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601"/>
        <w:tblW w:w="9180" w:type="dxa"/>
        <w:tblLayout w:type="fixed"/>
        <w:tblLook w:val="04A0" w:firstRow="1" w:lastRow="0" w:firstColumn="1" w:lastColumn="0" w:noHBand="0" w:noVBand="1"/>
      </w:tblPr>
      <w:tblGrid>
        <w:gridCol w:w="1242"/>
        <w:gridCol w:w="7938"/>
      </w:tblGrid>
      <w:tr w:rsidR="001E349C" w:rsidRPr="004A0BB2" w14:paraId="0630A7C3" w14:textId="77777777" w:rsidTr="004C799E">
        <w:trPr>
          <w:cantSplit/>
          <w:trHeight w:val="1134"/>
        </w:trPr>
        <w:tc>
          <w:tcPr>
            <w:tcW w:w="1242" w:type="dxa"/>
            <w:shd w:val="clear" w:color="auto" w:fill="EAF1DD"/>
            <w:textDirection w:val="btLr"/>
            <w:hideMark/>
          </w:tcPr>
          <w:p w14:paraId="513BF296" w14:textId="3FC4A68B" w:rsidR="001E349C" w:rsidRPr="001B021C" w:rsidRDefault="005D7974" w:rsidP="004C799E">
            <w:pPr>
              <w:pStyle w:val="2"/>
              <w:spacing w:line="240" w:lineRule="auto"/>
              <w:jc w:val="center"/>
              <w:rPr>
                <w:sz w:val="40"/>
                <w:szCs w:val="40"/>
                <w:u w:val="single"/>
              </w:rPr>
            </w:pPr>
            <w:bookmarkStart w:id="0" w:name="_Toc34837603"/>
            <w:r w:rsidRPr="00CB682A">
              <w:rPr>
                <w:sz w:val="48"/>
                <w:szCs w:val="48"/>
                <w:u w:val="single"/>
              </w:rPr>
              <w:t>Ε</w:t>
            </w:r>
            <w:r>
              <w:rPr>
                <w:sz w:val="40"/>
                <w:szCs w:val="40"/>
                <w:u w:val="single"/>
              </w:rPr>
              <w:t xml:space="preserve">ΒΔΟΜΑΔΙΑΙΑ </w:t>
            </w:r>
            <w:r w:rsidR="009A4BFA" w:rsidRPr="00CB682A">
              <w:rPr>
                <w:sz w:val="48"/>
                <w:szCs w:val="48"/>
                <w:u w:val="single"/>
              </w:rPr>
              <w:t>Ε</w:t>
            </w:r>
            <w:r w:rsidR="009A4BFA">
              <w:rPr>
                <w:sz w:val="40"/>
                <w:szCs w:val="40"/>
                <w:u w:val="single"/>
              </w:rPr>
              <w:t>ΝΗ</w:t>
            </w:r>
            <w:r w:rsidR="00CB682A">
              <w:rPr>
                <w:sz w:val="40"/>
                <w:szCs w:val="40"/>
                <w:u w:val="single"/>
              </w:rPr>
              <w:t>Μ</w:t>
            </w:r>
            <w:r w:rsidR="001E349C" w:rsidRPr="001B021C">
              <w:rPr>
                <w:sz w:val="40"/>
                <w:szCs w:val="40"/>
                <w:u w:val="single"/>
              </w:rPr>
              <w:t xml:space="preserve">ΕΡΩΣΗ </w:t>
            </w:r>
            <w:r w:rsidR="001E349C" w:rsidRPr="00CB682A">
              <w:rPr>
                <w:sz w:val="48"/>
                <w:szCs w:val="48"/>
                <w:u w:val="single"/>
              </w:rPr>
              <w:t>Ν</w:t>
            </w:r>
            <w:r w:rsidR="001E349C" w:rsidRPr="001B021C">
              <w:rPr>
                <w:sz w:val="40"/>
                <w:szCs w:val="40"/>
                <w:u w:val="single"/>
              </w:rPr>
              <w:t>ΟΜΟΘΕΣΙΑΣ</w:t>
            </w:r>
            <w:bookmarkEnd w:id="0"/>
          </w:p>
          <w:p w14:paraId="03D657D0" w14:textId="6EA7A03B" w:rsidR="001E349C" w:rsidRPr="0003252C" w:rsidRDefault="000C7088" w:rsidP="004C799E">
            <w:pPr>
              <w:ind w:left="113" w:right="113"/>
              <w:jc w:val="center"/>
              <w:rPr>
                <w:rFonts w:ascii="Calibri" w:hAnsi="Calibri" w:cs="Tahoma"/>
                <w:b/>
                <w:color w:val="000000"/>
                <w:sz w:val="36"/>
                <w:szCs w:val="36"/>
              </w:rPr>
            </w:pPr>
            <w:r w:rsidRPr="00B87765">
              <w:rPr>
                <w:rFonts w:asciiTheme="minorHAnsi" w:hAnsiTheme="minorHAnsi" w:cs="Tahoma"/>
                <w:color w:val="000000"/>
                <w:sz w:val="40"/>
                <w:szCs w:val="40"/>
              </w:rPr>
              <w:t>ΕΤΟΣ</w:t>
            </w:r>
            <w:r w:rsidR="00AA6C78" w:rsidRPr="00B87765">
              <w:rPr>
                <w:rFonts w:asciiTheme="minorHAnsi" w:hAnsiTheme="minorHAnsi" w:cs="Tahoma"/>
                <w:color w:val="000000"/>
                <w:sz w:val="40"/>
                <w:szCs w:val="40"/>
              </w:rPr>
              <w:t>:</w:t>
            </w:r>
            <w:r w:rsidR="00D4123A">
              <w:rPr>
                <w:rFonts w:asciiTheme="minorHAnsi" w:hAnsiTheme="minorHAnsi" w:cs="Tahoma"/>
                <w:b/>
                <w:color w:val="000000"/>
                <w:sz w:val="40"/>
                <w:szCs w:val="40"/>
              </w:rPr>
              <w:t xml:space="preserve"> </w:t>
            </w:r>
            <w:r w:rsidR="00894DD1">
              <w:rPr>
                <w:rFonts w:ascii="Arial Black" w:hAnsi="Arial Black" w:cs="Tahoma"/>
                <w:b/>
                <w:color w:val="000000"/>
                <w:sz w:val="40"/>
                <w:szCs w:val="40"/>
              </w:rPr>
              <w:t>202</w:t>
            </w:r>
            <w:r w:rsidR="00A27609" w:rsidRPr="0006644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935F78">
              <w:rPr>
                <w:rFonts w:ascii="Calibri" w:hAnsi="Calibri" w:cs="Tahoma"/>
                <w:b/>
                <w:color w:val="000000"/>
                <w:sz w:val="36"/>
                <w:szCs w:val="36"/>
              </w:rPr>
              <w:t>–</w:t>
            </w:r>
            <w:r w:rsidR="00A46160" w:rsidRPr="00E51B9D">
              <w:rPr>
                <w:rFonts w:ascii="Calibri" w:hAnsi="Calibri" w:cs="Tahoma"/>
                <w:b/>
                <w:color w:val="000000"/>
                <w:sz w:val="36"/>
                <w:szCs w:val="36"/>
              </w:rPr>
              <w:t xml:space="preserve"> </w:t>
            </w:r>
            <w:r w:rsidR="00E75C96">
              <w:rPr>
                <w:rFonts w:ascii="Calibri" w:hAnsi="Calibri" w:cs="Tahoma"/>
                <w:color w:val="000000"/>
                <w:sz w:val="40"/>
                <w:szCs w:val="40"/>
              </w:rPr>
              <w:t>ΤΕΥΧΟΣ</w:t>
            </w:r>
            <w:r w:rsidR="00935F78" w:rsidRPr="00B87765">
              <w:rPr>
                <w:rFonts w:ascii="Calibri" w:hAnsi="Calibri" w:cs="Tahoma"/>
                <w:color w:val="000000"/>
                <w:sz w:val="40"/>
                <w:szCs w:val="40"/>
              </w:rPr>
              <w:t>:</w:t>
            </w:r>
            <w:r w:rsidR="00A46160" w:rsidRPr="00E51B9D">
              <w:rPr>
                <w:rFonts w:ascii="Calibri" w:hAnsi="Calibri" w:cs="Tahoma"/>
                <w:b/>
                <w:color w:val="000000"/>
                <w:sz w:val="40"/>
                <w:szCs w:val="40"/>
              </w:rPr>
              <w:t xml:space="preserve"> </w:t>
            </w:r>
            <w:r w:rsidR="00AB5AD9">
              <w:rPr>
                <w:rFonts w:ascii="Arial Black" w:hAnsi="Arial Black" w:cs="Tahoma"/>
                <w:b/>
                <w:color w:val="000000"/>
                <w:sz w:val="40"/>
                <w:szCs w:val="40"/>
              </w:rPr>
              <w:t>3</w:t>
            </w:r>
            <w:r w:rsidR="00A4367C" w:rsidRPr="008A06A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522BDC" w:rsidRPr="00934000">
              <w:rPr>
                <w:rFonts w:ascii="Calibri" w:hAnsi="Calibri" w:cs="Tahoma"/>
                <w:color w:val="000000"/>
                <w:sz w:val="40"/>
                <w:szCs w:val="40"/>
              </w:rPr>
              <w:t>(</w:t>
            </w:r>
            <w:r w:rsidR="001E349C" w:rsidRPr="00934000">
              <w:rPr>
                <w:rFonts w:ascii="Calibri" w:hAnsi="Calibri" w:cs="Tahoma"/>
                <w:color w:val="000000"/>
                <w:sz w:val="40"/>
                <w:szCs w:val="40"/>
              </w:rPr>
              <w:t>από</w:t>
            </w:r>
            <w:r w:rsidR="00A46160" w:rsidRPr="00934000">
              <w:rPr>
                <w:rFonts w:ascii="Calibri" w:hAnsi="Calibri" w:cs="Tahoma"/>
                <w:color w:val="000000"/>
                <w:sz w:val="40"/>
                <w:szCs w:val="40"/>
              </w:rPr>
              <w:t xml:space="preserve"> </w:t>
            </w:r>
            <w:r w:rsidR="00A4367C" w:rsidRPr="008A06A1">
              <w:rPr>
                <w:rFonts w:ascii="Arial Black" w:hAnsi="Arial Black" w:cs="Tahoma"/>
                <w:color w:val="000000"/>
                <w:sz w:val="40"/>
                <w:szCs w:val="40"/>
              </w:rPr>
              <w:t>07</w:t>
            </w:r>
            <w:r w:rsidR="001E349C" w:rsidRPr="00934000">
              <w:rPr>
                <w:rFonts w:ascii="Arial Black" w:hAnsi="Arial Black" w:cs="Tahoma"/>
                <w:color w:val="000000"/>
                <w:sz w:val="40"/>
                <w:szCs w:val="40"/>
              </w:rPr>
              <w:t>/</w:t>
            </w:r>
            <w:r w:rsidR="00A27609" w:rsidRPr="00066441">
              <w:rPr>
                <w:rFonts w:ascii="Arial Black" w:hAnsi="Arial Black" w:cs="Tahoma"/>
                <w:color w:val="000000"/>
                <w:sz w:val="40"/>
                <w:szCs w:val="40"/>
              </w:rPr>
              <w:t>0</w:t>
            </w:r>
            <w:r w:rsidR="00A4367C" w:rsidRPr="008A06A1">
              <w:rPr>
                <w:rFonts w:ascii="Arial Black" w:hAnsi="Arial Black" w:cs="Tahoma"/>
                <w:color w:val="000000"/>
                <w:sz w:val="40"/>
                <w:szCs w:val="40"/>
              </w:rPr>
              <w:t>9</w:t>
            </w:r>
            <w:r w:rsidR="004A392C">
              <w:rPr>
                <w:rFonts w:ascii="Arial Black" w:hAnsi="Arial Black" w:cs="Tahoma"/>
                <w:color w:val="000000"/>
                <w:sz w:val="40"/>
                <w:szCs w:val="40"/>
              </w:rPr>
              <w:t>/</w:t>
            </w:r>
            <w:r w:rsidR="00ED76DF" w:rsidRPr="00934000">
              <w:rPr>
                <w:rFonts w:ascii="Arial Black" w:hAnsi="Arial Black" w:cs="Tahoma"/>
                <w:color w:val="000000"/>
                <w:sz w:val="40"/>
                <w:szCs w:val="40"/>
              </w:rPr>
              <w:t>20</w:t>
            </w:r>
            <w:r w:rsidR="00E364BB" w:rsidRPr="00934000">
              <w:rPr>
                <w:rFonts w:ascii="Arial Black" w:hAnsi="Arial Black" w:cs="Tahoma"/>
                <w:color w:val="000000"/>
                <w:sz w:val="40"/>
                <w:szCs w:val="40"/>
              </w:rPr>
              <w:t>2</w:t>
            </w:r>
            <w:r w:rsidR="00A27609" w:rsidRPr="00066441">
              <w:rPr>
                <w:rFonts w:ascii="Arial Black" w:hAnsi="Arial Black" w:cs="Tahoma"/>
                <w:color w:val="000000"/>
                <w:sz w:val="40"/>
                <w:szCs w:val="40"/>
              </w:rPr>
              <w:t>6</w:t>
            </w:r>
            <w:r w:rsidR="003F1A90" w:rsidRPr="00934000">
              <w:rPr>
                <w:rFonts w:ascii="Calibri" w:hAnsi="Calibri" w:cs="Tahoma"/>
                <w:color w:val="000000"/>
                <w:sz w:val="40"/>
                <w:szCs w:val="40"/>
              </w:rPr>
              <w:t xml:space="preserve"> έως</w:t>
            </w:r>
            <w:r w:rsidR="00A46160" w:rsidRPr="00934000">
              <w:rPr>
                <w:rFonts w:ascii="Calibri" w:hAnsi="Calibri" w:cs="Tahoma"/>
                <w:color w:val="000000"/>
                <w:sz w:val="40"/>
                <w:szCs w:val="40"/>
              </w:rPr>
              <w:t xml:space="preserve"> </w:t>
            </w:r>
            <w:r w:rsidR="00A4367C" w:rsidRPr="008A06A1">
              <w:rPr>
                <w:rFonts w:ascii="Arial Black" w:hAnsi="Arial Black" w:cs="Tahoma"/>
                <w:color w:val="000000"/>
                <w:sz w:val="40"/>
                <w:szCs w:val="40"/>
              </w:rPr>
              <w:t>13</w:t>
            </w:r>
            <w:r w:rsidR="00145FB7" w:rsidRPr="00934000">
              <w:rPr>
                <w:rFonts w:ascii="Arial Black" w:hAnsi="Arial Black" w:cs="Tahoma"/>
                <w:color w:val="000000"/>
                <w:sz w:val="40"/>
                <w:szCs w:val="40"/>
              </w:rPr>
              <w:t>/</w:t>
            </w:r>
            <w:r w:rsidR="002600F6">
              <w:rPr>
                <w:rFonts w:ascii="Arial Black" w:hAnsi="Arial Black" w:cs="Tahoma"/>
                <w:color w:val="000000"/>
                <w:sz w:val="40"/>
                <w:szCs w:val="40"/>
              </w:rPr>
              <w:t>0</w:t>
            </w:r>
            <w:r w:rsidR="00C53AE1">
              <w:rPr>
                <w:rFonts w:ascii="Arial Black" w:hAnsi="Arial Black" w:cs="Tahoma"/>
                <w:color w:val="000000"/>
                <w:sz w:val="40"/>
                <w:szCs w:val="40"/>
              </w:rPr>
              <w:t>9</w:t>
            </w:r>
            <w:r w:rsidR="005F219C" w:rsidRPr="00934000">
              <w:rPr>
                <w:rFonts w:ascii="Arial Black" w:hAnsi="Arial Black" w:cs="Tahoma"/>
                <w:color w:val="000000"/>
                <w:sz w:val="40"/>
                <w:szCs w:val="40"/>
              </w:rPr>
              <w:t>/</w:t>
            </w:r>
            <w:r w:rsidR="00E364BB" w:rsidRPr="00934000">
              <w:rPr>
                <w:rFonts w:ascii="Arial Black" w:hAnsi="Arial Black" w:cs="Tahoma"/>
                <w:color w:val="000000"/>
                <w:sz w:val="40"/>
                <w:szCs w:val="40"/>
              </w:rPr>
              <w:t>202</w:t>
            </w:r>
            <w:r w:rsidR="002600F6">
              <w:rPr>
                <w:rFonts w:ascii="Arial Black" w:hAnsi="Arial Black" w:cs="Tahoma"/>
                <w:color w:val="000000"/>
                <w:sz w:val="40"/>
                <w:szCs w:val="40"/>
              </w:rPr>
              <w:t>6</w:t>
            </w:r>
            <w:r w:rsidR="008A5849" w:rsidRPr="00934000">
              <w:rPr>
                <w:rFonts w:ascii="Calibri" w:hAnsi="Calibri" w:cs="Tahoma"/>
                <w:color w:val="000000"/>
                <w:sz w:val="40"/>
                <w:szCs w:val="40"/>
              </w:rPr>
              <w:t>)</w:t>
            </w:r>
          </w:p>
          <w:p w14:paraId="50F36894" w14:textId="77777777" w:rsidR="001E349C" w:rsidRPr="004A0BB2" w:rsidRDefault="001E349C">
            <w:pPr>
              <w:ind w:left="113" w:right="113"/>
              <w:jc w:val="center"/>
              <w:rPr>
                <w:rFonts w:ascii="Calibri" w:hAnsi="Calibri" w:cs="Tahoma"/>
                <w:color w:val="000000"/>
                <w:spacing w:val="20"/>
                <w:sz w:val="28"/>
                <w:szCs w:val="28"/>
              </w:rPr>
            </w:pPr>
          </w:p>
        </w:tc>
        <w:tc>
          <w:tcPr>
            <w:tcW w:w="7938" w:type="dxa"/>
          </w:tcPr>
          <w:p w14:paraId="24FFE171" w14:textId="77777777" w:rsidR="00F4162C" w:rsidRPr="00266EBC" w:rsidRDefault="001E349C" w:rsidP="00F84F82">
            <w:pPr>
              <w:shd w:val="clear" w:color="auto" w:fill="F2F2F2"/>
              <w:jc w:val="center"/>
              <w:rPr>
                <w:rFonts w:ascii="Verdana" w:eastAsia="Arial Unicode MS" w:hAnsi="Verdana" w:cs="Arial Unicode MS"/>
                <w:b/>
                <w:color w:val="000000"/>
                <w:spacing w:val="20"/>
                <w:sz w:val="40"/>
                <w:szCs w:val="40"/>
                <w:u w:val="single"/>
              </w:rPr>
            </w:pPr>
            <w:r w:rsidRPr="00266EBC">
              <w:rPr>
                <w:rFonts w:ascii="Verdana" w:eastAsia="Arial Unicode MS" w:hAnsi="Verdana" w:cs="Arial Unicode MS"/>
                <w:b/>
                <w:color w:val="000000"/>
                <w:spacing w:val="20"/>
                <w:sz w:val="40"/>
                <w:szCs w:val="40"/>
                <w:u w:val="single"/>
              </w:rPr>
              <w:t>ΥΠΟΥΡΓΕΙ</w:t>
            </w:r>
            <w:r w:rsidR="003E1AB8" w:rsidRPr="00266EBC">
              <w:rPr>
                <w:rFonts w:ascii="Verdana" w:eastAsia="Arial Unicode MS" w:hAnsi="Verdana" w:cs="Arial Unicode MS"/>
                <w:b/>
                <w:color w:val="000000"/>
                <w:spacing w:val="20"/>
                <w:sz w:val="40"/>
                <w:szCs w:val="40"/>
                <w:u w:val="single"/>
                <w:lang w:val="en-US"/>
              </w:rPr>
              <w:t>O</w:t>
            </w:r>
          </w:p>
          <w:p w14:paraId="07786034" w14:textId="77777777" w:rsidR="003E1AB8" w:rsidRPr="00502BAF" w:rsidRDefault="00C125CA" w:rsidP="00F84F82">
            <w:pPr>
              <w:shd w:val="clear" w:color="auto" w:fill="F2F2F2"/>
              <w:jc w:val="center"/>
              <w:rPr>
                <w:rFonts w:ascii="Arial Black" w:eastAsia="Arial Unicode MS" w:hAnsi="Arial Black" w:cs="Arial Unicode MS"/>
                <w:b/>
                <w:color w:val="000000"/>
                <w:spacing w:val="20"/>
                <w:sz w:val="44"/>
                <w:szCs w:val="44"/>
              </w:rPr>
            </w:pPr>
            <w:r w:rsidRPr="00502BAF">
              <w:rPr>
                <w:rFonts w:ascii="Arial Black" w:eastAsia="Arial Unicode MS" w:hAnsi="Arial Black" w:cs="Arial Unicode MS"/>
                <w:b/>
                <w:color w:val="000000"/>
                <w:spacing w:val="20"/>
                <w:sz w:val="44"/>
                <w:szCs w:val="44"/>
              </w:rPr>
              <w:t>ΕΣΩΤΕΡΙΚΩΝ</w:t>
            </w:r>
          </w:p>
          <w:p w14:paraId="300F6E8D" w14:textId="77777777" w:rsidR="001E349C" w:rsidRDefault="001E349C">
            <w:pPr>
              <w:jc w:val="center"/>
              <w:rPr>
                <w:rFonts w:ascii="Calibri" w:eastAsia="Arial Unicode MS" w:hAnsi="Calibri" w:cs="Arial Unicode MS"/>
                <w:b/>
                <w:color w:val="000000"/>
                <w:spacing w:val="20"/>
                <w:sz w:val="28"/>
                <w:szCs w:val="28"/>
              </w:rPr>
            </w:pPr>
          </w:p>
          <w:p w14:paraId="5B10F1E2" w14:textId="77777777" w:rsidR="00CC6312" w:rsidRPr="004A0BB2" w:rsidRDefault="00CC6312">
            <w:pPr>
              <w:jc w:val="center"/>
              <w:rPr>
                <w:rFonts w:ascii="Calibri" w:hAnsi="Calibri" w:cs="Tahoma"/>
                <w:b/>
                <w:color w:val="000000"/>
              </w:rPr>
            </w:pPr>
          </w:p>
          <w:p w14:paraId="341C6310" w14:textId="77777777" w:rsidR="005E283C" w:rsidRPr="00FE6503" w:rsidRDefault="005E283C" w:rsidP="001D4A2D">
            <w:pPr>
              <w:shd w:val="clear" w:color="auto" w:fill="F2F2F2" w:themeFill="background1" w:themeFillShade="F2"/>
              <w:jc w:val="center"/>
              <w:rPr>
                <w:rFonts w:ascii="Verdana" w:hAnsi="Verdana" w:cs="Khmer UI"/>
                <w:b/>
                <w:color w:val="000000"/>
                <w:sz w:val="40"/>
                <w:szCs w:val="40"/>
                <w:u w:val="single"/>
              </w:rPr>
            </w:pPr>
            <w:r w:rsidRPr="00FE6503">
              <w:rPr>
                <w:rFonts w:ascii="Verdana" w:hAnsi="Verdana" w:cs="Arial"/>
                <w:b/>
                <w:color w:val="000000"/>
                <w:sz w:val="40"/>
                <w:szCs w:val="40"/>
                <w:u w:val="single"/>
              </w:rPr>
              <w:t>ΑΥΤΟΤΕΛΕΣ</w:t>
            </w:r>
            <w:r w:rsidR="00A46160" w:rsidRPr="00A46160">
              <w:rPr>
                <w:rFonts w:ascii="Verdana" w:hAnsi="Verdana" w:cs="Arial"/>
                <w:b/>
                <w:color w:val="000000"/>
                <w:sz w:val="40"/>
                <w:szCs w:val="40"/>
                <w:u w:val="single"/>
              </w:rPr>
              <w:t xml:space="preserve"> </w:t>
            </w:r>
            <w:r w:rsidRPr="00FE6503">
              <w:rPr>
                <w:rFonts w:ascii="Verdana" w:hAnsi="Verdana" w:cs="Arial"/>
                <w:b/>
                <w:color w:val="000000"/>
                <w:sz w:val="40"/>
                <w:szCs w:val="40"/>
                <w:u w:val="single"/>
              </w:rPr>
              <w:t>ΤΜΗΜΑ</w:t>
            </w:r>
          </w:p>
          <w:p w14:paraId="40112F3C" w14:textId="77777777" w:rsidR="001E349C" w:rsidRPr="00D8379D" w:rsidRDefault="005E283C" w:rsidP="001D4A2D">
            <w:pPr>
              <w:shd w:val="clear" w:color="auto" w:fill="F2F2F2" w:themeFill="background1" w:themeFillShade="F2"/>
              <w:jc w:val="center"/>
              <w:rPr>
                <w:rFonts w:ascii="Arial Black" w:hAnsi="Arial Black" w:cs="Khmer UI"/>
                <w:b/>
                <w:color w:val="000000"/>
                <w:spacing w:val="20"/>
                <w:sz w:val="40"/>
                <w:szCs w:val="40"/>
              </w:rPr>
            </w:pPr>
            <w:r w:rsidRPr="00D8379D">
              <w:rPr>
                <w:rFonts w:ascii="Arial Black" w:hAnsi="Arial Black" w:cs="Arial"/>
                <w:b/>
                <w:color w:val="000000"/>
                <w:sz w:val="40"/>
                <w:szCs w:val="40"/>
              </w:rPr>
              <w:t>ΝΟΜΟΘΕΤΙΚΗΣ</w:t>
            </w:r>
            <w:r w:rsidR="00A46160" w:rsidRPr="00E51B9D">
              <w:rPr>
                <w:rFonts w:ascii="Arial Black" w:hAnsi="Arial Black" w:cs="Arial"/>
                <w:b/>
                <w:color w:val="000000"/>
                <w:sz w:val="40"/>
                <w:szCs w:val="40"/>
              </w:rPr>
              <w:t xml:space="preserve"> </w:t>
            </w:r>
            <w:r w:rsidRPr="00D8379D">
              <w:rPr>
                <w:rFonts w:ascii="Arial Black" w:hAnsi="Arial Black" w:cs="Arial"/>
                <w:b/>
                <w:color w:val="000000"/>
                <w:sz w:val="40"/>
                <w:szCs w:val="40"/>
              </w:rPr>
              <w:t>ΠΡΩΤΟΒΟΥΛΙΑΣ</w:t>
            </w:r>
          </w:p>
          <w:p w14:paraId="6E4DE324" w14:textId="77777777" w:rsidR="001E349C" w:rsidRPr="004A0BB2" w:rsidRDefault="001E349C">
            <w:pPr>
              <w:rPr>
                <w:rFonts w:ascii="Calibri" w:hAnsi="Calibri" w:cs="Tahoma"/>
                <w:color w:val="000000"/>
                <w:spacing w:val="20"/>
              </w:rPr>
            </w:pPr>
          </w:p>
          <w:p w14:paraId="3D0FCDD2" w14:textId="77777777" w:rsidR="001E349C" w:rsidRPr="006F64AE" w:rsidRDefault="00D87150" w:rsidP="00D87150">
            <w:pPr>
              <w:rPr>
                <w:rFonts w:ascii="Calibri" w:hAnsi="Calibri" w:cs="Tahoma"/>
                <w:noProof/>
                <w:color w:val="000000"/>
                <w:spacing w:val="20"/>
                <w:sz w:val="40"/>
                <w:szCs w:val="40"/>
                <w:lang w:eastAsia="el-GR"/>
              </w:rPr>
            </w:pPr>
            <w:r w:rsidRPr="00950761">
              <w:rPr>
                <w:rFonts w:ascii="Arial Black" w:hAnsi="Arial Black" w:cs="Khmer UI"/>
                <w:noProof/>
                <w:sz w:val="40"/>
                <w:szCs w:val="40"/>
                <w:lang w:eastAsia="el-GR"/>
              </w:rPr>
              <w:drawing>
                <wp:anchor distT="0" distB="9398" distL="126492" distR="121412" simplePos="0" relativeHeight="251659264" behindDoc="1" locked="0" layoutInCell="1" allowOverlap="1" wp14:anchorId="09863672" wp14:editId="7CE37559">
                  <wp:simplePos x="0" y="0"/>
                  <wp:positionH relativeFrom="column">
                    <wp:posOffset>-68580</wp:posOffset>
                  </wp:positionH>
                  <wp:positionV relativeFrom="paragraph">
                    <wp:posOffset>0</wp:posOffset>
                  </wp:positionV>
                  <wp:extent cx="6025896" cy="4521073"/>
                  <wp:effectExtent l="19050" t="0" r="0" b="0"/>
                  <wp:wrapNone/>
                  <wp:docPr id="7" name="1 - Εικόν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 Εικόνα"/>
                          <pic:cNvPicPr/>
                        </pic:nvPicPr>
                        <pic:blipFill>
                          <a:blip r:embed="rId8" cstate="print">
                            <a:duotone>
                              <a:prstClr val="black"/>
                              <a:srgbClr val="D9C3A5">
                                <a:tint val="50000"/>
                                <a:satMod val="180000"/>
                              </a:srgbClr>
                            </a:duotone>
                            <a:lum bright="20000" contrast="6000"/>
                          </a:blip>
                          <a:stretch>
                            <a:fillRect/>
                          </a:stretch>
                        </pic:blipFill>
                        <pic:spPr>
                          <a:xfrm>
                            <a:off x="0" y="0"/>
                            <a:ext cx="6025896" cy="4521073"/>
                          </a:xfrm>
                          <a:prstGeom prst="rect">
                            <a:avLst/>
                          </a:prstGeom>
                          <a:noFill/>
                          <a:ln>
                            <a:noFill/>
                          </a:ln>
                        </pic:spPr>
                      </pic:pic>
                    </a:graphicData>
                  </a:graphic>
                </wp:anchor>
              </w:drawing>
            </w:r>
          </w:p>
          <w:p w14:paraId="2257C0F1" w14:textId="77777777" w:rsidR="003C5F66" w:rsidRPr="006F64AE" w:rsidRDefault="003C5F66" w:rsidP="00414096">
            <w:pPr>
              <w:rPr>
                <w:rFonts w:ascii="Calibri" w:hAnsi="Calibri" w:cs="Tahoma"/>
                <w:noProof/>
                <w:color w:val="000000"/>
                <w:spacing w:val="20"/>
                <w:sz w:val="40"/>
                <w:szCs w:val="40"/>
                <w:lang w:eastAsia="el-GR"/>
              </w:rPr>
            </w:pPr>
          </w:p>
          <w:p w14:paraId="1B919440" w14:textId="77777777" w:rsidR="003C5F66" w:rsidRPr="006F64AE" w:rsidRDefault="003C5F66">
            <w:pPr>
              <w:jc w:val="center"/>
              <w:rPr>
                <w:rFonts w:ascii="Calibri" w:hAnsi="Calibri" w:cs="Tahoma"/>
                <w:noProof/>
                <w:color w:val="000000"/>
                <w:spacing w:val="20"/>
                <w:sz w:val="40"/>
                <w:szCs w:val="40"/>
                <w:lang w:eastAsia="el-GR"/>
              </w:rPr>
            </w:pPr>
          </w:p>
          <w:p w14:paraId="3AF125A8" w14:textId="77777777" w:rsidR="003C5F66" w:rsidRPr="00CE13BB" w:rsidRDefault="003C5F66">
            <w:pPr>
              <w:jc w:val="center"/>
              <w:rPr>
                <w:rFonts w:ascii="Calibri" w:hAnsi="Calibri" w:cs="Tahoma"/>
                <w:noProof/>
                <w:color w:val="000000"/>
                <w:spacing w:val="20"/>
                <w:sz w:val="40"/>
                <w:szCs w:val="40"/>
                <w:lang w:eastAsia="el-GR"/>
              </w:rPr>
            </w:pPr>
          </w:p>
          <w:p w14:paraId="503E5FAB" w14:textId="77777777" w:rsidR="003C5F66" w:rsidRPr="006F64AE" w:rsidRDefault="003C5F66">
            <w:pPr>
              <w:jc w:val="center"/>
              <w:rPr>
                <w:rFonts w:ascii="Calibri" w:hAnsi="Calibri" w:cs="Tahoma"/>
                <w:noProof/>
                <w:color w:val="000000"/>
                <w:spacing w:val="20"/>
                <w:sz w:val="40"/>
                <w:szCs w:val="40"/>
                <w:lang w:eastAsia="el-GR"/>
              </w:rPr>
            </w:pPr>
          </w:p>
          <w:p w14:paraId="03E90176" w14:textId="77777777" w:rsidR="003C5F66" w:rsidRPr="006F64AE" w:rsidRDefault="003C5F66">
            <w:pPr>
              <w:jc w:val="center"/>
              <w:rPr>
                <w:rFonts w:ascii="Calibri" w:hAnsi="Calibri" w:cs="Tahoma"/>
                <w:noProof/>
                <w:color w:val="000000"/>
                <w:spacing w:val="20"/>
                <w:sz w:val="40"/>
                <w:szCs w:val="40"/>
                <w:lang w:eastAsia="el-GR"/>
              </w:rPr>
            </w:pPr>
          </w:p>
          <w:p w14:paraId="1CE9B348" w14:textId="77777777" w:rsidR="003C5F66" w:rsidRPr="006F64AE" w:rsidRDefault="003C5F66">
            <w:pPr>
              <w:jc w:val="center"/>
              <w:rPr>
                <w:rFonts w:ascii="Calibri" w:hAnsi="Calibri" w:cs="Tahoma"/>
                <w:noProof/>
                <w:color w:val="000000"/>
                <w:spacing w:val="20"/>
                <w:sz w:val="40"/>
                <w:szCs w:val="40"/>
                <w:lang w:eastAsia="el-GR"/>
              </w:rPr>
            </w:pPr>
          </w:p>
          <w:p w14:paraId="4C8F9976" w14:textId="77777777" w:rsidR="00562430" w:rsidRDefault="00562430" w:rsidP="002B0055">
            <w:pPr>
              <w:jc w:val="center"/>
              <w:rPr>
                <w:rFonts w:ascii="Calibri" w:hAnsi="Calibri" w:cs="Tahoma"/>
                <w:noProof/>
                <w:color w:val="000000"/>
                <w:spacing w:val="20"/>
                <w:sz w:val="40"/>
                <w:szCs w:val="40"/>
                <w:lang w:eastAsia="el-GR"/>
              </w:rPr>
            </w:pPr>
          </w:p>
          <w:p w14:paraId="3BFF2892" w14:textId="77777777" w:rsidR="00D301B9" w:rsidRDefault="00D301B9" w:rsidP="002B0055">
            <w:pPr>
              <w:jc w:val="center"/>
              <w:rPr>
                <w:rFonts w:ascii="Calibri" w:hAnsi="Calibri" w:cs="Tahoma"/>
                <w:noProof/>
                <w:color w:val="000000"/>
                <w:spacing w:val="20"/>
                <w:sz w:val="40"/>
                <w:szCs w:val="40"/>
                <w:lang w:eastAsia="el-GR"/>
              </w:rPr>
            </w:pPr>
          </w:p>
          <w:p w14:paraId="46C447AC" w14:textId="77777777" w:rsidR="00D301B9" w:rsidRDefault="00D301B9" w:rsidP="002B0055">
            <w:pPr>
              <w:jc w:val="center"/>
              <w:rPr>
                <w:rFonts w:ascii="Calibri" w:hAnsi="Calibri" w:cs="Tahoma"/>
                <w:noProof/>
                <w:color w:val="000000"/>
                <w:spacing w:val="20"/>
                <w:sz w:val="40"/>
                <w:szCs w:val="40"/>
                <w:lang w:eastAsia="el-GR"/>
              </w:rPr>
            </w:pPr>
          </w:p>
          <w:p w14:paraId="72FE7B21" w14:textId="77777777" w:rsidR="00D301B9" w:rsidRDefault="00D301B9" w:rsidP="002B0055">
            <w:pPr>
              <w:jc w:val="center"/>
              <w:rPr>
                <w:rFonts w:ascii="Calibri" w:hAnsi="Calibri" w:cs="Tahoma"/>
                <w:noProof/>
                <w:color w:val="000000"/>
                <w:spacing w:val="20"/>
                <w:sz w:val="40"/>
                <w:szCs w:val="40"/>
                <w:lang w:eastAsia="el-GR"/>
              </w:rPr>
            </w:pPr>
          </w:p>
          <w:p w14:paraId="27C6A58A" w14:textId="77777777" w:rsidR="00D301B9" w:rsidRDefault="00D301B9" w:rsidP="002B0055">
            <w:pPr>
              <w:jc w:val="center"/>
              <w:rPr>
                <w:rFonts w:ascii="Calibri" w:hAnsi="Calibri" w:cs="Tahoma"/>
                <w:noProof/>
                <w:color w:val="000000"/>
                <w:spacing w:val="20"/>
                <w:sz w:val="40"/>
                <w:szCs w:val="40"/>
                <w:lang w:eastAsia="el-GR"/>
              </w:rPr>
            </w:pPr>
          </w:p>
          <w:p w14:paraId="0AC95F0D" w14:textId="77777777" w:rsidR="00D301B9" w:rsidRDefault="00D301B9" w:rsidP="002B0055">
            <w:pPr>
              <w:jc w:val="center"/>
              <w:rPr>
                <w:rFonts w:ascii="Calibri" w:hAnsi="Calibri" w:cs="Tahoma"/>
                <w:noProof/>
                <w:color w:val="000000"/>
                <w:spacing w:val="20"/>
                <w:sz w:val="40"/>
                <w:szCs w:val="40"/>
                <w:lang w:eastAsia="el-GR"/>
              </w:rPr>
            </w:pPr>
          </w:p>
          <w:p w14:paraId="6A5026E0" w14:textId="77777777" w:rsidR="00475585" w:rsidRDefault="00475585" w:rsidP="001838FE">
            <w:pPr>
              <w:rPr>
                <w:noProof/>
                <w:lang w:eastAsia="el-GR"/>
              </w:rPr>
            </w:pPr>
          </w:p>
          <w:p w14:paraId="1FF03F36" w14:textId="77777777" w:rsidR="001838FE" w:rsidRDefault="001838FE" w:rsidP="001838FE">
            <w:pPr>
              <w:rPr>
                <w:noProof/>
                <w:lang w:eastAsia="el-GR"/>
              </w:rPr>
            </w:pPr>
          </w:p>
          <w:p w14:paraId="531C3970" w14:textId="4C8F1675" w:rsidR="00475585" w:rsidRDefault="00475585" w:rsidP="001838FE">
            <w:pPr>
              <w:rPr>
                <w:rFonts w:asciiTheme="minorHAnsi" w:hAnsiTheme="minorHAnsi" w:cstheme="minorHAnsi"/>
                <w:b/>
                <w:noProof/>
                <w:u w:val="single"/>
                <w:lang w:eastAsia="el-GR"/>
              </w:rPr>
            </w:pPr>
          </w:p>
          <w:p w14:paraId="285D7074" w14:textId="23AFE5D6" w:rsidR="001846E5" w:rsidRDefault="001846E5" w:rsidP="001838FE">
            <w:pPr>
              <w:rPr>
                <w:rFonts w:asciiTheme="minorHAnsi" w:hAnsiTheme="minorHAnsi" w:cstheme="minorHAnsi"/>
                <w:noProof/>
                <w:lang w:eastAsia="el-GR"/>
              </w:rPr>
            </w:pPr>
          </w:p>
          <w:p w14:paraId="2E111876" w14:textId="60E438E9" w:rsidR="001846E5" w:rsidRDefault="001846E5" w:rsidP="001838FE">
            <w:pPr>
              <w:rPr>
                <w:rFonts w:asciiTheme="minorHAnsi" w:hAnsiTheme="minorHAnsi" w:cstheme="minorHAnsi"/>
                <w:noProof/>
                <w:lang w:eastAsia="el-GR"/>
              </w:rPr>
            </w:pPr>
          </w:p>
          <w:p w14:paraId="2E683EE1" w14:textId="7040F75B" w:rsidR="001846E5" w:rsidRDefault="001846E5" w:rsidP="001838FE">
            <w:pPr>
              <w:rPr>
                <w:rFonts w:asciiTheme="minorHAnsi" w:hAnsiTheme="minorHAnsi" w:cstheme="minorHAnsi"/>
                <w:noProof/>
                <w:lang w:eastAsia="el-GR"/>
              </w:rPr>
            </w:pPr>
          </w:p>
          <w:p w14:paraId="36AB9A4D" w14:textId="77777777" w:rsidR="001846E5" w:rsidRPr="00FC356E" w:rsidRDefault="001846E5" w:rsidP="001838FE">
            <w:pPr>
              <w:rPr>
                <w:rFonts w:asciiTheme="minorHAnsi" w:hAnsiTheme="minorHAnsi" w:cstheme="minorHAnsi"/>
                <w:noProof/>
                <w:lang w:eastAsia="el-GR"/>
              </w:rPr>
            </w:pPr>
          </w:p>
          <w:p w14:paraId="7CD45AF8" w14:textId="77777777" w:rsidR="007960B3" w:rsidRPr="00FC356E" w:rsidRDefault="007960B3">
            <w:pPr>
              <w:jc w:val="right"/>
              <w:rPr>
                <w:rFonts w:ascii="Calibri" w:hAnsi="Calibri" w:cs="Tahoma"/>
                <w:b/>
                <w:color w:val="000000"/>
                <w:sz w:val="16"/>
                <w:szCs w:val="16"/>
              </w:rPr>
            </w:pPr>
          </w:p>
          <w:p w14:paraId="79B2E1C3" w14:textId="67B2B5D4" w:rsidR="001E349C" w:rsidRPr="002B214E" w:rsidRDefault="00A4367C">
            <w:pPr>
              <w:jc w:val="right"/>
              <w:rPr>
                <w:rFonts w:ascii="Calibri" w:hAnsi="Calibri" w:cs="Tahoma"/>
                <w:b/>
                <w:color w:val="000000"/>
                <w:sz w:val="32"/>
                <w:szCs w:val="32"/>
              </w:rPr>
            </w:pPr>
            <w:r w:rsidRPr="00A4367C">
              <w:rPr>
                <w:rFonts w:ascii="Calibri" w:hAnsi="Calibri" w:cs="Tahoma"/>
                <w:b/>
                <w:color w:val="000000"/>
                <w:sz w:val="32"/>
                <w:szCs w:val="32"/>
              </w:rPr>
              <w:t>14</w:t>
            </w:r>
            <w:r w:rsidR="00077CD3" w:rsidRPr="00B2453C">
              <w:rPr>
                <w:rFonts w:ascii="Calibri" w:hAnsi="Calibri" w:cs="Tahoma"/>
                <w:b/>
                <w:color w:val="000000"/>
                <w:sz w:val="32"/>
                <w:szCs w:val="32"/>
              </w:rPr>
              <w:t xml:space="preserve"> </w:t>
            </w:r>
            <w:r w:rsidR="00992471">
              <w:rPr>
                <w:rFonts w:ascii="Calibri" w:hAnsi="Calibri" w:cs="Tahoma"/>
                <w:b/>
                <w:color w:val="000000"/>
                <w:sz w:val="32"/>
                <w:szCs w:val="32"/>
              </w:rPr>
              <w:t>Σεπτεμβρί</w:t>
            </w:r>
            <w:r w:rsidR="006B5DCD">
              <w:rPr>
                <w:rFonts w:ascii="Calibri" w:hAnsi="Calibri" w:cs="Tahoma"/>
                <w:b/>
                <w:color w:val="000000"/>
                <w:sz w:val="32"/>
                <w:szCs w:val="32"/>
              </w:rPr>
              <w:t>ου</w:t>
            </w:r>
            <w:r w:rsidR="004E0010">
              <w:rPr>
                <w:rFonts w:ascii="Calibri" w:hAnsi="Calibri" w:cs="Tahoma"/>
                <w:b/>
                <w:color w:val="000000"/>
                <w:sz w:val="32"/>
                <w:szCs w:val="32"/>
              </w:rPr>
              <w:t xml:space="preserve"> </w:t>
            </w:r>
            <w:r w:rsidR="003B6BFA">
              <w:rPr>
                <w:rFonts w:ascii="Calibri" w:hAnsi="Calibri" w:cs="Tahoma"/>
                <w:b/>
                <w:color w:val="000000"/>
                <w:sz w:val="32"/>
                <w:szCs w:val="32"/>
              </w:rPr>
              <w:t>202</w:t>
            </w:r>
            <w:r w:rsidR="006B5DCD">
              <w:rPr>
                <w:rFonts w:ascii="Calibri" w:hAnsi="Calibri" w:cs="Tahoma"/>
                <w:b/>
                <w:color w:val="000000"/>
                <w:sz w:val="32"/>
                <w:szCs w:val="32"/>
              </w:rPr>
              <w:t>6</w:t>
            </w:r>
          </w:p>
          <w:p w14:paraId="5E8BF7D7" w14:textId="77777777" w:rsidR="00BA28C2" w:rsidRPr="00BF71FE" w:rsidRDefault="00BA28C2" w:rsidP="00556ED5">
            <w:pPr>
              <w:rPr>
                <w:rFonts w:ascii="Calibri" w:hAnsi="Calibri" w:cs="Tahoma"/>
                <w:color w:val="000000"/>
                <w:sz w:val="16"/>
                <w:szCs w:val="16"/>
              </w:rPr>
            </w:pPr>
          </w:p>
          <w:p w14:paraId="3AAFD2A4" w14:textId="7DCE8E20" w:rsidR="005E192A" w:rsidRPr="00656FCE" w:rsidRDefault="001E349C" w:rsidP="00DC309C">
            <w:pPr>
              <w:pStyle w:val="a7"/>
              <w:jc w:val="both"/>
              <w:rPr>
                <w:rFonts w:ascii="Calibri" w:hAnsi="Calibri" w:cs="Tahoma"/>
                <w:color w:val="000000"/>
                <w:sz w:val="22"/>
                <w:szCs w:val="22"/>
              </w:rPr>
            </w:pPr>
            <w:r w:rsidRPr="00332DD9">
              <w:rPr>
                <w:rFonts w:ascii="Calibri" w:hAnsi="Calibri" w:cs="Tahoma"/>
                <w:color w:val="000000"/>
                <w:sz w:val="22"/>
                <w:szCs w:val="22"/>
              </w:rPr>
              <w:t>Η καταχώ</w:t>
            </w:r>
            <w:r w:rsidR="00934757" w:rsidRPr="00332DD9">
              <w:rPr>
                <w:rFonts w:ascii="Calibri" w:hAnsi="Calibri" w:cs="Tahoma"/>
                <w:color w:val="000000"/>
                <w:sz w:val="22"/>
                <w:szCs w:val="22"/>
              </w:rPr>
              <w:t>ρηση τω</w:t>
            </w:r>
            <w:r w:rsidR="00DC309C" w:rsidRPr="00332DD9">
              <w:rPr>
                <w:rFonts w:ascii="Calibri" w:hAnsi="Calibri" w:cs="Tahoma"/>
                <w:color w:val="000000"/>
                <w:sz w:val="22"/>
                <w:szCs w:val="22"/>
              </w:rPr>
              <w:t>ν νομοθετημάτων γίνετα</w:t>
            </w:r>
            <w:r w:rsidR="00273AD0" w:rsidRPr="00332DD9">
              <w:rPr>
                <w:rFonts w:ascii="Calibri" w:hAnsi="Calibri" w:cs="Tahoma"/>
                <w:color w:val="000000"/>
                <w:sz w:val="22"/>
                <w:szCs w:val="22"/>
              </w:rPr>
              <w:t xml:space="preserve">ι </w:t>
            </w:r>
            <w:r w:rsidRPr="00332DD9">
              <w:rPr>
                <w:rFonts w:ascii="Calibri" w:hAnsi="Calibri" w:cs="Tahoma"/>
                <w:color w:val="000000"/>
                <w:sz w:val="22"/>
                <w:szCs w:val="22"/>
              </w:rPr>
              <w:t>με βάση την ημερομην</w:t>
            </w:r>
            <w:r w:rsidR="00C24917" w:rsidRPr="00332DD9">
              <w:rPr>
                <w:rFonts w:ascii="Calibri" w:hAnsi="Calibri" w:cs="Tahoma"/>
                <w:color w:val="000000"/>
                <w:sz w:val="22"/>
                <w:szCs w:val="22"/>
              </w:rPr>
              <w:t>ία κυκλοφορίας</w:t>
            </w:r>
            <w:r w:rsidR="0007587F">
              <w:rPr>
                <w:rFonts w:ascii="Calibri" w:hAnsi="Calibri" w:cs="Tahoma"/>
                <w:color w:val="000000"/>
                <w:sz w:val="22"/>
                <w:szCs w:val="22"/>
              </w:rPr>
              <w:t xml:space="preserve"> από το Εθνικό Τυπογραφείο</w:t>
            </w:r>
            <w:r w:rsidR="009B0A49" w:rsidRPr="00332DD9">
              <w:rPr>
                <w:rFonts w:ascii="Calibri" w:hAnsi="Calibri" w:cs="Tahoma"/>
                <w:color w:val="000000"/>
                <w:sz w:val="22"/>
                <w:szCs w:val="22"/>
              </w:rPr>
              <w:t>,</w:t>
            </w:r>
            <w:r w:rsidRPr="00332DD9">
              <w:rPr>
                <w:rFonts w:ascii="Calibri" w:hAnsi="Calibri" w:cs="Tahoma"/>
                <w:color w:val="000000"/>
                <w:sz w:val="22"/>
                <w:szCs w:val="22"/>
              </w:rPr>
              <w:t xml:space="preserve"> η ο</w:t>
            </w:r>
            <w:r w:rsidR="00C24917" w:rsidRPr="00332DD9">
              <w:rPr>
                <w:rFonts w:ascii="Calibri" w:hAnsi="Calibri" w:cs="Tahoma"/>
                <w:color w:val="000000"/>
                <w:sz w:val="22"/>
                <w:szCs w:val="22"/>
              </w:rPr>
              <w:t>ποία δεν συμπίπτει απαραίτητα με</w:t>
            </w:r>
            <w:r w:rsidR="00206F50" w:rsidRPr="00332DD9">
              <w:rPr>
                <w:rFonts w:ascii="Calibri" w:hAnsi="Calibri" w:cs="Tahoma"/>
                <w:color w:val="000000"/>
                <w:sz w:val="22"/>
                <w:szCs w:val="22"/>
              </w:rPr>
              <w:t xml:space="preserve"> την ημερομηνία </w:t>
            </w:r>
            <w:r w:rsidRPr="00332DD9">
              <w:rPr>
                <w:rFonts w:ascii="Calibri" w:hAnsi="Calibri" w:cs="Tahoma"/>
                <w:color w:val="000000"/>
                <w:sz w:val="22"/>
                <w:szCs w:val="22"/>
              </w:rPr>
              <w:t>δημοσίευσης</w:t>
            </w:r>
            <w:r w:rsidR="009B0A49" w:rsidRPr="00332DD9">
              <w:rPr>
                <w:rFonts w:ascii="Calibri" w:hAnsi="Calibri" w:cs="Tahoma"/>
                <w:color w:val="000000"/>
                <w:sz w:val="22"/>
                <w:szCs w:val="22"/>
              </w:rPr>
              <w:t>.</w:t>
            </w:r>
          </w:p>
        </w:tc>
      </w:tr>
    </w:tbl>
    <w:p w14:paraId="13A09093" w14:textId="77777777" w:rsidR="002C7CFB" w:rsidRPr="00F76CCD" w:rsidRDefault="00AD035A" w:rsidP="002C7CFB">
      <w:pPr>
        <w:pStyle w:val="1"/>
        <w:jc w:val="center"/>
        <w:rPr>
          <w:rFonts w:ascii="Calibri" w:hAnsi="Calibri" w:cs="Tahoma"/>
          <w:sz w:val="32"/>
          <w:szCs w:val="32"/>
          <w:u w:val="single"/>
        </w:rPr>
      </w:pPr>
      <w:bookmarkStart w:id="1" w:name="_ΠΕΡΙΕΧΟΜΕΝΑ"/>
      <w:bookmarkStart w:id="2" w:name="_Toc34837604"/>
      <w:bookmarkEnd w:id="1"/>
      <w:r w:rsidRPr="00F76CCD">
        <w:rPr>
          <w:rFonts w:ascii="Calibri" w:hAnsi="Calibri" w:cs="Tahoma"/>
          <w:sz w:val="32"/>
          <w:szCs w:val="32"/>
          <w:u w:val="single"/>
        </w:rPr>
        <w:lastRenderedPageBreak/>
        <w:t xml:space="preserve">ΠΙΝΑΚΑΣ </w:t>
      </w:r>
      <w:r w:rsidR="002C7CFB" w:rsidRPr="00F76CCD">
        <w:rPr>
          <w:rFonts w:ascii="Calibri" w:hAnsi="Calibri" w:cs="Tahoma"/>
          <w:sz w:val="32"/>
          <w:szCs w:val="32"/>
          <w:u w:val="single"/>
        </w:rPr>
        <w:t>ΠΕΡΙΕΧΟΜΕΝ</w:t>
      </w:r>
      <w:bookmarkEnd w:id="2"/>
      <w:r w:rsidRPr="00F76CCD">
        <w:rPr>
          <w:rFonts w:ascii="Calibri" w:hAnsi="Calibri" w:cs="Tahoma"/>
          <w:sz w:val="32"/>
          <w:szCs w:val="32"/>
          <w:u w:val="single"/>
        </w:rPr>
        <w:t>ΩΝ</w:t>
      </w:r>
    </w:p>
    <w:p w14:paraId="11D71BBD" w14:textId="77777777" w:rsidR="003958D7" w:rsidRPr="00805751" w:rsidRDefault="00D269BA" w:rsidP="00F5262E">
      <w:pPr>
        <w:pStyle w:val="20"/>
        <w:rPr>
          <w:rFonts w:asciiTheme="minorHAnsi" w:eastAsiaTheme="minorEastAsia" w:hAnsiTheme="minorHAnsi" w:cstheme="minorHAnsi"/>
          <w:noProof/>
          <w:sz w:val="22"/>
          <w:szCs w:val="22"/>
          <w:lang w:eastAsia="el-GR"/>
        </w:rPr>
      </w:pPr>
      <w:r w:rsidRPr="00324290">
        <w:fldChar w:fldCharType="begin"/>
      </w:r>
      <w:r w:rsidR="002C7CFB" w:rsidRPr="00324290">
        <w:instrText xml:space="preserve"> TOC \o "1-3" \h \z \u </w:instrText>
      </w:r>
      <w:r w:rsidRPr="00324290">
        <w:fldChar w:fldCharType="separate"/>
      </w:r>
      <w:hyperlink w:anchor="_Toc34837603" w:history="1"/>
    </w:p>
    <w:p w14:paraId="044FEE51" w14:textId="4CF0E9DB" w:rsidR="003958D7" w:rsidRPr="00805751" w:rsidRDefault="003958D7" w:rsidP="00DC5592">
      <w:pPr>
        <w:pStyle w:val="10"/>
      </w:pPr>
      <w:hyperlink w:anchor="_Toc34837604" w:history="1">
        <w:r w:rsidRPr="000F0DF9">
          <w:rPr>
            <w:rStyle w:val="-"/>
            <w:b/>
            <w:sz w:val="28"/>
            <w:szCs w:val="28"/>
          </w:rPr>
          <w:t>ΠΕΡΙΕΧΟΜΕΝΑ</w:t>
        </w:r>
        <w:r w:rsidRPr="00805751">
          <w:rPr>
            <w:webHidden/>
          </w:rPr>
          <w:tab/>
        </w:r>
        <w:r w:rsidR="00D269BA" w:rsidRPr="00805751">
          <w:rPr>
            <w:webHidden/>
          </w:rPr>
          <w:fldChar w:fldCharType="begin"/>
        </w:r>
        <w:r w:rsidRPr="00805751">
          <w:rPr>
            <w:webHidden/>
          </w:rPr>
          <w:instrText xml:space="preserve"> PAGEREF _Toc34837604 \h </w:instrText>
        </w:r>
        <w:r w:rsidR="00D269BA" w:rsidRPr="00805751">
          <w:rPr>
            <w:webHidden/>
          </w:rPr>
        </w:r>
        <w:r w:rsidR="00D269BA" w:rsidRPr="00805751">
          <w:rPr>
            <w:webHidden/>
          </w:rPr>
          <w:fldChar w:fldCharType="separate"/>
        </w:r>
        <w:r w:rsidR="005E48E3">
          <w:rPr>
            <w:webHidden/>
          </w:rPr>
          <w:t>ii</w:t>
        </w:r>
        <w:r w:rsidR="00D269BA" w:rsidRPr="00805751">
          <w:rPr>
            <w:webHidden/>
          </w:rPr>
          <w:fldChar w:fldCharType="end"/>
        </w:r>
      </w:hyperlink>
    </w:p>
    <w:p w14:paraId="097645F0" w14:textId="77777777" w:rsidR="00AD035A" w:rsidRPr="004A66B5" w:rsidRDefault="00AD035A" w:rsidP="00F5262E">
      <w:pPr>
        <w:rPr>
          <w:rFonts w:asciiTheme="minorHAnsi" w:eastAsiaTheme="minorEastAsia" w:hAnsiTheme="minorHAnsi" w:cstheme="minorHAnsi"/>
          <w:sz w:val="20"/>
          <w:szCs w:val="20"/>
        </w:rPr>
      </w:pPr>
    </w:p>
    <w:p w14:paraId="1965B79F" w14:textId="579E4F8D" w:rsidR="003958D7" w:rsidRPr="00694955" w:rsidRDefault="003958D7" w:rsidP="00DC5592">
      <w:pPr>
        <w:pStyle w:val="10"/>
        <w:rPr>
          <w:rFonts w:eastAsiaTheme="minorEastAsia"/>
          <w:lang w:eastAsia="el-GR"/>
        </w:rPr>
      </w:pPr>
      <w:hyperlink w:anchor="_Toc34837605" w:history="1">
        <w:r w:rsidRPr="00694955">
          <w:rPr>
            <w:rStyle w:val="-"/>
          </w:rPr>
          <w:t xml:space="preserve">1. </w:t>
        </w:r>
        <w:r w:rsidR="0037585F">
          <w:rPr>
            <w:rStyle w:val="-"/>
          </w:rPr>
          <w:t xml:space="preserve"> </w:t>
        </w:r>
        <w:r w:rsidRPr="00694955">
          <w:rPr>
            <w:rStyle w:val="-"/>
          </w:rPr>
          <w:t>ΝΟΜΟΙ και οι Συνοδευτικές Εκθέσεις</w:t>
        </w:r>
        <w:r w:rsidRPr="00694955">
          <w:rPr>
            <w:webHidden/>
          </w:rPr>
          <w:tab/>
        </w:r>
      </w:hyperlink>
      <w:r w:rsidR="00293E17" w:rsidRPr="00694955">
        <w:t>3</w:t>
      </w:r>
    </w:p>
    <w:p w14:paraId="6E420169" w14:textId="55AA09FE" w:rsidR="003958D7" w:rsidRPr="00A56560" w:rsidRDefault="003958D7" w:rsidP="00DC5592">
      <w:pPr>
        <w:pStyle w:val="10"/>
        <w:rPr>
          <w:rFonts w:eastAsiaTheme="minorEastAsia"/>
          <w:lang w:val="en-US" w:eastAsia="el-GR"/>
        </w:rPr>
      </w:pPr>
      <w:hyperlink w:anchor="_Toc34837606" w:history="1">
        <w:r w:rsidRPr="00694955">
          <w:rPr>
            <w:rStyle w:val="-"/>
          </w:rPr>
          <w:t xml:space="preserve">2. </w:t>
        </w:r>
        <w:r w:rsidR="0037585F">
          <w:rPr>
            <w:rStyle w:val="-"/>
          </w:rPr>
          <w:t xml:space="preserve"> </w:t>
        </w:r>
        <w:r w:rsidRPr="00694955">
          <w:rPr>
            <w:rStyle w:val="-"/>
          </w:rPr>
          <w:t>ΚΑΝΟΝΙΣΜΟΙ Ε.Ε.</w:t>
        </w:r>
        <w:r w:rsidRPr="00694955">
          <w:rPr>
            <w:webHidden/>
          </w:rPr>
          <w:tab/>
        </w:r>
      </w:hyperlink>
      <w:r w:rsidR="00766167">
        <w:rPr>
          <w:lang w:val="en-US"/>
        </w:rPr>
        <w:t>3</w:t>
      </w:r>
    </w:p>
    <w:p w14:paraId="753D1140" w14:textId="0C9D86C8" w:rsidR="003958D7" w:rsidRPr="00A56560" w:rsidRDefault="003958D7" w:rsidP="00DC5592">
      <w:pPr>
        <w:pStyle w:val="10"/>
        <w:rPr>
          <w:rFonts w:eastAsiaTheme="minorEastAsia"/>
          <w:lang w:val="en-US" w:eastAsia="el-GR"/>
        </w:rPr>
      </w:pPr>
      <w:hyperlink w:anchor="_Toc34837607" w:history="1">
        <w:r w:rsidRPr="00694955">
          <w:rPr>
            <w:rStyle w:val="-"/>
          </w:rPr>
          <w:t xml:space="preserve">3. </w:t>
        </w:r>
        <w:r w:rsidR="0037585F">
          <w:rPr>
            <w:rStyle w:val="-"/>
          </w:rPr>
          <w:t xml:space="preserve"> </w:t>
        </w:r>
        <w:r w:rsidRPr="00694955">
          <w:rPr>
            <w:rStyle w:val="-"/>
          </w:rPr>
          <w:t>ΠΡΟΕΔΡΙΚΑ ΔΙΑΤΑΓΜΑΤΑ</w:t>
        </w:r>
        <w:r w:rsidRPr="00694955">
          <w:rPr>
            <w:webHidden/>
          </w:rPr>
          <w:tab/>
        </w:r>
      </w:hyperlink>
      <w:r w:rsidR="00766167">
        <w:rPr>
          <w:lang w:val="en-US"/>
        </w:rPr>
        <w:t>3</w:t>
      </w:r>
    </w:p>
    <w:p w14:paraId="42CBCB0C" w14:textId="2FF2B981" w:rsidR="003958D7" w:rsidRPr="00694955" w:rsidRDefault="003958D7" w:rsidP="00DC5592">
      <w:pPr>
        <w:pStyle w:val="10"/>
        <w:rPr>
          <w:rFonts w:eastAsiaTheme="minorEastAsia"/>
          <w:lang w:eastAsia="el-GR"/>
        </w:rPr>
      </w:pPr>
      <w:hyperlink w:anchor="_Toc34837608" w:history="1">
        <w:r w:rsidRPr="00694955">
          <w:rPr>
            <w:rStyle w:val="-"/>
          </w:rPr>
          <w:t xml:space="preserve">4. </w:t>
        </w:r>
        <w:r w:rsidR="0037585F">
          <w:rPr>
            <w:rStyle w:val="-"/>
          </w:rPr>
          <w:t xml:space="preserve"> </w:t>
        </w:r>
        <w:r w:rsidRPr="00694955">
          <w:rPr>
            <w:rStyle w:val="-"/>
          </w:rPr>
          <w:t>ΑΠΟΦΑΣΕΙΣ ΠΡΩΘΥΠΟΥΡΓΟΥ</w:t>
        </w:r>
      </w:hyperlink>
    </w:p>
    <w:p w14:paraId="1F395C82" w14:textId="7C5AA029" w:rsidR="003958D7" w:rsidRPr="00705DC2" w:rsidRDefault="001C7FC9" w:rsidP="00DC5592">
      <w:pPr>
        <w:pStyle w:val="10"/>
        <w:rPr>
          <w:rFonts w:eastAsiaTheme="minorEastAsia"/>
          <w:lang w:eastAsia="el-GR"/>
        </w:rPr>
      </w:pPr>
      <w:r w:rsidRPr="00694955">
        <w:t xml:space="preserve">    </w:t>
      </w:r>
      <w:r w:rsidR="0037585F">
        <w:t xml:space="preserve">  </w:t>
      </w:r>
      <w:hyperlink w:anchor="_Toc34837609" w:history="1">
        <w:r w:rsidR="003958D7" w:rsidRPr="00694955">
          <w:rPr>
            <w:rStyle w:val="-"/>
          </w:rPr>
          <w:t>(ή και με σύμπραξη άλλου/ων Υπουργού/ών –</w:t>
        </w:r>
      </w:hyperlink>
      <w:r w:rsidR="004E0031" w:rsidRPr="00694955">
        <w:rPr>
          <w:rStyle w:val="-"/>
          <w:u w:val="none"/>
        </w:rPr>
        <w:t xml:space="preserve"> </w:t>
      </w:r>
      <w:hyperlink w:anchor="_Toc34837610" w:history="1">
        <w:r w:rsidR="003958D7" w:rsidRPr="00694955">
          <w:rPr>
            <w:rStyle w:val="-"/>
          </w:rPr>
          <w:t>Γενικού Γραμματέα Πρωθυπουργού)</w:t>
        </w:r>
        <w:r w:rsidR="003958D7" w:rsidRPr="00694955">
          <w:rPr>
            <w:webHidden/>
          </w:rPr>
          <w:tab/>
        </w:r>
      </w:hyperlink>
      <w:r w:rsidR="00766167" w:rsidRPr="00705DC2">
        <w:t>3</w:t>
      </w:r>
    </w:p>
    <w:p w14:paraId="769EB633" w14:textId="307D87DA" w:rsidR="003958D7" w:rsidRPr="00705DC2" w:rsidRDefault="003958D7" w:rsidP="00DC5592">
      <w:pPr>
        <w:pStyle w:val="10"/>
        <w:rPr>
          <w:rFonts w:eastAsiaTheme="minorEastAsia"/>
          <w:lang w:eastAsia="el-GR"/>
        </w:rPr>
      </w:pPr>
      <w:hyperlink w:anchor="_Toc34837611" w:history="1">
        <w:r w:rsidRPr="00694955">
          <w:rPr>
            <w:rStyle w:val="-"/>
          </w:rPr>
          <w:t xml:space="preserve">5. </w:t>
        </w:r>
        <w:r w:rsidR="0037585F">
          <w:rPr>
            <w:rStyle w:val="-"/>
          </w:rPr>
          <w:t xml:space="preserve"> </w:t>
        </w:r>
        <w:r w:rsidRPr="00694955">
          <w:rPr>
            <w:rStyle w:val="-"/>
          </w:rPr>
          <w:t>ΠΡΑΞΕΙΣ ΥΠΟΥΡΓΙΚΟΥ ΣΥΜΒΟΥΛΙΟΥ (Π.Υ.Σ.)</w:t>
        </w:r>
        <w:r w:rsidRPr="00694955">
          <w:rPr>
            <w:webHidden/>
          </w:rPr>
          <w:tab/>
        </w:r>
      </w:hyperlink>
      <w:r w:rsidR="00766167" w:rsidRPr="00705DC2">
        <w:t>3</w:t>
      </w:r>
    </w:p>
    <w:p w14:paraId="41C0AD9A" w14:textId="63748682" w:rsidR="003958D7" w:rsidRPr="001B1778" w:rsidRDefault="003958D7" w:rsidP="00DC5592">
      <w:pPr>
        <w:pStyle w:val="10"/>
        <w:rPr>
          <w:rFonts w:eastAsiaTheme="minorEastAsia"/>
          <w:lang w:eastAsia="el-GR"/>
        </w:rPr>
      </w:pPr>
      <w:hyperlink w:anchor="_Toc34837612" w:history="1">
        <w:r w:rsidRPr="00694955">
          <w:rPr>
            <w:rStyle w:val="-"/>
          </w:rPr>
          <w:t xml:space="preserve">6. </w:t>
        </w:r>
        <w:r w:rsidR="0037585F">
          <w:rPr>
            <w:rStyle w:val="-"/>
          </w:rPr>
          <w:t xml:space="preserve"> </w:t>
        </w:r>
        <w:r w:rsidRPr="00694955">
          <w:rPr>
            <w:rStyle w:val="-"/>
          </w:rPr>
          <w:t>ΠΡΑΞΕΙΣ ΝΟΜΟΘΕΤΙΚΟΥ ΠΕΡΙΕΧΟΜΕΝΟΥ (Π.Ν.Π.)</w:t>
        </w:r>
        <w:r w:rsidRPr="00694955">
          <w:rPr>
            <w:webHidden/>
          </w:rPr>
          <w:tab/>
        </w:r>
      </w:hyperlink>
      <w:r w:rsidR="00FD5093" w:rsidRPr="001B1778">
        <w:t>3</w:t>
      </w:r>
    </w:p>
    <w:p w14:paraId="17D0B627" w14:textId="7E427D5E" w:rsidR="003958D7" w:rsidRPr="00A4367C" w:rsidRDefault="003958D7" w:rsidP="00DC5592">
      <w:pPr>
        <w:pStyle w:val="10"/>
        <w:rPr>
          <w:rFonts w:eastAsiaTheme="minorEastAsia"/>
          <w:lang w:eastAsia="el-GR"/>
        </w:rPr>
      </w:pPr>
      <w:hyperlink w:anchor="_Toc34837613" w:history="1">
        <w:r w:rsidRPr="00694955">
          <w:rPr>
            <w:rStyle w:val="-"/>
          </w:rPr>
          <w:t xml:space="preserve">7. </w:t>
        </w:r>
        <w:r w:rsidR="0037585F">
          <w:rPr>
            <w:rStyle w:val="-"/>
          </w:rPr>
          <w:t xml:space="preserve"> </w:t>
        </w:r>
        <w:r w:rsidRPr="00694955">
          <w:rPr>
            <w:rStyle w:val="-"/>
          </w:rPr>
          <w:t>ΥΠΟΥΡΓΙΚΕΣ ΑΠΟΦΑΣΕΙΣ</w:t>
        </w:r>
        <w:r w:rsidRPr="00694955">
          <w:rPr>
            <w:webHidden/>
          </w:rPr>
          <w:tab/>
        </w:r>
      </w:hyperlink>
      <w:r w:rsidR="00AA5F57" w:rsidRPr="00A4367C">
        <w:t>4</w:t>
      </w:r>
    </w:p>
    <w:p w14:paraId="3CE8BB67" w14:textId="73FD5983" w:rsidR="003958D7" w:rsidRPr="00A4367C" w:rsidRDefault="001C7FC9" w:rsidP="00F5262E">
      <w:pPr>
        <w:pStyle w:val="20"/>
        <w:rPr>
          <w:rFonts w:eastAsiaTheme="minorEastAsia"/>
          <w:noProof/>
          <w:sz w:val="22"/>
          <w:szCs w:val="22"/>
          <w:lang w:eastAsia="el-GR"/>
        </w:rPr>
      </w:pPr>
      <w:r w:rsidRPr="00BC2AF7">
        <w:rPr>
          <w:sz w:val="22"/>
          <w:szCs w:val="22"/>
        </w:rPr>
        <w:t xml:space="preserve">    </w:t>
      </w:r>
      <w:r w:rsidR="0037585F">
        <w:rPr>
          <w:sz w:val="22"/>
          <w:szCs w:val="22"/>
        </w:rPr>
        <w:t xml:space="preserve">  </w:t>
      </w:r>
      <w:hyperlink w:anchor="_Toc34837614" w:history="1">
        <w:r w:rsidR="003958D7" w:rsidRPr="00694955">
          <w:rPr>
            <w:rStyle w:val="-"/>
            <w:rFonts w:asciiTheme="minorHAnsi" w:hAnsiTheme="minorHAnsi" w:cstheme="minorHAnsi"/>
            <w:noProof/>
            <w:sz w:val="22"/>
            <w:szCs w:val="22"/>
          </w:rPr>
          <w:t>Α. Υπουργού Εσωτερικών</w:t>
        </w:r>
        <w:r w:rsidR="003958D7" w:rsidRPr="00694955">
          <w:rPr>
            <w:noProof/>
            <w:webHidden/>
            <w:sz w:val="22"/>
            <w:szCs w:val="22"/>
          </w:rPr>
          <w:tab/>
        </w:r>
      </w:hyperlink>
      <w:r w:rsidR="00AA5F57" w:rsidRPr="00A4367C">
        <w:rPr>
          <w:sz w:val="22"/>
          <w:szCs w:val="22"/>
        </w:rPr>
        <w:t>4</w:t>
      </w:r>
    </w:p>
    <w:p w14:paraId="476A31F6" w14:textId="2EFD643D" w:rsidR="003958D7" w:rsidRPr="001E501E" w:rsidRDefault="001C7FC9" w:rsidP="00DC5592">
      <w:pPr>
        <w:pStyle w:val="10"/>
        <w:rPr>
          <w:rFonts w:eastAsiaTheme="minorEastAsia"/>
          <w:lang w:val="en-US" w:eastAsia="el-GR"/>
        </w:rPr>
      </w:pPr>
      <w:r w:rsidRPr="00694955">
        <w:t xml:space="preserve">    </w:t>
      </w:r>
      <w:r w:rsidR="0037585F">
        <w:t xml:space="preserve">  </w:t>
      </w:r>
      <w:hyperlink w:anchor="_Toc34837615" w:history="1">
        <w:r w:rsidR="003958D7" w:rsidRPr="00694955">
          <w:rPr>
            <w:rStyle w:val="-"/>
            <w:u w:val="none"/>
          </w:rPr>
          <w:t>Β.</w:t>
        </w:r>
        <w:r w:rsidR="008C6429" w:rsidRPr="00694955">
          <w:rPr>
            <w:rStyle w:val="-"/>
            <w:u w:val="none"/>
          </w:rPr>
          <w:t xml:space="preserve"> </w:t>
        </w:r>
        <w:r w:rsidR="003958D7" w:rsidRPr="00694955">
          <w:rPr>
            <w:rStyle w:val="-"/>
            <w:u w:val="none"/>
          </w:rPr>
          <w:t>Κ.Υ.Α. με σύμπραξη του Υπουργού Εσωτερικών</w:t>
        </w:r>
        <w:r w:rsidR="003958D7" w:rsidRPr="00694955">
          <w:rPr>
            <w:webHidden/>
          </w:rPr>
          <w:tab/>
        </w:r>
      </w:hyperlink>
      <w:r w:rsidR="001E501E">
        <w:rPr>
          <w:lang w:val="en-US"/>
        </w:rPr>
        <w:t>4</w:t>
      </w:r>
    </w:p>
    <w:p w14:paraId="500B9883" w14:textId="46F0796B" w:rsidR="003958D7" w:rsidRPr="001E501E" w:rsidRDefault="001C7FC9" w:rsidP="00DC5592">
      <w:pPr>
        <w:pStyle w:val="10"/>
        <w:rPr>
          <w:rFonts w:eastAsiaTheme="minorEastAsia"/>
          <w:lang w:val="en-US" w:eastAsia="el-GR"/>
        </w:rPr>
      </w:pPr>
      <w:r w:rsidRPr="00694955">
        <w:t xml:space="preserve">    </w:t>
      </w:r>
      <w:r w:rsidR="0037585F">
        <w:t xml:space="preserve">  </w:t>
      </w:r>
      <w:hyperlink w:anchor="_Toc34837616" w:history="1">
        <w:r w:rsidR="003958D7" w:rsidRPr="00694955">
          <w:rPr>
            <w:rStyle w:val="-"/>
          </w:rPr>
          <w:t>Γ. Λο</w:t>
        </w:r>
        <w:r w:rsidR="003958D7" w:rsidRPr="00694955">
          <w:rPr>
            <w:rStyle w:val="-"/>
          </w:rPr>
          <w:t>ι</w:t>
        </w:r>
        <w:r w:rsidR="003958D7" w:rsidRPr="00694955">
          <w:rPr>
            <w:rStyle w:val="-"/>
          </w:rPr>
          <w:t>πές Υ.Α.</w:t>
        </w:r>
        <w:r w:rsidR="003958D7" w:rsidRPr="00694955">
          <w:rPr>
            <w:webHidden/>
          </w:rPr>
          <w:tab/>
        </w:r>
      </w:hyperlink>
      <w:r w:rsidR="001E501E">
        <w:rPr>
          <w:lang w:val="en-US"/>
        </w:rPr>
        <w:t>5</w:t>
      </w:r>
    </w:p>
    <w:p w14:paraId="67E6B3E0" w14:textId="55AD8A22" w:rsidR="003958D7" w:rsidRPr="00992471" w:rsidRDefault="001C7FC9" w:rsidP="00DC5592">
      <w:pPr>
        <w:pStyle w:val="10"/>
      </w:pPr>
      <w:r w:rsidRPr="00694955">
        <w:t xml:space="preserve">    </w:t>
      </w:r>
      <w:r w:rsidR="0037585F">
        <w:t xml:space="preserve">  </w:t>
      </w:r>
      <w:hyperlink w:anchor="_Toc34837617" w:history="1">
        <w:r w:rsidR="003958D7" w:rsidRPr="00694955">
          <w:rPr>
            <w:rStyle w:val="-"/>
          </w:rPr>
          <w:t>Δ. Λ</w:t>
        </w:r>
        <w:r w:rsidR="003958D7" w:rsidRPr="00694955">
          <w:rPr>
            <w:rStyle w:val="-"/>
          </w:rPr>
          <w:t>ο</w:t>
        </w:r>
        <w:r w:rsidR="003958D7" w:rsidRPr="00694955">
          <w:rPr>
            <w:rStyle w:val="-"/>
          </w:rPr>
          <w:t>ιπές Κ.Υ.Α.</w:t>
        </w:r>
        <w:r w:rsidR="003958D7" w:rsidRPr="00694955">
          <w:rPr>
            <w:webHidden/>
          </w:rPr>
          <w:tab/>
        </w:r>
      </w:hyperlink>
      <w:r w:rsidR="00DA7BBE" w:rsidRPr="00992471">
        <w:t>6</w:t>
      </w:r>
    </w:p>
    <w:p w14:paraId="1B31DCDE" w14:textId="75DEDF81" w:rsidR="00E73786" w:rsidRPr="00992471" w:rsidRDefault="00E73786" w:rsidP="00E73786">
      <w:pPr>
        <w:rPr>
          <w:rFonts w:asciiTheme="minorHAnsi" w:eastAsiaTheme="minorEastAsia" w:hAnsiTheme="minorHAnsi" w:cstheme="minorHAnsi"/>
          <w:sz w:val="22"/>
          <w:szCs w:val="22"/>
        </w:rPr>
      </w:pPr>
      <w:bookmarkStart w:id="3" w:name="_Hlk220058032"/>
      <w:r w:rsidRPr="00BC2AF7">
        <w:rPr>
          <w:rFonts w:asciiTheme="minorHAnsi" w:eastAsiaTheme="minorEastAsia" w:hAnsiTheme="minorHAnsi" w:cstheme="minorHAnsi"/>
          <w:sz w:val="22"/>
          <w:szCs w:val="22"/>
        </w:rPr>
        <w:t>8.</w:t>
      </w:r>
      <w:r w:rsidR="0037585F" w:rsidRPr="00BC2AF7">
        <w:rPr>
          <w:rFonts w:asciiTheme="minorHAnsi" w:eastAsiaTheme="minorEastAsia" w:hAnsiTheme="minorHAnsi" w:cstheme="minorHAnsi"/>
          <w:sz w:val="22"/>
          <w:szCs w:val="22"/>
        </w:rPr>
        <w:t xml:space="preserve"> </w:t>
      </w:r>
      <w:r w:rsidR="0037585F">
        <w:rPr>
          <w:rFonts w:asciiTheme="minorHAnsi" w:eastAsiaTheme="minorEastAsia" w:hAnsiTheme="minorHAnsi" w:cstheme="minorHAnsi"/>
          <w:sz w:val="22"/>
          <w:szCs w:val="22"/>
        </w:rPr>
        <w:t xml:space="preserve">  </w:t>
      </w:r>
      <w:r w:rsidR="0037585F" w:rsidRPr="0037585F">
        <w:rPr>
          <w:rFonts w:asciiTheme="minorHAnsi" w:eastAsiaTheme="minorEastAsia" w:hAnsiTheme="minorHAnsi" w:cstheme="minorHAnsi"/>
          <w:sz w:val="22"/>
          <w:szCs w:val="22"/>
        </w:rPr>
        <w:t>Αποφάσεις Διοικητικών Οργάνων</w:t>
      </w:r>
      <w:bookmarkEnd w:id="3"/>
      <w:r w:rsidR="0037585F" w:rsidRPr="0037585F">
        <w:rPr>
          <w:rFonts w:asciiTheme="minorHAnsi" w:eastAsiaTheme="minorEastAsia" w:hAnsiTheme="minorHAnsi" w:cstheme="minorHAnsi"/>
          <w:sz w:val="22"/>
          <w:szCs w:val="22"/>
        </w:rPr>
        <w:t>………………………………………………………………</w:t>
      </w:r>
      <w:r w:rsidR="0037585F">
        <w:rPr>
          <w:rFonts w:asciiTheme="minorHAnsi" w:eastAsiaTheme="minorEastAsia" w:hAnsiTheme="minorHAnsi" w:cstheme="minorHAnsi"/>
          <w:sz w:val="22"/>
          <w:szCs w:val="22"/>
        </w:rPr>
        <w:t>………………………………</w:t>
      </w:r>
      <w:r w:rsidR="00766167" w:rsidRPr="00705DC2">
        <w:rPr>
          <w:rFonts w:asciiTheme="minorHAnsi" w:eastAsiaTheme="minorEastAsia" w:hAnsiTheme="minorHAnsi" w:cstheme="minorHAnsi"/>
          <w:sz w:val="22"/>
          <w:szCs w:val="22"/>
        </w:rPr>
        <w:t>..</w:t>
      </w:r>
      <w:r w:rsidR="00DA7BBE" w:rsidRPr="00992471">
        <w:rPr>
          <w:rFonts w:asciiTheme="minorHAnsi" w:eastAsiaTheme="minorEastAsia" w:hAnsiTheme="minorHAnsi" w:cstheme="minorHAnsi"/>
          <w:sz w:val="22"/>
          <w:szCs w:val="22"/>
        </w:rPr>
        <w:t>6</w:t>
      </w:r>
    </w:p>
    <w:p w14:paraId="0339066F" w14:textId="3602708E" w:rsidR="001A34C3" w:rsidRPr="00114307" w:rsidRDefault="001A34C3" w:rsidP="00E7378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9.   </w:t>
      </w:r>
      <w:r w:rsidRPr="001A34C3">
        <w:rPr>
          <w:rFonts w:asciiTheme="minorHAnsi" w:eastAsiaTheme="minorEastAsia" w:hAnsiTheme="minorHAnsi" w:cstheme="minorHAnsi"/>
          <w:sz w:val="22"/>
          <w:szCs w:val="22"/>
        </w:rPr>
        <w:t>Ενσωμάτωση</w:t>
      </w:r>
      <w:r w:rsidR="00A856FA" w:rsidRPr="00635151">
        <w:rPr>
          <w:rFonts w:asciiTheme="minorHAnsi" w:eastAsiaTheme="minorEastAsia" w:hAnsiTheme="minorHAnsi" w:cstheme="minorHAnsi"/>
          <w:sz w:val="22"/>
          <w:szCs w:val="22"/>
        </w:rPr>
        <w:t xml:space="preserve"> Νομοθεσίας Ευρωπαϊκής Ένωσης</w:t>
      </w:r>
      <w:r>
        <w:rPr>
          <w:rFonts w:asciiTheme="minorHAnsi" w:eastAsiaTheme="minorEastAsia" w:hAnsiTheme="minorHAnsi" w:cstheme="minorHAnsi"/>
          <w:sz w:val="22"/>
          <w:szCs w:val="22"/>
        </w:rPr>
        <w:t>………………………………………………………………………</w:t>
      </w:r>
      <w:r w:rsidR="00766167" w:rsidRPr="00635151">
        <w:rPr>
          <w:rFonts w:asciiTheme="minorHAnsi" w:eastAsiaTheme="minorEastAsia" w:hAnsiTheme="minorHAnsi" w:cstheme="minorHAnsi"/>
          <w:sz w:val="22"/>
          <w:szCs w:val="22"/>
        </w:rPr>
        <w:t>….</w:t>
      </w:r>
      <w:r w:rsidR="001E501E" w:rsidRPr="00114307">
        <w:rPr>
          <w:rFonts w:asciiTheme="minorHAnsi" w:eastAsiaTheme="minorEastAsia" w:hAnsiTheme="minorHAnsi" w:cstheme="minorHAnsi"/>
          <w:sz w:val="22"/>
          <w:szCs w:val="22"/>
        </w:rPr>
        <w:t>6</w:t>
      </w:r>
    </w:p>
    <w:p w14:paraId="188F93DC" w14:textId="3938FD90" w:rsidR="003958D7" w:rsidRPr="00DA7BBE" w:rsidRDefault="001A34C3" w:rsidP="00DC5592">
      <w:pPr>
        <w:pStyle w:val="10"/>
      </w:pPr>
      <w:hyperlink w:anchor="_Toc34837618" w:history="1">
        <w:r>
          <w:rPr>
            <w:rStyle w:val="-"/>
          </w:rPr>
          <w:t>10</w:t>
        </w:r>
        <w:r w:rsidR="003958D7" w:rsidRPr="00694955">
          <w:rPr>
            <w:rStyle w:val="-"/>
          </w:rPr>
          <w:t>. ΚΑΝΟΝΙΣ</w:t>
        </w:r>
        <w:r w:rsidR="003958D7" w:rsidRPr="00694955">
          <w:rPr>
            <w:rStyle w:val="-"/>
          </w:rPr>
          <w:t>M</w:t>
        </w:r>
        <w:r w:rsidR="003958D7" w:rsidRPr="00694955">
          <w:rPr>
            <w:rStyle w:val="-"/>
          </w:rPr>
          <w:t>ΟΣ ΒΟΥΛΗΣ</w:t>
        </w:r>
        <w:r w:rsidR="003958D7" w:rsidRPr="00694955">
          <w:rPr>
            <w:webHidden/>
          </w:rPr>
          <w:tab/>
        </w:r>
      </w:hyperlink>
      <w:r w:rsidR="00DA7BBE" w:rsidRPr="00DA7BBE">
        <w:t>7</w:t>
      </w:r>
    </w:p>
    <w:p w14:paraId="57281F95" w14:textId="56B541BC" w:rsidR="00173E63" w:rsidRPr="00114307" w:rsidRDefault="0037585F" w:rsidP="00DC5592">
      <w:pPr>
        <w:pStyle w:val="10"/>
        <w:rPr>
          <w:rStyle w:val="-"/>
          <w:color w:val="auto"/>
          <w:u w:val="none"/>
        </w:rPr>
      </w:pPr>
      <w:r>
        <w:rPr>
          <w:rStyle w:val="-"/>
          <w:color w:val="auto"/>
          <w:u w:val="none"/>
        </w:rPr>
        <w:t>1</w:t>
      </w:r>
      <w:r w:rsidR="001A34C3">
        <w:rPr>
          <w:rStyle w:val="-"/>
          <w:color w:val="auto"/>
          <w:u w:val="none"/>
        </w:rPr>
        <w:t>1</w:t>
      </w:r>
      <w:r w:rsidR="00CB6C15" w:rsidRPr="00694955">
        <w:rPr>
          <w:rStyle w:val="-"/>
          <w:color w:val="auto"/>
          <w:u w:val="none"/>
        </w:rPr>
        <w:t xml:space="preserve">. ΛΟΙΠΕΣ </w:t>
      </w:r>
      <w:r w:rsidR="00DE2462">
        <w:rPr>
          <w:rStyle w:val="-"/>
          <w:color w:val="auto"/>
          <w:u w:val="none"/>
        </w:rPr>
        <w:t>ΚΑΝΟΝΙΣΤΙΚΕΣ ΠΡΑΞΕΙΣ……</w:t>
      </w:r>
      <w:r w:rsidR="00CB6C15" w:rsidRPr="00694955">
        <w:rPr>
          <w:rStyle w:val="-"/>
          <w:color w:val="auto"/>
          <w:u w:val="none"/>
        </w:rPr>
        <w:t>………………………………………………………………………………</w:t>
      </w:r>
      <w:r w:rsidR="00617DF6" w:rsidRPr="00BC2AF7">
        <w:rPr>
          <w:rStyle w:val="-"/>
          <w:color w:val="auto"/>
          <w:u w:val="none"/>
        </w:rPr>
        <w:t>…</w:t>
      </w:r>
      <w:r w:rsidR="00DC5592" w:rsidRPr="00BC2AF7">
        <w:rPr>
          <w:rStyle w:val="-"/>
          <w:color w:val="auto"/>
          <w:u w:val="none"/>
        </w:rPr>
        <w:t>…………</w:t>
      </w:r>
      <w:r w:rsidR="00635151" w:rsidRPr="000B5104">
        <w:rPr>
          <w:rStyle w:val="-"/>
          <w:color w:val="auto"/>
          <w:u w:val="none"/>
        </w:rPr>
        <w:t>..</w:t>
      </w:r>
      <w:r w:rsidR="00DA7BBE" w:rsidRPr="00114307">
        <w:rPr>
          <w:rStyle w:val="-"/>
          <w:color w:val="auto"/>
          <w:u w:val="none"/>
        </w:rPr>
        <w:t>7</w:t>
      </w:r>
    </w:p>
    <w:p w14:paraId="18BB781D" w14:textId="77777777" w:rsidR="00CB6C15" w:rsidRPr="004A66B5" w:rsidRDefault="00CB6C15" w:rsidP="00CB6C15">
      <w:pPr>
        <w:rPr>
          <w:sz w:val="20"/>
          <w:szCs w:val="20"/>
        </w:rPr>
      </w:pPr>
    </w:p>
    <w:p w14:paraId="39508DF7" w14:textId="7685EC3A" w:rsidR="003958D7" w:rsidRPr="00114307" w:rsidRDefault="003958D7" w:rsidP="00DC5592">
      <w:pPr>
        <w:pStyle w:val="10"/>
        <w:rPr>
          <w:rFonts w:eastAsiaTheme="minorEastAsia"/>
          <w:lang w:eastAsia="el-GR"/>
        </w:rPr>
      </w:pPr>
      <w:hyperlink w:anchor="_Toc34837619" w:history="1">
        <w:r w:rsidRPr="000F0DF9">
          <w:rPr>
            <w:rStyle w:val="-"/>
            <w:b/>
            <w:sz w:val="28"/>
            <w:szCs w:val="28"/>
          </w:rPr>
          <w:t>ΠΑΡΑΡΤΗΜΑ I</w:t>
        </w:r>
        <w:r w:rsidRPr="00805751">
          <w:rPr>
            <w:webHidden/>
          </w:rPr>
          <w:tab/>
        </w:r>
      </w:hyperlink>
      <w:r w:rsidR="00DA7BBE" w:rsidRPr="00114307">
        <w:t>8</w:t>
      </w:r>
    </w:p>
    <w:p w14:paraId="626319B7" w14:textId="77777777" w:rsidR="00173E63" w:rsidRPr="004A66B5" w:rsidRDefault="00173E63" w:rsidP="006D7F71">
      <w:pPr>
        <w:pStyle w:val="31"/>
        <w:rPr>
          <w:rStyle w:val="-"/>
          <w:sz w:val="20"/>
          <w:szCs w:val="20"/>
        </w:rPr>
      </w:pPr>
    </w:p>
    <w:p w14:paraId="0EDE6B48" w14:textId="2959A4DF" w:rsidR="003958D7" w:rsidRPr="00114307" w:rsidRDefault="003958D7" w:rsidP="006D7F71">
      <w:pPr>
        <w:pStyle w:val="31"/>
        <w:rPr>
          <w:rFonts w:eastAsiaTheme="minorEastAsia"/>
          <w:sz w:val="22"/>
          <w:szCs w:val="22"/>
        </w:rPr>
      </w:pPr>
      <w:hyperlink w:anchor="_Toc34837620" w:history="1">
        <w:r w:rsidRPr="00694955">
          <w:rPr>
            <w:rStyle w:val="-"/>
            <w:sz w:val="22"/>
            <w:szCs w:val="22"/>
          </w:rPr>
          <w:t xml:space="preserve">1.  </w:t>
        </w:r>
        <w:r w:rsidR="00B90BC2" w:rsidRPr="00E03F85">
          <w:rPr>
            <w:rStyle w:val="-"/>
            <w:sz w:val="22"/>
            <w:szCs w:val="22"/>
          </w:rPr>
          <w:t xml:space="preserve"> </w:t>
        </w:r>
        <w:r w:rsidRPr="00694955">
          <w:rPr>
            <w:rStyle w:val="-"/>
            <w:sz w:val="22"/>
            <w:szCs w:val="22"/>
          </w:rPr>
          <w:t>Ιδιωτικοποιήσεις – Ταμείο Αξιοποίησης Ιδιωτικής Περιουσίας του Δημοσίου</w:t>
        </w:r>
        <w:r w:rsidRPr="00694955">
          <w:rPr>
            <w:webHidden/>
            <w:sz w:val="22"/>
            <w:szCs w:val="22"/>
          </w:rPr>
          <w:tab/>
        </w:r>
      </w:hyperlink>
      <w:r w:rsidR="00DA7BBE" w:rsidRPr="00114307">
        <w:rPr>
          <w:sz w:val="22"/>
          <w:szCs w:val="22"/>
        </w:rPr>
        <w:t>8</w:t>
      </w:r>
    </w:p>
    <w:p w14:paraId="05C66EEB" w14:textId="77777777" w:rsidR="003958D7" w:rsidRPr="00694955" w:rsidRDefault="003958D7" w:rsidP="006D7F71">
      <w:pPr>
        <w:pStyle w:val="31"/>
        <w:rPr>
          <w:rFonts w:eastAsiaTheme="minorEastAsia"/>
          <w:sz w:val="22"/>
          <w:szCs w:val="22"/>
        </w:rPr>
      </w:pPr>
      <w:r>
        <w:fldChar w:fldCharType="begin"/>
      </w:r>
      <w:r>
        <w:instrText>HYPERLINK \l "_Toc34837621"</w:instrText>
      </w:r>
      <w:r>
        <w:fldChar w:fldCharType="separate"/>
      </w:r>
      <w:r w:rsidRPr="00694955">
        <w:rPr>
          <w:rStyle w:val="-"/>
          <w:sz w:val="22"/>
          <w:szCs w:val="22"/>
        </w:rPr>
        <w:t xml:space="preserve">2.  </w:t>
      </w:r>
      <w:r w:rsidR="00B90BC2" w:rsidRPr="00694955">
        <w:rPr>
          <w:rStyle w:val="-"/>
          <w:sz w:val="22"/>
          <w:szCs w:val="22"/>
          <w:lang w:val="en-US"/>
        </w:rPr>
        <w:t xml:space="preserve"> </w:t>
      </w:r>
      <w:r w:rsidRPr="00694955">
        <w:rPr>
          <w:rStyle w:val="-"/>
          <w:sz w:val="22"/>
          <w:szCs w:val="22"/>
        </w:rPr>
        <w:t>Οργανισμοί Υπηρεσιών – Σύσταση και Κανονισμοί Εσωτερικής Λειτουργίας Νομικών</w:t>
      </w:r>
      <w:r>
        <w:fldChar w:fldCharType="end"/>
      </w:r>
    </w:p>
    <w:p w14:paraId="2899E4F8" w14:textId="55798F31" w:rsidR="003958D7" w:rsidRPr="00DA7BBE" w:rsidRDefault="00560941" w:rsidP="006D7F71">
      <w:pPr>
        <w:pStyle w:val="31"/>
        <w:rPr>
          <w:rFonts w:eastAsiaTheme="minorEastAsia"/>
          <w:sz w:val="22"/>
          <w:szCs w:val="22"/>
        </w:rPr>
      </w:pPr>
      <w:r w:rsidRPr="00694955">
        <w:rPr>
          <w:rStyle w:val="-"/>
          <w:sz w:val="22"/>
          <w:szCs w:val="22"/>
          <w:u w:val="none"/>
        </w:rPr>
        <w:t xml:space="preserve">      </w:t>
      </w:r>
      <w:hyperlink w:anchor="_Toc34837622" w:history="1">
        <w:r w:rsidR="003958D7" w:rsidRPr="00694955">
          <w:rPr>
            <w:rStyle w:val="-"/>
            <w:sz w:val="22"/>
            <w:szCs w:val="22"/>
          </w:rPr>
          <w:t>Προσώπων</w:t>
        </w:r>
        <w:r w:rsidR="003958D7" w:rsidRPr="00694955">
          <w:rPr>
            <w:webHidden/>
            <w:sz w:val="22"/>
            <w:szCs w:val="22"/>
          </w:rPr>
          <w:tab/>
        </w:r>
      </w:hyperlink>
      <w:r w:rsidR="00DA7BBE" w:rsidRPr="00DA7BBE">
        <w:rPr>
          <w:sz w:val="22"/>
          <w:szCs w:val="22"/>
        </w:rPr>
        <w:t>8</w:t>
      </w:r>
    </w:p>
    <w:p w14:paraId="32F1CF64" w14:textId="35E50873" w:rsidR="003958D7" w:rsidRPr="003F6031" w:rsidRDefault="003958D7" w:rsidP="006D7F71">
      <w:pPr>
        <w:pStyle w:val="31"/>
        <w:rPr>
          <w:rFonts w:eastAsiaTheme="minorEastAsia"/>
          <w:sz w:val="22"/>
          <w:szCs w:val="22"/>
          <w:lang w:val="en-US"/>
        </w:rPr>
      </w:pPr>
      <w:hyperlink w:anchor="_Toc34837623" w:history="1">
        <w:r w:rsidRPr="00694955">
          <w:rPr>
            <w:rStyle w:val="-"/>
            <w:sz w:val="22"/>
            <w:szCs w:val="22"/>
          </w:rPr>
          <w:t xml:space="preserve">3.  </w:t>
        </w:r>
        <w:r w:rsidR="00B90BC2" w:rsidRPr="00694955">
          <w:rPr>
            <w:rStyle w:val="-"/>
            <w:sz w:val="22"/>
            <w:szCs w:val="22"/>
          </w:rPr>
          <w:t xml:space="preserve"> </w:t>
        </w:r>
        <w:r w:rsidRPr="00694955">
          <w:rPr>
            <w:rStyle w:val="-"/>
            <w:sz w:val="22"/>
            <w:szCs w:val="22"/>
          </w:rPr>
          <w:t>Συγχωνεύσεις – Καταργήσεις – Λύσεις – Εκκαθαρίσεις Νομικών Προσώπων</w:t>
        </w:r>
        <w:r w:rsidRPr="00694955">
          <w:rPr>
            <w:webHidden/>
            <w:sz w:val="22"/>
            <w:szCs w:val="22"/>
          </w:rPr>
          <w:tab/>
        </w:r>
      </w:hyperlink>
      <w:r w:rsidR="003F6031">
        <w:rPr>
          <w:sz w:val="22"/>
          <w:szCs w:val="22"/>
          <w:lang w:val="en-US"/>
        </w:rPr>
        <w:t>9</w:t>
      </w:r>
    </w:p>
    <w:p w14:paraId="0D1862FE" w14:textId="4B3EEFD4" w:rsidR="003958D7" w:rsidRPr="003F6031" w:rsidRDefault="003958D7" w:rsidP="003C6638">
      <w:pPr>
        <w:pStyle w:val="31"/>
        <w:rPr>
          <w:rFonts w:eastAsiaTheme="minorEastAsia"/>
          <w:sz w:val="22"/>
          <w:szCs w:val="22"/>
          <w:lang w:val="en-US"/>
        </w:rPr>
      </w:pPr>
      <w:hyperlink w:anchor="_Toc34837624" w:history="1">
        <w:r w:rsidRPr="00694955">
          <w:rPr>
            <w:rStyle w:val="-"/>
            <w:sz w:val="22"/>
            <w:szCs w:val="22"/>
          </w:rPr>
          <w:t xml:space="preserve">4.  </w:t>
        </w:r>
        <w:r w:rsidR="00B90BC2" w:rsidRPr="00694955">
          <w:rPr>
            <w:rStyle w:val="-"/>
            <w:sz w:val="22"/>
            <w:szCs w:val="22"/>
          </w:rPr>
          <w:t xml:space="preserve"> </w:t>
        </w:r>
        <w:r w:rsidR="00AF6413" w:rsidRPr="00694955">
          <w:rPr>
            <w:rStyle w:val="-"/>
            <w:sz w:val="22"/>
            <w:szCs w:val="22"/>
          </w:rPr>
          <w:t>Κώδικες Δεοντολογίας</w:t>
        </w:r>
        <w:r w:rsidRPr="00694955">
          <w:rPr>
            <w:webHidden/>
            <w:sz w:val="22"/>
            <w:szCs w:val="22"/>
          </w:rPr>
          <w:tab/>
        </w:r>
      </w:hyperlink>
      <w:r w:rsidR="003F6031">
        <w:rPr>
          <w:sz w:val="22"/>
          <w:szCs w:val="22"/>
          <w:lang w:val="en-US"/>
        </w:rPr>
        <w:t>9</w:t>
      </w:r>
    </w:p>
    <w:p w14:paraId="7B9A7427" w14:textId="7831D384" w:rsidR="003958D7" w:rsidRPr="003F6031" w:rsidRDefault="003C6638" w:rsidP="00DC5592">
      <w:pPr>
        <w:pStyle w:val="10"/>
        <w:rPr>
          <w:rFonts w:eastAsiaTheme="minorEastAsia"/>
          <w:lang w:val="en-US" w:eastAsia="el-GR"/>
        </w:rPr>
      </w:pPr>
      <w:hyperlink w:anchor="_Toc34837626" w:history="1">
        <w:r w:rsidRPr="00694955">
          <w:rPr>
            <w:rStyle w:val="-"/>
          </w:rPr>
          <w:t>5</w:t>
        </w:r>
        <w:r w:rsidR="003958D7" w:rsidRPr="00694955">
          <w:rPr>
            <w:rStyle w:val="-"/>
          </w:rPr>
          <w:t xml:space="preserve">.  </w:t>
        </w:r>
        <w:r w:rsidR="00B90BC2" w:rsidRPr="00694955">
          <w:rPr>
            <w:rStyle w:val="-"/>
          </w:rPr>
          <w:t xml:space="preserve"> </w:t>
        </w:r>
        <w:r w:rsidR="003958D7" w:rsidRPr="00694955">
          <w:rPr>
            <w:rStyle w:val="-"/>
          </w:rPr>
          <w:t>Ετήσιες Εκθέσεις</w:t>
        </w:r>
        <w:r w:rsidR="009542AB" w:rsidRPr="00694955">
          <w:rPr>
            <w:rStyle w:val="-"/>
          </w:rPr>
          <w:t xml:space="preserve"> Πεπραγμένων Ανεξάρτητων Διοικητικών Αρχώ</w:t>
        </w:r>
        <w:r w:rsidR="001D1AD5" w:rsidRPr="00694955">
          <w:rPr>
            <w:rStyle w:val="-"/>
          </w:rPr>
          <w:t xml:space="preserve">ν - </w:t>
        </w:r>
        <w:r w:rsidR="001F2343" w:rsidRPr="00694955">
          <w:rPr>
            <w:rStyle w:val="-"/>
          </w:rPr>
          <w:t xml:space="preserve">                                                                            </w:t>
        </w:r>
        <w:r w:rsidR="0051241F" w:rsidRPr="00694955">
          <w:rPr>
            <w:rStyle w:val="-"/>
          </w:rPr>
          <w:t xml:space="preserve"> </w:t>
        </w:r>
        <w:r w:rsidR="001F2343" w:rsidRPr="00694955">
          <w:rPr>
            <w:rStyle w:val="-"/>
          </w:rPr>
          <w:t xml:space="preserve">          </w:t>
        </w:r>
        <w:r w:rsidR="001D1AD5" w:rsidRPr="00694955">
          <w:rPr>
            <w:rStyle w:val="-"/>
          </w:rPr>
          <w:t xml:space="preserve"> </w:t>
        </w:r>
        <w:r w:rsidR="00694955" w:rsidRPr="008C17FB">
          <w:rPr>
            <w:rStyle w:val="-"/>
          </w:rPr>
          <w:t xml:space="preserve"> </w:t>
        </w:r>
        <w:r w:rsidR="00DC5592" w:rsidRPr="008C17FB">
          <w:rPr>
            <w:rStyle w:val="-"/>
          </w:rPr>
          <w:t>-</w:t>
        </w:r>
        <w:r w:rsidR="001D1AD5" w:rsidRPr="00694955">
          <w:rPr>
            <w:rStyle w:val="-"/>
          </w:rPr>
          <w:t xml:space="preserve">     </w:t>
        </w:r>
        <w:r w:rsidR="0051241F" w:rsidRPr="00694955">
          <w:rPr>
            <w:rStyle w:val="-"/>
          </w:rPr>
          <w:t>Συμβουλίου της Επικρατείας - Ελεγκτικού Συνεδρίου</w:t>
        </w:r>
        <w:r w:rsidR="003958D7" w:rsidRPr="00694955">
          <w:rPr>
            <w:webHidden/>
          </w:rPr>
          <w:tab/>
        </w:r>
      </w:hyperlink>
      <w:r w:rsidR="003F6031">
        <w:rPr>
          <w:lang w:val="en-US"/>
        </w:rPr>
        <w:t>9</w:t>
      </w:r>
    </w:p>
    <w:p w14:paraId="6F66F0BF" w14:textId="696019F7" w:rsidR="003958D7" w:rsidRPr="003F6031" w:rsidRDefault="003C6638" w:rsidP="00DC5592">
      <w:pPr>
        <w:pStyle w:val="10"/>
        <w:rPr>
          <w:lang w:val="en-US"/>
        </w:rPr>
      </w:pPr>
      <w:hyperlink w:anchor="_Toc34837627" w:history="1">
        <w:r w:rsidRPr="00694955">
          <w:rPr>
            <w:rStyle w:val="-"/>
          </w:rPr>
          <w:t>6</w:t>
        </w:r>
        <w:r w:rsidR="002F16F6" w:rsidRPr="00694955">
          <w:rPr>
            <w:rStyle w:val="-"/>
          </w:rPr>
          <w:t xml:space="preserve">.  </w:t>
        </w:r>
        <w:r w:rsidR="00B90BC2" w:rsidRPr="00694955">
          <w:rPr>
            <w:rStyle w:val="-"/>
          </w:rPr>
          <w:t xml:space="preserve"> </w:t>
        </w:r>
        <w:r w:rsidR="002F16F6" w:rsidRPr="00694955">
          <w:rPr>
            <w:rStyle w:val="-"/>
          </w:rPr>
          <w:t xml:space="preserve">Αποφάσεις </w:t>
        </w:r>
        <w:r w:rsidR="00DD7A0C" w:rsidRPr="00694955">
          <w:rPr>
            <w:rStyle w:val="-"/>
          </w:rPr>
          <w:t xml:space="preserve">της </w:t>
        </w:r>
        <w:r w:rsidR="002F16F6" w:rsidRPr="00694955">
          <w:rPr>
            <w:rStyle w:val="-"/>
          </w:rPr>
          <w:t>Ανεξάρτητης Αρχής Δημοσίων Εσόδων (Α.Α.Δ.Ε.)</w:t>
        </w:r>
        <w:r w:rsidR="003958D7" w:rsidRPr="00694955">
          <w:rPr>
            <w:webHidden/>
          </w:rPr>
          <w:tab/>
        </w:r>
      </w:hyperlink>
      <w:r w:rsidR="003F6031">
        <w:rPr>
          <w:lang w:val="en-US"/>
        </w:rPr>
        <w:t>9</w:t>
      </w:r>
    </w:p>
    <w:p w14:paraId="5B2EB25E" w14:textId="50244BBC" w:rsidR="00F5262E" w:rsidRPr="00AA5F57" w:rsidRDefault="003C6638" w:rsidP="00F5262E">
      <w:pPr>
        <w:rPr>
          <w:rFonts w:ascii="Calibri" w:hAnsi="Calibri"/>
          <w:sz w:val="22"/>
          <w:szCs w:val="22"/>
        </w:rPr>
      </w:pPr>
      <w:r w:rsidRPr="00694955">
        <w:rPr>
          <w:rFonts w:eastAsiaTheme="minorEastAsia"/>
          <w:sz w:val="22"/>
          <w:szCs w:val="22"/>
        </w:rPr>
        <w:t>7</w:t>
      </w:r>
      <w:r w:rsidR="00F5262E" w:rsidRPr="00694955">
        <w:rPr>
          <w:rFonts w:eastAsiaTheme="minorEastAsia"/>
          <w:sz w:val="22"/>
          <w:szCs w:val="22"/>
        </w:rPr>
        <w:t xml:space="preserve"> </w:t>
      </w:r>
      <w:r w:rsidR="00B90BC2" w:rsidRPr="00694955">
        <w:rPr>
          <w:rFonts w:eastAsiaTheme="minorEastAsia"/>
          <w:sz w:val="22"/>
          <w:szCs w:val="22"/>
        </w:rPr>
        <w:t xml:space="preserve">  </w:t>
      </w:r>
      <w:r w:rsidR="0087432C" w:rsidRPr="00694955">
        <w:rPr>
          <w:rFonts w:eastAsiaTheme="minorEastAsia"/>
          <w:sz w:val="22"/>
          <w:szCs w:val="22"/>
        </w:rPr>
        <w:t xml:space="preserve"> </w:t>
      </w:r>
      <w:r w:rsidR="00F5262E" w:rsidRPr="00694955">
        <w:rPr>
          <w:rFonts w:ascii="Calibri" w:hAnsi="Calibri"/>
          <w:sz w:val="22"/>
          <w:szCs w:val="22"/>
        </w:rPr>
        <w:t>Αποφάσεις του Ανώτατου Συμβουλίου Επιλογής Προσωπικού (Α.Σ.Ε.Π.)……………………</w:t>
      </w:r>
      <w:r w:rsidR="00DC5592">
        <w:rPr>
          <w:rFonts w:ascii="Calibri" w:hAnsi="Calibri"/>
          <w:sz w:val="22"/>
          <w:szCs w:val="22"/>
        </w:rPr>
        <w:t>……………</w:t>
      </w:r>
      <w:r w:rsidR="00DA7BBE" w:rsidRPr="00DA7BBE">
        <w:rPr>
          <w:rFonts w:ascii="Calibri" w:hAnsi="Calibri"/>
          <w:sz w:val="22"/>
          <w:szCs w:val="22"/>
        </w:rPr>
        <w:t>.1</w:t>
      </w:r>
      <w:r w:rsidR="00AA5F57" w:rsidRPr="00AA5F57">
        <w:rPr>
          <w:rFonts w:ascii="Calibri" w:hAnsi="Calibri"/>
          <w:sz w:val="22"/>
          <w:szCs w:val="22"/>
        </w:rPr>
        <w:t>1</w:t>
      </w:r>
    </w:p>
    <w:bookmarkStart w:id="4" w:name="_Hlk168422602"/>
    <w:p w14:paraId="297D980B" w14:textId="71481D60" w:rsidR="003958D7" w:rsidRPr="00694955" w:rsidRDefault="00557E52" w:rsidP="006D7F71">
      <w:pPr>
        <w:pStyle w:val="31"/>
        <w:rPr>
          <w:rFonts w:eastAsiaTheme="minorEastAsia"/>
          <w:sz w:val="22"/>
          <w:szCs w:val="22"/>
        </w:rPr>
      </w:pPr>
      <w:r w:rsidRPr="00694955">
        <w:fldChar w:fldCharType="begin"/>
      </w:r>
      <w:r w:rsidRPr="00694955">
        <w:rPr>
          <w:sz w:val="22"/>
          <w:szCs w:val="22"/>
        </w:rPr>
        <w:instrText xml:space="preserve"> HYPERLINK \l "_Toc34837628" </w:instrText>
      </w:r>
      <w:r w:rsidRPr="00694955">
        <w:fldChar w:fldCharType="separate"/>
      </w:r>
      <w:r w:rsidR="003C6638" w:rsidRPr="00694955">
        <w:rPr>
          <w:rStyle w:val="-"/>
          <w:sz w:val="22"/>
          <w:szCs w:val="22"/>
          <w:lang w:val="en-US"/>
        </w:rPr>
        <w:t>8</w:t>
      </w:r>
      <w:r w:rsidR="003958D7" w:rsidRPr="00694955">
        <w:rPr>
          <w:rStyle w:val="-"/>
          <w:sz w:val="22"/>
          <w:szCs w:val="22"/>
        </w:rPr>
        <w:t xml:space="preserve">.  </w:t>
      </w:r>
      <w:r w:rsidR="00B90BC2" w:rsidRPr="00694955">
        <w:rPr>
          <w:rStyle w:val="-"/>
          <w:sz w:val="22"/>
          <w:szCs w:val="22"/>
          <w:lang w:val="en-US"/>
        </w:rPr>
        <w:t xml:space="preserve"> </w:t>
      </w:r>
      <w:r w:rsidR="003958D7" w:rsidRPr="00694955">
        <w:rPr>
          <w:rStyle w:val="-"/>
          <w:sz w:val="22"/>
          <w:szCs w:val="22"/>
        </w:rPr>
        <w:t>Διε</w:t>
      </w:r>
      <w:r w:rsidR="003958D7" w:rsidRPr="00694955">
        <w:rPr>
          <w:rStyle w:val="-"/>
          <w:sz w:val="22"/>
          <w:szCs w:val="22"/>
        </w:rPr>
        <w:t>θ</w:t>
      </w:r>
      <w:r w:rsidR="003958D7" w:rsidRPr="00694955">
        <w:rPr>
          <w:rStyle w:val="-"/>
          <w:sz w:val="22"/>
          <w:szCs w:val="22"/>
        </w:rPr>
        <w:t>ν</w:t>
      </w:r>
      <w:r w:rsidR="003958D7" w:rsidRPr="00694955">
        <w:rPr>
          <w:rStyle w:val="-"/>
          <w:sz w:val="22"/>
          <w:szCs w:val="22"/>
        </w:rPr>
        <w:t>ε</w:t>
      </w:r>
      <w:r w:rsidR="003958D7" w:rsidRPr="00694955">
        <w:rPr>
          <w:rStyle w:val="-"/>
          <w:sz w:val="22"/>
          <w:szCs w:val="22"/>
        </w:rPr>
        <w:t>ί</w:t>
      </w:r>
      <w:r w:rsidR="003958D7" w:rsidRPr="00694955">
        <w:rPr>
          <w:rStyle w:val="-"/>
          <w:sz w:val="22"/>
          <w:szCs w:val="22"/>
        </w:rPr>
        <w:t xml:space="preserve">ς Συμβάσεις </w:t>
      </w:r>
      <w:r w:rsidR="0014575E" w:rsidRPr="00694955">
        <w:rPr>
          <w:rStyle w:val="-"/>
          <w:sz w:val="22"/>
          <w:szCs w:val="22"/>
        </w:rPr>
        <w:t>–</w:t>
      </w:r>
      <w:r w:rsidR="003958D7" w:rsidRPr="00694955">
        <w:rPr>
          <w:rStyle w:val="-"/>
          <w:sz w:val="22"/>
          <w:szCs w:val="22"/>
        </w:rPr>
        <w:t xml:space="preserve"> Κυρώσεις Συμφωνιών, Μνημονίων Συνεργασίας</w:t>
      </w:r>
      <w:r w:rsidRPr="00694955">
        <w:rPr>
          <w:rStyle w:val="-"/>
          <w:sz w:val="22"/>
          <w:szCs w:val="22"/>
        </w:rPr>
        <w:fldChar w:fldCharType="end"/>
      </w:r>
    </w:p>
    <w:p w14:paraId="523E93F2" w14:textId="3B765000" w:rsidR="003958D7" w:rsidRPr="00A4367C" w:rsidRDefault="00560941" w:rsidP="006D7F71">
      <w:pPr>
        <w:pStyle w:val="31"/>
        <w:rPr>
          <w:sz w:val="22"/>
          <w:szCs w:val="22"/>
        </w:rPr>
      </w:pPr>
      <w:r w:rsidRPr="00694955">
        <w:rPr>
          <w:rStyle w:val="-"/>
          <w:sz w:val="22"/>
          <w:szCs w:val="22"/>
          <w:u w:val="none"/>
        </w:rPr>
        <w:t xml:space="preserve">      </w:t>
      </w:r>
      <w:r w:rsidR="00B90BC2" w:rsidRPr="00694955">
        <w:rPr>
          <w:rStyle w:val="-"/>
          <w:sz w:val="22"/>
          <w:szCs w:val="22"/>
          <w:u w:val="none"/>
        </w:rPr>
        <w:t xml:space="preserve"> </w:t>
      </w:r>
      <w:hyperlink w:anchor="_Toc34837629" w:history="1">
        <w:r w:rsidR="003958D7" w:rsidRPr="00694955">
          <w:rPr>
            <w:rStyle w:val="-"/>
            <w:sz w:val="22"/>
            <w:szCs w:val="22"/>
          </w:rPr>
          <w:t>και Αποφάσεων του Συμβουλίου Ασφαλείας ΟΗΕ</w:t>
        </w:r>
        <w:r w:rsidR="003958D7" w:rsidRPr="00694955">
          <w:rPr>
            <w:webHidden/>
            <w:sz w:val="22"/>
            <w:szCs w:val="22"/>
          </w:rPr>
          <w:tab/>
        </w:r>
      </w:hyperlink>
      <w:bookmarkEnd w:id="4"/>
      <w:r w:rsidR="00DA7BBE" w:rsidRPr="00992471">
        <w:rPr>
          <w:sz w:val="22"/>
          <w:szCs w:val="22"/>
        </w:rPr>
        <w:t>1</w:t>
      </w:r>
      <w:r w:rsidR="00AA5F57" w:rsidRPr="00A4367C">
        <w:rPr>
          <w:sz w:val="22"/>
          <w:szCs w:val="22"/>
        </w:rPr>
        <w:t>1</w:t>
      </w:r>
    </w:p>
    <w:p w14:paraId="7BE55AC1" w14:textId="242065CE" w:rsidR="00066441" w:rsidRPr="00DA7BBE" w:rsidRDefault="00066441" w:rsidP="00066441">
      <w:pPr>
        <w:rPr>
          <w:rFonts w:asciiTheme="minorHAnsi" w:eastAsiaTheme="minorEastAsia" w:hAnsiTheme="minorHAnsi" w:cstheme="minorHAnsi"/>
          <w:sz w:val="22"/>
          <w:szCs w:val="22"/>
          <w:lang w:eastAsia="el-GR"/>
        </w:rPr>
      </w:pPr>
      <w:bookmarkStart w:id="5" w:name="_Hlk219374301"/>
      <w:r w:rsidRPr="00694955">
        <w:rPr>
          <w:rFonts w:asciiTheme="minorHAnsi" w:eastAsiaTheme="minorEastAsia" w:hAnsiTheme="minorHAnsi" w:cstheme="minorHAnsi"/>
          <w:sz w:val="22"/>
          <w:szCs w:val="22"/>
          <w:lang w:eastAsia="el-GR"/>
        </w:rPr>
        <w:t xml:space="preserve">9.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 xml:space="preserve">Αντιμετώπιση Φυσικών Καταστροφών και </w:t>
      </w:r>
      <w:r w:rsidR="00136BD9">
        <w:rPr>
          <w:rFonts w:asciiTheme="minorHAnsi" w:eastAsiaTheme="minorEastAsia" w:hAnsiTheme="minorHAnsi" w:cstheme="minorHAnsi"/>
          <w:sz w:val="22"/>
          <w:szCs w:val="22"/>
          <w:lang w:eastAsia="el-GR"/>
        </w:rPr>
        <w:t>Επιχορήγηση</w:t>
      </w:r>
      <w:r w:rsidRPr="00694955">
        <w:rPr>
          <w:rFonts w:asciiTheme="minorHAnsi" w:eastAsiaTheme="minorEastAsia" w:hAnsiTheme="minorHAnsi" w:cstheme="minorHAnsi"/>
          <w:sz w:val="22"/>
          <w:szCs w:val="22"/>
          <w:lang w:eastAsia="el-GR"/>
        </w:rPr>
        <w:t xml:space="preserve"> Πληγέντων</w:t>
      </w:r>
      <w:r w:rsidR="002E1F94">
        <w:rPr>
          <w:rFonts w:asciiTheme="minorHAnsi" w:eastAsiaTheme="minorEastAsia" w:hAnsiTheme="minorHAnsi" w:cstheme="minorHAnsi"/>
          <w:sz w:val="22"/>
          <w:szCs w:val="22"/>
          <w:lang w:eastAsia="el-GR"/>
        </w:rPr>
        <w:t>………………………………………</w:t>
      </w:r>
      <w:r w:rsidR="00136BD9">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1</w:t>
      </w:r>
      <w:r w:rsidR="00DA7BBE" w:rsidRPr="00DA7BBE">
        <w:rPr>
          <w:rFonts w:asciiTheme="minorHAnsi" w:eastAsiaTheme="minorEastAsia" w:hAnsiTheme="minorHAnsi" w:cstheme="minorHAnsi"/>
          <w:sz w:val="22"/>
          <w:szCs w:val="22"/>
          <w:lang w:eastAsia="el-GR"/>
        </w:rPr>
        <w:t>1</w:t>
      </w:r>
    </w:p>
    <w:p w14:paraId="20B71733" w14:textId="18C0B5E3" w:rsidR="00066441" w:rsidRPr="00DA7BBE" w:rsidRDefault="00066441" w:rsidP="00066441">
      <w:pPr>
        <w:rPr>
          <w:rFonts w:asciiTheme="minorHAnsi" w:eastAsiaTheme="minorEastAsia" w:hAnsiTheme="minorHAnsi" w:cstheme="minorHAnsi"/>
          <w:sz w:val="22"/>
          <w:szCs w:val="22"/>
          <w:lang w:eastAsia="el-GR"/>
        </w:rPr>
      </w:pPr>
      <w:r w:rsidRPr="00694955">
        <w:rPr>
          <w:rFonts w:asciiTheme="minorHAnsi" w:eastAsiaTheme="minorEastAsia" w:hAnsiTheme="minorHAnsi" w:cstheme="minorHAnsi"/>
          <w:sz w:val="22"/>
          <w:szCs w:val="22"/>
          <w:lang w:eastAsia="el-GR"/>
        </w:rPr>
        <w:t xml:space="preserve">10.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Προστασία Περιβάλλοντος και Περιβαλλοντική Βιωσιμότητα</w:t>
      </w:r>
      <w:r w:rsidR="002E1F94">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w:t>
      </w:r>
      <w:r w:rsidR="00E45D87" w:rsidRPr="00E45D87">
        <w:rPr>
          <w:rFonts w:asciiTheme="minorHAnsi" w:eastAsiaTheme="minorEastAsia" w:hAnsiTheme="minorHAnsi" w:cstheme="minorHAnsi"/>
          <w:sz w:val="22"/>
          <w:szCs w:val="22"/>
          <w:lang w:eastAsia="el-GR"/>
        </w:rPr>
        <w:t>1</w:t>
      </w:r>
      <w:r w:rsidR="00DA7BBE" w:rsidRPr="00DA7BBE">
        <w:rPr>
          <w:rFonts w:asciiTheme="minorHAnsi" w:eastAsiaTheme="minorEastAsia" w:hAnsiTheme="minorHAnsi" w:cstheme="minorHAnsi"/>
          <w:sz w:val="22"/>
          <w:szCs w:val="22"/>
          <w:lang w:eastAsia="el-GR"/>
        </w:rPr>
        <w:t>2</w:t>
      </w:r>
    </w:p>
    <w:bookmarkEnd w:id="5"/>
    <w:p w14:paraId="45BE7C5C" w14:textId="2BA6F730" w:rsidR="003958D7" w:rsidRPr="00992471" w:rsidRDefault="00694955" w:rsidP="00DC5592">
      <w:pPr>
        <w:pStyle w:val="10"/>
      </w:pPr>
      <w:r w:rsidRPr="00694955">
        <w:fldChar w:fldCharType="begin"/>
      </w:r>
      <w:r w:rsidRPr="00694955">
        <w:instrText xml:space="preserve"> HYPERLINK \l "_Toc34837630" </w:instrText>
      </w:r>
      <w:r w:rsidRPr="00694955">
        <w:fldChar w:fldCharType="separate"/>
      </w:r>
      <w:r w:rsidR="00066441" w:rsidRPr="00694955">
        <w:rPr>
          <w:rStyle w:val="-"/>
        </w:rPr>
        <w:t>11</w:t>
      </w:r>
      <w:r w:rsidR="00B90BC2" w:rsidRPr="00694955">
        <w:rPr>
          <w:rStyle w:val="-"/>
        </w:rPr>
        <w:t xml:space="preserve">. </w:t>
      </w:r>
      <w:r w:rsidR="0087432C" w:rsidRPr="00694955">
        <w:rPr>
          <w:rStyle w:val="-"/>
        </w:rPr>
        <w:t xml:space="preserve"> </w:t>
      </w:r>
      <w:r w:rsidR="003958D7" w:rsidRPr="00694955">
        <w:rPr>
          <w:rStyle w:val="-"/>
        </w:rPr>
        <w:t>Ε.</w:t>
      </w:r>
      <w:r w:rsidR="003958D7" w:rsidRPr="00694955">
        <w:rPr>
          <w:rStyle w:val="-"/>
        </w:rPr>
        <w:t>Σ</w:t>
      </w:r>
      <w:r w:rsidR="003958D7" w:rsidRPr="00694955">
        <w:rPr>
          <w:rStyle w:val="-"/>
        </w:rPr>
        <w:t>.Π.Α.</w:t>
      </w:r>
      <w:r w:rsidR="003958D7" w:rsidRPr="00694955">
        <w:rPr>
          <w:webHidden/>
        </w:rPr>
        <w:tab/>
      </w:r>
      <w:r w:rsidRPr="00694955">
        <w:fldChar w:fldCharType="end"/>
      </w:r>
      <w:r w:rsidR="00E45D87" w:rsidRPr="00705DC2">
        <w:t>1</w:t>
      </w:r>
      <w:r w:rsidR="00DA7BBE" w:rsidRPr="00992471">
        <w:t>2</w:t>
      </w:r>
    </w:p>
    <w:p w14:paraId="37B5C045" w14:textId="3B779FDF" w:rsidR="001838FE" w:rsidRPr="003F6031"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2</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του Ν.Π.Δ.Δ. ΕΛΛΗΝΙΚΟ ΚΤΗΜΑΤΟΛΟΓΙΟ……………………………</w:t>
      </w:r>
      <w:r w:rsidR="00BB2CE8" w:rsidRPr="00694955">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3F6031" w:rsidRPr="003F6031">
        <w:rPr>
          <w:rFonts w:asciiTheme="minorHAnsi" w:eastAsiaTheme="minorEastAsia" w:hAnsiTheme="minorHAnsi" w:cstheme="minorHAnsi"/>
          <w:sz w:val="22"/>
          <w:szCs w:val="22"/>
        </w:rPr>
        <w:t>2</w:t>
      </w:r>
    </w:p>
    <w:p w14:paraId="529DF1A7" w14:textId="7B93E5AA" w:rsidR="001838FE" w:rsidRPr="003F6031"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3</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της Ελληνικής Στατιστικής Αρχής (ΕΛΣΤΑΤ)……………………………</w:t>
      </w:r>
      <w:r w:rsidR="00F61593" w:rsidRPr="00694955">
        <w:rPr>
          <w:rFonts w:asciiTheme="minorHAnsi" w:eastAsiaTheme="minorEastAsia" w:hAnsiTheme="minorHAnsi" w:cstheme="minorHAnsi"/>
          <w:sz w:val="22"/>
          <w:szCs w:val="22"/>
        </w:rPr>
        <w:t>...</w:t>
      </w:r>
      <w:r w:rsidR="00BB2CE8" w:rsidRPr="00694955">
        <w:rPr>
          <w:rFonts w:asciiTheme="minorHAnsi" w:eastAsiaTheme="minorEastAsia" w:hAnsiTheme="minorHAnsi" w:cstheme="minorHAnsi"/>
          <w:sz w:val="22"/>
          <w:szCs w:val="22"/>
        </w:rPr>
        <w:t>...................</w:t>
      </w:r>
      <w:r w:rsidR="00DC5592" w:rsidRPr="00DC5592">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3F6031" w:rsidRPr="003F6031">
        <w:rPr>
          <w:rFonts w:asciiTheme="minorHAnsi" w:eastAsiaTheme="minorEastAsia" w:hAnsiTheme="minorHAnsi" w:cstheme="minorHAnsi"/>
          <w:sz w:val="22"/>
          <w:szCs w:val="22"/>
        </w:rPr>
        <w:t>2</w:t>
      </w:r>
    </w:p>
    <w:p w14:paraId="1CCE5A1E" w14:textId="4142E640" w:rsidR="00041309" w:rsidRPr="003F6031" w:rsidRDefault="00041309"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4</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Τεύχους Α.ΕΙ.Δ……………………………………………………………………………………………</w:t>
      </w:r>
      <w:r w:rsidR="00DC5592" w:rsidRPr="00DC5592">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3F6031" w:rsidRPr="003F6031">
        <w:rPr>
          <w:rFonts w:asciiTheme="minorHAnsi" w:eastAsiaTheme="minorEastAsia" w:hAnsiTheme="minorHAnsi" w:cstheme="minorHAnsi"/>
          <w:sz w:val="22"/>
          <w:szCs w:val="22"/>
        </w:rPr>
        <w:t>2</w:t>
      </w:r>
    </w:p>
    <w:p w14:paraId="17C97057" w14:textId="032C5D34" w:rsidR="00173E63" w:rsidRPr="003F6031" w:rsidRDefault="00BC0E83" w:rsidP="00DC5592">
      <w:pPr>
        <w:pStyle w:val="10"/>
        <w:rPr>
          <w:rStyle w:val="-"/>
          <w:color w:val="auto"/>
          <w:u w:val="none"/>
        </w:rPr>
      </w:pPr>
      <w:r w:rsidRPr="00694955">
        <w:rPr>
          <w:rStyle w:val="-"/>
          <w:color w:val="auto"/>
          <w:u w:val="none"/>
        </w:rPr>
        <w:t>1</w:t>
      </w:r>
      <w:r w:rsidR="00066441" w:rsidRPr="00694955">
        <w:rPr>
          <w:rStyle w:val="-"/>
          <w:color w:val="auto"/>
          <w:u w:val="none"/>
        </w:rPr>
        <w:t>5</w:t>
      </w:r>
      <w:r w:rsidRPr="00694955">
        <w:rPr>
          <w:rStyle w:val="-"/>
          <w:color w:val="auto"/>
          <w:u w:val="none"/>
        </w:rPr>
        <w:t xml:space="preserve">. </w:t>
      </w:r>
      <w:r w:rsidR="00DC5592" w:rsidRPr="00DC5592">
        <w:rPr>
          <w:rStyle w:val="-"/>
          <w:color w:val="auto"/>
          <w:u w:val="none"/>
        </w:rPr>
        <w:t xml:space="preserve"> </w:t>
      </w:r>
      <w:r w:rsidRPr="00694955">
        <w:rPr>
          <w:rStyle w:val="-"/>
          <w:color w:val="auto"/>
          <w:u w:val="none"/>
        </w:rPr>
        <w:t>Δ.ΥΠ.Α. (Δημόσια Υπηρεσία Απασχόλησης)…………………………………………………………………</w:t>
      </w:r>
      <w:r w:rsidR="00DC5592">
        <w:rPr>
          <w:rStyle w:val="-"/>
          <w:color w:val="auto"/>
          <w:u w:val="none"/>
        </w:rPr>
        <w:t>……………</w:t>
      </w:r>
      <w:r w:rsidR="00E45D87" w:rsidRPr="00E45D87">
        <w:rPr>
          <w:rStyle w:val="-"/>
          <w:color w:val="auto"/>
          <w:u w:val="none"/>
        </w:rPr>
        <w:t>1</w:t>
      </w:r>
      <w:r w:rsidR="003F6031" w:rsidRPr="003F6031">
        <w:rPr>
          <w:rStyle w:val="-"/>
          <w:color w:val="auto"/>
          <w:u w:val="none"/>
        </w:rPr>
        <w:t>3</w:t>
      </w:r>
    </w:p>
    <w:p w14:paraId="19668AEC" w14:textId="1CBBFE77" w:rsidR="004C7BD1" w:rsidRPr="003F6031" w:rsidRDefault="003F6F7B" w:rsidP="003F6F7B">
      <w:pPr>
        <w:rPr>
          <w:rFonts w:asciiTheme="minorHAnsi" w:hAnsiTheme="minorHAnsi" w:cstheme="minorHAnsi"/>
          <w:sz w:val="22"/>
          <w:szCs w:val="22"/>
        </w:rPr>
      </w:pPr>
      <w:r w:rsidRPr="00694955">
        <w:rPr>
          <w:rFonts w:asciiTheme="minorHAnsi" w:hAnsiTheme="minorHAnsi" w:cstheme="minorHAnsi"/>
          <w:sz w:val="22"/>
          <w:szCs w:val="22"/>
        </w:rPr>
        <w:t>1</w:t>
      </w:r>
      <w:r w:rsidR="00066441" w:rsidRPr="00694955">
        <w:rPr>
          <w:rFonts w:asciiTheme="minorHAnsi" w:hAnsiTheme="minorHAnsi" w:cstheme="minorHAnsi"/>
          <w:sz w:val="22"/>
          <w:szCs w:val="22"/>
        </w:rPr>
        <w:t>6</w:t>
      </w:r>
      <w:r w:rsidRPr="00694955">
        <w:rPr>
          <w:rFonts w:asciiTheme="minorHAnsi" w:hAnsiTheme="minorHAnsi" w:cstheme="minorHAnsi"/>
          <w:sz w:val="22"/>
          <w:szCs w:val="22"/>
        </w:rPr>
        <w:t xml:space="preserve">. </w:t>
      </w:r>
      <w:r w:rsidR="00DC5592" w:rsidRPr="00DC5592">
        <w:rPr>
          <w:rFonts w:asciiTheme="minorHAnsi" w:hAnsiTheme="minorHAnsi" w:cstheme="minorHAnsi"/>
          <w:sz w:val="22"/>
          <w:szCs w:val="22"/>
        </w:rPr>
        <w:t xml:space="preserve"> </w:t>
      </w:r>
      <w:r w:rsidR="004C7BD1" w:rsidRPr="00694955">
        <w:rPr>
          <w:rFonts w:asciiTheme="minorHAnsi" w:hAnsiTheme="minorHAnsi" w:cstheme="minorHAnsi"/>
          <w:sz w:val="22"/>
          <w:szCs w:val="22"/>
        </w:rPr>
        <w:t>Αποφάσεις για την Τεχνητή Νοημοσύνη (ΤΝ)</w:t>
      </w:r>
      <w:r w:rsidRPr="00694955">
        <w:rPr>
          <w:rFonts w:asciiTheme="minorHAnsi" w:hAnsiTheme="minorHAnsi" w:cstheme="minorHAnsi"/>
          <w:sz w:val="22"/>
          <w:szCs w:val="22"/>
        </w:rPr>
        <w:t>………………………………………………………………</w:t>
      </w:r>
      <w:r w:rsidR="00DC5592">
        <w:rPr>
          <w:rFonts w:asciiTheme="minorHAnsi" w:hAnsiTheme="minorHAnsi" w:cstheme="minorHAnsi"/>
          <w:sz w:val="22"/>
          <w:szCs w:val="22"/>
        </w:rPr>
        <w:t>……………</w:t>
      </w:r>
      <w:r w:rsidR="00192FB6">
        <w:rPr>
          <w:rFonts w:asciiTheme="minorHAnsi" w:hAnsiTheme="minorHAnsi" w:cstheme="minorHAnsi"/>
          <w:sz w:val="22"/>
          <w:szCs w:val="22"/>
        </w:rPr>
        <w:t>1</w:t>
      </w:r>
      <w:r w:rsidR="003F6031" w:rsidRPr="003F6031">
        <w:rPr>
          <w:rFonts w:asciiTheme="minorHAnsi" w:hAnsiTheme="minorHAnsi" w:cstheme="minorHAnsi"/>
          <w:sz w:val="22"/>
          <w:szCs w:val="22"/>
        </w:rPr>
        <w:t>3</w:t>
      </w:r>
    </w:p>
    <w:p w14:paraId="697CDBAE" w14:textId="5B08567C" w:rsidR="005604BF" w:rsidRPr="003F6031" w:rsidRDefault="005604BF" w:rsidP="003F6F7B">
      <w:pPr>
        <w:rPr>
          <w:rFonts w:asciiTheme="minorHAnsi" w:hAnsiTheme="minorHAnsi" w:cstheme="minorHAnsi"/>
          <w:sz w:val="22"/>
          <w:szCs w:val="22"/>
        </w:rPr>
      </w:pPr>
      <w:bookmarkStart w:id="6" w:name="_Hlk220586647"/>
      <w:r w:rsidRPr="005604BF">
        <w:rPr>
          <w:rFonts w:asciiTheme="minorHAnsi" w:hAnsiTheme="minorHAnsi" w:cstheme="minorHAnsi"/>
          <w:sz w:val="22"/>
          <w:szCs w:val="22"/>
        </w:rPr>
        <w:t>17.</w:t>
      </w:r>
      <w:r w:rsidR="00066398">
        <w:rPr>
          <w:rFonts w:asciiTheme="minorHAnsi" w:hAnsiTheme="minorHAnsi" w:cstheme="minorHAnsi"/>
          <w:sz w:val="22"/>
          <w:szCs w:val="22"/>
        </w:rPr>
        <w:t xml:space="preserve"> </w:t>
      </w:r>
      <w:r w:rsidRPr="005604BF">
        <w:rPr>
          <w:rFonts w:asciiTheme="minorHAnsi" w:hAnsiTheme="minorHAnsi" w:cstheme="minorHAnsi"/>
          <w:sz w:val="22"/>
          <w:szCs w:val="22"/>
        </w:rPr>
        <w:t xml:space="preserve"> Αποφάσεις σχετικά με τη Διάθεση Διαδικτυακών Υπηρεσιών</w:t>
      </w:r>
      <w:bookmarkEnd w:id="6"/>
      <w:r w:rsidR="00F56A7F">
        <w:rPr>
          <w:rFonts w:asciiTheme="minorHAnsi" w:hAnsiTheme="minorHAnsi" w:cstheme="minorHAnsi"/>
          <w:sz w:val="22"/>
          <w:szCs w:val="22"/>
        </w:rPr>
        <w:t xml:space="preserve"> (ΔΔΥ)</w:t>
      </w:r>
      <w:r>
        <w:rPr>
          <w:rFonts w:asciiTheme="minorHAnsi" w:hAnsiTheme="minorHAnsi" w:cstheme="minorHAnsi"/>
          <w:sz w:val="22"/>
          <w:szCs w:val="22"/>
        </w:rPr>
        <w:t>…………………………………………</w:t>
      </w:r>
      <w:r w:rsidR="00192FB6">
        <w:rPr>
          <w:rFonts w:asciiTheme="minorHAnsi" w:hAnsiTheme="minorHAnsi" w:cstheme="minorHAnsi"/>
          <w:sz w:val="22"/>
          <w:szCs w:val="22"/>
        </w:rPr>
        <w:t>1</w:t>
      </w:r>
      <w:r w:rsidR="003F6031" w:rsidRPr="003F6031">
        <w:rPr>
          <w:rFonts w:asciiTheme="minorHAnsi" w:hAnsiTheme="minorHAnsi" w:cstheme="minorHAnsi"/>
          <w:sz w:val="22"/>
          <w:szCs w:val="22"/>
        </w:rPr>
        <w:t>3</w:t>
      </w:r>
    </w:p>
    <w:p w14:paraId="2D6CB75C" w14:textId="6A7E9791" w:rsidR="00BC0E83" w:rsidRPr="003F6031" w:rsidRDefault="004069D9" w:rsidP="00BC0E83">
      <w:pPr>
        <w:rPr>
          <w:rFonts w:asciiTheme="minorHAnsi" w:hAnsiTheme="minorHAnsi" w:cstheme="minorHAnsi"/>
          <w:sz w:val="22"/>
          <w:szCs w:val="22"/>
        </w:rPr>
      </w:pPr>
      <w:r w:rsidRPr="004069D9">
        <w:rPr>
          <w:rFonts w:asciiTheme="minorHAnsi" w:hAnsiTheme="minorHAnsi" w:cstheme="minorHAnsi"/>
          <w:sz w:val="22"/>
          <w:szCs w:val="22"/>
        </w:rPr>
        <w:t xml:space="preserve">18. </w:t>
      </w:r>
      <w:r w:rsidR="00464C25" w:rsidRPr="00464C25">
        <w:rPr>
          <w:rFonts w:asciiTheme="minorHAnsi" w:hAnsiTheme="minorHAnsi" w:cstheme="minorHAnsi"/>
          <w:sz w:val="22"/>
          <w:szCs w:val="22"/>
        </w:rPr>
        <w:t xml:space="preserve"> </w:t>
      </w:r>
      <w:r w:rsidRPr="004069D9">
        <w:rPr>
          <w:rFonts w:asciiTheme="minorHAnsi" w:hAnsiTheme="minorHAnsi" w:cstheme="minorHAnsi"/>
          <w:sz w:val="22"/>
          <w:szCs w:val="22"/>
        </w:rPr>
        <w:t>Αποφάσεις σχετικά με την Ελληνική Προεδρία στην Ε.Ε. (β’ εξάμηνο 2027)</w:t>
      </w:r>
      <w:r>
        <w:rPr>
          <w:rFonts w:asciiTheme="minorHAnsi" w:hAnsiTheme="minorHAnsi" w:cstheme="minorHAnsi"/>
          <w:sz w:val="22"/>
          <w:szCs w:val="22"/>
        </w:rPr>
        <w:t>…</w:t>
      </w:r>
      <w:r w:rsidRPr="004069D9">
        <w:rPr>
          <w:rFonts w:asciiTheme="minorHAnsi" w:hAnsiTheme="minorHAnsi" w:cstheme="minorHAnsi"/>
          <w:sz w:val="22"/>
          <w:szCs w:val="22"/>
        </w:rPr>
        <w:t>…………………………</w:t>
      </w:r>
      <w:r w:rsidR="007704EB" w:rsidRPr="007704EB">
        <w:rPr>
          <w:rFonts w:asciiTheme="minorHAnsi" w:hAnsiTheme="minorHAnsi" w:cstheme="minorHAnsi"/>
          <w:sz w:val="22"/>
          <w:szCs w:val="22"/>
        </w:rPr>
        <w:t>.</w:t>
      </w:r>
      <w:r w:rsidR="00FD5093" w:rsidRPr="00FD5093">
        <w:rPr>
          <w:rFonts w:asciiTheme="minorHAnsi" w:hAnsiTheme="minorHAnsi" w:cstheme="minorHAnsi"/>
          <w:sz w:val="22"/>
          <w:szCs w:val="22"/>
        </w:rPr>
        <w:t>1</w:t>
      </w:r>
      <w:r w:rsidR="003F6031" w:rsidRPr="003F6031">
        <w:rPr>
          <w:rFonts w:asciiTheme="minorHAnsi" w:hAnsiTheme="minorHAnsi" w:cstheme="minorHAnsi"/>
          <w:sz w:val="22"/>
          <w:szCs w:val="22"/>
        </w:rPr>
        <w:t>5</w:t>
      </w:r>
    </w:p>
    <w:p w14:paraId="7E69334D" w14:textId="77777777" w:rsidR="004069D9" w:rsidRPr="004069D9" w:rsidRDefault="004069D9" w:rsidP="00BC0E83"/>
    <w:p w14:paraId="25E7721A" w14:textId="5767CB84" w:rsidR="003958D7" w:rsidRPr="00DA7BBE" w:rsidRDefault="003958D7" w:rsidP="00DC5592">
      <w:pPr>
        <w:pStyle w:val="10"/>
        <w:rPr>
          <w:lang w:val="en-US"/>
        </w:rPr>
      </w:pPr>
      <w:hyperlink w:anchor="_Toc34837653" w:history="1">
        <w:r w:rsidRPr="00BC0E83">
          <w:rPr>
            <w:rStyle w:val="-"/>
            <w:b/>
            <w:sz w:val="28"/>
            <w:szCs w:val="28"/>
          </w:rPr>
          <w:t xml:space="preserve">ΠΑΡΑΡΤΗΜΑ </w:t>
        </w:r>
        <w:r w:rsidRPr="000F0DF9">
          <w:rPr>
            <w:rStyle w:val="-"/>
            <w:b/>
            <w:sz w:val="28"/>
            <w:szCs w:val="28"/>
          </w:rPr>
          <w:t>I</w:t>
        </w:r>
        <w:r w:rsidR="00874365" w:rsidRPr="000F0DF9">
          <w:rPr>
            <w:rStyle w:val="-"/>
            <w:b/>
            <w:sz w:val="28"/>
            <w:szCs w:val="28"/>
          </w:rPr>
          <w:t>I</w:t>
        </w:r>
        <w:r w:rsidRPr="00BC0E83">
          <w:rPr>
            <w:webHidden/>
          </w:rPr>
          <w:tab/>
        </w:r>
      </w:hyperlink>
      <w:r w:rsidR="00FD5093">
        <w:rPr>
          <w:lang w:val="en-US"/>
        </w:rPr>
        <w:t>1</w:t>
      </w:r>
      <w:r w:rsidR="003F6031">
        <w:rPr>
          <w:lang w:val="en-US"/>
        </w:rPr>
        <w:t>6</w:t>
      </w:r>
    </w:p>
    <w:p w14:paraId="3B1127A3" w14:textId="77777777" w:rsidR="00173E63" w:rsidRPr="00F5262E" w:rsidRDefault="00173E63" w:rsidP="00F5262E">
      <w:pPr>
        <w:rPr>
          <w:rFonts w:asciiTheme="minorHAnsi" w:eastAsiaTheme="minorEastAsia" w:hAnsiTheme="minorHAnsi" w:cstheme="minorHAnsi"/>
        </w:rPr>
      </w:pPr>
    </w:p>
    <w:p w14:paraId="6B7A2B99" w14:textId="0717BD17" w:rsidR="00F5262E" w:rsidRPr="00FD5093" w:rsidRDefault="00173E63" w:rsidP="000463B1">
      <w:pPr>
        <w:pStyle w:val="10"/>
        <w:rPr>
          <w:rFonts w:eastAsiaTheme="minorEastAsia"/>
          <w:lang w:val="en-US" w:eastAsia="el-GR"/>
        </w:rPr>
      </w:pPr>
      <w:hyperlink w:anchor="_Toc34837652" w:history="1">
        <w:r w:rsidRPr="00DC5592">
          <w:rPr>
            <w:rStyle w:val="-"/>
          </w:rPr>
          <w:t>ΣΥΓΚΕΝΤΡΩΤΙΚΟΣ ΠΙΝΑΚΑΣ ΤΡΟΠΟΛΟΓΙΩΝ ΤΟΥ ΥΠ.ΕΣ.</w:t>
        </w:r>
        <w:r w:rsidRPr="00DC5592">
          <w:rPr>
            <w:webHidden/>
          </w:rPr>
          <w:tab/>
        </w:r>
      </w:hyperlink>
      <w:r w:rsidR="00FD5093">
        <w:rPr>
          <w:lang w:val="en-US"/>
        </w:rPr>
        <w:t>1</w:t>
      </w:r>
      <w:r w:rsidR="003F6031">
        <w:rPr>
          <w:lang w:val="en-US"/>
        </w:rPr>
        <w:t>6</w:t>
      </w:r>
    </w:p>
    <w:p w14:paraId="48E78DAF" w14:textId="77777777" w:rsidR="00153E8D" w:rsidRPr="005E48C6" w:rsidRDefault="00D269BA" w:rsidP="005E48C6">
      <w:pPr>
        <w:spacing w:line="360" w:lineRule="auto"/>
        <w:ind w:left="113" w:right="113"/>
        <w:jc w:val="center"/>
        <w:rPr>
          <w:rFonts w:ascii="Calibri" w:hAnsi="Calibri" w:cs="Tahoma"/>
          <w:bCs/>
          <w:noProof/>
        </w:rPr>
        <w:sectPr w:rsidR="00153E8D" w:rsidRPr="005E48C6" w:rsidSect="00F24FC9">
          <w:footerReference w:type="default" r:id="rId9"/>
          <w:footerReference w:type="first" r:id="rId10"/>
          <w:pgSz w:w="11906" w:h="16838"/>
          <w:pgMar w:top="1440" w:right="1440" w:bottom="1440" w:left="1440" w:header="709" w:footer="709" w:gutter="0"/>
          <w:pgBorders w:offsetFrom="page">
            <w:top w:val="single" w:sz="12" w:space="24" w:color="984806"/>
            <w:left w:val="single" w:sz="12" w:space="24" w:color="984806"/>
            <w:bottom w:val="single" w:sz="12" w:space="24" w:color="984806"/>
            <w:right w:val="single" w:sz="12" w:space="24" w:color="984806"/>
          </w:pgBorders>
          <w:pgNumType w:fmt="lowerRoman"/>
          <w:cols w:space="708"/>
          <w:titlePg/>
          <w:docGrid w:linePitch="360"/>
        </w:sectPr>
      </w:pPr>
      <w:r w:rsidRPr="00324290">
        <w:rPr>
          <w:rFonts w:ascii="Calibri" w:hAnsi="Calibri" w:cs="Tahoma"/>
          <w:bCs/>
          <w:noProof/>
        </w:rPr>
        <w:fldChar w:fldCharType="end"/>
      </w:r>
    </w:p>
    <w:bookmarkStart w:id="11" w:name="_1._ΝΟΜΟΙ_και"/>
    <w:bookmarkStart w:id="12" w:name="_Toc406074391"/>
    <w:bookmarkEnd w:id="11"/>
    <w:p w14:paraId="76334B36" w14:textId="5DEC3505" w:rsidR="003B3EF7" w:rsidRPr="003B3EF7" w:rsidRDefault="00451B69" w:rsidP="001964C3">
      <w:pPr>
        <w:pStyle w:val="1"/>
        <w:numPr>
          <w:ilvl w:val="0"/>
          <w:numId w:val="6"/>
        </w:numPr>
        <w:ind w:right="357"/>
        <w:rPr>
          <w:rStyle w:val="-"/>
          <w:rFonts w:ascii="Calibri" w:hAnsi="Calibri" w:cs="Tahoma"/>
          <w:color w:val="auto"/>
          <w:sz w:val="32"/>
          <w:szCs w:val="32"/>
          <w:u w:val="none"/>
        </w:rPr>
      </w:pPr>
      <w:r>
        <w:rPr>
          <w:rStyle w:val="-"/>
          <w:rFonts w:ascii="Calibri" w:hAnsi="Calibri" w:cs="Tahoma"/>
          <w:color w:val="auto"/>
          <w:sz w:val="32"/>
          <w:szCs w:val="32"/>
          <w:u w:val="none"/>
        </w:rPr>
        <w:lastRenderedPageBreak/>
        <w:fldChar w:fldCharType="begin"/>
      </w:r>
      <w:r>
        <w:rPr>
          <w:rStyle w:val="-"/>
          <w:rFonts w:ascii="Calibri" w:hAnsi="Calibri" w:cs="Tahoma"/>
          <w:color w:val="auto"/>
          <w:sz w:val="32"/>
          <w:szCs w:val="32"/>
          <w:u w:val="none"/>
        </w:rPr>
        <w:instrText xml:space="preserve"> HYPERLINK \l "_1._ΝΟΜΟΙ_και" </w:instrText>
      </w:r>
      <w:r>
        <w:rPr>
          <w:rStyle w:val="-"/>
          <w:rFonts w:ascii="Calibri" w:hAnsi="Calibri" w:cs="Tahoma"/>
          <w:color w:val="auto"/>
          <w:sz w:val="32"/>
          <w:szCs w:val="32"/>
          <w:u w:val="none"/>
        </w:rPr>
      </w:r>
      <w:r>
        <w:rPr>
          <w:rStyle w:val="-"/>
          <w:rFonts w:ascii="Calibri" w:hAnsi="Calibri" w:cs="Tahoma"/>
          <w:color w:val="auto"/>
          <w:sz w:val="32"/>
          <w:szCs w:val="32"/>
          <w:u w:val="none"/>
        </w:rPr>
        <w:fldChar w:fldCharType="separate"/>
      </w:r>
      <w:bookmarkStart w:id="13" w:name="_Toc34837605"/>
      <w:r w:rsidR="003A5955" w:rsidRPr="00B54DEA">
        <w:rPr>
          <w:rStyle w:val="-"/>
          <w:rFonts w:ascii="Calibri" w:hAnsi="Calibri" w:cs="Tahoma"/>
          <w:color w:val="auto"/>
          <w:sz w:val="32"/>
          <w:szCs w:val="32"/>
          <w:u w:val="none"/>
        </w:rPr>
        <w:t>ΝΟΜΟΙ</w:t>
      </w:r>
      <w:bookmarkEnd w:id="12"/>
      <w:r w:rsidR="007A29D7" w:rsidRPr="007E1883">
        <w:rPr>
          <w:rStyle w:val="-"/>
          <w:rFonts w:ascii="Calibri" w:hAnsi="Calibri" w:cs="Tahoma"/>
          <w:color w:val="auto"/>
          <w:sz w:val="32"/>
          <w:szCs w:val="32"/>
          <w:u w:val="none"/>
        </w:rPr>
        <w:t xml:space="preserve"> </w:t>
      </w:r>
      <w:r w:rsidR="00EB6E31" w:rsidRPr="00B54DEA">
        <w:rPr>
          <w:rStyle w:val="-"/>
          <w:rFonts w:ascii="Calibri" w:hAnsi="Calibri" w:cs="Tahoma"/>
          <w:color w:val="auto"/>
          <w:sz w:val="32"/>
          <w:szCs w:val="32"/>
          <w:u w:val="none"/>
        </w:rPr>
        <w:t xml:space="preserve">και οι Συνοδευτικές Εκθέσεις </w:t>
      </w:r>
      <w:r w:rsidR="0014575E">
        <w:rPr>
          <w:rStyle w:val="-"/>
          <w:rFonts w:ascii="Calibri" w:hAnsi="Calibri" w:cs="Tahoma"/>
          <w:color w:val="auto"/>
          <w:sz w:val="32"/>
          <w:szCs w:val="32"/>
          <w:u w:val="none"/>
        </w:rPr>
        <w:t>τ</w:t>
      </w:r>
      <w:r w:rsidR="00AE558A">
        <w:rPr>
          <w:rStyle w:val="-"/>
          <w:rFonts w:ascii="Calibri" w:hAnsi="Calibri" w:cs="Tahoma"/>
          <w:color w:val="auto"/>
          <w:sz w:val="32"/>
          <w:szCs w:val="32"/>
          <w:u w:val="none"/>
        </w:rPr>
        <w:t>ου</w:t>
      </w:r>
      <w:r w:rsidR="0014575E">
        <w:rPr>
          <w:rStyle w:val="-"/>
          <w:rFonts w:ascii="Calibri" w:hAnsi="Calibri" w:cs="Tahoma"/>
          <w:color w:val="auto"/>
          <w:sz w:val="32"/>
          <w:szCs w:val="32"/>
          <w:u w:val="none"/>
        </w:rPr>
        <w:t>ς</w:t>
      </w:r>
      <w:bookmarkEnd w:id="13"/>
      <w:r>
        <w:rPr>
          <w:rStyle w:val="-"/>
          <w:rFonts w:ascii="Calibri" w:hAnsi="Calibri" w:cs="Tahoma"/>
          <w:color w:val="auto"/>
          <w:sz w:val="32"/>
          <w:szCs w:val="32"/>
          <w:u w:val="none"/>
        </w:rPr>
        <w:fldChar w:fldCharType="end"/>
      </w:r>
    </w:p>
    <w:p w14:paraId="28D95240" w14:textId="5079315C" w:rsidR="00716767" w:rsidRDefault="001F670F" w:rsidP="001F670F">
      <w:pPr>
        <w:ind w:firstLine="720"/>
        <w:rPr>
          <w:rFonts w:asciiTheme="minorHAnsi" w:hAnsiTheme="minorHAnsi"/>
          <w:b/>
        </w:rPr>
      </w:pPr>
      <w:r>
        <w:rPr>
          <w:rFonts w:asciiTheme="minorHAnsi" w:hAnsiTheme="minorHAnsi"/>
          <w:b/>
        </w:rPr>
        <w:t>(α)</w:t>
      </w:r>
      <w:r w:rsidRPr="001F670F">
        <w:rPr>
          <w:rFonts w:asciiTheme="minorHAnsi" w:hAnsiTheme="minorHAnsi"/>
          <w:b/>
        </w:rPr>
        <w:t xml:space="preserve"> </w:t>
      </w:r>
      <w:r w:rsidR="005421B6">
        <w:rPr>
          <w:rFonts w:asciiTheme="minorHAnsi" w:hAnsiTheme="minorHAnsi"/>
          <w:b/>
        </w:rPr>
        <w:t>ΑΝΑΛΥΣΗ ΣΥΝΕΠΕΙΩΝ ΡΥΘΜΙΣΗΣ</w:t>
      </w:r>
    </w:p>
    <w:p w14:paraId="1B850110" w14:textId="77777777" w:rsidR="00350CB4" w:rsidRDefault="00716767" w:rsidP="00716767">
      <w:pPr>
        <w:rPr>
          <w:rFonts w:asciiTheme="minorHAnsi" w:hAnsiTheme="minorHAnsi"/>
          <w:b/>
        </w:rPr>
      </w:pPr>
      <w:r>
        <w:rPr>
          <w:rFonts w:asciiTheme="minorHAnsi" w:hAnsiTheme="minorHAnsi"/>
          <w:b/>
        </w:rPr>
        <w:t xml:space="preserve">      </w:t>
      </w:r>
      <w:r w:rsidR="001F670F" w:rsidRPr="001F670F">
        <w:rPr>
          <w:rFonts w:asciiTheme="minorHAnsi" w:hAnsiTheme="minorHAnsi"/>
          <w:b/>
        </w:rPr>
        <w:tab/>
      </w:r>
      <w:r w:rsidR="00A23760">
        <w:rPr>
          <w:rFonts w:asciiTheme="minorHAnsi" w:hAnsiTheme="minorHAnsi"/>
          <w:b/>
        </w:rPr>
        <w:t>(β</w:t>
      </w:r>
      <w:r w:rsidR="001F670F">
        <w:rPr>
          <w:rFonts w:asciiTheme="minorHAnsi" w:hAnsiTheme="minorHAnsi"/>
          <w:b/>
        </w:rPr>
        <w:t>)</w:t>
      </w:r>
      <w:r w:rsidR="001F670F" w:rsidRPr="001F670F">
        <w:rPr>
          <w:rFonts w:asciiTheme="minorHAnsi" w:hAnsiTheme="minorHAnsi"/>
          <w:b/>
        </w:rPr>
        <w:t xml:space="preserve"> </w:t>
      </w:r>
      <w:r w:rsidR="00A71283">
        <w:rPr>
          <w:rFonts w:asciiTheme="minorHAnsi" w:hAnsiTheme="minorHAnsi"/>
          <w:b/>
        </w:rPr>
        <w:t>ΕΚΘΕΣΗ</w:t>
      </w:r>
      <w:r w:rsidRPr="003B3EF7">
        <w:rPr>
          <w:rFonts w:asciiTheme="minorHAnsi" w:hAnsiTheme="minorHAnsi"/>
          <w:b/>
        </w:rPr>
        <w:t xml:space="preserve"> Γ</w:t>
      </w:r>
      <w:r>
        <w:rPr>
          <w:rFonts w:asciiTheme="minorHAnsi" w:hAnsiTheme="minorHAnsi"/>
          <w:b/>
        </w:rPr>
        <w:t>ενικού Λογιστηρίου του Κράτους</w:t>
      </w:r>
      <w:r w:rsidR="00E34A49">
        <w:rPr>
          <w:rFonts w:asciiTheme="minorHAnsi" w:hAnsiTheme="minorHAnsi"/>
          <w:b/>
        </w:rPr>
        <w:t xml:space="preserve"> </w:t>
      </w:r>
    </w:p>
    <w:p w14:paraId="34353000" w14:textId="75C5BD90" w:rsidR="00716767" w:rsidRDefault="00350CB4" w:rsidP="00716767">
      <w:pPr>
        <w:rPr>
          <w:rFonts w:asciiTheme="minorHAnsi" w:hAnsiTheme="minorHAnsi"/>
          <w:b/>
        </w:rPr>
      </w:pPr>
      <w:r w:rsidRPr="005B1CA2">
        <w:rPr>
          <w:rFonts w:asciiTheme="minorHAnsi" w:hAnsiTheme="minorHAnsi"/>
        </w:rPr>
        <w:t xml:space="preserve">                   </w:t>
      </w:r>
      <w:r w:rsidR="00E34A49" w:rsidRPr="00DE6653">
        <w:rPr>
          <w:rFonts w:asciiTheme="minorHAnsi" w:hAnsiTheme="minorHAnsi"/>
        </w:rPr>
        <w:t>(άρθρο 75 παρ. 1 του Συντάγματος)</w:t>
      </w:r>
    </w:p>
    <w:p w14:paraId="0E98781E" w14:textId="2C3A41DE" w:rsidR="00350CB4" w:rsidRDefault="00716767" w:rsidP="002B5AEE">
      <w:pPr>
        <w:tabs>
          <w:tab w:val="left" w:pos="4347"/>
        </w:tabs>
        <w:ind w:firstLine="720"/>
        <w:rPr>
          <w:rFonts w:asciiTheme="minorHAnsi" w:hAnsiTheme="minorHAnsi"/>
          <w:b/>
        </w:rPr>
      </w:pPr>
      <w:r w:rsidRPr="00B34D4D">
        <w:rPr>
          <w:rFonts w:asciiTheme="minorHAnsi" w:hAnsiTheme="minorHAnsi"/>
          <w:b/>
        </w:rPr>
        <w:t>(</w:t>
      </w:r>
      <w:r w:rsidR="00A23760">
        <w:rPr>
          <w:rFonts w:asciiTheme="minorHAnsi" w:hAnsiTheme="minorHAnsi"/>
          <w:b/>
        </w:rPr>
        <w:t>γ</w:t>
      </w:r>
      <w:r w:rsidR="001F670F">
        <w:rPr>
          <w:rFonts w:asciiTheme="minorHAnsi" w:hAnsiTheme="minorHAnsi"/>
          <w:b/>
        </w:rPr>
        <w:t>)</w:t>
      </w:r>
      <w:r w:rsidR="001F670F" w:rsidRPr="00E51B9D">
        <w:rPr>
          <w:rFonts w:asciiTheme="minorHAnsi" w:hAnsiTheme="minorHAnsi"/>
          <w:b/>
        </w:rPr>
        <w:t xml:space="preserve"> </w:t>
      </w:r>
      <w:r w:rsidR="00E34A49">
        <w:rPr>
          <w:rFonts w:asciiTheme="minorHAnsi" w:hAnsiTheme="minorHAnsi"/>
          <w:b/>
        </w:rPr>
        <w:t xml:space="preserve">ΕΙΔΙΚΗ ΕΚΘΕΣΗ </w:t>
      </w:r>
      <w:r w:rsidR="002B5AEE">
        <w:rPr>
          <w:rFonts w:asciiTheme="minorHAnsi" w:hAnsiTheme="minorHAnsi"/>
          <w:b/>
        </w:rPr>
        <w:tab/>
      </w:r>
    </w:p>
    <w:p w14:paraId="777F462A" w14:textId="0877C977" w:rsidR="00A43DA9" w:rsidRDefault="00350CB4" w:rsidP="00507ECA">
      <w:pPr>
        <w:ind w:firstLine="720"/>
        <w:rPr>
          <w:rFonts w:asciiTheme="minorHAnsi" w:hAnsiTheme="minorHAnsi"/>
        </w:rPr>
      </w:pPr>
      <w:r w:rsidRPr="005B1CA2">
        <w:rPr>
          <w:rFonts w:asciiTheme="minorHAnsi" w:hAnsiTheme="minorHAnsi"/>
        </w:rPr>
        <w:t xml:space="preserve">      </w:t>
      </w:r>
      <w:r w:rsidR="00E34A49" w:rsidRPr="00DE6653">
        <w:rPr>
          <w:rFonts w:asciiTheme="minorHAnsi" w:hAnsiTheme="minorHAnsi"/>
        </w:rPr>
        <w:t>(άρθρο 75 παρ. 3 του Συντάγματος)</w:t>
      </w:r>
    </w:p>
    <w:p w14:paraId="767881A4" w14:textId="035965DA" w:rsidR="00E80B6D" w:rsidRPr="00B318C8" w:rsidRDefault="00B318C8" w:rsidP="00507ECA">
      <w:pPr>
        <w:ind w:firstLine="720"/>
        <w:rPr>
          <w:rFonts w:asciiTheme="minorHAnsi" w:hAnsiTheme="minorHAnsi"/>
        </w:rPr>
      </w:pPr>
      <w:r w:rsidRPr="00B318C8">
        <w:rPr>
          <w:rFonts w:asciiTheme="minorHAnsi" w:hAnsiTheme="minorHAnsi"/>
          <w:b/>
        </w:rPr>
        <w:t>(δ) Γ</w:t>
      </w:r>
      <w:r w:rsidR="007B1CDD">
        <w:rPr>
          <w:rFonts w:asciiTheme="minorHAnsi" w:hAnsiTheme="minorHAnsi"/>
          <w:b/>
        </w:rPr>
        <w:t>ΝΩΜΗ</w:t>
      </w:r>
      <w:r>
        <w:rPr>
          <w:rFonts w:asciiTheme="minorHAnsi" w:hAnsiTheme="minorHAnsi"/>
        </w:rPr>
        <w:t xml:space="preserve"> </w:t>
      </w:r>
      <w:r w:rsidR="008F6A35">
        <w:rPr>
          <w:rFonts w:asciiTheme="minorHAnsi" w:hAnsiTheme="minorHAnsi"/>
        </w:rPr>
        <w:t>ΤΗΣ</w:t>
      </w:r>
      <w:r>
        <w:rPr>
          <w:rFonts w:asciiTheme="minorHAnsi" w:hAnsiTheme="minorHAnsi"/>
        </w:rPr>
        <w:t xml:space="preserve"> </w:t>
      </w:r>
      <w:r w:rsidRPr="00B318C8">
        <w:rPr>
          <w:rFonts w:asciiTheme="minorHAnsi" w:hAnsiTheme="minorHAnsi"/>
          <w:b/>
        </w:rPr>
        <w:t>Ο.Κ.Ε.</w:t>
      </w:r>
    </w:p>
    <w:p w14:paraId="6A66FE78" w14:textId="77777777" w:rsidR="00D5651B" w:rsidRPr="00992471" w:rsidRDefault="00D5651B" w:rsidP="00B100CE">
      <w:pPr>
        <w:rPr>
          <w:rFonts w:asciiTheme="minorHAnsi" w:hAnsiTheme="minorHAnsi" w:cstheme="minorHAnsi"/>
          <w:sz w:val="16"/>
          <w:szCs w:val="16"/>
        </w:rPr>
      </w:pPr>
      <w:bookmarkStart w:id="14" w:name="_Toc406074397"/>
      <w:bookmarkStart w:id="15" w:name="_Toc34837606"/>
    </w:p>
    <w:tbl>
      <w:tblPr>
        <w:tblW w:w="9781" w:type="dxa"/>
        <w:shd w:val="clear" w:color="auto" w:fill="DAEEF3"/>
        <w:tblLayout w:type="fixed"/>
        <w:tblLook w:val="04A0" w:firstRow="1" w:lastRow="0" w:firstColumn="1" w:lastColumn="0" w:noHBand="0" w:noVBand="1"/>
      </w:tblPr>
      <w:tblGrid>
        <w:gridCol w:w="709"/>
        <w:gridCol w:w="3827"/>
        <w:gridCol w:w="5245"/>
      </w:tblGrid>
      <w:tr w:rsidR="000E0A69" w:rsidRPr="001532CE" w14:paraId="01B3B274" w14:textId="77777777" w:rsidTr="008C31B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80C4634" w14:textId="77777777" w:rsidR="000E0A69" w:rsidRPr="001532CE" w:rsidRDefault="000E0A69" w:rsidP="008C31B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9EE1187" w14:textId="0AFD2B2D" w:rsidR="000E0A69" w:rsidRPr="001532CE" w:rsidRDefault="000E0A69" w:rsidP="008C31B7">
            <w:pPr>
              <w:jc w:val="center"/>
              <w:rPr>
                <w:rFonts w:asciiTheme="minorHAnsi" w:hAnsiTheme="minorHAnsi" w:cstheme="minorHAnsi"/>
                <w:b/>
              </w:rPr>
            </w:pPr>
            <w:r w:rsidRPr="001532CE">
              <w:rPr>
                <w:rFonts w:asciiTheme="minorHAnsi" w:hAnsiTheme="minorHAnsi" w:cstheme="minorHAnsi"/>
                <w:b/>
              </w:rPr>
              <w:t>ΣΤΟΙΧΕΙΑ</w:t>
            </w:r>
            <w:r w:rsidRPr="008732EE">
              <w:rPr>
                <w:rFonts w:asciiTheme="minorHAnsi" w:hAnsiTheme="minorHAnsi" w:cstheme="minorHAnsi"/>
                <w:b/>
              </w:rPr>
              <w:t xml:space="preserve"> </w:t>
            </w:r>
            <w:r>
              <w:rPr>
                <w:rFonts w:asciiTheme="minorHAnsi" w:hAnsiTheme="minorHAnsi" w:cstheme="minorHAnsi"/>
                <w:b/>
              </w:rPr>
              <w:t>ΝΟΜΟΥ - ΦΕΚ</w:t>
            </w:r>
          </w:p>
        </w:tc>
        <w:tc>
          <w:tcPr>
            <w:tcW w:w="5245" w:type="dxa"/>
            <w:tcBorders>
              <w:top w:val="double" w:sz="4" w:space="0" w:color="auto"/>
              <w:bottom w:val="double" w:sz="4" w:space="0" w:color="auto"/>
            </w:tcBorders>
            <w:shd w:val="clear" w:color="auto" w:fill="DBE5F1" w:themeFill="accent1" w:themeFillTint="33"/>
            <w:vAlign w:val="center"/>
            <w:hideMark/>
          </w:tcPr>
          <w:p w14:paraId="6D2363AC" w14:textId="77777777" w:rsidR="000E0A69" w:rsidRPr="001532CE" w:rsidRDefault="000E0A69" w:rsidP="008C31B7">
            <w:pPr>
              <w:jc w:val="center"/>
              <w:rPr>
                <w:rFonts w:asciiTheme="minorHAnsi" w:hAnsiTheme="minorHAnsi" w:cstheme="minorHAnsi"/>
                <w:b/>
              </w:rPr>
            </w:pPr>
            <w:r w:rsidRPr="001532CE">
              <w:rPr>
                <w:rFonts w:asciiTheme="minorHAnsi" w:hAnsiTheme="minorHAnsi" w:cstheme="minorHAnsi"/>
                <w:b/>
              </w:rPr>
              <w:t>ΤΙΤΛΟΣ</w:t>
            </w:r>
          </w:p>
        </w:tc>
      </w:tr>
      <w:tr w:rsidR="000E0A69" w:rsidRPr="001328DA" w14:paraId="4BB1686B" w14:textId="77777777" w:rsidTr="008C31B7">
        <w:trPr>
          <w:cantSplit/>
          <w:trHeight w:val="80"/>
        </w:trPr>
        <w:tc>
          <w:tcPr>
            <w:tcW w:w="709" w:type="dxa"/>
            <w:vAlign w:val="center"/>
          </w:tcPr>
          <w:p w14:paraId="65D1AE15" w14:textId="77777777" w:rsidR="000E0A69" w:rsidRPr="00EB4AE9" w:rsidRDefault="000E0A69" w:rsidP="008C31B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6C5E52A8" w14:textId="77777777" w:rsidR="00AF2F77" w:rsidRDefault="00AF2F77" w:rsidP="008C31B7">
            <w:pPr>
              <w:jc w:val="center"/>
              <w:rPr>
                <w:rFonts w:asciiTheme="minorHAnsi" w:hAnsiTheme="minorHAnsi" w:cstheme="minorHAnsi"/>
                <w:lang w:val="en-US"/>
              </w:rPr>
            </w:pPr>
          </w:p>
          <w:p w14:paraId="3F0F899B" w14:textId="6D7CEB5D" w:rsidR="000A6F3A" w:rsidRDefault="00AF2F77" w:rsidP="008C31B7">
            <w:pPr>
              <w:jc w:val="center"/>
              <w:rPr>
                <w:rFonts w:asciiTheme="minorHAnsi" w:hAnsiTheme="minorHAnsi" w:cstheme="minorHAnsi"/>
                <w:lang w:val="en-US"/>
              </w:rPr>
            </w:pPr>
            <w:r w:rsidRPr="00AF2F77">
              <w:rPr>
                <w:rFonts w:asciiTheme="minorHAnsi" w:hAnsiTheme="minorHAnsi" w:cstheme="minorHAnsi"/>
                <w:lang w:val="en-US"/>
              </w:rPr>
              <w:t>NOMOΣ</w:t>
            </w:r>
            <w:r>
              <w:rPr>
                <w:rFonts w:asciiTheme="minorHAnsi" w:hAnsiTheme="minorHAnsi" w:cstheme="minorHAnsi"/>
                <w:lang w:val="en-US"/>
              </w:rPr>
              <w:t xml:space="preserve"> </w:t>
            </w:r>
            <w:r w:rsidRPr="00AF2F77">
              <w:rPr>
                <w:rFonts w:asciiTheme="minorHAnsi" w:hAnsiTheme="minorHAnsi" w:cstheme="minorHAnsi"/>
                <w:lang w:val="en-US"/>
              </w:rPr>
              <w:t>5330</w:t>
            </w:r>
            <w:r>
              <w:rPr>
                <w:rFonts w:asciiTheme="minorHAnsi" w:hAnsiTheme="minorHAnsi" w:cstheme="minorHAnsi"/>
                <w:lang w:val="en-US"/>
              </w:rPr>
              <w:t>/2026</w:t>
            </w:r>
          </w:p>
          <w:p w14:paraId="07E4928A" w14:textId="04EC04B3" w:rsidR="00AF2F77" w:rsidRPr="00AF2F77" w:rsidRDefault="00AF2F77" w:rsidP="008C31B7">
            <w:pPr>
              <w:jc w:val="center"/>
              <w:rPr>
                <w:rFonts w:asciiTheme="minorHAnsi" w:hAnsiTheme="minorHAnsi" w:cstheme="minorHAnsi"/>
                <w:lang w:val="en-US"/>
              </w:rPr>
            </w:pPr>
            <w:hyperlink r:id="rId11" w:history="1">
              <w:proofErr w:type="spellStart"/>
              <w:r w:rsidRPr="00AF2F77">
                <w:rPr>
                  <w:rStyle w:val="-"/>
                  <w:rFonts w:asciiTheme="minorHAnsi" w:hAnsiTheme="minorHAnsi" w:cstheme="minorHAnsi"/>
                  <w:u w:val="none"/>
                  <w:lang w:val="en-US"/>
                </w:rPr>
                <w:t>Τεύχος</w:t>
              </w:r>
              <w:proofErr w:type="spellEnd"/>
              <w:r w:rsidRPr="00AF2F77">
                <w:rPr>
                  <w:rStyle w:val="-"/>
                  <w:rFonts w:asciiTheme="minorHAnsi" w:hAnsiTheme="minorHAnsi" w:cstheme="minorHAnsi"/>
                  <w:u w:val="none"/>
                  <w:lang w:val="en-US"/>
                </w:rPr>
                <w:t xml:space="preserve"> A’ 138/09.09.2026</w:t>
              </w:r>
            </w:hyperlink>
          </w:p>
        </w:tc>
        <w:tc>
          <w:tcPr>
            <w:tcW w:w="5245" w:type="dxa"/>
            <w:vAlign w:val="center"/>
          </w:tcPr>
          <w:p w14:paraId="66D670C7" w14:textId="01866C3F" w:rsidR="000E0A69" w:rsidRPr="00456EFC" w:rsidRDefault="00AF2F77" w:rsidP="008C31B7">
            <w:pPr>
              <w:suppressAutoHyphens w:val="0"/>
              <w:autoSpaceDE w:val="0"/>
              <w:autoSpaceDN w:val="0"/>
              <w:adjustRightInd w:val="0"/>
              <w:jc w:val="both"/>
              <w:rPr>
                <w:rFonts w:ascii="Calibri" w:hAnsi="Calibri" w:cs="Calibri"/>
              </w:rPr>
            </w:pPr>
            <w:r w:rsidRPr="00AF2F77">
              <w:rPr>
                <w:rFonts w:ascii="Calibri" w:hAnsi="Calibri" w:cs="Calibri"/>
              </w:rPr>
              <w:t>Κύρωση του Μνημονίου Συνεργασίας μεταξύ του Υπουργείου Εξωτερικών και του Υπουργείου Πολιτισμού της Ελληνικής Δημοκρατίας, αφενός, και του Ελληνορθόδοξου Πατριαρχείου Ιεροσολύμων, αφετέρου.</w:t>
            </w:r>
          </w:p>
        </w:tc>
      </w:tr>
      <w:tr w:rsidR="000E0A69" w:rsidRPr="00B37A6A" w14:paraId="4C7F0CD7" w14:textId="77777777" w:rsidTr="000E0A69">
        <w:trPr>
          <w:cantSplit/>
          <w:trHeight w:val="80"/>
        </w:trPr>
        <w:tc>
          <w:tcPr>
            <w:tcW w:w="709" w:type="dxa"/>
            <w:vAlign w:val="center"/>
          </w:tcPr>
          <w:p w14:paraId="6FFFC0D0" w14:textId="2D6E10D3" w:rsidR="000E0A69" w:rsidRPr="000E0A69" w:rsidRDefault="000E0A69" w:rsidP="008C31B7">
            <w:pPr>
              <w:jc w:val="center"/>
              <w:rPr>
                <w:rFonts w:asciiTheme="minorHAnsi" w:hAnsiTheme="minorHAnsi" w:cstheme="minorHAnsi"/>
              </w:rPr>
            </w:pPr>
          </w:p>
        </w:tc>
        <w:tc>
          <w:tcPr>
            <w:tcW w:w="3827" w:type="dxa"/>
          </w:tcPr>
          <w:p w14:paraId="2ECD0FA1" w14:textId="77777777" w:rsidR="000E0A69" w:rsidRPr="00FB1CCA" w:rsidRDefault="000E0A69" w:rsidP="002910E8">
            <w:pPr>
              <w:rPr>
                <w:rFonts w:asciiTheme="minorHAnsi" w:hAnsiTheme="minorHAnsi" w:cstheme="minorHAnsi"/>
              </w:rPr>
            </w:pPr>
          </w:p>
          <w:p w14:paraId="4194D3A3" w14:textId="27EF9FAA" w:rsidR="000E0A69" w:rsidRPr="000A6F3A" w:rsidRDefault="000E0A69" w:rsidP="000E0A69">
            <w:pPr>
              <w:jc w:val="center"/>
              <w:rPr>
                <w:rFonts w:asciiTheme="minorHAnsi" w:hAnsiTheme="minorHAnsi" w:cstheme="minorHAnsi"/>
                <w:lang w:val="en-US"/>
              </w:rPr>
            </w:pPr>
            <w:proofErr w:type="spellStart"/>
            <w:r w:rsidRPr="000A6F3A">
              <w:rPr>
                <w:rFonts w:asciiTheme="minorHAnsi" w:hAnsiTheme="minorHAnsi" w:cstheme="minorHAnsi"/>
                <w:lang w:val="en-US"/>
              </w:rPr>
              <w:t>Συνοδευτικές</w:t>
            </w:r>
            <w:proofErr w:type="spellEnd"/>
            <w:r w:rsidRPr="000A6F3A">
              <w:rPr>
                <w:rFonts w:asciiTheme="minorHAnsi" w:hAnsiTheme="minorHAnsi" w:cstheme="minorHAnsi"/>
                <w:lang w:val="en-US"/>
              </w:rPr>
              <w:t xml:space="preserve"> </w:t>
            </w:r>
            <w:proofErr w:type="spellStart"/>
            <w:r w:rsidRPr="000A6F3A">
              <w:rPr>
                <w:rFonts w:asciiTheme="minorHAnsi" w:hAnsiTheme="minorHAnsi" w:cstheme="minorHAnsi"/>
                <w:lang w:val="en-US"/>
              </w:rPr>
              <w:t>Εκθέσεις</w:t>
            </w:r>
            <w:proofErr w:type="spellEnd"/>
          </w:p>
        </w:tc>
        <w:tc>
          <w:tcPr>
            <w:tcW w:w="5245" w:type="dxa"/>
            <w:vAlign w:val="center"/>
          </w:tcPr>
          <w:p w14:paraId="316EF388" w14:textId="5D641F77" w:rsidR="000E0A69" w:rsidRPr="0056736A" w:rsidRDefault="000E0A69" w:rsidP="000E0A69">
            <w:pPr>
              <w:suppressAutoHyphens w:val="0"/>
              <w:autoSpaceDE w:val="0"/>
              <w:autoSpaceDN w:val="0"/>
              <w:adjustRightInd w:val="0"/>
              <w:jc w:val="both"/>
              <w:rPr>
                <w:rFonts w:ascii="Calibri" w:hAnsi="Calibri" w:cs="Calibri"/>
              </w:rPr>
            </w:pPr>
            <w:r>
              <w:rPr>
                <w:rFonts w:ascii="Calibri" w:hAnsi="Calibri" w:cs="Calibri"/>
              </w:rPr>
              <w:t>(</w:t>
            </w:r>
            <w:r w:rsidRPr="000E0A69">
              <w:rPr>
                <w:rFonts w:ascii="Calibri" w:hAnsi="Calibri" w:cs="Calibri"/>
              </w:rPr>
              <w:t xml:space="preserve">α) </w:t>
            </w:r>
            <w:hyperlink r:id="rId12" w:history="1">
              <w:r w:rsidRPr="0056736A">
                <w:rPr>
                  <w:rStyle w:val="-"/>
                  <w:rFonts w:ascii="Calibri" w:hAnsi="Calibri" w:cs="Calibri"/>
                  <w:u w:val="none"/>
                </w:rPr>
                <w:t>ΑΝΑΛΥΣΗ ΣΥΝΕΠΕΙΩΝ ΡΥΘΜΙΣΗΣ</w:t>
              </w:r>
            </w:hyperlink>
          </w:p>
          <w:p w14:paraId="08816FBE" w14:textId="6B598017" w:rsidR="000E0A69" w:rsidRPr="00F73405" w:rsidRDefault="000E0A69" w:rsidP="000E0A69">
            <w:pPr>
              <w:suppressAutoHyphens w:val="0"/>
              <w:autoSpaceDE w:val="0"/>
              <w:autoSpaceDN w:val="0"/>
              <w:adjustRightInd w:val="0"/>
              <w:jc w:val="both"/>
              <w:rPr>
                <w:rFonts w:ascii="Calibri" w:hAnsi="Calibri" w:cs="Calibri"/>
              </w:rPr>
            </w:pPr>
            <w:r w:rsidRPr="000E0A69">
              <w:rPr>
                <w:rFonts w:ascii="Calibri" w:hAnsi="Calibri" w:cs="Calibri"/>
              </w:rPr>
              <w:t xml:space="preserve">(β) </w:t>
            </w:r>
            <w:hyperlink r:id="rId13" w:history="1">
              <w:r w:rsidRPr="00F73405">
                <w:rPr>
                  <w:rStyle w:val="-"/>
                  <w:rFonts w:ascii="Calibri" w:hAnsi="Calibri" w:cs="Calibri"/>
                  <w:u w:val="none"/>
                </w:rPr>
                <w:t>ΕΚΘΕΣΗ Γενικού Λογιστηρίου του Κράτους</w:t>
              </w:r>
            </w:hyperlink>
            <w:r w:rsidRPr="00F73405">
              <w:rPr>
                <w:rFonts w:ascii="Calibri" w:hAnsi="Calibri" w:cs="Calibri"/>
              </w:rPr>
              <w:t xml:space="preserve"> </w:t>
            </w:r>
          </w:p>
          <w:p w14:paraId="3DF374FF" w14:textId="77777777" w:rsidR="000E0A69" w:rsidRPr="00AF4B3F" w:rsidRDefault="000E0A69" w:rsidP="000E0A69">
            <w:pPr>
              <w:suppressAutoHyphens w:val="0"/>
              <w:autoSpaceDE w:val="0"/>
              <w:autoSpaceDN w:val="0"/>
              <w:adjustRightInd w:val="0"/>
              <w:jc w:val="both"/>
              <w:rPr>
                <w:rFonts w:ascii="Calibri" w:hAnsi="Calibri" w:cs="Calibri"/>
              </w:rPr>
            </w:pPr>
            <w:r w:rsidRPr="000E0A69">
              <w:rPr>
                <w:rFonts w:ascii="Calibri" w:hAnsi="Calibri" w:cs="Calibri"/>
              </w:rPr>
              <w:t xml:space="preserve">      (άρθρο 75 παρ. 1 του Συντάγματος)</w:t>
            </w:r>
          </w:p>
          <w:p w14:paraId="2A892309" w14:textId="23F787F1" w:rsidR="00F73405" w:rsidRPr="00F73405" w:rsidRDefault="00F73405" w:rsidP="00F73405">
            <w:pPr>
              <w:suppressAutoHyphens w:val="0"/>
              <w:autoSpaceDE w:val="0"/>
              <w:autoSpaceDN w:val="0"/>
              <w:adjustRightInd w:val="0"/>
              <w:jc w:val="both"/>
              <w:rPr>
                <w:rFonts w:ascii="Calibri" w:hAnsi="Calibri" w:cs="Calibri"/>
              </w:rPr>
            </w:pPr>
            <w:r w:rsidRPr="00F73405">
              <w:rPr>
                <w:rFonts w:ascii="Calibri" w:hAnsi="Calibri" w:cs="Calibri"/>
              </w:rPr>
              <w:t xml:space="preserve">(γ) </w:t>
            </w:r>
            <w:hyperlink r:id="rId14" w:history="1">
              <w:r w:rsidRPr="00F73405">
                <w:rPr>
                  <w:rStyle w:val="-"/>
                  <w:rFonts w:ascii="Calibri" w:hAnsi="Calibri" w:cs="Calibri"/>
                  <w:u w:val="none"/>
                </w:rPr>
                <w:t>ΕΙΔΙΚΗ ΕΚΘΕΣΗ</w:t>
              </w:r>
            </w:hyperlink>
            <w:r w:rsidRPr="00F73405">
              <w:rPr>
                <w:rFonts w:ascii="Calibri" w:hAnsi="Calibri" w:cs="Calibri"/>
              </w:rPr>
              <w:t xml:space="preserve"> </w:t>
            </w:r>
            <w:r w:rsidRPr="00F73405">
              <w:rPr>
                <w:rFonts w:ascii="Calibri" w:hAnsi="Calibri" w:cs="Calibri"/>
              </w:rPr>
              <w:tab/>
            </w:r>
          </w:p>
          <w:p w14:paraId="0587F999" w14:textId="6A11EB9B" w:rsidR="00F73405" w:rsidRPr="00F73405" w:rsidRDefault="00F73405" w:rsidP="00F73405">
            <w:pPr>
              <w:suppressAutoHyphens w:val="0"/>
              <w:autoSpaceDE w:val="0"/>
              <w:autoSpaceDN w:val="0"/>
              <w:adjustRightInd w:val="0"/>
              <w:jc w:val="both"/>
              <w:rPr>
                <w:rFonts w:ascii="Calibri" w:hAnsi="Calibri" w:cs="Calibri"/>
              </w:rPr>
            </w:pPr>
            <w:r w:rsidRPr="00F73405">
              <w:rPr>
                <w:rFonts w:ascii="Calibri" w:hAnsi="Calibri" w:cs="Calibri"/>
              </w:rPr>
              <w:t xml:space="preserve">      (άρθρο 75 παρ. 3 του Συντάγματος)</w:t>
            </w:r>
          </w:p>
        </w:tc>
      </w:tr>
    </w:tbl>
    <w:p w14:paraId="4BE86E96" w14:textId="77777777" w:rsidR="000E0A69" w:rsidRPr="000E0A69" w:rsidRDefault="000E0A69" w:rsidP="00B100CE">
      <w:pPr>
        <w:rPr>
          <w:rFonts w:asciiTheme="minorHAnsi" w:hAnsiTheme="minorHAnsi" w:cstheme="minorHAnsi"/>
          <w:sz w:val="16"/>
          <w:szCs w:val="16"/>
        </w:rPr>
      </w:pPr>
    </w:p>
    <w:p w14:paraId="5137FD1D" w14:textId="77777777" w:rsidR="001472D4" w:rsidRPr="00A91F51" w:rsidRDefault="00102F67" w:rsidP="001964C3">
      <w:pPr>
        <w:pStyle w:val="1"/>
        <w:numPr>
          <w:ilvl w:val="0"/>
          <w:numId w:val="6"/>
        </w:numPr>
        <w:rPr>
          <w:rFonts w:ascii="Calibri" w:hAnsi="Calibri" w:cs="Tahoma"/>
          <w:sz w:val="32"/>
          <w:szCs w:val="32"/>
        </w:rPr>
      </w:pPr>
      <w:r w:rsidRPr="004A0BB2">
        <w:rPr>
          <w:rFonts w:ascii="Calibri" w:hAnsi="Calibri" w:cs="Tahoma"/>
          <w:sz w:val="32"/>
          <w:szCs w:val="32"/>
        </w:rPr>
        <w:t>ΚΑΝΟΝΙΣΜΟΙ Ε.Ε.</w:t>
      </w:r>
      <w:bookmarkStart w:id="16" w:name="_Toc406074398"/>
      <w:bookmarkStart w:id="17" w:name="_Toc414451268"/>
      <w:bookmarkEnd w:id="14"/>
      <w:bookmarkEnd w:id="15"/>
    </w:p>
    <w:p w14:paraId="6D3D4DCF" w14:textId="77777777" w:rsidR="004306BC" w:rsidRPr="00FC68D4" w:rsidRDefault="004306BC" w:rsidP="00A656F2">
      <w:pPr>
        <w:jc w:val="both"/>
        <w:rPr>
          <w:rFonts w:asciiTheme="minorHAnsi" w:hAnsiTheme="minorHAnsi" w:cstheme="minorHAnsi"/>
          <w:sz w:val="16"/>
          <w:szCs w:val="16"/>
          <w:lang w:val="en-US"/>
        </w:rPr>
      </w:pPr>
    </w:p>
    <w:p w14:paraId="12F31716" w14:textId="77777777" w:rsidR="00043650" w:rsidRDefault="00480DE3" w:rsidP="001964C3">
      <w:pPr>
        <w:pStyle w:val="1"/>
        <w:numPr>
          <w:ilvl w:val="0"/>
          <w:numId w:val="6"/>
        </w:numPr>
        <w:rPr>
          <w:rStyle w:val="-"/>
          <w:rFonts w:asciiTheme="minorHAnsi" w:hAnsiTheme="minorHAnsi"/>
          <w:color w:val="auto"/>
          <w:sz w:val="32"/>
          <w:szCs w:val="32"/>
          <w:u w:val="none"/>
        </w:rPr>
      </w:pPr>
      <w:hyperlink w:anchor="_3._ΠΡΟΕΔΡΙΚΑ_ΔΙΑΤΑΓΜΑΤΑ" w:history="1">
        <w:bookmarkStart w:id="18" w:name="_Toc34837607"/>
        <w:r w:rsidRPr="00592AFB">
          <w:rPr>
            <w:rStyle w:val="-"/>
            <w:rFonts w:asciiTheme="minorHAnsi" w:hAnsiTheme="minorHAnsi"/>
            <w:color w:val="auto"/>
            <w:sz w:val="32"/>
            <w:szCs w:val="32"/>
            <w:u w:val="none"/>
          </w:rPr>
          <w:t>ΠΡΟΕΔΡΙΚΑ ΔΙΑΤΑΓΜΑΤΑ</w:t>
        </w:r>
        <w:bookmarkStart w:id="19" w:name="_Toc414451269"/>
        <w:bookmarkStart w:id="20" w:name="_Toc406074399"/>
        <w:bookmarkEnd w:id="16"/>
        <w:bookmarkEnd w:id="17"/>
        <w:bookmarkEnd w:id="18"/>
      </w:hyperlink>
    </w:p>
    <w:p w14:paraId="29291CC6" w14:textId="77777777" w:rsidR="008378EA" w:rsidRDefault="008378EA" w:rsidP="006B5A3A">
      <w:pPr>
        <w:rPr>
          <w:rFonts w:asciiTheme="minorHAnsi" w:hAnsiTheme="minorHAnsi"/>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DA799F" w:rsidRPr="001532CE" w14:paraId="062C6CDD" w14:textId="77777777" w:rsidTr="0038276E">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9A9E22D" w14:textId="77777777" w:rsidR="00DA799F" w:rsidRPr="001532CE" w:rsidRDefault="00DA799F" w:rsidP="0038276E">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5569ABB" w14:textId="2C2A6ABA" w:rsidR="00DA799F" w:rsidRPr="001532CE" w:rsidRDefault="00DA799F" w:rsidP="0038276E">
            <w:pPr>
              <w:jc w:val="center"/>
              <w:rPr>
                <w:rFonts w:asciiTheme="minorHAnsi" w:hAnsiTheme="minorHAnsi" w:cstheme="minorHAnsi"/>
                <w:b/>
              </w:rPr>
            </w:pPr>
            <w:r w:rsidRPr="001532CE">
              <w:rPr>
                <w:rFonts w:asciiTheme="minorHAnsi" w:hAnsiTheme="minorHAnsi" w:cstheme="minorHAnsi"/>
                <w:b/>
              </w:rPr>
              <w:t>ΣΤΟΙΧΕΙΑ Π</w:t>
            </w:r>
            <w:r>
              <w:rPr>
                <w:rFonts w:asciiTheme="minorHAnsi" w:hAnsiTheme="minorHAnsi" w:cstheme="minorHAnsi"/>
                <w:b/>
              </w:rPr>
              <w:t>ροεδρικού Δ/τος - ΦΕΚ</w:t>
            </w:r>
          </w:p>
        </w:tc>
        <w:tc>
          <w:tcPr>
            <w:tcW w:w="5245" w:type="dxa"/>
            <w:tcBorders>
              <w:top w:val="double" w:sz="4" w:space="0" w:color="auto"/>
              <w:bottom w:val="double" w:sz="4" w:space="0" w:color="auto"/>
            </w:tcBorders>
            <w:shd w:val="clear" w:color="auto" w:fill="DBE5F1" w:themeFill="accent1" w:themeFillTint="33"/>
            <w:vAlign w:val="center"/>
            <w:hideMark/>
          </w:tcPr>
          <w:p w14:paraId="167AF597" w14:textId="77777777" w:rsidR="00DA799F" w:rsidRPr="001532CE" w:rsidRDefault="00DA799F" w:rsidP="0038276E">
            <w:pPr>
              <w:jc w:val="center"/>
              <w:rPr>
                <w:rFonts w:asciiTheme="minorHAnsi" w:hAnsiTheme="minorHAnsi" w:cstheme="minorHAnsi"/>
                <w:b/>
              </w:rPr>
            </w:pPr>
            <w:r w:rsidRPr="001532CE">
              <w:rPr>
                <w:rFonts w:asciiTheme="minorHAnsi" w:hAnsiTheme="minorHAnsi" w:cstheme="minorHAnsi"/>
                <w:b/>
              </w:rPr>
              <w:t>ΤΙΤΛΟΣ</w:t>
            </w:r>
          </w:p>
        </w:tc>
      </w:tr>
      <w:tr w:rsidR="00DA799F" w:rsidRPr="00ED5979" w14:paraId="6F4635E6" w14:textId="77777777" w:rsidTr="0038276E">
        <w:trPr>
          <w:cantSplit/>
          <w:trHeight w:val="80"/>
        </w:trPr>
        <w:tc>
          <w:tcPr>
            <w:tcW w:w="709" w:type="dxa"/>
            <w:vAlign w:val="center"/>
          </w:tcPr>
          <w:p w14:paraId="715906F1" w14:textId="77777777" w:rsidR="00DA799F" w:rsidRPr="008906A3" w:rsidRDefault="00DA799F" w:rsidP="0038276E">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9F3C458" w14:textId="77777777" w:rsidR="00DA799F" w:rsidRDefault="001B5E0E" w:rsidP="001B5E0E">
            <w:pPr>
              <w:jc w:val="center"/>
              <w:rPr>
                <w:rFonts w:asciiTheme="minorHAnsi" w:hAnsiTheme="minorHAnsi" w:cstheme="minorHAnsi"/>
                <w:lang w:val="en-US"/>
              </w:rPr>
            </w:pPr>
            <w:r w:rsidRPr="001B5E0E">
              <w:rPr>
                <w:rFonts w:asciiTheme="minorHAnsi" w:hAnsiTheme="minorHAnsi" w:cstheme="minorHAnsi"/>
                <w:lang w:val="en-US"/>
              </w:rPr>
              <w:t>ΠΡΟΕΔΡΙΚΟ ΔΙΑΤΑΓΜΑ 50</w:t>
            </w:r>
            <w:r>
              <w:rPr>
                <w:rFonts w:asciiTheme="minorHAnsi" w:hAnsiTheme="minorHAnsi" w:cstheme="minorHAnsi"/>
                <w:lang w:val="en-US"/>
              </w:rPr>
              <w:t>/2026</w:t>
            </w:r>
          </w:p>
          <w:p w14:paraId="7F6C2F47" w14:textId="73253EE7" w:rsidR="001B5E0E" w:rsidRPr="001B5E0E" w:rsidRDefault="001B5E0E" w:rsidP="001B5E0E">
            <w:pPr>
              <w:jc w:val="center"/>
              <w:rPr>
                <w:rFonts w:asciiTheme="minorHAnsi" w:hAnsiTheme="minorHAnsi" w:cstheme="minorHAnsi"/>
                <w:lang w:val="en-US"/>
              </w:rPr>
            </w:pPr>
            <w:hyperlink r:id="rId15" w:history="1">
              <w:proofErr w:type="spellStart"/>
              <w:r w:rsidRPr="001B5E0E">
                <w:rPr>
                  <w:rStyle w:val="-"/>
                  <w:rFonts w:asciiTheme="minorHAnsi" w:hAnsiTheme="minorHAnsi" w:cstheme="minorHAnsi"/>
                  <w:u w:val="none"/>
                  <w:lang w:val="en-US"/>
                </w:rPr>
                <w:t>Τεύχος</w:t>
              </w:r>
              <w:proofErr w:type="spellEnd"/>
              <w:r w:rsidRPr="001B5E0E">
                <w:rPr>
                  <w:rStyle w:val="-"/>
                  <w:rFonts w:asciiTheme="minorHAnsi" w:hAnsiTheme="minorHAnsi" w:cstheme="minorHAnsi"/>
                  <w:u w:val="none"/>
                  <w:lang w:val="en-US"/>
                </w:rPr>
                <w:t xml:space="preserve"> A’ 135/07.09.2026</w:t>
              </w:r>
            </w:hyperlink>
          </w:p>
        </w:tc>
        <w:tc>
          <w:tcPr>
            <w:tcW w:w="5245" w:type="dxa"/>
            <w:vAlign w:val="center"/>
          </w:tcPr>
          <w:p w14:paraId="745EAE00" w14:textId="7BD7BFA4" w:rsidR="00DA799F" w:rsidRPr="00ED5979" w:rsidRDefault="001B5E0E" w:rsidP="0038276E">
            <w:pPr>
              <w:suppressAutoHyphens w:val="0"/>
              <w:autoSpaceDE w:val="0"/>
              <w:autoSpaceDN w:val="0"/>
              <w:adjustRightInd w:val="0"/>
              <w:jc w:val="both"/>
              <w:rPr>
                <w:rFonts w:ascii="Calibri" w:hAnsi="Calibri" w:cs="Calibri"/>
                <w:bCs/>
              </w:rPr>
            </w:pPr>
            <w:r w:rsidRPr="001B5E0E">
              <w:rPr>
                <w:rFonts w:ascii="Calibri" w:hAnsi="Calibri" w:cs="Calibri"/>
                <w:bCs/>
              </w:rPr>
              <w:t>Καθιέρωση της Κυριακής πριν την 29η Αυγούστου ως δημόσιας εορτής τοπικής σημασίας για τον Δήμο Αγίου Νικολάου Νομού Λασιθίου.</w:t>
            </w:r>
          </w:p>
        </w:tc>
      </w:tr>
      <w:tr w:rsidR="00DA799F" w:rsidRPr="001328DA" w14:paraId="5007B7A3" w14:textId="77777777" w:rsidTr="0038276E">
        <w:trPr>
          <w:cantSplit/>
          <w:trHeight w:val="80"/>
        </w:trPr>
        <w:tc>
          <w:tcPr>
            <w:tcW w:w="709" w:type="dxa"/>
            <w:shd w:val="clear" w:color="auto" w:fill="DBE5F1" w:themeFill="accent1" w:themeFillTint="33"/>
            <w:vAlign w:val="center"/>
          </w:tcPr>
          <w:p w14:paraId="738EBB27" w14:textId="77777777" w:rsidR="00DA799F" w:rsidRPr="005503E8" w:rsidRDefault="00DA799F" w:rsidP="0038276E">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A112EB7" w14:textId="77777777" w:rsidR="00DA799F" w:rsidRDefault="00AF4B3F" w:rsidP="00AF4B3F">
            <w:pPr>
              <w:jc w:val="center"/>
              <w:rPr>
                <w:rFonts w:asciiTheme="minorHAnsi" w:hAnsiTheme="minorHAnsi" w:cstheme="minorHAnsi"/>
                <w:lang w:val="en-US"/>
              </w:rPr>
            </w:pPr>
            <w:r w:rsidRPr="00AF4B3F">
              <w:rPr>
                <w:rFonts w:asciiTheme="minorHAnsi" w:hAnsiTheme="minorHAnsi" w:cstheme="minorHAnsi"/>
                <w:lang w:val="en-US"/>
              </w:rPr>
              <w:t>ΠΡΟΕΔΡΙΚΟ ΔΙΑΤΑΓΜΑ 51</w:t>
            </w:r>
            <w:r>
              <w:rPr>
                <w:rFonts w:asciiTheme="minorHAnsi" w:hAnsiTheme="minorHAnsi" w:cstheme="minorHAnsi"/>
                <w:lang w:val="en-US"/>
              </w:rPr>
              <w:t>/2026</w:t>
            </w:r>
          </w:p>
          <w:p w14:paraId="45AEB816" w14:textId="441FD3CA" w:rsidR="00AF4B3F" w:rsidRPr="00AF4B3F" w:rsidRDefault="00AF4B3F" w:rsidP="00AF4B3F">
            <w:pPr>
              <w:jc w:val="center"/>
              <w:rPr>
                <w:rFonts w:asciiTheme="minorHAnsi" w:hAnsiTheme="minorHAnsi" w:cstheme="minorHAnsi"/>
                <w:lang w:val="en-US"/>
              </w:rPr>
            </w:pPr>
            <w:hyperlink r:id="rId16" w:history="1">
              <w:proofErr w:type="spellStart"/>
              <w:r w:rsidRPr="00AF4B3F">
                <w:rPr>
                  <w:rStyle w:val="-"/>
                  <w:rFonts w:asciiTheme="minorHAnsi" w:hAnsiTheme="minorHAnsi" w:cstheme="minorHAnsi"/>
                  <w:u w:val="none"/>
                  <w:lang w:val="en-US"/>
                </w:rPr>
                <w:t>Τεύχος</w:t>
              </w:r>
              <w:proofErr w:type="spellEnd"/>
              <w:r w:rsidRPr="00AF4B3F">
                <w:rPr>
                  <w:rStyle w:val="-"/>
                  <w:rFonts w:asciiTheme="minorHAnsi" w:hAnsiTheme="minorHAnsi" w:cstheme="minorHAnsi"/>
                  <w:u w:val="none"/>
                  <w:lang w:val="en-US"/>
                </w:rPr>
                <w:t xml:space="preserve"> A’ 137/09.09.2026</w:t>
              </w:r>
            </w:hyperlink>
          </w:p>
        </w:tc>
        <w:tc>
          <w:tcPr>
            <w:tcW w:w="5245" w:type="dxa"/>
            <w:shd w:val="clear" w:color="auto" w:fill="DBE5F1" w:themeFill="accent1" w:themeFillTint="33"/>
            <w:vAlign w:val="center"/>
          </w:tcPr>
          <w:p w14:paraId="5AD8F3A4" w14:textId="06C7AC3A" w:rsidR="00DA799F" w:rsidRPr="00895631" w:rsidRDefault="00AF4B3F" w:rsidP="0038276E">
            <w:pPr>
              <w:suppressAutoHyphens w:val="0"/>
              <w:autoSpaceDE w:val="0"/>
              <w:autoSpaceDN w:val="0"/>
              <w:adjustRightInd w:val="0"/>
              <w:jc w:val="both"/>
              <w:rPr>
                <w:rFonts w:ascii="Calibri" w:hAnsi="Calibri" w:cs="Calibri"/>
              </w:rPr>
            </w:pPr>
            <w:r w:rsidRPr="00AF4B3F">
              <w:rPr>
                <w:rFonts w:ascii="Calibri" w:hAnsi="Calibri" w:cs="Calibri"/>
              </w:rPr>
              <w:t>Θέματα προσωπικού και οργάνωσης Υπηρεσιών Ελληνικής Αστυνομίας.</w:t>
            </w:r>
          </w:p>
        </w:tc>
      </w:tr>
    </w:tbl>
    <w:p w14:paraId="4954D304" w14:textId="77777777" w:rsidR="00DA799F" w:rsidRPr="00DA799F" w:rsidRDefault="00DA799F" w:rsidP="006B5A3A">
      <w:pPr>
        <w:rPr>
          <w:rFonts w:asciiTheme="minorHAnsi" w:hAnsiTheme="minorHAnsi"/>
          <w:sz w:val="16"/>
          <w:szCs w:val="16"/>
          <w:lang w:val="en-US"/>
        </w:rPr>
      </w:pPr>
    </w:p>
    <w:p w14:paraId="0329278E" w14:textId="4FF6E768" w:rsidR="00996CD0" w:rsidRPr="0034368E" w:rsidRDefault="00480DE3" w:rsidP="001964C3">
      <w:pPr>
        <w:pStyle w:val="1"/>
        <w:numPr>
          <w:ilvl w:val="0"/>
          <w:numId w:val="6"/>
        </w:numPr>
        <w:rPr>
          <w:rFonts w:ascii="Calibri" w:hAnsi="Calibri"/>
          <w:sz w:val="32"/>
          <w:szCs w:val="32"/>
        </w:rPr>
      </w:pPr>
      <w:bookmarkStart w:id="21" w:name="_Toc34837608"/>
      <w:r w:rsidRPr="00B844CE">
        <w:rPr>
          <w:rFonts w:ascii="Calibri" w:hAnsi="Calibri"/>
          <w:sz w:val="32"/>
          <w:szCs w:val="32"/>
        </w:rPr>
        <w:t>ΑΠΟΦΑΣΕΙΣ ΠΡΩΘΥΠΟΥΡΓΟΥ</w:t>
      </w:r>
      <w:bookmarkEnd w:id="21"/>
    </w:p>
    <w:p w14:paraId="76067987" w14:textId="30E42C45" w:rsidR="00030275" w:rsidRPr="00712B1B" w:rsidRDefault="009C0B07" w:rsidP="00712B1B">
      <w:pPr>
        <w:pStyle w:val="1"/>
        <w:rPr>
          <w:rFonts w:ascii="Calibri" w:hAnsi="Calibri"/>
          <w:sz w:val="28"/>
          <w:szCs w:val="28"/>
        </w:rPr>
      </w:pPr>
      <w:bookmarkStart w:id="22" w:name="_Toc34837609"/>
      <w:r w:rsidRPr="009C0B07">
        <w:rPr>
          <w:rFonts w:ascii="Calibri" w:hAnsi="Calibri"/>
          <w:sz w:val="28"/>
          <w:szCs w:val="28"/>
        </w:rPr>
        <w:t xml:space="preserve">     </w:t>
      </w:r>
      <w:r w:rsidR="00864324" w:rsidRPr="00864324">
        <w:rPr>
          <w:rFonts w:ascii="Calibri" w:hAnsi="Calibri"/>
          <w:sz w:val="28"/>
          <w:szCs w:val="28"/>
        </w:rPr>
        <w:t xml:space="preserve">      </w:t>
      </w:r>
      <w:r w:rsidR="00480DE3" w:rsidRPr="005628FA">
        <w:rPr>
          <w:rFonts w:ascii="Calibri" w:hAnsi="Calibri"/>
          <w:sz w:val="28"/>
          <w:szCs w:val="28"/>
        </w:rPr>
        <w:t>(ή</w:t>
      </w:r>
      <w:r w:rsidR="00002FC8">
        <w:rPr>
          <w:rFonts w:ascii="Calibri" w:hAnsi="Calibri"/>
          <w:sz w:val="28"/>
          <w:szCs w:val="28"/>
        </w:rPr>
        <w:t>/</w:t>
      </w:r>
      <w:r w:rsidR="00924045">
        <w:rPr>
          <w:rFonts w:ascii="Calibri" w:hAnsi="Calibri"/>
          <w:sz w:val="28"/>
          <w:szCs w:val="28"/>
        </w:rPr>
        <w:t xml:space="preserve">και </w:t>
      </w:r>
      <w:r w:rsidR="00406279" w:rsidRPr="005628FA">
        <w:rPr>
          <w:rFonts w:ascii="Calibri" w:hAnsi="Calibri"/>
          <w:sz w:val="28"/>
          <w:szCs w:val="28"/>
        </w:rPr>
        <w:t>με σύμπραξη</w:t>
      </w:r>
      <w:bookmarkStart w:id="23" w:name="_Toc414451270"/>
      <w:bookmarkEnd w:id="19"/>
      <w:r w:rsidR="007E1883" w:rsidRPr="007E1883">
        <w:rPr>
          <w:rFonts w:ascii="Calibri" w:hAnsi="Calibri"/>
          <w:sz w:val="28"/>
          <w:szCs w:val="28"/>
        </w:rPr>
        <w:t xml:space="preserve"> </w:t>
      </w:r>
      <w:r w:rsidR="00406279" w:rsidRPr="005628FA">
        <w:rPr>
          <w:rFonts w:ascii="Calibri" w:hAnsi="Calibri"/>
          <w:sz w:val="28"/>
          <w:szCs w:val="28"/>
        </w:rPr>
        <w:t>Υπουργ</w:t>
      </w:r>
      <w:r w:rsidR="00A832EF">
        <w:rPr>
          <w:rFonts w:ascii="Calibri" w:hAnsi="Calibri"/>
          <w:sz w:val="28"/>
          <w:szCs w:val="28"/>
        </w:rPr>
        <w:t>ού/</w:t>
      </w:r>
      <w:proofErr w:type="spellStart"/>
      <w:r w:rsidR="00406279" w:rsidRPr="005628FA">
        <w:rPr>
          <w:rFonts w:ascii="Calibri" w:hAnsi="Calibri"/>
          <w:sz w:val="28"/>
          <w:szCs w:val="28"/>
        </w:rPr>
        <w:t>ών</w:t>
      </w:r>
      <w:proofErr w:type="spellEnd"/>
      <w:r w:rsidR="002061C3" w:rsidRPr="002061C3">
        <w:rPr>
          <w:rFonts w:ascii="Calibri" w:hAnsi="Calibri"/>
          <w:sz w:val="28"/>
          <w:szCs w:val="28"/>
        </w:rPr>
        <w:t xml:space="preserve"> –</w:t>
      </w:r>
      <w:bookmarkStart w:id="24" w:name="_Toc34837610"/>
      <w:bookmarkEnd w:id="22"/>
      <w:r w:rsidR="00002FC8">
        <w:rPr>
          <w:rFonts w:ascii="Calibri" w:hAnsi="Calibri"/>
          <w:sz w:val="28"/>
          <w:szCs w:val="28"/>
        </w:rPr>
        <w:t xml:space="preserve"> </w:t>
      </w:r>
      <w:r w:rsidR="002061C3">
        <w:rPr>
          <w:rFonts w:ascii="Calibri" w:hAnsi="Calibri"/>
          <w:sz w:val="28"/>
          <w:szCs w:val="28"/>
        </w:rPr>
        <w:t>Γενικού Γραμματέα</w:t>
      </w:r>
      <w:r w:rsidR="00002FC8">
        <w:rPr>
          <w:rFonts w:ascii="Calibri" w:hAnsi="Calibri"/>
          <w:sz w:val="28"/>
          <w:szCs w:val="28"/>
        </w:rPr>
        <w:t xml:space="preserve"> </w:t>
      </w:r>
      <w:r w:rsidR="002061C3">
        <w:rPr>
          <w:rFonts w:ascii="Calibri" w:hAnsi="Calibri"/>
          <w:sz w:val="28"/>
          <w:szCs w:val="28"/>
        </w:rPr>
        <w:t>Πρωθυπουργού</w:t>
      </w:r>
      <w:r w:rsidR="00480DE3" w:rsidRPr="005628FA">
        <w:rPr>
          <w:rFonts w:ascii="Calibri" w:hAnsi="Calibri"/>
          <w:sz w:val="28"/>
          <w:szCs w:val="28"/>
        </w:rPr>
        <w:t>)</w:t>
      </w:r>
      <w:bookmarkStart w:id="25" w:name="_Toc406074400"/>
      <w:bookmarkStart w:id="26" w:name="_Toc414451271"/>
      <w:bookmarkEnd w:id="20"/>
      <w:bookmarkEnd w:id="23"/>
      <w:bookmarkEnd w:id="24"/>
    </w:p>
    <w:p w14:paraId="46EBB2E1" w14:textId="77777777" w:rsidR="00207718" w:rsidRPr="001B1778" w:rsidRDefault="00207718" w:rsidP="0022741B">
      <w:pPr>
        <w:rPr>
          <w:rFonts w:asciiTheme="minorHAnsi" w:hAnsiTheme="minorHAnsi"/>
          <w:sz w:val="16"/>
          <w:szCs w:val="16"/>
        </w:rPr>
      </w:pPr>
    </w:p>
    <w:p w14:paraId="1FB362DC" w14:textId="7860E9E7" w:rsidR="007D23A0" w:rsidRDefault="008A4406" w:rsidP="001964C3">
      <w:pPr>
        <w:pStyle w:val="1"/>
        <w:numPr>
          <w:ilvl w:val="0"/>
          <w:numId w:val="6"/>
        </w:numPr>
        <w:rPr>
          <w:rFonts w:ascii="Calibri" w:hAnsi="Calibri"/>
          <w:sz w:val="32"/>
          <w:szCs w:val="32"/>
        </w:rPr>
      </w:pPr>
      <w:bookmarkStart w:id="27" w:name="_Toc34837611"/>
      <w:r>
        <w:rPr>
          <w:rFonts w:ascii="Calibri" w:hAnsi="Calibri"/>
          <w:sz w:val="32"/>
          <w:szCs w:val="32"/>
        </w:rPr>
        <w:t xml:space="preserve"> </w:t>
      </w:r>
      <w:r w:rsidR="00FE5D0C" w:rsidRPr="00081ACC">
        <w:rPr>
          <w:rFonts w:ascii="Calibri" w:hAnsi="Calibri"/>
          <w:sz w:val="32"/>
          <w:szCs w:val="32"/>
        </w:rPr>
        <w:t>ΠΡΑΞΕΙΣ ΥΠΟΥΡΓΙΚΟΥ ΣΥΜΒΟΥΛΙΟΥ (Π.Υ.Σ</w:t>
      </w:r>
      <w:r w:rsidR="00A1624A" w:rsidRPr="00081ACC">
        <w:rPr>
          <w:rFonts w:ascii="Calibri" w:hAnsi="Calibri"/>
          <w:sz w:val="32"/>
          <w:szCs w:val="32"/>
        </w:rPr>
        <w:t>.</w:t>
      </w:r>
      <w:r w:rsidR="00FE5D0C" w:rsidRPr="00081ACC">
        <w:rPr>
          <w:rFonts w:ascii="Calibri" w:hAnsi="Calibri"/>
          <w:sz w:val="32"/>
          <w:szCs w:val="32"/>
        </w:rPr>
        <w:t>)</w:t>
      </w:r>
      <w:bookmarkStart w:id="28" w:name="_Toc406074401"/>
      <w:bookmarkEnd w:id="25"/>
      <w:bookmarkEnd w:id="26"/>
      <w:bookmarkEnd w:id="27"/>
    </w:p>
    <w:p w14:paraId="6E148E00" w14:textId="77777777" w:rsidR="00206DF1" w:rsidRPr="00AF4B3F" w:rsidRDefault="00206DF1" w:rsidP="007D23A0">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416EC" w:rsidRPr="001532CE" w14:paraId="26714B1F" w14:textId="77777777" w:rsidTr="0038276E">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B25599E" w14:textId="77777777" w:rsidR="007416EC" w:rsidRPr="001532CE" w:rsidRDefault="007416EC" w:rsidP="0038276E">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22EBCEFA" w14:textId="7D57E86D" w:rsidR="007416EC" w:rsidRPr="001532CE" w:rsidRDefault="007416EC" w:rsidP="0038276E">
            <w:pPr>
              <w:jc w:val="center"/>
              <w:rPr>
                <w:rFonts w:asciiTheme="minorHAnsi" w:hAnsiTheme="minorHAnsi" w:cstheme="minorHAnsi"/>
                <w:b/>
              </w:rPr>
            </w:pPr>
            <w:r w:rsidRPr="001532CE">
              <w:rPr>
                <w:rFonts w:asciiTheme="minorHAnsi" w:hAnsiTheme="minorHAnsi" w:cstheme="minorHAnsi"/>
                <w:b/>
              </w:rPr>
              <w:t>ΣΤΟΙΧΕΙΑ Π</w:t>
            </w:r>
            <w:r>
              <w:rPr>
                <w:rFonts w:asciiTheme="minorHAnsi" w:hAnsiTheme="minorHAnsi" w:cstheme="minorHAnsi"/>
                <w:b/>
              </w:rPr>
              <w:t>ΡΑΞ</w:t>
            </w:r>
            <w:r w:rsidRPr="001532CE">
              <w:rPr>
                <w:rFonts w:asciiTheme="minorHAnsi" w:hAnsiTheme="minorHAnsi" w:cstheme="minorHAnsi"/>
                <w:b/>
              </w:rPr>
              <w:t>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4B7018B9" w14:textId="77777777" w:rsidR="007416EC" w:rsidRPr="001532CE" w:rsidRDefault="007416EC" w:rsidP="0038276E">
            <w:pPr>
              <w:jc w:val="center"/>
              <w:rPr>
                <w:rFonts w:asciiTheme="minorHAnsi" w:hAnsiTheme="minorHAnsi" w:cstheme="minorHAnsi"/>
                <w:b/>
              </w:rPr>
            </w:pPr>
            <w:r w:rsidRPr="001532CE">
              <w:rPr>
                <w:rFonts w:asciiTheme="minorHAnsi" w:hAnsiTheme="minorHAnsi" w:cstheme="minorHAnsi"/>
                <w:b/>
              </w:rPr>
              <w:t>ΤΙΤΛΟΣ</w:t>
            </w:r>
          </w:p>
        </w:tc>
      </w:tr>
      <w:tr w:rsidR="007416EC" w:rsidRPr="00ED5979" w14:paraId="26253EDE" w14:textId="77777777" w:rsidTr="0038276E">
        <w:trPr>
          <w:cantSplit/>
          <w:trHeight w:val="80"/>
        </w:trPr>
        <w:tc>
          <w:tcPr>
            <w:tcW w:w="709" w:type="dxa"/>
            <w:vAlign w:val="center"/>
          </w:tcPr>
          <w:p w14:paraId="635BBCE6" w14:textId="77777777" w:rsidR="007416EC" w:rsidRPr="008906A3" w:rsidRDefault="007416EC" w:rsidP="0038276E">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2C35D544" w14:textId="77777777" w:rsidR="007416EC" w:rsidRDefault="00E61FC0" w:rsidP="00E61FC0">
            <w:pPr>
              <w:jc w:val="center"/>
              <w:rPr>
                <w:rFonts w:asciiTheme="minorHAnsi" w:hAnsiTheme="minorHAnsi" w:cstheme="minorHAnsi"/>
              </w:rPr>
            </w:pPr>
            <w:r w:rsidRPr="00AF4B3F">
              <w:rPr>
                <w:rFonts w:asciiTheme="minorHAnsi" w:hAnsiTheme="minorHAnsi" w:cstheme="minorHAnsi"/>
              </w:rPr>
              <w:t>ΤΟ ΥΠΟΥΡΓΙΚΟ ΣΥΜΒΟΥΛΙΟ</w:t>
            </w:r>
          </w:p>
          <w:p w14:paraId="0E9AEB85" w14:textId="77777777" w:rsidR="00E61FC0" w:rsidRDefault="00E61FC0" w:rsidP="00E61FC0">
            <w:pPr>
              <w:jc w:val="center"/>
              <w:rPr>
                <w:rFonts w:asciiTheme="minorHAnsi" w:hAnsiTheme="minorHAnsi" w:cstheme="minorHAnsi"/>
              </w:rPr>
            </w:pPr>
            <w:r w:rsidRPr="00E61FC0">
              <w:rPr>
                <w:rFonts w:asciiTheme="minorHAnsi" w:hAnsiTheme="minorHAnsi" w:cstheme="minorHAnsi"/>
              </w:rPr>
              <w:t>Πράξη 28 της 24.8.2026</w:t>
            </w:r>
          </w:p>
          <w:p w14:paraId="516ABF30" w14:textId="3799E8FA" w:rsidR="00E61FC0" w:rsidRPr="00E61FC0" w:rsidRDefault="00E61FC0" w:rsidP="00E61FC0">
            <w:pPr>
              <w:jc w:val="center"/>
              <w:rPr>
                <w:rFonts w:asciiTheme="minorHAnsi" w:hAnsiTheme="minorHAnsi" w:cstheme="minorHAnsi"/>
              </w:rPr>
            </w:pPr>
            <w:hyperlink r:id="rId17" w:history="1">
              <w:r w:rsidRPr="00E61FC0">
                <w:rPr>
                  <w:rStyle w:val="-"/>
                  <w:rFonts w:asciiTheme="minorHAnsi" w:hAnsiTheme="minorHAnsi" w:cstheme="minorHAnsi"/>
                  <w:u w:val="none"/>
                </w:rPr>
                <w:t>Τεύχος A’ 136/08.09.2026</w:t>
              </w:r>
            </w:hyperlink>
          </w:p>
        </w:tc>
        <w:tc>
          <w:tcPr>
            <w:tcW w:w="5245" w:type="dxa"/>
            <w:vAlign w:val="center"/>
          </w:tcPr>
          <w:p w14:paraId="0735630B" w14:textId="697AD9BC" w:rsidR="007416EC" w:rsidRPr="00ED5979" w:rsidRDefault="00E61FC0" w:rsidP="0038276E">
            <w:pPr>
              <w:suppressAutoHyphens w:val="0"/>
              <w:autoSpaceDE w:val="0"/>
              <w:autoSpaceDN w:val="0"/>
              <w:adjustRightInd w:val="0"/>
              <w:jc w:val="both"/>
              <w:rPr>
                <w:rFonts w:ascii="Calibri" w:hAnsi="Calibri" w:cs="Calibri"/>
                <w:bCs/>
              </w:rPr>
            </w:pPr>
            <w:r w:rsidRPr="00E61FC0">
              <w:rPr>
                <w:rFonts w:ascii="Calibri" w:hAnsi="Calibri" w:cs="Calibri"/>
                <w:bCs/>
              </w:rPr>
              <w:t>Σύσταση, συγκρότηση και λειτουργία Κυβερνητικής Επιτροπής για την Πυρηνική Ενέργεια.</w:t>
            </w:r>
          </w:p>
        </w:tc>
      </w:tr>
    </w:tbl>
    <w:p w14:paraId="3C58456F" w14:textId="77777777" w:rsidR="007416EC" w:rsidRPr="00E61FC0" w:rsidRDefault="007416EC" w:rsidP="007D23A0">
      <w:pPr>
        <w:rPr>
          <w:rFonts w:asciiTheme="minorHAnsi" w:hAnsiTheme="minorHAnsi" w:cstheme="minorHAnsi"/>
          <w:sz w:val="16"/>
          <w:szCs w:val="16"/>
        </w:rPr>
      </w:pPr>
    </w:p>
    <w:p w14:paraId="33A8E755" w14:textId="2E3668D8" w:rsidR="003E03F0" w:rsidRDefault="008A4406" w:rsidP="001964C3">
      <w:pPr>
        <w:pStyle w:val="1"/>
        <w:numPr>
          <w:ilvl w:val="0"/>
          <w:numId w:val="6"/>
        </w:numPr>
        <w:rPr>
          <w:rFonts w:ascii="Calibri" w:hAnsi="Calibri" w:cs="Tahoma"/>
          <w:sz w:val="32"/>
          <w:szCs w:val="32"/>
        </w:rPr>
      </w:pPr>
      <w:bookmarkStart w:id="29" w:name="_Toc34837612"/>
      <w:r>
        <w:rPr>
          <w:rFonts w:ascii="Calibri" w:hAnsi="Calibri" w:cs="Tahoma"/>
          <w:sz w:val="32"/>
          <w:szCs w:val="32"/>
        </w:rPr>
        <w:t xml:space="preserve"> </w:t>
      </w:r>
      <w:r w:rsidR="00FE5D0C" w:rsidRPr="004A0BB2">
        <w:rPr>
          <w:rFonts w:ascii="Calibri" w:hAnsi="Calibri" w:cs="Tahoma"/>
          <w:sz w:val="32"/>
          <w:szCs w:val="32"/>
        </w:rPr>
        <w:t>ΠΡΑΞΕΙΣ ΝΟΜΟΘΕΤΙΚΟΥ ΠΕΡΙΕΧΟΜΕΝΟΥ (Π.Ν.Π</w:t>
      </w:r>
      <w:r w:rsidR="0016553B" w:rsidRPr="00D501F8">
        <w:rPr>
          <w:rFonts w:ascii="Calibri" w:hAnsi="Calibri" w:cs="Tahoma"/>
          <w:sz w:val="32"/>
          <w:szCs w:val="32"/>
        </w:rPr>
        <w:t>.</w:t>
      </w:r>
      <w:r w:rsidR="00FE5D0C" w:rsidRPr="004A0BB2">
        <w:rPr>
          <w:rFonts w:ascii="Calibri" w:hAnsi="Calibri" w:cs="Tahoma"/>
          <w:sz w:val="32"/>
          <w:szCs w:val="32"/>
        </w:rPr>
        <w:t>)</w:t>
      </w:r>
      <w:bookmarkEnd w:id="28"/>
      <w:bookmarkEnd w:id="29"/>
    </w:p>
    <w:p w14:paraId="5B7BFCF1" w14:textId="77777777" w:rsidR="00884D3A" w:rsidRDefault="00884D3A" w:rsidP="00EC2BFA">
      <w:pPr>
        <w:tabs>
          <w:tab w:val="left" w:pos="7560"/>
        </w:tabs>
        <w:rPr>
          <w:rFonts w:asciiTheme="minorHAnsi" w:hAnsiTheme="minorHAnsi" w:cstheme="minorHAnsi"/>
          <w:sz w:val="16"/>
          <w:szCs w:val="16"/>
          <w:lang w:val="en-US"/>
        </w:rPr>
      </w:pPr>
      <w:bookmarkStart w:id="30" w:name="_7._ΥΠΟΥΡΓΙΚΕΣ_ΑΠΟΦΑΣΕΙΣ"/>
      <w:bookmarkStart w:id="31" w:name="_Toc406074402"/>
      <w:bookmarkEnd w:id="30"/>
    </w:p>
    <w:p w14:paraId="2398121F" w14:textId="77777777" w:rsidR="00884D3A" w:rsidRDefault="00884D3A" w:rsidP="00EC2BFA">
      <w:pPr>
        <w:tabs>
          <w:tab w:val="left" w:pos="7560"/>
        </w:tabs>
        <w:rPr>
          <w:rFonts w:asciiTheme="minorHAnsi" w:hAnsiTheme="minorHAnsi" w:cstheme="minorHAnsi"/>
          <w:sz w:val="16"/>
          <w:szCs w:val="16"/>
          <w:lang w:val="en-US"/>
        </w:rPr>
      </w:pPr>
    </w:p>
    <w:p w14:paraId="71BF683D" w14:textId="3EA38E54" w:rsidR="003450E7" w:rsidRPr="00D9640F" w:rsidRDefault="00EC2BFA" w:rsidP="00EC2BFA">
      <w:pPr>
        <w:tabs>
          <w:tab w:val="left" w:pos="7560"/>
        </w:tabs>
        <w:rPr>
          <w:rFonts w:asciiTheme="minorHAnsi" w:hAnsiTheme="minorHAnsi" w:cstheme="minorHAnsi"/>
          <w:sz w:val="16"/>
          <w:szCs w:val="16"/>
        </w:rPr>
      </w:pPr>
      <w:r>
        <w:rPr>
          <w:rFonts w:asciiTheme="minorHAnsi" w:hAnsiTheme="minorHAnsi" w:cstheme="minorHAnsi"/>
          <w:sz w:val="16"/>
          <w:szCs w:val="16"/>
        </w:rPr>
        <w:tab/>
      </w:r>
    </w:p>
    <w:p w14:paraId="570EED7C" w14:textId="20F9E798" w:rsidR="004C525D" w:rsidRPr="000025BE" w:rsidRDefault="008A4406" w:rsidP="001964C3">
      <w:pPr>
        <w:pStyle w:val="1"/>
        <w:numPr>
          <w:ilvl w:val="0"/>
          <w:numId w:val="6"/>
        </w:numPr>
        <w:rPr>
          <w:rFonts w:ascii="Calibri" w:hAnsi="Calibri"/>
          <w:sz w:val="32"/>
          <w:szCs w:val="32"/>
        </w:rPr>
      </w:pPr>
      <w:r>
        <w:lastRenderedPageBreak/>
        <w:t xml:space="preserve"> </w:t>
      </w:r>
      <w:hyperlink w:anchor="_7._ΥΠΟΥΡΓΙΚΕΣ_ΑΠΟΦΑΣΕΙΣ" w:history="1">
        <w:bookmarkStart w:id="32" w:name="_Toc34837613"/>
        <w:r w:rsidR="00480DE3" w:rsidRPr="000025BE">
          <w:rPr>
            <w:rStyle w:val="-"/>
            <w:rFonts w:ascii="Calibri" w:hAnsi="Calibri"/>
            <w:color w:val="auto"/>
            <w:sz w:val="32"/>
            <w:szCs w:val="32"/>
            <w:u w:val="none"/>
          </w:rPr>
          <w:t>ΥΠΟΥΡΓΙΚΕΣ ΑΠΟΦΑΣΕΙΣ</w:t>
        </w:r>
        <w:bookmarkStart w:id="33" w:name="_Α._Υπουργού_ή"/>
        <w:bookmarkStart w:id="34" w:name="_Toc406074403"/>
        <w:bookmarkEnd w:id="31"/>
        <w:bookmarkEnd w:id="32"/>
        <w:bookmarkEnd w:id="33"/>
      </w:hyperlink>
    </w:p>
    <w:p w14:paraId="72B99BAA" w14:textId="77777777" w:rsidR="00D45E96" w:rsidRDefault="00D45E96" w:rsidP="00D243B8">
      <w:pPr>
        <w:pStyle w:val="2"/>
        <w:spacing w:line="240" w:lineRule="auto"/>
        <w:rPr>
          <w:b w:val="0"/>
          <w:sz w:val="16"/>
          <w:szCs w:val="16"/>
        </w:rPr>
      </w:pPr>
    </w:p>
    <w:p w14:paraId="5595BEFE" w14:textId="1A62D349" w:rsidR="00CE19D7" w:rsidRDefault="009C0B07" w:rsidP="00D641AD">
      <w:pPr>
        <w:pStyle w:val="2"/>
        <w:spacing w:line="240" w:lineRule="auto"/>
      </w:pPr>
      <w:bookmarkStart w:id="35" w:name="_Toc34837614"/>
      <w:r w:rsidRPr="00E55BD5">
        <w:t xml:space="preserve">       </w:t>
      </w:r>
      <w:r w:rsidR="00F37441" w:rsidRPr="00E55BD5">
        <w:t xml:space="preserve">       </w:t>
      </w:r>
      <w:r w:rsidR="00653B45">
        <w:t xml:space="preserve"> </w:t>
      </w:r>
      <w:r w:rsidR="000F22F4">
        <w:t>Α.</w:t>
      </w:r>
      <w:r w:rsidR="007E1883">
        <w:rPr>
          <w:lang w:val="en-US"/>
        </w:rPr>
        <w:t xml:space="preserve"> </w:t>
      </w:r>
      <w:r w:rsidR="00045A8C">
        <w:t>Υπουργο</w:t>
      </w:r>
      <w:r w:rsidR="00D71751">
        <w:t xml:space="preserve">ύ </w:t>
      </w:r>
      <w:bookmarkStart w:id="36" w:name="_Toc414451275"/>
      <w:bookmarkStart w:id="37" w:name="_Toc406074404"/>
      <w:bookmarkEnd w:id="34"/>
      <w:r w:rsidR="00E3232F">
        <w:t>Εσωτερικών</w:t>
      </w:r>
      <w:bookmarkEnd w:id="35"/>
    </w:p>
    <w:p w14:paraId="37A60997" w14:textId="7AB165A8" w:rsidR="0008267C" w:rsidRDefault="0008267C" w:rsidP="00E6392C">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73F49" w:rsidRPr="001532CE" w14:paraId="6D7ED34F"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5F519A"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BCA5431"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C0CAE12"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ΤΙΤΛΟΣ</w:t>
            </w:r>
          </w:p>
        </w:tc>
      </w:tr>
      <w:tr w:rsidR="00367C00" w:rsidRPr="00ED5979" w14:paraId="31D33066" w14:textId="77777777" w:rsidTr="00AF5C05">
        <w:trPr>
          <w:cantSplit/>
          <w:trHeight w:val="80"/>
        </w:trPr>
        <w:tc>
          <w:tcPr>
            <w:tcW w:w="709" w:type="dxa"/>
            <w:vAlign w:val="center"/>
          </w:tcPr>
          <w:p w14:paraId="74A59603" w14:textId="79A03946" w:rsidR="00367C00" w:rsidRPr="008906A3" w:rsidRDefault="00367C00" w:rsidP="00367C00">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69D8B4D" w14:textId="77777777" w:rsidR="00367C00" w:rsidRDefault="00431D88" w:rsidP="00367C00">
            <w:pPr>
              <w:rPr>
                <w:rFonts w:asciiTheme="minorHAnsi" w:hAnsiTheme="minorHAnsi" w:cstheme="minorHAnsi"/>
                <w:lang w:val="en-US"/>
              </w:rPr>
            </w:pPr>
            <w:r w:rsidRPr="00431D88">
              <w:rPr>
                <w:rFonts w:asciiTheme="minorHAnsi" w:hAnsiTheme="minorHAnsi" w:cstheme="minorHAnsi"/>
                <w:lang w:val="en-US"/>
              </w:rPr>
              <w:t>Η ΥΦΥΠΟΥΡΓΟΣ ΕΣΩΤΕΡΙΚΩΝ</w:t>
            </w:r>
          </w:p>
          <w:p w14:paraId="7C071935" w14:textId="77777777" w:rsidR="00431D88" w:rsidRDefault="00431D88" w:rsidP="00367C00">
            <w:pPr>
              <w:rPr>
                <w:rFonts w:asciiTheme="minorHAnsi" w:hAnsiTheme="minorHAnsi" w:cstheme="minorHAnsi"/>
                <w:lang w:val="en-US"/>
              </w:rPr>
            </w:pPr>
            <w:proofErr w:type="spellStart"/>
            <w:r w:rsidRPr="00431D88">
              <w:rPr>
                <w:rFonts w:asciiTheme="minorHAnsi" w:hAnsiTheme="minorHAnsi" w:cstheme="minorHAnsi"/>
                <w:lang w:val="en-US"/>
              </w:rPr>
              <w:t>Αριθμ</w:t>
            </w:r>
            <w:proofErr w:type="spellEnd"/>
            <w:r w:rsidRPr="00431D88">
              <w:rPr>
                <w:rFonts w:asciiTheme="minorHAnsi" w:hAnsiTheme="minorHAnsi" w:cstheme="minorHAnsi"/>
                <w:lang w:val="en-US"/>
              </w:rPr>
              <w:t>. ΔΙΠΑΑΔ/Φ.Κ./340/14119</w:t>
            </w:r>
          </w:p>
          <w:p w14:paraId="1EA86C96" w14:textId="1E24659A" w:rsidR="00431D88" w:rsidRPr="00431D88" w:rsidRDefault="00431D88" w:rsidP="00367C00">
            <w:pPr>
              <w:rPr>
                <w:rFonts w:asciiTheme="minorHAnsi" w:hAnsiTheme="minorHAnsi" w:cstheme="minorHAnsi"/>
                <w:lang w:val="en-US"/>
              </w:rPr>
            </w:pPr>
            <w:hyperlink r:id="rId18" w:history="1">
              <w:proofErr w:type="spellStart"/>
              <w:r w:rsidRPr="00431D88">
                <w:rPr>
                  <w:rStyle w:val="-"/>
                  <w:rFonts w:asciiTheme="minorHAnsi" w:hAnsiTheme="minorHAnsi" w:cstheme="minorHAnsi"/>
                  <w:u w:val="none"/>
                  <w:lang w:val="en-US"/>
                </w:rPr>
                <w:t>Τεύχος</w:t>
              </w:r>
              <w:proofErr w:type="spellEnd"/>
              <w:r w:rsidRPr="00431D88">
                <w:rPr>
                  <w:rStyle w:val="-"/>
                  <w:rFonts w:asciiTheme="minorHAnsi" w:hAnsiTheme="minorHAnsi" w:cstheme="minorHAnsi"/>
                  <w:u w:val="none"/>
                  <w:lang w:val="en-US"/>
                </w:rPr>
                <w:t xml:space="preserve"> B’ 5494/10.09.2026</w:t>
              </w:r>
            </w:hyperlink>
          </w:p>
        </w:tc>
        <w:tc>
          <w:tcPr>
            <w:tcW w:w="5245" w:type="dxa"/>
            <w:vAlign w:val="center"/>
          </w:tcPr>
          <w:p w14:paraId="3E5A85FE" w14:textId="583E78A2" w:rsidR="00367C00" w:rsidRPr="00ED5979" w:rsidRDefault="00431D88" w:rsidP="00367C00">
            <w:pPr>
              <w:suppressAutoHyphens w:val="0"/>
              <w:autoSpaceDE w:val="0"/>
              <w:autoSpaceDN w:val="0"/>
              <w:adjustRightInd w:val="0"/>
              <w:jc w:val="both"/>
              <w:rPr>
                <w:rFonts w:ascii="Calibri" w:hAnsi="Calibri" w:cs="Calibri"/>
                <w:bCs/>
              </w:rPr>
            </w:pPr>
            <w:r w:rsidRPr="00431D88">
              <w:rPr>
                <w:rFonts w:ascii="Calibri" w:hAnsi="Calibri" w:cs="Calibri"/>
                <w:bCs/>
              </w:rPr>
              <w:t>Κατανομή προσωπικού, είκοσι τριών (23) ατόμων, σε φορείς του δημοσίου.</w:t>
            </w:r>
          </w:p>
        </w:tc>
      </w:tr>
      <w:tr w:rsidR="000111DE" w:rsidRPr="001328DA" w14:paraId="23C6D441" w14:textId="77777777" w:rsidTr="000111DE">
        <w:trPr>
          <w:cantSplit/>
          <w:trHeight w:val="80"/>
        </w:trPr>
        <w:tc>
          <w:tcPr>
            <w:tcW w:w="709" w:type="dxa"/>
            <w:shd w:val="clear" w:color="auto" w:fill="DBE5F1" w:themeFill="accent1" w:themeFillTint="33"/>
            <w:vAlign w:val="center"/>
          </w:tcPr>
          <w:p w14:paraId="2B36848C" w14:textId="40D7EEAF" w:rsidR="000111DE" w:rsidRPr="005503E8" w:rsidRDefault="000111DE" w:rsidP="000111DE">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2112CF17" w14:textId="77777777" w:rsidR="000111DE" w:rsidRPr="000111DE" w:rsidRDefault="000111DE" w:rsidP="000111DE">
            <w:pPr>
              <w:rPr>
                <w:rFonts w:asciiTheme="minorHAnsi" w:hAnsiTheme="minorHAnsi" w:cstheme="minorHAnsi"/>
              </w:rPr>
            </w:pPr>
            <w:r w:rsidRPr="000111DE">
              <w:rPr>
                <w:rFonts w:asciiTheme="minorHAnsi" w:hAnsiTheme="minorHAnsi" w:cstheme="minorHAnsi"/>
              </w:rPr>
              <w:t>Η ΥΦΥΠΟΥΡΓΟΣ ΕΣΩΤΕΡΙΚΩΝ</w:t>
            </w:r>
          </w:p>
          <w:p w14:paraId="699F6844" w14:textId="77777777" w:rsidR="000111DE" w:rsidRPr="000111DE" w:rsidRDefault="000111DE" w:rsidP="000111DE">
            <w:pPr>
              <w:rPr>
                <w:rFonts w:asciiTheme="minorHAnsi" w:hAnsiTheme="minorHAnsi" w:cstheme="minorHAnsi"/>
              </w:rPr>
            </w:pPr>
            <w:proofErr w:type="spellStart"/>
            <w:r w:rsidRPr="000111DE">
              <w:rPr>
                <w:rFonts w:asciiTheme="minorHAnsi" w:hAnsiTheme="minorHAnsi" w:cstheme="minorHAnsi"/>
              </w:rPr>
              <w:t>Αριθμ</w:t>
            </w:r>
            <w:proofErr w:type="spellEnd"/>
            <w:r w:rsidRPr="000111DE">
              <w:rPr>
                <w:rFonts w:asciiTheme="minorHAnsi" w:hAnsiTheme="minorHAnsi" w:cstheme="minorHAnsi"/>
              </w:rPr>
              <w:t>. ΔΙΠΑΑΔ/Φ.Κ./342/13700</w:t>
            </w:r>
          </w:p>
          <w:p w14:paraId="7D82B5D1" w14:textId="236FDA69" w:rsidR="000111DE" w:rsidRPr="00A57169" w:rsidRDefault="000111DE" w:rsidP="000111DE">
            <w:pPr>
              <w:rPr>
                <w:rFonts w:asciiTheme="minorHAnsi" w:hAnsiTheme="minorHAnsi" w:cstheme="minorHAnsi"/>
                <w:lang w:val="en-US"/>
              </w:rPr>
            </w:pPr>
            <w:hyperlink r:id="rId19" w:history="1">
              <w:proofErr w:type="spellStart"/>
              <w:r w:rsidRPr="005745DC">
                <w:rPr>
                  <w:rStyle w:val="-"/>
                  <w:rFonts w:asciiTheme="minorHAnsi" w:hAnsiTheme="minorHAnsi" w:cstheme="minorHAnsi"/>
                  <w:u w:val="none"/>
                  <w:lang w:val="en-US"/>
                </w:rPr>
                <w:t>Τεύχος</w:t>
              </w:r>
              <w:proofErr w:type="spellEnd"/>
              <w:r w:rsidRPr="005745DC">
                <w:rPr>
                  <w:rStyle w:val="-"/>
                  <w:rFonts w:asciiTheme="minorHAnsi" w:hAnsiTheme="minorHAnsi" w:cstheme="minorHAnsi"/>
                  <w:u w:val="none"/>
                  <w:lang w:val="en-US"/>
                </w:rPr>
                <w:t xml:space="preserve"> B’ 5561/11.09.2026</w:t>
              </w:r>
            </w:hyperlink>
          </w:p>
        </w:tc>
        <w:tc>
          <w:tcPr>
            <w:tcW w:w="5245" w:type="dxa"/>
            <w:shd w:val="clear" w:color="auto" w:fill="DBE5F1" w:themeFill="accent1" w:themeFillTint="33"/>
            <w:vAlign w:val="center"/>
          </w:tcPr>
          <w:p w14:paraId="1A860DA9" w14:textId="151AC297" w:rsidR="000111DE" w:rsidRPr="00895631" w:rsidRDefault="000111DE" w:rsidP="000111DE">
            <w:pPr>
              <w:suppressAutoHyphens w:val="0"/>
              <w:autoSpaceDE w:val="0"/>
              <w:autoSpaceDN w:val="0"/>
              <w:adjustRightInd w:val="0"/>
              <w:jc w:val="both"/>
              <w:rPr>
                <w:rFonts w:ascii="Calibri" w:hAnsi="Calibri" w:cs="Calibri"/>
              </w:rPr>
            </w:pPr>
            <w:r w:rsidRPr="005745DC">
              <w:rPr>
                <w:rFonts w:ascii="Calibri" w:hAnsi="Calibri" w:cs="Calibri"/>
              </w:rPr>
              <w:t>Κατανομή προσωπικού στο Υπουργείο Παιδείας, Θρησκευμάτων και Αθλητισμού.</w:t>
            </w:r>
          </w:p>
        </w:tc>
      </w:tr>
    </w:tbl>
    <w:p w14:paraId="5E0BAA81" w14:textId="77777777" w:rsidR="00542FBC" w:rsidRPr="00992471" w:rsidRDefault="00542FBC" w:rsidP="00E6392C">
      <w:pPr>
        <w:rPr>
          <w:rFonts w:asciiTheme="minorHAnsi" w:hAnsiTheme="minorHAnsi" w:cstheme="minorHAnsi"/>
          <w:sz w:val="16"/>
          <w:szCs w:val="16"/>
        </w:rPr>
      </w:pPr>
    </w:p>
    <w:p w14:paraId="47DF8A4B" w14:textId="5424B920" w:rsidR="00F25593" w:rsidRPr="00D33FF7" w:rsidRDefault="00A81731" w:rsidP="008C2903">
      <w:pPr>
        <w:pStyle w:val="1"/>
        <w:rPr>
          <w:rStyle w:val="-"/>
          <w:rFonts w:asciiTheme="minorHAnsi" w:hAnsiTheme="minorHAnsi" w:cstheme="minorHAnsi"/>
          <w:color w:val="auto"/>
          <w:sz w:val="24"/>
          <w:szCs w:val="24"/>
          <w:u w:val="none"/>
        </w:rPr>
      </w:pPr>
      <w:r>
        <w:rPr>
          <w:rStyle w:val="-"/>
          <w:rFonts w:asciiTheme="minorHAnsi" w:hAnsiTheme="minorHAnsi" w:cstheme="minorHAnsi"/>
          <w:color w:val="auto"/>
          <w:sz w:val="24"/>
          <w:szCs w:val="24"/>
          <w:u w:val="none"/>
        </w:rPr>
        <w:t xml:space="preserve">   </w:t>
      </w:r>
      <w:r w:rsidR="009055CC">
        <w:rPr>
          <w:rStyle w:val="-"/>
          <w:rFonts w:asciiTheme="minorHAnsi" w:hAnsiTheme="minorHAnsi" w:cstheme="minorHAnsi"/>
          <w:color w:val="auto"/>
          <w:sz w:val="24"/>
          <w:szCs w:val="24"/>
          <w:u w:val="none"/>
        </w:rPr>
        <w:t xml:space="preserve">            </w:t>
      </w:r>
      <w:hyperlink w:anchor="_Β.__Κ.Υ.Α." w:history="1">
        <w:bookmarkStart w:id="38" w:name="_Toc34837615"/>
        <w:r w:rsidR="00DA53F1" w:rsidRPr="00D33FF7">
          <w:rPr>
            <w:rStyle w:val="-"/>
            <w:rFonts w:asciiTheme="minorHAnsi" w:hAnsiTheme="minorHAnsi" w:cstheme="minorHAnsi"/>
            <w:color w:val="auto"/>
            <w:sz w:val="24"/>
            <w:szCs w:val="24"/>
            <w:u w:val="none"/>
          </w:rPr>
          <w:t xml:space="preserve">Β. </w:t>
        </w:r>
        <w:r w:rsidR="00480DE3" w:rsidRPr="00D33FF7">
          <w:rPr>
            <w:rStyle w:val="-"/>
            <w:rFonts w:asciiTheme="minorHAnsi" w:hAnsiTheme="minorHAnsi" w:cstheme="minorHAnsi"/>
            <w:color w:val="auto"/>
            <w:sz w:val="24"/>
            <w:szCs w:val="24"/>
            <w:u w:val="none"/>
          </w:rPr>
          <w:t xml:space="preserve">Κ.Υ.Α. με σύμπραξη </w:t>
        </w:r>
        <w:r w:rsidR="00E3232F" w:rsidRPr="00D33FF7">
          <w:rPr>
            <w:rStyle w:val="-"/>
            <w:rFonts w:asciiTheme="minorHAnsi" w:hAnsiTheme="minorHAnsi" w:cstheme="minorHAnsi"/>
            <w:color w:val="auto"/>
            <w:sz w:val="24"/>
            <w:szCs w:val="24"/>
            <w:u w:val="none"/>
          </w:rPr>
          <w:t>τ</w:t>
        </w:r>
        <w:r w:rsidR="00495C96">
          <w:rPr>
            <w:rStyle w:val="-"/>
            <w:rFonts w:asciiTheme="minorHAnsi" w:hAnsiTheme="minorHAnsi" w:cstheme="minorHAnsi"/>
            <w:color w:val="auto"/>
            <w:sz w:val="24"/>
            <w:szCs w:val="24"/>
            <w:u w:val="none"/>
          </w:rPr>
          <w:t>ου</w:t>
        </w:r>
        <w:r w:rsidR="007E1883" w:rsidRPr="00D33FF7">
          <w:rPr>
            <w:rStyle w:val="-"/>
            <w:rFonts w:asciiTheme="minorHAnsi" w:hAnsiTheme="minorHAnsi" w:cstheme="minorHAnsi"/>
            <w:color w:val="auto"/>
            <w:sz w:val="24"/>
            <w:szCs w:val="24"/>
            <w:u w:val="none"/>
          </w:rPr>
          <w:t xml:space="preserve"> </w:t>
        </w:r>
        <w:r w:rsidR="00755EA2" w:rsidRPr="00D33FF7">
          <w:rPr>
            <w:rStyle w:val="-"/>
            <w:rFonts w:asciiTheme="minorHAnsi" w:hAnsiTheme="minorHAnsi" w:cstheme="minorHAnsi"/>
            <w:color w:val="auto"/>
            <w:sz w:val="24"/>
            <w:szCs w:val="24"/>
            <w:u w:val="none"/>
          </w:rPr>
          <w:t xml:space="preserve">Υπουργού </w:t>
        </w:r>
        <w:bookmarkEnd w:id="36"/>
        <w:r w:rsidR="00E3232F" w:rsidRPr="00D33FF7">
          <w:rPr>
            <w:rStyle w:val="-"/>
            <w:rFonts w:asciiTheme="minorHAnsi" w:hAnsiTheme="minorHAnsi" w:cstheme="minorHAnsi"/>
            <w:color w:val="auto"/>
            <w:sz w:val="24"/>
            <w:szCs w:val="24"/>
            <w:u w:val="none"/>
          </w:rPr>
          <w:t>Εσωτερικών</w:t>
        </w:r>
        <w:bookmarkEnd w:id="38"/>
      </w:hyperlink>
      <w:bookmarkStart w:id="39" w:name="_V._ΑΠΟΦΑΣΕΙΣ_ΠΟΥ"/>
      <w:bookmarkStart w:id="40" w:name="_Toc406074405"/>
      <w:bookmarkStart w:id="41" w:name="_Toc414451277"/>
      <w:bookmarkEnd w:id="37"/>
      <w:bookmarkEnd w:id="39"/>
    </w:p>
    <w:p w14:paraId="3E0D432B" w14:textId="77777777" w:rsidR="001B5626" w:rsidRPr="006F3D4E" w:rsidRDefault="001B5626" w:rsidP="00140021">
      <w:pPr>
        <w:rPr>
          <w:rFonts w:asciiTheme="minorHAnsi" w:hAnsiTheme="minorHAnsi" w:cstheme="minorHAnsi"/>
          <w:sz w:val="16"/>
          <w:szCs w:val="16"/>
        </w:rPr>
      </w:pPr>
      <w:bookmarkStart w:id="42" w:name="_Toc34837616"/>
    </w:p>
    <w:tbl>
      <w:tblPr>
        <w:tblW w:w="9781" w:type="dxa"/>
        <w:shd w:val="clear" w:color="auto" w:fill="DAEEF3"/>
        <w:tblLayout w:type="fixed"/>
        <w:tblLook w:val="04A0" w:firstRow="1" w:lastRow="0" w:firstColumn="1" w:lastColumn="0" w:noHBand="0" w:noVBand="1"/>
      </w:tblPr>
      <w:tblGrid>
        <w:gridCol w:w="709"/>
        <w:gridCol w:w="3827"/>
        <w:gridCol w:w="5245"/>
      </w:tblGrid>
      <w:tr w:rsidR="00212803" w:rsidRPr="001532CE" w14:paraId="1B90A4E3" w14:textId="77777777" w:rsidTr="00E207D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3DD315E" w14:textId="77777777" w:rsidR="00212803" w:rsidRPr="001532CE" w:rsidRDefault="00212803" w:rsidP="00E207D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27BB8F82" w14:textId="77777777" w:rsidR="00212803" w:rsidRPr="001532CE" w:rsidRDefault="00212803" w:rsidP="00E207D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17D3615" w14:textId="77777777" w:rsidR="00212803" w:rsidRPr="001532CE" w:rsidRDefault="00212803" w:rsidP="00E207D7">
            <w:pPr>
              <w:jc w:val="center"/>
              <w:rPr>
                <w:rFonts w:asciiTheme="minorHAnsi" w:hAnsiTheme="minorHAnsi" w:cstheme="minorHAnsi"/>
                <w:b/>
              </w:rPr>
            </w:pPr>
            <w:r w:rsidRPr="001532CE">
              <w:rPr>
                <w:rFonts w:asciiTheme="minorHAnsi" w:hAnsiTheme="minorHAnsi" w:cstheme="minorHAnsi"/>
                <w:b/>
              </w:rPr>
              <w:t>ΤΙΤΛΟΣ</w:t>
            </w:r>
          </w:p>
        </w:tc>
      </w:tr>
      <w:tr w:rsidR="00D141A2" w:rsidRPr="00212803" w14:paraId="0BF36F33" w14:textId="77777777" w:rsidTr="00E207D7">
        <w:trPr>
          <w:cantSplit/>
          <w:trHeight w:val="80"/>
        </w:trPr>
        <w:tc>
          <w:tcPr>
            <w:tcW w:w="709" w:type="dxa"/>
            <w:vAlign w:val="center"/>
          </w:tcPr>
          <w:p w14:paraId="17126977" w14:textId="77777777" w:rsidR="00D141A2" w:rsidRPr="00EB4AE9" w:rsidRDefault="00D141A2" w:rsidP="00D141A2">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6A8CB13A" w14:textId="77777777" w:rsidR="003E5097" w:rsidRPr="00AF4B3F" w:rsidRDefault="003E5097" w:rsidP="003E5097">
            <w:pPr>
              <w:rPr>
                <w:rFonts w:asciiTheme="minorHAnsi" w:hAnsiTheme="minorHAnsi" w:cstheme="minorHAnsi"/>
              </w:rPr>
            </w:pPr>
            <w:r w:rsidRPr="003E5097">
              <w:rPr>
                <w:rFonts w:asciiTheme="minorHAnsi" w:hAnsiTheme="minorHAnsi" w:cstheme="minorHAnsi"/>
              </w:rPr>
              <w:t xml:space="preserve">ΟΙ ΥΠΟΥΡΓΟΙ </w:t>
            </w:r>
          </w:p>
          <w:p w14:paraId="3E37CE10" w14:textId="77777777" w:rsidR="003E5097" w:rsidRPr="00AF4B3F" w:rsidRDefault="003E5097" w:rsidP="003E5097">
            <w:pPr>
              <w:rPr>
                <w:rFonts w:asciiTheme="minorHAnsi" w:hAnsiTheme="minorHAnsi" w:cstheme="minorHAnsi"/>
              </w:rPr>
            </w:pPr>
            <w:r w:rsidRPr="003E5097">
              <w:rPr>
                <w:rFonts w:asciiTheme="minorHAnsi" w:hAnsiTheme="minorHAnsi" w:cstheme="minorHAnsi"/>
              </w:rPr>
              <w:t xml:space="preserve">ΕΘΝΙΚΗΣ ΟΙΚΟΝΟΜΙΑΣ </w:t>
            </w:r>
          </w:p>
          <w:p w14:paraId="2ABAD181" w14:textId="3277EFD0" w:rsidR="003E5097" w:rsidRPr="003E5097" w:rsidRDefault="003E5097" w:rsidP="003E5097">
            <w:pPr>
              <w:rPr>
                <w:rFonts w:asciiTheme="minorHAnsi" w:hAnsiTheme="minorHAnsi" w:cstheme="minorHAnsi"/>
              </w:rPr>
            </w:pPr>
            <w:r w:rsidRPr="003E5097">
              <w:rPr>
                <w:rFonts w:asciiTheme="minorHAnsi" w:hAnsiTheme="minorHAnsi" w:cstheme="minorHAnsi"/>
              </w:rPr>
              <w:t>ΚΑΙ ΟΙΚΟΝΟΜΙΚΩΝ -</w:t>
            </w:r>
          </w:p>
          <w:p w14:paraId="70556BD5" w14:textId="39AC32D0" w:rsidR="003E5097" w:rsidRPr="00AF4B3F" w:rsidRDefault="003E5097" w:rsidP="003E5097">
            <w:pPr>
              <w:rPr>
                <w:rFonts w:asciiTheme="minorHAnsi" w:hAnsiTheme="minorHAnsi" w:cstheme="minorHAnsi"/>
              </w:rPr>
            </w:pPr>
            <w:r w:rsidRPr="003E5097">
              <w:rPr>
                <w:rFonts w:asciiTheme="minorHAnsi" w:hAnsiTheme="minorHAnsi" w:cstheme="minorHAnsi"/>
              </w:rPr>
              <w:t xml:space="preserve">ΕΣΩΤΕΡΙΚΩΝ </w:t>
            </w:r>
            <w:r>
              <w:rPr>
                <w:rFonts w:asciiTheme="minorHAnsi" w:hAnsiTheme="minorHAnsi" w:cstheme="minorHAnsi"/>
              </w:rPr>
              <w:t>–</w:t>
            </w:r>
            <w:r w:rsidRPr="003E5097">
              <w:rPr>
                <w:rFonts w:asciiTheme="minorHAnsi" w:hAnsiTheme="minorHAnsi" w:cstheme="minorHAnsi"/>
              </w:rPr>
              <w:t xml:space="preserve"> </w:t>
            </w:r>
          </w:p>
          <w:p w14:paraId="3900FF15" w14:textId="77777777" w:rsidR="003E5097" w:rsidRPr="00AF4B3F" w:rsidRDefault="003E5097" w:rsidP="003E5097">
            <w:pPr>
              <w:rPr>
                <w:rFonts w:asciiTheme="minorHAnsi" w:hAnsiTheme="minorHAnsi" w:cstheme="minorHAnsi"/>
              </w:rPr>
            </w:pPr>
            <w:r w:rsidRPr="003E5097">
              <w:rPr>
                <w:rFonts w:asciiTheme="minorHAnsi" w:hAnsiTheme="minorHAnsi" w:cstheme="minorHAnsi"/>
              </w:rPr>
              <w:t xml:space="preserve">ΠΑΙΔΕΙΑΣ, ΘΡΗΣΚΕΥΜΑΤΩΝ </w:t>
            </w:r>
          </w:p>
          <w:p w14:paraId="0F82FF61" w14:textId="77777777" w:rsidR="00D141A2" w:rsidRPr="00AF4B3F" w:rsidRDefault="003E5097" w:rsidP="003E5097">
            <w:pPr>
              <w:rPr>
                <w:rFonts w:asciiTheme="minorHAnsi" w:hAnsiTheme="minorHAnsi" w:cstheme="minorHAnsi"/>
              </w:rPr>
            </w:pPr>
            <w:r w:rsidRPr="003E5097">
              <w:rPr>
                <w:rFonts w:asciiTheme="minorHAnsi" w:hAnsiTheme="minorHAnsi" w:cstheme="minorHAnsi"/>
              </w:rPr>
              <w:t>ΚΑΙ ΑΘΛΗΤΙΣΜΟΥ</w:t>
            </w:r>
          </w:p>
          <w:p w14:paraId="2A1A03AF" w14:textId="77777777" w:rsidR="003E5097" w:rsidRDefault="003E5097" w:rsidP="003E5097">
            <w:pPr>
              <w:rPr>
                <w:rFonts w:asciiTheme="minorHAnsi" w:hAnsiTheme="minorHAnsi" w:cstheme="minorHAnsi"/>
                <w:lang w:val="en-US"/>
              </w:rPr>
            </w:pPr>
            <w:proofErr w:type="spellStart"/>
            <w:r w:rsidRPr="00AF4B3F">
              <w:rPr>
                <w:rFonts w:asciiTheme="minorHAnsi" w:hAnsiTheme="minorHAnsi" w:cstheme="minorHAnsi"/>
              </w:rPr>
              <w:t>Αριθμ</w:t>
            </w:r>
            <w:proofErr w:type="spellEnd"/>
            <w:r w:rsidRPr="00AF4B3F">
              <w:rPr>
                <w:rFonts w:asciiTheme="minorHAnsi" w:hAnsiTheme="minorHAnsi" w:cstheme="minorHAnsi"/>
              </w:rPr>
              <w:t xml:space="preserve">. </w:t>
            </w:r>
            <w:r w:rsidRPr="003E5097">
              <w:rPr>
                <w:rFonts w:asciiTheme="minorHAnsi" w:hAnsiTheme="minorHAnsi" w:cstheme="minorHAnsi"/>
                <w:lang w:val="en-US"/>
              </w:rPr>
              <w:t>106996/Α2</w:t>
            </w:r>
          </w:p>
          <w:p w14:paraId="3864BB45" w14:textId="167DE0C3" w:rsidR="003E5097" w:rsidRPr="003E5097" w:rsidRDefault="003E5097" w:rsidP="003E5097">
            <w:pPr>
              <w:rPr>
                <w:rFonts w:asciiTheme="minorHAnsi" w:hAnsiTheme="minorHAnsi" w:cstheme="minorHAnsi"/>
                <w:lang w:val="en-US"/>
              </w:rPr>
            </w:pPr>
            <w:hyperlink r:id="rId20" w:history="1">
              <w:proofErr w:type="spellStart"/>
              <w:r w:rsidRPr="003E5097">
                <w:rPr>
                  <w:rStyle w:val="-"/>
                  <w:rFonts w:asciiTheme="minorHAnsi" w:hAnsiTheme="minorHAnsi" w:cstheme="minorHAnsi"/>
                  <w:u w:val="none"/>
                  <w:lang w:val="en-US"/>
                </w:rPr>
                <w:t>Τεύχος</w:t>
              </w:r>
              <w:proofErr w:type="spellEnd"/>
              <w:r w:rsidRPr="003E5097">
                <w:rPr>
                  <w:rStyle w:val="-"/>
                  <w:rFonts w:asciiTheme="minorHAnsi" w:hAnsiTheme="minorHAnsi" w:cstheme="minorHAnsi"/>
                  <w:u w:val="none"/>
                  <w:lang w:val="en-US"/>
                </w:rPr>
                <w:t xml:space="preserve"> B’ 5460/09.09.2026</w:t>
              </w:r>
            </w:hyperlink>
          </w:p>
        </w:tc>
        <w:tc>
          <w:tcPr>
            <w:tcW w:w="5245" w:type="dxa"/>
            <w:vAlign w:val="center"/>
          </w:tcPr>
          <w:p w14:paraId="0B711305" w14:textId="026D2250" w:rsidR="00D141A2" w:rsidRPr="00212803" w:rsidRDefault="003E5097" w:rsidP="00D141A2">
            <w:pPr>
              <w:suppressAutoHyphens w:val="0"/>
              <w:autoSpaceDE w:val="0"/>
              <w:autoSpaceDN w:val="0"/>
              <w:adjustRightInd w:val="0"/>
              <w:jc w:val="both"/>
              <w:rPr>
                <w:rFonts w:ascii="Calibri" w:hAnsi="Calibri" w:cs="Calibri"/>
              </w:rPr>
            </w:pPr>
            <w:r w:rsidRPr="003E5097">
              <w:rPr>
                <w:rFonts w:ascii="Calibri" w:hAnsi="Calibri" w:cs="Calibri"/>
              </w:rPr>
              <w:t>Παραχώρηση δωρεάν ακινήτου κυριότητας του Υπουργείου Παιδείας, Θρησκευμάτων και Αθλητισμού στον Δήμο Ήλιδας Περιφερειακής Ενότητας Ηλείας.</w:t>
            </w:r>
          </w:p>
        </w:tc>
      </w:tr>
      <w:tr w:rsidR="00D141A2" w:rsidRPr="00B37A6A" w14:paraId="7B7FEAE0" w14:textId="77777777" w:rsidTr="00884D3A">
        <w:trPr>
          <w:cantSplit/>
          <w:trHeight w:val="80"/>
        </w:trPr>
        <w:tc>
          <w:tcPr>
            <w:tcW w:w="709" w:type="dxa"/>
            <w:shd w:val="clear" w:color="auto" w:fill="DBE5F1" w:themeFill="accent1" w:themeFillTint="33"/>
            <w:vAlign w:val="center"/>
          </w:tcPr>
          <w:p w14:paraId="14FDBCD7" w14:textId="77777777" w:rsidR="00D141A2" w:rsidRPr="00EB4AE9" w:rsidRDefault="00D141A2" w:rsidP="00D141A2">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785AC51" w14:textId="77777777" w:rsidR="003E5097" w:rsidRPr="00AF4B3F" w:rsidRDefault="003E5097" w:rsidP="003E5097">
            <w:pPr>
              <w:rPr>
                <w:rFonts w:asciiTheme="minorHAnsi" w:hAnsiTheme="minorHAnsi" w:cstheme="minorHAnsi"/>
              </w:rPr>
            </w:pPr>
            <w:r w:rsidRPr="003E5097">
              <w:rPr>
                <w:rFonts w:asciiTheme="minorHAnsi" w:hAnsiTheme="minorHAnsi" w:cstheme="minorHAnsi"/>
              </w:rPr>
              <w:t xml:space="preserve">ΟΙ ΥΠΟΥΡΓΟΙ </w:t>
            </w:r>
          </w:p>
          <w:p w14:paraId="07CDD33E" w14:textId="77777777" w:rsidR="003E5097" w:rsidRPr="00AF4B3F" w:rsidRDefault="003E5097" w:rsidP="003E5097">
            <w:pPr>
              <w:rPr>
                <w:rFonts w:asciiTheme="minorHAnsi" w:hAnsiTheme="minorHAnsi" w:cstheme="minorHAnsi"/>
              </w:rPr>
            </w:pPr>
            <w:r w:rsidRPr="003E5097">
              <w:rPr>
                <w:rFonts w:asciiTheme="minorHAnsi" w:hAnsiTheme="minorHAnsi" w:cstheme="minorHAnsi"/>
              </w:rPr>
              <w:t xml:space="preserve">ΕΘΝΙΚΗΣ ΟΙΚΟΝΟΜΙΑΣ </w:t>
            </w:r>
          </w:p>
          <w:p w14:paraId="1B576C7B" w14:textId="5E308E3E" w:rsidR="003E5097" w:rsidRPr="003E5097" w:rsidRDefault="003E5097" w:rsidP="003E5097">
            <w:pPr>
              <w:rPr>
                <w:rFonts w:asciiTheme="minorHAnsi" w:hAnsiTheme="minorHAnsi" w:cstheme="minorHAnsi"/>
              </w:rPr>
            </w:pPr>
            <w:r w:rsidRPr="003E5097">
              <w:rPr>
                <w:rFonts w:asciiTheme="minorHAnsi" w:hAnsiTheme="minorHAnsi" w:cstheme="minorHAnsi"/>
              </w:rPr>
              <w:t>ΚΑΙ ΟΙΚΟΝΟΜΙΚΩΝ -</w:t>
            </w:r>
          </w:p>
          <w:p w14:paraId="38A6DC98" w14:textId="0FFF0E01" w:rsidR="003E5097" w:rsidRPr="00AF4B3F" w:rsidRDefault="003E5097" w:rsidP="003E5097">
            <w:pPr>
              <w:rPr>
                <w:rFonts w:asciiTheme="minorHAnsi" w:hAnsiTheme="minorHAnsi" w:cstheme="minorHAnsi"/>
              </w:rPr>
            </w:pPr>
            <w:r w:rsidRPr="003E5097">
              <w:rPr>
                <w:rFonts w:asciiTheme="minorHAnsi" w:hAnsiTheme="minorHAnsi" w:cstheme="minorHAnsi"/>
              </w:rPr>
              <w:t xml:space="preserve">ΕΣΩΤΕΡΙΚΩΝ </w:t>
            </w:r>
            <w:r>
              <w:rPr>
                <w:rFonts w:asciiTheme="minorHAnsi" w:hAnsiTheme="minorHAnsi" w:cstheme="minorHAnsi"/>
              </w:rPr>
              <w:t>–</w:t>
            </w:r>
            <w:r w:rsidRPr="003E5097">
              <w:rPr>
                <w:rFonts w:asciiTheme="minorHAnsi" w:hAnsiTheme="minorHAnsi" w:cstheme="minorHAnsi"/>
              </w:rPr>
              <w:t xml:space="preserve"> </w:t>
            </w:r>
          </w:p>
          <w:p w14:paraId="26DC4ED0" w14:textId="77777777" w:rsidR="003E5097" w:rsidRPr="00AF4B3F" w:rsidRDefault="003E5097" w:rsidP="003E5097">
            <w:pPr>
              <w:rPr>
                <w:rFonts w:asciiTheme="minorHAnsi" w:hAnsiTheme="minorHAnsi" w:cstheme="minorHAnsi"/>
              </w:rPr>
            </w:pPr>
            <w:r w:rsidRPr="003E5097">
              <w:rPr>
                <w:rFonts w:asciiTheme="minorHAnsi" w:hAnsiTheme="minorHAnsi" w:cstheme="minorHAnsi"/>
              </w:rPr>
              <w:t xml:space="preserve">ΠΑΙΔΕΙΑΣ, ΘΡΗΣΚΕΥΜΑΤΩΝ </w:t>
            </w:r>
          </w:p>
          <w:p w14:paraId="59E0B8B2" w14:textId="77777777" w:rsidR="00D141A2" w:rsidRPr="00AF4B3F" w:rsidRDefault="003E5097" w:rsidP="003E5097">
            <w:pPr>
              <w:rPr>
                <w:rFonts w:asciiTheme="minorHAnsi" w:hAnsiTheme="minorHAnsi" w:cstheme="minorHAnsi"/>
              </w:rPr>
            </w:pPr>
            <w:r w:rsidRPr="003E5097">
              <w:rPr>
                <w:rFonts w:asciiTheme="minorHAnsi" w:hAnsiTheme="minorHAnsi" w:cstheme="minorHAnsi"/>
              </w:rPr>
              <w:t>ΚΑΙ ΑΘΛΗΤΙΣΜΟΥ</w:t>
            </w:r>
          </w:p>
          <w:p w14:paraId="0A70CEF0" w14:textId="77777777" w:rsidR="003E5097" w:rsidRDefault="003E5097" w:rsidP="003E5097">
            <w:pPr>
              <w:rPr>
                <w:rFonts w:asciiTheme="minorHAnsi" w:hAnsiTheme="minorHAnsi" w:cstheme="minorHAnsi"/>
                <w:lang w:val="en-US"/>
              </w:rPr>
            </w:pPr>
            <w:proofErr w:type="spellStart"/>
            <w:r w:rsidRPr="00AF4B3F">
              <w:rPr>
                <w:rFonts w:asciiTheme="minorHAnsi" w:hAnsiTheme="minorHAnsi" w:cstheme="minorHAnsi"/>
              </w:rPr>
              <w:t>Αριθμ</w:t>
            </w:r>
            <w:proofErr w:type="spellEnd"/>
            <w:r w:rsidRPr="00AF4B3F">
              <w:rPr>
                <w:rFonts w:asciiTheme="minorHAnsi" w:hAnsiTheme="minorHAnsi" w:cstheme="minorHAnsi"/>
              </w:rPr>
              <w:t xml:space="preserve">. </w:t>
            </w:r>
            <w:r w:rsidRPr="003E5097">
              <w:rPr>
                <w:rFonts w:asciiTheme="minorHAnsi" w:hAnsiTheme="minorHAnsi" w:cstheme="minorHAnsi"/>
                <w:lang w:val="en-US"/>
              </w:rPr>
              <w:t>107005/Α2</w:t>
            </w:r>
          </w:p>
          <w:p w14:paraId="65423841" w14:textId="24BF7C9E" w:rsidR="003E5097" w:rsidRPr="003E5097" w:rsidRDefault="003E5097" w:rsidP="003E5097">
            <w:pPr>
              <w:rPr>
                <w:rFonts w:asciiTheme="minorHAnsi" w:hAnsiTheme="minorHAnsi" w:cstheme="minorHAnsi"/>
                <w:lang w:val="en-US"/>
              </w:rPr>
            </w:pPr>
            <w:hyperlink r:id="rId21" w:history="1">
              <w:proofErr w:type="spellStart"/>
              <w:r w:rsidRPr="003E5097">
                <w:rPr>
                  <w:rStyle w:val="-"/>
                  <w:rFonts w:asciiTheme="minorHAnsi" w:hAnsiTheme="minorHAnsi" w:cstheme="minorHAnsi"/>
                  <w:u w:val="none"/>
                  <w:lang w:val="en-US"/>
                </w:rPr>
                <w:t>Τεύχος</w:t>
              </w:r>
              <w:proofErr w:type="spellEnd"/>
              <w:r w:rsidRPr="003E5097">
                <w:rPr>
                  <w:rStyle w:val="-"/>
                  <w:rFonts w:asciiTheme="minorHAnsi" w:hAnsiTheme="minorHAnsi" w:cstheme="minorHAnsi"/>
                  <w:u w:val="none"/>
                  <w:lang w:val="en-US"/>
                </w:rPr>
                <w:t xml:space="preserve"> B’ 5460/09.09.2026</w:t>
              </w:r>
            </w:hyperlink>
          </w:p>
        </w:tc>
        <w:tc>
          <w:tcPr>
            <w:tcW w:w="5245" w:type="dxa"/>
            <w:shd w:val="clear" w:color="auto" w:fill="DBE5F1" w:themeFill="accent1" w:themeFillTint="33"/>
            <w:vAlign w:val="center"/>
          </w:tcPr>
          <w:p w14:paraId="3874FFA3" w14:textId="10A411AB" w:rsidR="00D141A2" w:rsidRPr="00B37A6A" w:rsidRDefault="003E5097" w:rsidP="00D141A2">
            <w:pPr>
              <w:suppressAutoHyphens w:val="0"/>
              <w:autoSpaceDE w:val="0"/>
              <w:autoSpaceDN w:val="0"/>
              <w:adjustRightInd w:val="0"/>
              <w:jc w:val="both"/>
              <w:rPr>
                <w:rFonts w:ascii="Calibri" w:hAnsi="Calibri" w:cs="Calibri"/>
              </w:rPr>
            </w:pPr>
            <w:r w:rsidRPr="003E5097">
              <w:rPr>
                <w:rFonts w:ascii="Calibri" w:hAnsi="Calibri" w:cs="Calibri"/>
              </w:rPr>
              <w:t>Παραχώρηση δωρεάν ακινήτου κυριότητας του Υπουργείου Παιδείας, Θρησκευμάτων και Αθλητισμού στον Δήμο Ζαχάρως Περιφερειακής Ενότητας Ηλείας.</w:t>
            </w:r>
          </w:p>
        </w:tc>
      </w:tr>
      <w:tr w:rsidR="00D141A2" w:rsidRPr="000B5C37" w14:paraId="3AE090F3" w14:textId="77777777" w:rsidTr="00884D3A">
        <w:trPr>
          <w:cantSplit/>
          <w:trHeight w:val="80"/>
        </w:trPr>
        <w:tc>
          <w:tcPr>
            <w:tcW w:w="709" w:type="dxa"/>
            <w:vAlign w:val="center"/>
          </w:tcPr>
          <w:p w14:paraId="75628B55" w14:textId="77777777" w:rsidR="00D141A2" w:rsidRPr="00EB4AE9" w:rsidRDefault="00D141A2" w:rsidP="00D141A2">
            <w:pPr>
              <w:jc w:val="center"/>
              <w:rPr>
                <w:rFonts w:asciiTheme="minorHAnsi" w:hAnsiTheme="minorHAnsi" w:cstheme="minorHAnsi"/>
                <w:lang w:val="en-US"/>
              </w:rPr>
            </w:pPr>
            <w:r>
              <w:rPr>
                <w:rFonts w:asciiTheme="minorHAnsi" w:hAnsiTheme="minorHAnsi" w:cstheme="minorHAnsi"/>
                <w:lang w:val="en-US"/>
              </w:rPr>
              <w:lastRenderedPageBreak/>
              <w:t>3</w:t>
            </w:r>
          </w:p>
        </w:tc>
        <w:tc>
          <w:tcPr>
            <w:tcW w:w="3827" w:type="dxa"/>
          </w:tcPr>
          <w:p w14:paraId="07140DA1" w14:textId="77777777" w:rsidR="000B5C37" w:rsidRDefault="000B5C37" w:rsidP="000B5C37">
            <w:pPr>
              <w:rPr>
                <w:rFonts w:asciiTheme="minorHAnsi" w:hAnsiTheme="minorHAnsi" w:cstheme="minorHAnsi"/>
                <w:lang w:val="en-US"/>
              </w:rPr>
            </w:pPr>
          </w:p>
          <w:p w14:paraId="7CDA214E" w14:textId="77777777" w:rsidR="000B5C37" w:rsidRDefault="000B5C37" w:rsidP="000B5C37">
            <w:pPr>
              <w:rPr>
                <w:rFonts w:asciiTheme="minorHAnsi" w:hAnsiTheme="minorHAnsi" w:cstheme="minorHAnsi"/>
                <w:lang w:val="en-US"/>
              </w:rPr>
            </w:pPr>
          </w:p>
          <w:p w14:paraId="4F026BA2" w14:textId="77777777" w:rsidR="000B5C37" w:rsidRDefault="000B5C37" w:rsidP="000B5C37">
            <w:pPr>
              <w:rPr>
                <w:rFonts w:asciiTheme="minorHAnsi" w:hAnsiTheme="minorHAnsi" w:cstheme="minorHAnsi"/>
                <w:lang w:val="en-US"/>
              </w:rPr>
            </w:pPr>
          </w:p>
          <w:p w14:paraId="22EF87F7" w14:textId="77777777" w:rsidR="000B5C37" w:rsidRDefault="000B5C37" w:rsidP="000B5C37">
            <w:pPr>
              <w:rPr>
                <w:rFonts w:asciiTheme="minorHAnsi" w:hAnsiTheme="minorHAnsi" w:cstheme="minorHAnsi"/>
                <w:lang w:val="en-US"/>
              </w:rPr>
            </w:pPr>
          </w:p>
          <w:p w14:paraId="5C2C8FDD" w14:textId="77777777" w:rsidR="000B5C37" w:rsidRDefault="000B5C37" w:rsidP="000B5C37">
            <w:pPr>
              <w:rPr>
                <w:rFonts w:asciiTheme="minorHAnsi" w:hAnsiTheme="minorHAnsi" w:cstheme="minorHAnsi"/>
                <w:lang w:val="en-US"/>
              </w:rPr>
            </w:pPr>
          </w:p>
          <w:p w14:paraId="43F0131D" w14:textId="77777777" w:rsidR="000B5C37" w:rsidRDefault="000B5C37" w:rsidP="000B5C37">
            <w:pPr>
              <w:rPr>
                <w:rFonts w:asciiTheme="minorHAnsi" w:hAnsiTheme="minorHAnsi" w:cstheme="minorHAnsi"/>
                <w:lang w:val="en-US"/>
              </w:rPr>
            </w:pPr>
          </w:p>
          <w:p w14:paraId="4260119F" w14:textId="77777777" w:rsidR="000B5C37" w:rsidRDefault="000B5C37" w:rsidP="000B5C37">
            <w:pPr>
              <w:rPr>
                <w:rFonts w:asciiTheme="minorHAnsi" w:hAnsiTheme="minorHAnsi" w:cstheme="minorHAnsi"/>
                <w:lang w:val="en-US"/>
              </w:rPr>
            </w:pPr>
          </w:p>
          <w:p w14:paraId="22CB8FDC" w14:textId="77777777" w:rsidR="000B5C37" w:rsidRDefault="000B5C37" w:rsidP="000B5C37">
            <w:pPr>
              <w:rPr>
                <w:rFonts w:asciiTheme="minorHAnsi" w:hAnsiTheme="minorHAnsi" w:cstheme="minorHAnsi"/>
                <w:lang w:val="en-US"/>
              </w:rPr>
            </w:pPr>
          </w:p>
          <w:p w14:paraId="0E1BD4F8" w14:textId="7A90DF18" w:rsidR="000B5C37" w:rsidRPr="000B5C37" w:rsidRDefault="000B5C37" w:rsidP="000B5C37">
            <w:pPr>
              <w:rPr>
                <w:rFonts w:asciiTheme="minorHAnsi" w:hAnsiTheme="minorHAnsi" w:cstheme="minorHAnsi"/>
              </w:rPr>
            </w:pPr>
            <w:r w:rsidRPr="000B5C37">
              <w:rPr>
                <w:rFonts w:asciiTheme="minorHAnsi" w:hAnsiTheme="minorHAnsi" w:cstheme="minorHAnsi"/>
              </w:rPr>
              <w:t>ΟΙ ΥΠΟΥΡΓΟΙ</w:t>
            </w:r>
          </w:p>
          <w:p w14:paraId="292E75E3" w14:textId="77777777" w:rsidR="000B5C37" w:rsidRDefault="000B5C37" w:rsidP="000B5C37">
            <w:pPr>
              <w:rPr>
                <w:rFonts w:asciiTheme="minorHAnsi" w:hAnsiTheme="minorHAnsi" w:cstheme="minorHAnsi"/>
                <w:lang w:val="en-US"/>
              </w:rPr>
            </w:pPr>
            <w:r w:rsidRPr="000B5C37">
              <w:rPr>
                <w:rFonts w:asciiTheme="minorHAnsi" w:hAnsiTheme="minorHAnsi" w:cstheme="minorHAnsi"/>
              </w:rPr>
              <w:t xml:space="preserve">ΕΘΝΙΚΗΣ ΟΙΚΟΝΟΜΙΑΣ </w:t>
            </w:r>
          </w:p>
          <w:p w14:paraId="5A3C240B" w14:textId="36899734" w:rsidR="000B5C37" w:rsidRDefault="000B5C37" w:rsidP="000B5C37">
            <w:pPr>
              <w:rPr>
                <w:rFonts w:asciiTheme="minorHAnsi" w:hAnsiTheme="minorHAnsi" w:cstheme="minorHAnsi"/>
                <w:lang w:val="en-US"/>
              </w:rPr>
            </w:pPr>
            <w:r w:rsidRPr="000B5C37">
              <w:rPr>
                <w:rFonts w:asciiTheme="minorHAnsi" w:hAnsiTheme="minorHAnsi" w:cstheme="minorHAnsi"/>
              </w:rPr>
              <w:t xml:space="preserve">ΚΑΙ ΟΙΚΟΝΟΜΙΚΩΝ </w:t>
            </w:r>
            <w:r>
              <w:rPr>
                <w:rFonts w:asciiTheme="minorHAnsi" w:hAnsiTheme="minorHAnsi" w:cstheme="minorHAnsi"/>
              </w:rPr>
              <w:t>–</w:t>
            </w:r>
            <w:r w:rsidRPr="000B5C37">
              <w:rPr>
                <w:rFonts w:asciiTheme="minorHAnsi" w:hAnsiTheme="minorHAnsi" w:cstheme="minorHAnsi"/>
              </w:rPr>
              <w:t xml:space="preserve"> </w:t>
            </w:r>
          </w:p>
          <w:p w14:paraId="5CC5E278" w14:textId="766D4D51" w:rsidR="000B5C37" w:rsidRPr="000B5C37" w:rsidRDefault="000B5C37" w:rsidP="000B5C37">
            <w:pPr>
              <w:rPr>
                <w:rFonts w:asciiTheme="minorHAnsi" w:hAnsiTheme="minorHAnsi" w:cstheme="minorHAnsi"/>
              </w:rPr>
            </w:pPr>
            <w:r w:rsidRPr="000B5C37">
              <w:rPr>
                <w:rFonts w:asciiTheme="minorHAnsi" w:hAnsiTheme="minorHAnsi" w:cstheme="minorHAnsi"/>
              </w:rPr>
              <w:t>ΕΣΩΤΕΡΙΚΩΝ -</w:t>
            </w:r>
          </w:p>
          <w:p w14:paraId="0E585F14" w14:textId="77777777" w:rsidR="000B5C37" w:rsidRDefault="000B5C37" w:rsidP="000B5C37">
            <w:pPr>
              <w:rPr>
                <w:rFonts w:asciiTheme="minorHAnsi" w:hAnsiTheme="minorHAnsi" w:cstheme="minorHAnsi"/>
                <w:lang w:val="en-US"/>
              </w:rPr>
            </w:pPr>
            <w:r w:rsidRPr="000B5C37">
              <w:rPr>
                <w:rFonts w:asciiTheme="minorHAnsi" w:hAnsiTheme="minorHAnsi" w:cstheme="minorHAnsi"/>
              </w:rPr>
              <w:t xml:space="preserve">ΚΛΙΜΑΤΙΚΗΣ ΚΡΙΣΗΣ </w:t>
            </w:r>
          </w:p>
          <w:p w14:paraId="286C7913" w14:textId="77777777" w:rsidR="00477FA9" w:rsidRDefault="000B5C37" w:rsidP="000B5C37">
            <w:pPr>
              <w:rPr>
                <w:rFonts w:asciiTheme="minorHAnsi" w:hAnsiTheme="minorHAnsi" w:cstheme="minorHAnsi"/>
                <w:lang w:val="en-US"/>
              </w:rPr>
            </w:pPr>
            <w:r w:rsidRPr="000B5C37">
              <w:rPr>
                <w:rFonts w:asciiTheme="minorHAnsi" w:hAnsiTheme="minorHAnsi" w:cstheme="minorHAnsi"/>
              </w:rPr>
              <w:t>ΚΑΙ ΠΟΛΙΤΙΚΗΣ ΠΡΟΣΤΑΣΙΑΣ</w:t>
            </w:r>
          </w:p>
          <w:p w14:paraId="6F2E768B" w14:textId="77777777" w:rsidR="000B5C37" w:rsidRDefault="000B5C37" w:rsidP="000B5C37">
            <w:pPr>
              <w:rPr>
                <w:rFonts w:asciiTheme="minorHAnsi" w:hAnsiTheme="minorHAnsi" w:cstheme="minorHAnsi"/>
                <w:lang w:val="en-US"/>
              </w:rPr>
            </w:pPr>
            <w:proofErr w:type="spellStart"/>
            <w:r w:rsidRPr="000B5C37">
              <w:rPr>
                <w:rFonts w:asciiTheme="minorHAnsi" w:hAnsiTheme="minorHAnsi" w:cstheme="minorHAnsi"/>
                <w:lang w:val="en-US"/>
              </w:rPr>
              <w:t>Αριθμ</w:t>
            </w:r>
            <w:proofErr w:type="spellEnd"/>
            <w:r w:rsidRPr="000B5C37">
              <w:rPr>
                <w:rFonts w:asciiTheme="minorHAnsi" w:hAnsiTheme="minorHAnsi" w:cstheme="minorHAnsi"/>
                <w:lang w:val="en-US"/>
              </w:rPr>
              <w:t>. 67265/Δ.Α.Ε.Φ.Κ.-Κ.Ε/Α325</w:t>
            </w:r>
          </w:p>
          <w:p w14:paraId="608834BD" w14:textId="31A68988" w:rsidR="000B5C37" w:rsidRPr="000B5C37" w:rsidRDefault="000B5C37" w:rsidP="000B5C37">
            <w:pPr>
              <w:rPr>
                <w:rFonts w:asciiTheme="minorHAnsi" w:hAnsiTheme="minorHAnsi" w:cstheme="minorHAnsi"/>
                <w:lang w:val="en-US"/>
              </w:rPr>
            </w:pPr>
            <w:hyperlink r:id="rId22" w:history="1">
              <w:proofErr w:type="spellStart"/>
              <w:r w:rsidRPr="000B5C37">
                <w:rPr>
                  <w:rStyle w:val="-"/>
                  <w:rFonts w:asciiTheme="minorHAnsi" w:hAnsiTheme="minorHAnsi" w:cstheme="minorHAnsi"/>
                  <w:u w:val="none"/>
                  <w:lang w:val="en-US"/>
                </w:rPr>
                <w:t>Τεύχος</w:t>
              </w:r>
              <w:proofErr w:type="spellEnd"/>
              <w:r w:rsidRPr="000B5C37">
                <w:rPr>
                  <w:rStyle w:val="-"/>
                  <w:rFonts w:asciiTheme="minorHAnsi" w:hAnsiTheme="minorHAnsi" w:cstheme="minorHAnsi"/>
                  <w:u w:val="none"/>
                  <w:lang w:val="en-US"/>
                </w:rPr>
                <w:t xml:space="preserve"> B’ 5502/10.09.2026</w:t>
              </w:r>
            </w:hyperlink>
          </w:p>
        </w:tc>
        <w:tc>
          <w:tcPr>
            <w:tcW w:w="5245" w:type="dxa"/>
            <w:vAlign w:val="center"/>
          </w:tcPr>
          <w:p w14:paraId="645C100C" w14:textId="5389B255" w:rsidR="00D141A2" w:rsidRPr="000B5C37" w:rsidRDefault="000B5C37" w:rsidP="00D141A2">
            <w:pPr>
              <w:suppressAutoHyphens w:val="0"/>
              <w:autoSpaceDE w:val="0"/>
              <w:autoSpaceDN w:val="0"/>
              <w:adjustRightInd w:val="0"/>
              <w:jc w:val="both"/>
              <w:rPr>
                <w:rFonts w:ascii="Calibri" w:hAnsi="Calibri" w:cs="Calibri"/>
              </w:rPr>
            </w:pPr>
            <w:r w:rsidRPr="000B5C37">
              <w:rPr>
                <w:rFonts w:ascii="Calibri" w:hAnsi="Calibri" w:cs="Calibri"/>
              </w:rPr>
              <w:t xml:space="preserve">Οριοθέτηση περιοχών με πληγέντα κτήρια: α) από την πλημμύρα, τον ανεμοστρόβιλο και την χαλαζόπτωση της 25ης Ιουνίου 2022 σε περιοχές του Δήμου Αμφίπολης της Περιφερειακής Ενότητας Σερρών της Περιφέρειας Κεντρικής Μακεδονίας, της 23ης Ιουλίου 2023 των Δήμων Αμφίπολης και </w:t>
            </w:r>
            <w:proofErr w:type="spellStart"/>
            <w:r w:rsidRPr="000B5C37">
              <w:rPr>
                <w:rFonts w:ascii="Calibri" w:hAnsi="Calibri" w:cs="Calibri"/>
              </w:rPr>
              <w:t>Βισαλτίας</w:t>
            </w:r>
            <w:proofErr w:type="spellEnd"/>
            <w:r w:rsidRPr="000B5C37">
              <w:rPr>
                <w:rFonts w:ascii="Calibri" w:hAnsi="Calibri" w:cs="Calibri"/>
              </w:rPr>
              <w:t xml:space="preserve"> της Περιφερειακής Ενότητας Σερρών της Περιφέρειας Κεντρικής Μακεδονίας και της 8ης και 9ης Ιουνίου 2022 σε περιοχές του Δήμου Ελασσόνας της Περιφερειακής Ενότητας Λάρισας της Περιφέρειας Θεσσαλίας, β) από την πλημμύρα και τον ανεμοστρόβιλο της 22ας Αυγούστου 2022 σε περιοχές του Δήμου Εορδαίας της Περιφερειακής Ενότητας Κοζάνης της Περιφέρειας Δυτικής Μακεδονίας, της 25ης Ιουνίου 2023 σε περιοχές του Δήμου Αιγιαλείας της Περιφερειακής Ενότητας Αχαΐας, της Περιφέρειας Δυτικής Ελλάδας και της 5ης Οκτωβρίου 2024 σε περιοχές του Δήμου Σαλαμίνας της Περιφερειακής Ενότητας Νήσων της Περιφέρειας Αττικής και γ) από την πλημμύρα και την χαλαζόπτωση της 25ης Σεπτεμβρίου 2023 σε περιοχές του Δήμου Καλαβρύτων της Περιφερειακής Ενότητας Αχαΐας, της Περιφέρειας Δυτικής Ελλάδας.</w:t>
            </w:r>
          </w:p>
        </w:tc>
      </w:tr>
    </w:tbl>
    <w:p w14:paraId="478648A1" w14:textId="77777777" w:rsidR="00212803" w:rsidRPr="000B5C37" w:rsidRDefault="00212803" w:rsidP="00140021">
      <w:pPr>
        <w:rPr>
          <w:rFonts w:asciiTheme="minorHAnsi" w:hAnsiTheme="minorHAnsi" w:cstheme="minorHAnsi"/>
          <w:sz w:val="16"/>
          <w:szCs w:val="16"/>
        </w:rPr>
      </w:pPr>
    </w:p>
    <w:p w14:paraId="2E7D3EC8" w14:textId="331E6040" w:rsidR="00BC0E35" w:rsidRPr="00013132" w:rsidRDefault="00F5288A" w:rsidP="008F53A4">
      <w:pPr>
        <w:pStyle w:val="1"/>
        <w:rPr>
          <w:rFonts w:asciiTheme="minorHAnsi" w:hAnsiTheme="minorHAnsi" w:cstheme="minorHAnsi"/>
          <w:sz w:val="24"/>
          <w:szCs w:val="24"/>
        </w:rPr>
      </w:pPr>
      <w:r w:rsidRPr="000B5C37">
        <w:rPr>
          <w:rFonts w:asciiTheme="minorHAnsi" w:hAnsiTheme="minorHAnsi" w:cstheme="minorHAnsi"/>
          <w:sz w:val="24"/>
          <w:szCs w:val="24"/>
        </w:rPr>
        <w:t xml:space="preserve">               </w:t>
      </w:r>
      <w:r w:rsidR="00D45E96" w:rsidRPr="00013132">
        <w:rPr>
          <w:rFonts w:asciiTheme="minorHAnsi" w:hAnsiTheme="minorHAnsi" w:cstheme="minorHAnsi"/>
          <w:sz w:val="24"/>
          <w:szCs w:val="24"/>
        </w:rPr>
        <w:t xml:space="preserve">Γ. </w:t>
      </w:r>
      <w:r w:rsidR="00480DE3" w:rsidRPr="00013132">
        <w:rPr>
          <w:rFonts w:asciiTheme="minorHAnsi" w:hAnsiTheme="minorHAnsi" w:cstheme="minorHAnsi"/>
          <w:sz w:val="24"/>
          <w:szCs w:val="24"/>
        </w:rPr>
        <w:t>Λοιπές Υ.Α.</w:t>
      </w:r>
      <w:bookmarkStart w:id="43" w:name="_Toc406074406"/>
      <w:bookmarkEnd w:id="40"/>
      <w:bookmarkEnd w:id="41"/>
      <w:bookmarkEnd w:id="42"/>
    </w:p>
    <w:p w14:paraId="2BE126D3" w14:textId="6EAF1C2E" w:rsidR="002546AD" w:rsidRPr="00CA04FB" w:rsidRDefault="00D17792" w:rsidP="009A5A24">
      <w:pPr>
        <w:pStyle w:val="1"/>
        <w:rPr>
          <w:rFonts w:asciiTheme="minorHAnsi" w:hAnsiTheme="minorHAnsi" w:cstheme="minorHAnsi"/>
          <w:lang w:val="en-US"/>
        </w:rPr>
      </w:pPr>
      <w:bookmarkStart w:id="44" w:name="_Toc414451278"/>
      <w:r w:rsidRPr="00E55FA2">
        <w:rPr>
          <w:rFonts w:asciiTheme="minorHAnsi" w:hAnsiTheme="minorHAnsi" w:cstheme="minorHAnsi"/>
          <w:sz w:val="24"/>
          <w:szCs w:val="24"/>
        </w:rPr>
        <w:t xml:space="preserve"> </w:t>
      </w:r>
      <w:bookmarkStart w:id="45" w:name="_Toc34837617"/>
    </w:p>
    <w:tbl>
      <w:tblPr>
        <w:tblW w:w="9781" w:type="dxa"/>
        <w:shd w:val="clear" w:color="auto" w:fill="DAEEF3"/>
        <w:tblLayout w:type="fixed"/>
        <w:tblLook w:val="04A0" w:firstRow="1" w:lastRow="0" w:firstColumn="1" w:lastColumn="0" w:noHBand="0" w:noVBand="1"/>
      </w:tblPr>
      <w:tblGrid>
        <w:gridCol w:w="709"/>
        <w:gridCol w:w="3827"/>
        <w:gridCol w:w="5245"/>
      </w:tblGrid>
      <w:tr w:rsidR="007B7695" w:rsidRPr="001532CE" w14:paraId="10A616F1" w14:textId="77777777" w:rsidTr="008041EB">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7ACD133"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BE285F7"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C3A38E8"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rPr>
              <w:t>ΤΙΤΛΟΣ</w:t>
            </w:r>
          </w:p>
        </w:tc>
      </w:tr>
      <w:tr w:rsidR="006778F1" w:rsidRPr="00B37A6A" w14:paraId="0ED3AAF0" w14:textId="77777777" w:rsidTr="006778F1">
        <w:trPr>
          <w:cantSplit/>
          <w:trHeight w:val="80"/>
        </w:trPr>
        <w:tc>
          <w:tcPr>
            <w:tcW w:w="709" w:type="dxa"/>
            <w:vAlign w:val="center"/>
          </w:tcPr>
          <w:p w14:paraId="75CFE42B" w14:textId="77777777" w:rsidR="006778F1" w:rsidRPr="00EB4AE9" w:rsidRDefault="006778F1" w:rsidP="009D445E">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3713A6F" w14:textId="77777777" w:rsidR="006778F1" w:rsidRDefault="006778F1" w:rsidP="009D445E">
            <w:pPr>
              <w:rPr>
                <w:rFonts w:asciiTheme="minorHAnsi" w:hAnsiTheme="minorHAnsi" w:cstheme="minorHAnsi"/>
                <w:lang w:val="en-US"/>
              </w:rPr>
            </w:pPr>
            <w:r w:rsidRPr="006D5DEB">
              <w:rPr>
                <w:rFonts w:asciiTheme="minorHAnsi" w:hAnsiTheme="minorHAnsi" w:cstheme="minorHAnsi"/>
                <w:lang w:val="en-US"/>
              </w:rPr>
              <w:t xml:space="preserve">Ο ΥΠΟΥΡΓΟΣ </w:t>
            </w:r>
          </w:p>
          <w:p w14:paraId="69DB950E" w14:textId="77777777" w:rsidR="006778F1" w:rsidRDefault="006778F1" w:rsidP="009D445E">
            <w:pPr>
              <w:rPr>
                <w:rFonts w:asciiTheme="minorHAnsi" w:hAnsiTheme="minorHAnsi" w:cstheme="minorHAnsi"/>
                <w:lang w:val="en-US"/>
              </w:rPr>
            </w:pPr>
            <w:r w:rsidRPr="006D5DEB">
              <w:rPr>
                <w:rFonts w:asciiTheme="minorHAnsi" w:hAnsiTheme="minorHAnsi" w:cstheme="minorHAnsi"/>
                <w:lang w:val="en-US"/>
              </w:rPr>
              <w:t>ΨΗΦΙΑΚΗΣ ΔΙΑΚΥΒΕΡΝΗΣΗΣ</w:t>
            </w:r>
          </w:p>
          <w:p w14:paraId="27F22709" w14:textId="77777777" w:rsidR="006778F1" w:rsidRDefault="006778F1" w:rsidP="009D445E">
            <w:pPr>
              <w:rPr>
                <w:rFonts w:asciiTheme="minorHAnsi" w:hAnsiTheme="minorHAnsi" w:cstheme="minorHAnsi"/>
                <w:lang w:val="en-US"/>
              </w:rPr>
            </w:pPr>
            <w:proofErr w:type="spellStart"/>
            <w:r w:rsidRPr="006D5DEB">
              <w:rPr>
                <w:rFonts w:asciiTheme="minorHAnsi" w:hAnsiTheme="minorHAnsi" w:cstheme="minorHAnsi"/>
                <w:lang w:val="en-US"/>
              </w:rPr>
              <w:t>Αριθμ</w:t>
            </w:r>
            <w:proofErr w:type="spellEnd"/>
            <w:r w:rsidRPr="006D5DEB">
              <w:rPr>
                <w:rFonts w:asciiTheme="minorHAnsi" w:hAnsiTheme="minorHAnsi" w:cstheme="minorHAnsi"/>
                <w:lang w:val="en-US"/>
              </w:rPr>
              <w:t>. 31735 ΕΞ 2026</w:t>
            </w:r>
          </w:p>
          <w:p w14:paraId="0FD03BCB" w14:textId="77777777" w:rsidR="006778F1" w:rsidRPr="006D5DEB" w:rsidRDefault="006778F1" w:rsidP="009D445E">
            <w:pPr>
              <w:rPr>
                <w:rFonts w:asciiTheme="minorHAnsi" w:hAnsiTheme="minorHAnsi" w:cstheme="minorHAnsi"/>
                <w:lang w:val="en-US"/>
              </w:rPr>
            </w:pPr>
            <w:hyperlink r:id="rId23" w:history="1">
              <w:proofErr w:type="spellStart"/>
              <w:r w:rsidRPr="006D5DEB">
                <w:rPr>
                  <w:rStyle w:val="-"/>
                  <w:rFonts w:asciiTheme="minorHAnsi" w:hAnsiTheme="minorHAnsi" w:cstheme="minorHAnsi"/>
                  <w:u w:val="none"/>
                  <w:lang w:val="en-US"/>
                </w:rPr>
                <w:t>Τεύχος</w:t>
              </w:r>
              <w:proofErr w:type="spellEnd"/>
              <w:r w:rsidRPr="006D5DEB">
                <w:rPr>
                  <w:rStyle w:val="-"/>
                  <w:rFonts w:asciiTheme="minorHAnsi" w:hAnsiTheme="minorHAnsi" w:cstheme="minorHAnsi"/>
                  <w:u w:val="none"/>
                  <w:lang w:val="en-US"/>
                </w:rPr>
                <w:t xml:space="preserve"> B’ 5470/09.09.2026</w:t>
              </w:r>
            </w:hyperlink>
          </w:p>
        </w:tc>
        <w:tc>
          <w:tcPr>
            <w:tcW w:w="5245" w:type="dxa"/>
            <w:vAlign w:val="center"/>
          </w:tcPr>
          <w:p w14:paraId="4292A513" w14:textId="77777777" w:rsidR="006778F1" w:rsidRPr="00B37A6A" w:rsidRDefault="006778F1" w:rsidP="009D445E">
            <w:pPr>
              <w:suppressAutoHyphens w:val="0"/>
              <w:autoSpaceDE w:val="0"/>
              <w:autoSpaceDN w:val="0"/>
              <w:adjustRightInd w:val="0"/>
              <w:jc w:val="both"/>
              <w:rPr>
                <w:rFonts w:ascii="Calibri" w:hAnsi="Calibri" w:cs="Calibri"/>
              </w:rPr>
            </w:pPr>
            <w:r w:rsidRPr="006D5DEB">
              <w:rPr>
                <w:rFonts w:ascii="Calibri" w:hAnsi="Calibri" w:cs="Calibri"/>
              </w:rPr>
              <w:t>Καθορισμός Πλαισίου Παροχής Υπηρεσιών Ψηφιακής Διακυβέρνησης.</w:t>
            </w:r>
          </w:p>
        </w:tc>
      </w:tr>
      <w:tr w:rsidR="006778F1" w:rsidRPr="001328DA" w14:paraId="65313B82" w14:textId="77777777" w:rsidTr="006778F1">
        <w:trPr>
          <w:cantSplit/>
          <w:trHeight w:val="80"/>
        </w:trPr>
        <w:tc>
          <w:tcPr>
            <w:tcW w:w="709" w:type="dxa"/>
            <w:shd w:val="clear" w:color="auto" w:fill="DBE5F1" w:themeFill="accent1" w:themeFillTint="33"/>
            <w:vAlign w:val="center"/>
          </w:tcPr>
          <w:p w14:paraId="69517547" w14:textId="77777777" w:rsidR="006778F1" w:rsidRPr="00EB4AE9" w:rsidRDefault="006778F1" w:rsidP="008041EB">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50D188E" w14:textId="77777777" w:rsidR="006778F1" w:rsidRPr="00AF4B3F" w:rsidRDefault="006778F1" w:rsidP="008041EB">
            <w:pPr>
              <w:rPr>
                <w:rFonts w:asciiTheme="minorHAnsi" w:hAnsiTheme="minorHAnsi" w:cstheme="minorHAnsi"/>
              </w:rPr>
            </w:pPr>
            <w:r w:rsidRPr="00B22C63">
              <w:rPr>
                <w:rFonts w:asciiTheme="minorHAnsi" w:hAnsiTheme="minorHAnsi" w:cstheme="minorHAnsi"/>
              </w:rPr>
              <w:t xml:space="preserve">Η ΥΠΟΥΡΓΟΣ </w:t>
            </w:r>
          </w:p>
          <w:p w14:paraId="1273F1C8" w14:textId="77777777" w:rsidR="006778F1" w:rsidRPr="00AF4B3F" w:rsidRDefault="006778F1" w:rsidP="008041EB">
            <w:pPr>
              <w:rPr>
                <w:rFonts w:asciiTheme="minorHAnsi" w:hAnsiTheme="minorHAnsi" w:cstheme="minorHAnsi"/>
              </w:rPr>
            </w:pPr>
            <w:r w:rsidRPr="00B22C63">
              <w:rPr>
                <w:rFonts w:asciiTheme="minorHAnsi" w:hAnsiTheme="minorHAnsi" w:cstheme="minorHAnsi"/>
              </w:rPr>
              <w:t xml:space="preserve">ΕΡΓΑΣΙΑΣ </w:t>
            </w:r>
          </w:p>
          <w:p w14:paraId="050F323E" w14:textId="77777777" w:rsidR="006778F1" w:rsidRPr="00AF4B3F" w:rsidRDefault="006778F1" w:rsidP="008041EB">
            <w:pPr>
              <w:rPr>
                <w:rFonts w:asciiTheme="minorHAnsi" w:hAnsiTheme="minorHAnsi" w:cstheme="minorHAnsi"/>
              </w:rPr>
            </w:pPr>
            <w:r w:rsidRPr="00B22C63">
              <w:rPr>
                <w:rFonts w:asciiTheme="minorHAnsi" w:hAnsiTheme="minorHAnsi" w:cstheme="minorHAnsi"/>
              </w:rPr>
              <w:t>ΚΑΙ ΚΟΙΝΩΝΙΚΗΣ ΑΣΦΑΛΙΣΗΣ</w:t>
            </w:r>
          </w:p>
          <w:p w14:paraId="33072AEC" w14:textId="77777777" w:rsidR="006778F1" w:rsidRDefault="006778F1" w:rsidP="008041EB">
            <w:pPr>
              <w:rPr>
                <w:rFonts w:asciiTheme="minorHAnsi" w:hAnsiTheme="minorHAnsi" w:cstheme="minorHAnsi"/>
                <w:lang w:val="en-US"/>
              </w:rPr>
            </w:pPr>
            <w:proofErr w:type="spellStart"/>
            <w:r w:rsidRPr="00B22C63">
              <w:rPr>
                <w:rFonts w:asciiTheme="minorHAnsi" w:hAnsiTheme="minorHAnsi" w:cstheme="minorHAnsi"/>
                <w:lang w:val="en-US"/>
              </w:rPr>
              <w:t>Αριθμ</w:t>
            </w:r>
            <w:proofErr w:type="spellEnd"/>
            <w:r w:rsidRPr="00B22C63">
              <w:rPr>
                <w:rFonts w:asciiTheme="minorHAnsi" w:hAnsiTheme="minorHAnsi" w:cstheme="minorHAnsi"/>
                <w:lang w:val="en-US"/>
              </w:rPr>
              <w:t>. 23623</w:t>
            </w:r>
          </w:p>
          <w:p w14:paraId="350674A1" w14:textId="77777777" w:rsidR="006778F1" w:rsidRPr="00B22C63" w:rsidRDefault="006778F1" w:rsidP="008041EB">
            <w:pPr>
              <w:rPr>
                <w:rFonts w:asciiTheme="minorHAnsi" w:hAnsiTheme="minorHAnsi" w:cstheme="minorHAnsi"/>
                <w:lang w:val="en-US"/>
              </w:rPr>
            </w:pPr>
            <w:hyperlink r:id="rId24" w:history="1">
              <w:proofErr w:type="spellStart"/>
              <w:r w:rsidRPr="00B22C63">
                <w:rPr>
                  <w:rStyle w:val="-"/>
                  <w:rFonts w:asciiTheme="minorHAnsi" w:hAnsiTheme="minorHAnsi" w:cstheme="minorHAnsi"/>
                  <w:u w:val="none"/>
                  <w:lang w:val="en-US"/>
                </w:rPr>
                <w:t>Τεύχος</w:t>
              </w:r>
              <w:proofErr w:type="spellEnd"/>
              <w:r w:rsidRPr="00B22C63">
                <w:rPr>
                  <w:rStyle w:val="-"/>
                  <w:rFonts w:asciiTheme="minorHAnsi" w:hAnsiTheme="minorHAnsi" w:cstheme="minorHAnsi"/>
                  <w:u w:val="none"/>
                  <w:lang w:val="en-US"/>
                </w:rPr>
                <w:t xml:space="preserve"> B’ 5484/09.09.2026</w:t>
              </w:r>
            </w:hyperlink>
          </w:p>
        </w:tc>
        <w:tc>
          <w:tcPr>
            <w:tcW w:w="5245" w:type="dxa"/>
            <w:shd w:val="clear" w:color="auto" w:fill="DBE5F1" w:themeFill="accent1" w:themeFillTint="33"/>
            <w:vAlign w:val="center"/>
          </w:tcPr>
          <w:p w14:paraId="53B5169C" w14:textId="77777777" w:rsidR="006778F1" w:rsidRPr="00456EFC" w:rsidRDefault="006778F1" w:rsidP="008041EB">
            <w:pPr>
              <w:suppressAutoHyphens w:val="0"/>
              <w:autoSpaceDE w:val="0"/>
              <w:autoSpaceDN w:val="0"/>
              <w:adjustRightInd w:val="0"/>
              <w:jc w:val="both"/>
              <w:rPr>
                <w:rFonts w:ascii="Calibri" w:hAnsi="Calibri" w:cs="Calibri"/>
              </w:rPr>
            </w:pPr>
            <w:r w:rsidRPr="00B22C63">
              <w:rPr>
                <w:rFonts w:ascii="Calibri" w:hAnsi="Calibri" w:cs="Calibri"/>
              </w:rPr>
              <w:t>Σύσταση Υπηρεσιακού Συμβουλίου του Υπουργείου Εργασίας και Κοινωνικής Ασφάλισης.</w:t>
            </w:r>
          </w:p>
        </w:tc>
      </w:tr>
      <w:tr w:rsidR="00C248F1" w:rsidRPr="00B37A6A" w14:paraId="55BFF716" w14:textId="77777777" w:rsidTr="00D25A13">
        <w:trPr>
          <w:cantSplit/>
          <w:trHeight w:val="80"/>
        </w:trPr>
        <w:tc>
          <w:tcPr>
            <w:tcW w:w="709" w:type="dxa"/>
            <w:vAlign w:val="center"/>
          </w:tcPr>
          <w:p w14:paraId="7E733FE9" w14:textId="2CA1B149" w:rsidR="00C248F1" w:rsidRPr="00EB4AE9" w:rsidRDefault="00C248F1" w:rsidP="00D25A13">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53827004" w14:textId="77777777" w:rsidR="00FD3A53" w:rsidRDefault="00FD3A53" w:rsidP="00D25A13">
            <w:pPr>
              <w:rPr>
                <w:rFonts w:asciiTheme="minorHAnsi" w:hAnsiTheme="minorHAnsi" w:cstheme="minorHAnsi"/>
                <w:lang w:val="en-US"/>
              </w:rPr>
            </w:pPr>
            <w:r w:rsidRPr="00FD3A53">
              <w:rPr>
                <w:rFonts w:asciiTheme="minorHAnsi" w:hAnsiTheme="minorHAnsi" w:cstheme="minorHAnsi"/>
              </w:rPr>
              <w:t xml:space="preserve">Ο ΥΠΟΥΡΓΟΣ </w:t>
            </w:r>
          </w:p>
          <w:p w14:paraId="5DE451DF" w14:textId="77777777" w:rsidR="00FD3A53" w:rsidRDefault="00FD3A53" w:rsidP="00D25A13">
            <w:pPr>
              <w:rPr>
                <w:rFonts w:asciiTheme="minorHAnsi" w:hAnsiTheme="minorHAnsi" w:cstheme="minorHAnsi"/>
                <w:lang w:val="en-US"/>
              </w:rPr>
            </w:pPr>
            <w:r w:rsidRPr="00FD3A53">
              <w:rPr>
                <w:rFonts w:asciiTheme="minorHAnsi" w:hAnsiTheme="minorHAnsi" w:cstheme="minorHAnsi"/>
              </w:rPr>
              <w:t xml:space="preserve">ΚΛΙΜΑΤΙΚΗΣ ΚΡΙΣΗΣ </w:t>
            </w:r>
          </w:p>
          <w:p w14:paraId="1216137F" w14:textId="77777777" w:rsidR="00C248F1" w:rsidRDefault="00FD3A53" w:rsidP="00D25A13">
            <w:pPr>
              <w:rPr>
                <w:rFonts w:asciiTheme="minorHAnsi" w:hAnsiTheme="minorHAnsi" w:cstheme="minorHAnsi"/>
                <w:lang w:val="en-US"/>
              </w:rPr>
            </w:pPr>
            <w:r w:rsidRPr="00FD3A53">
              <w:rPr>
                <w:rFonts w:asciiTheme="minorHAnsi" w:hAnsiTheme="minorHAnsi" w:cstheme="minorHAnsi"/>
              </w:rPr>
              <w:t>ΚΑΙ ΠΟΛΙΤΙΚΗΣ ΠΡΟΣΤΑΣΙΑΣ</w:t>
            </w:r>
          </w:p>
          <w:p w14:paraId="094270C9" w14:textId="77777777" w:rsidR="00FD3A53" w:rsidRDefault="00FD3A53" w:rsidP="00D25A13">
            <w:pPr>
              <w:rPr>
                <w:rFonts w:asciiTheme="minorHAnsi" w:hAnsiTheme="minorHAnsi" w:cstheme="minorHAnsi"/>
                <w:lang w:val="en-US"/>
              </w:rPr>
            </w:pPr>
            <w:proofErr w:type="spellStart"/>
            <w:r w:rsidRPr="00FD3A53">
              <w:rPr>
                <w:rFonts w:asciiTheme="minorHAnsi" w:hAnsiTheme="minorHAnsi" w:cstheme="minorHAnsi"/>
                <w:lang w:val="en-US"/>
              </w:rPr>
              <w:t>Αριθμ</w:t>
            </w:r>
            <w:proofErr w:type="spellEnd"/>
            <w:r w:rsidRPr="00FD3A53">
              <w:rPr>
                <w:rFonts w:asciiTheme="minorHAnsi" w:hAnsiTheme="minorHAnsi" w:cstheme="minorHAnsi"/>
                <w:lang w:val="en-US"/>
              </w:rPr>
              <w:t>. ΥΠ2851</w:t>
            </w:r>
          </w:p>
          <w:p w14:paraId="2F54EB24" w14:textId="249BCA4F" w:rsidR="00FD3A53" w:rsidRPr="00FD3A53" w:rsidRDefault="00FD3A53" w:rsidP="00D25A13">
            <w:pPr>
              <w:rPr>
                <w:rFonts w:asciiTheme="minorHAnsi" w:hAnsiTheme="minorHAnsi" w:cstheme="minorHAnsi"/>
                <w:lang w:val="en-US"/>
              </w:rPr>
            </w:pPr>
            <w:hyperlink r:id="rId25" w:history="1">
              <w:proofErr w:type="spellStart"/>
              <w:r w:rsidRPr="00FD3A53">
                <w:rPr>
                  <w:rStyle w:val="-"/>
                  <w:rFonts w:asciiTheme="minorHAnsi" w:hAnsiTheme="minorHAnsi" w:cstheme="minorHAnsi"/>
                  <w:u w:val="none"/>
                  <w:lang w:val="en-US"/>
                </w:rPr>
                <w:t>Τεύχος</w:t>
              </w:r>
              <w:proofErr w:type="spellEnd"/>
              <w:r w:rsidRPr="00FD3A53">
                <w:rPr>
                  <w:rStyle w:val="-"/>
                  <w:rFonts w:asciiTheme="minorHAnsi" w:hAnsiTheme="minorHAnsi" w:cstheme="minorHAnsi"/>
                  <w:u w:val="none"/>
                  <w:lang w:val="en-US"/>
                </w:rPr>
                <w:t xml:space="preserve"> B’ 5562/11.09.2026</w:t>
              </w:r>
            </w:hyperlink>
          </w:p>
        </w:tc>
        <w:tc>
          <w:tcPr>
            <w:tcW w:w="5245" w:type="dxa"/>
            <w:vAlign w:val="center"/>
          </w:tcPr>
          <w:p w14:paraId="67CD9AFE" w14:textId="01A9E943" w:rsidR="00C248F1" w:rsidRPr="00B37A6A" w:rsidRDefault="00FD3A53" w:rsidP="00D25A13">
            <w:pPr>
              <w:suppressAutoHyphens w:val="0"/>
              <w:autoSpaceDE w:val="0"/>
              <w:autoSpaceDN w:val="0"/>
              <w:adjustRightInd w:val="0"/>
              <w:jc w:val="both"/>
              <w:rPr>
                <w:rFonts w:ascii="Calibri" w:hAnsi="Calibri" w:cs="Calibri"/>
              </w:rPr>
            </w:pPr>
            <w:r w:rsidRPr="00FD3A53">
              <w:rPr>
                <w:rFonts w:ascii="Calibri" w:hAnsi="Calibri" w:cs="Calibri"/>
              </w:rPr>
              <w:t>Διαδικασία ανανέωσης της θητείας, μονιμοποίησης ή απόλυσης των Πυροσβεστών Πενταετούς Υποχρέωσης.</w:t>
            </w:r>
          </w:p>
        </w:tc>
      </w:tr>
    </w:tbl>
    <w:p w14:paraId="08702667" w14:textId="77777777" w:rsidR="007B7695" w:rsidRDefault="007B7695" w:rsidP="007B7695">
      <w:pPr>
        <w:rPr>
          <w:rFonts w:asciiTheme="minorHAnsi" w:hAnsiTheme="minorHAnsi" w:cstheme="minorHAnsi"/>
          <w:sz w:val="16"/>
          <w:szCs w:val="16"/>
          <w:lang w:val="en-US"/>
        </w:rPr>
      </w:pPr>
    </w:p>
    <w:p w14:paraId="6F33CFC1" w14:textId="77777777" w:rsidR="00FD2477" w:rsidRPr="00FD2477" w:rsidRDefault="00FD2477" w:rsidP="007B7695">
      <w:pPr>
        <w:rPr>
          <w:rFonts w:asciiTheme="minorHAnsi" w:hAnsiTheme="minorHAnsi" w:cstheme="minorHAnsi"/>
          <w:sz w:val="16"/>
          <w:szCs w:val="16"/>
          <w:lang w:val="en-US"/>
        </w:rPr>
      </w:pPr>
    </w:p>
    <w:p w14:paraId="3E2657A5" w14:textId="2A463EC1" w:rsidR="003959AF" w:rsidRPr="00316614" w:rsidRDefault="009D5C0A" w:rsidP="00FB6A9F">
      <w:pPr>
        <w:pStyle w:val="1"/>
        <w:rPr>
          <w:rFonts w:asciiTheme="minorHAnsi" w:hAnsiTheme="minorHAnsi" w:cstheme="minorHAnsi"/>
          <w:sz w:val="24"/>
          <w:szCs w:val="24"/>
        </w:rPr>
      </w:pPr>
      <w:r>
        <w:rPr>
          <w:rFonts w:asciiTheme="minorHAnsi" w:hAnsiTheme="minorHAnsi" w:cstheme="minorHAnsi"/>
          <w:sz w:val="24"/>
          <w:szCs w:val="24"/>
        </w:rPr>
        <w:lastRenderedPageBreak/>
        <w:t xml:space="preserve">         </w:t>
      </w:r>
      <w:r w:rsidR="00A8429E">
        <w:rPr>
          <w:rFonts w:asciiTheme="minorHAnsi" w:hAnsiTheme="minorHAnsi" w:cstheme="minorHAnsi"/>
          <w:sz w:val="24"/>
          <w:szCs w:val="24"/>
        </w:rPr>
        <w:t xml:space="preserve">      </w:t>
      </w:r>
      <w:r w:rsidR="00FB50CA" w:rsidRPr="00316614">
        <w:rPr>
          <w:rFonts w:asciiTheme="minorHAnsi" w:hAnsiTheme="minorHAnsi" w:cstheme="minorHAnsi"/>
          <w:sz w:val="24"/>
          <w:szCs w:val="24"/>
        </w:rPr>
        <w:t xml:space="preserve">Δ. </w:t>
      </w:r>
      <w:r w:rsidR="00480DE3" w:rsidRPr="00316614">
        <w:rPr>
          <w:rFonts w:asciiTheme="minorHAnsi" w:hAnsiTheme="minorHAnsi" w:cstheme="minorHAnsi"/>
          <w:sz w:val="24"/>
          <w:szCs w:val="24"/>
        </w:rPr>
        <w:t>Λοιπές Κ.Υ.Α.</w:t>
      </w:r>
      <w:bookmarkEnd w:id="43"/>
      <w:bookmarkEnd w:id="44"/>
      <w:bookmarkEnd w:id="45"/>
    </w:p>
    <w:p w14:paraId="6307184E" w14:textId="77777777" w:rsidR="00F70E24" w:rsidRDefault="00F70E24" w:rsidP="00324E93">
      <w:pPr>
        <w:rPr>
          <w:rFonts w:asciiTheme="minorHAnsi" w:hAnsiTheme="minorHAnsi" w:cstheme="minorHAnsi"/>
          <w:sz w:val="16"/>
          <w:szCs w:val="16"/>
          <w:lang w:val="en-US"/>
        </w:rPr>
      </w:pPr>
      <w:bookmarkStart w:id="46" w:name="_Toc414451279"/>
      <w:bookmarkStart w:id="47" w:name="_Toc34837618"/>
    </w:p>
    <w:tbl>
      <w:tblPr>
        <w:tblW w:w="9781" w:type="dxa"/>
        <w:shd w:val="clear" w:color="auto" w:fill="DAEEF3"/>
        <w:tblLayout w:type="fixed"/>
        <w:tblLook w:val="04A0" w:firstRow="1" w:lastRow="0" w:firstColumn="1" w:lastColumn="0" w:noHBand="0" w:noVBand="1"/>
      </w:tblPr>
      <w:tblGrid>
        <w:gridCol w:w="709"/>
        <w:gridCol w:w="3827"/>
        <w:gridCol w:w="5245"/>
      </w:tblGrid>
      <w:tr w:rsidR="008B09FD" w:rsidRPr="001532CE" w14:paraId="2B270423" w14:textId="77777777" w:rsidTr="00D25A13">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7243E38" w14:textId="77777777" w:rsidR="008B09FD" w:rsidRPr="001532CE" w:rsidRDefault="008B09FD" w:rsidP="00D25A13">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473C083" w14:textId="77777777" w:rsidR="008B09FD" w:rsidRPr="001532CE" w:rsidRDefault="008B09FD" w:rsidP="00D25A13">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7AD3715" w14:textId="77777777" w:rsidR="008B09FD" w:rsidRPr="001532CE" w:rsidRDefault="008B09FD" w:rsidP="00D25A13">
            <w:pPr>
              <w:jc w:val="center"/>
              <w:rPr>
                <w:rFonts w:asciiTheme="minorHAnsi" w:hAnsiTheme="minorHAnsi" w:cstheme="minorHAnsi"/>
                <w:b/>
              </w:rPr>
            </w:pPr>
            <w:r w:rsidRPr="001532CE">
              <w:rPr>
                <w:rFonts w:asciiTheme="minorHAnsi" w:hAnsiTheme="minorHAnsi" w:cstheme="minorHAnsi"/>
                <w:b/>
              </w:rPr>
              <w:t>ΤΙΤΛΟΣ</w:t>
            </w:r>
          </w:p>
        </w:tc>
      </w:tr>
      <w:tr w:rsidR="008B09FD" w:rsidRPr="001328DA" w14:paraId="576B55D0" w14:textId="77777777" w:rsidTr="00D25A13">
        <w:trPr>
          <w:cantSplit/>
          <w:trHeight w:val="80"/>
        </w:trPr>
        <w:tc>
          <w:tcPr>
            <w:tcW w:w="709" w:type="dxa"/>
            <w:vAlign w:val="center"/>
          </w:tcPr>
          <w:p w14:paraId="12D66E96" w14:textId="77777777" w:rsidR="008B09FD" w:rsidRPr="00EB4AE9" w:rsidRDefault="008B09FD" w:rsidP="00D25A13">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690EF038" w14:textId="77777777" w:rsidR="00B911D9" w:rsidRPr="00B911D9" w:rsidRDefault="00B911D9" w:rsidP="00B911D9">
            <w:pPr>
              <w:rPr>
                <w:rFonts w:asciiTheme="minorHAnsi" w:hAnsiTheme="minorHAnsi" w:cstheme="minorHAnsi"/>
              </w:rPr>
            </w:pPr>
            <w:r w:rsidRPr="00B911D9">
              <w:rPr>
                <w:rFonts w:asciiTheme="minorHAnsi" w:hAnsiTheme="minorHAnsi" w:cstheme="minorHAnsi"/>
              </w:rPr>
              <w:t>ΟΙ ΥΠΟΥΡΓΟΙ</w:t>
            </w:r>
          </w:p>
          <w:p w14:paraId="5380C39F" w14:textId="77777777" w:rsidR="00B911D9" w:rsidRDefault="00B911D9" w:rsidP="00B911D9">
            <w:pPr>
              <w:rPr>
                <w:rFonts w:asciiTheme="minorHAnsi" w:hAnsiTheme="minorHAnsi" w:cstheme="minorHAnsi"/>
                <w:lang w:val="en-US"/>
              </w:rPr>
            </w:pPr>
            <w:r w:rsidRPr="00B911D9">
              <w:rPr>
                <w:rFonts w:asciiTheme="minorHAnsi" w:hAnsiTheme="minorHAnsi" w:cstheme="minorHAnsi"/>
              </w:rPr>
              <w:t xml:space="preserve">ΕΘΝΙΚΗΣ ΟΙΚΟΝΟΜΙΑΣ </w:t>
            </w:r>
          </w:p>
          <w:p w14:paraId="0A2E774E" w14:textId="25A353A9" w:rsidR="00B911D9" w:rsidRDefault="00B911D9" w:rsidP="00B911D9">
            <w:pPr>
              <w:rPr>
                <w:rFonts w:asciiTheme="minorHAnsi" w:hAnsiTheme="minorHAnsi" w:cstheme="minorHAnsi"/>
                <w:lang w:val="en-US"/>
              </w:rPr>
            </w:pPr>
            <w:r w:rsidRPr="00B911D9">
              <w:rPr>
                <w:rFonts w:asciiTheme="minorHAnsi" w:hAnsiTheme="minorHAnsi" w:cstheme="minorHAnsi"/>
              </w:rPr>
              <w:t xml:space="preserve">ΚΑΙ ΟΙΚΟΝΟΜΙΚΩΝ </w:t>
            </w:r>
            <w:r>
              <w:rPr>
                <w:rFonts w:asciiTheme="minorHAnsi" w:hAnsiTheme="minorHAnsi" w:cstheme="minorHAnsi"/>
              </w:rPr>
              <w:t>–</w:t>
            </w:r>
            <w:r w:rsidRPr="00B911D9">
              <w:rPr>
                <w:rFonts w:asciiTheme="minorHAnsi" w:hAnsiTheme="minorHAnsi" w:cstheme="minorHAnsi"/>
              </w:rPr>
              <w:t xml:space="preserve"> </w:t>
            </w:r>
          </w:p>
          <w:p w14:paraId="7D227D77" w14:textId="0DDD9F21" w:rsidR="00B911D9" w:rsidRPr="00B911D9" w:rsidRDefault="00B911D9" w:rsidP="00B911D9">
            <w:pPr>
              <w:rPr>
                <w:rFonts w:asciiTheme="minorHAnsi" w:hAnsiTheme="minorHAnsi" w:cstheme="minorHAnsi"/>
              </w:rPr>
            </w:pPr>
            <w:r w:rsidRPr="00B911D9">
              <w:rPr>
                <w:rFonts w:asciiTheme="minorHAnsi" w:hAnsiTheme="minorHAnsi" w:cstheme="minorHAnsi"/>
              </w:rPr>
              <w:t>ΥΠΟΔΟΜΩΝ ΚΑΙ ΜΕΤΑΦΟΡΩΝ -</w:t>
            </w:r>
          </w:p>
          <w:p w14:paraId="2F060BEA" w14:textId="77777777" w:rsidR="00B911D9" w:rsidRDefault="00B911D9" w:rsidP="00B911D9">
            <w:pPr>
              <w:rPr>
                <w:rFonts w:asciiTheme="minorHAnsi" w:hAnsiTheme="minorHAnsi" w:cstheme="minorHAnsi"/>
                <w:lang w:val="en-US"/>
              </w:rPr>
            </w:pPr>
            <w:r w:rsidRPr="00B911D9">
              <w:rPr>
                <w:rFonts w:asciiTheme="minorHAnsi" w:hAnsiTheme="minorHAnsi" w:cstheme="minorHAnsi"/>
                <w:lang w:val="en-US"/>
              </w:rPr>
              <w:t xml:space="preserve">ΝΑΥΤΙΛΙΑΣ </w:t>
            </w:r>
          </w:p>
          <w:p w14:paraId="2B1B8A73" w14:textId="77777777" w:rsidR="008B09FD" w:rsidRDefault="00B911D9" w:rsidP="00B911D9">
            <w:pPr>
              <w:rPr>
                <w:rFonts w:asciiTheme="minorHAnsi" w:hAnsiTheme="minorHAnsi" w:cstheme="minorHAnsi"/>
                <w:lang w:val="en-US"/>
              </w:rPr>
            </w:pPr>
            <w:r w:rsidRPr="00B911D9">
              <w:rPr>
                <w:rFonts w:asciiTheme="minorHAnsi" w:hAnsiTheme="minorHAnsi" w:cstheme="minorHAnsi"/>
                <w:lang w:val="en-US"/>
              </w:rPr>
              <w:t>ΚΑΙ ΝΗΣΙΩΤΙΚΗΣ ΠΟΛΙΤΙΚΗΣ</w:t>
            </w:r>
          </w:p>
          <w:p w14:paraId="031183AB" w14:textId="77777777" w:rsidR="00B911D9" w:rsidRDefault="00B911D9" w:rsidP="00B911D9">
            <w:pPr>
              <w:rPr>
                <w:rFonts w:asciiTheme="minorHAnsi" w:hAnsiTheme="minorHAnsi" w:cstheme="minorHAnsi"/>
                <w:lang w:val="en-US"/>
              </w:rPr>
            </w:pPr>
            <w:proofErr w:type="spellStart"/>
            <w:r w:rsidRPr="00B911D9">
              <w:rPr>
                <w:rFonts w:asciiTheme="minorHAnsi" w:hAnsiTheme="minorHAnsi" w:cstheme="minorHAnsi"/>
                <w:lang w:val="en-US"/>
              </w:rPr>
              <w:t>Αριθμ</w:t>
            </w:r>
            <w:proofErr w:type="spellEnd"/>
            <w:r w:rsidRPr="00B911D9">
              <w:rPr>
                <w:rFonts w:asciiTheme="minorHAnsi" w:hAnsiTheme="minorHAnsi" w:cstheme="minorHAnsi"/>
                <w:lang w:val="en-US"/>
              </w:rPr>
              <w:t>. 2821.41/62448</w:t>
            </w:r>
          </w:p>
          <w:p w14:paraId="53EFD1E3" w14:textId="1010DED7" w:rsidR="00B911D9" w:rsidRPr="00B911D9" w:rsidRDefault="00B911D9" w:rsidP="00B911D9">
            <w:pPr>
              <w:rPr>
                <w:rFonts w:asciiTheme="minorHAnsi" w:hAnsiTheme="minorHAnsi" w:cstheme="minorHAnsi"/>
                <w:lang w:val="en-US"/>
              </w:rPr>
            </w:pPr>
            <w:hyperlink r:id="rId26" w:history="1">
              <w:proofErr w:type="spellStart"/>
              <w:r w:rsidRPr="00B911D9">
                <w:rPr>
                  <w:rStyle w:val="-"/>
                  <w:rFonts w:asciiTheme="minorHAnsi" w:hAnsiTheme="minorHAnsi" w:cstheme="minorHAnsi"/>
                  <w:u w:val="none"/>
                  <w:lang w:val="en-US"/>
                </w:rPr>
                <w:t>Τεύχος</w:t>
              </w:r>
              <w:proofErr w:type="spellEnd"/>
              <w:r w:rsidRPr="00B911D9">
                <w:rPr>
                  <w:rStyle w:val="-"/>
                  <w:rFonts w:asciiTheme="minorHAnsi" w:hAnsiTheme="minorHAnsi" w:cstheme="minorHAnsi"/>
                  <w:u w:val="none"/>
                  <w:lang w:val="en-US"/>
                </w:rPr>
                <w:t xml:space="preserve"> B’ 5528/10.09.2026</w:t>
              </w:r>
            </w:hyperlink>
          </w:p>
        </w:tc>
        <w:tc>
          <w:tcPr>
            <w:tcW w:w="5245" w:type="dxa"/>
            <w:vAlign w:val="center"/>
          </w:tcPr>
          <w:p w14:paraId="3253E455" w14:textId="1ABC3C54" w:rsidR="008B09FD" w:rsidRPr="00456EFC" w:rsidRDefault="00B911D9" w:rsidP="00D25A13">
            <w:pPr>
              <w:suppressAutoHyphens w:val="0"/>
              <w:autoSpaceDE w:val="0"/>
              <w:autoSpaceDN w:val="0"/>
              <w:adjustRightInd w:val="0"/>
              <w:jc w:val="both"/>
              <w:rPr>
                <w:rFonts w:ascii="Calibri" w:hAnsi="Calibri" w:cs="Calibri"/>
              </w:rPr>
            </w:pPr>
            <w:r w:rsidRPr="00B911D9">
              <w:rPr>
                <w:rFonts w:ascii="Calibri" w:hAnsi="Calibri" w:cs="Calibri"/>
              </w:rPr>
              <w:t>Παροχή δικαιώματος μετακίνησης με πλήρη απαλλαγή από την καταβολή κομίστρου στα αστικά συγκοινωνιακά μέσα περιοχής αρμοδιότητας του Ο.Α.Σ.Α. Α.Ε. (Ο.ΣΥ. Α.Ε. και ΣΤΑ.ΣΥ. Α.Ε.) και Ο.Σ.Ε.Θ. Α.Ε. στο στρατιωτικό προσωπικό του Υπουργείου Ναυτιλίας και Νησιωτικής Πολιτικής για το έτος 2027.</w:t>
            </w:r>
          </w:p>
        </w:tc>
      </w:tr>
    </w:tbl>
    <w:p w14:paraId="70C68D7E" w14:textId="77777777" w:rsidR="008B09FD" w:rsidRPr="008B09FD" w:rsidRDefault="008B09FD" w:rsidP="00324E93">
      <w:pPr>
        <w:rPr>
          <w:rFonts w:asciiTheme="minorHAnsi" w:hAnsiTheme="minorHAnsi" w:cstheme="minorHAnsi"/>
          <w:sz w:val="16"/>
          <w:szCs w:val="16"/>
        </w:rPr>
      </w:pPr>
    </w:p>
    <w:p w14:paraId="6950520A" w14:textId="0B32ECF6" w:rsidR="005506D9" w:rsidRPr="00C008FF" w:rsidRDefault="008A4406" w:rsidP="002D317A">
      <w:pPr>
        <w:pStyle w:val="ae"/>
        <w:numPr>
          <w:ilvl w:val="0"/>
          <w:numId w:val="6"/>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9B5C75">
        <w:rPr>
          <w:rFonts w:asciiTheme="minorHAnsi" w:hAnsiTheme="minorHAnsi" w:cstheme="minorHAnsi"/>
          <w:b/>
          <w:sz w:val="32"/>
          <w:szCs w:val="32"/>
        </w:rPr>
        <w:t>ΑΠΟΦΑΣΕΙΣ ΔΙΟΙΚΗΤΙΚΩΝ ΟΡΓΑΝΩ</w:t>
      </w:r>
      <w:r w:rsidR="008049E7">
        <w:rPr>
          <w:rFonts w:asciiTheme="minorHAnsi" w:hAnsiTheme="minorHAnsi" w:cstheme="minorHAnsi"/>
          <w:b/>
          <w:sz w:val="32"/>
          <w:szCs w:val="32"/>
        </w:rPr>
        <w:t>Ν</w:t>
      </w:r>
    </w:p>
    <w:p w14:paraId="6593CB55" w14:textId="77777777" w:rsidR="007F1632" w:rsidRPr="007F1632" w:rsidRDefault="007F1632" w:rsidP="002D317A">
      <w:pPr>
        <w:rPr>
          <w:rFonts w:asciiTheme="minorHAnsi" w:hAnsiTheme="minorHAnsi" w:cstheme="minorHAnsi"/>
          <w:b/>
          <w:sz w:val="16"/>
          <w:szCs w:val="16"/>
          <w:lang w:val="en-US"/>
        </w:rPr>
      </w:pPr>
    </w:p>
    <w:p w14:paraId="6E971D0F" w14:textId="5CF6EC8F" w:rsidR="001A34C3" w:rsidRPr="000913A7" w:rsidRDefault="008A4406" w:rsidP="001A34C3">
      <w:pPr>
        <w:pStyle w:val="ae"/>
        <w:numPr>
          <w:ilvl w:val="0"/>
          <w:numId w:val="6"/>
        </w:numPr>
        <w:rPr>
          <w:rFonts w:asciiTheme="minorHAnsi" w:hAnsiTheme="minorHAnsi" w:cstheme="minorHAnsi"/>
          <w:b/>
          <w:bCs/>
          <w:sz w:val="32"/>
          <w:szCs w:val="32"/>
        </w:rPr>
      </w:pPr>
      <w:r>
        <w:rPr>
          <w:rFonts w:asciiTheme="minorHAnsi" w:eastAsiaTheme="minorEastAsia" w:hAnsiTheme="minorHAnsi" w:cstheme="minorHAnsi"/>
          <w:b/>
          <w:bCs/>
          <w:sz w:val="32"/>
          <w:szCs w:val="32"/>
        </w:rPr>
        <w:t xml:space="preserve"> </w:t>
      </w:r>
      <w:r w:rsidR="001A34C3" w:rsidRPr="001A34C3">
        <w:rPr>
          <w:rFonts w:asciiTheme="minorHAnsi" w:eastAsiaTheme="minorEastAsia" w:hAnsiTheme="minorHAnsi" w:cstheme="minorHAnsi"/>
          <w:b/>
          <w:bCs/>
          <w:sz w:val="32"/>
          <w:szCs w:val="32"/>
        </w:rPr>
        <w:t xml:space="preserve">ΕΝΣΩΜΑΤΩΣΗ </w:t>
      </w:r>
      <w:r w:rsidR="00280DEA" w:rsidRPr="00280DEA">
        <w:rPr>
          <w:rFonts w:asciiTheme="minorHAnsi" w:eastAsiaTheme="minorEastAsia" w:hAnsiTheme="minorHAnsi" w:cstheme="minorHAnsi"/>
          <w:b/>
          <w:bCs/>
          <w:sz w:val="32"/>
          <w:szCs w:val="32"/>
        </w:rPr>
        <w:t>ΝΟΜΟΘΕΣΙΑΣ ΕΥΡΩΠΑΪΚΗΣ</w:t>
      </w:r>
      <w:r w:rsidR="0032415D">
        <w:rPr>
          <w:rFonts w:asciiTheme="minorHAnsi" w:eastAsiaTheme="minorEastAsia" w:hAnsiTheme="minorHAnsi" w:cstheme="minorHAnsi"/>
          <w:b/>
          <w:bCs/>
          <w:sz w:val="32"/>
          <w:szCs w:val="32"/>
          <w:lang w:val="en-US"/>
        </w:rPr>
        <w:t xml:space="preserve"> </w:t>
      </w:r>
      <w:r w:rsidR="0032415D">
        <w:rPr>
          <w:rFonts w:asciiTheme="minorHAnsi" w:eastAsiaTheme="minorEastAsia" w:hAnsiTheme="minorHAnsi" w:cstheme="minorHAnsi"/>
          <w:b/>
          <w:bCs/>
          <w:sz w:val="32"/>
          <w:szCs w:val="32"/>
        </w:rPr>
        <w:t>Ε</w:t>
      </w:r>
      <w:r w:rsidR="00280DEA" w:rsidRPr="00280DEA">
        <w:rPr>
          <w:rFonts w:asciiTheme="minorHAnsi" w:eastAsiaTheme="minorEastAsia" w:hAnsiTheme="minorHAnsi" w:cstheme="minorHAnsi"/>
          <w:b/>
          <w:bCs/>
          <w:sz w:val="32"/>
          <w:szCs w:val="32"/>
        </w:rPr>
        <w:t>ΝΩΣΗΣ</w:t>
      </w:r>
    </w:p>
    <w:p w14:paraId="7248B85F" w14:textId="77777777" w:rsidR="00EE0FFA" w:rsidRDefault="00EE0FFA" w:rsidP="000913A7">
      <w:pPr>
        <w:rPr>
          <w:rFonts w:asciiTheme="minorHAnsi" w:hAnsiTheme="minorHAnsi" w:cstheme="minorHAnsi"/>
          <w:b/>
          <w:bCs/>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7F1632" w:rsidRPr="001532CE" w14:paraId="003968B4" w14:textId="77777777" w:rsidTr="002306F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41C58D0" w14:textId="77777777" w:rsidR="007F1632" w:rsidRPr="001532CE" w:rsidRDefault="007F1632" w:rsidP="002306F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E87F083" w14:textId="77777777" w:rsidR="007F1632" w:rsidRPr="001532CE" w:rsidRDefault="007F1632" w:rsidP="002306F7">
            <w:pPr>
              <w:jc w:val="center"/>
              <w:rPr>
                <w:rFonts w:asciiTheme="minorHAnsi" w:hAnsiTheme="minorHAnsi" w:cstheme="minorHAnsi"/>
                <w:b/>
              </w:rPr>
            </w:pPr>
            <w:r w:rsidRPr="001532CE">
              <w:rPr>
                <w:rFonts w:asciiTheme="minorHAnsi" w:hAnsiTheme="minorHAnsi" w:cstheme="minorHAnsi"/>
                <w:b/>
              </w:rPr>
              <w:t>ΣΤΟΙΧΕΙΑ</w:t>
            </w:r>
            <w:r w:rsidRPr="008732EE">
              <w:rPr>
                <w:rFonts w:asciiTheme="minorHAnsi" w:hAnsiTheme="minorHAnsi" w:cstheme="minorHAnsi"/>
                <w:b/>
              </w:rPr>
              <w:t xml:space="preserve"> </w:t>
            </w:r>
            <w:r>
              <w:rPr>
                <w:rFonts w:asciiTheme="minorHAnsi" w:hAnsiTheme="minorHAnsi" w:cstheme="minorHAnsi"/>
                <w:b/>
              </w:rPr>
              <w:t>ΝΟΜΟΥ - ΦΕΚ</w:t>
            </w:r>
          </w:p>
        </w:tc>
        <w:tc>
          <w:tcPr>
            <w:tcW w:w="5245" w:type="dxa"/>
            <w:tcBorders>
              <w:top w:val="double" w:sz="4" w:space="0" w:color="auto"/>
              <w:bottom w:val="double" w:sz="4" w:space="0" w:color="auto"/>
            </w:tcBorders>
            <w:shd w:val="clear" w:color="auto" w:fill="DBE5F1" w:themeFill="accent1" w:themeFillTint="33"/>
            <w:vAlign w:val="center"/>
            <w:hideMark/>
          </w:tcPr>
          <w:p w14:paraId="7022C055" w14:textId="77777777" w:rsidR="007F1632" w:rsidRPr="001532CE" w:rsidRDefault="007F1632" w:rsidP="002306F7">
            <w:pPr>
              <w:jc w:val="center"/>
              <w:rPr>
                <w:rFonts w:asciiTheme="minorHAnsi" w:hAnsiTheme="minorHAnsi" w:cstheme="minorHAnsi"/>
                <w:b/>
              </w:rPr>
            </w:pPr>
            <w:r w:rsidRPr="001532CE">
              <w:rPr>
                <w:rFonts w:asciiTheme="minorHAnsi" w:hAnsiTheme="minorHAnsi" w:cstheme="minorHAnsi"/>
                <w:b/>
              </w:rPr>
              <w:t>ΤΙΤΛΟΣ</w:t>
            </w:r>
          </w:p>
        </w:tc>
      </w:tr>
      <w:tr w:rsidR="007F1632" w:rsidRPr="001328DA" w14:paraId="36CF7732" w14:textId="77777777" w:rsidTr="002306F7">
        <w:trPr>
          <w:cantSplit/>
          <w:trHeight w:val="80"/>
        </w:trPr>
        <w:tc>
          <w:tcPr>
            <w:tcW w:w="709" w:type="dxa"/>
            <w:vAlign w:val="center"/>
          </w:tcPr>
          <w:p w14:paraId="3572838E" w14:textId="77777777" w:rsidR="007F1632" w:rsidRPr="00EB4AE9" w:rsidRDefault="007F1632" w:rsidP="002306F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769C4E35" w14:textId="77777777" w:rsidR="00490144" w:rsidRDefault="00490144" w:rsidP="00490144">
            <w:pPr>
              <w:rPr>
                <w:rFonts w:asciiTheme="minorHAnsi" w:hAnsiTheme="minorHAnsi" w:cstheme="minorHAnsi"/>
                <w:lang w:val="en-US"/>
              </w:rPr>
            </w:pPr>
          </w:p>
          <w:p w14:paraId="44A7127F" w14:textId="77777777" w:rsidR="00490144" w:rsidRDefault="00490144" w:rsidP="00490144">
            <w:pPr>
              <w:rPr>
                <w:rFonts w:asciiTheme="minorHAnsi" w:hAnsiTheme="minorHAnsi" w:cstheme="minorHAnsi"/>
                <w:lang w:val="en-US"/>
              </w:rPr>
            </w:pPr>
          </w:p>
          <w:p w14:paraId="5EF1C400" w14:textId="77777777" w:rsidR="00490144" w:rsidRDefault="00490144" w:rsidP="00490144">
            <w:pPr>
              <w:rPr>
                <w:rFonts w:asciiTheme="minorHAnsi" w:hAnsiTheme="minorHAnsi" w:cstheme="minorHAnsi"/>
                <w:lang w:val="en-US"/>
              </w:rPr>
            </w:pPr>
          </w:p>
          <w:p w14:paraId="71FBC265" w14:textId="587D6DFF" w:rsidR="00490144" w:rsidRPr="00490144" w:rsidRDefault="00490144" w:rsidP="00490144">
            <w:pPr>
              <w:rPr>
                <w:rFonts w:asciiTheme="minorHAnsi" w:hAnsiTheme="minorHAnsi" w:cstheme="minorHAnsi"/>
              </w:rPr>
            </w:pPr>
            <w:r w:rsidRPr="00490144">
              <w:rPr>
                <w:rFonts w:asciiTheme="minorHAnsi" w:hAnsiTheme="minorHAnsi" w:cstheme="minorHAnsi"/>
              </w:rPr>
              <w:t xml:space="preserve">ΟΙ ΥΠΟΥΡΓΟΙ </w:t>
            </w:r>
          </w:p>
          <w:p w14:paraId="385F3CB8" w14:textId="77777777" w:rsidR="00490144" w:rsidRPr="00490144" w:rsidRDefault="00490144" w:rsidP="00490144">
            <w:pPr>
              <w:rPr>
                <w:rFonts w:asciiTheme="minorHAnsi" w:hAnsiTheme="minorHAnsi" w:cstheme="minorHAnsi"/>
              </w:rPr>
            </w:pPr>
            <w:r w:rsidRPr="00490144">
              <w:rPr>
                <w:rFonts w:asciiTheme="minorHAnsi" w:hAnsiTheme="minorHAnsi" w:cstheme="minorHAnsi"/>
              </w:rPr>
              <w:t xml:space="preserve">ΕΘΝΙΚΗΣ ΟΙΚΟΝΟΜΙΑΣ </w:t>
            </w:r>
          </w:p>
          <w:p w14:paraId="44F8CE8D" w14:textId="625D825E" w:rsidR="00490144" w:rsidRPr="00490144" w:rsidRDefault="00490144" w:rsidP="00490144">
            <w:pPr>
              <w:rPr>
                <w:rFonts w:asciiTheme="minorHAnsi" w:hAnsiTheme="minorHAnsi" w:cstheme="minorHAnsi"/>
              </w:rPr>
            </w:pPr>
            <w:r w:rsidRPr="00490144">
              <w:rPr>
                <w:rFonts w:asciiTheme="minorHAnsi" w:hAnsiTheme="minorHAnsi" w:cstheme="minorHAnsi"/>
              </w:rPr>
              <w:t>ΚΑΙ ΟΙΚΟΝΟΜΙΚΩΝ -</w:t>
            </w:r>
          </w:p>
          <w:p w14:paraId="5012B62F" w14:textId="5F1CB37F" w:rsidR="00490144" w:rsidRPr="00490144" w:rsidRDefault="00490144" w:rsidP="00490144">
            <w:pPr>
              <w:rPr>
                <w:rFonts w:asciiTheme="minorHAnsi" w:hAnsiTheme="minorHAnsi" w:cstheme="minorHAnsi"/>
              </w:rPr>
            </w:pPr>
            <w:r w:rsidRPr="00490144">
              <w:rPr>
                <w:rFonts w:asciiTheme="minorHAnsi" w:hAnsiTheme="minorHAnsi" w:cstheme="minorHAnsi"/>
              </w:rPr>
              <w:t xml:space="preserve">ΔΙΚΑΙΟΣΥΝΗΣ – </w:t>
            </w:r>
          </w:p>
          <w:p w14:paraId="1DF33871" w14:textId="77777777" w:rsidR="007F1632" w:rsidRPr="00490144" w:rsidRDefault="00490144" w:rsidP="00490144">
            <w:pPr>
              <w:rPr>
                <w:rFonts w:asciiTheme="minorHAnsi" w:hAnsiTheme="minorHAnsi" w:cstheme="minorHAnsi"/>
              </w:rPr>
            </w:pPr>
            <w:r w:rsidRPr="00490144">
              <w:rPr>
                <w:rFonts w:asciiTheme="minorHAnsi" w:hAnsiTheme="minorHAnsi" w:cstheme="minorHAnsi"/>
              </w:rPr>
              <w:t>ΜΕΤΑΝΑΣΤΕΥΣΗΣ ΚΑΙ ΑΣΥΛΟΥ</w:t>
            </w:r>
          </w:p>
          <w:p w14:paraId="303E9FEB" w14:textId="77777777" w:rsidR="00490144" w:rsidRDefault="00490144" w:rsidP="00490144">
            <w:pPr>
              <w:rPr>
                <w:rFonts w:asciiTheme="minorHAnsi" w:hAnsiTheme="minorHAnsi" w:cstheme="minorHAnsi"/>
                <w:lang w:val="en-US"/>
              </w:rPr>
            </w:pPr>
            <w:proofErr w:type="spellStart"/>
            <w:r w:rsidRPr="00490144">
              <w:rPr>
                <w:rFonts w:asciiTheme="minorHAnsi" w:hAnsiTheme="minorHAnsi" w:cstheme="minorHAnsi"/>
                <w:lang w:val="en-US"/>
              </w:rPr>
              <w:t>Αριθμ</w:t>
            </w:r>
            <w:proofErr w:type="spellEnd"/>
            <w:r w:rsidRPr="00490144">
              <w:rPr>
                <w:rFonts w:asciiTheme="minorHAnsi" w:hAnsiTheme="minorHAnsi" w:cstheme="minorHAnsi"/>
                <w:lang w:val="en-US"/>
              </w:rPr>
              <w:t>. 166350</w:t>
            </w:r>
          </w:p>
          <w:p w14:paraId="727F5945" w14:textId="727074BA" w:rsidR="00490144" w:rsidRPr="00490144" w:rsidRDefault="00490144" w:rsidP="00490144">
            <w:pPr>
              <w:rPr>
                <w:rFonts w:asciiTheme="minorHAnsi" w:hAnsiTheme="minorHAnsi" w:cstheme="minorHAnsi"/>
                <w:lang w:val="en-US"/>
              </w:rPr>
            </w:pPr>
            <w:hyperlink r:id="rId27" w:history="1">
              <w:proofErr w:type="spellStart"/>
              <w:r w:rsidRPr="00490144">
                <w:rPr>
                  <w:rStyle w:val="-"/>
                  <w:rFonts w:asciiTheme="minorHAnsi" w:hAnsiTheme="minorHAnsi" w:cstheme="minorHAnsi"/>
                  <w:u w:val="none"/>
                  <w:lang w:val="en-US"/>
                </w:rPr>
                <w:t>Τεύχος</w:t>
              </w:r>
              <w:proofErr w:type="spellEnd"/>
              <w:r w:rsidRPr="00490144">
                <w:rPr>
                  <w:rStyle w:val="-"/>
                  <w:rFonts w:asciiTheme="minorHAnsi" w:hAnsiTheme="minorHAnsi" w:cstheme="minorHAnsi"/>
                  <w:u w:val="none"/>
                  <w:lang w:val="en-US"/>
                </w:rPr>
                <w:t xml:space="preserve"> B’ 5462/09.09.2026</w:t>
              </w:r>
            </w:hyperlink>
          </w:p>
        </w:tc>
        <w:tc>
          <w:tcPr>
            <w:tcW w:w="5245" w:type="dxa"/>
            <w:vAlign w:val="center"/>
          </w:tcPr>
          <w:p w14:paraId="1A908F20" w14:textId="5DE2B5E4" w:rsidR="007F1632" w:rsidRPr="00456EFC" w:rsidRDefault="00490144" w:rsidP="002306F7">
            <w:pPr>
              <w:suppressAutoHyphens w:val="0"/>
              <w:autoSpaceDE w:val="0"/>
              <w:autoSpaceDN w:val="0"/>
              <w:adjustRightInd w:val="0"/>
              <w:jc w:val="both"/>
              <w:rPr>
                <w:rFonts w:ascii="Calibri" w:hAnsi="Calibri" w:cs="Calibri"/>
              </w:rPr>
            </w:pPr>
            <w:r w:rsidRPr="00490144">
              <w:rPr>
                <w:rFonts w:ascii="Calibri" w:hAnsi="Calibri" w:cs="Calibri"/>
              </w:rPr>
              <w:t xml:space="preserve">Τροποποίηση της υπ’ </w:t>
            </w:r>
            <w:proofErr w:type="spellStart"/>
            <w:r w:rsidRPr="00490144">
              <w:rPr>
                <w:rFonts w:ascii="Calibri" w:hAnsi="Calibri" w:cs="Calibri"/>
              </w:rPr>
              <w:t>αρ</w:t>
            </w:r>
            <w:proofErr w:type="spellEnd"/>
            <w:r w:rsidRPr="00490144">
              <w:rPr>
                <w:rFonts w:ascii="Calibri" w:hAnsi="Calibri" w:cs="Calibri"/>
              </w:rPr>
              <w:t>. 120961/30.06.2026 κοινής απόφασης των Υπουργών Εθνικής Οικονομίας και Οικονομικών, Δικαιοσύνης και Μετανάστευσης και Ασύλου «Καθορισμός των προϋποθέσεων και της διαδικασίας παροχής δωρεάν νομικής καθοδήγησης στο πλαίσιο της διοικητικής διαδικασίας εξέτασης αιτήσεων διεθνούς προστασίας, του Μητρώου Δικηγόρων Νομικής Καθοδήγησης, καθώς και κάθε άλλης αναγκαίας λεπτομέρειας εφαρμογής των άρθρων 102 και 219 του ν. 5307/2026 σε συμμόρφωση με τα άρθρο 16 του Κανονισμού (ΕΕ) 2024/1348 και 21 του Κανονισμού (ΕΕ) 2024/1351» (Β’ 3944).</w:t>
            </w:r>
          </w:p>
        </w:tc>
      </w:tr>
      <w:tr w:rsidR="007F1632" w:rsidRPr="00B37A6A" w14:paraId="04547E50" w14:textId="77777777" w:rsidTr="00123F18">
        <w:trPr>
          <w:cantSplit/>
          <w:trHeight w:val="80"/>
        </w:trPr>
        <w:tc>
          <w:tcPr>
            <w:tcW w:w="709" w:type="dxa"/>
            <w:vAlign w:val="center"/>
          </w:tcPr>
          <w:p w14:paraId="501C9853" w14:textId="7DCAB4E2" w:rsidR="007F1632" w:rsidRPr="00C345F5" w:rsidRDefault="00C345F5" w:rsidP="002306F7">
            <w:pPr>
              <w:jc w:val="center"/>
              <w:rPr>
                <w:rFonts w:asciiTheme="minorHAnsi" w:hAnsiTheme="minorHAnsi" w:cstheme="minorHAnsi"/>
                <w:lang w:val="en-US"/>
              </w:rPr>
            </w:pPr>
            <w:r>
              <w:rPr>
                <w:rFonts w:asciiTheme="minorHAnsi" w:hAnsiTheme="minorHAnsi" w:cstheme="minorHAnsi"/>
                <w:lang w:val="en-US"/>
              </w:rPr>
              <w:lastRenderedPageBreak/>
              <w:t>2</w:t>
            </w:r>
          </w:p>
        </w:tc>
        <w:tc>
          <w:tcPr>
            <w:tcW w:w="3827" w:type="dxa"/>
          </w:tcPr>
          <w:p w14:paraId="6A5C7AFF" w14:textId="77777777" w:rsidR="00E344B6" w:rsidRDefault="00E344B6" w:rsidP="00E344B6">
            <w:pPr>
              <w:rPr>
                <w:rFonts w:asciiTheme="minorHAnsi" w:hAnsiTheme="minorHAnsi" w:cstheme="minorHAnsi"/>
                <w:lang w:val="en-US"/>
              </w:rPr>
            </w:pPr>
          </w:p>
          <w:p w14:paraId="607D2B32" w14:textId="77777777" w:rsidR="00E344B6" w:rsidRDefault="00E344B6" w:rsidP="00E344B6">
            <w:pPr>
              <w:rPr>
                <w:rFonts w:asciiTheme="minorHAnsi" w:hAnsiTheme="minorHAnsi" w:cstheme="minorHAnsi"/>
                <w:lang w:val="en-US"/>
              </w:rPr>
            </w:pPr>
          </w:p>
          <w:p w14:paraId="3A7A8583" w14:textId="77777777" w:rsidR="00E344B6" w:rsidRDefault="00E344B6" w:rsidP="00E344B6">
            <w:pPr>
              <w:rPr>
                <w:rFonts w:asciiTheme="minorHAnsi" w:hAnsiTheme="minorHAnsi" w:cstheme="minorHAnsi"/>
                <w:lang w:val="en-US"/>
              </w:rPr>
            </w:pPr>
          </w:p>
          <w:p w14:paraId="62921DFE" w14:textId="77777777" w:rsidR="00E344B6" w:rsidRDefault="00E344B6" w:rsidP="00E344B6">
            <w:pPr>
              <w:rPr>
                <w:rFonts w:asciiTheme="minorHAnsi" w:hAnsiTheme="minorHAnsi" w:cstheme="minorHAnsi"/>
                <w:lang w:val="en-US"/>
              </w:rPr>
            </w:pPr>
          </w:p>
          <w:p w14:paraId="74455BFF" w14:textId="77777777" w:rsidR="00E344B6" w:rsidRDefault="00E344B6" w:rsidP="00E344B6">
            <w:pPr>
              <w:rPr>
                <w:rFonts w:asciiTheme="minorHAnsi" w:hAnsiTheme="minorHAnsi" w:cstheme="minorHAnsi"/>
                <w:lang w:val="en-US"/>
              </w:rPr>
            </w:pPr>
          </w:p>
          <w:p w14:paraId="76D1847E" w14:textId="77777777" w:rsidR="00E344B6" w:rsidRDefault="00E344B6" w:rsidP="00E344B6">
            <w:pPr>
              <w:rPr>
                <w:rFonts w:asciiTheme="minorHAnsi" w:hAnsiTheme="minorHAnsi" w:cstheme="minorHAnsi"/>
                <w:lang w:val="en-US"/>
              </w:rPr>
            </w:pPr>
          </w:p>
          <w:p w14:paraId="24C01967" w14:textId="77777777" w:rsidR="00E344B6" w:rsidRDefault="00E344B6" w:rsidP="00E344B6">
            <w:pPr>
              <w:rPr>
                <w:rFonts w:asciiTheme="minorHAnsi" w:hAnsiTheme="minorHAnsi" w:cstheme="minorHAnsi"/>
                <w:lang w:val="en-US"/>
              </w:rPr>
            </w:pPr>
          </w:p>
          <w:p w14:paraId="76E4308A" w14:textId="77777777" w:rsidR="00E344B6" w:rsidRDefault="00E344B6" w:rsidP="00E344B6">
            <w:pPr>
              <w:rPr>
                <w:rFonts w:asciiTheme="minorHAnsi" w:hAnsiTheme="minorHAnsi" w:cstheme="minorHAnsi"/>
                <w:lang w:val="en-US"/>
              </w:rPr>
            </w:pPr>
          </w:p>
          <w:p w14:paraId="3E790440" w14:textId="789B3F9C" w:rsidR="00E344B6" w:rsidRPr="00E344B6" w:rsidRDefault="00E344B6" w:rsidP="00E344B6">
            <w:pPr>
              <w:rPr>
                <w:rFonts w:asciiTheme="minorHAnsi" w:hAnsiTheme="minorHAnsi" w:cstheme="minorHAnsi"/>
              </w:rPr>
            </w:pPr>
            <w:r w:rsidRPr="00E344B6">
              <w:rPr>
                <w:rFonts w:asciiTheme="minorHAnsi" w:hAnsiTheme="minorHAnsi" w:cstheme="minorHAnsi"/>
              </w:rPr>
              <w:t>Ο ΥΠΟΥΡΓΟΣ ΚΑΙ Ο ΥΦΥΠΟΥΡΓΟΣ</w:t>
            </w:r>
          </w:p>
          <w:p w14:paraId="4791F163" w14:textId="77777777" w:rsidR="00E344B6" w:rsidRPr="00E344B6" w:rsidRDefault="00E344B6" w:rsidP="00E344B6">
            <w:pPr>
              <w:rPr>
                <w:rFonts w:asciiTheme="minorHAnsi" w:hAnsiTheme="minorHAnsi" w:cstheme="minorHAnsi"/>
              </w:rPr>
            </w:pPr>
            <w:r w:rsidRPr="00E344B6">
              <w:rPr>
                <w:rFonts w:asciiTheme="minorHAnsi" w:hAnsiTheme="minorHAnsi" w:cstheme="minorHAnsi"/>
              </w:rPr>
              <w:t xml:space="preserve">ΕΘΝΙΚΗΣ ΟΙΚΟΝΟΜΙΑΣ </w:t>
            </w:r>
          </w:p>
          <w:p w14:paraId="51D9A3EF" w14:textId="77777777" w:rsidR="007F1632" w:rsidRDefault="00E344B6" w:rsidP="00E344B6">
            <w:pPr>
              <w:rPr>
                <w:rFonts w:asciiTheme="minorHAnsi" w:hAnsiTheme="minorHAnsi" w:cstheme="minorHAnsi"/>
                <w:lang w:val="en-US"/>
              </w:rPr>
            </w:pPr>
            <w:r w:rsidRPr="00E344B6">
              <w:rPr>
                <w:rFonts w:asciiTheme="minorHAnsi" w:hAnsiTheme="minorHAnsi" w:cstheme="minorHAnsi"/>
                <w:lang w:val="en-US"/>
              </w:rPr>
              <w:t>ΚΑΙ ΟΙΚΟΝΟΜΙΚΩΝ</w:t>
            </w:r>
          </w:p>
          <w:p w14:paraId="763EB562" w14:textId="77777777" w:rsidR="00E344B6" w:rsidRDefault="00E344B6" w:rsidP="00E344B6">
            <w:pPr>
              <w:rPr>
                <w:rFonts w:asciiTheme="minorHAnsi" w:hAnsiTheme="minorHAnsi" w:cstheme="minorHAnsi"/>
                <w:lang w:val="en-US"/>
              </w:rPr>
            </w:pPr>
            <w:proofErr w:type="spellStart"/>
            <w:r w:rsidRPr="00E344B6">
              <w:rPr>
                <w:rFonts w:asciiTheme="minorHAnsi" w:hAnsiTheme="minorHAnsi" w:cstheme="minorHAnsi"/>
                <w:lang w:val="en-US"/>
              </w:rPr>
              <w:t>Αριθμ</w:t>
            </w:r>
            <w:proofErr w:type="spellEnd"/>
            <w:r w:rsidRPr="00E344B6">
              <w:rPr>
                <w:rFonts w:asciiTheme="minorHAnsi" w:hAnsiTheme="minorHAnsi" w:cstheme="minorHAnsi"/>
                <w:lang w:val="en-US"/>
              </w:rPr>
              <w:t>. 51/2026</w:t>
            </w:r>
          </w:p>
          <w:p w14:paraId="1D1213E6" w14:textId="723ECD2F" w:rsidR="00E344B6" w:rsidRPr="00E344B6" w:rsidRDefault="00E344B6" w:rsidP="00E344B6">
            <w:pPr>
              <w:rPr>
                <w:rFonts w:asciiTheme="minorHAnsi" w:hAnsiTheme="minorHAnsi" w:cstheme="minorHAnsi"/>
                <w:lang w:val="en-US"/>
              </w:rPr>
            </w:pPr>
            <w:hyperlink r:id="rId28" w:history="1">
              <w:proofErr w:type="spellStart"/>
              <w:r w:rsidRPr="00E344B6">
                <w:rPr>
                  <w:rStyle w:val="-"/>
                  <w:rFonts w:asciiTheme="minorHAnsi" w:hAnsiTheme="minorHAnsi" w:cstheme="minorHAnsi"/>
                  <w:u w:val="none"/>
                  <w:lang w:val="en-US"/>
                </w:rPr>
                <w:t>Τεύχος</w:t>
              </w:r>
              <w:proofErr w:type="spellEnd"/>
              <w:r w:rsidRPr="00E344B6">
                <w:rPr>
                  <w:rStyle w:val="-"/>
                  <w:rFonts w:asciiTheme="minorHAnsi" w:hAnsiTheme="minorHAnsi" w:cstheme="minorHAnsi"/>
                  <w:u w:val="none"/>
                  <w:lang w:val="en-US"/>
                </w:rPr>
                <w:t xml:space="preserve"> B’ 5474/09.09.2026</w:t>
              </w:r>
            </w:hyperlink>
          </w:p>
        </w:tc>
        <w:tc>
          <w:tcPr>
            <w:tcW w:w="5245" w:type="dxa"/>
            <w:vAlign w:val="center"/>
          </w:tcPr>
          <w:p w14:paraId="43CF574A" w14:textId="487DCBD9" w:rsidR="007F1632" w:rsidRPr="00E344B6" w:rsidRDefault="00E344B6" w:rsidP="002306F7">
            <w:pPr>
              <w:suppressAutoHyphens w:val="0"/>
              <w:autoSpaceDE w:val="0"/>
              <w:autoSpaceDN w:val="0"/>
              <w:adjustRightInd w:val="0"/>
              <w:jc w:val="both"/>
              <w:rPr>
                <w:rFonts w:ascii="Calibri" w:hAnsi="Calibri" w:cs="Calibri"/>
              </w:rPr>
            </w:pPr>
            <w:r w:rsidRPr="00E344B6">
              <w:rPr>
                <w:rFonts w:ascii="Calibri" w:hAnsi="Calibri" w:cs="Calibri"/>
              </w:rPr>
              <w:t>Διόρθωση της υπ’ </w:t>
            </w:r>
            <w:proofErr w:type="spellStart"/>
            <w:r w:rsidRPr="00E344B6">
              <w:rPr>
                <w:rFonts w:ascii="Calibri" w:hAnsi="Calibri" w:cs="Calibri"/>
              </w:rPr>
              <w:t>αρ</w:t>
            </w:r>
            <w:proofErr w:type="spellEnd"/>
            <w:r w:rsidRPr="00E344B6">
              <w:rPr>
                <w:rFonts w:ascii="Calibri" w:hAnsi="Calibri" w:cs="Calibri"/>
              </w:rPr>
              <w:t>. 84/2025 κοινής υπουργικής απόφασης «Τροποποίηση των Άρθρων 67, 126, 132 και 80α του Κ.Τ.Π. (ΑYO 1100/87,</w:t>
            </w:r>
            <w:r w:rsidRPr="00E344B6">
              <w:rPr>
                <w:rFonts w:ascii="Calibri" w:hAnsi="Calibri" w:cs="Calibri"/>
              </w:rPr>
              <w:t xml:space="preserve"> </w:t>
            </w:r>
            <w:r w:rsidRPr="00E344B6">
              <w:rPr>
                <w:rFonts w:ascii="Calibri" w:hAnsi="Calibri" w:cs="Calibri"/>
              </w:rPr>
              <w:t>Β’</w:t>
            </w:r>
            <w:r w:rsidRPr="00E344B6">
              <w:rPr>
                <w:rFonts w:ascii="Calibri" w:hAnsi="Calibri" w:cs="Calibri"/>
              </w:rPr>
              <w:t xml:space="preserve"> </w:t>
            </w:r>
            <w:r w:rsidRPr="00E344B6">
              <w:rPr>
                <w:rFonts w:ascii="Calibri" w:hAnsi="Calibri" w:cs="Calibri"/>
              </w:rPr>
              <w:t>788) σε εναρμόνιση προς την οδηγία (ΕΕ) 2024/1438 του Ευρωπαϊκού Κοινοβουλίου και του Συμβουλίου της 14ης Μαΐου 2024 (24.5.2024) «για την τροποποίηση της οδηγίας 2001/110/ΕΚ του Συμβουλίου για το μέλι, της οδηγίας 2001/112/ΕΚ του Συμβουλίου για τους χυμούς φρούτων και ορισμένα ομοειδή προϊόντα που προορίζονται για τη διατροφή του ανθρώπου, της οδηγίας 2001/113/ΕΚ του Συμβουλίου για τις μαρμελάδες, τα ζελέ και τις μαρμελάδες εσπεριδοειδών καθώς και την κρέμα κάστανου που προορίζονται για τη διατροφή του ανθρώπου, και της οδηγίας 2001/114/ΕΚ του Συμβουλίου για ορισμένα, μερικά ή ολικά αφυδατωμένα, διατηρημένα γάλατα που προορίζονται για τη διατροφή του ανθρώπου» (Β’</w:t>
            </w:r>
            <w:r w:rsidRPr="00E344B6">
              <w:rPr>
                <w:rFonts w:ascii="Calibri" w:hAnsi="Calibri" w:cs="Calibri"/>
              </w:rPr>
              <w:t xml:space="preserve"> </w:t>
            </w:r>
            <w:r w:rsidRPr="00E344B6">
              <w:rPr>
                <w:rFonts w:ascii="Calibri" w:hAnsi="Calibri" w:cs="Calibri"/>
              </w:rPr>
              <w:t>6857), σύμφωνα με το υπ’ </w:t>
            </w:r>
            <w:proofErr w:type="spellStart"/>
            <w:r w:rsidRPr="00E344B6">
              <w:rPr>
                <w:rFonts w:ascii="Calibri" w:hAnsi="Calibri" w:cs="Calibri"/>
              </w:rPr>
              <w:t>αρ</w:t>
            </w:r>
            <w:proofErr w:type="spellEnd"/>
            <w:r w:rsidRPr="00E344B6">
              <w:rPr>
                <w:rFonts w:ascii="Calibri" w:hAnsi="Calibri" w:cs="Calibri"/>
              </w:rPr>
              <w:t>. 2026/90217 (L 19-03-2026) διορθωτικό στην οδηγία (ΕΕ) 2024/1438 του Ευρωπαϊκού Κοινοβουλίου και του Συμβουλίου της 14ης Μαΐου 2024 (24.5.2024).</w:t>
            </w:r>
          </w:p>
        </w:tc>
      </w:tr>
    </w:tbl>
    <w:p w14:paraId="41C59FE7" w14:textId="77777777" w:rsidR="007F1632" w:rsidRPr="00E344B6" w:rsidRDefault="007F1632" w:rsidP="000913A7">
      <w:pPr>
        <w:rPr>
          <w:rFonts w:asciiTheme="minorHAnsi" w:hAnsiTheme="minorHAnsi" w:cstheme="minorHAnsi"/>
          <w:b/>
          <w:bCs/>
          <w:sz w:val="16"/>
          <w:szCs w:val="16"/>
        </w:rPr>
      </w:pPr>
    </w:p>
    <w:p w14:paraId="5EE405D9" w14:textId="154B40BB" w:rsidR="0062480B" w:rsidRDefault="001A34C3" w:rsidP="001A34C3">
      <w:pPr>
        <w:pStyle w:val="1"/>
        <w:numPr>
          <w:ilvl w:val="0"/>
          <w:numId w:val="33"/>
        </w:numPr>
        <w:rPr>
          <w:rFonts w:ascii="Calibri" w:hAnsi="Calibri"/>
          <w:sz w:val="32"/>
          <w:szCs w:val="32"/>
        </w:rPr>
      </w:pPr>
      <w:r>
        <w:rPr>
          <w:rFonts w:ascii="Calibri" w:hAnsi="Calibri"/>
          <w:sz w:val="32"/>
          <w:szCs w:val="32"/>
        </w:rPr>
        <w:t xml:space="preserve"> </w:t>
      </w:r>
      <w:r w:rsidR="00C16AF9" w:rsidRPr="00EE2740">
        <w:rPr>
          <w:rFonts w:ascii="Calibri" w:hAnsi="Calibri"/>
          <w:sz w:val="32"/>
          <w:szCs w:val="32"/>
        </w:rPr>
        <w:t>ΚΑΝΟΝΙΣMΟΣ ΒΟΥΛΗΣ</w:t>
      </w:r>
      <w:bookmarkStart w:id="48" w:name="_Toc406074408"/>
      <w:bookmarkStart w:id="49" w:name="_Toc414451280"/>
      <w:bookmarkStart w:id="50" w:name="_Toc34837619"/>
      <w:bookmarkEnd w:id="46"/>
      <w:bookmarkEnd w:id="47"/>
    </w:p>
    <w:p w14:paraId="61C7E8E8" w14:textId="77777777" w:rsidR="00554007" w:rsidRPr="00554007" w:rsidRDefault="00554007" w:rsidP="007C6B6D">
      <w:pPr>
        <w:rPr>
          <w:rFonts w:asciiTheme="minorHAnsi" w:hAnsiTheme="minorHAnsi" w:cstheme="minorHAnsi"/>
          <w:sz w:val="16"/>
          <w:szCs w:val="16"/>
        </w:rPr>
      </w:pPr>
    </w:p>
    <w:p w14:paraId="58C7D5B4" w14:textId="555D6FB0" w:rsidR="00340B60" w:rsidRPr="001A34C3" w:rsidRDefault="001A34C3" w:rsidP="001A34C3">
      <w:pPr>
        <w:pStyle w:val="ae"/>
        <w:numPr>
          <w:ilvl w:val="0"/>
          <w:numId w:val="33"/>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1A34C3">
        <w:rPr>
          <w:rFonts w:asciiTheme="minorHAnsi" w:hAnsiTheme="minorHAnsi" w:cstheme="minorHAnsi"/>
          <w:b/>
          <w:sz w:val="32"/>
          <w:szCs w:val="32"/>
        </w:rPr>
        <w:t>ΛΟΙΠΕΣ</w:t>
      </w:r>
      <w:r w:rsidR="008A7485" w:rsidRPr="001A34C3">
        <w:rPr>
          <w:rFonts w:asciiTheme="minorHAnsi" w:hAnsiTheme="minorHAnsi" w:cstheme="minorHAnsi"/>
          <w:b/>
          <w:sz w:val="32"/>
          <w:szCs w:val="32"/>
          <w:lang w:val="en-US"/>
        </w:rPr>
        <w:t xml:space="preserve"> </w:t>
      </w:r>
      <w:r w:rsidR="008A7485" w:rsidRPr="001A34C3">
        <w:rPr>
          <w:rFonts w:asciiTheme="minorHAnsi" w:hAnsiTheme="minorHAnsi" w:cstheme="minorHAnsi"/>
          <w:b/>
          <w:sz w:val="32"/>
          <w:szCs w:val="32"/>
        </w:rPr>
        <w:t xml:space="preserve">ΚΑΝΟΝΙΣΤΙΚΕΣ ΠΡΑΞΕΙΣ </w:t>
      </w:r>
    </w:p>
    <w:p w14:paraId="1063AC0D" w14:textId="77777777" w:rsidR="00120268" w:rsidRDefault="00120268" w:rsidP="00235EEC">
      <w:pPr>
        <w:rPr>
          <w:rFonts w:asciiTheme="minorHAnsi" w:hAnsiTheme="minorHAnsi" w:cstheme="minorHAnsi"/>
          <w:b/>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166145" w:rsidRPr="001532CE" w14:paraId="7C1BDC27" w14:textId="77777777" w:rsidTr="0068705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C898B15" w14:textId="77777777" w:rsidR="00166145" w:rsidRPr="001532CE" w:rsidRDefault="00166145" w:rsidP="0068705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3A97C60" w14:textId="77777777" w:rsidR="00166145" w:rsidRPr="001532CE" w:rsidRDefault="00166145" w:rsidP="0068705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181516E4" w14:textId="77777777" w:rsidR="00166145" w:rsidRPr="001532CE" w:rsidRDefault="00166145" w:rsidP="00687055">
            <w:pPr>
              <w:jc w:val="center"/>
              <w:rPr>
                <w:rFonts w:asciiTheme="minorHAnsi" w:hAnsiTheme="minorHAnsi" w:cstheme="minorHAnsi"/>
                <w:b/>
              </w:rPr>
            </w:pPr>
            <w:r w:rsidRPr="001532CE">
              <w:rPr>
                <w:rFonts w:asciiTheme="minorHAnsi" w:hAnsiTheme="minorHAnsi" w:cstheme="minorHAnsi"/>
                <w:b/>
              </w:rPr>
              <w:t>ΤΙΤΛΟΣ</w:t>
            </w:r>
          </w:p>
        </w:tc>
      </w:tr>
      <w:tr w:rsidR="00166145" w:rsidRPr="001328DA" w14:paraId="1C34DDA4" w14:textId="77777777" w:rsidTr="00687055">
        <w:trPr>
          <w:cantSplit/>
          <w:trHeight w:val="80"/>
        </w:trPr>
        <w:tc>
          <w:tcPr>
            <w:tcW w:w="709" w:type="dxa"/>
            <w:vAlign w:val="center"/>
          </w:tcPr>
          <w:p w14:paraId="53D9AE44" w14:textId="77777777" w:rsidR="00166145" w:rsidRPr="00EB4AE9" w:rsidRDefault="00166145" w:rsidP="0068705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2B42D4C2" w14:textId="77777777" w:rsidR="00CC0201" w:rsidRDefault="00CC0201" w:rsidP="00166145">
            <w:pPr>
              <w:rPr>
                <w:rFonts w:asciiTheme="minorHAnsi" w:hAnsiTheme="minorHAnsi" w:cstheme="minorHAnsi"/>
                <w:lang w:val="en-US"/>
              </w:rPr>
            </w:pPr>
            <w:r w:rsidRPr="00CC0201">
              <w:rPr>
                <w:rFonts w:asciiTheme="minorHAnsi" w:hAnsiTheme="minorHAnsi" w:cstheme="minorHAnsi"/>
              </w:rPr>
              <w:t xml:space="preserve">Ο ΠΡΟΕΔΡΟΣ </w:t>
            </w:r>
          </w:p>
          <w:p w14:paraId="2A4FDC82" w14:textId="77777777" w:rsidR="00166145" w:rsidRDefault="00CC0201" w:rsidP="00166145">
            <w:pPr>
              <w:rPr>
                <w:rFonts w:asciiTheme="minorHAnsi" w:hAnsiTheme="minorHAnsi" w:cstheme="minorHAnsi"/>
                <w:lang w:val="en-US"/>
              </w:rPr>
            </w:pPr>
            <w:r w:rsidRPr="00CC0201">
              <w:rPr>
                <w:rFonts w:asciiTheme="minorHAnsi" w:hAnsiTheme="minorHAnsi" w:cstheme="minorHAnsi"/>
              </w:rPr>
              <w:t>ΤΗΣ ΕΛΛΗΝΙΚΉΣ ΣΤΑΤΙΣΤΙΚΉΣ ΑΡΧΉΣ</w:t>
            </w:r>
          </w:p>
          <w:p w14:paraId="6D6862CF" w14:textId="77777777" w:rsidR="00CC0201" w:rsidRDefault="00CC0201" w:rsidP="00166145">
            <w:pPr>
              <w:rPr>
                <w:rFonts w:asciiTheme="minorHAnsi" w:hAnsiTheme="minorHAnsi" w:cstheme="minorHAnsi"/>
                <w:lang w:val="en-US"/>
              </w:rPr>
            </w:pPr>
            <w:proofErr w:type="spellStart"/>
            <w:r w:rsidRPr="00CC0201">
              <w:rPr>
                <w:rFonts w:asciiTheme="minorHAnsi" w:hAnsiTheme="minorHAnsi" w:cstheme="minorHAnsi"/>
                <w:lang w:val="en-US"/>
              </w:rPr>
              <w:t>Αριθμ</w:t>
            </w:r>
            <w:proofErr w:type="spellEnd"/>
            <w:r w:rsidRPr="00CC0201">
              <w:rPr>
                <w:rFonts w:asciiTheme="minorHAnsi" w:hAnsiTheme="minorHAnsi" w:cstheme="minorHAnsi"/>
                <w:lang w:val="en-US"/>
              </w:rPr>
              <w:t>. 4748/Α1-4328</w:t>
            </w:r>
          </w:p>
          <w:p w14:paraId="60FF4855" w14:textId="04FB948A" w:rsidR="00CC0201" w:rsidRPr="00CC0201" w:rsidRDefault="00CC0201" w:rsidP="00166145">
            <w:pPr>
              <w:rPr>
                <w:rFonts w:asciiTheme="minorHAnsi" w:hAnsiTheme="minorHAnsi" w:cstheme="minorHAnsi"/>
                <w:lang w:val="en-US"/>
              </w:rPr>
            </w:pPr>
            <w:hyperlink r:id="rId29" w:history="1">
              <w:proofErr w:type="spellStart"/>
              <w:r w:rsidRPr="00CC0201">
                <w:rPr>
                  <w:rStyle w:val="-"/>
                  <w:rFonts w:asciiTheme="minorHAnsi" w:hAnsiTheme="minorHAnsi" w:cstheme="minorHAnsi"/>
                  <w:u w:val="none"/>
                  <w:lang w:val="en-US"/>
                </w:rPr>
                <w:t>Τεύχος</w:t>
              </w:r>
              <w:proofErr w:type="spellEnd"/>
              <w:r w:rsidRPr="00CC0201">
                <w:rPr>
                  <w:rStyle w:val="-"/>
                  <w:rFonts w:asciiTheme="minorHAnsi" w:hAnsiTheme="minorHAnsi" w:cstheme="minorHAnsi"/>
                  <w:u w:val="none"/>
                  <w:lang w:val="en-US"/>
                </w:rPr>
                <w:t xml:space="preserve"> B’ 5466/09.09.2026</w:t>
              </w:r>
            </w:hyperlink>
          </w:p>
        </w:tc>
        <w:tc>
          <w:tcPr>
            <w:tcW w:w="5245" w:type="dxa"/>
            <w:vAlign w:val="center"/>
          </w:tcPr>
          <w:p w14:paraId="3C86D8B8" w14:textId="5D89F77E" w:rsidR="00166145" w:rsidRPr="00456EFC" w:rsidRDefault="00CC0201" w:rsidP="00687055">
            <w:pPr>
              <w:suppressAutoHyphens w:val="0"/>
              <w:autoSpaceDE w:val="0"/>
              <w:autoSpaceDN w:val="0"/>
              <w:adjustRightInd w:val="0"/>
              <w:jc w:val="both"/>
              <w:rPr>
                <w:rFonts w:ascii="Calibri" w:hAnsi="Calibri" w:cs="Calibri"/>
              </w:rPr>
            </w:pPr>
            <w:r w:rsidRPr="00CC0201">
              <w:rPr>
                <w:rFonts w:ascii="Calibri" w:hAnsi="Calibri" w:cs="Calibri"/>
              </w:rPr>
              <w:t>Σύσταση και συγκρότηση του Συμβουλίου Επιλογής Προϊσταμένων (Σ.Ε.Π.) της Ελληνικής Στατιστικής Αρχής.</w:t>
            </w:r>
          </w:p>
        </w:tc>
      </w:tr>
      <w:tr w:rsidR="00101A5A" w:rsidRPr="0068489B" w14:paraId="379C27C8" w14:textId="77777777" w:rsidTr="00D25A13">
        <w:trPr>
          <w:cantSplit/>
          <w:trHeight w:val="80"/>
        </w:trPr>
        <w:tc>
          <w:tcPr>
            <w:tcW w:w="709" w:type="dxa"/>
            <w:shd w:val="clear" w:color="auto" w:fill="DBE5F1" w:themeFill="accent1" w:themeFillTint="33"/>
            <w:vAlign w:val="center"/>
          </w:tcPr>
          <w:p w14:paraId="05B98871" w14:textId="77777777" w:rsidR="00101A5A" w:rsidRPr="002F4893" w:rsidRDefault="00101A5A" w:rsidP="00D25A13">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6840F29C" w14:textId="77777777" w:rsidR="00101A5A" w:rsidRDefault="00101A5A" w:rsidP="00D25A13">
            <w:pPr>
              <w:rPr>
                <w:rFonts w:asciiTheme="minorHAnsi" w:hAnsiTheme="minorHAnsi" w:cstheme="minorHAnsi"/>
                <w:lang w:val="en-US"/>
              </w:rPr>
            </w:pPr>
          </w:p>
          <w:p w14:paraId="3CC648B2" w14:textId="4EC14A01" w:rsidR="00101A5A" w:rsidRDefault="00101A5A" w:rsidP="00D25A13">
            <w:pPr>
              <w:rPr>
                <w:rFonts w:asciiTheme="minorHAnsi" w:hAnsiTheme="minorHAnsi" w:cstheme="minorHAnsi"/>
                <w:lang w:val="en-US"/>
              </w:rPr>
            </w:pPr>
            <w:r w:rsidRPr="00101A5A">
              <w:rPr>
                <w:rFonts w:asciiTheme="minorHAnsi" w:hAnsiTheme="minorHAnsi" w:cstheme="minorHAnsi"/>
              </w:rPr>
              <w:t xml:space="preserve">Ο ΑΡΧΗΓΌΣ </w:t>
            </w:r>
          </w:p>
          <w:p w14:paraId="25FA81C8" w14:textId="77777777" w:rsidR="00101A5A" w:rsidRDefault="00101A5A" w:rsidP="00D25A13">
            <w:pPr>
              <w:rPr>
                <w:rFonts w:asciiTheme="minorHAnsi" w:hAnsiTheme="minorHAnsi" w:cstheme="minorHAnsi"/>
                <w:lang w:val="en-US"/>
              </w:rPr>
            </w:pPr>
            <w:r w:rsidRPr="00101A5A">
              <w:rPr>
                <w:rFonts w:asciiTheme="minorHAnsi" w:hAnsiTheme="minorHAnsi" w:cstheme="minorHAnsi"/>
              </w:rPr>
              <w:t>ΤΟΥ ΠΥΡΟΣΒΕΣΤΙΚΟΎ ΣΏΜΑΤΟΣ</w:t>
            </w:r>
          </w:p>
          <w:p w14:paraId="4744C0B7" w14:textId="77777777" w:rsidR="00101A5A" w:rsidRDefault="00101A5A" w:rsidP="00D25A13">
            <w:pPr>
              <w:rPr>
                <w:rFonts w:asciiTheme="minorHAnsi" w:hAnsiTheme="minorHAnsi" w:cstheme="minorHAnsi"/>
                <w:lang w:val="en-US"/>
              </w:rPr>
            </w:pPr>
            <w:proofErr w:type="spellStart"/>
            <w:r w:rsidRPr="00101A5A">
              <w:rPr>
                <w:rFonts w:asciiTheme="minorHAnsi" w:hAnsiTheme="minorHAnsi" w:cstheme="minorHAnsi"/>
                <w:lang w:val="en-US"/>
              </w:rPr>
              <w:t>Αριθμ</w:t>
            </w:r>
            <w:proofErr w:type="spellEnd"/>
            <w:r w:rsidRPr="00101A5A">
              <w:rPr>
                <w:rFonts w:asciiTheme="minorHAnsi" w:hAnsiTheme="minorHAnsi" w:cstheme="minorHAnsi"/>
                <w:lang w:val="en-US"/>
              </w:rPr>
              <w:t xml:space="preserve">. 50415 </w:t>
            </w:r>
            <w:proofErr w:type="spellStart"/>
            <w:r w:rsidRPr="00101A5A">
              <w:rPr>
                <w:rFonts w:asciiTheme="minorHAnsi" w:hAnsiTheme="minorHAnsi" w:cstheme="minorHAnsi"/>
                <w:lang w:val="en-US"/>
              </w:rPr>
              <w:t>οικ</w:t>
            </w:r>
            <w:proofErr w:type="spellEnd"/>
            <w:r w:rsidRPr="00101A5A">
              <w:rPr>
                <w:rFonts w:asciiTheme="minorHAnsi" w:hAnsiTheme="minorHAnsi" w:cstheme="minorHAnsi"/>
                <w:lang w:val="en-US"/>
              </w:rPr>
              <w:t>. Φ.109.1</w:t>
            </w:r>
          </w:p>
          <w:p w14:paraId="30992319" w14:textId="012A4C64" w:rsidR="00101A5A" w:rsidRPr="00101A5A" w:rsidRDefault="00101A5A" w:rsidP="00D25A13">
            <w:pPr>
              <w:rPr>
                <w:rFonts w:asciiTheme="minorHAnsi" w:hAnsiTheme="minorHAnsi" w:cstheme="minorHAnsi"/>
                <w:lang w:val="en-US"/>
              </w:rPr>
            </w:pPr>
            <w:hyperlink r:id="rId30" w:history="1">
              <w:proofErr w:type="spellStart"/>
              <w:r w:rsidRPr="00431D88">
                <w:rPr>
                  <w:rStyle w:val="-"/>
                  <w:rFonts w:asciiTheme="minorHAnsi" w:hAnsiTheme="minorHAnsi" w:cstheme="minorHAnsi"/>
                  <w:u w:val="none"/>
                  <w:lang w:val="en-US"/>
                </w:rPr>
                <w:t>Τεύχος</w:t>
              </w:r>
              <w:proofErr w:type="spellEnd"/>
              <w:r w:rsidRPr="00431D88">
                <w:rPr>
                  <w:rStyle w:val="-"/>
                  <w:rFonts w:asciiTheme="minorHAnsi" w:hAnsiTheme="minorHAnsi" w:cstheme="minorHAnsi"/>
                  <w:u w:val="none"/>
                  <w:lang w:val="en-US"/>
                </w:rPr>
                <w:t xml:space="preserve"> B’ 5494/10.09.2026</w:t>
              </w:r>
            </w:hyperlink>
          </w:p>
        </w:tc>
        <w:tc>
          <w:tcPr>
            <w:tcW w:w="5245" w:type="dxa"/>
            <w:shd w:val="clear" w:color="auto" w:fill="DBE5F1" w:themeFill="accent1" w:themeFillTint="33"/>
            <w:vAlign w:val="center"/>
          </w:tcPr>
          <w:p w14:paraId="7DE43A43" w14:textId="41329F15" w:rsidR="00101A5A" w:rsidRPr="004B36E4" w:rsidRDefault="00101A5A" w:rsidP="00D25A13">
            <w:pPr>
              <w:autoSpaceDE w:val="0"/>
              <w:autoSpaceDN w:val="0"/>
              <w:adjustRightInd w:val="0"/>
              <w:jc w:val="both"/>
              <w:rPr>
                <w:rFonts w:ascii="Calibri" w:hAnsi="Calibri" w:cs="Calibri"/>
              </w:rPr>
            </w:pPr>
            <w:r w:rsidRPr="00101A5A">
              <w:rPr>
                <w:rFonts w:ascii="Calibri" w:hAnsi="Calibri" w:cs="Calibri"/>
              </w:rPr>
              <w:t>Τροποποίηση της υπό στοιχεία 53618 οικ. Φ.109.1/1.9.2022 απόφασης του Αρχηγού του Πυροσβεστικού Σώματος «Διαδικασία και προϋποθέσεις εκλογής των αιρετών μελών στα υπηρεσιακά Συμβούλια μεταθέσεων του Πυροσβεστικού Σώματος» (Β’ 4686).</w:t>
            </w:r>
          </w:p>
        </w:tc>
      </w:tr>
    </w:tbl>
    <w:p w14:paraId="71FEDAC4" w14:textId="77777777" w:rsidR="00166145" w:rsidRPr="00166145" w:rsidRDefault="00166145" w:rsidP="00235EEC">
      <w:pPr>
        <w:rPr>
          <w:rFonts w:asciiTheme="minorHAnsi" w:hAnsiTheme="minorHAnsi" w:cstheme="minorHAnsi"/>
          <w:b/>
          <w:sz w:val="16"/>
          <w:szCs w:val="16"/>
        </w:rPr>
      </w:pPr>
    </w:p>
    <w:p w14:paraId="6EC55D60" w14:textId="77777777" w:rsidR="00B83F74" w:rsidRDefault="00B83F74" w:rsidP="00235EEC">
      <w:pPr>
        <w:rPr>
          <w:rFonts w:asciiTheme="minorHAnsi" w:hAnsiTheme="minorHAnsi" w:cstheme="minorHAnsi"/>
          <w:b/>
          <w:sz w:val="16"/>
          <w:szCs w:val="16"/>
        </w:rPr>
      </w:pPr>
    </w:p>
    <w:p w14:paraId="2D4A00AD" w14:textId="77777777" w:rsidR="00B83F74" w:rsidRDefault="00B83F74" w:rsidP="00235EEC">
      <w:pPr>
        <w:rPr>
          <w:rFonts w:asciiTheme="minorHAnsi" w:hAnsiTheme="minorHAnsi" w:cstheme="minorHAnsi"/>
          <w:b/>
          <w:sz w:val="16"/>
          <w:szCs w:val="16"/>
        </w:rPr>
      </w:pPr>
    </w:p>
    <w:p w14:paraId="66F82AEE" w14:textId="77777777" w:rsidR="00B83F74" w:rsidRDefault="00B83F74" w:rsidP="00235EEC">
      <w:pPr>
        <w:rPr>
          <w:rFonts w:asciiTheme="minorHAnsi" w:hAnsiTheme="minorHAnsi" w:cstheme="minorHAnsi"/>
          <w:b/>
          <w:sz w:val="16"/>
          <w:szCs w:val="16"/>
        </w:rPr>
      </w:pPr>
    </w:p>
    <w:p w14:paraId="2D47B277" w14:textId="77777777" w:rsidR="002A0486" w:rsidRDefault="002A0486" w:rsidP="00235EEC">
      <w:pPr>
        <w:rPr>
          <w:rFonts w:asciiTheme="minorHAnsi" w:hAnsiTheme="minorHAnsi" w:cstheme="minorHAnsi"/>
          <w:b/>
          <w:sz w:val="16"/>
          <w:szCs w:val="16"/>
          <w:lang w:val="en-US"/>
        </w:rPr>
      </w:pPr>
    </w:p>
    <w:p w14:paraId="4C400095" w14:textId="77777777" w:rsidR="002A0486" w:rsidRPr="002A0486" w:rsidRDefault="002A0486" w:rsidP="00235EEC">
      <w:pPr>
        <w:rPr>
          <w:rFonts w:asciiTheme="minorHAnsi" w:hAnsiTheme="minorHAnsi" w:cstheme="minorHAnsi"/>
          <w:b/>
          <w:sz w:val="16"/>
          <w:szCs w:val="16"/>
          <w:lang w:val="en-US"/>
        </w:rPr>
      </w:pPr>
    </w:p>
    <w:p w14:paraId="1FF7881F" w14:textId="77777777" w:rsidR="00146FAF" w:rsidRPr="00705DC2" w:rsidRDefault="00146FAF" w:rsidP="00235EEC">
      <w:pPr>
        <w:rPr>
          <w:rFonts w:asciiTheme="minorHAnsi" w:hAnsiTheme="minorHAnsi" w:cstheme="minorHAnsi"/>
          <w:b/>
          <w:sz w:val="16"/>
          <w:szCs w:val="16"/>
        </w:rPr>
      </w:pPr>
    </w:p>
    <w:p w14:paraId="204C0B41" w14:textId="0351D9B5" w:rsidR="00542EC5" w:rsidRPr="00995BF9" w:rsidRDefault="0003399D" w:rsidP="00792B65">
      <w:pPr>
        <w:pStyle w:val="1"/>
        <w:ind w:right="0"/>
        <w:jc w:val="center"/>
        <w:rPr>
          <w:rFonts w:ascii="Calibri" w:hAnsi="Calibri"/>
          <w:sz w:val="32"/>
          <w:szCs w:val="32"/>
          <w:u w:val="single"/>
        </w:rPr>
      </w:pPr>
      <w:r>
        <w:rPr>
          <w:rFonts w:ascii="Calibri" w:hAnsi="Calibri"/>
          <w:sz w:val="32"/>
          <w:szCs w:val="32"/>
          <w:u w:val="single"/>
        </w:rPr>
        <w:lastRenderedPageBreak/>
        <w:t>Π</w:t>
      </w:r>
      <w:r w:rsidR="00445502" w:rsidRPr="00995BF9">
        <w:rPr>
          <w:rFonts w:ascii="Calibri" w:hAnsi="Calibri"/>
          <w:sz w:val="32"/>
          <w:szCs w:val="32"/>
          <w:u w:val="single"/>
        </w:rPr>
        <w:t>ΑΡΑΡΤΗΜ</w:t>
      </w:r>
      <w:r w:rsidR="00480DE3" w:rsidRPr="00995BF9">
        <w:rPr>
          <w:rFonts w:ascii="Calibri" w:hAnsi="Calibri"/>
          <w:sz w:val="32"/>
          <w:szCs w:val="32"/>
          <w:u w:val="single"/>
        </w:rPr>
        <w:t>Α I</w:t>
      </w:r>
      <w:bookmarkEnd w:id="48"/>
      <w:bookmarkEnd w:id="49"/>
      <w:bookmarkEnd w:id="50"/>
    </w:p>
    <w:p w14:paraId="20587AA8" w14:textId="77777777" w:rsidR="00B76274" w:rsidRPr="00CB5661" w:rsidRDefault="00B76274" w:rsidP="00792B65">
      <w:pPr>
        <w:jc w:val="both"/>
        <w:rPr>
          <w:rFonts w:ascii="Calibri" w:hAnsi="Calibri"/>
          <w:sz w:val="16"/>
          <w:szCs w:val="16"/>
        </w:rPr>
      </w:pPr>
    </w:p>
    <w:p w14:paraId="7D6641CA" w14:textId="77777777" w:rsidR="00B76274" w:rsidRPr="009F0814" w:rsidRDefault="00B76274" w:rsidP="001964C3">
      <w:pPr>
        <w:pStyle w:val="3"/>
        <w:numPr>
          <w:ilvl w:val="0"/>
          <w:numId w:val="5"/>
        </w:numPr>
        <w:spacing w:before="0" w:after="0"/>
        <w:jc w:val="both"/>
        <w:rPr>
          <w:rFonts w:ascii="Calibri" w:hAnsi="Calibri"/>
        </w:rPr>
      </w:pPr>
      <w:bookmarkStart w:id="51" w:name="_1._Κανονισμός_Βουλής"/>
      <w:bookmarkStart w:id="52" w:name="_Toc406074409"/>
      <w:bookmarkStart w:id="53" w:name="_Toc413171555"/>
      <w:bookmarkStart w:id="54" w:name="_Toc34837620"/>
      <w:bookmarkEnd w:id="51"/>
      <w:r w:rsidRPr="00FD6D61">
        <w:rPr>
          <w:rFonts w:ascii="Calibri" w:hAnsi="Calibri"/>
        </w:rPr>
        <w:t>Ιδιωτικοποιήσεις</w:t>
      </w:r>
      <w:r w:rsidRPr="004A0BB2">
        <w:rPr>
          <w:rFonts w:ascii="Calibri" w:hAnsi="Calibri"/>
        </w:rPr>
        <w:t xml:space="preserve"> – Ταμείο Αξιοποίησης Ιδιωτικής Περιουσίας του Δημοσίου</w:t>
      </w:r>
      <w:bookmarkEnd w:id="52"/>
      <w:bookmarkEnd w:id="53"/>
      <w:bookmarkEnd w:id="54"/>
    </w:p>
    <w:p w14:paraId="04A8EE96" w14:textId="77777777" w:rsidR="00745601" w:rsidRPr="00CD6979" w:rsidRDefault="00745601" w:rsidP="00792B65">
      <w:pPr>
        <w:jc w:val="both"/>
        <w:rPr>
          <w:rFonts w:asciiTheme="minorHAnsi" w:hAnsiTheme="minorHAnsi"/>
          <w:sz w:val="16"/>
          <w:szCs w:val="16"/>
        </w:rPr>
      </w:pPr>
      <w:bookmarkStart w:id="55" w:name="_Toc406074412"/>
    </w:p>
    <w:p w14:paraId="577690CA" w14:textId="77777777" w:rsidR="001840FD" w:rsidRPr="006153F2" w:rsidRDefault="00480DE3" w:rsidP="001964C3">
      <w:pPr>
        <w:pStyle w:val="3"/>
        <w:numPr>
          <w:ilvl w:val="0"/>
          <w:numId w:val="5"/>
        </w:numPr>
        <w:spacing w:before="0" w:after="0"/>
        <w:jc w:val="both"/>
        <w:rPr>
          <w:rFonts w:ascii="Calibri" w:hAnsi="Calibri"/>
        </w:rPr>
      </w:pPr>
      <w:bookmarkStart w:id="56" w:name="_Toc34837621"/>
      <w:r w:rsidRPr="004A0BB2">
        <w:rPr>
          <w:rFonts w:ascii="Calibri" w:hAnsi="Calibri"/>
        </w:rPr>
        <w:t>Οργανισμοί Υπηρεσιών – Σύσταση και Κανονισμοί Εσωτερικής Λειτουργίας</w:t>
      </w:r>
      <w:bookmarkStart w:id="57" w:name="_Toc406074413"/>
      <w:bookmarkEnd w:id="55"/>
    </w:p>
    <w:p w14:paraId="7A9D713E" w14:textId="77777777" w:rsidR="0036500E" w:rsidRPr="009465F4" w:rsidRDefault="00480DE3" w:rsidP="005404B4">
      <w:pPr>
        <w:pStyle w:val="3"/>
        <w:spacing w:before="0" w:after="0"/>
        <w:ind w:firstLine="720"/>
        <w:jc w:val="both"/>
        <w:rPr>
          <w:rFonts w:ascii="Calibri" w:hAnsi="Calibri"/>
        </w:rPr>
      </w:pPr>
      <w:r w:rsidRPr="004A0BB2">
        <w:rPr>
          <w:rFonts w:ascii="Calibri" w:hAnsi="Calibri"/>
        </w:rPr>
        <w:t>Νομικών</w:t>
      </w:r>
      <w:bookmarkStart w:id="58" w:name="_Toc34837622"/>
      <w:bookmarkEnd w:id="56"/>
      <w:r w:rsidR="00D00476">
        <w:rPr>
          <w:rFonts w:ascii="Calibri" w:hAnsi="Calibri"/>
          <w:lang w:val="en-US"/>
        </w:rPr>
        <w:t xml:space="preserve"> </w:t>
      </w:r>
      <w:r w:rsidRPr="004A0BB2">
        <w:rPr>
          <w:rFonts w:ascii="Calibri" w:hAnsi="Calibri"/>
        </w:rPr>
        <w:t>Προσώπων</w:t>
      </w:r>
      <w:bookmarkEnd w:id="57"/>
      <w:bookmarkEnd w:id="58"/>
    </w:p>
    <w:p w14:paraId="7BD22728" w14:textId="5C4AD3BE" w:rsidR="006D46E7" w:rsidRDefault="006D46E7" w:rsidP="004A5CB7">
      <w:pPr>
        <w:rPr>
          <w:rFonts w:asciiTheme="minorHAnsi" w:hAnsiTheme="minorHAnsi" w:cstheme="minorHAnsi"/>
          <w:sz w:val="16"/>
          <w:szCs w:val="16"/>
        </w:rPr>
      </w:pPr>
      <w:bookmarkStart w:id="59" w:name="_Toc406074414"/>
      <w:bookmarkStart w:id="60" w:name="_Toc34837623"/>
    </w:p>
    <w:tbl>
      <w:tblPr>
        <w:tblW w:w="9781" w:type="dxa"/>
        <w:shd w:val="clear" w:color="auto" w:fill="DAEEF3"/>
        <w:tblLayout w:type="fixed"/>
        <w:tblLook w:val="04A0" w:firstRow="1" w:lastRow="0" w:firstColumn="1" w:lastColumn="0" w:noHBand="0" w:noVBand="1"/>
      </w:tblPr>
      <w:tblGrid>
        <w:gridCol w:w="709"/>
        <w:gridCol w:w="3827"/>
        <w:gridCol w:w="5245"/>
      </w:tblGrid>
      <w:tr w:rsidR="00D81E54" w:rsidRPr="005325D4" w14:paraId="65F70EBD"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9B5CAE" w14:textId="77777777" w:rsidR="00D81E54" w:rsidRPr="005325D4" w:rsidRDefault="00D81E54" w:rsidP="005F1DDA">
            <w:pPr>
              <w:jc w:val="center"/>
              <w:rPr>
                <w:rFonts w:ascii="Calibri" w:hAnsi="Calibri" w:cs="Tahoma"/>
                <w:b/>
              </w:rPr>
            </w:pPr>
            <w:r w:rsidRPr="005325D4">
              <w:rPr>
                <w:rFonts w:ascii="Calibri" w:hAnsi="Calibri" w:cs="Tahoma"/>
                <w:b/>
                <w:lang w:val="en-US"/>
              </w:rPr>
              <w:t>A</w:t>
            </w:r>
            <w:r w:rsidRPr="005325D4">
              <w:rPr>
                <w:rFonts w:ascii="Calibri" w:hAnsi="Calibri" w:cs="Tahoma"/>
                <w:b/>
              </w:rPr>
              <w:t>/</w:t>
            </w:r>
            <w:r w:rsidRPr="005325D4">
              <w:rPr>
                <w:rFonts w:ascii="Calibri" w:hAnsi="Calibri" w:cs="Tahoma"/>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C3F5D66" w14:textId="2AA7E4D1" w:rsidR="00D81E54" w:rsidRPr="005325D4" w:rsidRDefault="00D81E54" w:rsidP="005F1DDA">
            <w:pPr>
              <w:jc w:val="center"/>
              <w:rPr>
                <w:rFonts w:ascii="Calibri" w:hAnsi="Calibri" w:cs="Tahoma"/>
                <w:b/>
              </w:rPr>
            </w:pPr>
            <w:r>
              <w:rPr>
                <w:rFonts w:ascii="Calibri" w:hAnsi="Calibri" w:cs="Tahoma"/>
                <w:b/>
              </w:rPr>
              <w:t xml:space="preserve">ΣΤΟΙΧΕΙΑ </w:t>
            </w:r>
            <w:r w:rsidRPr="005325D4">
              <w:rPr>
                <w:rFonts w:ascii="Calibri" w:hAnsi="Calibri" w:cs="Tahoma"/>
                <w:b/>
              </w:rPr>
              <w:t>ΑΠΟΦΑΣΗΣ</w:t>
            </w:r>
            <w:r w:rsidR="006117CC">
              <w:rPr>
                <w:rFonts w:ascii="Calibri" w:hAnsi="Calibri" w:cs="Tahoma"/>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5EED1E4" w14:textId="77777777" w:rsidR="00D81E54" w:rsidRPr="005325D4" w:rsidRDefault="00D81E54" w:rsidP="005F1DDA">
            <w:pPr>
              <w:jc w:val="center"/>
              <w:rPr>
                <w:rFonts w:ascii="Calibri" w:hAnsi="Calibri" w:cs="Tahoma"/>
                <w:b/>
              </w:rPr>
            </w:pPr>
            <w:r w:rsidRPr="005325D4">
              <w:rPr>
                <w:rFonts w:ascii="Calibri" w:hAnsi="Calibri" w:cs="Tahoma"/>
                <w:b/>
              </w:rPr>
              <w:t>ΤΙΤΛΟΣ</w:t>
            </w:r>
          </w:p>
        </w:tc>
      </w:tr>
      <w:tr w:rsidR="00FB33E8" w:rsidRPr="0068489B" w14:paraId="6A104AAC" w14:textId="77777777" w:rsidTr="00FB33E8">
        <w:trPr>
          <w:cantSplit/>
          <w:trHeight w:val="80"/>
        </w:trPr>
        <w:tc>
          <w:tcPr>
            <w:tcW w:w="709" w:type="dxa"/>
            <w:vAlign w:val="center"/>
          </w:tcPr>
          <w:p w14:paraId="7BE2E610" w14:textId="59D97DB2" w:rsidR="00FB33E8" w:rsidRPr="002F4893" w:rsidRDefault="00FB33E8" w:rsidP="00FB33E8">
            <w:pPr>
              <w:jc w:val="center"/>
              <w:rPr>
                <w:rFonts w:asciiTheme="minorHAnsi" w:hAnsiTheme="minorHAnsi" w:cstheme="minorHAnsi"/>
              </w:rPr>
            </w:pPr>
            <w:r>
              <w:rPr>
                <w:rFonts w:asciiTheme="minorHAnsi" w:hAnsiTheme="minorHAnsi" w:cstheme="minorHAnsi"/>
              </w:rPr>
              <w:t>1</w:t>
            </w:r>
          </w:p>
        </w:tc>
        <w:tc>
          <w:tcPr>
            <w:tcW w:w="3827" w:type="dxa"/>
          </w:tcPr>
          <w:p w14:paraId="274C8D63" w14:textId="77777777" w:rsidR="00BB4F96" w:rsidRPr="00AF4B3F" w:rsidRDefault="00BB4F96" w:rsidP="00BB4F96">
            <w:pPr>
              <w:rPr>
                <w:rFonts w:asciiTheme="minorHAnsi" w:hAnsiTheme="minorHAnsi" w:cstheme="minorHAnsi"/>
              </w:rPr>
            </w:pPr>
            <w:r w:rsidRPr="00BB4F96">
              <w:rPr>
                <w:rFonts w:asciiTheme="minorHAnsi" w:hAnsiTheme="minorHAnsi" w:cstheme="minorHAnsi"/>
              </w:rPr>
              <w:t xml:space="preserve">Η ΓΡΑΜΜΑΤΕΑΣ </w:t>
            </w:r>
          </w:p>
          <w:p w14:paraId="0061E7EE" w14:textId="16647797" w:rsidR="00BB4F96" w:rsidRPr="00BB4F96" w:rsidRDefault="00BB4F96" w:rsidP="00BB4F96">
            <w:pPr>
              <w:rPr>
                <w:rFonts w:asciiTheme="minorHAnsi" w:hAnsiTheme="minorHAnsi" w:cstheme="minorHAnsi"/>
              </w:rPr>
            </w:pPr>
            <w:r w:rsidRPr="00BB4F96">
              <w:rPr>
                <w:rFonts w:asciiTheme="minorHAnsi" w:hAnsiTheme="minorHAnsi" w:cstheme="minorHAnsi"/>
              </w:rPr>
              <w:t>ΤΗΣ ΑΠΟΚΕΝΤΡΩΜΕΝΗΣ ΔΙΟΙΚΗΣΗΣ</w:t>
            </w:r>
          </w:p>
          <w:p w14:paraId="1D071675" w14:textId="77777777" w:rsidR="00367C00" w:rsidRPr="00AF4B3F" w:rsidRDefault="00BB4F96" w:rsidP="00BB4F96">
            <w:pPr>
              <w:rPr>
                <w:rFonts w:asciiTheme="minorHAnsi" w:hAnsiTheme="minorHAnsi" w:cstheme="minorHAnsi"/>
              </w:rPr>
            </w:pPr>
            <w:r w:rsidRPr="00BB4F96">
              <w:rPr>
                <w:rFonts w:asciiTheme="minorHAnsi" w:hAnsiTheme="minorHAnsi" w:cstheme="minorHAnsi"/>
              </w:rPr>
              <w:t>ΘΕΣΣΑΛΙΑΣ - ΣΤΕΡΕΑΣ ΕΛΛΑΔΑΣ</w:t>
            </w:r>
          </w:p>
          <w:p w14:paraId="7E413BB6" w14:textId="77777777" w:rsidR="00BB4F96" w:rsidRDefault="00BB4F96" w:rsidP="00BB4F96">
            <w:pPr>
              <w:rPr>
                <w:rFonts w:asciiTheme="minorHAnsi" w:hAnsiTheme="minorHAnsi" w:cstheme="minorHAnsi"/>
                <w:lang w:val="en-US"/>
              </w:rPr>
            </w:pPr>
            <w:proofErr w:type="spellStart"/>
            <w:r w:rsidRPr="00BB4F96">
              <w:rPr>
                <w:rFonts w:asciiTheme="minorHAnsi" w:hAnsiTheme="minorHAnsi" w:cstheme="minorHAnsi"/>
                <w:lang w:val="en-US"/>
              </w:rPr>
              <w:t>Αριθμ</w:t>
            </w:r>
            <w:proofErr w:type="spellEnd"/>
            <w:r w:rsidRPr="00BB4F96">
              <w:rPr>
                <w:rFonts w:asciiTheme="minorHAnsi" w:hAnsiTheme="minorHAnsi" w:cstheme="minorHAnsi"/>
                <w:lang w:val="en-US"/>
              </w:rPr>
              <w:t>. 40504</w:t>
            </w:r>
          </w:p>
          <w:p w14:paraId="15956C91" w14:textId="01AE2172" w:rsidR="00BB4F96" w:rsidRPr="00BB4F96" w:rsidRDefault="00BB4F96" w:rsidP="00BB4F96">
            <w:pPr>
              <w:rPr>
                <w:rFonts w:asciiTheme="minorHAnsi" w:hAnsiTheme="minorHAnsi" w:cstheme="minorHAnsi"/>
                <w:lang w:val="en-US"/>
              </w:rPr>
            </w:pPr>
            <w:hyperlink r:id="rId31" w:history="1">
              <w:proofErr w:type="spellStart"/>
              <w:r w:rsidRPr="00BB4F96">
                <w:rPr>
                  <w:rStyle w:val="-"/>
                  <w:rFonts w:asciiTheme="minorHAnsi" w:hAnsiTheme="minorHAnsi" w:cstheme="minorHAnsi"/>
                  <w:u w:val="none"/>
                  <w:lang w:val="en-US"/>
                </w:rPr>
                <w:t>Τεύχος</w:t>
              </w:r>
              <w:proofErr w:type="spellEnd"/>
              <w:r w:rsidRPr="00BB4F96">
                <w:rPr>
                  <w:rStyle w:val="-"/>
                  <w:rFonts w:asciiTheme="minorHAnsi" w:hAnsiTheme="minorHAnsi" w:cstheme="minorHAnsi"/>
                  <w:u w:val="none"/>
                  <w:lang w:val="en-US"/>
                </w:rPr>
                <w:t xml:space="preserve"> B’ 5430/03.09.2026</w:t>
              </w:r>
            </w:hyperlink>
          </w:p>
        </w:tc>
        <w:tc>
          <w:tcPr>
            <w:tcW w:w="5245" w:type="dxa"/>
            <w:vAlign w:val="center"/>
          </w:tcPr>
          <w:p w14:paraId="2072AAD4" w14:textId="0798305C" w:rsidR="00FB33E8" w:rsidRPr="003C47A1" w:rsidRDefault="00BB4F96" w:rsidP="00FB33E8">
            <w:pPr>
              <w:autoSpaceDE w:val="0"/>
              <w:autoSpaceDN w:val="0"/>
              <w:adjustRightInd w:val="0"/>
              <w:jc w:val="both"/>
              <w:rPr>
                <w:rFonts w:ascii="Calibri" w:hAnsi="Calibri" w:cs="Calibri"/>
              </w:rPr>
            </w:pPr>
            <w:r w:rsidRPr="00BB4F96">
              <w:rPr>
                <w:rFonts w:ascii="Calibri" w:hAnsi="Calibri" w:cs="Calibri"/>
              </w:rPr>
              <w:t xml:space="preserve">Τροποποίηση του Οργανισμού Εσωτερικής Υπηρεσίας (Ο.Ε.Υ.) του Δήμου </w:t>
            </w:r>
            <w:proofErr w:type="spellStart"/>
            <w:r w:rsidRPr="00BB4F96">
              <w:rPr>
                <w:rFonts w:ascii="Calibri" w:hAnsi="Calibri" w:cs="Calibri"/>
              </w:rPr>
              <w:t>Tεμπών</w:t>
            </w:r>
            <w:proofErr w:type="spellEnd"/>
            <w:r w:rsidRPr="00BB4F96">
              <w:rPr>
                <w:rFonts w:ascii="Calibri" w:hAnsi="Calibri" w:cs="Calibri"/>
              </w:rPr>
              <w:t xml:space="preserve"> Ν. Λάρισας.</w:t>
            </w:r>
          </w:p>
        </w:tc>
      </w:tr>
      <w:tr w:rsidR="001F5A3B" w:rsidRPr="0068489B" w14:paraId="3FD22D06" w14:textId="77777777" w:rsidTr="001F5A3B">
        <w:trPr>
          <w:cantSplit/>
          <w:trHeight w:val="80"/>
        </w:trPr>
        <w:tc>
          <w:tcPr>
            <w:tcW w:w="709" w:type="dxa"/>
            <w:shd w:val="clear" w:color="auto" w:fill="DBE5F1" w:themeFill="accent1" w:themeFillTint="33"/>
            <w:vAlign w:val="center"/>
          </w:tcPr>
          <w:p w14:paraId="0E0DA984" w14:textId="35C2612B" w:rsidR="001F5A3B" w:rsidRPr="002F4893" w:rsidRDefault="001F5A3B" w:rsidP="001F5A3B">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51A70B80" w14:textId="77777777" w:rsidR="00100BE3" w:rsidRPr="00AF4B3F" w:rsidRDefault="00100BE3" w:rsidP="00100BE3">
            <w:pPr>
              <w:rPr>
                <w:rFonts w:asciiTheme="minorHAnsi" w:hAnsiTheme="minorHAnsi" w:cstheme="minorHAnsi"/>
              </w:rPr>
            </w:pPr>
            <w:r w:rsidRPr="00100BE3">
              <w:rPr>
                <w:rFonts w:asciiTheme="minorHAnsi" w:hAnsiTheme="minorHAnsi" w:cstheme="minorHAnsi"/>
              </w:rPr>
              <w:t xml:space="preserve">Ο ΥΦΥΠΟΥΡΓΟΣ </w:t>
            </w:r>
          </w:p>
          <w:p w14:paraId="1E82221E" w14:textId="6EF89633" w:rsidR="00100BE3" w:rsidRPr="00100BE3" w:rsidRDefault="00100BE3" w:rsidP="00100BE3">
            <w:pPr>
              <w:rPr>
                <w:rFonts w:asciiTheme="minorHAnsi" w:hAnsiTheme="minorHAnsi" w:cstheme="minorHAnsi"/>
              </w:rPr>
            </w:pPr>
            <w:r w:rsidRPr="00100BE3">
              <w:rPr>
                <w:rFonts w:asciiTheme="minorHAnsi" w:hAnsiTheme="minorHAnsi" w:cstheme="minorHAnsi"/>
              </w:rPr>
              <w:t>ΕΘΝΙΚΗΣ ΑΜΥΝΑΣ</w:t>
            </w:r>
          </w:p>
          <w:p w14:paraId="5DF68676" w14:textId="77777777" w:rsidR="00100BE3" w:rsidRPr="00AF4B3F" w:rsidRDefault="00100BE3" w:rsidP="00100BE3">
            <w:pPr>
              <w:rPr>
                <w:rFonts w:asciiTheme="minorHAnsi" w:hAnsiTheme="minorHAnsi" w:cstheme="minorHAnsi"/>
              </w:rPr>
            </w:pPr>
            <w:r w:rsidRPr="00100BE3">
              <w:rPr>
                <w:rFonts w:asciiTheme="minorHAnsi" w:hAnsiTheme="minorHAnsi" w:cstheme="minorHAnsi"/>
              </w:rPr>
              <w:t xml:space="preserve">ΚΑΙ Η ΠΡΟΪΣΤΑΜΕΝΗ </w:t>
            </w:r>
          </w:p>
          <w:p w14:paraId="0163A674" w14:textId="107119C6" w:rsidR="00100BE3" w:rsidRPr="00100BE3" w:rsidRDefault="00100BE3" w:rsidP="00100BE3">
            <w:pPr>
              <w:rPr>
                <w:rFonts w:asciiTheme="minorHAnsi" w:hAnsiTheme="minorHAnsi" w:cstheme="minorHAnsi"/>
              </w:rPr>
            </w:pPr>
            <w:r w:rsidRPr="00100BE3">
              <w:rPr>
                <w:rFonts w:asciiTheme="minorHAnsi" w:hAnsiTheme="minorHAnsi" w:cstheme="minorHAnsi"/>
              </w:rPr>
              <w:t>ΤΗΣ ΓΕΝΙΚΗΣ ΔΙΕΥΘΥΝΣΗΣ ΥΠΗΡΕΣΙΩΝ ΥΓΕΙΑΣ</w:t>
            </w:r>
          </w:p>
          <w:p w14:paraId="42286A2E" w14:textId="77777777" w:rsidR="00100BE3" w:rsidRPr="00AF4B3F" w:rsidRDefault="00100BE3" w:rsidP="00100BE3">
            <w:pPr>
              <w:rPr>
                <w:rFonts w:asciiTheme="minorHAnsi" w:hAnsiTheme="minorHAnsi" w:cstheme="minorHAnsi"/>
              </w:rPr>
            </w:pPr>
            <w:r w:rsidRPr="00100BE3">
              <w:rPr>
                <w:rFonts w:asciiTheme="minorHAnsi" w:hAnsiTheme="minorHAnsi" w:cstheme="minorHAnsi"/>
              </w:rPr>
              <w:t xml:space="preserve">ΤΗΣ ΚΕΝΤΡΙΚΗΣ ΥΠΗΡΕΣΙΑΣ </w:t>
            </w:r>
          </w:p>
          <w:p w14:paraId="3DC9EF88" w14:textId="77777777" w:rsidR="00367C00" w:rsidRPr="00AF4B3F" w:rsidRDefault="00100BE3" w:rsidP="00100BE3">
            <w:pPr>
              <w:rPr>
                <w:rFonts w:asciiTheme="minorHAnsi" w:hAnsiTheme="minorHAnsi" w:cstheme="minorHAnsi"/>
              </w:rPr>
            </w:pPr>
            <w:r w:rsidRPr="00100BE3">
              <w:rPr>
                <w:rFonts w:asciiTheme="minorHAnsi" w:hAnsiTheme="minorHAnsi" w:cstheme="minorHAnsi"/>
              </w:rPr>
              <w:t>ΤΟΥ ΥΠΟΥΡΓΕΙΟΥ ΥΓΕΙΑΣ</w:t>
            </w:r>
          </w:p>
          <w:p w14:paraId="134F3989" w14:textId="77777777" w:rsidR="00100BE3" w:rsidRPr="00AF4B3F" w:rsidRDefault="00100BE3" w:rsidP="00100BE3">
            <w:pPr>
              <w:rPr>
                <w:rFonts w:asciiTheme="minorHAnsi" w:hAnsiTheme="minorHAnsi" w:cstheme="minorHAnsi"/>
              </w:rPr>
            </w:pPr>
            <w:proofErr w:type="spellStart"/>
            <w:r w:rsidRPr="00AF4B3F">
              <w:rPr>
                <w:rFonts w:asciiTheme="minorHAnsi" w:hAnsiTheme="minorHAnsi" w:cstheme="minorHAnsi"/>
              </w:rPr>
              <w:t>Αριθμ</w:t>
            </w:r>
            <w:proofErr w:type="spellEnd"/>
            <w:r w:rsidRPr="00AF4B3F">
              <w:rPr>
                <w:rFonts w:asciiTheme="minorHAnsi" w:hAnsiTheme="minorHAnsi" w:cstheme="minorHAnsi"/>
              </w:rPr>
              <w:t>. Φ.760/38/368464/Σ.7738</w:t>
            </w:r>
          </w:p>
          <w:p w14:paraId="4F431785" w14:textId="01B7D784" w:rsidR="00100BE3" w:rsidRPr="00100BE3" w:rsidRDefault="00100BE3" w:rsidP="00100BE3">
            <w:pPr>
              <w:rPr>
                <w:rFonts w:asciiTheme="minorHAnsi" w:hAnsiTheme="minorHAnsi" w:cstheme="minorHAnsi"/>
                <w:lang w:val="en-US"/>
              </w:rPr>
            </w:pPr>
            <w:hyperlink r:id="rId32" w:history="1">
              <w:proofErr w:type="spellStart"/>
              <w:r w:rsidRPr="00100BE3">
                <w:rPr>
                  <w:rStyle w:val="-"/>
                  <w:rFonts w:asciiTheme="minorHAnsi" w:hAnsiTheme="minorHAnsi" w:cstheme="minorHAnsi"/>
                  <w:u w:val="none"/>
                  <w:lang w:val="en-US"/>
                </w:rPr>
                <w:t>Τεύχος</w:t>
              </w:r>
              <w:proofErr w:type="spellEnd"/>
              <w:r w:rsidRPr="00100BE3">
                <w:rPr>
                  <w:rStyle w:val="-"/>
                  <w:rFonts w:asciiTheme="minorHAnsi" w:hAnsiTheme="minorHAnsi" w:cstheme="minorHAnsi"/>
                  <w:u w:val="none"/>
                  <w:lang w:val="en-US"/>
                </w:rPr>
                <w:t xml:space="preserve"> B’ 5445/04.09.2026</w:t>
              </w:r>
            </w:hyperlink>
          </w:p>
        </w:tc>
        <w:tc>
          <w:tcPr>
            <w:tcW w:w="5245" w:type="dxa"/>
            <w:shd w:val="clear" w:color="auto" w:fill="DBE5F1" w:themeFill="accent1" w:themeFillTint="33"/>
            <w:vAlign w:val="center"/>
          </w:tcPr>
          <w:p w14:paraId="5BEA1FC8" w14:textId="77D51F19" w:rsidR="001F5A3B" w:rsidRPr="004B36E4" w:rsidRDefault="00100BE3" w:rsidP="001F5A3B">
            <w:pPr>
              <w:autoSpaceDE w:val="0"/>
              <w:autoSpaceDN w:val="0"/>
              <w:adjustRightInd w:val="0"/>
              <w:jc w:val="both"/>
              <w:rPr>
                <w:rFonts w:ascii="Calibri" w:hAnsi="Calibri" w:cs="Calibri"/>
              </w:rPr>
            </w:pPr>
            <w:r w:rsidRPr="00100BE3">
              <w:rPr>
                <w:rFonts w:ascii="Calibri" w:hAnsi="Calibri" w:cs="Calibri"/>
              </w:rPr>
              <w:t>Τοποθέτηση οπλιτών θητείας, πτυχιούχων ιατρικής σε κενές θέσεις Πολυδύναμων Περιφερειακών Ιατρείων, Περιφερειακών Ιατρείων και Κέντρων Υγείας, άγονων, απομακρυσμένων και προβληματικών περιοχών.</w:t>
            </w:r>
          </w:p>
        </w:tc>
      </w:tr>
      <w:tr w:rsidR="00F5317E" w:rsidRPr="001328DA" w14:paraId="3461B71E" w14:textId="77777777" w:rsidTr="00957052">
        <w:trPr>
          <w:cantSplit/>
          <w:trHeight w:val="80"/>
        </w:trPr>
        <w:tc>
          <w:tcPr>
            <w:tcW w:w="709" w:type="dxa"/>
            <w:vAlign w:val="center"/>
          </w:tcPr>
          <w:p w14:paraId="1C926767" w14:textId="77777777" w:rsidR="00F5317E" w:rsidRPr="00417D5D" w:rsidRDefault="00F5317E" w:rsidP="00F5317E">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7EC738F4" w14:textId="77777777" w:rsidR="00802D1D" w:rsidRPr="00802D1D" w:rsidRDefault="00802D1D" w:rsidP="00802D1D">
            <w:pPr>
              <w:rPr>
                <w:rFonts w:asciiTheme="minorHAnsi" w:hAnsiTheme="minorHAnsi" w:cstheme="minorHAnsi"/>
              </w:rPr>
            </w:pPr>
            <w:r w:rsidRPr="00802D1D">
              <w:rPr>
                <w:rFonts w:asciiTheme="minorHAnsi" w:hAnsiTheme="minorHAnsi" w:cstheme="minorHAnsi"/>
              </w:rPr>
              <w:t>ΟΙ ΥΠΟΥΡΓΟΙ</w:t>
            </w:r>
          </w:p>
          <w:p w14:paraId="2D481214" w14:textId="77777777" w:rsidR="00802D1D" w:rsidRPr="00AF4B3F" w:rsidRDefault="00802D1D" w:rsidP="00802D1D">
            <w:pPr>
              <w:rPr>
                <w:rFonts w:asciiTheme="minorHAnsi" w:hAnsiTheme="minorHAnsi" w:cstheme="minorHAnsi"/>
              </w:rPr>
            </w:pPr>
            <w:r w:rsidRPr="00802D1D">
              <w:rPr>
                <w:rFonts w:asciiTheme="minorHAnsi" w:hAnsiTheme="minorHAnsi" w:cstheme="minorHAnsi"/>
              </w:rPr>
              <w:t xml:space="preserve">ΕΘΝΙΚΗΣ ΟΙΚΟΝΟΜΙΑΣ </w:t>
            </w:r>
          </w:p>
          <w:p w14:paraId="7AB236EF" w14:textId="6CC54F6C" w:rsidR="00802D1D" w:rsidRPr="00AF4B3F" w:rsidRDefault="00802D1D" w:rsidP="00802D1D">
            <w:pPr>
              <w:rPr>
                <w:rFonts w:asciiTheme="minorHAnsi" w:hAnsiTheme="minorHAnsi" w:cstheme="minorHAnsi"/>
              </w:rPr>
            </w:pPr>
            <w:r w:rsidRPr="00802D1D">
              <w:rPr>
                <w:rFonts w:asciiTheme="minorHAnsi" w:hAnsiTheme="minorHAnsi" w:cstheme="minorHAnsi"/>
              </w:rPr>
              <w:t xml:space="preserve">ΚΑΙ ΟΙΚΟΝΟΜΙΚΩΝ </w:t>
            </w:r>
            <w:r>
              <w:rPr>
                <w:rFonts w:asciiTheme="minorHAnsi" w:hAnsiTheme="minorHAnsi" w:cstheme="minorHAnsi"/>
              </w:rPr>
              <w:t>–</w:t>
            </w:r>
            <w:r w:rsidRPr="00802D1D">
              <w:rPr>
                <w:rFonts w:asciiTheme="minorHAnsi" w:hAnsiTheme="minorHAnsi" w:cstheme="minorHAnsi"/>
              </w:rPr>
              <w:t xml:space="preserve"> </w:t>
            </w:r>
          </w:p>
          <w:p w14:paraId="3BE0DD28" w14:textId="40EA61AE" w:rsidR="00802D1D" w:rsidRPr="00802D1D" w:rsidRDefault="00802D1D" w:rsidP="00802D1D">
            <w:pPr>
              <w:rPr>
                <w:rFonts w:asciiTheme="minorHAnsi" w:hAnsiTheme="minorHAnsi" w:cstheme="minorHAnsi"/>
              </w:rPr>
            </w:pPr>
            <w:r w:rsidRPr="00802D1D">
              <w:rPr>
                <w:rFonts w:asciiTheme="minorHAnsi" w:hAnsiTheme="minorHAnsi" w:cstheme="minorHAnsi"/>
              </w:rPr>
              <w:t>ΕΣΩΤΕΡΙΚΩΝ -</w:t>
            </w:r>
          </w:p>
          <w:p w14:paraId="4B7165B6" w14:textId="77777777" w:rsidR="00802D1D" w:rsidRPr="00AF4B3F" w:rsidRDefault="00802D1D" w:rsidP="00802D1D">
            <w:pPr>
              <w:rPr>
                <w:rFonts w:asciiTheme="minorHAnsi" w:hAnsiTheme="minorHAnsi" w:cstheme="minorHAnsi"/>
              </w:rPr>
            </w:pPr>
            <w:r w:rsidRPr="00AF4B3F">
              <w:rPr>
                <w:rFonts w:asciiTheme="minorHAnsi" w:hAnsiTheme="minorHAnsi" w:cstheme="minorHAnsi"/>
              </w:rPr>
              <w:t xml:space="preserve">ΠΑΙΔΕΙΑΣ, ΘΡΗΣΚΕΥΜΑΤΩΝ </w:t>
            </w:r>
          </w:p>
          <w:p w14:paraId="39E4509A" w14:textId="77777777" w:rsidR="00F5317E" w:rsidRPr="00AF4B3F" w:rsidRDefault="00802D1D" w:rsidP="00802D1D">
            <w:pPr>
              <w:rPr>
                <w:rFonts w:asciiTheme="minorHAnsi" w:hAnsiTheme="minorHAnsi" w:cstheme="minorHAnsi"/>
              </w:rPr>
            </w:pPr>
            <w:r w:rsidRPr="00AF4B3F">
              <w:rPr>
                <w:rFonts w:asciiTheme="minorHAnsi" w:hAnsiTheme="minorHAnsi" w:cstheme="minorHAnsi"/>
              </w:rPr>
              <w:t>ΚΑΙ ΑΘΛΗΤΙΣΜΟΥ</w:t>
            </w:r>
          </w:p>
          <w:p w14:paraId="7831CE36" w14:textId="77777777" w:rsidR="00802D1D" w:rsidRDefault="00802D1D" w:rsidP="00802D1D">
            <w:pPr>
              <w:rPr>
                <w:rFonts w:asciiTheme="minorHAnsi" w:hAnsiTheme="minorHAnsi" w:cstheme="minorHAnsi"/>
                <w:lang w:val="en-US"/>
              </w:rPr>
            </w:pPr>
            <w:proofErr w:type="spellStart"/>
            <w:r w:rsidRPr="00AF4B3F">
              <w:rPr>
                <w:rFonts w:asciiTheme="minorHAnsi" w:hAnsiTheme="minorHAnsi" w:cstheme="minorHAnsi"/>
              </w:rPr>
              <w:t>Αριθμ</w:t>
            </w:r>
            <w:proofErr w:type="spellEnd"/>
            <w:r w:rsidRPr="00AF4B3F">
              <w:rPr>
                <w:rFonts w:asciiTheme="minorHAnsi" w:hAnsiTheme="minorHAnsi" w:cstheme="minorHAnsi"/>
              </w:rPr>
              <w:t xml:space="preserve">. </w:t>
            </w:r>
            <w:r w:rsidRPr="00802D1D">
              <w:rPr>
                <w:rFonts w:asciiTheme="minorHAnsi" w:hAnsiTheme="minorHAnsi" w:cstheme="minorHAnsi"/>
                <w:lang w:val="en-US"/>
              </w:rPr>
              <w:t>ΓΓΑ/22664</w:t>
            </w:r>
          </w:p>
          <w:p w14:paraId="0B65F08B" w14:textId="3A5F7499" w:rsidR="00802D1D" w:rsidRPr="00802D1D" w:rsidRDefault="00802D1D" w:rsidP="00802D1D">
            <w:pPr>
              <w:rPr>
                <w:rFonts w:asciiTheme="minorHAnsi" w:hAnsiTheme="minorHAnsi" w:cstheme="minorHAnsi"/>
                <w:lang w:val="en-US"/>
              </w:rPr>
            </w:pPr>
            <w:hyperlink r:id="rId33" w:history="1">
              <w:proofErr w:type="spellStart"/>
              <w:r w:rsidRPr="00802D1D">
                <w:rPr>
                  <w:rStyle w:val="-"/>
                  <w:rFonts w:asciiTheme="minorHAnsi" w:hAnsiTheme="minorHAnsi" w:cstheme="minorHAnsi"/>
                  <w:u w:val="none"/>
                  <w:lang w:val="en-US"/>
                </w:rPr>
                <w:t>Τεύχος</w:t>
              </w:r>
              <w:proofErr w:type="spellEnd"/>
              <w:r w:rsidRPr="00802D1D">
                <w:rPr>
                  <w:rStyle w:val="-"/>
                  <w:rFonts w:asciiTheme="minorHAnsi" w:hAnsiTheme="minorHAnsi" w:cstheme="minorHAnsi"/>
                  <w:u w:val="none"/>
                  <w:lang w:val="en-US"/>
                </w:rPr>
                <w:t xml:space="preserve"> B’ 5461/09.09.2026</w:t>
              </w:r>
            </w:hyperlink>
          </w:p>
        </w:tc>
        <w:tc>
          <w:tcPr>
            <w:tcW w:w="5245" w:type="dxa"/>
            <w:vAlign w:val="center"/>
          </w:tcPr>
          <w:p w14:paraId="60C9AF94" w14:textId="412E9042" w:rsidR="00F5317E" w:rsidRPr="005B1B84" w:rsidRDefault="00802D1D" w:rsidP="00F5317E">
            <w:pPr>
              <w:suppressAutoHyphens w:val="0"/>
              <w:autoSpaceDE w:val="0"/>
              <w:autoSpaceDN w:val="0"/>
              <w:adjustRightInd w:val="0"/>
              <w:jc w:val="both"/>
              <w:rPr>
                <w:rFonts w:ascii="Calibri" w:hAnsi="Calibri" w:cs="Calibri"/>
              </w:rPr>
            </w:pPr>
            <w:r w:rsidRPr="00802D1D">
              <w:rPr>
                <w:rFonts w:ascii="Calibri" w:hAnsi="Calibri" w:cs="Calibri"/>
              </w:rPr>
              <w:t>Έγκριση κατανομής και πλήρωσης υφιστάμενων θέσεων εποχικού προσωπικού κατηγορίας Πτυχιούχων Φυσικής Αγωγής (Π.Φ.Α.), για την υλοποίηση Προγραμμάτων και Εκδηλώσεων Άθλησης για Όλους των ΟΤΑ Α’ Βαθμού και των ΝΠΔΔ και ΝΠΙΔ για την περίοδο 2026-2027.</w:t>
            </w:r>
          </w:p>
        </w:tc>
      </w:tr>
      <w:tr w:rsidR="00F5317E" w:rsidRPr="003D1599" w14:paraId="39A48AB3" w14:textId="77777777" w:rsidTr="001D65AA">
        <w:trPr>
          <w:cantSplit/>
          <w:trHeight w:val="80"/>
        </w:trPr>
        <w:tc>
          <w:tcPr>
            <w:tcW w:w="709" w:type="dxa"/>
            <w:shd w:val="clear" w:color="auto" w:fill="DBE5F1" w:themeFill="accent1" w:themeFillTint="33"/>
            <w:vAlign w:val="center"/>
          </w:tcPr>
          <w:p w14:paraId="23BABCBD" w14:textId="77777777" w:rsidR="00F5317E" w:rsidRPr="00417D5D" w:rsidRDefault="00F5317E" w:rsidP="00F5317E">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1320BFC4" w14:textId="77777777" w:rsidR="003F1F95" w:rsidRPr="00AF4B3F" w:rsidRDefault="008B4179" w:rsidP="003F1F95">
            <w:pPr>
              <w:rPr>
                <w:rFonts w:asciiTheme="minorHAnsi" w:hAnsiTheme="minorHAnsi" w:cstheme="minorHAnsi"/>
              </w:rPr>
            </w:pPr>
            <w:r w:rsidRPr="008B4179">
              <w:rPr>
                <w:rFonts w:asciiTheme="minorHAnsi" w:hAnsiTheme="minorHAnsi" w:cstheme="minorHAnsi"/>
              </w:rPr>
              <w:t>Ο ΓΡΑΜΜΑΤΕΑΣ ΑΠΟΚΕΝΤΡΩΜΕΝΗΣ ΔΙΟΙΚΗΣΗΣ ΑΤΤΙΚΗΣ</w:t>
            </w:r>
          </w:p>
          <w:p w14:paraId="3368A883" w14:textId="77777777" w:rsidR="008B4179" w:rsidRDefault="008B4179" w:rsidP="003F1F95">
            <w:pPr>
              <w:rPr>
                <w:rFonts w:asciiTheme="minorHAnsi" w:hAnsiTheme="minorHAnsi" w:cstheme="minorHAnsi"/>
                <w:lang w:val="en-US"/>
              </w:rPr>
            </w:pPr>
            <w:proofErr w:type="spellStart"/>
            <w:r w:rsidRPr="00AF4B3F">
              <w:rPr>
                <w:rFonts w:asciiTheme="minorHAnsi" w:hAnsiTheme="minorHAnsi" w:cstheme="minorHAnsi"/>
              </w:rPr>
              <w:t>Αριθμ</w:t>
            </w:r>
            <w:proofErr w:type="spellEnd"/>
            <w:r w:rsidRPr="00AF4B3F">
              <w:rPr>
                <w:rFonts w:asciiTheme="minorHAnsi" w:hAnsiTheme="minorHAnsi" w:cstheme="minorHAnsi"/>
              </w:rPr>
              <w:t xml:space="preserve">. </w:t>
            </w:r>
            <w:r w:rsidRPr="008B4179">
              <w:rPr>
                <w:rFonts w:asciiTheme="minorHAnsi" w:hAnsiTheme="minorHAnsi" w:cstheme="minorHAnsi"/>
                <w:lang w:val="en-US"/>
              </w:rPr>
              <w:t>57742</w:t>
            </w:r>
          </w:p>
          <w:p w14:paraId="6A81D80A" w14:textId="26C279B6" w:rsidR="008B4179" w:rsidRPr="008B4179" w:rsidRDefault="008B4179" w:rsidP="003F1F95">
            <w:pPr>
              <w:rPr>
                <w:rFonts w:asciiTheme="minorHAnsi" w:hAnsiTheme="minorHAnsi" w:cstheme="minorHAnsi"/>
                <w:lang w:val="en-US"/>
              </w:rPr>
            </w:pPr>
            <w:hyperlink r:id="rId34" w:history="1">
              <w:proofErr w:type="spellStart"/>
              <w:proofErr w:type="gramStart"/>
              <w:r w:rsidRPr="008B4179">
                <w:rPr>
                  <w:rStyle w:val="-"/>
                  <w:rFonts w:asciiTheme="minorHAnsi" w:hAnsiTheme="minorHAnsi" w:cstheme="minorHAnsi"/>
                  <w:u w:val="none"/>
                  <w:lang w:val="en-US"/>
                </w:rPr>
                <w:t>Τεύχος</w:t>
              </w:r>
              <w:proofErr w:type="spellEnd"/>
              <w:r w:rsidRPr="008B4179">
                <w:rPr>
                  <w:rStyle w:val="-"/>
                  <w:rFonts w:asciiTheme="minorHAnsi" w:hAnsiTheme="minorHAnsi" w:cstheme="minorHAnsi"/>
                  <w:u w:val="none"/>
                  <w:lang w:val="en-US"/>
                </w:rPr>
                <w:t xml:space="preserve"> B’</w:t>
              </w:r>
              <w:proofErr w:type="gramEnd"/>
              <w:r w:rsidRPr="008B4179">
                <w:rPr>
                  <w:rStyle w:val="-"/>
                  <w:rFonts w:asciiTheme="minorHAnsi" w:hAnsiTheme="minorHAnsi" w:cstheme="minorHAnsi"/>
                  <w:u w:val="none"/>
                  <w:lang w:val="en-US"/>
                </w:rPr>
                <w:t xml:space="preserve"> 5464/09.09.2026</w:t>
              </w:r>
            </w:hyperlink>
          </w:p>
        </w:tc>
        <w:tc>
          <w:tcPr>
            <w:tcW w:w="5245" w:type="dxa"/>
            <w:shd w:val="clear" w:color="auto" w:fill="DBE5F1" w:themeFill="accent1" w:themeFillTint="33"/>
            <w:vAlign w:val="center"/>
          </w:tcPr>
          <w:p w14:paraId="1249F0B8" w14:textId="43DE7835" w:rsidR="00F5317E" w:rsidRPr="008F4641" w:rsidRDefault="008B4179" w:rsidP="00F5317E">
            <w:pPr>
              <w:suppressAutoHyphens w:val="0"/>
              <w:autoSpaceDE w:val="0"/>
              <w:autoSpaceDN w:val="0"/>
              <w:adjustRightInd w:val="0"/>
              <w:jc w:val="both"/>
              <w:rPr>
                <w:rFonts w:ascii="Calibri" w:hAnsi="Calibri" w:cs="Calibri"/>
              </w:rPr>
            </w:pPr>
            <w:r w:rsidRPr="008B4179">
              <w:rPr>
                <w:rFonts w:ascii="Calibri" w:hAnsi="Calibri" w:cs="Calibri"/>
              </w:rPr>
              <w:t>Τροποποίηση του Οργανισμού Εσωτερικής Υπηρεσίας του Δήμου Αγίου Δημητρίου.</w:t>
            </w:r>
          </w:p>
        </w:tc>
      </w:tr>
      <w:tr w:rsidR="0013139F" w:rsidRPr="001328DA" w14:paraId="28359A1F" w14:textId="77777777" w:rsidTr="00F577C0">
        <w:trPr>
          <w:cantSplit/>
          <w:trHeight w:val="80"/>
        </w:trPr>
        <w:tc>
          <w:tcPr>
            <w:tcW w:w="709" w:type="dxa"/>
            <w:vAlign w:val="center"/>
          </w:tcPr>
          <w:p w14:paraId="0E499B7C" w14:textId="34AEBB23" w:rsidR="0013139F" w:rsidRPr="00E23B84" w:rsidRDefault="0013139F" w:rsidP="0013139F">
            <w:pPr>
              <w:jc w:val="center"/>
              <w:rPr>
                <w:rFonts w:asciiTheme="minorHAnsi" w:hAnsiTheme="minorHAnsi" w:cstheme="minorHAnsi"/>
                <w:lang w:val="en-US"/>
              </w:rPr>
            </w:pPr>
            <w:bookmarkStart w:id="61" w:name="_Hlk189567498"/>
            <w:r>
              <w:rPr>
                <w:rFonts w:asciiTheme="minorHAnsi" w:hAnsiTheme="minorHAnsi" w:cstheme="minorHAnsi"/>
                <w:lang w:val="en-US"/>
              </w:rPr>
              <w:t>5</w:t>
            </w:r>
          </w:p>
        </w:tc>
        <w:tc>
          <w:tcPr>
            <w:tcW w:w="3827" w:type="dxa"/>
          </w:tcPr>
          <w:p w14:paraId="5EAC7D4D" w14:textId="77777777" w:rsidR="0013139F" w:rsidRDefault="0013139F" w:rsidP="0013139F">
            <w:pPr>
              <w:jc w:val="center"/>
              <w:rPr>
                <w:rFonts w:asciiTheme="minorHAnsi" w:hAnsiTheme="minorHAnsi" w:cstheme="minorHAnsi"/>
                <w:lang w:val="en-US"/>
              </w:rPr>
            </w:pPr>
            <w:r w:rsidRPr="00AF4B3F">
              <w:rPr>
                <w:rFonts w:asciiTheme="minorHAnsi" w:hAnsiTheme="minorHAnsi" w:cstheme="minorHAnsi"/>
                <w:lang w:val="en-US"/>
              </w:rPr>
              <w:t>ΠΡΟΕΔΡΙΚΟ ΔΙΑΤΑΓΜΑ 51</w:t>
            </w:r>
            <w:r>
              <w:rPr>
                <w:rFonts w:asciiTheme="minorHAnsi" w:hAnsiTheme="minorHAnsi" w:cstheme="minorHAnsi"/>
                <w:lang w:val="en-US"/>
              </w:rPr>
              <w:t>/2026</w:t>
            </w:r>
          </w:p>
          <w:p w14:paraId="70D2FF1F" w14:textId="1A4FED7C" w:rsidR="0013139F" w:rsidRPr="006F3D4E" w:rsidRDefault="0013139F" w:rsidP="0013139F">
            <w:pPr>
              <w:jc w:val="center"/>
              <w:rPr>
                <w:rFonts w:asciiTheme="minorHAnsi" w:hAnsiTheme="minorHAnsi" w:cstheme="minorHAnsi"/>
                <w:lang w:val="en-US"/>
              </w:rPr>
            </w:pPr>
            <w:hyperlink r:id="rId35" w:history="1">
              <w:proofErr w:type="spellStart"/>
              <w:r w:rsidRPr="00AF4B3F">
                <w:rPr>
                  <w:rStyle w:val="-"/>
                  <w:rFonts w:asciiTheme="minorHAnsi" w:hAnsiTheme="minorHAnsi" w:cstheme="minorHAnsi"/>
                  <w:u w:val="none"/>
                  <w:lang w:val="en-US"/>
                </w:rPr>
                <w:t>Τεύχος</w:t>
              </w:r>
              <w:proofErr w:type="spellEnd"/>
              <w:r w:rsidRPr="00AF4B3F">
                <w:rPr>
                  <w:rStyle w:val="-"/>
                  <w:rFonts w:asciiTheme="minorHAnsi" w:hAnsiTheme="minorHAnsi" w:cstheme="minorHAnsi"/>
                  <w:u w:val="none"/>
                  <w:lang w:val="en-US"/>
                </w:rPr>
                <w:t xml:space="preserve"> A’ 137/09.09.2026</w:t>
              </w:r>
            </w:hyperlink>
          </w:p>
        </w:tc>
        <w:tc>
          <w:tcPr>
            <w:tcW w:w="5245" w:type="dxa"/>
            <w:vAlign w:val="center"/>
          </w:tcPr>
          <w:p w14:paraId="69922F83" w14:textId="075660DA" w:rsidR="0013139F" w:rsidRPr="00D81787" w:rsidRDefault="0013139F" w:rsidP="0013139F">
            <w:pPr>
              <w:suppressAutoHyphens w:val="0"/>
              <w:autoSpaceDE w:val="0"/>
              <w:autoSpaceDN w:val="0"/>
              <w:adjustRightInd w:val="0"/>
              <w:jc w:val="both"/>
              <w:rPr>
                <w:rFonts w:ascii="Calibri" w:hAnsi="Calibri" w:cs="Calibri"/>
              </w:rPr>
            </w:pPr>
            <w:r w:rsidRPr="00AF4B3F">
              <w:rPr>
                <w:rFonts w:ascii="Calibri" w:hAnsi="Calibri" w:cs="Calibri"/>
              </w:rPr>
              <w:t>Θέματα προσωπικού και οργάνωσης Υπηρεσιών Ελληνικής Αστυνομίας.</w:t>
            </w:r>
          </w:p>
        </w:tc>
      </w:tr>
      <w:bookmarkEnd w:id="61"/>
      <w:tr w:rsidR="0013139F" w:rsidRPr="0068489B" w14:paraId="331A71A1" w14:textId="77777777" w:rsidTr="00DB5FC2">
        <w:trPr>
          <w:cantSplit/>
          <w:trHeight w:val="80"/>
        </w:trPr>
        <w:tc>
          <w:tcPr>
            <w:tcW w:w="709" w:type="dxa"/>
            <w:shd w:val="clear" w:color="auto" w:fill="DBE5F1" w:themeFill="accent1" w:themeFillTint="33"/>
            <w:vAlign w:val="center"/>
          </w:tcPr>
          <w:p w14:paraId="2729E328" w14:textId="03AF96D0" w:rsidR="0013139F" w:rsidRPr="00E23B84" w:rsidRDefault="0013139F" w:rsidP="0013139F">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424A19CC" w14:textId="77777777" w:rsidR="00F418C8" w:rsidRDefault="00F418C8" w:rsidP="0013139F">
            <w:pPr>
              <w:rPr>
                <w:rFonts w:asciiTheme="minorHAnsi" w:hAnsiTheme="minorHAnsi" w:cstheme="minorHAnsi"/>
                <w:lang w:val="en-US"/>
              </w:rPr>
            </w:pPr>
          </w:p>
          <w:p w14:paraId="0D12691C" w14:textId="1895B4E9" w:rsidR="00F418C8" w:rsidRPr="00F418C8" w:rsidRDefault="00F418C8" w:rsidP="0013139F">
            <w:pPr>
              <w:rPr>
                <w:rFonts w:asciiTheme="minorHAnsi" w:hAnsiTheme="minorHAnsi" w:cstheme="minorHAnsi"/>
              </w:rPr>
            </w:pPr>
            <w:r w:rsidRPr="00F418C8">
              <w:rPr>
                <w:rFonts w:asciiTheme="minorHAnsi" w:hAnsiTheme="minorHAnsi" w:cstheme="minorHAnsi"/>
              </w:rPr>
              <w:t>Ο ΔΉΜΑΡΧΟΣ ΛΈΡΟΥ</w:t>
            </w:r>
          </w:p>
          <w:p w14:paraId="228E4782" w14:textId="05EF100A" w:rsidR="00F418C8" w:rsidRDefault="00F418C8" w:rsidP="0013139F">
            <w:pPr>
              <w:rPr>
                <w:rFonts w:asciiTheme="minorHAnsi" w:hAnsiTheme="minorHAnsi" w:cstheme="minorHAnsi"/>
                <w:lang w:val="en-US"/>
              </w:rPr>
            </w:pPr>
            <w:proofErr w:type="spellStart"/>
            <w:r w:rsidRPr="00F418C8">
              <w:rPr>
                <w:rFonts w:asciiTheme="minorHAnsi" w:hAnsiTheme="minorHAnsi" w:cstheme="minorHAnsi"/>
              </w:rPr>
              <w:t>Αριθμ</w:t>
            </w:r>
            <w:proofErr w:type="spellEnd"/>
            <w:r w:rsidRPr="00F418C8">
              <w:rPr>
                <w:rFonts w:asciiTheme="minorHAnsi" w:hAnsiTheme="minorHAnsi" w:cstheme="minorHAnsi"/>
              </w:rPr>
              <w:t xml:space="preserve">. </w:t>
            </w:r>
            <w:proofErr w:type="spellStart"/>
            <w:r w:rsidRPr="00F418C8">
              <w:rPr>
                <w:rFonts w:asciiTheme="minorHAnsi" w:hAnsiTheme="minorHAnsi" w:cstheme="minorHAnsi"/>
              </w:rPr>
              <w:t>απόφ</w:t>
            </w:r>
            <w:proofErr w:type="spellEnd"/>
            <w:r w:rsidRPr="00F418C8">
              <w:rPr>
                <w:rFonts w:asciiTheme="minorHAnsi" w:hAnsiTheme="minorHAnsi" w:cstheme="minorHAnsi"/>
              </w:rPr>
              <w:t xml:space="preserve">. </w:t>
            </w:r>
            <w:r w:rsidRPr="00F418C8">
              <w:rPr>
                <w:rFonts w:asciiTheme="minorHAnsi" w:hAnsiTheme="minorHAnsi" w:cstheme="minorHAnsi"/>
                <w:lang w:val="en-US"/>
              </w:rPr>
              <w:t>95/2026</w:t>
            </w:r>
          </w:p>
          <w:p w14:paraId="5F3E2DE3" w14:textId="1656FF56" w:rsidR="0013139F" w:rsidRPr="00EF4B9F" w:rsidRDefault="00F418C8" w:rsidP="0013139F">
            <w:pPr>
              <w:rPr>
                <w:rFonts w:asciiTheme="minorHAnsi" w:hAnsiTheme="minorHAnsi" w:cstheme="minorHAnsi"/>
              </w:rPr>
            </w:pPr>
            <w:hyperlink r:id="rId36" w:history="1">
              <w:proofErr w:type="spellStart"/>
              <w:r w:rsidRPr="00F418C8">
                <w:rPr>
                  <w:rStyle w:val="-"/>
                  <w:rFonts w:asciiTheme="minorHAnsi" w:hAnsiTheme="minorHAnsi" w:cstheme="minorHAnsi"/>
                  <w:u w:val="none"/>
                  <w:lang w:val="en-US"/>
                </w:rPr>
                <w:t>Τεύχος</w:t>
              </w:r>
              <w:proofErr w:type="spellEnd"/>
              <w:r w:rsidRPr="00F418C8">
                <w:rPr>
                  <w:rStyle w:val="-"/>
                  <w:rFonts w:asciiTheme="minorHAnsi" w:hAnsiTheme="minorHAnsi" w:cstheme="minorHAnsi"/>
                  <w:u w:val="none"/>
                  <w:lang w:val="en-US"/>
                </w:rPr>
                <w:t xml:space="preserve"> B’ 5468/09.09.2026</w:t>
              </w:r>
            </w:hyperlink>
          </w:p>
        </w:tc>
        <w:tc>
          <w:tcPr>
            <w:tcW w:w="5245" w:type="dxa"/>
            <w:shd w:val="clear" w:color="auto" w:fill="DBE5F1" w:themeFill="accent1" w:themeFillTint="33"/>
            <w:vAlign w:val="center"/>
          </w:tcPr>
          <w:p w14:paraId="6F733DE5" w14:textId="70556F24" w:rsidR="0013139F" w:rsidRPr="001839D7" w:rsidRDefault="00F418C8" w:rsidP="0013139F">
            <w:pPr>
              <w:autoSpaceDE w:val="0"/>
              <w:autoSpaceDN w:val="0"/>
              <w:adjustRightInd w:val="0"/>
              <w:jc w:val="both"/>
              <w:rPr>
                <w:rFonts w:ascii="Calibri" w:hAnsi="Calibri" w:cs="Calibri"/>
              </w:rPr>
            </w:pPr>
            <w:r w:rsidRPr="00F418C8">
              <w:rPr>
                <w:rFonts w:ascii="Calibri" w:hAnsi="Calibri" w:cs="Calibri"/>
              </w:rPr>
              <w:t xml:space="preserve">Αντιστοίχιση του υφιστάμενου κλάδου/ειδικότητας του Οργανισμού/Εσωτερικού Κανονισμού Λειτουργίας του Δήμου Λέρου, με τον οριζόμενο στο </w:t>
            </w:r>
            <w:proofErr w:type="spellStart"/>
            <w:r w:rsidRPr="00F418C8">
              <w:rPr>
                <w:rFonts w:ascii="Calibri" w:hAnsi="Calibri" w:cs="Calibri"/>
              </w:rPr>
              <w:t>π.δ.</w:t>
            </w:r>
            <w:proofErr w:type="spellEnd"/>
            <w:r w:rsidRPr="00F418C8">
              <w:rPr>
                <w:rFonts w:ascii="Calibri" w:hAnsi="Calibri" w:cs="Calibri"/>
              </w:rPr>
              <w:t xml:space="preserve"> 85/2022 (Α’</w:t>
            </w:r>
            <w:r w:rsidRPr="00F418C8">
              <w:rPr>
                <w:rFonts w:ascii="Calibri" w:hAnsi="Calibri" w:cs="Calibri"/>
              </w:rPr>
              <w:t xml:space="preserve"> </w:t>
            </w:r>
            <w:r w:rsidRPr="00F418C8">
              <w:rPr>
                <w:rFonts w:ascii="Calibri" w:hAnsi="Calibri" w:cs="Calibri"/>
              </w:rPr>
              <w:t>232) νέο κλάδο και ειδικότητα, κατόπιν έκδοσης πράξης διορισμού σε συνέχεια της προκήρυξης 1Κ/2024.</w:t>
            </w:r>
          </w:p>
        </w:tc>
      </w:tr>
      <w:tr w:rsidR="00431D88" w:rsidRPr="001328DA" w14:paraId="4D007798" w14:textId="77777777" w:rsidTr="00DB5FC2">
        <w:trPr>
          <w:cantSplit/>
          <w:trHeight w:val="80"/>
        </w:trPr>
        <w:tc>
          <w:tcPr>
            <w:tcW w:w="709" w:type="dxa"/>
            <w:vAlign w:val="center"/>
          </w:tcPr>
          <w:p w14:paraId="62360C2C" w14:textId="6CA4E675" w:rsidR="00431D88" w:rsidRPr="00E23B84" w:rsidRDefault="00431D88" w:rsidP="00431D88">
            <w:pPr>
              <w:jc w:val="center"/>
              <w:rPr>
                <w:rFonts w:asciiTheme="minorHAnsi" w:hAnsiTheme="minorHAnsi" w:cstheme="minorHAnsi"/>
                <w:lang w:val="en-US"/>
              </w:rPr>
            </w:pPr>
            <w:r>
              <w:rPr>
                <w:rFonts w:asciiTheme="minorHAnsi" w:hAnsiTheme="minorHAnsi" w:cstheme="minorHAnsi"/>
                <w:lang w:val="en-US"/>
              </w:rPr>
              <w:lastRenderedPageBreak/>
              <w:t>7</w:t>
            </w:r>
          </w:p>
        </w:tc>
        <w:tc>
          <w:tcPr>
            <w:tcW w:w="3827" w:type="dxa"/>
          </w:tcPr>
          <w:p w14:paraId="2687E16F" w14:textId="77777777" w:rsidR="00431D88" w:rsidRPr="00101A5A" w:rsidRDefault="00431D88" w:rsidP="00431D88">
            <w:pPr>
              <w:rPr>
                <w:rFonts w:asciiTheme="minorHAnsi" w:hAnsiTheme="minorHAnsi" w:cstheme="minorHAnsi"/>
              </w:rPr>
            </w:pPr>
            <w:r w:rsidRPr="00101A5A">
              <w:rPr>
                <w:rFonts w:asciiTheme="minorHAnsi" w:hAnsiTheme="minorHAnsi" w:cstheme="minorHAnsi"/>
              </w:rPr>
              <w:t>Η ΥΦΥΠΟΥΡΓΟΣ ΕΣΩΤΕΡΙΚΩΝ</w:t>
            </w:r>
          </w:p>
          <w:p w14:paraId="45E02049" w14:textId="77777777" w:rsidR="00431D88" w:rsidRPr="00101A5A" w:rsidRDefault="00431D88" w:rsidP="00431D88">
            <w:pPr>
              <w:rPr>
                <w:rFonts w:asciiTheme="minorHAnsi" w:hAnsiTheme="minorHAnsi" w:cstheme="minorHAnsi"/>
              </w:rPr>
            </w:pPr>
            <w:proofErr w:type="spellStart"/>
            <w:r w:rsidRPr="00101A5A">
              <w:rPr>
                <w:rFonts w:asciiTheme="minorHAnsi" w:hAnsiTheme="minorHAnsi" w:cstheme="minorHAnsi"/>
              </w:rPr>
              <w:t>Αριθμ</w:t>
            </w:r>
            <w:proofErr w:type="spellEnd"/>
            <w:r w:rsidRPr="00101A5A">
              <w:rPr>
                <w:rFonts w:asciiTheme="minorHAnsi" w:hAnsiTheme="minorHAnsi" w:cstheme="minorHAnsi"/>
              </w:rPr>
              <w:t>. ΔΙΠΑΑΔ/Φ.Κ./340/14119</w:t>
            </w:r>
          </w:p>
          <w:p w14:paraId="766F8DDA" w14:textId="42437CDE" w:rsidR="00431D88" w:rsidRPr="00992471" w:rsidRDefault="00431D88" w:rsidP="00431D88">
            <w:pPr>
              <w:rPr>
                <w:rFonts w:asciiTheme="minorHAnsi" w:hAnsiTheme="minorHAnsi" w:cstheme="minorHAnsi"/>
              </w:rPr>
            </w:pPr>
            <w:hyperlink r:id="rId37" w:history="1">
              <w:proofErr w:type="spellStart"/>
              <w:r w:rsidRPr="00431D88">
                <w:rPr>
                  <w:rStyle w:val="-"/>
                  <w:rFonts w:asciiTheme="minorHAnsi" w:hAnsiTheme="minorHAnsi" w:cstheme="minorHAnsi"/>
                  <w:u w:val="none"/>
                  <w:lang w:val="en-US"/>
                </w:rPr>
                <w:t>Τεύχος</w:t>
              </w:r>
              <w:proofErr w:type="spellEnd"/>
              <w:r w:rsidRPr="00431D88">
                <w:rPr>
                  <w:rStyle w:val="-"/>
                  <w:rFonts w:asciiTheme="minorHAnsi" w:hAnsiTheme="minorHAnsi" w:cstheme="minorHAnsi"/>
                  <w:u w:val="none"/>
                  <w:lang w:val="en-US"/>
                </w:rPr>
                <w:t xml:space="preserve"> B’ 5494/10.09.2026</w:t>
              </w:r>
            </w:hyperlink>
          </w:p>
        </w:tc>
        <w:tc>
          <w:tcPr>
            <w:tcW w:w="5245" w:type="dxa"/>
            <w:vAlign w:val="center"/>
          </w:tcPr>
          <w:p w14:paraId="30A1DF4E" w14:textId="321A1D27" w:rsidR="00431D88" w:rsidRPr="00E3037E" w:rsidRDefault="00431D88" w:rsidP="00431D88">
            <w:pPr>
              <w:suppressAutoHyphens w:val="0"/>
              <w:autoSpaceDE w:val="0"/>
              <w:autoSpaceDN w:val="0"/>
              <w:adjustRightInd w:val="0"/>
              <w:jc w:val="both"/>
              <w:rPr>
                <w:rFonts w:ascii="Calibri" w:hAnsi="Calibri" w:cs="Calibri"/>
              </w:rPr>
            </w:pPr>
            <w:r w:rsidRPr="00431D88">
              <w:rPr>
                <w:rFonts w:ascii="Calibri" w:hAnsi="Calibri" w:cs="Calibri"/>
                <w:bCs/>
              </w:rPr>
              <w:t>Κατανομή προσωπικού, είκοσι τριών (23) ατόμων, σε φορείς του δημοσίου.</w:t>
            </w:r>
          </w:p>
        </w:tc>
      </w:tr>
      <w:tr w:rsidR="00431D88" w:rsidRPr="001328DA" w14:paraId="52089A40" w14:textId="77777777" w:rsidTr="00827FAD">
        <w:trPr>
          <w:cantSplit/>
          <w:trHeight w:val="80"/>
        </w:trPr>
        <w:tc>
          <w:tcPr>
            <w:tcW w:w="709" w:type="dxa"/>
            <w:shd w:val="clear" w:color="auto" w:fill="DBE5F1" w:themeFill="accent1" w:themeFillTint="33"/>
            <w:vAlign w:val="center"/>
          </w:tcPr>
          <w:p w14:paraId="0BA32060" w14:textId="7A48F7B4" w:rsidR="00431D88" w:rsidRPr="00475CA0" w:rsidRDefault="00431D88" w:rsidP="00431D88">
            <w:pPr>
              <w:jc w:val="center"/>
              <w:rPr>
                <w:rFonts w:asciiTheme="minorHAnsi" w:hAnsiTheme="minorHAnsi" w:cstheme="minorHAnsi"/>
              </w:rPr>
            </w:pPr>
            <w:r>
              <w:rPr>
                <w:rFonts w:asciiTheme="minorHAnsi" w:hAnsiTheme="minorHAnsi" w:cstheme="minorHAnsi"/>
              </w:rPr>
              <w:t>8</w:t>
            </w:r>
          </w:p>
        </w:tc>
        <w:tc>
          <w:tcPr>
            <w:tcW w:w="3827" w:type="dxa"/>
            <w:shd w:val="clear" w:color="auto" w:fill="DBE5F1" w:themeFill="accent1" w:themeFillTint="33"/>
          </w:tcPr>
          <w:p w14:paraId="40508369" w14:textId="77777777" w:rsidR="00431D88" w:rsidRDefault="00101A5A" w:rsidP="00431D88">
            <w:pPr>
              <w:rPr>
                <w:rFonts w:asciiTheme="minorHAnsi" w:hAnsiTheme="minorHAnsi" w:cstheme="minorHAnsi"/>
                <w:lang w:val="en-US"/>
              </w:rPr>
            </w:pPr>
            <w:r w:rsidRPr="00101A5A">
              <w:rPr>
                <w:rFonts w:asciiTheme="minorHAnsi" w:hAnsiTheme="minorHAnsi" w:cstheme="minorHAnsi"/>
              </w:rPr>
              <w:t>Ο ΓΡΑΜΜΑΤΕΑΣ ΑΠΟΚΕΝΤΡΩΜΕΝΗΣ ΔΙΟΙΚΗΣΗΣ ΑΤΤΙΚΗΣ</w:t>
            </w:r>
          </w:p>
          <w:p w14:paraId="330739EA" w14:textId="77777777" w:rsidR="00101A5A" w:rsidRDefault="00101A5A" w:rsidP="00431D88">
            <w:pPr>
              <w:rPr>
                <w:rFonts w:asciiTheme="minorHAnsi" w:hAnsiTheme="minorHAnsi" w:cstheme="minorHAnsi"/>
                <w:lang w:val="en-US"/>
              </w:rPr>
            </w:pPr>
            <w:proofErr w:type="spellStart"/>
            <w:r w:rsidRPr="00101A5A">
              <w:rPr>
                <w:rFonts w:asciiTheme="minorHAnsi" w:hAnsiTheme="minorHAnsi" w:cstheme="minorHAnsi"/>
                <w:lang w:val="en-US"/>
              </w:rPr>
              <w:t>Αριθμ</w:t>
            </w:r>
            <w:proofErr w:type="spellEnd"/>
            <w:r w:rsidRPr="00101A5A">
              <w:rPr>
                <w:rFonts w:asciiTheme="minorHAnsi" w:hAnsiTheme="minorHAnsi" w:cstheme="minorHAnsi"/>
                <w:lang w:val="en-US"/>
              </w:rPr>
              <w:t>. 55744</w:t>
            </w:r>
          </w:p>
          <w:p w14:paraId="5502BF4C" w14:textId="7537DDC5" w:rsidR="00101A5A" w:rsidRPr="00101A5A" w:rsidRDefault="00101A5A" w:rsidP="00431D88">
            <w:pPr>
              <w:rPr>
                <w:rFonts w:asciiTheme="minorHAnsi" w:hAnsiTheme="minorHAnsi" w:cstheme="minorHAnsi"/>
                <w:lang w:val="en-US"/>
              </w:rPr>
            </w:pPr>
            <w:hyperlink r:id="rId38" w:history="1">
              <w:proofErr w:type="spellStart"/>
              <w:r w:rsidRPr="00101A5A">
                <w:rPr>
                  <w:rStyle w:val="-"/>
                  <w:rFonts w:asciiTheme="minorHAnsi" w:hAnsiTheme="minorHAnsi" w:cstheme="minorHAnsi"/>
                  <w:u w:val="none"/>
                  <w:lang w:val="en-US"/>
                </w:rPr>
                <w:t>Τεύχος</w:t>
              </w:r>
              <w:proofErr w:type="spellEnd"/>
              <w:r w:rsidRPr="00101A5A">
                <w:rPr>
                  <w:rStyle w:val="-"/>
                  <w:rFonts w:asciiTheme="minorHAnsi" w:hAnsiTheme="minorHAnsi" w:cstheme="minorHAnsi"/>
                  <w:u w:val="none"/>
                  <w:lang w:val="en-US"/>
                </w:rPr>
                <w:t xml:space="preserve"> B’ 5495/10.09.2026</w:t>
              </w:r>
            </w:hyperlink>
          </w:p>
        </w:tc>
        <w:tc>
          <w:tcPr>
            <w:tcW w:w="5245" w:type="dxa"/>
            <w:shd w:val="clear" w:color="auto" w:fill="DBE5F1" w:themeFill="accent1" w:themeFillTint="33"/>
            <w:vAlign w:val="center"/>
          </w:tcPr>
          <w:p w14:paraId="65719907" w14:textId="35DE7D35" w:rsidR="00431D88" w:rsidRPr="00FF2B8D" w:rsidRDefault="00101A5A" w:rsidP="00431D88">
            <w:pPr>
              <w:suppressAutoHyphens w:val="0"/>
              <w:autoSpaceDE w:val="0"/>
              <w:autoSpaceDN w:val="0"/>
              <w:adjustRightInd w:val="0"/>
              <w:jc w:val="both"/>
              <w:rPr>
                <w:rFonts w:ascii="Calibri" w:hAnsi="Calibri" w:cs="Calibri"/>
                <w:bCs/>
              </w:rPr>
            </w:pPr>
            <w:r w:rsidRPr="00101A5A">
              <w:rPr>
                <w:rFonts w:ascii="Calibri" w:hAnsi="Calibri" w:cs="Calibri"/>
                <w:bCs/>
              </w:rPr>
              <w:t>Τροποποίηση του Οργανισμού Εσωτερικής Υπηρεσίας του Δήμου Αθηναίων.</w:t>
            </w:r>
          </w:p>
        </w:tc>
      </w:tr>
      <w:tr w:rsidR="00542912" w:rsidRPr="0068489B" w14:paraId="4DE9F34E" w14:textId="77777777" w:rsidTr="00A1495C">
        <w:trPr>
          <w:cantSplit/>
          <w:trHeight w:val="80"/>
        </w:trPr>
        <w:tc>
          <w:tcPr>
            <w:tcW w:w="709" w:type="dxa"/>
            <w:vAlign w:val="center"/>
          </w:tcPr>
          <w:p w14:paraId="6A3194D6" w14:textId="53878900" w:rsidR="00542912" w:rsidRPr="00475CA0" w:rsidRDefault="00542912" w:rsidP="00542912">
            <w:pPr>
              <w:jc w:val="center"/>
              <w:rPr>
                <w:rFonts w:asciiTheme="minorHAnsi" w:hAnsiTheme="minorHAnsi" w:cstheme="minorHAnsi"/>
              </w:rPr>
            </w:pPr>
            <w:r>
              <w:rPr>
                <w:rFonts w:asciiTheme="minorHAnsi" w:hAnsiTheme="minorHAnsi" w:cstheme="minorHAnsi"/>
              </w:rPr>
              <w:t>9</w:t>
            </w:r>
          </w:p>
        </w:tc>
        <w:tc>
          <w:tcPr>
            <w:tcW w:w="3827" w:type="dxa"/>
          </w:tcPr>
          <w:p w14:paraId="2B80A2AF" w14:textId="77777777" w:rsidR="00542912" w:rsidRPr="00542912" w:rsidRDefault="00542912" w:rsidP="00542912">
            <w:pPr>
              <w:rPr>
                <w:rFonts w:asciiTheme="minorHAnsi" w:hAnsiTheme="minorHAnsi" w:cstheme="minorHAnsi"/>
              </w:rPr>
            </w:pPr>
          </w:p>
          <w:p w14:paraId="00EDDC09" w14:textId="77777777" w:rsidR="00542912" w:rsidRPr="00542912" w:rsidRDefault="00542912" w:rsidP="00542912">
            <w:pPr>
              <w:rPr>
                <w:rFonts w:asciiTheme="minorHAnsi" w:hAnsiTheme="minorHAnsi" w:cstheme="minorHAnsi"/>
              </w:rPr>
            </w:pPr>
            <w:r w:rsidRPr="00F76A28">
              <w:rPr>
                <w:rFonts w:asciiTheme="minorHAnsi" w:hAnsiTheme="minorHAnsi" w:cstheme="minorHAnsi"/>
              </w:rPr>
              <w:t>Ο ANTIΔΗΜΑΡΧΟΣ ΛΑΡΙΣΑΙΩΝ</w:t>
            </w:r>
          </w:p>
          <w:p w14:paraId="401EEB2F" w14:textId="77777777" w:rsidR="00542912" w:rsidRDefault="00542912" w:rsidP="00542912">
            <w:pPr>
              <w:rPr>
                <w:rFonts w:asciiTheme="minorHAnsi" w:hAnsiTheme="minorHAnsi" w:cstheme="minorHAnsi"/>
                <w:lang w:val="en-US"/>
              </w:rPr>
            </w:pPr>
            <w:proofErr w:type="spellStart"/>
            <w:r w:rsidRPr="00542912">
              <w:rPr>
                <w:rFonts w:asciiTheme="minorHAnsi" w:hAnsiTheme="minorHAnsi" w:cstheme="minorHAnsi"/>
              </w:rPr>
              <w:t>Αριθμ</w:t>
            </w:r>
            <w:proofErr w:type="spellEnd"/>
            <w:r w:rsidRPr="00542912">
              <w:rPr>
                <w:rFonts w:asciiTheme="minorHAnsi" w:hAnsiTheme="minorHAnsi" w:cstheme="minorHAnsi"/>
              </w:rPr>
              <w:t xml:space="preserve">. </w:t>
            </w:r>
            <w:proofErr w:type="spellStart"/>
            <w:r w:rsidRPr="00542912">
              <w:rPr>
                <w:rFonts w:asciiTheme="minorHAnsi" w:hAnsiTheme="minorHAnsi" w:cstheme="minorHAnsi"/>
              </w:rPr>
              <w:t>απόφ</w:t>
            </w:r>
            <w:proofErr w:type="spellEnd"/>
            <w:r w:rsidRPr="00542912">
              <w:rPr>
                <w:rFonts w:asciiTheme="minorHAnsi" w:hAnsiTheme="minorHAnsi" w:cstheme="minorHAnsi"/>
              </w:rPr>
              <w:t xml:space="preserve">. </w:t>
            </w:r>
            <w:r w:rsidRPr="00F76A28">
              <w:rPr>
                <w:rFonts w:asciiTheme="minorHAnsi" w:hAnsiTheme="minorHAnsi" w:cstheme="minorHAnsi"/>
                <w:lang w:val="en-US"/>
              </w:rPr>
              <w:t>1720</w:t>
            </w:r>
          </w:p>
          <w:p w14:paraId="308B855E" w14:textId="7D314077" w:rsidR="00542912" w:rsidRPr="00111C79" w:rsidRDefault="00542912" w:rsidP="00542912">
            <w:pPr>
              <w:rPr>
                <w:rFonts w:asciiTheme="minorHAnsi" w:hAnsiTheme="minorHAnsi" w:cstheme="minorHAnsi"/>
                <w:lang w:val="en-US"/>
              </w:rPr>
            </w:pPr>
            <w:hyperlink r:id="rId39" w:history="1">
              <w:proofErr w:type="spellStart"/>
              <w:r w:rsidRPr="00ED3111">
                <w:rPr>
                  <w:rStyle w:val="-"/>
                  <w:rFonts w:asciiTheme="minorHAnsi" w:hAnsiTheme="minorHAnsi" w:cstheme="minorHAnsi"/>
                  <w:u w:val="none"/>
                  <w:lang w:val="en-US"/>
                </w:rPr>
                <w:t>Τεύχος</w:t>
              </w:r>
              <w:proofErr w:type="spellEnd"/>
              <w:r w:rsidRPr="00ED3111">
                <w:rPr>
                  <w:rStyle w:val="-"/>
                  <w:rFonts w:asciiTheme="minorHAnsi" w:hAnsiTheme="minorHAnsi" w:cstheme="minorHAnsi"/>
                  <w:u w:val="none"/>
                  <w:lang w:val="en-US"/>
                </w:rPr>
                <w:t xml:space="preserve"> B’ 5499/10.09.2026</w:t>
              </w:r>
            </w:hyperlink>
          </w:p>
        </w:tc>
        <w:tc>
          <w:tcPr>
            <w:tcW w:w="5245" w:type="dxa"/>
            <w:vAlign w:val="center"/>
          </w:tcPr>
          <w:p w14:paraId="738845C8" w14:textId="65830B17" w:rsidR="00542912" w:rsidRPr="005D6A69" w:rsidRDefault="00542912" w:rsidP="00542912">
            <w:pPr>
              <w:autoSpaceDE w:val="0"/>
              <w:autoSpaceDN w:val="0"/>
              <w:adjustRightInd w:val="0"/>
              <w:jc w:val="both"/>
              <w:rPr>
                <w:rFonts w:ascii="Calibri" w:hAnsi="Calibri" w:cs="Calibri"/>
              </w:rPr>
            </w:pPr>
            <w:r w:rsidRPr="00F76A28">
              <w:rPr>
                <w:rFonts w:ascii="Calibri" w:hAnsi="Calibri" w:cs="Calibri"/>
              </w:rPr>
              <w:t xml:space="preserve">13η Τροποποιητική πράξη αντιστοίχισης υφισταμένων κλάδων και ειδικοτήτων του Οργανισμού Εσωτερικής Υπηρεσίας του Δήμου Λαρισαίων με τους οριζόμενους στο </w:t>
            </w:r>
            <w:proofErr w:type="spellStart"/>
            <w:r w:rsidRPr="00F76A28">
              <w:rPr>
                <w:rFonts w:ascii="Calibri" w:hAnsi="Calibri" w:cs="Calibri"/>
              </w:rPr>
              <w:t>π.δ.</w:t>
            </w:r>
            <w:proofErr w:type="spellEnd"/>
            <w:r w:rsidRPr="00F76A28">
              <w:rPr>
                <w:rFonts w:ascii="Calibri" w:hAnsi="Calibri" w:cs="Calibri"/>
              </w:rPr>
              <w:t xml:space="preserve"> 85/2022 (Α’</w:t>
            </w:r>
            <w:r w:rsidRPr="000536BE">
              <w:rPr>
                <w:rFonts w:ascii="Calibri" w:hAnsi="Calibri" w:cs="Calibri"/>
              </w:rPr>
              <w:t xml:space="preserve"> </w:t>
            </w:r>
            <w:r w:rsidRPr="00F76A28">
              <w:rPr>
                <w:rFonts w:ascii="Calibri" w:hAnsi="Calibri" w:cs="Calibri"/>
              </w:rPr>
              <w:t>232) νέους κλάδους και ειδικότητες.</w:t>
            </w:r>
          </w:p>
        </w:tc>
      </w:tr>
      <w:tr w:rsidR="00542912" w:rsidRPr="001328DA" w14:paraId="6496BD0D" w14:textId="77777777" w:rsidTr="00A1495C">
        <w:trPr>
          <w:cantSplit/>
          <w:trHeight w:val="80"/>
        </w:trPr>
        <w:tc>
          <w:tcPr>
            <w:tcW w:w="709" w:type="dxa"/>
            <w:shd w:val="clear" w:color="auto" w:fill="DBE5F1" w:themeFill="accent1" w:themeFillTint="33"/>
            <w:vAlign w:val="center"/>
          </w:tcPr>
          <w:p w14:paraId="46B412B9" w14:textId="36778EEE" w:rsidR="00542912" w:rsidRPr="00475CA0" w:rsidRDefault="00542912" w:rsidP="00542912">
            <w:pPr>
              <w:jc w:val="center"/>
              <w:rPr>
                <w:rFonts w:asciiTheme="minorHAnsi" w:hAnsiTheme="minorHAnsi" w:cstheme="minorHAnsi"/>
              </w:rPr>
            </w:pPr>
            <w:r>
              <w:rPr>
                <w:rFonts w:asciiTheme="minorHAnsi" w:hAnsiTheme="minorHAnsi" w:cstheme="minorHAnsi"/>
              </w:rPr>
              <w:t>10</w:t>
            </w:r>
          </w:p>
        </w:tc>
        <w:tc>
          <w:tcPr>
            <w:tcW w:w="3827" w:type="dxa"/>
            <w:shd w:val="clear" w:color="auto" w:fill="DBE5F1" w:themeFill="accent1" w:themeFillTint="33"/>
          </w:tcPr>
          <w:p w14:paraId="14344B68" w14:textId="77777777" w:rsidR="00542912" w:rsidRPr="00542912" w:rsidRDefault="00542912" w:rsidP="00542912">
            <w:pPr>
              <w:rPr>
                <w:rFonts w:asciiTheme="minorHAnsi" w:hAnsiTheme="minorHAnsi" w:cstheme="minorHAnsi"/>
              </w:rPr>
            </w:pPr>
            <w:r w:rsidRPr="00542912">
              <w:rPr>
                <w:rFonts w:asciiTheme="minorHAnsi" w:hAnsiTheme="minorHAnsi" w:cstheme="minorHAnsi"/>
              </w:rPr>
              <w:t>Η ΥΦΥΠΟΥΡΓΟΣ ΕΣΩΤΕΡΙΚΩΝ</w:t>
            </w:r>
          </w:p>
          <w:p w14:paraId="353D9932" w14:textId="77777777" w:rsidR="00542912" w:rsidRPr="00542912" w:rsidRDefault="00542912" w:rsidP="00542912">
            <w:pPr>
              <w:rPr>
                <w:rFonts w:asciiTheme="minorHAnsi" w:hAnsiTheme="minorHAnsi" w:cstheme="minorHAnsi"/>
              </w:rPr>
            </w:pPr>
            <w:proofErr w:type="spellStart"/>
            <w:r w:rsidRPr="00542912">
              <w:rPr>
                <w:rFonts w:asciiTheme="minorHAnsi" w:hAnsiTheme="minorHAnsi" w:cstheme="minorHAnsi"/>
              </w:rPr>
              <w:t>Αριθμ</w:t>
            </w:r>
            <w:proofErr w:type="spellEnd"/>
            <w:r w:rsidRPr="00542912">
              <w:rPr>
                <w:rFonts w:asciiTheme="minorHAnsi" w:hAnsiTheme="minorHAnsi" w:cstheme="minorHAnsi"/>
              </w:rPr>
              <w:t>. ΔΙΠΑΑΔ/Φ.Κ./342/13700</w:t>
            </w:r>
          </w:p>
          <w:p w14:paraId="52FC9D7B" w14:textId="172AD76D" w:rsidR="00542912" w:rsidRPr="00ED3111" w:rsidRDefault="00542912" w:rsidP="00542912">
            <w:pPr>
              <w:rPr>
                <w:rFonts w:asciiTheme="minorHAnsi" w:hAnsiTheme="minorHAnsi" w:cstheme="minorHAnsi"/>
                <w:lang w:val="en-US"/>
              </w:rPr>
            </w:pPr>
            <w:hyperlink r:id="rId40" w:history="1">
              <w:proofErr w:type="spellStart"/>
              <w:r w:rsidRPr="005745DC">
                <w:rPr>
                  <w:rStyle w:val="-"/>
                  <w:rFonts w:asciiTheme="minorHAnsi" w:hAnsiTheme="minorHAnsi" w:cstheme="minorHAnsi"/>
                  <w:u w:val="none"/>
                  <w:lang w:val="en-US"/>
                </w:rPr>
                <w:t>Τεύχος</w:t>
              </w:r>
              <w:proofErr w:type="spellEnd"/>
              <w:r w:rsidRPr="005745DC">
                <w:rPr>
                  <w:rStyle w:val="-"/>
                  <w:rFonts w:asciiTheme="minorHAnsi" w:hAnsiTheme="minorHAnsi" w:cstheme="minorHAnsi"/>
                  <w:u w:val="none"/>
                  <w:lang w:val="en-US"/>
                </w:rPr>
                <w:t xml:space="preserve"> B’ 5561/11.09.2026</w:t>
              </w:r>
            </w:hyperlink>
          </w:p>
        </w:tc>
        <w:tc>
          <w:tcPr>
            <w:tcW w:w="5245" w:type="dxa"/>
            <w:shd w:val="clear" w:color="auto" w:fill="DBE5F1" w:themeFill="accent1" w:themeFillTint="33"/>
            <w:vAlign w:val="center"/>
          </w:tcPr>
          <w:p w14:paraId="40324BE7" w14:textId="61973647" w:rsidR="00542912" w:rsidRPr="002A733E" w:rsidRDefault="00542912" w:rsidP="00542912">
            <w:pPr>
              <w:suppressAutoHyphens w:val="0"/>
              <w:autoSpaceDE w:val="0"/>
              <w:autoSpaceDN w:val="0"/>
              <w:adjustRightInd w:val="0"/>
              <w:jc w:val="both"/>
              <w:rPr>
                <w:rFonts w:ascii="Calibri" w:hAnsi="Calibri" w:cs="Calibri"/>
              </w:rPr>
            </w:pPr>
            <w:r w:rsidRPr="005745DC">
              <w:rPr>
                <w:rFonts w:ascii="Calibri" w:hAnsi="Calibri" w:cs="Calibri"/>
              </w:rPr>
              <w:t>Κατανομή προσωπικού στο Υπουργείο Παιδείας, Θρησκευμάτων και Αθλητισμού.</w:t>
            </w:r>
          </w:p>
        </w:tc>
      </w:tr>
    </w:tbl>
    <w:p w14:paraId="4E4655CF" w14:textId="77777777" w:rsidR="00500EF5" w:rsidRPr="00FD01DC" w:rsidRDefault="00500EF5" w:rsidP="001E569D">
      <w:pPr>
        <w:rPr>
          <w:rFonts w:ascii="Calibri" w:hAnsi="Calibri" w:cs="Calibri"/>
          <w:sz w:val="16"/>
          <w:szCs w:val="16"/>
        </w:rPr>
      </w:pPr>
    </w:p>
    <w:p w14:paraId="1B921840" w14:textId="1F44835F" w:rsidR="00E07FB3" w:rsidRPr="00655F29" w:rsidRDefault="00480DE3" w:rsidP="00655F29">
      <w:pPr>
        <w:pStyle w:val="3"/>
        <w:numPr>
          <w:ilvl w:val="0"/>
          <w:numId w:val="5"/>
        </w:numPr>
        <w:spacing w:before="0" w:after="0"/>
        <w:jc w:val="left"/>
        <w:rPr>
          <w:rFonts w:asciiTheme="minorHAnsi" w:hAnsiTheme="minorHAnsi" w:cstheme="minorHAnsi"/>
          <w:szCs w:val="24"/>
        </w:rPr>
      </w:pPr>
      <w:r w:rsidRPr="00655F29">
        <w:rPr>
          <w:rFonts w:asciiTheme="minorHAnsi" w:hAnsiTheme="minorHAnsi" w:cstheme="minorHAnsi"/>
          <w:szCs w:val="24"/>
        </w:rPr>
        <w:t>Συγχωνεύσεις – Καταργήσεις – Λύσεις – Εκκαθαρίσεις Νομικών Προσώπων</w:t>
      </w:r>
      <w:bookmarkStart w:id="62" w:name="_4._Οργανισμοί_–Κανονισμοί"/>
      <w:bookmarkStart w:id="63" w:name="_4.__Οργανισμοί"/>
      <w:bookmarkEnd w:id="59"/>
      <w:bookmarkEnd w:id="60"/>
      <w:bookmarkEnd w:id="62"/>
      <w:bookmarkEnd w:id="63"/>
    </w:p>
    <w:p w14:paraId="4127B0D9" w14:textId="77777777" w:rsidR="004F7AB3" w:rsidRPr="00413F08" w:rsidRDefault="004F7AB3" w:rsidP="00802389">
      <w:pPr>
        <w:tabs>
          <w:tab w:val="left" w:pos="2520"/>
        </w:tabs>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D34A1" w:rsidRPr="001532CE" w14:paraId="383A7528" w14:textId="77777777" w:rsidTr="00D25A13">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E742B3E" w14:textId="77777777" w:rsidR="002D34A1" w:rsidRPr="001532CE" w:rsidRDefault="002D34A1" w:rsidP="00D25A13">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9ABCC0D" w14:textId="77777777" w:rsidR="002D34A1" w:rsidRPr="001532CE" w:rsidRDefault="002D34A1" w:rsidP="00D25A13">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4EC00988" w14:textId="77777777" w:rsidR="002D34A1" w:rsidRPr="001532CE" w:rsidRDefault="002D34A1" w:rsidP="00D25A13">
            <w:pPr>
              <w:jc w:val="center"/>
              <w:rPr>
                <w:rFonts w:asciiTheme="minorHAnsi" w:hAnsiTheme="minorHAnsi" w:cstheme="minorHAnsi"/>
                <w:b/>
              </w:rPr>
            </w:pPr>
            <w:r w:rsidRPr="001532CE">
              <w:rPr>
                <w:rFonts w:asciiTheme="minorHAnsi" w:hAnsiTheme="minorHAnsi" w:cstheme="minorHAnsi"/>
                <w:b/>
              </w:rPr>
              <w:t>ΤΙΤΛΟΣ</w:t>
            </w:r>
          </w:p>
        </w:tc>
      </w:tr>
      <w:tr w:rsidR="002D34A1" w:rsidRPr="0068489B" w14:paraId="483CB9F7" w14:textId="77777777" w:rsidTr="00D25A13">
        <w:trPr>
          <w:cantSplit/>
          <w:trHeight w:val="80"/>
        </w:trPr>
        <w:tc>
          <w:tcPr>
            <w:tcW w:w="709" w:type="dxa"/>
            <w:vAlign w:val="center"/>
          </w:tcPr>
          <w:p w14:paraId="35AD55B3" w14:textId="77777777" w:rsidR="002D34A1" w:rsidRPr="004F7D44" w:rsidRDefault="002D34A1" w:rsidP="00D25A13">
            <w:pPr>
              <w:jc w:val="center"/>
              <w:rPr>
                <w:rFonts w:asciiTheme="minorHAnsi" w:hAnsiTheme="minorHAnsi" w:cstheme="minorHAnsi"/>
              </w:rPr>
            </w:pPr>
            <w:r>
              <w:rPr>
                <w:rFonts w:asciiTheme="minorHAnsi" w:hAnsiTheme="minorHAnsi" w:cstheme="minorHAnsi"/>
              </w:rPr>
              <w:t>1</w:t>
            </w:r>
          </w:p>
        </w:tc>
        <w:tc>
          <w:tcPr>
            <w:tcW w:w="3827" w:type="dxa"/>
          </w:tcPr>
          <w:p w14:paraId="5D0E8BEF" w14:textId="77777777" w:rsidR="00F418C8" w:rsidRPr="00F418C8" w:rsidRDefault="00F418C8" w:rsidP="00F418C8">
            <w:pPr>
              <w:rPr>
                <w:rFonts w:asciiTheme="minorHAnsi" w:hAnsiTheme="minorHAnsi" w:cstheme="minorHAnsi"/>
              </w:rPr>
            </w:pPr>
            <w:r w:rsidRPr="00F418C8">
              <w:rPr>
                <w:rFonts w:asciiTheme="minorHAnsi" w:hAnsiTheme="minorHAnsi" w:cstheme="minorHAnsi"/>
              </w:rPr>
              <w:t>Ο ΓΡΑΜΜΑΤΕΑΣ ΑΠΟΚΕΝΤΡΩΜΕΝΗΣ ΔΙΟΙΚΗΣΗΣ</w:t>
            </w:r>
          </w:p>
          <w:p w14:paraId="1B99774A" w14:textId="77777777" w:rsidR="00F418C8" w:rsidRDefault="00F418C8" w:rsidP="00F418C8">
            <w:pPr>
              <w:rPr>
                <w:rFonts w:asciiTheme="minorHAnsi" w:hAnsiTheme="minorHAnsi" w:cstheme="minorHAnsi"/>
                <w:lang w:val="en-US"/>
              </w:rPr>
            </w:pPr>
            <w:r w:rsidRPr="00F418C8">
              <w:rPr>
                <w:rFonts w:asciiTheme="minorHAnsi" w:hAnsiTheme="minorHAnsi" w:cstheme="minorHAnsi"/>
              </w:rPr>
              <w:t xml:space="preserve">ΠΕΛΟΠΟΝΝΗΣΟΥ, </w:t>
            </w:r>
          </w:p>
          <w:p w14:paraId="3FB7C231" w14:textId="77777777" w:rsidR="002D34A1" w:rsidRDefault="00F418C8" w:rsidP="00F418C8">
            <w:pPr>
              <w:rPr>
                <w:rFonts w:asciiTheme="minorHAnsi" w:hAnsiTheme="minorHAnsi" w:cstheme="minorHAnsi"/>
                <w:lang w:val="en-US"/>
              </w:rPr>
            </w:pPr>
            <w:r w:rsidRPr="00F418C8">
              <w:rPr>
                <w:rFonts w:asciiTheme="minorHAnsi" w:hAnsiTheme="minorHAnsi" w:cstheme="minorHAnsi"/>
              </w:rPr>
              <w:t>ΔΥΤΙΚΗΣ ΕΛΛΑΔΑΣ ΚΑΙ ΙΟΝΙΟΥ</w:t>
            </w:r>
          </w:p>
          <w:p w14:paraId="319CE497" w14:textId="77777777" w:rsidR="00F418C8" w:rsidRDefault="00F418C8" w:rsidP="00F418C8">
            <w:pPr>
              <w:rPr>
                <w:rFonts w:asciiTheme="minorHAnsi" w:hAnsiTheme="minorHAnsi" w:cstheme="minorHAnsi"/>
                <w:lang w:val="en-US"/>
              </w:rPr>
            </w:pPr>
            <w:proofErr w:type="spellStart"/>
            <w:r w:rsidRPr="00F418C8">
              <w:rPr>
                <w:rFonts w:asciiTheme="minorHAnsi" w:hAnsiTheme="minorHAnsi" w:cstheme="minorHAnsi"/>
                <w:lang w:val="en-US"/>
              </w:rPr>
              <w:t>Αριθμ</w:t>
            </w:r>
            <w:proofErr w:type="spellEnd"/>
            <w:r w:rsidRPr="00F418C8">
              <w:rPr>
                <w:rFonts w:asciiTheme="minorHAnsi" w:hAnsiTheme="minorHAnsi" w:cstheme="minorHAnsi"/>
                <w:lang w:val="en-US"/>
              </w:rPr>
              <w:t>. 65497</w:t>
            </w:r>
          </w:p>
          <w:p w14:paraId="5E78A789" w14:textId="4EC582DC" w:rsidR="00F418C8" w:rsidRPr="00F418C8" w:rsidRDefault="00F418C8" w:rsidP="00F418C8">
            <w:pPr>
              <w:rPr>
                <w:rFonts w:asciiTheme="minorHAnsi" w:hAnsiTheme="minorHAnsi" w:cstheme="minorHAnsi"/>
                <w:lang w:val="en-US"/>
              </w:rPr>
            </w:pPr>
            <w:hyperlink r:id="rId41" w:history="1">
              <w:proofErr w:type="spellStart"/>
              <w:r w:rsidRPr="00F418C8">
                <w:rPr>
                  <w:rStyle w:val="-"/>
                  <w:rFonts w:asciiTheme="minorHAnsi" w:hAnsiTheme="minorHAnsi" w:cstheme="minorHAnsi"/>
                  <w:u w:val="none"/>
                  <w:lang w:val="en-US"/>
                </w:rPr>
                <w:t>Τεύχος</w:t>
              </w:r>
              <w:proofErr w:type="spellEnd"/>
              <w:r w:rsidRPr="00F418C8">
                <w:rPr>
                  <w:rStyle w:val="-"/>
                  <w:rFonts w:asciiTheme="minorHAnsi" w:hAnsiTheme="minorHAnsi" w:cstheme="minorHAnsi"/>
                  <w:u w:val="none"/>
                  <w:lang w:val="en-US"/>
                </w:rPr>
                <w:t xml:space="preserve"> B’ 5468/09.09.2026</w:t>
              </w:r>
            </w:hyperlink>
          </w:p>
        </w:tc>
        <w:tc>
          <w:tcPr>
            <w:tcW w:w="5245" w:type="dxa"/>
            <w:vAlign w:val="center"/>
          </w:tcPr>
          <w:p w14:paraId="55C02AF4" w14:textId="2DB14BC7" w:rsidR="002D34A1" w:rsidRPr="005D6A69" w:rsidRDefault="00F418C8" w:rsidP="00D25A13">
            <w:pPr>
              <w:autoSpaceDE w:val="0"/>
              <w:autoSpaceDN w:val="0"/>
              <w:adjustRightInd w:val="0"/>
              <w:jc w:val="both"/>
              <w:rPr>
                <w:rFonts w:ascii="Calibri" w:hAnsi="Calibri" w:cs="Calibri"/>
              </w:rPr>
            </w:pPr>
            <w:r w:rsidRPr="00F418C8">
              <w:rPr>
                <w:rFonts w:ascii="Calibri" w:hAnsi="Calibri" w:cs="Calibri"/>
              </w:rPr>
              <w:t>Διαπιστωτική πράξη περί λύσης της Δημοτικής Επιχείρησης Ύδρευσης και Αποχέτευσης με την επωνυμία «Δημοτική Επιχείρηση Ύδρευσης και Αποχέτευσης Δήμου Πηνειού».</w:t>
            </w:r>
          </w:p>
        </w:tc>
      </w:tr>
    </w:tbl>
    <w:p w14:paraId="303EA607" w14:textId="77777777" w:rsidR="002D34A1" w:rsidRPr="002D34A1" w:rsidRDefault="002D34A1" w:rsidP="00802389">
      <w:pPr>
        <w:tabs>
          <w:tab w:val="left" w:pos="2520"/>
        </w:tabs>
        <w:rPr>
          <w:rFonts w:asciiTheme="minorHAnsi" w:hAnsiTheme="minorHAnsi"/>
          <w:sz w:val="16"/>
          <w:szCs w:val="16"/>
          <w:lang w:val="en-US"/>
        </w:rPr>
      </w:pPr>
    </w:p>
    <w:p w14:paraId="2E1FC369" w14:textId="42FF4613" w:rsidR="00480DE3" w:rsidRPr="00F274B8" w:rsidRDefault="00C15CA7" w:rsidP="002579F9">
      <w:pPr>
        <w:pStyle w:val="3"/>
        <w:spacing w:before="0" w:after="0"/>
        <w:ind w:left="357"/>
        <w:jc w:val="left"/>
        <w:rPr>
          <w:rFonts w:ascii="Calibri" w:hAnsi="Calibri"/>
          <w:szCs w:val="24"/>
        </w:rPr>
      </w:pPr>
      <w:hyperlink r:id="rId42" w:anchor="_ΠΑΡΑΡΤΗΜΑ" w:history="1">
        <w:bookmarkStart w:id="64" w:name="_Toc406074415"/>
        <w:bookmarkStart w:id="65" w:name="_Toc34837624"/>
        <w:r w:rsidRPr="00C15CA7">
          <w:rPr>
            <w:rStyle w:val="-"/>
            <w:rFonts w:ascii="Calibri" w:hAnsi="Calibri" w:cs="Tunga"/>
            <w:color w:val="auto"/>
            <w:szCs w:val="24"/>
            <w:u w:val="none"/>
          </w:rPr>
          <w:t>4</w:t>
        </w:r>
        <w:r w:rsidR="00480DE3" w:rsidRPr="005325D4">
          <w:rPr>
            <w:rStyle w:val="-"/>
            <w:rFonts w:ascii="Calibri" w:hAnsi="Calibri" w:cs="Tunga"/>
            <w:b w:val="0"/>
            <w:color w:val="auto"/>
            <w:szCs w:val="24"/>
            <w:u w:val="none"/>
          </w:rPr>
          <w:t>.</w:t>
        </w:r>
      </w:hyperlink>
      <w:r w:rsidR="00864021">
        <w:rPr>
          <w:rStyle w:val="-"/>
          <w:rFonts w:ascii="Calibri" w:hAnsi="Calibri" w:cs="Tunga"/>
          <w:b w:val="0"/>
          <w:color w:val="auto"/>
          <w:szCs w:val="24"/>
          <w:u w:val="none"/>
        </w:rPr>
        <w:tab/>
      </w:r>
      <w:bookmarkEnd w:id="64"/>
      <w:bookmarkEnd w:id="65"/>
      <w:r w:rsidR="00BD533B">
        <w:rPr>
          <w:rFonts w:ascii="Calibri" w:hAnsi="Calibri"/>
          <w:szCs w:val="24"/>
        </w:rPr>
        <w:t>Κώδικες Δεοντολογίας</w:t>
      </w:r>
    </w:p>
    <w:p w14:paraId="1B247CA9" w14:textId="77777777" w:rsidR="00C45AAC" w:rsidRPr="0026666D" w:rsidRDefault="00C45AAC" w:rsidP="004048FB">
      <w:pPr>
        <w:rPr>
          <w:rFonts w:asciiTheme="minorHAnsi" w:hAnsiTheme="minorHAnsi" w:cstheme="minorHAnsi"/>
          <w:sz w:val="16"/>
          <w:szCs w:val="16"/>
          <w:lang w:val="en-US"/>
        </w:rPr>
      </w:pPr>
      <w:bookmarkStart w:id="66" w:name="_Toc406074417"/>
      <w:bookmarkStart w:id="67" w:name="_Toc413171563"/>
      <w:bookmarkStart w:id="68" w:name="_Toc34837626"/>
      <w:bookmarkStart w:id="69" w:name="_Toc34837631"/>
    </w:p>
    <w:p w14:paraId="784176FD" w14:textId="54BD5AD2" w:rsidR="0072361F" w:rsidRDefault="00014D28" w:rsidP="00FA7C4B">
      <w:pPr>
        <w:pStyle w:val="1"/>
        <w:numPr>
          <w:ilvl w:val="0"/>
          <w:numId w:val="38"/>
        </w:numPr>
        <w:rPr>
          <w:rFonts w:ascii="Calibri" w:hAnsi="Calibri"/>
          <w:sz w:val="24"/>
          <w:szCs w:val="24"/>
        </w:rPr>
      </w:pPr>
      <w:r w:rsidRPr="00D52DCE">
        <w:rPr>
          <w:rFonts w:ascii="Calibri" w:hAnsi="Calibri"/>
          <w:sz w:val="24"/>
          <w:szCs w:val="24"/>
        </w:rPr>
        <w:t>Ετήσιες Εκθέσεις</w:t>
      </w:r>
      <w:bookmarkStart w:id="70" w:name="_7.__Αποφάσεις"/>
      <w:bookmarkEnd w:id="66"/>
      <w:bookmarkEnd w:id="67"/>
      <w:bookmarkEnd w:id="68"/>
      <w:bookmarkEnd w:id="70"/>
      <w:r w:rsidR="008D1DB6">
        <w:rPr>
          <w:rFonts w:ascii="Calibri" w:hAnsi="Calibri"/>
          <w:sz w:val="24"/>
          <w:szCs w:val="24"/>
        </w:rPr>
        <w:t xml:space="preserve"> Πεπραγμένων</w:t>
      </w:r>
      <w:r w:rsidR="00850691">
        <w:rPr>
          <w:rFonts w:ascii="Calibri" w:hAnsi="Calibri"/>
          <w:sz w:val="24"/>
          <w:szCs w:val="24"/>
        </w:rPr>
        <w:t xml:space="preserve"> Ανεξάρτητων Διοικητικών Αρχών</w:t>
      </w:r>
      <w:r w:rsidR="00D93993">
        <w:rPr>
          <w:rFonts w:ascii="Calibri" w:hAnsi="Calibri"/>
          <w:sz w:val="24"/>
          <w:szCs w:val="24"/>
        </w:rPr>
        <w:t xml:space="preserve"> – </w:t>
      </w:r>
    </w:p>
    <w:p w14:paraId="68B06F20" w14:textId="027EBF0D" w:rsidR="00965FBD" w:rsidRPr="00224ACB" w:rsidRDefault="006723AB" w:rsidP="0072361F">
      <w:pPr>
        <w:pStyle w:val="1"/>
        <w:ind w:left="720"/>
        <w:rPr>
          <w:rFonts w:ascii="Calibri" w:hAnsi="Calibri"/>
          <w:sz w:val="24"/>
          <w:szCs w:val="24"/>
        </w:rPr>
      </w:pPr>
      <w:r>
        <w:rPr>
          <w:rFonts w:ascii="Calibri" w:hAnsi="Calibri"/>
          <w:sz w:val="24"/>
          <w:szCs w:val="24"/>
        </w:rPr>
        <w:t>Σ</w:t>
      </w:r>
      <w:r w:rsidR="0072361F">
        <w:rPr>
          <w:rFonts w:ascii="Calibri" w:hAnsi="Calibri"/>
          <w:sz w:val="24"/>
          <w:szCs w:val="24"/>
        </w:rPr>
        <w:t xml:space="preserve">υμβουλίου της </w:t>
      </w:r>
      <w:r>
        <w:rPr>
          <w:rFonts w:ascii="Calibri" w:hAnsi="Calibri"/>
          <w:sz w:val="24"/>
          <w:szCs w:val="24"/>
        </w:rPr>
        <w:t>Ε</w:t>
      </w:r>
      <w:r w:rsidR="0072361F">
        <w:rPr>
          <w:rFonts w:ascii="Calibri" w:hAnsi="Calibri"/>
          <w:sz w:val="24"/>
          <w:szCs w:val="24"/>
        </w:rPr>
        <w:t>πικρατείας</w:t>
      </w:r>
      <w:r>
        <w:rPr>
          <w:rFonts w:ascii="Calibri" w:hAnsi="Calibri"/>
          <w:sz w:val="24"/>
          <w:szCs w:val="24"/>
        </w:rPr>
        <w:t xml:space="preserve"> - </w:t>
      </w:r>
      <w:r w:rsidR="00D93993">
        <w:rPr>
          <w:rFonts w:ascii="Calibri" w:hAnsi="Calibri"/>
          <w:sz w:val="24"/>
          <w:szCs w:val="24"/>
        </w:rPr>
        <w:t>Ελεγκτικού Συνεδρίου</w:t>
      </w:r>
    </w:p>
    <w:p w14:paraId="3DEC8A5F" w14:textId="77777777" w:rsidR="00226DA9" w:rsidRPr="00226DA9" w:rsidRDefault="00226DA9" w:rsidP="00014D28">
      <w:pPr>
        <w:rPr>
          <w:rFonts w:asciiTheme="minorHAnsi" w:hAnsiTheme="minorHAnsi"/>
          <w:sz w:val="16"/>
          <w:szCs w:val="16"/>
          <w:lang w:val="en-US"/>
        </w:rPr>
      </w:pPr>
    </w:p>
    <w:p w14:paraId="06B30A28" w14:textId="23367D9D" w:rsidR="00014D28" w:rsidRPr="009246F4" w:rsidRDefault="00014D28" w:rsidP="00FA7C4B">
      <w:pPr>
        <w:pStyle w:val="1"/>
        <w:numPr>
          <w:ilvl w:val="0"/>
          <w:numId w:val="38"/>
        </w:numPr>
        <w:rPr>
          <w:rFonts w:ascii="Calibri" w:hAnsi="Calibri"/>
          <w:sz w:val="24"/>
          <w:szCs w:val="24"/>
        </w:rPr>
      </w:pPr>
      <w:bookmarkStart w:id="71" w:name="_Toc406074418"/>
      <w:bookmarkStart w:id="72" w:name="_Toc413171564"/>
      <w:bookmarkStart w:id="73" w:name="_Toc34837627"/>
      <w:r w:rsidRPr="00EE2740">
        <w:rPr>
          <w:rFonts w:ascii="Calibri" w:hAnsi="Calibri"/>
          <w:sz w:val="24"/>
          <w:szCs w:val="24"/>
        </w:rPr>
        <w:t xml:space="preserve">Αποφάσεις </w:t>
      </w:r>
      <w:bookmarkEnd w:id="71"/>
      <w:bookmarkEnd w:id="72"/>
      <w:bookmarkEnd w:id="73"/>
      <w:r w:rsidR="00205D2E">
        <w:rPr>
          <w:rFonts w:ascii="Calibri" w:hAnsi="Calibri"/>
          <w:sz w:val="24"/>
          <w:szCs w:val="24"/>
        </w:rPr>
        <w:t xml:space="preserve">της Ανεξάρτητης Αρχής Δημοσίων Εσόδων (Α.Α.Δ.Ε.) </w:t>
      </w:r>
    </w:p>
    <w:p w14:paraId="7D4CE0A4" w14:textId="39720433" w:rsidR="007A41F0" w:rsidRDefault="007A41F0" w:rsidP="008F5180">
      <w:pPr>
        <w:rPr>
          <w:rFonts w:asciiTheme="minorHAnsi" w:hAnsiTheme="minorHAnsi" w:cstheme="minorHAnsi"/>
          <w:sz w:val="16"/>
          <w:szCs w:val="16"/>
        </w:rPr>
      </w:pPr>
      <w:bookmarkStart w:id="74" w:name="_Hlk150945039"/>
      <w:bookmarkStart w:id="75" w:name="_Toc406074419"/>
      <w:bookmarkStart w:id="76" w:name="_Toc34837628"/>
    </w:p>
    <w:tbl>
      <w:tblPr>
        <w:tblW w:w="9781" w:type="dxa"/>
        <w:shd w:val="clear" w:color="auto" w:fill="DAEEF3"/>
        <w:tblLayout w:type="fixed"/>
        <w:tblLook w:val="04A0" w:firstRow="1" w:lastRow="0" w:firstColumn="1" w:lastColumn="0" w:noHBand="0" w:noVBand="1"/>
      </w:tblPr>
      <w:tblGrid>
        <w:gridCol w:w="709"/>
        <w:gridCol w:w="3827"/>
        <w:gridCol w:w="5245"/>
      </w:tblGrid>
      <w:tr w:rsidR="007C2E39" w:rsidRPr="001532CE" w14:paraId="71751362"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EA8BE1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A91F310"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C26A42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ΤΙΤΛΟΣ</w:t>
            </w:r>
          </w:p>
        </w:tc>
      </w:tr>
      <w:bookmarkEnd w:id="74"/>
      <w:bookmarkEnd w:id="75"/>
      <w:bookmarkEnd w:id="76"/>
      <w:tr w:rsidR="00A83DEC" w:rsidRPr="0068489B" w14:paraId="3E01D06F" w14:textId="77777777" w:rsidTr="00BD6020">
        <w:trPr>
          <w:cantSplit/>
          <w:trHeight w:val="80"/>
        </w:trPr>
        <w:tc>
          <w:tcPr>
            <w:tcW w:w="709" w:type="dxa"/>
            <w:vAlign w:val="center"/>
          </w:tcPr>
          <w:p w14:paraId="5F41CD9D" w14:textId="24FBCE21" w:rsidR="00A83DEC" w:rsidRPr="0051415F" w:rsidRDefault="00A83DEC" w:rsidP="00A83DEC">
            <w:pPr>
              <w:jc w:val="center"/>
              <w:rPr>
                <w:rFonts w:asciiTheme="minorHAnsi" w:hAnsiTheme="minorHAnsi" w:cstheme="minorHAnsi"/>
              </w:rPr>
            </w:pPr>
            <w:r>
              <w:rPr>
                <w:rFonts w:asciiTheme="minorHAnsi" w:hAnsiTheme="minorHAnsi" w:cstheme="minorHAnsi"/>
              </w:rPr>
              <w:t>1</w:t>
            </w:r>
          </w:p>
        </w:tc>
        <w:tc>
          <w:tcPr>
            <w:tcW w:w="3827" w:type="dxa"/>
          </w:tcPr>
          <w:p w14:paraId="50ED59E0" w14:textId="77777777" w:rsidR="007C5056" w:rsidRPr="00AF4B3F" w:rsidRDefault="007C5056" w:rsidP="00B05473">
            <w:pPr>
              <w:rPr>
                <w:rFonts w:asciiTheme="minorHAnsi" w:hAnsiTheme="minorHAnsi" w:cstheme="minorHAnsi"/>
              </w:rPr>
            </w:pPr>
          </w:p>
          <w:p w14:paraId="28B642B7" w14:textId="7F7BF184" w:rsidR="007C5056" w:rsidRPr="00AF4B3F" w:rsidRDefault="007C5056" w:rsidP="00B05473">
            <w:pPr>
              <w:rPr>
                <w:rFonts w:asciiTheme="minorHAnsi" w:hAnsiTheme="minorHAnsi" w:cstheme="minorHAnsi"/>
              </w:rPr>
            </w:pPr>
            <w:r w:rsidRPr="007C5056">
              <w:rPr>
                <w:rFonts w:asciiTheme="minorHAnsi" w:hAnsiTheme="minorHAnsi" w:cstheme="minorHAnsi"/>
              </w:rPr>
              <w:t xml:space="preserve">Ο ΔΙΟΙΚΗΤΗΣ </w:t>
            </w:r>
          </w:p>
          <w:p w14:paraId="338882C7" w14:textId="77777777" w:rsidR="00B05473" w:rsidRPr="00AF4B3F" w:rsidRDefault="007C5056" w:rsidP="00B05473">
            <w:pPr>
              <w:rPr>
                <w:rFonts w:asciiTheme="minorHAnsi" w:hAnsiTheme="minorHAnsi" w:cstheme="minorHAnsi"/>
              </w:rPr>
            </w:pPr>
            <w:r w:rsidRPr="007C5056">
              <w:rPr>
                <w:rFonts w:asciiTheme="minorHAnsi" w:hAnsiTheme="minorHAnsi" w:cstheme="minorHAnsi"/>
              </w:rPr>
              <w:t>ΤΗΣ ΑΝΕΞΑΡΤΗΤΗΣ ΑΡΧΗΣ ΔΗΜΟΣΙΩΝ ΕΣΟΔΩΝ</w:t>
            </w:r>
          </w:p>
          <w:p w14:paraId="06705219" w14:textId="77777777" w:rsidR="007C5056" w:rsidRDefault="007C5056" w:rsidP="00B05473">
            <w:pPr>
              <w:rPr>
                <w:rFonts w:asciiTheme="minorHAnsi" w:hAnsiTheme="minorHAnsi" w:cstheme="minorHAnsi"/>
                <w:lang w:val="en-US"/>
              </w:rPr>
            </w:pPr>
            <w:proofErr w:type="spellStart"/>
            <w:r w:rsidRPr="007C5056">
              <w:rPr>
                <w:rFonts w:asciiTheme="minorHAnsi" w:hAnsiTheme="minorHAnsi" w:cstheme="minorHAnsi"/>
                <w:lang w:val="en-US"/>
              </w:rPr>
              <w:t>Αριθμ</w:t>
            </w:r>
            <w:proofErr w:type="spellEnd"/>
            <w:r w:rsidRPr="007C5056">
              <w:rPr>
                <w:rFonts w:asciiTheme="minorHAnsi" w:hAnsiTheme="minorHAnsi" w:cstheme="minorHAnsi"/>
                <w:lang w:val="en-US"/>
              </w:rPr>
              <w:t>. Α1177</w:t>
            </w:r>
          </w:p>
          <w:p w14:paraId="7A79DC32" w14:textId="5FDEC016" w:rsidR="007C5056" w:rsidRPr="007C5056" w:rsidRDefault="007C5056" w:rsidP="00B05473">
            <w:pPr>
              <w:rPr>
                <w:rFonts w:asciiTheme="minorHAnsi" w:hAnsiTheme="minorHAnsi" w:cstheme="minorHAnsi"/>
                <w:lang w:val="en-US"/>
              </w:rPr>
            </w:pPr>
            <w:hyperlink r:id="rId43" w:history="1">
              <w:proofErr w:type="spellStart"/>
              <w:r w:rsidRPr="007C5056">
                <w:rPr>
                  <w:rStyle w:val="-"/>
                  <w:rFonts w:asciiTheme="minorHAnsi" w:hAnsiTheme="minorHAnsi" w:cstheme="minorHAnsi"/>
                  <w:u w:val="none"/>
                  <w:lang w:val="en-US"/>
                </w:rPr>
                <w:t>Τεύχος</w:t>
              </w:r>
              <w:proofErr w:type="spellEnd"/>
              <w:r w:rsidRPr="007C5056">
                <w:rPr>
                  <w:rStyle w:val="-"/>
                  <w:rFonts w:asciiTheme="minorHAnsi" w:hAnsiTheme="minorHAnsi" w:cstheme="minorHAnsi"/>
                  <w:u w:val="none"/>
                  <w:lang w:val="en-US"/>
                </w:rPr>
                <w:t xml:space="preserve"> B’ 5449/07.09.2026</w:t>
              </w:r>
            </w:hyperlink>
          </w:p>
        </w:tc>
        <w:tc>
          <w:tcPr>
            <w:tcW w:w="5245" w:type="dxa"/>
            <w:vAlign w:val="center"/>
          </w:tcPr>
          <w:p w14:paraId="3001540A" w14:textId="52DFFAF4" w:rsidR="00A83DEC" w:rsidRPr="004B36E4" w:rsidRDefault="007C5056" w:rsidP="00A83DEC">
            <w:pPr>
              <w:autoSpaceDE w:val="0"/>
              <w:autoSpaceDN w:val="0"/>
              <w:adjustRightInd w:val="0"/>
              <w:jc w:val="both"/>
              <w:rPr>
                <w:rFonts w:ascii="Calibri" w:hAnsi="Calibri" w:cs="Calibri"/>
              </w:rPr>
            </w:pPr>
            <w:r w:rsidRPr="007C5056">
              <w:rPr>
                <w:rFonts w:ascii="Calibri" w:hAnsi="Calibri" w:cs="Calibri"/>
              </w:rPr>
              <w:t xml:space="preserve">Διαδικασία Πληρωμής της Παρέμβασης Π3-75.1 «Εγκατάσταση Γεωργών Νεαρής Ηλικίας» του Στρατηγικού Σχεδίου της Κοινής Αγροτικής Πολιτικής (ΣΣ ΚΑΠ) 2023-2027, που αφορά τις ανειλημμένες υποχρεώσεις (Β’ Δόση) του </w:t>
            </w:r>
            <w:proofErr w:type="spellStart"/>
            <w:r w:rsidRPr="007C5056">
              <w:rPr>
                <w:rFonts w:ascii="Calibri" w:hAnsi="Calibri" w:cs="Calibri"/>
              </w:rPr>
              <w:t>Υπομέτρου</w:t>
            </w:r>
            <w:proofErr w:type="spellEnd"/>
            <w:r w:rsidRPr="007C5056">
              <w:rPr>
                <w:rFonts w:ascii="Calibri" w:hAnsi="Calibri" w:cs="Calibri"/>
              </w:rPr>
              <w:t xml:space="preserve"> 6.1 «Εγκατάσταση Νέων Γεωργών» του Προγράμματος Αγροτικής Ανάπτυξης (ΠΑΑ) 2014-2022.</w:t>
            </w:r>
          </w:p>
        </w:tc>
      </w:tr>
      <w:tr w:rsidR="00A83DEC" w:rsidRPr="00ED5979" w14:paraId="6ABF7BEF" w14:textId="77777777" w:rsidTr="00D54854">
        <w:trPr>
          <w:cantSplit/>
          <w:trHeight w:val="80"/>
        </w:trPr>
        <w:tc>
          <w:tcPr>
            <w:tcW w:w="709" w:type="dxa"/>
            <w:vAlign w:val="center"/>
          </w:tcPr>
          <w:p w14:paraId="284D9615" w14:textId="330F678C" w:rsidR="00A83DEC" w:rsidRPr="00885557" w:rsidRDefault="00A83DEC" w:rsidP="00A83DEC">
            <w:pPr>
              <w:jc w:val="center"/>
              <w:rPr>
                <w:rFonts w:asciiTheme="minorHAnsi" w:hAnsiTheme="minorHAnsi" w:cstheme="minorHAnsi"/>
              </w:rPr>
            </w:pPr>
            <w:r>
              <w:rPr>
                <w:rFonts w:asciiTheme="minorHAnsi" w:hAnsiTheme="minorHAnsi" w:cstheme="minorHAnsi"/>
              </w:rPr>
              <w:lastRenderedPageBreak/>
              <w:t>2</w:t>
            </w:r>
          </w:p>
        </w:tc>
        <w:tc>
          <w:tcPr>
            <w:tcW w:w="3827" w:type="dxa"/>
          </w:tcPr>
          <w:p w14:paraId="23CBB611" w14:textId="77777777" w:rsidR="007C5056" w:rsidRPr="00AF4B3F" w:rsidRDefault="007C5056" w:rsidP="005407D5">
            <w:pPr>
              <w:rPr>
                <w:rFonts w:asciiTheme="minorHAnsi" w:hAnsiTheme="minorHAnsi" w:cstheme="minorHAnsi"/>
              </w:rPr>
            </w:pPr>
          </w:p>
          <w:p w14:paraId="015493CC" w14:textId="63A3F3C5" w:rsidR="007C5056" w:rsidRPr="00AF4B3F" w:rsidRDefault="007C5056" w:rsidP="005407D5">
            <w:pPr>
              <w:rPr>
                <w:rFonts w:asciiTheme="minorHAnsi" w:hAnsiTheme="minorHAnsi" w:cstheme="minorHAnsi"/>
              </w:rPr>
            </w:pPr>
            <w:r w:rsidRPr="007C5056">
              <w:rPr>
                <w:rFonts w:asciiTheme="minorHAnsi" w:hAnsiTheme="minorHAnsi" w:cstheme="minorHAnsi"/>
              </w:rPr>
              <w:t xml:space="preserve">Ο ΔΙΟΙΚΗΤΗΣ </w:t>
            </w:r>
          </w:p>
          <w:p w14:paraId="0F35C619" w14:textId="77777777" w:rsidR="005407D5" w:rsidRPr="00AF4B3F" w:rsidRDefault="007C5056" w:rsidP="005407D5">
            <w:pPr>
              <w:rPr>
                <w:rFonts w:asciiTheme="minorHAnsi" w:hAnsiTheme="minorHAnsi" w:cstheme="minorHAnsi"/>
              </w:rPr>
            </w:pPr>
            <w:r w:rsidRPr="007C5056">
              <w:rPr>
                <w:rFonts w:asciiTheme="minorHAnsi" w:hAnsiTheme="minorHAnsi" w:cstheme="minorHAnsi"/>
              </w:rPr>
              <w:t>ΤΗΣ ΑΝΕΞΑΡΤΗΤΗΣ ΑΡΧΗΣ ΔΗΜΟΣΙΩΝ ΕΣΟΔΩΝ</w:t>
            </w:r>
          </w:p>
          <w:p w14:paraId="26AA2EFA" w14:textId="77777777" w:rsidR="007C5056" w:rsidRDefault="007C5056" w:rsidP="005407D5">
            <w:pPr>
              <w:rPr>
                <w:rFonts w:asciiTheme="minorHAnsi" w:hAnsiTheme="minorHAnsi" w:cstheme="minorHAnsi"/>
                <w:lang w:val="en-US"/>
              </w:rPr>
            </w:pPr>
            <w:proofErr w:type="spellStart"/>
            <w:r w:rsidRPr="007C5056">
              <w:rPr>
                <w:rFonts w:asciiTheme="minorHAnsi" w:hAnsiTheme="minorHAnsi" w:cstheme="minorHAnsi"/>
                <w:lang w:val="en-US"/>
              </w:rPr>
              <w:t>Αριθμ</w:t>
            </w:r>
            <w:proofErr w:type="spellEnd"/>
            <w:r w:rsidRPr="007C5056">
              <w:rPr>
                <w:rFonts w:asciiTheme="minorHAnsi" w:hAnsiTheme="minorHAnsi" w:cstheme="minorHAnsi"/>
                <w:lang w:val="en-US"/>
              </w:rPr>
              <w:t>. Α1178</w:t>
            </w:r>
          </w:p>
          <w:p w14:paraId="297F51F8" w14:textId="739B74E5" w:rsidR="007C5056" w:rsidRPr="007C5056" w:rsidRDefault="007C5056" w:rsidP="005407D5">
            <w:pPr>
              <w:rPr>
                <w:rFonts w:asciiTheme="minorHAnsi" w:hAnsiTheme="minorHAnsi" w:cstheme="minorHAnsi"/>
                <w:lang w:val="en-US"/>
              </w:rPr>
            </w:pPr>
            <w:hyperlink r:id="rId44" w:history="1">
              <w:proofErr w:type="spellStart"/>
              <w:r w:rsidRPr="007C5056">
                <w:rPr>
                  <w:rStyle w:val="-"/>
                  <w:rFonts w:asciiTheme="minorHAnsi" w:hAnsiTheme="minorHAnsi" w:cstheme="minorHAnsi"/>
                  <w:u w:val="none"/>
                  <w:lang w:val="en-US"/>
                </w:rPr>
                <w:t>Τεύχος</w:t>
              </w:r>
              <w:proofErr w:type="spellEnd"/>
              <w:r w:rsidRPr="007C5056">
                <w:rPr>
                  <w:rStyle w:val="-"/>
                  <w:rFonts w:asciiTheme="minorHAnsi" w:hAnsiTheme="minorHAnsi" w:cstheme="minorHAnsi"/>
                  <w:u w:val="none"/>
                  <w:lang w:val="en-US"/>
                </w:rPr>
                <w:t xml:space="preserve"> B’ 5452/07.09.2026</w:t>
              </w:r>
            </w:hyperlink>
          </w:p>
        </w:tc>
        <w:tc>
          <w:tcPr>
            <w:tcW w:w="5245" w:type="dxa"/>
            <w:vAlign w:val="center"/>
          </w:tcPr>
          <w:p w14:paraId="14786B77" w14:textId="7BE030C0" w:rsidR="00A83DEC" w:rsidRPr="00ED5979" w:rsidRDefault="007C5056" w:rsidP="00A83DEC">
            <w:pPr>
              <w:suppressAutoHyphens w:val="0"/>
              <w:autoSpaceDE w:val="0"/>
              <w:autoSpaceDN w:val="0"/>
              <w:adjustRightInd w:val="0"/>
              <w:jc w:val="both"/>
              <w:rPr>
                <w:rFonts w:ascii="Calibri" w:hAnsi="Calibri" w:cs="Calibri"/>
                <w:bCs/>
              </w:rPr>
            </w:pPr>
            <w:r w:rsidRPr="007C5056">
              <w:rPr>
                <w:rFonts w:ascii="Calibri" w:hAnsi="Calibri" w:cs="Calibri"/>
                <w:bCs/>
              </w:rPr>
              <w:t xml:space="preserve">Ψηφιακή διαδικασία υποβολής </w:t>
            </w:r>
            <w:proofErr w:type="spellStart"/>
            <w:r w:rsidRPr="007C5056">
              <w:rPr>
                <w:rFonts w:ascii="Calibri" w:hAnsi="Calibri" w:cs="Calibri"/>
                <w:bCs/>
              </w:rPr>
              <w:t>ενδικοφανών</w:t>
            </w:r>
            <w:proofErr w:type="spellEnd"/>
            <w:r w:rsidRPr="007C5056">
              <w:rPr>
                <w:rFonts w:ascii="Calibri" w:hAnsi="Calibri" w:cs="Calibri"/>
                <w:bCs/>
              </w:rPr>
              <w:t xml:space="preserve"> προσφυγών κατά των αποτελεσμάτων πληρωμής των ΠαρεμβάσεωνΠ3-70-1.3.2, Π3-70-1.5, Π3-70-1.7, Π3-70-2.1 καιΠ3-71 του Στρατηγικού Σχεδίου Κοινής Αγροτικής Πολιτικής 2023-2027 και καθορισμός χρονικού σημείου έναρξης σχετικών προθεσμιών.</w:t>
            </w:r>
          </w:p>
        </w:tc>
      </w:tr>
      <w:tr w:rsidR="004B2235" w:rsidRPr="0068489B" w14:paraId="696AC47A" w14:textId="77777777" w:rsidTr="00D54854">
        <w:trPr>
          <w:cantSplit/>
          <w:trHeight w:val="80"/>
        </w:trPr>
        <w:tc>
          <w:tcPr>
            <w:tcW w:w="709" w:type="dxa"/>
            <w:shd w:val="clear" w:color="auto" w:fill="DBE5F1" w:themeFill="accent1" w:themeFillTint="33"/>
            <w:vAlign w:val="center"/>
          </w:tcPr>
          <w:p w14:paraId="10A8CBBF" w14:textId="0DC5BB6F" w:rsidR="004B2235" w:rsidRPr="00475CA0" w:rsidRDefault="004B2235" w:rsidP="003B63C6">
            <w:pPr>
              <w:jc w:val="center"/>
              <w:rPr>
                <w:rFonts w:asciiTheme="minorHAnsi" w:hAnsiTheme="minorHAnsi" w:cstheme="minorHAnsi"/>
              </w:rPr>
            </w:pPr>
            <w:r>
              <w:rPr>
                <w:rFonts w:asciiTheme="minorHAnsi" w:hAnsiTheme="minorHAnsi" w:cstheme="minorHAnsi"/>
              </w:rPr>
              <w:t>3</w:t>
            </w:r>
          </w:p>
        </w:tc>
        <w:tc>
          <w:tcPr>
            <w:tcW w:w="3827" w:type="dxa"/>
            <w:shd w:val="clear" w:color="auto" w:fill="DBE5F1" w:themeFill="accent1" w:themeFillTint="33"/>
          </w:tcPr>
          <w:p w14:paraId="4DAAD2DA" w14:textId="77777777" w:rsidR="002766DF" w:rsidRPr="00AF4B3F" w:rsidRDefault="002766DF" w:rsidP="002766DF">
            <w:pPr>
              <w:rPr>
                <w:rFonts w:asciiTheme="minorHAnsi" w:hAnsiTheme="minorHAnsi" w:cstheme="minorHAnsi"/>
              </w:rPr>
            </w:pPr>
            <w:r w:rsidRPr="002766DF">
              <w:rPr>
                <w:rFonts w:asciiTheme="minorHAnsi" w:hAnsiTheme="minorHAnsi" w:cstheme="minorHAnsi"/>
              </w:rPr>
              <w:t xml:space="preserve">Ο ΔΙΟΙΚΗΤΗΣ </w:t>
            </w:r>
          </w:p>
          <w:p w14:paraId="0EC9B187" w14:textId="6E8DB6CD" w:rsidR="002766DF" w:rsidRPr="002766DF" w:rsidRDefault="002766DF" w:rsidP="002766DF">
            <w:pPr>
              <w:rPr>
                <w:rFonts w:asciiTheme="minorHAnsi" w:hAnsiTheme="minorHAnsi" w:cstheme="minorHAnsi"/>
              </w:rPr>
            </w:pPr>
            <w:r w:rsidRPr="002766DF">
              <w:rPr>
                <w:rFonts w:asciiTheme="minorHAnsi" w:hAnsiTheme="minorHAnsi" w:cstheme="minorHAnsi"/>
              </w:rPr>
              <w:t>ΤΗΣ ΑΝΕΞΑΡΤΗΤΗΣ ΑΡΧΗΣ</w:t>
            </w:r>
          </w:p>
          <w:p w14:paraId="0580BB49" w14:textId="77777777" w:rsidR="002C495F" w:rsidRPr="00AF4B3F" w:rsidRDefault="002766DF" w:rsidP="002766DF">
            <w:pPr>
              <w:rPr>
                <w:rFonts w:asciiTheme="minorHAnsi" w:hAnsiTheme="minorHAnsi" w:cstheme="minorHAnsi"/>
              </w:rPr>
            </w:pPr>
            <w:r w:rsidRPr="002766DF">
              <w:rPr>
                <w:rFonts w:asciiTheme="minorHAnsi" w:hAnsiTheme="minorHAnsi" w:cstheme="minorHAnsi"/>
              </w:rPr>
              <w:t>ΔΗΜΟΣΙΩΝ ΕΣΟΔΩΝ</w:t>
            </w:r>
          </w:p>
          <w:p w14:paraId="5F13CD04" w14:textId="77777777" w:rsidR="002766DF" w:rsidRDefault="002766DF" w:rsidP="002766DF">
            <w:pPr>
              <w:rPr>
                <w:rFonts w:asciiTheme="minorHAnsi" w:hAnsiTheme="minorHAnsi" w:cstheme="minorHAnsi"/>
                <w:lang w:val="en-US"/>
              </w:rPr>
            </w:pPr>
            <w:proofErr w:type="spellStart"/>
            <w:r w:rsidRPr="002766DF">
              <w:rPr>
                <w:rFonts w:asciiTheme="minorHAnsi" w:hAnsiTheme="minorHAnsi" w:cstheme="minorHAnsi"/>
                <w:lang w:val="en-US"/>
              </w:rPr>
              <w:t>Αριθμ</w:t>
            </w:r>
            <w:proofErr w:type="spellEnd"/>
            <w:r w:rsidRPr="002766DF">
              <w:rPr>
                <w:rFonts w:asciiTheme="minorHAnsi" w:hAnsiTheme="minorHAnsi" w:cstheme="minorHAnsi"/>
                <w:lang w:val="en-US"/>
              </w:rPr>
              <w:t>. Α1176</w:t>
            </w:r>
          </w:p>
          <w:p w14:paraId="369D239F" w14:textId="47941A8C" w:rsidR="002766DF" w:rsidRPr="002766DF" w:rsidRDefault="002766DF" w:rsidP="002766DF">
            <w:pPr>
              <w:rPr>
                <w:rFonts w:asciiTheme="minorHAnsi" w:hAnsiTheme="minorHAnsi" w:cstheme="minorHAnsi"/>
                <w:lang w:val="en-US"/>
              </w:rPr>
            </w:pPr>
            <w:hyperlink r:id="rId45" w:history="1">
              <w:proofErr w:type="spellStart"/>
              <w:r w:rsidRPr="002766DF">
                <w:rPr>
                  <w:rStyle w:val="-"/>
                  <w:rFonts w:asciiTheme="minorHAnsi" w:hAnsiTheme="minorHAnsi" w:cstheme="minorHAnsi"/>
                  <w:u w:val="none"/>
                  <w:lang w:val="en-US"/>
                </w:rPr>
                <w:t>Τεύχος</w:t>
              </w:r>
              <w:proofErr w:type="spellEnd"/>
              <w:r w:rsidRPr="002766DF">
                <w:rPr>
                  <w:rStyle w:val="-"/>
                  <w:rFonts w:asciiTheme="minorHAnsi" w:hAnsiTheme="minorHAnsi" w:cstheme="minorHAnsi"/>
                  <w:u w:val="none"/>
                  <w:lang w:val="en-US"/>
                </w:rPr>
                <w:t xml:space="preserve"> B’ 5453/07.09.2026</w:t>
              </w:r>
            </w:hyperlink>
          </w:p>
        </w:tc>
        <w:tc>
          <w:tcPr>
            <w:tcW w:w="5245" w:type="dxa"/>
            <w:shd w:val="clear" w:color="auto" w:fill="DBE5F1" w:themeFill="accent1" w:themeFillTint="33"/>
            <w:vAlign w:val="center"/>
          </w:tcPr>
          <w:p w14:paraId="456C5E4F" w14:textId="0649B8C4" w:rsidR="004B2235" w:rsidRPr="001839D7" w:rsidRDefault="002766DF" w:rsidP="003B63C6">
            <w:pPr>
              <w:autoSpaceDE w:val="0"/>
              <w:autoSpaceDN w:val="0"/>
              <w:adjustRightInd w:val="0"/>
              <w:jc w:val="both"/>
              <w:rPr>
                <w:rFonts w:ascii="Calibri" w:hAnsi="Calibri" w:cs="Calibri"/>
              </w:rPr>
            </w:pPr>
            <w:r w:rsidRPr="002766DF">
              <w:rPr>
                <w:rFonts w:ascii="Calibri" w:hAnsi="Calibri" w:cs="Calibri"/>
              </w:rPr>
              <w:t>Τελωνειακές απλουστεύσεις - Κεντρικός Τελωνισμός στην εξαγωγή.</w:t>
            </w:r>
          </w:p>
        </w:tc>
      </w:tr>
      <w:tr w:rsidR="00DF3705" w:rsidRPr="001328DA" w14:paraId="65A89EC1" w14:textId="77777777" w:rsidTr="0038276E">
        <w:trPr>
          <w:cantSplit/>
          <w:trHeight w:val="80"/>
        </w:trPr>
        <w:tc>
          <w:tcPr>
            <w:tcW w:w="709" w:type="dxa"/>
            <w:vAlign w:val="center"/>
          </w:tcPr>
          <w:p w14:paraId="3F69B99A" w14:textId="77777777" w:rsidR="00DF3705" w:rsidRPr="009E0675" w:rsidRDefault="00DF3705" w:rsidP="0038276E">
            <w:pPr>
              <w:jc w:val="center"/>
              <w:rPr>
                <w:rFonts w:asciiTheme="minorHAnsi" w:hAnsiTheme="minorHAnsi" w:cstheme="minorHAnsi"/>
                <w:lang w:val="en-US"/>
              </w:rPr>
            </w:pPr>
            <w:r>
              <w:rPr>
                <w:rFonts w:asciiTheme="minorHAnsi" w:hAnsiTheme="minorHAnsi" w:cstheme="minorHAnsi"/>
                <w:lang w:val="en-US"/>
              </w:rPr>
              <w:t>4</w:t>
            </w:r>
          </w:p>
        </w:tc>
        <w:tc>
          <w:tcPr>
            <w:tcW w:w="3827" w:type="dxa"/>
          </w:tcPr>
          <w:p w14:paraId="46768DE7" w14:textId="77777777" w:rsidR="00A639B2" w:rsidRDefault="00A639B2" w:rsidP="00A639B2">
            <w:pPr>
              <w:rPr>
                <w:rFonts w:asciiTheme="minorHAnsi" w:hAnsiTheme="minorHAnsi" w:cstheme="minorHAnsi"/>
              </w:rPr>
            </w:pPr>
            <w:r w:rsidRPr="00A639B2">
              <w:rPr>
                <w:rFonts w:asciiTheme="minorHAnsi" w:hAnsiTheme="minorHAnsi" w:cstheme="minorHAnsi"/>
              </w:rPr>
              <w:t xml:space="preserve">ΟI ΥΠΟΥΡΓΟI </w:t>
            </w:r>
          </w:p>
          <w:p w14:paraId="1193876C" w14:textId="77777777" w:rsidR="00A639B2" w:rsidRDefault="00A639B2" w:rsidP="00A639B2">
            <w:pPr>
              <w:rPr>
                <w:rFonts w:asciiTheme="minorHAnsi" w:hAnsiTheme="minorHAnsi" w:cstheme="minorHAnsi"/>
              </w:rPr>
            </w:pPr>
            <w:r w:rsidRPr="00A639B2">
              <w:rPr>
                <w:rFonts w:asciiTheme="minorHAnsi" w:hAnsiTheme="minorHAnsi" w:cstheme="minorHAnsi"/>
              </w:rPr>
              <w:t xml:space="preserve">ΕΘΝΙΚΗΣ ΟΙΚΟΝΟΜΙΑΣ </w:t>
            </w:r>
          </w:p>
          <w:p w14:paraId="5A5F86E4" w14:textId="4D2EA598" w:rsidR="00A639B2" w:rsidRPr="00A639B2" w:rsidRDefault="00A639B2" w:rsidP="00A639B2">
            <w:pPr>
              <w:rPr>
                <w:rFonts w:asciiTheme="minorHAnsi" w:hAnsiTheme="minorHAnsi" w:cstheme="minorHAnsi"/>
              </w:rPr>
            </w:pPr>
            <w:r w:rsidRPr="00A639B2">
              <w:rPr>
                <w:rFonts w:asciiTheme="minorHAnsi" w:hAnsiTheme="minorHAnsi" w:cstheme="minorHAnsi"/>
              </w:rPr>
              <w:t>ΚΑΙ ΟΙΚΟΝΟΜΙΚΩΝ -</w:t>
            </w:r>
          </w:p>
          <w:p w14:paraId="2EA9912E" w14:textId="77777777" w:rsidR="00A639B2" w:rsidRDefault="00A639B2" w:rsidP="00A639B2">
            <w:pPr>
              <w:rPr>
                <w:rFonts w:asciiTheme="minorHAnsi" w:hAnsiTheme="minorHAnsi" w:cstheme="minorHAnsi"/>
              </w:rPr>
            </w:pPr>
            <w:r w:rsidRPr="00A639B2">
              <w:rPr>
                <w:rFonts w:asciiTheme="minorHAnsi" w:hAnsiTheme="minorHAnsi" w:cstheme="minorHAnsi"/>
              </w:rPr>
              <w:t xml:space="preserve">ΑΓΡΟΤΙΚΗΣ ΑΝΑΠΤΥΞΗΣ </w:t>
            </w:r>
          </w:p>
          <w:p w14:paraId="1DC6C33B" w14:textId="63BEED7C" w:rsidR="00A639B2" w:rsidRPr="00A639B2" w:rsidRDefault="00A639B2" w:rsidP="00A639B2">
            <w:pPr>
              <w:rPr>
                <w:rFonts w:asciiTheme="minorHAnsi" w:hAnsiTheme="minorHAnsi" w:cstheme="minorHAnsi"/>
              </w:rPr>
            </w:pPr>
            <w:r w:rsidRPr="00A639B2">
              <w:rPr>
                <w:rFonts w:asciiTheme="minorHAnsi" w:hAnsiTheme="minorHAnsi" w:cstheme="minorHAnsi"/>
              </w:rPr>
              <w:t>ΚΑΙ ΤΡΟΦΙΜΩΝ</w:t>
            </w:r>
          </w:p>
          <w:p w14:paraId="5DBB1F8C" w14:textId="77777777" w:rsidR="00A639B2" w:rsidRDefault="00A639B2" w:rsidP="00A639B2">
            <w:pPr>
              <w:rPr>
                <w:rFonts w:asciiTheme="minorHAnsi" w:hAnsiTheme="minorHAnsi" w:cstheme="minorHAnsi"/>
              </w:rPr>
            </w:pPr>
            <w:r w:rsidRPr="00A639B2">
              <w:rPr>
                <w:rFonts w:asciiTheme="minorHAnsi" w:hAnsiTheme="minorHAnsi" w:cstheme="minorHAnsi"/>
              </w:rPr>
              <w:t xml:space="preserve">ΚΑΙ Ο ΔΙΟΙΚΗΤΗΣ </w:t>
            </w:r>
          </w:p>
          <w:p w14:paraId="5A30E5C7" w14:textId="77777777" w:rsidR="00DF3705" w:rsidRDefault="00A639B2" w:rsidP="00A639B2">
            <w:pPr>
              <w:rPr>
                <w:rFonts w:asciiTheme="minorHAnsi" w:hAnsiTheme="minorHAnsi" w:cstheme="minorHAnsi"/>
              </w:rPr>
            </w:pPr>
            <w:r w:rsidRPr="00A639B2">
              <w:rPr>
                <w:rFonts w:asciiTheme="minorHAnsi" w:hAnsiTheme="minorHAnsi" w:cstheme="minorHAnsi"/>
              </w:rPr>
              <w:t>ΤΗΣ ΑΝΕΞΑΡΤΗΤΗΣ ΑΡΧΗΣ ΔΗΜΟΣΙΩΝ ΕΣΟΔΩΝ</w:t>
            </w:r>
          </w:p>
          <w:p w14:paraId="392FF1A6" w14:textId="77777777" w:rsidR="00A639B2" w:rsidRDefault="00A639B2" w:rsidP="00A639B2">
            <w:pPr>
              <w:rPr>
                <w:rFonts w:asciiTheme="minorHAnsi" w:hAnsiTheme="minorHAnsi" w:cstheme="minorHAnsi"/>
              </w:rPr>
            </w:pPr>
            <w:proofErr w:type="spellStart"/>
            <w:r w:rsidRPr="00A639B2">
              <w:rPr>
                <w:rFonts w:asciiTheme="minorHAnsi" w:hAnsiTheme="minorHAnsi" w:cstheme="minorHAnsi"/>
              </w:rPr>
              <w:t>Αριθμ</w:t>
            </w:r>
            <w:proofErr w:type="spellEnd"/>
            <w:r w:rsidRPr="00A639B2">
              <w:rPr>
                <w:rFonts w:asciiTheme="minorHAnsi" w:hAnsiTheme="minorHAnsi" w:cstheme="minorHAnsi"/>
              </w:rPr>
              <w:t>. 226686</w:t>
            </w:r>
          </w:p>
          <w:p w14:paraId="56022A47" w14:textId="47AB58B9" w:rsidR="00A639B2" w:rsidRPr="00A639B2" w:rsidRDefault="00A639B2" w:rsidP="00A639B2">
            <w:pPr>
              <w:rPr>
                <w:rFonts w:asciiTheme="minorHAnsi" w:hAnsiTheme="minorHAnsi" w:cstheme="minorHAnsi"/>
              </w:rPr>
            </w:pPr>
            <w:hyperlink r:id="rId46" w:history="1">
              <w:r w:rsidRPr="00A639B2">
                <w:rPr>
                  <w:rStyle w:val="-"/>
                  <w:rFonts w:asciiTheme="minorHAnsi" w:hAnsiTheme="minorHAnsi" w:cstheme="minorHAnsi"/>
                  <w:u w:val="none"/>
                </w:rPr>
                <w:t>Τεύχος B’ 5455/08.09.2026</w:t>
              </w:r>
            </w:hyperlink>
          </w:p>
        </w:tc>
        <w:tc>
          <w:tcPr>
            <w:tcW w:w="5245" w:type="dxa"/>
            <w:vAlign w:val="center"/>
          </w:tcPr>
          <w:p w14:paraId="2C1CBDC3" w14:textId="43A7613B" w:rsidR="00DF3705" w:rsidRPr="00BE02CB" w:rsidRDefault="00A639B2" w:rsidP="0038276E">
            <w:pPr>
              <w:suppressAutoHyphens w:val="0"/>
              <w:autoSpaceDE w:val="0"/>
              <w:autoSpaceDN w:val="0"/>
              <w:adjustRightInd w:val="0"/>
              <w:jc w:val="both"/>
              <w:rPr>
                <w:rFonts w:ascii="Calibri" w:hAnsi="Calibri" w:cs="Calibri"/>
              </w:rPr>
            </w:pPr>
            <w:r w:rsidRPr="00A639B2">
              <w:rPr>
                <w:rFonts w:ascii="Calibri" w:hAnsi="Calibri" w:cs="Calibri"/>
              </w:rPr>
              <w:t>Τροποποίηση της υπ’</w:t>
            </w:r>
            <w:r>
              <w:rPr>
                <w:rFonts w:ascii="Calibri" w:hAnsi="Calibri" w:cs="Calibri"/>
              </w:rPr>
              <w:t xml:space="preserve"> </w:t>
            </w:r>
            <w:proofErr w:type="spellStart"/>
            <w:r w:rsidRPr="00A639B2">
              <w:rPr>
                <w:rFonts w:ascii="Calibri" w:hAnsi="Calibri" w:cs="Calibri"/>
              </w:rPr>
              <w:t>αρ</w:t>
            </w:r>
            <w:proofErr w:type="spellEnd"/>
            <w:r w:rsidRPr="00A639B2">
              <w:rPr>
                <w:rFonts w:ascii="Calibri" w:hAnsi="Calibri" w:cs="Calibri"/>
              </w:rPr>
              <w:t xml:space="preserve">. 146332/8.6.2026 κοινής υπουργικής απόφασης «Χορήγηση κρατικής οικονομικής ενίσχυσης ήσσονος σημασίας (“de </w:t>
            </w:r>
            <w:proofErr w:type="spellStart"/>
            <w:r w:rsidRPr="00A639B2">
              <w:rPr>
                <w:rFonts w:ascii="Calibri" w:hAnsi="Calibri" w:cs="Calibri"/>
              </w:rPr>
              <w:t>minimis</w:t>
            </w:r>
            <w:proofErr w:type="spellEnd"/>
            <w:r w:rsidRPr="00A639B2">
              <w:rPr>
                <w:rFonts w:ascii="Calibri" w:hAnsi="Calibri" w:cs="Calibri"/>
              </w:rPr>
              <w:t xml:space="preserve">”) για την στήριξη των καλλιεργητών μηδικής, λόγω των επιπτώσεων ως άμεσο επακόλουθο της </w:t>
            </w:r>
            <w:proofErr w:type="spellStart"/>
            <w:r w:rsidRPr="00A639B2">
              <w:rPr>
                <w:rFonts w:ascii="Calibri" w:hAnsi="Calibri" w:cs="Calibri"/>
              </w:rPr>
              <w:t>ζωονόσου</w:t>
            </w:r>
            <w:proofErr w:type="spellEnd"/>
            <w:r w:rsidRPr="00A639B2">
              <w:rPr>
                <w:rFonts w:ascii="Calibri" w:hAnsi="Calibri" w:cs="Calibri"/>
              </w:rPr>
              <w:t xml:space="preserve"> ευλογιάς, στο πλαίσιο εφαρμογής του Καν. (ΕΚ) 1408/2013 της Επιτροπής, της 18ης Δεκεμβρίου 2013» (Β’</w:t>
            </w:r>
            <w:r>
              <w:rPr>
                <w:rFonts w:ascii="Calibri" w:hAnsi="Calibri" w:cs="Calibri"/>
              </w:rPr>
              <w:t xml:space="preserve"> </w:t>
            </w:r>
            <w:r w:rsidRPr="00A639B2">
              <w:rPr>
                <w:rFonts w:ascii="Calibri" w:hAnsi="Calibri" w:cs="Calibri"/>
              </w:rPr>
              <w:t>3251).</w:t>
            </w:r>
          </w:p>
        </w:tc>
      </w:tr>
      <w:tr w:rsidR="00DF3705" w:rsidRPr="00E51E58" w14:paraId="20D3CD53" w14:textId="77777777" w:rsidTr="0038276E">
        <w:trPr>
          <w:cantSplit/>
          <w:trHeight w:val="80"/>
        </w:trPr>
        <w:tc>
          <w:tcPr>
            <w:tcW w:w="709" w:type="dxa"/>
            <w:shd w:val="clear" w:color="auto" w:fill="DBE5F1" w:themeFill="accent1" w:themeFillTint="33"/>
            <w:vAlign w:val="center"/>
          </w:tcPr>
          <w:p w14:paraId="10DF45CE" w14:textId="77777777" w:rsidR="00DF3705" w:rsidRPr="00196106" w:rsidRDefault="00DF3705" w:rsidP="0038276E">
            <w:pPr>
              <w:jc w:val="center"/>
              <w:rPr>
                <w:rFonts w:asciiTheme="minorHAnsi" w:hAnsiTheme="minorHAnsi" w:cstheme="minorHAnsi"/>
              </w:rPr>
            </w:pPr>
            <w:r>
              <w:rPr>
                <w:rFonts w:asciiTheme="minorHAnsi" w:hAnsiTheme="minorHAnsi" w:cstheme="minorHAnsi"/>
              </w:rPr>
              <w:t>5</w:t>
            </w:r>
          </w:p>
        </w:tc>
        <w:tc>
          <w:tcPr>
            <w:tcW w:w="3827" w:type="dxa"/>
            <w:shd w:val="clear" w:color="auto" w:fill="DBE5F1" w:themeFill="accent1" w:themeFillTint="33"/>
          </w:tcPr>
          <w:p w14:paraId="5509E365" w14:textId="77777777" w:rsidR="00A639B2" w:rsidRDefault="00A639B2" w:rsidP="0038276E">
            <w:pPr>
              <w:rPr>
                <w:rFonts w:asciiTheme="minorHAnsi" w:hAnsiTheme="minorHAnsi" w:cstheme="minorHAnsi"/>
              </w:rPr>
            </w:pPr>
          </w:p>
          <w:p w14:paraId="1160DBB7" w14:textId="77B77B80" w:rsidR="00A639B2" w:rsidRDefault="00A639B2" w:rsidP="0038276E">
            <w:pPr>
              <w:rPr>
                <w:rFonts w:asciiTheme="minorHAnsi" w:hAnsiTheme="minorHAnsi" w:cstheme="minorHAnsi"/>
              </w:rPr>
            </w:pPr>
            <w:r w:rsidRPr="00A639B2">
              <w:rPr>
                <w:rFonts w:asciiTheme="minorHAnsi" w:hAnsiTheme="minorHAnsi" w:cstheme="minorHAnsi"/>
              </w:rPr>
              <w:t xml:space="preserve">Ο ΔΙΟΙΚΗΤΗΣ </w:t>
            </w:r>
          </w:p>
          <w:p w14:paraId="776A9212" w14:textId="77777777" w:rsidR="00DF3705" w:rsidRDefault="00A639B2" w:rsidP="0038276E">
            <w:pPr>
              <w:rPr>
                <w:rFonts w:asciiTheme="minorHAnsi" w:hAnsiTheme="minorHAnsi" w:cstheme="minorHAnsi"/>
              </w:rPr>
            </w:pPr>
            <w:r w:rsidRPr="00A639B2">
              <w:rPr>
                <w:rFonts w:asciiTheme="minorHAnsi" w:hAnsiTheme="minorHAnsi" w:cstheme="minorHAnsi"/>
              </w:rPr>
              <w:t>ΤΗΣ ΑΝΕΞΑΡΤΗΤΗΣ ΑΡΧΗΣ ΔΗΜΟΣΙΩΝ ΕΣΟΔΩΝ</w:t>
            </w:r>
          </w:p>
          <w:p w14:paraId="6799F3D4" w14:textId="77777777" w:rsidR="00A639B2" w:rsidRDefault="00A639B2" w:rsidP="0038276E">
            <w:pPr>
              <w:rPr>
                <w:rFonts w:asciiTheme="minorHAnsi" w:hAnsiTheme="minorHAnsi" w:cstheme="minorHAnsi"/>
              </w:rPr>
            </w:pPr>
            <w:proofErr w:type="spellStart"/>
            <w:r w:rsidRPr="00A639B2">
              <w:rPr>
                <w:rFonts w:asciiTheme="minorHAnsi" w:hAnsiTheme="minorHAnsi" w:cstheme="minorHAnsi"/>
              </w:rPr>
              <w:t>Αριθμ</w:t>
            </w:r>
            <w:proofErr w:type="spellEnd"/>
            <w:r w:rsidRPr="00A639B2">
              <w:rPr>
                <w:rFonts w:asciiTheme="minorHAnsi" w:hAnsiTheme="minorHAnsi" w:cstheme="minorHAnsi"/>
              </w:rPr>
              <w:t>. Α1180</w:t>
            </w:r>
          </w:p>
          <w:p w14:paraId="6085B4B2" w14:textId="7597DDF2" w:rsidR="00A639B2" w:rsidRPr="00A639B2" w:rsidRDefault="00A639B2" w:rsidP="0038276E">
            <w:pPr>
              <w:rPr>
                <w:rFonts w:asciiTheme="minorHAnsi" w:hAnsiTheme="minorHAnsi" w:cstheme="minorHAnsi"/>
              </w:rPr>
            </w:pPr>
            <w:hyperlink r:id="rId47" w:history="1">
              <w:r w:rsidRPr="00A639B2">
                <w:rPr>
                  <w:rStyle w:val="-"/>
                  <w:rFonts w:asciiTheme="minorHAnsi" w:hAnsiTheme="minorHAnsi" w:cstheme="minorHAnsi"/>
                  <w:u w:val="none"/>
                </w:rPr>
                <w:t>Τεύχος B’ 5458/08.09.2026</w:t>
              </w:r>
            </w:hyperlink>
          </w:p>
        </w:tc>
        <w:tc>
          <w:tcPr>
            <w:tcW w:w="5245" w:type="dxa"/>
            <w:shd w:val="clear" w:color="auto" w:fill="DBE5F1" w:themeFill="accent1" w:themeFillTint="33"/>
            <w:vAlign w:val="center"/>
          </w:tcPr>
          <w:p w14:paraId="0471E7BC" w14:textId="47EED1C4" w:rsidR="00DF3705" w:rsidRPr="00E51E58" w:rsidRDefault="00A639B2" w:rsidP="0038276E">
            <w:pPr>
              <w:autoSpaceDE w:val="0"/>
              <w:autoSpaceDN w:val="0"/>
              <w:adjustRightInd w:val="0"/>
              <w:jc w:val="both"/>
              <w:rPr>
                <w:rFonts w:ascii="Calibri" w:hAnsi="Calibri" w:cs="Calibri"/>
              </w:rPr>
            </w:pPr>
            <w:r w:rsidRPr="00A639B2">
              <w:rPr>
                <w:rFonts w:ascii="Calibri" w:hAnsi="Calibri" w:cs="Calibri"/>
              </w:rPr>
              <w:t>Καθορισμός αρμοδίων οργάνων και διαδικασίας ελέγχου και διαπίστωσης των παραβάσεων, διαδικασίας επιβολής και επιμέτρησης των κυρώσεων, περιπτώσεων υποτροπής και διαδικασίας προσωρινού ή οριστικού αποκλεισμού από τη δυνατότητα υποβολής Ενιαίας Αίτησης Ενίσχυσης, κατ’ εφαρμογή του άρθρου 63Α του ν. 5264/2025.</w:t>
            </w:r>
          </w:p>
        </w:tc>
      </w:tr>
      <w:tr w:rsidR="00DF3705" w:rsidRPr="001328DA" w14:paraId="50F1FEC3" w14:textId="77777777" w:rsidTr="0038276E">
        <w:trPr>
          <w:cantSplit/>
          <w:trHeight w:val="80"/>
        </w:trPr>
        <w:tc>
          <w:tcPr>
            <w:tcW w:w="709" w:type="dxa"/>
            <w:vAlign w:val="center"/>
          </w:tcPr>
          <w:p w14:paraId="78789B34" w14:textId="77777777" w:rsidR="00DF3705" w:rsidRPr="004F7D44" w:rsidRDefault="00DF3705" w:rsidP="0038276E">
            <w:pPr>
              <w:jc w:val="center"/>
              <w:rPr>
                <w:rFonts w:asciiTheme="minorHAnsi" w:hAnsiTheme="minorHAnsi" w:cstheme="minorHAnsi"/>
              </w:rPr>
            </w:pPr>
            <w:r>
              <w:rPr>
                <w:rFonts w:asciiTheme="minorHAnsi" w:hAnsiTheme="minorHAnsi" w:cstheme="minorHAnsi"/>
              </w:rPr>
              <w:t>6</w:t>
            </w:r>
          </w:p>
        </w:tc>
        <w:tc>
          <w:tcPr>
            <w:tcW w:w="3827" w:type="dxa"/>
          </w:tcPr>
          <w:p w14:paraId="789BB644" w14:textId="77777777" w:rsidR="00FB5208" w:rsidRPr="00AF4B3F" w:rsidRDefault="00FB5208" w:rsidP="0038276E">
            <w:pPr>
              <w:rPr>
                <w:rFonts w:asciiTheme="minorHAnsi" w:hAnsiTheme="minorHAnsi" w:cstheme="minorHAnsi"/>
              </w:rPr>
            </w:pPr>
          </w:p>
          <w:p w14:paraId="564D612A" w14:textId="77777777" w:rsidR="00FB5208" w:rsidRPr="00AF4B3F" w:rsidRDefault="00FB5208" w:rsidP="0038276E">
            <w:pPr>
              <w:rPr>
                <w:rFonts w:asciiTheme="minorHAnsi" w:hAnsiTheme="minorHAnsi" w:cstheme="minorHAnsi"/>
              </w:rPr>
            </w:pPr>
          </w:p>
          <w:p w14:paraId="0BB8C10F" w14:textId="77777777" w:rsidR="00FB5208" w:rsidRPr="00AF4B3F" w:rsidRDefault="00FB5208" w:rsidP="0038276E">
            <w:pPr>
              <w:rPr>
                <w:rFonts w:asciiTheme="minorHAnsi" w:hAnsiTheme="minorHAnsi" w:cstheme="minorHAnsi"/>
              </w:rPr>
            </w:pPr>
          </w:p>
          <w:p w14:paraId="40B50D2B" w14:textId="77777777" w:rsidR="00FB5208" w:rsidRPr="00AF4B3F" w:rsidRDefault="00FB5208" w:rsidP="0038276E">
            <w:pPr>
              <w:rPr>
                <w:rFonts w:asciiTheme="minorHAnsi" w:hAnsiTheme="minorHAnsi" w:cstheme="minorHAnsi"/>
              </w:rPr>
            </w:pPr>
          </w:p>
          <w:p w14:paraId="0766F261" w14:textId="49D30D61" w:rsidR="00FB5208" w:rsidRPr="00AF4B3F" w:rsidRDefault="00FB5208" w:rsidP="0038276E">
            <w:pPr>
              <w:rPr>
                <w:rFonts w:asciiTheme="minorHAnsi" w:hAnsiTheme="minorHAnsi" w:cstheme="minorHAnsi"/>
              </w:rPr>
            </w:pPr>
            <w:r w:rsidRPr="00FB5208">
              <w:rPr>
                <w:rFonts w:asciiTheme="minorHAnsi" w:hAnsiTheme="minorHAnsi" w:cstheme="minorHAnsi"/>
              </w:rPr>
              <w:t xml:space="preserve">Ο ΔΙΟΙΚΗΤΗΣ </w:t>
            </w:r>
          </w:p>
          <w:p w14:paraId="5EBABD68" w14:textId="77777777" w:rsidR="00DF3705" w:rsidRPr="00AF4B3F" w:rsidRDefault="00FB5208" w:rsidP="0038276E">
            <w:pPr>
              <w:rPr>
                <w:rFonts w:asciiTheme="minorHAnsi" w:hAnsiTheme="minorHAnsi" w:cstheme="minorHAnsi"/>
              </w:rPr>
            </w:pPr>
            <w:r w:rsidRPr="00FB5208">
              <w:rPr>
                <w:rFonts w:asciiTheme="minorHAnsi" w:hAnsiTheme="minorHAnsi" w:cstheme="minorHAnsi"/>
              </w:rPr>
              <w:t>ΤΗΣ ΑΝΕΞΑΡΤΗΤΗΣ ΑΡΧΗΣ ΔΗΜΟΣΙΩΝ ΕΣΟΔΩΝ</w:t>
            </w:r>
          </w:p>
          <w:p w14:paraId="602B0C83" w14:textId="77777777" w:rsidR="00FB5208" w:rsidRDefault="00FB5208" w:rsidP="0038276E">
            <w:pPr>
              <w:rPr>
                <w:rFonts w:asciiTheme="minorHAnsi" w:hAnsiTheme="minorHAnsi" w:cstheme="minorHAnsi"/>
                <w:lang w:val="en-US"/>
              </w:rPr>
            </w:pPr>
            <w:proofErr w:type="spellStart"/>
            <w:r w:rsidRPr="00FB5208">
              <w:rPr>
                <w:rFonts w:asciiTheme="minorHAnsi" w:hAnsiTheme="minorHAnsi" w:cstheme="minorHAnsi"/>
                <w:lang w:val="en-US"/>
              </w:rPr>
              <w:t>Αριθμ</w:t>
            </w:r>
            <w:proofErr w:type="spellEnd"/>
            <w:r w:rsidRPr="00FB5208">
              <w:rPr>
                <w:rFonts w:asciiTheme="minorHAnsi" w:hAnsiTheme="minorHAnsi" w:cstheme="minorHAnsi"/>
                <w:lang w:val="en-US"/>
              </w:rPr>
              <w:t>. Α1175</w:t>
            </w:r>
          </w:p>
          <w:p w14:paraId="45E7009E" w14:textId="3BE522DE" w:rsidR="00FB5208" w:rsidRPr="00FB5208" w:rsidRDefault="00FB5208" w:rsidP="0038276E">
            <w:pPr>
              <w:rPr>
                <w:rFonts w:asciiTheme="minorHAnsi" w:hAnsiTheme="minorHAnsi" w:cstheme="minorHAnsi"/>
                <w:lang w:val="en-US"/>
              </w:rPr>
            </w:pPr>
            <w:hyperlink r:id="rId48" w:history="1">
              <w:proofErr w:type="spellStart"/>
              <w:r w:rsidRPr="00FB5208">
                <w:rPr>
                  <w:rStyle w:val="-"/>
                  <w:rFonts w:asciiTheme="minorHAnsi" w:hAnsiTheme="minorHAnsi" w:cstheme="minorHAnsi"/>
                  <w:u w:val="none"/>
                  <w:lang w:val="en-US"/>
                </w:rPr>
                <w:t>Τεύχος</w:t>
              </w:r>
              <w:proofErr w:type="spellEnd"/>
              <w:r w:rsidRPr="00FB5208">
                <w:rPr>
                  <w:rStyle w:val="-"/>
                  <w:rFonts w:asciiTheme="minorHAnsi" w:hAnsiTheme="minorHAnsi" w:cstheme="minorHAnsi"/>
                  <w:u w:val="none"/>
                  <w:lang w:val="en-US"/>
                </w:rPr>
                <w:t xml:space="preserve"> B’ 5459/08.09.2026</w:t>
              </w:r>
            </w:hyperlink>
          </w:p>
        </w:tc>
        <w:tc>
          <w:tcPr>
            <w:tcW w:w="5245" w:type="dxa"/>
            <w:vAlign w:val="center"/>
          </w:tcPr>
          <w:p w14:paraId="4A0F8870" w14:textId="4E30D157" w:rsidR="00DF3705" w:rsidRPr="00BE02CB" w:rsidRDefault="00FB5208" w:rsidP="0038276E">
            <w:pPr>
              <w:suppressAutoHyphens w:val="0"/>
              <w:autoSpaceDE w:val="0"/>
              <w:autoSpaceDN w:val="0"/>
              <w:adjustRightInd w:val="0"/>
              <w:jc w:val="both"/>
              <w:rPr>
                <w:rFonts w:ascii="Calibri" w:hAnsi="Calibri" w:cs="Calibri"/>
              </w:rPr>
            </w:pPr>
            <w:r w:rsidRPr="00FB5208">
              <w:rPr>
                <w:rFonts w:ascii="Calibri" w:hAnsi="Calibri" w:cs="Calibri"/>
              </w:rPr>
              <w:t>Διαδικασία Διοικητικού Ελέγχου και Πληρωμών των Πράξεων των Παρεμβάσεων Π3-73-1.1 και Π3-73-1.4 «Έργα υποδομών εγγείων βελτιώσεων» (μεγάλα δημόσια έργα), Π3-73-2.5 «Επενδύσεις στις γεωργικές εκμεταλλεύσεις για την προστασία από φυσικές καταστροφές (δημόσιες επενδύσεις-ανειλημμένα)» και Π3-73-1.3 «Πρόληψη και αποκατάσταση ζημιών σε δάση εξαιτίας δασικών πυρκαγιών, φυσικών καταστροφών και διατήρηση δασικών γενετικών πόρων», του Στρατηγικού Σχεδίου της Κοινής Αγροτικής Πολιτικής 2023-2027 και των συνεχιζόμενων σχετικών Πράξεων, συμπεριλαμβανομένων και των μη επιλέξιμων για συγχρηματοδότηση δαπανών ενίσχυσης.</w:t>
            </w:r>
          </w:p>
        </w:tc>
      </w:tr>
    </w:tbl>
    <w:p w14:paraId="40FCB787" w14:textId="77777777" w:rsidR="0026666D" w:rsidRPr="001B1778" w:rsidRDefault="0026666D" w:rsidP="001B5F42">
      <w:pPr>
        <w:rPr>
          <w:rFonts w:asciiTheme="minorHAnsi" w:hAnsiTheme="minorHAnsi" w:cstheme="minorHAnsi"/>
          <w:b/>
          <w:sz w:val="16"/>
          <w:szCs w:val="16"/>
        </w:rPr>
      </w:pPr>
    </w:p>
    <w:p w14:paraId="470FE08E" w14:textId="7AB4193E" w:rsidR="00593D4B" w:rsidRPr="001A12F2" w:rsidRDefault="00593D4B" w:rsidP="001A12F2">
      <w:pPr>
        <w:pStyle w:val="ae"/>
        <w:numPr>
          <w:ilvl w:val="0"/>
          <w:numId w:val="36"/>
        </w:numPr>
        <w:rPr>
          <w:rFonts w:asciiTheme="minorHAnsi" w:hAnsiTheme="minorHAnsi" w:cstheme="minorHAnsi"/>
          <w:b/>
          <w:bCs/>
        </w:rPr>
      </w:pPr>
      <w:r w:rsidRPr="001A12F2">
        <w:rPr>
          <w:rFonts w:ascii="Calibri" w:hAnsi="Calibri"/>
          <w:b/>
          <w:bCs/>
        </w:rPr>
        <w:t>Αποφάσεις του Ανώτατου Συμβουλίου Επιλογής Προσωπικού (Α.Σ.Ε.Π.)</w:t>
      </w:r>
    </w:p>
    <w:p w14:paraId="79F5D7B9" w14:textId="77777777" w:rsidR="00593D4B" w:rsidRPr="00593D4B" w:rsidRDefault="00593D4B" w:rsidP="00593D4B">
      <w:pPr>
        <w:rPr>
          <w:rFonts w:asciiTheme="minorHAnsi" w:hAnsiTheme="minorHAnsi" w:cstheme="minorHAnsi"/>
          <w:b/>
          <w:bCs/>
          <w:sz w:val="16"/>
          <w:szCs w:val="16"/>
        </w:rPr>
      </w:pPr>
    </w:p>
    <w:p w14:paraId="09936AFF" w14:textId="77777777" w:rsidR="00593D4B" w:rsidRPr="00593D4B" w:rsidRDefault="00593D4B" w:rsidP="00593D4B">
      <w:pPr>
        <w:pStyle w:val="ae"/>
        <w:numPr>
          <w:ilvl w:val="0"/>
          <w:numId w:val="36"/>
        </w:numPr>
        <w:rPr>
          <w:rFonts w:asciiTheme="minorHAnsi" w:hAnsiTheme="minorHAnsi" w:cstheme="minorHAnsi"/>
          <w:b/>
        </w:rPr>
      </w:pPr>
      <w:r w:rsidRPr="00593D4B">
        <w:rPr>
          <w:rFonts w:asciiTheme="minorHAnsi" w:hAnsiTheme="minorHAnsi" w:cstheme="minorHAnsi"/>
          <w:b/>
        </w:rPr>
        <w:t>Διεθνείς Συμβάσεις – Κυρώσεις Συμφωνιών, Μνημονίων Συνεργασίας</w:t>
      </w:r>
    </w:p>
    <w:p w14:paraId="3AB2E1A3" w14:textId="29A0C5D0" w:rsidR="004E70D5" w:rsidRPr="00593D4B" w:rsidRDefault="00593D4B" w:rsidP="00593D4B">
      <w:pPr>
        <w:rPr>
          <w:rFonts w:asciiTheme="minorHAnsi" w:hAnsiTheme="minorHAnsi" w:cstheme="minorHAnsi"/>
          <w:b/>
          <w:sz w:val="16"/>
          <w:szCs w:val="16"/>
        </w:rPr>
      </w:pPr>
      <w:r w:rsidRPr="00593D4B">
        <w:rPr>
          <w:rFonts w:asciiTheme="minorHAnsi" w:hAnsiTheme="minorHAnsi" w:cstheme="minorHAnsi"/>
          <w:b/>
        </w:rPr>
        <w:t xml:space="preserve">              και Αποφάσεων του Συμβουλίου Ασφαλείας ΟΗΕ</w:t>
      </w:r>
      <w:r w:rsidRPr="004E70D5">
        <w:rPr>
          <w:rFonts w:asciiTheme="minorHAnsi" w:hAnsiTheme="minorHAnsi" w:cstheme="minorHAnsi"/>
          <w:b/>
          <w:sz w:val="16"/>
          <w:szCs w:val="16"/>
        </w:rPr>
        <w:tab/>
      </w:r>
    </w:p>
    <w:p w14:paraId="44DE5E9D" w14:textId="77777777" w:rsidR="00666907" w:rsidRPr="00AF4B3F" w:rsidRDefault="00666907" w:rsidP="004E70D5">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F649A1" w:rsidRPr="001532CE" w14:paraId="0801E87E" w14:textId="77777777" w:rsidTr="0038276E">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CF764D5" w14:textId="77777777" w:rsidR="00F649A1" w:rsidRPr="001532CE" w:rsidRDefault="00F649A1" w:rsidP="0038276E">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9E4267A" w14:textId="77777777" w:rsidR="00F649A1" w:rsidRPr="001532CE" w:rsidRDefault="00F649A1" w:rsidP="0038276E">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0A5141F" w14:textId="77777777" w:rsidR="00F649A1" w:rsidRPr="001532CE" w:rsidRDefault="00F649A1" w:rsidP="0038276E">
            <w:pPr>
              <w:jc w:val="center"/>
              <w:rPr>
                <w:rFonts w:asciiTheme="minorHAnsi" w:hAnsiTheme="minorHAnsi" w:cstheme="minorHAnsi"/>
                <w:b/>
              </w:rPr>
            </w:pPr>
            <w:r w:rsidRPr="001532CE">
              <w:rPr>
                <w:rFonts w:asciiTheme="minorHAnsi" w:hAnsiTheme="minorHAnsi" w:cstheme="minorHAnsi"/>
                <w:b/>
              </w:rPr>
              <w:t>ΤΙΤΛΟΣ</w:t>
            </w:r>
          </w:p>
        </w:tc>
      </w:tr>
      <w:tr w:rsidR="00F649A1" w:rsidRPr="0068489B" w14:paraId="31A07A89" w14:textId="77777777" w:rsidTr="0038276E">
        <w:trPr>
          <w:cantSplit/>
          <w:trHeight w:val="80"/>
        </w:trPr>
        <w:tc>
          <w:tcPr>
            <w:tcW w:w="709" w:type="dxa"/>
            <w:vAlign w:val="center"/>
          </w:tcPr>
          <w:p w14:paraId="4C40EDBC" w14:textId="77777777" w:rsidR="00F649A1" w:rsidRPr="00196106" w:rsidRDefault="00F649A1" w:rsidP="00F649A1">
            <w:pPr>
              <w:jc w:val="center"/>
              <w:rPr>
                <w:rFonts w:asciiTheme="minorHAnsi" w:hAnsiTheme="minorHAnsi" w:cstheme="minorHAnsi"/>
              </w:rPr>
            </w:pPr>
            <w:r>
              <w:rPr>
                <w:rFonts w:asciiTheme="minorHAnsi" w:hAnsiTheme="minorHAnsi" w:cstheme="minorHAnsi"/>
              </w:rPr>
              <w:t>1</w:t>
            </w:r>
          </w:p>
        </w:tc>
        <w:tc>
          <w:tcPr>
            <w:tcW w:w="3827" w:type="dxa"/>
          </w:tcPr>
          <w:p w14:paraId="7882FA94" w14:textId="77777777" w:rsidR="00F649A1" w:rsidRDefault="00F649A1" w:rsidP="00F649A1">
            <w:pPr>
              <w:jc w:val="center"/>
              <w:rPr>
                <w:rFonts w:asciiTheme="minorHAnsi" w:hAnsiTheme="minorHAnsi" w:cstheme="minorHAnsi"/>
                <w:lang w:val="en-US"/>
              </w:rPr>
            </w:pPr>
          </w:p>
          <w:p w14:paraId="53D4012A" w14:textId="77777777" w:rsidR="00F649A1" w:rsidRDefault="00F649A1" w:rsidP="00F649A1">
            <w:pPr>
              <w:jc w:val="center"/>
              <w:rPr>
                <w:rFonts w:asciiTheme="minorHAnsi" w:hAnsiTheme="minorHAnsi" w:cstheme="minorHAnsi"/>
                <w:lang w:val="en-US"/>
              </w:rPr>
            </w:pPr>
            <w:r w:rsidRPr="00AF2F77">
              <w:rPr>
                <w:rFonts w:asciiTheme="minorHAnsi" w:hAnsiTheme="minorHAnsi" w:cstheme="minorHAnsi"/>
                <w:lang w:val="en-US"/>
              </w:rPr>
              <w:t>NOMOΣ</w:t>
            </w:r>
            <w:r>
              <w:rPr>
                <w:rFonts w:asciiTheme="minorHAnsi" w:hAnsiTheme="minorHAnsi" w:cstheme="minorHAnsi"/>
                <w:lang w:val="en-US"/>
              </w:rPr>
              <w:t xml:space="preserve"> </w:t>
            </w:r>
            <w:r w:rsidRPr="00AF2F77">
              <w:rPr>
                <w:rFonts w:asciiTheme="minorHAnsi" w:hAnsiTheme="minorHAnsi" w:cstheme="minorHAnsi"/>
                <w:lang w:val="en-US"/>
              </w:rPr>
              <w:t>5330</w:t>
            </w:r>
            <w:r>
              <w:rPr>
                <w:rFonts w:asciiTheme="minorHAnsi" w:hAnsiTheme="minorHAnsi" w:cstheme="minorHAnsi"/>
                <w:lang w:val="en-US"/>
              </w:rPr>
              <w:t>/2026</w:t>
            </w:r>
          </w:p>
          <w:p w14:paraId="71ED1578" w14:textId="073D9CC6" w:rsidR="00F649A1" w:rsidRPr="002C7459" w:rsidRDefault="00F649A1" w:rsidP="00F649A1">
            <w:pPr>
              <w:jc w:val="center"/>
              <w:rPr>
                <w:rFonts w:asciiTheme="minorHAnsi" w:hAnsiTheme="minorHAnsi" w:cstheme="minorHAnsi"/>
                <w:lang w:val="en-US"/>
              </w:rPr>
            </w:pPr>
            <w:hyperlink r:id="rId49" w:history="1">
              <w:proofErr w:type="spellStart"/>
              <w:r w:rsidRPr="00AF2F77">
                <w:rPr>
                  <w:rStyle w:val="-"/>
                  <w:rFonts w:asciiTheme="minorHAnsi" w:hAnsiTheme="minorHAnsi" w:cstheme="minorHAnsi"/>
                  <w:u w:val="none"/>
                  <w:lang w:val="en-US"/>
                </w:rPr>
                <w:t>Τεύχος</w:t>
              </w:r>
              <w:proofErr w:type="spellEnd"/>
              <w:r w:rsidRPr="00AF2F77">
                <w:rPr>
                  <w:rStyle w:val="-"/>
                  <w:rFonts w:asciiTheme="minorHAnsi" w:hAnsiTheme="minorHAnsi" w:cstheme="minorHAnsi"/>
                  <w:u w:val="none"/>
                  <w:lang w:val="en-US"/>
                </w:rPr>
                <w:t xml:space="preserve"> A’ 138/09.09.2026</w:t>
              </w:r>
            </w:hyperlink>
          </w:p>
        </w:tc>
        <w:tc>
          <w:tcPr>
            <w:tcW w:w="5245" w:type="dxa"/>
            <w:vAlign w:val="center"/>
          </w:tcPr>
          <w:p w14:paraId="2F5D8412" w14:textId="61B41CB6" w:rsidR="00F649A1" w:rsidRPr="00063B8B" w:rsidRDefault="00F649A1" w:rsidP="00F649A1">
            <w:pPr>
              <w:autoSpaceDE w:val="0"/>
              <w:autoSpaceDN w:val="0"/>
              <w:adjustRightInd w:val="0"/>
              <w:jc w:val="both"/>
              <w:rPr>
                <w:rFonts w:ascii="Calibri" w:hAnsi="Calibri" w:cs="Calibri"/>
              </w:rPr>
            </w:pPr>
            <w:r w:rsidRPr="00AF2F77">
              <w:rPr>
                <w:rFonts w:ascii="Calibri" w:hAnsi="Calibri" w:cs="Calibri"/>
              </w:rPr>
              <w:t>Κύρωση του Μνημονίου Συνεργασίας μεταξύ του Υπουργείου Εξωτερικών και του Υπουργείου Πολιτισμού της Ελληνικής Δημοκρατίας, αφενός, και του Ελληνορθόδοξου Πατριαρχείου Ιεροσολύμων, αφετέρου.</w:t>
            </w:r>
          </w:p>
        </w:tc>
      </w:tr>
      <w:tr w:rsidR="00F649A1" w:rsidRPr="00ED5979" w14:paraId="07A565FB" w14:textId="77777777" w:rsidTr="0038276E">
        <w:trPr>
          <w:cantSplit/>
          <w:trHeight w:val="80"/>
        </w:trPr>
        <w:tc>
          <w:tcPr>
            <w:tcW w:w="709" w:type="dxa"/>
            <w:vAlign w:val="center"/>
          </w:tcPr>
          <w:p w14:paraId="7489A4FF" w14:textId="6F4611FE" w:rsidR="00F649A1" w:rsidRPr="00F649A1" w:rsidRDefault="00F649A1" w:rsidP="00F649A1">
            <w:pPr>
              <w:jc w:val="center"/>
              <w:rPr>
                <w:rFonts w:asciiTheme="minorHAnsi" w:hAnsiTheme="minorHAnsi" w:cstheme="minorHAnsi"/>
              </w:rPr>
            </w:pPr>
          </w:p>
        </w:tc>
        <w:tc>
          <w:tcPr>
            <w:tcW w:w="3827" w:type="dxa"/>
          </w:tcPr>
          <w:p w14:paraId="55BE6894" w14:textId="77777777" w:rsidR="00F649A1" w:rsidRPr="00FB1CCA" w:rsidRDefault="00F649A1" w:rsidP="00F649A1">
            <w:pPr>
              <w:jc w:val="center"/>
              <w:rPr>
                <w:rFonts w:asciiTheme="minorHAnsi" w:hAnsiTheme="minorHAnsi" w:cstheme="minorHAnsi"/>
              </w:rPr>
            </w:pPr>
          </w:p>
          <w:p w14:paraId="5F8BB290" w14:textId="04BED647" w:rsidR="00F649A1" w:rsidRPr="00D64907" w:rsidRDefault="00F649A1" w:rsidP="00F649A1">
            <w:pPr>
              <w:jc w:val="center"/>
              <w:rPr>
                <w:rFonts w:asciiTheme="minorHAnsi" w:hAnsiTheme="minorHAnsi" w:cstheme="minorHAnsi"/>
                <w:lang w:val="en-US"/>
              </w:rPr>
            </w:pPr>
            <w:proofErr w:type="spellStart"/>
            <w:r w:rsidRPr="000A6F3A">
              <w:rPr>
                <w:rFonts w:asciiTheme="minorHAnsi" w:hAnsiTheme="minorHAnsi" w:cstheme="minorHAnsi"/>
                <w:lang w:val="en-US"/>
              </w:rPr>
              <w:t>Συνοδευτικές</w:t>
            </w:r>
            <w:proofErr w:type="spellEnd"/>
            <w:r w:rsidRPr="000A6F3A">
              <w:rPr>
                <w:rFonts w:asciiTheme="minorHAnsi" w:hAnsiTheme="minorHAnsi" w:cstheme="minorHAnsi"/>
                <w:lang w:val="en-US"/>
              </w:rPr>
              <w:t xml:space="preserve"> </w:t>
            </w:r>
            <w:proofErr w:type="spellStart"/>
            <w:r w:rsidRPr="000A6F3A">
              <w:rPr>
                <w:rFonts w:asciiTheme="minorHAnsi" w:hAnsiTheme="minorHAnsi" w:cstheme="minorHAnsi"/>
                <w:lang w:val="en-US"/>
              </w:rPr>
              <w:t>Εκθέσεις</w:t>
            </w:r>
            <w:proofErr w:type="spellEnd"/>
          </w:p>
        </w:tc>
        <w:tc>
          <w:tcPr>
            <w:tcW w:w="5245" w:type="dxa"/>
            <w:vAlign w:val="center"/>
          </w:tcPr>
          <w:p w14:paraId="282F1379" w14:textId="77777777" w:rsidR="00F649A1" w:rsidRPr="0056736A" w:rsidRDefault="00F649A1" w:rsidP="00F649A1">
            <w:pPr>
              <w:suppressAutoHyphens w:val="0"/>
              <w:autoSpaceDE w:val="0"/>
              <w:autoSpaceDN w:val="0"/>
              <w:adjustRightInd w:val="0"/>
              <w:jc w:val="both"/>
              <w:rPr>
                <w:rFonts w:ascii="Calibri" w:hAnsi="Calibri" w:cs="Calibri"/>
              </w:rPr>
            </w:pPr>
            <w:r>
              <w:rPr>
                <w:rFonts w:ascii="Calibri" w:hAnsi="Calibri" w:cs="Calibri"/>
              </w:rPr>
              <w:t>(</w:t>
            </w:r>
            <w:r w:rsidRPr="000E0A69">
              <w:rPr>
                <w:rFonts w:ascii="Calibri" w:hAnsi="Calibri" w:cs="Calibri"/>
              </w:rPr>
              <w:t xml:space="preserve">α) </w:t>
            </w:r>
            <w:hyperlink r:id="rId50" w:history="1">
              <w:r w:rsidRPr="0056736A">
                <w:rPr>
                  <w:rStyle w:val="-"/>
                  <w:rFonts w:ascii="Calibri" w:hAnsi="Calibri" w:cs="Calibri"/>
                  <w:u w:val="none"/>
                </w:rPr>
                <w:t>ΑΝΑΛΥΣΗ ΣΥΝΕΠΕΙΩΝ ΡΥΘΜΙΣΗΣ</w:t>
              </w:r>
            </w:hyperlink>
          </w:p>
          <w:p w14:paraId="310ACCD8" w14:textId="77777777" w:rsidR="00F649A1" w:rsidRPr="00F73405" w:rsidRDefault="00F649A1" w:rsidP="00F649A1">
            <w:pPr>
              <w:suppressAutoHyphens w:val="0"/>
              <w:autoSpaceDE w:val="0"/>
              <w:autoSpaceDN w:val="0"/>
              <w:adjustRightInd w:val="0"/>
              <w:jc w:val="both"/>
              <w:rPr>
                <w:rFonts w:ascii="Calibri" w:hAnsi="Calibri" w:cs="Calibri"/>
              </w:rPr>
            </w:pPr>
            <w:r w:rsidRPr="000E0A69">
              <w:rPr>
                <w:rFonts w:ascii="Calibri" w:hAnsi="Calibri" w:cs="Calibri"/>
              </w:rPr>
              <w:t xml:space="preserve">(β) </w:t>
            </w:r>
            <w:hyperlink r:id="rId51" w:history="1">
              <w:r w:rsidRPr="00F73405">
                <w:rPr>
                  <w:rStyle w:val="-"/>
                  <w:rFonts w:ascii="Calibri" w:hAnsi="Calibri" w:cs="Calibri"/>
                  <w:u w:val="none"/>
                </w:rPr>
                <w:t>ΕΚΘΕΣΗ Γενικού Λογιστηρίου του Κράτους</w:t>
              </w:r>
            </w:hyperlink>
            <w:r w:rsidRPr="00F73405">
              <w:rPr>
                <w:rFonts w:ascii="Calibri" w:hAnsi="Calibri" w:cs="Calibri"/>
              </w:rPr>
              <w:t xml:space="preserve"> </w:t>
            </w:r>
          </w:p>
          <w:p w14:paraId="066143AD" w14:textId="77777777" w:rsidR="00F649A1" w:rsidRPr="00F649A1" w:rsidRDefault="00F649A1" w:rsidP="00F649A1">
            <w:pPr>
              <w:suppressAutoHyphens w:val="0"/>
              <w:autoSpaceDE w:val="0"/>
              <w:autoSpaceDN w:val="0"/>
              <w:adjustRightInd w:val="0"/>
              <w:jc w:val="both"/>
              <w:rPr>
                <w:rFonts w:ascii="Calibri" w:hAnsi="Calibri" w:cs="Calibri"/>
              </w:rPr>
            </w:pPr>
            <w:r w:rsidRPr="000E0A69">
              <w:rPr>
                <w:rFonts w:ascii="Calibri" w:hAnsi="Calibri" w:cs="Calibri"/>
              </w:rPr>
              <w:t xml:space="preserve">      (άρθρο 75 παρ. 1 του Συντάγματος)</w:t>
            </w:r>
          </w:p>
          <w:p w14:paraId="5C6E0914" w14:textId="77777777" w:rsidR="00F649A1" w:rsidRPr="00F73405" w:rsidRDefault="00F649A1" w:rsidP="00F649A1">
            <w:pPr>
              <w:suppressAutoHyphens w:val="0"/>
              <w:autoSpaceDE w:val="0"/>
              <w:autoSpaceDN w:val="0"/>
              <w:adjustRightInd w:val="0"/>
              <w:jc w:val="both"/>
              <w:rPr>
                <w:rFonts w:ascii="Calibri" w:hAnsi="Calibri" w:cs="Calibri"/>
              </w:rPr>
            </w:pPr>
            <w:r w:rsidRPr="00F73405">
              <w:rPr>
                <w:rFonts w:ascii="Calibri" w:hAnsi="Calibri" w:cs="Calibri"/>
              </w:rPr>
              <w:t xml:space="preserve">(γ) </w:t>
            </w:r>
            <w:hyperlink r:id="rId52" w:history="1">
              <w:r w:rsidRPr="00F73405">
                <w:rPr>
                  <w:rStyle w:val="-"/>
                  <w:rFonts w:ascii="Calibri" w:hAnsi="Calibri" w:cs="Calibri"/>
                  <w:u w:val="none"/>
                </w:rPr>
                <w:t>ΕΙΔΙΚΗ ΕΚΘΕΣΗ</w:t>
              </w:r>
            </w:hyperlink>
            <w:r w:rsidRPr="00F73405">
              <w:rPr>
                <w:rFonts w:ascii="Calibri" w:hAnsi="Calibri" w:cs="Calibri"/>
              </w:rPr>
              <w:t xml:space="preserve"> </w:t>
            </w:r>
            <w:r w:rsidRPr="00F73405">
              <w:rPr>
                <w:rFonts w:ascii="Calibri" w:hAnsi="Calibri" w:cs="Calibri"/>
              </w:rPr>
              <w:tab/>
            </w:r>
          </w:p>
          <w:p w14:paraId="0D4E15C2" w14:textId="045F3E2E" w:rsidR="00F649A1" w:rsidRPr="00ED5979" w:rsidRDefault="00F649A1" w:rsidP="00F649A1">
            <w:pPr>
              <w:suppressAutoHyphens w:val="0"/>
              <w:autoSpaceDE w:val="0"/>
              <w:autoSpaceDN w:val="0"/>
              <w:adjustRightInd w:val="0"/>
              <w:jc w:val="both"/>
              <w:rPr>
                <w:rFonts w:ascii="Calibri" w:hAnsi="Calibri" w:cs="Calibri"/>
                <w:bCs/>
              </w:rPr>
            </w:pPr>
            <w:r w:rsidRPr="00F73405">
              <w:rPr>
                <w:rFonts w:ascii="Calibri" w:hAnsi="Calibri" w:cs="Calibri"/>
              </w:rPr>
              <w:t xml:space="preserve">      (άρθρο 75 παρ. 3 του Συντάγματος)</w:t>
            </w:r>
          </w:p>
        </w:tc>
      </w:tr>
      <w:tr w:rsidR="00EB0AA3" w:rsidRPr="001328DA" w14:paraId="0841FAE9" w14:textId="77777777" w:rsidTr="00EB0AA3">
        <w:trPr>
          <w:cantSplit/>
          <w:trHeight w:val="80"/>
        </w:trPr>
        <w:tc>
          <w:tcPr>
            <w:tcW w:w="709" w:type="dxa"/>
            <w:shd w:val="clear" w:color="auto" w:fill="DBE5F1" w:themeFill="accent1" w:themeFillTint="33"/>
            <w:vAlign w:val="center"/>
          </w:tcPr>
          <w:p w14:paraId="446FFA7F" w14:textId="43EC2A0A" w:rsidR="00EB0AA3" w:rsidRPr="000D7A1C" w:rsidRDefault="00EB0AA3" w:rsidP="00EB0AA3">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0B66FE09" w14:textId="77777777" w:rsidR="00EB0AA3" w:rsidRPr="000B6B58" w:rsidRDefault="00EB0AA3" w:rsidP="00EB0AA3">
            <w:pPr>
              <w:rPr>
                <w:rFonts w:asciiTheme="minorHAnsi" w:hAnsiTheme="minorHAnsi" w:cstheme="minorHAnsi"/>
              </w:rPr>
            </w:pPr>
            <w:r w:rsidRPr="000B6B58">
              <w:rPr>
                <w:rFonts w:asciiTheme="minorHAnsi" w:hAnsiTheme="minorHAnsi" w:cstheme="minorHAnsi"/>
              </w:rPr>
              <w:t>ΥΠΟΥΡΓΕΙΟ ΕΞΩΤΕΡΙΚΩΝ</w:t>
            </w:r>
          </w:p>
          <w:p w14:paraId="092C4483" w14:textId="77777777" w:rsidR="00EB0AA3" w:rsidRPr="000B6B58" w:rsidRDefault="00EB0AA3" w:rsidP="00EB0AA3">
            <w:pPr>
              <w:rPr>
                <w:rFonts w:asciiTheme="minorHAnsi" w:hAnsiTheme="minorHAnsi" w:cstheme="minorHAnsi"/>
              </w:rPr>
            </w:pPr>
            <w:r w:rsidRPr="000B6B58">
              <w:rPr>
                <w:rFonts w:asciiTheme="minorHAnsi" w:hAnsiTheme="minorHAnsi" w:cstheme="minorHAnsi"/>
              </w:rPr>
              <w:t>ΕΙΔΙΚΗ ΝΟΜΙΚΗ ΥΠΗΡΕΣΙΑ</w:t>
            </w:r>
          </w:p>
          <w:p w14:paraId="024D13A2" w14:textId="77777777" w:rsidR="00EB0AA3" w:rsidRPr="00EB0AA3" w:rsidRDefault="00EB0AA3" w:rsidP="00EB0AA3">
            <w:pPr>
              <w:rPr>
                <w:rFonts w:asciiTheme="minorHAnsi" w:hAnsiTheme="minorHAnsi" w:cstheme="minorHAnsi"/>
              </w:rPr>
            </w:pPr>
            <w:r w:rsidRPr="000B6B58">
              <w:rPr>
                <w:rFonts w:asciiTheme="minorHAnsi" w:hAnsiTheme="minorHAnsi" w:cstheme="minorHAnsi"/>
              </w:rPr>
              <w:t xml:space="preserve">ΤΜΗΜΑ </w:t>
            </w:r>
          </w:p>
          <w:p w14:paraId="61F6F09C" w14:textId="77777777" w:rsidR="00EB0AA3" w:rsidRPr="000B6B58" w:rsidRDefault="00EB0AA3" w:rsidP="00EB0AA3">
            <w:pPr>
              <w:rPr>
                <w:rFonts w:asciiTheme="minorHAnsi" w:hAnsiTheme="minorHAnsi" w:cstheme="minorHAnsi"/>
              </w:rPr>
            </w:pPr>
            <w:r w:rsidRPr="000B6B58">
              <w:rPr>
                <w:rFonts w:asciiTheme="minorHAnsi" w:hAnsiTheme="minorHAnsi" w:cstheme="minorHAnsi"/>
              </w:rPr>
              <w:t>ΔΗΜΟΣΙΟΥ ΔΙΕΘΝΟΥΣ ΔΙΚΑΙΟΥ</w:t>
            </w:r>
          </w:p>
          <w:p w14:paraId="59798ACE" w14:textId="77777777" w:rsidR="00EB0AA3" w:rsidRPr="00EB0AA3" w:rsidRDefault="00EB0AA3" w:rsidP="00EB0AA3">
            <w:pPr>
              <w:rPr>
                <w:rFonts w:asciiTheme="minorHAnsi" w:hAnsiTheme="minorHAnsi" w:cstheme="minorHAnsi"/>
              </w:rPr>
            </w:pPr>
            <w:r w:rsidRPr="00EB0AA3">
              <w:rPr>
                <w:rFonts w:asciiTheme="minorHAnsi" w:hAnsiTheme="minorHAnsi" w:cstheme="minorHAnsi"/>
              </w:rPr>
              <w:t>ΓΡΑΦΕΙΟ ΔΙΕΘΝΩΝ ΣΥΜΒΑΣΕΩΝ</w:t>
            </w:r>
          </w:p>
          <w:p w14:paraId="26CEF487" w14:textId="77777777" w:rsidR="00EB0AA3" w:rsidRPr="00EB0AA3" w:rsidRDefault="00EB0AA3" w:rsidP="00EB0AA3">
            <w:pPr>
              <w:rPr>
                <w:rFonts w:asciiTheme="minorHAnsi" w:hAnsiTheme="minorHAnsi" w:cstheme="minorHAnsi"/>
              </w:rPr>
            </w:pPr>
            <w:proofErr w:type="spellStart"/>
            <w:r w:rsidRPr="00EB0AA3">
              <w:rPr>
                <w:rFonts w:asciiTheme="minorHAnsi" w:hAnsiTheme="minorHAnsi" w:cstheme="minorHAnsi"/>
              </w:rPr>
              <w:t>Αριθμ</w:t>
            </w:r>
            <w:proofErr w:type="spellEnd"/>
            <w:r w:rsidRPr="00EB0AA3">
              <w:rPr>
                <w:rFonts w:asciiTheme="minorHAnsi" w:hAnsiTheme="minorHAnsi" w:cstheme="minorHAnsi"/>
              </w:rPr>
              <w:t>. Φ.0544/Μ.7619/ΑΣ 49133</w:t>
            </w:r>
          </w:p>
          <w:p w14:paraId="16E9C549" w14:textId="6C87A3E6" w:rsidR="00EB0AA3" w:rsidRPr="005C1FAB" w:rsidRDefault="00EB0AA3" w:rsidP="00EB0AA3">
            <w:pPr>
              <w:rPr>
                <w:rFonts w:asciiTheme="minorHAnsi" w:hAnsiTheme="minorHAnsi" w:cstheme="minorHAnsi"/>
              </w:rPr>
            </w:pPr>
            <w:hyperlink r:id="rId53" w:history="1">
              <w:r w:rsidRPr="00EB0AA3">
                <w:rPr>
                  <w:rStyle w:val="-"/>
                  <w:rFonts w:asciiTheme="minorHAnsi" w:hAnsiTheme="minorHAnsi" w:cstheme="minorHAnsi"/>
                  <w:u w:val="none"/>
                </w:rPr>
                <w:t xml:space="preserve">Τεύχος </w:t>
              </w:r>
              <w:r w:rsidRPr="000B6B58">
                <w:rPr>
                  <w:rStyle w:val="-"/>
                  <w:rFonts w:asciiTheme="minorHAnsi" w:hAnsiTheme="minorHAnsi" w:cstheme="minorHAnsi"/>
                  <w:u w:val="none"/>
                  <w:lang w:val="en-US"/>
                </w:rPr>
                <w:t>A</w:t>
              </w:r>
              <w:r w:rsidRPr="00EB0AA3">
                <w:rPr>
                  <w:rStyle w:val="-"/>
                  <w:rFonts w:asciiTheme="minorHAnsi" w:hAnsiTheme="minorHAnsi" w:cstheme="minorHAnsi"/>
                  <w:u w:val="none"/>
                </w:rPr>
                <w:t>’ 139/11.09.2026</w:t>
              </w:r>
            </w:hyperlink>
          </w:p>
        </w:tc>
        <w:tc>
          <w:tcPr>
            <w:tcW w:w="5245" w:type="dxa"/>
            <w:shd w:val="clear" w:color="auto" w:fill="DBE5F1" w:themeFill="accent1" w:themeFillTint="33"/>
            <w:vAlign w:val="center"/>
          </w:tcPr>
          <w:p w14:paraId="2142519F" w14:textId="2AA7ABFC" w:rsidR="00EB0AA3" w:rsidRPr="00BE02CB" w:rsidRDefault="00EB0AA3" w:rsidP="00EB0AA3">
            <w:pPr>
              <w:suppressAutoHyphens w:val="0"/>
              <w:autoSpaceDE w:val="0"/>
              <w:autoSpaceDN w:val="0"/>
              <w:adjustRightInd w:val="0"/>
              <w:jc w:val="both"/>
              <w:rPr>
                <w:rFonts w:ascii="Calibri" w:hAnsi="Calibri" w:cs="Calibri"/>
              </w:rPr>
            </w:pPr>
            <w:r w:rsidRPr="000B6B58">
              <w:rPr>
                <w:rFonts w:ascii="Calibri" w:hAnsi="Calibri" w:cs="Calibri"/>
              </w:rPr>
              <w:t>Θέση σε ισχύ της Συμφωνίας μεταξύ του Υπουργείου Προστασίας του Πολίτη της Ελληνικής Δημοκρατίας και του Υπουργείου Εσωτερικών της Δημοκρατίας της Σερβίας σχετικά με τη Συγκρότηση Κοινών Περιπολιών για την Προστασία της Δημόσιας Τάξης σε Τουριστικά Θέρετρα της Ελληνικής Δημοκρατίας και της Δημοκρατίας της Σερβίας (ν. 5269/2026, Α’ 8).</w:t>
            </w:r>
          </w:p>
        </w:tc>
      </w:tr>
    </w:tbl>
    <w:p w14:paraId="2B8D7612" w14:textId="77777777" w:rsidR="00F649A1" w:rsidRPr="00EB0AA3" w:rsidRDefault="00F649A1" w:rsidP="004E70D5">
      <w:pPr>
        <w:rPr>
          <w:rFonts w:asciiTheme="minorHAnsi" w:hAnsiTheme="minorHAnsi" w:cstheme="minorHAnsi"/>
          <w:b/>
          <w:sz w:val="16"/>
          <w:szCs w:val="16"/>
        </w:rPr>
      </w:pPr>
    </w:p>
    <w:p w14:paraId="2AA7F59F" w14:textId="0C4A1956" w:rsidR="00FA78BE" w:rsidRPr="00FA78BE" w:rsidRDefault="00FA78BE" w:rsidP="00FA78BE">
      <w:pPr>
        <w:pStyle w:val="ae"/>
        <w:numPr>
          <w:ilvl w:val="0"/>
          <w:numId w:val="27"/>
        </w:numPr>
        <w:rPr>
          <w:rFonts w:asciiTheme="minorHAnsi" w:hAnsiTheme="minorHAnsi" w:cstheme="minorHAnsi"/>
          <w:b/>
          <w:bCs/>
        </w:rPr>
      </w:pPr>
      <w:r w:rsidRPr="00FA78BE">
        <w:rPr>
          <w:rFonts w:asciiTheme="minorHAnsi" w:eastAsiaTheme="minorEastAsia" w:hAnsiTheme="minorHAnsi" w:cstheme="minorHAnsi"/>
          <w:b/>
          <w:bCs/>
          <w:lang w:eastAsia="el-GR"/>
        </w:rPr>
        <w:t>Αντιμετώπιση Φυσικών Καταστροφών και Επιχορήγηση Πληγέντων</w:t>
      </w:r>
    </w:p>
    <w:p w14:paraId="641BF0B4" w14:textId="77777777" w:rsidR="00FA78BE" w:rsidRDefault="00FA78BE" w:rsidP="00FA78BE">
      <w:pPr>
        <w:pStyle w:val="ae"/>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F06F51" w:rsidRPr="001532CE" w14:paraId="24FCBF49" w14:textId="77777777" w:rsidTr="00AB7092">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1CE7EFC"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9EA511B"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D363E30"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ΤΙΤΛΟΣ</w:t>
            </w:r>
          </w:p>
        </w:tc>
      </w:tr>
      <w:tr w:rsidR="00FF56B4" w:rsidRPr="000B4CC5" w14:paraId="4E6B576E" w14:textId="77777777" w:rsidTr="00AB7092">
        <w:trPr>
          <w:cantSplit/>
          <w:trHeight w:val="80"/>
        </w:trPr>
        <w:tc>
          <w:tcPr>
            <w:tcW w:w="709" w:type="dxa"/>
            <w:vAlign w:val="center"/>
          </w:tcPr>
          <w:p w14:paraId="0F431323" w14:textId="77777777" w:rsidR="00FF56B4" w:rsidRPr="00196106" w:rsidRDefault="00FF56B4" w:rsidP="00FF56B4">
            <w:pPr>
              <w:jc w:val="center"/>
              <w:rPr>
                <w:rFonts w:asciiTheme="minorHAnsi" w:hAnsiTheme="minorHAnsi" w:cstheme="minorHAnsi"/>
              </w:rPr>
            </w:pPr>
            <w:r>
              <w:rPr>
                <w:rFonts w:asciiTheme="minorHAnsi" w:hAnsiTheme="minorHAnsi" w:cstheme="minorHAnsi"/>
              </w:rPr>
              <w:t>1</w:t>
            </w:r>
          </w:p>
        </w:tc>
        <w:tc>
          <w:tcPr>
            <w:tcW w:w="3827" w:type="dxa"/>
          </w:tcPr>
          <w:p w14:paraId="72508824" w14:textId="77777777" w:rsidR="000B4CC5" w:rsidRPr="00AF4B3F" w:rsidRDefault="000B4CC5" w:rsidP="000B4CC5">
            <w:pPr>
              <w:rPr>
                <w:rFonts w:asciiTheme="minorHAnsi" w:hAnsiTheme="minorHAnsi" w:cstheme="minorHAnsi"/>
              </w:rPr>
            </w:pPr>
          </w:p>
          <w:p w14:paraId="56C39338" w14:textId="77777777" w:rsidR="000B4CC5" w:rsidRPr="00AF4B3F" w:rsidRDefault="000B4CC5" w:rsidP="000B4CC5">
            <w:pPr>
              <w:rPr>
                <w:rFonts w:asciiTheme="minorHAnsi" w:hAnsiTheme="minorHAnsi" w:cstheme="minorHAnsi"/>
              </w:rPr>
            </w:pPr>
          </w:p>
          <w:p w14:paraId="4A6ADE5B" w14:textId="77777777" w:rsidR="000B4CC5" w:rsidRPr="00AF4B3F" w:rsidRDefault="000B4CC5" w:rsidP="000B4CC5">
            <w:pPr>
              <w:rPr>
                <w:rFonts w:asciiTheme="minorHAnsi" w:hAnsiTheme="minorHAnsi" w:cstheme="minorHAnsi"/>
              </w:rPr>
            </w:pPr>
          </w:p>
          <w:p w14:paraId="70BC2B1E" w14:textId="27F3AE1A" w:rsidR="000B4CC5" w:rsidRPr="000B4CC5" w:rsidRDefault="000B4CC5" w:rsidP="000B4CC5">
            <w:pPr>
              <w:rPr>
                <w:rFonts w:asciiTheme="minorHAnsi" w:hAnsiTheme="minorHAnsi" w:cstheme="minorHAnsi"/>
              </w:rPr>
            </w:pPr>
            <w:r w:rsidRPr="000B4CC5">
              <w:rPr>
                <w:rFonts w:asciiTheme="minorHAnsi" w:hAnsiTheme="minorHAnsi" w:cstheme="minorHAnsi"/>
              </w:rPr>
              <w:t>ΟΙ ΥΠΟΥΡΓΟΙ</w:t>
            </w:r>
          </w:p>
          <w:p w14:paraId="53DAC320" w14:textId="77777777" w:rsidR="000B4CC5" w:rsidRPr="00AF4B3F" w:rsidRDefault="000B4CC5" w:rsidP="000B4CC5">
            <w:pPr>
              <w:rPr>
                <w:rFonts w:asciiTheme="minorHAnsi" w:hAnsiTheme="minorHAnsi" w:cstheme="minorHAnsi"/>
              </w:rPr>
            </w:pPr>
            <w:r w:rsidRPr="000B4CC5">
              <w:rPr>
                <w:rFonts w:asciiTheme="minorHAnsi" w:hAnsiTheme="minorHAnsi" w:cstheme="minorHAnsi"/>
              </w:rPr>
              <w:t xml:space="preserve">ΕΘΝΙΚΗΣ ΟΙΚΟΝΟΜΙΑΣ </w:t>
            </w:r>
          </w:p>
          <w:p w14:paraId="7DCF1D20" w14:textId="6484C086" w:rsidR="000B4CC5" w:rsidRPr="000B4CC5" w:rsidRDefault="000B4CC5" w:rsidP="000B4CC5">
            <w:pPr>
              <w:rPr>
                <w:rFonts w:asciiTheme="minorHAnsi" w:hAnsiTheme="minorHAnsi" w:cstheme="minorHAnsi"/>
              </w:rPr>
            </w:pPr>
            <w:r w:rsidRPr="000B4CC5">
              <w:rPr>
                <w:rFonts w:asciiTheme="minorHAnsi" w:hAnsiTheme="minorHAnsi" w:cstheme="minorHAnsi"/>
              </w:rPr>
              <w:t>ΚΑΙ ΟΙΚΟΝΟΜΙΚΩΝ -</w:t>
            </w:r>
          </w:p>
          <w:p w14:paraId="633E843B" w14:textId="77777777" w:rsidR="000B4CC5" w:rsidRPr="00AF4B3F" w:rsidRDefault="000B4CC5" w:rsidP="000B4CC5">
            <w:pPr>
              <w:rPr>
                <w:rFonts w:asciiTheme="minorHAnsi" w:hAnsiTheme="minorHAnsi" w:cstheme="minorHAnsi"/>
              </w:rPr>
            </w:pPr>
            <w:r w:rsidRPr="000B4CC5">
              <w:rPr>
                <w:rFonts w:asciiTheme="minorHAnsi" w:hAnsiTheme="minorHAnsi" w:cstheme="minorHAnsi"/>
              </w:rPr>
              <w:t xml:space="preserve">ΚΛΙΜΑΤΙΚΗΣ ΚΡΙΣΗΣ </w:t>
            </w:r>
          </w:p>
          <w:p w14:paraId="3BFBA6C1" w14:textId="77777777" w:rsidR="002C7459" w:rsidRPr="00AF4B3F" w:rsidRDefault="000B4CC5" w:rsidP="000B4CC5">
            <w:pPr>
              <w:rPr>
                <w:rFonts w:asciiTheme="minorHAnsi" w:hAnsiTheme="minorHAnsi" w:cstheme="minorHAnsi"/>
              </w:rPr>
            </w:pPr>
            <w:r w:rsidRPr="000B4CC5">
              <w:rPr>
                <w:rFonts w:asciiTheme="minorHAnsi" w:hAnsiTheme="minorHAnsi" w:cstheme="minorHAnsi"/>
              </w:rPr>
              <w:t>ΚΑΙ ΠΟΛΙΤΙΚΗΣ ΠΡΟΣΤΑΣΙΑΣ</w:t>
            </w:r>
          </w:p>
          <w:p w14:paraId="12ADAC7A" w14:textId="77777777" w:rsidR="000B4CC5" w:rsidRPr="00AF4B3F" w:rsidRDefault="000B4CC5" w:rsidP="000B4CC5">
            <w:pPr>
              <w:rPr>
                <w:rFonts w:asciiTheme="minorHAnsi" w:hAnsiTheme="minorHAnsi" w:cstheme="minorHAnsi"/>
              </w:rPr>
            </w:pPr>
            <w:proofErr w:type="spellStart"/>
            <w:r w:rsidRPr="00AF4B3F">
              <w:rPr>
                <w:rFonts w:asciiTheme="minorHAnsi" w:hAnsiTheme="minorHAnsi" w:cstheme="minorHAnsi"/>
              </w:rPr>
              <w:t>Αριθμ</w:t>
            </w:r>
            <w:proofErr w:type="spellEnd"/>
            <w:r w:rsidRPr="00AF4B3F">
              <w:rPr>
                <w:rFonts w:asciiTheme="minorHAnsi" w:hAnsiTheme="minorHAnsi" w:cstheme="minorHAnsi"/>
              </w:rPr>
              <w:t>. 66491/Δ.Α.Ε.Φ.Κ.-Κ.Ε./Α325</w:t>
            </w:r>
          </w:p>
          <w:p w14:paraId="1B41E15C" w14:textId="4B232AAA" w:rsidR="000B4CC5" w:rsidRPr="00AF4B3F" w:rsidRDefault="000B4CC5" w:rsidP="000B4CC5">
            <w:pPr>
              <w:rPr>
                <w:rFonts w:asciiTheme="minorHAnsi" w:hAnsiTheme="minorHAnsi" w:cstheme="minorHAnsi"/>
              </w:rPr>
            </w:pPr>
            <w:hyperlink r:id="rId54" w:history="1">
              <w:r w:rsidRPr="00AF4B3F">
                <w:rPr>
                  <w:rStyle w:val="-"/>
                  <w:rFonts w:asciiTheme="minorHAnsi" w:hAnsiTheme="minorHAnsi" w:cstheme="minorHAnsi"/>
                  <w:u w:val="none"/>
                </w:rPr>
                <w:t xml:space="preserve">Τεύχος </w:t>
              </w:r>
              <w:r w:rsidRPr="000B4CC5">
                <w:rPr>
                  <w:rStyle w:val="-"/>
                  <w:rFonts w:asciiTheme="minorHAnsi" w:hAnsiTheme="minorHAnsi" w:cstheme="minorHAnsi"/>
                  <w:u w:val="none"/>
                  <w:lang w:val="en-US"/>
                </w:rPr>
                <w:t>B</w:t>
              </w:r>
              <w:r w:rsidRPr="00AF4B3F">
                <w:rPr>
                  <w:rStyle w:val="-"/>
                  <w:rFonts w:asciiTheme="minorHAnsi" w:hAnsiTheme="minorHAnsi" w:cstheme="minorHAnsi"/>
                  <w:u w:val="none"/>
                </w:rPr>
                <w:t>’ 5463/09.09.2026</w:t>
              </w:r>
            </w:hyperlink>
          </w:p>
        </w:tc>
        <w:tc>
          <w:tcPr>
            <w:tcW w:w="5245" w:type="dxa"/>
            <w:vAlign w:val="center"/>
          </w:tcPr>
          <w:p w14:paraId="496F5060" w14:textId="4A49CE36" w:rsidR="00FF56B4" w:rsidRPr="000B4CC5" w:rsidRDefault="000B4CC5" w:rsidP="00FF56B4">
            <w:pPr>
              <w:autoSpaceDE w:val="0"/>
              <w:autoSpaceDN w:val="0"/>
              <w:adjustRightInd w:val="0"/>
              <w:jc w:val="both"/>
              <w:rPr>
                <w:rFonts w:ascii="Calibri" w:hAnsi="Calibri" w:cs="Calibri"/>
              </w:rPr>
            </w:pPr>
            <w:r w:rsidRPr="000B4CC5">
              <w:rPr>
                <w:rFonts w:ascii="Calibri" w:hAnsi="Calibri" w:cs="Calibri"/>
              </w:rPr>
              <w:t>Τροποποίηση της υπό στοιχεία Δ.Α.Ε.Φ.Κ.-Κ.Ε./16446/Α325/06.10.2021 (Β’ 4646, διόρθωση σφάλματος Β’ 5722/2021) κοινής απόφασης των Υπουργών Οικονομικών, Ανάπτυξης και Επενδύσεων και Υποδομών και Μεταφορών σχετικά με τη χορήγηση στεγαστικής συνδρομής για την αποκατάσταση των ζημιών σε κτίρια από τους σεισμούς της 24ης Ιουλίου και 27ης Σεπτεμβρίου 2021, σε περιοχές της Περιφέρειας Κρήτης και καθορισμός νέας προθεσμίας για χορήγηση στεγαστικής συνδρομής για επισκευή με καθορισμένη τιμή ανά τ.μ. εμβαδού λειτουργικά ανεξάρτητης ιδιοκτησίας για την αποκατάσταση κτηρίων που έχουν πληγεί από τους σεισμούς.</w:t>
            </w:r>
          </w:p>
        </w:tc>
      </w:tr>
      <w:tr w:rsidR="003836C5" w:rsidRPr="00ED5979" w14:paraId="3270C21F" w14:textId="77777777" w:rsidTr="00B63258">
        <w:trPr>
          <w:cantSplit/>
          <w:trHeight w:val="80"/>
        </w:trPr>
        <w:tc>
          <w:tcPr>
            <w:tcW w:w="709" w:type="dxa"/>
            <w:vAlign w:val="center"/>
          </w:tcPr>
          <w:p w14:paraId="2DD68957" w14:textId="77777777" w:rsidR="003836C5" w:rsidRPr="00885557" w:rsidRDefault="003836C5" w:rsidP="003836C5">
            <w:pPr>
              <w:jc w:val="center"/>
              <w:rPr>
                <w:rFonts w:asciiTheme="minorHAnsi" w:hAnsiTheme="minorHAnsi" w:cstheme="minorHAnsi"/>
              </w:rPr>
            </w:pPr>
            <w:r>
              <w:rPr>
                <w:rFonts w:asciiTheme="minorHAnsi" w:hAnsiTheme="minorHAnsi" w:cstheme="minorHAnsi"/>
              </w:rPr>
              <w:lastRenderedPageBreak/>
              <w:t>2</w:t>
            </w:r>
          </w:p>
        </w:tc>
        <w:tc>
          <w:tcPr>
            <w:tcW w:w="3827" w:type="dxa"/>
          </w:tcPr>
          <w:p w14:paraId="1EAA8637" w14:textId="77777777" w:rsidR="003836C5" w:rsidRPr="003836C5" w:rsidRDefault="003836C5" w:rsidP="003836C5">
            <w:pPr>
              <w:rPr>
                <w:rFonts w:asciiTheme="minorHAnsi" w:hAnsiTheme="minorHAnsi" w:cstheme="minorHAnsi"/>
              </w:rPr>
            </w:pPr>
          </w:p>
          <w:p w14:paraId="0EEBA9AF" w14:textId="77777777" w:rsidR="003836C5" w:rsidRPr="003836C5" w:rsidRDefault="003836C5" w:rsidP="003836C5">
            <w:pPr>
              <w:rPr>
                <w:rFonts w:asciiTheme="minorHAnsi" w:hAnsiTheme="minorHAnsi" w:cstheme="minorHAnsi"/>
              </w:rPr>
            </w:pPr>
          </w:p>
          <w:p w14:paraId="01D96486" w14:textId="77777777" w:rsidR="003836C5" w:rsidRPr="003836C5" w:rsidRDefault="003836C5" w:rsidP="003836C5">
            <w:pPr>
              <w:rPr>
                <w:rFonts w:asciiTheme="minorHAnsi" w:hAnsiTheme="minorHAnsi" w:cstheme="minorHAnsi"/>
              </w:rPr>
            </w:pPr>
          </w:p>
          <w:p w14:paraId="0BF21E85" w14:textId="77777777" w:rsidR="003836C5" w:rsidRPr="003836C5" w:rsidRDefault="003836C5" w:rsidP="003836C5">
            <w:pPr>
              <w:rPr>
                <w:rFonts w:asciiTheme="minorHAnsi" w:hAnsiTheme="minorHAnsi" w:cstheme="minorHAnsi"/>
              </w:rPr>
            </w:pPr>
          </w:p>
          <w:p w14:paraId="62898821" w14:textId="77777777" w:rsidR="003836C5" w:rsidRPr="003836C5" w:rsidRDefault="003836C5" w:rsidP="003836C5">
            <w:pPr>
              <w:rPr>
                <w:rFonts w:asciiTheme="minorHAnsi" w:hAnsiTheme="minorHAnsi" w:cstheme="minorHAnsi"/>
              </w:rPr>
            </w:pPr>
          </w:p>
          <w:p w14:paraId="51384ED4" w14:textId="77777777" w:rsidR="003836C5" w:rsidRPr="003836C5" w:rsidRDefault="003836C5" w:rsidP="003836C5">
            <w:pPr>
              <w:rPr>
                <w:rFonts w:asciiTheme="minorHAnsi" w:hAnsiTheme="minorHAnsi" w:cstheme="minorHAnsi"/>
              </w:rPr>
            </w:pPr>
          </w:p>
          <w:p w14:paraId="78350317" w14:textId="77777777" w:rsidR="003836C5" w:rsidRPr="003836C5" w:rsidRDefault="003836C5" w:rsidP="003836C5">
            <w:pPr>
              <w:rPr>
                <w:rFonts w:asciiTheme="minorHAnsi" w:hAnsiTheme="minorHAnsi" w:cstheme="minorHAnsi"/>
              </w:rPr>
            </w:pPr>
          </w:p>
          <w:p w14:paraId="24C46EA9" w14:textId="77777777" w:rsidR="003836C5" w:rsidRPr="003836C5" w:rsidRDefault="003836C5" w:rsidP="003836C5">
            <w:pPr>
              <w:rPr>
                <w:rFonts w:asciiTheme="minorHAnsi" w:hAnsiTheme="minorHAnsi" w:cstheme="minorHAnsi"/>
              </w:rPr>
            </w:pPr>
          </w:p>
          <w:p w14:paraId="1ED6130D" w14:textId="77777777" w:rsidR="003836C5" w:rsidRPr="000B5C37" w:rsidRDefault="003836C5" w:rsidP="003836C5">
            <w:pPr>
              <w:rPr>
                <w:rFonts w:asciiTheme="minorHAnsi" w:hAnsiTheme="minorHAnsi" w:cstheme="minorHAnsi"/>
              </w:rPr>
            </w:pPr>
            <w:r w:rsidRPr="000B5C37">
              <w:rPr>
                <w:rFonts w:asciiTheme="minorHAnsi" w:hAnsiTheme="minorHAnsi" w:cstheme="minorHAnsi"/>
              </w:rPr>
              <w:t>ΟΙ ΥΠΟΥΡΓΟΙ</w:t>
            </w:r>
          </w:p>
          <w:p w14:paraId="15A5A268" w14:textId="77777777" w:rsidR="003836C5" w:rsidRPr="003836C5" w:rsidRDefault="003836C5" w:rsidP="003836C5">
            <w:pPr>
              <w:rPr>
                <w:rFonts w:asciiTheme="minorHAnsi" w:hAnsiTheme="minorHAnsi" w:cstheme="minorHAnsi"/>
              </w:rPr>
            </w:pPr>
            <w:r w:rsidRPr="000B5C37">
              <w:rPr>
                <w:rFonts w:asciiTheme="minorHAnsi" w:hAnsiTheme="minorHAnsi" w:cstheme="minorHAnsi"/>
              </w:rPr>
              <w:t xml:space="preserve">ΕΘΝΙΚΗΣ ΟΙΚΟΝΟΜΙΑΣ </w:t>
            </w:r>
          </w:p>
          <w:p w14:paraId="0E542A9A" w14:textId="77777777" w:rsidR="003836C5" w:rsidRPr="003836C5" w:rsidRDefault="003836C5" w:rsidP="003836C5">
            <w:pPr>
              <w:rPr>
                <w:rFonts w:asciiTheme="minorHAnsi" w:hAnsiTheme="minorHAnsi" w:cstheme="minorHAnsi"/>
              </w:rPr>
            </w:pPr>
            <w:r w:rsidRPr="000B5C37">
              <w:rPr>
                <w:rFonts w:asciiTheme="minorHAnsi" w:hAnsiTheme="minorHAnsi" w:cstheme="minorHAnsi"/>
              </w:rPr>
              <w:t xml:space="preserve">ΚΑΙ ΟΙΚΟΝΟΜΙΚΩΝ </w:t>
            </w:r>
            <w:r>
              <w:rPr>
                <w:rFonts w:asciiTheme="minorHAnsi" w:hAnsiTheme="minorHAnsi" w:cstheme="minorHAnsi"/>
              </w:rPr>
              <w:t>–</w:t>
            </w:r>
            <w:r w:rsidRPr="000B5C37">
              <w:rPr>
                <w:rFonts w:asciiTheme="minorHAnsi" w:hAnsiTheme="minorHAnsi" w:cstheme="minorHAnsi"/>
              </w:rPr>
              <w:t xml:space="preserve"> </w:t>
            </w:r>
          </w:p>
          <w:p w14:paraId="4DF31FF9" w14:textId="77777777" w:rsidR="003836C5" w:rsidRPr="000B5C37" w:rsidRDefault="003836C5" w:rsidP="003836C5">
            <w:pPr>
              <w:rPr>
                <w:rFonts w:asciiTheme="minorHAnsi" w:hAnsiTheme="minorHAnsi" w:cstheme="minorHAnsi"/>
              </w:rPr>
            </w:pPr>
            <w:r w:rsidRPr="000B5C37">
              <w:rPr>
                <w:rFonts w:asciiTheme="minorHAnsi" w:hAnsiTheme="minorHAnsi" w:cstheme="minorHAnsi"/>
              </w:rPr>
              <w:t>ΕΣΩΤΕΡΙΚΩΝ -</w:t>
            </w:r>
          </w:p>
          <w:p w14:paraId="031E7EFC" w14:textId="77777777" w:rsidR="003836C5" w:rsidRPr="003836C5" w:rsidRDefault="003836C5" w:rsidP="003836C5">
            <w:pPr>
              <w:rPr>
                <w:rFonts w:asciiTheme="minorHAnsi" w:hAnsiTheme="minorHAnsi" w:cstheme="minorHAnsi"/>
              </w:rPr>
            </w:pPr>
            <w:r w:rsidRPr="000B5C37">
              <w:rPr>
                <w:rFonts w:asciiTheme="minorHAnsi" w:hAnsiTheme="minorHAnsi" w:cstheme="minorHAnsi"/>
              </w:rPr>
              <w:t xml:space="preserve">ΚΛΙΜΑΤΙΚΗΣ ΚΡΙΣΗΣ </w:t>
            </w:r>
          </w:p>
          <w:p w14:paraId="43FA2FC3" w14:textId="77777777" w:rsidR="003836C5" w:rsidRPr="003836C5" w:rsidRDefault="003836C5" w:rsidP="003836C5">
            <w:pPr>
              <w:rPr>
                <w:rFonts w:asciiTheme="minorHAnsi" w:hAnsiTheme="minorHAnsi" w:cstheme="minorHAnsi"/>
              </w:rPr>
            </w:pPr>
            <w:r w:rsidRPr="000B5C37">
              <w:rPr>
                <w:rFonts w:asciiTheme="minorHAnsi" w:hAnsiTheme="minorHAnsi" w:cstheme="minorHAnsi"/>
              </w:rPr>
              <w:t>ΚΑΙ ΠΟΛΙΤΙΚΗΣ ΠΡΟΣΤΑΣΙΑΣ</w:t>
            </w:r>
          </w:p>
          <w:p w14:paraId="700717BE" w14:textId="77777777" w:rsidR="003836C5" w:rsidRPr="003836C5" w:rsidRDefault="003836C5" w:rsidP="003836C5">
            <w:pPr>
              <w:rPr>
                <w:rFonts w:asciiTheme="minorHAnsi" w:hAnsiTheme="minorHAnsi" w:cstheme="minorHAnsi"/>
              </w:rPr>
            </w:pPr>
            <w:proofErr w:type="spellStart"/>
            <w:r w:rsidRPr="003836C5">
              <w:rPr>
                <w:rFonts w:asciiTheme="minorHAnsi" w:hAnsiTheme="minorHAnsi" w:cstheme="minorHAnsi"/>
              </w:rPr>
              <w:t>Αριθμ</w:t>
            </w:r>
            <w:proofErr w:type="spellEnd"/>
            <w:r w:rsidRPr="003836C5">
              <w:rPr>
                <w:rFonts w:asciiTheme="minorHAnsi" w:hAnsiTheme="minorHAnsi" w:cstheme="minorHAnsi"/>
              </w:rPr>
              <w:t>. 67265/Δ.Α.Ε.Φ.Κ.-Κ.Ε/Α325</w:t>
            </w:r>
          </w:p>
          <w:p w14:paraId="047BA2BC" w14:textId="5B26C4F0" w:rsidR="003836C5" w:rsidRPr="00D64907" w:rsidRDefault="003836C5" w:rsidP="003836C5">
            <w:pPr>
              <w:rPr>
                <w:rFonts w:asciiTheme="minorHAnsi" w:hAnsiTheme="minorHAnsi" w:cstheme="minorHAnsi"/>
                <w:lang w:val="en-US"/>
              </w:rPr>
            </w:pPr>
            <w:hyperlink r:id="rId55" w:history="1">
              <w:proofErr w:type="spellStart"/>
              <w:r w:rsidRPr="000B5C37">
                <w:rPr>
                  <w:rStyle w:val="-"/>
                  <w:rFonts w:asciiTheme="minorHAnsi" w:hAnsiTheme="minorHAnsi" w:cstheme="minorHAnsi"/>
                  <w:u w:val="none"/>
                  <w:lang w:val="en-US"/>
                </w:rPr>
                <w:t>Τεύχος</w:t>
              </w:r>
              <w:proofErr w:type="spellEnd"/>
              <w:r w:rsidRPr="000B5C37">
                <w:rPr>
                  <w:rStyle w:val="-"/>
                  <w:rFonts w:asciiTheme="minorHAnsi" w:hAnsiTheme="minorHAnsi" w:cstheme="minorHAnsi"/>
                  <w:u w:val="none"/>
                  <w:lang w:val="en-US"/>
                </w:rPr>
                <w:t xml:space="preserve"> B’ 5502/10.09.2026</w:t>
              </w:r>
            </w:hyperlink>
          </w:p>
        </w:tc>
        <w:tc>
          <w:tcPr>
            <w:tcW w:w="5245" w:type="dxa"/>
            <w:vAlign w:val="center"/>
          </w:tcPr>
          <w:p w14:paraId="161EB0C9" w14:textId="795E2132" w:rsidR="003836C5" w:rsidRPr="00ED5979" w:rsidRDefault="003836C5" w:rsidP="003836C5">
            <w:pPr>
              <w:suppressAutoHyphens w:val="0"/>
              <w:autoSpaceDE w:val="0"/>
              <w:autoSpaceDN w:val="0"/>
              <w:adjustRightInd w:val="0"/>
              <w:jc w:val="both"/>
              <w:rPr>
                <w:rFonts w:ascii="Calibri" w:hAnsi="Calibri" w:cs="Calibri"/>
                <w:bCs/>
              </w:rPr>
            </w:pPr>
            <w:r w:rsidRPr="000B5C37">
              <w:rPr>
                <w:rFonts w:ascii="Calibri" w:hAnsi="Calibri" w:cs="Calibri"/>
              </w:rPr>
              <w:t xml:space="preserve">Οριοθέτηση περιοχών με πληγέντα κτήρια: α) από την πλημμύρα, τον ανεμοστρόβιλο και την χαλαζόπτωση της 25ης Ιουνίου 2022 σε περιοχές του Δήμου Αμφίπολης της Περιφερειακής Ενότητας Σερρών της Περιφέρειας Κεντρικής Μακεδονίας, της 23ης Ιουλίου 2023 των Δήμων Αμφίπολης και </w:t>
            </w:r>
            <w:proofErr w:type="spellStart"/>
            <w:r w:rsidRPr="000B5C37">
              <w:rPr>
                <w:rFonts w:ascii="Calibri" w:hAnsi="Calibri" w:cs="Calibri"/>
              </w:rPr>
              <w:t>Βισαλτίας</w:t>
            </w:r>
            <w:proofErr w:type="spellEnd"/>
            <w:r w:rsidRPr="000B5C37">
              <w:rPr>
                <w:rFonts w:ascii="Calibri" w:hAnsi="Calibri" w:cs="Calibri"/>
              </w:rPr>
              <w:t xml:space="preserve"> της Περιφερειακής Ενότητας Σερρών της Περιφέρειας Κεντρικής Μακεδονίας και της 8ης και 9ης Ιουνίου 2022 σε περιοχές του Δήμου Ελασσόνας της Περιφερειακής Ενότητας Λάρισας της Περιφέρειας Θεσσαλίας, β) από την πλημμύρα και τον ανεμοστρόβιλο της 22ας Αυγούστου 2022 σε περιοχές του Δήμου Εορδαίας της Περιφερειακής Ενότητας Κοζάνης της Περιφέρειας Δυτικής Μακεδονίας, της 25ης Ιουνίου 2023 σε περιοχές του Δήμου Αιγιαλείας της Περιφερειακής Ενότητας Αχαΐας, της Περιφέρειας Δυτικής Ελλάδας και της 5ης Οκτωβρίου 2024 σε περιοχές του Δήμου Σαλαμίνας της Περιφερειακής Ενότητας Νήσων της Περιφέρειας Αττικής και γ) από την πλημμύρα και την χαλαζόπτωση της 25ης Σεπτεμβρίου 2023 σε περιοχές του Δήμου Καλαβρύτων της Περιφερειακής Ενότητας Αχαΐας, της Περιφέρειας Δυτικής Ελλάδας.</w:t>
            </w:r>
          </w:p>
        </w:tc>
      </w:tr>
    </w:tbl>
    <w:p w14:paraId="5A1DB2C7" w14:textId="77777777" w:rsidR="00F06F51" w:rsidRPr="00F06F51" w:rsidRDefault="00F06F51" w:rsidP="00FA78BE">
      <w:pPr>
        <w:pStyle w:val="ae"/>
        <w:rPr>
          <w:rFonts w:asciiTheme="minorHAnsi" w:hAnsiTheme="minorHAnsi" w:cstheme="minorHAnsi"/>
          <w:b/>
          <w:bCs/>
          <w:sz w:val="16"/>
          <w:szCs w:val="16"/>
        </w:rPr>
      </w:pPr>
    </w:p>
    <w:p w14:paraId="24F98FF5" w14:textId="58D74B6C" w:rsidR="001B5F42" w:rsidRDefault="0008713B" w:rsidP="001B5F42">
      <w:pPr>
        <w:pStyle w:val="ae"/>
        <w:numPr>
          <w:ilvl w:val="0"/>
          <w:numId w:val="27"/>
        </w:numPr>
        <w:rPr>
          <w:rFonts w:asciiTheme="minorHAnsi" w:hAnsiTheme="minorHAnsi" w:cstheme="minorHAnsi"/>
          <w:b/>
        </w:rPr>
      </w:pPr>
      <w:r w:rsidRPr="00C54AD0">
        <w:rPr>
          <w:rFonts w:asciiTheme="minorHAnsi" w:hAnsiTheme="minorHAnsi" w:cstheme="minorHAnsi"/>
          <w:b/>
        </w:rPr>
        <w:t>Προστασία Περιβάλλοντος και Περιβαλλοντική Βιωσιμότητα</w:t>
      </w:r>
    </w:p>
    <w:p w14:paraId="6048C773" w14:textId="77777777" w:rsidR="006F2CBB" w:rsidRPr="006F2CBB" w:rsidRDefault="006F2CBB" w:rsidP="007B3023">
      <w:pPr>
        <w:rPr>
          <w:rFonts w:asciiTheme="minorHAnsi" w:hAnsiTheme="minorHAnsi" w:cstheme="minorHAnsi"/>
          <w:b/>
          <w:sz w:val="16"/>
          <w:szCs w:val="16"/>
        </w:rPr>
      </w:pPr>
    </w:p>
    <w:p w14:paraId="29ADEEFE" w14:textId="61BF1521" w:rsidR="00014D28" w:rsidRPr="00303A0D" w:rsidRDefault="00014D28" w:rsidP="00303A0D">
      <w:pPr>
        <w:pStyle w:val="ae"/>
        <w:numPr>
          <w:ilvl w:val="0"/>
          <w:numId w:val="27"/>
        </w:numPr>
        <w:rPr>
          <w:rFonts w:asciiTheme="minorHAnsi" w:hAnsiTheme="minorHAnsi" w:cstheme="minorHAnsi"/>
          <w:b/>
        </w:rPr>
      </w:pPr>
      <w:r w:rsidRPr="00303A0D">
        <w:rPr>
          <w:rFonts w:asciiTheme="minorHAnsi" w:hAnsiTheme="minorHAnsi" w:cstheme="minorHAnsi"/>
          <w:b/>
        </w:rPr>
        <w:t>Ε.Σ.Π.Α.</w:t>
      </w:r>
    </w:p>
    <w:p w14:paraId="4D9A1BCA" w14:textId="77777777" w:rsidR="003B2F4C" w:rsidRPr="003B2F4C" w:rsidRDefault="003B2F4C" w:rsidP="00C10FF8">
      <w:pPr>
        <w:rPr>
          <w:rFonts w:asciiTheme="minorHAnsi" w:hAnsiTheme="minorHAnsi" w:cstheme="minorHAnsi"/>
          <w:b/>
          <w:sz w:val="16"/>
          <w:szCs w:val="16"/>
          <w:lang w:val="en-US"/>
        </w:rPr>
      </w:pPr>
    </w:p>
    <w:p w14:paraId="703E7218" w14:textId="37339771" w:rsidR="00FE6DD4" w:rsidRPr="00FA4687" w:rsidRDefault="0001171E" w:rsidP="00303A0D">
      <w:pPr>
        <w:pStyle w:val="ae"/>
        <w:numPr>
          <w:ilvl w:val="0"/>
          <w:numId w:val="27"/>
        </w:numPr>
        <w:rPr>
          <w:rFonts w:asciiTheme="minorHAnsi" w:hAnsiTheme="minorHAnsi" w:cstheme="minorHAnsi"/>
          <w:b/>
        </w:rPr>
      </w:pPr>
      <w:r w:rsidRPr="00303A0D">
        <w:rPr>
          <w:rFonts w:ascii="Calibri" w:hAnsi="Calibri"/>
          <w:b/>
        </w:rPr>
        <w:t>Αποφάσεις τ</w:t>
      </w:r>
      <w:r w:rsidR="001A7B4E" w:rsidRPr="00303A0D">
        <w:rPr>
          <w:rFonts w:ascii="Calibri" w:hAnsi="Calibri"/>
          <w:b/>
        </w:rPr>
        <w:t>ου Ν.Π.Δ.Δ. ΕΛΛΗΝΙΚΟ ΚΤΗΜΑΤΟΛΟΓΙΟ</w:t>
      </w:r>
    </w:p>
    <w:p w14:paraId="7ED4E179" w14:textId="77777777" w:rsidR="00593D4B" w:rsidRPr="00992471" w:rsidRDefault="00593D4B" w:rsidP="009A5A24">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197BFA" w:rsidRPr="001532CE" w14:paraId="1DB58594" w14:textId="77777777" w:rsidTr="008C31B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498821A8" w14:textId="77777777" w:rsidR="00197BFA" w:rsidRPr="001532CE" w:rsidRDefault="00197BFA" w:rsidP="008C31B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6800AFE" w14:textId="77777777" w:rsidR="00197BFA" w:rsidRPr="001532CE" w:rsidRDefault="00197BFA" w:rsidP="008C31B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9326765" w14:textId="77777777" w:rsidR="00197BFA" w:rsidRPr="001532CE" w:rsidRDefault="00197BFA" w:rsidP="008C31B7">
            <w:pPr>
              <w:jc w:val="center"/>
              <w:rPr>
                <w:rFonts w:asciiTheme="minorHAnsi" w:hAnsiTheme="minorHAnsi" w:cstheme="minorHAnsi"/>
                <w:b/>
              </w:rPr>
            </w:pPr>
            <w:r w:rsidRPr="001532CE">
              <w:rPr>
                <w:rFonts w:asciiTheme="minorHAnsi" w:hAnsiTheme="minorHAnsi" w:cstheme="minorHAnsi"/>
                <w:b/>
              </w:rPr>
              <w:t>ΤΙΤΛΟΣ</w:t>
            </w:r>
          </w:p>
        </w:tc>
      </w:tr>
      <w:tr w:rsidR="00197BFA" w:rsidRPr="0068489B" w14:paraId="65D21AF8" w14:textId="77777777" w:rsidTr="008C31B7">
        <w:trPr>
          <w:cantSplit/>
          <w:trHeight w:val="80"/>
        </w:trPr>
        <w:tc>
          <w:tcPr>
            <w:tcW w:w="709" w:type="dxa"/>
            <w:vAlign w:val="center"/>
          </w:tcPr>
          <w:p w14:paraId="57D24A38" w14:textId="77777777" w:rsidR="00197BFA" w:rsidRPr="004F7D44" w:rsidRDefault="00197BFA" w:rsidP="008C31B7">
            <w:pPr>
              <w:jc w:val="center"/>
              <w:rPr>
                <w:rFonts w:asciiTheme="minorHAnsi" w:hAnsiTheme="minorHAnsi" w:cstheme="minorHAnsi"/>
              </w:rPr>
            </w:pPr>
            <w:r>
              <w:rPr>
                <w:rFonts w:asciiTheme="minorHAnsi" w:hAnsiTheme="minorHAnsi" w:cstheme="minorHAnsi"/>
              </w:rPr>
              <w:t>1</w:t>
            </w:r>
          </w:p>
        </w:tc>
        <w:tc>
          <w:tcPr>
            <w:tcW w:w="3827" w:type="dxa"/>
          </w:tcPr>
          <w:p w14:paraId="57ABDECF" w14:textId="77777777" w:rsidR="002C20C4" w:rsidRDefault="002C20C4" w:rsidP="008C31B7">
            <w:pPr>
              <w:rPr>
                <w:rFonts w:asciiTheme="minorHAnsi" w:hAnsiTheme="minorHAnsi" w:cstheme="minorHAnsi"/>
              </w:rPr>
            </w:pPr>
            <w:r w:rsidRPr="002C20C4">
              <w:rPr>
                <w:rFonts w:asciiTheme="minorHAnsi" w:hAnsiTheme="minorHAnsi" w:cstheme="minorHAnsi"/>
              </w:rPr>
              <w:t xml:space="preserve">ΤΟ ΔΙΟΙΚΗΤΙΚΌ ΣΥΜΒΟΎΛΙΟ </w:t>
            </w:r>
          </w:p>
          <w:p w14:paraId="5A87A46E" w14:textId="77777777" w:rsidR="002C20C4" w:rsidRDefault="002C20C4" w:rsidP="008C31B7">
            <w:pPr>
              <w:rPr>
                <w:rFonts w:asciiTheme="minorHAnsi" w:hAnsiTheme="minorHAnsi" w:cstheme="minorHAnsi"/>
              </w:rPr>
            </w:pPr>
            <w:r w:rsidRPr="002C20C4">
              <w:rPr>
                <w:rFonts w:asciiTheme="minorHAnsi" w:hAnsiTheme="minorHAnsi" w:cstheme="minorHAnsi"/>
              </w:rPr>
              <w:t xml:space="preserve">ΤΟΥ Ν.Π.Δ.Δ. </w:t>
            </w:r>
          </w:p>
          <w:p w14:paraId="6507E381" w14:textId="77777777" w:rsidR="00FB1D53" w:rsidRDefault="002C20C4" w:rsidP="008C31B7">
            <w:pPr>
              <w:rPr>
                <w:rFonts w:asciiTheme="minorHAnsi" w:hAnsiTheme="minorHAnsi" w:cstheme="minorHAnsi"/>
              </w:rPr>
            </w:pPr>
            <w:r w:rsidRPr="002C20C4">
              <w:rPr>
                <w:rFonts w:asciiTheme="minorHAnsi" w:hAnsiTheme="minorHAnsi" w:cstheme="minorHAnsi"/>
              </w:rPr>
              <w:t>«ΕΛΛΗΝΙΚΌ ΚΤΗΜΑΤΟΛΌΓΙΟ»</w:t>
            </w:r>
          </w:p>
          <w:p w14:paraId="00CE6885" w14:textId="77777777" w:rsidR="002C20C4" w:rsidRDefault="002C20C4" w:rsidP="008C31B7">
            <w:pPr>
              <w:rPr>
                <w:rFonts w:asciiTheme="minorHAnsi" w:hAnsiTheme="minorHAnsi" w:cstheme="minorHAnsi"/>
              </w:rPr>
            </w:pPr>
            <w:proofErr w:type="spellStart"/>
            <w:r w:rsidRPr="002C20C4">
              <w:rPr>
                <w:rFonts w:asciiTheme="minorHAnsi" w:hAnsiTheme="minorHAnsi" w:cstheme="minorHAnsi"/>
              </w:rPr>
              <w:t>Αριθμ</w:t>
            </w:r>
            <w:proofErr w:type="spellEnd"/>
            <w:r w:rsidRPr="002C20C4">
              <w:rPr>
                <w:rFonts w:asciiTheme="minorHAnsi" w:hAnsiTheme="minorHAnsi" w:cstheme="minorHAnsi"/>
              </w:rPr>
              <w:t xml:space="preserve">. </w:t>
            </w:r>
            <w:proofErr w:type="spellStart"/>
            <w:r w:rsidRPr="002C20C4">
              <w:rPr>
                <w:rFonts w:asciiTheme="minorHAnsi" w:hAnsiTheme="minorHAnsi" w:cstheme="minorHAnsi"/>
              </w:rPr>
              <w:t>απόφ</w:t>
            </w:r>
            <w:proofErr w:type="spellEnd"/>
            <w:r w:rsidRPr="002C20C4">
              <w:rPr>
                <w:rFonts w:asciiTheme="minorHAnsi" w:hAnsiTheme="minorHAnsi" w:cstheme="minorHAnsi"/>
              </w:rPr>
              <w:t>. 440/9</w:t>
            </w:r>
          </w:p>
          <w:p w14:paraId="67C4FA05" w14:textId="24F6E012" w:rsidR="002C20C4" w:rsidRPr="002C20C4" w:rsidRDefault="002C20C4" w:rsidP="008C31B7">
            <w:pPr>
              <w:rPr>
                <w:rFonts w:asciiTheme="minorHAnsi" w:hAnsiTheme="minorHAnsi" w:cstheme="minorHAnsi"/>
              </w:rPr>
            </w:pPr>
            <w:hyperlink r:id="rId56" w:history="1">
              <w:r w:rsidRPr="002C20C4">
                <w:rPr>
                  <w:rStyle w:val="-"/>
                  <w:rFonts w:asciiTheme="minorHAnsi" w:hAnsiTheme="minorHAnsi" w:cstheme="minorHAnsi"/>
                  <w:u w:val="none"/>
                </w:rPr>
                <w:t>Τεύχος B’ 5454/08.09.2026</w:t>
              </w:r>
            </w:hyperlink>
          </w:p>
        </w:tc>
        <w:tc>
          <w:tcPr>
            <w:tcW w:w="5245" w:type="dxa"/>
            <w:vAlign w:val="center"/>
          </w:tcPr>
          <w:p w14:paraId="0AB89252" w14:textId="51F530DE" w:rsidR="00197BFA" w:rsidRPr="005D6A69" w:rsidRDefault="002C20C4" w:rsidP="008C31B7">
            <w:pPr>
              <w:autoSpaceDE w:val="0"/>
              <w:autoSpaceDN w:val="0"/>
              <w:adjustRightInd w:val="0"/>
              <w:jc w:val="both"/>
              <w:rPr>
                <w:rFonts w:ascii="Calibri" w:hAnsi="Calibri" w:cs="Calibri"/>
              </w:rPr>
            </w:pPr>
            <w:r w:rsidRPr="002C20C4">
              <w:rPr>
                <w:rFonts w:ascii="Calibri" w:hAnsi="Calibri" w:cs="Calibri"/>
              </w:rPr>
              <w:t>Ρύθμιση ζητημάτων για τη διαδικασία διόρθωσης γεωμετρικών στοιχείων ακινήτου σύμφωνα με το Κεφάλαιο Β’ του Μέρους Β’ του ν.</w:t>
            </w:r>
            <w:r>
              <w:rPr>
                <w:rFonts w:ascii="Calibri" w:hAnsi="Calibri" w:cs="Calibri"/>
              </w:rPr>
              <w:t xml:space="preserve"> </w:t>
            </w:r>
            <w:r w:rsidRPr="002C20C4">
              <w:rPr>
                <w:rFonts w:ascii="Calibri" w:hAnsi="Calibri" w:cs="Calibri"/>
              </w:rPr>
              <w:t>5142/2024 (Α’</w:t>
            </w:r>
            <w:r>
              <w:rPr>
                <w:rFonts w:ascii="Calibri" w:hAnsi="Calibri" w:cs="Calibri"/>
              </w:rPr>
              <w:t xml:space="preserve"> </w:t>
            </w:r>
            <w:r w:rsidRPr="002C20C4">
              <w:rPr>
                <w:rFonts w:ascii="Calibri" w:hAnsi="Calibri" w:cs="Calibri"/>
              </w:rPr>
              <w:t xml:space="preserve">158) (πλατφόρμα </w:t>
            </w:r>
            <w:proofErr w:type="spellStart"/>
            <w:r w:rsidRPr="002C20C4">
              <w:rPr>
                <w:rFonts w:ascii="Calibri" w:hAnsi="Calibri" w:cs="Calibri"/>
              </w:rPr>
              <w:t>metavoles</w:t>
            </w:r>
            <w:proofErr w:type="spellEnd"/>
            <w:r w:rsidRPr="002C20C4">
              <w:rPr>
                <w:rFonts w:ascii="Calibri" w:hAnsi="Calibri" w:cs="Calibri"/>
              </w:rPr>
              <w:t>).</w:t>
            </w:r>
          </w:p>
        </w:tc>
      </w:tr>
    </w:tbl>
    <w:p w14:paraId="50182674" w14:textId="77777777" w:rsidR="00197BFA" w:rsidRPr="00992471" w:rsidRDefault="00197BFA" w:rsidP="009A5A24">
      <w:pPr>
        <w:rPr>
          <w:rFonts w:asciiTheme="minorHAnsi" w:hAnsiTheme="minorHAnsi" w:cstheme="minorHAnsi"/>
          <w:sz w:val="16"/>
          <w:szCs w:val="16"/>
        </w:rPr>
      </w:pPr>
    </w:p>
    <w:p w14:paraId="6E9072EC" w14:textId="02E49FC5" w:rsidR="006B194E" w:rsidRDefault="0001171E" w:rsidP="003C08E4">
      <w:pPr>
        <w:pStyle w:val="3"/>
        <w:spacing w:before="0" w:after="0"/>
        <w:ind w:firstLine="357"/>
        <w:jc w:val="left"/>
        <w:rPr>
          <w:rFonts w:asciiTheme="minorHAnsi" w:hAnsiTheme="minorHAnsi" w:cstheme="minorHAnsi"/>
          <w:b w:val="0"/>
          <w:sz w:val="16"/>
          <w:szCs w:val="16"/>
        </w:rPr>
      </w:pPr>
      <w:r w:rsidRPr="0001171E">
        <w:rPr>
          <w:rFonts w:ascii="Calibri" w:hAnsi="Calibri"/>
          <w:bCs w:val="0"/>
          <w:szCs w:val="24"/>
        </w:rPr>
        <w:t>1</w:t>
      </w:r>
      <w:r w:rsidR="001A12F2">
        <w:rPr>
          <w:rFonts w:ascii="Calibri" w:hAnsi="Calibri"/>
          <w:bCs w:val="0"/>
          <w:szCs w:val="24"/>
        </w:rPr>
        <w:t>3</w:t>
      </w:r>
      <w:r w:rsidR="00560F09" w:rsidRPr="00560F09">
        <w:rPr>
          <w:rFonts w:ascii="Calibri" w:hAnsi="Calibri"/>
          <w:bCs w:val="0"/>
          <w:szCs w:val="24"/>
        </w:rPr>
        <w:t>.</w:t>
      </w:r>
      <w:r>
        <w:rPr>
          <w:rFonts w:ascii="Calibri" w:hAnsi="Calibri"/>
          <w:szCs w:val="24"/>
        </w:rPr>
        <w:tab/>
        <w:t xml:space="preserve">Αποφάσεις της </w:t>
      </w:r>
      <w:r>
        <w:rPr>
          <w:rFonts w:asciiTheme="minorHAnsi" w:hAnsiTheme="minorHAnsi" w:cstheme="minorHAnsi"/>
        </w:rPr>
        <w:t>Ελληνικής Στατιστικής Αρχής  (ΕΛΣΤΑΤ)</w:t>
      </w:r>
    </w:p>
    <w:p w14:paraId="33704CD2" w14:textId="77777777" w:rsidR="00BB67A8" w:rsidRPr="001B1778" w:rsidRDefault="00BB67A8" w:rsidP="000B34C2">
      <w:pPr>
        <w:rPr>
          <w:rFonts w:asciiTheme="minorHAnsi" w:hAnsiTheme="minorHAnsi" w:cstheme="minorHAnsi"/>
          <w:sz w:val="16"/>
          <w:szCs w:val="16"/>
        </w:rPr>
      </w:pPr>
      <w:bookmarkStart w:id="77" w:name="_ΠΑΡΑΡΤΗΜΑ_IV_1"/>
      <w:bookmarkEnd w:id="77"/>
    </w:p>
    <w:p w14:paraId="62C19407" w14:textId="6EE4367A" w:rsidR="006A5877" w:rsidRPr="001A12F2" w:rsidRDefault="001A12F2" w:rsidP="001A12F2">
      <w:pPr>
        <w:ind w:left="360"/>
        <w:rPr>
          <w:b/>
        </w:rPr>
      </w:pPr>
      <w:bookmarkStart w:id="78" w:name="_Hlk200708643"/>
      <w:r>
        <w:rPr>
          <w:rFonts w:ascii="Calibri" w:hAnsi="Calibri"/>
          <w:b/>
        </w:rPr>
        <w:t xml:space="preserve">14. </w:t>
      </w:r>
      <w:r w:rsidR="000B34C2" w:rsidRPr="001A12F2">
        <w:rPr>
          <w:rFonts w:ascii="Calibri" w:hAnsi="Calibri"/>
          <w:b/>
        </w:rPr>
        <w:t>Αποφάσεις Τεύχους Α.ΕΙ.Δ.</w:t>
      </w:r>
      <w:bookmarkEnd w:id="78"/>
    </w:p>
    <w:p w14:paraId="6F675672" w14:textId="77777777" w:rsidR="00692BC4" w:rsidRDefault="00692BC4" w:rsidP="00CE1694">
      <w:pPr>
        <w:rPr>
          <w:rFonts w:asciiTheme="minorHAnsi" w:hAnsiTheme="minorHAnsi" w:cstheme="minorHAnsi"/>
          <w:b/>
          <w:sz w:val="16"/>
          <w:szCs w:val="16"/>
          <w:lang w:val="en-US"/>
        </w:rPr>
      </w:pPr>
    </w:p>
    <w:p w14:paraId="577A017E" w14:textId="77777777" w:rsidR="00C814F9" w:rsidRDefault="00C814F9" w:rsidP="00CE1694">
      <w:pPr>
        <w:rPr>
          <w:rFonts w:asciiTheme="minorHAnsi" w:hAnsiTheme="minorHAnsi" w:cstheme="minorHAnsi"/>
          <w:b/>
          <w:sz w:val="16"/>
          <w:szCs w:val="16"/>
          <w:lang w:val="en-US"/>
        </w:rPr>
      </w:pPr>
    </w:p>
    <w:p w14:paraId="2FA6C629" w14:textId="77777777" w:rsidR="00C814F9" w:rsidRDefault="00C814F9" w:rsidP="00CE1694">
      <w:pPr>
        <w:rPr>
          <w:rFonts w:asciiTheme="minorHAnsi" w:hAnsiTheme="minorHAnsi" w:cstheme="minorHAnsi"/>
          <w:b/>
          <w:sz w:val="16"/>
          <w:szCs w:val="16"/>
          <w:lang w:val="en-US"/>
        </w:rPr>
      </w:pPr>
    </w:p>
    <w:p w14:paraId="3B12D128" w14:textId="77777777" w:rsidR="00C814F9" w:rsidRDefault="00C814F9" w:rsidP="00CE1694">
      <w:pPr>
        <w:rPr>
          <w:rFonts w:asciiTheme="minorHAnsi" w:hAnsiTheme="minorHAnsi" w:cstheme="minorHAnsi"/>
          <w:b/>
          <w:sz w:val="16"/>
          <w:szCs w:val="16"/>
          <w:lang w:val="en-US"/>
        </w:rPr>
      </w:pPr>
    </w:p>
    <w:p w14:paraId="114C6B8B" w14:textId="77777777" w:rsidR="00C814F9" w:rsidRDefault="00C814F9" w:rsidP="00CE1694">
      <w:pPr>
        <w:rPr>
          <w:rFonts w:asciiTheme="minorHAnsi" w:hAnsiTheme="minorHAnsi" w:cstheme="minorHAnsi"/>
          <w:b/>
          <w:sz w:val="16"/>
          <w:szCs w:val="16"/>
          <w:lang w:val="en-US"/>
        </w:rPr>
      </w:pPr>
    </w:p>
    <w:p w14:paraId="56E8FD74" w14:textId="77777777" w:rsidR="00C814F9" w:rsidRDefault="00C814F9" w:rsidP="00CE1694">
      <w:pPr>
        <w:rPr>
          <w:rFonts w:asciiTheme="minorHAnsi" w:hAnsiTheme="minorHAnsi" w:cstheme="minorHAnsi"/>
          <w:b/>
          <w:sz w:val="16"/>
          <w:szCs w:val="16"/>
          <w:lang w:val="en-US"/>
        </w:rPr>
      </w:pPr>
    </w:p>
    <w:p w14:paraId="46A7B97A" w14:textId="77777777" w:rsidR="00C814F9" w:rsidRPr="00C814F9" w:rsidRDefault="00C814F9" w:rsidP="00CE1694">
      <w:pPr>
        <w:rPr>
          <w:rFonts w:asciiTheme="minorHAnsi" w:hAnsiTheme="minorHAnsi" w:cstheme="minorHAnsi"/>
          <w:b/>
          <w:sz w:val="16"/>
          <w:szCs w:val="16"/>
          <w:lang w:val="en-US"/>
        </w:rPr>
      </w:pPr>
    </w:p>
    <w:p w14:paraId="3CC5E1C9" w14:textId="7C762F0C" w:rsidR="00BC0E83" w:rsidRPr="004F00F5" w:rsidRDefault="00BC0E83" w:rsidP="001A12F2">
      <w:pPr>
        <w:pStyle w:val="ae"/>
        <w:numPr>
          <w:ilvl w:val="0"/>
          <w:numId w:val="40"/>
        </w:numPr>
        <w:rPr>
          <w:rFonts w:asciiTheme="minorHAnsi" w:hAnsiTheme="minorHAnsi" w:cstheme="minorHAnsi"/>
          <w:b/>
        </w:rPr>
      </w:pPr>
      <w:bookmarkStart w:id="79" w:name="_Hlk203390485"/>
      <w:r w:rsidRPr="001A12F2">
        <w:rPr>
          <w:rFonts w:asciiTheme="minorHAnsi" w:hAnsiTheme="minorHAnsi" w:cstheme="minorHAnsi"/>
          <w:b/>
        </w:rPr>
        <w:lastRenderedPageBreak/>
        <w:t>Δ.ΥΠ.Α. (Δημόσια Υπηρεσία Απασχόλησης)</w:t>
      </w:r>
    </w:p>
    <w:p w14:paraId="38530A1C" w14:textId="77777777" w:rsidR="004F00F5" w:rsidRPr="00C814F9" w:rsidRDefault="004F00F5" w:rsidP="004F00F5">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4F00F5" w:rsidRPr="001532CE" w14:paraId="45E745DC" w14:textId="77777777" w:rsidTr="00D25A13">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B3DAA15" w14:textId="77777777" w:rsidR="004F00F5" w:rsidRPr="001532CE" w:rsidRDefault="004F00F5" w:rsidP="00D25A13">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7B2D417" w14:textId="77777777" w:rsidR="004F00F5" w:rsidRPr="001532CE" w:rsidRDefault="004F00F5" w:rsidP="00D25A13">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27F3A2A" w14:textId="77777777" w:rsidR="004F00F5" w:rsidRPr="001532CE" w:rsidRDefault="004F00F5" w:rsidP="00D25A13">
            <w:pPr>
              <w:jc w:val="center"/>
              <w:rPr>
                <w:rFonts w:asciiTheme="minorHAnsi" w:hAnsiTheme="minorHAnsi" w:cstheme="minorHAnsi"/>
                <w:b/>
              </w:rPr>
            </w:pPr>
            <w:r w:rsidRPr="001532CE">
              <w:rPr>
                <w:rFonts w:asciiTheme="minorHAnsi" w:hAnsiTheme="minorHAnsi" w:cstheme="minorHAnsi"/>
                <w:b/>
              </w:rPr>
              <w:t>ΤΙΤΛΟΣ</w:t>
            </w:r>
          </w:p>
        </w:tc>
      </w:tr>
      <w:tr w:rsidR="004F00F5" w:rsidRPr="0068489B" w14:paraId="691F5951" w14:textId="77777777" w:rsidTr="00D25A13">
        <w:trPr>
          <w:cantSplit/>
          <w:trHeight w:val="80"/>
        </w:trPr>
        <w:tc>
          <w:tcPr>
            <w:tcW w:w="709" w:type="dxa"/>
            <w:vAlign w:val="center"/>
          </w:tcPr>
          <w:p w14:paraId="546FD247" w14:textId="77777777" w:rsidR="004F00F5" w:rsidRPr="004F7D44" w:rsidRDefault="004F00F5" w:rsidP="00D25A13">
            <w:pPr>
              <w:jc w:val="center"/>
              <w:rPr>
                <w:rFonts w:asciiTheme="minorHAnsi" w:hAnsiTheme="minorHAnsi" w:cstheme="minorHAnsi"/>
              </w:rPr>
            </w:pPr>
            <w:r>
              <w:rPr>
                <w:rFonts w:asciiTheme="minorHAnsi" w:hAnsiTheme="minorHAnsi" w:cstheme="minorHAnsi"/>
              </w:rPr>
              <w:t>1</w:t>
            </w:r>
          </w:p>
        </w:tc>
        <w:tc>
          <w:tcPr>
            <w:tcW w:w="3827" w:type="dxa"/>
          </w:tcPr>
          <w:p w14:paraId="7BCBDCB4" w14:textId="77777777" w:rsidR="006D07F2" w:rsidRDefault="006D07F2" w:rsidP="00D25A13">
            <w:pPr>
              <w:rPr>
                <w:rFonts w:asciiTheme="minorHAnsi" w:hAnsiTheme="minorHAnsi" w:cstheme="minorHAnsi"/>
                <w:lang w:val="en-US"/>
              </w:rPr>
            </w:pPr>
            <w:r w:rsidRPr="006D07F2">
              <w:rPr>
                <w:rFonts w:asciiTheme="minorHAnsi" w:hAnsiTheme="minorHAnsi" w:cstheme="minorHAnsi"/>
              </w:rPr>
              <w:t xml:space="preserve">Η ΔΙΟΙΚΗΤΡΙΑ </w:t>
            </w:r>
          </w:p>
          <w:p w14:paraId="40DE412C" w14:textId="77777777" w:rsidR="004F00F5" w:rsidRDefault="006D07F2" w:rsidP="00D25A13">
            <w:pPr>
              <w:rPr>
                <w:rFonts w:asciiTheme="minorHAnsi" w:hAnsiTheme="minorHAnsi" w:cstheme="minorHAnsi"/>
                <w:lang w:val="en-US"/>
              </w:rPr>
            </w:pPr>
            <w:r w:rsidRPr="006D07F2">
              <w:rPr>
                <w:rFonts w:asciiTheme="minorHAnsi" w:hAnsiTheme="minorHAnsi" w:cstheme="minorHAnsi"/>
              </w:rPr>
              <w:t>ΤΗΣ ΔΗΜΟΣΙΑΣ ΥΠΗΡΕΣΙΑΣ ΑΠΑΣΧΟΛΗΣΗΣ</w:t>
            </w:r>
          </w:p>
          <w:p w14:paraId="707D8921" w14:textId="77777777" w:rsidR="006D07F2" w:rsidRDefault="006D07F2" w:rsidP="00D25A13">
            <w:pPr>
              <w:rPr>
                <w:rFonts w:asciiTheme="minorHAnsi" w:hAnsiTheme="minorHAnsi" w:cstheme="minorHAnsi"/>
                <w:lang w:val="en-US"/>
              </w:rPr>
            </w:pPr>
            <w:proofErr w:type="spellStart"/>
            <w:r w:rsidRPr="006D07F2">
              <w:rPr>
                <w:rFonts w:asciiTheme="minorHAnsi" w:hAnsiTheme="minorHAnsi" w:cstheme="minorHAnsi"/>
                <w:lang w:val="en-US"/>
              </w:rPr>
              <w:t>Αριθμ</w:t>
            </w:r>
            <w:proofErr w:type="spellEnd"/>
            <w:r w:rsidRPr="006D07F2">
              <w:rPr>
                <w:rFonts w:asciiTheme="minorHAnsi" w:hAnsiTheme="minorHAnsi" w:cstheme="minorHAnsi"/>
                <w:lang w:val="en-US"/>
              </w:rPr>
              <w:t>. 894629</w:t>
            </w:r>
          </w:p>
          <w:p w14:paraId="1F20981E" w14:textId="53285C29" w:rsidR="006D07F2" w:rsidRPr="006D07F2" w:rsidRDefault="006D07F2" w:rsidP="00D25A13">
            <w:pPr>
              <w:rPr>
                <w:rFonts w:asciiTheme="minorHAnsi" w:hAnsiTheme="minorHAnsi" w:cstheme="minorHAnsi"/>
                <w:lang w:val="en-US"/>
              </w:rPr>
            </w:pPr>
            <w:hyperlink r:id="rId57" w:history="1">
              <w:proofErr w:type="spellStart"/>
              <w:r w:rsidRPr="006D07F2">
                <w:rPr>
                  <w:rStyle w:val="-"/>
                  <w:rFonts w:asciiTheme="minorHAnsi" w:hAnsiTheme="minorHAnsi" w:cstheme="minorHAnsi"/>
                  <w:u w:val="none"/>
                  <w:lang w:val="en-US"/>
                </w:rPr>
                <w:t>Τεύχος</w:t>
              </w:r>
              <w:proofErr w:type="spellEnd"/>
              <w:r w:rsidRPr="006D07F2">
                <w:rPr>
                  <w:rStyle w:val="-"/>
                  <w:rFonts w:asciiTheme="minorHAnsi" w:hAnsiTheme="minorHAnsi" w:cstheme="minorHAnsi"/>
                  <w:u w:val="none"/>
                  <w:lang w:val="en-US"/>
                </w:rPr>
                <w:t xml:space="preserve"> B’ 5496/10.09.2026</w:t>
              </w:r>
            </w:hyperlink>
          </w:p>
        </w:tc>
        <w:tc>
          <w:tcPr>
            <w:tcW w:w="5245" w:type="dxa"/>
            <w:vAlign w:val="center"/>
          </w:tcPr>
          <w:p w14:paraId="40787B4F" w14:textId="0C38682D" w:rsidR="004F00F5" w:rsidRPr="005D6A69" w:rsidRDefault="006D07F2" w:rsidP="00D25A13">
            <w:pPr>
              <w:autoSpaceDE w:val="0"/>
              <w:autoSpaceDN w:val="0"/>
              <w:adjustRightInd w:val="0"/>
              <w:jc w:val="both"/>
              <w:rPr>
                <w:rFonts w:ascii="Calibri" w:hAnsi="Calibri" w:cs="Calibri"/>
              </w:rPr>
            </w:pPr>
            <w:r w:rsidRPr="006D07F2">
              <w:rPr>
                <w:rFonts w:ascii="Calibri" w:hAnsi="Calibri" w:cs="Calibri"/>
              </w:rPr>
              <w:t xml:space="preserve">Έγκριση λειτουργίας Παραρτήματος της ΕΠΑ.Σ. Μαθητείας </w:t>
            </w:r>
            <w:proofErr w:type="spellStart"/>
            <w:r w:rsidRPr="006D07F2">
              <w:rPr>
                <w:rFonts w:ascii="Calibri" w:hAnsi="Calibri" w:cs="Calibri"/>
              </w:rPr>
              <w:t>Λακκιάς</w:t>
            </w:r>
            <w:proofErr w:type="spellEnd"/>
            <w:r w:rsidRPr="006D07F2">
              <w:rPr>
                <w:rFonts w:ascii="Calibri" w:hAnsi="Calibri" w:cs="Calibri"/>
              </w:rPr>
              <w:t xml:space="preserve"> της Δημόσιας Υπηρεσίας Απασχόλησης (Δ.ΥΠ.Α.) στο </w:t>
            </w:r>
            <w:proofErr w:type="spellStart"/>
            <w:r w:rsidRPr="006D07F2">
              <w:rPr>
                <w:rFonts w:ascii="Calibri" w:hAnsi="Calibri" w:cs="Calibri"/>
              </w:rPr>
              <w:t>Στρατώνι</w:t>
            </w:r>
            <w:proofErr w:type="spellEnd"/>
            <w:r w:rsidRPr="006D07F2">
              <w:rPr>
                <w:rFonts w:ascii="Calibri" w:hAnsi="Calibri" w:cs="Calibri"/>
              </w:rPr>
              <w:t xml:space="preserve"> Χαλκιδικής.</w:t>
            </w:r>
          </w:p>
        </w:tc>
      </w:tr>
      <w:tr w:rsidR="004F00F5" w:rsidRPr="00ED5979" w14:paraId="1281C07B" w14:textId="77777777" w:rsidTr="00D25A13">
        <w:trPr>
          <w:cantSplit/>
          <w:trHeight w:val="80"/>
        </w:trPr>
        <w:tc>
          <w:tcPr>
            <w:tcW w:w="709" w:type="dxa"/>
            <w:shd w:val="clear" w:color="auto" w:fill="DBE5F1" w:themeFill="accent1" w:themeFillTint="33"/>
            <w:vAlign w:val="center"/>
          </w:tcPr>
          <w:p w14:paraId="72B26D89" w14:textId="77777777" w:rsidR="004F00F5" w:rsidRPr="00885557" w:rsidRDefault="004F00F5" w:rsidP="00D25A13">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62E7264F" w14:textId="77777777" w:rsidR="00CF0667" w:rsidRDefault="00CF0667" w:rsidP="00CF0667">
            <w:pPr>
              <w:rPr>
                <w:rFonts w:asciiTheme="minorHAnsi" w:hAnsiTheme="minorHAnsi" w:cstheme="minorHAnsi"/>
                <w:lang w:val="en-US"/>
              </w:rPr>
            </w:pPr>
            <w:r w:rsidRPr="00CF0667">
              <w:rPr>
                <w:rFonts w:asciiTheme="minorHAnsi" w:hAnsiTheme="minorHAnsi" w:cstheme="minorHAnsi"/>
              </w:rPr>
              <w:t xml:space="preserve">Η ΔΙΟΙΚΗΤΡΙΑ </w:t>
            </w:r>
          </w:p>
          <w:p w14:paraId="11D8E5DB" w14:textId="77777777" w:rsidR="004F00F5" w:rsidRDefault="00CF0667" w:rsidP="00CF0667">
            <w:pPr>
              <w:rPr>
                <w:rFonts w:asciiTheme="minorHAnsi" w:hAnsiTheme="minorHAnsi" w:cstheme="minorHAnsi"/>
                <w:lang w:val="en-US"/>
              </w:rPr>
            </w:pPr>
            <w:r w:rsidRPr="00CF0667">
              <w:rPr>
                <w:rFonts w:asciiTheme="minorHAnsi" w:hAnsiTheme="minorHAnsi" w:cstheme="minorHAnsi"/>
              </w:rPr>
              <w:t>ΤΗΣ ΔΗΜΟΣΙΑΣ ΥΠΗΡΕΣΙΑΣ ΑΠΑΣΧΟΛΗΣΗΣ</w:t>
            </w:r>
          </w:p>
          <w:p w14:paraId="15EA7E43" w14:textId="77777777" w:rsidR="00CF0667" w:rsidRDefault="00CF0667" w:rsidP="00CF0667">
            <w:pPr>
              <w:rPr>
                <w:rFonts w:asciiTheme="minorHAnsi" w:hAnsiTheme="minorHAnsi" w:cstheme="minorHAnsi"/>
                <w:lang w:val="en-US"/>
              </w:rPr>
            </w:pPr>
            <w:proofErr w:type="spellStart"/>
            <w:r w:rsidRPr="00CF0667">
              <w:rPr>
                <w:rFonts w:asciiTheme="minorHAnsi" w:hAnsiTheme="minorHAnsi" w:cstheme="minorHAnsi"/>
                <w:lang w:val="en-US"/>
              </w:rPr>
              <w:t>Αριθμ</w:t>
            </w:r>
            <w:proofErr w:type="spellEnd"/>
            <w:r w:rsidRPr="00CF0667">
              <w:rPr>
                <w:rFonts w:asciiTheme="minorHAnsi" w:hAnsiTheme="minorHAnsi" w:cstheme="minorHAnsi"/>
                <w:lang w:val="en-US"/>
              </w:rPr>
              <w:t>. 894625</w:t>
            </w:r>
          </w:p>
          <w:p w14:paraId="42211D4D" w14:textId="59E127EB" w:rsidR="00CF0667" w:rsidRPr="00281224" w:rsidRDefault="00281224" w:rsidP="00CF0667">
            <w:pPr>
              <w:rPr>
                <w:rFonts w:asciiTheme="minorHAnsi" w:hAnsiTheme="minorHAnsi" w:cstheme="minorHAnsi"/>
                <w:lang w:val="en-US"/>
              </w:rPr>
            </w:pPr>
            <w:hyperlink r:id="rId58" w:history="1">
              <w:proofErr w:type="spellStart"/>
              <w:r w:rsidRPr="00281224">
                <w:rPr>
                  <w:rStyle w:val="-"/>
                  <w:rFonts w:asciiTheme="minorHAnsi" w:hAnsiTheme="minorHAnsi" w:cstheme="minorHAnsi"/>
                  <w:u w:val="none"/>
                  <w:lang w:val="en-US"/>
                </w:rPr>
                <w:t>Τεύχος</w:t>
              </w:r>
              <w:proofErr w:type="spellEnd"/>
              <w:r w:rsidRPr="00281224">
                <w:rPr>
                  <w:rStyle w:val="-"/>
                  <w:rFonts w:asciiTheme="minorHAnsi" w:hAnsiTheme="minorHAnsi" w:cstheme="minorHAnsi"/>
                  <w:u w:val="none"/>
                  <w:lang w:val="en-US"/>
                </w:rPr>
                <w:t xml:space="preserve"> B’ 5497/10.09.2026</w:t>
              </w:r>
            </w:hyperlink>
          </w:p>
        </w:tc>
        <w:tc>
          <w:tcPr>
            <w:tcW w:w="5245" w:type="dxa"/>
            <w:shd w:val="clear" w:color="auto" w:fill="DBE5F1" w:themeFill="accent1" w:themeFillTint="33"/>
            <w:vAlign w:val="center"/>
          </w:tcPr>
          <w:p w14:paraId="0B6DE89F" w14:textId="08C7207D" w:rsidR="004F00F5" w:rsidRPr="00ED5979" w:rsidRDefault="00CF0667" w:rsidP="00D25A13">
            <w:pPr>
              <w:suppressAutoHyphens w:val="0"/>
              <w:autoSpaceDE w:val="0"/>
              <w:autoSpaceDN w:val="0"/>
              <w:adjustRightInd w:val="0"/>
              <w:jc w:val="both"/>
              <w:rPr>
                <w:rFonts w:ascii="Calibri" w:hAnsi="Calibri" w:cs="Calibri"/>
                <w:bCs/>
              </w:rPr>
            </w:pPr>
            <w:r w:rsidRPr="00CF0667">
              <w:rPr>
                <w:rFonts w:ascii="Calibri" w:hAnsi="Calibri" w:cs="Calibri"/>
                <w:bCs/>
              </w:rPr>
              <w:t>Έγκριση Λειτουργίας Παραρτήματος της ΕΠΑ.Σ. Μαθητείας Λαμίας της Δημόσιας Υπηρεσίας Απασχόλησης (Δ.ΥΠ.Α.) με έδρα το Καρπενήσι.</w:t>
            </w:r>
          </w:p>
        </w:tc>
      </w:tr>
      <w:tr w:rsidR="004F00F5" w:rsidRPr="001328DA" w14:paraId="7BBA1A6C" w14:textId="77777777" w:rsidTr="004F00F5">
        <w:trPr>
          <w:cantSplit/>
          <w:trHeight w:val="80"/>
        </w:trPr>
        <w:tc>
          <w:tcPr>
            <w:tcW w:w="709" w:type="dxa"/>
            <w:vAlign w:val="center"/>
          </w:tcPr>
          <w:p w14:paraId="6D4501A7" w14:textId="77777777" w:rsidR="004F00F5" w:rsidRPr="00417D5D" w:rsidRDefault="004F00F5" w:rsidP="00D25A13">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4B2807BA" w14:textId="77777777" w:rsidR="00CF0667" w:rsidRDefault="00CF0667" w:rsidP="00CF0667">
            <w:pPr>
              <w:rPr>
                <w:rFonts w:asciiTheme="minorHAnsi" w:hAnsiTheme="minorHAnsi" w:cstheme="minorHAnsi"/>
                <w:lang w:val="en-US"/>
              </w:rPr>
            </w:pPr>
            <w:r w:rsidRPr="00CF0667">
              <w:rPr>
                <w:rFonts w:asciiTheme="minorHAnsi" w:hAnsiTheme="minorHAnsi" w:cstheme="minorHAnsi"/>
              </w:rPr>
              <w:t xml:space="preserve">Η ΔΙΟΙΚΗΤΡΙΑ </w:t>
            </w:r>
          </w:p>
          <w:p w14:paraId="3F445FD1" w14:textId="77777777" w:rsidR="004F00F5" w:rsidRDefault="00CF0667" w:rsidP="00CF0667">
            <w:pPr>
              <w:rPr>
                <w:rFonts w:asciiTheme="minorHAnsi" w:hAnsiTheme="minorHAnsi" w:cstheme="minorHAnsi"/>
                <w:lang w:val="en-US"/>
              </w:rPr>
            </w:pPr>
            <w:r w:rsidRPr="00CF0667">
              <w:rPr>
                <w:rFonts w:asciiTheme="minorHAnsi" w:hAnsiTheme="minorHAnsi" w:cstheme="minorHAnsi"/>
              </w:rPr>
              <w:t>ΤΗΣ ΔΗΜΟΣΙΑΣ ΥΠΗΡΕΣΙΑΣ ΑΠΑΣΧΟΛΗΣΗΣ</w:t>
            </w:r>
          </w:p>
          <w:p w14:paraId="0BD6849D" w14:textId="77777777" w:rsidR="00CF0667" w:rsidRDefault="00CF0667" w:rsidP="00CF0667">
            <w:pPr>
              <w:rPr>
                <w:rFonts w:asciiTheme="minorHAnsi" w:hAnsiTheme="minorHAnsi" w:cstheme="minorHAnsi"/>
                <w:lang w:val="en-US"/>
              </w:rPr>
            </w:pPr>
            <w:proofErr w:type="spellStart"/>
            <w:r w:rsidRPr="00CF0667">
              <w:rPr>
                <w:rFonts w:asciiTheme="minorHAnsi" w:hAnsiTheme="minorHAnsi" w:cstheme="minorHAnsi"/>
                <w:lang w:val="en-US"/>
              </w:rPr>
              <w:t>Αριθμ</w:t>
            </w:r>
            <w:proofErr w:type="spellEnd"/>
            <w:r w:rsidRPr="00CF0667">
              <w:rPr>
                <w:rFonts w:asciiTheme="minorHAnsi" w:hAnsiTheme="minorHAnsi" w:cstheme="minorHAnsi"/>
                <w:lang w:val="en-US"/>
              </w:rPr>
              <w:t>. 894626</w:t>
            </w:r>
          </w:p>
          <w:p w14:paraId="0B5D60BA" w14:textId="2BD17CDC" w:rsidR="00CF0667" w:rsidRPr="00CF0667" w:rsidRDefault="00281224" w:rsidP="00CF0667">
            <w:pPr>
              <w:rPr>
                <w:rFonts w:asciiTheme="minorHAnsi" w:hAnsiTheme="minorHAnsi" w:cstheme="minorHAnsi"/>
                <w:lang w:val="en-US"/>
              </w:rPr>
            </w:pPr>
            <w:hyperlink r:id="rId59" w:history="1">
              <w:proofErr w:type="spellStart"/>
              <w:r w:rsidRPr="00281224">
                <w:rPr>
                  <w:rStyle w:val="-"/>
                  <w:rFonts w:asciiTheme="minorHAnsi" w:hAnsiTheme="minorHAnsi" w:cstheme="minorHAnsi"/>
                  <w:u w:val="none"/>
                  <w:lang w:val="en-US"/>
                </w:rPr>
                <w:t>Τεύχος</w:t>
              </w:r>
              <w:proofErr w:type="spellEnd"/>
              <w:r w:rsidRPr="00281224">
                <w:rPr>
                  <w:rStyle w:val="-"/>
                  <w:rFonts w:asciiTheme="minorHAnsi" w:hAnsiTheme="minorHAnsi" w:cstheme="minorHAnsi"/>
                  <w:u w:val="none"/>
                  <w:lang w:val="en-US"/>
                </w:rPr>
                <w:t xml:space="preserve"> B’ 5497/10.09.2026</w:t>
              </w:r>
            </w:hyperlink>
          </w:p>
        </w:tc>
        <w:tc>
          <w:tcPr>
            <w:tcW w:w="5245" w:type="dxa"/>
            <w:vAlign w:val="center"/>
          </w:tcPr>
          <w:p w14:paraId="18547931" w14:textId="2004369B" w:rsidR="004F00F5" w:rsidRPr="005B1B84" w:rsidRDefault="00CF0667" w:rsidP="00D25A13">
            <w:pPr>
              <w:suppressAutoHyphens w:val="0"/>
              <w:autoSpaceDE w:val="0"/>
              <w:autoSpaceDN w:val="0"/>
              <w:adjustRightInd w:val="0"/>
              <w:jc w:val="both"/>
              <w:rPr>
                <w:rFonts w:ascii="Calibri" w:hAnsi="Calibri" w:cs="Calibri"/>
              </w:rPr>
            </w:pPr>
            <w:r w:rsidRPr="00CF0667">
              <w:rPr>
                <w:rFonts w:ascii="Calibri" w:hAnsi="Calibri" w:cs="Calibri"/>
              </w:rPr>
              <w:t xml:space="preserve">Έγκριση Λειτουργίας Παραρτήματος της ΕΠΑ.Σ. Μαθητείας </w:t>
            </w:r>
            <w:proofErr w:type="spellStart"/>
            <w:r w:rsidRPr="00CF0667">
              <w:rPr>
                <w:rFonts w:ascii="Calibri" w:hAnsi="Calibri" w:cs="Calibri"/>
              </w:rPr>
              <w:t>Λακκιάς</w:t>
            </w:r>
            <w:proofErr w:type="spellEnd"/>
            <w:r w:rsidRPr="00CF0667">
              <w:rPr>
                <w:rFonts w:ascii="Calibri" w:hAnsi="Calibri" w:cs="Calibri"/>
              </w:rPr>
              <w:t xml:space="preserve"> της Δημόσιας Υπηρεσίας Απασχόλησης (Δ.ΥΠ.Α.) στη </w:t>
            </w:r>
            <w:proofErr w:type="spellStart"/>
            <w:r w:rsidRPr="00CF0667">
              <w:rPr>
                <w:rFonts w:ascii="Calibri" w:hAnsi="Calibri" w:cs="Calibri"/>
              </w:rPr>
              <w:t>Σίνδο</w:t>
            </w:r>
            <w:proofErr w:type="spellEnd"/>
            <w:r w:rsidRPr="00CF0667">
              <w:rPr>
                <w:rFonts w:ascii="Calibri" w:hAnsi="Calibri" w:cs="Calibri"/>
              </w:rPr>
              <w:t>.</w:t>
            </w:r>
          </w:p>
        </w:tc>
      </w:tr>
      <w:tr w:rsidR="004F00F5" w:rsidRPr="003D1599" w14:paraId="45371F55" w14:textId="77777777" w:rsidTr="00D25A13">
        <w:trPr>
          <w:cantSplit/>
          <w:trHeight w:val="80"/>
        </w:trPr>
        <w:tc>
          <w:tcPr>
            <w:tcW w:w="709" w:type="dxa"/>
            <w:shd w:val="clear" w:color="auto" w:fill="DBE5F1" w:themeFill="accent1" w:themeFillTint="33"/>
            <w:vAlign w:val="center"/>
          </w:tcPr>
          <w:p w14:paraId="2D94A855" w14:textId="77777777" w:rsidR="004F00F5" w:rsidRPr="0038557F" w:rsidRDefault="004F00F5" w:rsidP="00D25A13">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4F68E59F" w14:textId="77777777" w:rsidR="00CF0667" w:rsidRDefault="00CF0667" w:rsidP="00CF0667">
            <w:pPr>
              <w:rPr>
                <w:rFonts w:asciiTheme="minorHAnsi" w:hAnsiTheme="minorHAnsi" w:cstheme="minorHAnsi"/>
                <w:lang w:val="en-US"/>
              </w:rPr>
            </w:pPr>
            <w:r w:rsidRPr="00CF0667">
              <w:rPr>
                <w:rFonts w:asciiTheme="minorHAnsi" w:hAnsiTheme="minorHAnsi" w:cstheme="minorHAnsi"/>
              </w:rPr>
              <w:t xml:space="preserve">Η ΔΙΟΙΚΗΤΡΙΑ </w:t>
            </w:r>
          </w:p>
          <w:p w14:paraId="0F6C7242" w14:textId="77777777" w:rsidR="004F00F5" w:rsidRDefault="00CF0667" w:rsidP="00CF0667">
            <w:pPr>
              <w:rPr>
                <w:rFonts w:asciiTheme="minorHAnsi" w:hAnsiTheme="minorHAnsi" w:cstheme="minorHAnsi"/>
                <w:lang w:val="en-US"/>
              </w:rPr>
            </w:pPr>
            <w:r w:rsidRPr="00CF0667">
              <w:rPr>
                <w:rFonts w:asciiTheme="minorHAnsi" w:hAnsiTheme="minorHAnsi" w:cstheme="minorHAnsi"/>
              </w:rPr>
              <w:t>ΤΗΣ ΔΗΜΟΣΙΑΣ ΥΠΗΡΕΣΙΑΣ ΑΠΑΣΧΟΛΗΣΗΣ</w:t>
            </w:r>
          </w:p>
          <w:p w14:paraId="0167CB01" w14:textId="77777777" w:rsidR="00CF0667" w:rsidRDefault="00CF0667" w:rsidP="00CF0667">
            <w:pPr>
              <w:rPr>
                <w:rFonts w:asciiTheme="minorHAnsi" w:hAnsiTheme="minorHAnsi" w:cstheme="minorHAnsi"/>
                <w:lang w:val="en-US"/>
              </w:rPr>
            </w:pPr>
            <w:proofErr w:type="spellStart"/>
            <w:r w:rsidRPr="00CF0667">
              <w:rPr>
                <w:rFonts w:asciiTheme="minorHAnsi" w:hAnsiTheme="minorHAnsi" w:cstheme="minorHAnsi"/>
                <w:lang w:val="en-US"/>
              </w:rPr>
              <w:t>Αριθμ</w:t>
            </w:r>
            <w:proofErr w:type="spellEnd"/>
            <w:r w:rsidRPr="00CF0667">
              <w:rPr>
                <w:rFonts w:asciiTheme="minorHAnsi" w:hAnsiTheme="minorHAnsi" w:cstheme="minorHAnsi"/>
                <w:lang w:val="en-US"/>
              </w:rPr>
              <w:t>. 896531</w:t>
            </w:r>
          </w:p>
          <w:p w14:paraId="3B0A8B89" w14:textId="1EAFD239" w:rsidR="00CF0667" w:rsidRPr="00CF0667" w:rsidRDefault="00281224" w:rsidP="00CF0667">
            <w:pPr>
              <w:rPr>
                <w:rFonts w:asciiTheme="minorHAnsi" w:hAnsiTheme="minorHAnsi" w:cstheme="minorHAnsi"/>
                <w:lang w:val="en-US"/>
              </w:rPr>
            </w:pPr>
            <w:hyperlink r:id="rId60" w:history="1">
              <w:proofErr w:type="spellStart"/>
              <w:r w:rsidRPr="00281224">
                <w:rPr>
                  <w:rStyle w:val="-"/>
                  <w:rFonts w:asciiTheme="minorHAnsi" w:hAnsiTheme="minorHAnsi" w:cstheme="minorHAnsi"/>
                  <w:u w:val="none"/>
                  <w:lang w:val="en-US"/>
                </w:rPr>
                <w:t>Τεύχος</w:t>
              </w:r>
              <w:proofErr w:type="spellEnd"/>
              <w:r w:rsidRPr="00281224">
                <w:rPr>
                  <w:rStyle w:val="-"/>
                  <w:rFonts w:asciiTheme="minorHAnsi" w:hAnsiTheme="minorHAnsi" w:cstheme="minorHAnsi"/>
                  <w:u w:val="none"/>
                  <w:lang w:val="en-US"/>
                </w:rPr>
                <w:t xml:space="preserve"> B’ 5497/10.09.2026</w:t>
              </w:r>
            </w:hyperlink>
          </w:p>
        </w:tc>
        <w:tc>
          <w:tcPr>
            <w:tcW w:w="5245" w:type="dxa"/>
            <w:shd w:val="clear" w:color="auto" w:fill="DBE5F1" w:themeFill="accent1" w:themeFillTint="33"/>
            <w:vAlign w:val="center"/>
          </w:tcPr>
          <w:p w14:paraId="1E97EBA0" w14:textId="0DA8988B" w:rsidR="004F00F5" w:rsidRPr="008F4641" w:rsidRDefault="00CF0667" w:rsidP="00D25A13">
            <w:pPr>
              <w:suppressAutoHyphens w:val="0"/>
              <w:autoSpaceDE w:val="0"/>
              <w:autoSpaceDN w:val="0"/>
              <w:adjustRightInd w:val="0"/>
              <w:jc w:val="both"/>
              <w:rPr>
                <w:rFonts w:ascii="Calibri" w:hAnsi="Calibri" w:cs="Calibri"/>
              </w:rPr>
            </w:pPr>
            <w:r w:rsidRPr="00CF0667">
              <w:rPr>
                <w:rFonts w:ascii="Calibri" w:hAnsi="Calibri" w:cs="Calibri"/>
              </w:rPr>
              <w:t xml:space="preserve">Έγκριση Λειτουργίας Παραρτήματος της ΕΠΑ.Σ. Μαθητείας Υμηττού της Δημόσιας Υπηρεσίας Απασχόλησης (Δ.ΥΠ.Α.) με έδρα το </w:t>
            </w:r>
            <w:proofErr w:type="spellStart"/>
            <w:r w:rsidRPr="00CF0667">
              <w:rPr>
                <w:rFonts w:ascii="Calibri" w:hAnsi="Calibri" w:cs="Calibri"/>
              </w:rPr>
              <w:t>Κρυονέρι</w:t>
            </w:r>
            <w:proofErr w:type="spellEnd"/>
            <w:r w:rsidRPr="00CF0667">
              <w:rPr>
                <w:rFonts w:ascii="Calibri" w:hAnsi="Calibri" w:cs="Calibri"/>
              </w:rPr>
              <w:t>.</w:t>
            </w:r>
          </w:p>
        </w:tc>
      </w:tr>
      <w:bookmarkEnd w:id="79"/>
    </w:tbl>
    <w:p w14:paraId="4AD07C74" w14:textId="77777777" w:rsidR="00C643A0" w:rsidRPr="00C643A0" w:rsidRDefault="00C643A0" w:rsidP="00BC0E83">
      <w:pPr>
        <w:rPr>
          <w:rFonts w:asciiTheme="minorHAnsi" w:hAnsiTheme="minorHAnsi" w:cstheme="minorHAnsi"/>
          <w:b/>
          <w:sz w:val="16"/>
          <w:szCs w:val="16"/>
        </w:rPr>
      </w:pPr>
    </w:p>
    <w:p w14:paraId="62AAB3F4" w14:textId="621FD2F2" w:rsidR="00807F8C" w:rsidRPr="001A12F2" w:rsidRDefault="00807F8C" w:rsidP="001A12F2">
      <w:pPr>
        <w:pStyle w:val="ae"/>
        <w:numPr>
          <w:ilvl w:val="0"/>
          <w:numId w:val="39"/>
        </w:numPr>
        <w:rPr>
          <w:rFonts w:asciiTheme="minorHAnsi" w:hAnsiTheme="minorHAnsi" w:cstheme="minorHAnsi"/>
          <w:b/>
        </w:rPr>
      </w:pPr>
      <w:r w:rsidRPr="001A12F2">
        <w:rPr>
          <w:rFonts w:asciiTheme="minorHAnsi" w:hAnsiTheme="minorHAnsi" w:cstheme="minorHAnsi"/>
          <w:b/>
        </w:rPr>
        <w:t>Αποφάσεις για την Τεχνητή Νοημοσύνη (ΤΝ)</w:t>
      </w:r>
    </w:p>
    <w:p w14:paraId="4B86DB17" w14:textId="77777777" w:rsidR="00153433" w:rsidRPr="00992471" w:rsidRDefault="00153433" w:rsidP="00C4484D">
      <w:pPr>
        <w:rPr>
          <w:rFonts w:asciiTheme="minorHAnsi" w:hAnsiTheme="minorHAnsi" w:cstheme="minorHAnsi"/>
          <w:sz w:val="16"/>
          <w:szCs w:val="16"/>
        </w:rPr>
      </w:pPr>
    </w:p>
    <w:p w14:paraId="561610E1" w14:textId="2BE28A6F" w:rsidR="00D418D5" w:rsidRPr="00971D05" w:rsidRDefault="00D418D5" w:rsidP="001A12F2">
      <w:pPr>
        <w:pStyle w:val="ae"/>
        <w:numPr>
          <w:ilvl w:val="0"/>
          <w:numId w:val="39"/>
        </w:numPr>
        <w:rPr>
          <w:rFonts w:asciiTheme="minorHAnsi" w:hAnsiTheme="minorHAnsi" w:cstheme="minorHAnsi"/>
          <w:b/>
        </w:rPr>
      </w:pPr>
      <w:r w:rsidRPr="00D418D5">
        <w:rPr>
          <w:rFonts w:asciiTheme="minorHAnsi" w:hAnsiTheme="minorHAnsi" w:cstheme="minorHAnsi"/>
          <w:b/>
        </w:rPr>
        <w:t>Αποφάσεις σχετικά με τη Διάθεση Διαδικτυακών Υπηρεσιών</w:t>
      </w:r>
      <w:r w:rsidR="00780322">
        <w:rPr>
          <w:rFonts w:asciiTheme="minorHAnsi" w:hAnsiTheme="minorHAnsi" w:cstheme="minorHAnsi"/>
          <w:b/>
        </w:rPr>
        <w:t xml:space="preserve"> (ΔΔΥ)</w:t>
      </w:r>
    </w:p>
    <w:p w14:paraId="6FEA283E" w14:textId="77777777" w:rsidR="00971D05" w:rsidRPr="00153433" w:rsidRDefault="00971D05" w:rsidP="00971D05">
      <w:pPr>
        <w:pStyle w:val="ae"/>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971D05" w:rsidRPr="001532CE" w14:paraId="1EADBFFE" w14:textId="77777777" w:rsidTr="008C31B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F4CDA09" w14:textId="77777777" w:rsidR="00971D05" w:rsidRPr="001532CE" w:rsidRDefault="00971D05" w:rsidP="008C31B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2555333" w14:textId="77777777" w:rsidR="00971D05" w:rsidRPr="001532CE" w:rsidRDefault="00971D05" w:rsidP="008C31B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E65B3C0" w14:textId="77777777" w:rsidR="00971D05" w:rsidRPr="001532CE" w:rsidRDefault="00971D05" w:rsidP="008C31B7">
            <w:pPr>
              <w:jc w:val="center"/>
              <w:rPr>
                <w:rFonts w:asciiTheme="minorHAnsi" w:hAnsiTheme="minorHAnsi" w:cstheme="minorHAnsi"/>
                <w:b/>
              </w:rPr>
            </w:pPr>
            <w:r w:rsidRPr="001532CE">
              <w:rPr>
                <w:rFonts w:asciiTheme="minorHAnsi" w:hAnsiTheme="minorHAnsi" w:cstheme="minorHAnsi"/>
                <w:b/>
              </w:rPr>
              <w:t>ΤΙΤΛΟΣ</w:t>
            </w:r>
          </w:p>
        </w:tc>
      </w:tr>
      <w:tr w:rsidR="00971D05" w:rsidRPr="00E51E58" w14:paraId="4A7298B3" w14:textId="77777777" w:rsidTr="00E770AB">
        <w:trPr>
          <w:cantSplit/>
          <w:trHeight w:val="80"/>
        </w:trPr>
        <w:tc>
          <w:tcPr>
            <w:tcW w:w="709" w:type="dxa"/>
            <w:vAlign w:val="center"/>
          </w:tcPr>
          <w:p w14:paraId="48C45AD2" w14:textId="07161CBB" w:rsidR="00971D05" w:rsidRPr="00F03A01" w:rsidRDefault="00F03A01" w:rsidP="008C31B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5635A55D" w14:textId="77777777" w:rsidR="001357BF" w:rsidRDefault="001357BF" w:rsidP="00900B53">
            <w:pPr>
              <w:rPr>
                <w:rFonts w:asciiTheme="minorHAnsi" w:hAnsiTheme="minorHAnsi" w:cstheme="minorHAnsi"/>
                <w:lang w:val="en-US"/>
              </w:rPr>
            </w:pPr>
          </w:p>
          <w:p w14:paraId="57B5EEFB" w14:textId="77777777" w:rsidR="001357BF" w:rsidRDefault="001357BF" w:rsidP="00900B53">
            <w:pPr>
              <w:rPr>
                <w:rFonts w:asciiTheme="minorHAnsi" w:hAnsiTheme="minorHAnsi" w:cstheme="minorHAnsi"/>
                <w:lang w:val="en-US"/>
              </w:rPr>
            </w:pPr>
          </w:p>
          <w:p w14:paraId="76D9D69A" w14:textId="6315D5BF" w:rsidR="001357BF" w:rsidRDefault="001357BF" w:rsidP="00900B53">
            <w:pPr>
              <w:rPr>
                <w:rFonts w:asciiTheme="minorHAnsi" w:hAnsiTheme="minorHAnsi" w:cstheme="minorHAnsi"/>
                <w:lang w:val="en-US"/>
              </w:rPr>
            </w:pPr>
            <w:r w:rsidRPr="001357BF">
              <w:rPr>
                <w:rFonts w:asciiTheme="minorHAnsi" w:hAnsiTheme="minorHAnsi" w:cstheme="minorHAnsi"/>
              </w:rPr>
              <w:t xml:space="preserve">Ο ΥΠΟΥΡΓΟΣ </w:t>
            </w:r>
          </w:p>
          <w:p w14:paraId="1D3BBAFA" w14:textId="77777777" w:rsidR="00F22423" w:rsidRDefault="001357BF" w:rsidP="00900B53">
            <w:pPr>
              <w:rPr>
                <w:rFonts w:asciiTheme="minorHAnsi" w:hAnsiTheme="minorHAnsi" w:cstheme="minorHAnsi"/>
                <w:lang w:val="en-US"/>
              </w:rPr>
            </w:pPr>
            <w:r w:rsidRPr="001357BF">
              <w:rPr>
                <w:rFonts w:asciiTheme="minorHAnsi" w:hAnsiTheme="minorHAnsi" w:cstheme="minorHAnsi"/>
              </w:rPr>
              <w:t>ΨΗΦΙΑΚΗΣ ΔΙΑΚΥΒΕΡΝΗΣΗΣ</w:t>
            </w:r>
          </w:p>
          <w:p w14:paraId="3CC20953" w14:textId="77777777" w:rsidR="001357BF" w:rsidRDefault="001357BF" w:rsidP="00900B53">
            <w:pPr>
              <w:rPr>
                <w:rFonts w:asciiTheme="minorHAnsi" w:hAnsiTheme="minorHAnsi" w:cstheme="minorHAnsi"/>
                <w:lang w:val="en-US"/>
              </w:rPr>
            </w:pPr>
            <w:proofErr w:type="spellStart"/>
            <w:r w:rsidRPr="001357BF">
              <w:rPr>
                <w:rFonts w:asciiTheme="minorHAnsi" w:hAnsiTheme="minorHAnsi" w:cstheme="minorHAnsi"/>
                <w:lang w:val="en-US"/>
              </w:rPr>
              <w:t>Αριθμ</w:t>
            </w:r>
            <w:proofErr w:type="spellEnd"/>
            <w:r w:rsidRPr="001357BF">
              <w:rPr>
                <w:rFonts w:asciiTheme="minorHAnsi" w:hAnsiTheme="minorHAnsi" w:cstheme="minorHAnsi"/>
                <w:lang w:val="en-US"/>
              </w:rPr>
              <w:t>. 32042 ΕΞ 2026</w:t>
            </w:r>
          </w:p>
          <w:p w14:paraId="2FDCF72B" w14:textId="19367EDE" w:rsidR="001357BF" w:rsidRPr="001357BF" w:rsidRDefault="001357BF" w:rsidP="00900B53">
            <w:pPr>
              <w:rPr>
                <w:rFonts w:asciiTheme="minorHAnsi" w:hAnsiTheme="minorHAnsi" w:cstheme="minorHAnsi"/>
                <w:lang w:val="en-US"/>
              </w:rPr>
            </w:pPr>
            <w:hyperlink r:id="rId61" w:history="1">
              <w:proofErr w:type="spellStart"/>
              <w:r w:rsidRPr="001357BF">
                <w:rPr>
                  <w:rStyle w:val="-"/>
                  <w:rFonts w:asciiTheme="minorHAnsi" w:hAnsiTheme="minorHAnsi" w:cstheme="minorHAnsi"/>
                  <w:u w:val="none"/>
                  <w:lang w:val="en-US"/>
                </w:rPr>
                <w:t>Τεύχος</w:t>
              </w:r>
              <w:proofErr w:type="spellEnd"/>
              <w:r w:rsidRPr="001357BF">
                <w:rPr>
                  <w:rStyle w:val="-"/>
                  <w:rFonts w:asciiTheme="minorHAnsi" w:hAnsiTheme="minorHAnsi" w:cstheme="minorHAnsi"/>
                  <w:u w:val="none"/>
                  <w:lang w:val="en-US"/>
                </w:rPr>
                <w:t xml:space="preserve"> B’ 5471/09.09.2026</w:t>
              </w:r>
            </w:hyperlink>
          </w:p>
        </w:tc>
        <w:tc>
          <w:tcPr>
            <w:tcW w:w="5245" w:type="dxa"/>
            <w:vAlign w:val="center"/>
          </w:tcPr>
          <w:p w14:paraId="4B02EE08" w14:textId="54A72E25" w:rsidR="00971D05" w:rsidRPr="00E51E58" w:rsidRDefault="001357BF" w:rsidP="008C31B7">
            <w:pPr>
              <w:autoSpaceDE w:val="0"/>
              <w:autoSpaceDN w:val="0"/>
              <w:adjustRightInd w:val="0"/>
              <w:jc w:val="both"/>
              <w:rPr>
                <w:rFonts w:ascii="Calibri" w:hAnsi="Calibri" w:cs="Calibri"/>
              </w:rPr>
            </w:pPr>
            <w:r w:rsidRPr="001357BF">
              <w:rPr>
                <w:rFonts w:ascii="Calibri" w:hAnsi="Calibri" w:cs="Calibri"/>
              </w:rPr>
              <w:t xml:space="preserve">Διάθεση των διαδικτυακών υπηρεσιών «Υπηρεσία ψηφιακών απολυτηρίων (ειδικού σκοπού) - </w:t>
            </w:r>
            <w:proofErr w:type="spellStart"/>
            <w:r w:rsidRPr="001357BF">
              <w:rPr>
                <w:rFonts w:ascii="Calibri" w:hAnsi="Calibri" w:cs="Calibri"/>
              </w:rPr>
              <w:t>ws</w:t>
            </w:r>
            <w:proofErr w:type="spellEnd"/>
            <w:r w:rsidRPr="001357BF">
              <w:rPr>
                <w:rFonts w:ascii="Calibri" w:hAnsi="Calibri" w:cs="Calibri"/>
              </w:rPr>
              <w:t xml:space="preserve"> για gov.gr </w:t>
            </w:r>
            <w:proofErr w:type="spellStart"/>
            <w:r w:rsidRPr="001357BF">
              <w:rPr>
                <w:rFonts w:ascii="Calibri" w:hAnsi="Calibri" w:cs="Calibri"/>
              </w:rPr>
              <w:t>διαλειτουργικότητα</w:t>
            </w:r>
            <w:proofErr w:type="spellEnd"/>
            <w:r w:rsidRPr="001357BF">
              <w:rPr>
                <w:rFonts w:ascii="Calibri" w:hAnsi="Calibri" w:cs="Calibri"/>
              </w:rPr>
              <w:t xml:space="preserve"> </w:t>
            </w:r>
            <w:proofErr w:type="spellStart"/>
            <w:r w:rsidRPr="001357BF">
              <w:rPr>
                <w:rFonts w:ascii="Calibri" w:hAnsi="Calibri" w:cs="Calibri"/>
              </w:rPr>
              <w:t>myschool</w:t>
            </w:r>
            <w:proofErr w:type="spellEnd"/>
            <w:r w:rsidRPr="001357BF">
              <w:rPr>
                <w:rFonts w:ascii="Calibri" w:hAnsi="Calibri" w:cs="Calibri"/>
              </w:rPr>
              <w:t xml:space="preserve"> και εφαρμογής έκδοσης ψηφιακών απολυτηρίων/πτυχίων» και «Στοιχεία για τη μεταφορά μαθητών» σε φορείς του δημοσίου τομέα, μέσω του Κέντρου </w:t>
            </w:r>
            <w:proofErr w:type="spellStart"/>
            <w:r w:rsidRPr="001357BF">
              <w:rPr>
                <w:rFonts w:ascii="Calibri" w:hAnsi="Calibri" w:cs="Calibri"/>
              </w:rPr>
              <w:t>Διαλειτουργικότητας</w:t>
            </w:r>
            <w:proofErr w:type="spellEnd"/>
            <w:r w:rsidRPr="001357BF">
              <w:rPr>
                <w:rFonts w:ascii="Calibri" w:hAnsi="Calibri" w:cs="Calibri"/>
              </w:rPr>
              <w:t xml:space="preserve"> της Γενικής Γραμματείας Πληροφοριακών Συστημάτων και Ψηφιακής Διακυβέρνησης</w:t>
            </w:r>
          </w:p>
        </w:tc>
      </w:tr>
      <w:tr w:rsidR="00971D05" w:rsidRPr="001328DA" w14:paraId="2FE264C0" w14:textId="77777777" w:rsidTr="00E770AB">
        <w:trPr>
          <w:cantSplit/>
          <w:trHeight w:val="80"/>
        </w:trPr>
        <w:tc>
          <w:tcPr>
            <w:tcW w:w="709" w:type="dxa"/>
            <w:shd w:val="clear" w:color="auto" w:fill="DBE5F1" w:themeFill="accent1" w:themeFillTint="33"/>
            <w:vAlign w:val="center"/>
          </w:tcPr>
          <w:p w14:paraId="2958E52B" w14:textId="4A68CA32" w:rsidR="00971D05" w:rsidRPr="00F03A01" w:rsidRDefault="00F03A01" w:rsidP="008C31B7">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05A742CA" w14:textId="77777777" w:rsidR="00092E12" w:rsidRDefault="00092E12" w:rsidP="009E0675">
            <w:pPr>
              <w:rPr>
                <w:rFonts w:asciiTheme="minorHAnsi" w:hAnsiTheme="minorHAnsi" w:cstheme="minorHAnsi"/>
                <w:lang w:val="en-US"/>
              </w:rPr>
            </w:pPr>
          </w:p>
          <w:p w14:paraId="2EB61E5F" w14:textId="64860CD5" w:rsidR="00092E12" w:rsidRDefault="00092E12" w:rsidP="009E0675">
            <w:pPr>
              <w:rPr>
                <w:rFonts w:asciiTheme="minorHAnsi" w:hAnsiTheme="minorHAnsi" w:cstheme="minorHAnsi"/>
                <w:lang w:val="en-US"/>
              </w:rPr>
            </w:pPr>
            <w:r w:rsidRPr="00092E12">
              <w:rPr>
                <w:rFonts w:asciiTheme="minorHAnsi" w:hAnsiTheme="minorHAnsi" w:cstheme="minorHAnsi"/>
              </w:rPr>
              <w:t xml:space="preserve">Ο ΥΠΟΥΡΓΟΣ </w:t>
            </w:r>
          </w:p>
          <w:p w14:paraId="1846D69E" w14:textId="77777777" w:rsidR="002F6798" w:rsidRDefault="00092E12" w:rsidP="009E0675">
            <w:pPr>
              <w:rPr>
                <w:rFonts w:asciiTheme="minorHAnsi" w:hAnsiTheme="minorHAnsi" w:cstheme="minorHAnsi"/>
                <w:lang w:val="en-US"/>
              </w:rPr>
            </w:pPr>
            <w:r w:rsidRPr="00092E12">
              <w:rPr>
                <w:rFonts w:asciiTheme="minorHAnsi" w:hAnsiTheme="minorHAnsi" w:cstheme="minorHAnsi"/>
              </w:rPr>
              <w:t>ΨΗΦΙΑΚΗΣ ΔΙΑΚΥΒΕΡΝΗΣΗΣ</w:t>
            </w:r>
          </w:p>
          <w:p w14:paraId="6377E696" w14:textId="03FC89E2" w:rsidR="00092E12" w:rsidRDefault="00092E12" w:rsidP="009E0675">
            <w:pPr>
              <w:rPr>
                <w:rFonts w:asciiTheme="minorHAnsi" w:hAnsiTheme="minorHAnsi" w:cstheme="minorHAnsi"/>
                <w:lang w:val="en-US"/>
              </w:rPr>
            </w:pPr>
            <w:proofErr w:type="spellStart"/>
            <w:r w:rsidRPr="00092E12">
              <w:rPr>
                <w:rFonts w:asciiTheme="minorHAnsi" w:hAnsiTheme="minorHAnsi" w:cstheme="minorHAnsi"/>
                <w:lang w:val="en-US"/>
              </w:rPr>
              <w:t>Αριθμ</w:t>
            </w:r>
            <w:proofErr w:type="spellEnd"/>
            <w:r w:rsidRPr="00092E12">
              <w:rPr>
                <w:rFonts w:asciiTheme="minorHAnsi" w:hAnsiTheme="minorHAnsi" w:cstheme="minorHAnsi"/>
                <w:lang w:val="en-US"/>
              </w:rPr>
              <w:t>. 31397 EΞ 2026</w:t>
            </w:r>
          </w:p>
          <w:p w14:paraId="525C69CD" w14:textId="20B8F672" w:rsidR="00092E12" w:rsidRPr="00092E12" w:rsidRDefault="00092E12" w:rsidP="009E0675">
            <w:pPr>
              <w:rPr>
                <w:rFonts w:asciiTheme="minorHAnsi" w:hAnsiTheme="minorHAnsi" w:cstheme="minorHAnsi"/>
                <w:lang w:val="en-US"/>
              </w:rPr>
            </w:pPr>
            <w:hyperlink r:id="rId62" w:history="1">
              <w:proofErr w:type="spellStart"/>
              <w:r w:rsidRPr="00092E12">
                <w:rPr>
                  <w:rStyle w:val="-"/>
                  <w:rFonts w:asciiTheme="minorHAnsi" w:hAnsiTheme="minorHAnsi" w:cstheme="minorHAnsi"/>
                  <w:u w:val="none"/>
                  <w:lang w:val="en-US"/>
                </w:rPr>
                <w:t>Τεύχος</w:t>
              </w:r>
              <w:proofErr w:type="spellEnd"/>
              <w:r w:rsidRPr="00092E12">
                <w:rPr>
                  <w:rStyle w:val="-"/>
                  <w:rFonts w:asciiTheme="minorHAnsi" w:hAnsiTheme="minorHAnsi" w:cstheme="minorHAnsi"/>
                  <w:u w:val="none"/>
                  <w:lang w:val="en-US"/>
                </w:rPr>
                <w:t xml:space="preserve"> B’ 5475/09.09.2026</w:t>
              </w:r>
            </w:hyperlink>
          </w:p>
        </w:tc>
        <w:tc>
          <w:tcPr>
            <w:tcW w:w="5245" w:type="dxa"/>
            <w:shd w:val="clear" w:color="auto" w:fill="DBE5F1" w:themeFill="accent1" w:themeFillTint="33"/>
            <w:vAlign w:val="center"/>
          </w:tcPr>
          <w:p w14:paraId="3E53CCBE" w14:textId="4DD75C1D" w:rsidR="00971D05" w:rsidRPr="00BE02CB" w:rsidRDefault="00092E12" w:rsidP="008C31B7">
            <w:pPr>
              <w:suppressAutoHyphens w:val="0"/>
              <w:autoSpaceDE w:val="0"/>
              <w:autoSpaceDN w:val="0"/>
              <w:adjustRightInd w:val="0"/>
              <w:jc w:val="both"/>
              <w:rPr>
                <w:rFonts w:ascii="Calibri" w:hAnsi="Calibri" w:cs="Calibri"/>
              </w:rPr>
            </w:pPr>
            <w:r w:rsidRPr="00092E12">
              <w:rPr>
                <w:rFonts w:ascii="Calibri" w:hAnsi="Calibri" w:cs="Calibri"/>
              </w:rPr>
              <w:t>Διάθεση διαδικτυακών υπηρεσιών «Στοιχεία Δημοσίων Υπαλλήλων</w:t>
            </w:r>
            <w:r w:rsidRPr="00092E12">
              <w:rPr>
                <w:rFonts w:ascii="Calibri" w:hAnsi="Calibri" w:cs="Calibri"/>
              </w:rPr>
              <w:t xml:space="preserve"> </w:t>
            </w:r>
            <w:r w:rsidRPr="00092E12">
              <w:rPr>
                <w:rFonts w:ascii="Calibri" w:hAnsi="Calibri" w:cs="Calibri"/>
              </w:rPr>
              <w:t xml:space="preserve">- Εξουσιοδοτήσεις χρηστών σε Π.Σ.» σε φορείς του Δημοσίου, μέσω του Κέντρου </w:t>
            </w:r>
            <w:proofErr w:type="spellStart"/>
            <w:r w:rsidRPr="00092E12">
              <w:rPr>
                <w:rFonts w:ascii="Calibri" w:hAnsi="Calibri" w:cs="Calibri"/>
              </w:rPr>
              <w:t>Διαλειτουργικότητας</w:t>
            </w:r>
            <w:proofErr w:type="spellEnd"/>
            <w:r w:rsidRPr="00092E12">
              <w:rPr>
                <w:rFonts w:ascii="Calibri" w:hAnsi="Calibri" w:cs="Calibri"/>
              </w:rPr>
              <w:t xml:space="preserve"> της Γενικής Γραμματείας Πληροφοριακών Συστημάτων και Ψηφιακής Διακυβέρνησης.</w:t>
            </w:r>
          </w:p>
        </w:tc>
      </w:tr>
      <w:tr w:rsidR="009E0675" w:rsidRPr="001328DA" w14:paraId="12095400" w14:textId="77777777" w:rsidTr="00E770AB">
        <w:trPr>
          <w:cantSplit/>
          <w:trHeight w:val="80"/>
        </w:trPr>
        <w:tc>
          <w:tcPr>
            <w:tcW w:w="709" w:type="dxa"/>
            <w:vAlign w:val="center"/>
          </w:tcPr>
          <w:p w14:paraId="16FF142E" w14:textId="7878EC8C" w:rsidR="009E0675" w:rsidRPr="009E0675" w:rsidRDefault="00F03A01" w:rsidP="008C31B7">
            <w:pPr>
              <w:jc w:val="center"/>
              <w:rPr>
                <w:rFonts w:asciiTheme="minorHAnsi" w:hAnsiTheme="minorHAnsi" w:cstheme="minorHAnsi"/>
                <w:lang w:val="en-US"/>
              </w:rPr>
            </w:pPr>
            <w:r>
              <w:rPr>
                <w:rFonts w:asciiTheme="minorHAnsi" w:hAnsiTheme="minorHAnsi" w:cstheme="minorHAnsi"/>
                <w:lang w:val="en-US"/>
              </w:rPr>
              <w:lastRenderedPageBreak/>
              <w:t>3</w:t>
            </w:r>
          </w:p>
        </w:tc>
        <w:tc>
          <w:tcPr>
            <w:tcW w:w="3827" w:type="dxa"/>
          </w:tcPr>
          <w:p w14:paraId="059548DD" w14:textId="77777777" w:rsidR="00092E12" w:rsidRDefault="00092E12" w:rsidP="008C31B7">
            <w:pPr>
              <w:rPr>
                <w:rFonts w:asciiTheme="minorHAnsi" w:hAnsiTheme="minorHAnsi" w:cstheme="minorHAnsi"/>
                <w:lang w:val="en-US"/>
              </w:rPr>
            </w:pPr>
          </w:p>
          <w:p w14:paraId="189FBA9A" w14:textId="77777777" w:rsidR="00092E12" w:rsidRDefault="00092E12" w:rsidP="008C31B7">
            <w:pPr>
              <w:rPr>
                <w:rFonts w:asciiTheme="minorHAnsi" w:hAnsiTheme="minorHAnsi" w:cstheme="minorHAnsi"/>
                <w:lang w:val="en-US"/>
              </w:rPr>
            </w:pPr>
          </w:p>
          <w:p w14:paraId="79875AD3" w14:textId="4B18FC9C" w:rsidR="00092E12" w:rsidRDefault="00092E12" w:rsidP="008C31B7">
            <w:pPr>
              <w:rPr>
                <w:rFonts w:asciiTheme="minorHAnsi" w:hAnsiTheme="minorHAnsi" w:cstheme="minorHAnsi"/>
                <w:lang w:val="en-US"/>
              </w:rPr>
            </w:pPr>
            <w:r w:rsidRPr="00092E12">
              <w:rPr>
                <w:rFonts w:asciiTheme="minorHAnsi" w:hAnsiTheme="minorHAnsi" w:cstheme="minorHAnsi"/>
              </w:rPr>
              <w:t xml:space="preserve">Ο ΥΠΟΥΡΓΟΣ </w:t>
            </w:r>
          </w:p>
          <w:p w14:paraId="72CDA9B2" w14:textId="77777777" w:rsidR="006C6FF8" w:rsidRDefault="00092E12" w:rsidP="008C31B7">
            <w:pPr>
              <w:rPr>
                <w:rFonts w:asciiTheme="minorHAnsi" w:hAnsiTheme="minorHAnsi" w:cstheme="minorHAnsi"/>
                <w:lang w:val="en-US"/>
              </w:rPr>
            </w:pPr>
            <w:r w:rsidRPr="00092E12">
              <w:rPr>
                <w:rFonts w:asciiTheme="minorHAnsi" w:hAnsiTheme="minorHAnsi" w:cstheme="minorHAnsi"/>
              </w:rPr>
              <w:t>ΨΗΦΙΑΚΗΣ ΔΙΑΚΥΒΕΡΝΗΣΗΣ</w:t>
            </w:r>
          </w:p>
          <w:p w14:paraId="6B1C51E1" w14:textId="78B0DBED" w:rsidR="00092E12" w:rsidRDefault="00092E12" w:rsidP="008C31B7">
            <w:pPr>
              <w:rPr>
                <w:rFonts w:asciiTheme="minorHAnsi" w:hAnsiTheme="minorHAnsi" w:cstheme="minorHAnsi"/>
                <w:lang w:val="en-US"/>
              </w:rPr>
            </w:pPr>
            <w:proofErr w:type="spellStart"/>
            <w:r w:rsidRPr="00092E12">
              <w:rPr>
                <w:rFonts w:asciiTheme="minorHAnsi" w:hAnsiTheme="minorHAnsi" w:cstheme="minorHAnsi"/>
                <w:lang w:val="en-US"/>
              </w:rPr>
              <w:t>Aριθμ</w:t>
            </w:r>
            <w:proofErr w:type="spellEnd"/>
            <w:r w:rsidRPr="00092E12">
              <w:rPr>
                <w:rFonts w:asciiTheme="minorHAnsi" w:hAnsiTheme="minorHAnsi" w:cstheme="minorHAnsi"/>
                <w:lang w:val="en-US"/>
              </w:rPr>
              <w:t>. 31406 ΕΞ 2026</w:t>
            </w:r>
          </w:p>
          <w:p w14:paraId="52B5F7FC" w14:textId="7C585A1D" w:rsidR="00092E12" w:rsidRPr="00092E12" w:rsidRDefault="00092E12" w:rsidP="008C31B7">
            <w:pPr>
              <w:rPr>
                <w:rFonts w:asciiTheme="minorHAnsi" w:hAnsiTheme="minorHAnsi" w:cstheme="minorHAnsi"/>
                <w:lang w:val="en-US"/>
              </w:rPr>
            </w:pPr>
            <w:hyperlink r:id="rId63" w:history="1">
              <w:proofErr w:type="spellStart"/>
              <w:r w:rsidRPr="00092E12">
                <w:rPr>
                  <w:rStyle w:val="-"/>
                  <w:rFonts w:asciiTheme="minorHAnsi" w:hAnsiTheme="minorHAnsi" w:cstheme="minorHAnsi"/>
                  <w:u w:val="none"/>
                  <w:lang w:val="en-US"/>
                </w:rPr>
                <w:t>Τεύχος</w:t>
              </w:r>
              <w:proofErr w:type="spellEnd"/>
              <w:r w:rsidRPr="00092E12">
                <w:rPr>
                  <w:rStyle w:val="-"/>
                  <w:rFonts w:asciiTheme="minorHAnsi" w:hAnsiTheme="minorHAnsi" w:cstheme="minorHAnsi"/>
                  <w:u w:val="none"/>
                  <w:lang w:val="en-US"/>
                </w:rPr>
                <w:t xml:space="preserve"> B’ 5475/09.09.2026</w:t>
              </w:r>
            </w:hyperlink>
          </w:p>
        </w:tc>
        <w:tc>
          <w:tcPr>
            <w:tcW w:w="5245" w:type="dxa"/>
            <w:vAlign w:val="center"/>
          </w:tcPr>
          <w:p w14:paraId="29F75F22" w14:textId="040B90DE" w:rsidR="009E0675" w:rsidRPr="00BE02CB" w:rsidRDefault="00092E12" w:rsidP="008C31B7">
            <w:pPr>
              <w:suppressAutoHyphens w:val="0"/>
              <w:autoSpaceDE w:val="0"/>
              <w:autoSpaceDN w:val="0"/>
              <w:adjustRightInd w:val="0"/>
              <w:jc w:val="both"/>
              <w:rPr>
                <w:rFonts w:ascii="Calibri" w:hAnsi="Calibri" w:cs="Calibri"/>
              </w:rPr>
            </w:pPr>
            <w:r w:rsidRPr="00092E12">
              <w:rPr>
                <w:rFonts w:ascii="Calibri" w:hAnsi="Calibri" w:cs="Calibri"/>
              </w:rPr>
              <w:t xml:space="preserve">Διάθεση των διαδικτυακών υπηρεσιών «Υπηρεσίες Βεβαίωσης Εσόδων υπέρ Δημοσίου και τρίτων» και «Υπηρεσίες Μείωσης Βεβαίωσης» της Ανεξάρτητης Αρχής Δημοσίων Εσόδων σε Δήμους (για πολεοδομικά πρόστιμα), μέσω του Κέντρου </w:t>
            </w:r>
            <w:proofErr w:type="spellStart"/>
            <w:r w:rsidRPr="00092E12">
              <w:rPr>
                <w:rFonts w:ascii="Calibri" w:hAnsi="Calibri" w:cs="Calibri"/>
              </w:rPr>
              <w:t>Διαλειτουργικότητας</w:t>
            </w:r>
            <w:proofErr w:type="spellEnd"/>
            <w:r w:rsidRPr="00092E12">
              <w:rPr>
                <w:rFonts w:ascii="Calibri" w:hAnsi="Calibri" w:cs="Calibri"/>
              </w:rPr>
              <w:t xml:space="preserve"> της Γενικής Γραμματείας Πληροφοριακών Συστημάτων και Ψηφιακής Διακυβέρνησης.</w:t>
            </w:r>
          </w:p>
        </w:tc>
      </w:tr>
      <w:tr w:rsidR="007567AE" w:rsidRPr="00E51E58" w14:paraId="3F38F229" w14:textId="77777777" w:rsidTr="003B63C6">
        <w:trPr>
          <w:cantSplit/>
          <w:trHeight w:val="80"/>
        </w:trPr>
        <w:tc>
          <w:tcPr>
            <w:tcW w:w="709" w:type="dxa"/>
            <w:shd w:val="clear" w:color="auto" w:fill="DBE5F1" w:themeFill="accent1" w:themeFillTint="33"/>
            <w:vAlign w:val="center"/>
          </w:tcPr>
          <w:p w14:paraId="3AA31B9E" w14:textId="6FF113EC" w:rsidR="007567AE" w:rsidRPr="00F03A01" w:rsidRDefault="00F03A01" w:rsidP="003B63C6">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29750D7D" w14:textId="77777777" w:rsidR="00C604D2" w:rsidRDefault="00C604D2" w:rsidP="003B63C6">
            <w:pPr>
              <w:rPr>
                <w:rFonts w:asciiTheme="minorHAnsi" w:hAnsiTheme="minorHAnsi" w:cstheme="minorHAnsi"/>
                <w:lang w:val="en-US"/>
              </w:rPr>
            </w:pPr>
          </w:p>
          <w:p w14:paraId="4DD21A14" w14:textId="77777777" w:rsidR="00C604D2" w:rsidRDefault="00C604D2" w:rsidP="003B63C6">
            <w:pPr>
              <w:rPr>
                <w:rFonts w:asciiTheme="minorHAnsi" w:hAnsiTheme="minorHAnsi" w:cstheme="minorHAnsi"/>
                <w:lang w:val="en-US"/>
              </w:rPr>
            </w:pPr>
          </w:p>
          <w:p w14:paraId="42C713FE" w14:textId="0A933E85" w:rsidR="00C604D2" w:rsidRDefault="00C604D2" w:rsidP="003B63C6">
            <w:pPr>
              <w:rPr>
                <w:rFonts w:asciiTheme="minorHAnsi" w:hAnsiTheme="minorHAnsi" w:cstheme="minorHAnsi"/>
                <w:lang w:val="en-US"/>
              </w:rPr>
            </w:pPr>
            <w:r w:rsidRPr="00C604D2">
              <w:rPr>
                <w:rFonts w:asciiTheme="minorHAnsi" w:hAnsiTheme="minorHAnsi" w:cstheme="minorHAnsi"/>
              </w:rPr>
              <w:t xml:space="preserve">Ο ΥΠΟΥΡΓΟΣ </w:t>
            </w:r>
          </w:p>
          <w:p w14:paraId="22169AE3" w14:textId="77777777" w:rsidR="00E71E80" w:rsidRDefault="00C604D2" w:rsidP="003B63C6">
            <w:pPr>
              <w:rPr>
                <w:rFonts w:asciiTheme="minorHAnsi" w:hAnsiTheme="minorHAnsi" w:cstheme="minorHAnsi"/>
                <w:lang w:val="en-US"/>
              </w:rPr>
            </w:pPr>
            <w:r w:rsidRPr="00C604D2">
              <w:rPr>
                <w:rFonts w:asciiTheme="minorHAnsi" w:hAnsiTheme="minorHAnsi" w:cstheme="minorHAnsi"/>
              </w:rPr>
              <w:t>ΨΗΦΙΑΚΗΣ ΔΙΑΚΥΒΕΡΝΗΣΗΣ</w:t>
            </w:r>
          </w:p>
          <w:p w14:paraId="6E88A033" w14:textId="77777777" w:rsidR="00C604D2" w:rsidRDefault="00C604D2" w:rsidP="003B63C6">
            <w:pPr>
              <w:rPr>
                <w:rFonts w:asciiTheme="minorHAnsi" w:hAnsiTheme="minorHAnsi" w:cstheme="minorHAnsi"/>
                <w:lang w:val="en-US"/>
              </w:rPr>
            </w:pPr>
            <w:proofErr w:type="spellStart"/>
            <w:r w:rsidRPr="00C604D2">
              <w:rPr>
                <w:rFonts w:asciiTheme="minorHAnsi" w:hAnsiTheme="minorHAnsi" w:cstheme="minorHAnsi"/>
                <w:lang w:val="en-US"/>
              </w:rPr>
              <w:t>Αριθμ</w:t>
            </w:r>
            <w:proofErr w:type="spellEnd"/>
            <w:r w:rsidRPr="00C604D2">
              <w:rPr>
                <w:rFonts w:asciiTheme="minorHAnsi" w:hAnsiTheme="minorHAnsi" w:cstheme="minorHAnsi"/>
                <w:lang w:val="en-US"/>
              </w:rPr>
              <w:t>. 31552 ΕΞ 2026</w:t>
            </w:r>
          </w:p>
          <w:p w14:paraId="1E6758B6" w14:textId="42989458" w:rsidR="00C604D2" w:rsidRPr="00C604D2" w:rsidRDefault="00C604D2" w:rsidP="003B63C6">
            <w:pPr>
              <w:rPr>
                <w:rFonts w:asciiTheme="minorHAnsi" w:hAnsiTheme="minorHAnsi" w:cstheme="minorHAnsi"/>
                <w:lang w:val="en-US"/>
              </w:rPr>
            </w:pPr>
            <w:hyperlink r:id="rId64" w:history="1">
              <w:proofErr w:type="spellStart"/>
              <w:r w:rsidRPr="00C604D2">
                <w:rPr>
                  <w:rStyle w:val="-"/>
                  <w:rFonts w:asciiTheme="minorHAnsi" w:hAnsiTheme="minorHAnsi" w:cstheme="minorHAnsi"/>
                  <w:u w:val="none"/>
                  <w:lang w:val="en-US"/>
                </w:rPr>
                <w:t>Τεύχος</w:t>
              </w:r>
              <w:proofErr w:type="spellEnd"/>
              <w:r w:rsidRPr="00C604D2">
                <w:rPr>
                  <w:rStyle w:val="-"/>
                  <w:rFonts w:asciiTheme="minorHAnsi" w:hAnsiTheme="minorHAnsi" w:cstheme="minorHAnsi"/>
                  <w:u w:val="none"/>
                  <w:lang w:val="en-US"/>
                </w:rPr>
                <w:t xml:space="preserve"> B’ 5477/09.09.2026</w:t>
              </w:r>
            </w:hyperlink>
          </w:p>
        </w:tc>
        <w:tc>
          <w:tcPr>
            <w:tcW w:w="5245" w:type="dxa"/>
            <w:shd w:val="clear" w:color="auto" w:fill="DBE5F1" w:themeFill="accent1" w:themeFillTint="33"/>
            <w:vAlign w:val="center"/>
          </w:tcPr>
          <w:p w14:paraId="7DC30F90" w14:textId="7205E7CD" w:rsidR="007567AE" w:rsidRPr="00E51E58" w:rsidRDefault="00C604D2" w:rsidP="003B63C6">
            <w:pPr>
              <w:autoSpaceDE w:val="0"/>
              <w:autoSpaceDN w:val="0"/>
              <w:adjustRightInd w:val="0"/>
              <w:jc w:val="both"/>
              <w:rPr>
                <w:rFonts w:ascii="Calibri" w:hAnsi="Calibri" w:cs="Calibri"/>
              </w:rPr>
            </w:pPr>
            <w:r w:rsidRPr="00C604D2">
              <w:rPr>
                <w:rFonts w:ascii="Calibri" w:hAnsi="Calibri" w:cs="Calibri"/>
              </w:rPr>
              <w:t xml:space="preserve">Διάθεση της διαδικτυακής υπηρεσίας «Διάθεση στοιχείων Κτηνιάτρων μελών του ΓΕΩΤ.Ε.Ε.» στο πληροφοριακό σύστημα «ΥΠΑΑΤ - Πληροφοριακό Σύστημα Εθνικού Μητρώου Αιγοπροβάτων (GRLIVESTOCK-DB)» του Υπουργείου Αγροτικής Ανάπτυξης και Τροφίμων μέσω του Κέντρου </w:t>
            </w:r>
            <w:proofErr w:type="spellStart"/>
            <w:r w:rsidRPr="00C604D2">
              <w:rPr>
                <w:rFonts w:ascii="Calibri" w:hAnsi="Calibri" w:cs="Calibri"/>
              </w:rPr>
              <w:t>Διαλειτουργικότητας</w:t>
            </w:r>
            <w:proofErr w:type="spellEnd"/>
            <w:r w:rsidRPr="00C604D2">
              <w:rPr>
                <w:rFonts w:ascii="Calibri" w:hAnsi="Calibri" w:cs="Calibri"/>
              </w:rPr>
              <w:t xml:space="preserve"> της Γενικής Γραμματείας Πληροφοριακών Συστημάτων και Ψηφιακής Διακυβέρνησης.</w:t>
            </w:r>
          </w:p>
        </w:tc>
      </w:tr>
      <w:tr w:rsidR="00F03A01" w:rsidRPr="0068489B" w14:paraId="2CCBFBFC" w14:textId="77777777" w:rsidTr="00D25A13">
        <w:trPr>
          <w:cantSplit/>
          <w:trHeight w:val="80"/>
        </w:trPr>
        <w:tc>
          <w:tcPr>
            <w:tcW w:w="709" w:type="dxa"/>
            <w:vAlign w:val="center"/>
          </w:tcPr>
          <w:p w14:paraId="5C278B40" w14:textId="3535E47E" w:rsidR="00F03A01" w:rsidRPr="00F03A01" w:rsidRDefault="00F03A01" w:rsidP="00D25A13">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7415EA8B" w14:textId="77777777" w:rsidR="00F03A01" w:rsidRPr="00AF4B3F" w:rsidRDefault="00F03A01" w:rsidP="00D25A13">
            <w:pPr>
              <w:rPr>
                <w:rFonts w:asciiTheme="minorHAnsi" w:hAnsiTheme="minorHAnsi" w:cstheme="minorHAnsi"/>
              </w:rPr>
            </w:pPr>
          </w:p>
          <w:p w14:paraId="07D3BD9A" w14:textId="77777777" w:rsidR="00F03A01" w:rsidRPr="00AF4B3F" w:rsidRDefault="00F03A01" w:rsidP="00D25A13">
            <w:pPr>
              <w:rPr>
                <w:rFonts w:asciiTheme="minorHAnsi" w:hAnsiTheme="minorHAnsi" w:cstheme="minorHAnsi"/>
              </w:rPr>
            </w:pPr>
          </w:p>
          <w:p w14:paraId="611D6E06" w14:textId="77777777" w:rsidR="00F03A01" w:rsidRPr="00AF4B3F" w:rsidRDefault="00F03A01" w:rsidP="00D25A13">
            <w:pPr>
              <w:rPr>
                <w:rFonts w:asciiTheme="minorHAnsi" w:hAnsiTheme="minorHAnsi" w:cstheme="minorHAnsi"/>
              </w:rPr>
            </w:pPr>
            <w:r w:rsidRPr="00147B10">
              <w:rPr>
                <w:rFonts w:asciiTheme="minorHAnsi" w:hAnsiTheme="minorHAnsi" w:cstheme="minorHAnsi"/>
              </w:rPr>
              <w:t xml:space="preserve">Ο ΥΠΟΥΡΓΟΣ </w:t>
            </w:r>
          </w:p>
          <w:p w14:paraId="4112B50B" w14:textId="77777777" w:rsidR="00F03A01" w:rsidRPr="00AF4B3F" w:rsidRDefault="00F03A01" w:rsidP="00D25A13">
            <w:pPr>
              <w:rPr>
                <w:rFonts w:asciiTheme="minorHAnsi" w:hAnsiTheme="minorHAnsi" w:cstheme="minorHAnsi"/>
              </w:rPr>
            </w:pPr>
            <w:r w:rsidRPr="00147B10">
              <w:rPr>
                <w:rFonts w:asciiTheme="minorHAnsi" w:hAnsiTheme="minorHAnsi" w:cstheme="minorHAnsi"/>
              </w:rPr>
              <w:t>ΨΗΦΙΑΚΗΣ ΔΙΑΚΥΒΕΡΝΗΣΗΣ</w:t>
            </w:r>
          </w:p>
          <w:p w14:paraId="05B8512C" w14:textId="77777777" w:rsidR="00F03A01" w:rsidRDefault="00F03A01" w:rsidP="00D25A13">
            <w:pPr>
              <w:rPr>
                <w:rFonts w:asciiTheme="minorHAnsi" w:hAnsiTheme="minorHAnsi" w:cstheme="minorHAnsi"/>
                <w:lang w:val="en-US"/>
              </w:rPr>
            </w:pPr>
            <w:proofErr w:type="spellStart"/>
            <w:r w:rsidRPr="00AF4B3F">
              <w:rPr>
                <w:rFonts w:asciiTheme="minorHAnsi" w:hAnsiTheme="minorHAnsi" w:cstheme="minorHAnsi"/>
              </w:rPr>
              <w:t>Αριθμ</w:t>
            </w:r>
            <w:proofErr w:type="spellEnd"/>
            <w:r w:rsidRPr="00AF4B3F">
              <w:rPr>
                <w:rFonts w:asciiTheme="minorHAnsi" w:hAnsiTheme="minorHAnsi" w:cstheme="minorHAnsi"/>
              </w:rPr>
              <w:t xml:space="preserve">. </w:t>
            </w:r>
            <w:r w:rsidRPr="00147B10">
              <w:rPr>
                <w:rFonts w:asciiTheme="minorHAnsi" w:hAnsiTheme="minorHAnsi" w:cstheme="minorHAnsi"/>
                <w:lang w:val="en-US"/>
              </w:rPr>
              <w:t>31554 ΕΞ 2026</w:t>
            </w:r>
          </w:p>
          <w:p w14:paraId="0B0EC739" w14:textId="77777777" w:rsidR="00F03A01" w:rsidRPr="00147B10" w:rsidRDefault="00F03A01" w:rsidP="00D25A13">
            <w:pPr>
              <w:rPr>
                <w:rFonts w:asciiTheme="minorHAnsi" w:hAnsiTheme="minorHAnsi" w:cstheme="minorHAnsi"/>
                <w:lang w:val="en-US"/>
              </w:rPr>
            </w:pPr>
            <w:hyperlink r:id="rId65" w:history="1">
              <w:proofErr w:type="spellStart"/>
              <w:r w:rsidRPr="00147B10">
                <w:rPr>
                  <w:rStyle w:val="-"/>
                  <w:rFonts w:asciiTheme="minorHAnsi" w:hAnsiTheme="minorHAnsi" w:cstheme="minorHAnsi"/>
                  <w:u w:val="none"/>
                  <w:lang w:val="en-US"/>
                </w:rPr>
                <w:t>Τεύχος</w:t>
              </w:r>
              <w:proofErr w:type="spellEnd"/>
              <w:r w:rsidRPr="00147B10">
                <w:rPr>
                  <w:rStyle w:val="-"/>
                  <w:rFonts w:asciiTheme="minorHAnsi" w:hAnsiTheme="minorHAnsi" w:cstheme="minorHAnsi"/>
                  <w:u w:val="none"/>
                  <w:lang w:val="en-US"/>
                </w:rPr>
                <w:t xml:space="preserve"> B’ 5479/09.09.2026</w:t>
              </w:r>
            </w:hyperlink>
          </w:p>
        </w:tc>
        <w:tc>
          <w:tcPr>
            <w:tcW w:w="5245" w:type="dxa"/>
            <w:vAlign w:val="center"/>
          </w:tcPr>
          <w:p w14:paraId="50FD9F10" w14:textId="77777777" w:rsidR="00F03A01" w:rsidRPr="005D6A69" w:rsidRDefault="00F03A01" w:rsidP="00D25A13">
            <w:pPr>
              <w:autoSpaceDE w:val="0"/>
              <w:autoSpaceDN w:val="0"/>
              <w:adjustRightInd w:val="0"/>
              <w:jc w:val="both"/>
              <w:rPr>
                <w:rFonts w:ascii="Calibri" w:hAnsi="Calibri" w:cs="Calibri"/>
              </w:rPr>
            </w:pPr>
            <w:r w:rsidRPr="00147B10">
              <w:rPr>
                <w:rFonts w:ascii="Calibri" w:hAnsi="Calibri" w:cs="Calibri"/>
              </w:rPr>
              <w:t xml:space="preserve">Διάθεση των διαδικτυακών υπηρεσιών «Υπηρεσίες Βεβαίωσης Εσόδων υπέρ Δημοσίου και τρίτων» και «Υπηρεσίες Μείωσης Βεβαίωσης» της Ανεξάρτητης Αρχής Δημοσίων Εσόδων σε Δήμους (για υπαγωγή στον εξωδικαστικό μηχανισμό), μέσω του Κέντρου </w:t>
            </w:r>
            <w:proofErr w:type="spellStart"/>
            <w:r w:rsidRPr="00147B10">
              <w:rPr>
                <w:rFonts w:ascii="Calibri" w:hAnsi="Calibri" w:cs="Calibri"/>
              </w:rPr>
              <w:t>Διαλειτουργικότητας</w:t>
            </w:r>
            <w:proofErr w:type="spellEnd"/>
            <w:r w:rsidRPr="00147B10">
              <w:rPr>
                <w:rFonts w:ascii="Calibri" w:hAnsi="Calibri" w:cs="Calibri"/>
              </w:rPr>
              <w:t xml:space="preserve"> της Γενικής Γραμματείας Πληροφοριακών Συστημάτων Ψηφιακής Διακυβέρνησης.</w:t>
            </w:r>
          </w:p>
        </w:tc>
      </w:tr>
      <w:tr w:rsidR="007567AE" w:rsidRPr="001328DA" w14:paraId="67F269C7" w14:textId="77777777" w:rsidTr="00F15B8C">
        <w:trPr>
          <w:cantSplit/>
          <w:trHeight w:val="80"/>
        </w:trPr>
        <w:tc>
          <w:tcPr>
            <w:tcW w:w="709" w:type="dxa"/>
            <w:shd w:val="clear" w:color="auto" w:fill="DBE5F1" w:themeFill="accent1" w:themeFillTint="33"/>
            <w:vAlign w:val="center"/>
          </w:tcPr>
          <w:p w14:paraId="06AEE9A3" w14:textId="1B3823AC" w:rsidR="007567AE" w:rsidRPr="004F7D44" w:rsidRDefault="007567AE" w:rsidP="003B63C6">
            <w:pPr>
              <w:jc w:val="center"/>
              <w:rPr>
                <w:rFonts w:asciiTheme="minorHAnsi" w:hAnsiTheme="minorHAnsi" w:cstheme="minorHAnsi"/>
              </w:rPr>
            </w:pPr>
            <w:r>
              <w:rPr>
                <w:rFonts w:asciiTheme="minorHAnsi" w:hAnsiTheme="minorHAnsi" w:cstheme="minorHAnsi"/>
              </w:rPr>
              <w:t>6</w:t>
            </w:r>
          </w:p>
        </w:tc>
        <w:tc>
          <w:tcPr>
            <w:tcW w:w="3827" w:type="dxa"/>
            <w:shd w:val="clear" w:color="auto" w:fill="DBE5F1" w:themeFill="accent1" w:themeFillTint="33"/>
          </w:tcPr>
          <w:p w14:paraId="64A36DF8" w14:textId="77777777" w:rsidR="00F642C5" w:rsidRDefault="00F642C5" w:rsidP="003B63C6">
            <w:pPr>
              <w:rPr>
                <w:rFonts w:asciiTheme="minorHAnsi" w:hAnsiTheme="minorHAnsi" w:cstheme="minorHAnsi"/>
                <w:lang w:val="en-US"/>
              </w:rPr>
            </w:pPr>
          </w:p>
          <w:p w14:paraId="6BFE1BCC" w14:textId="77777777" w:rsidR="00F642C5" w:rsidRDefault="00F642C5" w:rsidP="003B63C6">
            <w:pPr>
              <w:rPr>
                <w:rFonts w:asciiTheme="minorHAnsi" w:hAnsiTheme="minorHAnsi" w:cstheme="minorHAnsi"/>
                <w:lang w:val="en-US"/>
              </w:rPr>
            </w:pPr>
          </w:p>
          <w:p w14:paraId="7B2A45AA" w14:textId="6CBEBA4D" w:rsidR="00F642C5" w:rsidRDefault="00F642C5" w:rsidP="003B63C6">
            <w:pPr>
              <w:rPr>
                <w:rFonts w:asciiTheme="minorHAnsi" w:hAnsiTheme="minorHAnsi" w:cstheme="minorHAnsi"/>
                <w:lang w:val="en-US"/>
              </w:rPr>
            </w:pPr>
            <w:r w:rsidRPr="00F642C5">
              <w:rPr>
                <w:rFonts w:asciiTheme="minorHAnsi" w:hAnsiTheme="minorHAnsi" w:cstheme="minorHAnsi"/>
              </w:rPr>
              <w:t xml:space="preserve">Ο ΥΠΟΥΡΓΟΣ </w:t>
            </w:r>
          </w:p>
          <w:p w14:paraId="126B0F4E" w14:textId="77777777" w:rsidR="00E71E80" w:rsidRDefault="00F642C5" w:rsidP="003B63C6">
            <w:pPr>
              <w:rPr>
                <w:rFonts w:asciiTheme="minorHAnsi" w:hAnsiTheme="minorHAnsi" w:cstheme="minorHAnsi"/>
                <w:lang w:val="en-US"/>
              </w:rPr>
            </w:pPr>
            <w:r w:rsidRPr="00F642C5">
              <w:rPr>
                <w:rFonts w:asciiTheme="minorHAnsi" w:hAnsiTheme="minorHAnsi" w:cstheme="minorHAnsi"/>
              </w:rPr>
              <w:t>ΨΗΦΙΑΚΗΣ ΔΙΑΚΥΒΕΡΝΗΣΗΣ</w:t>
            </w:r>
          </w:p>
          <w:p w14:paraId="706B9E08" w14:textId="77777777" w:rsidR="00F642C5" w:rsidRDefault="00F642C5" w:rsidP="003B63C6">
            <w:pPr>
              <w:rPr>
                <w:rFonts w:asciiTheme="minorHAnsi" w:hAnsiTheme="minorHAnsi" w:cstheme="minorHAnsi"/>
                <w:lang w:val="en-US"/>
              </w:rPr>
            </w:pPr>
            <w:proofErr w:type="spellStart"/>
            <w:r w:rsidRPr="00F642C5">
              <w:rPr>
                <w:rFonts w:asciiTheme="minorHAnsi" w:hAnsiTheme="minorHAnsi" w:cstheme="minorHAnsi"/>
                <w:lang w:val="en-US"/>
              </w:rPr>
              <w:t>Αριθμ</w:t>
            </w:r>
            <w:proofErr w:type="spellEnd"/>
            <w:r w:rsidRPr="00F642C5">
              <w:rPr>
                <w:rFonts w:asciiTheme="minorHAnsi" w:hAnsiTheme="minorHAnsi" w:cstheme="minorHAnsi"/>
                <w:lang w:val="en-US"/>
              </w:rPr>
              <w:t>. 31726 ΕΞ 2026</w:t>
            </w:r>
          </w:p>
          <w:p w14:paraId="7F45C46A" w14:textId="79BA58A6" w:rsidR="00F642C5" w:rsidRPr="00F642C5" w:rsidRDefault="00F642C5" w:rsidP="003B63C6">
            <w:pPr>
              <w:rPr>
                <w:rFonts w:asciiTheme="minorHAnsi" w:hAnsiTheme="minorHAnsi" w:cstheme="minorHAnsi"/>
                <w:lang w:val="en-US"/>
              </w:rPr>
            </w:pPr>
            <w:hyperlink r:id="rId66" w:history="1">
              <w:proofErr w:type="spellStart"/>
              <w:r w:rsidRPr="00F642C5">
                <w:rPr>
                  <w:rStyle w:val="-"/>
                  <w:rFonts w:asciiTheme="minorHAnsi" w:hAnsiTheme="minorHAnsi" w:cstheme="minorHAnsi"/>
                  <w:u w:val="none"/>
                  <w:lang w:val="en-US"/>
                </w:rPr>
                <w:t>Τεύχος</w:t>
              </w:r>
              <w:proofErr w:type="spellEnd"/>
              <w:r w:rsidRPr="00F642C5">
                <w:rPr>
                  <w:rStyle w:val="-"/>
                  <w:rFonts w:asciiTheme="minorHAnsi" w:hAnsiTheme="minorHAnsi" w:cstheme="minorHAnsi"/>
                  <w:u w:val="none"/>
                  <w:lang w:val="en-US"/>
                </w:rPr>
                <w:t xml:space="preserve"> B’ 5480/09.09.2026</w:t>
              </w:r>
            </w:hyperlink>
          </w:p>
        </w:tc>
        <w:tc>
          <w:tcPr>
            <w:tcW w:w="5245" w:type="dxa"/>
            <w:shd w:val="clear" w:color="auto" w:fill="DBE5F1" w:themeFill="accent1" w:themeFillTint="33"/>
            <w:vAlign w:val="center"/>
          </w:tcPr>
          <w:p w14:paraId="328D0B2C" w14:textId="0CBF78F1" w:rsidR="007567AE" w:rsidRPr="00BE02CB" w:rsidRDefault="00F642C5" w:rsidP="003B63C6">
            <w:pPr>
              <w:suppressAutoHyphens w:val="0"/>
              <w:autoSpaceDE w:val="0"/>
              <w:autoSpaceDN w:val="0"/>
              <w:adjustRightInd w:val="0"/>
              <w:jc w:val="both"/>
              <w:rPr>
                <w:rFonts w:ascii="Calibri" w:hAnsi="Calibri" w:cs="Calibri"/>
              </w:rPr>
            </w:pPr>
            <w:r w:rsidRPr="00F642C5">
              <w:rPr>
                <w:rFonts w:ascii="Calibri" w:hAnsi="Calibri" w:cs="Calibri"/>
              </w:rPr>
              <w:t xml:space="preserve">Διάθεση διαδικτυακών υπηρεσιών στο πληροφοριακό σύστημα «Ολοκληρωμένο Πληροφοριακό Σύστημα Μονάδας Επιθεωρήσεων και Ελέγχων - Εθνική </w:t>
            </w:r>
            <w:proofErr w:type="spellStart"/>
            <w:r w:rsidRPr="00F642C5">
              <w:rPr>
                <w:rFonts w:ascii="Calibri" w:hAnsi="Calibri" w:cs="Calibri"/>
              </w:rPr>
              <w:t>Αρxή</w:t>
            </w:r>
            <w:proofErr w:type="spellEnd"/>
            <w:r w:rsidRPr="00F642C5">
              <w:rPr>
                <w:rFonts w:ascii="Calibri" w:hAnsi="Calibri" w:cs="Calibri"/>
              </w:rPr>
              <w:t xml:space="preserve"> Διαφάνειας» της Εθνικής Αρχής Διαφάνειας μέσω του Κέντρου </w:t>
            </w:r>
            <w:proofErr w:type="spellStart"/>
            <w:r w:rsidRPr="00F642C5">
              <w:rPr>
                <w:rFonts w:ascii="Calibri" w:hAnsi="Calibri" w:cs="Calibri"/>
              </w:rPr>
              <w:t>Διαλειτουργικότητας</w:t>
            </w:r>
            <w:proofErr w:type="spellEnd"/>
            <w:r w:rsidRPr="00F642C5">
              <w:rPr>
                <w:rFonts w:ascii="Calibri" w:hAnsi="Calibri" w:cs="Calibri"/>
              </w:rPr>
              <w:t xml:space="preserve"> της Γενικής Γραμματείας Πληροφοριακών Συστημάτων και Ψηφιακής Διακυβέρνησης.</w:t>
            </w:r>
          </w:p>
        </w:tc>
      </w:tr>
      <w:tr w:rsidR="007567AE" w:rsidRPr="001328DA" w14:paraId="65783B46" w14:textId="77777777" w:rsidTr="00F15B8C">
        <w:trPr>
          <w:cantSplit/>
          <w:trHeight w:val="80"/>
        </w:trPr>
        <w:tc>
          <w:tcPr>
            <w:tcW w:w="709" w:type="dxa"/>
            <w:vAlign w:val="center"/>
          </w:tcPr>
          <w:p w14:paraId="59D0EC7B" w14:textId="53BD415E" w:rsidR="007567AE" w:rsidRPr="007567AE" w:rsidRDefault="007567AE" w:rsidP="003B63C6">
            <w:pPr>
              <w:jc w:val="center"/>
              <w:rPr>
                <w:rFonts w:asciiTheme="minorHAnsi" w:hAnsiTheme="minorHAnsi" w:cstheme="minorHAnsi"/>
              </w:rPr>
            </w:pPr>
            <w:r>
              <w:rPr>
                <w:rFonts w:asciiTheme="minorHAnsi" w:hAnsiTheme="minorHAnsi" w:cstheme="minorHAnsi"/>
              </w:rPr>
              <w:t>7</w:t>
            </w:r>
          </w:p>
        </w:tc>
        <w:tc>
          <w:tcPr>
            <w:tcW w:w="3827" w:type="dxa"/>
          </w:tcPr>
          <w:p w14:paraId="1E346C53" w14:textId="77777777" w:rsidR="008739A7" w:rsidRDefault="008739A7" w:rsidP="003B63C6">
            <w:pPr>
              <w:rPr>
                <w:rFonts w:asciiTheme="minorHAnsi" w:hAnsiTheme="minorHAnsi" w:cstheme="minorHAnsi"/>
                <w:lang w:val="en-US"/>
              </w:rPr>
            </w:pPr>
            <w:r w:rsidRPr="008739A7">
              <w:rPr>
                <w:rFonts w:asciiTheme="minorHAnsi" w:hAnsiTheme="minorHAnsi" w:cstheme="minorHAnsi"/>
              </w:rPr>
              <w:t xml:space="preserve">Ο ΥΠΟΥΡΓΟΣ </w:t>
            </w:r>
          </w:p>
          <w:p w14:paraId="2D7D13BD" w14:textId="77777777" w:rsidR="00C70D00" w:rsidRDefault="008739A7" w:rsidP="003B63C6">
            <w:pPr>
              <w:rPr>
                <w:rFonts w:asciiTheme="minorHAnsi" w:hAnsiTheme="minorHAnsi" w:cstheme="minorHAnsi"/>
                <w:lang w:val="en-US"/>
              </w:rPr>
            </w:pPr>
            <w:r w:rsidRPr="008739A7">
              <w:rPr>
                <w:rFonts w:asciiTheme="minorHAnsi" w:hAnsiTheme="minorHAnsi" w:cstheme="minorHAnsi"/>
              </w:rPr>
              <w:t>ΨΗΦΙΑΚΗΣ ΔΙΑΚΥΒΕΡΝΗΣΗΣ</w:t>
            </w:r>
          </w:p>
          <w:p w14:paraId="73A6C401" w14:textId="77777777" w:rsidR="008739A7" w:rsidRDefault="008739A7" w:rsidP="003B63C6">
            <w:pPr>
              <w:rPr>
                <w:rFonts w:asciiTheme="minorHAnsi" w:hAnsiTheme="minorHAnsi" w:cstheme="minorHAnsi"/>
                <w:lang w:val="en-US"/>
              </w:rPr>
            </w:pPr>
            <w:proofErr w:type="spellStart"/>
            <w:r w:rsidRPr="008739A7">
              <w:rPr>
                <w:rFonts w:asciiTheme="minorHAnsi" w:hAnsiTheme="minorHAnsi" w:cstheme="minorHAnsi"/>
                <w:lang w:val="en-US"/>
              </w:rPr>
              <w:t>Αριθμ</w:t>
            </w:r>
            <w:proofErr w:type="spellEnd"/>
            <w:r w:rsidRPr="008739A7">
              <w:rPr>
                <w:rFonts w:asciiTheme="minorHAnsi" w:hAnsiTheme="minorHAnsi" w:cstheme="minorHAnsi"/>
                <w:lang w:val="en-US"/>
              </w:rPr>
              <w:t>. 31880 ΕΞ 2026</w:t>
            </w:r>
          </w:p>
          <w:p w14:paraId="3F0D07D2" w14:textId="69A101F5" w:rsidR="008739A7" w:rsidRPr="008739A7" w:rsidRDefault="008739A7" w:rsidP="003B63C6">
            <w:pPr>
              <w:rPr>
                <w:rFonts w:asciiTheme="minorHAnsi" w:hAnsiTheme="minorHAnsi" w:cstheme="minorHAnsi"/>
                <w:lang w:val="en-US"/>
              </w:rPr>
            </w:pPr>
            <w:hyperlink r:id="rId67" w:history="1">
              <w:proofErr w:type="spellStart"/>
              <w:r w:rsidRPr="008739A7">
                <w:rPr>
                  <w:rStyle w:val="-"/>
                  <w:rFonts w:asciiTheme="minorHAnsi" w:hAnsiTheme="minorHAnsi" w:cstheme="minorHAnsi"/>
                  <w:u w:val="none"/>
                  <w:lang w:val="en-US"/>
                </w:rPr>
                <w:t>Τεύχος</w:t>
              </w:r>
              <w:proofErr w:type="spellEnd"/>
              <w:r w:rsidRPr="008739A7">
                <w:rPr>
                  <w:rStyle w:val="-"/>
                  <w:rFonts w:asciiTheme="minorHAnsi" w:hAnsiTheme="minorHAnsi" w:cstheme="minorHAnsi"/>
                  <w:u w:val="none"/>
                  <w:lang w:val="en-US"/>
                </w:rPr>
                <w:t xml:space="preserve"> B’ 5485/09.09.2026</w:t>
              </w:r>
            </w:hyperlink>
          </w:p>
        </w:tc>
        <w:tc>
          <w:tcPr>
            <w:tcW w:w="5245" w:type="dxa"/>
            <w:vAlign w:val="center"/>
          </w:tcPr>
          <w:p w14:paraId="71F1D4A9" w14:textId="62E177BC" w:rsidR="007567AE" w:rsidRPr="00BE02CB" w:rsidRDefault="008739A7" w:rsidP="003B63C6">
            <w:pPr>
              <w:suppressAutoHyphens w:val="0"/>
              <w:autoSpaceDE w:val="0"/>
              <w:autoSpaceDN w:val="0"/>
              <w:adjustRightInd w:val="0"/>
              <w:jc w:val="both"/>
              <w:rPr>
                <w:rFonts w:ascii="Calibri" w:hAnsi="Calibri" w:cs="Calibri"/>
              </w:rPr>
            </w:pPr>
            <w:r w:rsidRPr="008739A7">
              <w:rPr>
                <w:rFonts w:ascii="Calibri" w:hAnsi="Calibri" w:cs="Calibri"/>
              </w:rPr>
              <w:t xml:space="preserve">Διάθεση διαδικτυακών υπηρεσιών του ΕΦΚΑ σε τρίτους φορείς, μέσω του Κέντρου </w:t>
            </w:r>
            <w:proofErr w:type="spellStart"/>
            <w:r w:rsidRPr="008739A7">
              <w:rPr>
                <w:rFonts w:ascii="Calibri" w:hAnsi="Calibri" w:cs="Calibri"/>
              </w:rPr>
              <w:t>Διαλειτουργικότητας</w:t>
            </w:r>
            <w:proofErr w:type="spellEnd"/>
            <w:r w:rsidRPr="008739A7">
              <w:rPr>
                <w:rFonts w:ascii="Calibri" w:hAnsi="Calibri" w:cs="Calibri"/>
              </w:rPr>
              <w:t xml:space="preserve"> της Γενικής Γραμματείας Πληροφοριακών Συστημάτων και Ψηφιακής Διακυβέρνησης.</w:t>
            </w:r>
          </w:p>
        </w:tc>
      </w:tr>
      <w:tr w:rsidR="007567AE" w:rsidRPr="00E51E58" w14:paraId="3440B055" w14:textId="77777777" w:rsidTr="00E770AB">
        <w:trPr>
          <w:cantSplit/>
          <w:trHeight w:val="80"/>
        </w:trPr>
        <w:tc>
          <w:tcPr>
            <w:tcW w:w="709" w:type="dxa"/>
            <w:vAlign w:val="center"/>
          </w:tcPr>
          <w:p w14:paraId="5086CB37" w14:textId="1E81A2B8" w:rsidR="007567AE" w:rsidRPr="00196106" w:rsidRDefault="007567AE" w:rsidP="003B63C6">
            <w:pPr>
              <w:jc w:val="center"/>
              <w:rPr>
                <w:rFonts w:asciiTheme="minorHAnsi" w:hAnsiTheme="minorHAnsi" w:cstheme="minorHAnsi"/>
              </w:rPr>
            </w:pPr>
            <w:r>
              <w:rPr>
                <w:rFonts w:asciiTheme="minorHAnsi" w:hAnsiTheme="minorHAnsi" w:cstheme="minorHAnsi"/>
              </w:rPr>
              <w:lastRenderedPageBreak/>
              <w:t>8</w:t>
            </w:r>
          </w:p>
        </w:tc>
        <w:tc>
          <w:tcPr>
            <w:tcW w:w="3827" w:type="dxa"/>
          </w:tcPr>
          <w:p w14:paraId="305DDF39" w14:textId="77777777" w:rsidR="00CF38AF" w:rsidRDefault="00CF38AF" w:rsidP="003B63C6">
            <w:pPr>
              <w:rPr>
                <w:rFonts w:asciiTheme="minorHAnsi" w:hAnsiTheme="minorHAnsi" w:cstheme="minorHAnsi"/>
                <w:lang w:val="en-US"/>
              </w:rPr>
            </w:pPr>
          </w:p>
          <w:p w14:paraId="77C7BF8F" w14:textId="7CAA67D2" w:rsidR="00CF38AF" w:rsidRDefault="00CF38AF" w:rsidP="003B63C6">
            <w:pPr>
              <w:rPr>
                <w:rFonts w:asciiTheme="minorHAnsi" w:hAnsiTheme="minorHAnsi" w:cstheme="minorHAnsi"/>
                <w:lang w:val="en-US"/>
              </w:rPr>
            </w:pPr>
            <w:r w:rsidRPr="00CF38AF">
              <w:rPr>
                <w:rFonts w:asciiTheme="minorHAnsi" w:hAnsiTheme="minorHAnsi" w:cstheme="minorHAnsi"/>
              </w:rPr>
              <w:t xml:space="preserve">Ο ΥΠΟΥΡΓΟΣ </w:t>
            </w:r>
          </w:p>
          <w:p w14:paraId="25BDF4A5" w14:textId="096B6329" w:rsidR="00C70D00" w:rsidRDefault="00CF38AF" w:rsidP="003B63C6">
            <w:pPr>
              <w:rPr>
                <w:rFonts w:asciiTheme="minorHAnsi" w:hAnsiTheme="minorHAnsi" w:cstheme="minorHAnsi"/>
                <w:lang w:val="en-US"/>
              </w:rPr>
            </w:pPr>
            <w:r w:rsidRPr="00CF38AF">
              <w:rPr>
                <w:rFonts w:asciiTheme="minorHAnsi" w:hAnsiTheme="minorHAnsi" w:cstheme="minorHAnsi"/>
              </w:rPr>
              <w:t>ΨΗΦΙΑΚΗΣ ΔΙΑΚΥΒΕΡΝΗΣΗΣ</w:t>
            </w:r>
          </w:p>
          <w:p w14:paraId="61511601" w14:textId="77777777" w:rsidR="00CF38AF" w:rsidRDefault="00CF38AF" w:rsidP="003B63C6">
            <w:pPr>
              <w:rPr>
                <w:rFonts w:asciiTheme="minorHAnsi" w:hAnsiTheme="minorHAnsi" w:cstheme="minorHAnsi"/>
                <w:lang w:val="en-US"/>
              </w:rPr>
            </w:pPr>
            <w:proofErr w:type="spellStart"/>
            <w:r w:rsidRPr="00CF38AF">
              <w:rPr>
                <w:rFonts w:asciiTheme="minorHAnsi" w:hAnsiTheme="minorHAnsi" w:cstheme="minorHAnsi"/>
                <w:lang w:val="en-US"/>
              </w:rPr>
              <w:t>Αριθμ</w:t>
            </w:r>
            <w:proofErr w:type="spellEnd"/>
            <w:r w:rsidRPr="00CF38AF">
              <w:rPr>
                <w:rFonts w:asciiTheme="minorHAnsi" w:hAnsiTheme="minorHAnsi" w:cstheme="minorHAnsi"/>
                <w:lang w:val="en-US"/>
              </w:rPr>
              <w:t>. 31725 ΕΞ 2026</w:t>
            </w:r>
          </w:p>
          <w:p w14:paraId="5E2ECE34" w14:textId="125C5EB8" w:rsidR="00CF38AF" w:rsidRPr="00CF38AF" w:rsidRDefault="00CF38AF" w:rsidP="003B63C6">
            <w:pPr>
              <w:rPr>
                <w:rFonts w:asciiTheme="minorHAnsi" w:hAnsiTheme="minorHAnsi" w:cstheme="minorHAnsi"/>
                <w:lang w:val="en-US"/>
              </w:rPr>
            </w:pPr>
            <w:hyperlink r:id="rId68" w:history="1">
              <w:proofErr w:type="spellStart"/>
              <w:r w:rsidRPr="00CF38AF">
                <w:rPr>
                  <w:rStyle w:val="-"/>
                  <w:rFonts w:asciiTheme="minorHAnsi" w:hAnsiTheme="minorHAnsi" w:cstheme="minorHAnsi"/>
                  <w:u w:val="none"/>
                  <w:lang w:val="en-US"/>
                </w:rPr>
                <w:t>Τεύχος</w:t>
              </w:r>
              <w:proofErr w:type="spellEnd"/>
              <w:r w:rsidRPr="00CF38AF">
                <w:rPr>
                  <w:rStyle w:val="-"/>
                  <w:rFonts w:asciiTheme="minorHAnsi" w:hAnsiTheme="minorHAnsi" w:cstheme="minorHAnsi"/>
                  <w:u w:val="none"/>
                  <w:lang w:val="en-US"/>
                </w:rPr>
                <w:t xml:space="preserve"> B’ 5487/09.09.2026</w:t>
              </w:r>
            </w:hyperlink>
          </w:p>
        </w:tc>
        <w:tc>
          <w:tcPr>
            <w:tcW w:w="5245" w:type="dxa"/>
            <w:vAlign w:val="center"/>
          </w:tcPr>
          <w:p w14:paraId="44A976D5" w14:textId="28AAFA0B" w:rsidR="007567AE" w:rsidRPr="00E51E58" w:rsidRDefault="00CF38AF" w:rsidP="003B63C6">
            <w:pPr>
              <w:autoSpaceDE w:val="0"/>
              <w:autoSpaceDN w:val="0"/>
              <w:adjustRightInd w:val="0"/>
              <w:jc w:val="both"/>
              <w:rPr>
                <w:rFonts w:ascii="Calibri" w:hAnsi="Calibri" w:cs="Calibri"/>
              </w:rPr>
            </w:pPr>
            <w:r w:rsidRPr="00CF38AF">
              <w:rPr>
                <w:rFonts w:ascii="Calibri" w:hAnsi="Calibri" w:cs="Calibri"/>
              </w:rPr>
              <w:t xml:space="preserve">Διάθεση των διαδικτυακών υπηρεσιών «Στοιχεία Διαβατηρίων (ΕΛ.ΑΣ.)» και «Στοιχεία Ε.Δ.Τ.Ο. Αλβανίας, Τουρκίας και τ. ΕΣΣΔ» σε φορείς του δημοσίου τομέα μέσω του Κέντρου </w:t>
            </w:r>
            <w:proofErr w:type="spellStart"/>
            <w:r w:rsidRPr="00CF38AF">
              <w:rPr>
                <w:rFonts w:ascii="Calibri" w:hAnsi="Calibri" w:cs="Calibri"/>
              </w:rPr>
              <w:t>Διαλειτουργικότητας</w:t>
            </w:r>
            <w:proofErr w:type="spellEnd"/>
            <w:r w:rsidRPr="00CF38AF">
              <w:rPr>
                <w:rFonts w:ascii="Calibri" w:hAnsi="Calibri" w:cs="Calibri"/>
              </w:rPr>
              <w:t xml:space="preserve"> της Γενικής Γραμματείας Πληροφοριακών Συστημάτων και Ψηφιακής Διακυβέρνησης.</w:t>
            </w:r>
          </w:p>
        </w:tc>
      </w:tr>
      <w:tr w:rsidR="007567AE" w:rsidRPr="001328DA" w14:paraId="15B850FE" w14:textId="77777777" w:rsidTr="00E770AB">
        <w:trPr>
          <w:cantSplit/>
          <w:trHeight w:val="80"/>
        </w:trPr>
        <w:tc>
          <w:tcPr>
            <w:tcW w:w="709" w:type="dxa"/>
            <w:shd w:val="clear" w:color="auto" w:fill="DBE5F1" w:themeFill="accent1" w:themeFillTint="33"/>
            <w:vAlign w:val="center"/>
          </w:tcPr>
          <w:p w14:paraId="30B97663" w14:textId="6E4C3213" w:rsidR="007567AE" w:rsidRPr="004F7D44" w:rsidRDefault="007567AE" w:rsidP="003B63C6">
            <w:pPr>
              <w:jc w:val="center"/>
              <w:rPr>
                <w:rFonts w:asciiTheme="minorHAnsi" w:hAnsiTheme="minorHAnsi" w:cstheme="minorHAnsi"/>
              </w:rPr>
            </w:pPr>
            <w:r>
              <w:rPr>
                <w:rFonts w:asciiTheme="minorHAnsi" w:hAnsiTheme="minorHAnsi" w:cstheme="minorHAnsi"/>
              </w:rPr>
              <w:t>9</w:t>
            </w:r>
          </w:p>
        </w:tc>
        <w:tc>
          <w:tcPr>
            <w:tcW w:w="3827" w:type="dxa"/>
            <w:shd w:val="clear" w:color="auto" w:fill="DBE5F1" w:themeFill="accent1" w:themeFillTint="33"/>
          </w:tcPr>
          <w:p w14:paraId="70A5F865" w14:textId="77777777" w:rsidR="00A26D10" w:rsidRDefault="00A26D10" w:rsidP="003B63C6">
            <w:pPr>
              <w:rPr>
                <w:rFonts w:asciiTheme="minorHAnsi" w:hAnsiTheme="minorHAnsi" w:cstheme="minorHAnsi"/>
                <w:lang w:val="en-US"/>
              </w:rPr>
            </w:pPr>
          </w:p>
          <w:p w14:paraId="692261C6" w14:textId="18C24A38" w:rsidR="00A26D10" w:rsidRDefault="00A26D10" w:rsidP="003B63C6">
            <w:pPr>
              <w:rPr>
                <w:rFonts w:asciiTheme="minorHAnsi" w:hAnsiTheme="minorHAnsi" w:cstheme="minorHAnsi"/>
                <w:lang w:val="en-US"/>
              </w:rPr>
            </w:pPr>
            <w:r w:rsidRPr="00A26D10">
              <w:rPr>
                <w:rFonts w:asciiTheme="minorHAnsi" w:hAnsiTheme="minorHAnsi" w:cstheme="minorHAnsi"/>
              </w:rPr>
              <w:t xml:space="preserve">Ο ΥΠΟΥΡΓΟΣ </w:t>
            </w:r>
          </w:p>
          <w:p w14:paraId="1A65499F" w14:textId="77777777" w:rsidR="005C1FAB" w:rsidRDefault="00A26D10" w:rsidP="003B63C6">
            <w:pPr>
              <w:rPr>
                <w:rFonts w:asciiTheme="minorHAnsi" w:hAnsiTheme="minorHAnsi" w:cstheme="minorHAnsi"/>
                <w:lang w:val="en-US"/>
              </w:rPr>
            </w:pPr>
            <w:r w:rsidRPr="00A26D10">
              <w:rPr>
                <w:rFonts w:asciiTheme="minorHAnsi" w:hAnsiTheme="minorHAnsi" w:cstheme="minorHAnsi"/>
              </w:rPr>
              <w:t>ΨΗΦΙΑΚΗΣ ΔΙΑΚΥΒΕΡΝΗΣΗΣ</w:t>
            </w:r>
          </w:p>
          <w:p w14:paraId="7138FA59" w14:textId="77777777" w:rsidR="00A26D10" w:rsidRDefault="00A26D10" w:rsidP="003B63C6">
            <w:pPr>
              <w:rPr>
                <w:rFonts w:asciiTheme="minorHAnsi" w:hAnsiTheme="minorHAnsi" w:cstheme="minorHAnsi"/>
                <w:lang w:val="en-US"/>
              </w:rPr>
            </w:pPr>
            <w:proofErr w:type="spellStart"/>
            <w:r w:rsidRPr="00A26D10">
              <w:rPr>
                <w:rFonts w:asciiTheme="minorHAnsi" w:hAnsiTheme="minorHAnsi" w:cstheme="minorHAnsi"/>
                <w:lang w:val="en-US"/>
              </w:rPr>
              <w:t>Αριθμ</w:t>
            </w:r>
            <w:proofErr w:type="spellEnd"/>
            <w:r w:rsidRPr="00A26D10">
              <w:rPr>
                <w:rFonts w:asciiTheme="minorHAnsi" w:hAnsiTheme="minorHAnsi" w:cstheme="minorHAnsi"/>
                <w:lang w:val="en-US"/>
              </w:rPr>
              <w:t>. 31878 ΕΞ 2026</w:t>
            </w:r>
          </w:p>
          <w:p w14:paraId="55FF6EB5" w14:textId="31C61FE4" w:rsidR="00A26D10" w:rsidRPr="00A26D10" w:rsidRDefault="00A26D10" w:rsidP="003B63C6">
            <w:pPr>
              <w:rPr>
                <w:rFonts w:asciiTheme="minorHAnsi" w:hAnsiTheme="minorHAnsi" w:cstheme="minorHAnsi"/>
                <w:lang w:val="en-US"/>
              </w:rPr>
            </w:pPr>
            <w:hyperlink r:id="rId69" w:history="1">
              <w:proofErr w:type="spellStart"/>
              <w:r w:rsidRPr="00A26D10">
                <w:rPr>
                  <w:rStyle w:val="-"/>
                  <w:rFonts w:asciiTheme="minorHAnsi" w:hAnsiTheme="minorHAnsi" w:cstheme="minorHAnsi"/>
                  <w:u w:val="none"/>
                  <w:lang w:val="en-US"/>
                </w:rPr>
                <w:t>Τεύχος</w:t>
              </w:r>
              <w:proofErr w:type="spellEnd"/>
              <w:r w:rsidRPr="00A26D10">
                <w:rPr>
                  <w:rStyle w:val="-"/>
                  <w:rFonts w:asciiTheme="minorHAnsi" w:hAnsiTheme="minorHAnsi" w:cstheme="minorHAnsi"/>
                  <w:u w:val="none"/>
                  <w:lang w:val="en-US"/>
                </w:rPr>
                <w:t xml:space="preserve"> B’ 5500/10.09.2026</w:t>
              </w:r>
            </w:hyperlink>
          </w:p>
        </w:tc>
        <w:tc>
          <w:tcPr>
            <w:tcW w:w="5245" w:type="dxa"/>
            <w:shd w:val="clear" w:color="auto" w:fill="DBE5F1" w:themeFill="accent1" w:themeFillTint="33"/>
            <w:vAlign w:val="center"/>
          </w:tcPr>
          <w:p w14:paraId="4346FF2E" w14:textId="01880380" w:rsidR="007567AE" w:rsidRPr="00BE02CB" w:rsidRDefault="00A26D10" w:rsidP="003B63C6">
            <w:pPr>
              <w:suppressAutoHyphens w:val="0"/>
              <w:autoSpaceDE w:val="0"/>
              <w:autoSpaceDN w:val="0"/>
              <w:adjustRightInd w:val="0"/>
              <w:jc w:val="both"/>
              <w:rPr>
                <w:rFonts w:ascii="Calibri" w:hAnsi="Calibri" w:cs="Calibri"/>
              </w:rPr>
            </w:pPr>
            <w:r w:rsidRPr="00A26D10">
              <w:rPr>
                <w:rFonts w:ascii="Calibri" w:hAnsi="Calibri" w:cs="Calibri"/>
              </w:rPr>
              <w:t>Διάθεση διαδικτυακών υπηρεσιών στο πληροφοριακό σύστημα «</w:t>
            </w:r>
            <w:proofErr w:type="spellStart"/>
            <w:r w:rsidRPr="00A26D10">
              <w:rPr>
                <w:rFonts w:ascii="Calibri" w:hAnsi="Calibri" w:cs="Calibri"/>
              </w:rPr>
              <w:t>egov</w:t>
            </w:r>
            <w:proofErr w:type="spellEnd"/>
            <w:r w:rsidRPr="00A26D10">
              <w:rPr>
                <w:rFonts w:ascii="Calibri" w:hAnsi="Calibri" w:cs="Calibri"/>
              </w:rPr>
              <w:t xml:space="preserve">-KYB» του Υπουργείου Ψηφιακής Διακυβέρνησης μέσω του Κέντρου </w:t>
            </w:r>
            <w:proofErr w:type="spellStart"/>
            <w:r w:rsidRPr="00A26D10">
              <w:rPr>
                <w:rFonts w:ascii="Calibri" w:hAnsi="Calibri" w:cs="Calibri"/>
              </w:rPr>
              <w:t>Διαλειτουργικότητας</w:t>
            </w:r>
            <w:proofErr w:type="spellEnd"/>
            <w:r w:rsidRPr="00A26D10">
              <w:rPr>
                <w:rFonts w:ascii="Calibri" w:hAnsi="Calibri" w:cs="Calibri"/>
              </w:rPr>
              <w:t xml:space="preserve"> της Γενικής Γραμματείας Πληροφοριακών Συστημάτων και Ψηφιακής Διακυβέρνησης.</w:t>
            </w:r>
          </w:p>
        </w:tc>
      </w:tr>
    </w:tbl>
    <w:p w14:paraId="6F01A54F" w14:textId="77777777" w:rsidR="00CC5DCB" w:rsidRPr="00992471" w:rsidRDefault="00CC5DCB" w:rsidP="00257DD9">
      <w:pPr>
        <w:rPr>
          <w:rFonts w:asciiTheme="minorHAnsi" w:hAnsiTheme="minorHAnsi" w:cstheme="minorHAnsi"/>
          <w:b/>
          <w:sz w:val="16"/>
          <w:szCs w:val="16"/>
        </w:rPr>
      </w:pPr>
    </w:p>
    <w:p w14:paraId="5D65D006" w14:textId="6511A208" w:rsidR="008143B1" w:rsidRPr="00B34799" w:rsidRDefault="006A0079" w:rsidP="001A12F2">
      <w:pPr>
        <w:pStyle w:val="ae"/>
        <w:numPr>
          <w:ilvl w:val="0"/>
          <w:numId w:val="39"/>
        </w:numPr>
        <w:rPr>
          <w:rFonts w:asciiTheme="minorHAnsi" w:hAnsiTheme="minorHAnsi" w:cstheme="minorHAnsi"/>
          <w:b/>
        </w:rPr>
      </w:pPr>
      <w:r w:rsidRPr="00443CAA">
        <w:rPr>
          <w:rFonts w:asciiTheme="minorHAnsi" w:hAnsiTheme="minorHAnsi" w:cstheme="minorHAnsi"/>
          <w:b/>
        </w:rPr>
        <w:t>Αποφάσεις σχετικά με την Ελληνική Προεδρία στην Ε.Ε. (β’ εξάμηνο 2027)</w:t>
      </w:r>
    </w:p>
    <w:p w14:paraId="42CE7B70" w14:textId="77777777" w:rsidR="00B34799" w:rsidRDefault="00B34799" w:rsidP="00B34799">
      <w:pPr>
        <w:pStyle w:val="ae"/>
        <w:rPr>
          <w:rFonts w:asciiTheme="minorHAnsi" w:hAnsiTheme="minorHAnsi" w:cstheme="minorHAnsi"/>
          <w:b/>
          <w:sz w:val="16"/>
          <w:szCs w:val="16"/>
        </w:rPr>
      </w:pPr>
    </w:p>
    <w:p w14:paraId="33CB7FCA" w14:textId="77777777" w:rsidR="00745F88" w:rsidRDefault="00745F88" w:rsidP="00B16F60">
      <w:pPr>
        <w:rPr>
          <w:rFonts w:asciiTheme="minorHAnsi" w:hAnsiTheme="minorHAnsi" w:cstheme="minorHAnsi"/>
          <w:b/>
          <w:sz w:val="16"/>
          <w:szCs w:val="16"/>
        </w:rPr>
      </w:pPr>
    </w:p>
    <w:p w14:paraId="098C2ED4" w14:textId="77777777" w:rsidR="004246B5" w:rsidRDefault="004246B5" w:rsidP="00B16F60">
      <w:pPr>
        <w:rPr>
          <w:rFonts w:asciiTheme="minorHAnsi" w:hAnsiTheme="minorHAnsi" w:cstheme="minorHAnsi"/>
          <w:b/>
          <w:sz w:val="16"/>
          <w:szCs w:val="16"/>
        </w:rPr>
      </w:pPr>
    </w:p>
    <w:p w14:paraId="4B16B255" w14:textId="77777777" w:rsidR="004246B5" w:rsidRDefault="004246B5" w:rsidP="00B16F60">
      <w:pPr>
        <w:rPr>
          <w:rFonts w:asciiTheme="minorHAnsi" w:hAnsiTheme="minorHAnsi" w:cstheme="minorHAnsi"/>
          <w:b/>
          <w:sz w:val="16"/>
          <w:szCs w:val="16"/>
        </w:rPr>
      </w:pPr>
    </w:p>
    <w:p w14:paraId="4407C39C" w14:textId="77777777" w:rsidR="004246B5" w:rsidRDefault="004246B5" w:rsidP="00B16F60">
      <w:pPr>
        <w:rPr>
          <w:rFonts w:asciiTheme="minorHAnsi" w:hAnsiTheme="minorHAnsi" w:cstheme="minorHAnsi"/>
          <w:b/>
          <w:sz w:val="16"/>
          <w:szCs w:val="16"/>
        </w:rPr>
      </w:pPr>
    </w:p>
    <w:p w14:paraId="7B50709C" w14:textId="77777777" w:rsidR="004246B5" w:rsidRDefault="004246B5" w:rsidP="00B16F60">
      <w:pPr>
        <w:rPr>
          <w:rFonts w:asciiTheme="minorHAnsi" w:hAnsiTheme="minorHAnsi" w:cstheme="minorHAnsi"/>
          <w:b/>
          <w:sz w:val="16"/>
          <w:szCs w:val="16"/>
        </w:rPr>
      </w:pPr>
    </w:p>
    <w:p w14:paraId="2271B3A4" w14:textId="77777777" w:rsidR="004246B5" w:rsidRPr="00992471" w:rsidRDefault="004246B5" w:rsidP="00B16F60">
      <w:pPr>
        <w:rPr>
          <w:rFonts w:asciiTheme="minorHAnsi" w:hAnsiTheme="minorHAnsi" w:cstheme="minorHAnsi"/>
          <w:b/>
          <w:sz w:val="16"/>
          <w:szCs w:val="16"/>
        </w:rPr>
      </w:pPr>
    </w:p>
    <w:p w14:paraId="1CDF0503" w14:textId="77777777" w:rsidR="00866FCF" w:rsidRPr="00992471" w:rsidRDefault="00866FCF" w:rsidP="00B16F60">
      <w:pPr>
        <w:rPr>
          <w:rFonts w:asciiTheme="minorHAnsi" w:hAnsiTheme="minorHAnsi" w:cstheme="minorHAnsi"/>
          <w:b/>
          <w:sz w:val="16"/>
          <w:szCs w:val="16"/>
        </w:rPr>
      </w:pPr>
    </w:p>
    <w:p w14:paraId="6F8FE4E3" w14:textId="77777777" w:rsidR="00866FCF" w:rsidRPr="00992471" w:rsidRDefault="00866FCF" w:rsidP="00B16F60">
      <w:pPr>
        <w:rPr>
          <w:rFonts w:asciiTheme="minorHAnsi" w:hAnsiTheme="minorHAnsi" w:cstheme="minorHAnsi"/>
          <w:b/>
          <w:sz w:val="16"/>
          <w:szCs w:val="16"/>
        </w:rPr>
      </w:pPr>
    </w:p>
    <w:p w14:paraId="64D34D48" w14:textId="77777777" w:rsidR="00866FCF" w:rsidRPr="00992471" w:rsidRDefault="00866FCF" w:rsidP="00B16F60">
      <w:pPr>
        <w:rPr>
          <w:rFonts w:asciiTheme="minorHAnsi" w:hAnsiTheme="minorHAnsi" w:cstheme="minorHAnsi"/>
          <w:b/>
          <w:sz w:val="16"/>
          <w:szCs w:val="16"/>
        </w:rPr>
      </w:pPr>
    </w:p>
    <w:p w14:paraId="16DA7957" w14:textId="77777777" w:rsidR="00866FCF" w:rsidRPr="00992471" w:rsidRDefault="00866FCF" w:rsidP="00B16F60">
      <w:pPr>
        <w:rPr>
          <w:rFonts w:asciiTheme="minorHAnsi" w:hAnsiTheme="minorHAnsi" w:cstheme="minorHAnsi"/>
          <w:b/>
          <w:sz w:val="16"/>
          <w:szCs w:val="16"/>
        </w:rPr>
      </w:pPr>
    </w:p>
    <w:p w14:paraId="495B610B" w14:textId="77777777" w:rsidR="00866FCF" w:rsidRPr="00992471" w:rsidRDefault="00866FCF" w:rsidP="00B16F60">
      <w:pPr>
        <w:rPr>
          <w:rFonts w:asciiTheme="minorHAnsi" w:hAnsiTheme="minorHAnsi" w:cstheme="minorHAnsi"/>
          <w:b/>
          <w:sz w:val="16"/>
          <w:szCs w:val="16"/>
        </w:rPr>
      </w:pPr>
    </w:p>
    <w:p w14:paraId="0359BE6B" w14:textId="77777777" w:rsidR="00866FCF" w:rsidRPr="00A4367C" w:rsidRDefault="00866FCF" w:rsidP="00B16F60">
      <w:pPr>
        <w:rPr>
          <w:rFonts w:asciiTheme="minorHAnsi" w:hAnsiTheme="minorHAnsi" w:cstheme="minorHAnsi"/>
          <w:b/>
          <w:sz w:val="16"/>
          <w:szCs w:val="16"/>
        </w:rPr>
      </w:pPr>
    </w:p>
    <w:p w14:paraId="49ED1199" w14:textId="77777777" w:rsidR="00A20F0F" w:rsidRPr="00A4367C" w:rsidRDefault="00A20F0F" w:rsidP="00B16F60">
      <w:pPr>
        <w:rPr>
          <w:rFonts w:asciiTheme="minorHAnsi" w:hAnsiTheme="minorHAnsi" w:cstheme="minorHAnsi"/>
          <w:b/>
          <w:sz w:val="16"/>
          <w:szCs w:val="16"/>
        </w:rPr>
      </w:pPr>
    </w:p>
    <w:p w14:paraId="07B45522" w14:textId="77777777" w:rsidR="00A20F0F" w:rsidRPr="00A4367C" w:rsidRDefault="00A20F0F" w:rsidP="00B16F60">
      <w:pPr>
        <w:rPr>
          <w:rFonts w:asciiTheme="minorHAnsi" w:hAnsiTheme="minorHAnsi" w:cstheme="minorHAnsi"/>
          <w:b/>
          <w:sz w:val="16"/>
          <w:szCs w:val="16"/>
        </w:rPr>
      </w:pPr>
    </w:p>
    <w:p w14:paraId="2E709A73" w14:textId="77777777" w:rsidR="00A20F0F" w:rsidRPr="00A4367C" w:rsidRDefault="00A20F0F" w:rsidP="00B16F60">
      <w:pPr>
        <w:rPr>
          <w:rFonts w:asciiTheme="minorHAnsi" w:hAnsiTheme="minorHAnsi" w:cstheme="minorHAnsi"/>
          <w:b/>
          <w:sz w:val="16"/>
          <w:szCs w:val="16"/>
        </w:rPr>
      </w:pPr>
    </w:p>
    <w:p w14:paraId="67096F93" w14:textId="77777777" w:rsidR="00A20F0F" w:rsidRPr="00A4367C" w:rsidRDefault="00A20F0F" w:rsidP="00B16F60">
      <w:pPr>
        <w:rPr>
          <w:rFonts w:asciiTheme="minorHAnsi" w:hAnsiTheme="minorHAnsi" w:cstheme="minorHAnsi"/>
          <w:b/>
          <w:sz w:val="16"/>
          <w:szCs w:val="16"/>
        </w:rPr>
      </w:pPr>
    </w:p>
    <w:p w14:paraId="5351F6E2" w14:textId="77777777" w:rsidR="00A20F0F" w:rsidRPr="00A4367C" w:rsidRDefault="00A20F0F" w:rsidP="00B16F60">
      <w:pPr>
        <w:rPr>
          <w:rFonts w:asciiTheme="minorHAnsi" w:hAnsiTheme="minorHAnsi" w:cstheme="minorHAnsi"/>
          <w:b/>
          <w:sz w:val="16"/>
          <w:szCs w:val="16"/>
        </w:rPr>
      </w:pPr>
    </w:p>
    <w:p w14:paraId="63C6FF26" w14:textId="77777777" w:rsidR="00A20F0F" w:rsidRPr="00A4367C" w:rsidRDefault="00A20F0F" w:rsidP="00B16F60">
      <w:pPr>
        <w:rPr>
          <w:rFonts w:asciiTheme="minorHAnsi" w:hAnsiTheme="minorHAnsi" w:cstheme="minorHAnsi"/>
          <w:b/>
          <w:sz w:val="16"/>
          <w:szCs w:val="16"/>
        </w:rPr>
      </w:pPr>
    </w:p>
    <w:p w14:paraId="38AB4C13" w14:textId="77777777" w:rsidR="00A20F0F" w:rsidRPr="00A4367C" w:rsidRDefault="00A20F0F" w:rsidP="00B16F60">
      <w:pPr>
        <w:rPr>
          <w:rFonts w:asciiTheme="minorHAnsi" w:hAnsiTheme="minorHAnsi" w:cstheme="minorHAnsi"/>
          <w:b/>
          <w:sz w:val="16"/>
          <w:szCs w:val="16"/>
        </w:rPr>
      </w:pPr>
    </w:p>
    <w:p w14:paraId="6B1AC0C4" w14:textId="77777777" w:rsidR="00A20F0F" w:rsidRPr="00A4367C" w:rsidRDefault="00A20F0F" w:rsidP="00B16F60">
      <w:pPr>
        <w:rPr>
          <w:rFonts w:asciiTheme="minorHAnsi" w:hAnsiTheme="minorHAnsi" w:cstheme="minorHAnsi"/>
          <w:b/>
          <w:sz w:val="16"/>
          <w:szCs w:val="16"/>
        </w:rPr>
      </w:pPr>
    </w:p>
    <w:p w14:paraId="59398319" w14:textId="77777777" w:rsidR="00A20F0F" w:rsidRPr="00A4367C" w:rsidRDefault="00A20F0F" w:rsidP="00B16F60">
      <w:pPr>
        <w:rPr>
          <w:rFonts w:asciiTheme="minorHAnsi" w:hAnsiTheme="minorHAnsi" w:cstheme="minorHAnsi"/>
          <w:b/>
          <w:sz w:val="16"/>
          <w:szCs w:val="16"/>
        </w:rPr>
      </w:pPr>
    </w:p>
    <w:p w14:paraId="2AFEDBDE" w14:textId="77777777" w:rsidR="00A20F0F" w:rsidRPr="00A4367C" w:rsidRDefault="00A20F0F" w:rsidP="00B16F60">
      <w:pPr>
        <w:rPr>
          <w:rFonts w:asciiTheme="minorHAnsi" w:hAnsiTheme="minorHAnsi" w:cstheme="minorHAnsi"/>
          <w:b/>
          <w:sz w:val="16"/>
          <w:szCs w:val="16"/>
        </w:rPr>
      </w:pPr>
    </w:p>
    <w:p w14:paraId="21FAE7A3" w14:textId="77777777" w:rsidR="00A20F0F" w:rsidRPr="00A4367C" w:rsidRDefault="00A20F0F" w:rsidP="00B16F60">
      <w:pPr>
        <w:rPr>
          <w:rFonts w:asciiTheme="minorHAnsi" w:hAnsiTheme="minorHAnsi" w:cstheme="minorHAnsi"/>
          <w:b/>
          <w:sz w:val="16"/>
          <w:szCs w:val="16"/>
        </w:rPr>
      </w:pPr>
    </w:p>
    <w:p w14:paraId="3F86849C" w14:textId="77777777" w:rsidR="00A20F0F" w:rsidRPr="00A4367C" w:rsidRDefault="00A20F0F" w:rsidP="00B16F60">
      <w:pPr>
        <w:rPr>
          <w:rFonts w:asciiTheme="minorHAnsi" w:hAnsiTheme="minorHAnsi" w:cstheme="minorHAnsi"/>
          <w:b/>
          <w:sz w:val="16"/>
          <w:szCs w:val="16"/>
        </w:rPr>
      </w:pPr>
    </w:p>
    <w:p w14:paraId="02703ADB" w14:textId="77777777" w:rsidR="00A20F0F" w:rsidRPr="00A4367C" w:rsidRDefault="00A20F0F" w:rsidP="00B16F60">
      <w:pPr>
        <w:rPr>
          <w:rFonts w:asciiTheme="minorHAnsi" w:hAnsiTheme="minorHAnsi" w:cstheme="minorHAnsi"/>
          <w:b/>
          <w:sz w:val="16"/>
          <w:szCs w:val="16"/>
        </w:rPr>
      </w:pPr>
    </w:p>
    <w:p w14:paraId="44F4E096" w14:textId="77777777" w:rsidR="00A20F0F" w:rsidRPr="00A4367C" w:rsidRDefault="00A20F0F" w:rsidP="00B16F60">
      <w:pPr>
        <w:rPr>
          <w:rFonts w:asciiTheme="minorHAnsi" w:hAnsiTheme="minorHAnsi" w:cstheme="minorHAnsi"/>
          <w:b/>
          <w:sz w:val="16"/>
          <w:szCs w:val="16"/>
        </w:rPr>
      </w:pPr>
    </w:p>
    <w:p w14:paraId="416A254E" w14:textId="77777777" w:rsidR="00A20F0F" w:rsidRPr="00A4367C" w:rsidRDefault="00A20F0F" w:rsidP="00B16F60">
      <w:pPr>
        <w:rPr>
          <w:rFonts w:asciiTheme="minorHAnsi" w:hAnsiTheme="minorHAnsi" w:cstheme="minorHAnsi"/>
          <w:b/>
          <w:sz w:val="16"/>
          <w:szCs w:val="16"/>
        </w:rPr>
      </w:pPr>
    </w:p>
    <w:p w14:paraId="69A0C752" w14:textId="77777777" w:rsidR="00A20F0F" w:rsidRPr="00A4367C" w:rsidRDefault="00A20F0F" w:rsidP="00B16F60">
      <w:pPr>
        <w:rPr>
          <w:rFonts w:asciiTheme="minorHAnsi" w:hAnsiTheme="minorHAnsi" w:cstheme="minorHAnsi"/>
          <w:b/>
          <w:sz w:val="16"/>
          <w:szCs w:val="16"/>
        </w:rPr>
      </w:pPr>
    </w:p>
    <w:p w14:paraId="4DD8B788" w14:textId="77777777" w:rsidR="00A20F0F" w:rsidRPr="00A4367C" w:rsidRDefault="00A20F0F" w:rsidP="00B16F60">
      <w:pPr>
        <w:rPr>
          <w:rFonts w:asciiTheme="minorHAnsi" w:hAnsiTheme="minorHAnsi" w:cstheme="minorHAnsi"/>
          <w:b/>
          <w:sz w:val="16"/>
          <w:szCs w:val="16"/>
        </w:rPr>
      </w:pPr>
    </w:p>
    <w:p w14:paraId="0F9CF8FD" w14:textId="77777777" w:rsidR="00A20F0F" w:rsidRPr="00A4367C" w:rsidRDefault="00A20F0F" w:rsidP="00B16F60">
      <w:pPr>
        <w:rPr>
          <w:rFonts w:asciiTheme="minorHAnsi" w:hAnsiTheme="minorHAnsi" w:cstheme="minorHAnsi"/>
          <w:b/>
          <w:sz w:val="16"/>
          <w:szCs w:val="16"/>
        </w:rPr>
      </w:pPr>
    </w:p>
    <w:p w14:paraId="2DCFE0E1" w14:textId="77777777" w:rsidR="00A20F0F" w:rsidRPr="00A4367C" w:rsidRDefault="00A20F0F" w:rsidP="00B16F60">
      <w:pPr>
        <w:rPr>
          <w:rFonts w:asciiTheme="minorHAnsi" w:hAnsiTheme="minorHAnsi" w:cstheme="minorHAnsi"/>
          <w:b/>
          <w:sz w:val="16"/>
          <w:szCs w:val="16"/>
        </w:rPr>
      </w:pPr>
    </w:p>
    <w:p w14:paraId="7289EAB2" w14:textId="77777777" w:rsidR="00A20F0F" w:rsidRPr="00A4367C" w:rsidRDefault="00A20F0F" w:rsidP="00B16F60">
      <w:pPr>
        <w:rPr>
          <w:rFonts w:asciiTheme="minorHAnsi" w:hAnsiTheme="minorHAnsi" w:cstheme="minorHAnsi"/>
          <w:b/>
          <w:sz w:val="16"/>
          <w:szCs w:val="16"/>
        </w:rPr>
      </w:pPr>
    </w:p>
    <w:p w14:paraId="32E2441F" w14:textId="77777777" w:rsidR="00A20F0F" w:rsidRPr="00A4367C" w:rsidRDefault="00A20F0F" w:rsidP="00B16F60">
      <w:pPr>
        <w:rPr>
          <w:rFonts w:asciiTheme="minorHAnsi" w:hAnsiTheme="minorHAnsi" w:cstheme="minorHAnsi"/>
          <w:b/>
          <w:sz w:val="16"/>
          <w:szCs w:val="16"/>
        </w:rPr>
      </w:pPr>
    </w:p>
    <w:p w14:paraId="41138CCE" w14:textId="77777777" w:rsidR="00A20F0F" w:rsidRPr="00A4367C" w:rsidRDefault="00A20F0F" w:rsidP="00B16F60">
      <w:pPr>
        <w:rPr>
          <w:rFonts w:asciiTheme="minorHAnsi" w:hAnsiTheme="minorHAnsi" w:cstheme="minorHAnsi"/>
          <w:b/>
          <w:sz w:val="16"/>
          <w:szCs w:val="16"/>
        </w:rPr>
      </w:pPr>
    </w:p>
    <w:p w14:paraId="70B771E8" w14:textId="77777777" w:rsidR="00A20F0F" w:rsidRPr="00A4367C" w:rsidRDefault="00A20F0F" w:rsidP="00B16F60">
      <w:pPr>
        <w:rPr>
          <w:rFonts w:asciiTheme="minorHAnsi" w:hAnsiTheme="minorHAnsi" w:cstheme="minorHAnsi"/>
          <w:b/>
          <w:sz w:val="16"/>
          <w:szCs w:val="16"/>
        </w:rPr>
      </w:pPr>
    </w:p>
    <w:p w14:paraId="4EB60300" w14:textId="77777777" w:rsidR="00A20F0F" w:rsidRPr="00A4367C" w:rsidRDefault="00A20F0F" w:rsidP="00B16F60">
      <w:pPr>
        <w:rPr>
          <w:rFonts w:asciiTheme="minorHAnsi" w:hAnsiTheme="minorHAnsi" w:cstheme="minorHAnsi"/>
          <w:b/>
          <w:sz w:val="16"/>
          <w:szCs w:val="16"/>
        </w:rPr>
      </w:pPr>
    </w:p>
    <w:p w14:paraId="40B75F14" w14:textId="77777777" w:rsidR="00A20F0F" w:rsidRPr="00A4367C" w:rsidRDefault="00A20F0F" w:rsidP="00B16F60">
      <w:pPr>
        <w:rPr>
          <w:rFonts w:asciiTheme="minorHAnsi" w:hAnsiTheme="minorHAnsi" w:cstheme="minorHAnsi"/>
          <w:b/>
          <w:sz w:val="16"/>
          <w:szCs w:val="16"/>
        </w:rPr>
      </w:pPr>
    </w:p>
    <w:p w14:paraId="5E670F7C" w14:textId="77777777" w:rsidR="00A20F0F" w:rsidRPr="00A4367C" w:rsidRDefault="00A20F0F" w:rsidP="00B16F60">
      <w:pPr>
        <w:rPr>
          <w:rFonts w:asciiTheme="minorHAnsi" w:hAnsiTheme="minorHAnsi" w:cstheme="minorHAnsi"/>
          <w:b/>
          <w:sz w:val="16"/>
          <w:szCs w:val="16"/>
        </w:rPr>
      </w:pPr>
    </w:p>
    <w:p w14:paraId="083318E3" w14:textId="77777777" w:rsidR="00A20F0F" w:rsidRPr="00A4367C" w:rsidRDefault="00A20F0F" w:rsidP="00B16F60">
      <w:pPr>
        <w:rPr>
          <w:rFonts w:asciiTheme="minorHAnsi" w:hAnsiTheme="minorHAnsi" w:cstheme="minorHAnsi"/>
          <w:b/>
          <w:sz w:val="16"/>
          <w:szCs w:val="16"/>
        </w:rPr>
      </w:pPr>
    </w:p>
    <w:p w14:paraId="03E22613" w14:textId="77777777" w:rsidR="002E5F3A" w:rsidRDefault="002E5F3A" w:rsidP="00B16F60">
      <w:pPr>
        <w:rPr>
          <w:rFonts w:asciiTheme="minorHAnsi" w:hAnsiTheme="minorHAnsi" w:cstheme="minorHAnsi"/>
          <w:b/>
          <w:sz w:val="16"/>
          <w:szCs w:val="16"/>
          <w:lang w:val="en-US"/>
        </w:rPr>
      </w:pPr>
    </w:p>
    <w:p w14:paraId="194FA21F" w14:textId="77777777" w:rsidR="002E5F3A" w:rsidRPr="002E5F3A" w:rsidRDefault="002E5F3A" w:rsidP="00B16F60">
      <w:pPr>
        <w:rPr>
          <w:rFonts w:asciiTheme="minorHAnsi" w:hAnsiTheme="minorHAnsi" w:cstheme="minorHAnsi"/>
          <w:b/>
          <w:sz w:val="16"/>
          <w:szCs w:val="16"/>
          <w:lang w:val="en-US"/>
        </w:rPr>
      </w:pPr>
    </w:p>
    <w:p w14:paraId="7FAAD5F1" w14:textId="77777777" w:rsidR="00EA3E65" w:rsidRPr="00941A57" w:rsidRDefault="00EA3E65" w:rsidP="00EA3E65">
      <w:pPr>
        <w:keepNext/>
        <w:tabs>
          <w:tab w:val="left" w:pos="7005"/>
        </w:tabs>
        <w:ind w:right="359"/>
        <w:jc w:val="center"/>
        <w:outlineLvl w:val="0"/>
        <w:rPr>
          <w:rFonts w:ascii="Calibri" w:hAnsi="Calibri"/>
          <w:b/>
          <w:bCs/>
          <w:sz w:val="32"/>
          <w:szCs w:val="32"/>
        </w:rPr>
      </w:pPr>
      <w:r w:rsidRPr="00D43DEC">
        <w:rPr>
          <w:rFonts w:ascii="Calibri" w:hAnsi="Calibri"/>
          <w:b/>
          <w:bCs/>
          <w:sz w:val="32"/>
          <w:szCs w:val="32"/>
        </w:rPr>
        <w:lastRenderedPageBreak/>
        <w:t>ΠΑΡΑΡΤΗΜΑ I</w:t>
      </w:r>
      <w:r>
        <w:rPr>
          <w:rFonts w:ascii="Calibri" w:hAnsi="Calibri"/>
          <w:b/>
          <w:bCs/>
          <w:sz w:val="32"/>
          <w:szCs w:val="32"/>
          <w:lang w:val="en-US"/>
        </w:rPr>
        <w:t>I</w:t>
      </w:r>
    </w:p>
    <w:p w14:paraId="4222A836" w14:textId="77777777" w:rsidR="00EA3E65" w:rsidRPr="00EA3E65" w:rsidRDefault="00EA3E65" w:rsidP="00D43DEC">
      <w:pPr>
        <w:jc w:val="center"/>
        <w:rPr>
          <w:rFonts w:ascii="Calibri" w:hAnsi="Calibri"/>
          <w:b/>
          <w:sz w:val="16"/>
          <w:szCs w:val="16"/>
          <w:u w:val="single"/>
        </w:rPr>
      </w:pPr>
    </w:p>
    <w:p w14:paraId="58889C18" w14:textId="1E6323C3" w:rsidR="00D43DEC" w:rsidRPr="00D43DEC" w:rsidRDefault="00D43DEC" w:rsidP="00D43DEC">
      <w:pPr>
        <w:jc w:val="center"/>
        <w:rPr>
          <w:rFonts w:ascii="Calibri" w:hAnsi="Calibri" w:cs="Tahoma"/>
          <w:b/>
          <w:color w:val="365F91"/>
          <w:u w:val="single"/>
        </w:rPr>
      </w:pPr>
      <w:r w:rsidRPr="00D43DEC">
        <w:rPr>
          <w:rFonts w:ascii="Calibri" w:hAnsi="Calibri"/>
          <w:b/>
          <w:sz w:val="32"/>
          <w:szCs w:val="32"/>
          <w:u w:val="single"/>
        </w:rPr>
        <w:t>ΣΥΓΚΕΝΤΡΩΤΙΚΟΣ ΠΙΝΑΚΑΣ ΤΡΟΠΟΛΟΓΙΩΝ ΤΟΥ ΥΠ.ΕΣ.</w:t>
      </w:r>
    </w:p>
    <w:p w14:paraId="0BD91EB6" w14:textId="77777777" w:rsidR="00D43DEC" w:rsidRPr="00D43DEC" w:rsidRDefault="00D43DEC" w:rsidP="00D43DEC">
      <w:pPr>
        <w:rPr>
          <w:rFonts w:ascii="Calibri" w:hAnsi="Calibri" w:cs="Tahoma"/>
          <w:b/>
          <w:color w:val="365F91"/>
          <w:sz w:val="16"/>
          <w:szCs w:val="16"/>
        </w:rPr>
      </w:pPr>
    </w:p>
    <w:tbl>
      <w:tblPr>
        <w:tblW w:w="9781" w:type="dxa"/>
        <w:tblLook w:val="04A0" w:firstRow="1" w:lastRow="0" w:firstColumn="1" w:lastColumn="0" w:noHBand="0" w:noVBand="1"/>
      </w:tblPr>
      <w:tblGrid>
        <w:gridCol w:w="113"/>
        <w:gridCol w:w="462"/>
        <w:gridCol w:w="113"/>
        <w:gridCol w:w="8843"/>
        <w:gridCol w:w="192"/>
        <w:gridCol w:w="24"/>
        <w:gridCol w:w="34"/>
      </w:tblGrid>
      <w:tr w:rsidR="00D43DEC" w:rsidRPr="00D43DEC" w14:paraId="1BC02CCD" w14:textId="77777777" w:rsidTr="00F41674">
        <w:tc>
          <w:tcPr>
            <w:tcW w:w="575" w:type="dxa"/>
            <w:gridSpan w:val="2"/>
          </w:tcPr>
          <w:p w14:paraId="237BE55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p>
        </w:tc>
        <w:tc>
          <w:tcPr>
            <w:tcW w:w="9206" w:type="dxa"/>
            <w:gridSpan w:val="5"/>
          </w:tcPr>
          <w:p w14:paraId="631AF1E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7CD2A0F" w14:textId="77777777" w:rsidTr="00F41674">
        <w:tc>
          <w:tcPr>
            <w:tcW w:w="575" w:type="dxa"/>
            <w:gridSpan w:val="2"/>
          </w:tcPr>
          <w:p w14:paraId="3683792F" w14:textId="77777777" w:rsidR="00D43DEC" w:rsidRPr="00D43DEC" w:rsidRDefault="00D43DEC" w:rsidP="00D43DEC">
            <w:pPr>
              <w:jc w:val="center"/>
              <w:rPr>
                <w:rFonts w:ascii="Calibri" w:hAnsi="Calibri" w:cs="Tahoma"/>
                <w:b/>
              </w:rPr>
            </w:pPr>
          </w:p>
        </w:tc>
        <w:tc>
          <w:tcPr>
            <w:tcW w:w="9206" w:type="dxa"/>
            <w:gridSpan w:val="5"/>
          </w:tcPr>
          <w:p w14:paraId="1C3AA804" w14:textId="77777777" w:rsidR="005A4A01" w:rsidRPr="00851590" w:rsidRDefault="00D43DEC" w:rsidP="001964C3">
            <w:pPr>
              <w:pStyle w:val="ae"/>
              <w:numPr>
                <w:ilvl w:val="0"/>
                <w:numId w:val="21"/>
              </w:numPr>
              <w:jc w:val="both"/>
              <w:rPr>
                <w:rFonts w:ascii="Calibri" w:hAnsi="Calibri" w:cs="Tahoma"/>
                <w:b/>
              </w:rPr>
            </w:pPr>
            <w:r w:rsidRPr="00851590">
              <w:rPr>
                <w:rFonts w:ascii="Calibri" w:hAnsi="Calibri" w:cs="Tahoma"/>
                <w:b/>
              </w:rPr>
              <w:t xml:space="preserve">Άρθρο 113 </w:t>
            </w:r>
          </w:p>
          <w:p w14:paraId="6CCCC934" w14:textId="2E12A46D" w:rsidR="00D43DEC" w:rsidRPr="00D43DEC" w:rsidRDefault="00D43DEC" w:rsidP="00A21A22">
            <w:pPr>
              <w:contextualSpacing/>
              <w:jc w:val="both"/>
              <w:rPr>
                <w:rFonts w:ascii="Calibri" w:hAnsi="Calibri" w:cs="Tahoma"/>
              </w:rPr>
            </w:pPr>
            <w:r w:rsidRPr="00D43DEC">
              <w:rPr>
                <w:rFonts w:ascii="Calibri" w:hAnsi="Calibri" w:cs="Tahoma"/>
              </w:rPr>
              <w:t xml:space="preserve">«Τροποποίηση του ν. 3528/2007» </w:t>
            </w:r>
          </w:p>
          <w:p w14:paraId="074FB486" w14:textId="77777777" w:rsidR="00D43DEC" w:rsidRPr="00D43DEC" w:rsidRDefault="00D43DEC" w:rsidP="00D43DEC">
            <w:pPr>
              <w:jc w:val="both"/>
              <w:rPr>
                <w:rFonts w:ascii="Calibri" w:hAnsi="Calibri" w:cs="Tahoma"/>
                <w:b/>
              </w:rPr>
            </w:pPr>
            <w:r w:rsidRPr="00D43DEC">
              <w:rPr>
                <w:rFonts w:ascii="Calibri" w:hAnsi="Calibri" w:cs="Tahoma"/>
              </w:rPr>
              <w:t xml:space="preserve">του ν. </w:t>
            </w:r>
            <w:hyperlink r:id="rId70" w:history="1">
              <w:r w:rsidRPr="00D43DEC">
                <w:rPr>
                  <w:rFonts w:ascii="Calibri" w:hAnsi="Calibri" w:cs="Tahoma"/>
                  <w:color w:val="0000FF"/>
                </w:rPr>
                <w:t>4622/2019</w:t>
              </w:r>
            </w:hyperlink>
            <w:r w:rsidRPr="00D43DEC">
              <w:rPr>
                <w:rFonts w:ascii="Calibri" w:hAnsi="Calibri" w:cs="Tahoma"/>
              </w:rPr>
              <w:t xml:space="preserve"> (ΦΕΚ 133/Α/07.08.2019).</w:t>
            </w:r>
          </w:p>
        </w:tc>
      </w:tr>
      <w:tr w:rsidR="00D43DEC" w:rsidRPr="00D43DEC" w14:paraId="004D92B5" w14:textId="77777777" w:rsidTr="00F41674">
        <w:tc>
          <w:tcPr>
            <w:tcW w:w="575" w:type="dxa"/>
            <w:gridSpan w:val="2"/>
          </w:tcPr>
          <w:p w14:paraId="34D34FD3" w14:textId="77777777" w:rsidR="00D43DEC" w:rsidRPr="00D43DEC" w:rsidRDefault="00D43DEC" w:rsidP="00D43DEC">
            <w:pPr>
              <w:jc w:val="center"/>
              <w:rPr>
                <w:rFonts w:ascii="Calibri" w:hAnsi="Calibri" w:cs="Tahoma"/>
                <w:b/>
              </w:rPr>
            </w:pPr>
          </w:p>
        </w:tc>
        <w:tc>
          <w:tcPr>
            <w:tcW w:w="9206" w:type="dxa"/>
            <w:gridSpan w:val="5"/>
          </w:tcPr>
          <w:p w14:paraId="29AA2B5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0D3FE237" w14:textId="77777777" w:rsidTr="00F41674">
        <w:tc>
          <w:tcPr>
            <w:tcW w:w="575" w:type="dxa"/>
            <w:gridSpan w:val="2"/>
          </w:tcPr>
          <w:p w14:paraId="3B01E506" w14:textId="77777777" w:rsidR="00D43DEC" w:rsidRPr="00D43DEC" w:rsidRDefault="00D43DEC" w:rsidP="00D43DEC">
            <w:pPr>
              <w:jc w:val="center"/>
              <w:rPr>
                <w:rFonts w:ascii="Calibri" w:hAnsi="Calibri" w:cs="Tahoma"/>
                <w:b/>
              </w:rPr>
            </w:pPr>
          </w:p>
        </w:tc>
        <w:tc>
          <w:tcPr>
            <w:tcW w:w="9206" w:type="dxa"/>
            <w:gridSpan w:val="5"/>
          </w:tcPr>
          <w:p w14:paraId="52BBE4A8" w14:textId="77777777" w:rsidR="00D43DEC" w:rsidRPr="00D43DEC" w:rsidRDefault="00D43DEC" w:rsidP="00D43DEC">
            <w:pPr>
              <w:jc w:val="both"/>
              <w:rPr>
                <w:rFonts w:ascii="Calibri" w:hAnsi="Calibri" w:cs="Tahoma"/>
                <w:i/>
              </w:rPr>
            </w:pPr>
            <w:r w:rsidRPr="00D43DEC">
              <w:rPr>
                <w:rFonts w:ascii="Calibri" w:hAnsi="Calibri" w:cs="Tahoma"/>
                <w:i/>
              </w:rPr>
              <w:t>«Επιτελικό Κράτος: οργάνωση, λειτουργία και διαφάνεια της Κυβέρνησης, των κυβερνητικών οργάνων και της κεντρικής δημόσιας διοίκησης»</w:t>
            </w:r>
          </w:p>
        </w:tc>
      </w:tr>
      <w:tr w:rsidR="00D43DEC" w:rsidRPr="00D43DEC" w14:paraId="186E6DD4" w14:textId="77777777" w:rsidTr="00F41674">
        <w:tc>
          <w:tcPr>
            <w:tcW w:w="575" w:type="dxa"/>
            <w:gridSpan w:val="2"/>
          </w:tcPr>
          <w:p w14:paraId="66D62202" w14:textId="77777777" w:rsidR="00D43DEC" w:rsidRPr="00D43DEC" w:rsidRDefault="00D43DEC" w:rsidP="00D43DEC">
            <w:pPr>
              <w:jc w:val="center"/>
              <w:rPr>
                <w:rFonts w:ascii="Calibri" w:hAnsi="Calibri" w:cs="Tahoma"/>
                <w:b/>
              </w:rPr>
            </w:pPr>
          </w:p>
        </w:tc>
        <w:tc>
          <w:tcPr>
            <w:tcW w:w="9206" w:type="dxa"/>
            <w:gridSpan w:val="5"/>
          </w:tcPr>
          <w:p w14:paraId="3FE3924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0B12728" w14:textId="77777777" w:rsidTr="00F41674">
        <w:tc>
          <w:tcPr>
            <w:tcW w:w="575" w:type="dxa"/>
            <w:gridSpan w:val="2"/>
          </w:tcPr>
          <w:p w14:paraId="5F7829EB" w14:textId="77777777" w:rsidR="00D43DEC" w:rsidRPr="00D43DEC" w:rsidRDefault="00D43DEC" w:rsidP="00D43DEC">
            <w:pPr>
              <w:jc w:val="center"/>
              <w:rPr>
                <w:rFonts w:ascii="Calibri" w:hAnsi="Calibri" w:cs="Tahoma"/>
                <w:b/>
              </w:rPr>
            </w:pPr>
          </w:p>
        </w:tc>
        <w:tc>
          <w:tcPr>
            <w:tcW w:w="9206" w:type="dxa"/>
            <w:gridSpan w:val="5"/>
          </w:tcPr>
          <w:p w14:paraId="1FECF64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14/3 6.8.2019</w:t>
            </w:r>
          </w:p>
        </w:tc>
      </w:tr>
      <w:tr w:rsidR="00D43DEC" w:rsidRPr="00D43DEC" w14:paraId="0039E228" w14:textId="77777777" w:rsidTr="00F41674">
        <w:tc>
          <w:tcPr>
            <w:tcW w:w="575" w:type="dxa"/>
            <w:gridSpan w:val="2"/>
          </w:tcPr>
          <w:p w14:paraId="0738252B" w14:textId="77777777" w:rsidR="00D43DEC" w:rsidRPr="00D43DEC" w:rsidRDefault="00D43DEC" w:rsidP="00D43DEC">
            <w:pPr>
              <w:jc w:val="center"/>
              <w:rPr>
                <w:rFonts w:ascii="Calibri" w:hAnsi="Calibri" w:cs="Tahoma"/>
                <w:b/>
              </w:rPr>
            </w:pPr>
          </w:p>
        </w:tc>
        <w:tc>
          <w:tcPr>
            <w:tcW w:w="9206" w:type="dxa"/>
            <w:gridSpan w:val="5"/>
          </w:tcPr>
          <w:p w14:paraId="0FF68AD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46AC526" w14:textId="77777777" w:rsidTr="00F41674">
        <w:tc>
          <w:tcPr>
            <w:tcW w:w="575" w:type="dxa"/>
            <w:gridSpan w:val="2"/>
          </w:tcPr>
          <w:p w14:paraId="47A5CFE7" w14:textId="77777777" w:rsidR="00D43DEC" w:rsidRPr="00D43DEC" w:rsidRDefault="00D43DEC" w:rsidP="00D43DEC">
            <w:pPr>
              <w:jc w:val="center"/>
              <w:rPr>
                <w:rFonts w:ascii="Calibri" w:hAnsi="Calibri" w:cs="Tahoma"/>
                <w:b/>
              </w:rPr>
            </w:pPr>
          </w:p>
        </w:tc>
        <w:tc>
          <w:tcPr>
            <w:tcW w:w="9206" w:type="dxa"/>
            <w:gridSpan w:val="5"/>
          </w:tcPr>
          <w:p w14:paraId="3F25B3AD" w14:textId="77777777" w:rsidR="00D43DEC" w:rsidRPr="00D43DEC" w:rsidRDefault="00D43DEC" w:rsidP="00D43DEC">
            <w:pPr>
              <w:jc w:val="both"/>
              <w:rPr>
                <w:rFonts w:ascii="Calibri" w:hAnsi="Calibri" w:cs="Tahoma"/>
              </w:rPr>
            </w:pPr>
            <w:r w:rsidRPr="00D43DEC">
              <w:rPr>
                <w:rFonts w:ascii="Calibri" w:hAnsi="Calibri" w:cs="Tahoma"/>
              </w:rPr>
              <w:t>Τροποποίηση του ν. 3528/2007 σχετικά με τη διαδικασία επιλογής προϊσταμένων οργανικών μονάδων.</w:t>
            </w:r>
          </w:p>
        </w:tc>
      </w:tr>
      <w:tr w:rsidR="00D43DEC" w:rsidRPr="00D43DEC" w14:paraId="4D0908EC" w14:textId="77777777" w:rsidTr="00B46C57">
        <w:tc>
          <w:tcPr>
            <w:tcW w:w="575" w:type="dxa"/>
            <w:gridSpan w:val="2"/>
            <w:shd w:val="clear" w:color="auto" w:fill="DBE5F1" w:themeFill="accent1" w:themeFillTint="33"/>
          </w:tcPr>
          <w:p w14:paraId="2F19F9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2.</w:t>
            </w:r>
          </w:p>
        </w:tc>
        <w:tc>
          <w:tcPr>
            <w:tcW w:w="9206" w:type="dxa"/>
            <w:gridSpan w:val="5"/>
            <w:shd w:val="clear" w:color="auto" w:fill="DBE5F1" w:themeFill="accent1" w:themeFillTint="33"/>
          </w:tcPr>
          <w:p w14:paraId="127FD487"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7315B9C" w14:textId="77777777" w:rsidTr="00B46C57">
        <w:tc>
          <w:tcPr>
            <w:tcW w:w="575" w:type="dxa"/>
            <w:gridSpan w:val="2"/>
            <w:shd w:val="clear" w:color="auto" w:fill="DBE5F1" w:themeFill="accent1" w:themeFillTint="33"/>
          </w:tcPr>
          <w:p w14:paraId="6EA82351"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35FD59C" w14:textId="77777777" w:rsidR="00D43DEC" w:rsidRPr="00944CE6" w:rsidRDefault="00D43DEC" w:rsidP="001964C3">
            <w:pPr>
              <w:numPr>
                <w:ilvl w:val="0"/>
                <w:numId w:val="1"/>
              </w:numPr>
              <w:ind w:left="357" w:hanging="357"/>
              <w:contextualSpacing/>
              <w:jc w:val="both"/>
              <w:rPr>
                <w:rFonts w:ascii="Calibri" w:hAnsi="Calibri" w:cs="Tahoma"/>
                <w:b/>
              </w:rPr>
            </w:pPr>
            <w:r w:rsidRPr="00944CE6">
              <w:rPr>
                <w:rFonts w:ascii="Calibri" w:hAnsi="Calibri" w:cs="Tahoma"/>
                <w:b/>
              </w:rPr>
              <w:t xml:space="preserve">Άρθρο 114 </w:t>
            </w:r>
          </w:p>
          <w:p w14:paraId="4E928CD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1" w:history="1">
              <w:r w:rsidRPr="00D43DEC">
                <w:rPr>
                  <w:rFonts w:ascii="Calibri" w:hAnsi="Calibri" w:cs="Tahoma"/>
                  <w:color w:val="0000FF"/>
                </w:rPr>
                <w:t>4623/2019</w:t>
              </w:r>
            </w:hyperlink>
            <w:r w:rsidRPr="00D43DEC">
              <w:rPr>
                <w:rFonts w:ascii="Calibri" w:hAnsi="Calibri" w:cs="Tahoma"/>
              </w:rPr>
              <w:t xml:space="preserve"> (ΦΕΚ 134/A/09.08.2019).</w:t>
            </w:r>
          </w:p>
        </w:tc>
      </w:tr>
      <w:tr w:rsidR="00D43DEC" w:rsidRPr="00D43DEC" w14:paraId="29521553" w14:textId="77777777" w:rsidTr="00B46C57">
        <w:tc>
          <w:tcPr>
            <w:tcW w:w="575" w:type="dxa"/>
            <w:gridSpan w:val="2"/>
            <w:shd w:val="clear" w:color="auto" w:fill="DBE5F1" w:themeFill="accent1" w:themeFillTint="33"/>
          </w:tcPr>
          <w:p w14:paraId="6B944B28"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314356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4E73F739" w14:textId="77777777" w:rsidTr="00B46C57">
        <w:tc>
          <w:tcPr>
            <w:tcW w:w="575" w:type="dxa"/>
            <w:gridSpan w:val="2"/>
            <w:shd w:val="clear" w:color="auto" w:fill="DBE5F1" w:themeFill="accent1" w:themeFillTint="33"/>
          </w:tcPr>
          <w:p w14:paraId="4D08E79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9AA89C3" w14:textId="77777777" w:rsidR="00D43DEC" w:rsidRPr="00D43DEC" w:rsidRDefault="00D43DEC" w:rsidP="00D43DEC">
            <w:pPr>
              <w:jc w:val="both"/>
              <w:rPr>
                <w:rFonts w:ascii="Calibri" w:hAnsi="Calibri" w:cs="Tahoma"/>
                <w:i/>
              </w:rPr>
            </w:pPr>
            <w:r w:rsidRPr="00D43DEC">
              <w:rPr>
                <w:rFonts w:ascii="Calibri" w:hAnsi="Calibri" w:cs="Tahoma"/>
                <w:i/>
                <w:iCs/>
              </w:rPr>
              <w:t>«Ρυθμίσεις του Υπουργείου Εσωτερικών, διατάξεις για την ψηφιακή διακυβέρνηση, συνταξιοδοτικές ρυθμίσεις και άλλα επείγοντα ζητήματα»</w:t>
            </w:r>
          </w:p>
        </w:tc>
      </w:tr>
      <w:tr w:rsidR="00D43DEC" w:rsidRPr="00D43DEC" w14:paraId="37DA475D" w14:textId="77777777" w:rsidTr="00B46C57">
        <w:tc>
          <w:tcPr>
            <w:tcW w:w="575" w:type="dxa"/>
            <w:gridSpan w:val="2"/>
            <w:shd w:val="clear" w:color="auto" w:fill="DBE5F1" w:themeFill="accent1" w:themeFillTint="33"/>
          </w:tcPr>
          <w:p w14:paraId="51E02970"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27E7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2E67944" w14:textId="77777777" w:rsidTr="00B46C57">
        <w:tc>
          <w:tcPr>
            <w:tcW w:w="575" w:type="dxa"/>
            <w:gridSpan w:val="2"/>
            <w:shd w:val="clear" w:color="auto" w:fill="DBE5F1" w:themeFill="accent1" w:themeFillTint="33"/>
          </w:tcPr>
          <w:p w14:paraId="4BF0941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76E70B3" w14:textId="77777777" w:rsidR="00D43DEC" w:rsidRPr="00D43DEC" w:rsidRDefault="00D43DEC" w:rsidP="00D43DEC">
            <w:pPr>
              <w:jc w:val="both"/>
              <w:rPr>
                <w:rFonts w:ascii="Calibri" w:hAnsi="Calibri" w:cs="Tahoma"/>
              </w:rPr>
            </w:pPr>
            <w:r w:rsidRPr="00D43DEC">
              <w:rPr>
                <w:rFonts w:ascii="Calibri" w:hAnsi="Calibri" w:cs="Tahoma"/>
              </w:rPr>
              <w:t>25/13 8.8.2019</w:t>
            </w:r>
          </w:p>
        </w:tc>
      </w:tr>
      <w:tr w:rsidR="00D43DEC" w:rsidRPr="00D43DEC" w14:paraId="351C0413" w14:textId="77777777" w:rsidTr="00B46C57">
        <w:tc>
          <w:tcPr>
            <w:tcW w:w="575" w:type="dxa"/>
            <w:gridSpan w:val="2"/>
            <w:shd w:val="clear" w:color="auto" w:fill="DBE5F1" w:themeFill="accent1" w:themeFillTint="33"/>
          </w:tcPr>
          <w:p w14:paraId="2EC6F14F"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12421B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22F38CA"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p w14:paraId="68A24ACA" w14:textId="77777777" w:rsidR="00D43DEC" w:rsidRPr="00D43DEC" w:rsidRDefault="00D43DEC" w:rsidP="00D43DEC">
            <w:pPr>
              <w:jc w:val="both"/>
              <w:rPr>
                <w:rFonts w:ascii="Calibri" w:hAnsi="Calibri" w:cs="Tahoma"/>
              </w:rPr>
            </w:pPr>
            <w:r w:rsidRPr="00D43DEC">
              <w:rPr>
                <w:rFonts w:ascii="Calibri" w:hAnsi="Calibri" w:cs="Tahoma"/>
              </w:rPr>
              <w:t>&lt;[1] Προσθήκη παραγράφου 6 στο άρθρο 8 του ν. 4549/2018 (Α/105), [2] Αντικατάσταση παραγράφου 2 του άρθρου 52 του ν. 3852/2010 (Α/87), [3] Αντικατάσταση της παραγράφου 2 του άρθρου 154 του ν. 3852/2010 (Α/87) [4] Προστίθεται εδάφιο στην παράγραφο 5α του άρθρου 18 του ν. 1735/1987 (Α/195), όπως αντικαταστάθηκε με το άρθρο 32 του ν. 4257/2014 (Α/93), [5] Αντικαθίσταται η παράγραφος 6 του άρθρου 66 του ν. 3852/2010 (Α/87), [6] Αντικαθίσταται η παράγραφος 11 του άρθρου 168 του ν. 3852/2010 (Α/87), [7] Αντικαθίσταται η παράγραφος 4 του άρθρου 140 του Κώδικα Δήμων και Κοινοτήτων, όπως κυρώθηκε με το άρθρο πρώτο του ν. 3463/2006 (Α/114), [8] Η αληθής έννοια της διάταξης της περίπτωσης δ΄ της παραγράφου 1 του άρθρου 117 του ν. 3852/2010, όπως αντικαταστάθηκε με το άρθρο 50 του ν. 4555/2018, [9] Αναλογική ισχύς των διατάξεων της παραγράφου 5 του άρθρου 163 του Κώδικα Κατάστασης Δημοτικών και Κοινοτικών Υπαλλήλων, όπως κυρώθηκε με το άρθρο πρώτο του ν. 3584/2007 (Α/143), για την παράταση των αποσπάσεων, [10] Προσθήκη εδαφίου στην παράγραφο 1 του άρθρου 67 του ν. 3852/2010 (Α/87), [11] Αντικαθίσταται η παράγραφος 1 του άρθρου 101 του ν. 4483/2017 (Α/107)&gt;</w:t>
            </w:r>
          </w:p>
        </w:tc>
      </w:tr>
      <w:tr w:rsidR="00D43DEC" w:rsidRPr="00D43DEC" w14:paraId="2A6DADDB" w14:textId="77777777" w:rsidTr="00F41674">
        <w:tc>
          <w:tcPr>
            <w:tcW w:w="575" w:type="dxa"/>
            <w:gridSpan w:val="2"/>
          </w:tcPr>
          <w:p w14:paraId="0ED50B7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3.</w:t>
            </w:r>
          </w:p>
        </w:tc>
        <w:tc>
          <w:tcPr>
            <w:tcW w:w="9206" w:type="dxa"/>
            <w:gridSpan w:val="5"/>
          </w:tcPr>
          <w:p w14:paraId="1E25C7C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2B185117" w14:textId="77777777" w:rsidTr="00F41674">
        <w:tc>
          <w:tcPr>
            <w:tcW w:w="575" w:type="dxa"/>
            <w:gridSpan w:val="2"/>
          </w:tcPr>
          <w:p w14:paraId="4CB36381" w14:textId="77777777" w:rsidR="00D43DEC" w:rsidRPr="00D43DEC" w:rsidRDefault="00D43DEC" w:rsidP="00D43DEC">
            <w:pPr>
              <w:jc w:val="both"/>
              <w:rPr>
                <w:rFonts w:ascii="Calibri" w:hAnsi="Calibri" w:cs="Tahoma"/>
                <w:b/>
              </w:rPr>
            </w:pPr>
          </w:p>
        </w:tc>
        <w:tc>
          <w:tcPr>
            <w:tcW w:w="9206" w:type="dxa"/>
            <w:gridSpan w:val="5"/>
          </w:tcPr>
          <w:p w14:paraId="18FD2781"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42E138F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229 «Επείγουσες ρυθμίσεις θεμάτων οικονομικής λειτουργίας και προσωπικού Ο.Τ.Α.»,</w:t>
            </w:r>
          </w:p>
          <w:p w14:paraId="5552F894"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230 «Αντιμετώπιση επειγόντων ζητημάτων στους δήμους που συστάθηκαν με το άρθρο 154 του ν. 4600/2019 (Α΄ 43)», </w:t>
            </w:r>
          </w:p>
          <w:p w14:paraId="6B171CF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231 «Ρύθμιση θεμάτων λειτουργίας ΦΟΔΣΑ»,  </w:t>
            </w:r>
          </w:p>
          <w:p w14:paraId="70BFB3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232 «Ρύθμιση θεμάτων διοίκησης του Εθνικού Κέντρου Δημόσιας Διοίκησης και Αυτοδιοίκησης» και </w:t>
            </w:r>
          </w:p>
          <w:p w14:paraId="0556527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233 «Πρόγραμμα επιχορήγησης δήμων για την εξόφληση υποχρεώσεων από διαταγές πληρωμής και τελεσίδικες δικαστικές αποφάσεις» </w:t>
            </w:r>
          </w:p>
          <w:p w14:paraId="5BA6DA7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2" w:history="1">
              <w:r w:rsidRPr="00D43DEC">
                <w:rPr>
                  <w:rFonts w:ascii="Calibri" w:hAnsi="Calibri" w:cs="Tahoma"/>
                  <w:color w:val="0000FF"/>
                </w:rPr>
                <w:t>4635/2019</w:t>
              </w:r>
            </w:hyperlink>
            <w:r w:rsidRPr="00D43DEC">
              <w:rPr>
                <w:rFonts w:ascii="Calibri" w:hAnsi="Calibri" w:cs="Tahoma"/>
              </w:rPr>
              <w:t xml:space="preserve"> (ΦΕΚ 167/Α/30.10.2019).</w:t>
            </w:r>
          </w:p>
        </w:tc>
      </w:tr>
      <w:tr w:rsidR="00D43DEC" w:rsidRPr="00D43DEC" w14:paraId="71F91016" w14:textId="77777777" w:rsidTr="00F41674">
        <w:tc>
          <w:tcPr>
            <w:tcW w:w="575" w:type="dxa"/>
            <w:gridSpan w:val="2"/>
          </w:tcPr>
          <w:p w14:paraId="5EEB9FDE" w14:textId="77777777" w:rsidR="00D43DEC" w:rsidRPr="00D43DEC" w:rsidRDefault="00D43DEC" w:rsidP="00D43DEC">
            <w:pPr>
              <w:jc w:val="both"/>
              <w:rPr>
                <w:rFonts w:ascii="Calibri" w:hAnsi="Calibri" w:cs="Tahoma"/>
                <w:b/>
              </w:rPr>
            </w:pPr>
          </w:p>
        </w:tc>
        <w:tc>
          <w:tcPr>
            <w:tcW w:w="9206" w:type="dxa"/>
            <w:gridSpan w:val="5"/>
          </w:tcPr>
          <w:p w14:paraId="1060F08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49489BB" w14:textId="77777777" w:rsidTr="00F41674">
        <w:tc>
          <w:tcPr>
            <w:tcW w:w="575" w:type="dxa"/>
            <w:gridSpan w:val="2"/>
          </w:tcPr>
          <w:p w14:paraId="7AEB050A" w14:textId="77777777" w:rsidR="00D43DEC" w:rsidRPr="00D43DEC" w:rsidRDefault="00D43DEC" w:rsidP="00D43DEC">
            <w:pPr>
              <w:jc w:val="both"/>
              <w:rPr>
                <w:rFonts w:ascii="Calibri" w:hAnsi="Calibri" w:cs="Tahoma"/>
                <w:b/>
              </w:rPr>
            </w:pPr>
          </w:p>
        </w:tc>
        <w:tc>
          <w:tcPr>
            <w:tcW w:w="9206" w:type="dxa"/>
            <w:gridSpan w:val="5"/>
          </w:tcPr>
          <w:p w14:paraId="252D43F3" w14:textId="77777777" w:rsidR="00D43DEC" w:rsidRPr="00D43DEC" w:rsidRDefault="00D43DEC" w:rsidP="00D43DEC">
            <w:pPr>
              <w:jc w:val="both"/>
              <w:rPr>
                <w:rFonts w:ascii="Calibri" w:hAnsi="Calibri" w:cs="Tahoma"/>
                <w:i/>
              </w:rPr>
            </w:pPr>
            <w:r w:rsidRPr="00D43DEC">
              <w:rPr>
                <w:rFonts w:ascii="Calibri" w:hAnsi="Calibri" w:cs="Tahoma"/>
                <w:i/>
              </w:rPr>
              <w:t>«Επενδύω στην Ελλάδα και άλλες διατάξεις»</w:t>
            </w:r>
          </w:p>
        </w:tc>
      </w:tr>
      <w:tr w:rsidR="00D43DEC" w:rsidRPr="00D43DEC" w14:paraId="5AD50425" w14:textId="77777777" w:rsidTr="00F41674">
        <w:tc>
          <w:tcPr>
            <w:tcW w:w="575" w:type="dxa"/>
            <w:gridSpan w:val="2"/>
          </w:tcPr>
          <w:p w14:paraId="6174BD92" w14:textId="77777777" w:rsidR="00D43DEC" w:rsidRPr="00D43DEC" w:rsidRDefault="00D43DEC" w:rsidP="00D43DEC">
            <w:pPr>
              <w:jc w:val="both"/>
              <w:rPr>
                <w:rFonts w:ascii="Calibri" w:hAnsi="Calibri" w:cs="Tahoma"/>
                <w:b/>
              </w:rPr>
            </w:pPr>
          </w:p>
        </w:tc>
        <w:tc>
          <w:tcPr>
            <w:tcW w:w="9206" w:type="dxa"/>
            <w:gridSpan w:val="5"/>
          </w:tcPr>
          <w:p w14:paraId="569986C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0266A58" w14:textId="77777777" w:rsidTr="00F41674">
        <w:tc>
          <w:tcPr>
            <w:tcW w:w="575" w:type="dxa"/>
            <w:gridSpan w:val="2"/>
          </w:tcPr>
          <w:p w14:paraId="390CD695" w14:textId="77777777" w:rsidR="00D43DEC" w:rsidRPr="00D43DEC" w:rsidRDefault="00D43DEC" w:rsidP="00D43DEC">
            <w:pPr>
              <w:jc w:val="both"/>
              <w:rPr>
                <w:rFonts w:ascii="Calibri" w:hAnsi="Calibri" w:cs="Tahoma"/>
                <w:b/>
              </w:rPr>
            </w:pPr>
          </w:p>
        </w:tc>
        <w:tc>
          <w:tcPr>
            <w:tcW w:w="9206" w:type="dxa"/>
            <w:gridSpan w:val="5"/>
          </w:tcPr>
          <w:p w14:paraId="3C90F57C"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67/17 23.10.2019</w:t>
            </w:r>
          </w:p>
        </w:tc>
      </w:tr>
      <w:tr w:rsidR="00D43DEC" w:rsidRPr="00D43DEC" w14:paraId="6660941A" w14:textId="77777777" w:rsidTr="00F41674">
        <w:tc>
          <w:tcPr>
            <w:tcW w:w="575" w:type="dxa"/>
            <w:gridSpan w:val="2"/>
          </w:tcPr>
          <w:p w14:paraId="7CCA72B4" w14:textId="77777777" w:rsidR="00D43DEC" w:rsidRPr="00D43DEC" w:rsidRDefault="00D43DEC" w:rsidP="00D43DEC">
            <w:pPr>
              <w:jc w:val="both"/>
              <w:rPr>
                <w:rFonts w:ascii="Calibri" w:hAnsi="Calibri" w:cs="Tahoma"/>
                <w:b/>
              </w:rPr>
            </w:pPr>
          </w:p>
        </w:tc>
        <w:tc>
          <w:tcPr>
            <w:tcW w:w="9206" w:type="dxa"/>
            <w:gridSpan w:val="5"/>
          </w:tcPr>
          <w:p w14:paraId="7D9F613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D839349" w14:textId="77777777" w:rsidTr="00F41674">
        <w:tc>
          <w:tcPr>
            <w:tcW w:w="575" w:type="dxa"/>
            <w:gridSpan w:val="2"/>
          </w:tcPr>
          <w:p w14:paraId="221E9AAA" w14:textId="77777777" w:rsidR="00D43DEC" w:rsidRPr="00D43DEC" w:rsidRDefault="00D43DEC" w:rsidP="00D43DEC">
            <w:pPr>
              <w:jc w:val="both"/>
              <w:rPr>
                <w:rFonts w:ascii="Calibri" w:hAnsi="Calibri" w:cs="Tahoma"/>
                <w:b/>
              </w:rPr>
            </w:pPr>
          </w:p>
        </w:tc>
        <w:tc>
          <w:tcPr>
            <w:tcW w:w="9206" w:type="dxa"/>
            <w:gridSpan w:val="5"/>
          </w:tcPr>
          <w:p w14:paraId="0B2030D8" w14:textId="77777777" w:rsidR="00D43DEC" w:rsidRPr="00D43DEC" w:rsidRDefault="00D43DEC" w:rsidP="00D43DEC">
            <w:pPr>
              <w:jc w:val="both"/>
              <w:rPr>
                <w:rFonts w:ascii="Calibri" w:hAnsi="Calibri" w:cs="Tahoma"/>
              </w:rPr>
            </w:pPr>
            <w:r w:rsidRPr="00D43DEC">
              <w:rPr>
                <w:rFonts w:ascii="Calibri" w:hAnsi="Calibri" w:cs="Tahoma"/>
              </w:rPr>
              <w:t>Ρυθμίσεις θεμάτων Υπουργείου Εσωτερικών.</w:t>
            </w:r>
          </w:p>
          <w:p w14:paraId="6CFE9413" w14:textId="77777777" w:rsidR="00D43DEC" w:rsidRPr="00D43DEC" w:rsidRDefault="00D43DEC" w:rsidP="00D43DEC">
            <w:pPr>
              <w:jc w:val="both"/>
              <w:rPr>
                <w:rFonts w:ascii="Calibri" w:hAnsi="Calibri" w:cs="Tahoma"/>
              </w:rPr>
            </w:pPr>
            <w:r w:rsidRPr="00D43DEC">
              <w:rPr>
                <w:rFonts w:ascii="Calibri" w:hAnsi="Calibri" w:cs="Tahoma"/>
              </w:rPr>
              <w:t xml:space="preserve">(Επείγουσες ρυθμίσεις θεμάτων οικονομικής και διοικητικής λειτουργίας Ο.Τ.Α., θεμάτων συγκρότησης Διοικητικών Συμβουλίων Δήμων, Φορέων Διαχείρισης Στερεών Αποβλήτων, ρυθμίσεις θεμάτων διοίκησης του Ε.Κ.Δ.Δ.Α., κατεπείγουσες ρυθμίσεις προσωπικού.)    </w:t>
            </w:r>
          </w:p>
        </w:tc>
      </w:tr>
      <w:tr w:rsidR="00D43DEC" w:rsidRPr="00D43DEC" w14:paraId="2DB33A70" w14:textId="77777777" w:rsidTr="00B46C57">
        <w:tc>
          <w:tcPr>
            <w:tcW w:w="575" w:type="dxa"/>
            <w:gridSpan w:val="2"/>
            <w:shd w:val="clear" w:color="auto" w:fill="DBE5F1" w:themeFill="accent1" w:themeFillTint="33"/>
          </w:tcPr>
          <w:p w14:paraId="3BB6576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5D44A67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58CBFA43" w14:textId="77777777" w:rsidTr="00B46C57">
        <w:tc>
          <w:tcPr>
            <w:tcW w:w="575" w:type="dxa"/>
            <w:gridSpan w:val="2"/>
            <w:shd w:val="clear" w:color="auto" w:fill="DBE5F1" w:themeFill="accent1" w:themeFillTint="33"/>
          </w:tcPr>
          <w:p w14:paraId="4FD5A34B"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1E64E76"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0B5CD30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92 «Ρύθμιση θεμάτων ΟΤΑ α΄ βαθμού»,  </w:t>
            </w:r>
          </w:p>
          <w:p w14:paraId="03182B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93 «Τροποποιήσεις του Κώδικα Δήμων και Κοινοτήτων»,</w:t>
            </w:r>
          </w:p>
          <w:p w14:paraId="514D830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94 «Τροποποίηση του Κώδικα Ελληνικής Ιθαγένειας»,</w:t>
            </w:r>
          </w:p>
          <w:p w14:paraId="25A91D8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95 «Σύνταξη και θεώρηση μελετών των ΟΤΑ α΄ βαθμού»,</w:t>
            </w:r>
          </w:p>
          <w:p w14:paraId="63DDCCE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96 «Ρύθμιση θεμάτων Εθνικού Κέντρου Δημόσιας Διοίκησης και Αυτοδιοίκησης»,</w:t>
            </w:r>
          </w:p>
          <w:p w14:paraId="4F0AC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97 «Αναστολή εξέτασης αιτήσεων προσωπικού στο πλαίσιο της κινητικότητας»,</w:t>
            </w:r>
          </w:p>
          <w:p w14:paraId="6AACBC4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98 «Ίδρυση Κλιμακίων Προστασίας Ασυνόδευτων Ανηλίκων»,</w:t>
            </w:r>
          </w:p>
          <w:p w14:paraId="7FBF1B7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99 «Σύσταση Ειδικών Διαδημοτικών Τεχνικών Υπηρεσιών (</w:t>
            </w:r>
            <w:proofErr w:type="spellStart"/>
            <w:r w:rsidRPr="00D43DEC">
              <w:rPr>
                <w:rFonts w:ascii="Calibri" w:hAnsi="Calibri" w:cs="Tahoma"/>
              </w:rPr>
              <w:t>Ε.Δι.Τ.Υ</w:t>
            </w:r>
            <w:proofErr w:type="spellEnd"/>
            <w:r w:rsidRPr="00D43DEC">
              <w:rPr>
                <w:rFonts w:ascii="Calibri" w:hAnsi="Calibri" w:cs="Tahoma"/>
              </w:rPr>
              <w:t>.)»,</w:t>
            </w:r>
          </w:p>
          <w:p w14:paraId="618ECA1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100 «Σύσταση φορέα “Εθνικός Κήπος - Μητροπολιτικό Πράσινο Α.Ε.”»,</w:t>
            </w:r>
          </w:p>
          <w:p w14:paraId="3DEB2D5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101 «Σκοποί – Πόροι»,</w:t>
            </w:r>
          </w:p>
          <w:p w14:paraId="023664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102 «Διοικητικό Συμβούλιο»,</w:t>
            </w:r>
          </w:p>
          <w:p w14:paraId="7BB1C83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103 «Μετοχικό Κεφάλαιο – Μετοχές»,</w:t>
            </w:r>
          </w:p>
          <w:p w14:paraId="6E59D5D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104 «Προσωπικό»,</w:t>
            </w:r>
          </w:p>
          <w:p w14:paraId="076CB7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105 «Τροποποίηση του άρθρου 59 του ν. 4497/2017 (Α΄ 171)» και</w:t>
            </w:r>
          </w:p>
          <w:p w14:paraId="70D8C27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106 «Τροποποίηση του άρθρου 12 του ν. 2672/1998 (Α΄ 290)»</w:t>
            </w:r>
          </w:p>
          <w:p w14:paraId="46A8E7A8"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3" w:history="1">
              <w:r w:rsidRPr="00D43DEC">
                <w:rPr>
                  <w:rFonts w:ascii="Calibri" w:hAnsi="Calibri" w:cs="Tahoma"/>
                  <w:color w:val="0000FF"/>
                </w:rPr>
                <w:t>4674/2020</w:t>
              </w:r>
            </w:hyperlink>
            <w:r w:rsidRPr="00D43DEC">
              <w:rPr>
                <w:rFonts w:ascii="Calibri" w:hAnsi="Calibri" w:cs="Tahoma"/>
              </w:rPr>
              <w:t xml:space="preserve"> (ΦΕΚ 53/A/11.03.2020).</w:t>
            </w:r>
          </w:p>
        </w:tc>
      </w:tr>
      <w:tr w:rsidR="00D43DEC" w:rsidRPr="00D43DEC" w14:paraId="274F43AB" w14:textId="77777777" w:rsidTr="00B46C57">
        <w:tc>
          <w:tcPr>
            <w:tcW w:w="575" w:type="dxa"/>
            <w:gridSpan w:val="2"/>
            <w:shd w:val="clear" w:color="auto" w:fill="DBE5F1" w:themeFill="accent1" w:themeFillTint="33"/>
          </w:tcPr>
          <w:p w14:paraId="244CBB3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EB66BB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231E853" w14:textId="77777777" w:rsidTr="00B46C57">
        <w:tc>
          <w:tcPr>
            <w:tcW w:w="575" w:type="dxa"/>
            <w:gridSpan w:val="2"/>
            <w:shd w:val="clear" w:color="auto" w:fill="DBE5F1" w:themeFill="accent1" w:themeFillTint="33"/>
          </w:tcPr>
          <w:p w14:paraId="26E3B81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919E9FB" w14:textId="77777777" w:rsidR="00D43DEC" w:rsidRPr="00D43DEC" w:rsidRDefault="00D43DEC" w:rsidP="00D43DEC">
            <w:pPr>
              <w:jc w:val="both"/>
              <w:rPr>
                <w:rFonts w:ascii="Calibri" w:hAnsi="Calibri" w:cs="Tahoma"/>
                <w:i/>
                <w:iCs/>
              </w:rPr>
            </w:pPr>
            <w:r w:rsidRPr="00D43DEC">
              <w:rPr>
                <w:rFonts w:ascii="Calibri" w:hAnsi="Calibri" w:cs="Tahoma"/>
                <w:i/>
                <w:iCs/>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tc>
      </w:tr>
      <w:tr w:rsidR="00D43DEC" w:rsidRPr="00D43DEC" w14:paraId="444E4BCF" w14:textId="77777777" w:rsidTr="00B46C57">
        <w:tc>
          <w:tcPr>
            <w:tcW w:w="575" w:type="dxa"/>
            <w:gridSpan w:val="2"/>
            <w:shd w:val="clear" w:color="auto" w:fill="DBE5F1" w:themeFill="accent1" w:themeFillTint="33"/>
          </w:tcPr>
          <w:p w14:paraId="0FAA7D1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A8D930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72ACBA41" w14:textId="77777777" w:rsidTr="00B46C57">
        <w:tc>
          <w:tcPr>
            <w:tcW w:w="575" w:type="dxa"/>
            <w:gridSpan w:val="2"/>
            <w:shd w:val="clear" w:color="auto" w:fill="DBE5F1" w:themeFill="accent1" w:themeFillTint="33"/>
          </w:tcPr>
          <w:p w14:paraId="0ABF1CF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0C7F91D" w14:textId="77777777" w:rsidR="00D43DEC" w:rsidRPr="00D43DEC" w:rsidRDefault="00D43DEC" w:rsidP="00D43DEC">
            <w:pPr>
              <w:jc w:val="both"/>
              <w:rPr>
                <w:rFonts w:ascii="Calibri" w:hAnsi="Calibri" w:cs="Tahoma"/>
              </w:rPr>
            </w:pPr>
            <w:r w:rsidRPr="00D43DEC">
              <w:rPr>
                <w:rFonts w:ascii="Calibri" w:hAnsi="Calibri" w:cs="Tahoma"/>
              </w:rPr>
              <w:t>214/37 4.3.2020</w:t>
            </w:r>
          </w:p>
        </w:tc>
      </w:tr>
      <w:tr w:rsidR="00D43DEC" w:rsidRPr="00D43DEC" w14:paraId="409FE5B5" w14:textId="77777777" w:rsidTr="00B46C57">
        <w:tc>
          <w:tcPr>
            <w:tcW w:w="575" w:type="dxa"/>
            <w:gridSpan w:val="2"/>
            <w:shd w:val="clear" w:color="auto" w:fill="DBE5F1" w:themeFill="accent1" w:themeFillTint="33"/>
          </w:tcPr>
          <w:p w14:paraId="67723EF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4E613D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943351" w14:textId="77777777" w:rsidR="00D43DEC" w:rsidRPr="00D43DEC" w:rsidRDefault="00D43DEC" w:rsidP="00D43DEC">
            <w:pPr>
              <w:jc w:val="both"/>
              <w:rPr>
                <w:rFonts w:ascii="Calibri" w:hAnsi="Calibri" w:cs="Tahoma"/>
              </w:rPr>
            </w:pPr>
            <w:r w:rsidRPr="00D43DEC">
              <w:rPr>
                <w:rFonts w:ascii="Calibri" w:hAnsi="Calibri" w:cs="Tahoma"/>
              </w:rPr>
              <w:lastRenderedPageBreak/>
              <w:t>Ρύθμιση θεμάτων αρμοδιότητας του Υπουργείου Εσωτερικών.</w:t>
            </w:r>
          </w:p>
          <w:p w14:paraId="358168D8" w14:textId="77777777" w:rsidR="00D43DEC" w:rsidRPr="00D43DEC" w:rsidRDefault="00D43DEC" w:rsidP="00D43DEC">
            <w:pPr>
              <w:jc w:val="both"/>
              <w:rPr>
                <w:rFonts w:ascii="Calibri" w:hAnsi="Calibri" w:cs="Tahoma"/>
              </w:rPr>
            </w:pPr>
            <w:r w:rsidRPr="00D43DEC">
              <w:rPr>
                <w:rFonts w:ascii="Calibri" w:hAnsi="Calibri" w:cs="Tahoma"/>
              </w:rPr>
              <w:t xml:space="preserve">(Ρυθμίζονται ζητήματα πειθαρχικού δικαίου, διεθνών συνεργασιών των Ο.Τ.Α., εξαίρεση φορέων και Υπηρεσιών Υγείας από το Ενιαίο Σύστημα Κινητικότητας για την ετοιμότητα της χώρας στη αντιμετώπιση του ιού </w:t>
            </w:r>
            <w:r w:rsidRPr="00D43DEC">
              <w:rPr>
                <w:rFonts w:ascii="Calibri" w:hAnsi="Calibri" w:cs="Tahoma"/>
                <w:lang w:val="en-US"/>
              </w:rPr>
              <w:t>Covid</w:t>
            </w:r>
            <w:r w:rsidRPr="00D43DEC">
              <w:rPr>
                <w:rFonts w:ascii="Calibri" w:hAnsi="Calibri" w:cs="Tahoma"/>
              </w:rPr>
              <w:t xml:space="preserve">-19, διαχείρισης του Εθνικού Κήπου, σύνταξης και θεώρησης μελετών των Δήμων κ.λπ.) </w:t>
            </w:r>
          </w:p>
        </w:tc>
      </w:tr>
      <w:tr w:rsidR="00D43DEC" w:rsidRPr="00D43DEC" w14:paraId="7BD4BD28" w14:textId="77777777" w:rsidTr="00F41674">
        <w:tc>
          <w:tcPr>
            <w:tcW w:w="575" w:type="dxa"/>
            <w:gridSpan w:val="2"/>
          </w:tcPr>
          <w:p w14:paraId="513C364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5</w:t>
            </w:r>
            <w:r w:rsidRPr="00D43DEC">
              <w:rPr>
                <w:rFonts w:ascii="Calibri" w:hAnsi="Calibri" w:cs="Tahoma"/>
                <w:b/>
                <w:sz w:val="28"/>
                <w:szCs w:val="28"/>
              </w:rPr>
              <w:t>.</w:t>
            </w:r>
          </w:p>
        </w:tc>
        <w:tc>
          <w:tcPr>
            <w:tcW w:w="9206" w:type="dxa"/>
            <w:gridSpan w:val="5"/>
          </w:tcPr>
          <w:p w14:paraId="0DFB46B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EEBC92F" w14:textId="77777777" w:rsidTr="00F41674">
        <w:tc>
          <w:tcPr>
            <w:tcW w:w="575" w:type="dxa"/>
            <w:gridSpan w:val="2"/>
          </w:tcPr>
          <w:p w14:paraId="2B69B034" w14:textId="77777777" w:rsidR="00D43DEC" w:rsidRPr="00D43DEC" w:rsidRDefault="00D43DEC" w:rsidP="00D43DEC">
            <w:pPr>
              <w:jc w:val="center"/>
              <w:rPr>
                <w:rFonts w:ascii="Calibri" w:hAnsi="Calibri" w:cs="Tahoma"/>
                <w:b/>
              </w:rPr>
            </w:pPr>
          </w:p>
        </w:tc>
        <w:tc>
          <w:tcPr>
            <w:tcW w:w="9206" w:type="dxa"/>
            <w:gridSpan w:val="5"/>
          </w:tcPr>
          <w:p w14:paraId="10997A5C" w14:textId="77777777" w:rsidR="00D43DEC" w:rsidRPr="00D43DEC" w:rsidRDefault="00D43DEC" w:rsidP="001964C3">
            <w:pPr>
              <w:numPr>
                <w:ilvl w:val="0"/>
                <w:numId w:val="3"/>
              </w:numPr>
              <w:contextualSpacing/>
              <w:jc w:val="both"/>
              <w:rPr>
                <w:rFonts w:ascii="Calibri" w:hAnsi="Calibri" w:cs="Tahoma"/>
              </w:rPr>
            </w:pPr>
            <w:r w:rsidRPr="00D43DEC">
              <w:rPr>
                <w:rFonts w:ascii="Calibri" w:hAnsi="Calibri" w:cs="Tahoma"/>
              </w:rPr>
              <w:t xml:space="preserve">Άρθρο 2 «Άδεια ειδικού σκοπού» </w:t>
            </w:r>
          </w:p>
          <w:p w14:paraId="6AF7C92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4" w:history="1">
              <w:r w:rsidRPr="00D43DEC">
                <w:rPr>
                  <w:rFonts w:ascii="Calibri" w:hAnsi="Calibri" w:cs="Tahoma"/>
                  <w:color w:val="0000FF"/>
                </w:rPr>
                <w:t>4684/2020</w:t>
              </w:r>
            </w:hyperlink>
            <w:r w:rsidRPr="00D43DEC">
              <w:rPr>
                <w:rFonts w:ascii="Calibri" w:hAnsi="Calibri" w:cs="Tahoma"/>
              </w:rPr>
              <w:t xml:space="preserve"> (ΦΕΚ Α/86/25.04.2020).</w:t>
            </w:r>
          </w:p>
        </w:tc>
      </w:tr>
      <w:tr w:rsidR="00D43DEC" w:rsidRPr="00D43DEC" w14:paraId="788864F2" w14:textId="77777777" w:rsidTr="00F41674">
        <w:tc>
          <w:tcPr>
            <w:tcW w:w="575" w:type="dxa"/>
            <w:gridSpan w:val="2"/>
          </w:tcPr>
          <w:p w14:paraId="7691F3F3" w14:textId="77777777" w:rsidR="00D43DEC" w:rsidRPr="00D43DEC" w:rsidRDefault="00D43DEC" w:rsidP="00D43DEC">
            <w:pPr>
              <w:jc w:val="center"/>
              <w:rPr>
                <w:rFonts w:ascii="Calibri" w:hAnsi="Calibri" w:cs="Tahoma"/>
                <w:b/>
              </w:rPr>
            </w:pPr>
          </w:p>
        </w:tc>
        <w:tc>
          <w:tcPr>
            <w:tcW w:w="9206" w:type="dxa"/>
            <w:gridSpan w:val="5"/>
          </w:tcPr>
          <w:p w14:paraId="5848B65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D21FD8" w14:textId="77777777" w:rsidTr="00F41674">
        <w:tc>
          <w:tcPr>
            <w:tcW w:w="575" w:type="dxa"/>
            <w:gridSpan w:val="2"/>
          </w:tcPr>
          <w:p w14:paraId="23959858" w14:textId="77777777" w:rsidR="00D43DEC" w:rsidRPr="00D43DEC" w:rsidRDefault="00D43DEC" w:rsidP="00D43DEC">
            <w:pPr>
              <w:jc w:val="center"/>
              <w:rPr>
                <w:rFonts w:ascii="Calibri" w:hAnsi="Calibri" w:cs="Tahoma"/>
                <w:b/>
              </w:rPr>
            </w:pPr>
          </w:p>
        </w:tc>
        <w:tc>
          <w:tcPr>
            <w:tcW w:w="9206" w:type="dxa"/>
            <w:gridSpan w:val="5"/>
          </w:tcPr>
          <w:p w14:paraId="3D022855" w14:textId="77777777" w:rsidR="00D43DEC" w:rsidRPr="00D43DEC" w:rsidRDefault="00D43DEC" w:rsidP="00D43DEC">
            <w:pPr>
              <w:jc w:val="both"/>
              <w:rPr>
                <w:rFonts w:ascii="Calibri" w:hAnsi="Calibri" w:cs="Tahoma"/>
                <w:i/>
              </w:rPr>
            </w:pPr>
            <w:r w:rsidRPr="00D43DEC">
              <w:rPr>
                <w:rFonts w:ascii="Calibri" w:hAnsi="Calibri" w:cs="Tahoma"/>
                <w:i/>
              </w:rPr>
              <w:t xml:space="preserve">“Κύρωση της από 30.3.2020 Π.Ν.Π. «Μέτρα αντιμετώπισης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άλλες κατεπείγουσες διατάξεις» (A΄ 75) και άλλες διατάξεις”</w:t>
            </w:r>
          </w:p>
        </w:tc>
      </w:tr>
      <w:tr w:rsidR="00D43DEC" w:rsidRPr="00D43DEC" w14:paraId="1368483D" w14:textId="77777777" w:rsidTr="00F41674">
        <w:tc>
          <w:tcPr>
            <w:tcW w:w="575" w:type="dxa"/>
            <w:gridSpan w:val="2"/>
          </w:tcPr>
          <w:p w14:paraId="161C6894" w14:textId="77777777" w:rsidR="00D43DEC" w:rsidRPr="00D43DEC" w:rsidRDefault="00D43DEC" w:rsidP="00D43DEC">
            <w:pPr>
              <w:jc w:val="center"/>
              <w:rPr>
                <w:rFonts w:ascii="Calibri" w:hAnsi="Calibri" w:cs="Tahoma"/>
                <w:b/>
              </w:rPr>
            </w:pPr>
          </w:p>
        </w:tc>
        <w:tc>
          <w:tcPr>
            <w:tcW w:w="9206" w:type="dxa"/>
            <w:gridSpan w:val="5"/>
          </w:tcPr>
          <w:p w14:paraId="5AE4B7B4"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B1CCA87" w14:textId="77777777" w:rsidTr="00F41674">
        <w:tc>
          <w:tcPr>
            <w:tcW w:w="575" w:type="dxa"/>
            <w:gridSpan w:val="2"/>
          </w:tcPr>
          <w:p w14:paraId="22A80974" w14:textId="77777777" w:rsidR="00D43DEC" w:rsidRPr="00D43DEC" w:rsidRDefault="00D43DEC" w:rsidP="00D43DEC">
            <w:pPr>
              <w:jc w:val="center"/>
              <w:rPr>
                <w:rFonts w:ascii="Calibri" w:hAnsi="Calibri" w:cs="Tahoma"/>
                <w:b/>
              </w:rPr>
            </w:pPr>
          </w:p>
        </w:tc>
        <w:tc>
          <w:tcPr>
            <w:tcW w:w="9206" w:type="dxa"/>
            <w:gridSpan w:val="5"/>
          </w:tcPr>
          <w:p w14:paraId="237F70F2"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267/37 14.4.2020</w:t>
            </w:r>
          </w:p>
        </w:tc>
      </w:tr>
      <w:tr w:rsidR="00D43DEC" w:rsidRPr="00D43DEC" w14:paraId="02C06F87" w14:textId="77777777" w:rsidTr="00F41674">
        <w:tc>
          <w:tcPr>
            <w:tcW w:w="575" w:type="dxa"/>
            <w:gridSpan w:val="2"/>
          </w:tcPr>
          <w:p w14:paraId="4A929C59" w14:textId="77777777" w:rsidR="00D43DEC" w:rsidRPr="00D43DEC" w:rsidRDefault="00D43DEC" w:rsidP="00D43DEC">
            <w:pPr>
              <w:jc w:val="center"/>
              <w:rPr>
                <w:rFonts w:ascii="Calibri" w:hAnsi="Calibri" w:cs="Tahoma"/>
                <w:b/>
              </w:rPr>
            </w:pPr>
          </w:p>
        </w:tc>
        <w:tc>
          <w:tcPr>
            <w:tcW w:w="9206" w:type="dxa"/>
            <w:gridSpan w:val="5"/>
          </w:tcPr>
          <w:p w14:paraId="7584CD2F"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70C66B9A" w14:textId="77777777" w:rsidTr="00F41674">
        <w:tc>
          <w:tcPr>
            <w:tcW w:w="575" w:type="dxa"/>
            <w:gridSpan w:val="2"/>
          </w:tcPr>
          <w:p w14:paraId="2B832D71" w14:textId="77777777" w:rsidR="00D43DEC" w:rsidRPr="00D43DEC" w:rsidRDefault="00D43DEC" w:rsidP="00D43DEC">
            <w:pPr>
              <w:jc w:val="center"/>
              <w:rPr>
                <w:rFonts w:ascii="Calibri" w:hAnsi="Calibri" w:cs="Tahoma"/>
                <w:b/>
              </w:rPr>
            </w:pPr>
          </w:p>
        </w:tc>
        <w:tc>
          <w:tcPr>
            <w:tcW w:w="9206" w:type="dxa"/>
            <w:gridSpan w:val="5"/>
          </w:tcPr>
          <w:p w14:paraId="6272FFA6"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 αναφορικά με τη χορήγηση άδειας ειδικού σκοπού στους δημοσίους υπαλλήλους.</w:t>
            </w:r>
          </w:p>
        </w:tc>
      </w:tr>
      <w:tr w:rsidR="00D43DEC" w:rsidRPr="00D43DEC" w14:paraId="00DC4C55" w14:textId="77777777" w:rsidTr="00B46C57">
        <w:tc>
          <w:tcPr>
            <w:tcW w:w="575" w:type="dxa"/>
            <w:gridSpan w:val="2"/>
            <w:shd w:val="clear" w:color="auto" w:fill="DBE5F1" w:themeFill="accent1" w:themeFillTint="33"/>
          </w:tcPr>
          <w:p w14:paraId="071AED2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2F08D4E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E977DFC" w14:textId="77777777" w:rsidTr="00B46C57">
        <w:tc>
          <w:tcPr>
            <w:tcW w:w="575" w:type="dxa"/>
            <w:gridSpan w:val="2"/>
            <w:shd w:val="clear" w:color="auto" w:fill="DBE5F1" w:themeFill="accent1" w:themeFillTint="33"/>
          </w:tcPr>
          <w:p w14:paraId="1E690504"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DF21D6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133 «Κάλυψη δράσεων πυροπροστασίας από τους Συνδέσμους Δήμων» και  </w:t>
            </w:r>
          </w:p>
          <w:p w14:paraId="0C5EF18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134 «Ρύθμιση ζητημάτων για την υλοποίηση πράξεων εφαρμογής της πολεοδομικής νομοθεσίας» </w:t>
            </w:r>
          </w:p>
          <w:p w14:paraId="316519B2"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75" w:history="1">
              <w:r w:rsidRPr="00D43DEC">
                <w:rPr>
                  <w:rFonts w:ascii="Calibri" w:hAnsi="Calibri" w:cs="Tahoma"/>
                  <w:color w:val="0000FF"/>
                </w:rPr>
                <w:t>4685/2020</w:t>
              </w:r>
            </w:hyperlink>
            <w:r w:rsidRPr="00D43DEC">
              <w:rPr>
                <w:rFonts w:ascii="Calibri" w:hAnsi="Calibri" w:cs="Tahoma"/>
              </w:rPr>
              <w:t xml:space="preserve"> (ΦΕΚ Α/92/07.05.2020).</w:t>
            </w:r>
          </w:p>
        </w:tc>
      </w:tr>
      <w:tr w:rsidR="00D43DEC" w:rsidRPr="00D43DEC" w14:paraId="347F9D3B" w14:textId="77777777" w:rsidTr="00B46C57">
        <w:tc>
          <w:tcPr>
            <w:tcW w:w="575" w:type="dxa"/>
            <w:gridSpan w:val="2"/>
            <w:shd w:val="clear" w:color="auto" w:fill="DBE5F1" w:themeFill="accent1" w:themeFillTint="33"/>
          </w:tcPr>
          <w:p w14:paraId="64C8E87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A8BE93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F0F4AFC" w14:textId="77777777" w:rsidTr="00B46C57">
        <w:tc>
          <w:tcPr>
            <w:tcW w:w="575" w:type="dxa"/>
            <w:gridSpan w:val="2"/>
            <w:shd w:val="clear" w:color="auto" w:fill="DBE5F1" w:themeFill="accent1" w:themeFillTint="33"/>
          </w:tcPr>
          <w:p w14:paraId="1EBFB2A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B34AE4B"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tc>
      </w:tr>
      <w:tr w:rsidR="00D43DEC" w:rsidRPr="00D43DEC" w14:paraId="2A81E718" w14:textId="77777777" w:rsidTr="00B46C57">
        <w:tc>
          <w:tcPr>
            <w:tcW w:w="575" w:type="dxa"/>
            <w:gridSpan w:val="2"/>
            <w:shd w:val="clear" w:color="auto" w:fill="DBE5F1" w:themeFill="accent1" w:themeFillTint="33"/>
          </w:tcPr>
          <w:p w14:paraId="38BC9A4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677BC5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E5E19CF" w14:textId="77777777" w:rsidTr="00B46C57">
        <w:tc>
          <w:tcPr>
            <w:tcW w:w="575" w:type="dxa"/>
            <w:gridSpan w:val="2"/>
            <w:shd w:val="clear" w:color="auto" w:fill="DBE5F1" w:themeFill="accent1" w:themeFillTint="33"/>
          </w:tcPr>
          <w:p w14:paraId="548B5D1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17FC967"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292/24 5.5.2020</w:t>
            </w:r>
          </w:p>
        </w:tc>
      </w:tr>
      <w:tr w:rsidR="00D43DEC" w:rsidRPr="00D43DEC" w14:paraId="309C411A" w14:textId="77777777" w:rsidTr="00B46C57">
        <w:tc>
          <w:tcPr>
            <w:tcW w:w="575" w:type="dxa"/>
            <w:gridSpan w:val="2"/>
            <w:shd w:val="clear" w:color="auto" w:fill="DBE5F1" w:themeFill="accent1" w:themeFillTint="33"/>
          </w:tcPr>
          <w:p w14:paraId="1B10E62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25B38B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6BF38A9" w14:textId="77777777" w:rsidTr="00B46C57">
        <w:tc>
          <w:tcPr>
            <w:tcW w:w="575" w:type="dxa"/>
            <w:gridSpan w:val="2"/>
            <w:shd w:val="clear" w:color="auto" w:fill="DBE5F1" w:themeFill="accent1" w:themeFillTint="33"/>
          </w:tcPr>
          <w:p w14:paraId="757A588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1A374A8" w14:textId="77777777" w:rsidR="00D43DEC" w:rsidRPr="00D43DEC" w:rsidRDefault="00D43DEC" w:rsidP="00D43DEC">
            <w:pPr>
              <w:jc w:val="both"/>
              <w:rPr>
                <w:rFonts w:ascii="Calibri" w:hAnsi="Calibri" w:cs="Tahoma"/>
              </w:rPr>
            </w:pPr>
            <w:r w:rsidRPr="00D43DEC">
              <w:rPr>
                <w:rFonts w:ascii="Calibri" w:hAnsi="Calibri" w:cs="Tahoma"/>
              </w:rPr>
              <w:t>Κάλυψη δράσεων πυροπροστασίας από τους Συνδέσμους Δήμων και ρύθμιση θεμάτων εφαρμογής της πολεοδομικής νομοθεσίας.</w:t>
            </w:r>
          </w:p>
        </w:tc>
      </w:tr>
      <w:tr w:rsidR="00D43DEC" w:rsidRPr="00D43DEC" w14:paraId="08545929" w14:textId="77777777" w:rsidTr="00F41674">
        <w:tc>
          <w:tcPr>
            <w:tcW w:w="575" w:type="dxa"/>
            <w:gridSpan w:val="2"/>
          </w:tcPr>
          <w:p w14:paraId="10ED66F7"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tcPr>
          <w:p w14:paraId="7E93D4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DFEDCFC" w14:textId="77777777" w:rsidTr="00F41674">
        <w:tc>
          <w:tcPr>
            <w:tcW w:w="575" w:type="dxa"/>
            <w:gridSpan w:val="2"/>
          </w:tcPr>
          <w:p w14:paraId="26ED23EE" w14:textId="77777777" w:rsidR="00D43DEC" w:rsidRPr="00D43DEC" w:rsidRDefault="00D43DEC" w:rsidP="00D43DEC">
            <w:pPr>
              <w:jc w:val="center"/>
              <w:rPr>
                <w:rFonts w:ascii="Calibri" w:hAnsi="Calibri" w:cs="Tahoma"/>
                <w:b/>
              </w:rPr>
            </w:pPr>
          </w:p>
        </w:tc>
        <w:tc>
          <w:tcPr>
            <w:tcW w:w="9206" w:type="dxa"/>
            <w:gridSpan w:val="5"/>
          </w:tcPr>
          <w:p w14:paraId="7288377A"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65 «Ρυθμίσεις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κοινοχρήστους χώρους από καταστήματα υγειονομικού ενδιαφέροντος (ΚΥΕ)» </w:t>
            </w:r>
          </w:p>
          <w:p w14:paraId="6EC5313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6" w:history="1">
              <w:r w:rsidRPr="00D43DEC">
                <w:rPr>
                  <w:rFonts w:ascii="Calibri" w:hAnsi="Calibri" w:cs="Tahoma"/>
                  <w:color w:val="0000FF"/>
                </w:rPr>
                <w:t>4688/2020</w:t>
              </w:r>
            </w:hyperlink>
            <w:r w:rsidRPr="00D43DEC">
              <w:rPr>
                <w:rFonts w:ascii="Calibri" w:hAnsi="Calibri" w:cs="Tahoma"/>
              </w:rPr>
              <w:t xml:space="preserve"> (ΦΕΚ Α/101/24.05.2020).</w:t>
            </w:r>
          </w:p>
        </w:tc>
      </w:tr>
      <w:tr w:rsidR="00D43DEC" w:rsidRPr="00D43DEC" w14:paraId="5190CD27" w14:textId="77777777" w:rsidTr="00F41674">
        <w:tc>
          <w:tcPr>
            <w:tcW w:w="575" w:type="dxa"/>
            <w:gridSpan w:val="2"/>
          </w:tcPr>
          <w:p w14:paraId="557071B5" w14:textId="77777777" w:rsidR="00D43DEC" w:rsidRPr="00D43DEC" w:rsidRDefault="00D43DEC" w:rsidP="00D43DEC">
            <w:pPr>
              <w:jc w:val="both"/>
              <w:rPr>
                <w:rFonts w:ascii="Calibri" w:hAnsi="Calibri" w:cs="Tahoma"/>
                <w:b/>
              </w:rPr>
            </w:pPr>
          </w:p>
        </w:tc>
        <w:tc>
          <w:tcPr>
            <w:tcW w:w="9206" w:type="dxa"/>
            <w:gridSpan w:val="5"/>
          </w:tcPr>
          <w:p w14:paraId="55C715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17F4339" w14:textId="77777777" w:rsidTr="00F41674">
        <w:tc>
          <w:tcPr>
            <w:tcW w:w="575" w:type="dxa"/>
            <w:gridSpan w:val="2"/>
          </w:tcPr>
          <w:p w14:paraId="3B1B4276" w14:textId="77777777" w:rsidR="00D43DEC" w:rsidRPr="00D43DEC" w:rsidRDefault="00D43DEC" w:rsidP="00D43DEC">
            <w:pPr>
              <w:jc w:val="both"/>
              <w:rPr>
                <w:rFonts w:ascii="Calibri" w:hAnsi="Calibri" w:cs="Tahoma"/>
                <w:b/>
              </w:rPr>
            </w:pPr>
          </w:p>
        </w:tc>
        <w:tc>
          <w:tcPr>
            <w:tcW w:w="9206" w:type="dxa"/>
            <w:gridSpan w:val="5"/>
          </w:tcPr>
          <w:p w14:paraId="1FD174EC" w14:textId="77777777" w:rsidR="00D43DEC" w:rsidRPr="00D43DEC" w:rsidRDefault="00D43DEC" w:rsidP="00D43DEC">
            <w:pPr>
              <w:jc w:val="both"/>
              <w:rPr>
                <w:rFonts w:ascii="Calibri" w:hAnsi="Calibri" w:cs="Tahoma"/>
                <w:i/>
              </w:rPr>
            </w:pPr>
            <w:r w:rsidRPr="00D43DEC">
              <w:rPr>
                <w:rFonts w:ascii="Calibri" w:hAnsi="Calibri" w:cs="Tahoma"/>
                <w:i/>
              </w:rPr>
              <w:t>«Ειδικές μορφές τουρισμού, διατάξεις για την τουριστική ανάπτυξη και άλλες διατάξεις»</w:t>
            </w:r>
          </w:p>
        </w:tc>
      </w:tr>
      <w:tr w:rsidR="00D43DEC" w:rsidRPr="00D43DEC" w14:paraId="4B7C0B92" w14:textId="77777777" w:rsidTr="00F41674">
        <w:tc>
          <w:tcPr>
            <w:tcW w:w="575" w:type="dxa"/>
            <w:gridSpan w:val="2"/>
          </w:tcPr>
          <w:p w14:paraId="4A42B21B" w14:textId="77777777" w:rsidR="00D43DEC" w:rsidRPr="00D43DEC" w:rsidRDefault="00D43DEC" w:rsidP="00D43DEC">
            <w:pPr>
              <w:jc w:val="both"/>
              <w:rPr>
                <w:rFonts w:ascii="Calibri" w:hAnsi="Calibri" w:cs="Tahoma"/>
                <w:b/>
              </w:rPr>
            </w:pPr>
          </w:p>
        </w:tc>
        <w:tc>
          <w:tcPr>
            <w:tcW w:w="9206" w:type="dxa"/>
            <w:gridSpan w:val="5"/>
          </w:tcPr>
          <w:p w14:paraId="7BB78BD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FF7E171" w14:textId="77777777" w:rsidTr="00F41674">
        <w:tc>
          <w:tcPr>
            <w:tcW w:w="575" w:type="dxa"/>
            <w:gridSpan w:val="2"/>
          </w:tcPr>
          <w:p w14:paraId="70D4CBDC" w14:textId="77777777" w:rsidR="00D43DEC" w:rsidRPr="00D43DEC" w:rsidRDefault="00D43DEC" w:rsidP="00D43DEC">
            <w:pPr>
              <w:jc w:val="both"/>
              <w:rPr>
                <w:rFonts w:ascii="Calibri" w:hAnsi="Calibri" w:cs="Tahoma"/>
                <w:b/>
              </w:rPr>
            </w:pPr>
          </w:p>
        </w:tc>
        <w:tc>
          <w:tcPr>
            <w:tcW w:w="9206" w:type="dxa"/>
            <w:gridSpan w:val="5"/>
          </w:tcPr>
          <w:p w14:paraId="2E9D9F60"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305/2 20.5.2020</w:t>
            </w:r>
          </w:p>
        </w:tc>
      </w:tr>
      <w:tr w:rsidR="00D43DEC" w:rsidRPr="00D43DEC" w14:paraId="69385FFF" w14:textId="77777777" w:rsidTr="00F41674">
        <w:tc>
          <w:tcPr>
            <w:tcW w:w="575" w:type="dxa"/>
            <w:gridSpan w:val="2"/>
          </w:tcPr>
          <w:p w14:paraId="13909567" w14:textId="77777777" w:rsidR="00D43DEC" w:rsidRPr="00D43DEC" w:rsidRDefault="00D43DEC" w:rsidP="00D43DEC">
            <w:pPr>
              <w:jc w:val="both"/>
              <w:rPr>
                <w:rFonts w:ascii="Calibri" w:hAnsi="Calibri" w:cs="Tahoma"/>
                <w:b/>
              </w:rPr>
            </w:pPr>
          </w:p>
        </w:tc>
        <w:tc>
          <w:tcPr>
            <w:tcW w:w="9206" w:type="dxa"/>
            <w:gridSpan w:val="5"/>
          </w:tcPr>
          <w:p w14:paraId="2CC052E2"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19652175" w14:textId="77777777" w:rsidTr="00F41674">
        <w:tc>
          <w:tcPr>
            <w:tcW w:w="575" w:type="dxa"/>
            <w:gridSpan w:val="2"/>
          </w:tcPr>
          <w:p w14:paraId="32C7A6CF" w14:textId="77777777" w:rsidR="00D43DEC" w:rsidRPr="00D43DEC" w:rsidRDefault="00D43DEC" w:rsidP="00D43DEC">
            <w:pPr>
              <w:jc w:val="both"/>
              <w:rPr>
                <w:rFonts w:ascii="Calibri" w:hAnsi="Calibri" w:cs="Tahoma"/>
                <w:b/>
              </w:rPr>
            </w:pPr>
          </w:p>
        </w:tc>
        <w:tc>
          <w:tcPr>
            <w:tcW w:w="9206" w:type="dxa"/>
            <w:gridSpan w:val="5"/>
          </w:tcPr>
          <w:p w14:paraId="30571FA1" w14:textId="77777777" w:rsidR="00D43DEC" w:rsidRPr="00D43DEC" w:rsidRDefault="00D43DEC" w:rsidP="00D43DEC">
            <w:pPr>
              <w:jc w:val="both"/>
              <w:rPr>
                <w:rFonts w:ascii="Calibri" w:hAnsi="Calibri" w:cs="Tahoma"/>
              </w:rPr>
            </w:pPr>
            <w:r w:rsidRPr="00D43DEC">
              <w:rPr>
                <w:rFonts w:ascii="Calibri" w:hAnsi="Calibri" w:cs="Tahoma"/>
              </w:rPr>
              <w:t xml:space="preserve">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κοινόχρηστους χώρους από καταστήματα υγειονομικού ενδιαφέροντος (ΚΥΕ).</w:t>
            </w:r>
          </w:p>
        </w:tc>
      </w:tr>
      <w:tr w:rsidR="00D43DEC" w:rsidRPr="00D43DEC" w14:paraId="1E6882D0" w14:textId="77777777" w:rsidTr="00B46C57">
        <w:tc>
          <w:tcPr>
            <w:tcW w:w="575" w:type="dxa"/>
            <w:gridSpan w:val="2"/>
            <w:shd w:val="clear" w:color="auto" w:fill="DBE5F1" w:themeFill="accent1" w:themeFillTint="33"/>
          </w:tcPr>
          <w:p w14:paraId="57C1414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8.</w:t>
            </w:r>
          </w:p>
        </w:tc>
        <w:tc>
          <w:tcPr>
            <w:tcW w:w="9206" w:type="dxa"/>
            <w:gridSpan w:val="5"/>
            <w:shd w:val="clear" w:color="auto" w:fill="DBE5F1" w:themeFill="accent1" w:themeFillTint="33"/>
          </w:tcPr>
          <w:p w14:paraId="2BF2D88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863D9E7" w14:textId="77777777" w:rsidTr="00B46C57">
        <w:tc>
          <w:tcPr>
            <w:tcW w:w="575" w:type="dxa"/>
            <w:gridSpan w:val="2"/>
            <w:shd w:val="clear" w:color="auto" w:fill="DBE5F1" w:themeFill="accent1" w:themeFillTint="33"/>
          </w:tcPr>
          <w:p w14:paraId="2A6F370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79E3294"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132 «Ρύθμιση ζητημάτων μίσθωσης δημοτικών ακινήτων και κυλικείων σχολείων και Ανώτατων Εκπαιδευτικών Ιδρυμάτων (Α.Ε.Ι.)» </w:t>
            </w:r>
          </w:p>
          <w:p w14:paraId="5B070BF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7" w:history="1">
              <w:r w:rsidRPr="00D43DEC">
                <w:rPr>
                  <w:rFonts w:ascii="Calibri" w:hAnsi="Calibri" w:cs="Tahoma"/>
                  <w:color w:val="0000FF"/>
                </w:rPr>
                <w:t>4692/2020</w:t>
              </w:r>
            </w:hyperlink>
            <w:r w:rsidRPr="00D43DEC">
              <w:rPr>
                <w:rFonts w:ascii="Calibri" w:hAnsi="Calibri" w:cs="Tahoma"/>
              </w:rPr>
              <w:t xml:space="preserve"> (ΦΕΚ Α/111/12.06.2020).</w:t>
            </w:r>
          </w:p>
        </w:tc>
      </w:tr>
      <w:tr w:rsidR="00D43DEC" w:rsidRPr="00D43DEC" w14:paraId="5FA2D801" w14:textId="77777777" w:rsidTr="00B46C57">
        <w:tc>
          <w:tcPr>
            <w:tcW w:w="575" w:type="dxa"/>
            <w:gridSpan w:val="2"/>
            <w:shd w:val="clear" w:color="auto" w:fill="DBE5F1" w:themeFill="accent1" w:themeFillTint="33"/>
          </w:tcPr>
          <w:p w14:paraId="69AB4975"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B2E05D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7DF669D" w14:textId="77777777" w:rsidTr="00B46C57">
        <w:tc>
          <w:tcPr>
            <w:tcW w:w="575" w:type="dxa"/>
            <w:gridSpan w:val="2"/>
            <w:shd w:val="clear" w:color="auto" w:fill="DBE5F1" w:themeFill="accent1" w:themeFillTint="33"/>
          </w:tcPr>
          <w:p w14:paraId="0545828C"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6ADE2B7" w14:textId="77777777" w:rsidR="00D43DEC" w:rsidRPr="00D43DEC" w:rsidRDefault="00D43DEC" w:rsidP="00D43DEC">
            <w:pPr>
              <w:jc w:val="both"/>
              <w:rPr>
                <w:rFonts w:ascii="Calibri" w:hAnsi="Calibri" w:cs="Tahoma"/>
                <w:i/>
              </w:rPr>
            </w:pPr>
            <w:r w:rsidRPr="00D43DEC">
              <w:rPr>
                <w:rFonts w:ascii="Calibri" w:hAnsi="Calibri" w:cs="Tahoma"/>
                <w:i/>
              </w:rPr>
              <w:t>«Αναβάθμιση του Σχολείου και άλλες διατάξεις»</w:t>
            </w:r>
          </w:p>
        </w:tc>
      </w:tr>
      <w:tr w:rsidR="00D43DEC" w:rsidRPr="00D43DEC" w14:paraId="316A7E3D" w14:textId="77777777" w:rsidTr="00B46C57">
        <w:tc>
          <w:tcPr>
            <w:tcW w:w="575" w:type="dxa"/>
            <w:gridSpan w:val="2"/>
            <w:shd w:val="clear" w:color="auto" w:fill="DBE5F1" w:themeFill="accent1" w:themeFillTint="33"/>
          </w:tcPr>
          <w:p w14:paraId="0070709A"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49C761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AD063" w14:textId="77777777" w:rsidTr="00B46C57">
        <w:tc>
          <w:tcPr>
            <w:tcW w:w="575" w:type="dxa"/>
            <w:gridSpan w:val="2"/>
            <w:shd w:val="clear" w:color="auto" w:fill="DBE5F1" w:themeFill="accent1" w:themeFillTint="33"/>
          </w:tcPr>
          <w:p w14:paraId="5D79A62D"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EE8F92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336/9 3.6.2020</w:t>
            </w:r>
          </w:p>
        </w:tc>
      </w:tr>
      <w:tr w:rsidR="00D43DEC" w:rsidRPr="00D43DEC" w14:paraId="7C0A643D" w14:textId="77777777" w:rsidTr="00B46C57">
        <w:tc>
          <w:tcPr>
            <w:tcW w:w="575" w:type="dxa"/>
            <w:gridSpan w:val="2"/>
            <w:shd w:val="clear" w:color="auto" w:fill="DBE5F1" w:themeFill="accent1" w:themeFillTint="33"/>
          </w:tcPr>
          <w:p w14:paraId="36095EE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08A7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894A4C3" w14:textId="77777777" w:rsidTr="00B46C57">
        <w:tc>
          <w:tcPr>
            <w:tcW w:w="575" w:type="dxa"/>
            <w:gridSpan w:val="2"/>
            <w:shd w:val="clear" w:color="auto" w:fill="DBE5F1" w:themeFill="accent1" w:themeFillTint="33"/>
          </w:tcPr>
          <w:p w14:paraId="35B46EC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60A6A15" w14:textId="77777777" w:rsidR="00D43DEC" w:rsidRPr="00D43DEC" w:rsidRDefault="00D43DEC" w:rsidP="00D43DEC">
            <w:pPr>
              <w:jc w:val="both"/>
              <w:rPr>
                <w:rFonts w:ascii="Calibri" w:hAnsi="Calibri" w:cs="Tahoma"/>
              </w:rPr>
            </w:pPr>
            <w:r w:rsidRPr="00D43DEC">
              <w:rPr>
                <w:rFonts w:ascii="Calibri" w:hAnsi="Calibri" w:cs="Tahoma"/>
              </w:rPr>
              <w:t>Ρύθμιση ζητημάτων μίσθωσης δημοτικών ακινήτων και σχολικών κυλικείων.</w:t>
            </w:r>
          </w:p>
        </w:tc>
      </w:tr>
      <w:tr w:rsidR="00D43DEC" w:rsidRPr="00D43DEC" w14:paraId="5D891272" w14:textId="77777777" w:rsidTr="00F41674">
        <w:tc>
          <w:tcPr>
            <w:tcW w:w="575" w:type="dxa"/>
            <w:gridSpan w:val="2"/>
          </w:tcPr>
          <w:p w14:paraId="39818D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9</w:t>
            </w:r>
            <w:r w:rsidRPr="00D43DEC">
              <w:rPr>
                <w:rFonts w:ascii="Calibri" w:hAnsi="Calibri" w:cs="Tahoma"/>
                <w:b/>
                <w:sz w:val="28"/>
                <w:szCs w:val="28"/>
              </w:rPr>
              <w:t>.</w:t>
            </w:r>
          </w:p>
        </w:tc>
        <w:tc>
          <w:tcPr>
            <w:tcW w:w="9206" w:type="dxa"/>
            <w:gridSpan w:val="5"/>
          </w:tcPr>
          <w:p w14:paraId="3A189E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A936867" w14:textId="77777777" w:rsidTr="00F41674">
        <w:tc>
          <w:tcPr>
            <w:tcW w:w="575" w:type="dxa"/>
            <w:gridSpan w:val="2"/>
          </w:tcPr>
          <w:p w14:paraId="6E958876" w14:textId="77777777" w:rsidR="00D43DEC" w:rsidRPr="00D43DEC" w:rsidRDefault="00D43DEC" w:rsidP="00D43DEC">
            <w:pPr>
              <w:jc w:val="center"/>
              <w:rPr>
                <w:rFonts w:ascii="Calibri" w:hAnsi="Calibri" w:cs="Tahoma"/>
                <w:b/>
              </w:rPr>
            </w:pPr>
          </w:p>
        </w:tc>
        <w:tc>
          <w:tcPr>
            <w:tcW w:w="9206" w:type="dxa"/>
            <w:gridSpan w:val="5"/>
          </w:tcPr>
          <w:p w14:paraId="79A10A07"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373 «Ρυθμίσεις θεμάτων υπηρεσιακής κατάστασης δημοσίων υπαλλήλων», </w:t>
            </w:r>
          </w:p>
          <w:p w14:paraId="320AB5C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374 «Συμμετοχή λειτουργών του ΝΣΚ σε επιτροπές και συλλογικά όργανα», </w:t>
            </w:r>
          </w:p>
          <w:p w14:paraId="5FECDAF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375 «Παράταση προθεσμιών», </w:t>
            </w:r>
          </w:p>
          <w:p w14:paraId="1C9985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376 «Πλήρης άσκηση αρμοδιοτήτων Τεχνικών Υπηρεσιών και Υπηρεσιών Δόμησης από τους ΟΤΑ α’ βαθμού» και </w:t>
            </w:r>
          </w:p>
          <w:p w14:paraId="48A0BA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377 «Ρυθμίσεις θεμάτων του Οργανισμού Ελληνικών Γεωργικών Ασφαλίσεων (ΕΛ.Γ.Α.)»</w:t>
            </w:r>
          </w:p>
          <w:p w14:paraId="5917368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8" w:history="1">
              <w:r w:rsidRPr="00D43DEC">
                <w:rPr>
                  <w:rFonts w:ascii="Calibri" w:hAnsi="Calibri" w:cs="Tahoma"/>
                  <w:color w:val="0000FF"/>
                </w:rPr>
                <w:t>4700/2020</w:t>
              </w:r>
            </w:hyperlink>
            <w:r w:rsidRPr="00D43DEC">
              <w:rPr>
                <w:rFonts w:ascii="Calibri" w:hAnsi="Calibri" w:cs="Tahoma"/>
              </w:rPr>
              <w:t xml:space="preserve"> (ΦΕΚ Α/127/29.06.2020).</w:t>
            </w:r>
          </w:p>
        </w:tc>
      </w:tr>
      <w:tr w:rsidR="00D43DEC" w:rsidRPr="00D43DEC" w14:paraId="08C6E078" w14:textId="77777777" w:rsidTr="00F41674">
        <w:tc>
          <w:tcPr>
            <w:tcW w:w="575" w:type="dxa"/>
            <w:gridSpan w:val="2"/>
          </w:tcPr>
          <w:p w14:paraId="34191A53" w14:textId="77777777" w:rsidR="00D43DEC" w:rsidRPr="00D43DEC" w:rsidRDefault="00D43DEC" w:rsidP="00D43DEC">
            <w:pPr>
              <w:jc w:val="center"/>
              <w:rPr>
                <w:rFonts w:ascii="Calibri" w:hAnsi="Calibri" w:cs="Tahoma"/>
                <w:b/>
              </w:rPr>
            </w:pPr>
          </w:p>
        </w:tc>
        <w:tc>
          <w:tcPr>
            <w:tcW w:w="9206" w:type="dxa"/>
            <w:gridSpan w:val="5"/>
          </w:tcPr>
          <w:p w14:paraId="4213B3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6F06C9" w14:textId="77777777" w:rsidTr="00F41674">
        <w:tc>
          <w:tcPr>
            <w:tcW w:w="575" w:type="dxa"/>
            <w:gridSpan w:val="2"/>
          </w:tcPr>
          <w:p w14:paraId="509E0A6C" w14:textId="77777777" w:rsidR="00D43DEC" w:rsidRPr="00D43DEC" w:rsidRDefault="00D43DEC" w:rsidP="00D43DEC">
            <w:pPr>
              <w:jc w:val="center"/>
              <w:rPr>
                <w:rFonts w:ascii="Calibri" w:hAnsi="Calibri" w:cs="Tahoma"/>
                <w:b/>
              </w:rPr>
            </w:pPr>
          </w:p>
        </w:tc>
        <w:tc>
          <w:tcPr>
            <w:tcW w:w="9206" w:type="dxa"/>
            <w:gridSpan w:val="5"/>
          </w:tcPr>
          <w:p w14:paraId="5A02BF3A" w14:textId="77777777" w:rsidR="00D43DEC" w:rsidRPr="00D43DEC" w:rsidRDefault="00D43DEC" w:rsidP="00D43DEC">
            <w:pPr>
              <w:jc w:val="both"/>
              <w:rPr>
                <w:rFonts w:ascii="Calibri" w:hAnsi="Calibri" w:cs="Tahoma"/>
                <w:i/>
              </w:rPr>
            </w:pPr>
            <w:r w:rsidRPr="00D43DEC">
              <w:rPr>
                <w:rFonts w:ascii="Calibri" w:hAnsi="Calibri" w:cs="Tahoma"/>
                <w:i/>
              </w:rPr>
              <w:t xml:space="preserve">«Ενιαίο κείμενο Δικονομίας για το Ελεγκτικό Συνέδριο, ολοκληρωμένο νομοθετικό πλαίσιο για τον </w:t>
            </w:r>
            <w:proofErr w:type="spellStart"/>
            <w:r w:rsidRPr="00D43DEC">
              <w:rPr>
                <w:rFonts w:ascii="Calibri" w:hAnsi="Calibri" w:cs="Tahoma"/>
                <w:i/>
              </w:rPr>
              <w:t>προσυμβατικό</w:t>
            </w:r>
            <w:proofErr w:type="spellEnd"/>
            <w:r w:rsidRPr="00D43DEC">
              <w:rPr>
                <w:rFonts w:ascii="Calibri" w:hAnsi="Calibri" w:cs="Tahoma"/>
                <w:i/>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tc>
      </w:tr>
      <w:tr w:rsidR="00D43DEC" w:rsidRPr="00D43DEC" w14:paraId="5A38EC78" w14:textId="77777777" w:rsidTr="00F41674">
        <w:tc>
          <w:tcPr>
            <w:tcW w:w="575" w:type="dxa"/>
            <w:gridSpan w:val="2"/>
          </w:tcPr>
          <w:p w14:paraId="5C642A61" w14:textId="77777777" w:rsidR="00D43DEC" w:rsidRPr="00D43DEC" w:rsidRDefault="00D43DEC" w:rsidP="00D43DEC">
            <w:pPr>
              <w:jc w:val="center"/>
              <w:rPr>
                <w:rFonts w:ascii="Calibri" w:hAnsi="Calibri" w:cs="Tahoma"/>
                <w:b/>
              </w:rPr>
            </w:pPr>
          </w:p>
        </w:tc>
        <w:tc>
          <w:tcPr>
            <w:tcW w:w="9206" w:type="dxa"/>
            <w:gridSpan w:val="5"/>
          </w:tcPr>
          <w:p w14:paraId="09BAB18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02EBC749" w14:textId="77777777" w:rsidTr="00F41674">
        <w:tc>
          <w:tcPr>
            <w:tcW w:w="575" w:type="dxa"/>
            <w:gridSpan w:val="2"/>
          </w:tcPr>
          <w:p w14:paraId="54D4976D" w14:textId="77777777" w:rsidR="00D43DEC" w:rsidRPr="00D43DEC" w:rsidRDefault="00D43DEC" w:rsidP="00D43DEC">
            <w:pPr>
              <w:jc w:val="center"/>
              <w:rPr>
                <w:rFonts w:ascii="Calibri" w:hAnsi="Calibri" w:cs="Tahoma"/>
                <w:b/>
              </w:rPr>
            </w:pPr>
          </w:p>
        </w:tc>
        <w:tc>
          <w:tcPr>
            <w:tcW w:w="9206" w:type="dxa"/>
            <w:gridSpan w:val="5"/>
          </w:tcPr>
          <w:p w14:paraId="7AC216A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372/26 23.6.2020</w:t>
            </w:r>
          </w:p>
        </w:tc>
      </w:tr>
      <w:tr w:rsidR="00D43DEC" w:rsidRPr="00D43DEC" w14:paraId="17A1862E" w14:textId="77777777" w:rsidTr="00F41674">
        <w:tc>
          <w:tcPr>
            <w:tcW w:w="575" w:type="dxa"/>
            <w:gridSpan w:val="2"/>
          </w:tcPr>
          <w:p w14:paraId="2A48DB11" w14:textId="77777777" w:rsidR="00D43DEC" w:rsidRPr="00D43DEC" w:rsidRDefault="00D43DEC" w:rsidP="00D43DEC">
            <w:pPr>
              <w:jc w:val="center"/>
              <w:rPr>
                <w:rFonts w:ascii="Calibri" w:hAnsi="Calibri" w:cs="Tahoma"/>
                <w:b/>
              </w:rPr>
            </w:pPr>
          </w:p>
        </w:tc>
        <w:tc>
          <w:tcPr>
            <w:tcW w:w="9206" w:type="dxa"/>
            <w:gridSpan w:val="5"/>
          </w:tcPr>
          <w:p w14:paraId="4808E0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0AD10BDA" w14:textId="77777777" w:rsidTr="00F41674">
        <w:tc>
          <w:tcPr>
            <w:tcW w:w="575" w:type="dxa"/>
            <w:gridSpan w:val="2"/>
          </w:tcPr>
          <w:p w14:paraId="2AA540F1" w14:textId="77777777" w:rsidR="00D43DEC" w:rsidRPr="00D43DEC" w:rsidRDefault="00D43DEC" w:rsidP="00D43DEC">
            <w:pPr>
              <w:jc w:val="center"/>
              <w:rPr>
                <w:rFonts w:ascii="Calibri" w:hAnsi="Calibri" w:cs="Tahoma"/>
                <w:b/>
              </w:rPr>
            </w:pPr>
          </w:p>
        </w:tc>
        <w:tc>
          <w:tcPr>
            <w:tcW w:w="9206" w:type="dxa"/>
            <w:gridSpan w:val="5"/>
          </w:tcPr>
          <w:p w14:paraId="20B93A2A" w14:textId="77777777" w:rsidR="00D43DEC" w:rsidRPr="00D43DEC" w:rsidRDefault="00D43DEC" w:rsidP="00D43DEC">
            <w:pPr>
              <w:jc w:val="both"/>
              <w:rPr>
                <w:rFonts w:ascii="Calibri" w:hAnsi="Calibri" w:cs="Tahoma"/>
              </w:rPr>
            </w:pPr>
            <w:r w:rsidRPr="00D43DEC">
              <w:rPr>
                <w:rFonts w:ascii="Calibri" w:hAnsi="Calibri" w:cs="Tahoma"/>
              </w:rPr>
              <w:t xml:space="preserve">1. Ρυθμίσεις θεμάτων υπηρεσιακής κατάστασης δημοσίων υπαλλήλων. </w:t>
            </w:r>
          </w:p>
          <w:p w14:paraId="7CF92436" w14:textId="77777777" w:rsidR="00D43DEC" w:rsidRPr="00D43DEC" w:rsidRDefault="00D43DEC" w:rsidP="00D43DEC">
            <w:pPr>
              <w:jc w:val="both"/>
              <w:rPr>
                <w:rFonts w:ascii="Calibri" w:hAnsi="Calibri" w:cs="Tahoma"/>
              </w:rPr>
            </w:pPr>
            <w:r w:rsidRPr="00D43DEC">
              <w:rPr>
                <w:rFonts w:ascii="Calibri" w:hAnsi="Calibri" w:cs="Tahoma"/>
              </w:rPr>
              <w:t xml:space="preserve">2. Συμμετοχή λειτουργών του ΝΣΚ σε επιτροπές. </w:t>
            </w:r>
          </w:p>
          <w:p w14:paraId="7CEF2C57" w14:textId="77777777" w:rsidR="00D43DEC" w:rsidRPr="00D43DEC" w:rsidRDefault="00D43DEC" w:rsidP="00D43DEC">
            <w:pPr>
              <w:jc w:val="both"/>
              <w:rPr>
                <w:rFonts w:ascii="Calibri" w:hAnsi="Calibri" w:cs="Tahoma"/>
              </w:rPr>
            </w:pPr>
            <w:r w:rsidRPr="00D43DEC">
              <w:rPr>
                <w:rFonts w:ascii="Calibri" w:hAnsi="Calibri" w:cs="Tahoma"/>
              </w:rPr>
              <w:t xml:space="preserve">3. Παράταση προθεσμιών. </w:t>
            </w:r>
          </w:p>
          <w:p w14:paraId="7E850834" w14:textId="77777777" w:rsidR="00D43DEC" w:rsidRPr="00D43DEC" w:rsidRDefault="00D43DEC" w:rsidP="00D43DEC">
            <w:pPr>
              <w:jc w:val="both"/>
              <w:rPr>
                <w:rFonts w:ascii="Calibri" w:hAnsi="Calibri" w:cs="Tahoma"/>
              </w:rPr>
            </w:pPr>
            <w:r w:rsidRPr="00D43DEC">
              <w:rPr>
                <w:rFonts w:ascii="Calibri" w:hAnsi="Calibri" w:cs="Tahoma"/>
              </w:rPr>
              <w:t xml:space="preserve">4. Πλήρης άσκηση αρμοδιοτήτων Τεχνικών Υπηρεσιών από τους ΟΤΑ α΄ βαθμού. </w:t>
            </w:r>
          </w:p>
          <w:p w14:paraId="5098A3CF" w14:textId="77777777" w:rsidR="00D43DEC" w:rsidRPr="00D43DEC" w:rsidRDefault="00D43DEC" w:rsidP="00D43DEC">
            <w:pPr>
              <w:jc w:val="both"/>
              <w:rPr>
                <w:rFonts w:ascii="Calibri" w:hAnsi="Calibri" w:cs="Tahoma"/>
              </w:rPr>
            </w:pPr>
            <w:r w:rsidRPr="00D43DEC">
              <w:rPr>
                <w:rFonts w:ascii="Calibri" w:hAnsi="Calibri" w:cs="Tahoma"/>
              </w:rPr>
              <w:t>5. Ρυθμίσεις θεμάτων του ΕΛΓΑ.</w:t>
            </w:r>
          </w:p>
        </w:tc>
      </w:tr>
      <w:tr w:rsidR="00D43DEC" w:rsidRPr="00D43DEC" w14:paraId="472DDE38" w14:textId="77777777" w:rsidTr="00B46C57">
        <w:tc>
          <w:tcPr>
            <w:tcW w:w="575" w:type="dxa"/>
            <w:gridSpan w:val="2"/>
            <w:shd w:val="clear" w:color="auto" w:fill="DBE5F1" w:themeFill="accent1" w:themeFillTint="33"/>
          </w:tcPr>
          <w:p w14:paraId="10C060E5"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10.</w:t>
            </w:r>
          </w:p>
        </w:tc>
        <w:tc>
          <w:tcPr>
            <w:tcW w:w="9206" w:type="dxa"/>
            <w:gridSpan w:val="5"/>
            <w:shd w:val="clear" w:color="auto" w:fill="DBE5F1" w:themeFill="accent1" w:themeFillTint="33"/>
          </w:tcPr>
          <w:p w14:paraId="3F51FB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0BBD0CC" w14:textId="77777777" w:rsidTr="00B46C57">
        <w:tc>
          <w:tcPr>
            <w:tcW w:w="575" w:type="dxa"/>
            <w:gridSpan w:val="2"/>
            <w:shd w:val="clear" w:color="auto" w:fill="DBE5F1" w:themeFill="accent1" w:themeFillTint="33"/>
          </w:tcPr>
          <w:p w14:paraId="45B2E8A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B9528F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33 «Μεταφορά μαθητών κατά το σχολικό έτος 2020 - 2021», </w:t>
            </w:r>
          </w:p>
          <w:p w14:paraId="24523A3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34 «Ρύθμιση ζητημάτων πρόσληψης προσωπικού για τον καθαρισμό των σχολικών μονάδων» και </w:t>
            </w:r>
          </w:p>
          <w:p w14:paraId="01903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35 «Αποζημίωση εθελοντών σχολικών τροχονόμων» </w:t>
            </w:r>
          </w:p>
          <w:p w14:paraId="1444DC1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9" w:history="1">
              <w:r w:rsidRPr="00D43DEC">
                <w:rPr>
                  <w:rFonts w:ascii="Calibri" w:hAnsi="Calibri" w:cs="Tahoma"/>
                  <w:color w:val="0000FF"/>
                </w:rPr>
                <w:t>4713/2020</w:t>
              </w:r>
            </w:hyperlink>
            <w:r w:rsidRPr="00D43DEC">
              <w:rPr>
                <w:rFonts w:ascii="Calibri" w:hAnsi="Calibri" w:cs="Tahoma"/>
              </w:rPr>
              <w:t xml:space="preserve"> (ΦΕΚ Α/147/29.07.2020</w:t>
            </w:r>
          </w:p>
        </w:tc>
      </w:tr>
      <w:tr w:rsidR="00D43DEC" w:rsidRPr="00D43DEC" w14:paraId="56CF8AFA" w14:textId="77777777" w:rsidTr="00B46C57">
        <w:tc>
          <w:tcPr>
            <w:tcW w:w="575" w:type="dxa"/>
            <w:gridSpan w:val="2"/>
            <w:shd w:val="clear" w:color="auto" w:fill="DBE5F1" w:themeFill="accent1" w:themeFillTint="33"/>
          </w:tcPr>
          <w:p w14:paraId="3045E5CF"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48E012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34DDE0D" w14:textId="77777777" w:rsidTr="00B46C57">
        <w:tc>
          <w:tcPr>
            <w:tcW w:w="575" w:type="dxa"/>
            <w:gridSpan w:val="2"/>
            <w:shd w:val="clear" w:color="auto" w:fill="DBE5F1" w:themeFill="accent1" w:themeFillTint="33"/>
          </w:tcPr>
          <w:p w14:paraId="73136B6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B0D2B95"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της ιδιωτικής εκπαίδευσης και άλλες επείγουσες διατάξεις αρμοδιότητας Υπουργείου Παιδείας και Θρησκευμάτων»</w:t>
            </w:r>
          </w:p>
        </w:tc>
      </w:tr>
      <w:tr w:rsidR="00D43DEC" w:rsidRPr="00D43DEC" w14:paraId="3F336AC0" w14:textId="77777777" w:rsidTr="00B46C57">
        <w:tc>
          <w:tcPr>
            <w:tcW w:w="575" w:type="dxa"/>
            <w:gridSpan w:val="2"/>
            <w:shd w:val="clear" w:color="auto" w:fill="DBE5F1" w:themeFill="accent1" w:themeFillTint="33"/>
          </w:tcPr>
          <w:p w14:paraId="6D4C7A47"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9FBE2A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394FFE2" w14:textId="77777777" w:rsidTr="00B46C57">
        <w:tc>
          <w:tcPr>
            <w:tcW w:w="575" w:type="dxa"/>
            <w:gridSpan w:val="2"/>
            <w:shd w:val="clear" w:color="auto" w:fill="DBE5F1" w:themeFill="accent1" w:themeFillTint="33"/>
          </w:tcPr>
          <w:p w14:paraId="32931D2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2D72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421/34 25.7.2020</w:t>
            </w:r>
          </w:p>
        </w:tc>
      </w:tr>
      <w:tr w:rsidR="00D43DEC" w:rsidRPr="00D43DEC" w14:paraId="384D8652" w14:textId="77777777" w:rsidTr="00B46C57">
        <w:tc>
          <w:tcPr>
            <w:tcW w:w="575" w:type="dxa"/>
            <w:gridSpan w:val="2"/>
            <w:shd w:val="clear" w:color="auto" w:fill="DBE5F1" w:themeFill="accent1" w:themeFillTint="33"/>
          </w:tcPr>
          <w:p w14:paraId="46295F9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C44D93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A005651" w14:textId="77777777" w:rsidTr="00B46C57">
        <w:tc>
          <w:tcPr>
            <w:tcW w:w="575" w:type="dxa"/>
            <w:gridSpan w:val="2"/>
            <w:shd w:val="clear" w:color="auto" w:fill="DBE5F1" w:themeFill="accent1" w:themeFillTint="33"/>
          </w:tcPr>
          <w:p w14:paraId="1126B6E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1542AD55"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Υπουργείου Εσωτερικών.</w:t>
            </w:r>
          </w:p>
        </w:tc>
      </w:tr>
      <w:tr w:rsidR="00D43DEC" w:rsidRPr="00D43DEC" w14:paraId="73A559D3" w14:textId="77777777" w:rsidTr="00F41674">
        <w:tc>
          <w:tcPr>
            <w:tcW w:w="575" w:type="dxa"/>
            <w:gridSpan w:val="2"/>
          </w:tcPr>
          <w:p w14:paraId="39FC435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11</w:t>
            </w:r>
            <w:r w:rsidRPr="00D43DEC">
              <w:rPr>
                <w:rFonts w:ascii="Calibri" w:hAnsi="Calibri" w:cs="Tahoma"/>
                <w:b/>
                <w:sz w:val="28"/>
                <w:szCs w:val="28"/>
              </w:rPr>
              <w:t>.</w:t>
            </w:r>
          </w:p>
        </w:tc>
        <w:tc>
          <w:tcPr>
            <w:tcW w:w="9206" w:type="dxa"/>
            <w:gridSpan w:val="5"/>
          </w:tcPr>
          <w:p w14:paraId="1DB0E36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p w14:paraId="2610F575" w14:textId="77777777" w:rsidR="00D43DEC" w:rsidRPr="00D43DEC" w:rsidRDefault="00D43DEC" w:rsidP="00D43DEC">
            <w:pPr>
              <w:jc w:val="both"/>
              <w:rPr>
                <w:rFonts w:ascii="Calibri" w:hAnsi="Calibri" w:cs="Tahoma"/>
                <w:sz w:val="28"/>
                <w:szCs w:val="28"/>
                <w:lang w:val="en-US"/>
              </w:rPr>
            </w:pPr>
            <w:r w:rsidRPr="00D43DEC">
              <w:rPr>
                <w:rFonts w:ascii="Calibri" w:hAnsi="Calibri" w:cs="Tahoma"/>
                <w:sz w:val="28"/>
                <w:szCs w:val="28"/>
              </w:rPr>
              <w:t>Άρθρα</w:t>
            </w:r>
            <w:r w:rsidRPr="00D43DEC">
              <w:rPr>
                <w:rFonts w:ascii="Calibri" w:hAnsi="Calibri" w:cs="Tahoma"/>
                <w:sz w:val="28"/>
                <w:szCs w:val="28"/>
                <w:lang w:val="en-US"/>
              </w:rPr>
              <w:t>:</w:t>
            </w:r>
          </w:p>
        </w:tc>
      </w:tr>
      <w:tr w:rsidR="00D43DEC" w:rsidRPr="00D43DEC" w14:paraId="0293BF49" w14:textId="77777777" w:rsidTr="00F41674">
        <w:tc>
          <w:tcPr>
            <w:tcW w:w="575" w:type="dxa"/>
            <w:gridSpan w:val="2"/>
          </w:tcPr>
          <w:p w14:paraId="2973E911" w14:textId="77777777" w:rsidR="00D43DEC" w:rsidRPr="00D43DEC" w:rsidRDefault="00D43DEC" w:rsidP="00D43DEC">
            <w:pPr>
              <w:jc w:val="center"/>
              <w:rPr>
                <w:rFonts w:ascii="Calibri" w:hAnsi="Calibri" w:cs="Tahoma"/>
                <w:b/>
              </w:rPr>
            </w:pPr>
          </w:p>
        </w:tc>
        <w:tc>
          <w:tcPr>
            <w:tcW w:w="9206" w:type="dxa"/>
            <w:gridSpan w:val="5"/>
          </w:tcPr>
          <w:p w14:paraId="5EC0FC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131 «Ρύθμιση θεμάτων της Ελληνικής Εταιρείας Τοπικής Ανάπτυξης και Αυτοδιοίκησης», </w:t>
            </w:r>
          </w:p>
          <w:p w14:paraId="2CB4027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132 «Ρύθμιση για τη σύναψη προγραμματικών συμβάσεων ΟΤΑ α΄ και β΄ βαθμού», </w:t>
            </w:r>
          </w:p>
          <w:p w14:paraId="10CE639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133 «Λύση και εκκαθάριση νομικών προσώπων των δήμων του άρθρου 156 του ν. 4600/2019», </w:t>
            </w:r>
          </w:p>
          <w:p w14:paraId="58CEAC8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134 «Ρυθμίσεις για την ενημέρωση των Ελλήνων που διαμένουν στην αλλοδαπή»,</w:t>
            </w:r>
          </w:p>
          <w:p w14:paraId="0BBEBF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135 «Ρύθμιση θεμάτων προσωπικού ΟΤΑ και Περιφερειακού Συντονιστή Πολιτικής Προστασίας»,</w:t>
            </w:r>
          </w:p>
          <w:p w14:paraId="2FC8F54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136 «Δικαίωμα διορισμού στο Δημόσιο ή τον ευρύτερο δημόσιο τομέα» και </w:t>
            </w:r>
          </w:p>
          <w:p w14:paraId="4B773E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137 «Δυνατότητα παράτασης προθεσμίας υποβολής αιτήσεων στεγαστικής συνδρομής για την αποκατάσταση ζημιών σε κτίρια από τις πυρκαγιές της 23ης και 24ης Ιουλίου 2018»,</w:t>
            </w:r>
          </w:p>
          <w:p w14:paraId="38A9533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138 «Παράταση της θητείας του Διοικητικού Συμβουλίου της Εθνικής Γενικής Συνομοσπονδίας Αναπήρων και Θυμάτων Πολέμου Ελλάδος και των Διοικητικών Συμβουλίων των Σωματείων και Ενώσεων Αναπήρων και Θυμάτων Πολέμου»,</w:t>
            </w:r>
          </w:p>
          <w:p w14:paraId="52E94FF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139 «Ειδικές πράξεις επιμέλειας ανήλικου τέκνου - Προσθήκη άρθρου 1519 Αστικού Κώδικα» και</w:t>
            </w:r>
          </w:p>
          <w:p w14:paraId="5BACEC4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140 «Εξέταση ιταλικής γλώσσας στον εισαγωγικό διαγωνισμό Εθνικής Σχολής Δικαστών έτους 2020»</w:t>
            </w:r>
          </w:p>
          <w:p w14:paraId="13F03E5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0" w:history="1">
              <w:r w:rsidRPr="00D43DEC">
                <w:rPr>
                  <w:rFonts w:ascii="Calibri" w:hAnsi="Calibri" w:cs="Tahoma"/>
                  <w:color w:val="0000FF"/>
                </w:rPr>
                <w:t>4714/2020</w:t>
              </w:r>
            </w:hyperlink>
            <w:r w:rsidRPr="00D43DEC">
              <w:rPr>
                <w:rFonts w:ascii="Calibri" w:hAnsi="Calibri" w:cs="Tahoma"/>
              </w:rPr>
              <w:t xml:space="preserve"> (ΦΕΚ Α/148/31.07.2020).</w:t>
            </w:r>
          </w:p>
        </w:tc>
      </w:tr>
      <w:tr w:rsidR="00D43DEC" w:rsidRPr="00D43DEC" w14:paraId="546EF56C" w14:textId="77777777" w:rsidTr="00F41674">
        <w:tc>
          <w:tcPr>
            <w:tcW w:w="575" w:type="dxa"/>
            <w:gridSpan w:val="2"/>
          </w:tcPr>
          <w:p w14:paraId="791E11C8" w14:textId="77777777" w:rsidR="00D43DEC" w:rsidRPr="00D43DEC" w:rsidRDefault="00D43DEC" w:rsidP="00D43DEC">
            <w:pPr>
              <w:jc w:val="center"/>
              <w:rPr>
                <w:rFonts w:ascii="Calibri" w:hAnsi="Calibri" w:cs="Tahoma"/>
                <w:b/>
              </w:rPr>
            </w:pPr>
          </w:p>
        </w:tc>
        <w:tc>
          <w:tcPr>
            <w:tcW w:w="9206" w:type="dxa"/>
            <w:gridSpan w:val="5"/>
          </w:tcPr>
          <w:p w14:paraId="119D23B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CF3D40F" w14:textId="77777777" w:rsidTr="00F41674">
        <w:tc>
          <w:tcPr>
            <w:tcW w:w="575" w:type="dxa"/>
            <w:gridSpan w:val="2"/>
          </w:tcPr>
          <w:p w14:paraId="3FCA0BF2" w14:textId="77777777" w:rsidR="00D43DEC" w:rsidRPr="00D43DEC" w:rsidRDefault="00D43DEC" w:rsidP="00D43DEC">
            <w:pPr>
              <w:jc w:val="center"/>
              <w:rPr>
                <w:rFonts w:ascii="Calibri" w:hAnsi="Calibri" w:cs="Tahoma"/>
                <w:b/>
              </w:rPr>
            </w:pPr>
          </w:p>
        </w:tc>
        <w:tc>
          <w:tcPr>
            <w:tcW w:w="9206" w:type="dxa"/>
            <w:gridSpan w:val="5"/>
          </w:tcPr>
          <w:p w14:paraId="45392957" w14:textId="77777777" w:rsidR="00D43DEC" w:rsidRPr="00D43DEC" w:rsidRDefault="00D43DEC" w:rsidP="00D43DEC">
            <w:pPr>
              <w:jc w:val="both"/>
              <w:rPr>
                <w:rFonts w:ascii="Calibri" w:hAnsi="Calibri" w:cs="Tahoma"/>
                <w:i/>
              </w:rPr>
            </w:pPr>
            <w:r w:rsidRPr="00D43DEC">
              <w:rPr>
                <w:rFonts w:ascii="Calibri" w:hAnsi="Calibri" w:cs="Tahoma"/>
                <w:i/>
              </w:rPr>
              <w:t>«Φορολογικές παρεμβάσεις για την ενίσχυση της αναπτυξιακής διαδικασίας της ελληνικής οικονομίας, ενσωμάτωση στην ελληνική νομοθεσία των Οδηγιών (ΕΕ) 2017/1852, (ΕΕ) 2018/822, (ΕΕ) 2020/876, (ΕΕ)2016/1164, (ΕΕ) 2018/1910 και (ΕΕ) 2019/475, συνεισφορά Δημοσίου για την αποπληρωμή δανείων πληγέντων δανειοληπτών λόγω των δυσμενών συνεπειών της νόσου COVID-19 και άλλες διατάξεις»</w:t>
            </w:r>
          </w:p>
        </w:tc>
      </w:tr>
      <w:tr w:rsidR="00D43DEC" w:rsidRPr="00D43DEC" w14:paraId="08B3C542" w14:textId="77777777" w:rsidTr="00F41674">
        <w:tc>
          <w:tcPr>
            <w:tcW w:w="575" w:type="dxa"/>
            <w:gridSpan w:val="2"/>
          </w:tcPr>
          <w:p w14:paraId="711B1B0A" w14:textId="77777777" w:rsidR="00D43DEC" w:rsidRPr="00D43DEC" w:rsidRDefault="00D43DEC" w:rsidP="00D43DEC">
            <w:pPr>
              <w:jc w:val="center"/>
              <w:rPr>
                <w:rFonts w:ascii="Calibri" w:hAnsi="Calibri" w:cs="Tahoma"/>
                <w:b/>
              </w:rPr>
            </w:pPr>
          </w:p>
        </w:tc>
        <w:tc>
          <w:tcPr>
            <w:tcW w:w="9206" w:type="dxa"/>
            <w:gridSpan w:val="5"/>
          </w:tcPr>
          <w:p w14:paraId="37E9356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489365" w14:textId="77777777" w:rsidTr="00F41674">
        <w:tc>
          <w:tcPr>
            <w:tcW w:w="575" w:type="dxa"/>
            <w:gridSpan w:val="2"/>
          </w:tcPr>
          <w:p w14:paraId="73A337F6" w14:textId="77777777" w:rsidR="00D43DEC" w:rsidRPr="00D43DEC" w:rsidRDefault="00D43DEC" w:rsidP="00D43DEC">
            <w:pPr>
              <w:jc w:val="center"/>
              <w:rPr>
                <w:rFonts w:ascii="Calibri" w:hAnsi="Calibri" w:cs="Tahoma"/>
                <w:b/>
              </w:rPr>
            </w:pPr>
          </w:p>
        </w:tc>
        <w:tc>
          <w:tcPr>
            <w:tcW w:w="9206" w:type="dxa"/>
            <w:gridSpan w:val="5"/>
          </w:tcPr>
          <w:p w14:paraId="57A6C10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433/59 28.7.2020</w:t>
            </w:r>
          </w:p>
        </w:tc>
      </w:tr>
      <w:tr w:rsidR="00D43DEC" w:rsidRPr="00D43DEC" w14:paraId="3DF2023C" w14:textId="77777777" w:rsidTr="00F41674">
        <w:tc>
          <w:tcPr>
            <w:tcW w:w="575" w:type="dxa"/>
            <w:gridSpan w:val="2"/>
          </w:tcPr>
          <w:p w14:paraId="024B5FB7" w14:textId="77777777" w:rsidR="00D43DEC" w:rsidRPr="00D43DEC" w:rsidRDefault="00D43DEC" w:rsidP="00D43DEC">
            <w:pPr>
              <w:jc w:val="center"/>
              <w:rPr>
                <w:rFonts w:ascii="Calibri" w:hAnsi="Calibri" w:cs="Tahoma"/>
                <w:b/>
              </w:rPr>
            </w:pPr>
          </w:p>
        </w:tc>
        <w:tc>
          <w:tcPr>
            <w:tcW w:w="9206" w:type="dxa"/>
            <w:gridSpan w:val="5"/>
          </w:tcPr>
          <w:p w14:paraId="20A390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C0A21D" w14:textId="77777777" w:rsidTr="00F41674">
        <w:tc>
          <w:tcPr>
            <w:tcW w:w="575" w:type="dxa"/>
            <w:gridSpan w:val="2"/>
          </w:tcPr>
          <w:p w14:paraId="084C89EC" w14:textId="77777777" w:rsidR="00D43DEC" w:rsidRPr="00D43DEC" w:rsidRDefault="00D43DEC" w:rsidP="00D43DEC">
            <w:pPr>
              <w:jc w:val="center"/>
              <w:rPr>
                <w:rFonts w:ascii="Calibri" w:hAnsi="Calibri" w:cs="Tahoma"/>
                <w:b/>
              </w:rPr>
            </w:pPr>
          </w:p>
        </w:tc>
        <w:tc>
          <w:tcPr>
            <w:tcW w:w="9206" w:type="dxa"/>
            <w:gridSpan w:val="5"/>
          </w:tcPr>
          <w:p w14:paraId="7B53D93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tc>
      </w:tr>
      <w:tr w:rsidR="00D43DEC" w:rsidRPr="00D43DEC" w14:paraId="62646553" w14:textId="77777777" w:rsidTr="00B46C57">
        <w:tc>
          <w:tcPr>
            <w:tcW w:w="575" w:type="dxa"/>
            <w:gridSpan w:val="2"/>
            <w:shd w:val="clear" w:color="auto" w:fill="DBE5F1" w:themeFill="accent1" w:themeFillTint="33"/>
          </w:tcPr>
          <w:p w14:paraId="2B18270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2</w:t>
            </w:r>
            <w:r w:rsidRPr="00D43DEC">
              <w:rPr>
                <w:rFonts w:ascii="Calibri" w:hAnsi="Calibri" w:cs="Tahoma"/>
                <w:b/>
                <w:sz w:val="28"/>
                <w:szCs w:val="28"/>
              </w:rPr>
              <w:t>.</w:t>
            </w:r>
          </w:p>
        </w:tc>
        <w:tc>
          <w:tcPr>
            <w:tcW w:w="9206" w:type="dxa"/>
            <w:gridSpan w:val="5"/>
            <w:shd w:val="clear" w:color="auto" w:fill="DBE5F1" w:themeFill="accent1" w:themeFillTint="33"/>
          </w:tcPr>
          <w:p w14:paraId="589EE28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FDB788B" w14:textId="77777777" w:rsidTr="00B46C57">
        <w:tc>
          <w:tcPr>
            <w:tcW w:w="575" w:type="dxa"/>
            <w:gridSpan w:val="2"/>
            <w:shd w:val="clear" w:color="auto" w:fill="DBE5F1" w:themeFill="accent1" w:themeFillTint="33"/>
          </w:tcPr>
          <w:p w14:paraId="409001A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F9C88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28 «Ρυθμίσεις κινητικότητας για το προσωπικό των Επιμελητηρίων της Χώρας»,</w:t>
            </w:r>
          </w:p>
          <w:p w14:paraId="632AF49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29 «Ρύθμιση ζητημάτων πρόσληψης προσωπικού για τον καθαρισμό των σχολικών μονάδων, των Δημόσιων Ινστιτούτων Επαγγελματικής Κατάρτισης και των Σχολείων Δεύτερης Ευκαιρίας»,</w:t>
            </w:r>
          </w:p>
          <w:p w14:paraId="01F57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30 «Βλάβη υγείας υπαλλήλου κατά την άσκηση των καθηκόντων του - Τροποποίηση του άρθρου 57 του Κώδικα Δημόσιων Πολιτικών και Διοικητικών Υπαλλήλων και Υπαλλήλων Ν.Π.Δ.Δ. (ν. 3528/2007)»,</w:t>
            </w:r>
          </w:p>
          <w:p w14:paraId="408D09A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31 «Άδεια ανατροφής τέκνου υπαλλήλων Ν.Π.Ι.Δ. με σχέση Ι.Δ.Α.Χ.»,</w:t>
            </w:r>
          </w:p>
          <w:p w14:paraId="7DB7F0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Άρθρο 32 «Ρυθμίσεις αναφορικά με τις Επιτροπές Αξιολόγησης του ν. 4369/2016 - Τροποποίηση των άρθρων 16, 19 και 21 του ν. 4369/2016»,</w:t>
            </w:r>
          </w:p>
          <w:p w14:paraId="1496703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33 «Ρυθμίσεις αναφορικά με αιτήματα φορέων για αντικατάσταση - αναπλήρωση στο ΑΣΕΠ - Τροποποίηση του άρθρου 17 του ν. 2190/1994»,</w:t>
            </w:r>
          </w:p>
          <w:p w14:paraId="6A5B6B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34 «Υπερωριακή απασχόληση υπαλλήλων ΑΣΕΠ και προσωπικού γραμματειακής, διοικητικής και τεχνικής υποστήριξης Επιτροπής Επιλογής Στελεχών του Δημοσίου και ΕΙ.Σ.Ε.Π. - Τροποποίηση του άρθρου 12 του ν. 4590/2019»,</w:t>
            </w:r>
          </w:p>
          <w:p w14:paraId="5038344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35 «Ρυθμίσεις για την κινητικότητα» και</w:t>
            </w:r>
          </w:p>
          <w:p w14:paraId="173AE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36 «Άδεια ειδικού σκοπού και λοιπές διευκολύνσεις σε γονείς Ατόμων με Ειδικές Ανάγκες»</w:t>
            </w:r>
          </w:p>
          <w:p w14:paraId="48E838E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1"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35B12E72" w14:textId="77777777" w:rsidTr="00B46C57">
        <w:tc>
          <w:tcPr>
            <w:tcW w:w="575" w:type="dxa"/>
            <w:gridSpan w:val="2"/>
            <w:shd w:val="clear" w:color="auto" w:fill="DBE5F1" w:themeFill="accent1" w:themeFillTint="33"/>
          </w:tcPr>
          <w:p w14:paraId="71AC2DA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5616D7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81AF87F" w14:textId="77777777" w:rsidTr="00B46C57">
        <w:tc>
          <w:tcPr>
            <w:tcW w:w="575" w:type="dxa"/>
            <w:gridSpan w:val="2"/>
            <w:shd w:val="clear" w:color="auto" w:fill="DBE5F1" w:themeFill="accent1" w:themeFillTint="33"/>
          </w:tcPr>
          <w:p w14:paraId="694F988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D9AD646"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18B94017" w14:textId="77777777" w:rsidTr="00B46C57">
        <w:tc>
          <w:tcPr>
            <w:tcW w:w="575" w:type="dxa"/>
            <w:gridSpan w:val="2"/>
            <w:shd w:val="clear" w:color="auto" w:fill="DBE5F1" w:themeFill="accent1" w:themeFillTint="33"/>
          </w:tcPr>
          <w:p w14:paraId="2DBBFB6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85B0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78F0AD" w14:textId="77777777" w:rsidTr="00B46C57">
        <w:tc>
          <w:tcPr>
            <w:tcW w:w="575" w:type="dxa"/>
            <w:gridSpan w:val="2"/>
            <w:shd w:val="clear" w:color="auto" w:fill="DBE5F1" w:themeFill="accent1" w:themeFillTint="33"/>
          </w:tcPr>
          <w:p w14:paraId="15DC615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28EF5CF"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495/51 6.10.2020</w:t>
            </w:r>
          </w:p>
        </w:tc>
      </w:tr>
      <w:tr w:rsidR="00D43DEC" w:rsidRPr="00D43DEC" w14:paraId="48FD0450" w14:textId="77777777" w:rsidTr="00B46C57">
        <w:tc>
          <w:tcPr>
            <w:tcW w:w="575" w:type="dxa"/>
            <w:gridSpan w:val="2"/>
            <w:shd w:val="clear" w:color="auto" w:fill="DBE5F1" w:themeFill="accent1" w:themeFillTint="33"/>
          </w:tcPr>
          <w:p w14:paraId="17B5D49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5A9AA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2F88DB1" w14:textId="77777777" w:rsidTr="00B46C57">
        <w:tc>
          <w:tcPr>
            <w:tcW w:w="575" w:type="dxa"/>
            <w:gridSpan w:val="2"/>
            <w:shd w:val="clear" w:color="auto" w:fill="DBE5F1" w:themeFill="accent1" w:themeFillTint="33"/>
          </w:tcPr>
          <w:p w14:paraId="2D9B3CE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77BC9C6"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4E71115B" w14:textId="77777777" w:rsidTr="00F41674">
        <w:tc>
          <w:tcPr>
            <w:tcW w:w="575" w:type="dxa"/>
            <w:gridSpan w:val="2"/>
          </w:tcPr>
          <w:p w14:paraId="34609432"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3</w:t>
            </w:r>
            <w:r w:rsidRPr="00D43DEC">
              <w:rPr>
                <w:rFonts w:ascii="Calibri" w:hAnsi="Calibri" w:cs="Tahoma"/>
                <w:b/>
                <w:sz w:val="28"/>
                <w:szCs w:val="28"/>
              </w:rPr>
              <w:t>.</w:t>
            </w:r>
          </w:p>
        </w:tc>
        <w:tc>
          <w:tcPr>
            <w:tcW w:w="9206" w:type="dxa"/>
            <w:gridSpan w:val="5"/>
          </w:tcPr>
          <w:p w14:paraId="7822144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2D7C0EF" w14:textId="77777777" w:rsidTr="00F41674">
        <w:tc>
          <w:tcPr>
            <w:tcW w:w="575" w:type="dxa"/>
            <w:gridSpan w:val="2"/>
          </w:tcPr>
          <w:p w14:paraId="62B3ABFE" w14:textId="77777777" w:rsidR="00D43DEC" w:rsidRPr="00D43DEC" w:rsidRDefault="00D43DEC" w:rsidP="00D43DEC">
            <w:pPr>
              <w:jc w:val="center"/>
              <w:rPr>
                <w:rFonts w:ascii="Calibri" w:hAnsi="Calibri" w:cs="Tahoma"/>
                <w:b/>
              </w:rPr>
            </w:pPr>
          </w:p>
        </w:tc>
        <w:tc>
          <w:tcPr>
            <w:tcW w:w="9206" w:type="dxa"/>
            <w:gridSpan w:val="5"/>
          </w:tcPr>
          <w:p w14:paraId="21DA2A9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62 «Ρύθμιση θεμάτων λειτουργίας Φορέων Διαχείρισης Στερεών Αποβλήτων (ΦΟΔΣΑ)», </w:t>
            </w:r>
          </w:p>
          <w:p w14:paraId="49A155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63 «Ρύθμιση θεμάτων λειτουργίας Οργανισμών Τοπικής Αυτοδιοίκησης»,</w:t>
            </w:r>
          </w:p>
          <w:p w14:paraId="4D5602C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64 «Προσωπικό καθαριότητας σχολικών μονάδων πρωτοβάθμιας και δευτεροβάθμιας εκπαίδευσης»,</w:t>
            </w:r>
          </w:p>
          <w:p w14:paraId="77B51BC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65 «Ρυθμίσεις ληξιαρχικής νομοθεσίας»,</w:t>
            </w:r>
          </w:p>
          <w:p w14:paraId="79F8785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66 «Ρυθμίσεις για τα αθλητικά σωματεία» και</w:t>
            </w:r>
          </w:p>
          <w:p w14:paraId="4C2C842E"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2"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0755074A" w14:textId="77777777" w:rsidTr="00F41674">
        <w:tc>
          <w:tcPr>
            <w:tcW w:w="575" w:type="dxa"/>
            <w:gridSpan w:val="2"/>
          </w:tcPr>
          <w:p w14:paraId="0A118411" w14:textId="77777777" w:rsidR="00D43DEC" w:rsidRPr="00D43DEC" w:rsidRDefault="00D43DEC" w:rsidP="00D43DEC">
            <w:pPr>
              <w:jc w:val="center"/>
              <w:rPr>
                <w:rFonts w:ascii="Calibri" w:hAnsi="Calibri" w:cs="Tahoma"/>
                <w:b/>
              </w:rPr>
            </w:pPr>
          </w:p>
        </w:tc>
        <w:tc>
          <w:tcPr>
            <w:tcW w:w="9206" w:type="dxa"/>
            <w:gridSpan w:val="5"/>
          </w:tcPr>
          <w:p w14:paraId="5D0441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2C725AD" w14:textId="77777777" w:rsidTr="00F41674">
        <w:tc>
          <w:tcPr>
            <w:tcW w:w="575" w:type="dxa"/>
            <w:gridSpan w:val="2"/>
          </w:tcPr>
          <w:p w14:paraId="640555A8" w14:textId="77777777" w:rsidR="00D43DEC" w:rsidRPr="00D43DEC" w:rsidRDefault="00D43DEC" w:rsidP="00D43DEC">
            <w:pPr>
              <w:jc w:val="center"/>
              <w:rPr>
                <w:rFonts w:ascii="Calibri" w:hAnsi="Calibri" w:cs="Tahoma"/>
                <w:b/>
              </w:rPr>
            </w:pPr>
          </w:p>
        </w:tc>
        <w:tc>
          <w:tcPr>
            <w:tcW w:w="9206" w:type="dxa"/>
            <w:gridSpan w:val="5"/>
          </w:tcPr>
          <w:p w14:paraId="3BB3FB94"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631CADCE" w14:textId="77777777" w:rsidTr="00F41674">
        <w:tc>
          <w:tcPr>
            <w:tcW w:w="575" w:type="dxa"/>
            <w:gridSpan w:val="2"/>
          </w:tcPr>
          <w:p w14:paraId="2CFD0736" w14:textId="77777777" w:rsidR="00D43DEC" w:rsidRPr="00D43DEC" w:rsidRDefault="00D43DEC" w:rsidP="00D43DEC">
            <w:pPr>
              <w:jc w:val="center"/>
              <w:rPr>
                <w:rFonts w:ascii="Calibri" w:hAnsi="Calibri" w:cs="Tahoma"/>
                <w:b/>
              </w:rPr>
            </w:pPr>
          </w:p>
        </w:tc>
        <w:tc>
          <w:tcPr>
            <w:tcW w:w="9206" w:type="dxa"/>
            <w:gridSpan w:val="5"/>
          </w:tcPr>
          <w:p w14:paraId="020A604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FD15105" w14:textId="77777777" w:rsidTr="00F41674">
        <w:tc>
          <w:tcPr>
            <w:tcW w:w="575" w:type="dxa"/>
            <w:gridSpan w:val="2"/>
          </w:tcPr>
          <w:p w14:paraId="5E449725" w14:textId="77777777" w:rsidR="00D43DEC" w:rsidRPr="00D43DEC" w:rsidRDefault="00D43DEC" w:rsidP="00D43DEC">
            <w:pPr>
              <w:jc w:val="center"/>
              <w:rPr>
                <w:rFonts w:ascii="Calibri" w:hAnsi="Calibri" w:cs="Tahoma"/>
                <w:b/>
              </w:rPr>
            </w:pPr>
          </w:p>
        </w:tc>
        <w:tc>
          <w:tcPr>
            <w:tcW w:w="9206" w:type="dxa"/>
            <w:gridSpan w:val="5"/>
          </w:tcPr>
          <w:p w14:paraId="0867591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501/57 7.10.2020</w:t>
            </w:r>
          </w:p>
        </w:tc>
      </w:tr>
      <w:tr w:rsidR="00D43DEC" w:rsidRPr="00D43DEC" w14:paraId="0673389F" w14:textId="77777777" w:rsidTr="00F41674">
        <w:tc>
          <w:tcPr>
            <w:tcW w:w="575" w:type="dxa"/>
            <w:gridSpan w:val="2"/>
          </w:tcPr>
          <w:p w14:paraId="1C1E1738" w14:textId="77777777" w:rsidR="00D43DEC" w:rsidRPr="00D43DEC" w:rsidRDefault="00D43DEC" w:rsidP="00D43DEC">
            <w:pPr>
              <w:jc w:val="center"/>
              <w:rPr>
                <w:rFonts w:ascii="Calibri" w:hAnsi="Calibri" w:cs="Tahoma"/>
                <w:b/>
              </w:rPr>
            </w:pPr>
          </w:p>
        </w:tc>
        <w:tc>
          <w:tcPr>
            <w:tcW w:w="9206" w:type="dxa"/>
            <w:gridSpan w:val="5"/>
          </w:tcPr>
          <w:p w14:paraId="496D701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08340DD" w14:textId="77777777" w:rsidTr="00F41674">
        <w:tc>
          <w:tcPr>
            <w:tcW w:w="575" w:type="dxa"/>
            <w:gridSpan w:val="2"/>
          </w:tcPr>
          <w:p w14:paraId="0D4FD9B2" w14:textId="77777777" w:rsidR="00D43DEC" w:rsidRPr="00D43DEC" w:rsidRDefault="00D43DEC" w:rsidP="00D43DEC">
            <w:pPr>
              <w:jc w:val="center"/>
              <w:rPr>
                <w:rFonts w:ascii="Calibri" w:hAnsi="Calibri" w:cs="Tahoma"/>
                <w:b/>
              </w:rPr>
            </w:pPr>
          </w:p>
        </w:tc>
        <w:tc>
          <w:tcPr>
            <w:tcW w:w="9206" w:type="dxa"/>
            <w:gridSpan w:val="5"/>
          </w:tcPr>
          <w:p w14:paraId="4B5F4267"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23251567" w14:textId="77777777" w:rsidTr="00B46C57">
        <w:tc>
          <w:tcPr>
            <w:tcW w:w="575" w:type="dxa"/>
            <w:gridSpan w:val="2"/>
            <w:shd w:val="clear" w:color="auto" w:fill="DBE5F1" w:themeFill="accent1" w:themeFillTint="33"/>
          </w:tcPr>
          <w:p w14:paraId="665C10C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74FCD93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21666DD" w14:textId="77777777" w:rsidTr="00B46C57">
        <w:tc>
          <w:tcPr>
            <w:tcW w:w="575" w:type="dxa"/>
            <w:gridSpan w:val="2"/>
            <w:shd w:val="clear" w:color="auto" w:fill="DBE5F1" w:themeFill="accent1" w:themeFillTint="33"/>
          </w:tcPr>
          <w:p w14:paraId="60B2D9C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859541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72 «Τροποποίηση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25FC34C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73 «Τροποποίηση της κατά χρόνο άσκησης αρμοδιοτήτων των Υπηρεσιών Δόμησης - Τροποποίηση του άρθρου 97Α του ν. 3852/2010»,</w:t>
            </w:r>
          </w:p>
          <w:p w14:paraId="578072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74 «Διατάξεις για αντιμετώπιση του </w:t>
            </w:r>
            <w:proofErr w:type="spellStart"/>
            <w:r w:rsidRPr="00D43DEC">
              <w:rPr>
                <w:rFonts w:ascii="Calibri" w:hAnsi="Calibri" w:cs="Tahoma"/>
              </w:rPr>
              <w:t>κορωνοϊού</w:t>
            </w:r>
            <w:proofErr w:type="spellEnd"/>
            <w:r w:rsidRPr="00D43DEC">
              <w:rPr>
                <w:rFonts w:ascii="Calibri" w:hAnsi="Calibri" w:cs="Tahoma"/>
              </w:rPr>
              <w:t xml:space="preserve"> COVID-19 από τους Οργανισμούς Τοπικής Αυτοδιοίκησης (Ο.Τ.Α.)» και</w:t>
            </w:r>
          </w:p>
          <w:p w14:paraId="75AD07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75 «Παράταση του χρόνου λήξης της ψηφοφορίας για την εκλογή των αιρετών εκπροσώπων στα υπηρεσιακά και πειθαρχικά συμβούλια και διαδικασία εκλογής μέσω ηλεκτρονικής ψηφοφορίας»</w:t>
            </w:r>
          </w:p>
          <w:p w14:paraId="0A01CCB1"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3" w:history="1">
              <w:r w:rsidRPr="00D43DEC">
                <w:rPr>
                  <w:rFonts w:ascii="Calibri" w:hAnsi="Calibri" w:cs="Tahoma"/>
                  <w:color w:val="0000FF"/>
                </w:rPr>
                <w:t>4745</w:t>
              </w:r>
              <w:r w:rsidRPr="00D43DEC">
                <w:rPr>
                  <w:rFonts w:ascii="Calibri" w:hAnsi="Calibri" w:cs="Tahoma"/>
                  <w:color w:val="0000FF"/>
                  <w:lang w:val="en-US"/>
                </w:rPr>
                <w:t>/2020</w:t>
              </w:r>
            </w:hyperlink>
            <w:r w:rsidRPr="00D43DEC">
              <w:rPr>
                <w:rFonts w:ascii="Calibri" w:hAnsi="Calibri" w:cs="Tahoma"/>
              </w:rPr>
              <w:t xml:space="preserve"> (ΦΕΚ Α/</w:t>
            </w:r>
            <w:r w:rsidRPr="00D43DEC">
              <w:rPr>
                <w:rFonts w:ascii="Calibri" w:hAnsi="Calibri" w:cs="Tahoma"/>
                <w:lang w:val="en-US"/>
              </w:rPr>
              <w:t>214</w:t>
            </w:r>
            <w:r w:rsidRPr="00D43DEC">
              <w:rPr>
                <w:rFonts w:ascii="Calibri" w:hAnsi="Calibri" w:cs="Tahoma"/>
              </w:rPr>
              <w:t>/</w:t>
            </w:r>
            <w:r w:rsidRPr="00D43DEC">
              <w:rPr>
                <w:rFonts w:ascii="Calibri" w:hAnsi="Calibri" w:cs="Tahoma"/>
                <w:lang w:val="en-US"/>
              </w:rPr>
              <w:t>06</w:t>
            </w:r>
            <w:r w:rsidRPr="00D43DEC">
              <w:rPr>
                <w:rFonts w:ascii="Calibri" w:hAnsi="Calibri" w:cs="Tahoma"/>
              </w:rPr>
              <w:t>.</w:t>
            </w:r>
            <w:r w:rsidRPr="00D43DEC">
              <w:rPr>
                <w:rFonts w:ascii="Calibri" w:hAnsi="Calibri" w:cs="Tahoma"/>
                <w:lang w:val="en-US"/>
              </w:rPr>
              <w:t>11</w:t>
            </w:r>
            <w:r w:rsidRPr="00D43DEC">
              <w:rPr>
                <w:rFonts w:ascii="Calibri" w:hAnsi="Calibri" w:cs="Tahoma"/>
              </w:rPr>
              <w:t>.2020).</w:t>
            </w:r>
          </w:p>
        </w:tc>
      </w:tr>
      <w:tr w:rsidR="00D43DEC" w:rsidRPr="00D43DEC" w14:paraId="4A9CE5B8" w14:textId="77777777" w:rsidTr="00B46C57">
        <w:tc>
          <w:tcPr>
            <w:tcW w:w="575" w:type="dxa"/>
            <w:gridSpan w:val="2"/>
            <w:shd w:val="clear" w:color="auto" w:fill="DBE5F1" w:themeFill="accent1" w:themeFillTint="33"/>
          </w:tcPr>
          <w:p w14:paraId="3074E77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FE120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D156A26" w14:textId="77777777" w:rsidTr="00B46C57">
        <w:tc>
          <w:tcPr>
            <w:tcW w:w="575" w:type="dxa"/>
            <w:gridSpan w:val="2"/>
            <w:shd w:val="clear" w:color="auto" w:fill="DBE5F1" w:themeFill="accent1" w:themeFillTint="33"/>
          </w:tcPr>
          <w:p w14:paraId="0025AF9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0CE1556" w14:textId="77777777" w:rsidR="00D43DEC" w:rsidRPr="00D43DEC" w:rsidRDefault="00D43DEC" w:rsidP="00D43DEC">
            <w:pPr>
              <w:jc w:val="both"/>
              <w:rPr>
                <w:rFonts w:ascii="Calibri" w:hAnsi="Calibri" w:cs="Tahoma"/>
                <w:i/>
              </w:rPr>
            </w:pPr>
            <w:r w:rsidRPr="00D43DEC">
              <w:rPr>
                <w:rFonts w:ascii="Calibri" w:hAnsi="Calibri" w:cs="Tahoma"/>
                <w:i/>
              </w:rPr>
              <w:t>«Ρυθμίσεις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Δικηγόρων και άλλες διατάξεις»</w:t>
            </w:r>
          </w:p>
        </w:tc>
      </w:tr>
      <w:tr w:rsidR="00D43DEC" w:rsidRPr="00D43DEC" w14:paraId="083555D1" w14:textId="77777777" w:rsidTr="00B46C57">
        <w:tc>
          <w:tcPr>
            <w:tcW w:w="575" w:type="dxa"/>
            <w:gridSpan w:val="2"/>
            <w:shd w:val="clear" w:color="auto" w:fill="DBE5F1" w:themeFill="accent1" w:themeFillTint="33"/>
          </w:tcPr>
          <w:p w14:paraId="7995F6D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92C6B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79AEF9B" w14:textId="77777777" w:rsidTr="00B46C57">
        <w:tc>
          <w:tcPr>
            <w:tcW w:w="575" w:type="dxa"/>
            <w:gridSpan w:val="2"/>
            <w:shd w:val="clear" w:color="auto" w:fill="DBE5F1" w:themeFill="accent1" w:themeFillTint="33"/>
          </w:tcPr>
          <w:p w14:paraId="0129E9E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FFE903"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548/43 4.11.2020</w:t>
            </w:r>
          </w:p>
        </w:tc>
      </w:tr>
      <w:tr w:rsidR="00D43DEC" w:rsidRPr="00D43DEC" w14:paraId="2A377850" w14:textId="77777777" w:rsidTr="00B46C57">
        <w:tc>
          <w:tcPr>
            <w:tcW w:w="575" w:type="dxa"/>
            <w:gridSpan w:val="2"/>
            <w:shd w:val="clear" w:color="auto" w:fill="DBE5F1" w:themeFill="accent1" w:themeFillTint="33"/>
          </w:tcPr>
          <w:p w14:paraId="6DE6F89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C30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8131096" w14:textId="77777777" w:rsidTr="00B46C57">
        <w:tc>
          <w:tcPr>
            <w:tcW w:w="575" w:type="dxa"/>
            <w:gridSpan w:val="2"/>
            <w:shd w:val="clear" w:color="auto" w:fill="DBE5F1" w:themeFill="accent1" w:themeFillTint="33"/>
          </w:tcPr>
          <w:p w14:paraId="2D0F4E7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41BD97"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Υπουργείων Εσωτερικών, Ναυτιλίας και Νησιωτικής Πολιτικής, Αγροτικής Ανάπτυξης και Τροφίμων και Τουρισμού.</w:t>
            </w:r>
          </w:p>
        </w:tc>
      </w:tr>
      <w:tr w:rsidR="00D43DEC" w:rsidRPr="00D43DEC" w14:paraId="206049AB" w14:textId="77777777" w:rsidTr="00F41674">
        <w:tc>
          <w:tcPr>
            <w:tcW w:w="575" w:type="dxa"/>
            <w:gridSpan w:val="2"/>
          </w:tcPr>
          <w:p w14:paraId="6E703650"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15.</w:t>
            </w:r>
          </w:p>
        </w:tc>
        <w:tc>
          <w:tcPr>
            <w:tcW w:w="9206" w:type="dxa"/>
            <w:gridSpan w:val="5"/>
          </w:tcPr>
          <w:p w14:paraId="61E0838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7D221A85" w14:textId="77777777" w:rsidR="00D43DEC" w:rsidRPr="00FA24EF" w:rsidRDefault="00D43DEC" w:rsidP="00D43DEC">
            <w:pPr>
              <w:jc w:val="center"/>
              <w:rPr>
                <w:rFonts w:ascii="Calibri" w:hAnsi="Calibri" w:cs="Tahoma"/>
                <w:b/>
              </w:rPr>
            </w:pPr>
            <w:r w:rsidRPr="00FA24EF">
              <w:rPr>
                <w:rFonts w:ascii="Calibri" w:hAnsi="Calibri" w:cs="Tahoma"/>
                <w:b/>
              </w:rPr>
              <w:t>«ΜΕΡΟΣ Θ΄ ΔΙΑΤΑΞΕΙΣ ΤΟΥ ΥΠΟΥΡΓΕΙΟΥ ΕΣΩΤΕΡΙΚΩΝ»</w:t>
            </w:r>
          </w:p>
        </w:tc>
      </w:tr>
      <w:tr w:rsidR="00D43DEC" w:rsidRPr="00D43DEC" w14:paraId="786DD8BF" w14:textId="77777777" w:rsidTr="00F41674">
        <w:tc>
          <w:tcPr>
            <w:tcW w:w="575" w:type="dxa"/>
            <w:gridSpan w:val="2"/>
          </w:tcPr>
          <w:p w14:paraId="28F6E796" w14:textId="77777777" w:rsidR="00D43DEC" w:rsidRPr="00D43DEC" w:rsidRDefault="00D43DEC" w:rsidP="00D43DEC">
            <w:pPr>
              <w:jc w:val="center"/>
              <w:rPr>
                <w:rFonts w:ascii="Calibri" w:hAnsi="Calibri" w:cs="Tahoma"/>
                <w:b/>
              </w:rPr>
            </w:pPr>
          </w:p>
        </w:tc>
        <w:tc>
          <w:tcPr>
            <w:tcW w:w="9206" w:type="dxa"/>
            <w:gridSpan w:val="5"/>
          </w:tcPr>
          <w:p w14:paraId="231F1D6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49 </w:t>
            </w:r>
          </w:p>
          <w:p w14:paraId="7BB74C22" w14:textId="77777777" w:rsidR="00D43DEC" w:rsidRPr="00D43DEC" w:rsidRDefault="00D43DEC" w:rsidP="00D43DEC">
            <w:pPr>
              <w:ind w:left="720"/>
              <w:contextualSpacing/>
              <w:jc w:val="both"/>
              <w:rPr>
                <w:rFonts w:ascii="Calibri" w:hAnsi="Calibri" w:cs="Tahoma"/>
              </w:rPr>
            </w:pPr>
            <w:r w:rsidRPr="00D43DEC">
              <w:rPr>
                <w:rFonts w:ascii="Calibri" w:hAnsi="Calibri" w:cs="Tahoma"/>
              </w:rPr>
              <w:t xml:space="preserve">«Αναστολή παρακράτησης δόσεων δανείων Ο.Τ.Α. α’ και β’ βαθμού και των Φορέων Διαχείρισης Στερεών Αποβλήτων», </w:t>
            </w:r>
          </w:p>
          <w:p w14:paraId="41F0A72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50 </w:t>
            </w:r>
          </w:p>
          <w:p w14:paraId="4848F468" w14:textId="77777777" w:rsidR="00D43DEC" w:rsidRPr="00D43DEC" w:rsidRDefault="00D43DEC" w:rsidP="00D43DEC">
            <w:pPr>
              <w:ind w:left="720"/>
              <w:contextualSpacing/>
              <w:jc w:val="both"/>
              <w:rPr>
                <w:rFonts w:ascii="Calibri" w:hAnsi="Calibri" w:cs="Tahoma"/>
              </w:rPr>
            </w:pPr>
            <w:r w:rsidRPr="00D43DEC">
              <w:rPr>
                <w:rFonts w:ascii="Calibri" w:hAnsi="Calibri" w:cs="Tahoma"/>
              </w:rPr>
              <w:t>«Άσκηση αρμοδιοτήτων δημοτικής αστυνομίας σε δήμους όπου δεν υφίσταται ή έχει ανεπαρκή στελέχωση»,</w:t>
            </w:r>
          </w:p>
          <w:p w14:paraId="31D51BF0"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51 </w:t>
            </w:r>
          </w:p>
          <w:p w14:paraId="579D9E14"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προθεσμίας εκκαθάρισης δηλώσεων του άρθρου 51 του ν. 4647/2019»,</w:t>
            </w:r>
          </w:p>
          <w:p w14:paraId="54C6419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52 </w:t>
            </w:r>
          </w:p>
          <w:p w14:paraId="54CE9C36" w14:textId="77777777" w:rsidR="00D43DEC" w:rsidRPr="00D43DEC" w:rsidRDefault="00D43DEC" w:rsidP="00D43DEC">
            <w:pPr>
              <w:ind w:left="720"/>
              <w:contextualSpacing/>
              <w:jc w:val="both"/>
              <w:rPr>
                <w:rFonts w:ascii="Calibri" w:hAnsi="Calibri" w:cs="Tahoma"/>
              </w:rPr>
            </w:pPr>
            <w:r w:rsidRPr="00D43DEC">
              <w:rPr>
                <w:rFonts w:ascii="Calibri" w:hAnsi="Calibri" w:cs="Tahoma"/>
              </w:rPr>
              <w:t>«Επείγουσες ρυθμίσεις προσωπικού Ο.Τ.Α.»,</w:t>
            </w:r>
          </w:p>
          <w:p w14:paraId="154BAE78"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53 </w:t>
            </w:r>
          </w:p>
          <w:p w14:paraId="1370E5D2"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«Απαλλαγή καταβολής αντιτίμου για υπηρεσίες των οποίων η λειτουργία έχει ανασταλεί»,</w:t>
            </w:r>
          </w:p>
          <w:p w14:paraId="6D2D73EA"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54 </w:t>
            </w:r>
          </w:p>
          <w:p w14:paraId="03C4D4EB"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οργάνων διοίκησης σωματείων» και</w:t>
            </w:r>
          </w:p>
          <w:p w14:paraId="3128E70E"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55 </w:t>
            </w:r>
          </w:p>
          <w:p w14:paraId="0934D9F5"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«Αποζημίωση εθελοντών σχολικών τροχονόμων»</w:t>
            </w:r>
          </w:p>
          <w:p w14:paraId="4B9A45A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4" w:history="1">
              <w:r w:rsidRPr="00D43DEC">
                <w:rPr>
                  <w:rFonts w:ascii="Calibri" w:hAnsi="Calibri" w:cs="Tahoma"/>
                  <w:color w:val="0000FF"/>
                </w:rPr>
                <w:t>4753/2020</w:t>
              </w:r>
            </w:hyperlink>
            <w:r w:rsidRPr="00D43DEC">
              <w:rPr>
                <w:rFonts w:ascii="Calibri" w:hAnsi="Calibri" w:cs="Tahoma"/>
              </w:rPr>
              <w:t xml:space="preserve"> (ΦΕΚ Α/227/18.</w:t>
            </w:r>
            <w:r w:rsidRPr="00D43DEC">
              <w:rPr>
                <w:rFonts w:ascii="Calibri" w:hAnsi="Calibri" w:cs="Tahoma"/>
                <w:lang w:val="en-US"/>
              </w:rPr>
              <w:t>11</w:t>
            </w:r>
            <w:r w:rsidRPr="00D43DEC">
              <w:rPr>
                <w:rFonts w:ascii="Calibri" w:hAnsi="Calibri" w:cs="Tahoma"/>
              </w:rPr>
              <w:t>.2020).</w:t>
            </w:r>
          </w:p>
        </w:tc>
      </w:tr>
      <w:tr w:rsidR="00D43DEC" w:rsidRPr="00D43DEC" w14:paraId="3D347B3F" w14:textId="77777777" w:rsidTr="00F41674">
        <w:tc>
          <w:tcPr>
            <w:tcW w:w="575" w:type="dxa"/>
            <w:gridSpan w:val="2"/>
          </w:tcPr>
          <w:p w14:paraId="29211E7C" w14:textId="77777777" w:rsidR="00D43DEC" w:rsidRPr="00D43DEC" w:rsidRDefault="00D43DEC" w:rsidP="00D43DEC">
            <w:pPr>
              <w:jc w:val="both"/>
              <w:rPr>
                <w:rFonts w:ascii="Calibri" w:hAnsi="Calibri" w:cs="Tahoma"/>
                <w:b/>
              </w:rPr>
            </w:pPr>
          </w:p>
        </w:tc>
        <w:tc>
          <w:tcPr>
            <w:tcW w:w="9206" w:type="dxa"/>
            <w:gridSpan w:val="5"/>
          </w:tcPr>
          <w:p w14:paraId="769B41B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5E16658" w14:textId="77777777" w:rsidTr="00F41674">
        <w:tc>
          <w:tcPr>
            <w:tcW w:w="575" w:type="dxa"/>
            <w:gridSpan w:val="2"/>
          </w:tcPr>
          <w:p w14:paraId="2168E63F" w14:textId="77777777" w:rsidR="00D43DEC" w:rsidRPr="00D43DEC" w:rsidRDefault="00D43DEC" w:rsidP="00D43DEC">
            <w:pPr>
              <w:jc w:val="both"/>
              <w:rPr>
                <w:rFonts w:ascii="Calibri" w:hAnsi="Calibri" w:cs="Tahoma"/>
                <w:b/>
              </w:rPr>
            </w:pPr>
          </w:p>
        </w:tc>
        <w:tc>
          <w:tcPr>
            <w:tcW w:w="9206" w:type="dxa"/>
            <w:gridSpan w:val="5"/>
          </w:tcPr>
          <w:p w14:paraId="5055C7DE" w14:textId="77777777" w:rsidR="00D43DEC" w:rsidRPr="00D43DEC" w:rsidRDefault="00D43DEC" w:rsidP="00D43DEC">
            <w:pPr>
              <w:jc w:val="both"/>
              <w:rPr>
                <w:rFonts w:ascii="Calibri" w:hAnsi="Calibri" w:cs="Tahoma"/>
                <w:i/>
              </w:rPr>
            </w:pPr>
            <w:r w:rsidRPr="00D43DEC">
              <w:rPr>
                <w:rFonts w:ascii="Calibri" w:hAnsi="Calibri" w:cs="Tahoma"/>
                <w:i/>
              </w:rPr>
              <w:t xml:space="preserve">«Λήψη συμπληρωματικών μέτρων για την εφαρμογή του Κανονισμού (ΕΕ) 2019/1150 του Ευρωπαϊκού Κοινοβουλίου και του Συμβουλίου της 20ής Ιουνίου 2019 για την προώθηση της δίκαιης μεταχείρισης και της διαφάνειας για τους επιχειρηματικούς χρήστες </w:t>
            </w:r>
            <w:proofErr w:type="spellStart"/>
            <w:r w:rsidRPr="00D43DEC">
              <w:rPr>
                <w:rFonts w:ascii="Calibri" w:hAnsi="Calibri" w:cs="Tahoma"/>
                <w:i/>
              </w:rPr>
              <w:t>επιγραμμικών</w:t>
            </w:r>
            <w:proofErr w:type="spellEnd"/>
            <w:r w:rsidRPr="00D43DEC">
              <w:rPr>
                <w:rFonts w:ascii="Calibri" w:hAnsi="Calibri" w:cs="Tahoma"/>
                <w:i/>
              </w:rPr>
              <w:t xml:space="preserve"> </w:t>
            </w:r>
            <w:r w:rsidRPr="00D43DEC">
              <w:rPr>
                <w:rFonts w:ascii="Calibri" w:hAnsi="Calibri" w:cs="Tahoma"/>
                <w:i/>
              </w:rPr>
              <w:lastRenderedPageBreak/>
              <w:t xml:space="preserve">υπηρεσιών διαμεσολάβησης (L 186), ρυθμίσεις για τη </w:t>
            </w:r>
            <w:proofErr w:type="spellStart"/>
            <w:r w:rsidRPr="00D43DEC">
              <w:rPr>
                <w:rFonts w:ascii="Calibri" w:hAnsi="Calibri" w:cs="Tahoma"/>
                <w:i/>
              </w:rPr>
              <w:t>ΔιυπηρεσιακήΜονάδα</w:t>
            </w:r>
            <w:proofErr w:type="spellEnd"/>
            <w:r w:rsidRPr="00D43DEC">
              <w:rPr>
                <w:rFonts w:ascii="Calibri" w:hAnsi="Calibri" w:cs="Tahoma"/>
                <w:i/>
              </w:rPr>
              <w:t xml:space="preserve"> Ελέγχου Αγοράς, την Επιτροπή Ανταγωνισμού, τη λειτουργία της αγοράς και λοιπές διατάξεις»</w:t>
            </w:r>
          </w:p>
        </w:tc>
      </w:tr>
      <w:tr w:rsidR="00D43DEC" w:rsidRPr="00D43DEC" w14:paraId="517FCA86" w14:textId="77777777" w:rsidTr="00F41674">
        <w:tc>
          <w:tcPr>
            <w:tcW w:w="575" w:type="dxa"/>
            <w:gridSpan w:val="2"/>
          </w:tcPr>
          <w:p w14:paraId="331FF784" w14:textId="77777777" w:rsidR="00D43DEC" w:rsidRPr="00D43DEC" w:rsidRDefault="00D43DEC" w:rsidP="00D43DEC">
            <w:pPr>
              <w:jc w:val="both"/>
              <w:rPr>
                <w:rFonts w:ascii="Calibri" w:hAnsi="Calibri" w:cs="Tahoma"/>
                <w:b/>
              </w:rPr>
            </w:pPr>
          </w:p>
        </w:tc>
        <w:tc>
          <w:tcPr>
            <w:tcW w:w="9206" w:type="dxa"/>
            <w:gridSpan w:val="5"/>
          </w:tcPr>
          <w:p w14:paraId="6C67499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A232BE" w14:textId="77777777" w:rsidTr="00F41674">
        <w:tc>
          <w:tcPr>
            <w:tcW w:w="575" w:type="dxa"/>
            <w:gridSpan w:val="2"/>
          </w:tcPr>
          <w:p w14:paraId="2E896367" w14:textId="77777777" w:rsidR="00D43DEC" w:rsidRPr="00D43DEC" w:rsidRDefault="00D43DEC" w:rsidP="00D43DEC">
            <w:pPr>
              <w:jc w:val="both"/>
              <w:rPr>
                <w:rFonts w:ascii="Calibri" w:hAnsi="Calibri" w:cs="Tahoma"/>
                <w:b/>
              </w:rPr>
            </w:pPr>
          </w:p>
        </w:tc>
        <w:tc>
          <w:tcPr>
            <w:tcW w:w="9206" w:type="dxa"/>
            <w:gridSpan w:val="5"/>
          </w:tcPr>
          <w:p w14:paraId="67B72F6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561/39 16.11.2020</w:t>
            </w:r>
          </w:p>
        </w:tc>
      </w:tr>
      <w:tr w:rsidR="00D43DEC" w:rsidRPr="00D43DEC" w14:paraId="0DAD088F" w14:textId="77777777" w:rsidTr="00F41674">
        <w:tc>
          <w:tcPr>
            <w:tcW w:w="575" w:type="dxa"/>
            <w:gridSpan w:val="2"/>
          </w:tcPr>
          <w:p w14:paraId="5E81A94B" w14:textId="77777777" w:rsidR="00D43DEC" w:rsidRPr="00D43DEC" w:rsidRDefault="00D43DEC" w:rsidP="00D43DEC">
            <w:pPr>
              <w:jc w:val="both"/>
              <w:rPr>
                <w:rFonts w:ascii="Calibri" w:hAnsi="Calibri" w:cs="Tahoma"/>
                <w:b/>
              </w:rPr>
            </w:pPr>
          </w:p>
        </w:tc>
        <w:tc>
          <w:tcPr>
            <w:tcW w:w="9206" w:type="dxa"/>
            <w:gridSpan w:val="5"/>
          </w:tcPr>
          <w:p w14:paraId="2F488F4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305D520" w14:textId="77777777" w:rsidTr="00F41674">
        <w:tc>
          <w:tcPr>
            <w:tcW w:w="575" w:type="dxa"/>
            <w:gridSpan w:val="2"/>
          </w:tcPr>
          <w:p w14:paraId="422E1C28" w14:textId="77777777" w:rsidR="00D43DEC" w:rsidRPr="00D43DEC" w:rsidRDefault="00D43DEC" w:rsidP="00D43DEC">
            <w:pPr>
              <w:jc w:val="both"/>
              <w:rPr>
                <w:rFonts w:ascii="Calibri" w:hAnsi="Calibri" w:cs="Tahoma"/>
                <w:b/>
              </w:rPr>
            </w:pPr>
          </w:p>
        </w:tc>
        <w:tc>
          <w:tcPr>
            <w:tcW w:w="9206" w:type="dxa"/>
            <w:gridSpan w:val="5"/>
          </w:tcPr>
          <w:p w14:paraId="7DFB0BEF"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του Υπουργείου Εσωτερικών.</w:t>
            </w:r>
          </w:p>
        </w:tc>
      </w:tr>
      <w:tr w:rsidR="00D43DEC" w:rsidRPr="00D43DEC" w14:paraId="28207B6B" w14:textId="77777777" w:rsidTr="00B46C57">
        <w:tc>
          <w:tcPr>
            <w:tcW w:w="575" w:type="dxa"/>
            <w:gridSpan w:val="2"/>
            <w:shd w:val="clear" w:color="auto" w:fill="DBE5F1" w:themeFill="accent1" w:themeFillTint="33"/>
          </w:tcPr>
          <w:p w14:paraId="31CDE57F"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42EA0DC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523D941" w14:textId="77777777" w:rsidTr="00B46C57">
        <w:tc>
          <w:tcPr>
            <w:tcW w:w="575" w:type="dxa"/>
            <w:gridSpan w:val="2"/>
            <w:shd w:val="clear" w:color="auto" w:fill="DBE5F1" w:themeFill="accent1" w:themeFillTint="33"/>
          </w:tcPr>
          <w:p w14:paraId="012B7AB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C0F4C7D"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1F65656" w14:textId="77777777" w:rsidR="00D43DEC" w:rsidRPr="00D43DEC" w:rsidRDefault="00D43DEC" w:rsidP="00D43DEC">
            <w:pPr>
              <w:jc w:val="center"/>
              <w:rPr>
                <w:rFonts w:ascii="Calibri" w:hAnsi="Calibri" w:cs="Tahoma"/>
                <w:b/>
              </w:rPr>
            </w:pPr>
            <w:r w:rsidRPr="00D43DEC">
              <w:rPr>
                <w:rFonts w:ascii="Calibri" w:hAnsi="Calibri" w:cs="Tahoma"/>
                <w:b/>
              </w:rPr>
              <w:t>ΑΛΛΕΣ ΔΙΑΤΑΞΕΙΣ»</w:t>
            </w:r>
          </w:p>
          <w:p w14:paraId="125B2173"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 xml:space="preserve">Άρθρο 48 «Μεταβατική διάταξη για επιλογή διοικήσεων δημοσίου τομέα - Τροποποίηση του άρθρου 22 του ν. 4735/2020» </w:t>
            </w:r>
          </w:p>
          <w:p w14:paraId="4D1EE429"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5" w:history="1">
              <w:r w:rsidRPr="00D43DEC">
                <w:rPr>
                  <w:rFonts w:ascii="Calibri" w:hAnsi="Calibri" w:cs="Tahoma"/>
                  <w:color w:val="0000FF"/>
                </w:rPr>
                <w:t>4772/2021</w:t>
              </w:r>
            </w:hyperlink>
            <w:r w:rsidRPr="00D43DEC">
              <w:rPr>
                <w:rFonts w:ascii="Calibri" w:hAnsi="Calibri" w:cs="Tahoma"/>
              </w:rPr>
              <w:t xml:space="preserve"> (ΦΕΚ Α/17/05.02.2021).</w:t>
            </w:r>
          </w:p>
        </w:tc>
      </w:tr>
      <w:tr w:rsidR="00D43DEC" w:rsidRPr="00D43DEC" w14:paraId="7C667AE9" w14:textId="77777777" w:rsidTr="00B46C57">
        <w:tc>
          <w:tcPr>
            <w:tcW w:w="575" w:type="dxa"/>
            <w:gridSpan w:val="2"/>
            <w:shd w:val="clear" w:color="auto" w:fill="DBE5F1" w:themeFill="accent1" w:themeFillTint="33"/>
          </w:tcPr>
          <w:p w14:paraId="3B525CB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1BBCA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74A69CA" w14:textId="77777777" w:rsidTr="00B46C57">
        <w:tc>
          <w:tcPr>
            <w:tcW w:w="575" w:type="dxa"/>
            <w:gridSpan w:val="2"/>
            <w:shd w:val="clear" w:color="auto" w:fill="DBE5F1" w:themeFill="accent1" w:themeFillTint="33"/>
          </w:tcPr>
          <w:p w14:paraId="02862F4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0D0DA0F" w14:textId="77777777" w:rsidR="00D43DEC" w:rsidRPr="00D43DEC" w:rsidRDefault="00D43DEC" w:rsidP="00D43DEC">
            <w:pPr>
              <w:jc w:val="both"/>
              <w:rPr>
                <w:rFonts w:ascii="Calibri" w:hAnsi="Calibri" w:cs="Tahoma"/>
                <w:i/>
              </w:rPr>
            </w:pPr>
            <w:r w:rsidRPr="00D43DEC">
              <w:rPr>
                <w:rFonts w:ascii="Calibri" w:hAnsi="Calibri" w:cs="Tahoma"/>
                <w:i/>
              </w:rPr>
              <w:t xml:space="preserve">«Διενέργεια Γενικών Απογραφών έτους 2021 από την Ελληνική Στατιστική Αρχή, επείγουσες ρυθμίσεις για την αντιμετώπιση των επιπτώσεων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επείγουσες δημοσιονομικές και φορολογικές ρυθμίσεις και άλλες διατάξεις»</w:t>
            </w:r>
          </w:p>
        </w:tc>
      </w:tr>
      <w:tr w:rsidR="00D43DEC" w:rsidRPr="00D43DEC" w14:paraId="467B6CE5" w14:textId="77777777" w:rsidTr="00B46C57">
        <w:tc>
          <w:tcPr>
            <w:tcW w:w="575" w:type="dxa"/>
            <w:gridSpan w:val="2"/>
            <w:shd w:val="clear" w:color="auto" w:fill="DBE5F1" w:themeFill="accent1" w:themeFillTint="33"/>
          </w:tcPr>
          <w:p w14:paraId="1CC92A00"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C5CFDA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BFEEA6A" w14:textId="77777777" w:rsidTr="00B46C57">
        <w:tc>
          <w:tcPr>
            <w:tcW w:w="575" w:type="dxa"/>
            <w:gridSpan w:val="2"/>
            <w:shd w:val="clear" w:color="auto" w:fill="DBE5F1" w:themeFill="accent1" w:themeFillTint="33"/>
          </w:tcPr>
          <w:p w14:paraId="080D71D3"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6D45CF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736/110 4.2.2021</w:t>
            </w:r>
          </w:p>
        </w:tc>
      </w:tr>
      <w:tr w:rsidR="00D43DEC" w:rsidRPr="00D43DEC" w14:paraId="7263D9F0" w14:textId="77777777" w:rsidTr="00B46C57">
        <w:tc>
          <w:tcPr>
            <w:tcW w:w="575" w:type="dxa"/>
            <w:gridSpan w:val="2"/>
            <w:shd w:val="clear" w:color="auto" w:fill="DBE5F1" w:themeFill="accent1" w:themeFillTint="33"/>
          </w:tcPr>
          <w:p w14:paraId="1D739BF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732C9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8004712" w14:textId="77777777" w:rsidTr="00B46C57">
        <w:tc>
          <w:tcPr>
            <w:tcW w:w="575" w:type="dxa"/>
            <w:gridSpan w:val="2"/>
            <w:shd w:val="clear" w:color="auto" w:fill="DBE5F1" w:themeFill="accent1" w:themeFillTint="33"/>
          </w:tcPr>
          <w:p w14:paraId="7BACAE6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AAC1DCF" w14:textId="77777777" w:rsidR="00D43DEC" w:rsidRPr="00D43DEC" w:rsidRDefault="00D43DEC" w:rsidP="00D43DEC">
            <w:pPr>
              <w:jc w:val="both"/>
              <w:rPr>
                <w:rFonts w:ascii="Calibri" w:hAnsi="Calibri" w:cs="Tahoma"/>
              </w:rPr>
            </w:pPr>
            <w:r w:rsidRPr="00D43DEC">
              <w:rPr>
                <w:rFonts w:ascii="Calibri" w:hAnsi="Calibri" w:cs="Tahoma"/>
              </w:rPr>
              <w:t>Μεταβατική διάταξη για επιλογή διοικήσεων δημοσίου τομέα-Τροποποίηση του άρθρου 22 ν. 4735/2020.</w:t>
            </w:r>
          </w:p>
        </w:tc>
      </w:tr>
      <w:tr w:rsidR="00D43DEC" w:rsidRPr="00D43DEC" w14:paraId="7C8B3A93" w14:textId="77777777" w:rsidTr="00F41674">
        <w:tblPrEx>
          <w:shd w:val="clear" w:color="auto" w:fill="FFFFFF"/>
        </w:tblPrEx>
        <w:tc>
          <w:tcPr>
            <w:tcW w:w="575" w:type="dxa"/>
            <w:gridSpan w:val="2"/>
            <w:shd w:val="clear" w:color="auto" w:fill="FFFFFF"/>
          </w:tcPr>
          <w:p w14:paraId="2DB35236"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shd w:val="clear" w:color="auto" w:fill="FFFFFF"/>
          </w:tcPr>
          <w:p w14:paraId="53659ED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50F00C" w14:textId="77777777" w:rsidTr="00F41674">
        <w:tblPrEx>
          <w:shd w:val="clear" w:color="auto" w:fill="FFFFFF"/>
        </w:tblPrEx>
        <w:tc>
          <w:tcPr>
            <w:tcW w:w="575" w:type="dxa"/>
            <w:gridSpan w:val="2"/>
            <w:shd w:val="clear" w:color="auto" w:fill="FFFFFF"/>
          </w:tcPr>
          <w:p w14:paraId="04531A82" w14:textId="77777777" w:rsidR="00D43DEC" w:rsidRPr="00D43DEC" w:rsidRDefault="00D43DEC" w:rsidP="00D43DEC">
            <w:pPr>
              <w:jc w:val="center"/>
              <w:rPr>
                <w:rFonts w:ascii="Calibri" w:hAnsi="Calibri" w:cs="Tahoma"/>
                <w:b/>
              </w:rPr>
            </w:pPr>
          </w:p>
        </w:tc>
        <w:tc>
          <w:tcPr>
            <w:tcW w:w="9206" w:type="dxa"/>
            <w:gridSpan w:val="5"/>
            <w:shd w:val="clear" w:color="auto" w:fill="FFFFFF"/>
          </w:tcPr>
          <w:p w14:paraId="032C9F82"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61EFED21"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4C68FFF4"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Άρθρα 489-491</w:t>
            </w:r>
          </w:p>
          <w:p w14:paraId="733012D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86" w:history="1">
              <w:r w:rsidRPr="00D43DEC">
                <w:rPr>
                  <w:rFonts w:ascii="Calibri" w:hAnsi="Calibri" w:cs="Tahoma"/>
                  <w:color w:val="0000FF"/>
                  <w:u w:val="single"/>
                </w:rPr>
                <w:t>4781/2021</w:t>
              </w:r>
            </w:hyperlink>
            <w:r w:rsidRPr="00D43DEC">
              <w:rPr>
                <w:rFonts w:ascii="Calibri" w:hAnsi="Calibri" w:cs="Tahoma"/>
              </w:rPr>
              <w:t xml:space="preserve"> (ΦΕΚ Α΄/31/28.02.2021).</w:t>
            </w:r>
          </w:p>
        </w:tc>
      </w:tr>
      <w:tr w:rsidR="00D43DEC" w:rsidRPr="00D43DEC" w14:paraId="2EA53377" w14:textId="77777777" w:rsidTr="00F41674">
        <w:tblPrEx>
          <w:shd w:val="clear" w:color="auto" w:fill="FFFFFF"/>
        </w:tblPrEx>
        <w:tc>
          <w:tcPr>
            <w:tcW w:w="575" w:type="dxa"/>
            <w:gridSpan w:val="2"/>
            <w:shd w:val="clear" w:color="auto" w:fill="FFFFFF"/>
          </w:tcPr>
          <w:p w14:paraId="3A15B9B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6E82E5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D05CFAA" w14:textId="77777777" w:rsidTr="00F41674">
        <w:tblPrEx>
          <w:shd w:val="clear" w:color="auto" w:fill="FFFFFF"/>
        </w:tblPrEx>
        <w:tc>
          <w:tcPr>
            <w:tcW w:w="575" w:type="dxa"/>
            <w:gridSpan w:val="2"/>
            <w:shd w:val="clear" w:color="auto" w:fill="FFFFFF"/>
          </w:tcPr>
          <w:p w14:paraId="12B4359F"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679E2FD"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Calibri" w:hAnsi="Calibri" w:cs="Tahoma"/>
              </w:rPr>
              <w:t>Οργάνωση και λειτουργία Υπουργείου Εξωτερικών, Συμβούλιο Απόδημου Ελληνισμού, ρύθμιση θεμάτων διεθνούς αναπτυξιακής συνεργασίας και ανθρωπιστικής βοήθειας και άλλες διατάξεις</w:t>
            </w:r>
            <w:r w:rsidRPr="00D43DEC">
              <w:rPr>
                <w:rFonts w:ascii="Calibri" w:hAnsi="Calibri" w:cs="Tahoma"/>
                <w:i/>
              </w:rPr>
              <w:t>»</w:t>
            </w:r>
          </w:p>
        </w:tc>
      </w:tr>
      <w:tr w:rsidR="00D43DEC" w:rsidRPr="00D43DEC" w14:paraId="25BDAA3B" w14:textId="77777777" w:rsidTr="00F41674">
        <w:tblPrEx>
          <w:shd w:val="clear" w:color="auto" w:fill="FFFFFF"/>
        </w:tblPrEx>
        <w:tc>
          <w:tcPr>
            <w:tcW w:w="575" w:type="dxa"/>
            <w:gridSpan w:val="2"/>
            <w:shd w:val="clear" w:color="auto" w:fill="FFFFFF"/>
          </w:tcPr>
          <w:p w14:paraId="52FC78BC"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3AB0A52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714931C" w14:textId="77777777" w:rsidTr="00F41674">
        <w:tblPrEx>
          <w:shd w:val="clear" w:color="auto" w:fill="FFFFFF"/>
        </w:tblPrEx>
        <w:tc>
          <w:tcPr>
            <w:tcW w:w="575" w:type="dxa"/>
            <w:gridSpan w:val="2"/>
            <w:shd w:val="clear" w:color="auto" w:fill="FFFFFF"/>
          </w:tcPr>
          <w:p w14:paraId="78386F13"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80A1D5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770/11 26.02.2021</w:t>
            </w:r>
          </w:p>
        </w:tc>
      </w:tr>
      <w:tr w:rsidR="00D43DEC" w:rsidRPr="00D43DEC" w14:paraId="6E141274" w14:textId="77777777" w:rsidTr="00F41674">
        <w:tblPrEx>
          <w:shd w:val="clear" w:color="auto" w:fill="FFFFFF"/>
        </w:tblPrEx>
        <w:tc>
          <w:tcPr>
            <w:tcW w:w="575" w:type="dxa"/>
            <w:gridSpan w:val="2"/>
            <w:shd w:val="clear" w:color="auto" w:fill="FFFFFF"/>
          </w:tcPr>
          <w:p w14:paraId="5B5C605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01E94B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EC8860C" w14:textId="77777777" w:rsidTr="00F41674">
        <w:tblPrEx>
          <w:shd w:val="clear" w:color="auto" w:fill="FFFFFF"/>
        </w:tblPrEx>
        <w:tc>
          <w:tcPr>
            <w:tcW w:w="575" w:type="dxa"/>
            <w:gridSpan w:val="2"/>
            <w:shd w:val="clear" w:color="auto" w:fill="FFFFFF"/>
          </w:tcPr>
          <w:p w14:paraId="1314D02D"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0830546" w14:textId="77777777" w:rsidR="00D43DEC" w:rsidRPr="00D43DEC" w:rsidRDefault="00D43DEC" w:rsidP="00D43DEC">
            <w:pPr>
              <w:jc w:val="both"/>
              <w:rPr>
                <w:rFonts w:ascii="Calibri" w:hAnsi="Calibri" w:cs="Tahoma"/>
              </w:rPr>
            </w:pPr>
            <w:r w:rsidRPr="00D43DEC">
              <w:rPr>
                <w:rFonts w:ascii="Calibri" w:hAnsi="Calibri" w:cs="Tahoma"/>
              </w:rPr>
              <w:t>1.Ρύθμιση για τα Υπηρεσιακά Συμβούλια.</w:t>
            </w:r>
          </w:p>
          <w:p w14:paraId="5D6E0760" w14:textId="77777777" w:rsidR="00D43DEC" w:rsidRPr="00D43DEC" w:rsidRDefault="00D43DEC" w:rsidP="00D43DEC">
            <w:pPr>
              <w:jc w:val="both"/>
              <w:rPr>
                <w:rFonts w:ascii="Calibri" w:hAnsi="Calibri" w:cs="Tahoma"/>
              </w:rPr>
            </w:pPr>
            <w:r w:rsidRPr="00D43DEC">
              <w:rPr>
                <w:rFonts w:ascii="Calibri" w:hAnsi="Calibri" w:cs="Tahoma"/>
              </w:rPr>
              <w:t>2. Ρυθμίσεις για το Ενιαίο Σύστημα Κινητικότητας – Τροποποίηση της παρ. 4 του άρθρου 4 του ν. 4440/2016.</w:t>
            </w:r>
          </w:p>
          <w:p w14:paraId="611DC983" w14:textId="77777777" w:rsidR="00D43DEC" w:rsidRPr="00D43DEC" w:rsidRDefault="00D43DEC" w:rsidP="00D43DEC">
            <w:pPr>
              <w:jc w:val="both"/>
              <w:rPr>
                <w:rFonts w:ascii="Calibri" w:hAnsi="Calibri" w:cs="Tahoma"/>
              </w:rPr>
            </w:pPr>
            <w:r w:rsidRPr="00D43DEC">
              <w:rPr>
                <w:rFonts w:ascii="Calibri" w:hAnsi="Calibri" w:cs="Tahoma"/>
              </w:rPr>
              <w:t>3. Λήψη αποφάσεων συλλογικών οργάνων δια περιφοράς.</w:t>
            </w:r>
          </w:p>
        </w:tc>
      </w:tr>
      <w:tr w:rsidR="00D43DEC" w:rsidRPr="00D43DEC" w14:paraId="7A081CC4" w14:textId="77777777" w:rsidTr="00B46C57">
        <w:trPr>
          <w:gridBefore w:val="1"/>
          <w:wBefore w:w="113" w:type="dxa"/>
        </w:trPr>
        <w:tc>
          <w:tcPr>
            <w:tcW w:w="575" w:type="dxa"/>
            <w:gridSpan w:val="2"/>
            <w:shd w:val="clear" w:color="auto" w:fill="DBE5F1" w:themeFill="accent1" w:themeFillTint="33"/>
          </w:tcPr>
          <w:p w14:paraId="7DCB63EE"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sz w:val="28"/>
                <w:szCs w:val="28"/>
              </w:rPr>
              <w:t>1</w:t>
            </w:r>
            <w:r w:rsidRPr="00D43DEC">
              <w:rPr>
                <w:rFonts w:asciiTheme="minorHAnsi" w:hAnsiTheme="minorHAnsi" w:cs="Tahoma"/>
                <w:b/>
                <w:sz w:val="28"/>
                <w:szCs w:val="28"/>
                <w:lang w:val="en-US"/>
              </w:rPr>
              <w:t>8</w:t>
            </w:r>
            <w:r w:rsidRPr="00D43DEC">
              <w:rPr>
                <w:rFonts w:asciiTheme="minorHAnsi" w:hAnsiTheme="minorHAnsi" w:cs="Tahoma"/>
                <w:b/>
                <w:sz w:val="28"/>
                <w:szCs w:val="28"/>
              </w:rPr>
              <w:t>.</w:t>
            </w:r>
          </w:p>
        </w:tc>
        <w:tc>
          <w:tcPr>
            <w:tcW w:w="9093" w:type="dxa"/>
            <w:gridSpan w:val="4"/>
            <w:shd w:val="clear" w:color="auto" w:fill="DBE5F1" w:themeFill="accent1" w:themeFillTint="33"/>
          </w:tcPr>
          <w:p w14:paraId="7EC59F0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ΔΙΑΤΑΞΗ ΝΟΜΟΥ</w:t>
            </w:r>
            <w:r w:rsidRPr="00D43DEC">
              <w:rPr>
                <w:rFonts w:asciiTheme="minorHAnsi" w:hAnsiTheme="minorHAnsi" w:cs="Tahoma"/>
                <w:b/>
                <w:sz w:val="28"/>
                <w:szCs w:val="28"/>
              </w:rPr>
              <w:t>:</w:t>
            </w:r>
          </w:p>
          <w:p w14:paraId="7E732CF4"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ΜΕΡΟΣ Γ΄</w:t>
            </w:r>
          </w:p>
          <w:p w14:paraId="23908341"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rPr>
              <w:t>ΑΛΛΕΣ ΕΠΕΙΓΟΥΣΕΣ ΔΙΑΤΑΞΕΙΣ</w:t>
            </w:r>
          </w:p>
        </w:tc>
      </w:tr>
      <w:tr w:rsidR="00D43DEC" w:rsidRPr="00D43DEC" w14:paraId="283CD8A0" w14:textId="77777777" w:rsidTr="00B46C57">
        <w:trPr>
          <w:gridBefore w:val="1"/>
          <w:wBefore w:w="113" w:type="dxa"/>
        </w:trPr>
        <w:tc>
          <w:tcPr>
            <w:tcW w:w="575" w:type="dxa"/>
            <w:gridSpan w:val="2"/>
            <w:shd w:val="clear" w:color="auto" w:fill="DBE5F1" w:themeFill="accent1" w:themeFillTint="33"/>
          </w:tcPr>
          <w:p w14:paraId="24448856"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42F0BE7"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 xml:space="preserve">Άρθρο δέκατο πέμπτο </w:t>
            </w:r>
          </w:p>
          <w:p w14:paraId="4BE893C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lastRenderedPageBreak/>
              <w:t xml:space="preserve">«Ειδικό Αναπτυξιακό Πρόγραμμα Οργανισμών Τοπικής </w:t>
            </w:r>
            <w:proofErr w:type="spellStart"/>
            <w:r w:rsidRPr="00D43DEC">
              <w:rPr>
                <w:rFonts w:asciiTheme="minorHAnsi" w:hAnsiTheme="minorHAnsi" w:cs="Tahoma"/>
              </w:rPr>
              <w:t>Αυτοδιoίκησης</w:t>
            </w:r>
            <w:proofErr w:type="spellEnd"/>
            <w:r w:rsidRPr="00D43DEC">
              <w:rPr>
                <w:rFonts w:asciiTheme="minorHAnsi" w:hAnsiTheme="minorHAnsi" w:cs="Tahoma"/>
              </w:rPr>
              <w:t xml:space="preserve"> (Ο.Τ.Α.) α’ και β’ βαθμού, Συνδέσμων Δήμων και των νομικών προσώπων των Ο.Τ.Α. - Τροποποίηση του άρθρου 69 του ν. 4509/2017» </w:t>
            </w:r>
          </w:p>
          <w:p w14:paraId="34793040" w14:textId="77777777" w:rsidR="00D43DEC" w:rsidRPr="00D43DEC" w:rsidRDefault="00D43DEC" w:rsidP="00D43DEC">
            <w:pPr>
              <w:jc w:val="both"/>
              <w:rPr>
                <w:rFonts w:asciiTheme="minorHAnsi" w:hAnsiTheme="minorHAnsi" w:cs="Tahoma"/>
              </w:rPr>
            </w:pPr>
            <w:r w:rsidRPr="00D43DEC">
              <w:rPr>
                <w:rFonts w:asciiTheme="minorHAnsi" w:hAnsiTheme="minorHAnsi" w:cs="Tahoma"/>
              </w:rPr>
              <w:t>του ν.</w:t>
            </w:r>
            <w:r w:rsidRPr="00D43DEC">
              <w:rPr>
                <w:rFonts w:asciiTheme="minorHAnsi" w:hAnsiTheme="minorHAnsi" w:cs="Tahoma"/>
                <w:lang w:val="en-US"/>
              </w:rPr>
              <w:t xml:space="preserve"> </w:t>
            </w:r>
            <w:hyperlink r:id="rId87" w:history="1">
              <w:r w:rsidRPr="00D43DEC">
                <w:rPr>
                  <w:rFonts w:asciiTheme="minorHAnsi" w:hAnsiTheme="minorHAnsi" w:cs="Tahoma"/>
                  <w:color w:val="0000FF"/>
                  <w:lang w:val="en-US"/>
                </w:rPr>
                <w:t>4783/2021</w:t>
              </w:r>
            </w:hyperlink>
            <w:r w:rsidRPr="00D43DEC">
              <w:rPr>
                <w:rFonts w:asciiTheme="minorHAnsi" w:hAnsiTheme="minorHAnsi" w:cs="Tahoma"/>
                <w:lang w:val="en-US"/>
              </w:rPr>
              <w:t xml:space="preserve"> </w:t>
            </w:r>
            <w:r w:rsidRPr="00D43DEC">
              <w:rPr>
                <w:rFonts w:asciiTheme="minorHAnsi" w:hAnsiTheme="minorHAnsi" w:cs="Tahoma"/>
              </w:rPr>
              <w:t>(ΦΕΚ Α/</w:t>
            </w:r>
            <w:r w:rsidRPr="00D43DEC">
              <w:rPr>
                <w:rFonts w:asciiTheme="minorHAnsi" w:hAnsiTheme="minorHAnsi" w:cs="Tahoma"/>
                <w:lang w:val="en-US"/>
              </w:rPr>
              <w:t>38</w:t>
            </w:r>
            <w:r w:rsidRPr="00D43DEC">
              <w:rPr>
                <w:rFonts w:asciiTheme="minorHAnsi" w:hAnsiTheme="minorHAnsi" w:cs="Tahoma"/>
              </w:rPr>
              <w:t>/</w:t>
            </w:r>
            <w:r w:rsidRPr="00D43DEC">
              <w:rPr>
                <w:rFonts w:asciiTheme="minorHAnsi" w:hAnsiTheme="minorHAnsi" w:cs="Tahoma"/>
                <w:lang w:val="en-US"/>
              </w:rPr>
              <w:t>12</w:t>
            </w:r>
            <w:r w:rsidRPr="00D43DEC">
              <w:rPr>
                <w:rFonts w:asciiTheme="minorHAnsi" w:hAnsiTheme="minorHAnsi" w:cs="Tahoma"/>
              </w:rPr>
              <w:t>.0</w:t>
            </w:r>
            <w:r w:rsidRPr="00D43DEC">
              <w:rPr>
                <w:rFonts w:asciiTheme="minorHAnsi" w:hAnsiTheme="minorHAnsi" w:cs="Tahoma"/>
                <w:lang w:val="en-US"/>
              </w:rPr>
              <w:t>3</w:t>
            </w:r>
            <w:r w:rsidRPr="00D43DEC">
              <w:rPr>
                <w:rFonts w:asciiTheme="minorHAnsi" w:hAnsiTheme="minorHAnsi" w:cs="Tahoma"/>
              </w:rPr>
              <w:t>.2021).</w:t>
            </w:r>
          </w:p>
        </w:tc>
      </w:tr>
      <w:tr w:rsidR="00D43DEC" w:rsidRPr="00D43DEC" w14:paraId="547D3223" w14:textId="77777777" w:rsidTr="00B46C57">
        <w:trPr>
          <w:gridBefore w:val="1"/>
          <w:wBefore w:w="113" w:type="dxa"/>
        </w:trPr>
        <w:tc>
          <w:tcPr>
            <w:tcW w:w="575" w:type="dxa"/>
            <w:gridSpan w:val="2"/>
            <w:shd w:val="clear" w:color="auto" w:fill="DBE5F1" w:themeFill="accent1" w:themeFillTint="33"/>
          </w:tcPr>
          <w:p w14:paraId="414F2FA4"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15E3854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ΤΙΤΛΟΣ ΝΟΜΟΥ</w:t>
            </w:r>
            <w:r w:rsidRPr="00D43DEC">
              <w:rPr>
                <w:rFonts w:asciiTheme="minorHAnsi" w:hAnsiTheme="minorHAnsi" w:cs="Tahoma"/>
                <w:b/>
                <w:sz w:val="28"/>
                <w:szCs w:val="28"/>
              </w:rPr>
              <w:t>:</w:t>
            </w:r>
          </w:p>
        </w:tc>
      </w:tr>
      <w:tr w:rsidR="00D43DEC" w:rsidRPr="00D43DEC" w14:paraId="0171E20B" w14:textId="77777777" w:rsidTr="00B46C57">
        <w:trPr>
          <w:gridBefore w:val="1"/>
          <w:wBefore w:w="113" w:type="dxa"/>
        </w:trPr>
        <w:tc>
          <w:tcPr>
            <w:tcW w:w="575" w:type="dxa"/>
            <w:gridSpan w:val="2"/>
            <w:shd w:val="clear" w:color="auto" w:fill="DBE5F1" w:themeFill="accent1" w:themeFillTint="33"/>
          </w:tcPr>
          <w:p w14:paraId="61F942C7"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3283B2DF" w14:textId="77777777" w:rsidR="00D43DEC" w:rsidRPr="00D43DEC" w:rsidRDefault="00D43DEC" w:rsidP="00D43DEC">
            <w:pPr>
              <w:jc w:val="both"/>
              <w:rPr>
                <w:rFonts w:asciiTheme="minorHAnsi" w:hAnsiTheme="minorHAnsi" w:cs="Tahoma"/>
                <w:i/>
              </w:rPr>
            </w:pPr>
            <w:r w:rsidRPr="00D43DEC">
              <w:rPr>
                <w:rFonts w:asciiTheme="minorHAnsi" w:hAnsiTheme="minorHAnsi" w:cs="Tahoma"/>
                <w:i/>
              </w:rPr>
              <w:t xml:space="preserve">«Κύρωση της απόφασης (ΕΕ, ΕΥΡΑΤΟΜ) 2020/2053 του Συμβουλίου της 14ης Δεκεμβρίου 2020 για το σύστημα των ιδίων πόρων της Ευρωπαϊκής Ένωσης και για την κατάργηση της απόφασης 2014/335/ΕΕ, </w:t>
            </w:r>
            <w:proofErr w:type="spellStart"/>
            <w:r w:rsidRPr="00D43DEC">
              <w:rPr>
                <w:rFonts w:asciiTheme="minorHAnsi" w:hAnsiTheme="minorHAnsi" w:cs="Tahoma"/>
                <w:i/>
              </w:rPr>
              <w:t>Ευρατόμ</w:t>
            </w:r>
            <w:proofErr w:type="spellEnd"/>
            <w:r w:rsidRPr="00D43DEC">
              <w:rPr>
                <w:rFonts w:asciiTheme="minorHAnsi" w:hAnsiTheme="minorHAnsi" w:cs="Tahoma"/>
                <w:i/>
              </w:rPr>
              <w:t xml:space="preserve"> και άλλες διατάξεις»</w:t>
            </w:r>
          </w:p>
        </w:tc>
      </w:tr>
      <w:tr w:rsidR="00D43DEC" w:rsidRPr="00D43DEC" w14:paraId="41B5AEB0" w14:textId="77777777" w:rsidTr="00B46C57">
        <w:trPr>
          <w:gridBefore w:val="1"/>
          <w:wBefore w:w="113" w:type="dxa"/>
        </w:trPr>
        <w:tc>
          <w:tcPr>
            <w:tcW w:w="575" w:type="dxa"/>
            <w:gridSpan w:val="2"/>
            <w:shd w:val="clear" w:color="auto" w:fill="DBE5F1" w:themeFill="accent1" w:themeFillTint="33"/>
          </w:tcPr>
          <w:p w14:paraId="08F968FC"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633D4CBC"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ΑΡΙΘΜΟΣ ΤΡΟΠΟΛΟΓΙΑΣ</w:t>
            </w:r>
            <w:r w:rsidRPr="00D43DEC">
              <w:rPr>
                <w:rFonts w:asciiTheme="minorHAnsi" w:hAnsiTheme="minorHAnsi" w:cs="Tahoma"/>
                <w:b/>
                <w:sz w:val="28"/>
                <w:szCs w:val="28"/>
              </w:rPr>
              <w:t>:</w:t>
            </w:r>
          </w:p>
        </w:tc>
      </w:tr>
      <w:tr w:rsidR="00D43DEC" w:rsidRPr="00D43DEC" w14:paraId="6BCF6D44" w14:textId="77777777" w:rsidTr="00B46C57">
        <w:trPr>
          <w:gridBefore w:val="1"/>
          <w:wBefore w:w="113" w:type="dxa"/>
        </w:trPr>
        <w:tc>
          <w:tcPr>
            <w:tcW w:w="575" w:type="dxa"/>
            <w:gridSpan w:val="2"/>
            <w:shd w:val="clear" w:color="auto" w:fill="DBE5F1" w:themeFill="accent1" w:themeFillTint="33"/>
          </w:tcPr>
          <w:p w14:paraId="71FB64C2"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545569FA"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794/121 10.3.2021</w:t>
            </w:r>
          </w:p>
        </w:tc>
      </w:tr>
      <w:tr w:rsidR="00D43DEC" w:rsidRPr="00D43DEC" w14:paraId="7A1438EE" w14:textId="77777777" w:rsidTr="00B46C57">
        <w:trPr>
          <w:gridBefore w:val="1"/>
          <w:wBefore w:w="113" w:type="dxa"/>
        </w:trPr>
        <w:tc>
          <w:tcPr>
            <w:tcW w:w="575" w:type="dxa"/>
            <w:gridSpan w:val="2"/>
            <w:shd w:val="clear" w:color="auto" w:fill="DBE5F1" w:themeFill="accent1" w:themeFillTint="33"/>
          </w:tcPr>
          <w:p w14:paraId="0F9FB48E"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CDE5FF5"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ΠΕΡΙΓΡΑΦΗ</w:t>
            </w:r>
            <w:r w:rsidRPr="00D43DEC">
              <w:rPr>
                <w:rFonts w:asciiTheme="minorHAnsi" w:hAnsiTheme="minorHAnsi" w:cs="Tahoma"/>
                <w:b/>
                <w:sz w:val="28"/>
                <w:szCs w:val="28"/>
              </w:rPr>
              <w:t>:</w:t>
            </w:r>
          </w:p>
        </w:tc>
      </w:tr>
      <w:tr w:rsidR="00D43DEC" w:rsidRPr="00D43DEC" w14:paraId="203926EB" w14:textId="77777777" w:rsidTr="00B46C57">
        <w:trPr>
          <w:gridBefore w:val="1"/>
          <w:wBefore w:w="113" w:type="dxa"/>
        </w:trPr>
        <w:tc>
          <w:tcPr>
            <w:tcW w:w="575" w:type="dxa"/>
            <w:gridSpan w:val="2"/>
            <w:shd w:val="clear" w:color="auto" w:fill="DBE5F1" w:themeFill="accent1" w:themeFillTint="33"/>
          </w:tcPr>
          <w:p w14:paraId="74D8F745"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4293192A" w14:textId="77777777" w:rsidR="00D43DEC" w:rsidRPr="00D43DEC" w:rsidRDefault="00D43DEC" w:rsidP="00D43DEC">
            <w:pPr>
              <w:jc w:val="both"/>
              <w:rPr>
                <w:rFonts w:asciiTheme="minorHAnsi" w:hAnsiTheme="minorHAnsi" w:cs="Tahoma"/>
              </w:rPr>
            </w:pPr>
            <w:r w:rsidRPr="00D43DEC">
              <w:rPr>
                <w:rFonts w:asciiTheme="minorHAnsi" w:hAnsiTheme="minorHAnsi" w:cs="Tahoma"/>
              </w:rPr>
              <w:t>Ειδικό Αναπτυξιακό Πρόγραμμα Ο.Τ.Α. α΄ και β΄ βαθμού, Συνδέσμου Δήμων και των νομικών προσώπων των Ο.Τ.Α. - Τροποποίηση του άρθρου 69 του ν. 4509/2017.</w:t>
            </w:r>
          </w:p>
        </w:tc>
      </w:tr>
      <w:tr w:rsidR="00D43DEC" w:rsidRPr="00D43DEC" w14:paraId="6EF9B22D" w14:textId="77777777" w:rsidTr="00F41674">
        <w:trPr>
          <w:gridAfter w:val="3"/>
          <w:wAfter w:w="250" w:type="dxa"/>
        </w:trPr>
        <w:tc>
          <w:tcPr>
            <w:tcW w:w="575" w:type="dxa"/>
            <w:gridSpan w:val="2"/>
          </w:tcPr>
          <w:p w14:paraId="4B96C3D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19.</w:t>
            </w:r>
          </w:p>
        </w:tc>
        <w:tc>
          <w:tcPr>
            <w:tcW w:w="8956" w:type="dxa"/>
            <w:gridSpan w:val="2"/>
          </w:tcPr>
          <w:p w14:paraId="71E4BB7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3AC05E8" w14:textId="77777777" w:rsidTr="00F41674">
        <w:trPr>
          <w:gridAfter w:val="3"/>
          <w:wAfter w:w="250" w:type="dxa"/>
        </w:trPr>
        <w:tc>
          <w:tcPr>
            <w:tcW w:w="575" w:type="dxa"/>
            <w:gridSpan w:val="2"/>
          </w:tcPr>
          <w:p w14:paraId="7C356DA4" w14:textId="77777777" w:rsidR="00D43DEC" w:rsidRPr="00D43DEC" w:rsidRDefault="00D43DEC" w:rsidP="00D43DEC">
            <w:pPr>
              <w:jc w:val="both"/>
              <w:rPr>
                <w:rFonts w:ascii="Calibri" w:hAnsi="Calibri" w:cs="Tahoma"/>
                <w:b/>
              </w:rPr>
            </w:pPr>
          </w:p>
        </w:tc>
        <w:tc>
          <w:tcPr>
            <w:tcW w:w="8956" w:type="dxa"/>
            <w:gridSpan w:val="2"/>
          </w:tcPr>
          <w:p w14:paraId="28BC322D" w14:textId="77777777" w:rsidR="00D43DEC" w:rsidRPr="00D43DEC" w:rsidRDefault="00D43DEC" w:rsidP="001964C3">
            <w:pPr>
              <w:numPr>
                <w:ilvl w:val="0"/>
                <w:numId w:val="2"/>
              </w:numPr>
              <w:ind w:left="357" w:hanging="357"/>
              <w:contextualSpacing/>
              <w:jc w:val="both"/>
              <w:rPr>
                <w:rFonts w:asciiTheme="minorHAnsi" w:hAnsiTheme="minorHAnsi" w:cs="Tahoma"/>
              </w:rPr>
            </w:pPr>
            <w:r w:rsidRPr="00D43DEC">
              <w:rPr>
                <w:rFonts w:asciiTheme="minorHAnsi" w:hAnsiTheme="minorHAnsi" w:cs="Tahoma"/>
              </w:rPr>
              <w:t>Άρθρα  54 έως 62 «</w:t>
            </w:r>
            <w:r w:rsidRPr="00D43DEC">
              <w:rPr>
                <w:rFonts w:asciiTheme="minorHAnsi" w:hAnsiTheme="minorHAnsi"/>
              </w:rPr>
              <w:t xml:space="preserve">Παράταση προθεσμίας σύστασης Αναπτυξιακού Οργανισμού - Τροποποίηση της παρ. 6 του άρθρου 2 του ν. 4674/2020, Οφειλές των επιχειρήσεων εκμίσθωσης οχημάτων προς τους Ο.Τ.Α. α’ βαθμού, Διαγραφή μικρών βεβαιωμένων οφειλών προς Ο.Τ.Α., Ανάθεση υπηρεσιών ταφής και ανακομιδής νεκρών - Τροποποίηση του άρθρου 61 του ν. 3979/2011, Χορήγηση ειδών διαβίωσης ή περίθαλψης και βοηθημάτων σε </w:t>
            </w:r>
            <w:proofErr w:type="spellStart"/>
            <w:r w:rsidRPr="00D43DEC">
              <w:rPr>
                <w:rFonts w:asciiTheme="minorHAnsi" w:hAnsiTheme="minorHAnsi"/>
              </w:rPr>
              <w:t>τρίτεκνους</w:t>
            </w:r>
            <w:proofErr w:type="spellEnd"/>
            <w:r w:rsidRPr="00D43DEC">
              <w:rPr>
                <w:rFonts w:asciiTheme="minorHAnsi" w:hAnsiTheme="minorHAnsi"/>
              </w:rPr>
              <w:t xml:space="preserve"> - Τροποποίηση του άρθρου 202 του ν. 3463/2006, Ρύθμιση θεμάτων προϋπολογισμού των Δ.Ε.Υ.Α, Ρυθμίσεις για την ανάπτυξη </w:t>
            </w:r>
            <w:proofErr w:type="spellStart"/>
            <w:r w:rsidRPr="00D43DEC">
              <w:rPr>
                <w:rFonts w:asciiTheme="minorHAnsi" w:hAnsiTheme="minorHAnsi"/>
              </w:rPr>
              <w:t>τραπεζοκαθισμάτων</w:t>
            </w:r>
            <w:proofErr w:type="spellEnd"/>
            <w:r w:rsidRPr="00D43DEC">
              <w:rPr>
                <w:rFonts w:asciiTheme="minorHAnsi" w:hAnsiTheme="minorHAnsi"/>
              </w:rPr>
              <w:t xml:space="preserve"> σε κοινοχρήστους χώρους από καταστήματα υγειονομικού ενδιαφέροντος (ΚΥΕ) - Τροποποίηση του άρθρου 65 του ν. 4688/2020, Παράταση ισχύος δυνατότητας ανάθεσης από Ο.Τ.Α. α’ και β’ βαθμού δημοσίων συμβάσεων για την προμήθεια υλικών για την αντιμετώπιση της υγειονομικής κρίσης που προκλήθηκε από τον </w:t>
            </w:r>
            <w:proofErr w:type="spellStart"/>
            <w:r w:rsidRPr="00D43DEC">
              <w:rPr>
                <w:rFonts w:asciiTheme="minorHAnsi" w:hAnsiTheme="minorHAnsi"/>
              </w:rPr>
              <w:t>κορωνοϊό</w:t>
            </w:r>
            <w:proofErr w:type="spellEnd"/>
            <w:r w:rsidRPr="00D43DEC">
              <w:rPr>
                <w:rFonts w:asciiTheme="minorHAnsi" w:hAnsiTheme="minorHAnsi"/>
              </w:rPr>
              <w:t xml:space="preserve"> COVID-19 με τη διαδικασία διαπραγμάτευσης χωρίς προηγούμενη δημοσίευση, Παράταση ισχύος δυνατότητας προσαύξησης έως τριάντα τοις εκατό (30%) του αριθμού των ωρών υπερωριακής απασχόλησης των υπαλλήλων των δήμων ή περιφερειών που συμμετέχουν στα κλιμάκια ελέγχου και του προσωπικού της δημοτικής αστυνομίας</w:t>
            </w:r>
            <w:r w:rsidRPr="00D43DEC">
              <w:rPr>
                <w:rFonts w:asciiTheme="minorHAnsi" w:hAnsiTheme="minorHAnsi" w:cs="Tahoma"/>
              </w:rPr>
              <w:t xml:space="preserve">» </w:t>
            </w:r>
          </w:p>
          <w:p w14:paraId="56DDBD17"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8"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5FC7F2CB" w14:textId="77777777" w:rsidTr="00F41674">
        <w:trPr>
          <w:gridAfter w:val="3"/>
          <w:wAfter w:w="250" w:type="dxa"/>
        </w:trPr>
        <w:tc>
          <w:tcPr>
            <w:tcW w:w="575" w:type="dxa"/>
            <w:gridSpan w:val="2"/>
          </w:tcPr>
          <w:p w14:paraId="496B53FF" w14:textId="77777777" w:rsidR="00D43DEC" w:rsidRPr="00D43DEC" w:rsidRDefault="00D43DEC" w:rsidP="00D43DEC">
            <w:pPr>
              <w:jc w:val="both"/>
              <w:rPr>
                <w:rFonts w:ascii="Calibri" w:hAnsi="Calibri" w:cs="Tahoma"/>
                <w:b/>
              </w:rPr>
            </w:pPr>
          </w:p>
        </w:tc>
        <w:tc>
          <w:tcPr>
            <w:tcW w:w="8956" w:type="dxa"/>
            <w:gridSpan w:val="2"/>
          </w:tcPr>
          <w:p w14:paraId="358238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E3FC93" w14:textId="77777777" w:rsidTr="00F41674">
        <w:trPr>
          <w:gridAfter w:val="3"/>
          <w:wAfter w:w="250" w:type="dxa"/>
        </w:trPr>
        <w:tc>
          <w:tcPr>
            <w:tcW w:w="575" w:type="dxa"/>
            <w:gridSpan w:val="2"/>
          </w:tcPr>
          <w:p w14:paraId="14BA35CF" w14:textId="77777777" w:rsidR="00D43DEC" w:rsidRPr="00D43DEC" w:rsidRDefault="00D43DEC" w:rsidP="00D43DEC">
            <w:pPr>
              <w:jc w:val="both"/>
              <w:rPr>
                <w:rFonts w:ascii="Calibri" w:hAnsi="Calibri" w:cs="Tahoma"/>
                <w:b/>
              </w:rPr>
            </w:pPr>
          </w:p>
        </w:tc>
        <w:tc>
          <w:tcPr>
            <w:tcW w:w="8956" w:type="dxa"/>
            <w:gridSpan w:val="2"/>
          </w:tcPr>
          <w:p w14:paraId="46AEF46E"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2FC7DC1C" w14:textId="77777777" w:rsidTr="00F41674">
        <w:trPr>
          <w:gridAfter w:val="3"/>
          <w:wAfter w:w="250" w:type="dxa"/>
        </w:trPr>
        <w:tc>
          <w:tcPr>
            <w:tcW w:w="575" w:type="dxa"/>
            <w:gridSpan w:val="2"/>
          </w:tcPr>
          <w:p w14:paraId="055D5A5D" w14:textId="77777777" w:rsidR="00D43DEC" w:rsidRPr="00D43DEC" w:rsidRDefault="00D43DEC" w:rsidP="00D43DEC">
            <w:pPr>
              <w:jc w:val="both"/>
              <w:rPr>
                <w:rFonts w:ascii="Calibri" w:hAnsi="Calibri" w:cs="Tahoma"/>
                <w:b/>
              </w:rPr>
            </w:pPr>
          </w:p>
        </w:tc>
        <w:tc>
          <w:tcPr>
            <w:tcW w:w="8956" w:type="dxa"/>
            <w:gridSpan w:val="2"/>
          </w:tcPr>
          <w:p w14:paraId="696055C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A8DC2FB" w14:textId="77777777" w:rsidTr="00F41674">
        <w:trPr>
          <w:gridAfter w:val="3"/>
          <w:wAfter w:w="250" w:type="dxa"/>
        </w:trPr>
        <w:tc>
          <w:tcPr>
            <w:tcW w:w="575" w:type="dxa"/>
            <w:gridSpan w:val="2"/>
          </w:tcPr>
          <w:p w14:paraId="2153DAB7" w14:textId="77777777" w:rsidR="00D43DEC" w:rsidRPr="00D43DEC" w:rsidRDefault="00D43DEC" w:rsidP="00D43DEC">
            <w:pPr>
              <w:jc w:val="both"/>
              <w:rPr>
                <w:rFonts w:ascii="Calibri" w:hAnsi="Calibri" w:cs="Tahoma"/>
                <w:b/>
              </w:rPr>
            </w:pPr>
          </w:p>
        </w:tc>
        <w:tc>
          <w:tcPr>
            <w:tcW w:w="8956" w:type="dxa"/>
            <w:gridSpan w:val="2"/>
          </w:tcPr>
          <w:p w14:paraId="28FA6F54"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834/74 12.4.2021</w:t>
            </w:r>
          </w:p>
        </w:tc>
      </w:tr>
      <w:tr w:rsidR="00D43DEC" w:rsidRPr="00D43DEC" w14:paraId="2314935E" w14:textId="77777777" w:rsidTr="00F41674">
        <w:trPr>
          <w:gridAfter w:val="3"/>
          <w:wAfter w:w="250" w:type="dxa"/>
        </w:trPr>
        <w:tc>
          <w:tcPr>
            <w:tcW w:w="575" w:type="dxa"/>
            <w:gridSpan w:val="2"/>
          </w:tcPr>
          <w:p w14:paraId="1B7DEC61" w14:textId="77777777" w:rsidR="00D43DEC" w:rsidRPr="00D43DEC" w:rsidRDefault="00D43DEC" w:rsidP="00D43DEC">
            <w:pPr>
              <w:jc w:val="both"/>
              <w:rPr>
                <w:rFonts w:ascii="Calibri" w:hAnsi="Calibri" w:cs="Tahoma"/>
                <w:b/>
              </w:rPr>
            </w:pPr>
          </w:p>
        </w:tc>
        <w:tc>
          <w:tcPr>
            <w:tcW w:w="8956" w:type="dxa"/>
            <w:gridSpan w:val="2"/>
          </w:tcPr>
          <w:p w14:paraId="48E20C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D444B5D" w14:textId="77777777" w:rsidTr="00F41674">
        <w:trPr>
          <w:gridAfter w:val="3"/>
          <w:wAfter w:w="250" w:type="dxa"/>
        </w:trPr>
        <w:tc>
          <w:tcPr>
            <w:tcW w:w="575" w:type="dxa"/>
            <w:gridSpan w:val="2"/>
          </w:tcPr>
          <w:p w14:paraId="67663425" w14:textId="77777777" w:rsidR="00D43DEC" w:rsidRPr="00D43DEC" w:rsidRDefault="00D43DEC" w:rsidP="00D43DEC">
            <w:pPr>
              <w:jc w:val="both"/>
              <w:rPr>
                <w:rFonts w:ascii="Calibri" w:hAnsi="Calibri" w:cs="Tahoma"/>
                <w:b/>
              </w:rPr>
            </w:pPr>
          </w:p>
        </w:tc>
        <w:tc>
          <w:tcPr>
            <w:tcW w:w="8956" w:type="dxa"/>
            <w:gridSpan w:val="2"/>
          </w:tcPr>
          <w:p w14:paraId="56EB55B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Ρύθμιση θεμάτων αρμοδιότητας Υπουργείου Εσωτερικών.</w:t>
            </w:r>
          </w:p>
        </w:tc>
      </w:tr>
      <w:tr w:rsidR="00D43DEC" w:rsidRPr="00D43DEC" w14:paraId="1A32C1BC" w14:textId="77777777" w:rsidTr="00B46C57">
        <w:trPr>
          <w:gridAfter w:val="3"/>
          <w:wAfter w:w="250" w:type="dxa"/>
        </w:trPr>
        <w:tc>
          <w:tcPr>
            <w:tcW w:w="575" w:type="dxa"/>
            <w:gridSpan w:val="2"/>
            <w:shd w:val="clear" w:color="auto" w:fill="DBE5F1" w:themeFill="accent1" w:themeFillTint="33"/>
          </w:tcPr>
          <w:p w14:paraId="600BE84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20</w:t>
            </w:r>
            <w:r w:rsidRPr="00D43DEC">
              <w:rPr>
                <w:rFonts w:ascii="Calibri" w:hAnsi="Calibri" w:cs="Tahoma"/>
                <w:b/>
                <w:sz w:val="28"/>
                <w:szCs w:val="28"/>
              </w:rPr>
              <w:t>.</w:t>
            </w:r>
          </w:p>
        </w:tc>
        <w:tc>
          <w:tcPr>
            <w:tcW w:w="8956" w:type="dxa"/>
            <w:gridSpan w:val="2"/>
            <w:shd w:val="clear" w:color="auto" w:fill="DBE5F1" w:themeFill="accent1" w:themeFillTint="33"/>
          </w:tcPr>
          <w:p w14:paraId="43D9EBA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C1D9D26" w14:textId="77777777" w:rsidTr="00B46C57">
        <w:trPr>
          <w:gridAfter w:val="3"/>
          <w:wAfter w:w="250" w:type="dxa"/>
        </w:trPr>
        <w:tc>
          <w:tcPr>
            <w:tcW w:w="575" w:type="dxa"/>
            <w:gridSpan w:val="2"/>
            <w:shd w:val="clear" w:color="auto" w:fill="DBE5F1" w:themeFill="accent1" w:themeFillTint="33"/>
          </w:tcPr>
          <w:p w14:paraId="283F0F22"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63449EB"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Άρθρα 63 έως 69 «</w:t>
            </w:r>
            <w:r w:rsidRPr="00D43DEC">
              <w:rPr>
                <w:rFonts w:asciiTheme="minorHAnsi" w:hAnsiTheme="minorHAnsi"/>
              </w:rPr>
              <w:t xml:space="preserve">Άρση αργίας αιρετών σε περίπτωση άρσης των περιοριστικών όρων ή της προσωρινής κράτησης μετά από αμετάκλητη παραπομπή για κακούργημα - Τροποποίηση της παρ. 1 του άρθρου 236Α του ν. 3852/2010, Υποχρεώσεις ελεγχόμενων προσώπων - Τροποποίηση της παρ. 1 του άρθρου 16Α </w:t>
            </w:r>
            <w:r w:rsidRPr="00D43DEC">
              <w:rPr>
                <w:rFonts w:asciiTheme="minorHAnsi" w:hAnsiTheme="minorHAnsi"/>
              </w:rPr>
              <w:lastRenderedPageBreak/>
              <w:t>του ν. 3023/2002, Μεταβίβαση στην Οικονομική Επιτροπή των Δήμων και των Περιφερειών αρμοδιότητας ίδρυσης ή συμμετοχής σε Αναπτυξιακό Οργανισμό Ο.Τ.Α. - Προσθήκη περ. κ’ στην παρ. 1 του άρθρου 72 και περ. </w:t>
            </w:r>
            <w:proofErr w:type="spellStart"/>
            <w:r w:rsidRPr="00D43DEC">
              <w:rPr>
                <w:rFonts w:asciiTheme="minorHAnsi" w:hAnsiTheme="minorHAnsi"/>
              </w:rPr>
              <w:t>ιθ’στην</w:t>
            </w:r>
            <w:proofErr w:type="spellEnd"/>
            <w:r w:rsidRPr="00D43DEC">
              <w:rPr>
                <w:rFonts w:asciiTheme="minorHAnsi" w:hAnsiTheme="minorHAnsi"/>
              </w:rPr>
              <w:t xml:space="preserve"> παρ. 1 του άρθρου 176 του ν. 3852/2010, Δυνατότητα επιλογής συμπαραστάτη του δημότη και της επιχείρησης και με τη χρήση ηλεκτρονικών μέσων - Προσθήκη πέμπτου εδαφίου στην παρ. 2 του άρθρου 77 του ν. 3852/2010, Εξαίρεση δημάρχων από την αναστολή άσκησης του λειτουργήματος του δικηγόρου - Τροποποίηση της παρ. 1 του άρθρου 31 του ν. 4194/2013, Παροχή δυνατότητας κίνησης υπηρεσιακών οχημάτων των Ο.Τ.Α. α’ και β’ βαθμού ή </w:t>
            </w:r>
            <w:proofErr w:type="spellStart"/>
            <w:r w:rsidRPr="00D43DEC">
              <w:rPr>
                <w:rFonts w:asciiTheme="minorHAnsi" w:hAnsiTheme="minorHAnsi"/>
              </w:rPr>
              <w:t>ν.π.δ.δ.</w:t>
            </w:r>
            <w:proofErr w:type="spellEnd"/>
            <w:r w:rsidRPr="00D43DEC">
              <w:rPr>
                <w:rFonts w:asciiTheme="minorHAnsi" w:hAnsiTheme="minorHAnsi"/>
              </w:rPr>
              <w:t xml:space="preserve"> αυτών, σε κατεπείγουσες περιπτώσεις, με έγκριση του Περιφερειάρχη του Δημάρχου ή του αιρετού μονοπρόσωπου οργάνου διοίκησης - Τροποποίηση της παρ. 3 του άρθρου 23 του ν. 4674/2020, Αναπλήρωση προϊσταμένων Γενικής Διεύθυνσης - Τροποποίηση της παρ. 1 του άρθρου 100 του ν. 3584/2007»</w:t>
            </w:r>
          </w:p>
          <w:p w14:paraId="6F04898B"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89"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1B5AE751" w14:textId="77777777" w:rsidTr="00B46C57">
        <w:trPr>
          <w:gridAfter w:val="3"/>
          <w:wAfter w:w="250" w:type="dxa"/>
        </w:trPr>
        <w:tc>
          <w:tcPr>
            <w:tcW w:w="575" w:type="dxa"/>
            <w:gridSpan w:val="2"/>
            <w:shd w:val="clear" w:color="auto" w:fill="DBE5F1" w:themeFill="accent1" w:themeFillTint="33"/>
          </w:tcPr>
          <w:p w14:paraId="372273D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3FC2484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BB844BC" w14:textId="77777777" w:rsidTr="00B46C57">
        <w:trPr>
          <w:gridAfter w:val="3"/>
          <w:wAfter w:w="250" w:type="dxa"/>
        </w:trPr>
        <w:tc>
          <w:tcPr>
            <w:tcW w:w="575" w:type="dxa"/>
            <w:gridSpan w:val="2"/>
            <w:shd w:val="clear" w:color="auto" w:fill="DBE5F1" w:themeFill="accent1" w:themeFillTint="33"/>
          </w:tcPr>
          <w:p w14:paraId="0968D20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54D90CA"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41A14CBF" w14:textId="77777777" w:rsidTr="00B46C57">
        <w:trPr>
          <w:gridAfter w:val="3"/>
          <w:wAfter w:w="250" w:type="dxa"/>
        </w:trPr>
        <w:tc>
          <w:tcPr>
            <w:tcW w:w="575" w:type="dxa"/>
            <w:gridSpan w:val="2"/>
            <w:shd w:val="clear" w:color="auto" w:fill="DBE5F1" w:themeFill="accent1" w:themeFillTint="33"/>
          </w:tcPr>
          <w:p w14:paraId="4731D8B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E536D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DB9D3D" w14:textId="77777777" w:rsidTr="00B46C57">
        <w:trPr>
          <w:gridAfter w:val="3"/>
          <w:wAfter w:w="250" w:type="dxa"/>
        </w:trPr>
        <w:tc>
          <w:tcPr>
            <w:tcW w:w="575" w:type="dxa"/>
            <w:gridSpan w:val="2"/>
            <w:shd w:val="clear" w:color="auto" w:fill="DBE5F1" w:themeFill="accent1" w:themeFillTint="33"/>
          </w:tcPr>
          <w:p w14:paraId="640A090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700898D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838/78 12.4.2021</w:t>
            </w:r>
          </w:p>
        </w:tc>
      </w:tr>
      <w:tr w:rsidR="00D43DEC" w:rsidRPr="00D43DEC" w14:paraId="4D246DBB" w14:textId="77777777" w:rsidTr="00B46C57">
        <w:trPr>
          <w:gridAfter w:val="3"/>
          <w:wAfter w:w="250" w:type="dxa"/>
        </w:trPr>
        <w:tc>
          <w:tcPr>
            <w:tcW w:w="575" w:type="dxa"/>
            <w:gridSpan w:val="2"/>
            <w:shd w:val="clear" w:color="auto" w:fill="DBE5F1" w:themeFill="accent1" w:themeFillTint="33"/>
          </w:tcPr>
          <w:p w14:paraId="482BE4D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6F697A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F1B42AB" w14:textId="77777777" w:rsidTr="00B46C57">
        <w:trPr>
          <w:gridAfter w:val="3"/>
          <w:wAfter w:w="250" w:type="dxa"/>
        </w:trPr>
        <w:tc>
          <w:tcPr>
            <w:tcW w:w="575" w:type="dxa"/>
            <w:gridSpan w:val="2"/>
            <w:shd w:val="clear" w:color="auto" w:fill="DBE5F1" w:themeFill="accent1" w:themeFillTint="33"/>
          </w:tcPr>
          <w:p w14:paraId="0992822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497656F"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tc>
      </w:tr>
      <w:tr w:rsidR="00D43DEC" w:rsidRPr="00D43DEC" w14:paraId="0129D79E" w14:textId="77777777" w:rsidTr="00F41674">
        <w:tblPrEx>
          <w:shd w:val="clear" w:color="auto" w:fill="FFFFFF"/>
        </w:tblPrEx>
        <w:trPr>
          <w:gridBefore w:val="1"/>
          <w:wBefore w:w="113" w:type="dxa"/>
        </w:trPr>
        <w:tc>
          <w:tcPr>
            <w:tcW w:w="575" w:type="dxa"/>
            <w:gridSpan w:val="2"/>
            <w:shd w:val="clear" w:color="auto" w:fill="FFFFFF"/>
          </w:tcPr>
          <w:p w14:paraId="63D970D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21.</w:t>
            </w:r>
          </w:p>
        </w:tc>
        <w:tc>
          <w:tcPr>
            <w:tcW w:w="9093" w:type="dxa"/>
            <w:gridSpan w:val="4"/>
            <w:shd w:val="clear" w:color="auto" w:fill="FFFFFF"/>
          </w:tcPr>
          <w:p w14:paraId="27C9BB7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25D7836" w14:textId="77777777" w:rsidTr="00F41674">
        <w:tblPrEx>
          <w:shd w:val="clear" w:color="auto" w:fill="FFFFFF"/>
        </w:tblPrEx>
        <w:trPr>
          <w:gridBefore w:val="1"/>
          <w:wBefore w:w="113" w:type="dxa"/>
        </w:trPr>
        <w:tc>
          <w:tcPr>
            <w:tcW w:w="575" w:type="dxa"/>
            <w:gridSpan w:val="2"/>
            <w:shd w:val="clear" w:color="auto" w:fill="FFFFFF"/>
          </w:tcPr>
          <w:p w14:paraId="3D4186E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5E09F0A"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«ΜΕΡΟΣ ΔΩΔΕΚΑΤΟ “ΛΟΙΠΕΣ ΕΠΕΙΓΟΥΣΕΣ ΔΙΑΤΑΞΕΙΣ”»</w:t>
            </w:r>
          </w:p>
          <w:p w14:paraId="61B9E8B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243</w:t>
            </w:r>
            <w:r w:rsidRPr="00D43DEC">
              <w:rPr>
                <w:rFonts w:ascii="Calibri" w:hAnsi="Calibri" w:cs="Tahoma"/>
              </w:rPr>
              <w:t xml:space="preserve"> </w:t>
            </w:r>
          </w:p>
          <w:p w14:paraId="65420923" w14:textId="16F8CC14" w:rsidR="00D43DEC" w:rsidRPr="00D43DEC" w:rsidRDefault="00D43DEC" w:rsidP="00CA465D">
            <w:pPr>
              <w:ind w:left="357"/>
              <w:contextualSpacing/>
              <w:jc w:val="both"/>
              <w:rPr>
                <w:rFonts w:ascii="Calibri" w:hAnsi="Calibri" w:cs="Tahoma"/>
              </w:rPr>
            </w:pPr>
            <w:r w:rsidRPr="00D43DEC">
              <w:rPr>
                <w:rFonts w:ascii="Calibri" w:hAnsi="Calibri" w:cs="Tahoma"/>
              </w:rPr>
              <w:t>«Παράταση ισχύος προϋπολογισμού Ο.Τ.Α. Α’ βαθμού»</w:t>
            </w:r>
          </w:p>
          <w:p w14:paraId="2D8DAE1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244 </w:t>
            </w:r>
          </w:p>
          <w:p w14:paraId="316580FF" w14:textId="342293D2" w:rsidR="00D43DEC" w:rsidRPr="00D43DEC" w:rsidRDefault="00D43DEC" w:rsidP="00CA465D">
            <w:pPr>
              <w:ind w:left="357"/>
              <w:contextualSpacing/>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DF876DC"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245</w:t>
            </w:r>
            <w:r w:rsidRPr="00D43DEC">
              <w:rPr>
                <w:rFonts w:ascii="Calibri" w:hAnsi="Calibri" w:cs="Tahoma"/>
              </w:rPr>
              <w:t xml:space="preserve"> </w:t>
            </w:r>
          </w:p>
          <w:p w14:paraId="1E128517" w14:textId="2F5D6BAC" w:rsidR="00D43DEC" w:rsidRPr="00D43DEC" w:rsidRDefault="00D43DEC" w:rsidP="00CA465D">
            <w:pPr>
              <w:ind w:left="357"/>
              <w:contextualSpacing/>
              <w:jc w:val="both"/>
              <w:rPr>
                <w:rFonts w:ascii="Calibri" w:hAnsi="Calibri" w:cs="Tahoma"/>
              </w:rPr>
            </w:pPr>
            <w:r w:rsidRPr="00D43DEC">
              <w:rPr>
                <w:rFonts w:ascii="Calibri" w:hAnsi="Calibri" w:cs="Tahoma"/>
              </w:rPr>
              <w:t>«Τέλη υπέρ οργανισμών τοπικής αυτοδιοίκησης Α’ βαθμού - Τροποποίηση του άρθρου 1 του ν. 339/1976»</w:t>
            </w:r>
          </w:p>
          <w:p w14:paraId="54C90E65"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246 </w:t>
            </w:r>
          </w:p>
          <w:p w14:paraId="47887DA6" w14:textId="2FF49370" w:rsidR="00D43DEC" w:rsidRPr="00D43DEC" w:rsidRDefault="00D43DEC" w:rsidP="00CA465D">
            <w:pPr>
              <w:ind w:left="357"/>
              <w:contextualSpacing/>
              <w:jc w:val="both"/>
              <w:rPr>
                <w:rFonts w:ascii="Calibri" w:hAnsi="Calibri" w:cs="Tahoma"/>
              </w:rPr>
            </w:pPr>
            <w:r w:rsidRPr="00D43DEC">
              <w:rPr>
                <w:rFonts w:ascii="Calibri" w:hAnsi="Calibri" w:cs="Tahoma"/>
              </w:rPr>
              <w:t xml:space="preserve">«Λύση κοινωφελών επιχειρήσεων, Δ.Ε.Υ.Α. και των αμιγών επιχειρήσεων του </w:t>
            </w:r>
            <w:proofErr w:type="spellStart"/>
            <w:r w:rsidRPr="00D43DEC">
              <w:rPr>
                <w:rFonts w:ascii="Calibri" w:hAnsi="Calibri" w:cs="Tahoma"/>
              </w:rPr>
              <w:t>π.δ.</w:t>
            </w:r>
            <w:proofErr w:type="spellEnd"/>
            <w:r w:rsidRPr="00D43DEC">
              <w:rPr>
                <w:rFonts w:ascii="Calibri" w:hAnsi="Calibri" w:cs="Tahoma"/>
              </w:rPr>
              <w:t xml:space="preserve"> 410/1995 - Τροποποιήσεις του άρθρου 109 του ν. 3852/2010»</w:t>
            </w:r>
          </w:p>
          <w:p w14:paraId="124F95C4"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247 </w:t>
            </w:r>
          </w:p>
          <w:p w14:paraId="5A492F48" w14:textId="403A294F" w:rsidR="00D43DEC" w:rsidRPr="00D43DEC" w:rsidRDefault="00D43DEC" w:rsidP="00CA465D">
            <w:pPr>
              <w:ind w:left="357"/>
              <w:contextualSpacing/>
              <w:jc w:val="both"/>
              <w:rPr>
                <w:rFonts w:ascii="Calibri" w:hAnsi="Calibri" w:cs="Tahoma"/>
              </w:rPr>
            </w:pPr>
            <w:r w:rsidRPr="00D43DEC">
              <w:rPr>
                <w:rFonts w:ascii="Calibri" w:hAnsi="Calibri" w:cs="Tahoma"/>
              </w:rPr>
              <w:t>«Κάλυψη δράσεων πυροπροστασίας από τους συνδέσμους δήμων - Τροποποίηση του άρθρου 25 του ν. 4479/2017»</w:t>
            </w:r>
          </w:p>
          <w:p w14:paraId="44A7BF2A"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0" w:history="1">
              <w:r w:rsidRPr="00D43DEC">
                <w:rPr>
                  <w:rFonts w:ascii="Calibri" w:hAnsi="Calibri" w:cs="Tahoma"/>
                  <w:color w:val="0000FF"/>
                </w:rPr>
                <w:t>4798/2021</w:t>
              </w:r>
            </w:hyperlink>
            <w:r w:rsidRPr="00D43DEC">
              <w:rPr>
                <w:rFonts w:ascii="Calibri" w:hAnsi="Calibri" w:cs="Tahoma"/>
              </w:rPr>
              <w:t xml:space="preserve"> (ΦΕΚ Α΄/68/24.04.2021).</w:t>
            </w:r>
          </w:p>
        </w:tc>
      </w:tr>
      <w:tr w:rsidR="00D43DEC" w:rsidRPr="00D43DEC" w14:paraId="41C2C0D8" w14:textId="77777777" w:rsidTr="00F41674">
        <w:tblPrEx>
          <w:shd w:val="clear" w:color="auto" w:fill="FFFFFF"/>
        </w:tblPrEx>
        <w:trPr>
          <w:gridBefore w:val="1"/>
          <w:wBefore w:w="113" w:type="dxa"/>
        </w:trPr>
        <w:tc>
          <w:tcPr>
            <w:tcW w:w="575" w:type="dxa"/>
            <w:gridSpan w:val="2"/>
            <w:shd w:val="clear" w:color="auto" w:fill="FFFFFF"/>
          </w:tcPr>
          <w:p w14:paraId="06D9942D"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4162C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9930AF" w14:textId="77777777" w:rsidTr="00F41674">
        <w:tblPrEx>
          <w:shd w:val="clear" w:color="auto" w:fill="FFFFFF"/>
        </w:tblPrEx>
        <w:trPr>
          <w:gridBefore w:val="1"/>
          <w:wBefore w:w="113" w:type="dxa"/>
        </w:trPr>
        <w:tc>
          <w:tcPr>
            <w:tcW w:w="575" w:type="dxa"/>
            <w:gridSpan w:val="2"/>
            <w:shd w:val="clear" w:color="auto" w:fill="FFFFFF"/>
          </w:tcPr>
          <w:p w14:paraId="676CF3A9"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59CC8863" w14:textId="77777777" w:rsidR="00D43DEC" w:rsidRPr="00D43DEC" w:rsidRDefault="00D43DEC" w:rsidP="00D43DEC">
            <w:pPr>
              <w:jc w:val="both"/>
              <w:rPr>
                <w:rFonts w:ascii="Calibri" w:hAnsi="Calibri" w:cs="Tahoma"/>
                <w:i/>
              </w:rPr>
            </w:pPr>
            <w:r w:rsidRPr="00D43DEC">
              <w:rPr>
                <w:rFonts w:ascii="Calibri" w:hAnsi="Calibri" w:cs="Tahoma"/>
                <w:i/>
              </w:rPr>
              <w:t>«Κώδικας δικαστικών υπαλλήλων και λοιπές επείγουσες διατάξεις»</w:t>
            </w:r>
          </w:p>
        </w:tc>
      </w:tr>
      <w:tr w:rsidR="00D43DEC" w:rsidRPr="00D43DEC" w14:paraId="6F85A5F0" w14:textId="77777777" w:rsidTr="00F41674">
        <w:tblPrEx>
          <w:shd w:val="clear" w:color="auto" w:fill="FFFFFF"/>
        </w:tblPrEx>
        <w:trPr>
          <w:gridBefore w:val="1"/>
          <w:wBefore w:w="113" w:type="dxa"/>
        </w:trPr>
        <w:tc>
          <w:tcPr>
            <w:tcW w:w="575" w:type="dxa"/>
            <w:gridSpan w:val="2"/>
            <w:shd w:val="clear" w:color="auto" w:fill="FFFFFF"/>
          </w:tcPr>
          <w:p w14:paraId="0DED6093"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69EA75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90FCE96" w14:textId="77777777" w:rsidTr="00F41674">
        <w:tblPrEx>
          <w:shd w:val="clear" w:color="auto" w:fill="FFFFFF"/>
        </w:tblPrEx>
        <w:trPr>
          <w:gridBefore w:val="1"/>
          <w:wBefore w:w="113" w:type="dxa"/>
        </w:trPr>
        <w:tc>
          <w:tcPr>
            <w:tcW w:w="575" w:type="dxa"/>
            <w:gridSpan w:val="2"/>
            <w:shd w:val="clear" w:color="auto" w:fill="FFFFFF"/>
          </w:tcPr>
          <w:p w14:paraId="753BEE62"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7350BBB"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860/52 20.4.2021</w:t>
            </w:r>
          </w:p>
        </w:tc>
      </w:tr>
      <w:tr w:rsidR="00D43DEC" w:rsidRPr="00D43DEC" w14:paraId="665599AB" w14:textId="77777777" w:rsidTr="00F41674">
        <w:tblPrEx>
          <w:shd w:val="clear" w:color="auto" w:fill="FFFFFF"/>
        </w:tblPrEx>
        <w:trPr>
          <w:gridBefore w:val="1"/>
          <w:wBefore w:w="113" w:type="dxa"/>
        </w:trPr>
        <w:tc>
          <w:tcPr>
            <w:tcW w:w="575" w:type="dxa"/>
            <w:gridSpan w:val="2"/>
            <w:shd w:val="clear" w:color="auto" w:fill="FFFFFF"/>
          </w:tcPr>
          <w:p w14:paraId="1E753F8A"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3134B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EBC885D" w14:textId="77777777" w:rsidTr="00F41674">
        <w:tblPrEx>
          <w:shd w:val="clear" w:color="auto" w:fill="FFFFFF"/>
        </w:tblPrEx>
        <w:trPr>
          <w:gridBefore w:val="1"/>
          <w:wBefore w:w="113" w:type="dxa"/>
        </w:trPr>
        <w:tc>
          <w:tcPr>
            <w:tcW w:w="575" w:type="dxa"/>
            <w:gridSpan w:val="2"/>
            <w:shd w:val="clear" w:color="auto" w:fill="FFFFFF"/>
          </w:tcPr>
          <w:p w14:paraId="7CF520A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2F2268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w:t>
            </w:r>
          </w:p>
        </w:tc>
      </w:tr>
      <w:tr w:rsidR="00D43DEC" w:rsidRPr="00D43DEC" w14:paraId="694F84D0" w14:textId="77777777" w:rsidTr="00B46C57">
        <w:trPr>
          <w:gridBefore w:val="1"/>
          <w:gridAfter w:val="2"/>
          <w:wBefore w:w="113" w:type="dxa"/>
          <w:wAfter w:w="58" w:type="dxa"/>
        </w:trPr>
        <w:tc>
          <w:tcPr>
            <w:tcW w:w="575" w:type="dxa"/>
            <w:gridSpan w:val="2"/>
            <w:shd w:val="clear" w:color="auto" w:fill="DBE5F1" w:themeFill="accent1" w:themeFillTint="33"/>
          </w:tcPr>
          <w:p w14:paraId="21C866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22</w:t>
            </w:r>
            <w:r w:rsidRPr="00D43DEC">
              <w:rPr>
                <w:rFonts w:ascii="Calibri" w:hAnsi="Calibri" w:cs="Tahoma"/>
                <w:b/>
                <w:sz w:val="28"/>
                <w:szCs w:val="28"/>
              </w:rPr>
              <w:t>.</w:t>
            </w:r>
          </w:p>
        </w:tc>
        <w:tc>
          <w:tcPr>
            <w:tcW w:w="9035" w:type="dxa"/>
            <w:gridSpan w:val="2"/>
            <w:shd w:val="clear" w:color="auto" w:fill="DBE5F1" w:themeFill="accent1" w:themeFillTint="33"/>
          </w:tcPr>
          <w:p w14:paraId="1FFDDE8D"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AA416A" w14:textId="77777777" w:rsidTr="00B46C57">
        <w:trPr>
          <w:gridBefore w:val="1"/>
          <w:gridAfter w:val="2"/>
          <w:wBefore w:w="113" w:type="dxa"/>
          <w:wAfter w:w="58" w:type="dxa"/>
        </w:trPr>
        <w:tc>
          <w:tcPr>
            <w:tcW w:w="575" w:type="dxa"/>
            <w:gridSpan w:val="2"/>
            <w:shd w:val="clear" w:color="auto" w:fill="DBE5F1" w:themeFill="accent1" w:themeFillTint="33"/>
          </w:tcPr>
          <w:p w14:paraId="2AA7053E"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480E1A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ΜΕΡΟΣ Ζ’</w:t>
            </w:r>
          </w:p>
          <w:p w14:paraId="3F5DC47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 ΛΟΙΠΕΣ ΔΙΑΤΑΞΕΙΣ</w:t>
            </w:r>
          </w:p>
          <w:p w14:paraId="0B4712A7" w14:textId="77777777" w:rsidR="00D43DEC" w:rsidRPr="00D43DEC" w:rsidRDefault="00D43DEC" w:rsidP="00D43DEC">
            <w:pPr>
              <w:contextualSpacing/>
              <w:jc w:val="center"/>
              <w:rPr>
                <w:rFonts w:asciiTheme="minorHAnsi" w:hAnsiTheme="minorHAnsi" w:cstheme="minorHAnsi"/>
                <w:b/>
                <w:sz w:val="16"/>
                <w:szCs w:val="16"/>
              </w:rPr>
            </w:pPr>
          </w:p>
          <w:p w14:paraId="40A34917"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ΚΕΦΑΛΑΙΟ Α’ </w:t>
            </w:r>
          </w:p>
          <w:p w14:paraId="5337C894"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ΔΙΑΤΑΞΕΙΣ ΓΙΑ ΤΑ ΠΟΛΙΤΙΚΑ ΚΟΜΜΑΤΑ</w:t>
            </w:r>
          </w:p>
          <w:p w14:paraId="1E16ABB6"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92</w:t>
            </w:r>
            <w:r w:rsidRPr="00D43DEC">
              <w:rPr>
                <w:rFonts w:asciiTheme="minorHAnsi" w:hAnsiTheme="minorHAnsi" w:cstheme="minorHAnsi"/>
              </w:rPr>
              <w:t xml:space="preserve"> </w:t>
            </w:r>
          </w:p>
          <w:p w14:paraId="66C625B4"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«Στέρηση δικαιώματος εκλέγειν - Αντικατάσταση του άρθρου 5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5AA15A42"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93</w:t>
            </w:r>
            <w:r w:rsidRPr="00D43DEC">
              <w:rPr>
                <w:rFonts w:asciiTheme="minorHAnsi" w:hAnsiTheme="minorHAnsi" w:cstheme="minorHAnsi"/>
              </w:rPr>
              <w:t xml:space="preserve"> </w:t>
            </w:r>
          </w:p>
          <w:p w14:paraId="7B107715"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«Δικαίωμα κατάρτισης συνδυασμών - Τροποποίηση του άρθρου 32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41B54A0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94</w:t>
            </w:r>
            <w:r w:rsidRPr="00D43DEC">
              <w:rPr>
                <w:rFonts w:asciiTheme="minorHAnsi" w:hAnsiTheme="minorHAnsi" w:cstheme="minorHAnsi"/>
              </w:rPr>
              <w:t xml:space="preserve"> </w:t>
            </w:r>
          </w:p>
          <w:p w14:paraId="62E6C470"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«Ασυμβίβαστο καταδικασθέντος να κατέχει επιτελική θέση σε πολιτικό κόμμα»</w:t>
            </w:r>
          </w:p>
          <w:p w14:paraId="4A0AF639"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95</w:t>
            </w:r>
            <w:r w:rsidRPr="00D43DEC">
              <w:rPr>
                <w:rFonts w:asciiTheme="minorHAnsi" w:hAnsiTheme="minorHAnsi" w:cstheme="minorHAnsi"/>
              </w:rPr>
              <w:t xml:space="preserve"> </w:t>
            </w:r>
          </w:p>
          <w:p w14:paraId="2194B403"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«Απαγόρευση ιδιωτικής χρηματοδότησης κομμάτων με πρόσωπα καταδικασθέντα σε επιτελική θέση - Προσθήκη παρ. 9 στο άρθρο 7 του ν. 3023/2002»</w:t>
            </w:r>
          </w:p>
          <w:p w14:paraId="60CA9F9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96</w:t>
            </w:r>
            <w:r w:rsidRPr="00D43DEC">
              <w:rPr>
                <w:rFonts w:asciiTheme="minorHAnsi" w:hAnsiTheme="minorHAnsi" w:cstheme="minorHAnsi"/>
              </w:rPr>
              <w:t xml:space="preserve"> </w:t>
            </w:r>
          </w:p>
          <w:p w14:paraId="585A6A02"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p w14:paraId="1FA1A100"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91" w:history="1">
              <w:r w:rsidRPr="00D43DEC">
                <w:rPr>
                  <w:rFonts w:asciiTheme="minorHAnsi" w:hAnsiTheme="minorHAnsi" w:cstheme="minorHAnsi"/>
                  <w:color w:val="0000FF"/>
                </w:rPr>
                <w:t>4804/2021</w:t>
              </w:r>
            </w:hyperlink>
            <w:r w:rsidRPr="00D43DEC">
              <w:rPr>
                <w:rFonts w:asciiTheme="minorHAnsi" w:hAnsiTheme="minorHAnsi" w:cstheme="minorHAnsi"/>
              </w:rPr>
              <w:t xml:space="preserve"> (ΦΕΚ Α/90/05.06.2021).</w:t>
            </w:r>
          </w:p>
        </w:tc>
      </w:tr>
      <w:tr w:rsidR="00D43DEC" w:rsidRPr="00D43DEC" w14:paraId="534C4BCF" w14:textId="77777777" w:rsidTr="00B46C57">
        <w:trPr>
          <w:gridBefore w:val="1"/>
          <w:gridAfter w:val="2"/>
          <w:wBefore w:w="113" w:type="dxa"/>
          <w:wAfter w:w="58" w:type="dxa"/>
        </w:trPr>
        <w:tc>
          <w:tcPr>
            <w:tcW w:w="575" w:type="dxa"/>
            <w:gridSpan w:val="2"/>
            <w:shd w:val="clear" w:color="auto" w:fill="DBE5F1" w:themeFill="accent1" w:themeFillTint="33"/>
          </w:tcPr>
          <w:p w14:paraId="1C9C2CC4"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E6E29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9888711" w14:textId="77777777" w:rsidTr="00B46C57">
        <w:trPr>
          <w:gridBefore w:val="1"/>
          <w:gridAfter w:val="2"/>
          <w:wBefore w:w="113" w:type="dxa"/>
          <w:wAfter w:w="58" w:type="dxa"/>
        </w:trPr>
        <w:tc>
          <w:tcPr>
            <w:tcW w:w="575" w:type="dxa"/>
            <w:gridSpan w:val="2"/>
            <w:shd w:val="clear" w:color="auto" w:fill="DBE5F1" w:themeFill="accent1" w:themeFillTint="33"/>
          </w:tcPr>
          <w:p w14:paraId="310519B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BB77ECF" w14:textId="77777777" w:rsidR="00D43DEC" w:rsidRPr="00D43DEC" w:rsidRDefault="00D43DEC" w:rsidP="00D43DEC">
            <w:pPr>
              <w:jc w:val="both"/>
              <w:rPr>
                <w:rFonts w:ascii="Calibri" w:hAnsi="Calibri" w:cs="Tahoma"/>
                <w:i/>
              </w:rPr>
            </w:pPr>
            <w:r w:rsidRPr="00D43DEC">
              <w:rPr>
                <w:rFonts w:ascii="Calibri" w:hAnsi="Calibri" w:cs="Tahoma"/>
                <w:i/>
              </w:rPr>
              <w:t>«Εκλογή Δημοτικών και Περιφερειακών Αρχών και λοιπές διατάξεις»</w:t>
            </w:r>
          </w:p>
        </w:tc>
      </w:tr>
      <w:tr w:rsidR="00D43DEC" w:rsidRPr="00D43DEC" w14:paraId="0EC8F3B1" w14:textId="77777777" w:rsidTr="00B46C57">
        <w:trPr>
          <w:gridBefore w:val="1"/>
          <w:gridAfter w:val="2"/>
          <w:wBefore w:w="113" w:type="dxa"/>
          <w:wAfter w:w="58" w:type="dxa"/>
        </w:trPr>
        <w:tc>
          <w:tcPr>
            <w:tcW w:w="575" w:type="dxa"/>
            <w:gridSpan w:val="2"/>
            <w:shd w:val="clear" w:color="auto" w:fill="DBE5F1" w:themeFill="accent1" w:themeFillTint="33"/>
          </w:tcPr>
          <w:p w14:paraId="45B27609"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A670F7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6090871" w14:textId="77777777" w:rsidTr="00B46C57">
        <w:trPr>
          <w:gridBefore w:val="1"/>
          <w:gridAfter w:val="2"/>
          <w:wBefore w:w="113" w:type="dxa"/>
          <w:wAfter w:w="58" w:type="dxa"/>
        </w:trPr>
        <w:tc>
          <w:tcPr>
            <w:tcW w:w="575" w:type="dxa"/>
            <w:gridSpan w:val="2"/>
            <w:shd w:val="clear" w:color="auto" w:fill="DBE5F1" w:themeFill="accent1" w:themeFillTint="33"/>
          </w:tcPr>
          <w:p w14:paraId="4E398E43"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11138CB0"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909/90 28.5.2021</w:t>
            </w:r>
          </w:p>
        </w:tc>
      </w:tr>
      <w:tr w:rsidR="00D43DEC" w:rsidRPr="00D43DEC" w14:paraId="79535C64" w14:textId="77777777" w:rsidTr="00B46C57">
        <w:trPr>
          <w:gridBefore w:val="1"/>
          <w:gridAfter w:val="2"/>
          <w:wBefore w:w="113" w:type="dxa"/>
          <w:wAfter w:w="58" w:type="dxa"/>
        </w:trPr>
        <w:tc>
          <w:tcPr>
            <w:tcW w:w="575" w:type="dxa"/>
            <w:gridSpan w:val="2"/>
            <w:shd w:val="clear" w:color="auto" w:fill="DBE5F1" w:themeFill="accent1" w:themeFillTint="33"/>
          </w:tcPr>
          <w:p w14:paraId="13959BFD"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D8DF09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6C94BCA" w14:textId="77777777" w:rsidTr="00B46C57">
        <w:trPr>
          <w:gridBefore w:val="1"/>
          <w:gridAfter w:val="2"/>
          <w:wBefore w:w="113" w:type="dxa"/>
          <w:wAfter w:w="58" w:type="dxa"/>
        </w:trPr>
        <w:tc>
          <w:tcPr>
            <w:tcW w:w="575" w:type="dxa"/>
            <w:gridSpan w:val="2"/>
            <w:shd w:val="clear" w:color="auto" w:fill="DBE5F1" w:themeFill="accent1" w:themeFillTint="33"/>
          </w:tcPr>
          <w:p w14:paraId="0E0C67A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0CF07CB5" w14:textId="77777777" w:rsidR="00D43DEC" w:rsidRPr="00D43DEC" w:rsidRDefault="00D43DEC" w:rsidP="00D43DEC">
            <w:pPr>
              <w:jc w:val="both"/>
              <w:rPr>
                <w:rFonts w:asciiTheme="minorHAnsi" w:hAnsiTheme="minorHAnsi"/>
                <w:color w:val="000000"/>
                <w:shd w:val="clear" w:color="auto" w:fill="DAEEF3" w:themeFill="accent5" w:themeFillTint="33"/>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p w14:paraId="00ECF0D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Στέρηση δικαιώματος εκλέγειν - Αντικατάσταση άρθρου 5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1CE02DB7"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Δικαίωμα κατάρτισης συνδυασμών - Τροποποίηση άρθρου 32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5F469581"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Ασυμβίβαστο καταδικασθέντος να κατέχει επιτελική θέση σε πολιτικό κόμμα. </w:t>
            </w:r>
          </w:p>
          <w:p w14:paraId="31E25AE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Απαγόρευση ιδιωτικής χρηματοδότησης κομμάτων με πρόσωπα καταδικασθέντα σε επιτελική θέση - Προσθήκη παρ. 9 στο άρθρο 7 ν. 3023/2002. </w:t>
            </w:r>
          </w:p>
          <w:p w14:paraId="53C63AC4"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tc>
      </w:tr>
      <w:tr w:rsidR="00D43DEC" w:rsidRPr="00D43DEC" w14:paraId="4904695E" w14:textId="77777777" w:rsidTr="00F41674">
        <w:tblPrEx>
          <w:shd w:val="clear" w:color="auto" w:fill="FFFFFF"/>
        </w:tblPrEx>
        <w:trPr>
          <w:gridAfter w:val="1"/>
          <w:wAfter w:w="34" w:type="dxa"/>
        </w:trPr>
        <w:tc>
          <w:tcPr>
            <w:tcW w:w="575" w:type="dxa"/>
            <w:gridSpan w:val="2"/>
            <w:shd w:val="clear" w:color="auto" w:fill="FFFFFF"/>
          </w:tcPr>
          <w:p w14:paraId="236D756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3</w:t>
            </w:r>
            <w:r w:rsidRPr="00D43DEC">
              <w:rPr>
                <w:rFonts w:ascii="Calibri" w:hAnsi="Calibri" w:cs="Tahoma"/>
                <w:b/>
                <w:sz w:val="28"/>
                <w:szCs w:val="28"/>
              </w:rPr>
              <w:t>.</w:t>
            </w:r>
          </w:p>
        </w:tc>
        <w:tc>
          <w:tcPr>
            <w:tcW w:w="9172" w:type="dxa"/>
            <w:gridSpan w:val="4"/>
            <w:shd w:val="clear" w:color="auto" w:fill="FFFFFF"/>
          </w:tcPr>
          <w:p w14:paraId="393CBA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69C86CD7" w14:textId="77777777" w:rsidR="00D43DEC" w:rsidRPr="00D43DEC" w:rsidRDefault="00D43DEC" w:rsidP="00D43DEC">
            <w:pPr>
              <w:jc w:val="both"/>
              <w:rPr>
                <w:rFonts w:asciiTheme="minorHAnsi" w:hAnsiTheme="minorHAnsi" w:cs="Tahoma"/>
              </w:rPr>
            </w:pPr>
            <w:r w:rsidRPr="00D43DEC">
              <w:rPr>
                <w:rFonts w:asciiTheme="minorHAnsi" w:hAnsiTheme="minorHAnsi" w:cs="Tahoma"/>
              </w:rPr>
              <w:t>Άρθρα 30 έως 33 και 27 έως 29 «</w:t>
            </w:r>
            <w:r w:rsidRPr="00D43DEC">
              <w:rPr>
                <w:rFonts w:asciiTheme="minorHAnsi" w:hAnsiTheme="minorHAnsi"/>
              </w:rPr>
              <w:t xml:space="preserve">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rPr>
              <w:t>π.δ.</w:t>
            </w:r>
            <w:proofErr w:type="spellEnd"/>
            <w:r w:rsidRPr="00D43DEC">
              <w:rPr>
                <w:rFonts w:asciiTheme="minorHAnsi" w:hAnsiTheme="minorHAnsi"/>
              </w:rPr>
              <w:t xml:space="preserve"> 57/2007, Στάδια εισαγωγικού διαγωνισμού της Ε.Σ.Δ.Δ.Α. - Αντικατάσταση του άρθρου 18 του </w:t>
            </w:r>
            <w:proofErr w:type="spellStart"/>
            <w:r w:rsidRPr="00D43DEC">
              <w:rPr>
                <w:rFonts w:asciiTheme="minorHAnsi" w:hAnsiTheme="minorHAnsi"/>
              </w:rPr>
              <w:t>π.δ.</w:t>
            </w:r>
            <w:proofErr w:type="spellEnd"/>
            <w:r w:rsidRPr="00D43DEC">
              <w:rPr>
                <w:rFonts w:asciiTheme="minorHAnsi" w:hAnsiTheme="minorHAnsi"/>
              </w:rPr>
              <w:t xml:space="preserve"> 57/2007, Δήλωση προτίμησης - κατανομή σε Τμήματα - Τροποποίηση των παρ. 1 και 2 του άρθρου 19 του </w:t>
            </w:r>
            <w:proofErr w:type="spellStart"/>
            <w:r w:rsidRPr="00D43DEC">
              <w:rPr>
                <w:rFonts w:asciiTheme="minorHAnsi" w:hAnsiTheme="minorHAnsi"/>
              </w:rPr>
              <w:t>π.δ.</w:t>
            </w:r>
            <w:proofErr w:type="spellEnd"/>
            <w:r w:rsidRPr="00D43DEC">
              <w:rPr>
                <w:rFonts w:asciiTheme="minorHAnsi" w:hAnsiTheme="minorHAnsi"/>
              </w:rPr>
              <w:t xml:space="preserve"> 57/2007, Μεταβατική διάταξη,  Ρυθμίσεις για την κινητικότητα των υπαλλήλων του Δημοσίου - Τροποποίηση της περ. α) της παρ. 2 και της παρ. 4 του </w:t>
            </w:r>
            <w:r w:rsidRPr="00D43DEC">
              <w:rPr>
                <w:rFonts w:asciiTheme="minorHAnsi" w:hAnsiTheme="minorHAnsi"/>
              </w:rPr>
              <w:lastRenderedPageBreak/>
              <w:t>άρθρου 4, της παρ. 5 του άρθρου 6 και των παρ. 4 και 5 του άρθρου 7 του ν. 4440/2016, Μεταβατικές - Τελικές διατάξεις, Θητεία αιρετών μελών Υπηρεσιακών Συμβουλίων»</w:t>
            </w:r>
          </w:p>
        </w:tc>
      </w:tr>
      <w:tr w:rsidR="00D43DEC" w:rsidRPr="00D43DEC" w14:paraId="6DB87B89" w14:textId="77777777" w:rsidTr="00F41674">
        <w:tblPrEx>
          <w:shd w:val="clear" w:color="auto" w:fill="FFFFFF"/>
        </w:tblPrEx>
        <w:trPr>
          <w:gridAfter w:val="1"/>
          <w:wAfter w:w="34" w:type="dxa"/>
        </w:trPr>
        <w:tc>
          <w:tcPr>
            <w:tcW w:w="575" w:type="dxa"/>
            <w:gridSpan w:val="2"/>
            <w:shd w:val="clear" w:color="auto" w:fill="FFFFFF"/>
          </w:tcPr>
          <w:p w14:paraId="494B1F4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1FACDDD"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2" w:history="1">
              <w:r w:rsidRPr="00D43DEC">
                <w:rPr>
                  <w:rFonts w:ascii="Calibri" w:hAnsi="Calibri" w:cs="Tahoma"/>
                  <w:color w:val="0000FF"/>
                  <w:lang w:val="en-US"/>
                </w:rPr>
                <w:t>4807/2021</w:t>
              </w:r>
            </w:hyperlink>
            <w:r w:rsidRPr="00D43DEC">
              <w:rPr>
                <w:rFonts w:ascii="Calibri" w:hAnsi="Calibri" w:cs="Tahoma"/>
                <w:lang w:val="en-US"/>
              </w:rPr>
              <w:t xml:space="preserve"> </w:t>
            </w:r>
            <w:r w:rsidRPr="00D43DEC">
              <w:rPr>
                <w:rFonts w:ascii="Calibri" w:hAnsi="Calibri" w:cs="Tahoma"/>
              </w:rPr>
              <w:t>(ΦΕΚ Α΄/</w:t>
            </w:r>
            <w:r w:rsidRPr="00D43DEC">
              <w:rPr>
                <w:rFonts w:ascii="Calibri" w:hAnsi="Calibri" w:cs="Tahoma"/>
                <w:lang w:val="en-US"/>
              </w:rPr>
              <w:t>96</w:t>
            </w:r>
            <w:r w:rsidRPr="00D43DEC">
              <w:rPr>
                <w:rFonts w:ascii="Calibri" w:hAnsi="Calibri" w:cs="Tahoma"/>
              </w:rPr>
              <w:t>/</w:t>
            </w:r>
            <w:r w:rsidRPr="00D43DEC">
              <w:rPr>
                <w:rFonts w:ascii="Calibri" w:hAnsi="Calibri" w:cs="Tahoma"/>
                <w:lang w:val="en-US"/>
              </w:rPr>
              <w:t>11</w:t>
            </w:r>
            <w:r w:rsidRPr="00D43DEC">
              <w:rPr>
                <w:rFonts w:ascii="Calibri" w:hAnsi="Calibri" w:cs="Tahoma"/>
              </w:rPr>
              <w:t>.0</w:t>
            </w:r>
            <w:r w:rsidRPr="00D43DEC">
              <w:rPr>
                <w:rFonts w:ascii="Calibri" w:hAnsi="Calibri" w:cs="Tahoma"/>
                <w:lang w:val="en-US"/>
              </w:rPr>
              <w:t>6</w:t>
            </w:r>
            <w:r w:rsidRPr="00D43DEC">
              <w:rPr>
                <w:rFonts w:ascii="Calibri" w:hAnsi="Calibri" w:cs="Tahoma"/>
              </w:rPr>
              <w:t>.2021).</w:t>
            </w:r>
          </w:p>
        </w:tc>
      </w:tr>
      <w:tr w:rsidR="00D43DEC" w:rsidRPr="00D43DEC" w14:paraId="1AFADD48" w14:textId="77777777" w:rsidTr="00F41674">
        <w:tblPrEx>
          <w:shd w:val="clear" w:color="auto" w:fill="FFFFFF"/>
        </w:tblPrEx>
        <w:trPr>
          <w:gridAfter w:val="1"/>
          <w:wAfter w:w="34" w:type="dxa"/>
        </w:trPr>
        <w:tc>
          <w:tcPr>
            <w:tcW w:w="575" w:type="dxa"/>
            <w:gridSpan w:val="2"/>
            <w:shd w:val="clear" w:color="auto" w:fill="FFFFFF"/>
          </w:tcPr>
          <w:p w14:paraId="5968385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457DE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F454135" w14:textId="77777777" w:rsidTr="00F41674">
        <w:tblPrEx>
          <w:shd w:val="clear" w:color="auto" w:fill="FFFFFF"/>
        </w:tblPrEx>
        <w:trPr>
          <w:gridAfter w:val="1"/>
          <w:wAfter w:w="34" w:type="dxa"/>
        </w:trPr>
        <w:tc>
          <w:tcPr>
            <w:tcW w:w="575" w:type="dxa"/>
            <w:gridSpan w:val="2"/>
            <w:shd w:val="clear" w:color="auto" w:fill="FFFFFF"/>
          </w:tcPr>
          <w:p w14:paraId="2507E40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AC2D3D4"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5C204461" w14:textId="77777777" w:rsidTr="00F41674">
        <w:tblPrEx>
          <w:shd w:val="clear" w:color="auto" w:fill="FFFFFF"/>
        </w:tblPrEx>
        <w:trPr>
          <w:gridAfter w:val="1"/>
          <w:wAfter w:w="34" w:type="dxa"/>
        </w:trPr>
        <w:tc>
          <w:tcPr>
            <w:tcW w:w="575" w:type="dxa"/>
            <w:gridSpan w:val="2"/>
            <w:shd w:val="clear" w:color="auto" w:fill="FFFFFF"/>
          </w:tcPr>
          <w:p w14:paraId="7EE37C3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8226F9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ABFB27" w14:textId="77777777" w:rsidTr="00F41674">
        <w:tblPrEx>
          <w:shd w:val="clear" w:color="auto" w:fill="FFFFFF"/>
        </w:tblPrEx>
        <w:trPr>
          <w:gridAfter w:val="1"/>
          <w:wAfter w:w="34" w:type="dxa"/>
        </w:trPr>
        <w:tc>
          <w:tcPr>
            <w:tcW w:w="575" w:type="dxa"/>
            <w:gridSpan w:val="2"/>
            <w:shd w:val="clear" w:color="auto" w:fill="FFFFFF"/>
          </w:tcPr>
          <w:p w14:paraId="5CEC2A8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298A4F"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918/97 8.6.2021</w:t>
            </w:r>
          </w:p>
        </w:tc>
      </w:tr>
      <w:tr w:rsidR="00D43DEC" w:rsidRPr="00D43DEC" w14:paraId="7E9A6015" w14:textId="77777777" w:rsidTr="00F41674">
        <w:tblPrEx>
          <w:shd w:val="clear" w:color="auto" w:fill="FFFFFF"/>
        </w:tblPrEx>
        <w:trPr>
          <w:gridAfter w:val="1"/>
          <w:wAfter w:w="34" w:type="dxa"/>
        </w:trPr>
        <w:tc>
          <w:tcPr>
            <w:tcW w:w="575" w:type="dxa"/>
            <w:gridSpan w:val="2"/>
            <w:shd w:val="clear" w:color="auto" w:fill="FFFFFF"/>
          </w:tcPr>
          <w:p w14:paraId="67CEC3C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239C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E272684" w14:textId="77777777" w:rsidTr="00F41674">
        <w:tblPrEx>
          <w:shd w:val="clear" w:color="auto" w:fill="FFFFFF"/>
        </w:tblPrEx>
        <w:trPr>
          <w:gridAfter w:val="1"/>
          <w:wAfter w:w="34" w:type="dxa"/>
        </w:trPr>
        <w:tc>
          <w:tcPr>
            <w:tcW w:w="575" w:type="dxa"/>
            <w:gridSpan w:val="2"/>
            <w:shd w:val="clear" w:color="auto" w:fill="FFFFFF"/>
          </w:tcPr>
          <w:p w14:paraId="0365019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F9CC80"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 xml:space="preserve">1. 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2. Στάδια εισαγωγικού διαγωνισμού της Ε.Σ.Δ.Δ.Α. - Αντικατάσταση του άρθρου 18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3. Δήλωση προτίμησης - κατανομή σε Τμήματα - Τροποποίηση των παρ. 1 και 2 του άρθρου 19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4. Μεταβατική διάταξη 5. Ρυθμίσεις για την κινητικότητα των υπαλλήλων του Δημοσίου - Τροποποίηση της περ. α) της παρ. 2 και της παρ. 4 του άρθρου 4, της παρ. 5 του άρθρου 6 και των παρ. 4 και 5 του άρθρου 7 του ν. 4440/2016.</w:t>
            </w:r>
          </w:p>
        </w:tc>
      </w:tr>
      <w:tr w:rsidR="00D43DEC" w:rsidRPr="00D43DEC" w14:paraId="18AEFF2F" w14:textId="77777777" w:rsidTr="00B46C57">
        <w:trPr>
          <w:gridAfter w:val="1"/>
          <w:wAfter w:w="34" w:type="dxa"/>
        </w:trPr>
        <w:tc>
          <w:tcPr>
            <w:tcW w:w="575" w:type="dxa"/>
            <w:gridSpan w:val="2"/>
            <w:shd w:val="clear" w:color="auto" w:fill="DBE5F1" w:themeFill="accent1" w:themeFillTint="33"/>
          </w:tcPr>
          <w:p w14:paraId="0EFD4B8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24.</w:t>
            </w:r>
          </w:p>
        </w:tc>
        <w:tc>
          <w:tcPr>
            <w:tcW w:w="9172" w:type="dxa"/>
            <w:gridSpan w:val="4"/>
            <w:shd w:val="clear" w:color="auto" w:fill="DBE5F1" w:themeFill="accent1" w:themeFillTint="33"/>
          </w:tcPr>
          <w:p w14:paraId="26474F0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2A39850" w14:textId="77777777" w:rsidTr="00B46C57">
        <w:trPr>
          <w:gridAfter w:val="1"/>
          <w:wAfter w:w="34" w:type="dxa"/>
        </w:trPr>
        <w:tc>
          <w:tcPr>
            <w:tcW w:w="575" w:type="dxa"/>
            <w:gridSpan w:val="2"/>
            <w:shd w:val="clear" w:color="auto" w:fill="DBE5F1" w:themeFill="accent1" w:themeFillTint="33"/>
          </w:tcPr>
          <w:p w14:paraId="0C80606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40011D6" w14:textId="2A908998" w:rsidR="00D43DEC" w:rsidRPr="00D43DEC" w:rsidRDefault="00D43DEC" w:rsidP="00D43DEC">
            <w:pPr>
              <w:contextualSpacing/>
              <w:jc w:val="both"/>
              <w:rPr>
                <w:rFonts w:asciiTheme="minorHAnsi" w:hAnsiTheme="minorHAnsi" w:cs="Tahoma"/>
              </w:rPr>
            </w:pPr>
            <w:r w:rsidRPr="00D43DEC">
              <w:rPr>
                <w:rFonts w:asciiTheme="minorHAnsi" w:hAnsiTheme="minorHAnsi" w:cs="Tahoma"/>
              </w:rPr>
              <w:t>Άρθρα 34 έως 41 «</w:t>
            </w:r>
            <w:r w:rsidRPr="00D43DEC">
              <w:rPr>
                <w:rFonts w:asciiTheme="minorHAnsi" w:hAnsiTheme="minorHAnsi"/>
              </w:rPr>
              <w:t xml:space="preserve">Απογραφή ακίνητης περιουσίας δημοτικών βρεφικών και παιδικών σταθμών - Τροποποίηση του άρθρου 53 του ν. 4735/2020, Έκτακτη ρύθμιση οφειλών προς Ο.Τ.Α. α’ βαθμού - Τροποποίηση της παρ. 1 του άρθρου 165 του ν. 4764/2020, Προθεσμία και τρόπος υποβολής αίτησης ρύθμισης οφειλών προς Ο.Τ.Α. α’ βαθμού - Τροποποίηση της παρ. 1 του άρθρου 166 του ν. 4764/2020, Παρατάσεις μισθώσεων δημοτικών ακινήτων και κυλικείων - Τροποποίηση των παρ. 1 και 3 του άρθρου 49 του ν. 4795/2021, Ειδικό Αναπτυξιακό Πρόγραμμα Οργανισμών Τοπικής </w:t>
            </w:r>
            <w:proofErr w:type="spellStart"/>
            <w:r w:rsidRPr="00D43DEC">
              <w:rPr>
                <w:rFonts w:asciiTheme="minorHAnsi" w:hAnsiTheme="minorHAnsi"/>
              </w:rPr>
              <w:t>Αυτοδιoίκησης</w:t>
            </w:r>
            <w:proofErr w:type="spellEnd"/>
            <w:r w:rsidRPr="00D43DEC">
              <w:rPr>
                <w:rFonts w:asciiTheme="minorHAnsi" w:hAnsiTheme="minorHAnsi"/>
              </w:rPr>
              <w:t xml:space="preserve"> (Ο.Τ.Α.) α’ και β’ βαθμού, Συνδέσμων Δήμων και των νομικών προσώπων των Ο.Τ.Α. - Τροποποίηση του άρθρου 69 του ν. 4509/2017, Ρύθμιση θεμάτων επιχειρήσεων που συστήνονται για τη φιλοξενία του θεσμού «Πολιτιστική Πρωτεύουσα της Ευρώπης» - Τροποποίηση της παρ. 2 του άρθρου 107 του ν. 3852/2010, Κωδικοποίηση με προεδρικό διάταγμα των διατάξεων για τη χρηματοδότηση των πολιτικών κομμάτων και των συνασπισμών κομμάτων, των συνασπισμών κομμάτων και των υποψηφίων ή/και αιρετών της Βουλής των Ελλήνων και του Ευρωπαϊκού Κοινοβουλίου, Παράταση θητείας οργάνων διοίκησης σωματείων, συλλόγων γονέων μαθητών πρωτοβάθμιας και δευτεροβάθμιας εκπαίδευσης και αθλητικών ενώσεων»</w:t>
            </w:r>
          </w:p>
          <w:p w14:paraId="01B9093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93" w:history="1">
              <w:r w:rsidRPr="00D43DEC">
                <w:rPr>
                  <w:rFonts w:ascii="Calibri" w:hAnsi="Calibri" w:cs="Tahoma"/>
                  <w:color w:val="0000FF"/>
                </w:rPr>
                <w:t>4807/2021</w:t>
              </w:r>
            </w:hyperlink>
            <w:r w:rsidRPr="00D43DEC">
              <w:rPr>
                <w:rFonts w:ascii="Calibri" w:hAnsi="Calibri" w:cs="Tahoma"/>
              </w:rPr>
              <w:t xml:space="preserve"> (ΦΕΚ Α΄/96/11.06.2021)</w:t>
            </w:r>
          </w:p>
        </w:tc>
      </w:tr>
      <w:tr w:rsidR="00D43DEC" w:rsidRPr="00D43DEC" w14:paraId="0B1B5500" w14:textId="77777777" w:rsidTr="00B46C57">
        <w:trPr>
          <w:gridAfter w:val="1"/>
          <w:wAfter w:w="34" w:type="dxa"/>
        </w:trPr>
        <w:tc>
          <w:tcPr>
            <w:tcW w:w="575" w:type="dxa"/>
            <w:gridSpan w:val="2"/>
            <w:shd w:val="clear" w:color="auto" w:fill="DBE5F1" w:themeFill="accent1" w:themeFillTint="33"/>
          </w:tcPr>
          <w:p w14:paraId="49170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4B1FBF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B89F9AD" w14:textId="77777777" w:rsidTr="00B46C57">
        <w:trPr>
          <w:gridAfter w:val="1"/>
          <w:wAfter w:w="34" w:type="dxa"/>
        </w:trPr>
        <w:tc>
          <w:tcPr>
            <w:tcW w:w="575" w:type="dxa"/>
            <w:gridSpan w:val="2"/>
            <w:shd w:val="clear" w:color="auto" w:fill="DBE5F1" w:themeFill="accent1" w:themeFillTint="33"/>
          </w:tcPr>
          <w:p w14:paraId="32988B8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2ECD62"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7F09E814" w14:textId="77777777" w:rsidTr="00B46C57">
        <w:trPr>
          <w:gridAfter w:val="1"/>
          <w:wAfter w:w="34" w:type="dxa"/>
        </w:trPr>
        <w:tc>
          <w:tcPr>
            <w:tcW w:w="575" w:type="dxa"/>
            <w:gridSpan w:val="2"/>
            <w:shd w:val="clear" w:color="auto" w:fill="DBE5F1" w:themeFill="accent1" w:themeFillTint="33"/>
          </w:tcPr>
          <w:p w14:paraId="173C2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A1E7F6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CCB8CF8" w14:textId="77777777" w:rsidTr="00B46C57">
        <w:trPr>
          <w:gridAfter w:val="1"/>
          <w:wAfter w:w="34" w:type="dxa"/>
        </w:trPr>
        <w:tc>
          <w:tcPr>
            <w:tcW w:w="575" w:type="dxa"/>
            <w:gridSpan w:val="2"/>
            <w:shd w:val="clear" w:color="auto" w:fill="DBE5F1" w:themeFill="accent1" w:themeFillTint="33"/>
          </w:tcPr>
          <w:p w14:paraId="3A1955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8FF7F8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922/101 8.6.2021</w:t>
            </w:r>
          </w:p>
        </w:tc>
      </w:tr>
      <w:tr w:rsidR="00D43DEC" w:rsidRPr="00D43DEC" w14:paraId="72B1F827" w14:textId="77777777" w:rsidTr="00B46C57">
        <w:trPr>
          <w:gridAfter w:val="1"/>
          <w:wAfter w:w="34" w:type="dxa"/>
        </w:trPr>
        <w:tc>
          <w:tcPr>
            <w:tcW w:w="575" w:type="dxa"/>
            <w:gridSpan w:val="2"/>
            <w:shd w:val="clear" w:color="auto" w:fill="DBE5F1" w:themeFill="accent1" w:themeFillTint="33"/>
          </w:tcPr>
          <w:p w14:paraId="27EBF1E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AC868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223A0D" w14:textId="77777777" w:rsidTr="00B46C57">
        <w:trPr>
          <w:gridAfter w:val="1"/>
          <w:wAfter w:w="34" w:type="dxa"/>
        </w:trPr>
        <w:tc>
          <w:tcPr>
            <w:tcW w:w="575" w:type="dxa"/>
            <w:gridSpan w:val="2"/>
            <w:shd w:val="clear" w:color="auto" w:fill="DBE5F1" w:themeFill="accent1" w:themeFillTint="33"/>
          </w:tcPr>
          <w:p w14:paraId="3089EDD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7582A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του Υπουργείου Εσωτερικών.</w:t>
            </w:r>
          </w:p>
        </w:tc>
      </w:tr>
      <w:tr w:rsidR="00D43DEC" w:rsidRPr="00D43DEC" w14:paraId="411428BB" w14:textId="77777777" w:rsidTr="00F41674">
        <w:tblPrEx>
          <w:shd w:val="clear" w:color="auto" w:fill="FFFFFF"/>
        </w:tblPrEx>
        <w:trPr>
          <w:gridAfter w:val="1"/>
          <w:wAfter w:w="34" w:type="dxa"/>
        </w:trPr>
        <w:tc>
          <w:tcPr>
            <w:tcW w:w="575" w:type="dxa"/>
            <w:gridSpan w:val="2"/>
            <w:shd w:val="clear" w:color="auto" w:fill="FFFFFF"/>
          </w:tcPr>
          <w:p w14:paraId="1D19E8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5F77AE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02333582"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 xml:space="preserve">ΜΕΡΟΣ Ε’ </w:t>
            </w:r>
          </w:p>
          <w:p w14:paraId="01986F2F"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ΑΛΛΕΣ ΕΠΕΙΓΟΥΣΕΣ ΡΥΘΜΙΣΕΙΣ</w:t>
            </w:r>
          </w:p>
          <w:p w14:paraId="4FEDFEF8"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lastRenderedPageBreak/>
              <w:t xml:space="preserve">ΚΕΦΑΛΑΙΟ Α’ </w:t>
            </w:r>
          </w:p>
          <w:p w14:paraId="785B56F6"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ΡΥΘΜΙΣΕΙΣ ΤΟΥ ΥΠΟΥΡΓΕΙΟΥ ΕΣΩΤΕΡΙΚΩΝ</w:t>
            </w:r>
          </w:p>
          <w:p w14:paraId="6324178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57 </w:t>
            </w:r>
          </w:p>
          <w:p w14:paraId="7AA748C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«Προσωπικό καθαριότητας σχολικών μονάδων - Δ.Ι.Ε.Κ. - Σ.Δ.Ε. –</w:t>
            </w:r>
          </w:p>
          <w:p w14:paraId="7E9F864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Τροποποίηση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ββ</w:t>
            </w:r>
            <w:proofErr w:type="spellEnd"/>
            <w:r w:rsidRPr="00D43DEC">
              <w:rPr>
                <w:rFonts w:asciiTheme="minorHAnsi" w:hAnsiTheme="minorHAnsi" w:cs="Tahoma"/>
              </w:rPr>
              <w:t xml:space="preserve">’ και κατάργηση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γγ</w:t>
            </w:r>
            <w:proofErr w:type="spellEnd"/>
            <w:r w:rsidRPr="00D43DEC">
              <w:rPr>
                <w:rFonts w:asciiTheme="minorHAnsi" w:hAnsiTheme="minorHAnsi" w:cs="Tahoma"/>
              </w:rPr>
              <w:t>’ της περ. γ’</w:t>
            </w:r>
          </w:p>
          <w:p w14:paraId="48EF5465"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της παρ. 1 του άρθρου 18 του ν. 3870/2010»</w:t>
            </w:r>
          </w:p>
          <w:p w14:paraId="2085713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58 </w:t>
            </w:r>
          </w:p>
          <w:p w14:paraId="3A564D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ισχύος εγκριτικών αποφάσεων της Επιτροπής της υπ’ </w:t>
            </w:r>
            <w:proofErr w:type="spellStart"/>
            <w:r w:rsidRPr="00D43DEC">
              <w:rPr>
                <w:rFonts w:asciiTheme="minorHAnsi" w:hAnsiTheme="minorHAnsi" w:cs="Tahoma"/>
              </w:rPr>
              <w:t>αρ</w:t>
            </w:r>
            <w:proofErr w:type="spellEnd"/>
            <w:r w:rsidRPr="00D43DEC">
              <w:rPr>
                <w:rFonts w:asciiTheme="minorHAnsi" w:hAnsiTheme="minorHAnsi" w:cs="Tahoma"/>
              </w:rPr>
              <w:t>. 33/2006 Πράξης Υπουργικού Συμβουλίου»</w:t>
            </w:r>
          </w:p>
          <w:p w14:paraId="1BE67DF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59 </w:t>
            </w:r>
          </w:p>
          <w:p w14:paraId="747B14E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“Συμβάσεις Ι.Δ.Ο.Χ. στη Δράση «Εναρμόνιση Οικογενειακής και Επαγγελματικής Ζωής»”</w:t>
            </w:r>
          </w:p>
          <w:p w14:paraId="30DD5675"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60 </w:t>
            </w:r>
          </w:p>
          <w:p w14:paraId="364A821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«Μεταφορά μαθητών κατά το σχολικό έτος 2021-2022»</w:t>
            </w:r>
          </w:p>
          <w:p w14:paraId="636CD5E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61 </w:t>
            </w:r>
          </w:p>
          <w:p w14:paraId="61564E2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«Ρυθμίσεις για το προσωπικό των πολυμετοχικών αναπτυξιακών ανώνυμων εταιρειών Ο.Τ.Α.»</w:t>
            </w:r>
          </w:p>
          <w:p w14:paraId="47008B6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62 </w:t>
            </w:r>
          </w:p>
          <w:p w14:paraId="7AF0BD7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«Παράταση συμβάσεων Ι.Δ.Ο.Χ. προσωπικού Ο.Τ.Α. α’ και β’ βαθμού για την αντιμετώπιση εκτάκτων αναγκών λόγω της πανδημίας του </w:t>
            </w:r>
            <w:proofErr w:type="spellStart"/>
            <w:r w:rsidRPr="00D43DEC">
              <w:rPr>
                <w:rFonts w:asciiTheme="minorHAnsi" w:hAnsiTheme="minorHAnsi" w:cs="Tahoma"/>
              </w:rPr>
              <w:t>κορωνοϊού</w:t>
            </w:r>
            <w:proofErr w:type="spellEnd"/>
            <w:r w:rsidRPr="00D43DEC">
              <w:rPr>
                <w:rFonts w:asciiTheme="minorHAnsi" w:hAnsiTheme="minorHAnsi" w:cs="Tahoma"/>
              </w:rPr>
              <w:t xml:space="preserve"> COVID-19»</w:t>
            </w:r>
          </w:p>
          <w:p w14:paraId="00A1704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63 </w:t>
            </w:r>
          </w:p>
          <w:p w14:paraId="4C5CF29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«Αναστολή παρακράτησης δόσεων δανείων Ο.Τ.Α. α’ βαθμού»</w:t>
            </w:r>
          </w:p>
          <w:p w14:paraId="24D3576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64 </w:t>
            </w:r>
          </w:p>
          <w:p w14:paraId="5ACE14B0"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Αδειοδοτήσεις</w:t>
            </w:r>
            <w:proofErr w:type="spellEnd"/>
            <w:r w:rsidRPr="00D43DEC">
              <w:rPr>
                <w:rFonts w:asciiTheme="minorHAnsi" w:hAnsiTheme="minorHAnsi" w:cs="Tahoma"/>
              </w:rPr>
              <w:t xml:space="preserve"> δημοτικών παιδικών σταθμών - Παράταση προθεσμιών – Τροποποίηση του άρθρου 13 του ν. 4623/2019»</w:t>
            </w:r>
          </w:p>
          <w:p w14:paraId="2EFC9C3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65 </w:t>
            </w:r>
          </w:p>
          <w:p w14:paraId="2C0118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«Ρύθμιση θεμάτων προϋπολογισμού των Ο.Τ.Α. α’ βαθμού»</w:t>
            </w:r>
          </w:p>
        </w:tc>
      </w:tr>
      <w:tr w:rsidR="00D43DEC" w:rsidRPr="00D43DEC" w14:paraId="1FEAA641" w14:textId="77777777" w:rsidTr="00F41674">
        <w:tblPrEx>
          <w:shd w:val="clear" w:color="auto" w:fill="FFFFFF"/>
        </w:tblPrEx>
        <w:trPr>
          <w:gridAfter w:val="1"/>
          <w:wAfter w:w="34" w:type="dxa"/>
        </w:trPr>
        <w:tc>
          <w:tcPr>
            <w:tcW w:w="575" w:type="dxa"/>
            <w:gridSpan w:val="2"/>
            <w:shd w:val="clear" w:color="auto" w:fill="FFFFFF"/>
          </w:tcPr>
          <w:p w14:paraId="3D6B5AC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879EF9"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4" w:history="1">
              <w:r w:rsidRPr="00D43DEC">
                <w:rPr>
                  <w:rFonts w:ascii="Calibri" w:hAnsi="Calibri" w:cs="Tahoma"/>
                  <w:color w:val="0000FF"/>
                </w:rPr>
                <w:t>4821/2021</w:t>
              </w:r>
            </w:hyperlink>
            <w:r w:rsidRPr="00D43DEC">
              <w:rPr>
                <w:rFonts w:ascii="Calibri" w:hAnsi="Calibri" w:cs="Tahoma"/>
              </w:rPr>
              <w:t xml:space="preserve"> (ΦΕΚ Α/</w:t>
            </w:r>
            <w:r w:rsidRPr="00D43DEC">
              <w:rPr>
                <w:rFonts w:ascii="Calibri" w:hAnsi="Calibri" w:cs="Tahoma"/>
                <w:lang w:val="en-US"/>
              </w:rPr>
              <w:t>134</w:t>
            </w:r>
            <w:r w:rsidRPr="00D43DEC">
              <w:rPr>
                <w:rFonts w:ascii="Calibri" w:hAnsi="Calibri" w:cs="Tahoma"/>
              </w:rPr>
              <w:t>/31.0</w:t>
            </w:r>
            <w:r w:rsidRPr="00D43DEC">
              <w:rPr>
                <w:rFonts w:ascii="Calibri" w:hAnsi="Calibri" w:cs="Tahoma"/>
                <w:lang w:val="en-US"/>
              </w:rPr>
              <w:t>7</w:t>
            </w:r>
            <w:r w:rsidRPr="00D43DEC">
              <w:rPr>
                <w:rFonts w:ascii="Calibri" w:hAnsi="Calibri" w:cs="Tahoma"/>
              </w:rPr>
              <w:t>.2021).</w:t>
            </w:r>
          </w:p>
        </w:tc>
      </w:tr>
      <w:tr w:rsidR="00D43DEC" w:rsidRPr="00D43DEC" w14:paraId="7B79387E" w14:textId="77777777" w:rsidTr="00F41674">
        <w:tblPrEx>
          <w:shd w:val="clear" w:color="auto" w:fill="FFFFFF"/>
        </w:tblPrEx>
        <w:trPr>
          <w:gridAfter w:val="1"/>
          <w:wAfter w:w="34" w:type="dxa"/>
        </w:trPr>
        <w:tc>
          <w:tcPr>
            <w:tcW w:w="575" w:type="dxa"/>
            <w:gridSpan w:val="2"/>
            <w:shd w:val="clear" w:color="auto" w:fill="FFFFFF"/>
          </w:tcPr>
          <w:p w14:paraId="07F8BF6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CD3268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37E16C3" w14:textId="77777777" w:rsidTr="00F41674">
        <w:tblPrEx>
          <w:shd w:val="clear" w:color="auto" w:fill="FFFFFF"/>
        </w:tblPrEx>
        <w:trPr>
          <w:gridAfter w:val="1"/>
          <w:wAfter w:w="34" w:type="dxa"/>
        </w:trPr>
        <w:tc>
          <w:tcPr>
            <w:tcW w:w="575" w:type="dxa"/>
            <w:gridSpan w:val="2"/>
            <w:shd w:val="clear" w:color="auto" w:fill="FFFFFF"/>
          </w:tcPr>
          <w:p w14:paraId="74792FE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30CEE5"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cstheme="minorHAnsi"/>
                <w:i/>
                <w:lang w:eastAsia="el-GR"/>
              </w:rPr>
              <w:t>Εκσυγχρονισμός του Ελληνικού Κτηματολογίου, νέες ψηφιακές υπηρεσίες και ενίσχυση της ψηφιακής διακυβέρνησης και άλλες διατάξεις</w:t>
            </w:r>
            <w:r w:rsidRPr="00D43DEC">
              <w:rPr>
                <w:rFonts w:ascii="Calibri" w:hAnsi="Calibri" w:cs="Tahoma"/>
                <w:i/>
              </w:rPr>
              <w:t>»</w:t>
            </w:r>
          </w:p>
        </w:tc>
      </w:tr>
      <w:tr w:rsidR="00D43DEC" w:rsidRPr="00D43DEC" w14:paraId="3E7C5B8F" w14:textId="77777777" w:rsidTr="00F41674">
        <w:tblPrEx>
          <w:shd w:val="clear" w:color="auto" w:fill="FFFFFF"/>
        </w:tblPrEx>
        <w:trPr>
          <w:gridAfter w:val="1"/>
          <w:wAfter w:w="34" w:type="dxa"/>
        </w:trPr>
        <w:tc>
          <w:tcPr>
            <w:tcW w:w="575" w:type="dxa"/>
            <w:gridSpan w:val="2"/>
            <w:shd w:val="clear" w:color="auto" w:fill="FFFFFF"/>
          </w:tcPr>
          <w:p w14:paraId="073BFC1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342387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14ED1" w14:textId="77777777" w:rsidTr="00F41674">
        <w:tblPrEx>
          <w:shd w:val="clear" w:color="auto" w:fill="FFFFFF"/>
        </w:tblPrEx>
        <w:trPr>
          <w:gridAfter w:val="1"/>
          <w:wAfter w:w="34" w:type="dxa"/>
        </w:trPr>
        <w:tc>
          <w:tcPr>
            <w:tcW w:w="575" w:type="dxa"/>
            <w:gridSpan w:val="2"/>
            <w:shd w:val="clear" w:color="auto" w:fill="FFFFFF"/>
          </w:tcPr>
          <w:p w14:paraId="43D1573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10C9447"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1028/14 27.7.2021</w:t>
            </w:r>
          </w:p>
        </w:tc>
      </w:tr>
      <w:tr w:rsidR="00D43DEC" w:rsidRPr="00D43DEC" w14:paraId="5B973773" w14:textId="77777777" w:rsidTr="00F41674">
        <w:tblPrEx>
          <w:shd w:val="clear" w:color="auto" w:fill="FFFFFF"/>
        </w:tblPrEx>
        <w:trPr>
          <w:gridAfter w:val="1"/>
          <w:wAfter w:w="34" w:type="dxa"/>
        </w:trPr>
        <w:tc>
          <w:tcPr>
            <w:tcW w:w="575" w:type="dxa"/>
            <w:gridSpan w:val="2"/>
            <w:shd w:val="clear" w:color="auto" w:fill="FFFFFF"/>
          </w:tcPr>
          <w:p w14:paraId="49599E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2C7BD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A542C40" w14:textId="77777777" w:rsidTr="00F41674">
        <w:tblPrEx>
          <w:shd w:val="clear" w:color="auto" w:fill="FFFFFF"/>
        </w:tblPrEx>
        <w:trPr>
          <w:gridAfter w:val="1"/>
          <w:wAfter w:w="34" w:type="dxa"/>
        </w:trPr>
        <w:tc>
          <w:tcPr>
            <w:tcW w:w="575" w:type="dxa"/>
            <w:gridSpan w:val="2"/>
            <w:shd w:val="clear" w:color="auto" w:fill="FFFFFF"/>
          </w:tcPr>
          <w:p w14:paraId="533722E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542AF85"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Υπουργείου Εσωτερικών.</w:t>
            </w:r>
          </w:p>
        </w:tc>
      </w:tr>
      <w:tr w:rsidR="00D43DEC" w:rsidRPr="00D43DEC" w14:paraId="42662473" w14:textId="77777777" w:rsidTr="00B46C57">
        <w:trPr>
          <w:gridAfter w:val="1"/>
          <w:wAfter w:w="34" w:type="dxa"/>
        </w:trPr>
        <w:tc>
          <w:tcPr>
            <w:tcW w:w="575" w:type="dxa"/>
            <w:gridSpan w:val="2"/>
            <w:shd w:val="clear" w:color="auto" w:fill="DBE5F1" w:themeFill="accent1" w:themeFillTint="33"/>
          </w:tcPr>
          <w:p w14:paraId="3A32702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26.</w:t>
            </w:r>
          </w:p>
        </w:tc>
        <w:tc>
          <w:tcPr>
            <w:tcW w:w="9172" w:type="dxa"/>
            <w:gridSpan w:val="4"/>
            <w:shd w:val="clear" w:color="auto" w:fill="DBE5F1" w:themeFill="accent1" w:themeFillTint="33"/>
          </w:tcPr>
          <w:p w14:paraId="3C05B7B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0364FA6" w14:textId="77777777" w:rsidTr="00B46C57">
        <w:trPr>
          <w:gridAfter w:val="1"/>
          <w:wAfter w:w="34" w:type="dxa"/>
        </w:trPr>
        <w:tc>
          <w:tcPr>
            <w:tcW w:w="575" w:type="dxa"/>
            <w:gridSpan w:val="2"/>
            <w:shd w:val="clear" w:color="auto" w:fill="DBE5F1" w:themeFill="accent1" w:themeFillTint="33"/>
          </w:tcPr>
          <w:p w14:paraId="63912D5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3861D9A"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 xml:space="preserve">ΜΕΡΟΣ Γ’ </w:t>
            </w:r>
          </w:p>
          <w:p w14:paraId="5B2A8E76"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ΛΟΙΠΕΣ ΡΥΘΜΙΣΕΙΣ ΥΠΟΥΡΓΕΙΟΥ ΕΣΩΤΕΡΙΚΩΝ</w:t>
            </w:r>
          </w:p>
          <w:p w14:paraId="0AA825D4"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29</w:t>
            </w:r>
          </w:p>
          <w:p w14:paraId="6FBFEB2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«Διαδικασία πολιτογράφησης - Τροποποίηση της παρ. 3 του άρθρου 7 του ν. 3284/2004»</w:t>
            </w:r>
          </w:p>
          <w:p w14:paraId="30AC959A"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30</w:t>
            </w:r>
            <w:r w:rsidRPr="00975839">
              <w:rPr>
                <w:rFonts w:ascii="Calibri" w:hAnsi="Calibri" w:cs="Tahoma"/>
              </w:rPr>
              <w:t xml:space="preserve"> </w:t>
            </w:r>
          </w:p>
          <w:p w14:paraId="67F40065"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«Πολιτογράφηση ομογενών που διαμένουν στο εξωτερικό - Προσθήκη παρ. 4 στο άρθρο 10 του ν. 3284/2004»</w:t>
            </w:r>
          </w:p>
          <w:p w14:paraId="16C01F86"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31</w:t>
            </w:r>
            <w:r w:rsidRPr="00975839">
              <w:rPr>
                <w:rFonts w:ascii="Calibri" w:hAnsi="Calibri" w:cs="Tahoma"/>
              </w:rPr>
              <w:t xml:space="preserve"> </w:t>
            </w:r>
          </w:p>
          <w:p w14:paraId="638622AE"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«Διάθεση </w:t>
            </w:r>
            <w:proofErr w:type="spellStart"/>
            <w:r w:rsidRPr="00D43DEC">
              <w:rPr>
                <w:rFonts w:ascii="Calibri" w:hAnsi="Calibri" w:cs="Tahoma"/>
              </w:rPr>
              <w:t>παραβόλων</w:t>
            </w:r>
            <w:proofErr w:type="spellEnd"/>
            <w:r w:rsidRPr="00D43DEC">
              <w:rPr>
                <w:rFonts w:ascii="Calibri" w:hAnsi="Calibri" w:cs="Tahoma"/>
              </w:rPr>
              <w:t> - Τροποποίηση της παρ. 2 του άρθρου 28 του ν. 3838/2010»</w:t>
            </w:r>
          </w:p>
          <w:p w14:paraId="2BED6699"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lastRenderedPageBreak/>
              <w:t>Άρθρο 32</w:t>
            </w:r>
            <w:r w:rsidRPr="00975839">
              <w:rPr>
                <w:rFonts w:ascii="Calibri" w:hAnsi="Calibri" w:cs="Tahoma"/>
              </w:rPr>
              <w:t xml:space="preserve"> </w:t>
            </w:r>
          </w:p>
          <w:p w14:paraId="4D85B8F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«Δυνατότητα πληρωμής συμβάσεων αναφορικά με την εκκαθάριση των δηλώσεων του Τέλους Ακίνητης Περιουσίας (Τ.Α.Π.)»</w:t>
            </w:r>
          </w:p>
          <w:p w14:paraId="1E15130D"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33</w:t>
            </w:r>
            <w:r w:rsidRPr="00975839">
              <w:rPr>
                <w:rFonts w:ascii="Calibri" w:hAnsi="Calibri" w:cs="Tahoma"/>
              </w:rPr>
              <w:t xml:space="preserve"> </w:t>
            </w:r>
          </w:p>
          <w:p w14:paraId="2988AC3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«Διάρκεια ισχύος του προϋπολογισμού των δήμων -Επιτρεπόμενες δαπάνες - Τροποποίηση της παρ. 2 του άρθρου 160 του Κώδικα Δήμων και Κοινοτήτων του ν. 3463/2006»</w:t>
            </w:r>
          </w:p>
          <w:p w14:paraId="7B43B9A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του ν. </w:t>
            </w:r>
            <w:hyperlink r:id="rId95" w:history="1">
              <w:r w:rsidRPr="00D43DEC">
                <w:rPr>
                  <w:rFonts w:ascii="Calibri" w:hAnsi="Calibri" w:cs="Tahoma"/>
                  <w:color w:val="0000FF"/>
                </w:rPr>
                <w:t>4829/2021</w:t>
              </w:r>
            </w:hyperlink>
            <w:r w:rsidRPr="00D43DEC">
              <w:rPr>
                <w:rFonts w:ascii="Calibri" w:hAnsi="Calibri" w:cs="Tahoma"/>
              </w:rPr>
              <w:t xml:space="preserve"> (ΦΕΚ Α΄/166/10.09.2021)</w:t>
            </w:r>
          </w:p>
        </w:tc>
      </w:tr>
      <w:tr w:rsidR="00D43DEC" w:rsidRPr="00D43DEC" w14:paraId="07CB9E53" w14:textId="77777777" w:rsidTr="00B46C57">
        <w:trPr>
          <w:gridAfter w:val="1"/>
          <w:wAfter w:w="34" w:type="dxa"/>
        </w:trPr>
        <w:tc>
          <w:tcPr>
            <w:tcW w:w="575" w:type="dxa"/>
            <w:gridSpan w:val="2"/>
            <w:shd w:val="clear" w:color="auto" w:fill="DBE5F1" w:themeFill="accent1" w:themeFillTint="33"/>
          </w:tcPr>
          <w:p w14:paraId="6E9A899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99E450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58A447" w14:textId="77777777" w:rsidTr="00B46C57">
        <w:trPr>
          <w:gridAfter w:val="1"/>
          <w:wAfter w:w="34" w:type="dxa"/>
        </w:trPr>
        <w:tc>
          <w:tcPr>
            <w:tcW w:w="575" w:type="dxa"/>
            <w:gridSpan w:val="2"/>
            <w:shd w:val="clear" w:color="auto" w:fill="DBE5F1" w:themeFill="accent1" w:themeFillTint="33"/>
          </w:tcPr>
          <w:p w14:paraId="29859C2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5C3B738"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«Ενίσχυση διαφάνειας και λογοδοσίας σε θεσμικούς φορείς της Πολιτείας, αποκατάσταση της ακεραιότητας του Ενιαίου Συστήματος Κινητικότητας και λοιπές διατάξεις»</w:t>
            </w:r>
          </w:p>
        </w:tc>
      </w:tr>
      <w:tr w:rsidR="00D43DEC" w:rsidRPr="00D43DEC" w14:paraId="262728F3" w14:textId="77777777" w:rsidTr="00B46C57">
        <w:trPr>
          <w:gridAfter w:val="1"/>
          <w:wAfter w:w="34" w:type="dxa"/>
        </w:trPr>
        <w:tc>
          <w:tcPr>
            <w:tcW w:w="575" w:type="dxa"/>
            <w:gridSpan w:val="2"/>
            <w:shd w:val="clear" w:color="auto" w:fill="DBE5F1" w:themeFill="accent1" w:themeFillTint="33"/>
          </w:tcPr>
          <w:p w14:paraId="23A315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2893E4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0C0E2BF" w14:textId="77777777" w:rsidTr="00B46C57">
        <w:trPr>
          <w:gridAfter w:val="1"/>
          <w:wAfter w:w="34" w:type="dxa"/>
        </w:trPr>
        <w:tc>
          <w:tcPr>
            <w:tcW w:w="575" w:type="dxa"/>
            <w:gridSpan w:val="2"/>
            <w:shd w:val="clear" w:color="auto" w:fill="DBE5F1" w:themeFill="accent1" w:themeFillTint="33"/>
          </w:tcPr>
          <w:p w14:paraId="475AAF1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FCFE9E"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1061/106 6.9.2021</w:t>
            </w:r>
          </w:p>
        </w:tc>
      </w:tr>
      <w:tr w:rsidR="00D43DEC" w:rsidRPr="00D43DEC" w14:paraId="5EAAA3C4" w14:textId="77777777" w:rsidTr="00B46C57">
        <w:trPr>
          <w:gridAfter w:val="1"/>
          <w:wAfter w:w="34" w:type="dxa"/>
        </w:trPr>
        <w:tc>
          <w:tcPr>
            <w:tcW w:w="575" w:type="dxa"/>
            <w:gridSpan w:val="2"/>
            <w:shd w:val="clear" w:color="auto" w:fill="DBE5F1" w:themeFill="accent1" w:themeFillTint="33"/>
          </w:tcPr>
          <w:p w14:paraId="52C769D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735312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008C191" w14:textId="77777777" w:rsidTr="00B46C57">
        <w:trPr>
          <w:gridAfter w:val="1"/>
          <w:wAfter w:w="34" w:type="dxa"/>
        </w:trPr>
        <w:tc>
          <w:tcPr>
            <w:tcW w:w="575" w:type="dxa"/>
            <w:gridSpan w:val="2"/>
            <w:shd w:val="clear" w:color="auto" w:fill="DBE5F1" w:themeFill="accent1" w:themeFillTint="33"/>
          </w:tcPr>
          <w:p w14:paraId="53597BC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EF735E"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Διαδικασία πολιτογράφησης - Τροποποίηση παρ. 3 άρθρου 7 ν. 3284/2004. </w:t>
            </w:r>
          </w:p>
          <w:p w14:paraId="3F299558"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Πολιτογράφηση ομογενών που διαμένουν στο εξωτερικό - Προσθήκη Παρ. 4 στο άρθρο 10 ν. 3284/2004. </w:t>
            </w:r>
          </w:p>
          <w:p w14:paraId="395333A6"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Διάθεση </w:t>
            </w:r>
            <w:proofErr w:type="spellStart"/>
            <w:r w:rsidRPr="00D43DEC">
              <w:rPr>
                <w:rFonts w:asciiTheme="minorHAnsi" w:hAnsiTheme="minorHAnsi" w:cs="Tahoma"/>
              </w:rPr>
              <w:t>παραβόλων</w:t>
            </w:r>
            <w:proofErr w:type="spellEnd"/>
            <w:r w:rsidRPr="00D43DEC">
              <w:rPr>
                <w:rFonts w:asciiTheme="minorHAnsi" w:hAnsiTheme="minorHAnsi" w:cs="Tahoma"/>
              </w:rPr>
              <w:t xml:space="preserve"> - Τροποποίηση παρ. 2 άρθρου 28 ν. 3838/2010. </w:t>
            </w:r>
          </w:p>
          <w:p w14:paraId="47F1499C"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Δυνατότητα πληρωμής συμβάσεων αναφορικά με την εκκαθάριση των δηλώσεων του Τέλους Ακίνητης Περιουσίας (Τ.Α.Π.). </w:t>
            </w:r>
          </w:p>
          <w:p w14:paraId="0EA1CB81"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Διάρκεια ισχύος του προϋπολογισμού των δήμων - Επιτρεπόμενες δαπάνες - Τροποποίηση παρ. 2 άρθρου 160 του Κώδικα Δήμων και Κοινοτήτων ν. 3463/2006.</w:t>
            </w:r>
          </w:p>
        </w:tc>
      </w:tr>
      <w:tr w:rsidR="00D43DEC" w:rsidRPr="00D43DEC" w14:paraId="0F5BA060" w14:textId="77777777" w:rsidTr="00F41674">
        <w:tblPrEx>
          <w:shd w:val="clear" w:color="auto" w:fill="FFFFFF"/>
        </w:tblPrEx>
        <w:trPr>
          <w:gridAfter w:val="1"/>
          <w:wAfter w:w="34" w:type="dxa"/>
        </w:trPr>
        <w:tc>
          <w:tcPr>
            <w:tcW w:w="575" w:type="dxa"/>
            <w:gridSpan w:val="2"/>
            <w:shd w:val="clear" w:color="auto" w:fill="FFFFFF"/>
          </w:tcPr>
          <w:p w14:paraId="1AF6D0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7</w:t>
            </w:r>
            <w:r w:rsidRPr="00D43DEC">
              <w:rPr>
                <w:rFonts w:ascii="Calibri" w:hAnsi="Calibri" w:cs="Tahoma"/>
                <w:b/>
                <w:sz w:val="28"/>
                <w:szCs w:val="28"/>
              </w:rPr>
              <w:t>.</w:t>
            </w:r>
          </w:p>
        </w:tc>
        <w:tc>
          <w:tcPr>
            <w:tcW w:w="9172" w:type="dxa"/>
            <w:gridSpan w:val="4"/>
            <w:shd w:val="clear" w:color="auto" w:fill="FFFFFF"/>
          </w:tcPr>
          <w:p w14:paraId="099F71AE" w14:textId="77777777" w:rsidR="00D43DEC" w:rsidRPr="00D43DEC" w:rsidRDefault="00D43DEC" w:rsidP="00991ADF">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44D8D88F" w14:textId="77777777" w:rsidR="00D43DEC" w:rsidRPr="00D43DEC" w:rsidRDefault="00D43DEC" w:rsidP="00991ADF">
            <w:pPr>
              <w:jc w:val="center"/>
              <w:rPr>
                <w:rFonts w:ascii="Calibri" w:hAnsi="Calibri" w:cs="Tahoma"/>
                <w:b/>
              </w:rPr>
            </w:pPr>
            <w:r w:rsidRPr="00D43DEC">
              <w:rPr>
                <w:rFonts w:ascii="Calibri" w:hAnsi="Calibri" w:cs="Tahoma"/>
                <w:b/>
              </w:rPr>
              <w:t>ΜΕΡΟΣ Γ’</w:t>
            </w:r>
          </w:p>
          <w:p w14:paraId="4DF8B034" w14:textId="77777777" w:rsidR="00D43DEC" w:rsidRPr="00D43DEC" w:rsidRDefault="00D43DEC" w:rsidP="00991ADF">
            <w:pPr>
              <w:jc w:val="center"/>
              <w:rPr>
                <w:rFonts w:ascii="Calibri" w:hAnsi="Calibri" w:cs="Tahoma"/>
                <w:b/>
                <w:sz w:val="28"/>
                <w:szCs w:val="28"/>
              </w:rPr>
            </w:pPr>
            <w:r w:rsidRPr="00D43DEC">
              <w:rPr>
                <w:rFonts w:ascii="Calibri" w:hAnsi="Calibri" w:cs="Tahoma"/>
                <w:b/>
              </w:rPr>
              <w:t>ΛΟΙΠΕΣ ΡΥΘΜΙΣΕΙΣ ΥΠΟΥΡΓΕΙΟΥ ΕΣΩΤΕΡΙΚΩΝ</w:t>
            </w:r>
          </w:p>
          <w:p w14:paraId="588C94F4" w14:textId="77777777" w:rsidR="00D43DEC" w:rsidRPr="00D43DEC" w:rsidRDefault="00D43DEC" w:rsidP="001964C3">
            <w:pPr>
              <w:numPr>
                <w:ilvl w:val="0"/>
                <w:numId w:val="7"/>
              </w:numPr>
              <w:ind w:left="0"/>
              <w:contextualSpacing/>
              <w:jc w:val="both"/>
              <w:rPr>
                <w:rFonts w:asciiTheme="minorHAnsi" w:hAnsiTheme="minorHAnsi" w:cs="Tahoma"/>
              </w:rPr>
            </w:pPr>
            <w:r w:rsidRPr="00D43DEC">
              <w:rPr>
                <w:rFonts w:asciiTheme="minorHAnsi" w:hAnsiTheme="minorHAnsi" w:cs="Tahoma"/>
                <w:b/>
              </w:rPr>
              <w:t>Άρθρο 52</w:t>
            </w:r>
            <w:r w:rsidRPr="00D43DEC">
              <w:rPr>
                <w:rFonts w:asciiTheme="minorHAnsi" w:hAnsiTheme="minorHAnsi" w:cs="Tahoma"/>
              </w:rPr>
              <w:t xml:space="preserve"> </w:t>
            </w:r>
          </w:p>
          <w:p w14:paraId="243B3B38" w14:textId="77777777" w:rsidR="00D43DEC" w:rsidRPr="00D43DEC" w:rsidRDefault="00D43DEC" w:rsidP="00991ADF">
            <w:pPr>
              <w:contextualSpacing/>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Προσοντολόγιο</w:t>
            </w:r>
            <w:proofErr w:type="spellEnd"/>
            <w:r w:rsidRPr="00D43DEC">
              <w:rPr>
                <w:rFonts w:asciiTheme="minorHAnsi" w:hAnsiTheme="minorHAnsi" w:cs="Tahoma"/>
              </w:rPr>
              <w:t xml:space="preserve"> - </w:t>
            </w:r>
            <w:proofErr w:type="spellStart"/>
            <w:r w:rsidRPr="00D43DEC">
              <w:rPr>
                <w:rFonts w:asciiTheme="minorHAnsi" w:hAnsiTheme="minorHAnsi" w:cs="Tahoma"/>
              </w:rPr>
              <w:t>Κλαδολόγιο</w:t>
            </w:r>
            <w:proofErr w:type="spellEnd"/>
            <w:r w:rsidRPr="00D43DEC">
              <w:rPr>
                <w:rFonts w:asciiTheme="minorHAnsi" w:hAnsiTheme="minorHAnsi" w:cs="Tahoma"/>
              </w:rPr>
              <w:t xml:space="preserve"> προσωπικού των φορέων του Δημοσίου»</w:t>
            </w:r>
          </w:p>
        </w:tc>
      </w:tr>
      <w:tr w:rsidR="00D43DEC" w:rsidRPr="00D43DEC" w14:paraId="69EC0D20" w14:textId="77777777" w:rsidTr="00F41674">
        <w:tblPrEx>
          <w:shd w:val="clear" w:color="auto" w:fill="FFFFFF"/>
        </w:tblPrEx>
        <w:trPr>
          <w:gridAfter w:val="1"/>
          <w:wAfter w:w="34" w:type="dxa"/>
        </w:trPr>
        <w:tc>
          <w:tcPr>
            <w:tcW w:w="575" w:type="dxa"/>
            <w:gridSpan w:val="2"/>
            <w:shd w:val="clear" w:color="auto" w:fill="FFFFFF"/>
          </w:tcPr>
          <w:p w14:paraId="49242BD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BB37E7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53</w:t>
            </w:r>
            <w:r w:rsidRPr="00D43DEC">
              <w:rPr>
                <w:rFonts w:ascii="Calibri" w:hAnsi="Calibri" w:cs="Tahoma"/>
              </w:rPr>
              <w:t xml:space="preserve"> </w:t>
            </w:r>
          </w:p>
          <w:p w14:paraId="0007C2D9" w14:textId="77777777" w:rsidR="00D43DEC" w:rsidRPr="00D43DEC" w:rsidRDefault="00D43DEC" w:rsidP="00991ADF">
            <w:pPr>
              <w:contextualSpacing/>
              <w:jc w:val="both"/>
              <w:rPr>
                <w:rFonts w:ascii="Calibri" w:hAnsi="Calibri" w:cs="Tahoma"/>
              </w:rPr>
            </w:pPr>
            <w:r w:rsidRPr="00D43DEC">
              <w:rPr>
                <w:rFonts w:ascii="Calibri" w:hAnsi="Calibri" w:cs="Tahoma"/>
              </w:rPr>
              <w:t>«Διαδικασία πλήρωσης θέσεων προσωπικού»</w:t>
            </w:r>
          </w:p>
          <w:p w14:paraId="44CABEF8"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54</w:t>
            </w:r>
            <w:r w:rsidRPr="00D43DEC">
              <w:rPr>
                <w:rFonts w:ascii="Calibri" w:hAnsi="Calibri" w:cs="Tahoma"/>
              </w:rPr>
              <w:t xml:space="preserve"> </w:t>
            </w:r>
          </w:p>
          <w:p w14:paraId="310D1C85"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50 ν. 3528/2007»</w:t>
            </w:r>
          </w:p>
          <w:p w14:paraId="5F0BD50F"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55</w:t>
            </w:r>
            <w:r w:rsidRPr="00D43DEC">
              <w:rPr>
                <w:rFonts w:ascii="Calibri" w:hAnsi="Calibri" w:cs="Tahoma"/>
              </w:rPr>
              <w:t xml:space="preserve"> </w:t>
            </w:r>
          </w:p>
          <w:p w14:paraId="63F989DF"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Προσθήκη παρ. 1Α στο άρθρο 51 ν. 3528/2007»</w:t>
            </w:r>
          </w:p>
          <w:p w14:paraId="772B1FA7"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56</w:t>
            </w:r>
            <w:r w:rsidRPr="00D43DEC">
              <w:rPr>
                <w:rFonts w:ascii="Calibri" w:hAnsi="Calibri" w:cs="Tahoma"/>
              </w:rPr>
              <w:t xml:space="preserve"> </w:t>
            </w:r>
          </w:p>
          <w:p w14:paraId="4C6A3C3C" w14:textId="77777777" w:rsidR="00D43DEC" w:rsidRPr="00D43DEC" w:rsidRDefault="00D43DEC" w:rsidP="00991ADF">
            <w:pPr>
              <w:contextualSpacing/>
              <w:jc w:val="both"/>
              <w:rPr>
                <w:rFonts w:ascii="Calibri" w:hAnsi="Calibri" w:cs="Tahoma"/>
              </w:rPr>
            </w:pPr>
            <w:r w:rsidRPr="00D43DEC">
              <w:rPr>
                <w:rFonts w:ascii="Calibri" w:hAnsi="Calibri" w:cs="Tahoma"/>
              </w:rPr>
              <w:t>«Άδεια χωρίς αποδοχές - Διευκολύνσεις υπαλλήλων με οικογενειακές υποχρεώσεις - Τροποποίηση παρ. 1, 3, 4 και 8 και προσθήκη παρ. 1Α άρθρου 53 του ν. 3528/2007»</w:t>
            </w:r>
          </w:p>
          <w:p w14:paraId="2295994C"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57</w:t>
            </w:r>
            <w:r w:rsidRPr="00D43DEC">
              <w:rPr>
                <w:rFonts w:ascii="Calibri" w:hAnsi="Calibri" w:cs="Tahoma"/>
              </w:rPr>
              <w:t xml:space="preserve"> </w:t>
            </w:r>
          </w:p>
          <w:p w14:paraId="6026C7BB" w14:textId="77777777" w:rsidR="00D43DEC" w:rsidRPr="00D43DEC" w:rsidRDefault="00D43DEC" w:rsidP="00991ADF">
            <w:pPr>
              <w:contextualSpacing/>
              <w:jc w:val="both"/>
              <w:rPr>
                <w:rFonts w:ascii="Calibri" w:hAnsi="Calibri" w:cs="Tahoma"/>
              </w:rPr>
            </w:pPr>
            <w:r w:rsidRPr="00D43DEC">
              <w:rPr>
                <w:rFonts w:ascii="Calibri" w:hAnsi="Calibri" w:cs="Tahoma"/>
              </w:rPr>
              <w:t>«Ρύθμιση μειωμένης ημερήσιας απασχόλησης για εκπαιδευτικούς πρωτοβάθμιας και δευτεροβάθμιας εκπαίδευσης - Καταργούμενη διάταξη»</w:t>
            </w:r>
          </w:p>
          <w:p w14:paraId="4AC949F1"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58</w:t>
            </w:r>
            <w:r w:rsidRPr="00D43DEC">
              <w:rPr>
                <w:rFonts w:ascii="Calibri" w:hAnsi="Calibri" w:cs="Tahoma"/>
              </w:rPr>
              <w:t xml:space="preserve"> </w:t>
            </w:r>
          </w:p>
          <w:p w14:paraId="272689CE"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57 ν. 3584/2007»</w:t>
            </w:r>
          </w:p>
          <w:p w14:paraId="0C8162DB"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59</w:t>
            </w:r>
            <w:r w:rsidRPr="00D43DEC">
              <w:rPr>
                <w:rFonts w:ascii="Calibri" w:hAnsi="Calibri" w:cs="Tahoma"/>
              </w:rPr>
              <w:t xml:space="preserve"> </w:t>
            </w:r>
          </w:p>
          <w:p w14:paraId="5ABA15D1"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Τροποποίηση άρθρου 58 ν. 3584/2007»</w:t>
            </w:r>
          </w:p>
          <w:p w14:paraId="2FE3DDD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60</w:t>
            </w:r>
            <w:r w:rsidRPr="00D43DEC">
              <w:rPr>
                <w:rFonts w:ascii="Calibri" w:hAnsi="Calibri" w:cs="Tahoma"/>
              </w:rPr>
              <w:t xml:space="preserve"> </w:t>
            </w:r>
          </w:p>
          <w:p w14:paraId="53C2AF63" w14:textId="77777777" w:rsidR="00D43DEC" w:rsidRPr="00D43DEC" w:rsidRDefault="00D43DEC" w:rsidP="00991ADF">
            <w:pPr>
              <w:contextualSpacing/>
              <w:jc w:val="both"/>
              <w:rPr>
                <w:rFonts w:ascii="Calibri" w:hAnsi="Calibri" w:cs="Tahoma"/>
              </w:rPr>
            </w:pPr>
            <w:r w:rsidRPr="00D43DEC">
              <w:rPr>
                <w:rFonts w:ascii="Calibri" w:hAnsi="Calibri" w:cs="Tahoma"/>
              </w:rPr>
              <w:lastRenderedPageBreak/>
              <w:t>«Άδεια χωρίς αποδοχές - Διευκολύνσεις υπαλλήλων με οικογενειακές υποχρεώσεις - Τροποποίηση παρ. 1, 3, 4, 8 και προσθήκη παρ. 1Α άρθρου 60 ν. 3584/2007»</w:t>
            </w:r>
          </w:p>
          <w:p w14:paraId="6ECF55D5"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61</w:t>
            </w:r>
            <w:r w:rsidRPr="00D43DEC">
              <w:rPr>
                <w:rFonts w:ascii="Calibri" w:hAnsi="Calibri" w:cs="Tahoma"/>
              </w:rPr>
              <w:t xml:space="preserve"> </w:t>
            </w:r>
          </w:p>
          <w:p w14:paraId="231CC9A9" w14:textId="77777777" w:rsidR="00D43DEC" w:rsidRPr="00D43DEC" w:rsidRDefault="00D43DEC" w:rsidP="00991ADF">
            <w:pPr>
              <w:contextualSpacing/>
              <w:jc w:val="both"/>
              <w:rPr>
                <w:rFonts w:ascii="Calibri" w:hAnsi="Calibri" w:cs="Tahoma"/>
              </w:rPr>
            </w:pPr>
            <w:r w:rsidRPr="00D43DEC">
              <w:rPr>
                <w:rFonts w:ascii="Calibri" w:hAnsi="Calibri" w:cs="Tahoma"/>
              </w:rPr>
              <w:t>«Καταβολή αποδοχών αποσπασμένων της Ε.Γ.Δ.Ι.Χ. - Τροποποίηση παρ. 3 άρθρου 90 ν. 4389/2016»</w:t>
            </w:r>
          </w:p>
          <w:p w14:paraId="227126D9" w14:textId="77777777" w:rsidR="00D43DEC" w:rsidRPr="00D43DEC" w:rsidRDefault="00D43DEC" w:rsidP="00991ADF">
            <w:pPr>
              <w:contextualSpacing/>
              <w:jc w:val="both"/>
              <w:rPr>
                <w:rFonts w:ascii="Calibri" w:hAnsi="Calibri" w:cs="Tahoma"/>
              </w:rPr>
            </w:pPr>
            <w:r w:rsidRPr="00D43DEC">
              <w:rPr>
                <w:rFonts w:ascii="Calibri" w:hAnsi="Calibri" w:cs="Tahoma"/>
              </w:rPr>
              <w:t xml:space="preserve">του ν. </w:t>
            </w:r>
            <w:hyperlink r:id="rId96"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5FF49598" w14:textId="77777777" w:rsidTr="00F41674">
        <w:tblPrEx>
          <w:shd w:val="clear" w:color="auto" w:fill="FFFFFF"/>
        </w:tblPrEx>
        <w:trPr>
          <w:gridAfter w:val="1"/>
          <w:wAfter w:w="34" w:type="dxa"/>
        </w:trPr>
        <w:tc>
          <w:tcPr>
            <w:tcW w:w="575" w:type="dxa"/>
            <w:gridSpan w:val="2"/>
            <w:shd w:val="clear" w:color="auto" w:fill="FFFFFF"/>
          </w:tcPr>
          <w:p w14:paraId="1FC06A9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C677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46B2404" w14:textId="77777777" w:rsidTr="00F41674">
        <w:tblPrEx>
          <w:shd w:val="clear" w:color="auto" w:fill="FFFFFF"/>
        </w:tblPrEx>
        <w:trPr>
          <w:gridAfter w:val="1"/>
          <w:wAfter w:w="34" w:type="dxa"/>
        </w:trPr>
        <w:tc>
          <w:tcPr>
            <w:tcW w:w="575" w:type="dxa"/>
            <w:gridSpan w:val="2"/>
            <w:shd w:val="clear" w:color="auto" w:fill="FFFFFF"/>
          </w:tcPr>
          <w:p w14:paraId="451BCCC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68B98A0" w14:textId="77777777" w:rsidR="00D43DEC" w:rsidRPr="00D43DEC" w:rsidRDefault="00D43DEC" w:rsidP="00D43DEC">
            <w:pPr>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60E30083" w14:textId="77777777" w:rsidTr="00F41674">
        <w:tblPrEx>
          <w:shd w:val="clear" w:color="auto" w:fill="FFFFFF"/>
        </w:tblPrEx>
        <w:trPr>
          <w:gridAfter w:val="1"/>
          <w:wAfter w:w="34" w:type="dxa"/>
        </w:trPr>
        <w:tc>
          <w:tcPr>
            <w:tcW w:w="575" w:type="dxa"/>
            <w:gridSpan w:val="2"/>
            <w:shd w:val="clear" w:color="auto" w:fill="FFFFFF"/>
          </w:tcPr>
          <w:p w14:paraId="5D518AE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C4A13B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57D506" w14:textId="77777777" w:rsidTr="00F41674">
        <w:tblPrEx>
          <w:shd w:val="clear" w:color="auto" w:fill="FFFFFF"/>
        </w:tblPrEx>
        <w:trPr>
          <w:gridAfter w:val="1"/>
          <w:wAfter w:w="34" w:type="dxa"/>
        </w:trPr>
        <w:tc>
          <w:tcPr>
            <w:tcW w:w="575" w:type="dxa"/>
            <w:gridSpan w:val="2"/>
            <w:shd w:val="clear" w:color="auto" w:fill="FFFFFF"/>
          </w:tcPr>
          <w:p w14:paraId="7F9781C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5B51A3"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1065/110 14.9.2021</w:t>
            </w:r>
          </w:p>
        </w:tc>
      </w:tr>
      <w:tr w:rsidR="00D43DEC" w:rsidRPr="00D43DEC" w14:paraId="0988F2FC" w14:textId="77777777" w:rsidTr="00F41674">
        <w:tblPrEx>
          <w:shd w:val="clear" w:color="auto" w:fill="FFFFFF"/>
        </w:tblPrEx>
        <w:trPr>
          <w:gridAfter w:val="1"/>
          <w:wAfter w:w="34" w:type="dxa"/>
        </w:trPr>
        <w:tc>
          <w:tcPr>
            <w:tcW w:w="575" w:type="dxa"/>
            <w:gridSpan w:val="2"/>
            <w:shd w:val="clear" w:color="auto" w:fill="FFFFFF"/>
          </w:tcPr>
          <w:p w14:paraId="289415E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1A21A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205847C" w14:textId="77777777" w:rsidTr="00F41674">
        <w:tblPrEx>
          <w:shd w:val="clear" w:color="auto" w:fill="FFFFFF"/>
        </w:tblPrEx>
        <w:trPr>
          <w:gridAfter w:val="1"/>
          <w:wAfter w:w="34" w:type="dxa"/>
        </w:trPr>
        <w:tc>
          <w:tcPr>
            <w:tcW w:w="575" w:type="dxa"/>
            <w:gridSpan w:val="2"/>
            <w:shd w:val="clear" w:color="auto" w:fill="FFFFFF"/>
          </w:tcPr>
          <w:p w14:paraId="65DE6AB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0AFC42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1052021" w14:textId="77777777" w:rsidTr="00B46C57">
        <w:trPr>
          <w:gridAfter w:val="1"/>
          <w:wAfter w:w="34" w:type="dxa"/>
        </w:trPr>
        <w:tc>
          <w:tcPr>
            <w:tcW w:w="575" w:type="dxa"/>
            <w:gridSpan w:val="2"/>
            <w:shd w:val="clear" w:color="auto" w:fill="DBE5F1" w:themeFill="accent1" w:themeFillTint="33"/>
          </w:tcPr>
          <w:p w14:paraId="78B83A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28.</w:t>
            </w:r>
          </w:p>
        </w:tc>
        <w:tc>
          <w:tcPr>
            <w:tcW w:w="9172" w:type="dxa"/>
            <w:gridSpan w:val="4"/>
            <w:shd w:val="clear" w:color="auto" w:fill="DBE5F1" w:themeFill="accent1" w:themeFillTint="33"/>
          </w:tcPr>
          <w:p w14:paraId="4EB775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6F17E67D"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2F235C3"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ΡΥΘΜΙΣΕΙΣ ΥΠΟΥΡΓΕΙΟΥ ΕΣΩΤΕΡΙΚΩΝ</w:t>
            </w:r>
          </w:p>
        </w:tc>
      </w:tr>
      <w:tr w:rsidR="00D43DEC" w:rsidRPr="00D43DEC" w14:paraId="1CB6B835" w14:textId="77777777" w:rsidTr="00B46C57">
        <w:trPr>
          <w:gridAfter w:val="1"/>
          <w:wAfter w:w="34" w:type="dxa"/>
        </w:trPr>
        <w:tc>
          <w:tcPr>
            <w:tcW w:w="575" w:type="dxa"/>
            <w:gridSpan w:val="2"/>
            <w:shd w:val="clear" w:color="auto" w:fill="DBE5F1" w:themeFill="accent1" w:themeFillTint="33"/>
          </w:tcPr>
          <w:p w14:paraId="5CAE64D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96038B8"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62</w:t>
            </w:r>
            <w:r w:rsidRPr="00D43DEC">
              <w:rPr>
                <w:rFonts w:ascii="Calibri" w:hAnsi="Calibri" w:cs="Tahoma"/>
              </w:rPr>
              <w:t xml:space="preserve"> </w:t>
            </w:r>
          </w:p>
          <w:p w14:paraId="6B6CBACA"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“Παράταση διάρκειας Προγράμματος «ΘΗΣΕΑΣ»”</w:t>
            </w:r>
          </w:p>
          <w:p w14:paraId="4546D051"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63</w:t>
            </w:r>
            <w:r w:rsidRPr="00D43DEC">
              <w:rPr>
                <w:rFonts w:ascii="Calibri" w:hAnsi="Calibri" w:cs="Tahoma"/>
              </w:rPr>
              <w:t xml:space="preserve"> </w:t>
            </w:r>
          </w:p>
          <w:p w14:paraId="48B293D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«Κυρώσεις σε βάρος συνδυασμών και υποψηφίων εκλογών δημοτικών και περιφερειακών αρχών - Τροποποίηση άρθρου 14 του ν. 3870/2010»</w:t>
            </w:r>
          </w:p>
          <w:p w14:paraId="05DF3000"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64</w:t>
            </w:r>
            <w:r w:rsidRPr="00D43DEC">
              <w:rPr>
                <w:rFonts w:ascii="Calibri" w:hAnsi="Calibri" w:cs="Tahoma"/>
              </w:rPr>
              <w:t xml:space="preserve"> </w:t>
            </w:r>
          </w:p>
          <w:p w14:paraId="5E4111A4"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«Προγραμματικές συμβάσεις - Τροποποίηση άρθρου 100 του ν. 3852/2010»</w:t>
            </w:r>
          </w:p>
          <w:p w14:paraId="014EAFC7"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65</w:t>
            </w:r>
            <w:r w:rsidRPr="00D43DEC">
              <w:rPr>
                <w:rFonts w:ascii="Calibri" w:hAnsi="Calibri" w:cs="Tahoma"/>
              </w:rPr>
              <w:t xml:space="preserve"> </w:t>
            </w:r>
          </w:p>
          <w:p w14:paraId="42BA07AF"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«Απαλλαγή από υποχρέωση καταβολής ειδικού τέλους για τη μελέτη, κατασκευή και επέκταση έργων ύδρευσης και αποχέτευσης - Τροποποίηση άρθρου 11 του ν. 1069/1980»</w:t>
            </w:r>
          </w:p>
          <w:p w14:paraId="75C5ACB9"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66</w:t>
            </w:r>
            <w:r w:rsidRPr="00D43DEC">
              <w:rPr>
                <w:rFonts w:ascii="Calibri" w:hAnsi="Calibri" w:cs="Tahoma"/>
              </w:rPr>
              <w:t xml:space="preserve"> </w:t>
            </w:r>
          </w:p>
          <w:p w14:paraId="3B802CF1"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«Υποβολή δηλώσεων στοιχείων για τον καθορισμό επιφάνειας ή και της χρήσης ακινήτου»</w:t>
            </w:r>
          </w:p>
          <w:p w14:paraId="3F48FD95"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67</w:t>
            </w:r>
            <w:r w:rsidRPr="00D43DEC">
              <w:rPr>
                <w:rFonts w:ascii="Calibri" w:hAnsi="Calibri" w:cs="Tahoma"/>
              </w:rPr>
              <w:t xml:space="preserve"> </w:t>
            </w:r>
          </w:p>
          <w:p w14:paraId="6E350369"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«Τρόπος λήψης αποφάσεων των συλλογικών οργάνων Ο.Τ.Α. και των διοικητικών συμβουλίων των εποπτευόμενων νομικών προσώπων τους - Τροποποίηση παρ. 1 άρθρου 10 της από 11.3.2020 Πράξης Νομοθετικού Περιεχομένου»</w:t>
            </w:r>
          </w:p>
          <w:p w14:paraId="02D0BB86"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7"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2C6CEA85" w14:textId="77777777" w:rsidTr="00B46C57">
        <w:trPr>
          <w:gridAfter w:val="1"/>
          <w:wAfter w:w="34" w:type="dxa"/>
        </w:trPr>
        <w:tc>
          <w:tcPr>
            <w:tcW w:w="575" w:type="dxa"/>
            <w:gridSpan w:val="2"/>
            <w:shd w:val="clear" w:color="auto" w:fill="DBE5F1" w:themeFill="accent1" w:themeFillTint="33"/>
          </w:tcPr>
          <w:p w14:paraId="28C5896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D34C4C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4483399" w14:textId="77777777" w:rsidTr="00B46C57">
        <w:trPr>
          <w:gridAfter w:val="1"/>
          <w:wAfter w:w="34" w:type="dxa"/>
        </w:trPr>
        <w:tc>
          <w:tcPr>
            <w:tcW w:w="575" w:type="dxa"/>
            <w:gridSpan w:val="2"/>
            <w:shd w:val="clear" w:color="auto" w:fill="DBE5F1" w:themeFill="accent1" w:themeFillTint="33"/>
          </w:tcPr>
          <w:p w14:paraId="696DB1F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50BBFA"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4E9F1142" w14:textId="77777777" w:rsidTr="00B46C57">
        <w:trPr>
          <w:gridAfter w:val="1"/>
          <w:wAfter w:w="34" w:type="dxa"/>
        </w:trPr>
        <w:tc>
          <w:tcPr>
            <w:tcW w:w="575" w:type="dxa"/>
            <w:gridSpan w:val="2"/>
            <w:shd w:val="clear" w:color="auto" w:fill="DBE5F1" w:themeFill="accent1" w:themeFillTint="33"/>
          </w:tcPr>
          <w:p w14:paraId="00F03CE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B5CB52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091C529" w14:textId="77777777" w:rsidTr="00B46C57">
        <w:trPr>
          <w:gridAfter w:val="1"/>
          <w:wAfter w:w="34" w:type="dxa"/>
        </w:trPr>
        <w:tc>
          <w:tcPr>
            <w:tcW w:w="575" w:type="dxa"/>
            <w:gridSpan w:val="2"/>
            <w:shd w:val="clear" w:color="auto" w:fill="DBE5F1" w:themeFill="accent1" w:themeFillTint="33"/>
          </w:tcPr>
          <w:p w14:paraId="4765DFC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4628A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1066/111 14.9.2021</w:t>
            </w:r>
          </w:p>
        </w:tc>
      </w:tr>
      <w:tr w:rsidR="00D43DEC" w:rsidRPr="00D43DEC" w14:paraId="3FF9DC1C" w14:textId="77777777" w:rsidTr="00B46C57">
        <w:trPr>
          <w:gridAfter w:val="1"/>
          <w:wAfter w:w="34" w:type="dxa"/>
        </w:trPr>
        <w:tc>
          <w:tcPr>
            <w:tcW w:w="575" w:type="dxa"/>
            <w:gridSpan w:val="2"/>
            <w:shd w:val="clear" w:color="auto" w:fill="DBE5F1" w:themeFill="accent1" w:themeFillTint="33"/>
          </w:tcPr>
          <w:p w14:paraId="5345AE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50DB4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444824E" w14:textId="77777777" w:rsidTr="00B46C57">
        <w:trPr>
          <w:gridAfter w:val="1"/>
          <w:wAfter w:w="34" w:type="dxa"/>
        </w:trPr>
        <w:tc>
          <w:tcPr>
            <w:tcW w:w="575" w:type="dxa"/>
            <w:gridSpan w:val="2"/>
            <w:shd w:val="clear" w:color="auto" w:fill="DBE5F1" w:themeFill="accent1" w:themeFillTint="33"/>
          </w:tcPr>
          <w:p w14:paraId="6F7DEE6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D306D51"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Παράταση διάρκειας Προγράμματος «ΘΗΣΕΑΣ». </w:t>
            </w:r>
          </w:p>
          <w:p w14:paraId="55DE8C60"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Κυρώσεις σε βάρος συνδυασμών και υποψηφίων εκλογών δημοτικών και περιφερειακών αρχών - Τροποποίηση άρθρου 14 του ν. 3870/2010. </w:t>
            </w:r>
          </w:p>
          <w:p w14:paraId="55BC117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lastRenderedPageBreak/>
              <w:t>Προγραμματικές συμβάσεις - Τροποποίηση άρθρου 100 του ν. 3852/2010 (Α΄ 87).</w:t>
            </w:r>
          </w:p>
          <w:p w14:paraId="2AF622B3"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Απαλλαγή από υποχρέωση καταβολής ειδικού τέλους για τη μελέτη, Κατασκευή και επέκταση έργων ύδρευσης και αποχέτευσης - Τροποποίηση άρθρου 11 του ν. 1069/1980. </w:t>
            </w:r>
          </w:p>
          <w:p w14:paraId="3F9DF02A"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Υποβολή δηλώσεων στοιχείων για τον καθορισμό επιφάνειας ή και της χρήσης ακινήτου. </w:t>
            </w:r>
          </w:p>
          <w:p w14:paraId="29134B8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Τρόπος λήψης αποφάσεων των συλλογικών Οργάνων Ο.Τ.Α. και των διοικητικών συμβουλίων των εποπτευόμενων νομικών προσώπων τους - Τροποποίηση παρ. 1 του άρθρου 10 της από 11.3.2020 Πράξης Νομοθετικού Περιεχομένου</w:t>
            </w:r>
          </w:p>
        </w:tc>
      </w:tr>
      <w:tr w:rsidR="00D43DEC" w:rsidRPr="00D43DEC" w14:paraId="7B7793EA" w14:textId="77777777" w:rsidTr="00F41674">
        <w:tblPrEx>
          <w:shd w:val="clear" w:color="auto" w:fill="FFFFFF"/>
        </w:tblPrEx>
        <w:trPr>
          <w:gridAfter w:val="1"/>
          <w:wAfter w:w="34" w:type="dxa"/>
        </w:trPr>
        <w:tc>
          <w:tcPr>
            <w:tcW w:w="575" w:type="dxa"/>
            <w:gridSpan w:val="2"/>
            <w:shd w:val="clear" w:color="auto" w:fill="FFFFFF"/>
          </w:tcPr>
          <w:p w14:paraId="3347E08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2</w:t>
            </w:r>
            <w:r w:rsidRPr="00D43DEC">
              <w:rPr>
                <w:rFonts w:ascii="Calibri" w:hAnsi="Calibri" w:cs="Tahoma"/>
                <w:b/>
                <w:sz w:val="28"/>
                <w:szCs w:val="28"/>
                <w:lang w:val="en-US"/>
              </w:rPr>
              <w:t>9</w:t>
            </w:r>
            <w:r w:rsidRPr="00D43DEC">
              <w:rPr>
                <w:rFonts w:ascii="Calibri" w:hAnsi="Calibri" w:cs="Tahoma"/>
                <w:b/>
                <w:sz w:val="28"/>
                <w:szCs w:val="28"/>
              </w:rPr>
              <w:t>.</w:t>
            </w:r>
          </w:p>
        </w:tc>
        <w:tc>
          <w:tcPr>
            <w:tcW w:w="9172" w:type="dxa"/>
            <w:gridSpan w:val="4"/>
            <w:shd w:val="clear" w:color="auto" w:fill="FFFFFF"/>
          </w:tcPr>
          <w:p w14:paraId="677C532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78E27E1" w14:textId="77777777" w:rsidR="00D43DEC" w:rsidRPr="00D43DEC" w:rsidRDefault="00D43DEC" w:rsidP="001964C3">
            <w:pPr>
              <w:numPr>
                <w:ilvl w:val="0"/>
                <w:numId w:val="7"/>
              </w:numPr>
              <w:contextualSpacing/>
              <w:jc w:val="both"/>
              <w:rPr>
                <w:rFonts w:asciiTheme="minorHAnsi" w:hAnsiTheme="minorHAnsi" w:cs="Tahoma"/>
              </w:rPr>
            </w:pPr>
            <w:r w:rsidRPr="00D43DEC">
              <w:rPr>
                <w:rFonts w:asciiTheme="minorHAnsi" w:hAnsiTheme="minorHAnsi" w:cs="Tahoma"/>
                <w:b/>
              </w:rPr>
              <w:t>Άρθρο 136</w:t>
            </w:r>
          </w:p>
          <w:p w14:paraId="139CA52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55027D08" w14:textId="77777777" w:rsidTr="00F41674">
        <w:tblPrEx>
          <w:shd w:val="clear" w:color="auto" w:fill="FFFFFF"/>
        </w:tblPrEx>
        <w:trPr>
          <w:gridAfter w:val="1"/>
          <w:wAfter w:w="34" w:type="dxa"/>
        </w:trPr>
        <w:tc>
          <w:tcPr>
            <w:tcW w:w="575" w:type="dxa"/>
            <w:gridSpan w:val="2"/>
            <w:shd w:val="clear" w:color="auto" w:fill="FFFFFF"/>
          </w:tcPr>
          <w:p w14:paraId="3572694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3E7B07"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8" w:history="1">
              <w:r w:rsidRPr="00D43DEC">
                <w:rPr>
                  <w:rFonts w:ascii="Calibri" w:hAnsi="Calibri" w:cs="Tahoma"/>
                  <w:color w:val="0000FF"/>
                </w:rPr>
                <w:t>4831</w:t>
              </w:r>
              <w:r w:rsidRPr="00D43DEC">
                <w:rPr>
                  <w:rFonts w:ascii="Calibri" w:hAnsi="Calibri" w:cs="Tahoma"/>
                  <w:color w:val="0000FF"/>
                  <w:lang w:val="en-US"/>
                </w:rPr>
                <w:t>/2021</w:t>
              </w:r>
            </w:hyperlink>
            <w:r w:rsidRPr="00D43DEC">
              <w:rPr>
                <w:rFonts w:ascii="Calibri" w:hAnsi="Calibri" w:cs="Tahoma"/>
              </w:rPr>
              <w:t xml:space="preserve"> (ΦΕΚ Α/170/23.09.2021)».</w:t>
            </w:r>
          </w:p>
        </w:tc>
      </w:tr>
      <w:tr w:rsidR="00D43DEC" w:rsidRPr="00D43DEC" w14:paraId="0D8AB0D5" w14:textId="77777777" w:rsidTr="00F41674">
        <w:tblPrEx>
          <w:shd w:val="clear" w:color="auto" w:fill="FFFFFF"/>
        </w:tblPrEx>
        <w:trPr>
          <w:gridAfter w:val="1"/>
          <w:wAfter w:w="34" w:type="dxa"/>
        </w:trPr>
        <w:tc>
          <w:tcPr>
            <w:tcW w:w="575" w:type="dxa"/>
            <w:gridSpan w:val="2"/>
            <w:shd w:val="clear" w:color="auto" w:fill="FFFFFF"/>
          </w:tcPr>
          <w:p w14:paraId="5B836C4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BDECDD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B260412" w14:textId="77777777" w:rsidTr="00F41674">
        <w:tblPrEx>
          <w:shd w:val="clear" w:color="auto" w:fill="FFFFFF"/>
        </w:tblPrEx>
        <w:trPr>
          <w:gridAfter w:val="1"/>
          <w:wAfter w:w="34" w:type="dxa"/>
        </w:trPr>
        <w:tc>
          <w:tcPr>
            <w:tcW w:w="575" w:type="dxa"/>
            <w:gridSpan w:val="2"/>
            <w:shd w:val="clear" w:color="auto" w:fill="FFFFFF"/>
          </w:tcPr>
          <w:p w14:paraId="1CAE900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FD93729" w14:textId="77777777" w:rsidR="00D43DEC" w:rsidRPr="00D43DEC" w:rsidRDefault="00D43DEC" w:rsidP="00D43DEC">
            <w:pPr>
              <w:jc w:val="both"/>
              <w:rPr>
                <w:rFonts w:ascii="Calibri" w:hAnsi="Calibri" w:cs="Tahoma"/>
                <w:i/>
              </w:rPr>
            </w:pPr>
            <w:r w:rsidRPr="00D43DEC">
              <w:rPr>
                <w:rFonts w:ascii="Calibri" w:hAnsi="Calibri" w:cs="Tahoma"/>
                <w:i/>
              </w:rPr>
              <w:t>«Οργανισμός του Νομικού Συμβουλίου του Κράτους (ΝΣΚ) και κατάσταση των λειτουργών και των υπαλλήλων του και άλλες διατάξεις»</w:t>
            </w:r>
          </w:p>
        </w:tc>
      </w:tr>
      <w:tr w:rsidR="00D43DEC" w:rsidRPr="00D43DEC" w14:paraId="44668217" w14:textId="77777777" w:rsidTr="00F41674">
        <w:tblPrEx>
          <w:shd w:val="clear" w:color="auto" w:fill="FFFFFF"/>
        </w:tblPrEx>
        <w:trPr>
          <w:gridAfter w:val="1"/>
          <w:wAfter w:w="34" w:type="dxa"/>
        </w:trPr>
        <w:tc>
          <w:tcPr>
            <w:tcW w:w="575" w:type="dxa"/>
            <w:gridSpan w:val="2"/>
            <w:shd w:val="clear" w:color="auto" w:fill="FFFFFF"/>
          </w:tcPr>
          <w:p w14:paraId="7C77213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4162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957F79C" w14:textId="77777777" w:rsidTr="00F41674">
        <w:tblPrEx>
          <w:shd w:val="clear" w:color="auto" w:fill="FFFFFF"/>
        </w:tblPrEx>
        <w:trPr>
          <w:gridAfter w:val="1"/>
          <w:wAfter w:w="34" w:type="dxa"/>
        </w:trPr>
        <w:tc>
          <w:tcPr>
            <w:tcW w:w="575" w:type="dxa"/>
            <w:gridSpan w:val="2"/>
            <w:shd w:val="clear" w:color="auto" w:fill="FFFFFF"/>
          </w:tcPr>
          <w:p w14:paraId="2B99881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C05E611"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1070/169 20.9.2021</w:t>
            </w:r>
          </w:p>
        </w:tc>
      </w:tr>
      <w:tr w:rsidR="00D43DEC" w:rsidRPr="00D43DEC" w14:paraId="69232969" w14:textId="77777777" w:rsidTr="00F41674">
        <w:tblPrEx>
          <w:shd w:val="clear" w:color="auto" w:fill="FFFFFF"/>
        </w:tblPrEx>
        <w:trPr>
          <w:gridAfter w:val="1"/>
          <w:wAfter w:w="34" w:type="dxa"/>
        </w:trPr>
        <w:tc>
          <w:tcPr>
            <w:tcW w:w="575" w:type="dxa"/>
            <w:gridSpan w:val="2"/>
            <w:shd w:val="clear" w:color="auto" w:fill="FFFFFF"/>
          </w:tcPr>
          <w:p w14:paraId="4EC308E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B39F2C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A5240D" w14:textId="77777777" w:rsidTr="00F41674">
        <w:tblPrEx>
          <w:shd w:val="clear" w:color="auto" w:fill="FFFFFF"/>
        </w:tblPrEx>
        <w:trPr>
          <w:gridAfter w:val="1"/>
          <w:wAfter w:w="34" w:type="dxa"/>
        </w:trPr>
        <w:tc>
          <w:tcPr>
            <w:tcW w:w="575" w:type="dxa"/>
            <w:gridSpan w:val="2"/>
            <w:shd w:val="clear" w:color="auto" w:fill="FFFFFF"/>
          </w:tcPr>
          <w:p w14:paraId="04F883A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E05837"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05E4A8E0" w14:textId="77777777" w:rsidTr="00B46C57">
        <w:trPr>
          <w:gridAfter w:val="1"/>
          <w:wAfter w:w="34" w:type="dxa"/>
        </w:trPr>
        <w:tc>
          <w:tcPr>
            <w:tcW w:w="575" w:type="dxa"/>
            <w:gridSpan w:val="2"/>
            <w:shd w:val="clear" w:color="auto" w:fill="DBE5F1" w:themeFill="accent1" w:themeFillTint="33"/>
          </w:tcPr>
          <w:p w14:paraId="3B64DA0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30.</w:t>
            </w:r>
          </w:p>
        </w:tc>
        <w:tc>
          <w:tcPr>
            <w:tcW w:w="9172" w:type="dxa"/>
            <w:gridSpan w:val="4"/>
            <w:shd w:val="clear" w:color="auto" w:fill="DBE5F1" w:themeFill="accent1" w:themeFillTint="33"/>
          </w:tcPr>
          <w:p w14:paraId="270DB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3553173"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656DCC7"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ΡΥΘΜΙΣΕΙΣ</w:t>
            </w:r>
          </w:p>
          <w:p w14:paraId="4D606328"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Α’ </w:t>
            </w:r>
          </w:p>
          <w:p w14:paraId="05C8DD76" w14:textId="77777777" w:rsidR="00D43DEC" w:rsidRPr="00D43DEC" w:rsidRDefault="00D43DEC" w:rsidP="00D43DEC">
            <w:pPr>
              <w:jc w:val="center"/>
              <w:rPr>
                <w:rFonts w:ascii="Calibri" w:hAnsi="Calibri" w:cs="Tahoma"/>
                <w:b/>
                <w:sz w:val="28"/>
                <w:szCs w:val="28"/>
              </w:rPr>
            </w:pPr>
            <w:r w:rsidRPr="00D43DEC">
              <w:rPr>
                <w:rFonts w:ascii="Calibri" w:hAnsi="Calibri" w:cs="Tahoma"/>
                <w:b/>
              </w:rPr>
              <w:t>ΡΥΘΜΙΣΕΙΣ Ο.Τ.Α.</w:t>
            </w:r>
          </w:p>
        </w:tc>
      </w:tr>
      <w:tr w:rsidR="00D43DEC" w:rsidRPr="00D43DEC" w14:paraId="78D69065" w14:textId="77777777" w:rsidTr="00B46C57">
        <w:trPr>
          <w:gridAfter w:val="1"/>
          <w:wAfter w:w="34" w:type="dxa"/>
        </w:trPr>
        <w:tc>
          <w:tcPr>
            <w:tcW w:w="575" w:type="dxa"/>
            <w:gridSpan w:val="2"/>
            <w:shd w:val="clear" w:color="auto" w:fill="DBE5F1" w:themeFill="accent1" w:themeFillTint="33"/>
          </w:tcPr>
          <w:p w14:paraId="302F44E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0736694"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95</w:t>
            </w:r>
          </w:p>
          <w:p w14:paraId="0632FDA2"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“Καταβολή μισθοδοσίας προσωπικού της Δράσης «Εναρμόνιση οικογενειακής και επαγγελματικής ζωής» - Τροποποίηση της παρ. 1 του άρθρου 101 του ν. 4483/2017”</w:t>
            </w:r>
          </w:p>
          <w:p w14:paraId="6D38D65D"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96</w:t>
            </w:r>
          </w:p>
          <w:p w14:paraId="38849590"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των υπηρεσιών δόμησης των δήμων - Τροποποίηση του άρθρου 97Α του ν. 3852/2010»</w:t>
            </w:r>
          </w:p>
          <w:p w14:paraId="516A7ED1"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97 </w:t>
            </w:r>
          </w:p>
          <w:p w14:paraId="7D8FF908"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17519155"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98 </w:t>
            </w:r>
          </w:p>
          <w:p w14:paraId="2F41333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«Ορισμός αμίσθων αντιδημάρχων σε δήμους ή δημοτικές ενότητες που έχουν κηρυχθεί σε κατάσταση έκτακτης ανάγκης - Τροποποίηση του άρθρου 59 του ν. 3852/2010»</w:t>
            </w:r>
          </w:p>
          <w:p w14:paraId="735757F7"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9" w:history="1">
              <w:r w:rsidRPr="00D43DEC">
                <w:rPr>
                  <w:rFonts w:ascii="Calibri" w:hAnsi="Calibri" w:cs="Tahoma"/>
                  <w:color w:val="0000FF"/>
                </w:rPr>
                <w:t>4842/2021</w:t>
              </w:r>
            </w:hyperlink>
            <w:r w:rsidRPr="00D43DEC">
              <w:rPr>
                <w:rFonts w:ascii="Calibri" w:hAnsi="Calibri" w:cs="Tahoma"/>
              </w:rPr>
              <w:t xml:space="preserve"> (ΦΕΚ Α/190/13.</w:t>
            </w:r>
            <w:r w:rsidRPr="00D43DEC">
              <w:rPr>
                <w:rFonts w:ascii="Calibri" w:hAnsi="Calibri" w:cs="Tahoma"/>
                <w:lang w:val="en-US"/>
              </w:rPr>
              <w:t>10</w:t>
            </w:r>
            <w:r w:rsidRPr="00D43DEC">
              <w:rPr>
                <w:rFonts w:ascii="Calibri" w:hAnsi="Calibri" w:cs="Tahoma"/>
              </w:rPr>
              <w:t>.2021).</w:t>
            </w:r>
          </w:p>
        </w:tc>
      </w:tr>
      <w:tr w:rsidR="00D43DEC" w:rsidRPr="00D43DEC" w14:paraId="7FFA90B0" w14:textId="77777777" w:rsidTr="00B46C57">
        <w:trPr>
          <w:gridAfter w:val="1"/>
          <w:wAfter w:w="34" w:type="dxa"/>
        </w:trPr>
        <w:tc>
          <w:tcPr>
            <w:tcW w:w="575" w:type="dxa"/>
            <w:gridSpan w:val="2"/>
            <w:shd w:val="clear" w:color="auto" w:fill="DBE5F1" w:themeFill="accent1" w:themeFillTint="33"/>
          </w:tcPr>
          <w:p w14:paraId="5A6E61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A56AA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96619C4" w14:textId="77777777" w:rsidTr="00B46C57">
        <w:trPr>
          <w:gridAfter w:val="1"/>
          <w:wAfter w:w="34" w:type="dxa"/>
        </w:trPr>
        <w:tc>
          <w:tcPr>
            <w:tcW w:w="575" w:type="dxa"/>
            <w:gridSpan w:val="2"/>
            <w:shd w:val="clear" w:color="auto" w:fill="DBE5F1" w:themeFill="accent1" w:themeFillTint="33"/>
          </w:tcPr>
          <w:p w14:paraId="4A8DBD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AA51010"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«Ταχεία πολιτική δίκη, προσαρμογή των διατάξεων της πολιτικής δικονομίας για την </w:t>
            </w:r>
            <w:proofErr w:type="spellStart"/>
            <w:r w:rsidRPr="00D43DEC">
              <w:rPr>
                <w:rFonts w:ascii="Calibri" w:hAnsi="Calibri" w:cs="Tahoma"/>
                <w:i/>
              </w:rPr>
              <w:t>ψηφιοποίηση</w:t>
            </w:r>
            <w:proofErr w:type="spellEnd"/>
            <w:r w:rsidRPr="00D43DEC">
              <w:rPr>
                <w:rFonts w:ascii="Calibri" w:hAnsi="Calibri" w:cs="Tahoma"/>
                <w:i/>
              </w:rPr>
              <w:t xml:space="preserve"> της πολιτικής δικαιοσύνης, άλλες τροποποιήσεις στον Κώδικα Πολιτικής Δικονομίας και λοιπές επείγουσες διατάξεις»</w:t>
            </w:r>
          </w:p>
        </w:tc>
      </w:tr>
      <w:tr w:rsidR="00D43DEC" w:rsidRPr="00D43DEC" w14:paraId="19494D3D" w14:textId="77777777" w:rsidTr="00B46C57">
        <w:trPr>
          <w:gridAfter w:val="1"/>
          <w:wAfter w:w="34" w:type="dxa"/>
        </w:trPr>
        <w:tc>
          <w:tcPr>
            <w:tcW w:w="575" w:type="dxa"/>
            <w:gridSpan w:val="2"/>
            <w:shd w:val="clear" w:color="auto" w:fill="DBE5F1" w:themeFill="accent1" w:themeFillTint="33"/>
          </w:tcPr>
          <w:p w14:paraId="0CF759E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3FF93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369469" w14:textId="77777777" w:rsidTr="00B46C57">
        <w:trPr>
          <w:gridAfter w:val="1"/>
          <w:wAfter w:w="34" w:type="dxa"/>
        </w:trPr>
        <w:tc>
          <w:tcPr>
            <w:tcW w:w="575" w:type="dxa"/>
            <w:gridSpan w:val="2"/>
            <w:shd w:val="clear" w:color="auto" w:fill="DBE5F1" w:themeFill="accent1" w:themeFillTint="33"/>
          </w:tcPr>
          <w:p w14:paraId="2C24D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CC65EFB"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1096/86 8.10.2021</w:t>
            </w:r>
          </w:p>
        </w:tc>
      </w:tr>
      <w:tr w:rsidR="00D43DEC" w:rsidRPr="00D43DEC" w14:paraId="3F9500E7" w14:textId="77777777" w:rsidTr="00B46C57">
        <w:trPr>
          <w:gridAfter w:val="1"/>
          <w:wAfter w:w="34" w:type="dxa"/>
        </w:trPr>
        <w:tc>
          <w:tcPr>
            <w:tcW w:w="575" w:type="dxa"/>
            <w:gridSpan w:val="2"/>
            <w:shd w:val="clear" w:color="auto" w:fill="DBE5F1" w:themeFill="accent1" w:themeFillTint="33"/>
          </w:tcPr>
          <w:p w14:paraId="25E82F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7BB329"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EBAE2E1" w14:textId="77777777" w:rsidTr="00B46C57">
        <w:trPr>
          <w:gridAfter w:val="1"/>
          <w:wAfter w:w="34" w:type="dxa"/>
        </w:trPr>
        <w:tc>
          <w:tcPr>
            <w:tcW w:w="575" w:type="dxa"/>
            <w:gridSpan w:val="2"/>
            <w:shd w:val="clear" w:color="auto" w:fill="DBE5F1" w:themeFill="accent1" w:themeFillTint="33"/>
          </w:tcPr>
          <w:p w14:paraId="5250675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999B78"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Καταβολή μισθοδοσίας προσωπικού της Δράσης «Εναρμόνιση οικογενειακής και επαγγελματικής ζωής» </w:t>
            </w:r>
          </w:p>
          <w:p w14:paraId="2CEE382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των υπηρεσιών δόμησης των Δήμων </w:t>
            </w:r>
          </w:p>
          <w:p w14:paraId="49EC8622"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από τους Δήμους στο πλαίσιο υφιστάμενης διοικητικής υποστήριξης </w:t>
            </w:r>
          </w:p>
          <w:p w14:paraId="11E2A40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Ορισμός αμίσθων αντιδημάρχων σε δήμους ή δημοτικές ενότητες που έχουν κηρυχθεί σε κατάσταση έκτακτης ανάγκης</w:t>
            </w:r>
          </w:p>
        </w:tc>
      </w:tr>
      <w:tr w:rsidR="00D43DEC" w:rsidRPr="00D43DEC" w14:paraId="060C9D7C" w14:textId="77777777" w:rsidTr="00F41674">
        <w:tblPrEx>
          <w:shd w:val="clear" w:color="auto" w:fill="FFFFFF"/>
        </w:tblPrEx>
        <w:trPr>
          <w:gridAfter w:val="1"/>
          <w:wAfter w:w="34" w:type="dxa"/>
        </w:trPr>
        <w:tc>
          <w:tcPr>
            <w:tcW w:w="575" w:type="dxa"/>
            <w:gridSpan w:val="2"/>
            <w:shd w:val="clear" w:color="auto" w:fill="FFFFFF"/>
          </w:tcPr>
          <w:p w14:paraId="229E98C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31.</w:t>
            </w:r>
          </w:p>
        </w:tc>
        <w:tc>
          <w:tcPr>
            <w:tcW w:w="9172" w:type="dxa"/>
            <w:gridSpan w:val="4"/>
            <w:shd w:val="clear" w:color="auto" w:fill="FFFFFF"/>
          </w:tcPr>
          <w:p w14:paraId="39579EE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177B585" w14:textId="77777777" w:rsidR="00D43DEC" w:rsidRPr="00D43DEC" w:rsidRDefault="00D43DEC" w:rsidP="00D43DEC">
            <w:pPr>
              <w:jc w:val="center"/>
              <w:rPr>
                <w:rFonts w:ascii="Calibri" w:hAnsi="Calibri" w:cs="Tahoma"/>
                <w:b/>
              </w:rPr>
            </w:pPr>
            <w:r w:rsidRPr="00D43DEC">
              <w:rPr>
                <w:rFonts w:ascii="Calibri" w:hAnsi="Calibri" w:cs="Tahoma"/>
                <w:b/>
              </w:rPr>
              <w:t xml:space="preserve">ΜΕΡΟΣ E’ </w:t>
            </w:r>
          </w:p>
          <w:p w14:paraId="187B9299"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ΔΙΑΤΑΞΕΙΣ</w:t>
            </w:r>
          </w:p>
          <w:p w14:paraId="57B3C4FB" w14:textId="77777777" w:rsidR="00D43DEC" w:rsidRPr="00D43DEC" w:rsidRDefault="00D43DEC" w:rsidP="00D43DEC">
            <w:pPr>
              <w:jc w:val="center"/>
              <w:rPr>
                <w:rFonts w:ascii="Calibri" w:hAnsi="Calibri" w:cs="Tahoma"/>
                <w:b/>
              </w:rPr>
            </w:pPr>
            <w:r w:rsidRPr="00D43DEC">
              <w:rPr>
                <w:rFonts w:ascii="Calibri" w:hAnsi="Calibri" w:cs="Tahoma"/>
                <w:b/>
              </w:rPr>
              <w:t>ΚΕΦΑΛΑΙΟ Α’</w:t>
            </w:r>
          </w:p>
          <w:p w14:paraId="2698C360" w14:textId="77777777" w:rsidR="00D43DEC" w:rsidRPr="00D43DEC" w:rsidRDefault="00D43DEC" w:rsidP="00D43DEC">
            <w:pPr>
              <w:jc w:val="center"/>
              <w:rPr>
                <w:rFonts w:ascii="Calibri" w:hAnsi="Calibri" w:cs="Tahoma"/>
                <w:b/>
              </w:rPr>
            </w:pPr>
            <w:r w:rsidRPr="00D43DEC">
              <w:rPr>
                <w:rFonts w:ascii="Calibri" w:hAnsi="Calibri" w:cs="Tahoma"/>
                <w:b/>
              </w:rPr>
              <w:t xml:space="preserve">ΕΠΕΙΓΟΥΣΕΣ ΔΙΑΤΑΞΕΙΣ </w:t>
            </w:r>
          </w:p>
          <w:p w14:paraId="4D8C0CD2" w14:textId="77777777" w:rsidR="00D43DEC" w:rsidRPr="00D43DEC" w:rsidRDefault="00D43DEC" w:rsidP="00D43DEC">
            <w:pPr>
              <w:jc w:val="center"/>
              <w:rPr>
                <w:rFonts w:ascii="Calibri" w:hAnsi="Calibri" w:cs="Tahoma"/>
                <w:b/>
              </w:rPr>
            </w:pPr>
            <w:r w:rsidRPr="00D43DEC">
              <w:rPr>
                <w:rFonts w:ascii="Calibri" w:hAnsi="Calibri" w:cs="Tahoma"/>
                <w:b/>
              </w:rPr>
              <w:t xml:space="preserve">ΓΙΑ ΤΗΝ ΑΝΤΙΜΕΤΩΠΙΣΗ ΤΗΣ ΔΙΑΣΠΟΡΑΣ ΤΟΥ ΚΟΡΩΝΟΪΟΥ COVID-19 </w:t>
            </w:r>
          </w:p>
          <w:p w14:paraId="10D4B10E" w14:textId="77777777" w:rsidR="00D43DEC" w:rsidRPr="00D43DEC" w:rsidRDefault="00D43DEC" w:rsidP="00D43DEC">
            <w:pPr>
              <w:jc w:val="center"/>
              <w:rPr>
                <w:rFonts w:ascii="Calibri" w:hAnsi="Calibri" w:cs="Tahoma"/>
                <w:b/>
                <w:sz w:val="28"/>
                <w:szCs w:val="28"/>
              </w:rPr>
            </w:pPr>
            <w:r w:rsidRPr="00D43DEC">
              <w:rPr>
                <w:rFonts w:ascii="Calibri" w:hAnsi="Calibri" w:cs="Tahoma"/>
                <w:b/>
              </w:rPr>
              <w:t>ΚΑΙ ΤΗΝ ΚΟΙΝΩΝΙΚΗ ΠΡΟΣΤΑΣΙΑ</w:t>
            </w:r>
          </w:p>
          <w:p w14:paraId="4A99149E"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76 </w:t>
            </w:r>
          </w:p>
          <w:p w14:paraId="6DB8C38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αιρετών μελών υπηρεσιακών συμβουλίων – Θητεία αιρετών εκπροσώπων υπαλλήλων του ν. 3528/2007 και του ν. 3584/2007»</w:t>
            </w:r>
          </w:p>
          <w:p w14:paraId="6431A22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77 </w:t>
            </w:r>
          </w:p>
          <w:p w14:paraId="5F268E1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«Χρήση νέων τεχνολογιών για τη σύγκληση και διεξαγωγή συνεδριάσεων και αρχαιρεσιών των συλλογικών οργάνων των νομικών προσώπων – Τροποποίηση των παρ. 1 και 2 του άρθρου 89 του ν. 4790/2021»</w:t>
            </w:r>
          </w:p>
          <w:p w14:paraId="652676C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78 </w:t>
            </w:r>
          </w:p>
          <w:p w14:paraId="0FA7896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οργάνων διοίκησης – Τροποποίηση του άρθρου 90 του ν. 4790/2021»</w:t>
            </w:r>
          </w:p>
          <w:p w14:paraId="294E4D52"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79 </w:t>
            </w:r>
          </w:p>
          <w:p w14:paraId="3BF8F8A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και ηλεκτρονική εξ αποστάσεως διεξαγωγή συνεδριάσεων και αρχαιρεσιών των διοικητικών οργάνων των συνδικαλιστικών οργανώσεων εργαζομένων, συνταξιούχων και εργοδοτών – Τροποποίηση των παρ. 1 και 2 του άρθρου 72 του ν. 4756/2020»</w:t>
            </w:r>
          </w:p>
          <w:p w14:paraId="59685C3C"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80 </w:t>
            </w:r>
          </w:p>
          <w:p w14:paraId="13A758C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των Διοικητικών και Πειθαρχικών Συμβουλίων, των Εξελεγκτικών Επιτροπών και των εκπροσώπων των τοπικών Οδοντιατρικών Συλλόγων της Χώρας στην Ελληνική Οδοντιατρική Ομοσπονδία»</w:t>
            </w:r>
          </w:p>
          <w:p w14:paraId="1605316B"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81 </w:t>
            </w:r>
          </w:p>
          <w:p w14:paraId="6045A40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καταληκτικής ημερομηνίας σύγκλησης Γενικής Συνέλευσης των αστικών συνεταιρισμών και παράταση της θητείας των διοικητικών και εποπτικών συμβουλίων αστικών συνεταιρισμών - Τροποποίηση της παρ. 2 του ν. 1667/1986»</w:t>
            </w:r>
          </w:p>
          <w:p w14:paraId="6AB23EF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lastRenderedPageBreak/>
              <w:t xml:space="preserve">Άρθρο 82 </w:t>
            </w:r>
          </w:p>
          <w:p w14:paraId="532659D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«Μίσθωση τουριστικών καταλυμάτων για την κάλυψη αναγκών δημόσιας υγείας - Τροποποίηση της παρ. 1 του άρθρου 121 του ν. 4790/2021»</w:t>
            </w:r>
          </w:p>
          <w:p w14:paraId="0150FA8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83 </w:t>
            </w:r>
          </w:p>
          <w:p w14:paraId="1AA7BEB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«Ρυθμίσεις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σε κοινοχρήστους χώρους από καταστήματα υγειονομικού ενδιαφέροντος - Τροποποίηση της παρ. 1 του άρθρου 65 του ν. 4688/2020»</w:t>
            </w:r>
          </w:p>
          <w:p w14:paraId="304C8318"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84 </w:t>
            </w:r>
          </w:p>
          <w:p w14:paraId="024E046E" w14:textId="77777777" w:rsidR="00D43DEC" w:rsidRPr="00D43DEC" w:rsidRDefault="00D43DEC" w:rsidP="00D43DEC">
            <w:pPr>
              <w:ind w:left="284"/>
              <w:contextualSpacing/>
              <w:jc w:val="both"/>
              <w:rPr>
                <w:rFonts w:asciiTheme="minorHAnsi" w:hAnsiTheme="minorHAnsi" w:cs="Tahoma"/>
                <w:lang w:val="en-US"/>
              </w:rPr>
            </w:pPr>
            <w:r w:rsidRPr="00D43DEC">
              <w:rPr>
                <w:rFonts w:asciiTheme="minorHAnsi" w:hAnsiTheme="minorHAnsi" w:cs="Tahoma"/>
                <w:lang w:val="en-US"/>
              </w:rPr>
              <w:t>“</w:t>
            </w:r>
            <w:r w:rsidRPr="00D43DEC">
              <w:rPr>
                <w:rFonts w:asciiTheme="minorHAnsi" w:hAnsiTheme="minorHAnsi" w:cs="Tahoma"/>
              </w:rPr>
              <w:t>Υλοποίηση προγράμματος «Σχολικά Γεύματα»</w:t>
            </w:r>
            <w:r w:rsidRPr="00D43DEC">
              <w:rPr>
                <w:rFonts w:asciiTheme="minorHAnsi" w:hAnsiTheme="minorHAnsi" w:cs="Tahoma"/>
                <w:lang w:val="en-US"/>
              </w:rPr>
              <w:t>”</w:t>
            </w:r>
          </w:p>
        </w:tc>
      </w:tr>
      <w:tr w:rsidR="00D43DEC" w:rsidRPr="00D43DEC" w14:paraId="06AB20FE" w14:textId="77777777" w:rsidTr="00F41674">
        <w:tblPrEx>
          <w:shd w:val="clear" w:color="auto" w:fill="FFFFFF"/>
        </w:tblPrEx>
        <w:trPr>
          <w:gridAfter w:val="1"/>
          <w:wAfter w:w="34" w:type="dxa"/>
        </w:trPr>
        <w:tc>
          <w:tcPr>
            <w:tcW w:w="575" w:type="dxa"/>
            <w:gridSpan w:val="2"/>
            <w:shd w:val="clear" w:color="auto" w:fill="FFFFFF"/>
          </w:tcPr>
          <w:p w14:paraId="2D024BA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1CC47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00" w:history="1">
              <w:r w:rsidRPr="00D43DEC">
                <w:rPr>
                  <w:rFonts w:ascii="Calibri" w:hAnsi="Calibri" w:cs="Tahoma"/>
                  <w:color w:val="0000FF"/>
                </w:rPr>
                <w:t>4850/2021</w:t>
              </w:r>
            </w:hyperlink>
            <w:r w:rsidRPr="00D43DEC">
              <w:rPr>
                <w:rFonts w:ascii="Calibri" w:hAnsi="Calibri" w:cs="Tahoma"/>
              </w:rPr>
              <w:t xml:space="preserve"> (ΦΕΚ Α/208/05.</w:t>
            </w:r>
            <w:r w:rsidRPr="00D43DEC">
              <w:rPr>
                <w:rFonts w:ascii="Calibri" w:hAnsi="Calibri" w:cs="Tahoma"/>
                <w:lang w:val="en-US"/>
              </w:rPr>
              <w:t>11</w:t>
            </w:r>
            <w:r w:rsidRPr="00D43DEC">
              <w:rPr>
                <w:rFonts w:ascii="Calibri" w:hAnsi="Calibri" w:cs="Tahoma"/>
              </w:rPr>
              <w:t>.2021)».</w:t>
            </w:r>
          </w:p>
        </w:tc>
      </w:tr>
      <w:tr w:rsidR="00D43DEC" w:rsidRPr="00D43DEC" w14:paraId="5A90074A" w14:textId="77777777" w:rsidTr="00F41674">
        <w:tblPrEx>
          <w:shd w:val="clear" w:color="auto" w:fill="FFFFFF"/>
        </w:tblPrEx>
        <w:trPr>
          <w:gridAfter w:val="1"/>
          <w:wAfter w:w="34" w:type="dxa"/>
        </w:trPr>
        <w:tc>
          <w:tcPr>
            <w:tcW w:w="575" w:type="dxa"/>
            <w:gridSpan w:val="2"/>
            <w:shd w:val="clear" w:color="auto" w:fill="FFFFFF"/>
          </w:tcPr>
          <w:p w14:paraId="6E1D767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572E1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2760E42" w14:textId="77777777" w:rsidTr="00F41674">
        <w:tblPrEx>
          <w:shd w:val="clear" w:color="auto" w:fill="FFFFFF"/>
        </w:tblPrEx>
        <w:trPr>
          <w:gridAfter w:val="1"/>
          <w:wAfter w:w="34" w:type="dxa"/>
        </w:trPr>
        <w:tc>
          <w:tcPr>
            <w:tcW w:w="575" w:type="dxa"/>
            <w:gridSpan w:val="2"/>
            <w:shd w:val="clear" w:color="auto" w:fill="FFFFFF"/>
          </w:tcPr>
          <w:p w14:paraId="6274811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A8A3092" w14:textId="77777777" w:rsidR="00D43DEC" w:rsidRPr="00D43DEC" w:rsidRDefault="00D43DEC" w:rsidP="00D43DEC">
            <w:pPr>
              <w:jc w:val="both"/>
              <w:rPr>
                <w:rFonts w:ascii="Calibri" w:hAnsi="Calibri" w:cs="Tahoma"/>
                <w:i/>
              </w:rPr>
            </w:pPr>
            <w:r w:rsidRPr="00D43DEC">
              <w:rPr>
                <w:rFonts w:ascii="Calibri" w:hAnsi="Calibri" w:cs="Tahoma"/>
                <w:i/>
              </w:rPr>
              <w:t>«Οδηγώντας με ασφάλεια: Εκσυγχρονισμός πλαισίου εκπαίδευσης και εξέτασης υποψήφιων οδηγών και οδηγών για τη χορήγηση αδειών οδήγησης οχημάτων, διατάξεις σχετικά με την οδήγηση ατόμων με αναπηρία, ρυθμίσεις για την ταξινόμηση και την κυκλοφορία οχημάτων ιστορικού ενδιαφέροντος, λοιπές διατάξεις αρμοδιότητας Υπουργείου Υποδομών και Μεταφορών και άλλες επείγουσες ρυθμίσεις»</w:t>
            </w:r>
          </w:p>
        </w:tc>
      </w:tr>
      <w:tr w:rsidR="00D43DEC" w:rsidRPr="00D43DEC" w14:paraId="7B8F2C89" w14:textId="77777777" w:rsidTr="00F41674">
        <w:tblPrEx>
          <w:shd w:val="clear" w:color="auto" w:fill="FFFFFF"/>
        </w:tblPrEx>
        <w:trPr>
          <w:gridAfter w:val="1"/>
          <w:wAfter w:w="34" w:type="dxa"/>
        </w:trPr>
        <w:tc>
          <w:tcPr>
            <w:tcW w:w="575" w:type="dxa"/>
            <w:gridSpan w:val="2"/>
            <w:shd w:val="clear" w:color="auto" w:fill="FFFFFF"/>
          </w:tcPr>
          <w:p w14:paraId="560DBCD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11524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6252D16" w14:textId="77777777" w:rsidTr="00F41674">
        <w:tblPrEx>
          <w:shd w:val="clear" w:color="auto" w:fill="FFFFFF"/>
        </w:tblPrEx>
        <w:trPr>
          <w:gridAfter w:val="1"/>
          <w:wAfter w:w="34" w:type="dxa"/>
        </w:trPr>
        <w:tc>
          <w:tcPr>
            <w:tcW w:w="575" w:type="dxa"/>
            <w:gridSpan w:val="2"/>
            <w:shd w:val="clear" w:color="auto" w:fill="FFFFFF"/>
          </w:tcPr>
          <w:p w14:paraId="3EAC78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9950D1E"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1120/29 29.10.2021</w:t>
            </w:r>
          </w:p>
        </w:tc>
      </w:tr>
      <w:tr w:rsidR="00D43DEC" w:rsidRPr="00D43DEC" w14:paraId="7957964C" w14:textId="77777777" w:rsidTr="00F41674">
        <w:tblPrEx>
          <w:shd w:val="clear" w:color="auto" w:fill="FFFFFF"/>
        </w:tblPrEx>
        <w:trPr>
          <w:gridAfter w:val="1"/>
          <w:wAfter w:w="34" w:type="dxa"/>
        </w:trPr>
        <w:tc>
          <w:tcPr>
            <w:tcW w:w="575" w:type="dxa"/>
            <w:gridSpan w:val="2"/>
            <w:shd w:val="clear" w:color="auto" w:fill="FFFFFF"/>
          </w:tcPr>
          <w:p w14:paraId="3B3F822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6FFD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3A24C15" w14:textId="77777777" w:rsidTr="00F41674">
        <w:tblPrEx>
          <w:shd w:val="clear" w:color="auto" w:fill="FFFFFF"/>
        </w:tblPrEx>
        <w:trPr>
          <w:gridAfter w:val="1"/>
          <w:wAfter w:w="34" w:type="dxa"/>
        </w:trPr>
        <w:tc>
          <w:tcPr>
            <w:tcW w:w="575" w:type="dxa"/>
            <w:gridSpan w:val="2"/>
            <w:shd w:val="clear" w:color="auto" w:fill="FFFFFF"/>
          </w:tcPr>
          <w:p w14:paraId="302DE6A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F791D3"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των Υπουργείων Εργασίας και Κοινωνικών Υποθέσεων και Εσωτερικών.</w:t>
            </w:r>
          </w:p>
        </w:tc>
      </w:tr>
      <w:tr w:rsidR="00D43DEC" w:rsidRPr="00D43DEC" w14:paraId="2DA102D1" w14:textId="77777777" w:rsidTr="00B46C57">
        <w:trPr>
          <w:gridAfter w:val="1"/>
          <w:wAfter w:w="34" w:type="dxa"/>
        </w:trPr>
        <w:tc>
          <w:tcPr>
            <w:tcW w:w="575" w:type="dxa"/>
            <w:gridSpan w:val="2"/>
            <w:shd w:val="clear" w:color="auto" w:fill="DBE5F1" w:themeFill="accent1" w:themeFillTint="33"/>
          </w:tcPr>
          <w:p w14:paraId="544D81F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32.</w:t>
            </w:r>
          </w:p>
        </w:tc>
        <w:tc>
          <w:tcPr>
            <w:tcW w:w="9172" w:type="dxa"/>
            <w:gridSpan w:val="4"/>
            <w:shd w:val="clear" w:color="auto" w:fill="DBE5F1" w:themeFill="accent1" w:themeFillTint="33"/>
          </w:tcPr>
          <w:p w14:paraId="3C80C8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338E9345"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FB48000"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ΔΙΑΤΑΞΕΙΣ</w:t>
            </w:r>
          </w:p>
          <w:p w14:paraId="4A9F7A35"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55</w:t>
            </w:r>
          </w:p>
          <w:p w14:paraId="632026FB" w14:textId="77777777" w:rsidR="00D43DEC" w:rsidRPr="00D43DEC" w:rsidRDefault="00D43DEC" w:rsidP="00D43DEC">
            <w:pPr>
              <w:ind w:left="284"/>
              <w:jc w:val="both"/>
              <w:rPr>
                <w:rFonts w:ascii="Calibri" w:hAnsi="Calibri" w:cs="Tahoma"/>
              </w:rPr>
            </w:pPr>
            <w:r w:rsidRPr="00D43DEC">
              <w:rPr>
                <w:rFonts w:ascii="Calibri" w:hAnsi="Calibri" w:cs="Tahoma"/>
              </w:rPr>
              <w:t>«Λύση αστικών εταιρειών των Επιμελητηρίων και της Κεντρικής Ένωσης Επιμελητηρίων και ρύθμιση θεμάτων προσωπικού - Τροποποίηση των παρ. 2 και 4 του άρθρου 238 του ν. 4610/2019»</w:t>
            </w:r>
          </w:p>
          <w:p w14:paraId="63846251"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56</w:t>
            </w:r>
          </w:p>
          <w:p w14:paraId="68BCB648" w14:textId="77777777" w:rsidR="00D43DEC" w:rsidRPr="00D43DEC" w:rsidRDefault="00D43DEC" w:rsidP="00D43DEC">
            <w:pPr>
              <w:ind w:left="284"/>
              <w:jc w:val="both"/>
              <w:rPr>
                <w:rFonts w:ascii="Calibri" w:hAnsi="Calibri" w:cs="Tahoma"/>
              </w:rPr>
            </w:pPr>
            <w:r w:rsidRPr="00D43DEC">
              <w:rPr>
                <w:rFonts w:ascii="Calibri" w:hAnsi="Calibri" w:cs="Tahoma"/>
              </w:rPr>
              <w:t xml:space="preserve">“Κάλυψη αναγκών της εταιρείας με την επωνυμία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Νοτίου Αιγαίου» (ΦΟΔΣΑ Νοτίου Αιγαίου Α.Ε.) και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Ιονίων Νήσων» (ΦΟΔΣΑ Ιονίων Νήσων Α.Ε.)”</w:t>
            </w:r>
          </w:p>
          <w:p w14:paraId="2AA9E7D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57</w:t>
            </w:r>
          </w:p>
          <w:p w14:paraId="532FC400"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αμειβόμενο με την καταβολή διδάκτρων για τις παρεχόμενες υπηρεσίες»</w:t>
            </w:r>
          </w:p>
          <w:p w14:paraId="6A7F03D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58</w:t>
            </w:r>
          </w:p>
          <w:p w14:paraId="25C473FB" w14:textId="77777777" w:rsidR="00D43DEC" w:rsidRPr="00D43DEC" w:rsidRDefault="00D43DEC" w:rsidP="00D43DEC">
            <w:pPr>
              <w:ind w:left="284"/>
              <w:jc w:val="both"/>
              <w:rPr>
                <w:rFonts w:ascii="Calibri" w:hAnsi="Calibri" w:cs="Tahoma"/>
              </w:rPr>
            </w:pPr>
            <w:r w:rsidRPr="00D43DEC">
              <w:rPr>
                <w:rFonts w:ascii="Calibri" w:hAnsi="Calibri" w:cs="Tahoma"/>
              </w:rPr>
              <w:t>«Επανακαθορισμός προθεσμίας ολοκλήρωσης μετατάξεων της παρ. 10 του άρθρου 20 του ν. 4829/2021»</w:t>
            </w:r>
          </w:p>
          <w:p w14:paraId="7CA2223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59</w:t>
            </w:r>
          </w:p>
          <w:p w14:paraId="7307CDD4" w14:textId="77777777" w:rsidR="00D43DEC" w:rsidRPr="00D43DEC" w:rsidRDefault="00D43DEC" w:rsidP="00D43DEC">
            <w:pPr>
              <w:ind w:left="284"/>
              <w:jc w:val="both"/>
              <w:rPr>
                <w:rFonts w:ascii="Calibri" w:hAnsi="Calibri" w:cs="Tahoma"/>
              </w:rPr>
            </w:pPr>
            <w:r w:rsidRPr="00D43DEC">
              <w:rPr>
                <w:rFonts w:ascii="Calibri" w:hAnsi="Calibri" w:cs="Tahoma"/>
              </w:rPr>
              <w:t>«Δήλωση προς υποστήριξη κατηγορίας από φιλοζωικά σωματεία ή φιλοζωικές οργανώσεις μη κερδοσκοπικού χαρακτήρα - Τροποποίηση της παρ. 7 του άρθρου 34 του ν. 4830/2021»</w:t>
            </w:r>
          </w:p>
          <w:p w14:paraId="0D70383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60</w:t>
            </w:r>
          </w:p>
          <w:p w14:paraId="2529C670" w14:textId="77777777" w:rsidR="00D43DEC" w:rsidRPr="00D43DEC" w:rsidRDefault="00D43DEC" w:rsidP="00D43DEC">
            <w:pPr>
              <w:ind w:left="284"/>
              <w:jc w:val="both"/>
              <w:rPr>
                <w:rFonts w:ascii="Calibri" w:hAnsi="Calibri" w:cs="Tahoma"/>
              </w:rPr>
            </w:pPr>
            <w:r w:rsidRPr="00D43DEC">
              <w:rPr>
                <w:rFonts w:ascii="Calibri" w:hAnsi="Calibri" w:cs="Tahoma"/>
              </w:rPr>
              <w:t>«Δυνατότητα παράτασης της θητείας των Αντιδημάρχων»</w:t>
            </w:r>
          </w:p>
          <w:p w14:paraId="4EAE877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lastRenderedPageBreak/>
              <w:t>Άρθρο 61</w:t>
            </w:r>
          </w:p>
          <w:p w14:paraId="188F8C5E" w14:textId="77777777" w:rsidR="00D43DEC" w:rsidRPr="00D43DEC" w:rsidRDefault="00D43DEC" w:rsidP="00D43DEC">
            <w:pPr>
              <w:ind w:left="284"/>
              <w:jc w:val="both"/>
              <w:rPr>
                <w:rFonts w:ascii="Calibri" w:hAnsi="Calibri" w:cs="Tahoma"/>
              </w:rPr>
            </w:pPr>
            <w:r w:rsidRPr="00D43DEC">
              <w:rPr>
                <w:rFonts w:ascii="Calibri" w:hAnsi="Calibri" w:cs="Tahoma"/>
              </w:rPr>
              <w:t xml:space="preserve">«Ρυθμίσεις για την τρέχουσα </w:t>
            </w:r>
            <w:proofErr w:type="spellStart"/>
            <w:r w:rsidRPr="00D43DEC">
              <w:rPr>
                <w:rFonts w:ascii="Calibri" w:hAnsi="Calibri" w:cs="Tahoma"/>
              </w:rPr>
              <w:t>αυτοδιοικητική</w:t>
            </w:r>
            <w:proofErr w:type="spellEnd"/>
            <w:r w:rsidRPr="00D43DEC">
              <w:rPr>
                <w:rFonts w:ascii="Calibri" w:hAnsi="Calibri" w:cs="Tahoma"/>
              </w:rPr>
              <w:t xml:space="preserve"> περίοδο και τη θητεία των αιρετών οργάνων - Τροποποίηση του άρθρου 90 του ν. 4804/2021»</w:t>
            </w:r>
          </w:p>
          <w:p w14:paraId="5608A51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62</w:t>
            </w:r>
          </w:p>
          <w:p w14:paraId="24B29DB4"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αναπτυξιακών οργανισμών Ο.Τ.Α. - Προσθήκη περ. ζ΄ στην παρ. 5 του άρθρου 2 του ν. 4674/2020»</w:t>
            </w:r>
          </w:p>
          <w:p w14:paraId="7358D24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63</w:t>
            </w:r>
          </w:p>
          <w:p w14:paraId="3187464F" w14:textId="77777777" w:rsidR="00D43DEC" w:rsidRPr="00D43DEC" w:rsidRDefault="00D43DEC" w:rsidP="00D43DEC">
            <w:pPr>
              <w:ind w:left="284"/>
              <w:jc w:val="both"/>
              <w:rPr>
                <w:rFonts w:ascii="Calibri" w:hAnsi="Calibri" w:cs="Tahoma"/>
              </w:rPr>
            </w:pPr>
            <w:r w:rsidRPr="00D43DEC">
              <w:rPr>
                <w:rFonts w:ascii="Calibri" w:hAnsi="Calibri" w:cs="Tahoma"/>
              </w:rPr>
              <w:t>«Θέματα υπηρεσιακής κατάστασης υπηρεσιακών γραμματέων - Τροποποίηση της περ. β΄ της παρ. 9 του άρθρου 33 του ν. 4795/2021»</w:t>
            </w:r>
          </w:p>
        </w:tc>
      </w:tr>
      <w:tr w:rsidR="00D43DEC" w:rsidRPr="00D43DEC" w14:paraId="79A0B945" w14:textId="77777777" w:rsidTr="00B46C57">
        <w:trPr>
          <w:gridAfter w:val="1"/>
          <w:wAfter w:w="34" w:type="dxa"/>
        </w:trPr>
        <w:tc>
          <w:tcPr>
            <w:tcW w:w="575" w:type="dxa"/>
            <w:gridSpan w:val="2"/>
            <w:shd w:val="clear" w:color="auto" w:fill="DBE5F1" w:themeFill="accent1" w:themeFillTint="33"/>
          </w:tcPr>
          <w:p w14:paraId="14F5D5A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125DAE"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1" w:history="1">
              <w:r w:rsidRPr="00D43DEC">
                <w:rPr>
                  <w:rFonts w:ascii="Calibri" w:hAnsi="Calibri" w:cs="Tahoma"/>
                  <w:color w:val="0000FF"/>
                </w:rPr>
                <w:t>4873/2021</w:t>
              </w:r>
            </w:hyperlink>
            <w:r w:rsidRPr="00D43DEC">
              <w:rPr>
                <w:rFonts w:ascii="Calibri" w:hAnsi="Calibri" w:cs="Tahoma"/>
              </w:rPr>
              <w:t xml:space="preserve"> (ΦΕΚ Α/</w:t>
            </w:r>
            <w:r w:rsidRPr="00D43DEC">
              <w:rPr>
                <w:rFonts w:ascii="Calibri" w:hAnsi="Calibri" w:cs="Tahoma"/>
                <w:lang w:val="en-US"/>
              </w:rPr>
              <w:t>248</w:t>
            </w:r>
            <w:r w:rsidRPr="00D43DEC">
              <w:rPr>
                <w:rFonts w:ascii="Calibri" w:hAnsi="Calibri" w:cs="Tahoma"/>
              </w:rPr>
              <w:t>/</w:t>
            </w:r>
            <w:r w:rsidRPr="00D43DEC">
              <w:rPr>
                <w:rFonts w:ascii="Calibri" w:hAnsi="Calibri" w:cs="Tahoma"/>
                <w:lang w:val="en-US"/>
              </w:rPr>
              <w:t>16</w:t>
            </w:r>
            <w:r w:rsidRPr="00D43DEC">
              <w:rPr>
                <w:rFonts w:ascii="Calibri" w:hAnsi="Calibri" w:cs="Tahoma"/>
              </w:rPr>
              <w:t>.</w:t>
            </w:r>
            <w:r w:rsidRPr="00D43DEC">
              <w:rPr>
                <w:rFonts w:ascii="Calibri" w:hAnsi="Calibri" w:cs="Tahoma"/>
                <w:lang w:val="en-US"/>
              </w:rPr>
              <w:t>12</w:t>
            </w:r>
            <w:r w:rsidRPr="00D43DEC">
              <w:rPr>
                <w:rFonts w:ascii="Calibri" w:hAnsi="Calibri" w:cs="Tahoma"/>
              </w:rPr>
              <w:t>.2021).</w:t>
            </w:r>
          </w:p>
        </w:tc>
      </w:tr>
      <w:tr w:rsidR="00D43DEC" w:rsidRPr="00D43DEC" w14:paraId="7B164A71" w14:textId="77777777" w:rsidTr="00B46C57">
        <w:trPr>
          <w:gridAfter w:val="1"/>
          <w:wAfter w:w="34" w:type="dxa"/>
        </w:trPr>
        <w:tc>
          <w:tcPr>
            <w:tcW w:w="575" w:type="dxa"/>
            <w:gridSpan w:val="2"/>
            <w:shd w:val="clear" w:color="auto" w:fill="DBE5F1" w:themeFill="accent1" w:themeFillTint="33"/>
          </w:tcPr>
          <w:p w14:paraId="25F07CD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5F1DF75"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44505D65" w14:textId="77777777" w:rsidTr="00B46C57">
        <w:trPr>
          <w:gridAfter w:val="1"/>
          <w:wAfter w:w="34" w:type="dxa"/>
        </w:trPr>
        <w:tc>
          <w:tcPr>
            <w:tcW w:w="575" w:type="dxa"/>
            <w:gridSpan w:val="2"/>
            <w:shd w:val="clear" w:color="auto" w:fill="DBE5F1" w:themeFill="accent1" w:themeFillTint="33"/>
          </w:tcPr>
          <w:p w14:paraId="2132C11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25984C"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«Προστασία του εθελοντισμού, ενίσχυση της δράσης της Κοινωνίας των Πολιτών, φορολογικά κίνητρα για την ενίσχυση της κοινωφελούς δράσης των </w:t>
            </w:r>
            <w:proofErr w:type="spellStart"/>
            <w:r w:rsidRPr="00D43DEC">
              <w:rPr>
                <w:rFonts w:ascii="Calibri" w:hAnsi="Calibri" w:cs="Tahoma"/>
                <w:i/>
              </w:rPr>
              <w:t>Ο.Κοι.Π</w:t>
            </w:r>
            <w:proofErr w:type="spellEnd"/>
            <w:r w:rsidRPr="00D43DEC">
              <w:rPr>
                <w:rFonts w:ascii="Calibri" w:hAnsi="Calibri" w:cs="Tahoma"/>
                <w:i/>
              </w:rPr>
              <w:t>. και λοιπές διατάξεις»</w:t>
            </w:r>
          </w:p>
        </w:tc>
      </w:tr>
      <w:tr w:rsidR="00D43DEC" w:rsidRPr="00D43DEC" w14:paraId="1699CDC3" w14:textId="77777777" w:rsidTr="00B46C57">
        <w:trPr>
          <w:gridAfter w:val="1"/>
          <w:wAfter w:w="34" w:type="dxa"/>
        </w:trPr>
        <w:tc>
          <w:tcPr>
            <w:tcW w:w="575" w:type="dxa"/>
            <w:gridSpan w:val="2"/>
            <w:shd w:val="clear" w:color="auto" w:fill="DBE5F1" w:themeFill="accent1" w:themeFillTint="33"/>
          </w:tcPr>
          <w:p w14:paraId="5A1BD7F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38E443"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1C68C8" w14:textId="77777777" w:rsidTr="00B46C57">
        <w:trPr>
          <w:gridAfter w:val="1"/>
          <w:wAfter w:w="34" w:type="dxa"/>
        </w:trPr>
        <w:tc>
          <w:tcPr>
            <w:tcW w:w="575" w:type="dxa"/>
            <w:gridSpan w:val="2"/>
            <w:shd w:val="clear" w:color="auto" w:fill="DBE5F1" w:themeFill="accent1" w:themeFillTint="33"/>
          </w:tcPr>
          <w:p w14:paraId="2577693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0C1F5F"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1171/114 10.12.2021</w:t>
            </w:r>
          </w:p>
        </w:tc>
      </w:tr>
      <w:tr w:rsidR="00D43DEC" w:rsidRPr="00D43DEC" w14:paraId="4C691DE4" w14:textId="77777777" w:rsidTr="00B46C57">
        <w:trPr>
          <w:gridAfter w:val="1"/>
          <w:wAfter w:w="34" w:type="dxa"/>
        </w:trPr>
        <w:tc>
          <w:tcPr>
            <w:tcW w:w="575" w:type="dxa"/>
            <w:gridSpan w:val="2"/>
            <w:shd w:val="clear" w:color="auto" w:fill="DBE5F1" w:themeFill="accent1" w:themeFillTint="33"/>
          </w:tcPr>
          <w:p w14:paraId="51ECC8C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3E03BF7"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5AC9C48" w14:textId="77777777" w:rsidTr="00B46C57">
        <w:trPr>
          <w:gridAfter w:val="1"/>
          <w:wAfter w:w="34" w:type="dxa"/>
        </w:trPr>
        <w:tc>
          <w:tcPr>
            <w:tcW w:w="575" w:type="dxa"/>
            <w:gridSpan w:val="2"/>
            <w:shd w:val="clear" w:color="auto" w:fill="DBE5F1" w:themeFill="accent1" w:themeFillTint="33"/>
          </w:tcPr>
          <w:p w14:paraId="77AC7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F9BC3A0"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7E9F042" w14:textId="77777777" w:rsidTr="00F41674">
        <w:trPr>
          <w:gridAfter w:val="1"/>
          <w:wAfter w:w="34" w:type="dxa"/>
        </w:trPr>
        <w:tc>
          <w:tcPr>
            <w:tcW w:w="575" w:type="dxa"/>
            <w:gridSpan w:val="2"/>
          </w:tcPr>
          <w:p w14:paraId="49F430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33.</w:t>
            </w:r>
          </w:p>
        </w:tc>
        <w:tc>
          <w:tcPr>
            <w:tcW w:w="9172" w:type="dxa"/>
            <w:gridSpan w:val="4"/>
          </w:tcPr>
          <w:p w14:paraId="37FF1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F4522AE" w14:textId="77777777" w:rsidR="00D43DEC" w:rsidRPr="00D43DEC" w:rsidRDefault="00D43DEC" w:rsidP="00D43DEC">
            <w:pPr>
              <w:jc w:val="center"/>
              <w:rPr>
                <w:rFonts w:ascii="Calibri" w:hAnsi="Calibri" w:cs="Tahoma"/>
                <w:b/>
              </w:rPr>
            </w:pPr>
            <w:r w:rsidRPr="00D43DEC">
              <w:rPr>
                <w:rFonts w:ascii="Calibri" w:hAnsi="Calibri" w:cs="Tahoma"/>
                <w:b/>
              </w:rPr>
              <w:t>ΚΕΦΑΛΑΙΟ ΙΖ’</w:t>
            </w:r>
          </w:p>
          <w:p w14:paraId="2A505F07"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685A660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175</w:t>
            </w:r>
          </w:p>
          <w:p w14:paraId="6F084C17" w14:textId="77777777" w:rsidR="00D43DEC" w:rsidRPr="00D43DEC" w:rsidRDefault="00D43DEC" w:rsidP="00D43DEC">
            <w:pPr>
              <w:ind w:left="284"/>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C5C07B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176</w:t>
            </w:r>
          </w:p>
          <w:p w14:paraId="61A1C163"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w:t>
            </w:r>
          </w:p>
          <w:p w14:paraId="1584EA1B"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177</w:t>
            </w:r>
          </w:p>
          <w:p w14:paraId="2715B9F1" w14:textId="77777777" w:rsidR="00D43DEC" w:rsidRPr="00D43DEC" w:rsidRDefault="00D43DEC" w:rsidP="00D43DEC">
            <w:pPr>
              <w:ind w:left="284"/>
              <w:jc w:val="both"/>
              <w:rPr>
                <w:rFonts w:ascii="Calibri" w:hAnsi="Calibri" w:cs="Tahoma"/>
              </w:rPr>
            </w:pPr>
            <w:r w:rsidRPr="00D43DEC">
              <w:rPr>
                <w:rFonts w:ascii="Calibri" w:hAnsi="Calibri" w:cs="Tahoma"/>
              </w:rPr>
              <w:t>«Νομοτεχνικές διορθώσεις και συμπληρώσεις ν. 4873/2021»</w:t>
            </w:r>
          </w:p>
          <w:p w14:paraId="078B2BD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178</w:t>
            </w:r>
          </w:p>
          <w:p w14:paraId="011EAAE9" w14:textId="77777777" w:rsidR="00D43DEC" w:rsidRPr="00D43DEC" w:rsidRDefault="00D43DEC" w:rsidP="00D43DEC">
            <w:pPr>
              <w:ind w:left="284"/>
              <w:jc w:val="both"/>
              <w:rPr>
                <w:rFonts w:ascii="Calibri" w:hAnsi="Calibri" w:cs="Tahoma"/>
              </w:rPr>
            </w:pPr>
            <w:r w:rsidRPr="00D43DEC">
              <w:rPr>
                <w:rFonts w:ascii="Calibri" w:hAnsi="Calibri" w:cs="Tahoma"/>
              </w:rPr>
              <w:t>«Ζητήματα προσωπικού του καταργημένου Συνδέσμου Διαχείρισης Στερεών Αποβλήτων Νομού Ζακύνθου (ΣΥ.ΔΙ.Σ.Α. Ν. Ζακύνθου)»</w:t>
            </w:r>
          </w:p>
          <w:p w14:paraId="108F562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181</w:t>
            </w:r>
          </w:p>
          <w:p w14:paraId="65E90822"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«Επανάκτηση κοινόχρηστων και κοινωφελών ακινήτων “άγνωστου ιδιοκτήτη” από Ο.Τ.Α. - Τροποποίηση της παρ. 1 του</w:t>
            </w:r>
            <w:r w:rsidRPr="00D43DEC">
              <w:rPr>
                <w:rFonts w:ascii="Calibri" w:hAnsi="Calibri" w:cs="Tahoma"/>
                <w:sz w:val="28"/>
                <w:szCs w:val="28"/>
              </w:rPr>
              <w:t xml:space="preserve"> </w:t>
            </w:r>
            <w:r w:rsidRPr="00D43DEC">
              <w:rPr>
                <w:rFonts w:ascii="Calibri" w:hAnsi="Calibri" w:cs="Tahoma"/>
              </w:rPr>
              <w:t>άρθρου 49 του ν. 4821/2021»</w:t>
            </w:r>
          </w:p>
        </w:tc>
      </w:tr>
      <w:tr w:rsidR="00D43DEC" w:rsidRPr="00D43DEC" w14:paraId="16BED554" w14:textId="77777777" w:rsidTr="00F41674">
        <w:trPr>
          <w:gridAfter w:val="1"/>
          <w:wAfter w:w="34" w:type="dxa"/>
        </w:trPr>
        <w:tc>
          <w:tcPr>
            <w:tcW w:w="575" w:type="dxa"/>
            <w:gridSpan w:val="2"/>
          </w:tcPr>
          <w:p w14:paraId="24B2E55A" w14:textId="77777777" w:rsidR="00D43DEC" w:rsidRPr="00D43DEC" w:rsidRDefault="00D43DEC" w:rsidP="00D43DEC">
            <w:pPr>
              <w:jc w:val="both"/>
              <w:rPr>
                <w:rFonts w:ascii="Calibri" w:hAnsi="Calibri" w:cs="Tahoma"/>
                <w:b/>
              </w:rPr>
            </w:pPr>
          </w:p>
        </w:tc>
        <w:tc>
          <w:tcPr>
            <w:tcW w:w="9172" w:type="dxa"/>
            <w:gridSpan w:val="4"/>
          </w:tcPr>
          <w:p w14:paraId="7E156B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2" w:history="1">
              <w:r w:rsidRPr="00D43DEC">
                <w:rPr>
                  <w:rFonts w:ascii="Calibri" w:hAnsi="Calibri" w:cs="Tahoma"/>
                  <w:color w:val="0000FF"/>
                </w:rPr>
                <w:t>4876/2021</w:t>
              </w:r>
            </w:hyperlink>
            <w:r w:rsidRPr="00D43DEC">
              <w:rPr>
                <w:rFonts w:ascii="Calibri" w:hAnsi="Calibri" w:cs="Tahoma"/>
              </w:rPr>
              <w:t xml:space="preserve"> (ΦΕΚ Α/251/23.12.2021).</w:t>
            </w:r>
          </w:p>
        </w:tc>
      </w:tr>
      <w:tr w:rsidR="00D43DEC" w:rsidRPr="00D43DEC" w14:paraId="7D921310" w14:textId="77777777" w:rsidTr="00F41674">
        <w:trPr>
          <w:gridAfter w:val="1"/>
          <w:wAfter w:w="34" w:type="dxa"/>
        </w:trPr>
        <w:tc>
          <w:tcPr>
            <w:tcW w:w="575" w:type="dxa"/>
            <w:gridSpan w:val="2"/>
          </w:tcPr>
          <w:p w14:paraId="320AC1C5" w14:textId="77777777" w:rsidR="00D43DEC" w:rsidRPr="00D43DEC" w:rsidRDefault="00D43DEC" w:rsidP="00D43DEC">
            <w:pPr>
              <w:jc w:val="both"/>
              <w:rPr>
                <w:rFonts w:ascii="Calibri" w:hAnsi="Calibri" w:cs="Tahoma"/>
                <w:b/>
              </w:rPr>
            </w:pPr>
          </w:p>
        </w:tc>
        <w:tc>
          <w:tcPr>
            <w:tcW w:w="9172" w:type="dxa"/>
            <w:gridSpan w:val="4"/>
          </w:tcPr>
          <w:p w14:paraId="61B87CA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36E23DB6" w14:textId="77777777" w:rsidTr="00F41674">
        <w:trPr>
          <w:gridAfter w:val="1"/>
          <w:wAfter w:w="34" w:type="dxa"/>
        </w:trPr>
        <w:tc>
          <w:tcPr>
            <w:tcW w:w="575" w:type="dxa"/>
            <w:gridSpan w:val="2"/>
          </w:tcPr>
          <w:p w14:paraId="67F24033" w14:textId="77777777" w:rsidR="00D43DEC" w:rsidRPr="00D43DEC" w:rsidRDefault="00D43DEC" w:rsidP="00D43DEC">
            <w:pPr>
              <w:jc w:val="both"/>
              <w:rPr>
                <w:rFonts w:ascii="Calibri" w:hAnsi="Calibri" w:cs="Tahoma"/>
                <w:b/>
              </w:rPr>
            </w:pPr>
          </w:p>
        </w:tc>
        <w:tc>
          <w:tcPr>
            <w:tcW w:w="9172" w:type="dxa"/>
            <w:gridSpan w:val="4"/>
          </w:tcPr>
          <w:p w14:paraId="5395DA3D"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«Ρυθμίσεις για την αντιμετώπιση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την προστασία της δημόσιας υγείας και άλλες επείγουσες διατάξεις»</w:t>
            </w:r>
          </w:p>
        </w:tc>
      </w:tr>
      <w:tr w:rsidR="00D43DEC" w:rsidRPr="00D43DEC" w14:paraId="09A580B6" w14:textId="77777777" w:rsidTr="00F41674">
        <w:trPr>
          <w:gridAfter w:val="1"/>
          <w:wAfter w:w="34" w:type="dxa"/>
        </w:trPr>
        <w:tc>
          <w:tcPr>
            <w:tcW w:w="575" w:type="dxa"/>
            <w:gridSpan w:val="2"/>
          </w:tcPr>
          <w:p w14:paraId="20664A02" w14:textId="77777777" w:rsidR="00D43DEC" w:rsidRPr="00D43DEC" w:rsidRDefault="00D43DEC" w:rsidP="00D43DEC">
            <w:pPr>
              <w:jc w:val="both"/>
              <w:rPr>
                <w:rFonts w:ascii="Calibri" w:hAnsi="Calibri" w:cs="Tahoma"/>
                <w:b/>
              </w:rPr>
            </w:pPr>
          </w:p>
        </w:tc>
        <w:tc>
          <w:tcPr>
            <w:tcW w:w="9172" w:type="dxa"/>
            <w:gridSpan w:val="4"/>
          </w:tcPr>
          <w:p w14:paraId="0F31EED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ABF1483" w14:textId="77777777" w:rsidTr="00F41674">
        <w:trPr>
          <w:gridAfter w:val="1"/>
          <w:wAfter w:w="34" w:type="dxa"/>
        </w:trPr>
        <w:tc>
          <w:tcPr>
            <w:tcW w:w="575" w:type="dxa"/>
            <w:gridSpan w:val="2"/>
          </w:tcPr>
          <w:p w14:paraId="2D47733A" w14:textId="77777777" w:rsidR="00D43DEC" w:rsidRPr="00D43DEC" w:rsidRDefault="00D43DEC" w:rsidP="00D43DEC">
            <w:pPr>
              <w:jc w:val="both"/>
              <w:rPr>
                <w:rFonts w:ascii="Calibri" w:hAnsi="Calibri" w:cs="Tahoma"/>
                <w:b/>
              </w:rPr>
            </w:pPr>
          </w:p>
        </w:tc>
        <w:tc>
          <w:tcPr>
            <w:tcW w:w="9172" w:type="dxa"/>
            <w:gridSpan w:val="4"/>
          </w:tcPr>
          <w:p w14:paraId="291C38E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1184/180 21.12.2021</w:t>
            </w:r>
          </w:p>
        </w:tc>
      </w:tr>
      <w:tr w:rsidR="00D43DEC" w:rsidRPr="00D43DEC" w14:paraId="792EEFAC" w14:textId="77777777" w:rsidTr="00F41674">
        <w:trPr>
          <w:gridAfter w:val="1"/>
          <w:wAfter w:w="34" w:type="dxa"/>
        </w:trPr>
        <w:tc>
          <w:tcPr>
            <w:tcW w:w="575" w:type="dxa"/>
            <w:gridSpan w:val="2"/>
          </w:tcPr>
          <w:p w14:paraId="4F82BA55" w14:textId="77777777" w:rsidR="00D43DEC" w:rsidRPr="00D43DEC" w:rsidRDefault="00D43DEC" w:rsidP="00D43DEC">
            <w:pPr>
              <w:jc w:val="both"/>
              <w:rPr>
                <w:rFonts w:ascii="Calibri" w:hAnsi="Calibri" w:cs="Tahoma"/>
                <w:b/>
              </w:rPr>
            </w:pPr>
          </w:p>
        </w:tc>
        <w:tc>
          <w:tcPr>
            <w:tcW w:w="9172" w:type="dxa"/>
            <w:gridSpan w:val="4"/>
          </w:tcPr>
          <w:p w14:paraId="6533396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D963034" w14:textId="77777777" w:rsidTr="00F41674">
        <w:trPr>
          <w:gridAfter w:val="1"/>
          <w:wAfter w:w="34" w:type="dxa"/>
        </w:trPr>
        <w:tc>
          <w:tcPr>
            <w:tcW w:w="575" w:type="dxa"/>
            <w:gridSpan w:val="2"/>
          </w:tcPr>
          <w:p w14:paraId="18AD9AF7" w14:textId="77777777" w:rsidR="00D43DEC" w:rsidRPr="00D43DEC" w:rsidRDefault="00D43DEC" w:rsidP="00D43DEC">
            <w:pPr>
              <w:jc w:val="both"/>
              <w:rPr>
                <w:rFonts w:ascii="Calibri" w:hAnsi="Calibri" w:cs="Tahoma"/>
                <w:b/>
              </w:rPr>
            </w:pPr>
          </w:p>
        </w:tc>
        <w:tc>
          <w:tcPr>
            <w:tcW w:w="9172" w:type="dxa"/>
            <w:gridSpan w:val="4"/>
          </w:tcPr>
          <w:p w14:paraId="571EA469"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B5A63F3" w14:textId="77777777" w:rsidTr="00B46C57">
        <w:trPr>
          <w:gridAfter w:val="1"/>
          <w:wAfter w:w="34" w:type="dxa"/>
        </w:trPr>
        <w:tc>
          <w:tcPr>
            <w:tcW w:w="575" w:type="dxa"/>
            <w:gridSpan w:val="2"/>
            <w:shd w:val="clear" w:color="auto" w:fill="DBE5F1" w:themeFill="accent1" w:themeFillTint="33"/>
          </w:tcPr>
          <w:p w14:paraId="15C40F7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34.</w:t>
            </w:r>
          </w:p>
        </w:tc>
        <w:tc>
          <w:tcPr>
            <w:tcW w:w="9172" w:type="dxa"/>
            <w:gridSpan w:val="4"/>
            <w:shd w:val="clear" w:color="auto" w:fill="DBE5F1" w:themeFill="accent1" w:themeFillTint="33"/>
          </w:tcPr>
          <w:p w14:paraId="1D92E4A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275AEE5A"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ΙΑ΄ </w:t>
            </w:r>
          </w:p>
          <w:p w14:paraId="6676CD0F"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76A5948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64</w:t>
            </w:r>
            <w:r w:rsidRPr="00D43DEC">
              <w:rPr>
                <w:rFonts w:ascii="Calibri" w:hAnsi="Calibri" w:cs="Tahoma"/>
                <w:b/>
              </w:rPr>
              <w:t xml:space="preserve"> </w:t>
            </w:r>
          </w:p>
          <w:p w14:paraId="49402EAD" w14:textId="77777777" w:rsidR="00D43DEC" w:rsidRPr="00D43DEC" w:rsidRDefault="00D43DEC" w:rsidP="00D43DEC">
            <w:pPr>
              <w:ind w:left="284"/>
              <w:jc w:val="both"/>
              <w:rPr>
                <w:rFonts w:ascii="Calibri" w:hAnsi="Calibri" w:cs="Tahoma"/>
              </w:rPr>
            </w:pPr>
            <w:r w:rsidRPr="00D43DEC">
              <w:rPr>
                <w:rFonts w:ascii="Calibri" w:hAnsi="Calibri" w:cs="Tahoma"/>
              </w:rPr>
              <w:t>«Διαδικασία επιλογής διοικήσεων σε Ν.Π.Δ.Δ. και Ν.Π.Ι.Δ. - Τροποποίηση παρ. 1 άρθρου 20 ν. 4735/2020»</w:t>
            </w:r>
          </w:p>
          <w:p w14:paraId="3E4B73B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65</w:t>
            </w:r>
          </w:p>
          <w:p w14:paraId="6FA24D20" w14:textId="77777777" w:rsidR="00D43DEC" w:rsidRPr="00D43DEC" w:rsidRDefault="00D43DEC" w:rsidP="00D43DEC">
            <w:pPr>
              <w:ind w:left="284"/>
              <w:jc w:val="both"/>
              <w:rPr>
                <w:rFonts w:ascii="Calibri" w:hAnsi="Calibri" w:cs="Tahoma"/>
              </w:rPr>
            </w:pPr>
            <w:r w:rsidRPr="00D43DEC">
              <w:rPr>
                <w:rFonts w:ascii="Calibri" w:hAnsi="Calibri" w:cs="Tahoma"/>
              </w:rPr>
              <w:t xml:space="preserve">«Επιλογή και τοποθέτηση προϊσταμένων υπηρεσιακών μονάδων Ε.Υ.Π. - Τροποποίηση παρ. 1 άρθρου δεύτερου </w:t>
            </w:r>
            <w:proofErr w:type="spellStart"/>
            <w:r w:rsidRPr="00D43DEC">
              <w:rPr>
                <w:rFonts w:ascii="Calibri" w:hAnsi="Calibri" w:cs="Tahoma"/>
              </w:rPr>
              <w:t>π.δ.</w:t>
            </w:r>
            <w:proofErr w:type="spellEnd"/>
            <w:r w:rsidRPr="00D43DEC">
              <w:rPr>
                <w:rFonts w:ascii="Calibri" w:hAnsi="Calibri" w:cs="Tahoma"/>
              </w:rPr>
              <w:t xml:space="preserve"> 96/2020»</w:t>
            </w:r>
          </w:p>
          <w:p w14:paraId="4075C02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66</w:t>
            </w:r>
            <w:r w:rsidRPr="00D43DEC">
              <w:rPr>
                <w:rFonts w:ascii="Calibri" w:hAnsi="Calibri" w:cs="Tahoma"/>
                <w:b/>
              </w:rPr>
              <w:t xml:space="preserve"> </w:t>
            </w:r>
          </w:p>
          <w:p w14:paraId="005A92C9" w14:textId="77777777" w:rsidR="00D43DEC" w:rsidRPr="00D43DEC" w:rsidRDefault="00D43DEC" w:rsidP="00D43DEC">
            <w:pPr>
              <w:ind w:left="284"/>
              <w:jc w:val="both"/>
              <w:rPr>
                <w:rFonts w:ascii="Calibri" w:hAnsi="Calibri" w:cs="Tahoma"/>
              </w:rPr>
            </w:pPr>
            <w:r w:rsidRPr="00D43DEC">
              <w:rPr>
                <w:rFonts w:ascii="Calibri" w:hAnsi="Calibri" w:cs="Tahoma"/>
              </w:rPr>
              <w:t xml:space="preserve">«Διευκολύνσεις σε υπαλλήλους γονείς τέκνων </w:t>
            </w:r>
            <w:proofErr w:type="spellStart"/>
            <w:r w:rsidRPr="00D43DEC">
              <w:rPr>
                <w:rFonts w:ascii="Calibri" w:hAnsi="Calibri" w:cs="Tahoma"/>
              </w:rPr>
              <w:t>νοσούντων</w:t>
            </w:r>
            <w:proofErr w:type="spellEnd"/>
            <w:r w:rsidRPr="00D43DEC">
              <w:rPr>
                <w:rFonts w:ascii="Calibri" w:hAnsi="Calibri" w:cs="Tahoma"/>
              </w:rPr>
              <w:t xml:space="preserve"> με COVID-19»</w:t>
            </w:r>
          </w:p>
          <w:p w14:paraId="2DBDD5F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67</w:t>
            </w:r>
            <w:r w:rsidRPr="00D43DEC">
              <w:rPr>
                <w:rFonts w:ascii="Calibri" w:hAnsi="Calibri" w:cs="Tahoma"/>
                <w:b/>
              </w:rPr>
              <w:t xml:space="preserve"> </w:t>
            </w:r>
          </w:p>
          <w:p w14:paraId="66C6B10F" w14:textId="77777777" w:rsidR="00D43DEC" w:rsidRPr="00D43DEC" w:rsidRDefault="00D43DEC" w:rsidP="00D43DEC">
            <w:pPr>
              <w:ind w:left="284"/>
              <w:jc w:val="both"/>
              <w:rPr>
                <w:rFonts w:ascii="Calibri" w:hAnsi="Calibri" w:cs="Tahoma"/>
              </w:rPr>
            </w:pPr>
            <w:r w:rsidRPr="00D43DEC">
              <w:rPr>
                <w:rFonts w:ascii="Calibri" w:hAnsi="Calibri" w:cs="Tahoma"/>
              </w:rPr>
              <w:t>«Ειδικές ρυθμίσεις για τους εργαζομένους σε φορείς του δημοσίου τομέα που τελούν σε αναστολή άσκησης καθηκόντων - Τροποποίηση περ. α΄ παρ. 6 άρθρου 206 ν. 4820/2021»</w:t>
            </w:r>
          </w:p>
          <w:p w14:paraId="6F83817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68</w:t>
            </w:r>
            <w:r w:rsidRPr="00D43DEC">
              <w:rPr>
                <w:rFonts w:ascii="Calibri" w:hAnsi="Calibri" w:cs="Tahoma"/>
                <w:b/>
              </w:rPr>
              <w:t xml:space="preserve"> </w:t>
            </w:r>
          </w:p>
          <w:p w14:paraId="230B679D" w14:textId="77777777" w:rsidR="00D43DEC" w:rsidRPr="00D43DEC" w:rsidRDefault="00D43DEC" w:rsidP="00D43DEC">
            <w:pPr>
              <w:ind w:left="284"/>
              <w:jc w:val="both"/>
              <w:rPr>
                <w:rFonts w:ascii="Calibri" w:hAnsi="Calibri" w:cs="Tahoma"/>
              </w:rPr>
            </w:pPr>
            <w:r w:rsidRPr="00D43DEC">
              <w:rPr>
                <w:rFonts w:ascii="Calibri" w:hAnsi="Calibri" w:cs="Tahoma"/>
              </w:rPr>
              <w:t>«Μετατάξεις μονίμων διοικητικών υπαλλήλων σε δικαστήρια, εισαγγελίες και γενικές επιτροπείες της Χώρας - Τροποποίηση παρ. 8 άρθρου 3 ν. 4440/2016»</w:t>
            </w:r>
          </w:p>
          <w:p w14:paraId="0792A55D"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69</w:t>
            </w:r>
            <w:r w:rsidRPr="00D43DEC">
              <w:rPr>
                <w:rFonts w:ascii="Calibri" w:hAnsi="Calibri" w:cs="Tahoma"/>
                <w:b/>
              </w:rPr>
              <w:t xml:space="preserve"> </w:t>
            </w:r>
          </w:p>
          <w:p w14:paraId="1FDEA486" w14:textId="77777777" w:rsidR="00D43DEC" w:rsidRPr="00D43DEC" w:rsidRDefault="00D43DEC" w:rsidP="00D43DEC">
            <w:pPr>
              <w:ind w:left="284"/>
              <w:jc w:val="both"/>
              <w:rPr>
                <w:rFonts w:ascii="Calibri" w:hAnsi="Calibri" w:cs="Tahoma"/>
              </w:rPr>
            </w:pPr>
            <w:r w:rsidRPr="00D43DEC">
              <w:rPr>
                <w:rFonts w:ascii="Calibri" w:hAnsi="Calibri" w:cs="Tahoma"/>
              </w:rPr>
              <w:t xml:space="preserve">«Υπερωριακή απασχόληση των υπαλλήλων των Κ.Ε.Π. για παροχή υπηρεσιών που σχετίζονται με την κάλυψη εκτάκτων αναγκών για την προστασία της δημόσιας υγείας έναντι του </w:t>
            </w:r>
            <w:proofErr w:type="spellStart"/>
            <w:r w:rsidRPr="00D43DEC">
              <w:rPr>
                <w:rFonts w:ascii="Calibri" w:hAnsi="Calibri" w:cs="Tahoma"/>
              </w:rPr>
              <w:t>κορωνοϊού</w:t>
            </w:r>
            <w:proofErr w:type="spellEnd"/>
            <w:r w:rsidRPr="00D43DEC">
              <w:rPr>
                <w:rFonts w:ascii="Calibri" w:hAnsi="Calibri" w:cs="Tahoma"/>
              </w:rPr>
              <w:t xml:space="preserve"> COVID-19»</w:t>
            </w:r>
          </w:p>
        </w:tc>
      </w:tr>
      <w:tr w:rsidR="00D43DEC" w:rsidRPr="00D43DEC" w14:paraId="42E8DD78" w14:textId="77777777" w:rsidTr="00B46C57">
        <w:trPr>
          <w:gridAfter w:val="1"/>
          <w:wAfter w:w="34" w:type="dxa"/>
        </w:trPr>
        <w:tc>
          <w:tcPr>
            <w:tcW w:w="575" w:type="dxa"/>
            <w:gridSpan w:val="2"/>
            <w:shd w:val="clear" w:color="auto" w:fill="DBE5F1" w:themeFill="accent1" w:themeFillTint="33"/>
          </w:tcPr>
          <w:p w14:paraId="15B92EC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4374E8"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3" w:history="1">
              <w:r w:rsidRPr="00D43DEC">
                <w:rPr>
                  <w:rFonts w:ascii="Calibri" w:hAnsi="Calibri" w:cs="Tahoma"/>
                  <w:color w:val="0000FF"/>
                </w:rPr>
                <w:t>4886/2022</w:t>
              </w:r>
            </w:hyperlink>
            <w:r w:rsidRPr="00D43DEC">
              <w:rPr>
                <w:rFonts w:ascii="Calibri" w:hAnsi="Calibri" w:cs="Tahoma"/>
              </w:rPr>
              <w:t xml:space="preserve"> (ΦΕΚ Α/</w:t>
            </w:r>
            <w:r w:rsidRPr="00D43DEC">
              <w:rPr>
                <w:rFonts w:ascii="Calibri" w:hAnsi="Calibri" w:cs="Tahoma"/>
                <w:lang w:val="en-US"/>
              </w:rPr>
              <w:t>12</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01</w:t>
            </w:r>
            <w:r w:rsidRPr="00D43DEC">
              <w:rPr>
                <w:rFonts w:ascii="Calibri" w:hAnsi="Calibri" w:cs="Tahoma"/>
              </w:rPr>
              <w:t>.2022).</w:t>
            </w:r>
          </w:p>
        </w:tc>
      </w:tr>
      <w:tr w:rsidR="00D43DEC" w:rsidRPr="00D43DEC" w14:paraId="23BC985E" w14:textId="77777777" w:rsidTr="00B46C57">
        <w:trPr>
          <w:gridAfter w:val="1"/>
          <w:wAfter w:w="34" w:type="dxa"/>
        </w:trPr>
        <w:tc>
          <w:tcPr>
            <w:tcW w:w="575" w:type="dxa"/>
            <w:gridSpan w:val="2"/>
            <w:shd w:val="clear" w:color="auto" w:fill="DBE5F1" w:themeFill="accent1" w:themeFillTint="33"/>
          </w:tcPr>
          <w:p w14:paraId="7A8521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06BD44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6390C60E" w14:textId="77777777" w:rsidTr="00B46C57">
        <w:trPr>
          <w:gridAfter w:val="1"/>
          <w:wAfter w:w="34" w:type="dxa"/>
        </w:trPr>
        <w:tc>
          <w:tcPr>
            <w:tcW w:w="575" w:type="dxa"/>
            <w:gridSpan w:val="2"/>
            <w:shd w:val="clear" w:color="auto" w:fill="DBE5F1" w:themeFill="accent1" w:themeFillTint="33"/>
          </w:tcPr>
          <w:p w14:paraId="152E146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3D2A857"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«Εκσυγχρονισμός του δικαίου ανταγωνισμού για την ψηφιακή εποχή - Τροποποίηση του ν. 3959/2011 και ενσωμάτωση της Οδηγίας (ΕΕ) 2019/1 του Ευρωπαϊκού Κοινοβουλίου και του Συμβουλίου της 11ης Δεκεμβρίου 2018 για την παροχή αρμοδιοτήτων στις αρχές ανταγωνισμού των κρατών μελών, ώστε να επιβάλλουν αποτελεσματικότερα τους κανόνες και για τη διασφάλιση της εύρυθμης λειτουργίας της εσωτερικής αγοράς και άλλες διατάξεις»</w:t>
            </w:r>
          </w:p>
        </w:tc>
      </w:tr>
      <w:tr w:rsidR="00D43DEC" w:rsidRPr="00D43DEC" w14:paraId="79288FA5" w14:textId="77777777" w:rsidTr="00B46C57">
        <w:trPr>
          <w:gridAfter w:val="1"/>
          <w:wAfter w:w="34" w:type="dxa"/>
        </w:trPr>
        <w:tc>
          <w:tcPr>
            <w:tcW w:w="575" w:type="dxa"/>
            <w:gridSpan w:val="2"/>
            <w:shd w:val="clear" w:color="auto" w:fill="DBE5F1" w:themeFill="accent1" w:themeFillTint="33"/>
          </w:tcPr>
          <w:p w14:paraId="440AE69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3E2BF0"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3576311" w14:textId="77777777" w:rsidTr="00B46C57">
        <w:trPr>
          <w:gridAfter w:val="1"/>
          <w:wAfter w:w="34" w:type="dxa"/>
        </w:trPr>
        <w:tc>
          <w:tcPr>
            <w:tcW w:w="575" w:type="dxa"/>
            <w:gridSpan w:val="2"/>
            <w:shd w:val="clear" w:color="auto" w:fill="DBE5F1" w:themeFill="accent1" w:themeFillTint="33"/>
          </w:tcPr>
          <w:p w14:paraId="241B97B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1981B2D"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1193/108 18.1.2022</w:t>
            </w:r>
          </w:p>
        </w:tc>
      </w:tr>
      <w:tr w:rsidR="00D43DEC" w:rsidRPr="00D43DEC" w14:paraId="56AA8462" w14:textId="77777777" w:rsidTr="00B46C57">
        <w:trPr>
          <w:gridAfter w:val="1"/>
          <w:wAfter w:w="34" w:type="dxa"/>
        </w:trPr>
        <w:tc>
          <w:tcPr>
            <w:tcW w:w="575" w:type="dxa"/>
            <w:gridSpan w:val="2"/>
            <w:shd w:val="clear" w:color="auto" w:fill="DBE5F1" w:themeFill="accent1" w:themeFillTint="33"/>
          </w:tcPr>
          <w:p w14:paraId="5A80553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52419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DADD370" w14:textId="77777777" w:rsidTr="00B46C57">
        <w:trPr>
          <w:gridAfter w:val="1"/>
          <w:wAfter w:w="34" w:type="dxa"/>
        </w:trPr>
        <w:tc>
          <w:tcPr>
            <w:tcW w:w="575" w:type="dxa"/>
            <w:gridSpan w:val="2"/>
            <w:shd w:val="clear" w:color="auto" w:fill="DBE5F1" w:themeFill="accent1" w:themeFillTint="33"/>
          </w:tcPr>
          <w:p w14:paraId="66A5979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B55C96"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4DD496D" w14:textId="77777777" w:rsidTr="00F41674">
        <w:tblPrEx>
          <w:shd w:val="clear" w:color="auto" w:fill="FFFFFF"/>
        </w:tblPrEx>
        <w:trPr>
          <w:gridAfter w:val="1"/>
          <w:wAfter w:w="34" w:type="dxa"/>
        </w:trPr>
        <w:tc>
          <w:tcPr>
            <w:tcW w:w="575" w:type="dxa"/>
            <w:gridSpan w:val="2"/>
            <w:shd w:val="clear" w:color="auto" w:fill="FFFFFF"/>
          </w:tcPr>
          <w:p w14:paraId="50954DB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AD38A7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0741CBF" w14:textId="77777777" w:rsidR="00D43DEC" w:rsidRPr="00D43DEC" w:rsidRDefault="00D43DEC" w:rsidP="00D43DEC">
            <w:pPr>
              <w:jc w:val="center"/>
              <w:rPr>
                <w:rFonts w:ascii="Calibri" w:hAnsi="Calibri" w:cs="Tahoma"/>
                <w:b/>
              </w:rPr>
            </w:pPr>
            <w:r w:rsidRPr="00D43DEC">
              <w:rPr>
                <w:rFonts w:ascii="Calibri" w:hAnsi="Calibri" w:cs="Tahoma"/>
                <w:b/>
              </w:rPr>
              <w:t>ΚΕΦΑΛΑΙΟ ΤΡΙΤΟ</w:t>
            </w:r>
          </w:p>
          <w:p w14:paraId="317FAE98" w14:textId="77777777" w:rsidR="00D43DEC" w:rsidRPr="00D43DEC" w:rsidRDefault="00D43DEC" w:rsidP="00D43DEC">
            <w:pPr>
              <w:jc w:val="center"/>
              <w:rPr>
                <w:rFonts w:ascii="Calibri" w:hAnsi="Calibri" w:cs="Tahoma"/>
                <w:b/>
                <w:sz w:val="28"/>
                <w:szCs w:val="28"/>
              </w:rPr>
            </w:pPr>
            <w:r w:rsidRPr="00D43DEC">
              <w:rPr>
                <w:rFonts w:ascii="Calibri" w:hAnsi="Calibri" w:cs="Tahoma"/>
                <w:b/>
              </w:rPr>
              <w:t>ΔΙΑΤΑΞΕΙΣ ΑΡΜΟΔΙΟΤΗΤΑΣ ΥΠΟΥΡΓΕΙΟΥ ΕΣΩΤΕΡΙΚΩΝ</w:t>
            </w:r>
          </w:p>
          <w:p w14:paraId="0A59C39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59</w:t>
            </w:r>
            <w:r w:rsidRPr="00D43DEC">
              <w:rPr>
                <w:rFonts w:asciiTheme="minorHAnsi" w:hAnsiTheme="minorHAnsi" w:cs="Tahoma"/>
              </w:rPr>
              <w:t xml:space="preserve"> </w:t>
            </w:r>
          </w:p>
          <w:p w14:paraId="30B0CDBF"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9D1EF1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1 ν. 2431/1996»</w:t>
            </w:r>
          </w:p>
          <w:p w14:paraId="55CDB22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60</w:t>
            </w:r>
            <w:r w:rsidRPr="00D43DEC">
              <w:rPr>
                <w:rFonts w:asciiTheme="minorHAnsi" w:hAnsiTheme="minorHAnsi" w:cs="Tahoma"/>
              </w:rPr>
              <w:t xml:space="preserve"> </w:t>
            </w:r>
          </w:p>
          <w:p w14:paraId="4F392F0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5FCD1E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6 ν. 4440/2016»</w:t>
            </w:r>
          </w:p>
          <w:p w14:paraId="5B0D108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61</w:t>
            </w:r>
            <w:r w:rsidRPr="00D43DEC">
              <w:rPr>
                <w:rFonts w:asciiTheme="minorHAnsi" w:hAnsiTheme="minorHAnsi" w:cs="Tahoma"/>
              </w:rPr>
              <w:t xml:space="preserve"> </w:t>
            </w:r>
          </w:p>
          <w:p w14:paraId="1F40D2A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3D627F08" w14:textId="77777777" w:rsidTr="00F41674">
        <w:tblPrEx>
          <w:shd w:val="clear" w:color="auto" w:fill="FFFFFF"/>
        </w:tblPrEx>
        <w:trPr>
          <w:gridAfter w:val="1"/>
          <w:wAfter w:w="34" w:type="dxa"/>
        </w:trPr>
        <w:tc>
          <w:tcPr>
            <w:tcW w:w="575" w:type="dxa"/>
            <w:gridSpan w:val="2"/>
            <w:shd w:val="clear" w:color="auto" w:fill="FFFFFF"/>
          </w:tcPr>
          <w:p w14:paraId="0856936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C615764"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04" w:history="1">
              <w:r w:rsidRPr="00D43DEC">
                <w:rPr>
                  <w:rFonts w:asciiTheme="minorHAnsi" w:hAnsiTheme="minorHAnsi" w:cstheme="minorHAnsi"/>
                  <w:color w:val="0000FF"/>
                </w:rPr>
                <w:t>4903/2022</w:t>
              </w:r>
            </w:hyperlink>
            <w:r w:rsidRPr="00D43DEC">
              <w:rPr>
                <w:rFonts w:ascii="Calibri" w:hAnsi="Calibri" w:cs="Tahoma"/>
              </w:rPr>
              <w:t xml:space="preserve"> (ΦΕΚ Α/46/05.03.2022)».</w:t>
            </w:r>
          </w:p>
        </w:tc>
      </w:tr>
      <w:tr w:rsidR="00D43DEC" w:rsidRPr="00D43DEC" w14:paraId="1E19FEF4" w14:textId="77777777" w:rsidTr="00F41674">
        <w:tblPrEx>
          <w:shd w:val="clear" w:color="auto" w:fill="FFFFFF"/>
        </w:tblPrEx>
        <w:trPr>
          <w:gridAfter w:val="1"/>
          <w:wAfter w:w="34" w:type="dxa"/>
        </w:trPr>
        <w:tc>
          <w:tcPr>
            <w:tcW w:w="575" w:type="dxa"/>
            <w:gridSpan w:val="2"/>
            <w:shd w:val="clear" w:color="auto" w:fill="FFFFFF"/>
          </w:tcPr>
          <w:p w14:paraId="06B0185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CA3AC6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AC3B1B4" w14:textId="77777777" w:rsidTr="00F41674">
        <w:tblPrEx>
          <w:shd w:val="clear" w:color="auto" w:fill="FFFFFF"/>
        </w:tblPrEx>
        <w:trPr>
          <w:gridAfter w:val="1"/>
          <w:wAfter w:w="34" w:type="dxa"/>
        </w:trPr>
        <w:tc>
          <w:tcPr>
            <w:tcW w:w="575" w:type="dxa"/>
            <w:gridSpan w:val="2"/>
            <w:shd w:val="clear" w:color="auto" w:fill="FFFFFF"/>
          </w:tcPr>
          <w:p w14:paraId="6656A3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4BAA782"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sz w:val="20"/>
                <w:szCs w:val="20"/>
                <w:lang w:eastAsia="el-GR"/>
              </w:rPr>
              <w:t>Ημερομηνία επανακυκλοφορίας: 08.03.2022</w:t>
            </w:r>
          </w:p>
          <w:p w14:paraId="27B8E205"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i/>
                <w:lang w:eastAsia="el-GR"/>
              </w:rPr>
              <w:t>«Πρότυπες προτάσεις για έργα υποδομής και λοιπές επείγουσες διατάξεις»</w:t>
            </w:r>
          </w:p>
        </w:tc>
      </w:tr>
      <w:tr w:rsidR="00D43DEC" w:rsidRPr="00D43DEC" w14:paraId="3E12D89C" w14:textId="77777777" w:rsidTr="00F41674">
        <w:tblPrEx>
          <w:shd w:val="clear" w:color="auto" w:fill="FFFFFF"/>
        </w:tblPrEx>
        <w:trPr>
          <w:gridAfter w:val="1"/>
          <w:wAfter w:w="34" w:type="dxa"/>
        </w:trPr>
        <w:tc>
          <w:tcPr>
            <w:tcW w:w="575" w:type="dxa"/>
            <w:gridSpan w:val="2"/>
            <w:shd w:val="clear" w:color="auto" w:fill="FFFFFF"/>
          </w:tcPr>
          <w:p w14:paraId="408549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50E2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148FA2" w14:textId="77777777" w:rsidTr="00F41674">
        <w:tblPrEx>
          <w:shd w:val="clear" w:color="auto" w:fill="FFFFFF"/>
        </w:tblPrEx>
        <w:trPr>
          <w:gridAfter w:val="1"/>
          <w:wAfter w:w="34" w:type="dxa"/>
        </w:trPr>
        <w:tc>
          <w:tcPr>
            <w:tcW w:w="575" w:type="dxa"/>
            <w:gridSpan w:val="2"/>
            <w:shd w:val="clear" w:color="auto" w:fill="FFFFFF"/>
          </w:tcPr>
          <w:p w14:paraId="740CB34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645DBF8"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1227/39 1.3.2022</w:t>
            </w:r>
          </w:p>
        </w:tc>
      </w:tr>
      <w:tr w:rsidR="00D43DEC" w:rsidRPr="00D43DEC" w14:paraId="0C3E096D" w14:textId="77777777" w:rsidTr="00F41674">
        <w:tblPrEx>
          <w:shd w:val="clear" w:color="auto" w:fill="FFFFFF"/>
        </w:tblPrEx>
        <w:trPr>
          <w:gridAfter w:val="1"/>
          <w:wAfter w:w="34" w:type="dxa"/>
        </w:trPr>
        <w:tc>
          <w:tcPr>
            <w:tcW w:w="575" w:type="dxa"/>
            <w:gridSpan w:val="2"/>
            <w:shd w:val="clear" w:color="auto" w:fill="FFFFFF"/>
          </w:tcPr>
          <w:p w14:paraId="6CD7322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6AD2A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B0CC97" w14:textId="77777777" w:rsidTr="00F41674">
        <w:tblPrEx>
          <w:shd w:val="clear" w:color="auto" w:fill="FFFFFF"/>
        </w:tblPrEx>
        <w:trPr>
          <w:gridAfter w:val="1"/>
          <w:wAfter w:w="34" w:type="dxa"/>
        </w:trPr>
        <w:tc>
          <w:tcPr>
            <w:tcW w:w="575" w:type="dxa"/>
            <w:gridSpan w:val="2"/>
            <w:shd w:val="clear" w:color="auto" w:fill="FFFFFF"/>
          </w:tcPr>
          <w:p w14:paraId="42FC487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746A46"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41DDAFF"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1 ν. 2431/1996. </w:t>
            </w:r>
          </w:p>
          <w:p w14:paraId="08671AC4"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767A9888"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6 ν. 4440/2016. </w:t>
            </w:r>
          </w:p>
          <w:p w14:paraId="583A969C"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459B1387" w14:textId="77777777" w:rsidTr="00B46C57">
        <w:trPr>
          <w:gridAfter w:val="1"/>
          <w:wAfter w:w="34" w:type="dxa"/>
        </w:trPr>
        <w:tc>
          <w:tcPr>
            <w:tcW w:w="575" w:type="dxa"/>
            <w:gridSpan w:val="2"/>
            <w:shd w:val="clear" w:color="auto" w:fill="DBE5F1" w:themeFill="accent1" w:themeFillTint="33"/>
          </w:tcPr>
          <w:p w14:paraId="4BA5A89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36.</w:t>
            </w:r>
          </w:p>
        </w:tc>
        <w:tc>
          <w:tcPr>
            <w:tcW w:w="9172" w:type="dxa"/>
            <w:gridSpan w:val="4"/>
            <w:shd w:val="clear" w:color="auto" w:fill="DBE5F1" w:themeFill="accent1" w:themeFillTint="33"/>
          </w:tcPr>
          <w:p w14:paraId="2D41FD6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7A42480" w14:textId="77777777" w:rsidR="00D43DEC" w:rsidRPr="00D43DEC" w:rsidRDefault="00D43DEC" w:rsidP="00D43DEC">
            <w:pPr>
              <w:jc w:val="center"/>
              <w:rPr>
                <w:rFonts w:ascii="Calibri" w:hAnsi="Calibri" w:cs="Tahoma"/>
                <w:b/>
              </w:rPr>
            </w:pPr>
            <w:r w:rsidRPr="00D43DEC">
              <w:rPr>
                <w:rFonts w:ascii="Calibri" w:hAnsi="Calibri" w:cs="Tahoma"/>
                <w:b/>
              </w:rPr>
              <w:t>ΚΕΦΑΛΑΙΟ Ε΄</w:t>
            </w:r>
          </w:p>
          <w:p w14:paraId="4F191D8A" w14:textId="77777777" w:rsidR="00D43DEC" w:rsidRPr="00D43DEC" w:rsidRDefault="00D43DEC" w:rsidP="00D43DEC">
            <w:pPr>
              <w:jc w:val="center"/>
              <w:rPr>
                <w:rFonts w:ascii="Calibri" w:hAnsi="Calibri" w:cs="Tahoma"/>
                <w:b/>
                <w:sz w:val="28"/>
                <w:szCs w:val="28"/>
              </w:rPr>
            </w:pPr>
            <w:r w:rsidRPr="00D43DEC">
              <w:rPr>
                <w:rFonts w:ascii="Calibri" w:hAnsi="Calibri" w:cs="Tahoma"/>
                <w:b/>
              </w:rPr>
              <w:t xml:space="preserve">ΛΟΙΠΕΣ ΡΥΘΜΙΣΕΙΣ ΥΠΟΥΡΓΕΙΟΥ ΕΣΩΤΕΡΙΚΩΝ </w:t>
            </w:r>
          </w:p>
          <w:p w14:paraId="118F053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32</w:t>
            </w:r>
          </w:p>
          <w:p w14:paraId="36C7A66F" w14:textId="77777777" w:rsidR="00D43DEC" w:rsidRPr="00D43DEC" w:rsidRDefault="00D43DEC" w:rsidP="00D43DEC">
            <w:pPr>
              <w:ind w:left="284"/>
              <w:jc w:val="both"/>
              <w:rPr>
                <w:rFonts w:ascii="Calibri" w:hAnsi="Calibri" w:cs="Tahoma"/>
              </w:rPr>
            </w:pPr>
            <w:r w:rsidRPr="00D43DEC">
              <w:rPr>
                <w:rFonts w:ascii="Calibri" w:hAnsi="Calibri" w:cs="Tahoma"/>
              </w:rPr>
              <w:t>«Μετακίνηση υπαλλήλου σε οργανική μονάδα άλλης περιφερειακής ενότητας - Τροποποίηση παρ. 5 άρθρου 245 ν. 3852/2010»</w:t>
            </w:r>
          </w:p>
          <w:p w14:paraId="2448C48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33</w:t>
            </w:r>
          </w:p>
          <w:p w14:paraId="16A8E8A2"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COVID-19 - Αντικατάσταση του άρθρου 176 ν. 4876/2021»</w:t>
            </w:r>
          </w:p>
          <w:p w14:paraId="68F1440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34</w:t>
            </w:r>
          </w:p>
          <w:p w14:paraId="0ACC7F37" w14:textId="77777777" w:rsidR="00D43DEC" w:rsidRPr="00D43DEC" w:rsidRDefault="00D43DEC" w:rsidP="00D43DEC">
            <w:pPr>
              <w:ind w:left="284"/>
              <w:jc w:val="both"/>
              <w:rPr>
                <w:rFonts w:ascii="Calibri" w:hAnsi="Calibri" w:cs="Tahoma"/>
              </w:rPr>
            </w:pPr>
            <w:r w:rsidRPr="00D43DEC">
              <w:rPr>
                <w:rFonts w:ascii="Calibri" w:hAnsi="Calibri" w:cs="Tahoma"/>
              </w:rPr>
              <w:t>«Προϋποθέσεις κτήσης ελληνικής ιθαγένειας - Τροποποίηση παρ. 3 και αντικατάσταση παρ. 4 άρθρου 1Β Κώδικα Ελληνικής Ιθαγένειας (ν. 3284/2004)»</w:t>
            </w:r>
          </w:p>
          <w:p w14:paraId="6239284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35</w:t>
            </w:r>
          </w:p>
          <w:p w14:paraId="45CC5BE8" w14:textId="77777777" w:rsidR="00D43DEC" w:rsidRPr="00D43DEC" w:rsidRDefault="00D43DEC" w:rsidP="00D43DEC">
            <w:pPr>
              <w:ind w:left="284"/>
              <w:jc w:val="both"/>
              <w:rPr>
                <w:rFonts w:ascii="Calibri" w:hAnsi="Calibri" w:cs="Tahoma"/>
              </w:rPr>
            </w:pPr>
            <w:r w:rsidRPr="00D43DEC">
              <w:rPr>
                <w:rFonts w:ascii="Calibri" w:hAnsi="Calibri" w:cs="Tahoma"/>
              </w:rPr>
              <w:t xml:space="preserve">«Απόφαση πολιτογράφησης – </w:t>
            </w:r>
          </w:p>
          <w:p w14:paraId="4BEE9AC3" w14:textId="77777777" w:rsidR="00D43DEC" w:rsidRPr="00D43DEC" w:rsidRDefault="00D43DEC" w:rsidP="00D43DEC">
            <w:pPr>
              <w:ind w:left="284"/>
              <w:jc w:val="both"/>
              <w:rPr>
                <w:rFonts w:ascii="Calibri" w:hAnsi="Calibri" w:cs="Tahoma"/>
              </w:rPr>
            </w:pPr>
            <w:r w:rsidRPr="00D43DEC">
              <w:rPr>
                <w:rFonts w:ascii="Calibri" w:hAnsi="Calibri" w:cs="Tahoma"/>
              </w:rPr>
              <w:t>Τροποποίηση παρ. 1 άρθρου 8 Κώδικα Ελληνικής Ιθαγένειας (ν. 3284/2004)»</w:t>
            </w:r>
          </w:p>
          <w:p w14:paraId="1BB40F9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36</w:t>
            </w:r>
            <w:r w:rsidRPr="00D43DEC">
              <w:rPr>
                <w:rFonts w:ascii="Calibri" w:hAnsi="Calibri" w:cs="Tahoma"/>
                <w:b/>
              </w:rPr>
              <w:t xml:space="preserve"> </w:t>
            </w:r>
          </w:p>
          <w:p w14:paraId="65C80600"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«Προθεσμίες και αναστολή εξέτασης αίτησης - Αντικατάσταση της παρ. 4 άρθρου 31 Κώδικα Ελληνικής Ιθαγένειας (ν. 3284/2004)»</w:t>
            </w:r>
          </w:p>
        </w:tc>
      </w:tr>
      <w:tr w:rsidR="00D43DEC" w:rsidRPr="00D43DEC" w14:paraId="5D0A3A6E" w14:textId="77777777" w:rsidTr="00B46C57">
        <w:trPr>
          <w:gridAfter w:val="1"/>
          <w:wAfter w:w="34" w:type="dxa"/>
        </w:trPr>
        <w:tc>
          <w:tcPr>
            <w:tcW w:w="575" w:type="dxa"/>
            <w:gridSpan w:val="2"/>
            <w:shd w:val="clear" w:color="auto" w:fill="DBE5F1" w:themeFill="accent1" w:themeFillTint="33"/>
          </w:tcPr>
          <w:p w14:paraId="6949009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A8F6A1"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5"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55AD947C" w14:textId="77777777" w:rsidTr="00B46C57">
        <w:trPr>
          <w:gridAfter w:val="1"/>
          <w:wAfter w:w="34" w:type="dxa"/>
        </w:trPr>
        <w:tc>
          <w:tcPr>
            <w:tcW w:w="575" w:type="dxa"/>
            <w:gridSpan w:val="2"/>
            <w:shd w:val="clear" w:color="auto" w:fill="DBE5F1" w:themeFill="accent1" w:themeFillTint="33"/>
          </w:tcPr>
          <w:p w14:paraId="6C7073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116E07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2E7F0B4D" w14:textId="77777777" w:rsidTr="00B46C57">
        <w:trPr>
          <w:gridAfter w:val="1"/>
          <w:wAfter w:w="34" w:type="dxa"/>
        </w:trPr>
        <w:tc>
          <w:tcPr>
            <w:tcW w:w="575" w:type="dxa"/>
            <w:gridSpan w:val="2"/>
            <w:shd w:val="clear" w:color="auto" w:fill="DBE5F1" w:themeFill="accent1" w:themeFillTint="33"/>
          </w:tcPr>
          <w:p w14:paraId="7F264A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B0FF6E1"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0361DE69" w14:textId="77777777" w:rsidTr="00B46C57">
        <w:trPr>
          <w:gridAfter w:val="1"/>
          <w:wAfter w:w="34" w:type="dxa"/>
        </w:trPr>
        <w:tc>
          <w:tcPr>
            <w:tcW w:w="575" w:type="dxa"/>
            <w:gridSpan w:val="2"/>
            <w:shd w:val="clear" w:color="auto" w:fill="DBE5F1" w:themeFill="accent1" w:themeFillTint="33"/>
          </w:tcPr>
          <w:p w14:paraId="5AE162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392D77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D28A9C0" w14:textId="77777777" w:rsidTr="00B46C57">
        <w:trPr>
          <w:gridAfter w:val="1"/>
          <w:wAfter w:w="34" w:type="dxa"/>
        </w:trPr>
        <w:tc>
          <w:tcPr>
            <w:tcW w:w="575" w:type="dxa"/>
            <w:gridSpan w:val="2"/>
            <w:shd w:val="clear" w:color="auto" w:fill="DBE5F1" w:themeFill="accent1" w:themeFillTint="33"/>
          </w:tcPr>
          <w:p w14:paraId="5C9E0941"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5D5FBC6"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1247/123 21.3.2022</w:t>
            </w:r>
          </w:p>
        </w:tc>
      </w:tr>
      <w:tr w:rsidR="00D43DEC" w:rsidRPr="00D43DEC" w14:paraId="1AC27D84" w14:textId="77777777" w:rsidTr="00B46C57">
        <w:trPr>
          <w:gridAfter w:val="1"/>
          <w:wAfter w:w="34" w:type="dxa"/>
        </w:trPr>
        <w:tc>
          <w:tcPr>
            <w:tcW w:w="575" w:type="dxa"/>
            <w:gridSpan w:val="2"/>
            <w:shd w:val="clear" w:color="auto" w:fill="DBE5F1" w:themeFill="accent1" w:themeFillTint="33"/>
          </w:tcPr>
          <w:p w14:paraId="4C052E4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DCC1EB2"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44913EF" w14:textId="77777777" w:rsidTr="00B46C57">
        <w:trPr>
          <w:gridAfter w:val="1"/>
          <w:wAfter w:w="34" w:type="dxa"/>
        </w:trPr>
        <w:tc>
          <w:tcPr>
            <w:tcW w:w="575" w:type="dxa"/>
            <w:gridSpan w:val="2"/>
            <w:shd w:val="clear" w:color="auto" w:fill="DBE5F1" w:themeFill="accent1" w:themeFillTint="33"/>
          </w:tcPr>
          <w:p w14:paraId="3255E5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44BA015"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83C852D" w14:textId="77777777" w:rsidTr="00F41674">
        <w:tblPrEx>
          <w:shd w:val="clear" w:color="auto" w:fill="FFFFFF"/>
        </w:tblPrEx>
        <w:trPr>
          <w:gridAfter w:val="1"/>
          <w:wAfter w:w="34" w:type="dxa"/>
        </w:trPr>
        <w:tc>
          <w:tcPr>
            <w:tcW w:w="575" w:type="dxa"/>
            <w:gridSpan w:val="2"/>
            <w:shd w:val="clear" w:color="auto" w:fill="FFFFFF"/>
          </w:tcPr>
          <w:p w14:paraId="028E643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37.</w:t>
            </w:r>
          </w:p>
        </w:tc>
        <w:tc>
          <w:tcPr>
            <w:tcW w:w="9172" w:type="dxa"/>
            <w:gridSpan w:val="4"/>
            <w:shd w:val="clear" w:color="auto" w:fill="FFFFFF"/>
          </w:tcPr>
          <w:p w14:paraId="2BA626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03059B9" w14:textId="77777777" w:rsidR="00D43DEC" w:rsidRPr="00D43DEC" w:rsidRDefault="00D43DEC" w:rsidP="00D43DEC">
            <w:pPr>
              <w:jc w:val="center"/>
              <w:rPr>
                <w:rFonts w:ascii="Calibri" w:hAnsi="Calibri" w:cs="Tahoma"/>
                <w:b/>
              </w:rPr>
            </w:pPr>
            <w:r w:rsidRPr="00D43DEC">
              <w:rPr>
                <w:rFonts w:ascii="Calibri" w:hAnsi="Calibri" w:cs="Tahoma"/>
                <w:b/>
              </w:rPr>
              <w:lastRenderedPageBreak/>
              <w:t>ΚΕΦΑΛΑΙΟ Ε΄</w:t>
            </w:r>
          </w:p>
          <w:p w14:paraId="79EECFD7" w14:textId="77777777" w:rsidR="00D43DEC" w:rsidRPr="00D43DEC" w:rsidRDefault="00D43DEC" w:rsidP="00D43DEC">
            <w:pPr>
              <w:jc w:val="center"/>
              <w:rPr>
                <w:rFonts w:ascii="Calibri" w:hAnsi="Calibri" w:cs="Tahoma"/>
                <w:b/>
              </w:rPr>
            </w:pPr>
            <w:r w:rsidRPr="00D43DEC">
              <w:rPr>
                <w:rFonts w:ascii="Calibri" w:hAnsi="Calibri" w:cs="Tahoma"/>
                <w:b/>
              </w:rPr>
              <w:t>ΛΟΙΠΕΣ ΡΥΘΜΙΣΕΙΣ ΥΠΟΥΡΓΕΙΟΥ ΕΣΩΤΕΡΙΚΩΝ</w:t>
            </w:r>
          </w:p>
          <w:p w14:paraId="59A86FC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37</w:t>
            </w:r>
          </w:p>
          <w:p w14:paraId="2DD5FFB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Δήμων – </w:t>
            </w:r>
          </w:p>
          <w:p w14:paraId="05BED2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παρ. 1 άρθρου 72 ν. 3852/2010»</w:t>
            </w:r>
          </w:p>
          <w:p w14:paraId="0493423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38 </w:t>
            </w:r>
          </w:p>
          <w:p w14:paraId="205F7D8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Περιφερειών – </w:t>
            </w:r>
          </w:p>
          <w:p w14:paraId="0A5FD6E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περ. θ) παρ. 1 άρθρου 176 ν. 3852/2010»</w:t>
            </w:r>
          </w:p>
          <w:p w14:paraId="19C3FF2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39 </w:t>
            </w:r>
            <w:r w:rsidRPr="00D43DEC">
              <w:rPr>
                <w:rFonts w:asciiTheme="minorHAnsi" w:hAnsiTheme="minorHAnsi" w:cs="Tahoma"/>
              </w:rPr>
              <w:t xml:space="preserve"> </w:t>
            </w:r>
          </w:p>
          <w:p w14:paraId="0F1FA36E"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«Μηχανισμός αποτροπής συσσώρευσης ληξιπρόθεσμων οφειλών προς τρίτους    </w:t>
            </w:r>
          </w:p>
          <w:p w14:paraId="4BCD71E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από τους Ο.Τ.Α. - Τροποποίηση παρ. 3 άρθρου 107 του ν. 4714/2020»</w:t>
            </w:r>
          </w:p>
          <w:p w14:paraId="2397749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40</w:t>
            </w:r>
          </w:p>
          <w:p w14:paraId="045FF41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«Επιχορήγηση Ο.Τ.Α. για την εξόφληση υποχρεώσεών τους»</w:t>
            </w:r>
          </w:p>
          <w:p w14:paraId="7023AACF"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41</w:t>
            </w:r>
          </w:p>
          <w:p w14:paraId="235CB79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«Καθαρισμός χώρων για την αποτροπή κινδύνου πρόκλησης πυρκαγιάς ή ταχείας επέκτασής της - Αντικατάσταση της περ. 26 </w:t>
            </w:r>
            <w:proofErr w:type="spellStart"/>
            <w:r w:rsidRPr="00D43DEC">
              <w:rPr>
                <w:rFonts w:asciiTheme="minorHAnsi" w:hAnsiTheme="minorHAnsi" w:cs="Tahoma"/>
              </w:rPr>
              <w:t>υποπαρ</w:t>
            </w:r>
            <w:proofErr w:type="spellEnd"/>
            <w:r w:rsidRPr="00D43DEC">
              <w:rPr>
                <w:rFonts w:asciiTheme="minorHAnsi" w:hAnsiTheme="minorHAnsi" w:cs="Tahoma"/>
              </w:rPr>
              <w:t>. β’ παρ. Ι άρθρου 75 Κώδικα Δήμων και Κοινοτήτων (ν. 3463/2006)»</w:t>
            </w:r>
          </w:p>
          <w:p w14:paraId="36FC0761"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42</w:t>
            </w:r>
          </w:p>
          <w:p w14:paraId="7DB3E0D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από καταστήματα υγειονομικού ενδιαφέροντος - Τροποποίηση της παρ. 1 του άρθρου 65 του ν. 4688/2020»</w:t>
            </w:r>
          </w:p>
          <w:p w14:paraId="78C47DD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43</w:t>
            </w:r>
          </w:p>
          <w:p w14:paraId="251C080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«Ειδικές δαπάνες Τομέα Μακεδονίας - Θράκης του Υπουργείου Εσωτερικών»</w:t>
            </w:r>
          </w:p>
          <w:p w14:paraId="3F6BEE0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44</w:t>
            </w:r>
          </w:p>
          <w:p w14:paraId="2A981A7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«Σύσταση Επιτροπής Ειδικών Δαπανών στον Τομέα Μακεδονίας - Θράκης του Υπουργείου Εσωτερικών - Αρμοδιότητες»</w:t>
            </w:r>
          </w:p>
        </w:tc>
      </w:tr>
      <w:tr w:rsidR="00D43DEC" w:rsidRPr="00D43DEC" w14:paraId="69487FD8" w14:textId="77777777" w:rsidTr="00F41674">
        <w:tblPrEx>
          <w:shd w:val="clear" w:color="auto" w:fill="FFFFFF"/>
        </w:tblPrEx>
        <w:trPr>
          <w:gridAfter w:val="1"/>
          <w:wAfter w:w="34" w:type="dxa"/>
        </w:trPr>
        <w:tc>
          <w:tcPr>
            <w:tcW w:w="575" w:type="dxa"/>
            <w:gridSpan w:val="2"/>
            <w:shd w:val="clear" w:color="auto" w:fill="FFFFFF"/>
          </w:tcPr>
          <w:p w14:paraId="34CDD4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75B6BEE"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06"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4F35B15C" w14:textId="77777777" w:rsidTr="00F41674">
        <w:tblPrEx>
          <w:shd w:val="clear" w:color="auto" w:fill="FFFFFF"/>
        </w:tblPrEx>
        <w:trPr>
          <w:gridAfter w:val="1"/>
          <w:wAfter w:w="34" w:type="dxa"/>
        </w:trPr>
        <w:tc>
          <w:tcPr>
            <w:tcW w:w="575" w:type="dxa"/>
            <w:gridSpan w:val="2"/>
            <w:shd w:val="clear" w:color="auto" w:fill="FFFFFF"/>
          </w:tcPr>
          <w:p w14:paraId="1D5D816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738F5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576459C" w14:textId="77777777" w:rsidTr="00F41674">
        <w:tblPrEx>
          <w:shd w:val="clear" w:color="auto" w:fill="FFFFFF"/>
        </w:tblPrEx>
        <w:trPr>
          <w:gridAfter w:val="1"/>
          <w:wAfter w:w="34" w:type="dxa"/>
        </w:trPr>
        <w:tc>
          <w:tcPr>
            <w:tcW w:w="575" w:type="dxa"/>
            <w:gridSpan w:val="2"/>
            <w:shd w:val="clear" w:color="auto" w:fill="FFFFFF"/>
          </w:tcPr>
          <w:p w14:paraId="59E1E3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9D402A5" w14:textId="77777777" w:rsidR="00D43DEC" w:rsidRPr="00D43DEC" w:rsidRDefault="00D43DEC" w:rsidP="00D43DEC">
            <w:pPr>
              <w:suppressAutoHyphens w:val="0"/>
              <w:autoSpaceDE w:val="0"/>
              <w:autoSpaceDN w:val="0"/>
              <w:adjustRightInd w:val="0"/>
              <w:jc w:val="both"/>
              <w:rPr>
                <w:rFonts w:asciiTheme="minorHAnsi" w:hAnsiTheme="minorHAnsi" w:cstheme="minorHAnsi"/>
                <w:sz w:val="22"/>
                <w:szCs w:val="22"/>
                <w:lang w:eastAsia="el-GR"/>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529ADA67" w14:textId="77777777" w:rsidTr="00F41674">
        <w:tblPrEx>
          <w:shd w:val="clear" w:color="auto" w:fill="FFFFFF"/>
        </w:tblPrEx>
        <w:trPr>
          <w:gridAfter w:val="1"/>
          <w:wAfter w:w="34" w:type="dxa"/>
        </w:trPr>
        <w:tc>
          <w:tcPr>
            <w:tcW w:w="575" w:type="dxa"/>
            <w:gridSpan w:val="2"/>
            <w:shd w:val="clear" w:color="auto" w:fill="FFFFFF"/>
          </w:tcPr>
          <w:p w14:paraId="0559716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36130D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A54FF2" w14:textId="77777777" w:rsidTr="00F41674">
        <w:tblPrEx>
          <w:shd w:val="clear" w:color="auto" w:fill="FFFFFF"/>
        </w:tblPrEx>
        <w:trPr>
          <w:gridAfter w:val="1"/>
          <w:wAfter w:w="34" w:type="dxa"/>
        </w:trPr>
        <w:tc>
          <w:tcPr>
            <w:tcW w:w="575" w:type="dxa"/>
            <w:gridSpan w:val="2"/>
            <w:shd w:val="clear" w:color="auto" w:fill="FFFFFF"/>
          </w:tcPr>
          <w:p w14:paraId="19B993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F665A5B"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1249/125 21.3.2022</w:t>
            </w:r>
          </w:p>
        </w:tc>
      </w:tr>
      <w:tr w:rsidR="00D43DEC" w:rsidRPr="00D43DEC" w14:paraId="6812FF83" w14:textId="77777777" w:rsidTr="00F41674">
        <w:tblPrEx>
          <w:shd w:val="clear" w:color="auto" w:fill="FFFFFF"/>
        </w:tblPrEx>
        <w:trPr>
          <w:gridAfter w:val="1"/>
          <w:wAfter w:w="34" w:type="dxa"/>
        </w:trPr>
        <w:tc>
          <w:tcPr>
            <w:tcW w:w="575" w:type="dxa"/>
            <w:gridSpan w:val="2"/>
            <w:shd w:val="clear" w:color="auto" w:fill="FFFFFF"/>
          </w:tcPr>
          <w:p w14:paraId="24F8A63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0C97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092EAB8" w14:textId="77777777" w:rsidTr="00F41674">
        <w:tblPrEx>
          <w:shd w:val="clear" w:color="auto" w:fill="FFFFFF"/>
        </w:tblPrEx>
        <w:trPr>
          <w:gridAfter w:val="1"/>
          <w:wAfter w:w="34" w:type="dxa"/>
        </w:trPr>
        <w:tc>
          <w:tcPr>
            <w:tcW w:w="575" w:type="dxa"/>
            <w:gridSpan w:val="2"/>
            <w:shd w:val="clear" w:color="auto" w:fill="FFFFFF"/>
          </w:tcPr>
          <w:p w14:paraId="3BE1244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739698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9AA3333" w14:textId="77777777" w:rsidTr="00B46C57">
        <w:trPr>
          <w:gridAfter w:val="1"/>
          <w:wAfter w:w="34" w:type="dxa"/>
        </w:trPr>
        <w:tc>
          <w:tcPr>
            <w:tcW w:w="575" w:type="dxa"/>
            <w:gridSpan w:val="2"/>
            <w:shd w:val="clear" w:color="auto" w:fill="DBE5F1" w:themeFill="accent1" w:themeFillTint="33"/>
          </w:tcPr>
          <w:p w14:paraId="1F43339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38.</w:t>
            </w:r>
          </w:p>
        </w:tc>
        <w:tc>
          <w:tcPr>
            <w:tcW w:w="9172" w:type="dxa"/>
            <w:gridSpan w:val="4"/>
            <w:shd w:val="clear" w:color="auto" w:fill="DBE5F1" w:themeFill="accent1" w:themeFillTint="33"/>
          </w:tcPr>
          <w:p w14:paraId="701E074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B0A570B" w14:textId="77777777" w:rsidR="00D43DEC" w:rsidRPr="00D43DEC" w:rsidRDefault="00D43DEC" w:rsidP="00D43DEC">
            <w:pPr>
              <w:jc w:val="center"/>
              <w:rPr>
                <w:rFonts w:ascii="Calibri" w:hAnsi="Calibri" w:cs="Tahoma"/>
                <w:b/>
              </w:rPr>
            </w:pPr>
            <w:r w:rsidRPr="00D43DEC">
              <w:rPr>
                <w:rFonts w:ascii="Calibri" w:hAnsi="Calibri" w:cs="Tahoma"/>
                <w:b/>
              </w:rPr>
              <w:t>ΜΕΡΟΣ Δ΄</w:t>
            </w:r>
          </w:p>
          <w:p w14:paraId="66BA2938" w14:textId="77777777" w:rsidR="00D43DEC" w:rsidRPr="00D43DEC" w:rsidRDefault="00D43DEC" w:rsidP="00D43DEC">
            <w:pPr>
              <w:jc w:val="center"/>
              <w:rPr>
                <w:rFonts w:ascii="Calibri" w:hAnsi="Calibri" w:cs="Tahoma"/>
                <w:b/>
                <w:sz w:val="28"/>
                <w:szCs w:val="28"/>
              </w:rPr>
            </w:pPr>
            <w:r w:rsidRPr="00D43DEC">
              <w:rPr>
                <w:rFonts w:ascii="Calibri" w:hAnsi="Calibri" w:cs="Tahoma"/>
                <w:b/>
              </w:rPr>
              <w:t>ΑΛΛΕΣ ΕΠΕΙΓΟΥΣΕΣ ΔΙΑΤΑΞΕΙΣ</w:t>
            </w:r>
          </w:p>
          <w:p w14:paraId="0ECC3C9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74</w:t>
            </w:r>
          </w:p>
          <w:p w14:paraId="4C3D07E7" w14:textId="77777777" w:rsidR="00D43DEC" w:rsidRPr="00D43DEC" w:rsidRDefault="00D43DEC" w:rsidP="00D43DEC">
            <w:pPr>
              <w:ind w:left="284"/>
              <w:jc w:val="both"/>
              <w:rPr>
                <w:rFonts w:ascii="Calibri" w:hAnsi="Calibri" w:cs="Tahoma"/>
              </w:rPr>
            </w:pPr>
            <w:r w:rsidRPr="00D43DEC">
              <w:rPr>
                <w:rFonts w:ascii="Calibri" w:hAnsi="Calibri" w:cs="Tahoma"/>
              </w:rPr>
              <w:lastRenderedPageBreak/>
              <w:t>“Προσωπικό υλοποίησης των κοινωνικών προγραμμάτων «Κοινωνική Μέριμνα Ι» και «Κοινωνική Μέριμνα ΙΙ»”</w:t>
            </w:r>
          </w:p>
          <w:p w14:paraId="5C6518B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75</w:t>
            </w:r>
            <w:r w:rsidRPr="00D43DEC">
              <w:rPr>
                <w:rFonts w:ascii="Calibri" w:hAnsi="Calibri" w:cs="Tahoma"/>
                <w:b/>
              </w:rPr>
              <w:t xml:space="preserve"> </w:t>
            </w:r>
          </w:p>
          <w:p w14:paraId="2D71D842" w14:textId="77777777" w:rsidR="00D43DEC" w:rsidRPr="00D43DEC" w:rsidRDefault="00D43DEC" w:rsidP="00D43DEC">
            <w:pPr>
              <w:ind w:left="284"/>
              <w:jc w:val="both"/>
              <w:rPr>
                <w:rFonts w:ascii="Calibri" w:hAnsi="Calibri" w:cs="Tahoma"/>
              </w:rPr>
            </w:pPr>
            <w:r w:rsidRPr="00D43DEC">
              <w:rPr>
                <w:rFonts w:ascii="Calibri" w:hAnsi="Calibri" w:cs="Tahoma"/>
              </w:rPr>
              <w:t>«Παράταση χρονικής διάρκειας συμβάσεων με σχέση εργασίας ιδιωτικού δικαίου ορισμένου χρόνου του προσωπικού που προσελήφθη για την αντιμετώπιση των έκτακτων αναγκών που προέκυψαν μετά τις πυρκαγιές του καλοκαιριού του 2021»</w:t>
            </w:r>
          </w:p>
          <w:p w14:paraId="0382232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76</w:t>
            </w:r>
          </w:p>
          <w:p w14:paraId="328BA4CD" w14:textId="77777777" w:rsidR="00D43DEC" w:rsidRPr="00D43DEC" w:rsidRDefault="00D43DEC" w:rsidP="00D43DEC">
            <w:pPr>
              <w:ind w:left="284"/>
              <w:jc w:val="both"/>
              <w:rPr>
                <w:rFonts w:ascii="Calibri" w:hAnsi="Calibri" w:cs="Tahoma"/>
              </w:rPr>
            </w:pPr>
            <w:r w:rsidRPr="00D43DEC">
              <w:rPr>
                <w:rFonts w:ascii="Calibri" w:hAnsi="Calibri" w:cs="Tahoma"/>
              </w:rPr>
              <w:t>«Μεταβίβαση κυριότητας ακινήτων - Τροποποίηση περ. β΄, γ΄ και ε΄ παρ. 18 άρθρου 24 ν. 2130/1993»</w:t>
            </w:r>
          </w:p>
          <w:p w14:paraId="323E1C3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77</w:t>
            </w:r>
          </w:p>
          <w:p w14:paraId="13CC8E32" w14:textId="77777777" w:rsidR="00D43DEC" w:rsidRPr="00D43DEC" w:rsidRDefault="00D43DEC" w:rsidP="00D43DEC">
            <w:pPr>
              <w:ind w:left="284"/>
              <w:jc w:val="both"/>
              <w:rPr>
                <w:rFonts w:ascii="Calibri" w:hAnsi="Calibri" w:cs="Tahoma"/>
              </w:rPr>
            </w:pPr>
            <w:r w:rsidRPr="00D43DEC">
              <w:rPr>
                <w:rFonts w:ascii="Calibri" w:hAnsi="Calibri" w:cs="Tahoma"/>
              </w:rPr>
              <w:t>«Παράταση συμβάσεων εργασίας ιδιωτικού δικαίου ορισμένου χρόνου προσωπικού διαφόρων ειδικοτήτων του Υπουργείου Πολιτισμού και Αθλητισμού»</w:t>
            </w:r>
          </w:p>
          <w:p w14:paraId="2977DA7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78</w:t>
            </w:r>
            <w:r w:rsidRPr="00D43DEC">
              <w:rPr>
                <w:rFonts w:ascii="Calibri" w:hAnsi="Calibri" w:cs="Tahoma"/>
                <w:b/>
              </w:rPr>
              <w:t xml:space="preserve"> </w:t>
            </w:r>
          </w:p>
          <w:p w14:paraId="76042FC9"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w:t>
            </w:r>
            <w:proofErr w:type="spellStart"/>
            <w:r w:rsidRPr="00D43DEC">
              <w:rPr>
                <w:rFonts w:ascii="Calibri" w:hAnsi="Calibri" w:cs="Tahoma"/>
              </w:rPr>
              <w:t>Μοριοδότηση</w:t>
            </w:r>
            <w:proofErr w:type="spellEnd"/>
            <w:r w:rsidRPr="00D43DEC">
              <w:rPr>
                <w:rFonts w:ascii="Calibri" w:hAnsi="Calibri" w:cs="Tahoma"/>
              </w:rPr>
              <w:t xml:space="preserve"> νοσηλευτών που αποκτούν τίτλο νοσηλευτικής ειδικότητας - Αντικατάσταση παρ. 21 και προσθήκη παρ. 22 στο άρθρο 58 ν. 4690/2020»</w:t>
            </w:r>
          </w:p>
        </w:tc>
      </w:tr>
      <w:tr w:rsidR="00D43DEC" w:rsidRPr="00D43DEC" w14:paraId="0997D15A" w14:textId="77777777" w:rsidTr="00B46C57">
        <w:trPr>
          <w:gridAfter w:val="1"/>
          <w:wAfter w:w="34" w:type="dxa"/>
        </w:trPr>
        <w:tc>
          <w:tcPr>
            <w:tcW w:w="575" w:type="dxa"/>
            <w:gridSpan w:val="2"/>
            <w:shd w:val="clear" w:color="auto" w:fill="DBE5F1" w:themeFill="accent1" w:themeFillTint="33"/>
          </w:tcPr>
          <w:p w14:paraId="317AE4B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2A471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7" w:history="1">
              <w:r w:rsidRPr="00D43DEC">
                <w:rPr>
                  <w:rFonts w:asciiTheme="minorHAnsi" w:hAnsiTheme="minorHAnsi" w:cstheme="minorHAnsi"/>
                  <w:color w:val="0000FF"/>
                  <w:u w:val="single"/>
                </w:rPr>
                <w:t>4921/2022</w:t>
              </w:r>
            </w:hyperlink>
            <w:r w:rsidRPr="00D43DEC">
              <w:rPr>
                <w:rFonts w:ascii="Calibri" w:hAnsi="Calibri" w:cs="Tahoma"/>
              </w:rPr>
              <w:t xml:space="preserve"> (ΦΕΚ Α/75/</w:t>
            </w:r>
            <w:r w:rsidRPr="00D43DEC">
              <w:rPr>
                <w:rFonts w:ascii="Calibri" w:hAnsi="Calibri" w:cs="Tahoma"/>
                <w:lang w:val="en-US"/>
              </w:rPr>
              <w:t>18</w:t>
            </w:r>
            <w:r w:rsidRPr="00D43DEC">
              <w:rPr>
                <w:rFonts w:ascii="Calibri" w:hAnsi="Calibri" w:cs="Tahoma"/>
              </w:rPr>
              <w:t>.</w:t>
            </w:r>
            <w:r w:rsidRPr="00D43DEC">
              <w:rPr>
                <w:rFonts w:ascii="Calibri" w:hAnsi="Calibri" w:cs="Tahoma"/>
                <w:lang w:val="en-US"/>
              </w:rPr>
              <w:t>04</w:t>
            </w:r>
            <w:r w:rsidRPr="00D43DEC">
              <w:rPr>
                <w:rFonts w:ascii="Calibri" w:hAnsi="Calibri" w:cs="Tahoma"/>
              </w:rPr>
              <w:t>.2022).</w:t>
            </w:r>
          </w:p>
        </w:tc>
      </w:tr>
      <w:tr w:rsidR="00D43DEC" w:rsidRPr="00D43DEC" w14:paraId="39EB01D2" w14:textId="77777777" w:rsidTr="00B46C57">
        <w:trPr>
          <w:gridAfter w:val="1"/>
          <w:wAfter w:w="34" w:type="dxa"/>
        </w:trPr>
        <w:tc>
          <w:tcPr>
            <w:tcW w:w="575" w:type="dxa"/>
            <w:gridSpan w:val="2"/>
            <w:shd w:val="clear" w:color="auto" w:fill="DBE5F1" w:themeFill="accent1" w:themeFillTint="33"/>
          </w:tcPr>
          <w:p w14:paraId="20472E0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5BDB58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1A6714B1" w14:textId="77777777" w:rsidTr="00B46C57">
        <w:trPr>
          <w:gridAfter w:val="1"/>
          <w:wAfter w:w="34" w:type="dxa"/>
        </w:trPr>
        <w:tc>
          <w:tcPr>
            <w:tcW w:w="575" w:type="dxa"/>
            <w:gridSpan w:val="2"/>
            <w:shd w:val="clear" w:color="auto" w:fill="DBE5F1" w:themeFill="accent1" w:themeFillTint="33"/>
          </w:tcPr>
          <w:p w14:paraId="07B1AB1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5FD1DA5"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i/>
              </w:rPr>
              <w:t xml:space="preserve">«Δουλειές Ξανά: Αναδιοργάνωση Δημόσιας Υπηρεσίας Απασχόλησης και </w:t>
            </w:r>
            <w:proofErr w:type="spellStart"/>
            <w:r w:rsidRPr="00D43DEC">
              <w:rPr>
                <w:rFonts w:asciiTheme="minorHAnsi" w:hAnsiTheme="minorHAnsi" w:cstheme="minorHAnsi"/>
                <w:i/>
              </w:rPr>
              <w:t>ψηφιοποίηση</w:t>
            </w:r>
            <w:proofErr w:type="spellEnd"/>
            <w:r w:rsidRPr="00D43DEC">
              <w:rPr>
                <w:rFonts w:asciiTheme="minorHAnsi" w:hAnsiTheme="minorHAnsi" w:cstheme="minorHAnsi"/>
                <w:i/>
              </w:rPr>
              <w:t xml:space="preserve"> των υπηρεσιών της, αναβάθμιση δεξιοτήτων εργατικού δυναμικού και διάγνωσης των αναγκών εργασίας και άλλες διατάξεις»</w:t>
            </w:r>
          </w:p>
        </w:tc>
      </w:tr>
      <w:tr w:rsidR="00D43DEC" w:rsidRPr="00D43DEC" w14:paraId="1D5335AF" w14:textId="77777777" w:rsidTr="00B46C57">
        <w:trPr>
          <w:gridAfter w:val="1"/>
          <w:wAfter w:w="34" w:type="dxa"/>
        </w:trPr>
        <w:tc>
          <w:tcPr>
            <w:tcW w:w="575" w:type="dxa"/>
            <w:gridSpan w:val="2"/>
            <w:shd w:val="clear" w:color="auto" w:fill="DBE5F1" w:themeFill="accent1" w:themeFillTint="33"/>
          </w:tcPr>
          <w:p w14:paraId="7F91844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C8D21B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1BA974C" w14:textId="77777777" w:rsidTr="00B46C57">
        <w:trPr>
          <w:gridAfter w:val="1"/>
          <w:wAfter w:w="34" w:type="dxa"/>
        </w:trPr>
        <w:tc>
          <w:tcPr>
            <w:tcW w:w="575" w:type="dxa"/>
            <w:gridSpan w:val="2"/>
            <w:shd w:val="clear" w:color="auto" w:fill="DBE5F1" w:themeFill="accent1" w:themeFillTint="33"/>
          </w:tcPr>
          <w:p w14:paraId="1C3F4A0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06AA28"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1274/100 11.4.2022</w:t>
            </w:r>
          </w:p>
        </w:tc>
      </w:tr>
      <w:tr w:rsidR="00D43DEC" w:rsidRPr="00D43DEC" w14:paraId="00837F04" w14:textId="77777777" w:rsidTr="00B46C57">
        <w:trPr>
          <w:gridAfter w:val="1"/>
          <w:wAfter w:w="34" w:type="dxa"/>
        </w:trPr>
        <w:tc>
          <w:tcPr>
            <w:tcW w:w="575" w:type="dxa"/>
            <w:gridSpan w:val="2"/>
            <w:shd w:val="clear" w:color="auto" w:fill="DBE5F1" w:themeFill="accent1" w:themeFillTint="33"/>
          </w:tcPr>
          <w:p w14:paraId="1E4B257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E9EF06"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C226807" w14:textId="77777777" w:rsidTr="00B46C57">
        <w:trPr>
          <w:gridAfter w:val="1"/>
          <w:wAfter w:w="34" w:type="dxa"/>
        </w:trPr>
        <w:tc>
          <w:tcPr>
            <w:tcW w:w="575" w:type="dxa"/>
            <w:gridSpan w:val="2"/>
            <w:shd w:val="clear" w:color="auto" w:fill="DBE5F1" w:themeFill="accent1" w:themeFillTint="33"/>
          </w:tcPr>
          <w:p w14:paraId="4FAC7B05"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6F83BFF"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BB56233" w14:textId="77777777" w:rsidTr="00F41674">
        <w:tblPrEx>
          <w:shd w:val="clear" w:color="auto" w:fill="FFFFFF"/>
        </w:tblPrEx>
        <w:trPr>
          <w:gridAfter w:val="1"/>
          <w:wAfter w:w="34" w:type="dxa"/>
        </w:trPr>
        <w:tc>
          <w:tcPr>
            <w:tcW w:w="575" w:type="dxa"/>
            <w:gridSpan w:val="2"/>
            <w:shd w:val="clear" w:color="auto" w:fill="FFFFFF"/>
          </w:tcPr>
          <w:p w14:paraId="6EFD857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39.</w:t>
            </w:r>
          </w:p>
        </w:tc>
        <w:tc>
          <w:tcPr>
            <w:tcW w:w="9172" w:type="dxa"/>
            <w:gridSpan w:val="4"/>
            <w:shd w:val="clear" w:color="auto" w:fill="FFFFFF"/>
          </w:tcPr>
          <w:p w14:paraId="0EF63DE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17B0F985" w14:textId="77777777" w:rsidR="00D43DEC" w:rsidRPr="00D43DEC" w:rsidRDefault="00D43DEC" w:rsidP="00D43DEC">
            <w:pPr>
              <w:jc w:val="center"/>
              <w:rPr>
                <w:rFonts w:ascii="Calibri" w:hAnsi="Calibri" w:cs="Tahoma"/>
                <w:b/>
              </w:rPr>
            </w:pPr>
            <w:r w:rsidRPr="00D43DEC">
              <w:rPr>
                <w:rFonts w:ascii="Calibri" w:hAnsi="Calibri" w:cs="Tahoma"/>
                <w:b/>
              </w:rPr>
              <w:t>ΤΜΗΜΑ Ε΄</w:t>
            </w:r>
          </w:p>
          <w:p w14:paraId="7B6124CD"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58CDC33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51</w:t>
            </w:r>
          </w:p>
          <w:p w14:paraId="68C7AAE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«Συμβάσεις για κάλυψη απρόβλεπτων και επειγουσών αναγκών - Τροποποίηση παρ. 3 άρθρου 36 ν. 4765/2021»</w:t>
            </w:r>
          </w:p>
          <w:p w14:paraId="4EF3BB5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52 </w:t>
            </w:r>
          </w:p>
          <w:p w14:paraId="7767535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ευζωία των ζώων συντροφιάς - Τροποποίηση παρ. 1 άρθρου 9 ν. 4830/2021»</w:t>
            </w:r>
          </w:p>
          <w:p w14:paraId="51F452A5"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53 </w:t>
            </w:r>
            <w:r w:rsidRPr="00D43DEC">
              <w:rPr>
                <w:rFonts w:asciiTheme="minorHAnsi" w:hAnsiTheme="minorHAnsi" w:cs="Tahoma"/>
              </w:rPr>
              <w:t xml:space="preserve"> </w:t>
            </w:r>
          </w:p>
          <w:p w14:paraId="2513667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το Εθνικό Μητρώο Ζώων Συντροφιάς (ΕΜΖΣ) - Τροποποίηση παρ. 4 και 6 και προσθήκη παρ. 7, 8 και 9 στο άρθρο 46 του ν. 4830/2021»</w:t>
            </w:r>
          </w:p>
          <w:p w14:paraId="744F045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54</w:t>
            </w:r>
          </w:p>
          <w:p w14:paraId="1665D23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«Αρμοδιότητες της Επιτροπής Εμπειρογνωμόνων Δημόσιας Υγείας - Τροποποίηση άρθρου 11 ν. 4675/2020»</w:t>
            </w:r>
          </w:p>
          <w:p w14:paraId="5B3EA81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55</w:t>
            </w:r>
          </w:p>
          <w:p w14:paraId="0DC3CDA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«Οργάνωση και λειτουργία της Επιτροπής Εμπειρογνωμόνων Δημόσιας Υγείας - Τροποποίηση παρ. 3 άρθρου 12 ν. 4675/2020»</w:t>
            </w:r>
          </w:p>
        </w:tc>
      </w:tr>
      <w:tr w:rsidR="00D43DEC" w:rsidRPr="00D43DEC" w14:paraId="3B5FE2A9" w14:textId="77777777" w:rsidTr="00F41674">
        <w:tblPrEx>
          <w:shd w:val="clear" w:color="auto" w:fill="FFFFFF"/>
        </w:tblPrEx>
        <w:trPr>
          <w:gridAfter w:val="1"/>
          <w:wAfter w:w="34" w:type="dxa"/>
        </w:trPr>
        <w:tc>
          <w:tcPr>
            <w:tcW w:w="575" w:type="dxa"/>
            <w:gridSpan w:val="2"/>
            <w:shd w:val="clear" w:color="auto" w:fill="FFFFFF"/>
          </w:tcPr>
          <w:p w14:paraId="688512E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32C943"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08" w:history="1">
              <w:r w:rsidRPr="00D43DEC">
                <w:rPr>
                  <w:rFonts w:asciiTheme="minorHAnsi" w:hAnsiTheme="minorHAnsi" w:cstheme="minorHAnsi"/>
                  <w:color w:val="0000FF"/>
                </w:rPr>
                <w:t>4940/2022</w:t>
              </w:r>
            </w:hyperlink>
            <w:r w:rsidRPr="00D43DEC">
              <w:rPr>
                <w:rFonts w:ascii="Calibri" w:hAnsi="Calibri" w:cs="Tahoma"/>
              </w:rPr>
              <w:t xml:space="preserve"> (ΦΕΚ Α/112/</w:t>
            </w:r>
            <w:r w:rsidRPr="00D43DEC">
              <w:rPr>
                <w:rFonts w:ascii="Calibri" w:hAnsi="Calibri" w:cs="Tahoma"/>
                <w:lang w:val="en-US"/>
              </w:rPr>
              <w:t>14</w:t>
            </w:r>
            <w:r w:rsidRPr="00D43DEC">
              <w:rPr>
                <w:rFonts w:ascii="Calibri" w:hAnsi="Calibri" w:cs="Tahoma"/>
              </w:rPr>
              <w:t>.</w:t>
            </w:r>
            <w:r w:rsidRPr="00D43DEC">
              <w:rPr>
                <w:rFonts w:ascii="Calibri" w:hAnsi="Calibri" w:cs="Tahoma"/>
                <w:lang w:val="en-US"/>
              </w:rPr>
              <w:t>06</w:t>
            </w:r>
            <w:r w:rsidRPr="00D43DEC">
              <w:rPr>
                <w:rFonts w:ascii="Calibri" w:hAnsi="Calibri" w:cs="Tahoma"/>
              </w:rPr>
              <w:t>.2022)».</w:t>
            </w:r>
          </w:p>
        </w:tc>
      </w:tr>
      <w:tr w:rsidR="00D43DEC" w:rsidRPr="00D43DEC" w14:paraId="273377DC" w14:textId="77777777" w:rsidTr="00F41674">
        <w:tblPrEx>
          <w:shd w:val="clear" w:color="auto" w:fill="FFFFFF"/>
        </w:tblPrEx>
        <w:trPr>
          <w:gridAfter w:val="1"/>
          <w:wAfter w:w="34" w:type="dxa"/>
        </w:trPr>
        <w:tc>
          <w:tcPr>
            <w:tcW w:w="575" w:type="dxa"/>
            <w:gridSpan w:val="2"/>
            <w:shd w:val="clear" w:color="auto" w:fill="FFFFFF"/>
          </w:tcPr>
          <w:p w14:paraId="688746A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8AD9B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E7EE060" w14:textId="77777777" w:rsidTr="00F41674">
        <w:tblPrEx>
          <w:shd w:val="clear" w:color="auto" w:fill="FFFFFF"/>
        </w:tblPrEx>
        <w:trPr>
          <w:gridAfter w:val="1"/>
          <w:wAfter w:w="34" w:type="dxa"/>
        </w:trPr>
        <w:tc>
          <w:tcPr>
            <w:tcW w:w="575" w:type="dxa"/>
            <w:gridSpan w:val="2"/>
            <w:shd w:val="clear" w:color="auto" w:fill="FFFFFF"/>
          </w:tcPr>
          <w:p w14:paraId="7C89FE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E7DFBB"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«Σύστημα </w:t>
            </w:r>
            <w:proofErr w:type="spellStart"/>
            <w:r w:rsidRPr="00D43DEC">
              <w:rPr>
                <w:rFonts w:asciiTheme="minorHAnsi" w:hAnsiTheme="minorHAnsi" w:cstheme="minorHAnsi"/>
                <w:i/>
              </w:rPr>
              <w:t>στοχοθεσίας</w:t>
            </w:r>
            <w:proofErr w:type="spellEnd"/>
            <w:r w:rsidRPr="00D43DEC">
              <w:rPr>
                <w:rFonts w:asciiTheme="minorHAnsi" w:hAnsiTheme="minorHAnsi" w:cstheme="minorHAnsi"/>
                <w:i/>
              </w:rPr>
              <w:t>, αξιολόγησης και ανταμοιβής για την ενίσχυση της αποτελεσματικότητας της δημόσιας διοίκησης, ρυθμίσεις για το ανθρώπινο δυναμικό του δημοσίου τομέα και άλλες διατάξεις»</w:t>
            </w:r>
          </w:p>
        </w:tc>
      </w:tr>
      <w:tr w:rsidR="00D43DEC" w:rsidRPr="00D43DEC" w14:paraId="177A52FB" w14:textId="77777777" w:rsidTr="00F41674">
        <w:tblPrEx>
          <w:shd w:val="clear" w:color="auto" w:fill="FFFFFF"/>
        </w:tblPrEx>
        <w:trPr>
          <w:gridAfter w:val="1"/>
          <w:wAfter w:w="34" w:type="dxa"/>
        </w:trPr>
        <w:tc>
          <w:tcPr>
            <w:tcW w:w="575" w:type="dxa"/>
            <w:gridSpan w:val="2"/>
            <w:shd w:val="clear" w:color="auto" w:fill="FFFFFF"/>
          </w:tcPr>
          <w:p w14:paraId="44729BB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CD8B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BE08A4" w14:textId="77777777" w:rsidTr="00F41674">
        <w:tblPrEx>
          <w:shd w:val="clear" w:color="auto" w:fill="FFFFFF"/>
        </w:tblPrEx>
        <w:trPr>
          <w:gridAfter w:val="1"/>
          <w:wAfter w:w="34" w:type="dxa"/>
        </w:trPr>
        <w:tc>
          <w:tcPr>
            <w:tcW w:w="575" w:type="dxa"/>
            <w:gridSpan w:val="2"/>
            <w:shd w:val="clear" w:color="auto" w:fill="FFFFFF"/>
          </w:tcPr>
          <w:p w14:paraId="4ACE308A"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28F14D"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1328/128 7.6.2022</w:t>
            </w:r>
          </w:p>
        </w:tc>
      </w:tr>
      <w:tr w:rsidR="00D43DEC" w:rsidRPr="00D43DEC" w14:paraId="16411038" w14:textId="77777777" w:rsidTr="00F41674">
        <w:tblPrEx>
          <w:shd w:val="clear" w:color="auto" w:fill="FFFFFF"/>
        </w:tblPrEx>
        <w:trPr>
          <w:gridAfter w:val="1"/>
          <w:wAfter w:w="34" w:type="dxa"/>
        </w:trPr>
        <w:tc>
          <w:tcPr>
            <w:tcW w:w="575" w:type="dxa"/>
            <w:gridSpan w:val="2"/>
            <w:shd w:val="clear" w:color="auto" w:fill="FFFFFF"/>
          </w:tcPr>
          <w:p w14:paraId="795E441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067B9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278BD06" w14:textId="77777777" w:rsidTr="00F41674">
        <w:tblPrEx>
          <w:shd w:val="clear" w:color="auto" w:fill="FFFFFF"/>
        </w:tblPrEx>
        <w:trPr>
          <w:gridAfter w:val="1"/>
          <w:wAfter w:w="34" w:type="dxa"/>
        </w:trPr>
        <w:tc>
          <w:tcPr>
            <w:tcW w:w="575" w:type="dxa"/>
            <w:gridSpan w:val="2"/>
            <w:shd w:val="clear" w:color="auto" w:fill="FFFFFF"/>
          </w:tcPr>
          <w:p w14:paraId="5917FFB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8BA2BB6"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1. Συμβάσεις για κάλυψη απρόβλεπτων και επειγουσών αναγκών. </w:t>
            </w:r>
          </w:p>
          <w:p w14:paraId="692B8DE0"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2. Ρυθμίσεις για την ευζωία των ζώων συντροφιάς. </w:t>
            </w:r>
          </w:p>
          <w:p w14:paraId="46EEC362"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3. Ρυθμίσεις νια το Εθνικό Μητρώο Ζώων Συντροφιάς. </w:t>
            </w:r>
          </w:p>
          <w:p w14:paraId="50CA6DDA"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4. Αρμοδιότητες της Επιτροπής Εμπειρογνωμόνων Δημόσιας Υγείας. </w:t>
            </w:r>
          </w:p>
          <w:p w14:paraId="00E52994" w14:textId="77777777" w:rsidR="00D43DEC" w:rsidRPr="00D43DEC" w:rsidRDefault="00D43DEC" w:rsidP="00D43DEC">
            <w:pPr>
              <w:jc w:val="both"/>
              <w:rPr>
                <w:rFonts w:asciiTheme="minorHAnsi" w:hAnsiTheme="minorHAnsi" w:cs="Tahoma"/>
              </w:rPr>
            </w:pPr>
            <w:r w:rsidRPr="00D43DEC">
              <w:rPr>
                <w:rFonts w:asciiTheme="minorHAnsi" w:hAnsiTheme="minorHAnsi" w:cs="Tahoma"/>
              </w:rPr>
              <w:t>5. Οργάνωση και λειτουργία της Επιτροπής Εμπειρογνωμόνων Δημόσιας Υγείας.</w:t>
            </w:r>
          </w:p>
        </w:tc>
      </w:tr>
      <w:tr w:rsidR="00D43DEC" w:rsidRPr="00D43DEC" w14:paraId="164D907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CF87A1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rPr>
              <w:t>40.</w:t>
            </w:r>
          </w:p>
        </w:tc>
        <w:tc>
          <w:tcPr>
            <w:tcW w:w="9172" w:type="dxa"/>
            <w:gridSpan w:val="4"/>
            <w:shd w:val="clear" w:color="auto" w:fill="DBE5F1" w:themeFill="accent1" w:themeFillTint="33"/>
          </w:tcPr>
          <w:p w14:paraId="0371249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6968DD4"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ΜΕΡΟΣ Ζ’</w:t>
            </w:r>
          </w:p>
          <w:p w14:paraId="78CBBBFA"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 xml:space="preserve"> ΛΟΙΠΕΣ ΕΠΕΙΓΟΥΣΕΣ ΡΥΘΜΙΣΕΙΣ</w:t>
            </w:r>
          </w:p>
          <w:p w14:paraId="3AF76E57"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ΚΕΦΑΛΑΙΟ Α’</w:t>
            </w:r>
          </w:p>
          <w:p w14:paraId="4150D7A5"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ΔΙΑΤΑΞΕΙΣ ΓΙΑ ΤΙΣ ΑΠΟΚΕΝΤΡΩΜΕΝΕΣ ΔΙΟΙΚΗΣΕΙΣ ΚΑΙ ΤΙΣ ΑΝΕΞΑΡΤΗΤΕΣ ΑΡΧΕΣ</w:t>
            </w:r>
          </w:p>
          <w:p w14:paraId="556DBF30"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63</w:t>
            </w:r>
          </w:p>
          <w:p w14:paraId="6E4C8401"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«Γραμματέας Αποκεντρωμένης Διοίκησης - Προσθήκη άρθρου 6Α στον ν. 3852/2010»</w:t>
            </w:r>
          </w:p>
          <w:p w14:paraId="087105F7"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64</w:t>
            </w:r>
          </w:p>
          <w:p w14:paraId="72FE81E9"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«Αρμοδιότητες Γραμματέα Αποκεντρωμένης Διοίκησης - Προσθήκη άρθρου 6Β στον ν. 3852/2010»</w:t>
            </w:r>
          </w:p>
          <w:p w14:paraId="28CAB5CA"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65</w:t>
            </w:r>
          </w:p>
          <w:p w14:paraId="03ACE0D3"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«Επιλογή Συντονιστή Αποκεντρωμένης Διοίκησης - Αντικατάσταση άρθρου 28 ν. 4325/2015»</w:t>
            </w:r>
          </w:p>
          <w:p w14:paraId="1A39BB59"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66</w:t>
            </w:r>
          </w:p>
          <w:p w14:paraId="33D4FDC1"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«Αρμοδιότητες Συντονιστή Αποκεντρωμένης Διοίκησης- Αντικατάσταση άρθρου 28Α ν. 4325/2015»</w:t>
            </w:r>
          </w:p>
          <w:p w14:paraId="0D17A657"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67</w:t>
            </w:r>
          </w:p>
          <w:p w14:paraId="5F55072F"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«Συντονιστικό Συμβούλιο Αποκεντρωμένων Διοικήσεων - Τροποποίηση άρθρου 25 ν. 4368/2016»</w:t>
            </w:r>
          </w:p>
          <w:p w14:paraId="5C017D0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68</w:t>
            </w:r>
          </w:p>
          <w:p w14:paraId="40263F0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sz w:val="28"/>
                <w:szCs w:val="28"/>
              </w:rPr>
            </w:pPr>
            <w:r w:rsidRPr="00D43DEC">
              <w:rPr>
                <w:rFonts w:asciiTheme="minorHAnsi" w:hAnsiTheme="minorHAnsi" w:cstheme="minorHAnsi"/>
              </w:rPr>
              <w:t>«Αποσπάσεις - μετατάξεις υπαλλήλων ανεξαρτήτων αρχών κατά παρέκκλιση του ν. 4440/2016»</w:t>
            </w:r>
          </w:p>
        </w:tc>
      </w:tr>
      <w:tr w:rsidR="00D43DEC" w:rsidRPr="00D43DEC" w14:paraId="11D4254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8AC0EA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BB0C50"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09"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673AAD3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2A67121"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64EC726"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ΤΙΤΛΟΣ ΝΟΜΟΥ</w:t>
            </w:r>
            <w:r w:rsidRPr="00D43DEC">
              <w:rPr>
                <w:rFonts w:asciiTheme="minorHAnsi" w:hAnsiTheme="minorHAnsi" w:cstheme="minorHAnsi"/>
                <w:b/>
                <w:sz w:val="28"/>
                <w:szCs w:val="28"/>
              </w:rPr>
              <w:t>:</w:t>
            </w:r>
          </w:p>
        </w:tc>
      </w:tr>
      <w:tr w:rsidR="00D43DEC" w:rsidRPr="00D43DEC" w14:paraId="582A14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113B121"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B7F27E2" w14:textId="77777777" w:rsidR="00D43DEC" w:rsidRPr="00D43DEC" w:rsidRDefault="00D43DEC"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1D2462D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168B3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8B8305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ΑΡΙΘΜΟΣ ΤΡΟΠΟΛΟΓΙΑΣ</w:t>
            </w:r>
            <w:r w:rsidRPr="00D43DEC">
              <w:rPr>
                <w:rFonts w:asciiTheme="minorHAnsi" w:hAnsiTheme="minorHAnsi" w:cstheme="minorHAnsi"/>
                <w:b/>
                <w:sz w:val="28"/>
                <w:szCs w:val="28"/>
              </w:rPr>
              <w:t>:</w:t>
            </w:r>
          </w:p>
        </w:tc>
      </w:tr>
      <w:tr w:rsidR="00D43DEC" w:rsidRPr="00D43DEC" w14:paraId="49BBAB3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7F079A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F786B5C"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1358/133 5.7.2022</w:t>
            </w:r>
          </w:p>
        </w:tc>
      </w:tr>
      <w:tr w:rsidR="00D43DEC" w:rsidRPr="00D43DEC" w14:paraId="25F76BA5"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FA56F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8B04C6A"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ΠΕΡΙΓΡΑΦΗ</w:t>
            </w:r>
            <w:r w:rsidRPr="00D43DEC">
              <w:rPr>
                <w:rFonts w:asciiTheme="minorHAnsi" w:hAnsiTheme="minorHAnsi" w:cstheme="minorHAnsi"/>
                <w:b/>
                <w:sz w:val="28"/>
                <w:szCs w:val="28"/>
              </w:rPr>
              <w:t>:</w:t>
            </w:r>
          </w:p>
          <w:p w14:paraId="2E70519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color w:val="000000"/>
                <w:shd w:val="clear" w:color="auto" w:fill="DAEEF3" w:themeFill="accent5" w:themeFillTint="33"/>
              </w:rPr>
              <w:lastRenderedPageBreak/>
              <w:t>Ρυθμίσεις θεμάτων αρμοδιότητας του Υπουργείου Εσωτερικών.</w:t>
            </w:r>
          </w:p>
        </w:tc>
      </w:tr>
      <w:tr w:rsidR="00D43DEC" w:rsidRPr="00D43DEC" w14:paraId="54088BFA" w14:textId="77777777" w:rsidTr="00F41674">
        <w:tblPrEx>
          <w:shd w:val="clear" w:color="auto" w:fill="FFFFFF"/>
        </w:tblPrEx>
        <w:trPr>
          <w:gridAfter w:val="1"/>
          <w:wAfter w:w="34" w:type="dxa"/>
        </w:trPr>
        <w:tc>
          <w:tcPr>
            <w:tcW w:w="575" w:type="dxa"/>
            <w:gridSpan w:val="2"/>
            <w:shd w:val="clear" w:color="auto" w:fill="FFFFFF"/>
          </w:tcPr>
          <w:p w14:paraId="1FE96598"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rPr>
              <w:lastRenderedPageBreak/>
              <w:t>41.</w:t>
            </w:r>
          </w:p>
        </w:tc>
        <w:tc>
          <w:tcPr>
            <w:tcW w:w="9172" w:type="dxa"/>
            <w:gridSpan w:val="4"/>
            <w:shd w:val="clear" w:color="auto" w:fill="FFFFFF"/>
          </w:tcPr>
          <w:p w14:paraId="57EB4B17"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78AC8725"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ΚΕΦΑΛΑΙΟ Β’ </w:t>
            </w:r>
          </w:p>
          <w:p w14:paraId="0DC995D3"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ΔΙΑΤΑΞΕΙΣ ΓΙΑ ΤΗΝ ΑΝΑΜΟΡΦΩΣΗ ΤΩΝ ΥΠΗΡΕΣΙΩΝ ΔΟΜΗΣΗΣ </w:t>
            </w:r>
          </w:p>
          <w:p w14:paraId="09856B0A" w14:textId="77777777" w:rsidR="00D43DEC" w:rsidRPr="00D43DEC" w:rsidRDefault="00D43DEC" w:rsidP="00D43DEC">
            <w:pPr>
              <w:jc w:val="center"/>
              <w:rPr>
                <w:rFonts w:asciiTheme="minorHAnsi" w:hAnsiTheme="minorHAnsi" w:cstheme="minorHAnsi"/>
                <w:b/>
                <w:sz w:val="28"/>
                <w:szCs w:val="28"/>
              </w:rPr>
            </w:pPr>
            <w:r w:rsidRPr="00D43DEC">
              <w:rPr>
                <w:rFonts w:asciiTheme="minorHAnsi" w:hAnsiTheme="minorHAnsi" w:cstheme="minorHAnsi"/>
                <w:b/>
              </w:rPr>
              <w:t>ΚΑΙ ΛΟΙΠΕΣ ΡΥΘΜΙΣΕΙΣ Ο.Τ.Α</w:t>
            </w:r>
          </w:p>
          <w:p w14:paraId="5E6818A0"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69</w:t>
            </w:r>
          </w:p>
          <w:p w14:paraId="5A85A297"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«Παράταση διάρκειας Προγράμματος «ΘΗΣΕΑΣ»</w:t>
            </w:r>
          </w:p>
          <w:p w14:paraId="53BB6D58"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70</w:t>
            </w:r>
          </w:p>
          <w:p w14:paraId="585EB7C9"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 xml:space="preserve">«Χρηματικές επιχορηγήσεις σε αθλητικά σωματεία από Ο.Τ.Α. α’ βαθμού - Τροποποίηση </w:t>
            </w:r>
            <w:proofErr w:type="spellStart"/>
            <w:r w:rsidRPr="00D43DEC">
              <w:rPr>
                <w:rFonts w:asciiTheme="minorHAnsi" w:hAnsiTheme="minorHAnsi" w:cstheme="minorHAnsi"/>
              </w:rPr>
              <w:t>υποπερ</w:t>
            </w:r>
            <w:proofErr w:type="spellEnd"/>
            <w:r w:rsidRPr="00D43DEC">
              <w:rPr>
                <w:rFonts w:asciiTheme="minorHAnsi" w:hAnsiTheme="minorHAnsi" w:cstheme="minorHAnsi"/>
              </w:rPr>
              <w:t>. </w:t>
            </w:r>
            <w:proofErr w:type="spellStart"/>
            <w:r w:rsidRPr="00D43DEC">
              <w:rPr>
                <w:rFonts w:asciiTheme="minorHAnsi" w:hAnsiTheme="minorHAnsi" w:cstheme="minorHAnsi"/>
              </w:rPr>
              <w:t>vi</w:t>
            </w:r>
            <w:proofErr w:type="spellEnd"/>
            <w:r w:rsidRPr="00D43DEC">
              <w:rPr>
                <w:rFonts w:asciiTheme="minorHAnsi" w:hAnsiTheme="minorHAnsi" w:cstheme="minorHAnsi"/>
              </w:rPr>
              <w:t>) περ. Α’ παρ. 1 άρθρου 202 ν. 3463/2006»</w:t>
            </w:r>
          </w:p>
          <w:p w14:paraId="44BD8CA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71</w:t>
            </w:r>
          </w:p>
          <w:p w14:paraId="36CA05CA"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για τις ανώνυμες εταιρείες Ο.Τ.Α. - Τροποποίηση παρ. 8 άρθρου 265 ν. 3463/2006»</w:t>
            </w:r>
          </w:p>
          <w:p w14:paraId="7F4CDA6A"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72</w:t>
            </w:r>
          </w:p>
          <w:p w14:paraId="42641203"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σχετικές με την οικονομική λειτουργία των δήμων - Τροποποίηση παρ. 1 άρθρου 206 ν. 4555/2018»</w:t>
            </w:r>
          </w:p>
          <w:p w14:paraId="1413E086"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73</w:t>
            </w:r>
          </w:p>
          <w:p w14:paraId="5999299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«Αναμόρφωση συστήματος σύστασης και λειτουργίας Υπηρεσιών Δόμησης - Τροποποίηση άρθρου 97Α ν. 3852/2010»</w:t>
            </w:r>
          </w:p>
          <w:p w14:paraId="63DCF5BE"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74</w:t>
            </w:r>
          </w:p>
          <w:p w14:paraId="2ECC783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«Κατά χρόνο άσκηση αρμοδιοτήτων από τους δήμους στο πλαίσιο υφιστάμενης διοικητικής υποστήριξης - Τροποποίηση παρ. 2, 3, 4 και κατάργηση παρ. 5 άρθρου 376 ν. 4700/2020»</w:t>
            </w:r>
          </w:p>
          <w:p w14:paraId="752C383B"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75</w:t>
            </w:r>
          </w:p>
          <w:p w14:paraId="3C762B5E"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«Σύναψη προγραμματικών συμβάσεων μεταξύ Δ.Ε.Υ.Α. και Αναπτυξιακών Οργανισμών Τοπικής Αυτοδιοίκησης - Τροποποίηση παρ. 6 άρθρου 100 ν. 3852/2010»</w:t>
            </w:r>
          </w:p>
          <w:p w14:paraId="1C6A796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76</w:t>
            </w:r>
          </w:p>
          <w:p w14:paraId="3BC076D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«Παραβάσεις καταστημάτων υγειονομικού ενδιαφέροντος - Αντικατάσταση παρ. 7Β άρθρου 80 ν. 3463/2006»</w:t>
            </w:r>
          </w:p>
          <w:p w14:paraId="619B7A01"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77</w:t>
            </w:r>
          </w:p>
          <w:p w14:paraId="24A47426"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«Γραμματειακή υποστήριξη επιτροπών διενέργειας συνεντεύξεων - Τροποποίηση άρθρου 27 ν. 4765/2021»</w:t>
            </w:r>
          </w:p>
        </w:tc>
      </w:tr>
      <w:tr w:rsidR="00D43DEC" w:rsidRPr="00D43DEC" w14:paraId="22AB714F" w14:textId="77777777" w:rsidTr="00F41674">
        <w:tblPrEx>
          <w:shd w:val="clear" w:color="auto" w:fill="FFFFFF"/>
        </w:tblPrEx>
        <w:trPr>
          <w:gridAfter w:val="1"/>
          <w:wAfter w:w="34" w:type="dxa"/>
        </w:trPr>
        <w:tc>
          <w:tcPr>
            <w:tcW w:w="575" w:type="dxa"/>
            <w:gridSpan w:val="2"/>
            <w:shd w:val="clear" w:color="auto" w:fill="FFFFFF"/>
          </w:tcPr>
          <w:p w14:paraId="66EEDC2C" w14:textId="77777777" w:rsidR="00D43DEC" w:rsidRPr="00D43DEC" w:rsidRDefault="00D43DEC" w:rsidP="00D43DEC">
            <w:pPr>
              <w:jc w:val="both"/>
              <w:rPr>
                <w:rFonts w:asciiTheme="minorHAnsi" w:hAnsiTheme="minorHAnsi" w:cstheme="minorHAnsi"/>
                <w:b/>
              </w:rPr>
            </w:pPr>
          </w:p>
        </w:tc>
        <w:tc>
          <w:tcPr>
            <w:tcW w:w="9172" w:type="dxa"/>
            <w:gridSpan w:val="4"/>
            <w:shd w:val="clear" w:color="auto" w:fill="FFFFFF"/>
          </w:tcPr>
          <w:p w14:paraId="74816277"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10"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5185F5D6" w14:textId="77777777" w:rsidTr="00F41674">
        <w:tblPrEx>
          <w:shd w:val="clear" w:color="auto" w:fill="FFFFFF"/>
        </w:tblPrEx>
        <w:trPr>
          <w:gridAfter w:val="1"/>
          <w:wAfter w:w="34" w:type="dxa"/>
        </w:trPr>
        <w:tc>
          <w:tcPr>
            <w:tcW w:w="575" w:type="dxa"/>
            <w:gridSpan w:val="2"/>
            <w:shd w:val="clear" w:color="auto" w:fill="FFFFFF"/>
          </w:tcPr>
          <w:p w14:paraId="2626A3C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65554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CCDDF3" w14:textId="77777777" w:rsidTr="00F41674">
        <w:tblPrEx>
          <w:shd w:val="clear" w:color="auto" w:fill="FFFFFF"/>
        </w:tblPrEx>
        <w:trPr>
          <w:gridAfter w:val="1"/>
          <w:wAfter w:w="34" w:type="dxa"/>
        </w:trPr>
        <w:tc>
          <w:tcPr>
            <w:tcW w:w="575" w:type="dxa"/>
            <w:gridSpan w:val="2"/>
            <w:shd w:val="clear" w:color="auto" w:fill="FFFFFF"/>
          </w:tcPr>
          <w:p w14:paraId="1B34F98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562B6D"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7A799DC2" w14:textId="77777777" w:rsidTr="00F41674">
        <w:tblPrEx>
          <w:shd w:val="clear" w:color="auto" w:fill="FFFFFF"/>
        </w:tblPrEx>
        <w:trPr>
          <w:gridAfter w:val="1"/>
          <w:wAfter w:w="34" w:type="dxa"/>
        </w:trPr>
        <w:tc>
          <w:tcPr>
            <w:tcW w:w="575" w:type="dxa"/>
            <w:gridSpan w:val="2"/>
            <w:shd w:val="clear" w:color="auto" w:fill="FFFFFF"/>
          </w:tcPr>
          <w:p w14:paraId="6C6B759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18AF22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CEDAEA" w14:textId="77777777" w:rsidTr="00F41674">
        <w:tblPrEx>
          <w:shd w:val="clear" w:color="auto" w:fill="FFFFFF"/>
        </w:tblPrEx>
        <w:trPr>
          <w:gridAfter w:val="1"/>
          <w:wAfter w:w="34" w:type="dxa"/>
        </w:trPr>
        <w:tc>
          <w:tcPr>
            <w:tcW w:w="575" w:type="dxa"/>
            <w:gridSpan w:val="2"/>
            <w:shd w:val="clear" w:color="auto" w:fill="FFFFFF"/>
          </w:tcPr>
          <w:p w14:paraId="26A60D9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B644C45" w14:textId="77777777" w:rsidR="00D43DEC" w:rsidRPr="00D43DEC" w:rsidRDefault="00D43DEC" w:rsidP="00D43DEC">
            <w:pPr>
              <w:suppressAutoHyphens w:val="0"/>
              <w:rPr>
                <w:rFonts w:asciiTheme="minorHAnsi" w:hAnsiTheme="minorHAnsi" w:cstheme="minorHAnsi"/>
                <w:lang w:eastAsia="el-GR"/>
              </w:rPr>
            </w:pPr>
            <w:r w:rsidRPr="00D43DEC">
              <w:rPr>
                <w:rFonts w:asciiTheme="minorHAnsi" w:hAnsiTheme="minorHAnsi" w:cstheme="minorHAnsi"/>
                <w:color w:val="000000"/>
                <w:shd w:val="clear" w:color="auto" w:fill="FFFFFF"/>
              </w:rPr>
              <w:t>1359/134 5.7.2022</w:t>
            </w:r>
          </w:p>
        </w:tc>
      </w:tr>
      <w:tr w:rsidR="00D43DEC" w:rsidRPr="00D43DEC" w14:paraId="5718421B" w14:textId="77777777" w:rsidTr="00F41674">
        <w:tblPrEx>
          <w:shd w:val="clear" w:color="auto" w:fill="FFFFFF"/>
        </w:tblPrEx>
        <w:trPr>
          <w:gridAfter w:val="1"/>
          <w:wAfter w:w="34" w:type="dxa"/>
        </w:trPr>
        <w:tc>
          <w:tcPr>
            <w:tcW w:w="575" w:type="dxa"/>
            <w:gridSpan w:val="2"/>
            <w:shd w:val="clear" w:color="auto" w:fill="FFFFFF"/>
          </w:tcPr>
          <w:p w14:paraId="57B139C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50210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3120C" w14:textId="77777777" w:rsidR="00D43DEC" w:rsidRPr="00D43DEC" w:rsidRDefault="00D43DEC" w:rsidP="00D43DEC">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D43DEC" w:rsidRPr="00D43DEC" w14:paraId="7D9EC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ACE770" w14:textId="77777777" w:rsidR="00D43DEC" w:rsidRPr="00F41674" w:rsidRDefault="00D43DEC" w:rsidP="00D43DE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rPr>
              <w:lastRenderedPageBreak/>
              <w:t>42.</w:t>
            </w:r>
          </w:p>
        </w:tc>
        <w:tc>
          <w:tcPr>
            <w:tcW w:w="9172" w:type="dxa"/>
            <w:gridSpan w:val="4"/>
            <w:shd w:val="clear" w:color="auto" w:fill="DBE5F1" w:themeFill="accent1" w:themeFillTint="33"/>
          </w:tcPr>
          <w:p w14:paraId="7C37A786" w14:textId="77777777" w:rsidR="00D43DEC" w:rsidRPr="00F41674" w:rsidRDefault="00D43DEC" w:rsidP="00C30A40">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7E22B8D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82</w:t>
            </w:r>
          </w:p>
          <w:p w14:paraId="1519DF02"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heme="minorHAnsi"/>
              </w:rPr>
              <w:t>τραπεζοκαθισμάτων</w:t>
            </w:r>
            <w:proofErr w:type="spellEnd"/>
            <w:r w:rsidRPr="00D43DEC">
              <w:rPr>
                <w:rFonts w:asciiTheme="minorHAnsi" w:hAnsiTheme="minorHAnsi" w:cstheme="minorHAnsi"/>
              </w:rPr>
              <w:t xml:space="preserve"> από καταστήματα υγειονομι</w:t>
            </w:r>
            <w:r w:rsidR="008B69E9">
              <w:rPr>
                <w:rFonts w:asciiTheme="minorHAnsi" w:hAnsiTheme="minorHAnsi" w:cstheme="minorHAnsi"/>
              </w:rPr>
              <w:t xml:space="preserve">κού ενδιαφέροντος - </w:t>
            </w:r>
            <w:r w:rsidRPr="00D43DEC">
              <w:rPr>
                <w:rFonts w:asciiTheme="minorHAnsi" w:hAnsiTheme="minorHAnsi" w:cstheme="minorHAnsi"/>
              </w:rPr>
              <w:t>Τροποποίηση παρ. 1 άρθρου 65 ν. 4688/2020»</w:t>
            </w:r>
          </w:p>
          <w:p w14:paraId="1C8D0D8B"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83</w:t>
            </w:r>
          </w:p>
          <w:p w14:paraId="6A4D61B7"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«Διεξαγωγή του πανελλήνιου γραπτού διαγωνισμού του Α.Σ.Ε.Π. κατά στάδια - Τροποποίηση παρ. 3 άρθρου 8 ν. 4765/2021»</w:t>
            </w:r>
          </w:p>
          <w:p w14:paraId="35AA899D"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84</w:t>
            </w:r>
          </w:p>
          <w:p w14:paraId="6A6E2798"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«Προμήθειες και υπηρεσίες για τη διεξαγωγή του πανελλήνιου γραπτού διαγωνισμού του Α.Σ.Ε.Π.»</w:t>
            </w:r>
          </w:p>
          <w:p w14:paraId="1EF1F11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85</w:t>
            </w:r>
          </w:p>
          <w:p w14:paraId="42BA2D3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«Περιστολή φαινομένων αθέμιτης κερδοφορίας στην αγορά στερεών καυσίμων που χρησιμοποιούνται για θέρμανση χώρων - Προσθήκη παρ. 1Β, τροποποίηση παρ. 2, 4 και 7 άρθρου 58 ν. 4818/2021»</w:t>
            </w:r>
          </w:p>
          <w:p w14:paraId="7B662DA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86</w:t>
            </w:r>
          </w:p>
          <w:p w14:paraId="19F1B410"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«Έκτακτα μέτρα για την εξασφάλιση της επάρκειας στερεών καυσίμων που προορίζονται για τη θέρμανση χώρων και την αποφυγή αθέμιτων εμπορικών πρακτικών»</w:t>
            </w:r>
          </w:p>
          <w:p w14:paraId="68958860"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87</w:t>
            </w:r>
          </w:p>
          <w:p w14:paraId="4B9DBE6A"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«Ρυθμίσεις θεμάτων του Οργανισμού Ελληνικών Γεωργικών Ασφαλίσεων σχετικά με τις ζημιές που προκλήθηκαν λόγω χαλαζοπτώσεων και πυρκαγιών»</w:t>
            </w:r>
          </w:p>
        </w:tc>
      </w:tr>
      <w:tr w:rsidR="00D43DEC" w:rsidRPr="00D43DEC" w14:paraId="452DF8A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16DC0E"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04E0B9"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11" w:history="1">
              <w:r w:rsidRPr="00D43DEC">
                <w:rPr>
                  <w:rFonts w:asciiTheme="minorHAnsi" w:hAnsiTheme="minorHAnsi" w:cstheme="minorHAnsi"/>
                  <w:color w:val="0000FF"/>
                </w:rPr>
                <w:t>4975/2022</w:t>
              </w:r>
            </w:hyperlink>
            <w:r w:rsidRPr="00D43DEC">
              <w:rPr>
                <w:rFonts w:asciiTheme="minorHAnsi" w:hAnsiTheme="minorHAnsi" w:cstheme="minorHAnsi"/>
              </w:rPr>
              <w:t xml:space="preserve"> (ΦΕΚ Α/187/</w:t>
            </w:r>
            <w:r w:rsidRPr="00D43DEC">
              <w:rPr>
                <w:rFonts w:asciiTheme="minorHAnsi" w:hAnsiTheme="minorHAnsi" w:cstheme="minorHAnsi"/>
                <w:lang w:val="en-US"/>
              </w:rPr>
              <w:t>30</w:t>
            </w:r>
            <w:r w:rsidRPr="00D43DEC">
              <w:rPr>
                <w:rFonts w:asciiTheme="minorHAnsi" w:hAnsiTheme="minorHAnsi" w:cstheme="minorHAnsi"/>
              </w:rPr>
              <w:t>.</w:t>
            </w:r>
            <w:r w:rsidRPr="00D43DEC">
              <w:rPr>
                <w:rFonts w:asciiTheme="minorHAnsi" w:hAnsiTheme="minorHAnsi" w:cstheme="minorHAnsi"/>
                <w:lang w:val="en-US"/>
              </w:rPr>
              <w:t>09</w:t>
            </w:r>
            <w:r w:rsidRPr="00D43DEC">
              <w:rPr>
                <w:rFonts w:asciiTheme="minorHAnsi" w:hAnsiTheme="minorHAnsi" w:cstheme="minorHAnsi"/>
              </w:rPr>
              <w:t>.2022)».</w:t>
            </w:r>
          </w:p>
        </w:tc>
      </w:tr>
      <w:tr w:rsidR="00D43DEC" w:rsidRPr="00D43DEC" w14:paraId="7033DA0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FA97B56"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3ED4318"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D43DEC" w:rsidRPr="00D43DEC" w14:paraId="156319C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40A83F"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1B83410C" w14:textId="77777777" w:rsidR="00D43DEC" w:rsidRPr="00D43DEC" w:rsidRDefault="001D671B"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1D671B">
              <w:rPr>
                <w:rFonts w:asciiTheme="minorHAnsi" w:hAnsiTheme="minorHAnsi" w:cstheme="minorHAnsi"/>
                <w:i/>
              </w:rPr>
              <w:t>“</w:t>
            </w:r>
            <w:r w:rsidR="00D43DEC" w:rsidRPr="00D43DEC">
              <w:rPr>
                <w:rFonts w:asciiTheme="minorHAnsi" w:hAnsiTheme="minorHAnsi" w:cstheme="minorHAnsi"/>
                <w:i/>
              </w:rPr>
              <w:t xml:space="preserve">Σύσταση και οργάνωση νομικού προσώπου δημοσίου δικαίου με την επωνυμία «ΕΝΩΣΗ ΤΕΧΝΟΛΟΓΩΝ ΑΚΤΙΝΟΛΟΓΙΑΣ - ΑΚΤΙΝΟΘΕΡΑΠΕΙΑΣ ΕΛΛΑΔΑΣ» (Ε.Τ.Α.Α.Ε.), ρυθμίσεις για την αντιμετώπιση της πανδημίας του </w:t>
            </w:r>
            <w:proofErr w:type="spellStart"/>
            <w:r w:rsidR="00D43DEC" w:rsidRPr="00D43DEC">
              <w:rPr>
                <w:rFonts w:asciiTheme="minorHAnsi" w:hAnsiTheme="minorHAnsi" w:cstheme="minorHAnsi"/>
                <w:i/>
              </w:rPr>
              <w:t>κορωνοϊού</w:t>
            </w:r>
            <w:proofErr w:type="spellEnd"/>
            <w:r w:rsidR="00D43DEC" w:rsidRPr="00D43DEC">
              <w:rPr>
                <w:rFonts w:asciiTheme="minorHAnsi" w:hAnsiTheme="minorHAnsi" w:cstheme="minorHAnsi"/>
                <w:i/>
              </w:rPr>
              <w:t xml:space="preserve"> COVID-19 και την προστασία της δημόσιας υγείας και λοιπές διατάξεις</w:t>
            </w:r>
            <w:r w:rsidRPr="001D671B">
              <w:rPr>
                <w:rFonts w:asciiTheme="minorHAnsi" w:hAnsiTheme="minorHAnsi" w:cstheme="minorHAnsi"/>
                <w:i/>
              </w:rPr>
              <w:t>”</w:t>
            </w:r>
          </w:p>
        </w:tc>
      </w:tr>
      <w:tr w:rsidR="00D43DEC" w:rsidRPr="00D43DEC" w14:paraId="74CD23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E034B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5533961"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D43DEC" w:rsidRPr="00D43DEC" w14:paraId="16CFB2A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D67547"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A5E181B"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1427/218 28.9.2022</w:t>
            </w:r>
          </w:p>
        </w:tc>
      </w:tr>
      <w:tr w:rsidR="00D43DEC" w:rsidRPr="00D43DEC" w14:paraId="1FED5C8B"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90496C4"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018B39A"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4EAEB89E"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p>
        </w:tc>
      </w:tr>
      <w:tr w:rsidR="00424E13" w:rsidRPr="00D43DEC" w14:paraId="077B3F2D" w14:textId="77777777" w:rsidTr="00F41674">
        <w:tblPrEx>
          <w:shd w:val="clear" w:color="auto" w:fill="FFFFFF"/>
        </w:tblPrEx>
        <w:trPr>
          <w:gridAfter w:val="1"/>
          <w:wAfter w:w="34" w:type="dxa"/>
        </w:trPr>
        <w:tc>
          <w:tcPr>
            <w:tcW w:w="575" w:type="dxa"/>
            <w:gridSpan w:val="2"/>
            <w:shd w:val="clear" w:color="auto" w:fill="FFFFFF"/>
          </w:tcPr>
          <w:p w14:paraId="70040B1F" w14:textId="77777777" w:rsidR="00424E13" w:rsidRPr="00D43DEC" w:rsidRDefault="00424E13" w:rsidP="00A06D5A">
            <w:pPr>
              <w:jc w:val="both"/>
              <w:rPr>
                <w:rFonts w:asciiTheme="minorHAnsi" w:hAnsiTheme="minorHAnsi" w:cstheme="minorHAnsi"/>
                <w:b/>
                <w:sz w:val="28"/>
                <w:szCs w:val="28"/>
              </w:rPr>
            </w:pPr>
            <w:r>
              <w:rPr>
                <w:rFonts w:asciiTheme="minorHAnsi" w:hAnsiTheme="minorHAnsi" w:cstheme="minorHAnsi"/>
                <w:b/>
                <w:sz w:val="28"/>
                <w:szCs w:val="28"/>
              </w:rPr>
              <w:t>43</w:t>
            </w:r>
            <w:r w:rsidRPr="00D43DEC">
              <w:rPr>
                <w:rFonts w:asciiTheme="minorHAnsi" w:hAnsiTheme="minorHAnsi" w:cstheme="minorHAnsi"/>
                <w:b/>
                <w:sz w:val="28"/>
                <w:szCs w:val="28"/>
              </w:rPr>
              <w:t>.</w:t>
            </w:r>
          </w:p>
        </w:tc>
        <w:tc>
          <w:tcPr>
            <w:tcW w:w="9172" w:type="dxa"/>
            <w:gridSpan w:val="4"/>
            <w:shd w:val="clear" w:color="auto" w:fill="FFFFFF"/>
          </w:tcPr>
          <w:p w14:paraId="662BA12A" w14:textId="77777777" w:rsidR="00424E13" w:rsidRDefault="00424E13" w:rsidP="00A06D5A">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2D2C0AB"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ΜΕΡΟΣ Γ΄</w:t>
            </w:r>
          </w:p>
          <w:p w14:paraId="5A3635FD"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ΡΥΘΜΙΣΕΙΣ ΘΕΜΑΤΩΝ ΑΡΜΟΔΙΟΤΗΤΑΣ ΥΠΟΥΡΓΕΙΩΝ </w:t>
            </w:r>
          </w:p>
          <w:p w14:paraId="6CC20AE4"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ΕΣΩΤΕΡΙΚΩΝ, ΕΡΓΑΣΙΑΣ ΚΑΙ ΚΟΙΝΩΝΙΚΩΝ ΥΠΟΘΕΣΕΩΝ </w:t>
            </w:r>
          </w:p>
          <w:p w14:paraId="6B28C0D1" w14:textId="77777777" w:rsidR="00FE00A3" w:rsidRPr="00D43DEC" w:rsidRDefault="00FE00A3" w:rsidP="00FE00A3">
            <w:pPr>
              <w:jc w:val="center"/>
              <w:rPr>
                <w:rFonts w:asciiTheme="minorHAnsi" w:hAnsiTheme="minorHAnsi" w:cstheme="minorHAnsi"/>
                <w:b/>
                <w:sz w:val="28"/>
                <w:szCs w:val="28"/>
              </w:rPr>
            </w:pPr>
            <w:r w:rsidRPr="00591085">
              <w:rPr>
                <w:rFonts w:asciiTheme="minorHAnsi" w:hAnsiTheme="minorHAnsi" w:cstheme="minorHAnsi"/>
                <w:b/>
              </w:rPr>
              <w:t>ΚΑΙ ΠΟΛΙΤΙΣΜΟΥ</w:t>
            </w:r>
            <w:r w:rsidRPr="00812520">
              <w:rPr>
                <w:rFonts w:asciiTheme="minorHAnsi" w:hAnsiTheme="minorHAnsi" w:cstheme="minorHAnsi"/>
                <w:b/>
              </w:rPr>
              <w:t xml:space="preserve"> </w:t>
            </w:r>
            <w:r w:rsidRPr="00591085">
              <w:rPr>
                <w:rFonts w:asciiTheme="minorHAnsi" w:hAnsiTheme="minorHAnsi" w:cstheme="minorHAnsi"/>
                <w:b/>
              </w:rPr>
              <w:t>ΚΑΙ ΑΘΛΗΤΙΣΜΟΥ</w:t>
            </w:r>
          </w:p>
          <w:p w14:paraId="1579F2A9"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30</w:t>
            </w:r>
          </w:p>
          <w:p w14:paraId="025F040E" w14:textId="77777777" w:rsidR="00424E13" w:rsidRPr="00D43DEC" w:rsidRDefault="0055555F" w:rsidP="00A06D5A">
            <w:pPr>
              <w:ind w:left="284"/>
              <w:contextualSpacing/>
              <w:jc w:val="both"/>
              <w:rPr>
                <w:rFonts w:asciiTheme="minorHAnsi" w:hAnsiTheme="minorHAnsi" w:cstheme="minorHAnsi"/>
              </w:rPr>
            </w:pPr>
            <w:r>
              <w:rPr>
                <w:rFonts w:asciiTheme="minorHAnsi" w:hAnsiTheme="minorHAnsi" w:cstheme="minorHAnsi"/>
              </w:rPr>
              <w:t>«</w:t>
            </w:r>
            <w:r w:rsidRPr="0055555F">
              <w:rPr>
                <w:rFonts w:asciiTheme="minorHAnsi" w:hAnsiTheme="minorHAnsi" w:cstheme="minorHAnsi"/>
              </w:rPr>
              <w:t>Έκτακτη επιχορήγηση Δ.Ε.Υ.Α. και Συνδέσμων Ύδρευσης Ο.Τ.Α. για την αντιμετώπιση των επιπτώσεων της ενεργειακής κρίσης</w:t>
            </w:r>
            <w:r w:rsidR="00424E13" w:rsidRPr="00D43DEC">
              <w:rPr>
                <w:rFonts w:asciiTheme="minorHAnsi" w:hAnsiTheme="minorHAnsi" w:cstheme="minorHAnsi"/>
              </w:rPr>
              <w:t>»</w:t>
            </w:r>
          </w:p>
          <w:p w14:paraId="122B4B94"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31</w:t>
            </w:r>
          </w:p>
          <w:p w14:paraId="21FF32FA"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Οικονομικής Επιτροπής Δήμων - Τροποποίηση παρ. 1, αντικατάσταση παρ. 2, προσθήκη παρ. 4 στο άρθρο 72 του ν. 3852/2010</w:t>
            </w:r>
            <w:r w:rsidRPr="00D43DEC">
              <w:rPr>
                <w:rFonts w:asciiTheme="minorHAnsi" w:hAnsiTheme="minorHAnsi" w:cstheme="minorHAnsi"/>
              </w:rPr>
              <w:t>»</w:t>
            </w:r>
          </w:p>
          <w:p w14:paraId="565372DE"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32</w:t>
            </w:r>
          </w:p>
          <w:p w14:paraId="5A6A848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55555F" w:rsidRPr="0055555F">
              <w:rPr>
                <w:rFonts w:asciiTheme="minorHAnsi" w:hAnsiTheme="minorHAnsi" w:cstheme="minorHAnsi"/>
              </w:rPr>
              <w:t>Συγκρότηση και εκλογή οικονομικής επιτροπής και επιτροπής ποιότητας ζωής δήμων - Τροποποίηση παρ. 2 και 7 άρθρου 74 ν. 3852/2010</w:t>
            </w:r>
            <w:r w:rsidRPr="00D43DEC">
              <w:rPr>
                <w:rFonts w:asciiTheme="minorHAnsi" w:hAnsiTheme="minorHAnsi" w:cstheme="minorHAnsi"/>
              </w:rPr>
              <w:t>»</w:t>
            </w:r>
          </w:p>
          <w:p w14:paraId="436A9BF0"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Pr>
                <w:rFonts w:asciiTheme="minorHAnsi" w:hAnsiTheme="minorHAnsi" w:cstheme="minorHAnsi"/>
                <w:b/>
                <w:lang w:val="en-US"/>
              </w:rPr>
              <w:t>33</w:t>
            </w:r>
          </w:p>
          <w:p w14:paraId="6BED13D0"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του περιφερειακού συμβουλίου - Τροποποίηση παρ. 1 άρθρου 163 ν. 3852/2010</w:t>
            </w:r>
            <w:r w:rsidRPr="00D43DEC">
              <w:rPr>
                <w:rFonts w:asciiTheme="minorHAnsi" w:hAnsiTheme="minorHAnsi" w:cstheme="minorHAnsi"/>
              </w:rPr>
              <w:t>»</w:t>
            </w:r>
          </w:p>
          <w:p w14:paraId="011DF34D"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34</w:t>
            </w:r>
          </w:p>
          <w:p w14:paraId="750B714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Συγκρότηση και εκλογή Οικονομικής Επιτροπής Περιφερειών - Τροποποίηση παρ. 2 και 7 άρθρου 175 ν. 3852/2010</w:t>
            </w:r>
            <w:r w:rsidRPr="00D43DEC">
              <w:rPr>
                <w:rFonts w:asciiTheme="minorHAnsi" w:hAnsiTheme="minorHAnsi" w:cstheme="minorHAnsi"/>
              </w:rPr>
              <w:t>»</w:t>
            </w:r>
          </w:p>
          <w:p w14:paraId="5305228F"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35</w:t>
            </w:r>
          </w:p>
          <w:p w14:paraId="070B99B3"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Αρμοδιότητες Οικονομικής Επιτροπής Περιφερειών - Τροποποίηση παρ. 1, αντικατάσταση παρ. 2 και προσθήκη παρ. 4 στο άρθρο 176 του ν. 3852/2010</w:t>
            </w:r>
            <w:r w:rsidRPr="00D43DEC">
              <w:rPr>
                <w:rFonts w:asciiTheme="minorHAnsi" w:hAnsiTheme="minorHAnsi" w:cstheme="minorHAnsi"/>
              </w:rPr>
              <w:t>»</w:t>
            </w:r>
          </w:p>
          <w:p w14:paraId="63142205" w14:textId="77777777" w:rsidR="00424E13" w:rsidRPr="00D43DEC" w:rsidRDefault="007E6DD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36</w:t>
            </w:r>
          </w:p>
          <w:p w14:paraId="166A0A49"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7E6DD0" w:rsidRPr="007E6DD0">
              <w:rPr>
                <w:rFonts w:asciiTheme="minorHAnsi" w:hAnsiTheme="minorHAnsi" w:cstheme="minorHAnsi"/>
              </w:rPr>
              <w:t>Ρύθμιση κυκλοφορίας - Τροποποίηση παρ. 2 άρθρου 82 ν. 3463/2006</w:t>
            </w:r>
            <w:r w:rsidRPr="00D43DEC">
              <w:rPr>
                <w:rFonts w:asciiTheme="minorHAnsi" w:hAnsiTheme="minorHAnsi" w:cstheme="minorHAnsi"/>
              </w:rPr>
              <w:t>»</w:t>
            </w:r>
          </w:p>
          <w:p w14:paraId="7D195EA5" w14:textId="77777777" w:rsidR="00424E13" w:rsidRPr="00D43DEC" w:rsidRDefault="0056662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5150CEC2"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66628" w:rsidRPr="00566628">
              <w:rPr>
                <w:rFonts w:asciiTheme="minorHAnsi" w:hAnsiTheme="minorHAnsi" w:cstheme="minorHAnsi"/>
              </w:rPr>
              <w:t>Μεταβατικές διατάξεις</w:t>
            </w:r>
            <w:r w:rsidRPr="00D43DEC">
              <w:rPr>
                <w:rFonts w:asciiTheme="minorHAnsi" w:hAnsiTheme="minorHAnsi" w:cstheme="minorHAnsi"/>
              </w:rPr>
              <w:t>»</w:t>
            </w:r>
          </w:p>
          <w:p w14:paraId="2418DB32" w14:textId="77777777" w:rsidR="00424E13" w:rsidRPr="00D43DEC" w:rsidRDefault="00D6287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38</w:t>
            </w:r>
          </w:p>
          <w:p w14:paraId="689DC429" w14:textId="77777777" w:rsidR="00424E13" w:rsidRPr="00D43DEC" w:rsidRDefault="00424E13" w:rsidP="00D62875">
            <w:pPr>
              <w:ind w:left="284"/>
              <w:contextualSpacing/>
              <w:jc w:val="both"/>
              <w:rPr>
                <w:rFonts w:asciiTheme="minorHAnsi" w:hAnsiTheme="minorHAnsi" w:cstheme="minorHAnsi"/>
              </w:rPr>
            </w:pPr>
            <w:r w:rsidRPr="00D43DEC">
              <w:rPr>
                <w:rFonts w:asciiTheme="minorHAnsi" w:hAnsiTheme="minorHAnsi" w:cstheme="minorHAnsi"/>
              </w:rPr>
              <w:t>«</w:t>
            </w:r>
            <w:r w:rsidR="00D62875" w:rsidRPr="00D62875">
              <w:rPr>
                <w:rFonts w:asciiTheme="minorHAnsi" w:hAnsiTheme="minorHAnsi" w:cstheme="minorHAnsi"/>
              </w:rPr>
              <w:t>Ζητήματα Υπηρεσιακών Γραμματέων - Τροποποίηση παρ. 3 άρθρου 36 ν. 4622/2019</w:t>
            </w:r>
            <w:r w:rsidRPr="00D43DEC">
              <w:rPr>
                <w:rFonts w:asciiTheme="minorHAnsi" w:hAnsiTheme="minorHAnsi" w:cstheme="minorHAnsi"/>
              </w:rPr>
              <w:t>»</w:t>
            </w:r>
          </w:p>
        </w:tc>
      </w:tr>
      <w:tr w:rsidR="00424E13" w:rsidRPr="00D43DEC" w14:paraId="7FA81AED" w14:textId="77777777" w:rsidTr="00F41674">
        <w:tblPrEx>
          <w:shd w:val="clear" w:color="auto" w:fill="FFFFFF"/>
        </w:tblPrEx>
        <w:trPr>
          <w:gridAfter w:val="1"/>
          <w:wAfter w:w="34" w:type="dxa"/>
        </w:trPr>
        <w:tc>
          <w:tcPr>
            <w:tcW w:w="575" w:type="dxa"/>
            <w:gridSpan w:val="2"/>
            <w:shd w:val="clear" w:color="auto" w:fill="FFFFFF"/>
          </w:tcPr>
          <w:p w14:paraId="1E335281" w14:textId="77777777" w:rsidR="00424E13" w:rsidRPr="00D43DEC" w:rsidRDefault="00424E13" w:rsidP="00A06D5A">
            <w:pPr>
              <w:jc w:val="both"/>
              <w:rPr>
                <w:rFonts w:asciiTheme="minorHAnsi" w:hAnsiTheme="minorHAnsi" w:cstheme="minorHAnsi"/>
                <w:b/>
              </w:rPr>
            </w:pPr>
          </w:p>
        </w:tc>
        <w:tc>
          <w:tcPr>
            <w:tcW w:w="9172" w:type="dxa"/>
            <w:gridSpan w:val="4"/>
            <w:shd w:val="clear" w:color="auto" w:fill="FFFFFF"/>
          </w:tcPr>
          <w:p w14:paraId="31F0D856" w14:textId="77777777" w:rsidR="00424E13" w:rsidRPr="00D43DEC" w:rsidRDefault="003B55E7" w:rsidP="003B55E7">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12" w:history="1">
              <w:r w:rsidRPr="003B55E7">
                <w:rPr>
                  <w:rStyle w:val="-"/>
                  <w:rFonts w:asciiTheme="minorHAnsi" w:hAnsiTheme="minorHAnsi" w:cstheme="minorHAnsi"/>
                  <w:u w:val="none"/>
                  <w:lang w:val="en-US"/>
                </w:rPr>
                <w:t>5013/2023</w:t>
              </w:r>
            </w:hyperlink>
            <w:r w:rsidRPr="003B55E7">
              <w:rPr>
                <w:rFonts w:asciiTheme="minorHAnsi" w:hAnsiTheme="minorHAnsi" w:cstheme="minorHAnsi"/>
                <w:lang w:val="en-US"/>
              </w:rPr>
              <w:t xml:space="preserve"> </w:t>
            </w:r>
            <w:r w:rsidR="00D1799D">
              <w:rPr>
                <w:rFonts w:asciiTheme="minorHAnsi" w:hAnsiTheme="minorHAnsi" w:cstheme="minorHAnsi"/>
              </w:rPr>
              <w:t>(ΦΕΚ Α/</w:t>
            </w:r>
            <w:r w:rsidR="00361675" w:rsidRPr="003B55E7">
              <w:rPr>
                <w:rFonts w:asciiTheme="minorHAnsi" w:hAnsiTheme="minorHAnsi" w:cstheme="minorHAnsi"/>
              </w:rPr>
              <w:t>12</w:t>
            </w:r>
            <w:r w:rsidR="00424E13" w:rsidRPr="00D43DEC">
              <w:rPr>
                <w:rFonts w:asciiTheme="minorHAnsi" w:hAnsiTheme="minorHAnsi" w:cstheme="minorHAnsi"/>
              </w:rPr>
              <w:t>/</w:t>
            </w:r>
            <w:r w:rsidR="00361675" w:rsidRPr="003B55E7">
              <w:rPr>
                <w:rFonts w:asciiTheme="minorHAnsi" w:hAnsiTheme="minorHAnsi" w:cstheme="minorHAnsi"/>
              </w:rPr>
              <w:t>19</w:t>
            </w:r>
            <w:r w:rsidR="00424E13" w:rsidRPr="00D43DEC">
              <w:rPr>
                <w:rFonts w:asciiTheme="minorHAnsi" w:hAnsiTheme="minorHAnsi" w:cstheme="minorHAnsi"/>
              </w:rPr>
              <w:t>.</w:t>
            </w:r>
            <w:r w:rsidR="00361675" w:rsidRPr="003B55E7">
              <w:rPr>
                <w:rFonts w:asciiTheme="minorHAnsi" w:hAnsiTheme="minorHAnsi" w:cstheme="minorHAnsi"/>
              </w:rPr>
              <w:t>01</w:t>
            </w:r>
            <w:r w:rsidR="00D1799D">
              <w:rPr>
                <w:rFonts w:asciiTheme="minorHAnsi" w:hAnsiTheme="minorHAnsi" w:cstheme="minorHAnsi"/>
              </w:rPr>
              <w:t>.</w:t>
            </w:r>
            <w:proofErr w:type="gramStart"/>
            <w:r w:rsidR="00D1799D">
              <w:rPr>
                <w:rFonts w:asciiTheme="minorHAnsi" w:hAnsiTheme="minorHAnsi" w:cstheme="minorHAnsi"/>
              </w:rPr>
              <w:t>2023</w:t>
            </w:r>
            <w:r w:rsidR="00424E13" w:rsidRPr="00D43DEC">
              <w:rPr>
                <w:rFonts w:asciiTheme="minorHAnsi" w:hAnsiTheme="minorHAnsi" w:cstheme="minorHAnsi"/>
              </w:rPr>
              <w:t>)»</w:t>
            </w:r>
            <w:proofErr w:type="gramEnd"/>
            <w:r w:rsidR="00424E13" w:rsidRPr="00D43DEC">
              <w:rPr>
                <w:rFonts w:asciiTheme="minorHAnsi" w:hAnsiTheme="minorHAnsi" w:cstheme="minorHAnsi"/>
              </w:rPr>
              <w:t>.</w:t>
            </w:r>
          </w:p>
        </w:tc>
      </w:tr>
      <w:tr w:rsidR="00424E13" w:rsidRPr="00D43DEC" w14:paraId="7B373630" w14:textId="77777777" w:rsidTr="00F41674">
        <w:tblPrEx>
          <w:shd w:val="clear" w:color="auto" w:fill="FFFFFF"/>
        </w:tblPrEx>
        <w:trPr>
          <w:gridAfter w:val="1"/>
          <w:wAfter w:w="34" w:type="dxa"/>
        </w:trPr>
        <w:tc>
          <w:tcPr>
            <w:tcW w:w="575" w:type="dxa"/>
            <w:gridSpan w:val="2"/>
            <w:shd w:val="clear" w:color="auto" w:fill="FFFFFF"/>
          </w:tcPr>
          <w:p w14:paraId="6F1E056F"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6DC35F9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24E13" w:rsidRPr="00D43DEC" w14:paraId="4B36C2B9" w14:textId="77777777" w:rsidTr="00F41674">
        <w:tblPrEx>
          <w:shd w:val="clear" w:color="auto" w:fill="FFFFFF"/>
        </w:tblPrEx>
        <w:trPr>
          <w:gridAfter w:val="1"/>
          <w:wAfter w:w="34" w:type="dxa"/>
        </w:trPr>
        <w:tc>
          <w:tcPr>
            <w:tcW w:w="575" w:type="dxa"/>
            <w:gridSpan w:val="2"/>
            <w:shd w:val="clear" w:color="auto" w:fill="FFFFFF"/>
          </w:tcPr>
          <w:p w14:paraId="1026C5E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A82E923" w14:textId="77777777" w:rsidR="00424E13" w:rsidRPr="00D43DEC" w:rsidRDefault="00424E13" w:rsidP="00424E13">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proofErr w:type="spellStart"/>
            <w:r w:rsidRPr="00424E13">
              <w:rPr>
                <w:rFonts w:asciiTheme="minorHAnsi" w:hAnsiTheme="minorHAnsi" w:cstheme="minorHAnsi"/>
                <w:i/>
              </w:rPr>
              <w:t>Πολυεπίπεδη</w:t>
            </w:r>
            <w:proofErr w:type="spellEnd"/>
            <w:r w:rsidRPr="00424E13">
              <w:rPr>
                <w:rFonts w:asciiTheme="minorHAnsi" w:hAnsiTheme="minorHAnsi" w:cstheme="minorHAnsi"/>
                <w:i/>
              </w:rPr>
              <w:t xml:space="preserve"> διακυβέρνηση, διαχείριση κινδύνων στον δημόσιο τομέα και άλλες διατάξεις</w:t>
            </w:r>
            <w:r w:rsidRPr="00D43DEC">
              <w:rPr>
                <w:rFonts w:asciiTheme="minorHAnsi" w:hAnsiTheme="minorHAnsi" w:cstheme="minorHAnsi"/>
                <w:i/>
              </w:rPr>
              <w:t>»</w:t>
            </w:r>
          </w:p>
        </w:tc>
      </w:tr>
      <w:tr w:rsidR="00424E13" w:rsidRPr="00D43DEC" w14:paraId="59F17D5D" w14:textId="77777777" w:rsidTr="00F41674">
        <w:tblPrEx>
          <w:shd w:val="clear" w:color="auto" w:fill="FFFFFF"/>
        </w:tblPrEx>
        <w:trPr>
          <w:gridAfter w:val="1"/>
          <w:wAfter w:w="34" w:type="dxa"/>
        </w:trPr>
        <w:tc>
          <w:tcPr>
            <w:tcW w:w="575" w:type="dxa"/>
            <w:gridSpan w:val="2"/>
            <w:shd w:val="clear" w:color="auto" w:fill="FFFFFF"/>
          </w:tcPr>
          <w:p w14:paraId="0ED91956"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9ADC1D3"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24E13" w:rsidRPr="00D43DEC" w14:paraId="4D8CB5C5" w14:textId="77777777" w:rsidTr="00F41674">
        <w:tblPrEx>
          <w:shd w:val="clear" w:color="auto" w:fill="FFFFFF"/>
        </w:tblPrEx>
        <w:trPr>
          <w:gridAfter w:val="1"/>
          <w:wAfter w:w="34" w:type="dxa"/>
        </w:trPr>
        <w:tc>
          <w:tcPr>
            <w:tcW w:w="575" w:type="dxa"/>
            <w:gridSpan w:val="2"/>
            <w:shd w:val="clear" w:color="auto" w:fill="FFFFFF"/>
          </w:tcPr>
          <w:p w14:paraId="20633E1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A51C203" w14:textId="77777777" w:rsidR="00424E13" w:rsidRPr="00D43DEC" w:rsidRDefault="0031309D" w:rsidP="00A06D5A">
            <w:pPr>
              <w:suppressAutoHyphens w:val="0"/>
              <w:rPr>
                <w:rFonts w:asciiTheme="minorHAnsi" w:hAnsiTheme="minorHAnsi" w:cstheme="minorHAnsi"/>
                <w:lang w:eastAsia="el-GR"/>
              </w:rPr>
            </w:pPr>
            <w:r w:rsidRPr="0031309D">
              <w:rPr>
                <w:rFonts w:asciiTheme="minorHAnsi" w:hAnsiTheme="minorHAnsi" w:cstheme="minorHAnsi"/>
                <w:lang w:eastAsia="el-GR"/>
              </w:rPr>
              <w:t>1549/148 16.1.2023</w:t>
            </w:r>
          </w:p>
        </w:tc>
      </w:tr>
      <w:tr w:rsidR="00424E13" w:rsidRPr="00D43DEC" w14:paraId="4B2BD181" w14:textId="77777777" w:rsidTr="00F41674">
        <w:tblPrEx>
          <w:shd w:val="clear" w:color="auto" w:fill="FFFFFF"/>
        </w:tblPrEx>
        <w:trPr>
          <w:gridAfter w:val="1"/>
          <w:wAfter w:w="34" w:type="dxa"/>
        </w:trPr>
        <w:tc>
          <w:tcPr>
            <w:tcW w:w="575" w:type="dxa"/>
            <w:gridSpan w:val="2"/>
            <w:shd w:val="clear" w:color="auto" w:fill="FFFFFF"/>
          </w:tcPr>
          <w:p w14:paraId="2A2627C0"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4CFBAC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03D4FD2" w14:textId="77777777" w:rsidR="00424E13" w:rsidRPr="00D43DEC" w:rsidRDefault="00424E13" w:rsidP="00A06D5A">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013DD4" w:rsidRPr="00D43DEC" w14:paraId="1B96F3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110DC4" w14:textId="77777777" w:rsidR="00013DD4" w:rsidRPr="00F41674" w:rsidRDefault="00013DD4" w:rsidP="00BE202C">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44</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084A0082" w14:textId="77777777" w:rsidR="00BE202C" w:rsidRPr="00F41674" w:rsidRDefault="00013DD4" w:rsidP="00BE202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A0228B6" w14:textId="77777777" w:rsidR="00BE202C"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ΜΕΡΟΣ Δ’</w:t>
            </w:r>
          </w:p>
          <w:p w14:paraId="5FE08B68" w14:textId="77777777" w:rsidR="00426655"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 xml:space="preserve">ΡΥΘΜΙΣΕΙΣ ΘΕΜΑΤΩΝ ΑΡΜΟΔΙΟΤΗΤΑΣ </w:t>
            </w:r>
          </w:p>
          <w:p w14:paraId="445104F3" w14:textId="77777777" w:rsidR="00013DD4" w:rsidRPr="00D43DEC" w:rsidRDefault="00BE202C" w:rsidP="00426655">
            <w:pPr>
              <w:shd w:val="clear" w:color="auto" w:fill="DAEEF3" w:themeFill="accent5" w:themeFillTint="33"/>
              <w:ind w:left="284"/>
              <w:contextualSpacing/>
              <w:jc w:val="center"/>
              <w:rPr>
                <w:rFonts w:asciiTheme="minorHAnsi" w:hAnsiTheme="minorHAnsi" w:cstheme="minorHAnsi"/>
              </w:rPr>
            </w:pPr>
            <w:r w:rsidRPr="00BE202C">
              <w:rPr>
                <w:rFonts w:asciiTheme="minorHAnsi" w:hAnsiTheme="minorHAnsi" w:cstheme="minorHAnsi"/>
                <w:b/>
              </w:rPr>
              <w:t>ΤΩΝ ΥΠΟΥΡΓΕΙΩΝ ΟΙΚΟΝΟΜΙΚΩΝ ΚΑΙ ΕΣΩΤΕΡΙΚΩΝ</w:t>
            </w:r>
          </w:p>
          <w:p w14:paraId="7337B4E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70</w:t>
            </w:r>
            <w:r>
              <w:rPr>
                <w:rFonts w:asciiTheme="minorHAnsi" w:hAnsiTheme="minorHAnsi" w:cstheme="minorHAnsi"/>
                <w:b/>
              </w:rPr>
              <w:t xml:space="preserve"> </w:t>
            </w:r>
          </w:p>
          <w:p w14:paraId="3B238E22"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Αποδοχές καλλιτεχνικού προσωπικού - Αντικατάσταση περ. </w:t>
            </w:r>
            <w:proofErr w:type="spellStart"/>
            <w:r w:rsidR="007449A4" w:rsidRPr="007449A4">
              <w:rPr>
                <w:rFonts w:asciiTheme="minorHAnsi" w:hAnsiTheme="minorHAnsi" w:cstheme="minorHAnsi"/>
              </w:rPr>
              <w:t>α’δ</w:t>
            </w:r>
            <w:proofErr w:type="spellEnd"/>
            <w:r w:rsidR="007449A4" w:rsidRPr="007449A4">
              <w:rPr>
                <w:rFonts w:asciiTheme="minorHAnsi" w:hAnsiTheme="minorHAnsi" w:cstheme="minorHAnsi"/>
              </w:rPr>
              <w:t xml:space="preserve"> παρ. 6 άρθρου 22 ν. 4354/2015 - Μεταβατική διάταξη</w:t>
            </w:r>
            <w:r w:rsidRPr="00D43DEC">
              <w:rPr>
                <w:rFonts w:asciiTheme="minorHAnsi" w:hAnsiTheme="minorHAnsi" w:cstheme="minorHAnsi"/>
              </w:rPr>
              <w:t>»</w:t>
            </w:r>
          </w:p>
          <w:p w14:paraId="5E10793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71</w:t>
            </w:r>
            <w:r>
              <w:rPr>
                <w:rFonts w:asciiTheme="minorHAnsi" w:hAnsiTheme="minorHAnsi" w:cstheme="minorHAnsi"/>
                <w:b/>
              </w:rPr>
              <w:t xml:space="preserve"> </w:t>
            </w:r>
          </w:p>
          <w:p w14:paraId="3906AB57"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 xml:space="preserve">Πεδίο εφαρμογής </w:t>
            </w:r>
            <w:proofErr w:type="spellStart"/>
            <w:r w:rsidR="007449A4" w:rsidRPr="007449A4">
              <w:rPr>
                <w:rFonts w:asciiTheme="minorHAnsi" w:hAnsiTheme="minorHAnsi" w:cstheme="minorHAnsi"/>
              </w:rPr>
              <w:t>π.δ.</w:t>
            </w:r>
            <w:proofErr w:type="spellEnd"/>
            <w:r w:rsidR="007449A4" w:rsidRPr="007449A4">
              <w:rPr>
                <w:rFonts w:asciiTheme="minorHAnsi" w:hAnsiTheme="minorHAnsi" w:cstheme="minorHAnsi"/>
              </w:rPr>
              <w:t xml:space="preserve"> 85/2022 ως προς την απασχόληση καλλιτεχνών στο Δημόσιο</w:t>
            </w:r>
            <w:r w:rsidRPr="00D43DEC">
              <w:rPr>
                <w:rFonts w:asciiTheme="minorHAnsi" w:hAnsiTheme="minorHAnsi" w:cstheme="minorHAnsi"/>
              </w:rPr>
              <w:t>»</w:t>
            </w:r>
          </w:p>
          <w:p w14:paraId="4FE7EE37"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7449A4">
              <w:rPr>
                <w:rFonts w:asciiTheme="minorHAnsi" w:hAnsiTheme="minorHAnsi" w:cstheme="minorHAnsi"/>
                <w:b/>
              </w:rPr>
              <w:t>72</w:t>
            </w:r>
          </w:p>
          <w:p w14:paraId="0FAA8402" w14:textId="77777777" w:rsidR="00013DD4" w:rsidRPr="007A6A14" w:rsidRDefault="007449A4" w:rsidP="007A6A14">
            <w:pPr>
              <w:shd w:val="clear" w:color="auto" w:fill="DAEEF3" w:themeFill="accent5" w:themeFillTint="33"/>
              <w:ind w:left="284"/>
              <w:contextualSpacing/>
              <w:jc w:val="both"/>
              <w:rPr>
                <w:rFonts w:asciiTheme="minorHAnsi" w:hAnsiTheme="minorHAnsi" w:cstheme="minorHAnsi"/>
              </w:rPr>
            </w:pPr>
            <w:r w:rsidRPr="007449A4">
              <w:rPr>
                <w:rFonts w:asciiTheme="minorHAnsi" w:hAnsiTheme="minorHAnsi" w:cstheme="minorHAnsi"/>
              </w:rPr>
              <w:t>“Αφορολόγητο, ακατάσχετο και ανεκχώρητο ενίσχυσης βάσει του Μέτρου 22 «Έκτακτη προσωρινή στήριξη σε γεωργούς και ΜΜΕ που πλήττονται ιδιαίτερα από τις επιπτώσεις της ρωσικής εισβολής στην Ουκρανία»”</w:t>
            </w:r>
          </w:p>
        </w:tc>
      </w:tr>
      <w:tr w:rsidR="00013DD4" w:rsidRPr="00D43DEC" w14:paraId="78935FC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917C115"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6F570623" w14:textId="77777777" w:rsidR="00013DD4" w:rsidRPr="00D43DEC" w:rsidRDefault="00013DD4" w:rsidP="00013DD4">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13" w:history="1">
              <w:r w:rsidR="00FC65F1" w:rsidRPr="00AE1E1B">
                <w:rPr>
                  <w:rStyle w:val="-"/>
                  <w:rFonts w:asciiTheme="minorHAnsi" w:hAnsiTheme="minorHAnsi" w:cstheme="minorHAnsi"/>
                  <w:u w:val="none"/>
                </w:rPr>
                <w:t>5016/2023</w:t>
              </w:r>
            </w:hyperlink>
            <w:r w:rsidR="00FC65F1">
              <w:rPr>
                <w:rFonts w:asciiTheme="minorHAnsi" w:hAnsiTheme="minorHAnsi" w:cstheme="minorHAnsi"/>
              </w:rPr>
              <w:t xml:space="preserve"> </w:t>
            </w:r>
            <w:r>
              <w:rPr>
                <w:rFonts w:asciiTheme="minorHAnsi" w:hAnsiTheme="minorHAnsi" w:cstheme="minorHAnsi"/>
              </w:rPr>
              <w:t>(ΦΕΚ Α/</w:t>
            </w:r>
            <w:r w:rsidR="00FC65F1">
              <w:rPr>
                <w:rFonts w:asciiTheme="minorHAnsi" w:hAnsiTheme="minorHAnsi" w:cstheme="minorHAnsi"/>
              </w:rPr>
              <w:t>21</w:t>
            </w:r>
            <w:r w:rsidRPr="00D43DEC">
              <w:rPr>
                <w:rFonts w:asciiTheme="minorHAnsi" w:hAnsiTheme="minorHAnsi" w:cstheme="minorHAnsi"/>
              </w:rPr>
              <w:t>/</w:t>
            </w:r>
            <w:r w:rsidR="00FC65F1">
              <w:rPr>
                <w:rFonts w:asciiTheme="minorHAnsi" w:hAnsiTheme="minorHAnsi" w:cstheme="minorHAnsi"/>
              </w:rPr>
              <w:t>04.02.2023</w:t>
            </w:r>
            <w:r w:rsidRPr="00D43DEC">
              <w:rPr>
                <w:rFonts w:asciiTheme="minorHAnsi" w:hAnsiTheme="minorHAnsi" w:cstheme="minorHAnsi"/>
              </w:rPr>
              <w:t>)».</w:t>
            </w:r>
          </w:p>
        </w:tc>
      </w:tr>
      <w:tr w:rsidR="00013DD4" w:rsidRPr="00D43DEC" w14:paraId="66AF009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CF3BAD"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1312D98"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013DD4" w:rsidRPr="00D43DEC" w14:paraId="7840178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2B5F7DE" w14:textId="77777777" w:rsidR="00013DD4" w:rsidRPr="00D43DEC" w:rsidRDefault="00013DD4" w:rsidP="00BE202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9F2F223" w14:textId="77777777" w:rsidR="00013DD4" w:rsidRPr="00D43DEC" w:rsidRDefault="00FC65F1" w:rsidP="00BE202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Pr="00FC65F1">
              <w:rPr>
                <w:rFonts w:asciiTheme="minorHAnsi" w:hAnsiTheme="minorHAnsi" w:cstheme="minorHAnsi"/>
                <w:i/>
              </w:rPr>
              <w:t>Διεθνής Εμπορική Διαιτησία - Ρυθμίσεις για τη λειτουργία του Ελεγκτικού Συνεδρίου και λοιπές επείγουσες διατάξεις</w:t>
            </w:r>
            <w:r>
              <w:rPr>
                <w:rFonts w:asciiTheme="minorHAnsi" w:hAnsiTheme="minorHAnsi" w:cstheme="minorHAnsi"/>
                <w:i/>
              </w:rPr>
              <w:t>»</w:t>
            </w:r>
          </w:p>
        </w:tc>
      </w:tr>
      <w:tr w:rsidR="00013DD4" w:rsidRPr="00D43DEC" w14:paraId="7E373A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DD3AF1F"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CF215B2"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013DD4" w:rsidRPr="00D43DEC" w14:paraId="55A8CD8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7DBD00B"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6C8EFEB" w14:textId="77777777" w:rsidR="00013DD4" w:rsidRPr="00A63DED" w:rsidRDefault="00204C16" w:rsidP="00BE202C">
            <w:pPr>
              <w:shd w:val="clear" w:color="auto" w:fill="DAEEF3" w:themeFill="accent5" w:themeFillTint="33"/>
              <w:suppressAutoHyphens w:val="0"/>
              <w:rPr>
                <w:rFonts w:asciiTheme="minorHAnsi" w:hAnsiTheme="minorHAnsi" w:cstheme="minorHAnsi"/>
                <w:lang w:eastAsia="el-GR"/>
              </w:rPr>
            </w:pPr>
            <w:hyperlink r:id="rId114" w:history="1">
              <w:r w:rsidRPr="00A63DED">
                <w:rPr>
                  <w:rStyle w:val="-"/>
                  <w:rFonts w:asciiTheme="minorHAnsi" w:hAnsiTheme="minorHAnsi" w:cstheme="minorHAnsi"/>
                  <w:u w:val="none"/>
                  <w:lang w:eastAsia="el-GR"/>
                </w:rPr>
                <w:t>1565/128 30.1.2023</w:t>
              </w:r>
            </w:hyperlink>
          </w:p>
        </w:tc>
      </w:tr>
      <w:tr w:rsidR="00013DD4" w:rsidRPr="00D43DEC" w14:paraId="5C696FF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47E0C479"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4DE4467"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2DF2F338" w14:textId="77777777" w:rsidR="00013DD4" w:rsidRPr="00D43DEC" w:rsidRDefault="00A40E5D" w:rsidP="00BE202C">
            <w:pPr>
              <w:shd w:val="clear" w:color="auto" w:fill="DAEEF3" w:themeFill="accent5" w:themeFillTint="33"/>
              <w:jc w:val="both"/>
              <w:rPr>
                <w:rFonts w:asciiTheme="minorHAnsi" w:hAnsiTheme="minorHAnsi" w:cstheme="minorHAnsi"/>
                <w:b/>
              </w:rPr>
            </w:pPr>
            <w:r w:rsidRPr="00A40E5D">
              <w:rPr>
                <w:rFonts w:asciiTheme="minorHAnsi" w:hAnsiTheme="minorHAnsi" w:cstheme="minorHAnsi"/>
                <w:color w:val="000000"/>
                <w:shd w:val="clear" w:color="auto" w:fill="DAEEF3" w:themeFill="accent5" w:themeFillTint="33"/>
              </w:rPr>
              <w:t>Ρυθμίσεις θεμάτων αρμοδιότητας των Υπουργείων Οικονομικών και Εσωτερικών</w:t>
            </w:r>
            <w:r w:rsidR="00013DD4" w:rsidRPr="00D43DEC">
              <w:rPr>
                <w:rFonts w:asciiTheme="minorHAnsi" w:hAnsiTheme="minorHAnsi" w:cstheme="minorHAnsi"/>
                <w:color w:val="000000"/>
                <w:shd w:val="clear" w:color="auto" w:fill="DAEEF3" w:themeFill="accent5" w:themeFillTint="33"/>
              </w:rPr>
              <w:t>.</w:t>
            </w:r>
          </w:p>
        </w:tc>
      </w:tr>
      <w:tr w:rsidR="009A011F" w:rsidRPr="00D43DEC" w14:paraId="05B2254C" w14:textId="77777777" w:rsidTr="0010715B">
        <w:tblPrEx>
          <w:shd w:val="clear" w:color="auto" w:fill="FFFFFF"/>
        </w:tblPrEx>
        <w:trPr>
          <w:gridAfter w:val="1"/>
          <w:wAfter w:w="34" w:type="dxa"/>
        </w:trPr>
        <w:tc>
          <w:tcPr>
            <w:tcW w:w="575" w:type="dxa"/>
            <w:gridSpan w:val="2"/>
            <w:shd w:val="clear" w:color="auto" w:fill="FFFFFF"/>
          </w:tcPr>
          <w:p w14:paraId="53F9B258" w14:textId="77777777" w:rsidR="009A011F" w:rsidRPr="00D43DEC" w:rsidRDefault="009A011F" w:rsidP="0010715B">
            <w:pPr>
              <w:jc w:val="both"/>
              <w:rPr>
                <w:rFonts w:asciiTheme="minorHAnsi" w:hAnsiTheme="minorHAnsi" w:cstheme="minorHAnsi"/>
                <w:b/>
                <w:sz w:val="28"/>
                <w:szCs w:val="28"/>
              </w:rPr>
            </w:pPr>
            <w:r>
              <w:rPr>
                <w:rFonts w:asciiTheme="minorHAnsi" w:hAnsiTheme="minorHAnsi" w:cstheme="minorHAnsi"/>
                <w:b/>
                <w:sz w:val="28"/>
                <w:szCs w:val="28"/>
              </w:rPr>
              <w:t>45</w:t>
            </w:r>
            <w:r w:rsidRPr="00D43DEC">
              <w:rPr>
                <w:rFonts w:asciiTheme="minorHAnsi" w:hAnsiTheme="minorHAnsi" w:cstheme="minorHAnsi"/>
                <w:b/>
                <w:sz w:val="28"/>
                <w:szCs w:val="28"/>
              </w:rPr>
              <w:t>.</w:t>
            </w:r>
          </w:p>
        </w:tc>
        <w:tc>
          <w:tcPr>
            <w:tcW w:w="9172" w:type="dxa"/>
            <w:gridSpan w:val="4"/>
            <w:shd w:val="clear" w:color="auto" w:fill="FFFFFF"/>
          </w:tcPr>
          <w:p w14:paraId="2D3BC2B8" w14:textId="77777777" w:rsidR="009A011F" w:rsidRDefault="009A011F" w:rsidP="0010715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A9E422" w14:textId="77777777" w:rsidR="00B21BE6" w:rsidRPr="00B21BE6" w:rsidRDefault="00B21BE6" w:rsidP="0010715B">
            <w:pPr>
              <w:jc w:val="center"/>
              <w:rPr>
                <w:rFonts w:asciiTheme="minorHAnsi" w:hAnsiTheme="minorHAnsi" w:cstheme="minorHAnsi"/>
                <w:b/>
              </w:rPr>
            </w:pPr>
            <w:r>
              <w:rPr>
                <w:rFonts w:asciiTheme="minorHAnsi" w:hAnsiTheme="minorHAnsi" w:cstheme="minorHAnsi"/>
                <w:b/>
              </w:rPr>
              <w:t>ΜΕΡΟΣ Δ’</w:t>
            </w:r>
          </w:p>
          <w:p w14:paraId="58A1DDA4" w14:textId="77777777" w:rsidR="009A011F" w:rsidRPr="00D43DEC" w:rsidRDefault="00B21BE6" w:rsidP="0010715B">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54C0CEFE" w14:textId="77777777" w:rsidR="009A011F" w:rsidRPr="00D43DEC" w:rsidRDefault="00AB1E6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76</w:t>
            </w:r>
          </w:p>
          <w:p w14:paraId="03D1CE21" w14:textId="77777777" w:rsidR="009A011F" w:rsidRPr="00D43DEC" w:rsidRDefault="009A011F" w:rsidP="0010715B">
            <w:pPr>
              <w:ind w:left="284"/>
              <w:contextualSpacing/>
              <w:jc w:val="both"/>
              <w:rPr>
                <w:rFonts w:asciiTheme="minorHAnsi" w:hAnsiTheme="minorHAnsi" w:cstheme="minorHAnsi"/>
              </w:rPr>
            </w:pPr>
            <w:r>
              <w:rPr>
                <w:rFonts w:asciiTheme="minorHAnsi" w:hAnsiTheme="minorHAnsi" w:cstheme="minorHAnsi"/>
              </w:rPr>
              <w:t>«</w:t>
            </w:r>
            <w:r w:rsidR="00AB1E60" w:rsidRPr="00AB1E60">
              <w:rPr>
                <w:rFonts w:asciiTheme="minorHAnsi" w:hAnsiTheme="minorHAnsi" w:cstheme="minorHAnsi"/>
              </w:rPr>
              <w:t xml:space="preserve">Προθεσμία ανακήρυξης εκλογικών συνδυασμών - Τροποποίηση παρ. 1 άρθρου 35 </w:t>
            </w:r>
            <w:proofErr w:type="spellStart"/>
            <w:r w:rsidR="00AB1E60" w:rsidRPr="00AB1E60">
              <w:rPr>
                <w:rFonts w:asciiTheme="minorHAnsi" w:hAnsiTheme="minorHAnsi" w:cstheme="minorHAnsi"/>
              </w:rPr>
              <w:t>π.δ.</w:t>
            </w:r>
            <w:proofErr w:type="spellEnd"/>
            <w:r w:rsidR="00AB1E60" w:rsidRPr="00AB1E60">
              <w:rPr>
                <w:rFonts w:asciiTheme="minorHAnsi" w:hAnsiTheme="minorHAnsi" w:cstheme="minorHAnsi"/>
              </w:rPr>
              <w:t> 26/2012</w:t>
            </w:r>
            <w:r w:rsidRPr="00D43DEC">
              <w:rPr>
                <w:rFonts w:asciiTheme="minorHAnsi" w:hAnsiTheme="minorHAnsi" w:cstheme="minorHAnsi"/>
              </w:rPr>
              <w:t>»</w:t>
            </w:r>
          </w:p>
          <w:p w14:paraId="22DD7206" w14:textId="77777777" w:rsidR="009A011F" w:rsidRPr="00D43DEC" w:rsidRDefault="002C019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77</w:t>
            </w:r>
          </w:p>
          <w:p w14:paraId="246C2633" w14:textId="77777777" w:rsidR="009A011F" w:rsidRPr="0010715B" w:rsidRDefault="002C019A" w:rsidP="0010715B">
            <w:pPr>
              <w:ind w:left="284"/>
              <w:contextualSpacing/>
              <w:jc w:val="both"/>
              <w:rPr>
                <w:rFonts w:asciiTheme="minorHAnsi" w:hAnsiTheme="minorHAnsi" w:cstheme="minorHAnsi"/>
              </w:rPr>
            </w:pPr>
            <w:r w:rsidRPr="0010715B">
              <w:rPr>
                <w:rFonts w:asciiTheme="minorHAnsi" w:hAnsiTheme="minorHAnsi" w:cstheme="minorHAnsi"/>
              </w:rPr>
              <w:t>“</w:t>
            </w:r>
            <w:r w:rsidRPr="002C019A">
              <w:rPr>
                <w:rFonts w:asciiTheme="minorHAnsi" w:hAnsiTheme="minorHAnsi" w:cstheme="minorHAnsi"/>
              </w:rPr>
              <w:t>Προσωπικό του προγράμματος «Βοήθεια στο Σπίτι»</w:t>
            </w:r>
            <w:r w:rsidRPr="0010715B">
              <w:rPr>
                <w:rFonts w:asciiTheme="minorHAnsi" w:hAnsiTheme="minorHAnsi" w:cstheme="minorHAnsi"/>
              </w:rPr>
              <w:t>”</w:t>
            </w:r>
          </w:p>
          <w:p w14:paraId="64023A15" w14:textId="77777777" w:rsidR="009A011F" w:rsidRPr="00D43DEC" w:rsidRDefault="0010715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78</w:t>
            </w:r>
          </w:p>
          <w:p w14:paraId="447B2360"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10715B" w:rsidRPr="0010715B">
              <w:rPr>
                <w:rFonts w:asciiTheme="minorHAnsi" w:hAnsiTheme="minorHAnsi" w:cstheme="minorHAnsi"/>
              </w:rPr>
              <w:t>Ανασύνταξη πινάκω</w:t>
            </w:r>
            <w:r w:rsidR="00807404">
              <w:rPr>
                <w:rFonts w:asciiTheme="minorHAnsi" w:hAnsiTheme="minorHAnsi" w:cstheme="minorHAnsi"/>
              </w:rPr>
              <w:t xml:space="preserve">ν </w:t>
            </w:r>
            <w:proofErr w:type="spellStart"/>
            <w:r w:rsidR="00807404">
              <w:rPr>
                <w:rFonts w:asciiTheme="minorHAnsi" w:hAnsiTheme="minorHAnsi" w:cstheme="minorHAnsi"/>
              </w:rPr>
              <w:t>διοριστέων</w:t>
            </w:r>
            <w:proofErr w:type="spellEnd"/>
            <w:r w:rsidR="00807404">
              <w:rPr>
                <w:rFonts w:asciiTheme="minorHAnsi" w:hAnsiTheme="minorHAnsi" w:cstheme="minorHAnsi"/>
              </w:rPr>
              <w:t xml:space="preserve"> προκήρυξης 2Κ/2019 </w:t>
            </w:r>
            <w:r w:rsidR="0010715B" w:rsidRPr="0010715B">
              <w:rPr>
                <w:rFonts w:asciiTheme="minorHAnsi" w:hAnsiTheme="minorHAnsi" w:cstheme="minorHAnsi"/>
              </w:rPr>
              <w:t>- Συμμόρφωση με δικαστική απόφαση</w:t>
            </w:r>
            <w:r w:rsidRPr="00D43DEC">
              <w:rPr>
                <w:rFonts w:asciiTheme="minorHAnsi" w:hAnsiTheme="minorHAnsi" w:cstheme="minorHAnsi"/>
              </w:rPr>
              <w:t>»</w:t>
            </w:r>
          </w:p>
          <w:p w14:paraId="4308FB5B" w14:textId="77777777" w:rsidR="009A011F" w:rsidRPr="00D43DEC" w:rsidRDefault="009A011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B4048">
              <w:rPr>
                <w:rFonts w:asciiTheme="minorHAnsi" w:hAnsiTheme="minorHAnsi" w:cstheme="minorHAnsi"/>
                <w:b/>
                <w:lang w:val="en-US"/>
              </w:rPr>
              <w:t>79</w:t>
            </w:r>
          </w:p>
          <w:p w14:paraId="4A9FB7F6"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B4048" w:rsidRPr="00BB4048">
              <w:rPr>
                <w:rFonts w:asciiTheme="minorHAnsi" w:hAnsiTheme="minorHAnsi" w:cstheme="minorHAnsi"/>
              </w:rPr>
              <w:t>Παράταση διάρκειας συμβάσεων εργασίας ιδιωτικού δικαίου ορισμένου χρόνου για την αντιμετώπιση των έκτακτων αναγκών που προέκυψαν από τις πυρκαγιές του καλοκαιριού του 2021</w:t>
            </w:r>
            <w:r w:rsidRPr="00D43DEC">
              <w:rPr>
                <w:rFonts w:asciiTheme="minorHAnsi" w:hAnsiTheme="minorHAnsi" w:cstheme="minorHAnsi"/>
              </w:rPr>
              <w:t>»</w:t>
            </w:r>
          </w:p>
          <w:p w14:paraId="6C613367" w14:textId="77777777" w:rsidR="009A011F" w:rsidRPr="00D43DEC" w:rsidRDefault="003A270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80</w:t>
            </w:r>
          </w:p>
          <w:p w14:paraId="67FDEAD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3A2709" w:rsidRPr="003A2709">
              <w:rPr>
                <w:rFonts w:asciiTheme="minorHAnsi" w:hAnsiTheme="minorHAnsi" w:cstheme="minorHAnsi"/>
              </w:rPr>
              <w:t>Ειδική άδεια δημόσιων και δημοτικών υπαλλήλων εξαι</w:t>
            </w:r>
            <w:r w:rsidR="003A2709">
              <w:rPr>
                <w:rFonts w:asciiTheme="minorHAnsi" w:hAnsiTheme="minorHAnsi" w:cstheme="minorHAnsi"/>
              </w:rPr>
              <w:t xml:space="preserve">τίας δυσμενών καιρικών συνθηκών </w:t>
            </w:r>
            <w:r w:rsidR="003A2709" w:rsidRPr="003A2709">
              <w:rPr>
                <w:rFonts w:asciiTheme="minorHAnsi" w:hAnsiTheme="minorHAnsi" w:cstheme="minorHAnsi"/>
              </w:rPr>
              <w:t>- Τροποποίηση άρθρου 50 Κώδικα Κατάστασης Δημοσίων Πολιτικών Διοικητικών Υπαλλήλων και Υπαλλήλων Ν.Π.Δ.Δ. (ν. 3528/2007) και άρθρου 57 Κώδικα Κατάστασης Δημοτικών και Κοινοτικών Υπαλλήλων (ν. 3584/2007)</w:t>
            </w:r>
            <w:r w:rsidRPr="00D43DEC">
              <w:rPr>
                <w:rFonts w:asciiTheme="minorHAnsi" w:hAnsiTheme="minorHAnsi" w:cstheme="minorHAnsi"/>
              </w:rPr>
              <w:t>»</w:t>
            </w:r>
          </w:p>
          <w:p w14:paraId="1327B7E4" w14:textId="77777777" w:rsidR="009A011F" w:rsidRPr="00D43DEC" w:rsidRDefault="00B3231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81</w:t>
            </w:r>
          </w:p>
          <w:p w14:paraId="75C6619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32315" w:rsidRPr="00B32315">
              <w:rPr>
                <w:rFonts w:asciiTheme="minorHAnsi" w:hAnsiTheme="minorHAnsi" w:cstheme="minorHAnsi"/>
              </w:rPr>
              <w:t>Καταβολή επιδόματος</w:t>
            </w:r>
            <w:r w:rsidR="00B32315">
              <w:rPr>
                <w:rFonts w:asciiTheme="minorHAnsi" w:hAnsiTheme="minorHAnsi" w:cstheme="minorHAnsi"/>
              </w:rPr>
              <w:t xml:space="preserve"> ευθύνης Συμβούλου Ακεραιότητας </w:t>
            </w:r>
            <w:r w:rsidR="00B32315" w:rsidRPr="00B32315">
              <w:rPr>
                <w:rFonts w:asciiTheme="minorHAnsi" w:hAnsiTheme="minorHAnsi" w:cstheme="minorHAnsi"/>
              </w:rPr>
              <w:t>- Τροποποίηση παρ. 2 άρθρου 29 ν. 4795/2021</w:t>
            </w:r>
            <w:r w:rsidRPr="00D43DEC">
              <w:rPr>
                <w:rFonts w:asciiTheme="minorHAnsi" w:hAnsiTheme="minorHAnsi" w:cstheme="minorHAnsi"/>
              </w:rPr>
              <w:t>»</w:t>
            </w:r>
          </w:p>
          <w:p w14:paraId="569BE8A7" w14:textId="77777777" w:rsidR="009A011F" w:rsidRPr="00D43DEC" w:rsidRDefault="006466C4"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82</w:t>
            </w:r>
          </w:p>
          <w:p w14:paraId="36392B0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6466C4" w:rsidRPr="006466C4">
              <w:rPr>
                <w:rFonts w:asciiTheme="minorHAnsi" w:hAnsiTheme="minorHAnsi" w:cstheme="minorHAnsi"/>
              </w:rPr>
              <w:t>Μετάταξη σε θέση ανώτερης κατηγορίας υπαλλήλων κλάδου</w:t>
            </w:r>
            <w:r w:rsidR="006466C4">
              <w:rPr>
                <w:rFonts w:asciiTheme="minorHAnsi" w:hAnsiTheme="minorHAnsi" w:cstheme="minorHAnsi"/>
              </w:rPr>
              <w:t xml:space="preserve"> Τηλεφωνητών </w:t>
            </w:r>
            <w:r w:rsidR="006466C4" w:rsidRPr="006466C4">
              <w:rPr>
                <w:rFonts w:asciiTheme="minorHAnsi" w:hAnsiTheme="minorHAnsi" w:cstheme="minorHAnsi"/>
              </w:rPr>
              <w:t>- Αντικατάσταση παρ. 4 άρθρου 16 ν. 1586/1986</w:t>
            </w:r>
            <w:r w:rsidRPr="00D43DEC">
              <w:rPr>
                <w:rFonts w:asciiTheme="minorHAnsi" w:hAnsiTheme="minorHAnsi" w:cstheme="minorHAnsi"/>
              </w:rPr>
              <w:t>»</w:t>
            </w:r>
          </w:p>
          <w:p w14:paraId="4A359080" w14:textId="77777777" w:rsidR="009A011F" w:rsidRPr="00D43DEC" w:rsidRDefault="00CA48E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83</w:t>
            </w:r>
          </w:p>
          <w:p w14:paraId="03F5653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CA48E9" w:rsidRPr="00CA48E9">
              <w:rPr>
                <w:rFonts w:asciiTheme="minorHAnsi" w:hAnsiTheme="minorHAnsi" w:cstheme="minorHAnsi"/>
              </w:rPr>
              <w:t>Κάλυψη θέσεων προϊσταμένων Ελληνικού Οργανισμού Ανακύκλωσης (Ε.Ο.ΑΝ.)</w:t>
            </w:r>
            <w:r w:rsidRPr="00D43DEC">
              <w:rPr>
                <w:rFonts w:asciiTheme="minorHAnsi" w:hAnsiTheme="minorHAnsi" w:cstheme="minorHAnsi"/>
              </w:rPr>
              <w:t>»</w:t>
            </w:r>
          </w:p>
          <w:p w14:paraId="78393D08" w14:textId="77777777" w:rsidR="009A011F"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9A011F">
              <w:rPr>
                <w:rFonts w:asciiTheme="minorHAnsi" w:hAnsiTheme="minorHAnsi" w:cstheme="minorHAnsi"/>
                <w:b/>
              </w:rPr>
              <w:t>8</w:t>
            </w:r>
            <w:r>
              <w:rPr>
                <w:rFonts w:asciiTheme="minorHAnsi" w:hAnsiTheme="minorHAnsi" w:cstheme="minorHAnsi"/>
                <w:b/>
                <w:lang w:val="en-US"/>
              </w:rPr>
              <w:t>4</w:t>
            </w:r>
          </w:p>
          <w:p w14:paraId="46E74960" w14:textId="77777777" w:rsidR="009A011F"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E64A08" w:rsidRPr="00E64A08">
              <w:rPr>
                <w:rFonts w:asciiTheme="minorHAnsi" w:hAnsiTheme="minorHAnsi" w:cstheme="minorHAnsi"/>
              </w:rPr>
              <w:t>Μετάθεση σε παραμεθόρια περιοχή - Τροποποίηση παρ. 2 άρθρου 42 ν. 3536/2007</w:t>
            </w:r>
            <w:r w:rsidRPr="00D43DEC">
              <w:rPr>
                <w:rFonts w:asciiTheme="minorHAnsi" w:hAnsiTheme="minorHAnsi" w:cstheme="minorHAnsi"/>
              </w:rPr>
              <w:t>»</w:t>
            </w:r>
          </w:p>
          <w:p w14:paraId="31F6D040" w14:textId="77777777" w:rsidR="00E64A08"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5</w:t>
            </w:r>
          </w:p>
          <w:p w14:paraId="64A00210" w14:textId="77777777" w:rsidR="00E64A08" w:rsidRDefault="00E64A08" w:rsidP="00E64A08">
            <w:pPr>
              <w:ind w:left="284"/>
              <w:contextualSpacing/>
              <w:jc w:val="both"/>
              <w:rPr>
                <w:rFonts w:asciiTheme="minorHAnsi" w:hAnsiTheme="minorHAnsi" w:cstheme="minorHAnsi"/>
              </w:rPr>
            </w:pPr>
            <w:r w:rsidRPr="00D43DEC">
              <w:rPr>
                <w:rFonts w:asciiTheme="minorHAnsi" w:hAnsiTheme="minorHAnsi" w:cstheme="minorHAnsi"/>
              </w:rPr>
              <w:t>«</w:t>
            </w:r>
            <w:r w:rsidRPr="00E64A08">
              <w:rPr>
                <w:rFonts w:asciiTheme="minorHAnsi" w:hAnsiTheme="minorHAnsi" w:cstheme="minorHAnsi"/>
              </w:rPr>
              <w:t xml:space="preserve">Διοίκηση Νοσοκομείων Εθνικού </w:t>
            </w:r>
            <w:r>
              <w:rPr>
                <w:rFonts w:asciiTheme="minorHAnsi" w:hAnsiTheme="minorHAnsi" w:cstheme="minorHAnsi"/>
              </w:rPr>
              <w:t xml:space="preserve">Συστήματος Υγείας </w:t>
            </w:r>
            <w:r w:rsidRPr="00E64A08">
              <w:rPr>
                <w:rFonts w:asciiTheme="minorHAnsi" w:hAnsiTheme="minorHAnsi" w:cstheme="minorHAnsi"/>
              </w:rPr>
              <w:t>- Ενιαίων Νο</w:t>
            </w:r>
            <w:r>
              <w:rPr>
                <w:rFonts w:asciiTheme="minorHAnsi" w:hAnsiTheme="minorHAnsi" w:cstheme="minorHAnsi"/>
              </w:rPr>
              <w:t xml:space="preserve">μικών Προσώπων Δημοσίου Δικαίου </w:t>
            </w:r>
            <w:r w:rsidRPr="00E64A08">
              <w:rPr>
                <w:rFonts w:asciiTheme="minorHAnsi" w:hAnsiTheme="minorHAnsi" w:cstheme="minorHAnsi"/>
              </w:rPr>
              <w:t>- Τροποποίηση παρ. 8 άρθρου 2 ν. 4052/2012</w:t>
            </w:r>
            <w:r w:rsidRPr="00D43DEC">
              <w:rPr>
                <w:rFonts w:asciiTheme="minorHAnsi" w:hAnsiTheme="minorHAnsi" w:cstheme="minorHAnsi"/>
              </w:rPr>
              <w:t>»</w:t>
            </w:r>
          </w:p>
          <w:p w14:paraId="697BFF58" w14:textId="77777777" w:rsidR="00604C6B" w:rsidRPr="00D43DEC" w:rsidRDefault="00604C6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6</w:t>
            </w:r>
          </w:p>
          <w:p w14:paraId="54FFC383" w14:textId="77777777" w:rsidR="00604C6B" w:rsidRDefault="00604C6B" w:rsidP="00604C6B">
            <w:pPr>
              <w:ind w:left="284"/>
              <w:contextualSpacing/>
              <w:jc w:val="both"/>
              <w:rPr>
                <w:rFonts w:asciiTheme="minorHAnsi" w:hAnsiTheme="minorHAnsi" w:cstheme="minorHAnsi"/>
              </w:rPr>
            </w:pPr>
            <w:r w:rsidRPr="00D43DEC">
              <w:rPr>
                <w:rFonts w:asciiTheme="minorHAnsi" w:hAnsiTheme="minorHAnsi" w:cstheme="minorHAnsi"/>
              </w:rPr>
              <w:t>«</w:t>
            </w:r>
            <w:r w:rsidRPr="00604C6B">
              <w:rPr>
                <w:rFonts w:asciiTheme="minorHAnsi" w:hAnsiTheme="minorHAnsi" w:cstheme="minorHAnsi"/>
              </w:rPr>
              <w:t>Διόρθωση παροράματο</w:t>
            </w:r>
            <w:r>
              <w:rPr>
                <w:rFonts w:asciiTheme="minorHAnsi" w:hAnsiTheme="minorHAnsi" w:cstheme="minorHAnsi"/>
              </w:rPr>
              <w:t xml:space="preserve">ς ως προς τις Υπηρεσίες Δόμησης </w:t>
            </w:r>
            <w:r w:rsidRPr="00604C6B">
              <w:rPr>
                <w:rFonts w:asciiTheme="minorHAnsi" w:hAnsiTheme="minorHAnsi" w:cstheme="minorHAnsi"/>
              </w:rPr>
              <w:t>- Τροποποίηση παρ. 7 άρθρου 97Α ν. 3852/2010</w:t>
            </w:r>
            <w:r w:rsidRPr="00D43DEC">
              <w:rPr>
                <w:rFonts w:asciiTheme="minorHAnsi" w:hAnsiTheme="minorHAnsi" w:cstheme="minorHAnsi"/>
              </w:rPr>
              <w:t>»</w:t>
            </w:r>
          </w:p>
          <w:p w14:paraId="72FC4BAF"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7</w:t>
            </w:r>
          </w:p>
          <w:p w14:paraId="53F06345" w14:textId="77777777" w:rsidR="00E55DAF"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Σύναψη συμπληρωματικής σύμβασης συντήρησης και δοκιμαστικής λειτουργίας του Μετρό Θεσσαλονίκης</w:t>
            </w:r>
            <w:r w:rsidRPr="00D43DEC">
              <w:rPr>
                <w:rFonts w:asciiTheme="minorHAnsi" w:hAnsiTheme="minorHAnsi" w:cstheme="minorHAnsi"/>
              </w:rPr>
              <w:t>»</w:t>
            </w:r>
          </w:p>
          <w:p w14:paraId="481D4115"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8</w:t>
            </w:r>
          </w:p>
          <w:p w14:paraId="25569580" w14:textId="77777777" w:rsidR="00E55DAF" w:rsidRPr="00D43DEC"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Διαδικασία υποβολής κα</w:t>
            </w:r>
            <w:r w:rsidR="009620B7">
              <w:rPr>
                <w:rFonts w:asciiTheme="minorHAnsi" w:hAnsiTheme="minorHAnsi" w:cstheme="minorHAnsi"/>
              </w:rPr>
              <w:t xml:space="preserve">ι περιεχόμενο πρότυπης πρότασης </w:t>
            </w:r>
            <w:r w:rsidR="009620B7" w:rsidRPr="009620B7">
              <w:rPr>
                <w:rFonts w:asciiTheme="minorHAnsi" w:hAnsiTheme="minorHAnsi" w:cstheme="minorHAnsi"/>
              </w:rPr>
              <w:t>- Τροποποίηση παρ. 1 άρθρου 7 ν. 4903/2022</w:t>
            </w:r>
            <w:r w:rsidRPr="00D43DEC">
              <w:rPr>
                <w:rFonts w:asciiTheme="minorHAnsi" w:hAnsiTheme="minorHAnsi" w:cstheme="minorHAnsi"/>
              </w:rPr>
              <w:t>»</w:t>
            </w:r>
          </w:p>
        </w:tc>
      </w:tr>
      <w:tr w:rsidR="009A011F" w:rsidRPr="00D43DEC" w14:paraId="1790175A" w14:textId="77777777" w:rsidTr="0010715B">
        <w:tblPrEx>
          <w:shd w:val="clear" w:color="auto" w:fill="FFFFFF"/>
        </w:tblPrEx>
        <w:trPr>
          <w:gridAfter w:val="1"/>
          <w:wAfter w:w="34" w:type="dxa"/>
        </w:trPr>
        <w:tc>
          <w:tcPr>
            <w:tcW w:w="575" w:type="dxa"/>
            <w:gridSpan w:val="2"/>
            <w:shd w:val="clear" w:color="auto" w:fill="FFFFFF"/>
          </w:tcPr>
          <w:p w14:paraId="1E4D8743" w14:textId="77777777" w:rsidR="009A011F" w:rsidRPr="00D43DEC" w:rsidRDefault="009A011F" w:rsidP="0010715B">
            <w:pPr>
              <w:jc w:val="both"/>
              <w:rPr>
                <w:rFonts w:asciiTheme="minorHAnsi" w:hAnsiTheme="minorHAnsi" w:cstheme="minorHAnsi"/>
                <w:b/>
              </w:rPr>
            </w:pPr>
          </w:p>
        </w:tc>
        <w:tc>
          <w:tcPr>
            <w:tcW w:w="9172" w:type="dxa"/>
            <w:gridSpan w:val="4"/>
            <w:shd w:val="clear" w:color="auto" w:fill="FFFFFF"/>
          </w:tcPr>
          <w:p w14:paraId="1F4AE717" w14:textId="77777777" w:rsidR="009A011F" w:rsidRPr="00D43DEC" w:rsidRDefault="009A011F" w:rsidP="0010715B">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15" w:history="1">
              <w:r w:rsidR="00611740" w:rsidRPr="00611740">
                <w:rPr>
                  <w:rStyle w:val="-"/>
                  <w:rFonts w:asciiTheme="minorHAnsi" w:hAnsiTheme="minorHAnsi" w:cstheme="minorHAnsi"/>
                  <w:u w:val="none"/>
                  <w:lang w:val="en-US"/>
                </w:rPr>
                <w:t>5027</w:t>
              </w:r>
              <w:r w:rsidRPr="00611740">
                <w:rPr>
                  <w:rStyle w:val="-"/>
                  <w:rFonts w:asciiTheme="minorHAnsi" w:hAnsiTheme="minorHAnsi" w:cstheme="minorHAnsi"/>
                  <w:u w:val="none"/>
                  <w:lang w:val="en-US"/>
                </w:rPr>
                <w:t>/2023</w:t>
              </w:r>
            </w:hyperlink>
            <w:r w:rsidRPr="003B55E7">
              <w:rPr>
                <w:rFonts w:asciiTheme="minorHAnsi" w:hAnsiTheme="minorHAnsi" w:cstheme="minorHAnsi"/>
                <w:lang w:val="en-US"/>
              </w:rPr>
              <w:t xml:space="preserve"> </w:t>
            </w:r>
            <w:r>
              <w:rPr>
                <w:rFonts w:asciiTheme="minorHAnsi" w:hAnsiTheme="minorHAnsi" w:cstheme="minorHAnsi"/>
              </w:rPr>
              <w:t>(ΦΕΚ Α/</w:t>
            </w:r>
            <w:r w:rsidR="00611740">
              <w:rPr>
                <w:rFonts w:asciiTheme="minorHAnsi" w:hAnsiTheme="minorHAnsi" w:cstheme="minorHAnsi"/>
              </w:rPr>
              <w:t>48</w:t>
            </w:r>
            <w:r w:rsidRPr="00D43DEC">
              <w:rPr>
                <w:rFonts w:asciiTheme="minorHAnsi" w:hAnsiTheme="minorHAnsi" w:cstheme="minorHAnsi"/>
              </w:rPr>
              <w:t>/</w:t>
            </w:r>
            <w:r w:rsidR="00611740">
              <w:rPr>
                <w:rFonts w:asciiTheme="minorHAnsi" w:hAnsiTheme="minorHAnsi" w:cstheme="minorHAnsi"/>
              </w:rPr>
              <w:t>02</w:t>
            </w:r>
            <w:r w:rsidRPr="00D43DEC">
              <w:rPr>
                <w:rFonts w:asciiTheme="minorHAnsi" w:hAnsiTheme="minorHAnsi" w:cstheme="minorHAnsi"/>
              </w:rPr>
              <w:t>.</w:t>
            </w:r>
            <w:r w:rsidR="00611740">
              <w:rPr>
                <w:rFonts w:asciiTheme="minorHAnsi" w:hAnsiTheme="minorHAnsi" w:cstheme="minorHAnsi"/>
              </w:rPr>
              <w:t>03</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9A011F" w:rsidRPr="00D43DEC" w14:paraId="53A23966" w14:textId="77777777" w:rsidTr="0010715B">
        <w:tblPrEx>
          <w:shd w:val="clear" w:color="auto" w:fill="FFFFFF"/>
        </w:tblPrEx>
        <w:trPr>
          <w:gridAfter w:val="1"/>
          <w:wAfter w:w="34" w:type="dxa"/>
        </w:trPr>
        <w:tc>
          <w:tcPr>
            <w:tcW w:w="575" w:type="dxa"/>
            <w:gridSpan w:val="2"/>
            <w:shd w:val="clear" w:color="auto" w:fill="FFFFFF"/>
          </w:tcPr>
          <w:p w14:paraId="0DDCA1CE"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4380199"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A011F" w:rsidRPr="00D43DEC" w14:paraId="55480A7C" w14:textId="77777777" w:rsidTr="0010715B">
        <w:tblPrEx>
          <w:shd w:val="clear" w:color="auto" w:fill="FFFFFF"/>
        </w:tblPrEx>
        <w:trPr>
          <w:gridAfter w:val="1"/>
          <w:wAfter w:w="34" w:type="dxa"/>
        </w:trPr>
        <w:tc>
          <w:tcPr>
            <w:tcW w:w="575" w:type="dxa"/>
            <w:gridSpan w:val="2"/>
            <w:shd w:val="clear" w:color="auto" w:fill="FFFFFF"/>
          </w:tcPr>
          <w:p w14:paraId="1180F0B3"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1A9EB30F" w14:textId="77777777" w:rsidR="009A011F" w:rsidRPr="00D43DEC" w:rsidRDefault="009A011F" w:rsidP="009A011F">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9A011F">
              <w:rPr>
                <w:rFonts w:asciiTheme="minorHAnsi" w:hAnsiTheme="minorHAnsi" w:cstheme="minorHAnsi"/>
                <w:i/>
              </w:rPr>
              <w:t>Σύστημα Καινοτομίας στον δημόσιο τομέα - Ρυθμίσεις Γενικής Γραμματείας Ανθρ</w:t>
            </w:r>
            <w:r>
              <w:rPr>
                <w:rFonts w:asciiTheme="minorHAnsi" w:hAnsiTheme="minorHAnsi" w:cstheme="minorHAnsi"/>
                <w:i/>
              </w:rPr>
              <w:t xml:space="preserve">ωπίνου Δυναμικού Δημοσίου Τομέα </w:t>
            </w:r>
            <w:r w:rsidRPr="009A011F">
              <w:rPr>
                <w:rFonts w:asciiTheme="minorHAnsi" w:hAnsiTheme="minorHAnsi" w:cstheme="minorHAnsi"/>
                <w:i/>
              </w:rPr>
              <w:t>- Ρυθμίσεις για τη λειτουργία των Ο.Τ.Α. α’ και β’ βαθμού και των αποκεντρωμένων διοικήσεων και για</w:t>
            </w:r>
            <w:r>
              <w:rPr>
                <w:rFonts w:asciiTheme="minorHAnsi" w:hAnsiTheme="minorHAnsi" w:cstheme="minorHAnsi"/>
                <w:i/>
              </w:rPr>
              <w:t xml:space="preserve"> την ευζωία των ζώων συντροφιάς </w:t>
            </w:r>
            <w:r w:rsidRPr="009A011F">
              <w:rPr>
                <w:rFonts w:asciiTheme="minorHAnsi" w:hAnsiTheme="minorHAnsi" w:cstheme="minorHAnsi"/>
                <w:i/>
              </w:rPr>
              <w:t>- Λοιπές επείγουσες ρυθμίσεις του Υπουργείου Εσωτερικών και άλλες διατάξεις</w:t>
            </w:r>
            <w:r w:rsidRPr="00D43DEC">
              <w:rPr>
                <w:rFonts w:asciiTheme="minorHAnsi" w:hAnsiTheme="minorHAnsi" w:cstheme="minorHAnsi"/>
                <w:i/>
              </w:rPr>
              <w:t>»</w:t>
            </w:r>
          </w:p>
        </w:tc>
      </w:tr>
      <w:tr w:rsidR="009A011F" w:rsidRPr="00D43DEC" w14:paraId="2F0E820B" w14:textId="77777777" w:rsidTr="0010715B">
        <w:tblPrEx>
          <w:shd w:val="clear" w:color="auto" w:fill="FFFFFF"/>
        </w:tblPrEx>
        <w:trPr>
          <w:gridAfter w:val="1"/>
          <w:wAfter w:w="34" w:type="dxa"/>
        </w:trPr>
        <w:tc>
          <w:tcPr>
            <w:tcW w:w="575" w:type="dxa"/>
            <w:gridSpan w:val="2"/>
            <w:shd w:val="clear" w:color="auto" w:fill="FFFFFF"/>
          </w:tcPr>
          <w:p w14:paraId="47C70E30"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A782ACB"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A011F" w:rsidRPr="00D43DEC" w14:paraId="6FF5E286" w14:textId="77777777" w:rsidTr="0010715B">
        <w:tblPrEx>
          <w:shd w:val="clear" w:color="auto" w:fill="FFFFFF"/>
        </w:tblPrEx>
        <w:trPr>
          <w:gridAfter w:val="1"/>
          <w:wAfter w:w="34" w:type="dxa"/>
        </w:trPr>
        <w:tc>
          <w:tcPr>
            <w:tcW w:w="575" w:type="dxa"/>
            <w:gridSpan w:val="2"/>
            <w:shd w:val="clear" w:color="auto" w:fill="FFFFFF"/>
          </w:tcPr>
          <w:p w14:paraId="5A9FA0BC"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8E623BD" w14:textId="77777777" w:rsidR="009A011F" w:rsidRPr="00BE5CE2" w:rsidRDefault="009A011F" w:rsidP="0010715B">
            <w:pPr>
              <w:suppressAutoHyphens w:val="0"/>
              <w:rPr>
                <w:rFonts w:asciiTheme="minorHAnsi" w:hAnsiTheme="minorHAnsi" w:cstheme="minorHAnsi"/>
                <w:lang w:eastAsia="el-GR"/>
              </w:rPr>
            </w:pPr>
            <w:hyperlink r:id="rId116" w:history="1">
              <w:r w:rsidRPr="00BE5CE2">
                <w:rPr>
                  <w:rStyle w:val="-"/>
                  <w:rFonts w:asciiTheme="minorHAnsi" w:hAnsiTheme="minorHAnsi" w:cstheme="minorHAnsi"/>
                  <w:u w:val="none"/>
                  <w:lang w:eastAsia="el-GR"/>
                </w:rPr>
                <w:t>1628/159 24.2.2023</w:t>
              </w:r>
            </w:hyperlink>
          </w:p>
        </w:tc>
      </w:tr>
      <w:tr w:rsidR="009A011F" w:rsidRPr="00D43DEC" w14:paraId="3EB7044B" w14:textId="77777777" w:rsidTr="0010715B">
        <w:tblPrEx>
          <w:shd w:val="clear" w:color="auto" w:fill="FFFFFF"/>
        </w:tblPrEx>
        <w:trPr>
          <w:gridAfter w:val="1"/>
          <w:wAfter w:w="34" w:type="dxa"/>
        </w:trPr>
        <w:tc>
          <w:tcPr>
            <w:tcW w:w="575" w:type="dxa"/>
            <w:gridSpan w:val="2"/>
            <w:shd w:val="clear" w:color="auto" w:fill="FFFFFF"/>
          </w:tcPr>
          <w:p w14:paraId="470018DA"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9C64BDE"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7597A55" w14:textId="77777777" w:rsidR="009A011F" w:rsidRPr="00D43DEC" w:rsidRDefault="009A011F" w:rsidP="0010715B">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80231A" w:rsidRPr="00D43DEC" w14:paraId="72F2C19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E2C7D01" w14:textId="77777777" w:rsidR="0080231A" w:rsidRPr="00F41674" w:rsidRDefault="0080231A" w:rsidP="00BB137A">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46</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5BC434FA" w14:textId="77777777" w:rsidR="0080231A" w:rsidRPr="00F41674" w:rsidRDefault="0080231A" w:rsidP="002661DA">
            <w:pPr>
              <w:shd w:val="clear" w:color="auto" w:fill="DBE5F1" w:themeFill="accent1"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1313BB5" w14:textId="77777777" w:rsidR="00DC5E17" w:rsidRDefault="00DC5E17" w:rsidP="00BB137A">
            <w:pPr>
              <w:shd w:val="clear" w:color="auto" w:fill="DAEEF3" w:themeFill="accent5" w:themeFillTint="33"/>
              <w:ind w:left="284"/>
              <w:contextualSpacing/>
              <w:jc w:val="center"/>
              <w:rPr>
                <w:rFonts w:asciiTheme="minorHAnsi" w:hAnsiTheme="minorHAnsi" w:cstheme="minorHAnsi"/>
                <w:b/>
              </w:rPr>
            </w:pPr>
            <w:r>
              <w:rPr>
                <w:rFonts w:asciiTheme="minorHAnsi" w:hAnsiTheme="minorHAnsi" w:cstheme="minorHAnsi"/>
                <w:b/>
              </w:rPr>
              <w:t>ΚΕΦΑΛΑΙΟ Δ΄</w:t>
            </w:r>
          </w:p>
          <w:p w14:paraId="28CC3CE9" w14:textId="77777777" w:rsidR="007B6680" w:rsidRDefault="00DC5E17" w:rsidP="003C4635">
            <w:pPr>
              <w:shd w:val="clear" w:color="auto" w:fill="DAEEF3" w:themeFill="accent5" w:themeFillTint="33"/>
              <w:ind w:left="284"/>
              <w:contextualSpacing/>
              <w:jc w:val="center"/>
              <w:rPr>
                <w:rFonts w:asciiTheme="minorHAnsi" w:hAnsiTheme="minorHAnsi" w:cstheme="minorHAnsi"/>
                <w:b/>
              </w:rPr>
            </w:pPr>
            <w:r w:rsidRPr="00DC5E17">
              <w:rPr>
                <w:rFonts w:asciiTheme="minorHAnsi" w:hAnsiTheme="minorHAnsi" w:cstheme="minorHAnsi"/>
                <w:b/>
              </w:rPr>
              <w:t>ΛΟΙΠΕΣ ΡΥΘΜΙΣΕΙΣ ΤΟΥ ΥΠΟΥΡΓΕΙΟΥ ΔΙΚΑΙΟΣΥΝΗΣ ΚΑΙ ΤΟΥ ΥΠΟΥΡΓΕΙΟΥ ΕΣΩΤΕΡΙΚΩΝ</w:t>
            </w:r>
          </w:p>
          <w:p w14:paraId="3E498C4A"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B6680">
              <w:rPr>
                <w:rFonts w:asciiTheme="minorHAnsi" w:hAnsiTheme="minorHAnsi" w:cstheme="minorHAnsi"/>
                <w:b/>
              </w:rPr>
              <w:t xml:space="preserve"> 34</w:t>
            </w:r>
            <w:r w:rsidR="00CD7850">
              <w:rPr>
                <w:rFonts w:asciiTheme="minorHAnsi" w:hAnsiTheme="minorHAnsi" w:cstheme="minorHAnsi"/>
                <w:b/>
              </w:rPr>
              <w:t xml:space="preserve"> </w:t>
            </w:r>
            <w:r>
              <w:rPr>
                <w:rFonts w:asciiTheme="minorHAnsi" w:hAnsiTheme="minorHAnsi" w:cstheme="minorHAnsi"/>
                <w:b/>
              </w:rPr>
              <w:t xml:space="preserve"> </w:t>
            </w:r>
          </w:p>
          <w:p w14:paraId="2697BDF6"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Ευθύνη νομικών προσώπων ή ενώσ</w:t>
            </w:r>
            <w:r w:rsidR="007B6680">
              <w:rPr>
                <w:rFonts w:asciiTheme="minorHAnsi" w:hAnsiTheme="minorHAnsi" w:cstheme="minorHAnsi"/>
              </w:rPr>
              <w:t xml:space="preserve">εων προσώπων </w:t>
            </w:r>
            <w:r w:rsidR="007B6680" w:rsidRPr="007B6680">
              <w:rPr>
                <w:rFonts w:asciiTheme="minorHAnsi" w:hAnsiTheme="minorHAnsi" w:cstheme="minorHAnsi"/>
              </w:rPr>
              <w:t>- Τροποποίηση άρθρου 4 ν. 927/1979</w:t>
            </w:r>
            <w:r w:rsidRPr="00D43DEC">
              <w:rPr>
                <w:rFonts w:asciiTheme="minorHAnsi" w:hAnsiTheme="minorHAnsi" w:cstheme="minorHAnsi"/>
              </w:rPr>
              <w:t>»</w:t>
            </w:r>
          </w:p>
          <w:p w14:paraId="265F605C"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CD7850">
              <w:rPr>
                <w:rFonts w:asciiTheme="minorHAnsi" w:hAnsiTheme="minorHAnsi" w:cstheme="minorHAnsi"/>
                <w:b/>
              </w:rPr>
              <w:t xml:space="preserve"> </w:t>
            </w:r>
            <w:r w:rsidR="007B6680">
              <w:rPr>
                <w:rFonts w:asciiTheme="minorHAnsi" w:hAnsiTheme="minorHAnsi" w:cstheme="minorHAnsi"/>
                <w:b/>
              </w:rPr>
              <w:t>35</w:t>
            </w:r>
            <w:r>
              <w:rPr>
                <w:rFonts w:asciiTheme="minorHAnsi" w:hAnsiTheme="minorHAnsi" w:cstheme="minorHAnsi"/>
                <w:b/>
              </w:rPr>
              <w:t xml:space="preserve"> </w:t>
            </w:r>
          </w:p>
          <w:p w14:paraId="340062AB"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Ειδικός ανακριτής για την καταπολέμηση της εμπορίας ανθρώπων - Προσθήκη άρθρου 5Α στον ν. 4198/2013</w:t>
            </w:r>
            <w:r w:rsidRPr="00D43DEC">
              <w:rPr>
                <w:rFonts w:asciiTheme="minorHAnsi" w:hAnsiTheme="minorHAnsi" w:cstheme="minorHAnsi"/>
              </w:rPr>
              <w:t>»</w:t>
            </w:r>
          </w:p>
          <w:p w14:paraId="0DD60B46" w14:textId="77777777" w:rsidR="0080231A" w:rsidRPr="00236C71"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565B98">
              <w:rPr>
                <w:rFonts w:asciiTheme="minorHAnsi" w:hAnsiTheme="minorHAnsi" w:cstheme="minorHAnsi"/>
                <w:b/>
              </w:rPr>
              <w:t xml:space="preserve"> 36</w:t>
            </w:r>
            <w:r>
              <w:rPr>
                <w:rFonts w:asciiTheme="minorHAnsi" w:hAnsiTheme="minorHAnsi" w:cstheme="minorHAnsi"/>
                <w:b/>
              </w:rPr>
              <w:t xml:space="preserve"> </w:t>
            </w:r>
          </w:p>
          <w:p w14:paraId="677B250A" w14:textId="77777777" w:rsidR="00236C71" w:rsidRPr="00236C71" w:rsidRDefault="00236C71" w:rsidP="00236C71">
            <w:pPr>
              <w:shd w:val="clear" w:color="auto" w:fill="DAEEF3" w:themeFill="accent5" w:themeFillTint="33"/>
              <w:ind w:left="284"/>
              <w:contextualSpacing/>
              <w:jc w:val="both"/>
              <w:rPr>
                <w:rFonts w:asciiTheme="minorHAnsi" w:hAnsiTheme="minorHAnsi" w:cstheme="minorHAnsi"/>
              </w:rPr>
            </w:pPr>
            <w:r w:rsidRPr="00236C71">
              <w:rPr>
                <w:rFonts w:asciiTheme="minorHAnsi" w:hAnsiTheme="minorHAnsi" w:cstheme="minorHAnsi"/>
              </w:rPr>
              <w:t>«</w:t>
            </w:r>
            <w:r w:rsidR="00565B98" w:rsidRPr="00565B98">
              <w:rPr>
                <w:rFonts w:asciiTheme="minorHAnsi" w:hAnsiTheme="minorHAnsi" w:cstheme="minorHAnsi"/>
              </w:rPr>
              <w:t>Χρόνος έναρξης διαγωνισμού για την πλήρωση θέσεων Κλάδου ΠΕ Τεκμηρίωσης και Επικουρίας Δικαστικού Έργου - Τροποποίηση παρ. 2 άρθρου 27 Κώδικα Δικαστικών Υπαλλήλων</w:t>
            </w:r>
            <w:r w:rsidRPr="00236C71">
              <w:rPr>
                <w:rFonts w:asciiTheme="minorHAnsi" w:hAnsiTheme="minorHAnsi" w:cstheme="minorHAnsi"/>
              </w:rPr>
              <w:t>»</w:t>
            </w:r>
          </w:p>
          <w:p w14:paraId="7A48DBB4"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002179">
              <w:rPr>
                <w:rFonts w:asciiTheme="minorHAnsi" w:hAnsiTheme="minorHAnsi" w:cstheme="minorHAnsi"/>
                <w:b/>
              </w:rPr>
              <w:t>37</w:t>
            </w:r>
            <w:r>
              <w:rPr>
                <w:rFonts w:asciiTheme="minorHAnsi" w:hAnsiTheme="minorHAnsi" w:cstheme="minorHAnsi"/>
                <w:b/>
              </w:rPr>
              <w:t xml:space="preserve"> </w:t>
            </w:r>
          </w:p>
          <w:p w14:paraId="582177E2"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002179" w:rsidRPr="00002179">
              <w:rPr>
                <w:rFonts w:asciiTheme="minorHAnsi" w:hAnsiTheme="minorHAnsi" w:cstheme="minorHAnsi"/>
              </w:rPr>
              <w:t>Ρυθμίσεις για το πενταμελές δικαστικό συμβούλιο των δικαστικών υπαλλήλων του εφετείου και του</w:t>
            </w:r>
            <w:r w:rsidR="00002179">
              <w:rPr>
                <w:rFonts w:asciiTheme="minorHAnsi" w:hAnsiTheme="minorHAnsi" w:cstheme="minorHAnsi"/>
              </w:rPr>
              <w:t xml:space="preserve"> διοικητικού εφετείου </w:t>
            </w:r>
            <w:r w:rsidR="00002179" w:rsidRPr="00002179">
              <w:rPr>
                <w:rFonts w:asciiTheme="minorHAnsi" w:hAnsiTheme="minorHAnsi" w:cstheme="minorHAnsi"/>
              </w:rPr>
              <w:t>- Τροποποίηση παρ. 1 άρθρου 84, παρ. 1 άρθρου 85, παρ. 2 και 7 άρθρου 86, τροποποίηση παρ. 1, 2 και προσθήκη παρ. 1Α στο άρθρο 88 Κώδικα Δικαστικών Υπαλλήλων</w:t>
            </w:r>
            <w:r w:rsidRPr="00D43DEC">
              <w:rPr>
                <w:rFonts w:asciiTheme="minorHAnsi" w:hAnsiTheme="minorHAnsi" w:cstheme="minorHAnsi"/>
              </w:rPr>
              <w:t>»</w:t>
            </w:r>
          </w:p>
          <w:p w14:paraId="1700FDBC"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38</w:t>
            </w:r>
            <w:r>
              <w:rPr>
                <w:rFonts w:asciiTheme="minorHAnsi" w:hAnsiTheme="minorHAnsi" w:cstheme="minorHAnsi"/>
                <w:b/>
              </w:rPr>
              <w:t xml:space="preserve">  </w:t>
            </w:r>
          </w:p>
          <w:p w14:paraId="1C12C69A"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6C075D" w:rsidRPr="006C075D">
              <w:rPr>
                <w:rFonts w:asciiTheme="minorHAnsi" w:hAnsiTheme="minorHAnsi" w:cstheme="minorHAnsi"/>
              </w:rPr>
              <w:t xml:space="preserve">Κοινοποίηση πίνακα με αναλυτικά αποτελέσματα </w:t>
            </w:r>
            <w:proofErr w:type="spellStart"/>
            <w:r w:rsidR="006C075D" w:rsidRPr="006C075D">
              <w:rPr>
                <w:rFonts w:asciiTheme="minorHAnsi" w:hAnsiTheme="minorHAnsi" w:cstheme="minorHAnsi"/>
              </w:rPr>
              <w:t>σταυροδοσίας</w:t>
            </w:r>
            <w:proofErr w:type="spellEnd"/>
            <w:r w:rsidR="006C075D" w:rsidRPr="006C075D">
              <w:rPr>
                <w:rFonts w:asciiTheme="minorHAnsi" w:hAnsiTheme="minorHAnsi" w:cstheme="minorHAnsi"/>
              </w:rPr>
              <w:t xml:space="preserve"> των υποψηφίων - Τροποποίηση παρ. 2 άρθρου 98 </w:t>
            </w:r>
            <w:proofErr w:type="spellStart"/>
            <w:r w:rsidR="006C075D" w:rsidRPr="006C075D">
              <w:rPr>
                <w:rFonts w:asciiTheme="minorHAnsi" w:hAnsiTheme="minorHAnsi" w:cstheme="minorHAnsi"/>
              </w:rPr>
              <w:t>π.δ.</w:t>
            </w:r>
            <w:proofErr w:type="spellEnd"/>
            <w:r w:rsidR="006C075D" w:rsidRPr="006C075D">
              <w:rPr>
                <w:rFonts w:asciiTheme="minorHAnsi" w:hAnsiTheme="minorHAnsi" w:cstheme="minorHAnsi"/>
              </w:rPr>
              <w:t xml:space="preserve"> 26/2012</w:t>
            </w:r>
            <w:r w:rsidRPr="00D43DEC">
              <w:rPr>
                <w:rFonts w:asciiTheme="minorHAnsi" w:hAnsiTheme="minorHAnsi" w:cstheme="minorHAnsi"/>
              </w:rPr>
              <w:t>»</w:t>
            </w:r>
          </w:p>
          <w:p w14:paraId="1759C95B"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39</w:t>
            </w:r>
            <w:r>
              <w:rPr>
                <w:rFonts w:asciiTheme="minorHAnsi" w:hAnsiTheme="minorHAnsi" w:cstheme="minorHAnsi"/>
                <w:b/>
              </w:rPr>
              <w:t xml:space="preserve"> </w:t>
            </w:r>
          </w:p>
          <w:p w14:paraId="6A8E5F81" w14:textId="77777777" w:rsidR="0080231A" w:rsidRPr="007A6A14" w:rsidRDefault="006C075D"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Pr="006C075D">
              <w:rPr>
                <w:rFonts w:asciiTheme="minorHAnsi" w:hAnsiTheme="minorHAnsi" w:cstheme="minorHAnsi"/>
              </w:rPr>
              <w:t xml:space="preserve">Αρμόδια όργανα για επίδοση - Τροποποίηση παρ. 1 άρθρου 107 </w:t>
            </w:r>
            <w:proofErr w:type="spellStart"/>
            <w:r w:rsidRPr="006C075D">
              <w:rPr>
                <w:rFonts w:asciiTheme="minorHAnsi" w:hAnsiTheme="minorHAnsi" w:cstheme="minorHAnsi"/>
              </w:rPr>
              <w:t>π.δ.</w:t>
            </w:r>
            <w:proofErr w:type="spellEnd"/>
            <w:r w:rsidRPr="006C075D">
              <w:rPr>
                <w:rFonts w:asciiTheme="minorHAnsi" w:hAnsiTheme="minorHAnsi" w:cstheme="minorHAnsi"/>
              </w:rPr>
              <w:t xml:space="preserve"> 26/2012</w:t>
            </w:r>
            <w:r>
              <w:rPr>
                <w:rFonts w:asciiTheme="minorHAnsi" w:hAnsiTheme="minorHAnsi" w:cstheme="minorHAnsi"/>
              </w:rPr>
              <w:t>»</w:t>
            </w:r>
          </w:p>
        </w:tc>
      </w:tr>
      <w:tr w:rsidR="0080231A" w:rsidRPr="00D43DEC" w14:paraId="52537ED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F97CA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2F2FA82C" w14:textId="77777777" w:rsidR="0080231A" w:rsidRPr="00D43DEC" w:rsidRDefault="0080231A" w:rsidP="0080231A">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sidRPr="0080231A">
              <w:rPr>
                <w:rFonts w:asciiTheme="minorHAnsi" w:hAnsiTheme="minorHAnsi" w:cstheme="minorHAnsi"/>
              </w:rPr>
              <w:t xml:space="preserve"> </w:t>
            </w:r>
            <w:hyperlink r:id="rId117" w:history="1">
              <w:r w:rsidRPr="00081547">
                <w:rPr>
                  <w:rStyle w:val="-"/>
                  <w:u w:val="none"/>
                </w:rPr>
                <w:t>5028/2023</w:t>
              </w:r>
            </w:hyperlink>
            <w:r w:rsidRPr="0080231A">
              <w:rPr>
                <w:rStyle w:val="-"/>
                <w:u w:val="none"/>
              </w:rPr>
              <w:t xml:space="preserve"> </w:t>
            </w:r>
            <w:r>
              <w:rPr>
                <w:rFonts w:asciiTheme="minorHAnsi" w:hAnsiTheme="minorHAnsi" w:cstheme="minorHAnsi"/>
              </w:rPr>
              <w:t>(ΦΕΚ Α/54</w:t>
            </w:r>
            <w:r w:rsidRPr="00D43DEC">
              <w:rPr>
                <w:rFonts w:asciiTheme="minorHAnsi" w:hAnsiTheme="minorHAnsi" w:cstheme="minorHAnsi"/>
              </w:rPr>
              <w:t>/</w:t>
            </w:r>
            <w:r>
              <w:rPr>
                <w:rFonts w:asciiTheme="minorHAnsi" w:hAnsiTheme="minorHAnsi" w:cstheme="minorHAnsi"/>
              </w:rPr>
              <w:t>09.</w:t>
            </w:r>
            <w:r>
              <w:rPr>
                <w:rFonts w:asciiTheme="minorHAnsi" w:hAnsiTheme="minorHAnsi" w:cstheme="minorHAnsi"/>
                <w:lang w:val="en-US"/>
              </w:rPr>
              <w:t>03</w:t>
            </w:r>
            <w:r>
              <w:rPr>
                <w:rFonts w:asciiTheme="minorHAnsi" w:hAnsiTheme="minorHAnsi" w:cstheme="minorHAnsi"/>
              </w:rPr>
              <w:t>.2023</w:t>
            </w:r>
            <w:r w:rsidRPr="00D43DEC">
              <w:rPr>
                <w:rFonts w:asciiTheme="minorHAnsi" w:hAnsiTheme="minorHAnsi" w:cstheme="minorHAnsi"/>
              </w:rPr>
              <w:t>)».</w:t>
            </w:r>
          </w:p>
        </w:tc>
      </w:tr>
      <w:tr w:rsidR="0080231A" w:rsidRPr="00D43DEC" w14:paraId="52DD724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835FCA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A2AB137"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80231A" w:rsidRPr="00D43DEC" w14:paraId="1C49121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47706C3" w14:textId="77777777" w:rsidR="0080231A" w:rsidRPr="00D43DEC" w:rsidRDefault="0080231A" w:rsidP="00BB137A">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354B13F3" w14:textId="77777777" w:rsidR="0080231A" w:rsidRPr="00D43DEC" w:rsidRDefault="0080231A" w:rsidP="00BB137A">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005C56FB" w:rsidRPr="005C56FB">
              <w:rPr>
                <w:rFonts w:asciiTheme="minorHAnsi" w:hAnsiTheme="minorHAnsi" w:cstheme="minorHAnsi"/>
                <w:i/>
              </w:rPr>
              <w:t>Αναδιάταξη περιφερειών και αποκέντρωση αρμοδιοτήτων των τακτικών διοικητικών δικαστηρίων, οργάνωση της τηλεματικής συνεδρίασης, μετατροπή μεταβατικών εδρών και ίδρυση δικαστικών γραφείων τηλεματικής - Λοιπές επείγουσες ρυθμίσεις του Υπουργείου Δικαιοσύνης και άλλες διατάξεις</w:t>
            </w:r>
            <w:r>
              <w:rPr>
                <w:rFonts w:asciiTheme="minorHAnsi" w:hAnsiTheme="minorHAnsi" w:cstheme="minorHAnsi"/>
                <w:i/>
              </w:rPr>
              <w:t>»</w:t>
            </w:r>
          </w:p>
        </w:tc>
      </w:tr>
      <w:tr w:rsidR="0080231A" w:rsidRPr="00D43DEC" w14:paraId="3173DF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47DAC4"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1A065F2"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80231A" w:rsidRPr="00D43DEC" w14:paraId="7810BE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50971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FC15CC5" w14:textId="77777777" w:rsidR="0080231A" w:rsidRPr="00081547" w:rsidRDefault="004A7694" w:rsidP="00BB137A">
            <w:pPr>
              <w:shd w:val="clear" w:color="auto" w:fill="DAEEF3" w:themeFill="accent5" w:themeFillTint="33"/>
              <w:suppressAutoHyphens w:val="0"/>
              <w:rPr>
                <w:rFonts w:asciiTheme="minorHAnsi" w:hAnsiTheme="minorHAnsi" w:cstheme="minorHAnsi"/>
                <w:lang w:eastAsia="el-GR"/>
              </w:rPr>
            </w:pPr>
            <w:hyperlink r:id="rId118" w:history="1">
              <w:r w:rsidRPr="00081547">
                <w:rPr>
                  <w:rStyle w:val="-"/>
                  <w:rFonts w:asciiTheme="minorHAnsi" w:hAnsiTheme="minorHAnsi" w:cstheme="minorHAnsi"/>
                  <w:u w:val="none"/>
                  <w:lang w:eastAsia="el-GR"/>
                </w:rPr>
                <w:t>1632/136 6.3.2023</w:t>
              </w:r>
            </w:hyperlink>
          </w:p>
        </w:tc>
      </w:tr>
      <w:tr w:rsidR="0080231A" w:rsidRPr="00D43DEC" w14:paraId="5B302B7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563FCF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7EC108E"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1643F15A" w14:textId="77777777" w:rsid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t xml:space="preserve">Ευθύνη νομικών προσώπων ή ενώσεων προσώπων - Τροποποίηση άρθρου 4 ν. 927/1979. </w:t>
            </w:r>
          </w:p>
          <w:p w14:paraId="478ED46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lastRenderedPageBreak/>
              <w:t xml:space="preserve">Ειδικός ανακριτής για την καταπολέμηση της εμπορίας ανθρώπων - Προσθήκη άρθρου 5Α στον ν. 4198/2013. </w:t>
            </w:r>
          </w:p>
          <w:p w14:paraId="4D772A9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Χρόνος έναρξης διαγωνισμού για την πλήρωση θέσεων Κλάδου ΠΕ Τεκμηρίωσης και Επικουρίας Δικαστικού ‘Έργου - Τροποποίηση παρ. 2 άρθρου 27</w:t>
            </w:r>
            <w:r>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6FA8CA8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Ρυθμίσεις για το πενταμελές δικαστικό συμβούλιο των δικαστικών υπαλλήλων του εφετείου και του διοικητικού εφετείου - Τροποποίηση παρ. 1 άρθρου 84, παρ. 1 άρθρου 85, παρ. 2 και 7 άρθρου 86, τροποποίηση παρ. 1 και προσθήκη παρ. 1Α στο άρθρο 88</w:t>
            </w:r>
            <w:r w:rsidR="005A5DC1">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396E6C5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Κοινοποίηση πίνακα με αναλυτικά αποτελέσματα </w:t>
            </w:r>
            <w:proofErr w:type="spellStart"/>
            <w:r w:rsidRPr="004A7694">
              <w:rPr>
                <w:rFonts w:asciiTheme="minorHAnsi" w:hAnsiTheme="minorHAnsi" w:cstheme="minorHAnsi"/>
                <w:color w:val="000000"/>
                <w:shd w:val="clear" w:color="auto" w:fill="DAEEF3" w:themeFill="accent5" w:themeFillTint="33"/>
              </w:rPr>
              <w:t>σταυροδοσίας</w:t>
            </w:r>
            <w:proofErr w:type="spellEnd"/>
            <w:r w:rsidRPr="004A7694">
              <w:rPr>
                <w:rFonts w:asciiTheme="minorHAnsi" w:hAnsiTheme="minorHAnsi" w:cstheme="minorHAnsi"/>
                <w:color w:val="000000"/>
                <w:shd w:val="clear" w:color="auto" w:fill="DAEEF3" w:themeFill="accent5" w:themeFillTint="33"/>
              </w:rPr>
              <w:t xml:space="preserve"> των υποψηφίων - Τροποποίηση παρ. 2 άρθρου 98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 </w:t>
            </w:r>
          </w:p>
          <w:p w14:paraId="5C3E4028" w14:textId="77777777" w:rsidR="0080231A"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Αρμόδια όργανα για επίδοση - Τροποποίηση παρ. Ι άρθρου 107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w:t>
            </w:r>
          </w:p>
        </w:tc>
      </w:tr>
      <w:tr w:rsidR="006B2208" w:rsidRPr="00D43DEC" w14:paraId="5784BD97" w14:textId="77777777" w:rsidTr="00344DCC">
        <w:tblPrEx>
          <w:shd w:val="clear" w:color="auto" w:fill="FFFFFF"/>
        </w:tblPrEx>
        <w:trPr>
          <w:gridAfter w:val="1"/>
          <w:wAfter w:w="34" w:type="dxa"/>
        </w:trPr>
        <w:tc>
          <w:tcPr>
            <w:tcW w:w="575" w:type="dxa"/>
            <w:gridSpan w:val="2"/>
            <w:shd w:val="clear" w:color="auto" w:fill="FFFFFF"/>
          </w:tcPr>
          <w:p w14:paraId="6200C534" w14:textId="77777777" w:rsidR="006B2208" w:rsidRPr="00D43DEC" w:rsidRDefault="006B2208" w:rsidP="00344DCC">
            <w:pPr>
              <w:jc w:val="both"/>
              <w:rPr>
                <w:rFonts w:asciiTheme="minorHAnsi" w:hAnsiTheme="minorHAnsi" w:cstheme="minorHAnsi"/>
                <w:b/>
                <w:sz w:val="28"/>
                <w:szCs w:val="28"/>
              </w:rPr>
            </w:pPr>
            <w:r>
              <w:rPr>
                <w:rFonts w:asciiTheme="minorHAnsi" w:hAnsiTheme="minorHAnsi" w:cstheme="minorHAnsi"/>
                <w:b/>
                <w:sz w:val="28"/>
                <w:szCs w:val="28"/>
              </w:rPr>
              <w:lastRenderedPageBreak/>
              <w:t>47</w:t>
            </w:r>
            <w:r w:rsidRPr="00D43DEC">
              <w:rPr>
                <w:rFonts w:asciiTheme="minorHAnsi" w:hAnsiTheme="minorHAnsi" w:cstheme="minorHAnsi"/>
                <w:b/>
                <w:sz w:val="28"/>
                <w:szCs w:val="28"/>
              </w:rPr>
              <w:t>.</w:t>
            </w:r>
          </w:p>
        </w:tc>
        <w:tc>
          <w:tcPr>
            <w:tcW w:w="9172" w:type="dxa"/>
            <w:gridSpan w:val="4"/>
            <w:shd w:val="clear" w:color="auto" w:fill="FFFFFF"/>
          </w:tcPr>
          <w:p w14:paraId="529A4C95" w14:textId="77777777" w:rsidR="006B2208" w:rsidRDefault="006B2208"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478D12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 xml:space="preserve">ΜΕΡΟΣ Γ’ </w:t>
            </w:r>
          </w:p>
          <w:p w14:paraId="29FCF45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ΛΟΙΠΕΣ ΡΥΘΜΙΣΕΙΣ ΥΠΟΥΡΓΕΙΟΥ ΕΣΩΤΕΡΙΚΩΝ</w:t>
            </w:r>
          </w:p>
          <w:p w14:paraId="6836EE18" w14:textId="77777777" w:rsidR="006B2208" w:rsidRPr="00D43DEC" w:rsidRDefault="006B22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862CF" w:rsidRPr="00B862CF">
              <w:rPr>
                <w:rFonts w:asciiTheme="minorHAnsi" w:hAnsiTheme="minorHAnsi" w:cstheme="minorHAnsi"/>
                <w:b/>
              </w:rPr>
              <w:t>35</w:t>
            </w:r>
          </w:p>
          <w:p w14:paraId="1E5900E9" w14:textId="77777777" w:rsidR="006B2208" w:rsidRPr="00D43DEC" w:rsidRDefault="006B2208" w:rsidP="00B862CF">
            <w:pPr>
              <w:ind w:left="284"/>
              <w:contextualSpacing/>
              <w:jc w:val="both"/>
              <w:rPr>
                <w:rFonts w:asciiTheme="minorHAnsi" w:hAnsiTheme="minorHAnsi" w:cstheme="minorHAnsi"/>
              </w:rPr>
            </w:pPr>
            <w:r>
              <w:rPr>
                <w:rFonts w:asciiTheme="minorHAnsi" w:hAnsiTheme="minorHAnsi" w:cstheme="minorHAnsi"/>
              </w:rPr>
              <w:t>«</w:t>
            </w:r>
            <w:r w:rsidR="00B862CF" w:rsidRPr="00B862CF">
              <w:rPr>
                <w:rFonts w:asciiTheme="minorHAnsi" w:hAnsiTheme="minorHAnsi" w:cstheme="minorHAnsi"/>
              </w:rPr>
              <w:t xml:space="preserve">Έλεγχος των προϋποθέσεων για την κατάρτιση συνδυασμών από το Α1 Τμήμα του Αρείου Πάγου - Τροποποίηση παρ. 1 άρθρου 32 </w:t>
            </w:r>
            <w:proofErr w:type="spellStart"/>
            <w:r w:rsidR="00B862CF" w:rsidRPr="00B862CF">
              <w:rPr>
                <w:rFonts w:asciiTheme="minorHAnsi" w:hAnsiTheme="minorHAnsi" w:cstheme="minorHAnsi"/>
              </w:rPr>
              <w:t>π.δ.</w:t>
            </w:r>
            <w:proofErr w:type="spellEnd"/>
            <w:r w:rsidR="00B862CF" w:rsidRPr="00B862CF">
              <w:rPr>
                <w:rFonts w:asciiTheme="minorHAnsi" w:hAnsiTheme="minorHAnsi" w:cstheme="minorHAnsi"/>
              </w:rPr>
              <w:t> 26/2012</w:t>
            </w:r>
            <w:r w:rsidR="00B862CF">
              <w:rPr>
                <w:rFonts w:asciiTheme="minorHAnsi" w:hAnsiTheme="minorHAnsi" w:cstheme="minorHAnsi"/>
              </w:rPr>
              <w:t>»</w:t>
            </w:r>
          </w:p>
        </w:tc>
      </w:tr>
      <w:tr w:rsidR="006B2208" w:rsidRPr="00D43DEC" w14:paraId="580D1F5E" w14:textId="77777777" w:rsidTr="00344DCC">
        <w:tblPrEx>
          <w:shd w:val="clear" w:color="auto" w:fill="FFFFFF"/>
        </w:tblPrEx>
        <w:trPr>
          <w:gridAfter w:val="1"/>
          <w:wAfter w:w="34" w:type="dxa"/>
        </w:trPr>
        <w:tc>
          <w:tcPr>
            <w:tcW w:w="575" w:type="dxa"/>
            <w:gridSpan w:val="2"/>
            <w:shd w:val="clear" w:color="auto" w:fill="FFFFFF"/>
          </w:tcPr>
          <w:p w14:paraId="1A6A269F" w14:textId="77777777" w:rsidR="006B2208" w:rsidRPr="00D43DEC" w:rsidRDefault="006B2208" w:rsidP="00344DCC">
            <w:pPr>
              <w:jc w:val="both"/>
              <w:rPr>
                <w:rFonts w:asciiTheme="minorHAnsi" w:hAnsiTheme="minorHAnsi" w:cstheme="minorHAnsi"/>
                <w:b/>
              </w:rPr>
            </w:pPr>
          </w:p>
        </w:tc>
        <w:tc>
          <w:tcPr>
            <w:tcW w:w="9172" w:type="dxa"/>
            <w:gridSpan w:val="4"/>
            <w:shd w:val="clear" w:color="auto" w:fill="FFFFFF"/>
          </w:tcPr>
          <w:p w14:paraId="7558504A" w14:textId="77777777" w:rsidR="006B2208" w:rsidRPr="00D43DEC" w:rsidRDefault="006B2208"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19" w:history="1">
              <w:r w:rsidR="0060734C" w:rsidRPr="004832D1">
                <w:rPr>
                  <w:rStyle w:val="-"/>
                  <w:rFonts w:asciiTheme="minorHAnsi" w:hAnsiTheme="minorHAnsi" w:cstheme="minorHAnsi"/>
                  <w:u w:val="none"/>
                </w:rPr>
                <w:t>5043</w:t>
              </w:r>
              <w:r w:rsidRPr="004832D1">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0060734C">
              <w:rPr>
                <w:rFonts w:asciiTheme="minorHAnsi" w:hAnsiTheme="minorHAnsi" w:cstheme="minorHAnsi"/>
                <w:lang w:val="en-US"/>
              </w:rPr>
              <w:t>91</w:t>
            </w:r>
            <w:r w:rsidRPr="00D43DEC">
              <w:rPr>
                <w:rFonts w:asciiTheme="minorHAnsi" w:hAnsiTheme="minorHAnsi" w:cstheme="minorHAnsi"/>
              </w:rPr>
              <w:t>/</w:t>
            </w:r>
            <w:r w:rsidR="0060734C">
              <w:rPr>
                <w:rFonts w:asciiTheme="minorHAnsi" w:hAnsiTheme="minorHAnsi" w:cstheme="minorHAnsi"/>
                <w:lang w:val="en-US"/>
              </w:rPr>
              <w:t>13</w:t>
            </w:r>
            <w:r w:rsidRPr="00D43DEC">
              <w:rPr>
                <w:rFonts w:asciiTheme="minorHAnsi" w:hAnsiTheme="minorHAnsi" w:cstheme="minorHAnsi"/>
              </w:rPr>
              <w:t>.</w:t>
            </w:r>
            <w:r w:rsidR="0060734C">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6B2208" w:rsidRPr="00D43DEC" w14:paraId="4065EA25" w14:textId="77777777" w:rsidTr="00344DCC">
        <w:tblPrEx>
          <w:shd w:val="clear" w:color="auto" w:fill="FFFFFF"/>
        </w:tblPrEx>
        <w:trPr>
          <w:gridAfter w:val="1"/>
          <w:wAfter w:w="34" w:type="dxa"/>
        </w:trPr>
        <w:tc>
          <w:tcPr>
            <w:tcW w:w="575" w:type="dxa"/>
            <w:gridSpan w:val="2"/>
            <w:shd w:val="clear" w:color="auto" w:fill="FFFFFF"/>
          </w:tcPr>
          <w:p w14:paraId="0A7935FD"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6718E068"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B2208" w:rsidRPr="00D43DEC" w14:paraId="45F2697C" w14:textId="77777777" w:rsidTr="00344DCC">
        <w:tblPrEx>
          <w:shd w:val="clear" w:color="auto" w:fill="FFFFFF"/>
        </w:tblPrEx>
        <w:trPr>
          <w:gridAfter w:val="1"/>
          <w:wAfter w:w="34" w:type="dxa"/>
        </w:trPr>
        <w:tc>
          <w:tcPr>
            <w:tcW w:w="575" w:type="dxa"/>
            <w:gridSpan w:val="2"/>
            <w:shd w:val="clear" w:color="auto" w:fill="FFFFFF"/>
          </w:tcPr>
          <w:p w14:paraId="20D46AA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100C6103" w14:textId="77777777" w:rsidR="006B2208" w:rsidRPr="00D43DEC" w:rsidRDefault="006B2208" w:rsidP="006B220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C75079"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6B2208" w:rsidRPr="00D43DEC" w14:paraId="72C23573" w14:textId="77777777" w:rsidTr="00344DCC">
        <w:tblPrEx>
          <w:shd w:val="clear" w:color="auto" w:fill="FFFFFF"/>
        </w:tblPrEx>
        <w:trPr>
          <w:gridAfter w:val="1"/>
          <w:wAfter w:w="34" w:type="dxa"/>
        </w:trPr>
        <w:tc>
          <w:tcPr>
            <w:tcW w:w="575" w:type="dxa"/>
            <w:gridSpan w:val="2"/>
            <w:shd w:val="clear" w:color="auto" w:fill="FFFFFF"/>
          </w:tcPr>
          <w:p w14:paraId="7FC59921"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5A907415"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B2208" w:rsidRPr="00D43DEC" w14:paraId="33269D5A" w14:textId="77777777" w:rsidTr="00344DCC">
        <w:tblPrEx>
          <w:shd w:val="clear" w:color="auto" w:fill="FFFFFF"/>
        </w:tblPrEx>
        <w:trPr>
          <w:gridAfter w:val="1"/>
          <w:wAfter w:w="34" w:type="dxa"/>
        </w:trPr>
        <w:tc>
          <w:tcPr>
            <w:tcW w:w="575" w:type="dxa"/>
            <w:gridSpan w:val="2"/>
            <w:shd w:val="clear" w:color="auto" w:fill="FFFFFF"/>
          </w:tcPr>
          <w:p w14:paraId="1F89653B"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74FD4400" w14:textId="77777777" w:rsidR="006B2208" w:rsidRPr="00751F92" w:rsidRDefault="0060734C" w:rsidP="00344DCC">
            <w:pPr>
              <w:suppressAutoHyphens w:val="0"/>
              <w:rPr>
                <w:rFonts w:asciiTheme="minorHAnsi" w:hAnsiTheme="minorHAnsi" w:cstheme="minorHAnsi"/>
                <w:lang w:eastAsia="el-GR"/>
              </w:rPr>
            </w:pPr>
            <w:hyperlink r:id="rId120" w:history="1">
              <w:r w:rsidRPr="00751F92">
                <w:rPr>
                  <w:rStyle w:val="-"/>
                  <w:rFonts w:asciiTheme="minorHAnsi" w:hAnsiTheme="minorHAnsi" w:cstheme="minorHAnsi"/>
                  <w:u w:val="none"/>
                  <w:lang w:eastAsia="el-GR"/>
                </w:rPr>
                <w:t>1700/166 7.4.2023</w:t>
              </w:r>
            </w:hyperlink>
          </w:p>
        </w:tc>
      </w:tr>
      <w:tr w:rsidR="006B2208" w:rsidRPr="00D43DEC" w14:paraId="16EC21C2" w14:textId="77777777" w:rsidTr="00344DCC">
        <w:tblPrEx>
          <w:shd w:val="clear" w:color="auto" w:fill="FFFFFF"/>
        </w:tblPrEx>
        <w:trPr>
          <w:gridAfter w:val="1"/>
          <w:wAfter w:w="34" w:type="dxa"/>
        </w:trPr>
        <w:tc>
          <w:tcPr>
            <w:tcW w:w="575" w:type="dxa"/>
            <w:gridSpan w:val="2"/>
            <w:shd w:val="clear" w:color="auto" w:fill="FFFFFF"/>
          </w:tcPr>
          <w:p w14:paraId="6B6F482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273004CB"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834A6B3" w14:textId="77777777" w:rsidR="006B2208" w:rsidRPr="0060734C" w:rsidRDefault="0060734C" w:rsidP="00344DCC">
            <w:pPr>
              <w:jc w:val="both"/>
              <w:rPr>
                <w:rFonts w:asciiTheme="minorHAnsi" w:hAnsiTheme="minorHAnsi" w:cstheme="minorHAnsi"/>
                <w:b/>
              </w:rPr>
            </w:pPr>
            <w:r w:rsidRPr="0060734C">
              <w:rPr>
                <w:rFonts w:asciiTheme="minorHAnsi" w:hAnsiTheme="minorHAnsi" w:cstheme="minorHAnsi"/>
                <w:color w:val="000000"/>
                <w:shd w:val="clear" w:color="auto" w:fill="FFFFFF"/>
              </w:rPr>
              <w:t xml:space="preserve">Έλεγχος των προϋποθέσεων για την κατάρτιση συνδυασμών από το Α1 Τμήμα του Αρείου Πάγου - Τροποποίηση παρ. 1 άρθρου 32 </w:t>
            </w:r>
            <w:proofErr w:type="spellStart"/>
            <w:r w:rsidRPr="0060734C">
              <w:rPr>
                <w:rFonts w:asciiTheme="minorHAnsi" w:hAnsiTheme="minorHAnsi" w:cstheme="minorHAnsi"/>
                <w:color w:val="000000"/>
                <w:shd w:val="clear" w:color="auto" w:fill="FFFFFF"/>
              </w:rPr>
              <w:t>π.δ.</w:t>
            </w:r>
            <w:proofErr w:type="spellEnd"/>
            <w:r w:rsidRPr="0060734C">
              <w:rPr>
                <w:rFonts w:asciiTheme="minorHAnsi" w:hAnsiTheme="minorHAnsi" w:cstheme="minorHAnsi"/>
                <w:color w:val="000000"/>
                <w:shd w:val="clear" w:color="auto" w:fill="FFFFFF"/>
              </w:rPr>
              <w:t xml:space="preserve"> 26/2012</w:t>
            </w:r>
            <w:r w:rsidR="006B2208" w:rsidRPr="0060734C">
              <w:rPr>
                <w:rFonts w:asciiTheme="minorHAnsi" w:hAnsiTheme="minorHAnsi" w:cstheme="minorHAnsi"/>
                <w:color w:val="000000"/>
                <w:shd w:val="clear" w:color="auto" w:fill="FFFFFF"/>
              </w:rPr>
              <w:t>.</w:t>
            </w:r>
          </w:p>
        </w:tc>
      </w:tr>
      <w:tr w:rsidR="00B862CF" w:rsidRPr="00D43DEC" w14:paraId="65770AC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D7C559" w14:textId="77777777" w:rsidR="00B862CF" w:rsidRPr="00D43DEC" w:rsidRDefault="00B862CF" w:rsidP="00344DCC">
            <w:pPr>
              <w:jc w:val="both"/>
              <w:rPr>
                <w:rFonts w:asciiTheme="minorHAnsi" w:hAnsiTheme="minorHAnsi" w:cstheme="minorHAnsi"/>
                <w:b/>
                <w:sz w:val="28"/>
                <w:szCs w:val="28"/>
              </w:rPr>
            </w:pPr>
            <w:bookmarkStart w:id="80" w:name="_Hlk148532261"/>
            <w:r>
              <w:rPr>
                <w:rFonts w:asciiTheme="minorHAnsi" w:hAnsiTheme="minorHAnsi" w:cstheme="minorHAnsi"/>
                <w:b/>
                <w:sz w:val="28"/>
                <w:szCs w:val="28"/>
              </w:rPr>
              <w:t>48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FBAD82D" w14:textId="77777777" w:rsidR="00B862CF" w:rsidRDefault="00B862CF"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5E03FF1A" w14:textId="77777777" w:rsidR="00B862CF" w:rsidRPr="00B21BE6" w:rsidRDefault="00DD3C0E" w:rsidP="00344DCC">
            <w:pPr>
              <w:jc w:val="center"/>
              <w:rPr>
                <w:rFonts w:asciiTheme="minorHAnsi" w:hAnsiTheme="minorHAnsi" w:cstheme="minorHAnsi"/>
                <w:b/>
              </w:rPr>
            </w:pPr>
            <w:r>
              <w:rPr>
                <w:rFonts w:asciiTheme="minorHAnsi" w:hAnsiTheme="minorHAnsi" w:cstheme="minorHAnsi"/>
                <w:b/>
              </w:rPr>
              <w:t xml:space="preserve">ΜΕΡΟΣ </w:t>
            </w:r>
            <w:r w:rsidRPr="00DD3C0E">
              <w:rPr>
                <w:rFonts w:asciiTheme="minorHAnsi" w:hAnsiTheme="minorHAnsi" w:cstheme="minorHAnsi"/>
                <w:b/>
              </w:rPr>
              <w:t>Γ</w:t>
            </w:r>
            <w:r w:rsidR="00B862CF">
              <w:rPr>
                <w:rFonts w:asciiTheme="minorHAnsi" w:hAnsiTheme="minorHAnsi" w:cstheme="minorHAnsi"/>
                <w:b/>
              </w:rPr>
              <w:t>’</w:t>
            </w:r>
          </w:p>
          <w:p w14:paraId="5A5E7098" w14:textId="77777777" w:rsidR="00B862CF" w:rsidRPr="00D43DEC" w:rsidRDefault="00B862CF" w:rsidP="00344DCC">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7412637D" w14:textId="77777777" w:rsidR="00B862CF" w:rsidRPr="00D43DEC" w:rsidRDefault="0040664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DD3C0E">
              <w:rPr>
                <w:rFonts w:asciiTheme="minorHAnsi" w:hAnsiTheme="minorHAnsi" w:cstheme="minorHAnsi"/>
                <w:b/>
                <w:lang w:val="en-US"/>
              </w:rPr>
              <w:t xml:space="preserve"> 36</w:t>
            </w:r>
          </w:p>
          <w:p w14:paraId="007F9E50" w14:textId="77777777" w:rsidR="00B862CF" w:rsidRPr="00D43DEC"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 xml:space="preserve">Χώρος υποδοχής και υποστήριξης εκλογέων με αναπηρία και μειωμένη κινητικότητα κατά τις βουλευτικές εκλογές - Προσθήκη παρ. 3Α στο άρθρο 83 του </w:t>
            </w:r>
            <w:proofErr w:type="spellStart"/>
            <w:r w:rsidR="00DD3C0E" w:rsidRPr="00DD3C0E">
              <w:rPr>
                <w:rFonts w:asciiTheme="minorHAnsi" w:hAnsiTheme="minorHAnsi" w:cstheme="minorHAnsi"/>
              </w:rPr>
              <w:t>π.δ.</w:t>
            </w:r>
            <w:proofErr w:type="spellEnd"/>
            <w:r w:rsidR="00DD3C0E" w:rsidRPr="00DD3C0E">
              <w:rPr>
                <w:rFonts w:asciiTheme="minorHAnsi" w:hAnsiTheme="minorHAnsi" w:cstheme="minorHAnsi"/>
              </w:rPr>
              <w:t> 26/2012</w:t>
            </w:r>
            <w:r w:rsidRPr="00D43DEC">
              <w:rPr>
                <w:rFonts w:asciiTheme="minorHAnsi" w:hAnsiTheme="minorHAnsi" w:cstheme="minorHAnsi"/>
              </w:rPr>
              <w:t>»</w:t>
            </w:r>
          </w:p>
          <w:p w14:paraId="3AE905C1" w14:textId="77777777" w:rsidR="00B862CF" w:rsidRPr="00D43DEC" w:rsidRDefault="00DD3C0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188E9AC7" w14:textId="77777777" w:rsidR="00B862CF" w:rsidRPr="0010715B"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Εκλογή Προέδρου συμβουλίου δημοτικής κοινότ</w:t>
            </w:r>
            <w:r w:rsidR="00DD3C0E">
              <w:rPr>
                <w:rFonts w:asciiTheme="minorHAnsi" w:hAnsiTheme="minorHAnsi" w:cstheme="minorHAnsi"/>
              </w:rPr>
              <w:t xml:space="preserve">ητας από 301 έως 2.000 κατοίκων </w:t>
            </w:r>
            <w:r w:rsidR="00DD3C0E" w:rsidRPr="00DD3C0E">
              <w:rPr>
                <w:rFonts w:asciiTheme="minorHAnsi" w:hAnsiTheme="minorHAnsi" w:cstheme="minorHAnsi"/>
              </w:rPr>
              <w:t>- Εκλογή</w:t>
            </w:r>
            <w:r w:rsidR="00DD3C0E">
              <w:rPr>
                <w:rFonts w:asciiTheme="minorHAnsi" w:hAnsiTheme="minorHAnsi" w:cstheme="minorHAnsi"/>
              </w:rPr>
              <w:t xml:space="preserve"> συμβούλων δημοτικών κοινοτήτων </w:t>
            </w:r>
            <w:r w:rsidR="00DD3C0E" w:rsidRPr="00DD3C0E">
              <w:rPr>
                <w:rFonts w:asciiTheme="minorHAnsi" w:hAnsiTheme="minorHAnsi" w:cstheme="minorHAnsi"/>
              </w:rPr>
              <w:t>- Εκλογή προέδρων δημοτικών κοινοτήτων έως 300 κατοίκους και συμβούλων δημοτικών κοινοτή</w:t>
            </w:r>
            <w:r w:rsidR="00DD3C0E">
              <w:rPr>
                <w:rFonts w:asciiTheme="minorHAnsi" w:hAnsiTheme="minorHAnsi" w:cstheme="minorHAnsi"/>
              </w:rPr>
              <w:t xml:space="preserve">των από 301 έως 2.000 κατοίκους </w:t>
            </w:r>
            <w:r w:rsidR="00DD3C0E" w:rsidRPr="00DD3C0E">
              <w:rPr>
                <w:rFonts w:asciiTheme="minorHAnsi" w:hAnsiTheme="minorHAnsi" w:cstheme="minorHAnsi"/>
              </w:rPr>
              <w:t>- Τροποποίηση παρ. 1 άρθρου 79 ν. 3852/2010, άρθρων 29 και 30 ν. 4804/2021</w:t>
            </w:r>
            <w:r w:rsidRPr="002C019A">
              <w:rPr>
                <w:rFonts w:asciiTheme="minorHAnsi" w:hAnsiTheme="minorHAnsi" w:cstheme="minorHAnsi"/>
              </w:rPr>
              <w:t>»</w:t>
            </w:r>
          </w:p>
          <w:p w14:paraId="31D4852F"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38</w:t>
            </w:r>
            <w:r>
              <w:rPr>
                <w:rFonts w:asciiTheme="minorHAnsi" w:hAnsiTheme="minorHAnsi" w:cstheme="minorHAnsi"/>
                <w:b/>
              </w:rPr>
              <w:t xml:space="preserve"> </w:t>
            </w:r>
          </w:p>
          <w:p w14:paraId="41061B17"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Γονικές άδειες στους Ο.Τ.Α. α’ βαθμού - Τροποποίηση άρθρου 60 Κώδικα Κατάστασης Δημοτικών και Κοινοτικών Υπαλλήλων</w:t>
            </w:r>
            <w:r w:rsidRPr="00D43DEC">
              <w:rPr>
                <w:rFonts w:asciiTheme="minorHAnsi" w:hAnsiTheme="minorHAnsi" w:cstheme="minorHAnsi"/>
              </w:rPr>
              <w:t>»</w:t>
            </w:r>
          </w:p>
          <w:p w14:paraId="224A11FB"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39</w:t>
            </w:r>
          </w:p>
          <w:p w14:paraId="0EA08EBF"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004DDE" w:rsidRPr="00004DDE">
              <w:rPr>
                <w:rFonts w:asciiTheme="minorHAnsi" w:hAnsiTheme="minorHAnsi" w:cstheme="minorHAnsi"/>
              </w:rPr>
              <w:t xml:space="preserve">Παραμονή στην υπηρεσία μετά από </w:t>
            </w:r>
            <w:r w:rsidR="00004DDE">
              <w:rPr>
                <w:rFonts w:asciiTheme="minorHAnsi" w:hAnsiTheme="minorHAnsi" w:cstheme="minorHAnsi"/>
              </w:rPr>
              <w:t xml:space="preserve">τη συμπλήρωση του ορίου ηλικίας </w:t>
            </w:r>
            <w:r w:rsidR="00004DDE" w:rsidRPr="00004DDE">
              <w:rPr>
                <w:rFonts w:asciiTheme="minorHAnsi" w:hAnsiTheme="minorHAnsi" w:cstheme="minorHAnsi"/>
              </w:rPr>
              <w:t xml:space="preserve">- Τροποποίηση άρθρου 49 </w:t>
            </w:r>
            <w:proofErr w:type="spellStart"/>
            <w:r w:rsidR="00004DDE" w:rsidRPr="00004DDE">
              <w:rPr>
                <w:rFonts w:asciiTheme="minorHAnsi" w:hAnsiTheme="minorHAnsi" w:cstheme="minorHAnsi"/>
              </w:rPr>
              <w:t>π.δ.</w:t>
            </w:r>
            <w:proofErr w:type="spellEnd"/>
            <w:r w:rsidR="00004DDE" w:rsidRPr="00004DDE">
              <w:rPr>
                <w:rFonts w:asciiTheme="minorHAnsi" w:hAnsiTheme="minorHAnsi" w:cstheme="minorHAnsi"/>
              </w:rPr>
              <w:t xml:space="preserve"> 410/1988</w:t>
            </w:r>
            <w:r w:rsidRPr="00D43DEC">
              <w:rPr>
                <w:rFonts w:asciiTheme="minorHAnsi" w:hAnsiTheme="minorHAnsi" w:cstheme="minorHAnsi"/>
              </w:rPr>
              <w:t>»</w:t>
            </w:r>
          </w:p>
          <w:p w14:paraId="4090F09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40</w:t>
            </w:r>
          </w:p>
          <w:p w14:paraId="136A4AA4"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 xml:space="preserve">Μετάταξη για λόγους συνυπηρέτησης </w:t>
            </w:r>
            <w:proofErr w:type="spellStart"/>
            <w:r w:rsidR="00004DDE" w:rsidRPr="00004DDE">
              <w:rPr>
                <w:rFonts w:asciiTheme="minorHAnsi" w:hAnsiTheme="minorHAnsi" w:cstheme="minorHAnsi"/>
              </w:rPr>
              <w:t>τριτέκνων</w:t>
            </w:r>
            <w:proofErr w:type="spellEnd"/>
            <w:r w:rsidR="00004DDE" w:rsidRPr="00004DDE">
              <w:rPr>
                <w:rFonts w:asciiTheme="minorHAnsi" w:hAnsiTheme="minorHAnsi" w:cstheme="minorHAnsi"/>
              </w:rPr>
              <w:t xml:space="preserve"> ή πολυτέκνων δημοσίων υπαλλήλων - Προσθήκη παρ. 5 στο άρθρο 11Α του ν. 4440/2016</w:t>
            </w:r>
            <w:r w:rsidRPr="00D43DEC">
              <w:rPr>
                <w:rFonts w:asciiTheme="minorHAnsi" w:hAnsiTheme="minorHAnsi" w:cstheme="minorHAnsi"/>
              </w:rPr>
              <w:t>»</w:t>
            </w:r>
          </w:p>
          <w:p w14:paraId="6FBE2621"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41</w:t>
            </w:r>
            <w:r>
              <w:rPr>
                <w:rFonts w:asciiTheme="minorHAnsi" w:hAnsiTheme="minorHAnsi" w:cstheme="minorHAnsi"/>
                <w:b/>
              </w:rPr>
              <w:t xml:space="preserve"> </w:t>
            </w:r>
          </w:p>
          <w:p w14:paraId="6CC9B4CD"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Ζητήματα ανθρώπινου δυναμικού των αποκεντρωμένων διοικήσεων - Τροποποίηση άρθρου 111 ν. 4604/2019 και περ. 1 παρ. Α άρθρου 20 ν. 4354/2015</w:t>
            </w:r>
            <w:r w:rsidRPr="00D43DEC">
              <w:rPr>
                <w:rFonts w:asciiTheme="minorHAnsi" w:hAnsiTheme="minorHAnsi" w:cstheme="minorHAnsi"/>
              </w:rPr>
              <w:t>»</w:t>
            </w:r>
          </w:p>
          <w:p w14:paraId="1129FD3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42</w:t>
            </w:r>
          </w:p>
          <w:p w14:paraId="12E3A0EA"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Εγκαταστάσεις Συνοριακή</w:t>
            </w:r>
            <w:r w:rsidR="00004DDE">
              <w:rPr>
                <w:rFonts w:asciiTheme="minorHAnsi" w:hAnsiTheme="minorHAnsi" w:cstheme="minorHAnsi"/>
              </w:rPr>
              <w:t xml:space="preserve">ς Διάβασης Πρεσπών </w:t>
            </w:r>
            <w:r w:rsidR="00004DDE" w:rsidRPr="00004DDE">
              <w:rPr>
                <w:rFonts w:asciiTheme="minorHAnsi" w:hAnsiTheme="minorHAnsi" w:cstheme="minorHAnsi"/>
              </w:rPr>
              <w:t>- Προσθήκη παρ. 4 στο άρθρο 63 του ν. 5027/2023</w:t>
            </w:r>
            <w:r w:rsidRPr="00D43DEC">
              <w:rPr>
                <w:rFonts w:asciiTheme="minorHAnsi" w:hAnsiTheme="minorHAnsi" w:cstheme="minorHAnsi"/>
              </w:rPr>
              <w:t>»</w:t>
            </w:r>
          </w:p>
          <w:p w14:paraId="41A0EF80"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43</w:t>
            </w:r>
            <w:r>
              <w:rPr>
                <w:rFonts w:asciiTheme="minorHAnsi" w:hAnsiTheme="minorHAnsi" w:cstheme="minorHAnsi"/>
                <w:b/>
              </w:rPr>
              <w:t xml:space="preserve"> </w:t>
            </w:r>
          </w:p>
          <w:p w14:paraId="5610C7B5"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Συμβάσεις ορ</w:t>
            </w:r>
            <w:r w:rsidR="00004DDE">
              <w:rPr>
                <w:rFonts w:asciiTheme="minorHAnsi" w:hAnsiTheme="minorHAnsi" w:cstheme="minorHAnsi"/>
              </w:rPr>
              <w:t xml:space="preserve">ισμένου χρόνου στην πυρασφάλεια </w:t>
            </w:r>
            <w:r w:rsidR="00004DDE" w:rsidRPr="00004DDE">
              <w:rPr>
                <w:rFonts w:asciiTheme="minorHAnsi" w:hAnsiTheme="minorHAnsi" w:cstheme="minorHAnsi"/>
              </w:rPr>
              <w:t>- Τροποποίηση παρ. 1 άρθρου 206 Κώδικα Κατάστασης Δημοτικών και Κοινοτικών Υπαλλήλων</w:t>
            </w:r>
            <w:r w:rsidRPr="00D43DEC">
              <w:rPr>
                <w:rFonts w:asciiTheme="minorHAnsi" w:hAnsiTheme="minorHAnsi" w:cstheme="minorHAnsi"/>
              </w:rPr>
              <w:t>»</w:t>
            </w:r>
          </w:p>
          <w:p w14:paraId="5CCA4C29" w14:textId="77777777" w:rsidR="00B862CF" w:rsidRPr="00D43DEC" w:rsidRDefault="00E1548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44</w:t>
            </w:r>
          </w:p>
          <w:p w14:paraId="57D89FD4"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Ερμηνευτική διάταξη της παρ. 2 του άρθρου 20 του ν. 4735/2020</w:t>
            </w:r>
            <w:r w:rsidRPr="00D43DEC">
              <w:rPr>
                <w:rFonts w:asciiTheme="minorHAnsi" w:hAnsiTheme="minorHAnsi" w:cstheme="minorHAnsi"/>
              </w:rPr>
              <w:t>»</w:t>
            </w:r>
          </w:p>
          <w:p w14:paraId="2C78672D"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E15485">
              <w:rPr>
                <w:rFonts w:asciiTheme="minorHAnsi" w:hAnsiTheme="minorHAnsi" w:cstheme="minorHAnsi"/>
                <w:b/>
                <w:lang w:val="en-US"/>
              </w:rPr>
              <w:t xml:space="preserve"> 45</w:t>
            </w:r>
            <w:r>
              <w:rPr>
                <w:rFonts w:asciiTheme="minorHAnsi" w:hAnsiTheme="minorHAnsi" w:cstheme="minorHAnsi"/>
                <w:b/>
              </w:rPr>
              <w:t xml:space="preserve"> </w:t>
            </w:r>
          </w:p>
          <w:p w14:paraId="221AF70D"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Παρατάσεις ρυθμίσεων αρμοδιότητας Υπουργείου Εσωτερικών</w:t>
            </w:r>
            <w:r w:rsidRPr="00D43DEC">
              <w:rPr>
                <w:rFonts w:asciiTheme="minorHAnsi" w:hAnsiTheme="minorHAnsi" w:cstheme="minorHAnsi"/>
              </w:rPr>
              <w:t>»</w:t>
            </w:r>
          </w:p>
          <w:p w14:paraId="7F846F0E"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E15485">
              <w:rPr>
                <w:rFonts w:asciiTheme="minorHAnsi" w:hAnsiTheme="minorHAnsi" w:cstheme="minorHAnsi"/>
                <w:b/>
                <w:lang w:val="en-US"/>
              </w:rPr>
              <w:t>46</w:t>
            </w:r>
          </w:p>
          <w:p w14:paraId="16A57B47" w14:textId="77777777" w:rsidR="00B862CF" w:rsidRPr="00D43DEC" w:rsidRDefault="00B862CF" w:rsidP="00E15485">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Αδυναμία λήψης απόφασης από δημοτικά και περιφερειακά συμβούλια - Τροποποίηση παρ. 10 άρθρου 67 και παρ. 3 άρθρου 169 ν. 3852/2010</w:t>
            </w:r>
            <w:r w:rsidRPr="00D43DEC">
              <w:rPr>
                <w:rFonts w:asciiTheme="minorHAnsi" w:hAnsiTheme="minorHAnsi" w:cstheme="minorHAnsi"/>
              </w:rPr>
              <w:t>»</w:t>
            </w:r>
          </w:p>
        </w:tc>
      </w:tr>
      <w:tr w:rsidR="00B862CF" w:rsidRPr="00D43DEC" w14:paraId="7B280F1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E4CEFB" w14:textId="77777777" w:rsidR="00B862CF" w:rsidRPr="00D43DEC" w:rsidRDefault="00B862CF" w:rsidP="00344DCC">
            <w:pPr>
              <w:jc w:val="both"/>
              <w:rPr>
                <w:rFonts w:asciiTheme="minorHAnsi" w:hAnsiTheme="minorHAnsi" w:cstheme="minorHAnsi"/>
                <w:b/>
              </w:rPr>
            </w:pPr>
          </w:p>
        </w:tc>
        <w:tc>
          <w:tcPr>
            <w:tcW w:w="9172" w:type="dxa"/>
            <w:gridSpan w:val="4"/>
            <w:shd w:val="clear" w:color="auto" w:fill="DBE5F1" w:themeFill="accent1" w:themeFillTint="33"/>
          </w:tcPr>
          <w:p w14:paraId="3EE53B7D" w14:textId="77777777" w:rsidR="00B862CF" w:rsidRPr="00D43DEC" w:rsidRDefault="00B862CF"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21" w:history="1">
              <w:r w:rsidRPr="004832D1">
                <w:rPr>
                  <w:rStyle w:val="-"/>
                  <w:rFonts w:asciiTheme="minorHAnsi" w:hAnsiTheme="minorHAnsi" w:cstheme="minorHAnsi"/>
                  <w:u w:val="none"/>
                </w:rPr>
                <w:t>5043/2023</w:t>
              </w:r>
            </w:hyperlink>
            <w:r w:rsidRPr="006B2208">
              <w:rPr>
                <w:rFonts w:asciiTheme="minorHAnsi" w:hAnsiTheme="minorHAnsi" w:cstheme="minorHAnsi"/>
              </w:rPr>
              <w:t xml:space="preserve"> </w:t>
            </w:r>
            <w:r>
              <w:rPr>
                <w:rFonts w:asciiTheme="minorHAnsi" w:hAnsiTheme="minorHAnsi" w:cstheme="minorHAnsi"/>
              </w:rPr>
              <w:t>(ΦΕΚ Α/</w:t>
            </w:r>
            <w:r>
              <w:rPr>
                <w:rFonts w:asciiTheme="minorHAnsi" w:hAnsiTheme="minorHAnsi" w:cstheme="minorHAnsi"/>
                <w:lang w:val="en-US"/>
              </w:rPr>
              <w:t>91</w:t>
            </w:r>
            <w:r w:rsidRPr="00D43DEC">
              <w:rPr>
                <w:rFonts w:asciiTheme="minorHAnsi" w:hAnsiTheme="minorHAnsi" w:cstheme="minorHAnsi"/>
              </w:rPr>
              <w:t>/</w:t>
            </w:r>
            <w:r>
              <w:rPr>
                <w:rFonts w:asciiTheme="minorHAnsi" w:hAnsiTheme="minorHAnsi" w:cstheme="minorHAnsi"/>
                <w:lang w:val="en-US"/>
              </w:rPr>
              <w:t>13</w:t>
            </w:r>
            <w:r w:rsidRPr="00D43DEC">
              <w:rPr>
                <w:rFonts w:asciiTheme="minorHAnsi" w:hAnsiTheme="minorHAnsi" w:cstheme="minorHAnsi"/>
              </w:rPr>
              <w:t>.</w:t>
            </w:r>
            <w:r>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B862CF" w:rsidRPr="00D43DEC" w14:paraId="60439E1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D8AA2B"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75051D58"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862CF" w:rsidRPr="00D43DEC" w14:paraId="055DF4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15ED7F"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6D44D9A1" w14:textId="77777777" w:rsidR="00B862CF" w:rsidRPr="00D43DEC" w:rsidRDefault="00B862CF" w:rsidP="00344DC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B862CF" w:rsidRPr="00D43DEC" w14:paraId="4B8FD57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0681BE6"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3502E820"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862CF" w:rsidRPr="00D43DEC" w14:paraId="240201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7FDF7AC"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5136478" w14:textId="77777777" w:rsidR="00B862CF" w:rsidRPr="009E405C" w:rsidRDefault="009E405C" w:rsidP="00344DCC">
            <w:pPr>
              <w:suppressAutoHyphens w:val="0"/>
              <w:rPr>
                <w:rFonts w:asciiTheme="minorHAnsi" w:hAnsiTheme="minorHAnsi" w:cstheme="minorHAnsi"/>
                <w:lang w:eastAsia="el-GR"/>
              </w:rPr>
            </w:pPr>
            <w:hyperlink r:id="rId122" w:history="1">
              <w:r w:rsidRPr="009E405C">
                <w:rPr>
                  <w:rStyle w:val="-"/>
                  <w:rFonts w:asciiTheme="minorHAnsi" w:hAnsiTheme="minorHAnsi" w:cstheme="minorHAnsi"/>
                  <w:u w:val="none"/>
                  <w:lang w:eastAsia="el-GR"/>
                </w:rPr>
                <w:t>1719/185 10.4.2023</w:t>
              </w:r>
            </w:hyperlink>
          </w:p>
        </w:tc>
      </w:tr>
      <w:tr w:rsidR="00B862CF" w:rsidRPr="00D43DEC" w14:paraId="3D84172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EEFEB3"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AAE14F6"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366E5A1" w14:textId="77777777" w:rsidR="00B862CF" w:rsidRPr="0060734C" w:rsidRDefault="009E405C" w:rsidP="00344DCC">
            <w:pPr>
              <w:jc w:val="both"/>
              <w:rPr>
                <w:rFonts w:asciiTheme="minorHAnsi" w:hAnsiTheme="minorHAnsi" w:cstheme="minorHAnsi"/>
                <w:b/>
              </w:rPr>
            </w:pPr>
            <w:r w:rsidRPr="00D5249A">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r w:rsidR="00B862CF" w:rsidRPr="00D5249A">
              <w:rPr>
                <w:rFonts w:asciiTheme="minorHAnsi" w:hAnsiTheme="minorHAnsi" w:cstheme="minorHAnsi"/>
                <w:color w:val="000000"/>
                <w:shd w:val="clear" w:color="auto" w:fill="DAEEF3" w:themeFill="accent5" w:themeFillTint="33"/>
              </w:rPr>
              <w:t>.</w:t>
            </w:r>
          </w:p>
        </w:tc>
      </w:tr>
      <w:bookmarkEnd w:id="80"/>
      <w:tr w:rsidR="008054D8" w:rsidRPr="00D43DEC" w14:paraId="3EDBDA9C" w14:textId="77777777" w:rsidTr="00E23CB0">
        <w:tblPrEx>
          <w:shd w:val="clear" w:color="auto" w:fill="FFFFFF"/>
        </w:tblPrEx>
        <w:trPr>
          <w:gridAfter w:val="1"/>
          <w:wAfter w:w="34" w:type="dxa"/>
        </w:trPr>
        <w:tc>
          <w:tcPr>
            <w:tcW w:w="575" w:type="dxa"/>
            <w:gridSpan w:val="2"/>
            <w:shd w:val="clear" w:color="auto" w:fill="FFFFFF"/>
          </w:tcPr>
          <w:p w14:paraId="5F7EAFA8" w14:textId="591FB849" w:rsidR="008054D8" w:rsidRPr="00D43DEC" w:rsidRDefault="008054D8" w:rsidP="00E23CB0">
            <w:pPr>
              <w:jc w:val="both"/>
              <w:rPr>
                <w:rFonts w:asciiTheme="minorHAnsi" w:hAnsiTheme="minorHAnsi" w:cstheme="minorHAnsi"/>
                <w:b/>
                <w:sz w:val="28"/>
                <w:szCs w:val="28"/>
              </w:rPr>
            </w:pPr>
            <w:r>
              <w:rPr>
                <w:rFonts w:asciiTheme="minorHAnsi" w:hAnsiTheme="minorHAnsi" w:cstheme="minorHAnsi"/>
                <w:b/>
                <w:sz w:val="28"/>
                <w:szCs w:val="28"/>
              </w:rPr>
              <w:t>4</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1A25A4F6" w14:textId="6407371F" w:rsidR="008054D8" w:rsidRDefault="008054D8" w:rsidP="00E23CB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01F15F" w14:textId="77959231"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ΜΕΡΟΣ Δ’</w:t>
            </w:r>
          </w:p>
          <w:p w14:paraId="03DA80D9" w14:textId="00BEFD24"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ΑΛΛΕΣ ΕΠΕΙΓΟΥΣΕΣ ΔΙΑΤΑΞΕΙΣ</w:t>
            </w:r>
          </w:p>
          <w:p w14:paraId="680AD2F7" w14:textId="5F53D62D" w:rsidR="008054D8" w:rsidRPr="00D43DEC" w:rsidRDefault="008054D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1548F3">
              <w:rPr>
                <w:rFonts w:asciiTheme="minorHAnsi" w:hAnsiTheme="minorHAnsi" w:cstheme="minorHAnsi"/>
                <w:b/>
                <w:lang w:val="en-US"/>
              </w:rPr>
              <w:t>34</w:t>
            </w:r>
          </w:p>
          <w:p w14:paraId="07391492" w14:textId="34DCE4E6" w:rsidR="008054D8" w:rsidRDefault="008054D8" w:rsidP="00E23CB0">
            <w:pPr>
              <w:ind w:left="284"/>
              <w:contextualSpacing/>
              <w:jc w:val="both"/>
              <w:rPr>
                <w:rFonts w:asciiTheme="minorHAnsi" w:hAnsiTheme="minorHAnsi" w:cstheme="minorHAnsi"/>
              </w:rPr>
            </w:pPr>
            <w:r>
              <w:rPr>
                <w:rFonts w:asciiTheme="minorHAnsi" w:hAnsiTheme="minorHAnsi" w:cstheme="minorHAnsi"/>
              </w:rPr>
              <w:t>«</w:t>
            </w:r>
            <w:r w:rsidR="001548F3" w:rsidRPr="001548F3">
              <w:rPr>
                <w:rFonts w:asciiTheme="minorHAnsi" w:hAnsiTheme="minorHAnsi" w:cstheme="minorHAnsi"/>
              </w:rPr>
              <w:t>Μετατάξεις κλάδου επιτελικών στελεχών</w:t>
            </w:r>
            <w:r>
              <w:rPr>
                <w:rFonts w:asciiTheme="minorHAnsi" w:hAnsiTheme="minorHAnsi" w:cstheme="minorHAnsi"/>
              </w:rPr>
              <w:t>»</w:t>
            </w:r>
          </w:p>
          <w:p w14:paraId="7719DD9B" w14:textId="425B8783"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84112">
              <w:rPr>
                <w:rFonts w:asciiTheme="minorHAnsi" w:hAnsiTheme="minorHAnsi" w:cstheme="minorHAnsi"/>
                <w:b/>
                <w:lang w:val="en-US"/>
              </w:rPr>
              <w:t>35</w:t>
            </w:r>
          </w:p>
          <w:p w14:paraId="7C0279E2" w14:textId="29AE4925"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284112" w:rsidRPr="00284112">
              <w:rPr>
                <w:rFonts w:asciiTheme="minorHAnsi" w:hAnsiTheme="minorHAnsi" w:cstheme="minorHAnsi"/>
              </w:rPr>
              <w:t>Εγγραφή πιστώσεων στον προϋπολογισμό του ΑΣΕΠ για την κάλυψη δαπανών - Τροποποίηση άρθρου 54 ν. 4765/2021</w:t>
            </w:r>
            <w:r>
              <w:rPr>
                <w:rFonts w:asciiTheme="minorHAnsi" w:hAnsiTheme="minorHAnsi" w:cstheme="minorHAnsi"/>
              </w:rPr>
              <w:t>»</w:t>
            </w:r>
          </w:p>
          <w:p w14:paraId="060ABF60" w14:textId="196CFEF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E48C7">
              <w:rPr>
                <w:rFonts w:asciiTheme="minorHAnsi" w:hAnsiTheme="minorHAnsi" w:cstheme="minorHAnsi"/>
                <w:b/>
                <w:lang w:val="en-US"/>
              </w:rPr>
              <w:t>36</w:t>
            </w:r>
          </w:p>
          <w:p w14:paraId="3BBD6014" w14:textId="0272BE07"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4E48C7" w:rsidRPr="004E48C7">
              <w:rPr>
                <w:rFonts w:asciiTheme="minorHAnsi" w:hAnsiTheme="minorHAnsi" w:cstheme="minorHAnsi"/>
              </w:rPr>
              <w:t>Ειδική πρόβλεψη για τον ετήσιο προγραμματισμό προσλήψεων - Τροποποίηση παρ. 1 άρθρου 35 ν. 5027/2023</w:t>
            </w:r>
            <w:r>
              <w:rPr>
                <w:rFonts w:asciiTheme="minorHAnsi" w:hAnsiTheme="minorHAnsi" w:cstheme="minorHAnsi"/>
              </w:rPr>
              <w:t>»</w:t>
            </w:r>
          </w:p>
          <w:p w14:paraId="6B1BBB6D" w14:textId="48AE416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5D6F04">
              <w:rPr>
                <w:rFonts w:asciiTheme="minorHAnsi" w:hAnsiTheme="minorHAnsi" w:cstheme="minorHAnsi"/>
                <w:b/>
                <w:lang w:val="en-US"/>
              </w:rPr>
              <w:t>37</w:t>
            </w:r>
          </w:p>
          <w:p w14:paraId="024C295F" w14:textId="46732A8F" w:rsidR="0039399F" w:rsidRPr="00D43DEC" w:rsidRDefault="0039399F" w:rsidP="009E0D8D">
            <w:pPr>
              <w:ind w:left="284"/>
              <w:contextualSpacing/>
              <w:jc w:val="both"/>
              <w:rPr>
                <w:rFonts w:asciiTheme="minorHAnsi" w:hAnsiTheme="minorHAnsi" w:cstheme="minorHAnsi"/>
              </w:rPr>
            </w:pPr>
            <w:r>
              <w:rPr>
                <w:rFonts w:asciiTheme="minorHAnsi" w:hAnsiTheme="minorHAnsi" w:cstheme="minorHAnsi"/>
              </w:rPr>
              <w:lastRenderedPageBreak/>
              <w:t>«</w:t>
            </w:r>
            <w:r w:rsidR="005D6F04" w:rsidRPr="005D6F04">
              <w:rPr>
                <w:rFonts w:asciiTheme="minorHAnsi" w:hAnsiTheme="minorHAnsi" w:cstheme="minorHAnsi"/>
              </w:rPr>
              <w:t xml:space="preserve">Παράταση προθεσμίας συμμόρφωσης δημοτικών παιδικών, βρεφικών και βρεφονηπιακών σταθμών με το </w:t>
            </w:r>
            <w:proofErr w:type="spellStart"/>
            <w:r w:rsidR="005D6F04" w:rsidRPr="005D6F04">
              <w:rPr>
                <w:rFonts w:asciiTheme="minorHAnsi" w:hAnsiTheme="minorHAnsi" w:cstheme="minorHAnsi"/>
              </w:rPr>
              <w:t>π.δ.</w:t>
            </w:r>
            <w:proofErr w:type="spellEnd"/>
            <w:r w:rsidR="005D6F04" w:rsidRPr="005D6F04">
              <w:rPr>
                <w:rFonts w:asciiTheme="minorHAnsi" w:hAnsiTheme="minorHAnsi" w:cstheme="minorHAnsi"/>
              </w:rPr>
              <w:t> 99/2017 - Ορισμός προθεσμίας για την αποστολή στο Υπουργείο Εσωτερικών πιστοποιητικού πυρασφάλειας ή βεβαίωσης έναρξης μελέτης - Τροποποίηση άρθρου 13 ν. 4623/2019 και άρθρου 189 ν. 4972/2022</w:t>
            </w:r>
            <w:r>
              <w:rPr>
                <w:rFonts w:asciiTheme="minorHAnsi" w:hAnsiTheme="minorHAnsi" w:cstheme="minorHAnsi"/>
              </w:rPr>
              <w:t>»</w:t>
            </w:r>
          </w:p>
        </w:tc>
      </w:tr>
      <w:tr w:rsidR="008054D8" w:rsidRPr="00D43DEC" w14:paraId="3233040C" w14:textId="77777777" w:rsidTr="00E23CB0">
        <w:tblPrEx>
          <w:shd w:val="clear" w:color="auto" w:fill="FFFFFF"/>
        </w:tblPrEx>
        <w:trPr>
          <w:gridAfter w:val="1"/>
          <w:wAfter w:w="34" w:type="dxa"/>
        </w:trPr>
        <w:tc>
          <w:tcPr>
            <w:tcW w:w="575" w:type="dxa"/>
            <w:gridSpan w:val="2"/>
            <w:shd w:val="clear" w:color="auto" w:fill="FFFFFF"/>
          </w:tcPr>
          <w:p w14:paraId="135E55E3" w14:textId="77777777" w:rsidR="008054D8" w:rsidRPr="00D43DEC" w:rsidRDefault="008054D8" w:rsidP="00E23CB0">
            <w:pPr>
              <w:jc w:val="both"/>
              <w:rPr>
                <w:rFonts w:asciiTheme="minorHAnsi" w:hAnsiTheme="minorHAnsi" w:cstheme="minorHAnsi"/>
                <w:b/>
              </w:rPr>
            </w:pPr>
          </w:p>
        </w:tc>
        <w:tc>
          <w:tcPr>
            <w:tcW w:w="9172" w:type="dxa"/>
            <w:gridSpan w:val="4"/>
            <w:shd w:val="clear" w:color="auto" w:fill="FFFFFF"/>
          </w:tcPr>
          <w:p w14:paraId="2511AD53" w14:textId="46E25EF4" w:rsidR="008054D8" w:rsidRPr="00D43DEC" w:rsidRDefault="008054D8" w:rsidP="00E23CB0">
            <w:pPr>
              <w:contextualSpacing/>
              <w:jc w:val="both"/>
              <w:rPr>
                <w:rFonts w:asciiTheme="minorHAnsi" w:hAnsiTheme="minorHAnsi" w:cstheme="minorHAnsi"/>
              </w:rPr>
            </w:pPr>
            <w:r>
              <w:rPr>
                <w:rFonts w:asciiTheme="minorHAnsi" w:hAnsiTheme="minorHAnsi" w:cstheme="minorHAnsi"/>
              </w:rPr>
              <w:t>του ν.</w:t>
            </w:r>
            <w:r w:rsidR="00025DBD">
              <w:rPr>
                <w:rFonts w:asciiTheme="minorHAnsi" w:hAnsiTheme="minorHAnsi" w:cstheme="minorHAnsi"/>
                <w:lang w:val="en-US"/>
              </w:rPr>
              <w:t xml:space="preserve"> </w:t>
            </w:r>
            <w:hyperlink r:id="rId123" w:history="1">
              <w:r w:rsidR="00961CE7" w:rsidRPr="00961CE7">
                <w:rPr>
                  <w:rStyle w:val="-"/>
                  <w:rFonts w:asciiTheme="minorHAnsi" w:hAnsiTheme="minorHAnsi" w:cstheme="minorHAnsi"/>
                  <w:u w:val="none"/>
                  <w:lang w:val="en-US"/>
                </w:rPr>
                <w:t>5046/2023</w:t>
              </w:r>
            </w:hyperlink>
            <w:r w:rsidR="00961CE7">
              <w:rPr>
                <w:rFonts w:asciiTheme="minorHAnsi" w:hAnsiTheme="minorHAnsi" w:cstheme="minorHAnsi"/>
                <w:lang w:val="en-US"/>
              </w:rPr>
              <w:t xml:space="preserve"> </w:t>
            </w:r>
            <w:r>
              <w:rPr>
                <w:rFonts w:asciiTheme="minorHAnsi" w:hAnsiTheme="minorHAnsi" w:cstheme="minorHAnsi"/>
              </w:rPr>
              <w:t>(ΦΕΚ Α/</w:t>
            </w:r>
            <w:r w:rsidR="00BC7A04">
              <w:rPr>
                <w:rFonts w:asciiTheme="minorHAnsi" w:hAnsiTheme="minorHAnsi" w:cstheme="minorHAnsi"/>
                <w:lang w:val="en-US"/>
              </w:rPr>
              <w:t>137</w:t>
            </w:r>
            <w:r w:rsidRPr="00D43DEC">
              <w:rPr>
                <w:rFonts w:asciiTheme="minorHAnsi" w:hAnsiTheme="minorHAnsi" w:cstheme="minorHAnsi"/>
              </w:rPr>
              <w:t>/</w:t>
            </w:r>
            <w:r w:rsidR="00BC7A04">
              <w:rPr>
                <w:rFonts w:asciiTheme="minorHAnsi" w:hAnsiTheme="minorHAnsi" w:cstheme="minorHAnsi"/>
                <w:lang w:val="en-US"/>
              </w:rPr>
              <w:t>29</w:t>
            </w:r>
            <w:r w:rsidRPr="00D43DEC">
              <w:rPr>
                <w:rFonts w:asciiTheme="minorHAnsi" w:hAnsiTheme="minorHAnsi" w:cstheme="minorHAnsi"/>
              </w:rPr>
              <w:t>.</w:t>
            </w:r>
            <w:r>
              <w:rPr>
                <w:rFonts w:asciiTheme="minorHAnsi" w:hAnsiTheme="minorHAnsi" w:cstheme="minorHAnsi"/>
                <w:lang w:val="en-US"/>
              </w:rPr>
              <w:t>0</w:t>
            </w:r>
            <w:r w:rsidR="00BC7A04">
              <w:rPr>
                <w:rFonts w:asciiTheme="minorHAnsi" w:hAnsiTheme="minorHAnsi" w:cstheme="minorHAnsi"/>
                <w:lang w:val="en-US"/>
              </w:rPr>
              <w:t>7</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8054D8" w:rsidRPr="00D43DEC" w14:paraId="31BFF6D2" w14:textId="77777777" w:rsidTr="00E23CB0">
        <w:tblPrEx>
          <w:shd w:val="clear" w:color="auto" w:fill="FFFFFF"/>
        </w:tblPrEx>
        <w:trPr>
          <w:gridAfter w:val="1"/>
          <w:wAfter w:w="34" w:type="dxa"/>
        </w:trPr>
        <w:tc>
          <w:tcPr>
            <w:tcW w:w="575" w:type="dxa"/>
            <w:gridSpan w:val="2"/>
            <w:shd w:val="clear" w:color="auto" w:fill="FFFFFF"/>
          </w:tcPr>
          <w:p w14:paraId="6A2F115B"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2AB9B776"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054D8" w:rsidRPr="00D43DEC" w14:paraId="24BBD343" w14:textId="77777777" w:rsidTr="00E23CB0">
        <w:tblPrEx>
          <w:shd w:val="clear" w:color="auto" w:fill="FFFFFF"/>
        </w:tblPrEx>
        <w:trPr>
          <w:gridAfter w:val="1"/>
          <w:wAfter w:w="34" w:type="dxa"/>
        </w:trPr>
        <w:tc>
          <w:tcPr>
            <w:tcW w:w="575" w:type="dxa"/>
            <w:gridSpan w:val="2"/>
            <w:shd w:val="clear" w:color="auto" w:fill="FFFFFF"/>
          </w:tcPr>
          <w:p w14:paraId="2C6C9EA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5E0FF1CB" w14:textId="69C17D0E" w:rsidR="008054D8" w:rsidRPr="00403A7C" w:rsidRDefault="00403A7C" w:rsidP="00E23CB0">
            <w:pPr>
              <w:suppressAutoHyphens w:val="0"/>
              <w:autoSpaceDE w:val="0"/>
              <w:autoSpaceDN w:val="0"/>
              <w:adjustRightInd w:val="0"/>
              <w:jc w:val="both"/>
              <w:rPr>
                <w:rFonts w:asciiTheme="minorHAnsi" w:hAnsiTheme="minorHAnsi" w:cstheme="minorHAnsi"/>
                <w:i/>
                <w:sz w:val="22"/>
                <w:szCs w:val="22"/>
                <w:lang w:eastAsia="el-GR"/>
              </w:rPr>
            </w:pPr>
            <w:r w:rsidRPr="00403A7C">
              <w:rPr>
                <w:rFonts w:asciiTheme="minorHAnsi" w:hAnsiTheme="minorHAnsi" w:cstheme="minorHAnsi"/>
                <w:i/>
              </w:rPr>
              <w:t>“</w:t>
            </w:r>
            <w:r w:rsidR="00961CE7" w:rsidRPr="00961CE7">
              <w:rPr>
                <w:rFonts w:asciiTheme="minorHAnsi" w:hAnsiTheme="minorHAnsi" w:cstheme="minorHAnsi"/>
                <w:i/>
              </w:rPr>
              <w:t>Κύρωση: α) της από 12.6.2023 Πράξης Νομοθετικού Περιεχομένου «Ρυθμίσεις για την αντιμετώπιση κατεπειγουσών αναγκών προστασίας της δημόσιας υγείας και διασφάλισης της συνέχειας στη διοίκηση του Ηλεκτρονικού Εθνικού Φορέα Κοινωνικής Ασφάλισης (e-ΕΦΚΑ)» (Α’ 125) και β) της από 5.7.2023 Πράξης Νομοθετικού Περιεχομένου «Ρυθμίσεις για την αντιμετώπιση της κατεπείγουσας ανάγκης ενίσχυσης της στελέχωσης των πληρωμάτων στα ασθενοφόρα των δομών του Εθνικού Κέντρου Άμεσης Βοήθειας, των Κέντρων Υγείας και των Πολυδύναμων Περιφερειακών Ιατρείων των νησιωτικών και ορεινών περιοχών της χώρας» (Α’ 132) και άλλες επείγουσες διατάξεις</w:t>
            </w:r>
            <w:r w:rsidRPr="00403A7C">
              <w:rPr>
                <w:rFonts w:asciiTheme="minorHAnsi" w:hAnsiTheme="minorHAnsi" w:cstheme="minorHAnsi"/>
                <w:i/>
              </w:rPr>
              <w:t>”</w:t>
            </w:r>
          </w:p>
        </w:tc>
      </w:tr>
      <w:tr w:rsidR="008054D8" w:rsidRPr="00D43DEC" w14:paraId="01AE5A5C" w14:textId="77777777" w:rsidTr="00E23CB0">
        <w:tblPrEx>
          <w:shd w:val="clear" w:color="auto" w:fill="FFFFFF"/>
        </w:tblPrEx>
        <w:trPr>
          <w:gridAfter w:val="1"/>
          <w:wAfter w:w="34" w:type="dxa"/>
        </w:trPr>
        <w:tc>
          <w:tcPr>
            <w:tcW w:w="575" w:type="dxa"/>
            <w:gridSpan w:val="2"/>
            <w:shd w:val="clear" w:color="auto" w:fill="FFFFFF"/>
          </w:tcPr>
          <w:p w14:paraId="54A47500"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44295BAA"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054D8" w:rsidRPr="00751F92" w14:paraId="20ED514A" w14:textId="77777777" w:rsidTr="00E23CB0">
        <w:tblPrEx>
          <w:shd w:val="clear" w:color="auto" w:fill="FFFFFF"/>
        </w:tblPrEx>
        <w:trPr>
          <w:gridAfter w:val="1"/>
          <w:wAfter w:w="34" w:type="dxa"/>
        </w:trPr>
        <w:tc>
          <w:tcPr>
            <w:tcW w:w="575" w:type="dxa"/>
            <w:gridSpan w:val="2"/>
            <w:shd w:val="clear" w:color="auto" w:fill="FFFFFF"/>
          </w:tcPr>
          <w:p w14:paraId="18CD277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11706C09" w14:textId="39F74CDA" w:rsidR="008054D8" w:rsidRPr="00FC662E" w:rsidRDefault="00F727DA" w:rsidP="00E23CB0">
            <w:pPr>
              <w:suppressAutoHyphens w:val="0"/>
              <w:rPr>
                <w:rFonts w:asciiTheme="minorHAnsi" w:hAnsiTheme="minorHAnsi" w:cstheme="minorHAnsi"/>
                <w:lang w:eastAsia="el-GR"/>
              </w:rPr>
            </w:pPr>
            <w:hyperlink r:id="rId124" w:history="1">
              <w:r w:rsidRPr="00FC662E">
                <w:rPr>
                  <w:rStyle w:val="-"/>
                  <w:rFonts w:asciiTheme="minorHAnsi" w:hAnsiTheme="minorHAnsi" w:cstheme="minorHAnsi"/>
                  <w:u w:val="none"/>
                  <w:lang w:eastAsia="el-GR"/>
                </w:rPr>
                <w:t>7/2 26.7.2023</w:t>
              </w:r>
            </w:hyperlink>
          </w:p>
        </w:tc>
      </w:tr>
      <w:tr w:rsidR="008054D8" w:rsidRPr="0060734C" w14:paraId="4D5173D9" w14:textId="77777777" w:rsidTr="00E23CB0">
        <w:tblPrEx>
          <w:shd w:val="clear" w:color="auto" w:fill="FFFFFF"/>
        </w:tblPrEx>
        <w:trPr>
          <w:gridAfter w:val="1"/>
          <w:wAfter w:w="34" w:type="dxa"/>
        </w:trPr>
        <w:tc>
          <w:tcPr>
            <w:tcW w:w="575" w:type="dxa"/>
            <w:gridSpan w:val="2"/>
            <w:shd w:val="clear" w:color="auto" w:fill="FFFFFF"/>
          </w:tcPr>
          <w:p w14:paraId="4B544A51"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7BB3D55F"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D0D9672" w14:textId="53D573A6" w:rsidR="008054D8" w:rsidRPr="00F727DA" w:rsidRDefault="00F727DA" w:rsidP="00E23CB0">
            <w:pPr>
              <w:jc w:val="both"/>
              <w:rPr>
                <w:rFonts w:asciiTheme="minorHAnsi" w:hAnsiTheme="minorHAnsi" w:cstheme="minorHAnsi"/>
              </w:rPr>
            </w:pPr>
            <w:r w:rsidRPr="00F727DA">
              <w:rPr>
                <w:rFonts w:asciiTheme="minorHAnsi" w:hAnsiTheme="minorHAnsi" w:cstheme="minorHAnsi"/>
              </w:rPr>
              <w:t>Ρυθμίσεις θεμάτων αρμοδιότητας των Υπουργείων Εσωτερικών και Εθνικής Άμυνας.</w:t>
            </w:r>
          </w:p>
        </w:tc>
      </w:tr>
      <w:tr w:rsidR="002E3F8B" w:rsidRPr="00D43DEC" w14:paraId="5F2687F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0C4EBCC" w14:textId="1173645F" w:rsidR="002E3F8B" w:rsidRPr="00D43DEC" w:rsidRDefault="002E3F8B" w:rsidP="002E3F8B">
            <w:pPr>
              <w:jc w:val="both"/>
              <w:rPr>
                <w:rFonts w:asciiTheme="minorHAnsi" w:hAnsiTheme="minorHAnsi" w:cstheme="minorHAnsi"/>
                <w:b/>
                <w:sz w:val="28"/>
                <w:szCs w:val="28"/>
              </w:rPr>
            </w:pPr>
            <w:r>
              <w:rPr>
                <w:rFonts w:asciiTheme="minorHAnsi" w:hAnsiTheme="minorHAnsi" w:cstheme="minorHAnsi"/>
                <w:b/>
                <w:sz w:val="28"/>
                <w:szCs w:val="28"/>
              </w:rPr>
              <w:t>50</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3D96C46E" w14:textId="2126013F" w:rsidR="002E3F8B" w:rsidRDefault="002E3F8B" w:rsidP="002E3F8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7ED3CD3" w14:textId="16B5DDA0" w:rsidR="00403A7C" w:rsidRPr="00403A7C" w:rsidRDefault="00403A7C" w:rsidP="00403A7C">
            <w:pPr>
              <w:jc w:val="center"/>
              <w:rPr>
                <w:rFonts w:asciiTheme="minorHAnsi" w:hAnsiTheme="minorHAnsi" w:cstheme="minorHAnsi"/>
                <w:b/>
              </w:rPr>
            </w:pPr>
            <w:r w:rsidRPr="00403A7C">
              <w:rPr>
                <w:rFonts w:asciiTheme="minorHAnsi" w:hAnsiTheme="minorHAnsi" w:cstheme="minorHAnsi"/>
                <w:b/>
              </w:rPr>
              <w:t>ΚΕΦΑΛΑΙΟ Δ’</w:t>
            </w:r>
          </w:p>
          <w:p w14:paraId="4A0A882E" w14:textId="2E4E2BA6" w:rsidR="00403A7C" w:rsidRDefault="00403A7C" w:rsidP="00403A7C">
            <w:pPr>
              <w:jc w:val="center"/>
              <w:rPr>
                <w:rFonts w:asciiTheme="minorHAnsi" w:hAnsiTheme="minorHAnsi" w:cstheme="minorHAnsi"/>
                <w:b/>
                <w:sz w:val="28"/>
                <w:szCs w:val="28"/>
              </w:rPr>
            </w:pPr>
            <w:r w:rsidRPr="00403A7C">
              <w:rPr>
                <w:rFonts w:asciiTheme="minorHAnsi" w:hAnsiTheme="minorHAnsi" w:cstheme="minorHAnsi"/>
                <w:b/>
              </w:rPr>
              <w:t>ΛΟΙΠΕΣ ΕΠΕΙΓΟΥΣΕΣ ΔΙΑΤΑΞΕΙΣ</w:t>
            </w:r>
          </w:p>
          <w:p w14:paraId="6406C8B4" w14:textId="2E461E9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49</w:t>
            </w:r>
          </w:p>
          <w:p w14:paraId="734E92FB" w14:textId="154472C6" w:rsidR="002E3F8B" w:rsidRPr="00D43DEC"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 - Τροποποίηση παρ. 1 άρθρου 39 και παρ. 1 άρθρου 67 ν. 4804/2021</w:t>
            </w:r>
            <w:r w:rsidRPr="00D43DEC">
              <w:rPr>
                <w:rFonts w:asciiTheme="minorHAnsi" w:hAnsiTheme="minorHAnsi" w:cstheme="minorHAnsi"/>
              </w:rPr>
              <w:t>»</w:t>
            </w:r>
          </w:p>
          <w:p w14:paraId="28698F1C" w14:textId="0A417A9F"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A7C" w:rsidRPr="00403A7C">
              <w:rPr>
                <w:rFonts w:asciiTheme="minorHAnsi" w:hAnsiTheme="minorHAnsi" w:cstheme="minorHAnsi"/>
                <w:b/>
              </w:rPr>
              <w:t>50</w:t>
            </w:r>
          </w:p>
          <w:p w14:paraId="74A3FC9C" w14:textId="1EC7B1BB" w:rsidR="002E3F8B" w:rsidRPr="0010715B"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Χορήγηση προκαταβολής στους δικαιούχους ενταγμένης πράξης για την αποκατάσταση ζημιών σε περιοχές που έχουν κηρυχθεί σε κατάσταση έκτακτης ανάγκης</w:t>
            </w:r>
            <w:r w:rsidRPr="002C019A">
              <w:rPr>
                <w:rFonts w:asciiTheme="minorHAnsi" w:hAnsiTheme="minorHAnsi" w:cstheme="minorHAnsi"/>
              </w:rPr>
              <w:t>»</w:t>
            </w:r>
          </w:p>
          <w:p w14:paraId="521EEBE6" w14:textId="14E0FEE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51</w:t>
            </w:r>
          </w:p>
          <w:p w14:paraId="27E6DFDA" w14:textId="03FC980D" w:rsidR="002E3F8B" w:rsidRPr="00D43DEC" w:rsidRDefault="002E3F8B" w:rsidP="002E3F8B">
            <w:pPr>
              <w:ind w:left="284"/>
              <w:contextualSpacing/>
              <w:jc w:val="both"/>
              <w:rPr>
                <w:rFonts w:asciiTheme="minorHAnsi" w:hAnsiTheme="minorHAnsi" w:cstheme="minorHAnsi"/>
              </w:rPr>
            </w:pPr>
            <w:r w:rsidRPr="00D43DEC">
              <w:rPr>
                <w:rFonts w:asciiTheme="minorHAnsi" w:hAnsiTheme="minorHAnsi" w:cstheme="minorHAnsi"/>
              </w:rPr>
              <w:t>«</w:t>
            </w:r>
            <w:r w:rsidR="00403A7C" w:rsidRPr="00403A7C">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r w:rsidRPr="00D43DEC">
              <w:rPr>
                <w:rFonts w:asciiTheme="minorHAnsi" w:hAnsiTheme="minorHAnsi" w:cstheme="minorHAnsi"/>
              </w:rPr>
              <w:t>»</w:t>
            </w:r>
          </w:p>
        </w:tc>
      </w:tr>
      <w:tr w:rsidR="002E3F8B" w:rsidRPr="00D43DEC" w14:paraId="54539B9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AB312" w14:textId="77777777" w:rsidR="002E3F8B" w:rsidRPr="00D43DEC" w:rsidRDefault="002E3F8B" w:rsidP="002E3F8B">
            <w:pPr>
              <w:jc w:val="both"/>
              <w:rPr>
                <w:rFonts w:asciiTheme="minorHAnsi" w:hAnsiTheme="minorHAnsi" w:cstheme="minorHAnsi"/>
                <w:b/>
              </w:rPr>
            </w:pPr>
          </w:p>
        </w:tc>
        <w:tc>
          <w:tcPr>
            <w:tcW w:w="9172" w:type="dxa"/>
            <w:gridSpan w:val="4"/>
            <w:shd w:val="clear" w:color="auto" w:fill="DBE5F1" w:themeFill="accent1" w:themeFillTint="33"/>
          </w:tcPr>
          <w:p w14:paraId="3AF4970D" w14:textId="19E762A3" w:rsidR="002E3F8B" w:rsidRPr="00D43DEC" w:rsidRDefault="002E3F8B" w:rsidP="002E3F8B">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25" w:history="1">
              <w:r w:rsidRPr="003D4A98">
                <w:rPr>
                  <w:rStyle w:val="-"/>
                  <w:rFonts w:asciiTheme="minorHAnsi" w:hAnsiTheme="minorHAnsi" w:cstheme="minorHAnsi"/>
                  <w:u w:val="none"/>
                </w:rPr>
                <w:t>50</w:t>
              </w:r>
              <w:r w:rsidR="003D4A98" w:rsidRPr="003D4A98">
                <w:rPr>
                  <w:rStyle w:val="-"/>
                  <w:rFonts w:asciiTheme="minorHAnsi" w:hAnsiTheme="minorHAnsi" w:cstheme="minorHAnsi"/>
                  <w:u w:val="none"/>
                </w:rPr>
                <w:t>56</w:t>
              </w:r>
              <w:r w:rsidRPr="003D4A98">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Pr="003D4A98">
              <w:rPr>
                <w:rFonts w:asciiTheme="minorHAnsi" w:hAnsiTheme="minorHAnsi" w:cstheme="minorHAnsi"/>
              </w:rPr>
              <w:t>1</w:t>
            </w:r>
            <w:r w:rsidR="003D4A98">
              <w:rPr>
                <w:rFonts w:asciiTheme="minorHAnsi" w:hAnsiTheme="minorHAnsi" w:cstheme="minorHAnsi"/>
              </w:rPr>
              <w:t>63</w:t>
            </w:r>
            <w:r w:rsidRPr="00D43DEC">
              <w:rPr>
                <w:rFonts w:asciiTheme="minorHAnsi" w:hAnsiTheme="minorHAnsi" w:cstheme="minorHAnsi"/>
              </w:rPr>
              <w:t>/</w:t>
            </w:r>
            <w:r w:rsidR="003D4A98">
              <w:rPr>
                <w:rFonts w:asciiTheme="minorHAnsi" w:hAnsiTheme="minorHAnsi" w:cstheme="minorHAnsi"/>
              </w:rPr>
              <w:t>06</w:t>
            </w:r>
            <w:r w:rsidRPr="00D43DEC">
              <w:rPr>
                <w:rFonts w:asciiTheme="minorHAnsi" w:hAnsiTheme="minorHAnsi" w:cstheme="minorHAnsi"/>
              </w:rPr>
              <w:t>.</w:t>
            </w:r>
            <w:r w:rsidR="003D4A98">
              <w:rPr>
                <w:rFonts w:asciiTheme="minorHAnsi" w:hAnsiTheme="minorHAnsi" w:cstheme="minorHAnsi"/>
              </w:rPr>
              <w:t>10</w:t>
            </w:r>
            <w:r>
              <w:rPr>
                <w:rFonts w:asciiTheme="minorHAnsi" w:hAnsiTheme="minorHAnsi" w:cstheme="minorHAnsi"/>
              </w:rPr>
              <w:t>.2023</w:t>
            </w:r>
            <w:r w:rsidRPr="00D43DEC">
              <w:rPr>
                <w:rFonts w:asciiTheme="minorHAnsi" w:hAnsiTheme="minorHAnsi" w:cstheme="minorHAnsi"/>
              </w:rPr>
              <w:t>)».</w:t>
            </w:r>
          </w:p>
        </w:tc>
      </w:tr>
      <w:tr w:rsidR="002E3F8B" w:rsidRPr="00D43DEC" w14:paraId="22B5E0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8425AE"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36A63E6E"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2E3F8B" w:rsidRPr="00D43DEC" w14:paraId="40FB4C9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6847039"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11D2044A" w14:textId="66D0D205" w:rsidR="002E3F8B" w:rsidRPr="00D43DEC" w:rsidRDefault="002E3F8B" w:rsidP="002E3F8B">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3D4A98" w:rsidRPr="003D4A98">
              <w:rPr>
                <w:rFonts w:asciiTheme="minorHAnsi" w:hAnsiTheme="minorHAnsi" w:cstheme="minorHAnsi"/>
                <w:i/>
              </w:rPr>
              <w:t xml:space="preserve">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w:t>
            </w:r>
            <w:proofErr w:type="spellStart"/>
            <w:r w:rsidR="003D4A98" w:rsidRPr="003D4A98">
              <w:rPr>
                <w:rFonts w:asciiTheme="minorHAnsi" w:hAnsiTheme="minorHAnsi" w:cstheme="minorHAnsi"/>
                <w:i/>
              </w:rPr>
              <w:t>λειτουργούντων</w:t>
            </w:r>
            <w:proofErr w:type="spellEnd"/>
            <w:r w:rsidR="003D4A98" w:rsidRPr="003D4A98">
              <w:rPr>
                <w:rFonts w:asciiTheme="minorHAnsi" w:hAnsiTheme="minorHAnsi" w:cstheme="minorHAnsi"/>
                <w:i/>
              </w:rPr>
              <w:t xml:space="preserve"> χερσαίων συνοριακών σταθμών και λοιπές διατάξεις του Υπουργείου Εσωτερικών</w:t>
            </w:r>
            <w:r w:rsidRPr="00D43DEC">
              <w:rPr>
                <w:rFonts w:asciiTheme="minorHAnsi" w:hAnsiTheme="minorHAnsi" w:cstheme="minorHAnsi"/>
                <w:i/>
              </w:rPr>
              <w:t>»</w:t>
            </w:r>
          </w:p>
        </w:tc>
      </w:tr>
      <w:tr w:rsidR="002E3F8B" w:rsidRPr="00D43DEC" w14:paraId="0C44D9E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3B64887"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3090657"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2E3F8B" w:rsidRPr="00D43DEC" w14:paraId="39AB98D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6913EB"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22DFF66" w14:textId="7EA61085" w:rsidR="002E3F8B" w:rsidRPr="00403A7C" w:rsidRDefault="003D4A98" w:rsidP="002E3F8B">
            <w:pPr>
              <w:suppressAutoHyphens w:val="0"/>
              <w:rPr>
                <w:rFonts w:asciiTheme="minorHAnsi" w:hAnsiTheme="minorHAnsi" w:cstheme="minorHAnsi"/>
                <w:lang w:eastAsia="el-GR"/>
              </w:rPr>
            </w:pPr>
            <w:hyperlink r:id="rId126" w:history="1">
              <w:r w:rsidRPr="00403A7C">
                <w:rPr>
                  <w:rStyle w:val="-"/>
                  <w:rFonts w:asciiTheme="minorHAnsi" w:hAnsiTheme="minorHAnsi" w:cstheme="minorHAnsi"/>
                  <w:u w:val="none"/>
                  <w:lang w:eastAsia="el-GR"/>
                </w:rPr>
                <w:t>21/3 2.10.2023</w:t>
              </w:r>
            </w:hyperlink>
          </w:p>
        </w:tc>
      </w:tr>
      <w:tr w:rsidR="002E3F8B" w:rsidRPr="00D43DEC" w14:paraId="282761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42198"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2A597D64" w14:textId="77777777" w:rsidR="002E3F8B" w:rsidRPr="00D43DEC" w:rsidRDefault="002E3F8B" w:rsidP="003D4A9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E1A70F3" w14:textId="3D52C498" w:rsidR="003D4A98"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lastRenderedPageBreak/>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w:t>
            </w:r>
            <w:r>
              <w:rPr>
                <w:rFonts w:asciiTheme="minorHAnsi" w:hAnsiTheme="minorHAnsi" w:cstheme="minorHAnsi"/>
              </w:rPr>
              <w:t xml:space="preserve"> </w:t>
            </w:r>
            <w:r w:rsidRPr="003D4A98">
              <w:rPr>
                <w:rFonts w:asciiTheme="minorHAnsi" w:hAnsiTheme="minorHAnsi" w:cstheme="minorHAnsi"/>
              </w:rPr>
              <w:t xml:space="preserve">- Τροποποίηση παρ. 1 άρθρου 39 και παρ. 1 άρθρου 67 ν. 4804/2021. </w:t>
            </w:r>
          </w:p>
          <w:p w14:paraId="100E7C47" w14:textId="37F4C72D" w:rsid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 xml:space="preserve">Χορήγηση προκαταβολής στους δικαιούχους ενταγμένης πράξης για την αποκατάσταση ζημιών σε περιοχές που έχουν κηρυχθεί σε κατάσταση έκτακτης ανάγκης. </w:t>
            </w:r>
          </w:p>
          <w:p w14:paraId="462C2F82" w14:textId="79A63039" w:rsidR="002E3F8B"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p>
        </w:tc>
      </w:tr>
      <w:tr w:rsidR="008A4C66" w:rsidRPr="00D43DEC" w14:paraId="71D31E54" w14:textId="77777777" w:rsidTr="00AF4AB6">
        <w:tblPrEx>
          <w:shd w:val="clear" w:color="auto" w:fill="FFFFFF"/>
        </w:tblPrEx>
        <w:trPr>
          <w:gridAfter w:val="1"/>
          <w:wAfter w:w="34" w:type="dxa"/>
        </w:trPr>
        <w:tc>
          <w:tcPr>
            <w:tcW w:w="575" w:type="dxa"/>
            <w:gridSpan w:val="2"/>
            <w:shd w:val="clear" w:color="auto" w:fill="FFFFFF"/>
          </w:tcPr>
          <w:p w14:paraId="6322300F" w14:textId="20EF1245" w:rsidR="008A4C66" w:rsidRPr="00D43DEC" w:rsidRDefault="009958C0" w:rsidP="00AF4AB6">
            <w:pPr>
              <w:jc w:val="both"/>
              <w:rPr>
                <w:rFonts w:asciiTheme="minorHAnsi" w:hAnsiTheme="minorHAnsi" w:cstheme="minorHAnsi"/>
                <w:b/>
                <w:sz w:val="28"/>
                <w:szCs w:val="28"/>
              </w:rPr>
            </w:pPr>
            <w:r>
              <w:rPr>
                <w:rFonts w:asciiTheme="minorHAnsi" w:hAnsiTheme="minorHAnsi" w:cstheme="minorHAnsi"/>
                <w:b/>
                <w:sz w:val="28"/>
                <w:szCs w:val="28"/>
              </w:rPr>
              <w:lastRenderedPageBreak/>
              <w:t>51</w:t>
            </w:r>
            <w:r w:rsidR="008A4C66" w:rsidRPr="00D43DEC">
              <w:rPr>
                <w:rFonts w:asciiTheme="minorHAnsi" w:hAnsiTheme="minorHAnsi" w:cstheme="minorHAnsi"/>
                <w:b/>
                <w:sz w:val="28"/>
                <w:szCs w:val="28"/>
              </w:rPr>
              <w:t>.</w:t>
            </w:r>
          </w:p>
        </w:tc>
        <w:tc>
          <w:tcPr>
            <w:tcW w:w="9172" w:type="dxa"/>
            <w:gridSpan w:val="4"/>
            <w:shd w:val="clear" w:color="auto" w:fill="FFFFFF"/>
          </w:tcPr>
          <w:p w14:paraId="319AA84F" w14:textId="34FCEDBF" w:rsidR="008A4C66" w:rsidRDefault="008A4C66" w:rsidP="00AF4AB6">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EACFE2" w14:textId="77777777"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ΜΕΡΟΣ Β΄</w:t>
            </w:r>
          </w:p>
          <w:p w14:paraId="6639778D" w14:textId="4A35CB78"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ΑΛΛΕΣ ΕΠΕΙΓΟΥΣΕΣ ΔΙΑΤΑΞΕΙΣ</w:t>
            </w:r>
          </w:p>
          <w:p w14:paraId="7EDB6DFD" w14:textId="5C38FD4D"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60</w:t>
            </w:r>
            <w:r>
              <w:rPr>
                <w:rFonts w:asciiTheme="minorHAnsi" w:hAnsiTheme="minorHAnsi" w:cstheme="minorHAnsi"/>
                <w:b/>
              </w:rPr>
              <w:t xml:space="preserve"> </w:t>
            </w:r>
          </w:p>
          <w:p w14:paraId="431774E0" w14:textId="550D0203" w:rsidR="008A4C66" w:rsidRPr="004B7439"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Ποσοστό παρακράτησης εσόδων υπέρ του Κρατικού Προϋπολογισμού από τα τέλη του άρθρου 1 του ν. 339/1976 - Προσθήκη παρ.  2 στο άρθρο 1 του ν. 339/1976</w:t>
            </w:r>
          </w:p>
          <w:p w14:paraId="75EB99DA" w14:textId="303BEF26"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61</w:t>
            </w:r>
            <w:r>
              <w:rPr>
                <w:rFonts w:asciiTheme="minorHAnsi" w:hAnsiTheme="minorHAnsi" w:cstheme="minorHAnsi"/>
                <w:b/>
              </w:rPr>
              <w:t xml:space="preserve"> </w:t>
            </w:r>
          </w:p>
          <w:p w14:paraId="6A7A3049" w14:textId="137D6048" w:rsidR="008A4C66"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Προθεσμία σύστασης Αναπτυξιακών Οργανισμών Τοπικής Αυτοδιοίκησης - Τροποποίηση παρ.  6 άρθρου 2 ν. 4674/2020</w:t>
            </w:r>
          </w:p>
          <w:p w14:paraId="6C9B5687" w14:textId="0E895751"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7439">
              <w:rPr>
                <w:rFonts w:asciiTheme="minorHAnsi" w:hAnsiTheme="minorHAnsi" w:cstheme="minorHAnsi"/>
                <w:b/>
              </w:rPr>
              <w:t>62</w:t>
            </w:r>
          </w:p>
          <w:p w14:paraId="7CBCCB60" w14:textId="5FC76BAF" w:rsidR="008A4C66" w:rsidRPr="00D43DEC" w:rsidRDefault="004B7439" w:rsidP="00B02F40">
            <w:pPr>
              <w:ind w:left="284"/>
              <w:contextualSpacing/>
              <w:jc w:val="both"/>
              <w:rPr>
                <w:rFonts w:asciiTheme="minorHAnsi" w:hAnsiTheme="minorHAnsi" w:cstheme="minorHAnsi"/>
              </w:rPr>
            </w:pPr>
            <w:r w:rsidRPr="004B7439">
              <w:rPr>
                <w:rFonts w:asciiTheme="minorHAnsi" w:hAnsiTheme="minorHAnsi" w:cstheme="minorHAnsi"/>
              </w:rPr>
              <w:t>Χρόνος παράτασης της θητείας των μελών του Συμβουλίου Διοίκησης της Εθνικής Αρχής Διαφάνειας - Τροποποίηση παρ. 5 άρθρου 88 ν. 4622/2019</w:t>
            </w:r>
          </w:p>
        </w:tc>
      </w:tr>
      <w:tr w:rsidR="008A4C66" w:rsidRPr="00D43DEC" w14:paraId="51CA259D" w14:textId="77777777" w:rsidTr="00AF4AB6">
        <w:tblPrEx>
          <w:shd w:val="clear" w:color="auto" w:fill="FFFFFF"/>
        </w:tblPrEx>
        <w:trPr>
          <w:gridAfter w:val="1"/>
          <w:wAfter w:w="34" w:type="dxa"/>
        </w:trPr>
        <w:tc>
          <w:tcPr>
            <w:tcW w:w="575" w:type="dxa"/>
            <w:gridSpan w:val="2"/>
            <w:shd w:val="clear" w:color="auto" w:fill="FFFFFF"/>
          </w:tcPr>
          <w:p w14:paraId="4B3F717A" w14:textId="77777777" w:rsidR="008A4C66" w:rsidRPr="00D43DEC" w:rsidRDefault="008A4C66" w:rsidP="00AF4AB6">
            <w:pPr>
              <w:jc w:val="both"/>
              <w:rPr>
                <w:rFonts w:asciiTheme="minorHAnsi" w:hAnsiTheme="minorHAnsi" w:cstheme="minorHAnsi"/>
                <w:b/>
              </w:rPr>
            </w:pPr>
          </w:p>
        </w:tc>
        <w:tc>
          <w:tcPr>
            <w:tcW w:w="9172" w:type="dxa"/>
            <w:gridSpan w:val="4"/>
            <w:shd w:val="clear" w:color="auto" w:fill="FFFFFF"/>
          </w:tcPr>
          <w:p w14:paraId="5BF143FD" w14:textId="512806F0" w:rsidR="008A4C66" w:rsidRPr="00D43DEC" w:rsidRDefault="008A4C66" w:rsidP="00AF4AB6">
            <w:pPr>
              <w:contextualSpacing/>
              <w:jc w:val="both"/>
              <w:rPr>
                <w:rFonts w:asciiTheme="minorHAnsi" w:hAnsiTheme="minorHAnsi" w:cstheme="minorHAnsi"/>
              </w:rPr>
            </w:pPr>
            <w:r>
              <w:rPr>
                <w:rFonts w:asciiTheme="minorHAnsi" w:hAnsiTheme="minorHAnsi" w:cstheme="minorHAnsi"/>
              </w:rPr>
              <w:t>του ν.</w:t>
            </w:r>
            <w:r w:rsidRPr="00860344">
              <w:rPr>
                <w:rFonts w:asciiTheme="minorHAnsi" w:hAnsiTheme="minorHAnsi" w:cstheme="minorHAnsi"/>
              </w:rPr>
              <w:t xml:space="preserve"> </w:t>
            </w:r>
            <w:r w:rsidR="00860344" w:rsidRPr="00E96AA4">
              <w:rPr>
                <w:rFonts w:asciiTheme="minorHAnsi" w:hAnsiTheme="minorHAnsi" w:cstheme="minorHAnsi"/>
              </w:rPr>
              <w:t>5083</w:t>
            </w:r>
            <w:r w:rsidR="00860344" w:rsidRPr="00860344">
              <w:rPr>
                <w:rFonts w:asciiTheme="minorHAnsi" w:hAnsiTheme="minorHAnsi" w:cstheme="minorHAnsi"/>
              </w:rPr>
              <w:t>/2024</w:t>
            </w:r>
            <w:hyperlink r:id="rId127" w:history="1"/>
            <w:r w:rsidRPr="00860344">
              <w:rPr>
                <w:rFonts w:asciiTheme="minorHAnsi" w:hAnsiTheme="minorHAnsi" w:cstheme="minorHAnsi"/>
              </w:rPr>
              <w:t xml:space="preserve"> </w:t>
            </w:r>
            <w:r>
              <w:rPr>
                <w:rFonts w:asciiTheme="minorHAnsi" w:hAnsiTheme="minorHAnsi" w:cstheme="minorHAnsi"/>
              </w:rPr>
              <w:t>(</w:t>
            </w:r>
            <w:hyperlink r:id="rId128" w:history="1">
              <w:r w:rsidR="00860344" w:rsidRPr="009F75A7">
                <w:rPr>
                  <w:rStyle w:val="-"/>
                  <w:rFonts w:asciiTheme="minorHAnsi" w:hAnsiTheme="minorHAnsi" w:cstheme="minorHAnsi"/>
                  <w:u w:val="none"/>
                </w:rPr>
                <w:t>ΦΕΚ Τεύχος A’ 12/26.01.2024</w:t>
              </w:r>
            </w:hyperlink>
            <w:r w:rsidRPr="00D43DEC">
              <w:rPr>
                <w:rFonts w:asciiTheme="minorHAnsi" w:hAnsiTheme="minorHAnsi" w:cstheme="minorHAnsi"/>
              </w:rPr>
              <w:t>).</w:t>
            </w:r>
          </w:p>
        </w:tc>
      </w:tr>
      <w:tr w:rsidR="008A4C66" w:rsidRPr="00D43DEC" w14:paraId="3E7F2EC0" w14:textId="77777777" w:rsidTr="00AF4AB6">
        <w:tblPrEx>
          <w:shd w:val="clear" w:color="auto" w:fill="FFFFFF"/>
        </w:tblPrEx>
        <w:trPr>
          <w:gridAfter w:val="1"/>
          <w:wAfter w:w="34" w:type="dxa"/>
        </w:trPr>
        <w:tc>
          <w:tcPr>
            <w:tcW w:w="575" w:type="dxa"/>
            <w:gridSpan w:val="2"/>
            <w:shd w:val="clear" w:color="auto" w:fill="FFFFFF"/>
          </w:tcPr>
          <w:p w14:paraId="5311D6A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6547C4"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A4C66" w:rsidRPr="00403A7C" w14:paraId="6912E548" w14:textId="77777777" w:rsidTr="00AF4AB6">
        <w:tblPrEx>
          <w:shd w:val="clear" w:color="auto" w:fill="FFFFFF"/>
        </w:tblPrEx>
        <w:trPr>
          <w:gridAfter w:val="1"/>
          <w:wAfter w:w="34" w:type="dxa"/>
        </w:trPr>
        <w:tc>
          <w:tcPr>
            <w:tcW w:w="575" w:type="dxa"/>
            <w:gridSpan w:val="2"/>
            <w:shd w:val="clear" w:color="auto" w:fill="FFFFFF"/>
          </w:tcPr>
          <w:p w14:paraId="30316207"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718A7E0E" w14:textId="6B4249DD" w:rsidR="008A4C66" w:rsidRPr="00F76A32" w:rsidRDefault="00BC25B8" w:rsidP="00AF4AB6">
            <w:pPr>
              <w:suppressAutoHyphens w:val="0"/>
              <w:autoSpaceDE w:val="0"/>
              <w:autoSpaceDN w:val="0"/>
              <w:adjustRightInd w:val="0"/>
              <w:jc w:val="both"/>
              <w:rPr>
                <w:rFonts w:asciiTheme="minorHAnsi" w:hAnsiTheme="minorHAnsi" w:cstheme="minorHAnsi"/>
                <w:i/>
                <w:lang w:eastAsia="el-GR"/>
              </w:rPr>
            </w:pPr>
            <w:r w:rsidRPr="00F76A32">
              <w:rPr>
                <w:rFonts w:asciiTheme="minorHAnsi" w:hAnsiTheme="minorHAnsi" w:cstheme="minorHAnsi"/>
                <w:i/>
                <w:lang w:eastAsia="el-GR"/>
              </w:rPr>
              <w:t>Εκλογή ευρωβουλευτών, διευκόλυνση εκλογέων μέσω επιστολικής ψήφου, εκκαθάριση εκλογικών καταλόγων και λοιπές διατάξεις του Υπουργείου Εσωτερικών.</w:t>
            </w:r>
          </w:p>
        </w:tc>
      </w:tr>
      <w:tr w:rsidR="008A4C66" w:rsidRPr="00D43DEC" w14:paraId="1A1AE229" w14:textId="77777777" w:rsidTr="00AF4AB6">
        <w:tblPrEx>
          <w:shd w:val="clear" w:color="auto" w:fill="FFFFFF"/>
        </w:tblPrEx>
        <w:trPr>
          <w:gridAfter w:val="1"/>
          <w:wAfter w:w="34" w:type="dxa"/>
        </w:trPr>
        <w:tc>
          <w:tcPr>
            <w:tcW w:w="575" w:type="dxa"/>
            <w:gridSpan w:val="2"/>
            <w:shd w:val="clear" w:color="auto" w:fill="FFFFFF"/>
          </w:tcPr>
          <w:p w14:paraId="14F2E149"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44B9771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A4C66" w:rsidRPr="00FC662E" w14:paraId="7C6B45BB" w14:textId="77777777" w:rsidTr="00AF4AB6">
        <w:tblPrEx>
          <w:shd w:val="clear" w:color="auto" w:fill="FFFFFF"/>
        </w:tblPrEx>
        <w:trPr>
          <w:gridAfter w:val="1"/>
          <w:wAfter w:w="34" w:type="dxa"/>
        </w:trPr>
        <w:tc>
          <w:tcPr>
            <w:tcW w:w="575" w:type="dxa"/>
            <w:gridSpan w:val="2"/>
            <w:shd w:val="clear" w:color="auto" w:fill="FFFFFF"/>
          </w:tcPr>
          <w:p w14:paraId="1462FDD6"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34B0C466" w14:textId="64DD1109" w:rsidR="008A4C66" w:rsidRPr="008F5042" w:rsidRDefault="00860344" w:rsidP="00AF4AB6">
            <w:pPr>
              <w:suppressAutoHyphens w:val="0"/>
              <w:rPr>
                <w:rFonts w:asciiTheme="minorHAnsi" w:hAnsiTheme="minorHAnsi" w:cstheme="minorHAnsi"/>
                <w:lang w:eastAsia="el-GR"/>
              </w:rPr>
            </w:pPr>
            <w:hyperlink r:id="rId129" w:history="1">
              <w:r w:rsidRPr="008F5042">
                <w:rPr>
                  <w:rStyle w:val="-"/>
                  <w:rFonts w:asciiTheme="minorHAnsi" w:hAnsiTheme="minorHAnsi" w:cstheme="minorHAnsi"/>
                  <w:u w:val="none"/>
                  <w:lang w:eastAsia="el-GR"/>
                </w:rPr>
                <w:t>75/8 19.1.2024</w:t>
              </w:r>
            </w:hyperlink>
          </w:p>
        </w:tc>
      </w:tr>
      <w:tr w:rsidR="008A4C66" w:rsidRPr="00F727DA" w14:paraId="2B72250C" w14:textId="77777777" w:rsidTr="00AF4AB6">
        <w:tblPrEx>
          <w:shd w:val="clear" w:color="auto" w:fill="FFFFFF"/>
        </w:tblPrEx>
        <w:trPr>
          <w:gridAfter w:val="1"/>
          <w:wAfter w:w="34" w:type="dxa"/>
        </w:trPr>
        <w:tc>
          <w:tcPr>
            <w:tcW w:w="575" w:type="dxa"/>
            <w:gridSpan w:val="2"/>
            <w:shd w:val="clear" w:color="auto" w:fill="FFFFFF"/>
          </w:tcPr>
          <w:p w14:paraId="3A5F1E7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211EC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033A6E9" w14:textId="59396A48"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Ποσοστό παρακράτησης εσόδων υπέρ του κρατικού προϋπολογισμού από τα τέλη του άρθρου 1 του ν. 339/1976</w:t>
            </w:r>
            <w:r w:rsidR="004E132F">
              <w:rPr>
                <w:rFonts w:asciiTheme="minorHAnsi" w:hAnsiTheme="minorHAnsi" w:cstheme="minorHAnsi"/>
              </w:rPr>
              <w:t xml:space="preserve"> </w:t>
            </w:r>
            <w:r w:rsidRPr="00721548">
              <w:rPr>
                <w:rFonts w:asciiTheme="minorHAnsi" w:hAnsiTheme="minorHAnsi" w:cstheme="minorHAnsi"/>
              </w:rPr>
              <w:t xml:space="preserve">- Προσθήκη παρ. 2 στο άρθρο 1 του ν. 339/1976. </w:t>
            </w:r>
          </w:p>
          <w:p w14:paraId="29D1CC96" w14:textId="2B1F0745"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Προθεσμία σύστασης Αναπτυξιακών Οργανισμών Τοπικής Αυτοδιοίκησης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6 άρθρου 2 ν. 4674/2020. </w:t>
            </w:r>
          </w:p>
          <w:p w14:paraId="07A6F784" w14:textId="5C0215F7" w:rsidR="008A4C6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Χρόνος παράτασης της θητείας των μελών του Συμβουλίου Διοίκησης της Εθνικής Αρχής Διαφάνειας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5 άρθρου 88 ν. 4622/2019. </w:t>
            </w:r>
          </w:p>
        </w:tc>
      </w:tr>
      <w:tr w:rsidR="00902988" w:rsidRPr="00D43DEC" w14:paraId="432C9E5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FB0DB3" w14:textId="5FF56B10" w:rsidR="00902988" w:rsidRPr="00D43DEC" w:rsidRDefault="00902988" w:rsidP="00FE6BD2">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64976F3" w14:textId="77777777" w:rsidR="00902988" w:rsidRDefault="00902988" w:rsidP="00FE6BD2">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7EE295C" w14:textId="77777777"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ΚΕΦΑΛΑΙΟ ΣΤ΄</w:t>
            </w:r>
          </w:p>
          <w:p w14:paraId="40560EB3" w14:textId="46B57993"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ΛΟΙΠΕΣ ΕΠΕΙΓΟΥΣΕΣ ΔΙΑΤΑΞΕΙΣ</w:t>
            </w:r>
          </w:p>
          <w:p w14:paraId="4969810F" w14:textId="4522967A" w:rsidR="00902988" w:rsidRPr="00D43DEC" w:rsidRDefault="0090298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87FB9">
              <w:rPr>
                <w:rFonts w:asciiTheme="minorHAnsi" w:hAnsiTheme="minorHAnsi" w:cstheme="minorHAnsi"/>
                <w:b/>
                <w:lang w:val="en-US"/>
              </w:rPr>
              <w:t>60</w:t>
            </w:r>
          </w:p>
          <w:p w14:paraId="486AC5A1" w14:textId="2B6A5FD0" w:rsidR="00902988" w:rsidRPr="00D43DEC" w:rsidRDefault="00902988" w:rsidP="00487FB9">
            <w:pPr>
              <w:ind w:left="284"/>
              <w:contextualSpacing/>
              <w:jc w:val="both"/>
              <w:rPr>
                <w:rFonts w:asciiTheme="minorHAnsi" w:hAnsiTheme="minorHAnsi" w:cstheme="minorHAnsi"/>
              </w:rPr>
            </w:pPr>
            <w:r>
              <w:rPr>
                <w:rFonts w:asciiTheme="minorHAnsi" w:hAnsiTheme="minorHAnsi" w:cstheme="minorHAnsi"/>
              </w:rPr>
              <w:t>«</w:t>
            </w:r>
            <w:r w:rsidR="00487FB9" w:rsidRPr="00487FB9">
              <w:rPr>
                <w:rFonts w:asciiTheme="minorHAnsi" w:hAnsiTheme="minorHAnsi" w:cstheme="minorHAnsi"/>
              </w:rPr>
              <w:t>Αποσπάσεις στην Ένωση Περιφερειών Ελλάδας - Τροποποίηση περ. β΄ παρ. 11 άρθρου 247 ν. 3852/2010</w:t>
            </w:r>
            <w:r w:rsidRPr="00D43DEC">
              <w:rPr>
                <w:rFonts w:asciiTheme="minorHAnsi" w:hAnsiTheme="minorHAnsi" w:cstheme="minorHAnsi"/>
              </w:rPr>
              <w:t>»</w:t>
            </w:r>
          </w:p>
        </w:tc>
      </w:tr>
      <w:tr w:rsidR="00902988" w:rsidRPr="00D43DEC" w14:paraId="7ED927B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1C40657" w14:textId="77777777" w:rsidR="00902988" w:rsidRPr="00D43DEC" w:rsidRDefault="00902988" w:rsidP="00FE6BD2">
            <w:pPr>
              <w:jc w:val="both"/>
              <w:rPr>
                <w:rFonts w:asciiTheme="minorHAnsi" w:hAnsiTheme="minorHAnsi" w:cstheme="minorHAnsi"/>
                <w:b/>
              </w:rPr>
            </w:pPr>
          </w:p>
        </w:tc>
        <w:tc>
          <w:tcPr>
            <w:tcW w:w="9172" w:type="dxa"/>
            <w:gridSpan w:val="4"/>
            <w:shd w:val="clear" w:color="auto" w:fill="DBE5F1" w:themeFill="accent1" w:themeFillTint="33"/>
          </w:tcPr>
          <w:p w14:paraId="7834060D" w14:textId="45357D0C" w:rsidR="00902988" w:rsidRPr="00D43DEC" w:rsidRDefault="00902988" w:rsidP="00FE6BD2">
            <w:pPr>
              <w:contextualSpacing/>
              <w:jc w:val="both"/>
              <w:rPr>
                <w:rFonts w:asciiTheme="minorHAnsi" w:hAnsiTheme="minorHAnsi" w:cstheme="minorHAnsi"/>
              </w:rPr>
            </w:pPr>
            <w:r>
              <w:rPr>
                <w:rFonts w:asciiTheme="minorHAnsi" w:hAnsiTheme="minorHAnsi" w:cstheme="minorHAnsi"/>
              </w:rPr>
              <w:t>του ν</w:t>
            </w:r>
            <w:r w:rsidR="00487FB9" w:rsidRPr="00487FB9">
              <w:rPr>
                <w:rFonts w:asciiTheme="minorHAnsi" w:hAnsiTheme="minorHAnsi" w:cstheme="minorHAnsi"/>
              </w:rPr>
              <w:t xml:space="preserve">. 5092/2024 </w:t>
            </w:r>
            <w:r>
              <w:rPr>
                <w:rFonts w:asciiTheme="minorHAnsi" w:hAnsiTheme="minorHAnsi" w:cstheme="minorHAnsi"/>
              </w:rPr>
              <w:t>(</w:t>
            </w:r>
            <w:hyperlink r:id="rId130" w:history="1">
              <w:r w:rsidR="00487FB9" w:rsidRPr="00553698">
                <w:rPr>
                  <w:rStyle w:val="-"/>
                  <w:rFonts w:asciiTheme="minorHAnsi" w:hAnsiTheme="minorHAnsi" w:cstheme="minorHAnsi"/>
                  <w:u w:val="none"/>
                </w:rPr>
                <w:t>ΦΕΚ Τεύχος A’ 33/04.03.2024</w:t>
              </w:r>
            </w:hyperlink>
            <w:r w:rsidRPr="00D43DEC">
              <w:rPr>
                <w:rFonts w:asciiTheme="minorHAnsi" w:hAnsiTheme="minorHAnsi" w:cstheme="minorHAnsi"/>
              </w:rPr>
              <w:t>)».</w:t>
            </w:r>
          </w:p>
        </w:tc>
      </w:tr>
      <w:tr w:rsidR="00902988" w:rsidRPr="00D43DEC" w14:paraId="3A2B3E6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D68A26"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07EC3D3"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02988" w:rsidRPr="00D43DEC" w14:paraId="4C02CAD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80603EF"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09D1ADBC" w14:textId="5058D071" w:rsidR="00902988" w:rsidRPr="00D43DEC" w:rsidRDefault="00902988" w:rsidP="00FE6BD2">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487FB9" w:rsidRPr="00487FB9">
              <w:rPr>
                <w:rFonts w:asciiTheme="minorHAnsi" w:hAnsiTheme="minorHAnsi" w:cstheme="minorHAnsi"/>
                <w:i/>
              </w:rPr>
              <w:t>Όροι αξιοποίησης της δημόσιας περιουσίας στις παραθαλάσσιες περιοχές και άλλες διατάξεις</w:t>
            </w:r>
            <w:r w:rsidRPr="00D43DEC">
              <w:rPr>
                <w:rFonts w:asciiTheme="minorHAnsi" w:hAnsiTheme="minorHAnsi" w:cstheme="minorHAnsi"/>
                <w:i/>
              </w:rPr>
              <w:t>»</w:t>
            </w:r>
          </w:p>
        </w:tc>
      </w:tr>
      <w:tr w:rsidR="00902988" w:rsidRPr="00D43DEC" w14:paraId="209F085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2C1670"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10657DF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02988" w:rsidRPr="00D43DEC" w14:paraId="739ED8C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0F9247"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406B68C3" w14:textId="0CCECCC5" w:rsidR="00902988" w:rsidRPr="0085099E" w:rsidRDefault="00487FB9" w:rsidP="00FE6BD2">
            <w:pPr>
              <w:suppressAutoHyphens w:val="0"/>
              <w:rPr>
                <w:rFonts w:asciiTheme="minorHAnsi" w:hAnsiTheme="minorHAnsi" w:cstheme="minorHAnsi"/>
                <w:lang w:eastAsia="el-GR"/>
              </w:rPr>
            </w:pPr>
            <w:hyperlink r:id="rId131" w:history="1">
              <w:r w:rsidRPr="0085099E">
                <w:rPr>
                  <w:rStyle w:val="-"/>
                  <w:rFonts w:asciiTheme="minorHAnsi" w:hAnsiTheme="minorHAnsi" w:cstheme="minorHAnsi"/>
                  <w:u w:val="none"/>
                  <w:lang w:eastAsia="el-GR"/>
                </w:rPr>
                <w:t>104/28 27.2.2024</w:t>
              </w:r>
            </w:hyperlink>
          </w:p>
        </w:tc>
      </w:tr>
      <w:tr w:rsidR="00902988" w:rsidRPr="00D43DEC" w14:paraId="4E03D6B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F03A1E"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DF25E4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A572D74" w14:textId="44F5EA28"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1. Χρόνος άσκησης του δικαιώματος από ελεύθερες επαγγελματίες, αυτοαπασχολούμενες και αγρότισσες για την ειδική παροχή προστασίας της μητρότητας - Ρύθμιση της μεταβίβασης της ειδικής παροχής προστασίας της μητρότητας στον άλλο γονέα - Τροποποίηση παρ. 1 και 3 άρθρου 151 ν. 5078/2023. </w:t>
            </w:r>
          </w:p>
          <w:p w14:paraId="0DD5074B" w14:textId="088C2126"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2. Κατ’ εξαίρεση χορήγηση ασφαλιστικής ικανότητας 2024-2025. </w:t>
            </w:r>
          </w:p>
          <w:p w14:paraId="5BAEBC77" w14:textId="7657E81E"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3. Ένδικο βοήθημα κατά αποφάσεων του Ανώτατου Συμβουλίου Εργασίας - Προσθήκη παρ. 18 στο άρθρο 25 του </w:t>
            </w:r>
            <w:proofErr w:type="spellStart"/>
            <w:r w:rsidRPr="00487FB9">
              <w:rPr>
                <w:rFonts w:asciiTheme="minorHAnsi" w:hAnsiTheme="minorHAnsi" w:cstheme="minorHAnsi"/>
              </w:rPr>
              <w:t>π.δ.</w:t>
            </w:r>
            <w:proofErr w:type="spellEnd"/>
            <w:r w:rsidRPr="00487FB9">
              <w:rPr>
                <w:rFonts w:asciiTheme="minorHAnsi" w:hAnsiTheme="minorHAnsi" w:cstheme="minorHAnsi"/>
              </w:rPr>
              <w:t xml:space="preserve"> 368/1989. </w:t>
            </w:r>
          </w:p>
          <w:p w14:paraId="5197F7A2" w14:textId="5C36B68D" w:rsidR="00902988" w:rsidRPr="003D4A98" w:rsidRDefault="00487FB9" w:rsidP="00487FB9">
            <w:pPr>
              <w:pStyle w:val="ae"/>
              <w:ind w:left="0"/>
              <w:jc w:val="both"/>
              <w:rPr>
                <w:rFonts w:asciiTheme="minorHAnsi" w:hAnsiTheme="minorHAnsi" w:cstheme="minorHAnsi"/>
              </w:rPr>
            </w:pPr>
            <w:r w:rsidRPr="00487FB9">
              <w:rPr>
                <w:rFonts w:asciiTheme="minorHAnsi" w:hAnsiTheme="minorHAnsi" w:cstheme="minorHAnsi"/>
              </w:rPr>
              <w:t>4. Παράταση παραμονής ειδικευόμενων νοσηλευτών ιδιωτικού δικαίου ορισμένου χρόνου. 5. Αποσπάσεις στην Ένωση Περιφερειών Ελλάδας</w:t>
            </w:r>
            <w:r w:rsidRPr="0085099E">
              <w:rPr>
                <w:rFonts w:asciiTheme="minorHAnsi" w:hAnsiTheme="minorHAnsi" w:cstheme="minorHAnsi"/>
              </w:rPr>
              <w:t xml:space="preserve"> </w:t>
            </w:r>
            <w:r w:rsidRPr="00487FB9">
              <w:rPr>
                <w:rFonts w:asciiTheme="minorHAnsi" w:hAnsiTheme="minorHAnsi" w:cstheme="minorHAnsi"/>
              </w:rPr>
              <w:t>-</w:t>
            </w:r>
            <w:r w:rsidRPr="0085099E">
              <w:rPr>
                <w:rFonts w:asciiTheme="minorHAnsi" w:hAnsiTheme="minorHAnsi" w:cstheme="minorHAnsi"/>
              </w:rPr>
              <w:t xml:space="preserve"> </w:t>
            </w:r>
            <w:r w:rsidRPr="00487FB9">
              <w:rPr>
                <w:rFonts w:asciiTheme="minorHAnsi" w:hAnsiTheme="minorHAnsi" w:cstheme="minorHAnsi"/>
              </w:rPr>
              <w:t>Τροποποίηση περ. β΄ παρ. 11 άρθρου 247 ν. 3852/2010.</w:t>
            </w:r>
          </w:p>
        </w:tc>
      </w:tr>
      <w:tr w:rsidR="003B35AE" w:rsidRPr="00D43DEC" w14:paraId="03BF8C1E" w14:textId="77777777" w:rsidTr="00A833F0">
        <w:tblPrEx>
          <w:shd w:val="clear" w:color="auto" w:fill="FFFFFF"/>
        </w:tblPrEx>
        <w:trPr>
          <w:gridAfter w:val="1"/>
          <w:wAfter w:w="34" w:type="dxa"/>
        </w:trPr>
        <w:tc>
          <w:tcPr>
            <w:tcW w:w="575" w:type="dxa"/>
            <w:gridSpan w:val="2"/>
            <w:shd w:val="clear" w:color="auto" w:fill="FFFFFF"/>
          </w:tcPr>
          <w:p w14:paraId="148D4A73" w14:textId="17EE6DA0" w:rsidR="003B35AE" w:rsidRPr="00D43DEC" w:rsidRDefault="003B35AE" w:rsidP="00A833F0">
            <w:pPr>
              <w:jc w:val="both"/>
              <w:rPr>
                <w:rFonts w:asciiTheme="minorHAnsi" w:hAnsiTheme="minorHAnsi" w:cstheme="minorHAnsi"/>
                <w:b/>
                <w:sz w:val="28"/>
                <w:szCs w:val="28"/>
              </w:rPr>
            </w:pPr>
            <w:r>
              <w:rPr>
                <w:rFonts w:asciiTheme="minorHAnsi" w:hAnsiTheme="minorHAnsi" w:cstheme="minorHAnsi"/>
                <w:b/>
                <w:sz w:val="28"/>
                <w:szCs w:val="28"/>
              </w:rPr>
              <w:t>5</w:t>
            </w:r>
            <w:r w:rsidR="00903DBA">
              <w:rPr>
                <w:rFonts w:asciiTheme="minorHAnsi" w:hAnsiTheme="minorHAnsi" w:cstheme="minorHAnsi"/>
                <w:b/>
                <w:sz w:val="28"/>
                <w:szCs w:val="28"/>
              </w:rPr>
              <w:t>3</w:t>
            </w:r>
            <w:r w:rsidRPr="00D43DEC">
              <w:rPr>
                <w:rFonts w:asciiTheme="minorHAnsi" w:hAnsiTheme="minorHAnsi" w:cstheme="minorHAnsi"/>
                <w:b/>
                <w:sz w:val="28"/>
                <w:szCs w:val="28"/>
              </w:rPr>
              <w:t>.</w:t>
            </w:r>
          </w:p>
        </w:tc>
        <w:tc>
          <w:tcPr>
            <w:tcW w:w="9172" w:type="dxa"/>
            <w:gridSpan w:val="4"/>
            <w:shd w:val="clear" w:color="auto" w:fill="FFFFFF"/>
          </w:tcPr>
          <w:p w14:paraId="0B6DC917" w14:textId="77777777" w:rsidR="003B35AE" w:rsidRDefault="003B35AE" w:rsidP="00A833F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05DF69D" w14:textId="77777777" w:rsidR="004B14B2" w:rsidRDefault="004B14B2" w:rsidP="00A833F0">
            <w:pPr>
              <w:jc w:val="center"/>
              <w:rPr>
                <w:rFonts w:asciiTheme="minorHAnsi" w:hAnsiTheme="minorHAnsi" w:cstheme="minorHAnsi"/>
                <w:b/>
              </w:rPr>
            </w:pPr>
            <w:r w:rsidRPr="004B14B2">
              <w:rPr>
                <w:rFonts w:asciiTheme="minorHAnsi" w:hAnsiTheme="minorHAnsi" w:cstheme="minorHAnsi"/>
                <w:b/>
              </w:rPr>
              <w:t xml:space="preserve">ΚΕΦΑΛΑΙΟ Γ’ </w:t>
            </w:r>
          </w:p>
          <w:p w14:paraId="0E65839A" w14:textId="7895A814" w:rsidR="004B14B2" w:rsidRDefault="004B14B2" w:rsidP="00A833F0">
            <w:pPr>
              <w:jc w:val="center"/>
              <w:rPr>
                <w:rFonts w:asciiTheme="minorHAnsi" w:hAnsiTheme="minorHAnsi" w:cstheme="minorHAnsi"/>
                <w:b/>
              </w:rPr>
            </w:pPr>
            <w:r w:rsidRPr="004B14B2">
              <w:rPr>
                <w:rFonts w:asciiTheme="minorHAnsi" w:hAnsiTheme="minorHAnsi" w:cstheme="minorHAnsi"/>
                <w:b/>
              </w:rPr>
              <w:t>ΑΛΛΕΣ ΕΠΕΙΓΟΥΣΕΣ ΡΥΘΜΙΣΕΙΣ</w:t>
            </w:r>
          </w:p>
          <w:p w14:paraId="08BEC06A" w14:textId="77777777" w:rsidR="004B17AE" w:rsidRPr="004B17AE"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7AE">
              <w:rPr>
                <w:rFonts w:asciiTheme="minorHAnsi" w:hAnsiTheme="minorHAnsi" w:cstheme="minorHAnsi"/>
                <w:b/>
              </w:rPr>
              <w:t>43</w:t>
            </w:r>
          </w:p>
          <w:p w14:paraId="77E1F3C4" w14:textId="17486EB5" w:rsidR="003B35AE" w:rsidRPr="004B17AE" w:rsidRDefault="004B17AE" w:rsidP="004B17AE">
            <w:pPr>
              <w:ind w:left="284"/>
              <w:contextualSpacing/>
              <w:jc w:val="both"/>
              <w:rPr>
                <w:rFonts w:asciiTheme="minorHAnsi" w:hAnsiTheme="minorHAnsi" w:cstheme="minorHAnsi"/>
              </w:rPr>
            </w:pPr>
            <w:r w:rsidRPr="004B17AE">
              <w:rPr>
                <w:rFonts w:asciiTheme="minorHAnsi" w:hAnsiTheme="minorHAnsi" w:cstheme="minorHAnsi"/>
              </w:rPr>
              <w:t xml:space="preserve">Κάλυψη δράσεων πυροπροστασίας από τους συνδέσμους των δήμων - Τροποποίηση </w:t>
            </w:r>
            <w:r>
              <w:rPr>
                <w:rFonts w:asciiTheme="minorHAnsi" w:hAnsiTheme="minorHAnsi" w:cstheme="minorHAnsi"/>
              </w:rPr>
              <w:t xml:space="preserve"> </w:t>
            </w:r>
            <w:r w:rsidRPr="004B17AE">
              <w:rPr>
                <w:rFonts w:asciiTheme="minorHAnsi" w:hAnsiTheme="minorHAnsi" w:cstheme="minorHAnsi"/>
              </w:rPr>
              <w:t>άρθρου 25 ν. 4479/2017</w:t>
            </w:r>
          </w:p>
          <w:p w14:paraId="356EB4E5" w14:textId="77777777" w:rsidR="00C05140" w:rsidRPr="00C05140"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C05140">
              <w:rPr>
                <w:rFonts w:asciiTheme="minorHAnsi" w:hAnsiTheme="minorHAnsi" w:cstheme="minorHAnsi"/>
                <w:b/>
              </w:rPr>
              <w:t>44</w:t>
            </w:r>
          </w:p>
          <w:p w14:paraId="7F55ED86" w14:textId="3021A469" w:rsidR="003B35AE" w:rsidRPr="00D43DEC" w:rsidRDefault="00C05140" w:rsidP="00C05140">
            <w:pPr>
              <w:ind w:left="284"/>
              <w:contextualSpacing/>
              <w:jc w:val="both"/>
              <w:rPr>
                <w:rFonts w:asciiTheme="minorHAnsi" w:hAnsiTheme="minorHAnsi" w:cstheme="minorHAnsi"/>
              </w:rPr>
            </w:pPr>
            <w:r w:rsidRPr="00C05140">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C05140">
              <w:rPr>
                <w:rFonts w:asciiTheme="minorHAnsi" w:hAnsiTheme="minorHAnsi" w:cstheme="minorHAnsi"/>
              </w:rPr>
              <w:t>flyover</w:t>
            </w:r>
            <w:proofErr w:type="spellEnd"/>
            <w:r w:rsidRPr="00C05140">
              <w:rPr>
                <w:rFonts w:asciiTheme="minorHAnsi" w:hAnsiTheme="minorHAnsi" w:cstheme="minorHAnsi"/>
              </w:rPr>
              <w:t>)</w:t>
            </w:r>
          </w:p>
          <w:p w14:paraId="1DE59A0E" w14:textId="773E37D1" w:rsidR="003B35AE" w:rsidRPr="004032AB"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2AB">
              <w:rPr>
                <w:rFonts w:asciiTheme="minorHAnsi" w:hAnsiTheme="minorHAnsi" w:cstheme="minorHAnsi"/>
                <w:b/>
              </w:rPr>
              <w:t>45</w:t>
            </w:r>
          </w:p>
          <w:p w14:paraId="28F039F3" w14:textId="4EFDB41C" w:rsid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Υποχρεωτικές δαπάνες των δήμων - Παράταση ισχύος του προϋπολογισμού των Οργανισμών Τοπικής Αυτοδιοίκησης α’ βαθμού - Τροποποίηση παρ. 1 άρθρου 158 ν. 3463/2006</w:t>
            </w:r>
          </w:p>
          <w:p w14:paraId="47A48DCB" w14:textId="4544620B"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46</w:t>
            </w:r>
          </w:p>
          <w:p w14:paraId="6B72102B" w14:textId="60D6A7BE"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 - Τροποποίηση παρ. 3 άρθρου 11 ν. 4765/2021</w:t>
            </w:r>
          </w:p>
          <w:p w14:paraId="63AF1329" w14:textId="1AB15565"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47</w:t>
            </w:r>
          </w:p>
          <w:p w14:paraId="2025C75B" w14:textId="69A422CC"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Παράταση θητείας Υπηρεσιακών Γραμματέων</w:t>
            </w:r>
          </w:p>
          <w:p w14:paraId="7A93000A" w14:textId="5AE8254D" w:rsidR="003D73CD" w:rsidRPr="003D73CD" w:rsidRDefault="003D73C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48</w:t>
            </w:r>
          </w:p>
          <w:p w14:paraId="0C53BE7D" w14:textId="270CF35A" w:rsidR="003B35AE" w:rsidRPr="00D43DEC" w:rsidRDefault="003D73CD" w:rsidP="003D73CD">
            <w:pPr>
              <w:ind w:left="284"/>
              <w:contextualSpacing/>
              <w:jc w:val="both"/>
              <w:rPr>
                <w:rFonts w:asciiTheme="minorHAnsi" w:hAnsiTheme="minorHAnsi" w:cstheme="minorHAnsi"/>
              </w:rPr>
            </w:pPr>
            <w:r w:rsidRPr="003D73CD">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3B35AE" w:rsidRPr="00D43DEC" w14:paraId="75BDFAE3" w14:textId="77777777" w:rsidTr="00A833F0">
        <w:tblPrEx>
          <w:shd w:val="clear" w:color="auto" w:fill="FFFFFF"/>
        </w:tblPrEx>
        <w:trPr>
          <w:gridAfter w:val="1"/>
          <w:wAfter w:w="34" w:type="dxa"/>
        </w:trPr>
        <w:tc>
          <w:tcPr>
            <w:tcW w:w="575" w:type="dxa"/>
            <w:gridSpan w:val="2"/>
            <w:shd w:val="clear" w:color="auto" w:fill="FFFFFF"/>
          </w:tcPr>
          <w:p w14:paraId="666F120B" w14:textId="77777777" w:rsidR="003B35AE" w:rsidRPr="00D43DEC" w:rsidRDefault="003B35AE" w:rsidP="00A833F0">
            <w:pPr>
              <w:jc w:val="both"/>
              <w:rPr>
                <w:rFonts w:asciiTheme="minorHAnsi" w:hAnsiTheme="minorHAnsi" w:cstheme="minorHAnsi"/>
                <w:b/>
              </w:rPr>
            </w:pPr>
          </w:p>
        </w:tc>
        <w:tc>
          <w:tcPr>
            <w:tcW w:w="9172" w:type="dxa"/>
            <w:gridSpan w:val="4"/>
            <w:shd w:val="clear" w:color="auto" w:fill="FFFFFF"/>
          </w:tcPr>
          <w:p w14:paraId="4E142436" w14:textId="49A01DFB" w:rsidR="003B35AE" w:rsidRPr="00D43DEC" w:rsidRDefault="003B35AE" w:rsidP="00A833F0">
            <w:pPr>
              <w:contextualSpacing/>
              <w:jc w:val="both"/>
              <w:rPr>
                <w:rFonts w:asciiTheme="minorHAnsi" w:hAnsiTheme="minorHAnsi" w:cstheme="minorHAnsi"/>
              </w:rPr>
            </w:pPr>
            <w:r>
              <w:rPr>
                <w:rFonts w:asciiTheme="minorHAnsi" w:hAnsiTheme="minorHAnsi" w:cstheme="minorHAnsi"/>
              </w:rPr>
              <w:t>του ν.</w:t>
            </w:r>
            <w:r w:rsidR="00903DBA">
              <w:rPr>
                <w:rFonts w:asciiTheme="minorHAnsi" w:hAnsiTheme="minorHAnsi" w:cstheme="minorHAnsi"/>
              </w:rPr>
              <w:t xml:space="preserve"> </w:t>
            </w:r>
            <w:hyperlink r:id="rId132" w:history="1"/>
            <w:r w:rsidR="00903DBA" w:rsidRPr="00903DBA">
              <w:rPr>
                <w:rFonts w:asciiTheme="minorHAnsi" w:hAnsiTheme="minorHAnsi" w:cstheme="minorHAnsi"/>
              </w:rPr>
              <w:t xml:space="preserve">5099/2024 </w:t>
            </w:r>
            <w:r>
              <w:rPr>
                <w:rFonts w:asciiTheme="minorHAnsi" w:hAnsiTheme="minorHAnsi" w:cstheme="minorHAnsi"/>
              </w:rPr>
              <w:t>(</w:t>
            </w:r>
            <w:hyperlink r:id="rId133" w:history="1">
              <w:r w:rsidR="00903DBA" w:rsidRPr="0046544D">
                <w:rPr>
                  <w:rStyle w:val="-"/>
                  <w:rFonts w:asciiTheme="minorHAnsi" w:hAnsiTheme="minorHAnsi" w:cstheme="minorHAnsi"/>
                  <w:u w:val="none"/>
                </w:rPr>
                <w:t>ΦΕΚ Τεύχος A’ 48/05.04.2024</w:t>
              </w:r>
            </w:hyperlink>
            <w:r w:rsidRPr="00D43DEC">
              <w:rPr>
                <w:rFonts w:asciiTheme="minorHAnsi" w:hAnsiTheme="minorHAnsi" w:cstheme="minorHAnsi"/>
              </w:rPr>
              <w:t>).</w:t>
            </w:r>
          </w:p>
        </w:tc>
      </w:tr>
      <w:tr w:rsidR="003B35AE" w:rsidRPr="00D43DEC" w14:paraId="4190722B" w14:textId="77777777" w:rsidTr="00A833F0">
        <w:tblPrEx>
          <w:shd w:val="clear" w:color="auto" w:fill="FFFFFF"/>
        </w:tblPrEx>
        <w:trPr>
          <w:gridAfter w:val="1"/>
          <w:wAfter w:w="34" w:type="dxa"/>
        </w:trPr>
        <w:tc>
          <w:tcPr>
            <w:tcW w:w="575" w:type="dxa"/>
            <w:gridSpan w:val="2"/>
            <w:shd w:val="clear" w:color="auto" w:fill="FFFFFF"/>
          </w:tcPr>
          <w:p w14:paraId="144EDD6A"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3090E43B"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35AE" w:rsidRPr="00403A7C" w14:paraId="5DCCA243" w14:textId="77777777" w:rsidTr="00A833F0">
        <w:tblPrEx>
          <w:shd w:val="clear" w:color="auto" w:fill="FFFFFF"/>
        </w:tblPrEx>
        <w:trPr>
          <w:gridAfter w:val="1"/>
          <w:wAfter w:w="34" w:type="dxa"/>
        </w:trPr>
        <w:tc>
          <w:tcPr>
            <w:tcW w:w="575" w:type="dxa"/>
            <w:gridSpan w:val="2"/>
            <w:shd w:val="clear" w:color="auto" w:fill="FFFFFF"/>
          </w:tcPr>
          <w:p w14:paraId="5D78A114"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77C864B6" w14:textId="598C3C7A" w:rsidR="003B35AE" w:rsidRPr="00F76A32" w:rsidRDefault="00903DBA" w:rsidP="00A833F0">
            <w:pPr>
              <w:suppressAutoHyphens w:val="0"/>
              <w:autoSpaceDE w:val="0"/>
              <w:autoSpaceDN w:val="0"/>
              <w:adjustRightInd w:val="0"/>
              <w:jc w:val="both"/>
              <w:rPr>
                <w:rFonts w:asciiTheme="minorHAnsi" w:hAnsiTheme="minorHAnsi" w:cstheme="minorHAnsi"/>
                <w:i/>
                <w:lang w:eastAsia="el-GR"/>
              </w:rPr>
            </w:pPr>
            <w:r w:rsidRPr="00903DBA">
              <w:rPr>
                <w:rFonts w:asciiTheme="minorHAnsi" w:hAnsiTheme="minorHAnsi" w:cstheme="minorHAnsi"/>
                <w:i/>
                <w:lang w:eastAsia="el-GR"/>
              </w:rPr>
              <w:t>Λήψη μέτρων για την εφαρμογή του Κανονισμού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 ΕΚ («Πράξη για τις ψηφιακές υπηρεσίες») και άλλες διατάξεις.</w:t>
            </w:r>
          </w:p>
        </w:tc>
      </w:tr>
      <w:tr w:rsidR="003B35AE" w:rsidRPr="00D43DEC" w14:paraId="5931EE96" w14:textId="77777777" w:rsidTr="00A833F0">
        <w:tblPrEx>
          <w:shd w:val="clear" w:color="auto" w:fill="FFFFFF"/>
        </w:tblPrEx>
        <w:trPr>
          <w:gridAfter w:val="1"/>
          <w:wAfter w:w="34" w:type="dxa"/>
        </w:trPr>
        <w:tc>
          <w:tcPr>
            <w:tcW w:w="575" w:type="dxa"/>
            <w:gridSpan w:val="2"/>
            <w:shd w:val="clear" w:color="auto" w:fill="FFFFFF"/>
          </w:tcPr>
          <w:p w14:paraId="0E79BFD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FC0F989"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35AE" w:rsidRPr="00FC662E" w14:paraId="440EF793" w14:textId="77777777" w:rsidTr="00A833F0">
        <w:tblPrEx>
          <w:shd w:val="clear" w:color="auto" w:fill="FFFFFF"/>
        </w:tblPrEx>
        <w:trPr>
          <w:gridAfter w:val="1"/>
          <w:wAfter w:w="34" w:type="dxa"/>
        </w:trPr>
        <w:tc>
          <w:tcPr>
            <w:tcW w:w="575" w:type="dxa"/>
            <w:gridSpan w:val="2"/>
            <w:shd w:val="clear" w:color="auto" w:fill="FFFFFF"/>
          </w:tcPr>
          <w:p w14:paraId="6B9AC708"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2BD2763E" w14:textId="5FFD2185" w:rsidR="003B35AE" w:rsidRPr="00AC386F" w:rsidRDefault="00903DBA" w:rsidP="00A833F0">
            <w:pPr>
              <w:suppressAutoHyphens w:val="0"/>
              <w:rPr>
                <w:rFonts w:asciiTheme="minorHAnsi" w:hAnsiTheme="minorHAnsi" w:cstheme="minorHAnsi"/>
                <w:lang w:eastAsia="el-GR"/>
              </w:rPr>
            </w:pPr>
            <w:hyperlink r:id="rId134" w:history="1">
              <w:r w:rsidRPr="00AC386F">
                <w:rPr>
                  <w:rStyle w:val="-"/>
                  <w:rFonts w:asciiTheme="minorHAnsi" w:hAnsiTheme="minorHAnsi" w:cstheme="minorHAnsi"/>
                  <w:u w:val="none"/>
                  <w:lang w:eastAsia="el-GR"/>
                </w:rPr>
                <w:t>116/7 29.3.2024</w:t>
              </w:r>
            </w:hyperlink>
          </w:p>
        </w:tc>
      </w:tr>
      <w:tr w:rsidR="003B35AE" w:rsidRPr="00F727DA" w14:paraId="1DDABD17" w14:textId="77777777" w:rsidTr="00A833F0">
        <w:tblPrEx>
          <w:shd w:val="clear" w:color="auto" w:fill="FFFFFF"/>
        </w:tblPrEx>
        <w:trPr>
          <w:gridAfter w:val="1"/>
          <w:wAfter w:w="34" w:type="dxa"/>
        </w:trPr>
        <w:tc>
          <w:tcPr>
            <w:tcW w:w="575" w:type="dxa"/>
            <w:gridSpan w:val="2"/>
            <w:shd w:val="clear" w:color="auto" w:fill="FFFFFF"/>
          </w:tcPr>
          <w:p w14:paraId="0D3C8E1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72380A3" w14:textId="77777777" w:rsidR="003B35AE" w:rsidRPr="00D43DEC" w:rsidRDefault="003B35AE" w:rsidP="00CB3A71">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FBC594" w14:textId="7111D151"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lastRenderedPageBreak/>
              <w:t xml:space="preserve">Κάλυψη δράσεων πυροπροστασίας από τους συνδέσμους των δήμων - Τροποποίηση άρθρου 25 ν. 4479/2017. </w:t>
            </w:r>
          </w:p>
          <w:p w14:paraId="62CBED04" w14:textId="34651F9B"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903DBA">
              <w:rPr>
                <w:rFonts w:asciiTheme="minorHAnsi" w:hAnsiTheme="minorHAnsi" w:cstheme="minorHAnsi"/>
              </w:rPr>
              <w:t>flyover</w:t>
            </w:r>
            <w:proofErr w:type="spellEnd"/>
            <w:r w:rsidRPr="00903DBA">
              <w:rPr>
                <w:rFonts w:asciiTheme="minorHAnsi" w:hAnsiTheme="minorHAnsi" w:cstheme="minorHAnsi"/>
              </w:rPr>
              <w:t xml:space="preserve">). </w:t>
            </w:r>
          </w:p>
          <w:p w14:paraId="630E74CD" w14:textId="1F2575B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Υποχρεωτικές δαπάνες των δήμων</w:t>
            </w:r>
            <w:r w:rsidR="00AC386F">
              <w:rPr>
                <w:rFonts w:asciiTheme="minorHAnsi" w:hAnsiTheme="minorHAnsi" w:cstheme="minorHAnsi"/>
              </w:rPr>
              <w:t xml:space="preserve"> </w:t>
            </w:r>
            <w:r w:rsidRPr="00903DBA">
              <w:rPr>
                <w:rFonts w:asciiTheme="minorHAnsi" w:hAnsiTheme="minorHAnsi" w:cstheme="minorHAnsi"/>
              </w:rPr>
              <w:t xml:space="preserve">- Παράταση ισχύος του προϋπολογισμού των Οργανισμών Τοπικής Αυτοδιοίκησης α΄ βαθμού - Τροποποίηση παρ. 1 άρθρου 158 ν. 3463/2006. </w:t>
            </w:r>
          </w:p>
          <w:p w14:paraId="732523BC" w14:textId="64FAA6F2"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w:t>
            </w:r>
            <w:r w:rsidR="00AC386F">
              <w:rPr>
                <w:rFonts w:asciiTheme="minorHAnsi" w:hAnsiTheme="minorHAnsi" w:cstheme="minorHAnsi"/>
              </w:rPr>
              <w:t xml:space="preserve"> </w:t>
            </w:r>
            <w:r w:rsidRPr="00903DBA">
              <w:rPr>
                <w:rFonts w:asciiTheme="minorHAnsi" w:hAnsiTheme="minorHAnsi" w:cstheme="minorHAnsi"/>
              </w:rPr>
              <w:t xml:space="preserve">- Τροποποίηση παρ. 3 άρθρου 11 ν. 4765/2021. </w:t>
            </w:r>
          </w:p>
          <w:p w14:paraId="053D9B98" w14:textId="2A03B6C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Παράταση θητείας Υπηρεσιακών Γραμματέων. </w:t>
            </w:r>
          </w:p>
          <w:p w14:paraId="63ADCE93" w14:textId="01FB55EC" w:rsidR="003B35AE"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F175B7" w:rsidRPr="00D43DEC" w14:paraId="2603B10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A0984" w14:textId="03360A15" w:rsidR="00F175B7" w:rsidRPr="00D43DEC" w:rsidRDefault="00F175B7" w:rsidP="00CA5948">
            <w:pPr>
              <w:jc w:val="both"/>
              <w:rPr>
                <w:rFonts w:asciiTheme="minorHAnsi" w:hAnsiTheme="minorHAnsi" w:cstheme="minorHAnsi"/>
                <w:b/>
                <w:sz w:val="28"/>
                <w:szCs w:val="28"/>
              </w:rPr>
            </w:pPr>
            <w:r>
              <w:rPr>
                <w:rFonts w:asciiTheme="minorHAnsi" w:hAnsiTheme="minorHAnsi" w:cstheme="minorHAnsi"/>
                <w:b/>
                <w:sz w:val="28"/>
                <w:szCs w:val="28"/>
              </w:rPr>
              <w:lastRenderedPageBreak/>
              <w:t>5</w:t>
            </w:r>
            <w:r>
              <w:rPr>
                <w:rFonts w:asciiTheme="minorHAnsi" w:hAnsiTheme="minorHAnsi" w:cstheme="minorHAnsi"/>
                <w:b/>
                <w:sz w:val="28"/>
                <w:szCs w:val="28"/>
                <w:lang w:val="en-US"/>
              </w:rPr>
              <w:t>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A4BD568" w14:textId="04FB8BC9" w:rsidR="00F175B7" w:rsidRDefault="00F175B7" w:rsidP="00CA594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22600D"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ΜΕΡΟΣ Β΄</w:t>
            </w:r>
          </w:p>
          <w:p w14:paraId="188C156C"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 xml:space="preserve">ΕΠΕΙΓΟΥΣΕΣ ΔΙΑΤΑΞΕΙΣ ΥΠΟΥΡΓΕΙΩΝ </w:t>
            </w:r>
          </w:p>
          <w:p w14:paraId="40CB8287" w14:textId="1E6EB7C0"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ΥΓΕΙΑΣ,</w:t>
            </w:r>
          </w:p>
          <w:p w14:paraId="5A5B4A89"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ΑΓΡΟΤΙΚΗΣ ΑΝΑΠΤΥΞΗΣ ΚΑΙ ΤΡΟΦΙΜΩΝ,</w:t>
            </w:r>
          </w:p>
          <w:p w14:paraId="7B474D45"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ΕΡΓΑΣΙΑΣ ΚΑΙ ΚΟΙΝΩΝΙΚΗΣ ΑΣΦΑΛΙΣΗΣ,</w:t>
            </w:r>
          </w:p>
          <w:p w14:paraId="066EB885" w14:textId="58E95919"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ΚΛΙΜΑΤΙΚΗΣ ΚΡΙΣΗΣ ΚΑΙ ΠΟΛΙΤΙΚΗΣ</w:t>
            </w:r>
            <w:r w:rsidRPr="00F21821">
              <w:rPr>
                <w:rFonts w:asciiTheme="minorHAnsi" w:hAnsiTheme="minorHAnsi" w:cstheme="minorHAnsi"/>
                <w:b/>
              </w:rPr>
              <w:t xml:space="preserve"> </w:t>
            </w:r>
            <w:r w:rsidRPr="00F555C1">
              <w:rPr>
                <w:rFonts w:asciiTheme="minorHAnsi" w:hAnsiTheme="minorHAnsi" w:cstheme="minorHAnsi"/>
                <w:b/>
              </w:rPr>
              <w:t xml:space="preserve">ΠΡΟΣΤΑΣΙΑΣ </w:t>
            </w:r>
          </w:p>
          <w:p w14:paraId="412E5099" w14:textId="60931A8F" w:rsidR="007878EC" w:rsidRDefault="007878EC" w:rsidP="007878EC">
            <w:pPr>
              <w:jc w:val="center"/>
              <w:rPr>
                <w:rFonts w:asciiTheme="minorHAnsi" w:hAnsiTheme="minorHAnsi" w:cstheme="minorHAnsi"/>
                <w:b/>
                <w:sz w:val="28"/>
                <w:szCs w:val="28"/>
              </w:rPr>
            </w:pPr>
            <w:r w:rsidRPr="00F555C1">
              <w:rPr>
                <w:rFonts w:asciiTheme="minorHAnsi" w:hAnsiTheme="minorHAnsi" w:cstheme="minorHAnsi"/>
                <w:b/>
              </w:rPr>
              <w:t>ΚΑΙ ΕΣΩΤΕΡΙΚΩΝ</w:t>
            </w:r>
          </w:p>
          <w:p w14:paraId="46256644" w14:textId="6416A39C" w:rsidR="00F175B7" w:rsidRPr="007878EC" w:rsidRDefault="00F175B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552602" w:rsidRPr="007878EC">
              <w:rPr>
                <w:rFonts w:asciiTheme="minorHAnsi" w:hAnsiTheme="minorHAnsi" w:cstheme="minorHAnsi"/>
                <w:b/>
              </w:rPr>
              <w:t>60</w:t>
            </w:r>
          </w:p>
          <w:p w14:paraId="586525DA" w14:textId="3B6A0805"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Δυνατότητα των πολιτών της Ευρωπαϊκής Ένωσης που κατοικούν στην Ελλάδα να ασκήσουν το εκλογικό τους δικαίωμα στις ευρωεκλογές με επιστολική ψήφο - Προσθήκη παρ. 1Α στο άρθρο 6 του ν. 5083/2024</w:t>
            </w:r>
          </w:p>
          <w:p w14:paraId="1840937A" w14:textId="0B0BF558"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1</w:t>
            </w:r>
          </w:p>
          <w:p w14:paraId="4BC2A332" w14:textId="2F53BF42"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Προσθήκη μοναδικού Προσωπικού Αριθμού Ταυτοποίησης (PIN) για την παραλαβή ειδικών φακέλων ψηφοφορίας και για την επιστροφή της επιστολικής ψήφου - Μη αποστολή εκλογικού υλικού σε εμπόλεμες περιοχές - Τροποποίηση άρθρου 11 και παρ. 5 άρθρου 13 ν. 5083/2024</w:t>
            </w:r>
          </w:p>
          <w:p w14:paraId="7680D465" w14:textId="4CF0C9C0"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2</w:t>
            </w:r>
          </w:p>
          <w:p w14:paraId="4C78983A" w14:textId="40BCA121"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Ειδοποίηση διορισμού μελών Επιτροπών Συλλογής Επιστολικής Ψήφου και μελών Εφορευτικών Επιτροπών Διαλογής Επιστολικής Ψήφου - Προσθήκη παρ. 10 στο άρθρο 15 και παρ. 7 στο άρθρο 16 του ν. 5083/2024</w:t>
            </w:r>
          </w:p>
          <w:p w14:paraId="72E4D8EE" w14:textId="3FBE874A" w:rsidR="007878EC" w:rsidRPr="00D00AC3"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3</w:t>
            </w:r>
          </w:p>
          <w:p w14:paraId="0B590551" w14:textId="4D2E884F" w:rsidR="00D00AC3" w:rsidRPr="007878EC" w:rsidRDefault="00D00AC3" w:rsidP="00D00AC3">
            <w:pPr>
              <w:ind w:left="284"/>
              <w:contextualSpacing/>
              <w:jc w:val="both"/>
              <w:rPr>
                <w:rFonts w:asciiTheme="minorHAnsi" w:hAnsiTheme="minorHAnsi" w:cstheme="minorHAnsi"/>
              </w:rPr>
            </w:pPr>
            <w:r w:rsidRPr="00D00AC3">
              <w:rPr>
                <w:rFonts w:asciiTheme="minorHAnsi" w:hAnsiTheme="minorHAnsi" w:cstheme="minorHAnsi"/>
              </w:rPr>
              <w:t>Ορισμός αναπληρωτή Γενικού Εφόρου - Τροποποίηση παρ. 1 άρθρου 18 ν. 5083/2024</w:t>
            </w:r>
          </w:p>
          <w:p w14:paraId="0244B2D4" w14:textId="5A44A8F5"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4</w:t>
            </w:r>
          </w:p>
          <w:p w14:paraId="17129E77" w14:textId="7D39085B"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 xml:space="preserve">Ηλεκτρονική ενημέρωση αντιπροσώπων της δικαστικής αρχής και των εφόρων τους - Τροποποίηση παρ. 13 άρθρου 68 </w:t>
            </w:r>
            <w:proofErr w:type="spellStart"/>
            <w:r w:rsidRPr="007337B8">
              <w:rPr>
                <w:rFonts w:asciiTheme="minorHAnsi" w:hAnsiTheme="minorHAnsi" w:cstheme="minorHAnsi"/>
              </w:rPr>
              <w:t>π.δ.</w:t>
            </w:r>
            <w:proofErr w:type="spellEnd"/>
            <w:r w:rsidRPr="007337B8">
              <w:rPr>
                <w:rFonts w:asciiTheme="minorHAnsi" w:hAnsiTheme="minorHAnsi" w:cstheme="minorHAnsi"/>
              </w:rPr>
              <w:t xml:space="preserve"> 26/2012</w:t>
            </w:r>
          </w:p>
          <w:p w14:paraId="5FADC1C0" w14:textId="49A01DF3"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5</w:t>
            </w:r>
          </w:p>
          <w:p w14:paraId="1EA9D6A2" w14:textId="036A149F"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Προθεσμίες συμπλήρωσης ή τροποποίησης συνδυασμού σε περίπτωση θανάτου υποψηφίου, προσδιορισμού εκλογικών τμημάτων, διορισμού δικαστικών αντιπροσώπων και περιορισμού προεκλογικών εμφανίσεων - Τροποποίηση παρ. 5 και προσθήκη παρ. 11 στο άρθρο 3 του ν. 4255/2014</w:t>
            </w:r>
          </w:p>
          <w:p w14:paraId="0F60A087" w14:textId="49AE534D"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lastRenderedPageBreak/>
              <w:t>Άρθρο</w:t>
            </w:r>
            <w:r w:rsidRPr="007878EC">
              <w:rPr>
                <w:rFonts w:asciiTheme="minorHAnsi" w:hAnsiTheme="minorHAnsi" w:cstheme="minorHAnsi"/>
                <w:b/>
              </w:rPr>
              <w:t xml:space="preserve"> 6</w:t>
            </w:r>
            <w:r w:rsidR="00D00AC3">
              <w:rPr>
                <w:rFonts w:asciiTheme="minorHAnsi" w:hAnsiTheme="minorHAnsi" w:cstheme="minorHAnsi"/>
                <w:b/>
                <w:lang w:val="en-US"/>
              </w:rPr>
              <w:t>6</w:t>
            </w:r>
          </w:p>
          <w:p w14:paraId="23D10D9B" w14:textId="4599E902" w:rsidR="00F175B7" w:rsidRPr="007878EC" w:rsidRDefault="007337B8" w:rsidP="007878EC">
            <w:pPr>
              <w:ind w:left="284"/>
              <w:contextualSpacing/>
              <w:jc w:val="both"/>
              <w:rPr>
                <w:rFonts w:asciiTheme="minorHAnsi" w:hAnsiTheme="minorHAnsi" w:cstheme="minorHAnsi"/>
              </w:rPr>
            </w:pPr>
            <w:r w:rsidRPr="007337B8">
              <w:rPr>
                <w:rFonts w:asciiTheme="minorHAnsi" w:hAnsiTheme="minorHAnsi" w:cstheme="minorHAnsi"/>
              </w:rPr>
              <w:t>Αποζημίωση αναπληρωτή Γενικού Εφόρου και αναπληρωματικών μελών των Εφορευτικών Επιτροπών Διαλογής Επιστολικής Ψήφου και της Επιτροπής Ψηφοδελτίων Επιστολικής Ψήφου - Εξουσιοδοτική διάταξη - Τροποποίηση παρ. 1 άρθρου 19 και παρ. 6 άρθρου 36 ν. 5083/2024</w:t>
            </w:r>
          </w:p>
        </w:tc>
      </w:tr>
      <w:tr w:rsidR="00F175B7" w:rsidRPr="00D43DEC" w14:paraId="160E71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6AC0CF9" w14:textId="77777777" w:rsidR="00F175B7" w:rsidRPr="00D43DEC" w:rsidRDefault="00F175B7" w:rsidP="00CA5948">
            <w:pPr>
              <w:jc w:val="both"/>
              <w:rPr>
                <w:rFonts w:asciiTheme="minorHAnsi" w:hAnsiTheme="minorHAnsi" w:cstheme="minorHAnsi"/>
                <w:b/>
              </w:rPr>
            </w:pPr>
          </w:p>
        </w:tc>
        <w:tc>
          <w:tcPr>
            <w:tcW w:w="9172" w:type="dxa"/>
            <w:gridSpan w:val="4"/>
            <w:shd w:val="clear" w:color="auto" w:fill="DBE5F1" w:themeFill="accent1" w:themeFillTint="33"/>
          </w:tcPr>
          <w:p w14:paraId="417A90B6" w14:textId="1E7160B1" w:rsidR="00F175B7" w:rsidRPr="00D43DEC" w:rsidRDefault="00F175B7" w:rsidP="00CA5948">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5D608B" w:rsidRPr="005D608B">
              <w:rPr>
                <w:rFonts w:asciiTheme="minorHAnsi" w:hAnsiTheme="minorHAnsi" w:cstheme="minorHAnsi"/>
              </w:rPr>
              <w:t xml:space="preserve">5102/2024 </w:t>
            </w:r>
            <w:r>
              <w:rPr>
                <w:rFonts w:asciiTheme="minorHAnsi" w:hAnsiTheme="minorHAnsi" w:cstheme="minorHAnsi"/>
              </w:rPr>
              <w:t>(</w:t>
            </w:r>
            <w:hyperlink r:id="rId135" w:history="1">
              <w:r w:rsidR="005D608B" w:rsidRPr="003B7893">
                <w:rPr>
                  <w:rStyle w:val="-"/>
                  <w:rFonts w:asciiTheme="minorHAnsi" w:hAnsiTheme="minorHAnsi" w:cstheme="minorHAnsi"/>
                  <w:u w:val="none"/>
                </w:rPr>
                <w:t>ΦΕΚ Τεύχος A’ 55/13.04.2024</w:t>
              </w:r>
            </w:hyperlink>
            <w:r w:rsidRPr="00D43DEC">
              <w:rPr>
                <w:rFonts w:asciiTheme="minorHAnsi" w:hAnsiTheme="minorHAnsi" w:cstheme="minorHAnsi"/>
              </w:rPr>
              <w:t>)».</w:t>
            </w:r>
          </w:p>
        </w:tc>
      </w:tr>
      <w:tr w:rsidR="00F175B7" w:rsidRPr="00D43DEC" w14:paraId="10D2177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323591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3E1D9B0D"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F175B7" w:rsidRPr="00D43DEC" w14:paraId="121B0A4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6DA1C1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5874C0F3" w14:textId="07FA8C90" w:rsidR="00F175B7" w:rsidRPr="00D43DEC" w:rsidRDefault="00F175B7" w:rsidP="00CA594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B03D80" w:rsidRPr="00B03D80">
              <w:rPr>
                <w:rFonts w:asciiTheme="minorHAnsi" w:hAnsiTheme="minorHAnsi" w:cstheme="minorHAnsi"/>
                <w:i/>
              </w:rPr>
              <w:t>Δράσεις δημόσιας υγείας - Ρυθμίσεις για την ενίσχυση του Εθνικού Συστήματος Υγείας και άλλες διατάξεις</w:t>
            </w:r>
            <w:r w:rsidRPr="00D43DEC">
              <w:rPr>
                <w:rFonts w:asciiTheme="minorHAnsi" w:hAnsiTheme="minorHAnsi" w:cstheme="minorHAnsi"/>
                <w:i/>
              </w:rPr>
              <w:t>»</w:t>
            </w:r>
          </w:p>
        </w:tc>
      </w:tr>
      <w:tr w:rsidR="00F175B7" w:rsidRPr="00D43DEC" w14:paraId="271770D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26579F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7A04D976"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F175B7" w:rsidRPr="00D43DEC" w14:paraId="38972F9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4FB999"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128FFADA" w14:textId="05AB5F84" w:rsidR="00F175B7" w:rsidRPr="008C6D51" w:rsidRDefault="00B03D80" w:rsidP="00CA5948">
            <w:pPr>
              <w:suppressAutoHyphens w:val="0"/>
              <w:rPr>
                <w:rFonts w:asciiTheme="minorHAnsi" w:hAnsiTheme="minorHAnsi" w:cstheme="minorHAnsi"/>
                <w:lang w:eastAsia="el-GR"/>
              </w:rPr>
            </w:pPr>
            <w:hyperlink r:id="rId136" w:history="1">
              <w:r w:rsidRPr="008C6D51">
                <w:rPr>
                  <w:rStyle w:val="-"/>
                  <w:rFonts w:asciiTheme="minorHAnsi" w:hAnsiTheme="minorHAnsi" w:cstheme="minorHAnsi"/>
                  <w:u w:val="none"/>
                  <w:lang w:eastAsia="el-GR"/>
                </w:rPr>
                <w:t>124/9 8.4.2024</w:t>
              </w:r>
            </w:hyperlink>
          </w:p>
        </w:tc>
      </w:tr>
      <w:tr w:rsidR="00F175B7" w:rsidRPr="00D43DEC" w14:paraId="6D80CA9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B0AC9F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07F2F575"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439AE" w14:textId="770183E4" w:rsidR="00CB3A71"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Τροποποίηση/συμπλήρωση διατάξεων του ν.</w:t>
            </w:r>
            <w:r w:rsidR="006C5E22" w:rsidRPr="006C5E22">
              <w:rPr>
                <w:rFonts w:asciiTheme="minorHAnsi" w:hAnsiTheme="minorHAnsi" w:cstheme="minorHAnsi"/>
              </w:rPr>
              <w:t xml:space="preserve"> </w:t>
            </w:r>
            <w:r w:rsidRPr="00B03D80">
              <w:rPr>
                <w:rFonts w:asciiTheme="minorHAnsi" w:hAnsiTheme="minorHAnsi" w:cstheme="minorHAnsi"/>
              </w:rPr>
              <w:t xml:space="preserve">5083/2024 αναφορικά με τη δυνατότητα άσκησης του εκλογικού δικαιώματος με επιστολική ψήφο για την εκλογή ευρωβουλευτών. </w:t>
            </w:r>
          </w:p>
          <w:p w14:paraId="372EF2AD" w14:textId="01BC3BC3" w:rsidR="00B03D80"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 xml:space="preserve">Παροχή της δυνατότητας ενημέρωσης και με ηλεκτρονικό τρόπο, των εφόρων και των αντιπροσώπων της δικαστικής αρχής σχετικά με το διορισμό τους και την άφιξη στον τόπο διορισμού τους. </w:t>
            </w:r>
          </w:p>
          <w:p w14:paraId="285C06E2" w14:textId="7D6C0894" w:rsidR="001B0722" w:rsidRPr="001B0722" w:rsidRDefault="00B03D80" w:rsidP="001964C3">
            <w:pPr>
              <w:pStyle w:val="ae"/>
              <w:numPr>
                <w:ilvl w:val="0"/>
                <w:numId w:val="23"/>
              </w:numPr>
              <w:ind w:left="357" w:hanging="357"/>
              <w:jc w:val="both"/>
              <w:rPr>
                <w:rFonts w:asciiTheme="minorHAnsi" w:hAnsiTheme="minorHAnsi" w:cstheme="minorHAnsi"/>
              </w:rPr>
            </w:pPr>
            <w:r w:rsidRPr="00CB3A71">
              <w:rPr>
                <w:rFonts w:asciiTheme="minorHAnsi" w:hAnsiTheme="minorHAnsi" w:cstheme="minorHAnsi"/>
              </w:rPr>
              <w:t>Τροποποίηση/συμπλήρωση του άρθρου 3 του ν.4255/2014, αναφορικά με την πρόταση των υποψηφίων και την κατάρτιση και ανακήρυξη συνδυασμών κατά τη διενέργεια των ευρωεκλογών.</w:t>
            </w:r>
          </w:p>
        </w:tc>
      </w:tr>
      <w:tr w:rsidR="005B14E8" w:rsidRPr="00D43DEC" w14:paraId="1C498E39" w14:textId="77777777" w:rsidTr="006B73FB">
        <w:tblPrEx>
          <w:shd w:val="clear" w:color="auto" w:fill="FFFFFF"/>
        </w:tblPrEx>
        <w:trPr>
          <w:gridAfter w:val="1"/>
          <w:wAfter w:w="34" w:type="dxa"/>
        </w:trPr>
        <w:tc>
          <w:tcPr>
            <w:tcW w:w="575" w:type="dxa"/>
            <w:gridSpan w:val="2"/>
            <w:shd w:val="clear" w:color="auto" w:fill="FFFFFF"/>
          </w:tcPr>
          <w:p w14:paraId="7F596E42" w14:textId="662B9384" w:rsidR="005B14E8" w:rsidRPr="00D43DEC" w:rsidRDefault="005B14E8" w:rsidP="006B73FB">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24E7E126" w14:textId="6E2D190A" w:rsidR="005B14E8" w:rsidRDefault="005B14E8" w:rsidP="006B73F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ED55F7F" w14:textId="0D9EB063"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ΜΕΡΟΣ Γ΄</w:t>
            </w:r>
          </w:p>
          <w:p w14:paraId="53268074" w14:textId="5AD9C131"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ΑΛΛΕΣ ΔΙΑΤΑΞΕΙΣ</w:t>
            </w:r>
          </w:p>
          <w:p w14:paraId="5FCB9181" w14:textId="7B7AC521"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80CC2">
              <w:rPr>
                <w:rFonts w:asciiTheme="minorHAnsi" w:hAnsiTheme="minorHAnsi" w:cstheme="minorHAnsi"/>
                <w:b/>
              </w:rPr>
              <w:t>70</w:t>
            </w:r>
          </w:p>
          <w:p w14:paraId="2FE98178" w14:textId="21FE2A0D" w:rsidR="004B1B53" w:rsidRPr="004B17AE" w:rsidRDefault="004B1B53" w:rsidP="004B1B53">
            <w:pPr>
              <w:ind w:left="284"/>
              <w:contextualSpacing/>
              <w:jc w:val="both"/>
              <w:rPr>
                <w:rFonts w:asciiTheme="minorHAnsi" w:hAnsiTheme="minorHAnsi" w:cstheme="minorHAnsi"/>
              </w:rPr>
            </w:pPr>
            <w:r w:rsidRPr="004B1B53">
              <w:rPr>
                <w:rFonts w:asciiTheme="minorHAnsi" w:hAnsiTheme="minorHAnsi" w:cstheme="minorHAnsi"/>
              </w:rPr>
              <w:t>Αποδόσεις Κεντρικών Αυτοτελών Πόρων σε δήμους και περιφέρειες - Τροποποίηση παρ. 4 άρθρου 38 ν. 3986/2011</w:t>
            </w:r>
          </w:p>
          <w:p w14:paraId="6F31DBAB" w14:textId="173378F2"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B53">
              <w:rPr>
                <w:rFonts w:asciiTheme="minorHAnsi" w:hAnsiTheme="minorHAnsi" w:cstheme="minorHAnsi"/>
                <w:b/>
              </w:rPr>
              <w:t>71</w:t>
            </w:r>
          </w:p>
          <w:p w14:paraId="2CB38F8B" w14:textId="2AEAE262" w:rsidR="004B1B53" w:rsidRPr="00C05140" w:rsidRDefault="004B1B53" w:rsidP="004B1B53">
            <w:pPr>
              <w:ind w:left="284"/>
              <w:contextualSpacing/>
              <w:jc w:val="both"/>
              <w:rPr>
                <w:rFonts w:asciiTheme="minorHAnsi" w:hAnsiTheme="minorHAnsi" w:cstheme="minorHAnsi"/>
              </w:rPr>
            </w:pPr>
            <w:r w:rsidRPr="004B1B53">
              <w:rPr>
                <w:rFonts w:asciiTheme="minorHAnsi" w:hAnsiTheme="minorHAnsi" w:cstheme="minorHAnsi"/>
              </w:rPr>
              <w:t>Ζητήματα ανθρώπινου δυναμικού των</w:t>
            </w:r>
            <w:r>
              <w:rPr>
                <w:rFonts w:asciiTheme="minorHAnsi" w:hAnsiTheme="minorHAnsi" w:cstheme="minorHAnsi"/>
              </w:rPr>
              <w:t xml:space="preserve"> </w:t>
            </w:r>
            <w:r w:rsidRPr="004B1B53">
              <w:rPr>
                <w:rFonts w:asciiTheme="minorHAnsi" w:hAnsiTheme="minorHAnsi" w:cstheme="minorHAnsi"/>
              </w:rPr>
              <w:t xml:space="preserve">Αποκεντρωμένων Διοικήσεων </w:t>
            </w:r>
            <w:r>
              <w:rPr>
                <w:rFonts w:asciiTheme="minorHAnsi" w:hAnsiTheme="minorHAnsi" w:cstheme="minorHAnsi"/>
              </w:rPr>
              <w:t>–</w:t>
            </w:r>
            <w:r w:rsidRPr="004B1B53">
              <w:rPr>
                <w:rFonts w:asciiTheme="minorHAnsi" w:hAnsiTheme="minorHAnsi" w:cstheme="minorHAnsi"/>
              </w:rPr>
              <w:t xml:space="preserve"> Τροποποίησ</w:t>
            </w:r>
            <w:r>
              <w:rPr>
                <w:rFonts w:asciiTheme="minorHAnsi" w:hAnsiTheme="minorHAnsi" w:cstheme="minorHAnsi"/>
              </w:rPr>
              <w:t xml:space="preserve">η </w:t>
            </w:r>
            <w:r w:rsidRPr="004B1B53">
              <w:rPr>
                <w:rFonts w:asciiTheme="minorHAnsi" w:hAnsiTheme="minorHAnsi" w:cstheme="minorHAnsi"/>
              </w:rPr>
              <w:t>έκτου εδαφίου περ. 1 παρ. Α άρθρου 20</w:t>
            </w:r>
            <w:r>
              <w:rPr>
                <w:rFonts w:asciiTheme="minorHAnsi" w:hAnsiTheme="minorHAnsi" w:cstheme="minorHAnsi"/>
              </w:rPr>
              <w:t xml:space="preserve"> </w:t>
            </w:r>
            <w:r w:rsidRPr="004B1B53">
              <w:rPr>
                <w:rFonts w:asciiTheme="minorHAnsi" w:hAnsiTheme="minorHAnsi" w:cstheme="minorHAnsi"/>
              </w:rPr>
              <w:t>ν. 4354/2015</w:t>
            </w:r>
          </w:p>
          <w:p w14:paraId="343CC5C4" w14:textId="465FD9E5" w:rsidR="005B14E8" w:rsidRPr="00A50B01"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A50B01">
              <w:rPr>
                <w:rFonts w:asciiTheme="minorHAnsi" w:hAnsiTheme="minorHAnsi" w:cstheme="minorHAnsi"/>
                <w:b/>
              </w:rPr>
              <w:t>72</w:t>
            </w:r>
          </w:p>
          <w:p w14:paraId="6636FC6F" w14:textId="37AA9397" w:rsidR="00A50B01" w:rsidRPr="004032AB" w:rsidRDefault="00A50B01" w:rsidP="00A50B01">
            <w:pPr>
              <w:ind w:left="284"/>
              <w:contextualSpacing/>
              <w:jc w:val="both"/>
              <w:rPr>
                <w:rFonts w:asciiTheme="minorHAnsi" w:hAnsiTheme="minorHAnsi" w:cstheme="minorHAnsi"/>
              </w:rPr>
            </w:pPr>
            <w:r w:rsidRPr="00A50B01">
              <w:rPr>
                <w:rFonts w:asciiTheme="minorHAnsi" w:hAnsiTheme="minorHAnsi" w:cstheme="minorHAnsi"/>
              </w:rPr>
              <w:t>Επιχορήγηση Οργανισμών Τοπικής</w:t>
            </w:r>
            <w:r>
              <w:rPr>
                <w:rFonts w:asciiTheme="minorHAnsi" w:hAnsiTheme="minorHAnsi" w:cstheme="minorHAnsi"/>
              </w:rPr>
              <w:t xml:space="preserve"> </w:t>
            </w:r>
            <w:r w:rsidRPr="00A50B01">
              <w:rPr>
                <w:rFonts w:asciiTheme="minorHAnsi" w:hAnsiTheme="minorHAnsi" w:cstheme="minorHAnsi"/>
              </w:rPr>
              <w:t>Αυτοδιοίκησης για την εξόφληση</w:t>
            </w:r>
            <w:r>
              <w:rPr>
                <w:rFonts w:asciiTheme="minorHAnsi" w:hAnsiTheme="minorHAnsi" w:cstheme="minorHAnsi"/>
              </w:rPr>
              <w:t xml:space="preserve"> </w:t>
            </w:r>
            <w:r w:rsidRPr="00A50B01">
              <w:rPr>
                <w:rFonts w:asciiTheme="minorHAnsi" w:hAnsiTheme="minorHAnsi" w:cstheme="minorHAnsi"/>
              </w:rPr>
              <w:t>υποχρεώσεών τους</w:t>
            </w:r>
          </w:p>
          <w:p w14:paraId="1A5BF5A9" w14:textId="449A8B45" w:rsidR="005B14E8" w:rsidRPr="00876FC0"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876FC0">
              <w:rPr>
                <w:rFonts w:asciiTheme="minorHAnsi" w:hAnsiTheme="minorHAnsi" w:cstheme="minorHAnsi"/>
                <w:b/>
              </w:rPr>
              <w:t>73</w:t>
            </w:r>
          </w:p>
          <w:p w14:paraId="77DDB932" w14:textId="50652A11" w:rsidR="00876FC0" w:rsidRPr="004032AB" w:rsidRDefault="00876FC0" w:rsidP="00876FC0">
            <w:pPr>
              <w:ind w:left="284"/>
              <w:contextualSpacing/>
              <w:jc w:val="both"/>
              <w:rPr>
                <w:rFonts w:asciiTheme="minorHAnsi" w:hAnsiTheme="minorHAnsi" w:cstheme="minorHAnsi"/>
              </w:rPr>
            </w:pPr>
            <w:r w:rsidRPr="00876FC0">
              <w:rPr>
                <w:rFonts w:asciiTheme="minorHAnsi" w:hAnsiTheme="minorHAnsi" w:cstheme="minorHAnsi"/>
              </w:rPr>
              <w:t>Παράταση της θητείας των μελών του Συμβουλίου Διοίκησης της Εθνικής Αρχής Διαφάνειας -Τροποποίηση παρ. 5 άρθρου 88 ν. 4622/2019</w:t>
            </w:r>
          </w:p>
          <w:p w14:paraId="01BF7C1B" w14:textId="4FBC5A99" w:rsidR="005B14E8" w:rsidRPr="001D61C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w:t>
            </w:r>
            <w:r w:rsidR="001D61C3">
              <w:rPr>
                <w:rFonts w:asciiTheme="minorHAnsi" w:hAnsiTheme="minorHAnsi" w:cstheme="minorHAnsi"/>
                <w:b/>
              </w:rPr>
              <w:t>4</w:t>
            </w:r>
          </w:p>
          <w:p w14:paraId="07EC87A9" w14:textId="4B818AF3" w:rsidR="001D61C3" w:rsidRPr="004032AB" w:rsidRDefault="001D61C3" w:rsidP="001D61C3">
            <w:pPr>
              <w:ind w:left="284"/>
              <w:contextualSpacing/>
              <w:jc w:val="both"/>
              <w:rPr>
                <w:rFonts w:asciiTheme="minorHAnsi" w:hAnsiTheme="minorHAnsi" w:cstheme="minorHAnsi"/>
              </w:rPr>
            </w:pPr>
            <w:r w:rsidRPr="001D61C3">
              <w:rPr>
                <w:rFonts w:asciiTheme="minorHAnsi" w:hAnsiTheme="minorHAnsi" w:cstheme="minorHAnsi"/>
              </w:rPr>
              <w:t>Δαπάνες μετακίνησης αστυνομικού προσωπικού για κάλυψη έκτακτων και απροβλέπτων αναγκών</w:t>
            </w:r>
          </w:p>
          <w:p w14:paraId="2D322F4B" w14:textId="291D0EA7" w:rsidR="005B14E8" w:rsidRPr="003D73CD"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E462E">
              <w:rPr>
                <w:rFonts w:asciiTheme="minorHAnsi" w:hAnsiTheme="minorHAnsi" w:cstheme="minorHAnsi"/>
                <w:b/>
              </w:rPr>
              <w:t>75</w:t>
            </w:r>
          </w:p>
          <w:p w14:paraId="794D0F1C" w14:textId="48BC654B" w:rsidR="005B14E8" w:rsidRPr="00D43DEC" w:rsidRDefault="000E462E" w:rsidP="00244661">
            <w:pPr>
              <w:ind w:left="284"/>
              <w:contextualSpacing/>
              <w:jc w:val="both"/>
              <w:rPr>
                <w:rFonts w:asciiTheme="minorHAnsi" w:hAnsiTheme="minorHAnsi" w:cstheme="minorHAnsi"/>
              </w:rPr>
            </w:pPr>
            <w:r w:rsidRPr="000E462E">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5B14E8" w:rsidRPr="00D43DEC" w14:paraId="1C607B9B" w14:textId="77777777" w:rsidTr="006B73FB">
        <w:tblPrEx>
          <w:shd w:val="clear" w:color="auto" w:fill="FFFFFF"/>
        </w:tblPrEx>
        <w:trPr>
          <w:gridAfter w:val="1"/>
          <w:wAfter w:w="34" w:type="dxa"/>
        </w:trPr>
        <w:tc>
          <w:tcPr>
            <w:tcW w:w="575" w:type="dxa"/>
            <w:gridSpan w:val="2"/>
            <w:shd w:val="clear" w:color="auto" w:fill="FFFFFF"/>
          </w:tcPr>
          <w:p w14:paraId="4CE1EDA8" w14:textId="77777777" w:rsidR="005B14E8" w:rsidRPr="00D43DEC" w:rsidRDefault="005B14E8" w:rsidP="006B73FB">
            <w:pPr>
              <w:jc w:val="both"/>
              <w:rPr>
                <w:rFonts w:asciiTheme="minorHAnsi" w:hAnsiTheme="minorHAnsi" w:cstheme="minorHAnsi"/>
                <w:b/>
              </w:rPr>
            </w:pPr>
          </w:p>
        </w:tc>
        <w:tc>
          <w:tcPr>
            <w:tcW w:w="9172" w:type="dxa"/>
            <w:gridSpan w:val="4"/>
            <w:shd w:val="clear" w:color="auto" w:fill="FFFFFF"/>
          </w:tcPr>
          <w:p w14:paraId="126734C7" w14:textId="1391EFCA" w:rsidR="005B14E8" w:rsidRPr="00D43DEC" w:rsidRDefault="005B14E8" w:rsidP="006B73FB">
            <w:pPr>
              <w:contextualSpacing/>
              <w:jc w:val="both"/>
              <w:rPr>
                <w:rFonts w:asciiTheme="minorHAnsi" w:hAnsiTheme="minorHAnsi" w:cstheme="minorHAnsi"/>
              </w:rPr>
            </w:pPr>
            <w:r>
              <w:rPr>
                <w:rFonts w:asciiTheme="minorHAnsi" w:hAnsiTheme="minorHAnsi" w:cstheme="minorHAnsi"/>
              </w:rPr>
              <w:t xml:space="preserve">του ν. </w:t>
            </w:r>
            <w:hyperlink r:id="rId137" w:history="1"/>
            <w:r w:rsidRPr="00903DBA">
              <w:rPr>
                <w:rFonts w:asciiTheme="minorHAnsi" w:hAnsiTheme="minorHAnsi" w:cstheme="minorHAnsi"/>
              </w:rPr>
              <w:t>5</w:t>
            </w:r>
            <w:r w:rsidR="00F35735">
              <w:rPr>
                <w:rFonts w:asciiTheme="minorHAnsi" w:hAnsiTheme="minorHAnsi" w:cstheme="minorHAnsi"/>
              </w:rPr>
              <w:t>108</w:t>
            </w:r>
            <w:r w:rsidRPr="00903DBA">
              <w:rPr>
                <w:rFonts w:asciiTheme="minorHAnsi" w:hAnsiTheme="minorHAnsi" w:cstheme="minorHAnsi"/>
              </w:rPr>
              <w:t xml:space="preserve">/2024 </w:t>
            </w:r>
            <w:r>
              <w:rPr>
                <w:rFonts w:asciiTheme="minorHAnsi" w:hAnsiTheme="minorHAnsi" w:cstheme="minorHAnsi"/>
              </w:rPr>
              <w:t>(</w:t>
            </w:r>
            <w:hyperlink r:id="rId138" w:history="1">
              <w:r w:rsidR="00EB799E" w:rsidRPr="00EB799E">
                <w:rPr>
                  <w:rStyle w:val="-"/>
                  <w:rFonts w:asciiTheme="minorHAnsi" w:hAnsiTheme="minorHAnsi" w:cstheme="minorHAnsi"/>
                  <w:u w:val="none"/>
                </w:rPr>
                <w:t>ΦΕΚ Τεύχος A’ 65/02.05.2024</w:t>
              </w:r>
            </w:hyperlink>
            <w:r w:rsidRPr="00EB799E">
              <w:rPr>
                <w:rFonts w:asciiTheme="minorHAnsi" w:hAnsiTheme="minorHAnsi" w:cstheme="minorHAnsi"/>
              </w:rPr>
              <w:t>)</w:t>
            </w:r>
            <w:r w:rsidRPr="00D43DEC">
              <w:rPr>
                <w:rFonts w:asciiTheme="minorHAnsi" w:hAnsiTheme="minorHAnsi" w:cstheme="minorHAnsi"/>
              </w:rPr>
              <w:t>.</w:t>
            </w:r>
          </w:p>
        </w:tc>
      </w:tr>
      <w:tr w:rsidR="005B14E8" w:rsidRPr="00D43DEC" w14:paraId="3102C4B5" w14:textId="77777777" w:rsidTr="006B73FB">
        <w:tblPrEx>
          <w:shd w:val="clear" w:color="auto" w:fill="FFFFFF"/>
        </w:tblPrEx>
        <w:trPr>
          <w:gridAfter w:val="1"/>
          <w:wAfter w:w="34" w:type="dxa"/>
        </w:trPr>
        <w:tc>
          <w:tcPr>
            <w:tcW w:w="575" w:type="dxa"/>
            <w:gridSpan w:val="2"/>
            <w:shd w:val="clear" w:color="auto" w:fill="FFFFFF"/>
          </w:tcPr>
          <w:p w14:paraId="3C729D76"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40F7B88"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4E8" w:rsidRPr="00403A7C" w14:paraId="23D1113F" w14:textId="77777777" w:rsidTr="006B73FB">
        <w:tblPrEx>
          <w:shd w:val="clear" w:color="auto" w:fill="FFFFFF"/>
        </w:tblPrEx>
        <w:trPr>
          <w:gridAfter w:val="1"/>
          <w:wAfter w:w="34" w:type="dxa"/>
        </w:trPr>
        <w:tc>
          <w:tcPr>
            <w:tcW w:w="575" w:type="dxa"/>
            <w:gridSpan w:val="2"/>
            <w:shd w:val="clear" w:color="auto" w:fill="FFFFFF"/>
          </w:tcPr>
          <w:p w14:paraId="5241255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2842C01E" w14:textId="04900541" w:rsidR="005B14E8" w:rsidRPr="00F76A32" w:rsidRDefault="0077206A" w:rsidP="006B73FB">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6B73FB" w:rsidRPr="006B73FB">
              <w:rPr>
                <w:rFonts w:asciiTheme="minorHAnsi" w:hAnsiTheme="minorHAnsi" w:cstheme="minorHAnsi"/>
                <w:i/>
                <w:lang w:eastAsia="el-GR"/>
              </w:rPr>
              <w:t>Ενοποίηση του πρώτου βαθμού δικαιοδοσίας,</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χωροταξική αναδιάρθρωση των δικαστηρίων</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της πολιτικής και ποινικής δικαιοσύνης και άλλες διατάξεις</w:t>
            </w:r>
            <w:r>
              <w:rPr>
                <w:rFonts w:asciiTheme="minorHAnsi" w:hAnsiTheme="minorHAnsi" w:cstheme="minorHAnsi"/>
                <w:i/>
                <w:lang w:eastAsia="el-GR"/>
              </w:rPr>
              <w:t>»</w:t>
            </w:r>
          </w:p>
        </w:tc>
      </w:tr>
      <w:tr w:rsidR="005B14E8" w:rsidRPr="00D43DEC" w14:paraId="5A8E0B03" w14:textId="77777777" w:rsidTr="006B73FB">
        <w:tblPrEx>
          <w:shd w:val="clear" w:color="auto" w:fill="FFFFFF"/>
        </w:tblPrEx>
        <w:trPr>
          <w:gridAfter w:val="1"/>
          <w:wAfter w:w="34" w:type="dxa"/>
        </w:trPr>
        <w:tc>
          <w:tcPr>
            <w:tcW w:w="575" w:type="dxa"/>
            <w:gridSpan w:val="2"/>
            <w:shd w:val="clear" w:color="auto" w:fill="FFFFFF"/>
          </w:tcPr>
          <w:p w14:paraId="268F6944"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66C62533"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4E8" w:rsidRPr="00FC662E" w14:paraId="716DF341" w14:textId="77777777" w:rsidTr="006B73FB">
        <w:tblPrEx>
          <w:shd w:val="clear" w:color="auto" w:fill="FFFFFF"/>
        </w:tblPrEx>
        <w:trPr>
          <w:gridAfter w:val="1"/>
          <w:wAfter w:w="34" w:type="dxa"/>
        </w:trPr>
        <w:tc>
          <w:tcPr>
            <w:tcW w:w="575" w:type="dxa"/>
            <w:gridSpan w:val="2"/>
            <w:shd w:val="clear" w:color="auto" w:fill="FFFFFF"/>
          </w:tcPr>
          <w:p w14:paraId="16496B1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99E8556" w14:textId="34914F8E" w:rsidR="005B14E8" w:rsidRPr="002E7E49" w:rsidRDefault="00262581" w:rsidP="006B73FB">
            <w:pPr>
              <w:suppressAutoHyphens w:val="0"/>
              <w:rPr>
                <w:rFonts w:asciiTheme="minorHAnsi" w:hAnsiTheme="minorHAnsi" w:cstheme="minorHAnsi"/>
                <w:lang w:eastAsia="el-GR"/>
              </w:rPr>
            </w:pPr>
            <w:hyperlink r:id="rId139" w:history="1">
              <w:r w:rsidRPr="002E7E49">
                <w:rPr>
                  <w:rStyle w:val="-"/>
                  <w:rFonts w:asciiTheme="minorHAnsi" w:hAnsiTheme="minorHAnsi" w:cstheme="minorHAnsi"/>
                  <w:u w:val="none"/>
                  <w:lang w:eastAsia="el-GR"/>
                </w:rPr>
                <w:t>165/18 29.4.2024</w:t>
              </w:r>
            </w:hyperlink>
          </w:p>
        </w:tc>
      </w:tr>
      <w:tr w:rsidR="005B14E8" w:rsidRPr="00F727DA" w14:paraId="1320F01E" w14:textId="77777777" w:rsidTr="006B73FB">
        <w:tblPrEx>
          <w:shd w:val="clear" w:color="auto" w:fill="FFFFFF"/>
        </w:tblPrEx>
        <w:trPr>
          <w:gridAfter w:val="1"/>
          <w:wAfter w:w="34" w:type="dxa"/>
        </w:trPr>
        <w:tc>
          <w:tcPr>
            <w:tcW w:w="575" w:type="dxa"/>
            <w:gridSpan w:val="2"/>
            <w:shd w:val="clear" w:color="auto" w:fill="FFFFFF"/>
          </w:tcPr>
          <w:p w14:paraId="2219FB9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59D60781"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6289CA5" w14:textId="03F94C0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Αποδόσεις Κεντρικών Αυτοτελών Πόρων σε δήμους και περιφέρειες -- Τροποποίηση Παρ. 4 άρθρου 38 ν. 3986/2011. </w:t>
            </w:r>
          </w:p>
          <w:p w14:paraId="70DFAB42" w14:textId="38F8C49C"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Ζητήματα ανθρώπινου δυναμικού των αποκεντρωμένων διοικήσεων</w:t>
            </w:r>
            <w:r>
              <w:rPr>
                <w:rFonts w:asciiTheme="minorHAnsi" w:hAnsiTheme="minorHAnsi" w:cstheme="minorHAnsi"/>
              </w:rPr>
              <w:t xml:space="preserve"> </w:t>
            </w:r>
            <w:r w:rsidRPr="00262581">
              <w:rPr>
                <w:rFonts w:asciiTheme="minorHAnsi" w:hAnsiTheme="minorHAnsi" w:cstheme="minorHAnsi"/>
              </w:rPr>
              <w:t xml:space="preserve">- Τροποποίηση έκτου εδαφίου περ. 1 παρ. Α άρθρου 20 ν. 4354/2015. </w:t>
            </w:r>
          </w:p>
          <w:p w14:paraId="75451659" w14:textId="72519C80"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Επιχορήγηση Οργανισμών Τοπικής Αυτοδιοίκησης για την εξόφληση υποχρεώσεών τους.</w:t>
            </w:r>
          </w:p>
          <w:p w14:paraId="29E5BDD4" w14:textId="798676C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Παράταση της θητείας των μελών του Συμβουλίου Διοίκησης της Εθνικής Αρχής Διαφάνειας</w:t>
            </w:r>
            <w:r>
              <w:rPr>
                <w:rFonts w:asciiTheme="minorHAnsi" w:hAnsiTheme="minorHAnsi" w:cstheme="minorHAnsi"/>
              </w:rPr>
              <w:t xml:space="preserve"> </w:t>
            </w:r>
            <w:r w:rsidRPr="00262581">
              <w:rPr>
                <w:rFonts w:asciiTheme="minorHAnsi" w:hAnsiTheme="minorHAnsi" w:cstheme="minorHAnsi"/>
              </w:rPr>
              <w:t xml:space="preserve">- Τροποποίηση Παρ. 5 άρθρου 88 ν. 4622/2019. </w:t>
            </w:r>
          </w:p>
          <w:p w14:paraId="1AFE798F" w14:textId="521E3A47"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Δαπάνες μετακίνησης αστυνομικού προσωπικού για κάλυψη έκτακτων και απροβλέπτων αναγκών. </w:t>
            </w:r>
          </w:p>
          <w:p w14:paraId="361307D9" w14:textId="2C0E077B" w:rsidR="005B14E8"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43750D" w:rsidRPr="00F727DA" w14:paraId="4EF5A10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A8114C" w14:textId="1AC9CB57" w:rsidR="0043750D" w:rsidRPr="00D43DEC" w:rsidRDefault="0043750D" w:rsidP="0043750D">
            <w:pPr>
              <w:jc w:val="both"/>
              <w:rPr>
                <w:rFonts w:ascii="Calibri" w:hAnsi="Calibri" w:cs="Tahoma"/>
                <w:b/>
              </w:rPr>
            </w:pPr>
            <w:r>
              <w:rPr>
                <w:rFonts w:asciiTheme="minorHAnsi" w:hAnsiTheme="minorHAnsi" w:cstheme="minorHAnsi"/>
                <w:b/>
                <w:sz w:val="28"/>
                <w:szCs w:val="28"/>
              </w:rPr>
              <w:t>56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E3B7732" w14:textId="77777777" w:rsidR="0043750D" w:rsidRDefault="0043750D" w:rsidP="0043750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21C304" w14:textId="77777777" w:rsidR="00003D81" w:rsidRPr="00003D81" w:rsidRDefault="00003D81" w:rsidP="00003D81">
            <w:pPr>
              <w:jc w:val="center"/>
              <w:rPr>
                <w:rFonts w:asciiTheme="minorHAnsi" w:hAnsiTheme="minorHAnsi" w:cstheme="minorHAnsi"/>
                <w:b/>
              </w:rPr>
            </w:pPr>
            <w:r w:rsidRPr="00003D81">
              <w:rPr>
                <w:rFonts w:asciiTheme="minorHAnsi" w:hAnsiTheme="minorHAnsi" w:cstheme="minorHAnsi"/>
                <w:b/>
              </w:rPr>
              <w:t>ΜΕΡΟΣ Ε’</w:t>
            </w:r>
          </w:p>
          <w:p w14:paraId="4A58A56F" w14:textId="72435574" w:rsidR="0043750D" w:rsidRPr="00F555C1" w:rsidRDefault="00003D81" w:rsidP="00003D81">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0E3676BB" w14:textId="4AEF1FE2" w:rsidR="0043750D" w:rsidRPr="008A0115"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8A0115">
              <w:rPr>
                <w:rFonts w:asciiTheme="minorHAnsi" w:hAnsiTheme="minorHAnsi" w:cstheme="minorHAnsi"/>
                <w:b/>
              </w:rPr>
              <w:t>118</w:t>
            </w:r>
          </w:p>
          <w:p w14:paraId="52A6FBD7" w14:textId="19742316" w:rsidR="008A0115" w:rsidRPr="007878EC" w:rsidRDefault="008A0115" w:rsidP="008A0115">
            <w:pPr>
              <w:ind w:left="284"/>
              <w:contextualSpacing/>
              <w:jc w:val="both"/>
              <w:rPr>
                <w:rFonts w:asciiTheme="minorHAnsi" w:hAnsiTheme="minorHAnsi" w:cstheme="minorHAnsi"/>
              </w:rPr>
            </w:pPr>
            <w:r w:rsidRPr="008A0115">
              <w:rPr>
                <w:rFonts w:asciiTheme="minorHAnsi" w:hAnsiTheme="minorHAnsi" w:cstheme="minorHAnsi"/>
              </w:rPr>
              <w:t>Αξιολόγηση και επιλογή εκπαιδευτικών</w:t>
            </w:r>
            <w:r>
              <w:rPr>
                <w:rFonts w:asciiTheme="minorHAnsi" w:hAnsiTheme="minorHAnsi" w:cstheme="minorHAnsi"/>
              </w:rPr>
              <w:t xml:space="preserve"> </w:t>
            </w:r>
            <w:r w:rsidRPr="008A0115">
              <w:rPr>
                <w:rFonts w:asciiTheme="minorHAnsi" w:hAnsiTheme="minorHAnsi" w:cstheme="minorHAnsi"/>
              </w:rPr>
              <w:t xml:space="preserve">στο Ψηφιακό Φροντιστήριο </w:t>
            </w:r>
            <w:r>
              <w:rPr>
                <w:rFonts w:asciiTheme="minorHAnsi" w:hAnsiTheme="minorHAnsi" w:cstheme="minorHAnsi"/>
              </w:rPr>
              <w:t>–</w:t>
            </w:r>
            <w:r w:rsidRPr="008A0115">
              <w:rPr>
                <w:rFonts w:asciiTheme="minorHAnsi" w:hAnsiTheme="minorHAnsi" w:cstheme="minorHAnsi"/>
              </w:rPr>
              <w:t xml:space="preserve"> Τροποποίηση</w:t>
            </w:r>
            <w:r>
              <w:rPr>
                <w:rFonts w:asciiTheme="minorHAnsi" w:hAnsiTheme="minorHAnsi" w:cstheme="minorHAnsi"/>
              </w:rPr>
              <w:t xml:space="preserve"> </w:t>
            </w:r>
            <w:r w:rsidRPr="008A0115">
              <w:rPr>
                <w:rFonts w:asciiTheme="minorHAnsi" w:hAnsiTheme="minorHAnsi" w:cstheme="minorHAnsi"/>
              </w:rPr>
              <w:t>παρ. 3, 4, 5 και 7 και προσθήκη παρ. 5Α και 10</w:t>
            </w:r>
            <w:r>
              <w:rPr>
                <w:rFonts w:asciiTheme="minorHAnsi" w:hAnsiTheme="minorHAnsi" w:cstheme="minorHAnsi"/>
              </w:rPr>
              <w:t xml:space="preserve"> </w:t>
            </w:r>
            <w:r w:rsidRPr="008A0115">
              <w:rPr>
                <w:rFonts w:asciiTheme="minorHAnsi" w:hAnsiTheme="minorHAnsi" w:cstheme="minorHAnsi"/>
              </w:rPr>
              <w:t>στο άρθρο 26Α του ν. 4368/2016</w:t>
            </w:r>
          </w:p>
          <w:p w14:paraId="6E778F35" w14:textId="4D939E94" w:rsidR="0043750D" w:rsidRPr="007878EC"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F70BA0">
              <w:rPr>
                <w:rFonts w:asciiTheme="minorHAnsi" w:hAnsiTheme="minorHAnsi" w:cstheme="minorHAnsi"/>
                <w:b/>
              </w:rPr>
              <w:t>119</w:t>
            </w:r>
          </w:p>
          <w:p w14:paraId="6BAC6041" w14:textId="1F098158" w:rsidR="0043750D" w:rsidRPr="005A0E91" w:rsidRDefault="00F70BA0" w:rsidP="005A0E91">
            <w:pPr>
              <w:ind w:left="284"/>
              <w:contextualSpacing/>
              <w:jc w:val="both"/>
              <w:rPr>
                <w:rFonts w:asciiTheme="minorHAnsi" w:hAnsiTheme="minorHAnsi" w:cstheme="minorHAnsi"/>
              </w:rPr>
            </w:pPr>
            <w:r w:rsidRPr="00F70BA0">
              <w:rPr>
                <w:rFonts w:asciiTheme="minorHAnsi" w:hAnsiTheme="minorHAnsi" w:cstheme="minorHAnsi"/>
              </w:rPr>
              <w:t xml:space="preserve">Ρυθμίσεις για την έγκαιρη έναρξη </w:t>
            </w:r>
            <w:r>
              <w:rPr>
                <w:rFonts w:asciiTheme="minorHAnsi" w:hAnsiTheme="minorHAnsi" w:cstheme="minorHAnsi"/>
              </w:rPr>
              <w:t xml:space="preserve">της </w:t>
            </w:r>
            <w:r w:rsidRPr="00F70BA0">
              <w:rPr>
                <w:rFonts w:asciiTheme="minorHAnsi" w:hAnsiTheme="minorHAnsi" w:cstheme="minorHAnsi"/>
              </w:rPr>
              <w:t>μεταφοράς μαθητών για το διδακτικό έτος</w:t>
            </w:r>
            <w:r>
              <w:rPr>
                <w:rFonts w:asciiTheme="minorHAnsi" w:hAnsiTheme="minorHAnsi" w:cstheme="minorHAnsi"/>
              </w:rPr>
              <w:t xml:space="preserve"> </w:t>
            </w:r>
            <w:r w:rsidRPr="00F70BA0">
              <w:rPr>
                <w:rFonts w:asciiTheme="minorHAnsi" w:hAnsiTheme="minorHAnsi" w:cstheme="minorHAnsi"/>
              </w:rPr>
              <w:t>2024 - 2025</w:t>
            </w:r>
          </w:p>
        </w:tc>
      </w:tr>
      <w:tr w:rsidR="0043750D" w:rsidRPr="00D43DEC" w14:paraId="369A863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A7CAAB9" w14:textId="77777777" w:rsidR="0043750D" w:rsidRPr="00D43DEC" w:rsidRDefault="0043750D" w:rsidP="0043750D">
            <w:pPr>
              <w:jc w:val="both"/>
              <w:rPr>
                <w:rFonts w:asciiTheme="minorHAnsi" w:hAnsiTheme="minorHAnsi" w:cstheme="minorHAnsi"/>
                <w:b/>
              </w:rPr>
            </w:pPr>
          </w:p>
        </w:tc>
        <w:tc>
          <w:tcPr>
            <w:tcW w:w="9172" w:type="dxa"/>
            <w:gridSpan w:val="4"/>
            <w:shd w:val="clear" w:color="auto" w:fill="DBE5F1" w:themeFill="accent1" w:themeFillTint="33"/>
          </w:tcPr>
          <w:p w14:paraId="0BAE3E59" w14:textId="2585FD55" w:rsidR="0043750D" w:rsidRDefault="0043750D" w:rsidP="0043750D">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sidR="008511A4">
              <w:rPr>
                <w:rFonts w:asciiTheme="minorHAnsi" w:hAnsiTheme="minorHAnsi" w:cstheme="minorHAnsi"/>
              </w:rPr>
              <w:t>134</w:t>
            </w:r>
            <w:r w:rsidRPr="005D608B">
              <w:rPr>
                <w:rFonts w:asciiTheme="minorHAnsi" w:hAnsiTheme="minorHAnsi" w:cstheme="minorHAnsi"/>
              </w:rPr>
              <w:t xml:space="preserve">/2024 </w:t>
            </w:r>
            <w:r>
              <w:rPr>
                <w:rFonts w:asciiTheme="minorHAnsi" w:hAnsiTheme="minorHAnsi" w:cstheme="minorHAnsi"/>
              </w:rPr>
              <w:t>(</w:t>
            </w:r>
            <w:hyperlink r:id="rId140" w:history="1">
              <w:r w:rsidR="000A6696" w:rsidRPr="004722B4">
                <w:rPr>
                  <w:rStyle w:val="-"/>
                  <w:rFonts w:asciiTheme="minorHAnsi" w:hAnsiTheme="minorHAnsi" w:cstheme="minorHAnsi"/>
                  <w:u w:val="none"/>
                </w:rPr>
                <w:t>ΦΕΚ Τεύχος A’ 146/11.09.2024</w:t>
              </w:r>
            </w:hyperlink>
            <w:r w:rsidRPr="00D43DEC">
              <w:rPr>
                <w:rFonts w:asciiTheme="minorHAnsi" w:hAnsiTheme="minorHAnsi" w:cstheme="minorHAnsi"/>
              </w:rPr>
              <w:t>)».</w:t>
            </w:r>
          </w:p>
        </w:tc>
      </w:tr>
      <w:tr w:rsidR="0043750D" w:rsidRPr="00D43DEC" w14:paraId="35EE2F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54507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69FA79F" w14:textId="0DA8643C"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3750D" w:rsidRPr="00D43DEC" w14:paraId="55D6FA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C542F4"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3CA660A9" w14:textId="3544235C" w:rsidR="0043750D" w:rsidRPr="00D43DEC" w:rsidRDefault="0043750D" w:rsidP="0043750D">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8511A4" w:rsidRPr="008511A4">
              <w:rPr>
                <w:rFonts w:asciiTheme="minorHAnsi" w:hAnsiTheme="minorHAnsi" w:cstheme="minorHAnsi"/>
                <w:i/>
              </w:rPr>
              <w:t>Παρεμβάσεις στον Κώδικα Πολιτικής Δικονομίας, στον Κώδικα Οργανισμού Δικαστηρίων και Κατάστασης Δικαστικών Λειτουργών και στον Κώδικα Ποινικής Δικονομίας σε εναρμόνιση με την ενοποίηση του πρώτου βαθμού δικαιοδοσίας με τον ν. 5108/2024 - Διατάξεις για τη Δικαστική Αστυνομία και άλλες επείγουσες ρυθμίσεις.</w:t>
            </w:r>
            <w:r w:rsidRPr="00D43DEC">
              <w:rPr>
                <w:rFonts w:asciiTheme="minorHAnsi" w:hAnsiTheme="minorHAnsi" w:cstheme="minorHAnsi"/>
                <w:i/>
              </w:rPr>
              <w:t>»</w:t>
            </w:r>
          </w:p>
        </w:tc>
      </w:tr>
      <w:tr w:rsidR="0043750D" w:rsidRPr="00D43DEC" w14:paraId="28F8ED6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6BFAA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7C7B8060" w14:textId="70B8F62A"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3750D" w:rsidRPr="008C6D51" w14:paraId="730DC5B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632728"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BE1DDFC" w14:textId="60AE7953" w:rsidR="0043750D" w:rsidRPr="00B03710" w:rsidRDefault="0043750D" w:rsidP="0043750D">
            <w:pPr>
              <w:suppressAutoHyphens w:val="0"/>
              <w:rPr>
                <w:rFonts w:asciiTheme="minorHAnsi" w:hAnsiTheme="minorHAnsi" w:cstheme="minorHAnsi"/>
              </w:rPr>
            </w:pPr>
            <w:hyperlink r:id="rId141" w:history="1">
              <w:r w:rsidRPr="00B03710">
                <w:rPr>
                  <w:rStyle w:val="-"/>
                  <w:rFonts w:asciiTheme="minorHAnsi" w:hAnsiTheme="minorHAnsi" w:cstheme="minorHAnsi"/>
                  <w:u w:val="none"/>
                </w:rPr>
                <w:t>226/28 9.9.2024</w:t>
              </w:r>
            </w:hyperlink>
          </w:p>
        </w:tc>
      </w:tr>
      <w:tr w:rsidR="0043750D" w:rsidRPr="00CB3A71" w14:paraId="284B1D8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EE0215D"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64B98B41" w14:textId="77777777" w:rsidR="0043750D" w:rsidRPr="00D43DEC" w:rsidRDefault="0043750D" w:rsidP="0043750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C636233" w14:textId="410AB83A"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Αξιολόγηση και επιλογή εκπαιδευτικών στο Ψηφιακό Φροντιστήριο</w:t>
            </w:r>
            <w:r w:rsidR="00896E42">
              <w:rPr>
                <w:rFonts w:ascii="Calibri" w:hAnsi="Calibri" w:cs="Tahoma"/>
              </w:rPr>
              <w:t xml:space="preserve"> </w:t>
            </w:r>
            <w:r w:rsidRPr="0043750D">
              <w:rPr>
                <w:rFonts w:ascii="Calibri" w:hAnsi="Calibri" w:cs="Tahoma"/>
              </w:rPr>
              <w:t xml:space="preserve">- Τροποποίηση παρ. 3, 4, 5 και 7 και προσθήκη παρ. 5Α και 10 στο άρθρο 26Α του ν. 4368/2016. </w:t>
            </w:r>
          </w:p>
          <w:p w14:paraId="776CE99D" w14:textId="5BE524C5"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Ρυθμίσεις για την έγκαιρη έναρξη της μεταφοράς μαθητών για το διδακτικό έτος 2024 - 2025.</w:t>
            </w:r>
          </w:p>
        </w:tc>
      </w:tr>
      <w:tr w:rsidR="005A51B6" w:rsidRPr="00D43DEC" w14:paraId="66C7A876" w14:textId="77777777" w:rsidTr="001B5149">
        <w:tblPrEx>
          <w:shd w:val="clear" w:color="auto" w:fill="FFFFFF"/>
        </w:tblPrEx>
        <w:trPr>
          <w:gridAfter w:val="1"/>
          <w:wAfter w:w="34" w:type="dxa"/>
        </w:trPr>
        <w:tc>
          <w:tcPr>
            <w:tcW w:w="575" w:type="dxa"/>
            <w:gridSpan w:val="2"/>
            <w:shd w:val="clear" w:color="auto" w:fill="FFFFFF"/>
          </w:tcPr>
          <w:p w14:paraId="0F339A05" w14:textId="637A6DEE" w:rsidR="005A51B6" w:rsidRPr="00D43DEC" w:rsidRDefault="005A51B6" w:rsidP="001B5149">
            <w:pPr>
              <w:jc w:val="both"/>
              <w:rPr>
                <w:rFonts w:asciiTheme="minorHAnsi" w:hAnsiTheme="minorHAnsi" w:cstheme="minorHAnsi"/>
                <w:b/>
                <w:sz w:val="28"/>
                <w:szCs w:val="28"/>
              </w:rPr>
            </w:pPr>
            <w:r>
              <w:rPr>
                <w:rFonts w:asciiTheme="minorHAnsi" w:hAnsiTheme="minorHAnsi" w:cstheme="minorHAnsi"/>
                <w:b/>
                <w:sz w:val="28"/>
                <w:szCs w:val="28"/>
              </w:rPr>
              <w:t>5</w:t>
            </w:r>
            <w:r w:rsidR="00683604">
              <w:rPr>
                <w:rFonts w:asciiTheme="minorHAnsi" w:hAnsiTheme="minorHAnsi" w:cstheme="minorHAnsi"/>
                <w:b/>
                <w:sz w:val="28"/>
                <w:szCs w:val="28"/>
              </w:rPr>
              <w:t>7</w:t>
            </w:r>
            <w:r w:rsidRPr="00D43DEC">
              <w:rPr>
                <w:rFonts w:asciiTheme="minorHAnsi" w:hAnsiTheme="minorHAnsi" w:cstheme="minorHAnsi"/>
                <w:b/>
                <w:sz w:val="28"/>
                <w:szCs w:val="28"/>
              </w:rPr>
              <w:t>.</w:t>
            </w:r>
          </w:p>
        </w:tc>
        <w:tc>
          <w:tcPr>
            <w:tcW w:w="9172" w:type="dxa"/>
            <w:gridSpan w:val="4"/>
            <w:shd w:val="clear" w:color="auto" w:fill="FFFFFF"/>
          </w:tcPr>
          <w:p w14:paraId="49A87241" w14:textId="1611A19E" w:rsidR="005A51B6" w:rsidRDefault="005A51B6" w:rsidP="001B5149">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41C43A60" w14:textId="77777777"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ΚΕΦΑΛΑΙΟ Δ’</w:t>
            </w:r>
          </w:p>
          <w:p w14:paraId="3D71D676" w14:textId="20003F35"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ΛΟΙΠΕΣ ΔΙΑΤΑΞΕΙΣ</w:t>
            </w:r>
          </w:p>
          <w:p w14:paraId="10FD0126" w14:textId="638CD907" w:rsidR="005A51B6" w:rsidRPr="00244661"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4FC3">
              <w:rPr>
                <w:rFonts w:asciiTheme="minorHAnsi" w:hAnsiTheme="minorHAnsi" w:cstheme="minorHAnsi"/>
                <w:b/>
              </w:rPr>
              <w:t>66</w:t>
            </w:r>
          </w:p>
          <w:p w14:paraId="6F4B0541" w14:textId="510965C6"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lastRenderedPageBreak/>
              <w:t>Ακατάσχετο τραπεζικών λογαριασμών πάγιας προκαταβολής στους διευθυντές των σχολικών μονάδων</w:t>
            </w:r>
            <w:r w:rsidR="003B3B9D">
              <w:rPr>
                <w:rFonts w:asciiTheme="minorHAnsi" w:hAnsiTheme="minorHAnsi" w:cstheme="minorHAnsi"/>
              </w:rPr>
              <w:t xml:space="preserve"> –</w:t>
            </w:r>
            <w:r w:rsidRPr="00244661">
              <w:rPr>
                <w:rFonts w:asciiTheme="minorHAnsi" w:hAnsiTheme="minorHAnsi" w:cstheme="minorHAnsi"/>
              </w:rPr>
              <w:t xml:space="preserve"> </w:t>
            </w:r>
          </w:p>
          <w:p w14:paraId="3642FE9B" w14:textId="655EE8CD"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t>Προμήθεια ξενόγλωσσων βιβλίων</w:t>
            </w:r>
            <w:r w:rsidR="003B3B9D">
              <w:rPr>
                <w:rFonts w:asciiTheme="minorHAnsi" w:hAnsiTheme="minorHAnsi" w:cstheme="minorHAnsi"/>
              </w:rPr>
              <w:t xml:space="preserve"> –</w:t>
            </w:r>
            <w:r w:rsidRPr="00244661">
              <w:rPr>
                <w:rFonts w:asciiTheme="minorHAnsi" w:hAnsiTheme="minorHAnsi" w:cstheme="minorHAnsi"/>
              </w:rPr>
              <w:t xml:space="preserve"> </w:t>
            </w:r>
          </w:p>
          <w:p w14:paraId="58692763" w14:textId="709243E1" w:rsidR="00244661" w:rsidRPr="004B1B53" w:rsidRDefault="00244661" w:rsidP="00244661">
            <w:pPr>
              <w:ind w:left="284"/>
              <w:contextualSpacing/>
              <w:jc w:val="both"/>
              <w:rPr>
                <w:rFonts w:asciiTheme="minorHAnsi" w:hAnsiTheme="minorHAnsi" w:cstheme="minorHAnsi"/>
              </w:rPr>
            </w:pPr>
            <w:r w:rsidRPr="00244661">
              <w:rPr>
                <w:rFonts w:asciiTheme="minorHAnsi" w:hAnsiTheme="minorHAnsi" w:cstheme="minorHAnsi"/>
              </w:rPr>
              <w:t>Τροποποίηση παρ. 6</w:t>
            </w:r>
            <w:r>
              <w:rPr>
                <w:rFonts w:asciiTheme="minorHAnsi" w:hAnsiTheme="minorHAnsi" w:cstheme="minorHAnsi"/>
              </w:rPr>
              <w:t xml:space="preserve"> </w:t>
            </w:r>
            <w:r w:rsidRPr="00244661">
              <w:rPr>
                <w:rFonts w:asciiTheme="minorHAnsi" w:hAnsiTheme="minorHAnsi" w:cstheme="minorHAnsi"/>
              </w:rPr>
              <w:t>ν. 2817/2000</w:t>
            </w:r>
          </w:p>
          <w:p w14:paraId="09BA0642" w14:textId="1F2CEF14" w:rsidR="005A51B6" w:rsidRPr="0006301A"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6301A">
              <w:rPr>
                <w:rFonts w:asciiTheme="minorHAnsi" w:hAnsiTheme="minorHAnsi" w:cstheme="minorHAnsi"/>
                <w:b/>
              </w:rPr>
              <w:t>67</w:t>
            </w:r>
          </w:p>
          <w:p w14:paraId="725722A8" w14:textId="18FDF360" w:rsidR="00273198" w:rsidRDefault="0006301A" w:rsidP="0006301A">
            <w:pPr>
              <w:ind w:left="284"/>
              <w:contextualSpacing/>
              <w:jc w:val="both"/>
              <w:rPr>
                <w:rFonts w:asciiTheme="minorHAnsi" w:hAnsiTheme="minorHAnsi" w:cstheme="minorHAnsi"/>
              </w:rPr>
            </w:pPr>
            <w:r w:rsidRPr="0006301A">
              <w:rPr>
                <w:rFonts w:asciiTheme="minorHAnsi" w:hAnsiTheme="minorHAnsi" w:cstheme="minorHAnsi"/>
              </w:rPr>
              <w:t>Ρύθμιση θεμάτων προϋπολογισμού δήμων</w:t>
            </w:r>
            <w:r w:rsidR="00273198">
              <w:rPr>
                <w:rFonts w:asciiTheme="minorHAnsi" w:hAnsiTheme="minorHAnsi" w:cstheme="minorHAnsi"/>
              </w:rPr>
              <w:t xml:space="preserve"> –</w:t>
            </w:r>
            <w:r w:rsidRPr="0006301A">
              <w:rPr>
                <w:rFonts w:asciiTheme="minorHAnsi" w:hAnsiTheme="minorHAnsi" w:cstheme="minorHAnsi"/>
              </w:rPr>
              <w:t xml:space="preserve"> </w:t>
            </w:r>
          </w:p>
          <w:p w14:paraId="19DC8F09" w14:textId="7B792A42" w:rsidR="0006301A" w:rsidRPr="004B1B53" w:rsidRDefault="0006301A" w:rsidP="0006301A">
            <w:pPr>
              <w:ind w:left="284"/>
              <w:contextualSpacing/>
              <w:jc w:val="both"/>
              <w:rPr>
                <w:rFonts w:asciiTheme="minorHAnsi" w:hAnsiTheme="minorHAnsi" w:cstheme="minorHAnsi"/>
              </w:rPr>
            </w:pPr>
            <w:r w:rsidRPr="0006301A">
              <w:rPr>
                <w:rFonts w:asciiTheme="minorHAnsi" w:hAnsiTheme="minorHAnsi" w:cstheme="minorHAnsi"/>
              </w:rPr>
              <w:t>Κάλυψη δαπανών καθαρισμού σχολικών μονάδων από ανταποδοτικά τέλη</w:t>
            </w:r>
          </w:p>
          <w:p w14:paraId="3E1A7D41" w14:textId="64F4225B" w:rsidR="005A51B6" w:rsidRPr="00273198"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73198">
              <w:rPr>
                <w:rFonts w:asciiTheme="minorHAnsi" w:hAnsiTheme="minorHAnsi" w:cstheme="minorHAnsi"/>
                <w:b/>
              </w:rPr>
              <w:t>68</w:t>
            </w:r>
          </w:p>
          <w:p w14:paraId="350B6237" w14:textId="3C72EF04" w:rsidR="003B3B9D"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Τακτική - περιοδική επιθεώρηση πλοίων</w:t>
            </w:r>
            <w:r>
              <w:rPr>
                <w:rFonts w:asciiTheme="minorHAnsi" w:hAnsiTheme="minorHAnsi" w:cstheme="minorHAnsi"/>
              </w:rPr>
              <w:t xml:space="preserve"> </w:t>
            </w:r>
            <w:r w:rsidR="003B3B9D">
              <w:rPr>
                <w:rFonts w:asciiTheme="minorHAnsi" w:hAnsiTheme="minorHAnsi" w:cstheme="minorHAnsi"/>
              </w:rPr>
              <w:t>–</w:t>
            </w:r>
            <w:r w:rsidRPr="00273198">
              <w:rPr>
                <w:rFonts w:asciiTheme="minorHAnsi" w:hAnsiTheme="minorHAnsi" w:cstheme="minorHAnsi"/>
              </w:rPr>
              <w:t xml:space="preserve"> </w:t>
            </w:r>
          </w:p>
          <w:p w14:paraId="332D2A97" w14:textId="0515EC00" w:rsidR="005A51B6" w:rsidRPr="00244661" w:rsidRDefault="00273198" w:rsidP="00273198">
            <w:pPr>
              <w:ind w:left="284"/>
              <w:contextualSpacing/>
              <w:jc w:val="both"/>
              <w:rPr>
                <w:rFonts w:asciiTheme="minorHAnsi" w:hAnsiTheme="minorHAnsi" w:cstheme="minorHAnsi"/>
              </w:rPr>
            </w:pPr>
            <w:r w:rsidRPr="00273198">
              <w:rPr>
                <w:rFonts w:asciiTheme="minorHAnsi" w:hAnsiTheme="minorHAnsi" w:cstheme="minorHAnsi"/>
              </w:rPr>
              <w:t xml:space="preserve">Τροποποίηση παρ. 2 άρθρου 7 </w:t>
            </w:r>
            <w:proofErr w:type="spellStart"/>
            <w:r w:rsidRPr="00273198">
              <w:rPr>
                <w:rFonts w:asciiTheme="minorHAnsi" w:hAnsiTheme="minorHAnsi" w:cstheme="minorHAnsi"/>
              </w:rPr>
              <w:t>β.δ</w:t>
            </w:r>
            <w:proofErr w:type="spellEnd"/>
            <w:r w:rsidRPr="00273198">
              <w:rPr>
                <w:rFonts w:asciiTheme="minorHAnsi" w:hAnsiTheme="minorHAnsi" w:cstheme="minorHAnsi"/>
              </w:rPr>
              <w:t>. 542/1968</w:t>
            </w:r>
          </w:p>
        </w:tc>
      </w:tr>
      <w:tr w:rsidR="005A51B6" w:rsidRPr="00D43DEC" w14:paraId="47B86454" w14:textId="77777777" w:rsidTr="001B5149">
        <w:tblPrEx>
          <w:shd w:val="clear" w:color="auto" w:fill="FFFFFF"/>
        </w:tblPrEx>
        <w:trPr>
          <w:gridAfter w:val="1"/>
          <w:wAfter w:w="34" w:type="dxa"/>
        </w:trPr>
        <w:tc>
          <w:tcPr>
            <w:tcW w:w="575" w:type="dxa"/>
            <w:gridSpan w:val="2"/>
            <w:shd w:val="clear" w:color="auto" w:fill="FFFFFF"/>
          </w:tcPr>
          <w:p w14:paraId="1496AD42" w14:textId="77777777" w:rsidR="005A51B6" w:rsidRPr="00D43DEC" w:rsidRDefault="005A51B6" w:rsidP="001B5149">
            <w:pPr>
              <w:jc w:val="both"/>
              <w:rPr>
                <w:rFonts w:asciiTheme="minorHAnsi" w:hAnsiTheme="minorHAnsi" w:cstheme="minorHAnsi"/>
                <w:b/>
              </w:rPr>
            </w:pPr>
          </w:p>
        </w:tc>
        <w:tc>
          <w:tcPr>
            <w:tcW w:w="9172" w:type="dxa"/>
            <w:gridSpan w:val="4"/>
            <w:shd w:val="clear" w:color="auto" w:fill="FFFFFF"/>
          </w:tcPr>
          <w:p w14:paraId="73817026" w14:textId="1F18BA92" w:rsidR="005A51B6" w:rsidRPr="00D43DEC" w:rsidRDefault="005A51B6" w:rsidP="001B5149">
            <w:pPr>
              <w:contextualSpacing/>
              <w:jc w:val="both"/>
              <w:rPr>
                <w:rFonts w:asciiTheme="minorHAnsi" w:hAnsiTheme="minorHAnsi" w:cstheme="minorHAnsi"/>
              </w:rPr>
            </w:pPr>
            <w:r>
              <w:rPr>
                <w:rFonts w:asciiTheme="minorHAnsi" w:hAnsiTheme="minorHAnsi" w:cstheme="minorHAnsi"/>
              </w:rPr>
              <w:t xml:space="preserve">του ν. </w:t>
            </w:r>
            <w:hyperlink r:id="rId142" w:history="1"/>
            <w:r w:rsidRPr="00903DBA">
              <w:rPr>
                <w:rFonts w:asciiTheme="minorHAnsi" w:hAnsiTheme="minorHAnsi" w:cstheme="minorHAnsi"/>
              </w:rPr>
              <w:t>5</w:t>
            </w:r>
            <w:r>
              <w:rPr>
                <w:rFonts w:asciiTheme="minorHAnsi" w:hAnsiTheme="minorHAnsi" w:cstheme="minorHAnsi"/>
              </w:rPr>
              <w:t>1</w:t>
            </w:r>
            <w:r w:rsidR="00683604">
              <w:rPr>
                <w:rFonts w:asciiTheme="minorHAnsi" w:hAnsiTheme="minorHAnsi" w:cstheme="minorHAnsi"/>
              </w:rPr>
              <w:t>43</w:t>
            </w:r>
            <w:r w:rsidRPr="00903DBA">
              <w:rPr>
                <w:rFonts w:asciiTheme="minorHAnsi" w:hAnsiTheme="minorHAnsi" w:cstheme="minorHAnsi"/>
              </w:rPr>
              <w:t xml:space="preserve">/2024 </w:t>
            </w:r>
            <w:r>
              <w:rPr>
                <w:rFonts w:asciiTheme="minorHAnsi" w:hAnsiTheme="minorHAnsi" w:cstheme="minorHAnsi"/>
              </w:rPr>
              <w:t>(</w:t>
            </w:r>
            <w:hyperlink r:id="rId143" w:history="1">
              <w:r w:rsidR="00742A24" w:rsidRPr="00C4466A">
                <w:rPr>
                  <w:rStyle w:val="-"/>
                  <w:rFonts w:asciiTheme="minorHAnsi" w:hAnsiTheme="minorHAnsi" w:cstheme="minorHAnsi"/>
                  <w:u w:val="none"/>
                </w:rPr>
                <w:t>ΦΕΚ Τεύχος A’ 161/11.10.2024</w:t>
              </w:r>
            </w:hyperlink>
            <w:r w:rsidRPr="00EB799E">
              <w:rPr>
                <w:rFonts w:asciiTheme="minorHAnsi" w:hAnsiTheme="minorHAnsi" w:cstheme="minorHAnsi"/>
              </w:rPr>
              <w:t>)</w:t>
            </w:r>
            <w:r w:rsidRPr="00D43DEC">
              <w:rPr>
                <w:rFonts w:asciiTheme="minorHAnsi" w:hAnsiTheme="minorHAnsi" w:cstheme="minorHAnsi"/>
              </w:rPr>
              <w:t>.</w:t>
            </w:r>
          </w:p>
        </w:tc>
      </w:tr>
      <w:tr w:rsidR="005A51B6" w:rsidRPr="00D43DEC" w14:paraId="6BC93FB4" w14:textId="77777777" w:rsidTr="001B5149">
        <w:tblPrEx>
          <w:shd w:val="clear" w:color="auto" w:fill="FFFFFF"/>
        </w:tblPrEx>
        <w:trPr>
          <w:gridAfter w:val="1"/>
          <w:wAfter w:w="34" w:type="dxa"/>
        </w:trPr>
        <w:tc>
          <w:tcPr>
            <w:tcW w:w="575" w:type="dxa"/>
            <w:gridSpan w:val="2"/>
            <w:shd w:val="clear" w:color="auto" w:fill="FFFFFF"/>
          </w:tcPr>
          <w:p w14:paraId="07EDD48B"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49FF8CCC"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A51B6" w:rsidRPr="00403A7C" w14:paraId="77D0050A" w14:textId="77777777" w:rsidTr="001B5149">
        <w:tblPrEx>
          <w:shd w:val="clear" w:color="auto" w:fill="FFFFFF"/>
        </w:tblPrEx>
        <w:trPr>
          <w:gridAfter w:val="1"/>
          <w:wAfter w:w="34" w:type="dxa"/>
        </w:trPr>
        <w:tc>
          <w:tcPr>
            <w:tcW w:w="575" w:type="dxa"/>
            <w:gridSpan w:val="2"/>
            <w:shd w:val="clear" w:color="auto" w:fill="FFFFFF"/>
          </w:tcPr>
          <w:p w14:paraId="229DD52D"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1C07F1B2" w14:textId="01B32A50" w:rsidR="005A51B6" w:rsidRPr="00F76A32" w:rsidRDefault="005A51B6" w:rsidP="001B5149">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C306EB" w:rsidRPr="00C306EB">
              <w:rPr>
                <w:rFonts w:asciiTheme="minorHAnsi" w:hAnsiTheme="minorHAnsi" w:cstheme="minorHAnsi"/>
                <w:i/>
                <w:lang w:eastAsia="el-GR"/>
              </w:rPr>
              <w:t>Ρυθμίσεις για τους χερσαίους συνοριακούς σταθμούς, την ενίσχυση των Οργανισμών Τοπικής Αυτοδιοίκησης και λοιπές διατάξεις</w:t>
            </w:r>
            <w:r>
              <w:rPr>
                <w:rFonts w:asciiTheme="minorHAnsi" w:hAnsiTheme="minorHAnsi" w:cstheme="minorHAnsi"/>
                <w:i/>
                <w:lang w:eastAsia="el-GR"/>
              </w:rPr>
              <w:t>»</w:t>
            </w:r>
          </w:p>
        </w:tc>
      </w:tr>
      <w:tr w:rsidR="005A51B6" w:rsidRPr="00D43DEC" w14:paraId="5F47CDDB" w14:textId="77777777" w:rsidTr="001B5149">
        <w:tblPrEx>
          <w:shd w:val="clear" w:color="auto" w:fill="FFFFFF"/>
        </w:tblPrEx>
        <w:trPr>
          <w:gridAfter w:val="1"/>
          <w:wAfter w:w="34" w:type="dxa"/>
        </w:trPr>
        <w:tc>
          <w:tcPr>
            <w:tcW w:w="575" w:type="dxa"/>
            <w:gridSpan w:val="2"/>
            <w:shd w:val="clear" w:color="auto" w:fill="FFFFFF"/>
          </w:tcPr>
          <w:p w14:paraId="025E4680"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75C34555"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A51B6" w:rsidRPr="00FC662E" w14:paraId="45B61FBA" w14:textId="77777777" w:rsidTr="001B5149">
        <w:tblPrEx>
          <w:shd w:val="clear" w:color="auto" w:fill="FFFFFF"/>
        </w:tblPrEx>
        <w:trPr>
          <w:gridAfter w:val="1"/>
          <w:wAfter w:w="34" w:type="dxa"/>
        </w:trPr>
        <w:tc>
          <w:tcPr>
            <w:tcW w:w="575" w:type="dxa"/>
            <w:gridSpan w:val="2"/>
            <w:shd w:val="clear" w:color="auto" w:fill="FFFFFF"/>
          </w:tcPr>
          <w:p w14:paraId="60B144C4"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0BA7F6DC" w14:textId="5F345FF5" w:rsidR="005A51B6" w:rsidRPr="00631926" w:rsidRDefault="00631926" w:rsidP="001B5149">
            <w:pPr>
              <w:suppressAutoHyphens w:val="0"/>
              <w:rPr>
                <w:rFonts w:asciiTheme="minorHAnsi" w:hAnsiTheme="minorHAnsi" w:cstheme="minorHAnsi"/>
                <w:lang w:eastAsia="el-GR"/>
              </w:rPr>
            </w:pPr>
            <w:hyperlink r:id="rId144" w:history="1">
              <w:r w:rsidRPr="00631926">
                <w:rPr>
                  <w:rStyle w:val="-"/>
                  <w:rFonts w:asciiTheme="minorHAnsi" w:hAnsiTheme="minorHAnsi" w:cstheme="minorHAnsi"/>
                  <w:u w:val="none"/>
                  <w:lang w:eastAsia="el-GR"/>
                </w:rPr>
                <w:t>252/17 7.10.2024</w:t>
              </w:r>
            </w:hyperlink>
          </w:p>
        </w:tc>
      </w:tr>
      <w:tr w:rsidR="005A51B6" w:rsidRPr="00F727DA" w14:paraId="33B49183" w14:textId="77777777" w:rsidTr="001B5149">
        <w:tblPrEx>
          <w:shd w:val="clear" w:color="auto" w:fill="FFFFFF"/>
        </w:tblPrEx>
        <w:trPr>
          <w:gridAfter w:val="1"/>
          <w:wAfter w:w="34" w:type="dxa"/>
        </w:trPr>
        <w:tc>
          <w:tcPr>
            <w:tcW w:w="575" w:type="dxa"/>
            <w:gridSpan w:val="2"/>
            <w:shd w:val="clear" w:color="auto" w:fill="FFFFFF"/>
          </w:tcPr>
          <w:p w14:paraId="76EBF92F"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55C37F60"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25E2CCA" w14:textId="3BC1DC8C" w:rsidR="007955C9"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Ακατάσχετο τραπεζικών λογαριασμών πάγιας προκαταβολής στους διευθυντές των σχολικών μονάδων - Προμήθεια ξενόγλωσσων βιβλίων - Τροποποίηση παρ. 6 ν. 2817/2000.</w:t>
            </w:r>
          </w:p>
          <w:p w14:paraId="169A170D" w14:textId="77777777" w:rsidR="00501727"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Ρύθμιση Θεμάτων προϋπολογισμού δήμων - Κάλυψη δαπανών καθαρισμού σχολικών μονάδων από ανταποδοτικά τέλη. </w:t>
            </w:r>
          </w:p>
          <w:p w14:paraId="0EBAEA20" w14:textId="25A0CA16" w:rsidR="005A51B6"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Τακτική - περιοδική επιθεώρηση πλοίων - Τροποποίηση παρ. 2 άρθρου 7 </w:t>
            </w:r>
            <w:proofErr w:type="spellStart"/>
            <w:r w:rsidRPr="007955C9">
              <w:rPr>
                <w:rFonts w:asciiTheme="minorHAnsi" w:hAnsiTheme="minorHAnsi" w:cstheme="minorHAnsi"/>
              </w:rPr>
              <w:t>β.δ</w:t>
            </w:r>
            <w:proofErr w:type="spellEnd"/>
            <w:r w:rsidRPr="007955C9">
              <w:rPr>
                <w:rFonts w:asciiTheme="minorHAnsi" w:hAnsiTheme="minorHAnsi" w:cstheme="minorHAnsi"/>
              </w:rPr>
              <w:t>. 542/1968.</w:t>
            </w:r>
          </w:p>
        </w:tc>
      </w:tr>
      <w:tr w:rsidR="00D66633" w:rsidRPr="00F727DA" w14:paraId="67EA119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C53FE60" w14:textId="3DD1AF43" w:rsidR="00D66633" w:rsidRPr="00D43DEC" w:rsidRDefault="00D66633" w:rsidP="00F97144">
            <w:pPr>
              <w:jc w:val="both"/>
              <w:rPr>
                <w:rFonts w:ascii="Calibri" w:hAnsi="Calibri" w:cs="Tahoma"/>
                <w:b/>
              </w:rPr>
            </w:pPr>
            <w:r>
              <w:rPr>
                <w:rFonts w:asciiTheme="minorHAnsi" w:hAnsiTheme="minorHAnsi" w:cstheme="minorHAnsi"/>
                <w:b/>
                <w:sz w:val="28"/>
                <w:szCs w:val="28"/>
              </w:rPr>
              <w:t>5</w:t>
            </w:r>
            <w:r>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D527E84" w14:textId="252AE63B" w:rsidR="00D66633" w:rsidRDefault="00D66633" w:rsidP="00F97144">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6798BF9" w14:textId="77777777" w:rsidR="004373C5" w:rsidRPr="004373C5" w:rsidRDefault="004373C5" w:rsidP="004373C5">
            <w:pPr>
              <w:suppressAutoHyphens w:val="0"/>
              <w:autoSpaceDE w:val="0"/>
              <w:autoSpaceDN w:val="0"/>
              <w:adjustRightInd w:val="0"/>
              <w:jc w:val="center"/>
              <w:rPr>
                <w:rFonts w:asciiTheme="minorHAnsi" w:eastAsia="Calibri" w:hAnsiTheme="minorHAnsi" w:cstheme="minorHAnsi"/>
                <w:b/>
                <w:lang w:eastAsia="el-GR"/>
              </w:rPr>
            </w:pPr>
            <w:r w:rsidRPr="004373C5">
              <w:rPr>
                <w:rFonts w:asciiTheme="minorHAnsi" w:eastAsia="Calibri" w:hAnsiTheme="minorHAnsi" w:cstheme="minorHAnsi"/>
                <w:b/>
                <w:lang w:eastAsia="el-GR"/>
              </w:rPr>
              <w:t>ΜΕΡΟΣ Δ’</w:t>
            </w:r>
          </w:p>
          <w:p w14:paraId="79CF274B" w14:textId="6FFBA6D2" w:rsidR="004373C5" w:rsidRPr="004373C5" w:rsidRDefault="004373C5" w:rsidP="004373C5">
            <w:pPr>
              <w:jc w:val="center"/>
              <w:rPr>
                <w:rFonts w:asciiTheme="minorHAnsi" w:hAnsiTheme="minorHAnsi" w:cstheme="minorHAnsi"/>
                <w:b/>
              </w:rPr>
            </w:pPr>
            <w:r w:rsidRPr="004373C5">
              <w:rPr>
                <w:rFonts w:asciiTheme="minorHAnsi" w:eastAsia="Calibri" w:hAnsiTheme="minorHAnsi" w:cstheme="minorHAnsi"/>
                <w:b/>
                <w:lang w:eastAsia="el-GR"/>
              </w:rPr>
              <w:t>ΑΛΛΕΣ ΡΥΘΜΙΣΕΙΣ</w:t>
            </w:r>
          </w:p>
          <w:p w14:paraId="5711F58F" w14:textId="7277249E" w:rsidR="00D66633" w:rsidRPr="004E3E6F"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E3E6F">
              <w:rPr>
                <w:rFonts w:asciiTheme="minorHAnsi" w:hAnsiTheme="minorHAnsi" w:cstheme="minorHAnsi"/>
                <w:b/>
              </w:rPr>
              <w:t xml:space="preserve"> 67</w:t>
            </w:r>
          </w:p>
          <w:p w14:paraId="5FC4C0DA" w14:textId="549B96AE" w:rsidR="004E3E6F" w:rsidRPr="008A0115" w:rsidRDefault="004E3E6F" w:rsidP="004E3E6F">
            <w:pPr>
              <w:ind w:left="284"/>
              <w:contextualSpacing/>
              <w:jc w:val="both"/>
              <w:rPr>
                <w:rFonts w:asciiTheme="minorHAnsi" w:hAnsiTheme="minorHAnsi" w:cstheme="minorHAnsi"/>
              </w:rPr>
            </w:pPr>
            <w:r w:rsidRPr="004E3E6F">
              <w:rPr>
                <w:rFonts w:asciiTheme="minorHAnsi" w:hAnsiTheme="minorHAnsi" w:cstheme="minorHAnsi"/>
              </w:rPr>
              <w:t>Συνέχιση απασχόλησης ατόμων</w:t>
            </w:r>
            <w:r>
              <w:rPr>
                <w:rFonts w:asciiTheme="minorHAnsi" w:hAnsiTheme="minorHAnsi" w:cstheme="minorHAnsi"/>
              </w:rPr>
              <w:t xml:space="preserve"> </w:t>
            </w:r>
            <w:r w:rsidRPr="004E3E6F">
              <w:rPr>
                <w:rFonts w:asciiTheme="minorHAnsi" w:hAnsiTheme="minorHAnsi" w:cstheme="minorHAnsi"/>
              </w:rPr>
              <w:t>με αναπηρία που απασχολούνταν</w:t>
            </w:r>
            <w:r>
              <w:rPr>
                <w:rFonts w:asciiTheme="minorHAnsi" w:hAnsiTheme="minorHAnsi" w:cstheme="minorHAnsi"/>
              </w:rPr>
              <w:t xml:space="preserve"> </w:t>
            </w:r>
            <w:r w:rsidRPr="004E3E6F">
              <w:rPr>
                <w:rFonts w:asciiTheme="minorHAnsi" w:hAnsiTheme="minorHAnsi" w:cstheme="minorHAnsi"/>
              </w:rPr>
              <w:t xml:space="preserve">σε </w:t>
            </w:r>
            <w:proofErr w:type="spellStart"/>
            <w:r w:rsidRPr="004E3E6F">
              <w:rPr>
                <w:rFonts w:asciiTheme="minorHAnsi" w:hAnsiTheme="minorHAnsi" w:cstheme="minorHAnsi"/>
              </w:rPr>
              <w:t>λυθείσες</w:t>
            </w:r>
            <w:proofErr w:type="spellEnd"/>
            <w:r w:rsidRPr="004E3E6F">
              <w:rPr>
                <w:rFonts w:asciiTheme="minorHAnsi" w:hAnsiTheme="minorHAnsi" w:cstheme="minorHAnsi"/>
              </w:rPr>
              <w:t xml:space="preserve"> δημοτικές κοινωφελείς</w:t>
            </w:r>
            <w:r>
              <w:rPr>
                <w:rFonts w:asciiTheme="minorHAnsi" w:hAnsiTheme="minorHAnsi" w:cstheme="minorHAnsi"/>
              </w:rPr>
              <w:t xml:space="preserve"> </w:t>
            </w:r>
            <w:r w:rsidRPr="004E3E6F">
              <w:rPr>
                <w:rFonts w:asciiTheme="minorHAnsi" w:hAnsiTheme="minorHAnsi" w:cstheme="minorHAnsi"/>
              </w:rPr>
              <w:t>επιχειρήσεις στους οικείους δήμους</w:t>
            </w:r>
          </w:p>
          <w:p w14:paraId="7A595A10" w14:textId="2F62ACF4" w:rsidR="00D66633" w:rsidRPr="007878EC"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941027">
              <w:rPr>
                <w:rFonts w:asciiTheme="minorHAnsi" w:hAnsiTheme="minorHAnsi" w:cstheme="minorHAnsi"/>
                <w:b/>
              </w:rPr>
              <w:t>68</w:t>
            </w:r>
          </w:p>
          <w:p w14:paraId="0DE559B7" w14:textId="285F9EEE" w:rsidR="00941027" w:rsidRPr="00941027" w:rsidRDefault="00941027" w:rsidP="00941027">
            <w:pPr>
              <w:ind w:left="284"/>
              <w:contextualSpacing/>
              <w:jc w:val="both"/>
              <w:rPr>
                <w:rFonts w:asciiTheme="minorHAnsi" w:hAnsiTheme="minorHAnsi" w:cstheme="minorHAnsi"/>
              </w:rPr>
            </w:pPr>
            <w:r w:rsidRPr="00941027">
              <w:rPr>
                <w:rFonts w:asciiTheme="minorHAnsi" w:hAnsiTheme="minorHAnsi" w:cstheme="minorHAnsi"/>
              </w:rPr>
              <w:t>Πράξη πρόσληψης προσωπικού ιδιωτικού</w:t>
            </w:r>
            <w:r>
              <w:rPr>
                <w:rFonts w:asciiTheme="minorHAnsi" w:hAnsiTheme="minorHAnsi" w:cstheme="minorHAnsi"/>
              </w:rPr>
              <w:t xml:space="preserve"> </w:t>
            </w:r>
            <w:r w:rsidRPr="00941027">
              <w:rPr>
                <w:rFonts w:asciiTheme="minorHAnsi" w:hAnsiTheme="minorHAnsi" w:cstheme="minorHAnsi"/>
              </w:rPr>
              <w:t>δικαίου αορίστου και ορισμένου χρόνου</w:t>
            </w:r>
            <w:r>
              <w:rPr>
                <w:rFonts w:asciiTheme="minorHAnsi" w:hAnsiTheme="minorHAnsi" w:cstheme="minorHAnsi"/>
              </w:rPr>
              <w:t xml:space="preserve"> </w:t>
            </w:r>
            <w:r w:rsidRPr="00941027">
              <w:rPr>
                <w:rFonts w:asciiTheme="minorHAnsi" w:hAnsiTheme="minorHAnsi" w:cstheme="minorHAnsi"/>
              </w:rPr>
              <w:t>-</w:t>
            </w:r>
          </w:p>
          <w:p w14:paraId="5D00024D" w14:textId="2BEBECCF" w:rsidR="006955DB" w:rsidRDefault="00941027" w:rsidP="006955DB">
            <w:pPr>
              <w:ind w:left="284"/>
              <w:contextualSpacing/>
              <w:jc w:val="both"/>
              <w:rPr>
                <w:rFonts w:asciiTheme="minorHAnsi" w:hAnsiTheme="minorHAnsi" w:cstheme="minorHAnsi"/>
              </w:rPr>
            </w:pPr>
            <w:r w:rsidRPr="00941027">
              <w:rPr>
                <w:rFonts w:asciiTheme="minorHAnsi" w:hAnsiTheme="minorHAnsi" w:cstheme="minorHAnsi"/>
              </w:rPr>
              <w:t>Τροποποίηση παρ. 1 και 3 άρθρου 11</w:t>
            </w:r>
            <w:r>
              <w:rPr>
                <w:rFonts w:asciiTheme="minorHAnsi" w:hAnsiTheme="minorHAnsi" w:cstheme="minorHAnsi"/>
              </w:rPr>
              <w:t xml:space="preserve"> </w:t>
            </w:r>
            <w:proofErr w:type="spellStart"/>
            <w:r w:rsidRPr="00941027">
              <w:rPr>
                <w:rFonts w:asciiTheme="minorHAnsi" w:hAnsiTheme="minorHAnsi" w:cstheme="minorHAnsi"/>
              </w:rPr>
              <w:t>π.δ.</w:t>
            </w:r>
            <w:proofErr w:type="spellEnd"/>
            <w:r w:rsidRPr="00941027">
              <w:rPr>
                <w:rFonts w:asciiTheme="minorHAnsi" w:hAnsiTheme="minorHAnsi" w:cstheme="minorHAnsi"/>
              </w:rPr>
              <w:t xml:space="preserve"> 410/1988</w:t>
            </w:r>
          </w:p>
          <w:p w14:paraId="25CBA147" w14:textId="528C705A" w:rsidR="00685789" w:rsidRPr="006955DB" w:rsidRDefault="006955D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69</w:t>
            </w:r>
          </w:p>
          <w:p w14:paraId="5A5FB6FC" w14:textId="3D17140C" w:rsidR="006955DB" w:rsidRP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Αμοιβαία μετάταξη υπηρετούντων</w:t>
            </w:r>
            <w:r>
              <w:rPr>
                <w:rFonts w:asciiTheme="minorHAnsi" w:hAnsiTheme="minorHAnsi" w:cstheme="minorHAnsi"/>
              </w:rPr>
              <w:t xml:space="preserve"> </w:t>
            </w:r>
            <w:r w:rsidRPr="006955DB">
              <w:rPr>
                <w:rFonts w:asciiTheme="minorHAnsi" w:hAnsiTheme="minorHAnsi" w:cstheme="minorHAnsi"/>
              </w:rPr>
              <w:t>στο Πρόγραμμα «Βοήθεια στο Σπίτι»</w:t>
            </w:r>
            <w:r>
              <w:rPr>
                <w:rFonts w:asciiTheme="minorHAnsi" w:hAnsiTheme="minorHAnsi" w:cstheme="minorHAnsi"/>
              </w:rPr>
              <w:t xml:space="preserve"> </w:t>
            </w:r>
            <w:r w:rsidRPr="006955DB">
              <w:rPr>
                <w:rFonts w:asciiTheme="minorHAnsi" w:hAnsiTheme="minorHAnsi" w:cstheme="minorHAnsi"/>
              </w:rPr>
              <w:t>-</w:t>
            </w:r>
          </w:p>
          <w:p w14:paraId="70BF06C2" w14:textId="3968F789" w:rsid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Τροποποίηση παρ. 4 άρθρου 91 ν. 4583/2018</w:t>
            </w:r>
          </w:p>
          <w:p w14:paraId="0AED212F" w14:textId="4115276C" w:rsidR="006955DB" w:rsidRPr="006955DB" w:rsidRDefault="006955DB" w:rsidP="001964C3">
            <w:pPr>
              <w:pStyle w:val="ae"/>
              <w:numPr>
                <w:ilvl w:val="0"/>
                <w:numId w:val="7"/>
              </w:numPr>
              <w:ind w:left="357" w:hanging="357"/>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70</w:t>
            </w:r>
          </w:p>
          <w:p w14:paraId="19268514" w14:textId="31984097" w:rsidR="006955DB" w:rsidRDefault="006955DB" w:rsidP="006955DB">
            <w:pPr>
              <w:pStyle w:val="ae"/>
              <w:ind w:left="357"/>
              <w:jc w:val="both"/>
              <w:rPr>
                <w:rFonts w:asciiTheme="minorHAnsi" w:hAnsiTheme="minorHAnsi" w:cstheme="minorHAnsi"/>
              </w:rPr>
            </w:pPr>
            <w:r w:rsidRPr="006955DB">
              <w:rPr>
                <w:rFonts w:asciiTheme="minorHAnsi" w:hAnsiTheme="minorHAnsi" w:cstheme="minorHAnsi"/>
              </w:rPr>
              <w:t>Κατάργηση θέσεων Διοικητή και Αναπληρωτή</w:t>
            </w:r>
            <w:r>
              <w:rPr>
                <w:rFonts w:asciiTheme="minorHAnsi" w:hAnsiTheme="minorHAnsi" w:cstheme="minorHAnsi"/>
              </w:rPr>
              <w:t xml:space="preserve"> </w:t>
            </w:r>
            <w:r w:rsidRPr="006955DB">
              <w:rPr>
                <w:rFonts w:asciiTheme="minorHAnsi" w:hAnsiTheme="minorHAnsi" w:cstheme="minorHAnsi"/>
              </w:rPr>
              <w:t>Διοικητή Ψ.Ν.Α.</w:t>
            </w:r>
            <w:r>
              <w:rPr>
                <w:rFonts w:asciiTheme="minorHAnsi" w:hAnsiTheme="minorHAnsi" w:cstheme="minorHAnsi"/>
              </w:rPr>
              <w:t xml:space="preserve"> –</w:t>
            </w:r>
            <w:r w:rsidRPr="006955DB">
              <w:rPr>
                <w:rFonts w:asciiTheme="minorHAnsi" w:hAnsiTheme="minorHAnsi" w:cstheme="minorHAnsi"/>
              </w:rPr>
              <w:t xml:space="preserve"> </w:t>
            </w:r>
          </w:p>
          <w:p w14:paraId="50E12234" w14:textId="7AD415C2" w:rsidR="00941027" w:rsidRPr="005A0E91" w:rsidRDefault="006955DB" w:rsidP="006955DB">
            <w:pPr>
              <w:pStyle w:val="ae"/>
              <w:ind w:left="357"/>
              <w:jc w:val="both"/>
              <w:rPr>
                <w:rFonts w:asciiTheme="minorHAnsi" w:hAnsiTheme="minorHAnsi" w:cstheme="minorHAnsi"/>
              </w:rPr>
            </w:pPr>
            <w:r w:rsidRPr="006955DB">
              <w:rPr>
                <w:rFonts w:asciiTheme="minorHAnsi" w:hAnsiTheme="minorHAnsi" w:cstheme="minorHAnsi"/>
              </w:rPr>
              <w:t>Αίτηση για θέσεις Διοικητών</w:t>
            </w:r>
            <w:r>
              <w:rPr>
                <w:rFonts w:asciiTheme="minorHAnsi" w:hAnsiTheme="minorHAnsi" w:cstheme="minorHAnsi"/>
              </w:rPr>
              <w:t xml:space="preserve"> </w:t>
            </w:r>
            <w:r w:rsidRPr="006955DB">
              <w:rPr>
                <w:rFonts w:asciiTheme="minorHAnsi" w:hAnsiTheme="minorHAnsi" w:cstheme="minorHAnsi"/>
              </w:rPr>
              <w:t>και Αναπληρωτών Διοικητών Νοσοκομείων</w:t>
            </w:r>
          </w:p>
        </w:tc>
      </w:tr>
      <w:tr w:rsidR="00D66633" w:rsidRPr="00D43DEC" w14:paraId="2401405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B27D05" w14:textId="77777777" w:rsidR="00D66633" w:rsidRPr="00D43DEC" w:rsidRDefault="00D66633" w:rsidP="00F97144">
            <w:pPr>
              <w:jc w:val="both"/>
              <w:rPr>
                <w:rFonts w:asciiTheme="minorHAnsi" w:hAnsiTheme="minorHAnsi" w:cstheme="minorHAnsi"/>
                <w:b/>
              </w:rPr>
            </w:pPr>
          </w:p>
        </w:tc>
        <w:tc>
          <w:tcPr>
            <w:tcW w:w="9172" w:type="dxa"/>
            <w:gridSpan w:val="4"/>
            <w:shd w:val="clear" w:color="auto" w:fill="DBE5F1" w:themeFill="accent1" w:themeFillTint="33"/>
          </w:tcPr>
          <w:p w14:paraId="6F72D925" w14:textId="72C85C03" w:rsidR="00D66633" w:rsidRDefault="00D66633" w:rsidP="00F97144">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Pr>
                <w:rFonts w:asciiTheme="minorHAnsi" w:hAnsiTheme="minorHAnsi" w:cstheme="minorHAnsi"/>
              </w:rPr>
              <w:t>1</w:t>
            </w:r>
            <w:r w:rsidR="004116AF" w:rsidRPr="004116AF">
              <w:rPr>
                <w:rFonts w:asciiTheme="minorHAnsi" w:hAnsiTheme="minorHAnsi" w:cstheme="minorHAnsi"/>
              </w:rPr>
              <w:t>49</w:t>
            </w:r>
            <w:r w:rsidRPr="005D608B">
              <w:rPr>
                <w:rFonts w:asciiTheme="minorHAnsi" w:hAnsiTheme="minorHAnsi" w:cstheme="minorHAnsi"/>
              </w:rPr>
              <w:t xml:space="preserve">/2024 </w:t>
            </w:r>
            <w:r>
              <w:rPr>
                <w:rFonts w:asciiTheme="minorHAnsi" w:hAnsiTheme="minorHAnsi" w:cstheme="minorHAnsi"/>
              </w:rPr>
              <w:t>(</w:t>
            </w:r>
            <w:hyperlink r:id="rId145" w:history="1">
              <w:r w:rsidR="007F6EBE" w:rsidRPr="00A85869">
                <w:rPr>
                  <w:rStyle w:val="-"/>
                  <w:rFonts w:asciiTheme="minorHAnsi" w:hAnsiTheme="minorHAnsi" w:cstheme="minorHAnsi"/>
                  <w:u w:val="none"/>
                </w:rPr>
                <w:t>ΦΕΚ Τεύχος A’ 169/25.10.2024</w:t>
              </w:r>
            </w:hyperlink>
            <w:r w:rsidRPr="00D43DEC">
              <w:rPr>
                <w:rFonts w:asciiTheme="minorHAnsi" w:hAnsiTheme="minorHAnsi" w:cstheme="minorHAnsi"/>
              </w:rPr>
              <w:t>)».</w:t>
            </w:r>
          </w:p>
        </w:tc>
      </w:tr>
      <w:tr w:rsidR="00D66633" w:rsidRPr="00D43DEC" w14:paraId="7438FF6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F0E835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AD1F88C"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66633" w:rsidRPr="00D43DEC" w14:paraId="48450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AC005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6696F515" w14:textId="15FB5E2C" w:rsidR="00D66633" w:rsidRPr="00D43DEC" w:rsidRDefault="00D66633" w:rsidP="00F97144">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27E2D" w:rsidRPr="00327E2D">
              <w:rPr>
                <w:rFonts w:asciiTheme="minorHAnsi" w:hAnsiTheme="minorHAnsi" w:cstheme="minorHAnsi"/>
                <w:i/>
              </w:rPr>
              <w:t xml:space="preserve">Επιτάχυνση προσλήψεων μέσω Α.Σ.Ε.Π., τροποποιήσεις στον Κώδικα Κατάστασης Δημοσίων Πολιτικών Διοικητικών Υπαλλήλων και Υπαλλήλων Ν.Π.Δ.Δ. και στον Κώδικα Κατάστασης Δημοτικών και Κοινοτικών Υπαλλήλων, σύστημα κινήτρων και ανταμοιβής </w:t>
            </w:r>
            <w:r w:rsidR="00327E2D" w:rsidRPr="00327E2D">
              <w:rPr>
                <w:rFonts w:asciiTheme="minorHAnsi" w:hAnsiTheme="minorHAnsi" w:cstheme="minorHAnsi"/>
                <w:i/>
              </w:rPr>
              <w:lastRenderedPageBreak/>
              <w:t>δημοσίων υπαλλήλων, ρυθμίσεις για το σύστημα αξιολόγησης δημοσίων υπαλλήλων και λοιπές διατάξεις για τη βελτίωση της λειτουργίας της δημόσιας διοίκησης</w:t>
            </w:r>
            <w:r w:rsidRPr="008511A4">
              <w:rPr>
                <w:rFonts w:asciiTheme="minorHAnsi" w:hAnsiTheme="minorHAnsi" w:cstheme="minorHAnsi"/>
                <w:i/>
              </w:rPr>
              <w:t>.</w:t>
            </w:r>
            <w:r w:rsidRPr="00D43DEC">
              <w:rPr>
                <w:rFonts w:asciiTheme="minorHAnsi" w:hAnsiTheme="minorHAnsi" w:cstheme="minorHAnsi"/>
                <w:i/>
              </w:rPr>
              <w:t>»</w:t>
            </w:r>
          </w:p>
        </w:tc>
      </w:tr>
      <w:tr w:rsidR="00D66633" w:rsidRPr="00D43DEC" w14:paraId="14F63C5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AFBE416"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C69E154"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66633" w:rsidRPr="008C6D51" w14:paraId="4C0ADEE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75B3D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F821274" w14:textId="7630EF2C" w:rsidR="00D66633" w:rsidRPr="00B03710" w:rsidRDefault="009408BC" w:rsidP="00F97144">
            <w:pPr>
              <w:suppressAutoHyphens w:val="0"/>
              <w:rPr>
                <w:rFonts w:asciiTheme="minorHAnsi" w:hAnsiTheme="minorHAnsi" w:cstheme="minorHAnsi"/>
              </w:rPr>
            </w:pPr>
            <w:r w:rsidRPr="009408BC">
              <w:rPr>
                <w:rFonts w:asciiTheme="minorHAnsi" w:hAnsiTheme="minorHAnsi" w:cstheme="minorHAnsi"/>
              </w:rPr>
              <w:t>258/23 18.10.2024</w:t>
            </w:r>
          </w:p>
        </w:tc>
      </w:tr>
      <w:tr w:rsidR="00D66633" w:rsidRPr="00CB3A71" w14:paraId="25589A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1734C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0D510B8B" w14:textId="77777777" w:rsidR="00D66633" w:rsidRPr="00D43DEC" w:rsidRDefault="00D66633" w:rsidP="00F97144">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421847" w14:textId="77777777"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 xml:space="preserve">Συνέχιση απασχόλησης ατόμων με αναπηρία που απασχολούνταν σε </w:t>
            </w:r>
            <w:proofErr w:type="spellStart"/>
            <w:r w:rsidRPr="00107A42">
              <w:rPr>
                <w:rFonts w:ascii="Calibri" w:hAnsi="Calibri" w:cs="Tahoma"/>
              </w:rPr>
              <w:t>λυθείσες</w:t>
            </w:r>
            <w:proofErr w:type="spellEnd"/>
            <w:r w:rsidRPr="00107A42">
              <w:rPr>
                <w:rFonts w:ascii="Calibri" w:hAnsi="Calibri" w:cs="Tahoma"/>
              </w:rPr>
              <w:t xml:space="preserve"> δημοτικές κοινωφελείς επιχειρήσεις στους οικείους δήμους. </w:t>
            </w:r>
          </w:p>
          <w:p w14:paraId="6AB475CE" w14:textId="016A2541"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Πράξη πρόσληψης προσωπικού ιδιωτικού δικαίου αορίστου και ορισμένου χρόνου</w:t>
            </w:r>
            <w:r w:rsidR="00B73A09" w:rsidRPr="00B73A09">
              <w:rPr>
                <w:rFonts w:ascii="Calibri" w:hAnsi="Calibri" w:cs="Tahoma"/>
              </w:rPr>
              <w:t xml:space="preserve"> </w:t>
            </w:r>
            <w:r w:rsidRPr="00107A42">
              <w:rPr>
                <w:rFonts w:ascii="Calibri" w:hAnsi="Calibri" w:cs="Tahoma"/>
              </w:rPr>
              <w:t xml:space="preserve">- Τροποποίηση παρ. 1 και 3 άρθρου 11 </w:t>
            </w:r>
            <w:proofErr w:type="spellStart"/>
            <w:r w:rsidRPr="00107A42">
              <w:rPr>
                <w:rFonts w:ascii="Calibri" w:hAnsi="Calibri" w:cs="Tahoma"/>
              </w:rPr>
              <w:t>π.δ.</w:t>
            </w:r>
            <w:proofErr w:type="spellEnd"/>
            <w:r w:rsidRPr="00107A42">
              <w:rPr>
                <w:rFonts w:ascii="Calibri" w:hAnsi="Calibri" w:cs="Tahoma"/>
              </w:rPr>
              <w:t xml:space="preserve"> 410/1988. </w:t>
            </w:r>
          </w:p>
          <w:p w14:paraId="17447182" w14:textId="77777777"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Αμοιβαία μετάταξη υπηρετούντων στο Πρόγραμμα «Βοήθεια στο Σπίτι»</w:t>
            </w:r>
            <w:r w:rsidR="00B73A09" w:rsidRPr="00B73A09">
              <w:rPr>
                <w:rFonts w:ascii="Calibri" w:hAnsi="Calibri" w:cs="Tahoma"/>
              </w:rPr>
              <w:t xml:space="preserve"> </w:t>
            </w:r>
            <w:r w:rsidRPr="00107A42">
              <w:rPr>
                <w:rFonts w:ascii="Calibri" w:hAnsi="Calibri" w:cs="Tahoma"/>
              </w:rPr>
              <w:t xml:space="preserve">- </w:t>
            </w:r>
          </w:p>
          <w:p w14:paraId="7F18F136" w14:textId="23968129" w:rsidR="00107A42" w:rsidRDefault="00107A42" w:rsidP="00B73A09">
            <w:pPr>
              <w:pStyle w:val="ae"/>
              <w:ind w:left="357"/>
              <w:jc w:val="both"/>
              <w:rPr>
                <w:rFonts w:ascii="Calibri" w:hAnsi="Calibri" w:cs="Tahoma"/>
              </w:rPr>
            </w:pPr>
            <w:r w:rsidRPr="00107A42">
              <w:rPr>
                <w:rFonts w:ascii="Calibri" w:hAnsi="Calibri" w:cs="Tahoma"/>
              </w:rPr>
              <w:t>Τροποποίηση παρ. 4 άρθρου 91 ν.</w:t>
            </w:r>
            <w:r w:rsidR="00327E2D">
              <w:rPr>
                <w:rFonts w:ascii="Calibri" w:hAnsi="Calibri" w:cs="Tahoma"/>
                <w:lang w:val="en-US"/>
              </w:rPr>
              <w:t xml:space="preserve"> </w:t>
            </w:r>
            <w:r w:rsidRPr="00107A42">
              <w:rPr>
                <w:rFonts w:ascii="Calibri" w:hAnsi="Calibri" w:cs="Tahoma"/>
              </w:rPr>
              <w:t xml:space="preserve">4583/2018. </w:t>
            </w:r>
          </w:p>
          <w:p w14:paraId="09E92F96" w14:textId="32BAA162"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Κατάργηση θέσεων Διοικητή και Αναπληρωτή Διοικητή Ψ.Ν.Α.</w:t>
            </w:r>
            <w:r w:rsidR="00B73A09" w:rsidRPr="00B73A09">
              <w:rPr>
                <w:rFonts w:ascii="Calibri" w:hAnsi="Calibri" w:cs="Tahoma"/>
              </w:rPr>
              <w:t xml:space="preserve"> </w:t>
            </w:r>
            <w:r w:rsidR="00B73A09">
              <w:rPr>
                <w:rFonts w:ascii="Calibri" w:hAnsi="Calibri" w:cs="Tahoma"/>
              </w:rPr>
              <w:t>–</w:t>
            </w:r>
            <w:r w:rsidRPr="00107A42">
              <w:rPr>
                <w:rFonts w:ascii="Calibri" w:hAnsi="Calibri" w:cs="Tahoma"/>
              </w:rPr>
              <w:t xml:space="preserve"> </w:t>
            </w:r>
          </w:p>
          <w:p w14:paraId="6EE0137D" w14:textId="7CD4C727" w:rsidR="00D66633" w:rsidRPr="00107A42" w:rsidRDefault="00107A42" w:rsidP="00B73A09">
            <w:pPr>
              <w:pStyle w:val="ae"/>
              <w:ind w:left="357"/>
              <w:jc w:val="both"/>
              <w:rPr>
                <w:rFonts w:ascii="Calibri" w:hAnsi="Calibri" w:cs="Tahoma"/>
              </w:rPr>
            </w:pPr>
            <w:r w:rsidRPr="00107A42">
              <w:rPr>
                <w:rFonts w:ascii="Calibri" w:hAnsi="Calibri" w:cs="Tahoma"/>
              </w:rPr>
              <w:t>Αίτηση για θέσεις Διοικητών και Αναπληρωτών Διοικητών Νοσοκομείων.</w:t>
            </w:r>
          </w:p>
        </w:tc>
      </w:tr>
      <w:tr w:rsidR="00D46158" w:rsidRPr="00D43DEC" w14:paraId="156A2640" w14:textId="77777777" w:rsidTr="00D46158">
        <w:tblPrEx>
          <w:shd w:val="clear" w:color="auto" w:fill="FFFFFF"/>
        </w:tblPrEx>
        <w:trPr>
          <w:gridAfter w:val="1"/>
          <w:wAfter w:w="34" w:type="dxa"/>
        </w:trPr>
        <w:tc>
          <w:tcPr>
            <w:tcW w:w="575" w:type="dxa"/>
            <w:gridSpan w:val="2"/>
            <w:shd w:val="clear" w:color="auto" w:fill="FFFFFF"/>
          </w:tcPr>
          <w:p w14:paraId="1E7E0D6A" w14:textId="7882384F" w:rsidR="00D46158" w:rsidRPr="00D43DEC" w:rsidRDefault="00D46158" w:rsidP="00D4615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64D555CD" w14:textId="77777777" w:rsidR="00D46158" w:rsidRDefault="00D46158" w:rsidP="00D4615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7497F73"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ΚΕΦΑΛΑΙΟ Δ’</w:t>
            </w:r>
          </w:p>
          <w:p w14:paraId="09AB40CA"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ΛΟΙΠΕΣ ΔΙΑΤΑΞΕΙΣ</w:t>
            </w:r>
          </w:p>
          <w:p w14:paraId="1943D198" w14:textId="1B6C1D98" w:rsidR="00D46158" w:rsidRPr="00704BAB" w:rsidRDefault="00D4615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704BAB">
              <w:rPr>
                <w:rFonts w:asciiTheme="minorHAnsi" w:hAnsiTheme="minorHAnsi" w:cstheme="minorHAnsi"/>
                <w:b/>
                <w:lang w:val="en-US"/>
              </w:rPr>
              <w:t>40</w:t>
            </w:r>
          </w:p>
          <w:p w14:paraId="3F807286" w14:textId="15FED6EE" w:rsidR="005808C6" w:rsidRDefault="005808C6" w:rsidP="005808C6">
            <w:pPr>
              <w:ind w:left="284"/>
              <w:contextualSpacing/>
              <w:jc w:val="both"/>
              <w:rPr>
                <w:rFonts w:asciiTheme="minorHAnsi" w:hAnsiTheme="minorHAnsi" w:cstheme="minorHAnsi"/>
              </w:rPr>
            </w:pPr>
            <w:r w:rsidRPr="005808C6">
              <w:rPr>
                <w:rFonts w:asciiTheme="minorHAnsi" w:hAnsiTheme="minorHAnsi" w:cstheme="minorHAnsi"/>
              </w:rPr>
              <w:t xml:space="preserve">Θητεία των οργάνων διοίκησης του δημόσιου τομέα </w:t>
            </w:r>
            <w:r>
              <w:rPr>
                <w:rFonts w:asciiTheme="minorHAnsi" w:hAnsiTheme="minorHAnsi" w:cstheme="minorHAnsi"/>
              </w:rPr>
              <w:t>–</w:t>
            </w:r>
            <w:r w:rsidRPr="005808C6">
              <w:rPr>
                <w:rFonts w:asciiTheme="minorHAnsi" w:hAnsiTheme="minorHAnsi" w:cstheme="minorHAnsi"/>
              </w:rPr>
              <w:t xml:space="preserve"> </w:t>
            </w:r>
          </w:p>
          <w:p w14:paraId="137BF4C7" w14:textId="5206ADFF" w:rsidR="00D46158" w:rsidRPr="00244661" w:rsidRDefault="005808C6" w:rsidP="006D7088">
            <w:pPr>
              <w:ind w:left="284"/>
              <w:contextualSpacing/>
              <w:jc w:val="both"/>
              <w:rPr>
                <w:rFonts w:asciiTheme="minorHAnsi" w:hAnsiTheme="minorHAnsi" w:cstheme="minorHAnsi"/>
              </w:rPr>
            </w:pPr>
            <w:r w:rsidRPr="005808C6">
              <w:rPr>
                <w:rFonts w:asciiTheme="minorHAnsi" w:hAnsiTheme="minorHAnsi" w:cstheme="minorHAnsi"/>
              </w:rPr>
              <w:t>Τροποποίηση</w:t>
            </w:r>
            <w:r>
              <w:rPr>
                <w:rFonts w:asciiTheme="minorHAnsi" w:hAnsiTheme="minorHAnsi" w:cstheme="minorHAnsi"/>
                <w:lang w:val="en-US"/>
              </w:rPr>
              <w:t xml:space="preserve"> </w:t>
            </w:r>
            <w:r w:rsidRPr="005808C6">
              <w:rPr>
                <w:rFonts w:asciiTheme="minorHAnsi" w:hAnsiTheme="minorHAnsi" w:cstheme="minorHAnsi"/>
              </w:rPr>
              <w:t>παρ. 2 άρθρου 10 ν. 5062/2023</w:t>
            </w:r>
          </w:p>
        </w:tc>
      </w:tr>
      <w:tr w:rsidR="00D46158" w:rsidRPr="00D43DEC" w14:paraId="403E3AEB" w14:textId="77777777" w:rsidTr="00D46158">
        <w:tblPrEx>
          <w:shd w:val="clear" w:color="auto" w:fill="FFFFFF"/>
        </w:tblPrEx>
        <w:trPr>
          <w:gridAfter w:val="1"/>
          <w:wAfter w:w="34" w:type="dxa"/>
        </w:trPr>
        <w:tc>
          <w:tcPr>
            <w:tcW w:w="575" w:type="dxa"/>
            <w:gridSpan w:val="2"/>
            <w:shd w:val="clear" w:color="auto" w:fill="FFFFFF"/>
          </w:tcPr>
          <w:p w14:paraId="244A2252" w14:textId="77777777" w:rsidR="00D46158" w:rsidRPr="00D43DEC" w:rsidRDefault="00D46158" w:rsidP="00D46158">
            <w:pPr>
              <w:jc w:val="both"/>
              <w:rPr>
                <w:rFonts w:asciiTheme="minorHAnsi" w:hAnsiTheme="minorHAnsi" w:cstheme="minorHAnsi"/>
                <w:b/>
              </w:rPr>
            </w:pPr>
          </w:p>
        </w:tc>
        <w:tc>
          <w:tcPr>
            <w:tcW w:w="9172" w:type="dxa"/>
            <w:gridSpan w:val="4"/>
            <w:shd w:val="clear" w:color="auto" w:fill="FFFFFF"/>
          </w:tcPr>
          <w:p w14:paraId="4B1358B0" w14:textId="3707AE65" w:rsidR="00D46158" w:rsidRPr="00D43DEC" w:rsidRDefault="00D46158" w:rsidP="00D46158">
            <w:pPr>
              <w:contextualSpacing/>
              <w:jc w:val="both"/>
              <w:rPr>
                <w:rFonts w:asciiTheme="minorHAnsi" w:hAnsiTheme="minorHAnsi" w:cstheme="minorHAnsi"/>
              </w:rPr>
            </w:pPr>
            <w:r>
              <w:rPr>
                <w:rFonts w:asciiTheme="minorHAnsi" w:hAnsiTheme="minorHAnsi" w:cstheme="minorHAnsi"/>
              </w:rPr>
              <w:t xml:space="preserve">του ν. </w:t>
            </w:r>
            <w:hyperlink r:id="rId146" w:history="1"/>
            <w:r w:rsidR="00C535D7" w:rsidRPr="00C535D7">
              <w:rPr>
                <w:rFonts w:asciiTheme="minorHAnsi" w:hAnsiTheme="minorHAnsi" w:cstheme="minorHAnsi"/>
              </w:rPr>
              <w:t xml:space="preserve">5157/2024 </w:t>
            </w:r>
            <w:r>
              <w:rPr>
                <w:rFonts w:asciiTheme="minorHAnsi" w:hAnsiTheme="minorHAnsi" w:cstheme="minorHAnsi"/>
              </w:rPr>
              <w:t>(</w:t>
            </w:r>
            <w:hyperlink r:id="rId147" w:history="1">
              <w:r w:rsidR="00C535D7" w:rsidRPr="00DF4AD6">
                <w:rPr>
                  <w:rStyle w:val="-"/>
                  <w:rFonts w:asciiTheme="minorHAnsi" w:hAnsiTheme="minorHAnsi" w:cstheme="minorHAnsi"/>
                  <w:u w:val="none"/>
                </w:rPr>
                <w:t>ΦΕΚ Τεύχος A’ 187/15.11.2024</w:t>
              </w:r>
            </w:hyperlink>
            <w:r w:rsidRPr="00EB799E">
              <w:rPr>
                <w:rFonts w:asciiTheme="minorHAnsi" w:hAnsiTheme="minorHAnsi" w:cstheme="minorHAnsi"/>
              </w:rPr>
              <w:t>)</w:t>
            </w:r>
            <w:r w:rsidRPr="00D43DEC">
              <w:rPr>
                <w:rFonts w:asciiTheme="minorHAnsi" w:hAnsiTheme="minorHAnsi" w:cstheme="minorHAnsi"/>
              </w:rPr>
              <w:t>.</w:t>
            </w:r>
          </w:p>
        </w:tc>
      </w:tr>
      <w:tr w:rsidR="00D46158" w:rsidRPr="00D43DEC" w14:paraId="1BAAE53A" w14:textId="77777777" w:rsidTr="00D46158">
        <w:tblPrEx>
          <w:shd w:val="clear" w:color="auto" w:fill="FFFFFF"/>
        </w:tblPrEx>
        <w:trPr>
          <w:gridAfter w:val="1"/>
          <w:wAfter w:w="34" w:type="dxa"/>
        </w:trPr>
        <w:tc>
          <w:tcPr>
            <w:tcW w:w="575" w:type="dxa"/>
            <w:gridSpan w:val="2"/>
            <w:shd w:val="clear" w:color="auto" w:fill="FFFFFF"/>
          </w:tcPr>
          <w:p w14:paraId="2E672130"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57103C8"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6158" w:rsidRPr="00403A7C" w14:paraId="129E2787" w14:textId="77777777" w:rsidTr="00D46158">
        <w:tblPrEx>
          <w:shd w:val="clear" w:color="auto" w:fill="FFFFFF"/>
        </w:tblPrEx>
        <w:trPr>
          <w:gridAfter w:val="1"/>
          <w:wAfter w:w="34" w:type="dxa"/>
        </w:trPr>
        <w:tc>
          <w:tcPr>
            <w:tcW w:w="575" w:type="dxa"/>
            <w:gridSpan w:val="2"/>
            <w:shd w:val="clear" w:color="auto" w:fill="FFFFFF"/>
          </w:tcPr>
          <w:p w14:paraId="0628A62F"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607C10D2" w14:textId="167834B9" w:rsidR="00D46158" w:rsidRPr="00F76A32" w:rsidRDefault="00D46158" w:rsidP="00D46158">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564334" w:rsidRPr="00564334">
              <w:rPr>
                <w:rFonts w:asciiTheme="minorHAnsi" w:hAnsiTheme="minorHAnsi" w:cstheme="minorHAnsi"/>
                <w:i/>
                <w:lang w:eastAsia="el-GR"/>
              </w:rPr>
              <w:t>Αναμόρφωση του θεσμού του Προσωπικού Ιατρού - Σύσταση Πανεπιστημιακών Κέντρων Υγείας - Σύνταξη αναπηρίας από κοινή νόσο και άλλες διατάξεις.</w:t>
            </w:r>
            <w:r>
              <w:rPr>
                <w:rFonts w:asciiTheme="minorHAnsi" w:hAnsiTheme="minorHAnsi" w:cstheme="minorHAnsi"/>
                <w:i/>
                <w:lang w:eastAsia="el-GR"/>
              </w:rPr>
              <w:t>»</w:t>
            </w:r>
          </w:p>
        </w:tc>
      </w:tr>
      <w:tr w:rsidR="00D46158" w:rsidRPr="00D43DEC" w14:paraId="58973CD8" w14:textId="77777777" w:rsidTr="00D46158">
        <w:tblPrEx>
          <w:shd w:val="clear" w:color="auto" w:fill="FFFFFF"/>
        </w:tblPrEx>
        <w:trPr>
          <w:gridAfter w:val="1"/>
          <w:wAfter w:w="34" w:type="dxa"/>
        </w:trPr>
        <w:tc>
          <w:tcPr>
            <w:tcW w:w="575" w:type="dxa"/>
            <w:gridSpan w:val="2"/>
            <w:shd w:val="clear" w:color="auto" w:fill="FFFFFF"/>
          </w:tcPr>
          <w:p w14:paraId="585F1459"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529C7DE9"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6158" w:rsidRPr="00FC662E" w14:paraId="1DFA3897" w14:textId="77777777" w:rsidTr="00D46158">
        <w:tblPrEx>
          <w:shd w:val="clear" w:color="auto" w:fill="FFFFFF"/>
        </w:tblPrEx>
        <w:trPr>
          <w:gridAfter w:val="1"/>
          <w:wAfter w:w="34" w:type="dxa"/>
        </w:trPr>
        <w:tc>
          <w:tcPr>
            <w:tcW w:w="575" w:type="dxa"/>
            <w:gridSpan w:val="2"/>
            <w:shd w:val="clear" w:color="auto" w:fill="FFFFFF"/>
          </w:tcPr>
          <w:p w14:paraId="3D060535"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2B029AD2" w14:textId="7D72591A" w:rsidR="00D46158" w:rsidRPr="000D2565" w:rsidRDefault="000D2565" w:rsidP="00D46158">
            <w:pPr>
              <w:suppressAutoHyphens w:val="0"/>
              <w:rPr>
                <w:rFonts w:asciiTheme="minorHAnsi" w:hAnsiTheme="minorHAnsi" w:cstheme="minorHAnsi"/>
                <w:lang w:eastAsia="el-GR"/>
              </w:rPr>
            </w:pPr>
            <w:hyperlink r:id="rId148" w:history="1">
              <w:r w:rsidRPr="000D2565">
                <w:rPr>
                  <w:rStyle w:val="-"/>
                  <w:rFonts w:asciiTheme="minorHAnsi" w:hAnsiTheme="minorHAnsi" w:cstheme="minorHAnsi"/>
                  <w:u w:val="none"/>
                  <w:lang w:eastAsia="el-GR"/>
                </w:rPr>
                <w:t>271/23 8.11.2024</w:t>
              </w:r>
            </w:hyperlink>
          </w:p>
        </w:tc>
      </w:tr>
      <w:tr w:rsidR="00D46158" w:rsidRPr="00F727DA" w14:paraId="1747E7AF" w14:textId="77777777" w:rsidTr="00D46158">
        <w:tblPrEx>
          <w:shd w:val="clear" w:color="auto" w:fill="FFFFFF"/>
        </w:tblPrEx>
        <w:trPr>
          <w:gridAfter w:val="1"/>
          <w:wAfter w:w="34" w:type="dxa"/>
        </w:trPr>
        <w:tc>
          <w:tcPr>
            <w:tcW w:w="575" w:type="dxa"/>
            <w:gridSpan w:val="2"/>
            <w:shd w:val="clear" w:color="auto" w:fill="FFFFFF"/>
          </w:tcPr>
          <w:p w14:paraId="2359CB94"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6E3B49F"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59A1ECD" w14:textId="06130A47"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 xml:space="preserve">Παράταση προθεσμιών οργανωτικών θεμάτων αρμοδιότητας Υπουργείου Κλιματικής Κρίσης και Πολιτικής Προστασίας - Τροποποίηση παρ. 2 και 3α 14 </w:t>
            </w:r>
            <w:proofErr w:type="spellStart"/>
            <w:r w:rsidRPr="00FD38C6">
              <w:rPr>
                <w:rFonts w:asciiTheme="minorHAnsi" w:hAnsiTheme="minorHAnsi" w:cstheme="minorHAnsi"/>
              </w:rPr>
              <w:t>π.δ.</w:t>
            </w:r>
            <w:proofErr w:type="spellEnd"/>
            <w:r w:rsidRPr="00FD38C6">
              <w:rPr>
                <w:rFonts w:asciiTheme="minorHAnsi" w:hAnsiTheme="minorHAnsi" w:cstheme="minorHAnsi"/>
              </w:rPr>
              <w:t xml:space="preserve"> 77/2023, παρ. 2 άρθρου 45 ν. 5082/2024, παρ. 1 άρθρου 214 ν. 5094/2024 και παρ. 1 άρθρου 46 ν. 5116/2024</w:t>
            </w:r>
            <w:r w:rsidR="00543B84" w:rsidRPr="00543B84">
              <w:rPr>
                <w:rFonts w:asciiTheme="minorHAnsi" w:hAnsiTheme="minorHAnsi" w:cstheme="minorHAnsi"/>
              </w:rPr>
              <w:t>.</w:t>
            </w:r>
            <w:r w:rsidRPr="00FD38C6">
              <w:rPr>
                <w:rFonts w:asciiTheme="minorHAnsi" w:hAnsiTheme="minorHAnsi" w:cstheme="minorHAnsi"/>
              </w:rPr>
              <w:t xml:space="preserve"> </w:t>
            </w:r>
          </w:p>
          <w:p w14:paraId="7B70EF6A" w14:textId="237DE6B0"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Προαιρετική λειτουργία εμπορικών καταστημάτων και καταστημάτων παροχής υπηρεσιών στον καταναλωτή τις Κυριακές - Τροποποίηση παρ. 1 και 4 άρθρου 16 ν. 4177/2013</w:t>
            </w:r>
            <w:r w:rsidR="00543B84" w:rsidRPr="00543B84">
              <w:rPr>
                <w:rFonts w:asciiTheme="minorHAnsi" w:hAnsiTheme="minorHAnsi" w:cstheme="minorHAnsi"/>
              </w:rPr>
              <w:t>.</w:t>
            </w:r>
            <w:r w:rsidRPr="00FD38C6">
              <w:rPr>
                <w:rFonts w:asciiTheme="minorHAnsi" w:hAnsiTheme="minorHAnsi" w:cstheme="minorHAnsi"/>
              </w:rPr>
              <w:t xml:space="preserve"> </w:t>
            </w:r>
          </w:p>
          <w:p w14:paraId="09FF03F8" w14:textId="3007BDD0" w:rsidR="00D46158"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Θητεία των οργάνων διοίκησης του δημόσιου τομέα - Τροποποίηση παρ. 2 άρθρου 10 ν. 5062/2023</w:t>
            </w:r>
            <w:r w:rsidR="00543B84" w:rsidRPr="00543B84">
              <w:rPr>
                <w:rFonts w:asciiTheme="minorHAnsi" w:hAnsiTheme="minorHAnsi" w:cstheme="minorHAnsi"/>
              </w:rPr>
              <w:t>.</w:t>
            </w:r>
          </w:p>
        </w:tc>
      </w:tr>
      <w:tr w:rsidR="000C186F" w:rsidRPr="00F727DA" w14:paraId="401F835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E63F2D6" w14:textId="41D8856D" w:rsidR="000C186F" w:rsidRPr="00D43DEC" w:rsidRDefault="0057357D" w:rsidP="000C186F">
            <w:pPr>
              <w:jc w:val="both"/>
              <w:rPr>
                <w:rFonts w:ascii="Calibri" w:hAnsi="Calibri" w:cs="Tahoma"/>
                <w:b/>
              </w:rPr>
            </w:pPr>
            <w:r>
              <w:rPr>
                <w:rFonts w:asciiTheme="minorHAnsi" w:hAnsiTheme="minorHAnsi" w:cstheme="minorHAnsi"/>
                <w:b/>
                <w:sz w:val="28"/>
                <w:szCs w:val="28"/>
                <w:lang w:val="en-US"/>
              </w:rPr>
              <w:t>60</w:t>
            </w:r>
            <w:r w:rsidR="000C186F" w:rsidRPr="00D43DEC">
              <w:rPr>
                <w:rFonts w:asciiTheme="minorHAnsi" w:hAnsiTheme="minorHAnsi" w:cstheme="minorHAnsi"/>
                <w:b/>
                <w:sz w:val="28"/>
                <w:szCs w:val="28"/>
              </w:rPr>
              <w:t>.</w:t>
            </w:r>
          </w:p>
        </w:tc>
        <w:tc>
          <w:tcPr>
            <w:tcW w:w="9172" w:type="dxa"/>
            <w:gridSpan w:val="4"/>
            <w:shd w:val="clear" w:color="auto" w:fill="DBE5F1" w:themeFill="accent1" w:themeFillTint="33"/>
          </w:tcPr>
          <w:p w14:paraId="0B67EA7D" w14:textId="77777777" w:rsidR="000C186F" w:rsidRDefault="000C186F" w:rsidP="000C186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C9B82DF" w14:textId="77777777" w:rsidR="000C186F" w:rsidRPr="00003D81" w:rsidRDefault="000C186F" w:rsidP="000C186F">
            <w:pPr>
              <w:jc w:val="center"/>
              <w:rPr>
                <w:rFonts w:asciiTheme="minorHAnsi" w:hAnsiTheme="minorHAnsi" w:cstheme="minorHAnsi"/>
                <w:b/>
              </w:rPr>
            </w:pPr>
            <w:r w:rsidRPr="00003D81">
              <w:rPr>
                <w:rFonts w:asciiTheme="minorHAnsi" w:hAnsiTheme="minorHAnsi" w:cstheme="minorHAnsi"/>
                <w:b/>
              </w:rPr>
              <w:t>ΜΕΡΟΣ Ε’</w:t>
            </w:r>
          </w:p>
          <w:p w14:paraId="64F86719" w14:textId="77777777" w:rsidR="000C186F" w:rsidRPr="00F555C1" w:rsidRDefault="000C186F" w:rsidP="000C186F">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28980BDD" w14:textId="661A7B8F" w:rsidR="000C186F" w:rsidRPr="002E46C6"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2E46C6">
              <w:rPr>
                <w:rFonts w:asciiTheme="minorHAnsi" w:hAnsiTheme="minorHAnsi" w:cstheme="minorHAnsi"/>
                <w:b/>
                <w:lang w:val="en-US"/>
              </w:rPr>
              <w:t>73</w:t>
            </w:r>
          </w:p>
          <w:p w14:paraId="2102FF7B" w14:textId="46DB90F5" w:rsidR="002E46C6" w:rsidRPr="008A0115" w:rsidRDefault="002E46C6" w:rsidP="0013198D">
            <w:pPr>
              <w:ind w:left="284"/>
              <w:contextualSpacing/>
              <w:jc w:val="both"/>
              <w:rPr>
                <w:rFonts w:asciiTheme="minorHAnsi" w:hAnsiTheme="minorHAnsi" w:cstheme="minorHAnsi"/>
              </w:rPr>
            </w:pPr>
            <w:r w:rsidRPr="002E46C6">
              <w:rPr>
                <w:rFonts w:asciiTheme="minorHAnsi" w:hAnsiTheme="minorHAnsi" w:cstheme="minorHAnsi"/>
              </w:rPr>
              <w:t>Παρατηρητήριο τιμών παιδικών παιχνιδιών «Το</w:t>
            </w:r>
            <w:r w:rsidR="0013198D" w:rsidRPr="0013198D">
              <w:rPr>
                <w:rFonts w:asciiTheme="minorHAnsi" w:hAnsiTheme="minorHAnsi" w:cstheme="minorHAnsi"/>
              </w:rPr>
              <w:t xml:space="preserve"> </w:t>
            </w:r>
            <w:r w:rsidRPr="002E46C6">
              <w:rPr>
                <w:rFonts w:asciiTheme="minorHAnsi" w:hAnsiTheme="minorHAnsi" w:cstheme="minorHAnsi"/>
              </w:rPr>
              <w:t>καλάθι του Αϊ Βασίλη» - Τροποποίηση παρ. 1</w:t>
            </w:r>
            <w:r w:rsidR="0013198D" w:rsidRPr="0013198D">
              <w:rPr>
                <w:rFonts w:asciiTheme="minorHAnsi" w:hAnsiTheme="minorHAnsi" w:cstheme="minorHAnsi"/>
              </w:rPr>
              <w:t xml:space="preserve"> </w:t>
            </w:r>
            <w:r w:rsidRPr="002E46C6">
              <w:rPr>
                <w:rFonts w:asciiTheme="minorHAnsi" w:hAnsiTheme="minorHAnsi" w:cstheme="minorHAnsi"/>
              </w:rPr>
              <w:t>άρθρου 127 ν. 5003/2022</w:t>
            </w:r>
          </w:p>
          <w:p w14:paraId="2250B595" w14:textId="6B41A125" w:rsidR="000C186F" w:rsidRPr="007878EC"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13198D">
              <w:rPr>
                <w:rFonts w:asciiTheme="minorHAnsi" w:hAnsiTheme="minorHAnsi" w:cstheme="minorHAnsi"/>
                <w:b/>
                <w:lang w:val="en-US"/>
              </w:rPr>
              <w:t>74</w:t>
            </w:r>
          </w:p>
          <w:p w14:paraId="6B8F6288" w14:textId="77777777" w:rsidR="000C186F" w:rsidRDefault="0013198D" w:rsidP="0013198D">
            <w:pPr>
              <w:ind w:left="284"/>
              <w:contextualSpacing/>
              <w:jc w:val="both"/>
              <w:rPr>
                <w:rFonts w:asciiTheme="minorHAnsi" w:hAnsiTheme="minorHAnsi" w:cstheme="minorHAnsi"/>
              </w:rPr>
            </w:pPr>
            <w:r w:rsidRPr="0013198D">
              <w:rPr>
                <w:rFonts w:asciiTheme="minorHAnsi" w:hAnsiTheme="minorHAnsi" w:cstheme="minorHAnsi"/>
              </w:rPr>
              <w:t xml:space="preserve">Αρμοδιότητα </w:t>
            </w:r>
            <w:proofErr w:type="spellStart"/>
            <w:r w:rsidRPr="0013198D">
              <w:rPr>
                <w:rFonts w:asciiTheme="minorHAnsi" w:hAnsiTheme="minorHAnsi" w:cstheme="minorHAnsi"/>
              </w:rPr>
              <w:t>αδειοδότησης</w:t>
            </w:r>
            <w:proofErr w:type="spellEnd"/>
            <w:r w:rsidRPr="0013198D">
              <w:rPr>
                <w:rFonts w:asciiTheme="minorHAnsi" w:hAnsiTheme="minorHAnsi" w:cstheme="minorHAnsi"/>
              </w:rPr>
              <w:t xml:space="preserve"> εγκαταστάσεων εφοδιαστικής αλυσίδας - Τροποποίηση παρ. 14</w:t>
            </w:r>
            <w:r w:rsidRPr="002E13F0">
              <w:rPr>
                <w:rFonts w:asciiTheme="minorHAnsi" w:hAnsiTheme="minorHAnsi" w:cstheme="minorHAnsi"/>
              </w:rPr>
              <w:t xml:space="preserve"> </w:t>
            </w:r>
            <w:r w:rsidRPr="0013198D">
              <w:rPr>
                <w:rFonts w:asciiTheme="minorHAnsi" w:hAnsiTheme="minorHAnsi" w:cstheme="minorHAnsi"/>
              </w:rPr>
              <w:t>άρθρου 17 ν. 3982/2011</w:t>
            </w:r>
          </w:p>
          <w:p w14:paraId="4B4848BF"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lastRenderedPageBreak/>
              <w:t>Άρθρο 75</w:t>
            </w:r>
          </w:p>
          <w:p w14:paraId="18EE6DFA" w14:textId="53AE3819"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 xml:space="preserve">Παράταση ισχύος </w:t>
            </w:r>
            <w:proofErr w:type="spellStart"/>
            <w:r w:rsidRPr="002E13F0">
              <w:rPr>
                <w:rFonts w:asciiTheme="minorHAnsi" w:hAnsiTheme="minorHAnsi" w:cstheme="minorHAnsi"/>
              </w:rPr>
              <w:t>ανωτάτου</w:t>
            </w:r>
            <w:proofErr w:type="spellEnd"/>
            <w:r w:rsidRPr="002E13F0">
              <w:rPr>
                <w:rFonts w:asciiTheme="minorHAnsi" w:hAnsiTheme="minorHAnsi" w:cstheme="minorHAnsi"/>
              </w:rPr>
              <w:t xml:space="preserve"> ορίου αναπροσαρμογής μισθώματος για εμπορικές και επαγγελματικές μισθώσεις ακινήτων - Τροποποίηση παρ. 1 άρθρου 96 ν. 5007/2022</w:t>
            </w:r>
          </w:p>
          <w:p w14:paraId="6B10F034"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76</w:t>
            </w:r>
          </w:p>
          <w:p w14:paraId="5171FAD5" w14:textId="77777777"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Επανάληψη εκλογικής διαδικασίας στο Επιμελητήριο Λέσβου λόγω της θεομηνίας που έπληξε τη Λήμνο την 30ή Νοεμβρίου 2024</w:t>
            </w:r>
          </w:p>
          <w:p w14:paraId="34D36DD3" w14:textId="7879E17A"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w:t>
            </w:r>
            <w:r>
              <w:rPr>
                <w:rFonts w:asciiTheme="minorHAnsi" w:hAnsiTheme="minorHAnsi" w:cstheme="minorHAnsi"/>
                <w:b/>
                <w:lang w:val="en-US"/>
              </w:rPr>
              <w:t>7</w:t>
            </w:r>
          </w:p>
          <w:p w14:paraId="0D52E4C8" w14:textId="6F042681" w:rsidR="002E13F0" w:rsidRP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Συμπερίληψη των πάσης φύσεως δαπανών των σχολικών μονάδων στις υποχρεωτικές δαπάνες των δήμων - Τροποποίηση περ. </w:t>
            </w:r>
            <w:proofErr w:type="spellStart"/>
            <w:r w:rsidRPr="002E13F0">
              <w:rPr>
                <w:rFonts w:asciiTheme="minorHAnsi" w:hAnsiTheme="minorHAnsi" w:cstheme="minorHAnsi"/>
              </w:rPr>
              <w:t>ιζ</w:t>
            </w:r>
            <w:proofErr w:type="spellEnd"/>
            <w:r w:rsidRPr="002E13F0">
              <w:rPr>
                <w:rFonts w:asciiTheme="minorHAnsi" w:hAnsiTheme="minorHAnsi" w:cstheme="minorHAnsi"/>
              </w:rPr>
              <w:t>) παρ. 1 άρθρου 158 Κώδικα Δήμων και Κοινοτήτων</w:t>
            </w:r>
          </w:p>
        </w:tc>
      </w:tr>
      <w:tr w:rsidR="000C186F" w:rsidRPr="00D43DEC" w14:paraId="74BCC4F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F0477" w14:textId="77777777" w:rsidR="000C186F" w:rsidRPr="00D43DEC" w:rsidRDefault="000C186F" w:rsidP="000C186F">
            <w:pPr>
              <w:jc w:val="both"/>
              <w:rPr>
                <w:rFonts w:asciiTheme="minorHAnsi" w:hAnsiTheme="minorHAnsi" w:cstheme="minorHAnsi"/>
                <w:b/>
              </w:rPr>
            </w:pPr>
          </w:p>
        </w:tc>
        <w:tc>
          <w:tcPr>
            <w:tcW w:w="9172" w:type="dxa"/>
            <w:gridSpan w:val="4"/>
            <w:shd w:val="clear" w:color="auto" w:fill="DBE5F1" w:themeFill="accent1" w:themeFillTint="33"/>
          </w:tcPr>
          <w:p w14:paraId="395B0ADE" w14:textId="3DD87101" w:rsidR="000C186F" w:rsidRDefault="000C186F" w:rsidP="000C186F">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0D47BC" w:rsidRPr="000D47BC">
              <w:rPr>
                <w:rFonts w:asciiTheme="minorHAnsi" w:hAnsiTheme="minorHAnsi" w:cstheme="minorHAnsi"/>
              </w:rPr>
              <w:t xml:space="preserve">5164/2024 </w:t>
            </w:r>
            <w:r>
              <w:rPr>
                <w:rFonts w:asciiTheme="minorHAnsi" w:hAnsiTheme="minorHAnsi" w:cstheme="minorHAnsi"/>
              </w:rPr>
              <w:t>(</w:t>
            </w:r>
            <w:hyperlink r:id="rId149" w:history="1">
              <w:r w:rsidR="002E46C6" w:rsidRPr="00232CC4">
                <w:rPr>
                  <w:rStyle w:val="-"/>
                  <w:rFonts w:asciiTheme="minorHAnsi" w:hAnsiTheme="minorHAnsi" w:cstheme="minorHAnsi"/>
                  <w:u w:val="none"/>
                </w:rPr>
                <w:t>ΦΕΚ Τεύχος A’ 202/12.12.2024</w:t>
              </w:r>
            </w:hyperlink>
            <w:r w:rsidRPr="00D43DEC">
              <w:rPr>
                <w:rFonts w:asciiTheme="minorHAnsi" w:hAnsiTheme="minorHAnsi" w:cstheme="minorHAnsi"/>
              </w:rPr>
              <w:t>)».</w:t>
            </w:r>
          </w:p>
        </w:tc>
      </w:tr>
      <w:tr w:rsidR="000C186F" w:rsidRPr="00D43DEC" w14:paraId="5D2E31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8DDC553"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3EE7C99C"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C186F" w:rsidRPr="00D43DEC" w14:paraId="71B71C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03F0DAB"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1DFC4386" w14:textId="02953D04" w:rsidR="000C186F" w:rsidRPr="00D43DEC" w:rsidRDefault="000C186F" w:rsidP="000C186F">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CB1C48" w:rsidRPr="00CB1C48">
              <w:rPr>
                <w:rFonts w:asciiTheme="minorHAnsi" w:hAnsiTheme="minorHAnsi" w:cstheme="minorHAnsi"/>
                <w:i/>
              </w:rPr>
              <w:t>Ενσωμάτωση της Οδηγίας (ΕΕ) 2022/2464 του Ευρωπαϊκού Κοινοβουλίου και του Συμβουλίου, της 14ης Δεκεμβρίου 2022, για την τροποποίηση του Κανονισμού (ΕΕ) 537/2014, της Οδηγίας 2004/109/ΕΚ, της Οδηγίας 2006/43/ΕΚ και της Οδηγίας 2013/34/ΕΕ, όσον αφορά την υποβολή εκθέσεων βιωσιμότητας από τις εταιρείες (L 322) και της κατ’ εξουσιοδότηση Οδηγίας (ΕΕ) 2023/2775 της Επιτροπής, της 17ης Οκτωβρίου 2023, για την τροποποίηση της Οδηγίας 2013/34/ΕΕ του Ευρωπαϊκού Κοινοβουλίου και του Συμβουλίου όσον αφορά τις προσαρμογές των κριτηρίων μεγέθους για τις πολύ μικρές, τις μικρές, τις μεσαίες και τις μεγάλες επιχειρήσεις ή ομίλους.</w:t>
            </w:r>
            <w:r w:rsidRPr="00D43DEC">
              <w:rPr>
                <w:rFonts w:asciiTheme="minorHAnsi" w:hAnsiTheme="minorHAnsi" w:cstheme="minorHAnsi"/>
                <w:i/>
              </w:rPr>
              <w:t>»</w:t>
            </w:r>
          </w:p>
        </w:tc>
      </w:tr>
      <w:tr w:rsidR="000C186F" w:rsidRPr="00D43DEC" w14:paraId="365A8FD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8CB97DD"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558DA75D"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C186F" w:rsidRPr="008C6D51" w14:paraId="5E243C5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B4C60DA"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4C2C64CF" w14:textId="5E89BBB2" w:rsidR="000C186F" w:rsidRPr="00917109" w:rsidRDefault="0057357D" w:rsidP="000C186F">
            <w:pPr>
              <w:suppressAutoHyphens w:val="0"/>
              <w:rPr>
                <w:rFonts w:asciiTheme="minorHAnsi" w:hAnsiTheme="minorHAnsi" w:cstheme="minorHAnsi"/>
              </w:rPr>
            </w:pPr>
            <w:hyperlink r:id="rId150" w:history="1">
              <w:r w:rsidRPr="00917109">
                <w:rPr>
                  <w:rStyle w:val="-"/>
                  <w:rFonts w:asciiTheme="minorHAnsi" w:hAnsiTheme="minorHAnsi" w:cstheme="minorHAnsi"/>
                  <w:u w:val="none"/>
                </w:rPr>
                <w:t>293/12 9.12.2024</w:t>
              </w:r>
            </w:hyperlink>
          </w:p>
        </w:tc>
      </w:tr>
      <w:tr w:rsidR="000C186F" w:rsidRPr="00CB3A71" w14:paraId="66AEF5A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2B4845"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2A804C2B" w14:textId="77777777" w:rsidR="000C186F" w:rsidRPr="00D43DEC" w:rsidRDefault="000C186F" w:rsidP="000C186F">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B418657"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Παρατηρητήριο τιμών παιδικών παιχνιδιών «Το καλάθι του Αϊ Βασίλη» - Τροποποίηση παρ. 1 άρθρου 127 ν. 5003/2022 </w:t>
            </w:r>
          </w:p>
          <w:p w14:paraId="0913B10F"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2. Αρμοδιότητα </w:t>
            </w:r>
            <w:proofErr w:type="spellStart"/>
            <w:r w:rsidRPr="00A96CC7">
              <w:rPr>
                <w:rFonts w:ascii="Calibri" w:hAnsi="Calibri" w:cs="Tahoma"/>
              </w:rPr>
              <w:t>αδειοδότησης</w:t>
            </w:r>
            <w:proofErr w:type="spellEnd"/>
            <w:r w:rsidRPr="00A96CC7">
              <w:rPr>
                <w:rFonts w:ascii="Calibri" w:hAnsi="Calibri" w:cs="Tahoma"/>
              </w:rPr>
              <w:t xml:space="preserve"> εγκαταστάσεων εφοδιαστικής αλυσίδας - Τροποποίηση παρ. 14 άρθρου 17 ν. 3982/20 11 </w:t>
            </w:r>
          </w:p>
          <w:p w14:paraId="1EF2B9C8"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Παράταση ισχύος </w:t>
            </w:r>
            <w:proofErr w:type="spellStart"/>
            <w:r w:rsidRPr="00A96CC7">
              <w:rPr>
                <w:rFonts w:ascii="Calibri" w:hAnsi="Calibri" w:cs="Tahoma"/>
              </w:rPr>
              <w:t>ανωτάτου</w:t>
            </w:r>
            <w:proofErr w:type="spellEnd"/>
            <w:r w:rsidRPr="00A96CC7">
              <w:rPr>
                <w:rFonts w:ascii="Calibri" w:hAnsi="Calibri" w:cs="Tahoma"/>
              </w:rPr>
              <w:t xml:space="preserve"> ορίου αναπροσαρμογής μισθώματος για Εμπορικές και επαγγελματικές μισθώσεις ακινήτων - Τροποποίηση παρ. Ι άρθρου 96 ν. 5007/2022 </w:t>
            </w:r>
          </w:p>
          <w:p w14:paraId="520007C2"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Επανάληψη εκλογικής διαδικασίας στο Επιμελητήριο Λέσβου λόγω της θεομηνίας που έπληξε τη Λήμνο την 30ή Νοεμβρίου 2024 </w:t>
            </w:r>
          </w:p>
          <w:p w14:paraId="1893519F" w14:textId="7E6D2DA9" w:rsidR="000C186F" w:rsidRPr="0057357D"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Συμπερίληψη των πάσης Φύσεως δαπανών των σχολικών μονάδων στις υποχρεωτικές δαπάνες των δήμων - Τροποποίηση Περ. </w:t>
            </w:r>
            <w:proofErr w:type="spellStart"/>
            <w:r w:rsidRPr="00A96CC7">
              <w:rPr>
                <w:rFonts w:ascii="Calibri" w:hAnsi="Calibri" w:cs="Tahoma"/>
              </w:rPr>
              <w:t>ιζ</w:t>
            </w:r>
            <w:proofErr w:type="spellEnd"/>
            <w:r w:rsidRPr="00A96CC7">
              <w:rPr>
                <w:rFonts w:ascii="Calibri" w:hAnsi="Calibri" w:cs="Tahoma"/>
              </w:rPr>
              <w:t>) παρ. 1 άρθρου 158 Κώδικα Δήμων και Κοινοτήτων</w:t>
            </w:r>
          </w:p>
        </w:tc>
      </w:tr>
      <w:tr w:rsidR="00001A8F" w:rsidRPr="00D43DEC" w14:paraId="3DC3CB80" w14:textId="77777777" w:rsidTr="00617F37">
        <w:tblPrEx>
          <w:shd w:val="clear" w:color="auto" w:fill="FFFFFF"/>
        </w:tblPrEx>
        <w:trPr>
          <w:gridAfter w:val="1"/>
          <w:wAfter w:w="34" w:type="dxa"/>
        </w:trPr>
        <w:tc>
          <w:tcPr>
            <w:tcW w:w="575" w:type="dxa"/>
            <w:gridSpan w:val="2"/>
            <w:shd w:val="clear" w:color="auto" w:fill="FFFFFF"/>
          </w:tcPr>
          <w:p w14:paraId="76413814" w14:textId="1CD5CAD2" w:rsidR="00001A8F" w:rsidRPr="00D43DEC" w:rsidRDefault="00001A8F" w:rsidP="00617F37">
            <w:pPr>
              <w:jc w:val="both"/>
              <w:rPr>
                <w:rFonts w:asciiTheme="minorHAnsi" w:hAnsiTheme="minorHAnsi" w:cstheme="minorHAnsi"/>
                <w:b/>
                <w:sz w:val="28"/>
                <w:szCs w:val="28"/>
              </w:rPr>
            </w:pPr>
            <w:r>
              <w:rPr>
                <w:rFonts w:asciiTheme="minorHAnsi" w:hAnsiTheme="minorHAnsi" w:cstheme="minorHAnsi"/>
                <w:b/>
                <w:sz w:val="28"/>
                <w:szCs w:val="28"/>
              </w:rPr>
              <w:t>61</w:t>
            </w:r>
            <w:r w:rsidRPr="00D43DEC">
              <w:rPr>
                <w:rFonts w:asciiTheme="minorHAnsi" w:hAnsiTheme="minorHAnsi" w:cstheme="minorHAnsi"/>
                <w:b/>
                <w:sz w:val="28"/>
                <w:szCs w:val="28"/>
              </w:rPr>
              <w:t>.</w:t>
            </w:r>
          </w:p>
        </w:tc>
        <w:tc>
          <w:tcPr>
            <w:tcW w:w="9172" w:type="dxa"/>
            <w:gridSpan w:val="4"/>
            <w:shd w:val="clear" w:color="auto" w:fill="FFFFFF"/>
          </w:tcPr>
          <w:p w14:paraId="3F115D2A" w14:textId="77777777" w:rsidR="00001A8F" w:rsidRDefault="00001A8F" w:rsidP="00617F37">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182FDE84" w14:textId="2C8B161D"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 xml:space="preserve">ΚΕΦΑΛΑΙΟ </w:t>
            </w:r>
            <w:r w:rsidR="005179A6">
              <w:rPr>
                <w:rFonts w:asciiTheme="minorHAnsi" w:hAnsiTheme="minorHAnsi" w:cstheme="minorHAnsi"/>
                <w:b/>
              </w:rPr>
              <w:t>Ε</w:t>
            </w:r>
            <w:r w:rsidRPr="00244661">
              <w:rPr>
                <w:rFonts w:asciiTheme="minorHAnsi" w:hAnsiTheme="minorHAnsi" w:cstheme="minorHAnsi"/>
                <w:b/>
              </w:rPr>
              <w:t>’</w:t>
            </w:r>
          </w:p>
          <w:p w14:paraId="7F7821A6" w14:textId="77777777"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ΛΟΙΠΕΣ ΔΙΑΤΑΞΕΙΣ</w:t>
            </w:r>
          </w:p>
          <w:p w14:paraId="2C62EE3B" w14:textId="77777777" w:rsidR="00CA7A10" w:rsidRPr="00CA7A10" w:rsidRDefault="00001A8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5F4699">
              <w:rPr>
                <w:rFonts w:asciiTheme="minorHAnsi" w:hAnsiTheme="minorHAnsi" w:cstheme="minorHAnsi"/>
                <w:b/>
              </w:rPr>
              <w:t xml:space="preserve"> 66</w:t>
            </w:r>
          </w:p>
          <w:p w14:paraId="792527C7" w14:textId="13983AF3" w:rsidR="00CA7A10" w:rsidRPr="00CA7A10" w:rsidRDefault="00CA7A10" w:rsidP="00CA7A10">
            <w:pPr>
              <w:ind w:left="284"/>
              <w:contextualSpacing/>
              <w:jc w:val="both"/>
              <w:rPr>
                <w:rFonts w:asciiTheme="minorHAnsi" w:hAnsiTheme="minorHAnsi" w:cstheme="minorHAnsi"/>
              </w:rPr>
            </w:pPr>
            <w:r w:rsidRPr="00CA7A10">
              <w:rPr>
                <w:rFonts w:asciiTheme="minorHAnsi" w:hAnsiTheme="minorHAnsi" w:cstheme="minorHAnsi"/>
              </w:rPr>
              <w:t>Ορισμός εκλογικής κρατικής χρηματοδότησης πολιτικών κομμάτων και επιστροφή της</w:t>
            </w:r>
          </w:p>
          <w:p w14:paraId="6D35A33A" w14:textId="0D893D22" w:rsidR="00001A8F" w:rsidRPr="00244661" w:rsidRDefault="00CA7A10" w:rsidP="00CA7A10">
            <w:pPr>
              <w:ind w:left="284"/>
              <w:contextualSpacing/>
              <w:jc w:val="both"/>
              <w:rPr>
                <w:rFonts w:asciiTheme="minorHAnsi" w:hAnsiTheme="minorHAnsi" w:cstheme="minorHAnsi"/>
              </w:rPr>
            </w:pPr>
            <w:r w:rsidRPr="00CA7A10">
              <w:rPr>
                <w:rFonts w:asciiTheme="minorHAnsi" w:hAnsiTheme="minorHAnsi" w:cstheme="minorHAnsi"/>
              </w:rPr>
              <w:t xml:space="preserve">σε περίπτωση μη συμμετοχής σε εκλογική αναμέτρηση - Αναστολή χρηματοδότησης κομμάτων και συνασπισμών κομμάτων σε περιπτώσεις καταδίκης του επικεφαλής και χρόνος εκκίνησης της αναστολής - Τροποποίηση </w:t>
            </w:r>
            <w:proofErr w:type="spellStart"/>
            <w:r w:rsidRPr="00CA7A10">
              <w:rPr>
                <w:rFonts w:asciiTheme="minorHAnsi" w:hAnsiTheme="minorHAnsi" w:cstheme="minorHAnsi"/>
              </w:rPr>
              <w:t>υποπερ</w:t>
            </w:r>
            <w:proofErr w:type="spellEnd"/>
            <w:r w:rsidRPr="00CA7A10">
              <w:rPr>
                <w:rFonts w:asciiTheme="minorHAnsi" w:hAnsiTheme="minorHAnsi" w:cstheme="minorHAnsi"/>
              </w:rPr>
              <w:t xml:space="preserve">. </w:t>
            </w:r>
            <w:proofErr w:type="spellStart"/>
            <w:r w:rsidRPr="00CA7A10">
              <w:rPr>
                <w:rFonts w:asciiTheme="minorHAnsi" w:hAnsiTheme="minorHAnsi" w:cstheme="minorHAnsi"/>
              </w:rPr>
              <w:t>ββ</w:t>
            </w:r>
            <w:proofErr w:type="spellEnd"/>
            <w:r w:rsidRPr="00CA7A10">
              <w:rPr>
                <w:rFonts w:asciiTheme="minorHAnsi" w:hAnsiTheme="minorHAnsi" w:cstheme="minorHAnsi"/>
              </w:rPr>
              <w:t xml:space="preserve">) περ. β) παρ. 1 άρθρου 1, άρθρου 2 και παρ. 1 άρθρου 6 του </w:t>
            </w:r>
            <w:proofErr w:type="spellStart"/>
            <w:r w:rsidRPr="00CA7A10">
              <w:rPr>
                <w:rFonts w:asciiTheme="minorHAnsi" w:hAnsiTheme="minorHAnsi" w:cstheme="minorHAnsi"/>
              </w:rPr>
              <w:t>π.δ.</w:t>
            </w:r>
            <w:proofErr w:type="spellEnd"/>
            <w:r w:rsidRPr="00CA7A10">
              <w:rPr>
                <w:rFonts w:asciiTheme="minorHAnsi" w:hAnsiTheme="minorHAnsi" w:cstheme="minorHAnsi"/>
              </w:rPr>
              <w:t xml:space="preserve"> 15/2022.</w:t>
            </w:r>
          </w:p>
        </w:tc>
      </w:tr>
      <w:tr w:rsidR="00001A8F" w:rsidRPr="00D43DEC" w14:paraId="4DF790FF" w14:textId="77777777" w:rsidTr="00617F37">
        <w:tblPrEx>
          <w:shd w:val="clear" w:color="auto" w:fill="FFFFFF"/>
        </w:tblPrEx>
        <w:trPr>
          <w:gridAfter w:val="1"/>
          <w:wAfter w:w="34" w:type="dxa"/>
        </w:trPr>
        <w:tc>
          <w:tcPr>
            <w:tcW w:w="575" w:type="dxa"/>
            <w:gridSpan w:val="2"/>
            <w:shd w:val="clear" w:color="auto" w:fill="FFFFFF"/>
          </w:tcPr>
          <w:p w14:paraId="1B62C8D7" w14:textId="77777777" w:rsidR="00001A8F" w:rsidRPr="00D43DEC" w:rsidRDefault="00001A8F" w:rsidP="00617F37">
            <w:pPr>
              <w:jc w:val="both"/>
              <w:rPr>
                <w:rFonts w:asciiTheme="minorHAnsi" w:hAnsiTheme="minorHAnsi" w:cstheme="minorHAnsi"/>
                <w:b/>
              </w:rPr>
            </w:pPr>
          </w:p>
        </w:tc>
        <w:tc>
          <w:tcPr>
            <w:tcW w:w="9172" w:type="dxa"/>
            <w:gridSpan w:val="4"/>
            <w:shd w:val="clear" w:color="auto" w:fill="FFFFFF"/>
          </w:tcPr>
          <w:p w14:paraId="37BFA3B1" w14:textId="07FA3887" w:rsidR="00001A8F" w:rsidRPr="00D43DEC" w:rsidRDefault="00001A8F" w:rsidP="00617F37">
            <w:pPr>
              <w:contextualSpacing/>
              <w:jc w:val="both"/>
              <w:rPr>
                <w:rFonts w:asciiTheme="minorHAnsi" w:hAnsiTheme="minorHAnsi" w:cstheme="minorHAnsi"/>
              </w:rPr>
            </w:pPr>
            <w:r>
              <w:rPr>
                <w:rFonts w:asciiTheme="minorHAnsi" w:hAnsiTheme="minorHAnsi" w:cstheme="minorHAnsi"/>
              </w:rPr>
              <w:t xml:space="preserve">του ν. </w:t>
            </w:r>
            <w:r w:rsidRPr="00001A8F">
              <w:rPr>
                <w:rFonts w:asciiTheme="minorHAnsi" w:hAnsiTheme="minorHAnsi" w:cstheme="minorHAnsi"/>
              </w:rPr>
              <w:t>5166/2024</w:t>
            </w:r>
            <w:hyperlink r:id="rId151" w:history="1"/>
            <w:r w:rsidRPr="00C535D7">
              <w:rPr>
                <w:rFonts w:asciiTheme="minorHAnsi" w:hAnsiTheme="minorHAnsi" w:cstheme="minorHAnsi"/>
              </w:rPr>
              <w:t xml:space="preserve"> </w:t>
            </w:r>
            <w:r>
              <w:rPr>
                <w:rFonts w:asciiTheme="minorHAnsi" w:hAnsiTheme="minorHAnsi" w:cstheme="minorHAnsi"/>
              </w:rPr>
              <w:t>(</w:t>
            </w:r>
            <w:hyperlink r:id="rId152" w:history="1">
              <w:r w:rsidR="00555A1E" w:rsidRPr="00502A34">
                <w:rPr>
                  <w:rStyle w:val="-"/>
                  <w:rFonts w:asciiTheme="minorHAnsi" w:hAnsiTheme="minorHAnsi" w:cstheme="minorHAnsi"/>
                  <w:u w:val="none"/>
                </w:rPr>
                <w:t>ΦΕΚ Τεύχος A’ 206/18.12.2024</w:t>
              </w:r>
            </w:hyperlink>
            <w:r w:rsidRPr="00EB799E">
              <w:rPr>
                <w:rFonts w:asciiTheme="minorHAnsi" w:hAnsiTheme="minorHAnsi" w:cstheme="minorHAnsi"/>
              </w:rPr>
              <w:t>)</w:t>
            </w:r>
            <w:r w:rsidRPr="00D43DEC">
              <w:rPr>
                <w:rFonts w:asciiTheme="minorHAnsi" w:hAnsiTheme="minorHAnsi" w:cstheme="minorHAnsi"/>
              </w:rPr>
              <w:t>.</w:t>
            </w:r>
          </w:p>
        </w:tc>
      </w:tr>
      <w:tr w:rsidR="00001A8F" w:rsidRPr="00D43DEC" w14:paraId="7E519EAC" w14:textId="77777777" w:rsidTr="00617F37">
        <w:tblPrEx>
          <w:shd w:val="clear" w:color="auto" w:fill="FFFFFF"/>
        </w:tblPrEx>
        <w:trPr>
          <w:gridAfter w:val="1"/>
          <w:wAfter w:w="34" w:type="dxa"/>
        </w:trPr>
        <w:tc>
          <w:tcPr>
            <w:tcW w:w="575" w:type="dxa"/>
            <w:gridSpan w:val="2"/>
            <w:shd w:val="clear" w:color="auto" w:fill="FFFFFF"/>
          </w:tcPr>
          <w:p w14:paraId="2D825C5B"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7D1DE11A"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01A8F" w:rsidRPr="00403A7C" w14:paraId="196C31C0" w14:textId="77777777" w:rsidTr="00617F37">
        <w:tblPrEx>
          <w:shd w:val="clear" w:color="auto" w:fill="FFFFFF"/>
        </w:tblPrEx>
        <w:trPr>
          <w:gridAfter w:val="1"/>
          <w:wAfter w:w="34" w:type="dxa"/>
        </w:trPr>
        <w:tc>
          <w:tcPr>
            <w:tcW w:w="575" w:type="dxa"/>
            <w:gridSpan w:val="2"/>
            <w:shd w:val="clear" w:color="auto" w:fill="FFFFFF"/>
          </w:tcPr>
          <w:p w14:paraId="1C4132FC"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C4DA2D3" w14:textId="34C38AB1" w:rsidR="00001A8F" w:rsidRPr="00F76A32" w:rsidRDefault="00001A8F" w:rsidP="00617F37">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C4244" w:rsidRPr="004C4244">
              <w:rPr>
                <w:rFonts w:asciiTheme="minorHAnsi" w:hAnsiTheme="minorHAnsi" w:cstheme="minorHAnsi"/>
                <w:i/>
                <w:lang w:eastAsia="el-GR"/>
              </w:rPr>
              <w:t>Παρεμβάσεις στην οργάνωση και τη λειτουργία του Υπουργείου Εξωτερικών και άλλες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01A8F" w:rsidRPr="00D43DEC" w14:paraId="3A525F74" w14:textId="77777777" w:rsidTr="00617F37">
        <w:tblPrEx>
          <w:shd w:val="clear" w:color="auto" w:fill="FFFFFF"/>
        </w:tblPrEx>
        <w:trPr>
          <w:gridAfter w:val="1"/>
          <w:wAfter w:w="34" w:type="dxa"/>
        </w:trPr>
        <w:tc>
          <w:tcPr>
            <w:tcW w:w="575" w:type="dxa"/>
            <w:gridSpan w:val="2"/>
            <w:shd w:val="clear" w:color="auto" w:fill="FFFFFF"/>
          </w:tcPr>
          <w:p w14:paraId="66BD55F5"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8979596"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01A8F" w:rsidRPr="00FC662E" w14:paraId="5377730D" w14:textId="77777777" w:rsidTr="00617F37">
        <w:tblPrEx>
          <w:shd w:val="clear" w:color="auto" w:fill="FFFFFF"/>
        </w:tblPrEx>
        <w:trPr>
          <w:gridAfter w:val="1"/>
          <w:wAfter w:w="34" w:type="dxa"/>
        </w:trPr>
        <w:tc>
          <w:tcPr>
            <w:tcW w:w="575" w:type="dxa"/>
            <w:gridSpan w:val="2"/>
            <w:shd w:val="clear" w:color="auto" w:fill="FFFFFF"/>
          </w:tcPr>
          <w:p w14:paraId="0524B551"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6C4CA589" w14:textId="50CA9C51" w:rsidR="00001A8F" w:rsidRPr="001F545C" w:rsidRDefault="001F545C" w:rsidP="00617F37">
            <w:pPr>
              <w:suppressAutoHyphens w:val="0"/>
              <w:rPr>
                <w:rFonts w:asciiTheme="minorHAnsi" w:hAnsiTheme="minorHAnsi" w:cstheme="minorHAnsi"/>
                <w:lang w:eastAsia="el-GR"/>
              </w:rPr>
            </w:pPr>
            <w:hyperlink r:id="rId153" w:history="1">
              <w:r w:rsidRPr="001F545C">
                <w:rPr>
                  <w:rStyle w:val="-"/>
                  <w:rFonts w:asciiTheme="minorHAnsi" w:hAnsiTheme="minorHAnsi" w:cstheme="minorHAnsi"/>
                  <w:u w:val="none"/>
                  <w:lang w:eastAsia="el-GR"/>
                </w:rPr>
                <w:t>296/1 16.12.2024</w:t>
              </w:r>
            </w:hyperlink>
          </w:p>
        </w:tc>
      </w:tr>
      <w:tr w:rsidR="00001A8F" w:rsidRPr="00F727DA" w14:paraId="2EBDDC5C" w14:textId="77777777" w:rsidTr="00617F37">
        <w:tblPrEx>
          <w:shd w:val="clear" w:color="auto" w:fill="FFFFFF"/>
        </w:tblPrEx>
        <w:trPr>
          <w:gridAfter w:val="1"/>
          <w:wAfter w:w="34" w:type="dxa"/>
        </w:trPr>
        <w:tc>
          <w:tcPr>
            <w:tcW w:w="575" w:type="dxa"/>
            <w:gridSpan w:val="2"/>
            <w:shd w:val="clear" w:color="auto" w:fill="FFFFFF"/>
          </w:tcPr>
          <w:p w14:paraId="2885A459"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29FEB004"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A7D29E9" w14:textId="70E08947" w:rsidR="00001A8F" w:rsidRPr="0069779F" w:rsidRDefault="0069779F" w:rsidP="0069779F">
            <w:pPr>
              <w:jc w:val="both"/>
              <w:rPr>
                <w:rFonts w:asciiTheme="minorHAnsi" w:hAnsiTheme="minorHAnsi" w:cstheme="minorHAnsi"/>
              </w:rPr>
            </w:pPr>
            <w:r w:rsidRPr="0069779F">
              <w:rPr>
                <w:rFonts w:asciiTheme="minorHAnsi" w:hAnsiTheme="minorHAnsi" w:cstheme="minorHAnsi"/>
              </w:rPr>
              <w:t>Ορισμός εκλογικής Κρατικής χρηματοδότησης πολιτικών κομμάτων και επιστροφή της σε περίπτωση μη συμμετοχής σε εκλογική αναμέτρηση</w:t>
            </w:r>
            <w:r>
              <w:rPr>
                <w:rFonts w:asciiTheme="minorHAnsi" w:hAnsiTheme="minorHAnsi" w:cstheme="minorHAnsi"/>
              </w:rPr>
              <w:t xml:space="preserve"> </w:t>
            </w:r>
            <w:r w:rsidRPr="0069779F">
              <w:rPr>
                <w:rFonts w:asciiTheme="minorHAnsi" w:hAnsiTheme="minorHAnsi" w:cstheme="minorHAnsi"/>
              </w:rPr>
              <w:t>- Αναστολή χρηματοδότησης Κομμάτων και συνασπισμών Κομμάτων σε περιπτώσεις καταδίκης του επικεφαλής και χρόνος εκκίνησης της αναστολής</w:t>
            </w:r>
            <w:r>
              <w:rPr>
                <w:rFonts w:asciiTheme="minorHAnsi" w:hAnsiTheme="minorHAnsi" w:cstheme="minorHAnsi"/>
              </w:rPr>
              <w:t xml:space="preserve"> </w:t>
            </w:r>
            <w:r w:rsidRPr="0069779F">
              <w:rPr>
                <w:rFonts w:asciiTheme="minorHAnsi" w:hAnsiTheme="minorHAnsi" w:cstheme="minorHAnsi"/>
              </w:rPr>
              <w:t xml:space="preserve">- Τροποποίηση </w:t>
            </w:r>
            <w:proofErr w:type="spellStart"/>
            <w:r w:rsidRPr="0069779F">
              <w:rPr>
                <w:rFonts w:asciiTheme="minorHAnsi" w:hAnsiTheme="minorHAnsi" w:cstheme="minorHAnsi"/>
              </w:rPr>
              <w:t>υποπερ</w:t>
            </w:r>
            <w:proofErr w:type="spellEnd"/>
            <w:r w:rsidRPr="0069779F">
              <w:rPr>
                <w:rFonts w:asciiTheme="minorHAnsi" w:hAnsiTheme="minorHAnsi" w:cstheme="minorHAnsi"/>
              </w:rPr>
              <w:t xml:space="preserve">. </w:t>
            </w:r>
            <w:proofErr w:type="spellStart"/>
            <w:r w:rsidRPr="0069779F">
              <w:rPr>
                <w:rFonts w:asciiTheme="minorHAnsi" w:hAnsiTheme="minorHAnsi" w:cstheme="minorHAnsi"/>
              </w:rPr>
              <w:t>ββ</w:t>
            </w:r>
            <w:proofErr w:type="spellEnd"/>
            <w:r w:rsidRPr="0069779F">
              <w:rPr>
                <w:rFonts w:asciiTheme="minorHAnsi" w:hAnsiTheme="minorHAnsi" w:cstheme="minorHAnsi"/>
              </w:rPr>
              <w:t xml:space="preserve">) περ. β) παρ. 1 άρθρου 1, άρθρου 2 και παρ. 1 άρθρου 6 του </w:t>
            </w:r>
            <w:proofErr w:type="spellStart"/>
            <w:r w:rsidRPr="0069779F">
              <w:rPr>
                <w:rFonts w:asciiTheme="minorHAnsi" w:hAnsiTheme="minorHAnsi" w:cstheme="minorHAnsi"/>
              </w:rPr>
              <w:t>π.δ.</w:t>
            </w:r>
            <w:proofErr w:type="spellEnd"/>
            <w:r w:rsidRPr="0069779F">
              <w:rPr>
                <w:rFonts w:asciiTheme="minorHAnsi" w:hAnsiTheme="minorHAnsi" w:cstheme="minorHAnsi"/>
              </w:rPr>
              <w:t xml:space="preserve"> 15/2022</w:t>
            </w:r>
            <w:r w:rsidR="00CA7A10">
              <w:rPr>
                <w:rFonts w:asciiTheme="minorHAnsi" w:hAnsiTheme="minorHAnsi" w:cstheme="minorHAnsi"/>
              </w:rPr>
              <w:t>.</w:t>
            </w:r>
          </w:p>
        </w:tc>
      </w:tr>
      <w:tr w:rsidR="009B164A" w:rsidRPr="00F727DA" w14:paraId="4BFF541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6877B03" w14:textId="345F1255" w:rsidR="009B164A" w:rsidRPr="00D43DEC" w:rsidRDefault="009B164A" w:rsidP="00CD7DCB">
            <w:pPr>
              <w:jc w:val="both"/>
              <w:rPr>
                <w:rFonts w:ascii="Calibri" w:hAnsi="Calibri" w:cs="Tahoma"/>
                <w:b/>
              </w:rPr>
            </w:pPr>
            <w:r>
              <w:rPr>
                <w:rFonts w:asciiTheme="minorHAnsi" w:hAnsiTheme="minorHAnsi" w:cstheme="minorHAnsi"/>
                <w:b/>
                <w:sz w:val="28"/>
                <w:szCs w:val="28"/>
                <w:lang w:val="en-US"/>
              </w:rPr>
              <w:t>62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686CF93" w14:textId="77777777" w:rsidR="009B164A" w:rsidRDefault="009B164A" w:rsidP="00CD7DC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60C63BC" w14:textId="77777777" w:rsidR="00616BF4" w:rsidRPr="00616BF4" w:rsidRDefault="00616BF4" w:rsidP="00616BF4">
            <w:pPr>
              <w:jc w:val="center"/>
              <w:rPr>
                <w:rFonts w:asciiTheme="minorHAnsi" w:hAnsiTheme="minorHAnsi" w:cstheme="minorHAnsi"/>
                <w:b/>
              </w:rPr>
            </w:pPr>
            <w:r w:rsidRPr="00616BF4">
              <w:rPr>
                <w:rFonts w:asciiTheme="minorHAnsi" w:hAnsiTheme="minorHAnsi" w:cstheme="minorHAnsi"/>
                <w:b/>
              </w:rPr>
              <w:t>ΜΕΡΟΣ Θ΄</w:t>
            </w:r>
          </w:p>
          <w:p w14:paraId="04ED4BF1" w14:textId="045B181D" w:rsidR="00616BF4" w:rsidRDefault="00616BF4" w:rsidP="00616BF4">
            <w:pPr>
              <w:jc w:val="center"/>
              <w:rPr>
                <w:rFonts w:asciiTheme="minorHAnsi" w:hAnsiTheme="minorHAnsi" w:cstheme="minorHAnsi"/>
                <w:b/>
              </w:rPr>
            </w:pPr>
            <w:r w:rsidRPr="00616BF4">
              <w:rPr>
                <w:rFonts w:asciiTheme="minorHAnsi" w:hAnsiTheme="minorHAnsi" w:cstheme="minorHAnsi"/>
                <w:b/>
              </w:rPr>
              <w:t>ΛΟΙΠΕΣ ΔΙΑΤΑΞΕΙΣ</w:t>
            </w:r>
          </w:p>
          <w:p w14:paraId="68529F35" w14:textId="43EFBD9F" w:rsidR="009B164A" w:rsidRPr="00E87A09" w:rsidRDefault="009B164A" w:rsidP="001964C3">
            <w:pPr>
              <w:numPr>
                <w:ilvl w:val="0"/>
                <w:numId w:val="7"/>
              </w:numPr>
              <w:ind w:left="283" w:hanging="357"/>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E87A09">
              <w:rPr>
                <w:rFonts w:asciiTheme="minorHAnsi" w:hAnsiTheme="minorHAnsi" w:cstheme="minorHAnsi"/>
                <w:b/>
              </w:rPr>
              <w:t>111</w:t>
            </w:r>
          </w:p>
          <w:p w14:paraId="2E03346F" w14:textId="1DE99084" w:rsidR="009B164A" w:rsidRPr="009B164A" w:rsidRDefault="00E87A09" w:rsidP="004A061C">
            <w:pPr>
              <w:ind w:left="284"/>
              <w:contextualSpacing/>
              <w:jc w:val="both"/>
              <w:rPr>
                <w:rFonts w:asciiTheme="minorHAnsi" w:hAnsiTheme="minorHAnsi" w:cstheme="minorHAnsi"/>
              </w:rPr>
            </w:pPr>
            <w:r w:rsidRPr="00E87A09">
              <w:rPr>
                <w:rFonts w:asciiTheme="minorHAnsi" w:hAnsiTheme="minorHAnsi" w:cstheme="minorHAnsi"/>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tc>
      </w:tr>
      <w:tr w:rsidR="009B164A" w:rsidRPr="00D43DEC" w14:paraId="7CEA7BC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4A31C1" w14:textId="77777777" w:rsidR="009B164A" w:rsidRPr="00D43DEC" w:rsidRDefault="009B164A" w:rsidP="00CD7DCB">
            <w:pPr>
              <w:jc w:val="both"/>
              <w:rPr>
                <w:rFonts w:asciiTheme="minorHAnsi" w:hAnsiTheme="minorHAnsi" w:cstheme="minorHAnsi"/>
                <w:b/>
              </w:rPr>
            </w:pPr>
          </w:p>
        </w:tc>
        <w:tc>
          <w:tcPr>
            <w:tcW w:w="9172" w:type="dxa"/>
            <w:gridSpan w:val="4"/>
            <w:shd w:val="clear" w:color="auto" w:fill="DBE5F1" w:themeFill="accent1" w:themeFillTint="33"/>
          </w:tcPr>
          <w:p w14:paraId="42637774" w14:textId="7EC9E95B" w:rsidR="009B164A" w:rsidRDefault="009B164A" w:rsidP="00CD7DCB">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4D15C5" w:rsidRPr="00277408">
              <w:rPr>
                <w:rFonts w:asciiTheme="minorHAnsi" w:hAnsiTheme="minorHAnsi" w:cstheme="minorHAnsi"/>
                <w:b/>
              </w:rPr>
              <w:t>5179/2025</w:t>
            </w:r>
            <w:r w:rsidR="004D15C5" w:rsidRPr="004D15C5">
              <w:rPr>
                <w:rFonts w:asciiTheme="minorHAnsi" w:hAnsiTheme="minorHAnsi" w:cstheme="minorHAnsi"/>
              </w:rPr>
              <w:t xml:space="preserve"> </w:t>
            </w:r>
            <w:r>
              <w:rPr>
                <w:rFonts w:asciiTheme="minorHAnsi" w:hAnsiTheme="minorHAnsi" w:cstheme="minorHAnsi"/>
              </w:rPr>
              <w:t>(</w:t>
            </w:r>
            <w:r w:rsidR="004D15C5">
              <w:rPr>
                <w:rFonts w:asciiTheme="minorHAnsi" w:hAnsiTheme="minorHAnsi" w:cstheme="minorHAnsi"/>
              </w:rPr>
              <w:t>ΦΕΚ</w:t>
            </w:r>
            <w:r w:rsidR="004D15C5" w:rsidRPr="004D15C5">
              <w:rPr>
                <w:rFonts w:asciiTheme="minorHAnsi" w:hAnsiTheme="minorHAnsi" w:cstheme="minorHAnsi"/>
              </w:rPr>
              <w:t xml:space="preserve"> </w:t>
            </w:r>
            <w:hyperlink r:id="rId154" w:history="1">
              <w:r w:rsidR="004D15C5" w:rsidRPr="00DD63AC">
                <w:rPr>
                  <w:rStyle w:val="-"/>
                  <w:rFonts w:asciiTheme="minorHAnsi" w:hAnsiTheme="minorHAnsi" w:cstheme="minorHAnsi"/>
                  <w:u w:val="none"/>
                </w:rPr>
                <w:t>Τεύχος A’ 26/20.02.2025</w:t>
              </w:r>
            </w:hyperlink>
            <w:r w:rsidRPr="00D43DEC">
              <w:rPr>
                <w:rFonts w:asciiTheme="minorHAnsi" w:hAnsiTheme="minorHAnsi" w:cstheme="minorHAnsi"/>
              </w:rPr>
              <w:t>)».</w:t>
            </w:r>
          </w:p>
        </w:tc>
      </w:tr>
      <w:tr w:rsidR="009B164A" w:rsidRPr="00D43DEC" w14:paraId="1BB073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9B4494"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41A2C01A"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B164A" w:rsidRPr="00D43DEC" w14:paraId="063D4F6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B411A03"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8FC9CB" w14:textId="4B70084A" w:rsidR="009B164A" w:rsidRPr="00D43DEC" w:rsidRDefault="009B164A" w:rsidP="00CD7DCB">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DB654C" w:rsidRPr="00DB654C">
              <w:rPr>
                <w:rFonts w:asciiTheme="minorHAnsi" w:hAnsiTheme="minorHAnsi" w:cstheme="minorHAnsi"/>
                <w:i/>
              </w:rPr>
              <w:t xml:space="preserve">Αναδιοργάνωση του νομικού προσώπου δημοσίου δικαίου με την επωνυμία «Εθνική Πινακοθήκη-Μουσείου Αλεξάνδρου Σούτσου» και του νομικού προσώπου ιδιωτικού δικαίου με την επωνυμία «Μητροπολιτικός Οργανισμός Μουσείων Εικαστικών Τεχνών Θεσσαλονίκης», ενίσχυση των δράσεων του Οργανισμού Μεγάρου Μουσικής Θεσσαλονίκης και του Φεστιβάλ Κινηματογράφου Θεσσαλονίκης, μετονομασία του Προπαρασκευαστικού και Επαγγελματικού Σχολείου Καλών Τεχνών Πανόρμου Τήνου σε Ανώτερη Σχολή Καλών Τεχνών </w:t>
            </w:r>
            <w:proofErr w:type="spellStart"/>
            <w:r w:rsidR="00DB654C" w:rsidRPr="00DB654C">
              <w:rPr>
                <w:rFonts w:asciiTheme="minorHAnsi" w:hAnsiTheme="minorHAnsi" w:cstheme="minorHAnsi"/>
                <w:i/>
              </w:rPr>
              <w:t>Μαρμαροτεχνίας</w:t>
            </w:r>
            <w:proofErr w:type="spellEnd"/>
            <w:r w:rsidR="00DB654C" w:rsidRPr="00DB654C">
              <w:rPr>
                <w:rFonts w:asciiTheme="minorHAnsi" w:hAnsiTheme="minorHAnsi" w:cstheme="minorHAnsi"/>
                <w:i/>
              </w:rPr>
              <w:t xml:space="preserve"> Πανόρμου Τήνου και αναμόρφωση του πλαισίου λειτουργίας της, ρυθμίσεις για το πρόγραμμα στήριξης οπτικοακουστικών έργων στην Ελλάδα και λοιπές διατάξεις.</w:t>
            </w:r>
            <w:r w:rsidRPr="00D43DEC">
              <w:rPr>
                <w:rFonts w:asciiTheme="minorHAnsi" w:hAnsiTheme="minorHAnsi" w:cstheme="minorHAnsi"/>
                <w:i/>
              </w:rPr>
              <w:t>»</w:t>
            </w:r>
          </w:p>
        </w:tc>
      </w:tr>
      <w:tr w:rsidR="009B164A" w:rsidRPr="00D43DEC" w14:paraId="1AA1578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91B25F5"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218C3386"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B164A" w:rsidRPr="008C6D51" w14:paraId="70861E1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A874B8"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928F08" w14:textId="5C8FB463" w:rsidR="009B164A" w:rsidRPr="00CF5455" w:rsidRDefault="0044170D" w:rsidP="00CD7DCB">
            <w:pPr>
              <w:suppressAutoHyphens w:val="0"/>
              <w:rPr>
                <w:rFonts w:asciiTheme="minorHAnsi" w:hAnsiTheme="minorHAnsi" w:cstheme="minorHAnsi"/>
              </w:rPr>
            </w:pPr>
            <w:hyperlink r:id="rId155" w:history="1">
              <w:r w:rsidRPr="00CF5455">
                <w:rPr>
                  <w:rStyle w:val="-"/>
                  <w:rFonts w:asciiTheme="minorHAnsi" w:hAnsiTheme="minorHAnsi" w:cstheme="minorHAnsi"/>
                  <w:u w:val="none"/>
                </w:rPr>
                <w:t>320/9 17.2.2025</w:t>
              </w:r>
            </w:hyperlink>
          </w:p>
        </w:tc>
      </w:tr>
      <w:tr w:rsidR="009B164A" w:rsidRPr="00CB3A71" w14:paraId="528D0FD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D3FAE"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1CC0E2A2" w14:textId="77777777" w:rsidR="009B164A" w:rsidRPr="00D43DEC" w:rsidRDefault="009B164A" w:rsidP="00CD7DC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2806203" w14:textId="6949D1AD"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 xml:space="preserve">Παράταση παραμονής έμμισθων υπεράριθμων ειδικευόμενων ιατρών - Τροποποίηση περ. γ’ παρ. 1 άρθρου 10 του ν. 1609/1986 </w:t>
            </w:r>
          </w:p>
          <w:p w14:paraId="15FD5244" w14:textId="77777777"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p w14:paraId="6D8CEDD6" w14:textId="29073EB4" w:rsidR="009B164A" w:rsidRP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Οικονομικές καταστάσεις και εκθέσεις δραστηριότητας εργοληπτικών επιχειρήσεων</w:t>
            </w:r>
          </w:p>
        </w:tc>
      </w:tr>
      <w:tr w:rsidR="00046CC4" w:rsidRPr="00244661" w14:paraId="02CDD6B9" w14:textId="77777777" w:rsidTr="00150A6C">
        <w:tblPrEx>
          <w:shd w:val="clear" w:color="auto" w:fill="FFFFFF"/>
        </w:tblPrEx>
        <w:trPr>
          <w:gridAfter w:val="1"/>
          <w:wAfter w:w="34" w:type="dxa"/>
        </w:trPr>
        <w:tc>
          <w:tcPr>
            <w:tcW w:w="575" w:type="dxa"/>
            <w:gridSpan w:val="2"/>
            <w:shd w:val="clear" w:color="auto" w:fill="FFFFFF"/>
          </w:tcPr>
          <w:p w14:paraId="7F3CB275" w14:textId="71E8C530" w:rsidR="00046CC4" w:rsidRPr="00D43DEC" w:rsidRDefault="00046CC4" w:rsidP="00150A6C">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3</w:t>
            </w:r>
            <w:r w:rsidRPr="00D43DEC">
              <w:rPr>
                <w:rFonts w:asciiTheme="minorHAnsi" w:hAnsiTheme="minorHAnsi" w:cstheme="minorHAnsi"/>
                <w:b/>
                <w:sz w:val="28"/>
                <w:szCs w:val="28"/>
              </w:rPr>
              <w:t>.</w:t>
            </w:r>
          </w:p>
        </w:tc>
        <w:tc>
          <w:tcPr>
            <w:tcW w:w="9172" w:type="dxa"/>
            <w:gridSpan w:val="4"/>
            <w:shd w:val="clear" w:color="auto" w:fill="FFFFFF"/>
          </w:tcPr>
          <w:p w14:paraId="569739AC" w14:textId="3D478CBC" w:rsidR="00046CC4" w:rsidRDefault="00046CC4" w:rsidP="00150A6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2DF7B1" w14:textId="6325EDD3"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ΜΕΡΟΣ Γ΄</w:t>
            </w:r>
          </w:p>
          <w:p w14:paraId="7CEECB0E" w14:textId="1084173F"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ΛΟΙΠΕΣ ΔΙΑΤΑΞΕΙΣ</w:t>
            </w:r>
          </w:p>
          <w:p w14:paraId="20A6C3FF" w14:textId="431B3831" w:rsidR="00046CC4" w:rsidRPr="00DD43C7" w:rsidRDefault="00046CC4" w:rsidP="001964C3">
            <w:pPr>
              <w:pStyle w:val="ae"/>
              <w:numPr>
                <w:ilvl w:val="0"/>
                <w:numId w:val="7"/>
              </w:numPr>
              <w:jc w:val="both"/>
              <w:rPr>
                <w:rFonts w:asciiTheme="minorHAnsi" w:hAnsiTheme="minorHAnsi" w:cstheme="minorHAnsi"/>
              </w:rPr>
            </w:pPr>
            <w:r w:rsidRPr="00DD43C7">
              <w:rPr>
                <w:rFonts w:asciiTheme="minorHAnsi" w:hAnsiTheme="minorHAnsi" w:cstheme="minorHAnsi"/>
                <w:b/>
              </w:rPr>
              <w:t xml:space="preserve">Άρθρο </w:t>
            </w:r>
            <w:r w:rsidR="00D24B31" w:rsidRPr="00DD43C7">
              <w:rPr>
                <w:rFonts w:asciiTheme="minorHAnsi" w:hAnsiTheme="minorHAnsi" w:cstheme="minorHAnsi"/>
                <w:b/>
              </w:rPr>
              <w:t>27</w:t>
            </w:r>
          </w:p>
          <w:p w14:paraId="452653AA" w14:textId="77777777" w:rsidR="00DD43C7" w:rsidRDefault="00DD43C7" w:rsidP="00DD43C7">
            <w:pPr>
              <w:pStyle w:val="ae"/>
              <w:jc w:val="both"/>
              <w:rPr>
                <w:rFonts w:asciiTheme="minorHAnsi" w:hAnsiTheme="minorHAnsi" w:cstheme="minorHAnsi"/>
              </w:rPr>
            </w:pPr>
            <w:r w:rsidRPr="00DD43C7">
              <w:rPr>
                <w:rFonts w:asciiTheme="minorHAnsi" w:hAnsiTheme="minorHAnsi" w:cstheme="minorHAnsi"/>
              </w:rPr>
              <w:t>Παράταση προθεσμιών και συμβάσεων</w:t>
            </w:r>
          </w:p>
          <w:p w14:paraId="7BC8F5B8" w14:textId="586E4AE1" w:rsidR="00DD43C7" w:rsidRPr="00DD43C7" w:rsidRDefault="00DD43C7" w:rsidP="001964C3">
            <w:pPr>
              <w:pStyle w:val="ae"/>
              <w:numPr>
                <w:ilvl w:val="0"/>
                <w:numId w:val="7"/>
              </w:numPr>
              <w:rPr>
                <w:rFonts w:asciiTheme="minorHAnsi" w:hAnsiTheme="minorHAnsi" w:cstheme="minorHAnsi"/>
              </w:rPr>
            </w:pPr>
            <w:r w:rsidRPr="00DD43C7">
              <w:rPr>
                <w:rFonts w:asciiTheme="minorHAnsi" w:hAnsiTheme="minorHAnsi" w:cstheme="minorHAnsi"/>
                <w:b/>
              </w:rPr>
              <w:t>Άρθρο 28</w:t>
            </w:r>
            <w:r w:rsidRPr="00DD43C7">
              <w:rPr>
                <w:rFonts w:asciiTheme="minorHAnsi" w:hAnsiTheme="minorHAnsi" w:cstheme="minorHAnsi"/>
                <w:b/>
              </w:rPr>
              <w:cr/>
            </w:r>
            <w:r w:rsidRPr="00DD43C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DD43C7">
              <w:rPr>
                <w:rFonts w:asciiTheme="minorHAnsi" w:hAnsiTheme="minorHAnsi" w:cstheme="minorHAnsi"/>
              </w:rPr>
              <w:t>– Προσθήκη</w:t>
            </w:r>
            <w:r>
              <w:t xml:space="preserve"> </w:t>
            </w:r>
            <w:r w:rsidRPr="00DD43C7">
              <w:rPr>
                <w:rFonts w:asciiTheme="minorHAnsi" w:hAnsiTheme="minorHAnsi" w:cstheme="minorHAnsi"/>
              </w:rPr>
              <w:t>παρ. 9 στο άρθρο 97Α του ν. 3852/2010</w:t>
            </w:r>
          </w:p>
          <w:p w14:paraId="64A6C987" w14:textId="49A31358" w:rsidR="00DD43C7" w:rsidRDefault="00DD43C7" w:rsidP="001964C3">
            <w:pPr>
              <w:pStyle w:val="ae"/>
              <w:numPr>
                <w:ilvl w:val="0"/>
                <w:numId w:val="7"/>
              </w:numPr>
              <w:jc w:val="both"/>
              <w:rPr>
                <w:rFonts w:asciiTheme="minorHAnsi" w:hAnsiTheme="minorHAnsi" w:cstheme="minorHAnsi"/>
                <w:b/>
              </w:rPr>
            </w:pPr>
            <w:r w:rsidRPr="00DD43C7">
              <w:rPr>
                <w:rFonts w:asciiTheme="minorHAnsi" w:hAnsiTheme="minorHAnsi" w:cstheme="minorHAnsi"/>
                <w:b/>
              </w:rPr>
              <w:lastRenderedPageBreak/>
              <w:t>Άρθρο 29</w:t>
            </w:r>
          </w:p>
          <w:p w14:paraId="7763FC55" w14:textId="5929AF2F" w:rsidR="00F70715" w:rsidRDefault="00DD43C7" w:rsidP="00DD43C7">
            <w:pPr>
              <w:pStyle w:val="ae"/>
              <w:jc w:val="both"/>
              <w:rPr>
                <w:rFonts w:asciiTheme="minorHAnsi" w:hAnsiTheme="minorHAnsi" w:cstheme="minorHAnsi"/>
              </w:rPr>
            </w:pPr>
            <w:r w:rsidRPr="00DD43C7">
              <w:rPr>
                <w:rFonts w:asciiTheme="minorHAnsi" w:hAnsiTheme="minorHAnsi" w:cstheme="minorHAnsi"/>
              </w:rPr>
              <w:t xml:space="preserve">Κάλυψη δράσεων πυροπροστασίας από τους συνδέσμους δήμων </w:t>
            </w:r>
            <w:r w:rsidR="00F70715">
              <w:rPr>
                <w:rFonts w:asciiTheme="minorHAnsi" w:hAnsiTheme="minorHAnsi" w:cstheme="minorHAnsi"/>
              </w:rPr>
              <w:t>–</w:t>
            </w:r>
            <w:r w:rsidRPr="00DD43C7">
              <w:rPr>
                <w:rFonts w:asciiTheme="minorHAnsi" w:hAnsiTheme="minorHAnsi" w:cstheme="minorHAnsi"/>
              </w:rPr>
              <w:t xml:space="preserve"> </w:t>
            </w:r>
          </w:p>
          <w:p w14:paraId="1029ECB1" w14:textId="6F324A94" w:rsidR="00DD43C7" w:rsidRPr="00DD43C7" w:rsidRDefault="00DD43C7" w:rsidP="00DD43C7">
            <w:pPr>
              <w:pStyle w:val="ae"/>
              <w:jc w:val="both"/>
              <w:rPr>
                <w:rFonts w:asciiTheme="minorHAnsi" w:hAnsiTheme="minorHAnsi" w:cstheme="minorHAnsi"/>
              </w:rPr>
            </w:pPr>
            <w:r w:rsidRPr="00DD43C7">
              <w:rPr>
                <w:rFonts w:asciiTheme="minorHAnsi" w:hAnsiTheme="minorHAnsi" w:cstheme="minorHAnsi"/>
              </w:rPr>
              <w:t>Τροποποίηση άρθρου 25 ν. 4479/2017</w:t>
            </w:r>
          </w:p>
          <w:p w14:paraId="0AF964AC" w14:textId="032B63BA" w:rsidR="00DD43C7" w:rsidRDefault="009C1BF6" w:rsidP="001964C3">
            <w:pPr>
              <w:pStyle w:val="ae"/>
              <w:numPr>
                <w:ilvl w:val="0"/>
                <w:numId w:val="7"/>
              </w:numPr>
              <w:jc w:val="both"/>
              <w:rPr>
                <w:rFonts w:asciiTheme="minorHAnsi" w:hAnsiTheme="minorHAnsi" w:cstheme="minorHAnsi"/>
                <w:b/>
              </w:rPr>
            </w:pPr>
            <w:r w:rsidRPr="009C1BF6">
              <w:rPr>
                <w:rFonts w:asciiTheme="minorHAnsi" w:hAnsiTheme="minorHAnsi" w:cstheme="minorHAnsi"/>
                <w:b/>
              </w:rPr>
              <w:t>Άρθρο 30</w:t>
            </w:r>
          </w:p>
          <w:p w14:paraId="329D846D" w14:textId="119A860D" w:rsidR="009C1BF6" w:rsidRPr="009C1BF6" w:rsidRDefault="009C1BF6" w:rsidP="009C1BF6">
            <w:pPr>
              <w:pStyle w:val="ae"/>
              <w:jc w:val="both"/>
              <w:rPr>
                <w:rFonts w:asciiTheme="minorHAnsi" w:hAnsiTheme="minorHAnsi" w:cstheme="minorHAnsi"/>
              </w:rPr>
            </w:pPr>
            <w:r w:rsidRPr="009C1BF6">
              <w:rPr>
                <w:rFonts w:asciiTheme="minorHAnsi" w:hAnsiTheme="minorHAnsi" w:cstheme="minorHAnsi"/>
              </w:rPr>
              <w:t xml:space="preserve">Παράταση προθεσμιών υποβολής αίτησης </w:t>
            </w:r>
            <w:proofErr w:type="spellStart"/>
            <w:r w:rsidRPr="009C1BF6">
              <w:rPr>
                <w:rFonts w:asciiTheme="minorHAnsi" w:hAnsiTheme="minorHAnsi" w:cstheme="minorHAnsi"/>
              </w:rPr>
              <w:t>αδειοδότησης</w:t>
            </w:r>
            <w:proofErr w:type="spellEnd"/>
            <w:r w:rsidRPr="009C1BF6">
              <w:rPr>
                <w:rFonts w:asciiTheme="minorHAnsi" w:hAnsiTheme="minorHAnsi" w:cstheme="minorHAnsi"/>
              </w:rPr>
              <w:t xml:space="preserve"> κατασκευών κεραιών επίγειας ψηφιακής τηλεοπτικής </w:t>
            </w:r>
            <w:proofErr w:type="spellStart"/>
            <w:r w:rsidRPr="009C1BF6">
              <w:rPr>
                <w:rFonts w:asciiTheme="minorHAnsi" w:hAnsiTheme="minorHAnsi" w:cstheme="minorHAnsi"/>
              </w:rPr>
              <w:t>ευρυεκπομπής</w:t>
            </w:r>
            <w:proofErr w:type="spellEnd"/>
          </w:p>
          <w:p w14:paraId="02734F4A" w14:textId="77777777" w:rsidR="00833D0D" w:rsidRDefault="00CA6414" w:rsidP="001964C3">
            <w:pPr>
              <w:pStyle w:val="ae"/>
              <w:numPr>
                <w:ilvl w:val="0"/>
                <w:numId w:val="7"/>
              </w:numPr>
              <w:jc w:val="both"/>
              <w:rPr>
                <w:rFonts w:asciiTheme="minorHAnsi" w:hAnsiTheme="minorHAnsi" w:cstheme="minorHAnsi"/>
                <w:b/>
              </w:rPr>
            </w:pPr>
            <w:r w:rsidRPr="00CA6414">
              <w:rPr>
                <w:rFonts w:asciiTheme="minorHAnsi" w:hAnsiTheme="minorHAnsi" w:cstheme="minorHAnsi"/>
                <w:b/>
              </w:rPr>
              <w:t>Άρθρο 31</w:t>
            </w:r>
          </w:p>
          <w:p w14:paraId="4D31992B" w14:textId="1BFAE015" w:rsidR="00805555" w:rsidRPr="00833D0D" w:rsidRDefault="00CA6414" w:rsidP="00833D0D">
            <w:pPr>
              <w:pStyle w:val="ae"/>
              <w:jc w:val="both"/>
              <w:rPr>
                <w:rFonts w:asciiTheme="minorHAnsi" w:hAnsiTheme="minorHAnsi" w:cstheme="minorHAnsi"/>
                <w:b/>
              </w:rPr>
            </w:pPr>
            <w:r w:rsidRPr="00CA6414">
              <w:rPr>
                <w:rFonts w:asciiTheme="minorHAnsi" w:hAnsiTheme="minorHAnsi" w:cstheme="minorHAnsi"/>
                <w:b/>
              </w:rPr>
              <w:cr/>
            </w:r>
            <w:r w:rsidRPr="00CA6414">
              <w:rPr>
                <w:rFonts w:asciiTheme="minorHAnsi" w:hAnsiTheme="minorHAnsi" w:cstheme="minorHAnsi"/>
              </w:rPr>
              <w:t>Αναγραφή του Προσωπικού Αριθμού στα Δελτία Ταυτότητας Ελλήνων Πολιτών</w:t>
            </w:r>
          </w:p>
        </w:tc>
      </w:tr>
      <w:tr w:rsidR="00046CC4" w:rsidRPr="00D43DEC" w14:paraId="18102A8D" w14:textId="77777777" w:rsidTr="00150A6C">
        <w:tblPrEx>
          <w:shd w:val="clear" w:color="auto" w:fill="FFFFFF"/>
        </w:tblPrEx>
        <w:trPr>
          <w:gridAfter w:val="1"/>
          <w:wAfter w:w="34" w:type="dxa"/>
        </w:trPr>
        <w:tc>
          <w:tcPr>
            <w:tcW w:w="575" w:type="dxa"/>
            <w:gridSpan w:val="2"/>
            <w:shd w:val="clear" w:color="auto" w:fill="FFFFFF"/>
          </w:tcPr>
          <w:p w14:paraId="2DB3315A" w14:textId="77777777" w:rsidR="00046CC4" w:rsidRPr="00D43DEC" w:rsidRDefault="00046CC4" w:rsidP="00150A6C">
            <w:pPr>
              <w:jc w:val="both"/>
              <w:rPr>
                <w:rFonts w:asciiTheme="minorHAnsi" w:hAnsiTheme="minorHAnsi" w:cstheme="minorHAnsi"/>
                <w:b/>
              </w:rPr>
            </w:pPr>
          </w:p>
        </w:tc>
        <w:tc>
          <w:tcPr>
            <w:tcW w:w="9172" w:type="dxa"/>
            <w:gridSpan w:val="4"/>
            <w:shd w:val="clear" w:color="auto" w:fill="FFFFFF"/>
          </w:tcPr>
          <w:p w14:paraId="4E7921BD" w14:textId="24C1A114" w:rsidR="00046CC4" w:rsidRPr="00D43DEC" w:rsidRDefault="00046CC4" w:rsidP="00150A6C">
            <w:pPr>
              <w:contextualSpacing/>
              <w:jc w:val="both"/>
              <w:rPr>
                <w:rFonts w:asciiTheme="minorHAnsi" w:hAnsiTheme="minorHAnsi" w:cstheme="minorHAnsi"/>
              </w:rPr>
            </w:pPr>
            <w:r>
              <w:rPr>
                <w:rFonts w:asciiTheme="minorHAnsi" w:hAnsiTheme="minorHAnsi" w:cstheme="minorHAnsi"/>
              </w:rPr>
              <w:t xml:space="preserve">του ν. </w:t>
            </w:r>
            <w:hyperlink r:id="rId156" w:history="1"/>
            <w:r w:rsidR="00E5025E" w:rsidRPr="00D15DB9">
              <w:rPr>
                <w:rFonts w:asciiTheme="minorHAnsi" w:hAnsiTheme="minorHAnsi" w:cstheme="minorHAnsi"/>
                <w:b/>
              </w:rPr>
              <w:t>5188/2025</w:t>
            </w:r>
            <w:r w:rsidR="00E5025E" w:rsidRPr="00E5025E">
              <w:rPr>
                <w:rFonts w:asciiTheme="minorHAnsi" w:hAnsiTheme="minorHAnsi" w:cstheme="minorHAnsi"/>
              </w:rPr>
              <w:t xml:space="preserve"> </w:t>
            </w:r>
            <w:r>
              <w:rPr>
                <w:rFonts w:asciiTheme="minorHAnsi" w:hAnsiTheme="minorHAnsi" w:cstheme="minorHAnsi"/>
              </w:rPr>
              <w:t>(</w:t>
            </w:r>
            <w:r w:rsidR="0047022F">
              <w:rPr>
                <w:rFonts w:asciiTheme="minorHAnsi" w:hAnsiTheme="minorHAnsi" w:cstheme="minorHAnsi"/>
              </w:rPr>
              <w:t xml:space="preserve">ΦΕΚ </w:t>
            </w:r>
            <w:hyperlink r:id="rId157" w:history="1">
              <w:r w:rsidR="004F7EB7" w:rsidRPr="00614605">
                <w:rPr>
                  <w:rStyle w:val="-"/>
                  <w:rFonts w:asciiTheme="minorHAnsi" w:hAnsiTheme="minorHAnsi" w:cstheme="minorHAnsi"/>
                  <w:u w:val="none"/>
                </w:rPr>
                <w:t>Τεύχος A’ 49/28.03.2025</w:t>
              </w:r>
            </w:hyperlink>
            <w:r w:rsidRPr="00EB799E">
              <w:rPr>
                <w:rFonts w:asciiTheme="minorHAnsi" w:hAnsiTheme="minorHAnsi" w:cstheme="minorHAnsi"/>
              </w:rPr>
              <w:t>)</w:t>
            </w:r>
            <w:r w:rsidRPr="00D43DEC">
              <w:rPr>
                <w:rFonts w:asciiTheme="minorHAnsi" w:hAnsiTheme="minorHAnsi" w:cstheme="minorHAnsi"/>
              </w:rPr>
              <w:t>.</w:t>
            </w:r>
          </w:p>
        </w:tc>
      </w:tr>
      <w:tr w:rsidR="00046CC4" w:rsidRPr="00D43DEC" w14:paraId="51966DF0" w14:textId="77777777" w:rsidTr="00150A6C">
        <w:tblPrEx>
          <w:shd w:val="clear" w:color="auto" w:fill="FFFFFF"/>
        </w:tblPrEx>
        <w:trPr>
          <w:gridAfter w:val="1"/>
          <w:wAfter w:w="34" w:type="dxa"/>
        </w:trPr>
        <w:tc>
          <w:tcPr>
            <w:tcW w:w="575" w:type="dxa"/>
            <w:gridSpan w:val="2"/>
            <w:shd w:val="clear" w:color="auto" w:fill="FFFFFF"/>
          </w:tcPr>
          <w:p w14:paraId="3F3D235D"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7826CD8"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46CC4" w:rsidRPr="00F76A32" w14:paraId="71C197E8" w14:textId="77777777" w:rsidTr="00150A6C">
        <w:tblPrEx>
          <w:shd w:val="clear" w:color="auto" w:fill="FFFFFF"/>
        </w:tblPrEx>
        <w:trPr>
          <w:gridAfter w:val="1"/>
          <w:wAfter w:w="34" w:type="dxa"/>
        </w:trPr>
        <w:tc>
          <w:tcPr>
            <w:tcW w:w="575" w:type="dxa"/>
            <w:gridSpan w:val="2"/>
            <w:shd w:val="clear" w:color="auto" w:fill="FFFFFF"/>
          </w:tcPr>
          <w:p w14:paraId="1304775E"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D640932" w14:textId="2B559203" w:rsidR="00046CC4" w:rsidRPr="00F76A32" w:rsidRDefault="00046CC4" w:rsidP="00150A6C">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E5025E" w:rsidRPr="00E5025E">
              <w:rPr>
                <w:rFonts w:asciiTheme="minorHAnsi" w:hAnsiTheme="minorHAnsi" w:cstheme="minorHAnsi"/>
                <w:i/>
                <w:lang w:eastAsia="el-GR"/>
              </w:rPr>
              <w:t>Μέτρα εφαρμογής του Κανονισμού (ΕΕ) 2022/868 (πράξη για τη διακυβέρνηση δεδομένων) -</w:t>
            </w:r>
            <w:r w:rsidR="002F580C">
              <w:rPr>
                <w:rFonts w:asciiTheme="minorHAnsi" w:hAnsiTheme="minorHAnsi" w:cstheme="minorHAnsi"/>
                <w:i/>
                <w:lang w:eastAsia="el-GR"/>
              </w:rPr>
              <w:t xml:space="preserve"> </w:t>
            </w:r>
            <w:r w:rsidR="00E5025E" w:rsidRPr="00E5025E">
              <w:rPr>
                <w:rFonts w:asciiTheme="minorHAnsi" w:hAnsiTheme="minorHAnsi" w:cstheme="minorHAnsi"/>
                <w:i/>
                <w:lang w:eastAsia="el-GR"/>
              </w:rPr>
              <w:t xml:space="preserve">Ορισμός αρμόδιας αρχής για την εφαρμογή του Κανονισμού (ΕΕ) 2024/903 (Κανονισμός για τη </w:t>
            </w:r>
            <w:proofErr w:type="spellStart"/>
            <w:r w:rsidR="00E5025E" w:rsidRPr="00E5025E">
              <w:rPr>
                <w:rFonts w:asciiTheme="minorHAnsi" w:hAnsiTheme="minorHAnsi" w:cstheme="minorHAnsi"/>
                <w:i/>
                <w:lang w:eastAsia="el-GR"/>
              </w:rPr>
              <w:t>διαλειτουργική</w:t>
            </w:r>
            <w:proofErr w:type="spellEnd"/>
            <w:r w:rsidR="00E5025E" w:rsidRPr="00E5025E">
              <w:rPr>
                <w:rFonts w:asciiTheme="minorHAnsi" w:hAnsiTheme="minorHAnsi" w:cstheme="minorHAnsi"/>
                <w:i/>
                <w:lang w:eastAsia="el-GR"/>
              </w:rPr>
              <w:t xml:space="preserve"> Ευρώπη) - Ηλεκτρονική εφαρμογή «</w:t>
            </w:r>
            <w:proofErr w:type="spellStart"/>
            <w:r w:rsidR="00E5025E" w:rsidRPr="00E5025E">
              <w:rPr>
                <w:rFonts w:asciiTheme="minorHAnsi" w:hAnsiTheme="minorHAnsi" w:cstheme="minorHAnsi"/>
                <w:i/>
                <w:lang w:eastAsia="el-GR"/>
              </w:rPr>
              <w:t>mystreet</w:t>
            </w:r>
            <w:proofErr w:type="spellEnd"/>
            <w:r w:rsidR="00E5025E" w:rsidRPr="00E5025E">
              <w:rPr>
                <w:rFonts w:asciiTheme="minorHAnsi" w:hAnsiTheme="minorHAnsi" w:cstheme="minorHAnsi"/>
                <w:i/>
                <w:lang w:eastAsia="el-GR"/>
              </w:rPr>
              <w:t>» - Ρυθμίσεις για την προώθηση του ψηφιακού μετασχηματισμού και λοιπές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46CC4" w:rsidRPr="00D43DEC" w14:paraId="65318692" w14:textId="77777777" w:rsidTr="00150A6C">
        <w:tblPrEx>
          <w:shd w:val="clear" w:color="auto" w:fill="FFFFFF"/>
        </w:tblPrEx>
        <w:trPr>
          <w:gridAfter w:val="1"/>
          <w:wAfter w:w="34" w:type="dxa"/>
        </w:trPr>
        <w:tc>
          <w:tcPr>
            <w:tcW w:w="575" w:type="dxa"/>
            <w:gridSpan w:val="2"/>
            <w:shd w:val="clear" w:color="auto" w:fill="FFFFFF"/>
          </w:tcPr>
          <w:p w14:paraId="2AED89D5"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75CD6F3E"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46CC4" w:rsidRPr="001F545C" w14:paraId="2D1CA55C" w14:textId="77777777" w:rsidTr="00150A6C">
        <w:tblPrEx>
          <w:shd w:val="clear" w:color="auto" w:fill="FFFFFF"/>
        </w:tblPrEx>
        <w:trPr>
          <w:gridAfter w:val="1"/>
          <w:wAfter w:w="34" w:type="dxa"/>
        </w:trPr>
        <w:tc>
          <w:tcPr>
            <w:tcW w:w="575" w:type="dxa"/>
            <w:gridSpan w:val="2"/>
            <w:shd w:val="clear" w:color="auto" w:fill="FFFFFF"/>
          </w:tcPr>
          <w:p w14:paraId="3804825B"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009A571" w14:textId="502CF3D1" w:rsidR="00046CC4" w:rsidRPr="000A45DF" w:rsidRDefault="000A45DF" w:rsidP="00150A6C">
            <w:pPr>
              <w:suppressAutoHyphens w:val="0"/>
              <w:rPr>
                <w:rFonts w:asciiTheme="minorHAnsi" w:hAnsiTheme="minorHAnsi" w:cstheme="minorHAnsi"/>
                <w:lang w:eastAsia="el-GR"/>
              </w:rPr>
            </w:pPr>
            <w:hyperlink r:id="rId158" w:history="1">
              <w:r w:rsidRPr="000A45DF">
                <w:rPr>
                  <w:rStyle w:val="-"/>
                  <w:rFonts w:asciiTheme="minorHAnsi" w:hAnsiTheme="minorHAnsi" w:cstheme="minorHAnsi"/>
                  <w:u w:val="none"/>
                  <w:lang w:eastAsia="el-GR"/>
                </w:rPr>
                <w:t>338/15 26.3.2025</w:t>
              </w:r>
            </w:hyperlink>
          </w:p>
        </w:tc>
      </w:tr>
      <w:tr w:rsidR="00046CC4" w:rsidRPr="0069779F" w14:paraId="79EC4ABB" w14:textId="77777777" w:rsidTr="00150A6C">
        <w:tblPrEx>
          <w:shd w:val="clear" w:color="auto" w:fill="FFFFFF"/>
        </w:tblPrEx>
        <w:trPr>
          <w:gridAfter w:val="1"/>
          <w:wAfter w:w="34" w:type="dxa"/>
        </w:trPr>
        <w:tc>
          <w:tcPr>
            <w:tcW w:w="575" w:type="dxa"/>
            <w:gridSpan w:val="2"/>
            <w:shd w:val="clear" w:color="auto" w:fill="FFFFFF"/>
          </w:tcPr>
          <w:p w14:paraId="3F0094F0"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145E7EDA"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12D7F4E" w14:textId="6E503541"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και συμβάσεων. </w:t>
            </w:r>
          </w:p>
          <w:p w14:paraId="1D9BF603" w14:textId="1BB8010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 xml:space="preserve">Προσθήκη παρ. 9 στο άρθρο 97Α ν. 3852/2010. </w:t>
            </w:r>
          </w:p>
          <w:p w14:paraId="51C1D349" w14:textId="7411A24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Κάλυψη δράσεων πυροπροστασίας από τους συνδέσμους δήμων</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Τροποποίηση άρθρου 25</w:t>
            </w:r>
            <w:r>
              <w:rPr>
                <w:rFonts w:asciiTheme="minorHAnsi" w:hAnsiTheme="minorHAnsi" w:cstheme="minorHAnsi"/>
              </w:rPr>
              <w:t xml:space="preserve"> </w:t>
            </w:r>
            <w:r w:rsidRPr="00661FD7">
              <w:rPr>
                <w:rFonts w:asciiTheme="minorHAnsi" w:hAnsiTheme="minorHAnsi" w:cstheme="minorHAnsi"/>
              </w:rPr>
              <w:t xml:space="preserve">ν. 4479/2017. </w:t>
            </w:r>
          </w:p>
          <w:p w14:paraId="327CD5EA" w14:textId="44BAE9DC"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υποβολής αίτησης </w:t>
            </w:r>
            <w:proofErr w:type="spellStart"/>
            <w:r w:rsidRPr="00661FD7">
              <w:rPr>
                <w:rFonts w:asciiTheme="minorHAnsi" w:hAnsiTheme="minorHAnsi" w:cstheme="minorHAnsi"/>
              </w:rPr>
              <w:t>αδειοδότησης</w:t>
            </w:r>
            <w:proofErr w:type="spellEnd"/>
            <w:r w:rsidRPr="00661FD7">
              <w:rPr>
                <w:rFonts w:asciiTheme="minorHAnsi" w:hAnsiTheme="minorHAnsi" w:cstheme="minorHAnsi"/>
              </w:rPr>
              <w:t xml:space="preserve"> κατασκευών κεραιών επίγειας ψηφιακής τηλεοπτικής </w:t>
            </w:r>
            <w:proofErr w:type="spellStart"/>
            <w:r w:rsidRPr="00661FD7">
              <w:rPr>
                <w:rFonts w:asciiTheme="minorHAnsi" w:hAnsiTheme="minorHAnsi" w:cstheme="minorHAnsi"/>
              </w:rPr>
              <w:t>ευρυεκπομπής</w:t>
            </w:r>
            <w:proofErr w:type="spellEnd"/>
            <w:r w:rsidRPr="00661FD7">
              <w:rPr>
                <w:rFonts w:asciiTheme="minorHAnsi" w:hAnsiTheme="minorHAnsi" w:cstheme="minorHAnsi"/>
              </w:rPr>
              <w:t xml:space="preserve">. </w:t>
            </w:r>
          </w:p>
          <w:p w14:paraId="08352580" w14:textId="055634B6" w:rsidR="00046CC4"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Αναγραφή του Προσωπικού Αριθμού στα Δελτία Ταυτότητας Ελλήνων Πολιτών.</w:t>
            </w:r>
          </w:p>
        </w:tc>
      </w:tr>
      <w:tr w:rsidR="005B1E69" w:rsidRPr="00F727DA" w14:paraId="2189229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96B10CD" w14:textId="524A47FC" w:rsidR="005B1E69" w:rsidRPr="00D43DEC" w:rsidRDefault="005B1E69" w:rsidP="00B453F6">
            <w:pPr>
              <w:jc w:val="both"/>
              <w:rPr>
                <w:rFonts w:ascii="Calibri" w:hAnsi="Calibri" w:cs="Tahoma"/>
                <w:b/>
              </w:rPr>
            </w:pPr>
            <w:r>
              <w:rPr>
                <w:rFonts w:asciiTheme="minorHAnsi" w:hAnsiTheme="minorHAnsi" w:cstheme="minorHAnsi"/>
                <w:b/>
                <w:sz w:val="28"/>
                <w:szCs w:val="28"/>
                <w:lang w:val="en-US"/>
              </w:rPr>
              <w:t>64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5B705C77" w14:textId="75D83C42" w:rsidR="005B1E69" w:rsidRPr="003B38E2" w:rsidRDefault="005B1E69" w:rsidP="003B38E2">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47C12702" w14:textId="77777777" w:rsidR="009720F8" w:rsidRPr="003B38E2" w:rsidRDefault="009720F8" w:rsidP="003B38E2">
            <w:pPr>
              <w:jc w:val="center"/>
              <w:rPr>
                <w:rFonts w:asciiTheme="minorHAnsi" w:hAnsiTheme="minorHAnsi" w:cstheme="minorHAnsi"/>
                <w:b/>
              </w:rPr>
            </w:pPr>
            <w:r w:rsidRPr="003B38E2">
              <w:rPr>
                <w:rFonts w:asciiTheme="minorHAnsi" w:hAnsiTheme="minorHAnsi" w:cstheme="minorHAnsi"/>
                <w:b/>
              </w:rPr>
              <w:t>ΚΕΦΑΛΑΙΟ Γ’</w:t>
            </w:r>
          </w:p>
          <w:p w14:paraId="038C93A3" w14:textId="58025DDA" w:rsidR="009720F8" w:rsidRPr="003B38E2" w:rsidRDefault="009720F8" w:rsidP="003B38E2">
            <w:pPr>
              <w:jc w:val="center"/>
              <w:rPr>
                <w:rFonts w:asciiTheme="minorHAnsi" w:hAnsiTheme="minorHAnsi" w:cstheme="minorHAnsi"/>
              </w:rPr>
            </w:pPr>
            <w:r w:rsidRPr="003B38E2">
              <w:rPr>
                <w:rFonts w:asciiTheme="minorHAnsi" w:hAnsiTheme="minorHAnsi" w:cstheme="minorHAnsi"/>
                <w:b/>
              </w:rPr>
              <w:t>ΛΟΙΠΕΣ ΡΥΘΜΙΣΕΙΣ</w:t>
            </w:r>
          </w:p>
          <w:p w14:paraId="32DD3759" w14:textId="568588EE" w:rsidR="005B1E69" w:rsidRPr="003B38E2" w:rsidRDefault="005B1E69"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7C7FA9" w:rsidRPr="003B38E2">
              <w:rPr>
                <w:rFonts w:asciiTheme="minorHAnsi" w:hAnsiTheme="minorHAnsi" w:cstheme="minorHAnsi"/>
                <w:b/>
              </w:rPr>
              <w:t>232</w:t>
            </w:r>
          </w:p>
          <w:p w14:paraId="0694345C" w14:textId="61DEEA69" w:rsidR="005B1E69" w:rsidRPr="003B38E2" w:rsidRDefault="007C7FA9" w:rsidP="003B38E2">
            <w:pPr>
              <w:contextualSpacing/>
              <w:jc w:val="both"/>
              <w:rPr>
                <w:rFonts w:asciiTheme="minorHAnsi" w:hAnsiTheme="minorHAnsi" w:cstheme="minorHAnsi"/>
              </w:rPr>
            </w:pPr>
            <w:r w:rsidRPr="003B38E2">
              <w:rPr>
                <w:rFonts w:asciiTheme="minorHAnsi" w:hAnsiTheme="minorHAnsi" w:cstheme="minorHAnsi"/>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w:t>
            </w:r>
            <w:r w:rsidR="003B38E2" w:rsidRPr="003B38E2">
              <w:rPr>
                <w:rFonts w:asciiTheme="minorHAnsi" w:hAnsiTheme="minorHAnsi" w:cstheme="minorHAnsi"/>
              </w:rPr>
              <w:t xml:space="preserve"> </w:t>
            </w:r>
            <w:r w:rsidRPr="003B38E2">
              <w:rPr>
                <w:rFonts w:asciiTheme="minorHAnsi" w:hAnsiTheme="minorHAnsi" w:cstheme="minorHAnsi"/>
              </w:rPr>
              <w:t>ν. 5049/2023</w:t>
            </w:r>
          </w:p>
          <w:p w14:paraId="3FD3AAF1" w14:textId="2EF71403"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233</w:t>
            </w:r>
          </w:p>
          <w:p w14:paraId="6E32615B" w14:textId="4FE491CD"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Μείωση ειδικού τέλους χρήσεων λιμένων και λιμενικών δικαιωμάτων και επιχορήγηση</w:t>
            </w:r>
          </w:p>
          <w:p w14:paraId="7AC00316" w14:textId="6A04EDC4"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δράσεων περιβαλλοντικής αναβάθμισης λιμένων από το Πράσινο Ταμείο και παράταση</w:t>
            </w:r>
          </w:p>
          <w:p w14:paraId="57C77E0C" w14:textId="618CA741"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5916E8F1" w14:textId="27F13B30"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234</w:t>
            </w:r>
          </w:p>
          <w:p w14:paraId="6C787584" w14:textId="1B05FA45" w:rsidR="003B38E2" w:rsidRPr="003B38E2" w:rsidRDefault="003B38E2" w:rsidP="003B38E2">
            <w:pPr>
              <w:jc w:val="both"/>
              <w:rPr>
                <w:rFonts w:asciiTheme="minorHAnsi" w:hAnsiTheme="minorHAnsi" w:cstheme="minorHAnsi"/>
              </w:rPr>
            </w:pPr>
            <w:r w:rsidRPr="003B38E2">
              <w:rPr>
                <w:rFonts w:asciiTheme="minorHAnsi" w:hAnsiTheme="minorHAnsi" w:cstheme="minorHAnsi"/>
              </w:rPr>
              <w:t xml:space="preserve">Τροποποίηση χρήσης γης για την ίδρυση και λειτουργία Σχολής Αστυφυλάκων στην περιοχή </w:t>
            </w:r>
            <w:proofErr w:type="spellStart"/>
            <w:r w:rsidRPr="003B38E2">
              <w:rPr>
                <w:rFonts w:asciiTheme="minorHAnsi" w:hAnsiTheme="minorHAnsi" w:cstheme="minorHAnsi"/>
              </w:rPr>
              <w:t>Φουντουκλί</w:t>
            </w:r>
            <w:proofErr w:type="spellEnd"/>
            <w:r w:rsidRPr="003B38E2">
              <w:rPr>
                <w:rFonts w:asciiTheme="minorHAnsi" w:hAnsiTheme="minorHAnsi" w:cstheme="minorHAnsi"/>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w:t>
            </w:r>
            <w:r w:rsidRPr="003B38E2">
              <w:rPr>
                <w:rFonts w:asciiTheme="minorHAnsi" w:hAnsiTheme="minorHAnsi" w:cstheme="minorHAnsi"/>
              </w:rPr>
              <w:lastRenderedPageBreak/>
              <w:t>Συμβάσεων Στρατηγικής Σημασίας του άρθρου 125 του ν. 4799/2021 ή χρηματοδοτούνται από το Ταμείο Ανάκαμψης και Ανθεκτικότητας - Προσθήκη παρ. 9 στο άρθρο 29 του ν. 4495/2017</w:t>
            </w:r>
          </w:p>
          <w:p w14:paraId="59238F70" w14:textId="77777777"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235</w:t>
            </w:r>
          </w:p>
          <w:p w14:paraId="7DF07428" w14:textId="77777777" w:rsid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Τέλος ταφής - Αύξηση και απόδοση Κεντρικών Αυτοτελών Πόρων σε οργανισμούς τοπικής αυτοδιοίκησης α’ και β’ βαθμού - Τροποποίηση άρθρου 38 ν. 4819/2021 και παρ. 4 άρθρου 38 ν. 3986/2011</w:t>
            </w:r>
          </w:p>
          <w:p w14:paraId="21E78DFE" w14:textId="77777777" w:rsid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236</w:t>
            </w:r>
          </w:p>
          <w:p w14:paraId="7A667856" w14:textId="77777777" w:rsidR="003B38E2" w:rsidRDefault="003B38E2" w:rsidP="003B38E2">
            <w:pPr>
              <w:jc w:val="both"/>
              <w:rPr>
                <w:rFonts w:asciiTheme="minorHAnsi" w:hAnsiTheme="minorHAnsi" w:cstheme="minorHAnsi"/>
              </w:rPr>
            </w:pPr>
            <w:r w:rsidRPr="002043F0">
              <w:rPr>
                <w:rFonts w:asciiTheme="minorHAnsi" w:hAnsiTheme="minorHAnsi" w:cstheme="minorHAnsi"/>
              </w:rPr>
              <w:t>Αποζημίωση σχολικών τροχονόμων - Τροποποίηση περ. α) παρ. 45 άρθρου 14 ν. 2817/2000</w:t>
            </w:r>
          </w:p>
          <w:p w14:paraId="3788CDA9" w14:textId="77777777" w:rsidR="007B51AD" w:rsidRDefault="007B51AD" w:rsidP="001964C3">
            <w:pPr>
              <w:pStyle w:val="ae"/>
              <w:numPr>
                <w:ilvl w:val="0"/>
                <w:numId w:val="7"/>
              </w:numPr>
              <w:jc w:val="both"/>
              <w:rPr>
                <w:rFonts w:asciiTheme="minorHAnsi" w:hAnsiTheme="minorHAnsi" w:cstheme="minorHAnsi"/>
                <w:b/>
              </w:rPr>
            </w:pPr>
            <w:r w:rsidRPr="007B51AD">
              <w:rPr>
                <w:rFonts w:asciiTheme="minorHAnsi" w:hAnsiTheme="minorHAnsi" w:cstheme="minorHAnsi"/>
                <w:b/>
              </w:rPr>
              <w:t>Άρθρο 237</w:t>
            </w:r>
          </w:p>
          <w:p w14:paraId="6BA12EB1" w14:textId="70DC577E" w:rsidR="007B51AD" w:rsidRPr="007B51AD" w:rsidRDefault="007B51AD" w:rsidP="007B51AD">
            <w:pPr>
              <w:jc w:val="both"/>
              <w:rPr>
                <w:rFonts w:asciiTheme="minorHAnsi" w:hAnsiTheme="minorHAnsi" w:cstheme="minorHAnsi"/>
              </w:rPr>
            </w:pPr>
            <w:r w:rsidRPr="007B51AD">
              <w:rPr>
                <w:rFonts w:asciiTheme="minorHAnsi" w:hAnsiTheme="minorHAnsi" w:cstheme="minorHAnsi"/>
              </w:rPr>
              <w:t>Αποζημιώσεις Οργανισμού Ελληνικών Γεωργικών Ασφαλίσεων για απώλειες ζωικού κεφαλαίου και ενισχύσεις για την αντιστάθμιση ζημιών που προκαλούνται από θεομηνίες στον γεωργικό τομέα - Τροποποίηση παρ. 2 άρθρου 115 ν. 5162/2024</w:t>
            </w:r>
          </w:p>
        </w:tc>
      </w:tr>
      <w:tr w:rsidR="005B1E69" w:rsidRPr="00D43DEC" w14:paraId="189535D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5005F5C" w14:textId="77777777" w:rsidR="005B1E69" w:rsidRPr="00D43DEC" w:rsidRDefault="005B1E69" w:rsidP="00B453F6">
            <w:pPr>
              <w:jc w:val="both"/>
              <w:rPr>
                <w:rFonts w:asciiTheme="minorHAnsi" w:hAnsiTheme="minorHAnsi" w:cstheme="minorHAnsi"/>
                <w:b/>
              </w:rPr>
            </w:pPr>
          </w:p>
        </w:tc>
        <w:tc>
          <w:tcPr>
            <w:tcW w:w="9172" w:type="dxa"/>
            <w:gridSpan w:val="4"/>
            <w:shd w:val="clear" w:color="auto" w:fill="DBE5F1" w:themeFill="accent1" w:themeFillTint="33"/>
          </w:tcPr>
          <w:p w14:paraId="1A570CDD" w14:textId="6BC6B595" w:rsidR="005B1E69" w:rsidRDefault="005B1E69" w:rsidP="00B453F6">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751C27" w:rsidRPr="00277408">
              <w:rPr>
                <w:rFonts w:asciiTheme="minorHAnsi" w:hAnsiTheme="minorHAnsi" w:cstheme="minorHAnsi"/>
                <w:b/>
              </w:rPr>
              <w:t>5193</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751C27" w:rsidRPr="00751C27">
              <w:rPr>
                <w:rFonts w:asciiTheme="minorHAnsi" w:hAnsiTheme="minorHAnsi" w:cstheme="minorHAnsi"/>
              </w:rPr>
              <w:t xml:space="preserve"> </w:t>
            </w:r>
            <w:hyperlink r:id="rId159" w:history="1">
              <w:r w:rsidR="00751C27" w:rsidRPr="00751C27">
                <w:rPr>
                  <w:rStyle w:val="-"/>
                  <w:rFonts w:asciiTheme="minorHAnsi" w:hAnsiTheme="minorHAnsi" w:cstheme="minorHAnsi"/>
                  <w:u w:val="none"/>
                </w:rPr>
                <w:t xml:space="preserve">Τεύχος </w:t>
              </w:r>
              <w:r w:rsidR="00751C27" w:rsidRPr="00703741">
                <w:rPr>
                  <w:rStyle w:val="-"/>
                  <w:rFonts w:asciiTheme="minorHAnsi" w:hAnsiTheme="minorHAnsi" w:cstheme="minorHAnsi"/>
                  <w:u w:val="none"/>
                  <w:lang w:val="en-US"/>
                </w:rPr>
                <w:t>A</w:t>
              </w:r>
              <w:r w:rsidR="00751C27" w:rsidRPr="00751C27">
                <w:rPr>
                  <w:rStyle w:val="-"/>
                  <w:rFonts w:asciiTheme="minorHAnsi" w:hAnsiTheme="minorHAnsi" w:cstheme="minorHAnsi"/>
                  <w:u w:val="none"/>
                </w:rPr>
                <w:t>’ 56/11.04.2025</w:t>
              </w:r>
            </w:hyperlink>
            <w:r w:rsidRPr="00D43DEC">
              <w:rPr>
                <w:rFonts w:asciiTheme="minorHAnsi" w:hAnsiTheme="minorHAnsi" w:cstheme="minorHAnsi"/>
              </w:rPr>
              <w:t>)».</w:t>
            </w:r>
          </w:p>
        </w:tc>
      </w:tr>
      <w:tr w:rsidR="005B1E69" w:rsidRPr="00D43DEC" w14:paraId="1CC24E4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3FD58C"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3EF01E2C"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E69" w:rsidRPr="00D43DEC" w14:paraId="5EA300F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42FBBF"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55C0C06D" w14:textId="05755D6B" w:rsidR="005B1E69" w:rsidRPr="00D43DEC" w:rsidRDefault="005B1E69" w:rsidP="00B453F6">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646F23" w:rsidRPr="00646F23">
              <w:rPr>
                <w:rFonts w:asciiTheme="minorHAnsi" w:hAnsiTheme="minorHAnsi" w:cstheme="minorHAnsi"/>
                <w:i/>
              </w:rPr>
              <w:t>Ενίσχυση της κεφαλαιαγοράς και άλλες διατάξεις.</w:t>
            </w:r>
            <w:r w:rsidRPr="00D43DEC">
              <w:rPr>
                <w:rFonts w:asciiTheme="minorHAnsi" w:hAnsiTheme="minorHAnsi" w:cstheme="minorHAnsi"/>
                <w:i/>
              </w:rPr>
              <w:t>»</w:t>
            </w:r>
          </w:p>
        </w:tc>
      </w:tr>
      <w:tr w:rsidR="005B1E69" w:rsidRPr="00D43DEC" w14:paraId="177CB83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E690F19"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0F75063B"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E69" w:rsidRPr="008C6D51" w14:paraId="726F0E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B4B57B"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DA307CC" w14:textId="11B09CC4" w:rsidR="005B1E69" w:rsidRPr="00397D39" w:rsidRDefault="00397D39" w:rsidP="00B453F6">
            <w:pPr>
              <w:suppressAutoHyphens w:val="0"/>
              <w:rPr>
                <w:rFonts w:asciiTheme="minorHAnsi" w:hAnsiTheme="minorHAnsi" w:cstheme="minorHAnsi"/>
              </w:rPr>
            </w:pPr>
            <w:hyperlink r:id="rId160" w:history="1">
              <w:r w:rsidRPr="00397D39">
                <w:rPr>
                  <w:rStyle w:val="-"/>
                  <w:rFonts w:asciiTheme="minorHAnsi" w:hAnsiTheme="minorHAnsi" w:cstheme="minorHAnsi"/>
                  <w:u w:val="none"/>
                </w:rPr>
                <w:t>349/83 8.4.2025</w:t>
              </w:r>
            </w:hyperlink>
          </w:p>
        </w:tc>
      </w:tr>
      <w:tr w:rsidR="005B1E69" w:rsidRPr="00CB3A71" w14:paraId="1E6BB43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98571AD"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F66C67F" w14:textId="77777777" w:rsidR="005B1E69" w:rsidRPr="00D43DEC" w:rsidRDefault="005B1E69" w:rsidP="00397D3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18A9B0C" w14:textId="6EA3E4E2"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 ν. 5049/2023.</w:t>
            </w:r>
          </w:p>
          <w:p w14:paraId="2090B082" w14:textId="621DA7D1"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Μείωση ειδικού τέλους χρήσεων λιμένων και λιμενικών δικαιωμάτων και επιχορήγηση δράσεων περιβαλλοντικής αναβάθμισης λιμένων από το Πράσινο Ταμείο και παράταση 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1E2F7A18" w14:textId="50122479" w:rsidR="005B1E69" w:rsidRPr="00397D39" w:rsidRDefault="00397D39" w:rsidP="001964C3">
            <w:pPr>
              <w:pStyle w:val="ae"/>
              <w:numPr>
                <w:ilvl w:val="0"/>
                <w:numId w:val="26"/>
              </w:numPr>
              <w:jc w:val="both"/>
              <w:rPr>
                <w:rFonts w:ascii="Calibri" w:hAnsi="Calibri" w:cs="Tahoma"/>
              </w:rPr>
            </w:pPr>
            <w:r w:rsidRPr="00397D39">
              <w:rPr>
                <w:rFonts w:ascii="Calibri" w:hAnsi="Calibri" w:cs="Tahoma"/>
              </w:rPr>
              <w:t xml:space="preserve">Τροποποίηση χρήσης γης για την ίδρυση και λειτουργία Σχολής Αστυφυλάκων στην περιοχή </w:t>
            </w:r>
            <w:proofErr w:type="spellStart"/>
            <w:r w:rsidRPr="00397D39">
              <w:rPr>
                <w:rFonts w:ascii="Calibri" w:hAnsi="Calibri" w:cs="Tahoma"/>
              </w:rPr>
              <w:t>Φουντουκλί</w:t>
            </w:r>
            <w:proofErr w:type="spellEnd"/>
            <w:r w:rsidRPr="00397D39">
              <w:rPr>
                <w:rFonts w:ascii="Calibri" w:hAnsi="Calibri" w:cs="Tahoma"/>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Συμβάσεων Στρατηγικής Σημασίας του άρθρου 125 του ν. 4799/2021 ή χρηματοδοτούνται από το Ταμείο Ανάκαμψης και Ανθεκτικότητας - Προσθήκη παρ. 9 στο άρθρο</w:t>
            </w:r>
            <w:r w:rsidR="007B51AD" w:rsidRPr="007B51AD">
              <w:rPr>
                <w:rFonts w:ascii="Calibri" w:hAnsi="Calibri" w:cs="Tahoma"/>
              </w:rPr>
              <w:t xml:space="preserve"> 29 του ν. 4495/2017</w:t>
            </w:r>
            <w:r w:rsidRPr="00397D39">
              <w:rPr>
                <w:rFonts w:ascii="Calibri" w:hAnsi="Calibri" w:cs="Tahoma"/>
              </w:rPr>
              <w:t>.</w:t>
            </w:r>
          </w:p>
        </w:tc>
      </w:tr>
      <w:tr w:rsidR="003B0CAA" w:rsidRPr="00D43DEC" w14:paraId="5F746CFB" w14:textId="77777777" w:rsidTr="00C71A6D">
        <w:tblPrEx>
          <w:shd w:val="clear" w:color="auto" w:fill="FFFFFF"/>
        </w:tblPrEx>
        <w:trPr>
          <w:gridAfter w:val="1"/>
          <w:wAfter w:w="34" w:type="dxa"/>
        </w:trPr>
        <w:tc>
          <w:tcPr>
            <w:tcW w:w="575" w:type="dxa"/>
            <w:gridSpan w:val="2"/>
            <w:shd w:val="clear" w:color="auto" w:fill="FFFFFF"/>
          </w:tcPr>
          <w:p w14:paraId="418CBB26" w14:textId="6B973CD9" w:rsidR="003B0CAA" w:rsidRPr="00D43DEC" w:rsidRDefault="003B0CAA" w:rsidP="00C71A6D">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4EF46883" w14:textId="77777777" w:rsidR="003B0CAA" w:rsidRDefault="003B0CAA" w:rsidP="00C71A6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6EE3BAC" w14:textId="77777777" w:rsidR="00105417" w:rsidRDefault="00105417" w:rsidP="00C71A6D">
            <w:pPr>
              <w:jc w:val="center"/>
              <w:rPr>
                <w:rFonts w:asciiTheme="minorHAnsi" w:hAnsiTheme="minorHAnsi" w:cstheme="minorHAnsi"/>
                <w:b/>
              </w:rPr>
            </w:pPr>
            <w:r w:rsidRPr="00105417">
              <w:rPr>
                <w:rFonts w:asciiTheme="minorHAnsi" w:hAnsiTheme="minorHAnsi" w:cstheme="minorHAnsi"/>
                <w:b/>
              </w:rPr>
              <w:t xml:space="preserve">ΜΕΡΟΣ Δ’ </w:t>
            </w:r>
          </w:p>
          <w:p w14:paraId="14EF4E7E" w14:textId="0E70580A" w:rsidR="00105417" w:rsidRDefault="00105417" w:rsidP="00C71A6D">
            <w:pPr>
              <w:jc w:val="center"/>
              <w:rPr>
                <w:rFonts w:asciiTheme="minorHAnsi" w:hAnsiTheme="minorHAnsi" w:cstheme="minorHAnsi"/>
                <w:b/>
              </w:rPr>
            </w:pPr>
            <w:r w:rsidRPr="00105417">
              <w:rPr>
                <w:rFonts w:asciiTheme="minorHAnsi" w:hAnsiTheme="minorHAnsi" w:cstheme="minorHAnsi"/>
                <w:b/>
              </w:rPr>
              <w:t>ΛΟΙΠΕΣ ΕΠΕΙΓΟΥΣΕΣ ΔΙΑΤΑΞΕΙΣ</w:t>
            </w:r>
          </w:p>
          <w:p w14:paraId="149FB7C2" w14:textId="139E960A" w:rsidR="003B0CAA" w:rsidRPr="00CA7A10" w:rsidRDefault="003B0CA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62731">
              <w:rPr>
                <w:rFonts w:asciiTheme="minorHAnsi" w:hAnsiTheme="minorHAnsi" w:cstheme="minorHAnsi"/>
                <w:b/>
              </w:rPr>
              <w:t>50</w:t>
            </w:r>
          </w:p>
          <w:p w14:paraId="503D6C66" w14:textId="0F059A8B" w:rsidR="003B0CAA" w:rsidRPr="00B42B71" w:rsidRDefault="00B62731" w:rsidP="00C71A6D">
            <w:pPr>
              <w:ind w:left="284"/>
              <w:contextualSpacing/>
              <w:jc w:val="both"/>
              <w:rPr>
                <w:rFonts w:asciiTheme="minorHAnsi" w:hAnsiTheme="minorHAnsi" w:cstheme="minorHAnsi"/>
                <w:b/>
              </w:rPr>
            </w:pPr>
            <w:r w:rsidRPr="00B42B71">
              <w:rPr>
                <w:rFonts w:asciiTheme="minorHAnsi" w:hAnsiTheme="minorHAnsi" w:cstheme="minorHAnsi"/>
                <w:b/>
              </w:rPr>
              <w:t xml:space="preserve">Δυνατότητα ανανέωσης συμβάσεων εργασίας προσωπικού Ιδιωτικού Δικαίου Ορισμένου Χρόνου σε </w:t>
            </w:r>
            <w:proofErr w:type="spellStart"/>
            <w:r w:rsidRPr="00B42B71">
              <w:rPr>
                <w:rFonts w:asciiTheme="minorHAnsi" w:hAnsiTheme="minorHAnsi" w:cstheme="minorHAnsi"/>
                <w:b/>
              </w:rPr>
              <w:t>προνοιακούς</w:t>
            </w:r>
            <w:proofErr w:type="spellEnd"/>
            <w:r w:rsidRPr="00B42B71">
              <w:rPr>
                <w:rFonts w:asciiTheme="minorHAnsi" w:hAnsiTheme="minorHAnsi" w:cstheme="minorHAnsi"/>
                <w:b/>
              </w:rPr>
              <w:t xml:space="preserve"> φορείς</w:t>
            </w:r>
          </w:p>
        </w:tc>
      </w:tr>
      <w:tr w:rsidR="003B0CAA" w:rsidRPr="00D43DEC" w14:paraId="7C5FE431" w14:textId="77777777" w:rsidTr="00C71A6D">
        <w:tblPrEx>
          <w:shd w:val="clear" w:color="auto" w:fill="FFFFFF"/>
        </w:tblPrEx>
        <w:trPr>
          <w:gridAfter w:val="1"/>
          <w:wAfter w:w="34" w:type="dxa"/>
        </w:trPr>
        <w:tc>
          <w:tcPr>
            <w:tcW w:w="575" w:type="dxa"/>
            <w:gridSpan w:val="2"/>
            <w:shd w:val="clear" w:color="auto" w:fill="FFFFFF"/>
          </w:tcPr>
          <w:p w14:paraId="1085B08E" w14:textId="77777777" w:rsidR="003B0CAA" w:rsidRPr="00D43DEC" w:rsidRDefault="003B0CAA" w:rsidP="00C71A6D">
            <w:pPr>
              <w:jc w:val="both"/>
              <w:rPr>
                <w:rFonts w:asciiTheme="minorHAnsi" w:hAnsiTheme="minorHAnsi" w:cstheme="minorHAnsi"/>
                <w:b/>
              </w:rPr>
            </w:pPr>
          </w:p>
        </w:tc>
        <w:tc>
          <w:tcPr>
            <w:tcW w:w="9172" w:type="dxa"/>
            <w:gridSpan w:val="4"/>
            <w:shd w:val="clear" w:color="auto" w:fill="FFFFFF"/>
          </w:tcPr>
          <w:p w14:paraId="73D2E31E" w14:textId="0EF7F4A0" w:rsidR="003B0CAA" w:rsidRPr="00D43DEC" w:rsidRDefault="003B0CAA" w:rsidP="00C71A6D">
            <w:pPr>
              <w:contextualSpacing/>
              <w:jc w:val="both"/>
              <w:rPr>
                <w:rFonts w:asciiTheme="minorHAnsi" w:hAnsiTheme="minorHAnsi" w:cstheme="minorHAnsi"/>
              </w:rPr>
            </w:pPr>
            <w:r>
              <w:rPr>
                <w:rFonts w:asciiTheme="minorHAnsi" w:hAnsiTheme="minorHAnsi" w:cstheme="minorHAnsi"/>
              </w:rPr>
              <w:t xml:space="preserve">του ν. </w:t>
            </w:r>
            <w:hyperlink r:id="rId161" w:history="1"/>
            <w:r w:rsidRPr="00C535D7">
              <w:rPr>
                <w:rFonts w:asciiTheme="minorHAnsi" w:hAnsiTheme="minorHAnsi" w:cstheme="minorHAnsi"/>
              </w:rPr>
              <w:t xml:space="preserve"> </w:t>
            </w:r>
            <w:r w:rsidR="009129F4" w:rsidRPr="009129F4">
              <w:rPr>
                <w:rFonts w:asciiTheme="minorHAnsi" w:hAnsiTheme="minorHAnsi" w:cstheme="minorHAnsi"/>
              </w:rPr>
              <w:t xml:space="preserve">5194/2025 </w:t>
            </w:r>
            <w:r>
              <w:rPr>
                <w:rFonts w:asciiTheme="minorHAnsi" w:hAnsiTheme="minorHAnsi" w:cstheme="minorHAnsi"/>
              </w:rPr>
              <w:t>(</w:t>
            </w:r>
            <w:r w:rsidR="009129F4">
              <w:rPr>
                <w:rFonts w:asciiTheme="minorHAnsi" w:hAnsiTheme="minorHAnsi" w:cstheme="minorHAnsi"/>
              </w:rPr>
              <w:t xml:space="preserve">ΦΕΚ </w:t>
            </w:r>
            <w:hyperlink r:id="rId162" w:history="1">
              <w:r w:rsidR="009129F4" w:rsidRPr="007B7BD8">
                <w:rPr>
                  <w:rStyle w:val="-"/>
                  <w:rFonts w:asciiTheme="minorHAnsi" w:hAnsiTheme="minorHAnsi" w:cstheme="minorHAnsi"/>
                  <w:u w:val="none"/>
                </w:rPr>
                <w:t>Τεύχος A’ 66/02.05.2025</w:t>
              </w:r>
            </w:hyperlink>
            <w:r w:rsidRPr="00EB799E">
              <w:rPr>
                <w:rFonts w:asciiTheme="minorHAnsi" w:hAnsiTheme="minorHAnsi" w:cstheme="minorHAnsi"/>
              </w:rPr>
              <w:t>)</w:t>
            </w:r>
            <w:r w:rsidRPr="00D43DEC">
              <w:rPr>
                <w:rFonts w:asciiTheme="minorHAnsi" w:hAnsiTheme="minorHAnsi" w:cstheme="minorHAnsi"/>
              </w:rPr>
              <w:t>.</w:t>
            </w:r>
          </w:p>
        </w:tc>
      </w:tr>
      <w:tr w:rsidR="003B0CAA" w:rsidRPr="00D43DEC" w14:paraId="37835985" w14:textId="77777777" w:rsidTr="00C71A6D">
        <w:tblPrEx>
          <w:shd w:val="clear" w:color="auto" w:fill="FFFFFF"/>
        </w:tblPrEx>
        <w:trPr>
          <w:gridAfter w:val="1"/>
          <w:wAfter w:w="34" w:type="dxa"/>
        </w:trPr>
        <w:tc>
          <w:tcPr>
            <w:tcW w:w="575" w:type="dxa"/>
            <w:gridSpan w:val="2"/>
            <w:shd w:val="clear" w:color="auto" w:fill="FFFFFF"/>
          </w:tcPr>
          <w:p w14:paraId="05C21408"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1871D80"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0CAA" w:rsidRPr="00403A7C" w14:paraId="7CA26F73" w14:textId="77777777" w:rsidTr="00C71A6D">
        <w:tblPrEx>
          <w:shd w:val="clear" w:color="auto" w:fill="FFFFFF"/>
        </w:tblPrEx>
        <w:trPr>
          <w:gridAfter w:val="1"/>
          <w:wAfter w:w="34" w:type="dxa"/>
        </w:trPr>
        <w:tc>
          <w:tcPr>
            <w:tcW w:w="575" w:type="dxa"/>
            <w:gridSpan w:val="2"/>
            <w:shd w:val="clear" w:color="auto" w:fill="FFFFFF"/>
          </w:tcPr>
          <w:p w14:paraId="450E08A0"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466DC81A" w14:textId="20E27A12" w:rsidR="003B0CAA" w:rsidRPr="009B0549" w:rsidRDefault="009B0549" w:rsidP="00C71A6D">
            <w:pPr>
              <w:suppressAutoHyphens w:val="0"/>
              <w:autoSpaceDE w:val="0"/>
              <w:autoSpaceDN w:val="0"/>
              <w:adjustRightInd w:val="0"/>
              <w:jc w:val="both"/>
              <w:rPr>
                <w:rFonts w:asciiTheme="minorHAnsi" w:hAnsiTheme="minorHAnsi" w:cstheme="minorHAnsi"/>
                <w:i/>
                <w:lang w:eastAsia="el-GR"/>
              </w:rPr>
            </w:pPr>
            <w:r w:rsidRPr="009B0549">
              <w:rPr>
                <w:rFonts w:asciiTheme="minorHAnsi" w:hAnsiTheme="minorHAnsi" w:cstheme="minorHAnsi"/>
                <w:i/>
                <w:lang w:eastAsia="el-GR"/>
              </w:rPr>
              <w:t>“</w:t>
            </w:r>
            <w:r w:rsidRPr="009B0549">
              <w:rPr>
                <w:rFonts w:asciiTheme="minorHAnsi" w:hAnsiTheme="minorHAnsi" w:cstheme="minorHAnsi"/>
                <w:bCs/>
                <w:i/>
                <w:lang w:eastAsia="el-GR"/>
              </w:rPr>
              <w:t>Σύσταση και οργάνωση νομικού προσώπου δημοσίου δικαίου με την επωνυμία «Σύλλογος Διαιτολόγων - Διατροφολόγων Ελλάδος» και άλλες διατάξεις</w:t>
            </w:r>
            <w:r w:rsidR="003B0CAA" w:rsidRPr="00564334">
              <w:rPr>
                <w:rFonts w:asciiTheme="minorHAnsi" w:hAnsiTheme="minorHAnsi" w:cstheme="minorHAnsi"/>
                <w:i/>
                <w:lang w:eastAsia="el-GR"/>
              </w:rPr>
              <w:t>.</w:t>
            </w:r>
            <w:r w:rsidRPr="009B0549">
              <w:rPr>
                <w:rFonts w:asciiTheme="minorHAnsi" w:hAnsiTheme="minorHAnsi" w:cstheme="minorHAnsi"/>
                <w:i/>
                <w:lang w:eastAsia="el-GR"/>
              </w:rPr>
              <w:t>”</w:t>
            </w:r>
          </w:p>
        </w:tc>
      </w:tr>
      <w:tr w:rsidR="003B0CAA" w:rsidRPr="00D43DEC" w14:paraId="1AB64E13" w14:textId="77777777" w:rsidTr="00C71A6D">
        <w:tblPrEx>
          <w:shd w:val="clear" w:color="auto" w:fill="FFFFFF"/>
        </w:tblPrEx>
        <w:trPr>
          <w:gridAfter w:val="1"/>
          <w:wAfter w:w="34" w:type="dxa"/>
        </w:trPr>
        <w:tc>
          <w:tcPr>
            <w:tcW w:w="575" w:type="dxa"/>
            <w:gridSpan w:val="2"/>
            <w:shd w:val="clear" w:color="auto" w:fill="FFFFFF"/>
          </w:tcPr>
          <w:p w14:paraId="7E9A7F1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80AA05A"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0CAA" w:rsidRPr="00FC662E" w14:paraId="124A66C9" w14:textId="77777777" w:rsidTr="00C71A6D">
        <w:tblPrEx>
          <w:shd w:val="clear" w:color="auto" w:fill="FFFFFF"/>
        </w:tblPrEx>
        <w:trPr>
          <w:gridAfter w:val="1"/>
          <w:wAfter w:w="34" w:type="dxa"/>
        </w:trPr>
        <w:tc>
          <w:tcPr>
            <w:tcW w:w="575" w:type="dxa"/>
            <w:gridSpan w:val="2"/>
            <w:shd w:val="clear" w:color="auto" w:fill="FFFFFF"/>
          </w:tcPr>
          <w:p w14:paraId="5EDDFD4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54A667C" w14:textId="5240E839" w:rsidR="003B0CAA" w:rsidRPr="009068C9" w:rsidRDefault="00F1161D" w:rsidP="00C71A6D">
            <w:pPr>
              <w:suppressAutoHyphens w:val="0"/>
              <w:rPr>
                <w:rFonts w:asciiTheme="minorHAnsi" w:hAnsiTheme="minorHAnsi" w:cstheme="minorHAnsi"/>
                <w:lang w:eastAsia="el-GR"/>
              </w:rPr>
            </w:pPr>
            <w:hyperlink r:id="rId163" w:history="1">
              <w:r w:rsidRPr="009068C9">
                <w:rPr>
                  <w:rStyle w:val="-"/>
                  <w:rFonts w:asciiTheme="minorHAnsi" w:hAnsiTheme="minorHAnsi" w:cstheme="minorHAnsi"/>
                  <w:u w:val="none"/>
                  <w:lang w:eastAsia="el-GR"/>
                </w:rPr>
                <w:t>354/36 29.4.2025</w:t>
              </w:r>
            </w:hyperlink>
          </w:p>
        </w:tc>
      </w:tr>
      <w:tr w:rsidR="003B0CAA" w:rsidRPr="00F727DA" w14:paraId="39EB6B2B" w14:textId="77777777" w:rsidTr="00545095">
        <w:tblPrEx>
          <w:shd w:val="clear" w:color="auto" w:fill="FFFFFF"/>
        </w:tblPrEx>
        <w:trPr>
          <w:gridAfter w:val="1"/>
          <w:wAfter w:w="34" w:type="dxa"/>
          <w:trHeight w:val="769"/>
        </w:trPr>
        <w:tc>
          <w:tcPr>
            <w:tcW w:w="575" w:type="dxa"/>
            <w:gridSpan w:val="2"/>
            <w:shd w:val="clear" w:color="auto" w:fill="FFFFFF"/>
          </w:tcPr>
          <w:p w14:paraId="4B55E84A"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39BD2C5C"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5B9838" w14:textId="7A47458D" w:rsidR="003B0CAA" w:rsidRPr="0069779F" w:rsidRDefault="00F1161D" w:rsidP="00C71A6D">
            <w:pPr>
              <w:jc w:val="both"/>
              <w:rPr>
                <w:rFonts w:asciiTheme="minorHAnsi" w:hAnsiTheme="minorHAnsi" w:cstheme="minorHAnsi"/>
              </w:rPr>
            </w:pPr>
            <w:r w:rsidRPr="00F1161D">
              <w:rPr>
                <w:rFonts w:asciiTheme="minorHAnsi" w:hAnsiTheme="minorHAnsi" w:cstheme="minorHAnsi"/>
              </w:rPr>
              <w:t xml:space="preserve">Δυνατότητα ανανέωσης συμβάσεων εργασίας προσωπικού ιδιωτικού δικαίου ορισμένου χρόνου σε </w:t>
            </w:r>
            <w:proofErr w:type="spellStart"/>
            <w:r w:rsidRPr="00F1161D">
              <w:rPr>
                <w:rFonts w:asciiTheme="minorHAnsi" w:hAnsiTheme="minorHAnsi" w:cstheme="minorHAnsi"/>
              </w:rPr>
              <w:t>προνοιακούς</w:t>
            </w:r>
            <w:proofErr w:type="spellEnd"/>
            <w:r w:rsidRPr="00F1161D">
              <w:rPr>
                <w:rFonts w:asciiTheme="minorHAnsi" w:hAnsiTheme="minorHAnsi" w:cstheme="minorHAnsi"/>
              </w:rPr>
              <w:t xml:space="preserve"> φορείς</w:t>
            </w:r>
            <w:r w:rsidR="003B0CAA">
              <w:rPr>
                <w:rFonts w:asciiTheme="minorHAnsi" w:hAnsiTheme="minorHAnsi" w:cstheme="minorHAnsi"/>
              </w:rPr>
              <w:t>.</w:t>
            </w:r>
          </w:p>
        </w:tc>
      </w:tr>
      <w:tr w:rsidR="00913EC6" w:rsidRPr="00F727DA" w14:paraId="6B28102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3B59E1" w14:textId="6B9C135D" w:rsidR="00913EC6" w:rsidRPr="00D43DEC" w:rsidRDefault="00913EC6" w:rsidP="00F32810">
            <w:pPr>
              <w:jc w:val="both"/>
              <w:rPr>
                <w:rFonts w:ascii="Calibri" w:hAnsi="Calibri" w:cs="Tahoma"/>
                <w:b/>
              </w:rPr>
            </w:pPr>
            <w:r>
              <w:rPr>
                <w:rFonts w:asciiTheme="minorHAnsi" w:hAnsiTheme="minorHAnsi" w:cstheme="minorHAnsi"/>
                <w:b/>
                <w:sz w:val="28"/>
                <w:szCs w:val="28"/>
                <w:lang w:val="en-US"/>
              </w:rPr>
              <w:t>66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8F3ED52" w14:textId="77777777" w:rsidR="00913EC6" w:rsidRPr="003B38E2" w:rsidRDefault="00913EC6" w:rsidP="00F32810">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50E441CC" w14:textId="46001654" w:rsidR="00913EC6" w:rsidRPr="003B38E2" w:rsidRDefault="000B12ED" w:rsidP="00F32810">
            <w:pPr>
              <w:jc w:val="center"/>
              <w:rPr>
                <w:rFonts w:asciiTheme="minorHAnsi" w:hAnsiTheme="minorHAnsi" w:cstheme="minorHAnsi"/>
                <w:b/>
              </w:rPr>
            </w:pPr>
            <w:r w:rsidRPr="000B12ED">
              <w:rPr>
                <w:rFonts w:asciiTheme="minorHAnsi" w:hAnsiTheme="minorHAnsi" w:cstheme="minorHAnsi"/>
                <w:b/>
              </w:rPr>
              <w:t>ΜΕΡΟΣ Δ’</w:t>
            </w:r>
          </w:p>
          <w:p w14:paraId="5FBD153C" w14:textId="12EF25C3" w:rsidR="00913EC6" w:rsidRPr="000B12ED" w:rsidRDefault="000B12ED" w:rsidP="00F32810">
            <w:pPr>
              <w:jc w:val="center"/>
              <w:rPr>
                <w:rFonts w:asciiTheme="minorHAnsi" w:hAnsiTheme="minorHAnsi" w:cstheme="minorHAnsi"/>
                <w:b/>
              </w:rPr>
            </w:pPr>
            <w:r w:rsidRPr="000B12ED">
              <w:rPr>
                <w:rFonts w:asciiTheme="minorHAnsi" w:hAnsiTheme="minorHAnsi" w:cstheme="minorHAnsi"/>
                <w:b/>
              </w:rPr>
              <w:t>ΛΟΙΠΕΣ ΔΙΑΤΑΞΕΙΣ</w:t>
            </w:r>
          </w:p>
          <w:p w14:paraId="73E48EBD" w14:textId="06B7C5F8" w:rsidR="00913EC6" w:rsidRPr="003B72DA"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117</w:t>
            </w:r>
          </w:p>
          <w:p w14:paraId="2244D0BD" w14:textId="52F5385B" w:rsidR="00913EC6" w:rsidRPr="003B38E2" w:rsidRDefault="003B72DA" w:rsidP="003B72DA">
            <w:pPr>
              <w:contextualSpacing/>
              <w:jc w:val="both"/>
              <w:rPr>
                <w:rFonts w:asciiTheme="minorHAnsi" w:hAnsiTheme="minorHAnsi" w:cstheme="minorHAnsi"/>
              </w:rPr>
            </w:pPr>
            <w:r w:rsidRPr="003B72DA">
              <w:rPr>
                <w:rFonts w:asciiTheme="minorHAnsi" w:hAnsiTheme="minorHAnsi" w:cstheme="minorHAnsi"/>
              </w:rPr>
              <w:t>Συνυπηρέτηση με εργαζόμενο-απασχολούμενο εκτός του δημόσιου τομέα - Προσθήκη άρθρου 11Β στον ν. 4440/2016</w:t>
            </w:r>
          </w:p>
          <w:p w14:paraId="4508A1AD" w14:textId="0B9A3239" w:rsidR="00913EC6"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118</w:t>
            </w:r>
          </w:p>
          <w:p w14:paraId="358570E0" w14:textId="205A7571" w:rsidR="002A44AE" w:rsidRPr="002A44AE" w:rsidRDefault="002A44AE" w:rsidP="002A44AE">
            <w:pPr>
              <w:pStyle w:val="ae"/>
              <w:ind w:left="0"/>
              <w:jc w:val="both"/>
              <w:rPr>
                <w:rFonts w:asciiTheme="minorHAnsi" w:hAnsiTheme="minorHAnsi" w:cstheme="minorHAnsi"/>
              </w:rPr>
            </w:pPr>
            <w:r w:rsidRPr="002A44AE">
              <w:rPr>
                <w:rFonts w:asciiTheme="minorHAnsi" w:hAnsiTheme="minorHAnsi" w:cstheme="minorHAnsi"/>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 - Τροποποίηση παρ. 2 άρθρου 206 Κώδικα Κατάστασης Δημοτικών και Κοινοτικών Υπαλλήλων - Αντικατάσταση </w:t>
            </w:r>
            <w:proofErr w:type="spellStart"/>
            <w:r w:rsidRPr="002A44AE">
              <w:rPr>
                <w:rFonts w:asciiTheme="minorHAnsi" w:hAnsiTheme="minorHAnsi" w:cstheme="minorHAnsi"/>
              </w:rPr>
              <w:t>αποχωρούντος</w:t>
            </w:r>
            <w:proofErr w:type="spellEnd"/>
            <w:r w:rsidRPr="002A44AE">
              <w:rPr>
                <w:rFonts w:asciiTheme="minorHAnsi" w:hAnsiTheme="minorHAnsi" w:cstheme="minorHAnsi"/>
              </w:rPr>
              <w:t xml:space="preserve"> και αναπλήρωση απουσιάζοντος προσωπικού - Τροποποίηση παρ. 8 άρθρου 41 ν. 4765/2021</w:t>
            </w:r>
          </w:p>
          <w:p w14:paraId="0B6364F9" w14:textId="0033087E"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E47D83" w:rsidRPr="00E47D83">
              <w:rPr>
                <w:rFonts w:asciiTheme="minorHAnsi" w:hAnsiTheme="minorHAnsi" w:cstheme="minorHAnsi"/>
                <w:b/>
              </w:rPr>
              <w:t>119</w:t>
            </w:r>
          </w:p>
          <w:p w14:paraId="40D968DE" w14:textId="7DD9DF6B" w:rsidR="00E47D83" w:rsidRPr="00E47D83" w:rsidRDefault="00E47D83" w:rsidP="00E47D83">
            <w:pPr>
              <w:jc w:val="both"/>
              <w:rPr>
                <w:rFonts w:asciiTheme="minorHAnsi" w:hAnsiTheme="minorHAnsi" w:cstheme="minorHAnsi"/>
              </w:rPr>
            </w:pPr>
            <w:r w:rsidRPr="00E47D83">
              <w:rPr>
                <w:rFonts w:asciiTheme="minorHAnsi" w:hAnsiTheme="minorHAnsi" w:cstheme="minorHAnsi"/>
              </w:rPr>
              <w:t>Παράταση συμβάσεων μίσθωσης έργου στο Ν.Π.Δ.Δ. «Ελληνικό Κτηματολόγιο»</w:t>
            </w:r>
          </w:p>
          <w:p w14:paraId="559D09A7" w14:textId="57CC050B"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120</w:t>
            </w:r>
          </w:p>
          <w:p w14:paraId="48EA4CA4" w14:textId="1F3416BA" w:rsidR="00A3448E" w:rsidRPr="00A3448E" w:rsidRDefault="00A3448E" w:rsidP="00A3448E">
            <w:pPr>
              <w:jc w:val="both"/>
              <w:rPr>
                <w:rFonts w:asciiTheme="minorHAnsi" w:hAnsiTheme="minorHAnsi" w:cstheme="minorHAnsi"/>
              </w:rPr>
            </w:pPr>
            <w:r w:rsidRPr="00A3448E">
              <w:rPr>
                <w:rFonts w:asciiTheme="minorHAnsi" w:hAnsiTheme="minorHAnsi" w:cstheme="minorHAnsi"/>
              </w:rPr>
              <w:t xml:space="preserve">Προσωρινή συμφωνία 2025 για την Υπηρεσία Συγκέντρωσης, Αποθήκευσης και Παροχής Ρυθμιζόμενων Ποσοτήτων Νερού μέσω του </w:t>
            </w:r>
            <w:proofErr w:type="spellStart"/>
            <w:r w:rsidRPr="00A3448E">
              <w:rPr>
                <w:rFonts w:asciiTheme="minorHAnsi" w:hAnsiTheme="minorHAnsi" w:cstheme="minorHAnsi"/>
              </w:rPr>
              <w:t>Υδροσυστήματος</w:t>
            </w:r>
            <w:proofErr w:type="spellEnd"/>
            <w:r w:rsidRPr="00A3448E">
              <w:rPr>
                <w:rFonts w:asciiTheme="minorHAnsi" w:hAnsiTheme="minorHAnsi" w:cstheme="minorHAnsi"/>
              </w:rPr>
              <w:t xml:space="preserve"> του </w:t>
            </w:r>
            <w:proofErr w:type="spellStart"/>
            <w:r w:rsidRPr="00A3448E">
              <w:rPr>
                <w:rFonts w:asciiTheme="minorHAnsi" w:hAnsiTheme="minorHAnsi" w:cstheme="minorHAnsi"/>
              </w:rPr>
              <w:t>Άρδα</w:t>
            </w:r>
            <w:proofErr w:type="spellEnd"/>
          </w:p>
          <w:p w14:paraId="76923834" w14:textId="4A527C07" w:rsidR="00913EC6" w:rsidRPr="00A3448E"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121</w:t>
            </w:r>
          </w:p>
          <w:p w14:paraId="5F7A1FEF" w14:textId="38BE89CD" w:rsidR="00913EC6" w:rsidRPr="007B51AD" w:rsidRDefault="00A3448E" w:rsidP="00F32810">
            <w:pPr>
              <w:jc w:val="both"/>
              <w:rPr>
                <w:rFonts w:asciiTheme="minorHAnsi" w:hAnsiTheme="minorHAnsi" w:cstheme="minorHAnsi"/>
              </w:rPr>
            </w:pPr>
            <w:r w:rsidRPr="00A3448E">
              <w:rPr>
                <w:rFonts w:asciiTheme="minorHAnsi" w:hAnsiTheme="minorHAnsi" w:cstheme="minorHAnsi"/>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 - Προσθήκη άρθρου 24Α στον ν. 2637/1998</w:t>
            </w:r>
          </w:p>
        </w:tc>
      </w:tr>
      <w:tr w:rsidR="00913EC6" w:rsidRPr="00D43DEC" w14:paraId="67E58D0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AFFA8F0" w14:textId="77777777" w:rsidR="00913EC6" w:rsidRPr="00D43DEC" w:rsidRDefault="00913EC6" w:rsidP="00F32810">
            <w:pPr>
              <w:jc w:val="both"/>
              <w:rPr>
                <w:rFonts w:asciiTheme="minorHAnsi" w:hAnsiTheme="minorHAnsi" w:cstheme="minorHAnsi"/>
                <w:b/>
              </w:rPr>
            </w:pPr>
          </w:p>
        </w:tc>
        <w:tc>
          <w:tcPr>
            <w:tcW w:w="9172" w:type="dxa"/>
            <w:gridSpan w:val="4"/>
            <w:shd w:val="clear" w:color="auto" w:fill="DBE5F1" w:themeFill="accent1" w:themeFillTint="33"/>
          </w:tcPr>
          <w:p w14:paraId="3D00EF35" w14:textId="5FD26DEC" w:rsidR="00913EC6" w:rsidRDefault="00913EC6" w:rsidP="00F32810">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DC028C" w:rsidRPr="00DC028C">
              <w:rPr>
                <w:rFonts w:asciiTheme="minorHAnsi" w:hAnsiTheme="minorHAnsi" w:cstheme="minorHAnsi"/>
                <w:b/>
              </w:rPr>
              <w:t>5225</w:t>
            </w:r>
            <w:r w:rsidRPr="00DC028C">
              <w:rPr>
                <w:rFonts w:asciiTheme="minorHAnsi" w:hAnsiTheme="minorHAnsi" w:cstheme="minorHAnsi"/>
              </w:rPr>
              <w:t>/</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131528" w:rsidRPr="00131528">
              <w:rPr>
                <w:rFonts w:asciiTheme="minorHAnsi" w:hAnsiTheme="minorHAnsi" w:cstheme="minorHAnsi"/>
              </w:rPr>
              <w:t xml:space="preserve"> </w:t>
            </w:r>
            <w:hyperlink r:id="rId164" w:history="1">
              <w:r w:rsidR="00131528" w:rsidRPr="006C2A9E">
                <w:rPr>
                  <w:rStyle w:val="-"/>
                  <w:rFonts w:asciiTheme="minorHAnsi" w:hAnsiTheme="minorHAnsi" w:cstheme="minorHAnsi"/>
                  <w:u w:val="none"/>
                </w:rPr>
                <w:t>Τεύχος A’ 152/02.09.2025</w:t>
              </w:r>
            </w:hyperlink>
            <w:r w:rsidRPr="00D43DEC">
              <w:rPr>
                <w:rFonts w:asciiTheme="minorHAnsi" w:hAnsiTheme="minorHAnsi" w:cstheme="minorHAnsi"/>
              </w:rPr>
              <w:t>)».</w:t>
            </w:r>
          </w:p>
        </w:tc>
      </w:tr>
      <w:tr w:rsidR="00913EC6" w:rsidRPr="00D43DEC" w14:paraId="3EFCA3E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C5F6DE0"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40716A6"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13EC6" w:rsidRPr="00D43DEC" w14:paraId="08FC25A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D291807"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C8BC472" w14:textId="417D5CA3" w:rsidR="00913EC6" w:rsidRPr="00D43DEC" w:rsidRDefault="00913EC6" w:rsidP="00F32810">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Pr="00913EC6">
              <w:rPr>
                <w:rFonts w:asciiTheme="minorHAnsi" w:hAnsiTheme="minorHAnsi" w:cstheme="minorHAnsi"/>
                <w:i/>
              </w:rPr>
              <w:t>Αναμόρφωση του πειθαρχικού δικαίου των υπαλλήλων του δημόσιου τομέα, σύσταση Ελληνικού Κέντρου Εμπειρογνωμοσύνης Διοικητικών Μεταρρυθμίσεων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913EC6" w:rsidRPr="00D43DEC" w14:paraId="02C1BA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C3D4225"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651F7469"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13EC6" w:rsidRPr="008C6D51" w14:paraId="6874658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172992"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5CA2B130" w14:textId="20E2FC88" w:rsidR="00913EC6" w:rsidRPr="00965DC6" w:rsidRDefault="009A2E1B" w:rsidP="00F32810">
            <w:pPr>
              <w:suppressAutoHyphens w:val="0"/>
              <w:rPr>
                <w:rFonts w:asciiTheme="minorHAnsi" w:hAnsiTheme="minorHAnsi" w:cstheme="minorHAnsi"/>
              </w:rPr>
            </w:pPr>
            <w:hyperlink r:id="rId165" w:history="1">
              <w:r w:rsidRPr="00965DC6">
                <w:rPr>
                  <w:rStyle w:val="-"/>
                  <w:rFonts w:asciiTheme="minorHAnsi" w:hAnsiTheme="minorHAnsi" w:cstheme="minorHAnsi"/>
                  <w:u w:val="none"/>
                </w:rPr>
                <w:t>393/25 22.8.2025</w:t>
              </w:r>
            </w:hyperlink>
          </w:p>
        </w:tc>
      </w:tr>
      <w:tr w:rsidR="00913EC6" w:rsidRPr="00CB3A71" w14:paraId="7125328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4683693"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3D027E45" w14:textId="77777777" w:rsidR="00913EC6" w:rsidRPr="00D43DEC" w:rsidRDefault="00913EC6" w:rsidP="00F3281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50BF2B" w14:textId="7046A128" w:rsidR="008316BA" w:rsidRDefault="008316BA" w:rsidP="00EC0B0C">
            <w:pPr>
              <w:jc w:val="center"/>
              <w:rPr>
                <w:rFonts w:ascii="Calibri" w:hAnsi="Calibri" w:cs="Tahoma"/>
              </w:rPr>
            </w:pPr>
            <w:r w:rsidRPr="008316BA">
              <w:rPr>
                <w:rFonts w:ascii="Calibri" w:hAnsi="Calibri" w:cs="Tahoma"/>
              </w:rPr>
              <w:t>Άρθρο 1.</w:t>
            </w:r>
          </w:p>
          <w:p w14:paraId="4A185ADB" w14:textId="5CB03792" w:rsidR="008316BA" w:rsidRDefault="008316BA" w:rsidP="001B4D71">
            <w:pPr>
              <w:jc w:val="both"/>
              <w:rPr>
                <w:rFonts w:ascii="Calibri" w:hAnsi="Calibri" w:cs="Tahoma"/>
              </w:rPr>
            </w:pPr>
            <w:r w:rsidRPr="008316BA">
              <w:rPr>
                <w:rFonts w:ascii="Calibri" w:hAnsi="Calibri" w:cs="Tahoma"/>
              </w:rPr>
              <w:t xml:space="preserve">Συνυπηρέτηση με εργαζόμενο-απασχολούμενο εκτός του δημόσιου τομέα-Προσθήκη άρθρου 11Β στον ν. 4410/2016 </w:t>
            </w:r>
          </w:p>
          <w:p w14:paraId="5474C220" w14:textId="60A16361" w:rsidR="008316BA" w:rsidRDefault="008316BA" w:rsidP="00EC0B0C">
            <w:pPr>
              <w:jc w:val="center"/>
              <w:rPr>
                <w:rFonts w:ascii="Calibri" w:hAnsi="Calibri" w:cs="Tahoma"/>
              </w:rPr>
            </w:pPr>
            <w:r w:rsidRPr="008316BA">
              <w:rPr>
                <w:rFonts w:ascii="Calibri" w:hAnsi="Calibri" w:cs="Tahoma"/>
              </w:rPr>
              <w:t>Άρθρο 2.</w:t>
            </w:r>
          </w:p>
          <w:p w14:paraId="12C21FE8" w14:textId="07C2BA61" w:rsidR="008316BA" w:rsidRDefault="008316BA" w:rsidP="001B4D71">
            <w:pPr>
              <w:jc w:val="both"/>
              <w:rPr>
                <w:rFonts w:ascii="Calibri" w:hAnsi="Calibri" w:cs="Tahoma"/>
              </w:rPr>
            </w:pPr>
            <w:r w:rsidRPr="008316BA">
              <w:rPr>
                <w:rFonts w:ascii="Calibri" w:hAnsi="Calibri" w:cs="Tahoma"/>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μοναδικότητας-Τροποποίηση παρ. 2 άρθρου 206 Κώδικα Κατάστασης Δημοτικών και Κοινοτικών Υπαλλήλων-Αντικατάσταση </w:t>
            </w:r>
            <w:proofErr w:type="spellStart"/>
            <w:r w:rsidRPr="008316BA">
              <w:rPr>
                <w:rFonts w:ascii="Calibri" w:hAnsi="Calibri" w:cs="Tahoma"/>
              </w:rPr>
              <w:t>αποχωρούντος</w:t>
            </w:r>
            <w:proofErr w:type="spellEnd"/>
            <w:r w:rsidRPr="008316BA">
              <w:rPr>
                <w:rFonts w:ascii="Calibri" w:hAnsi="Calibri" w:cs="Tahoma"/>
              </w:rPr>
              <w:t xml:space="preserve"> και αναπλήρωση απουσιάζοντος προσωπικού-Τροποποίηση παρ. 8 άρθρου 41 ν. 4765/2021</w:t>
            </w:r>
          </w:p>
          <w:p w14:paraId="517B77ED" w14:textId="2A6E7727" w:rsidR="008316BA" w:rsidRDefault="008316BA" w:rsidP="00EC0B0C">
            <w:pPr>
              <w:jc w:val="center"/>
              <w:rPr>
                <w:rFonts w:ascii="Calibri" w:hAnsi="Calibri" w:cs="Tahoma"/>
              </w:rPr>
            </w:pPr>
            <w:r w:rsidRPr="008316BA">
              <w:rPr>
                <w:rFonts w:ascii="Calibri" w:hAnsi="Calibri" w:cs="Tahoma"/>
              </w:rPr>
              <w:lastRenderedPageBreak/>
              <w:t>Άρθρο 3.</w:t>
            </w:r>
          </w:p>
          <w:p w14:paraId="34B586C2" w14:textId="1E4829E2" w:rsidR="008316BA" w:rsidRDefault="008316BA" w:rsidP="001B4D71">
            <w:pPr>
              <w:jc w:val="both"/>
              <w:rPr>
                <w:rFonts w:ascii="Calibri" w:hAnsi="Calibri" w:cs="Tahoma"/>
              </w:rPr>
            </w:pPr>
            <w:r w:rsidRPr="008316BA">
              <w:rPr>
                <w:rFonts w:ascii="Calibri" w:hAnsi="Calibri" w:cs="Tahoma"/>
              </w:rPr>
              <w:t>Παράταση συμβάσεων μίσθωσης έργου στο Ν.Π.Δ.Δ. «Ελληνικό Κτηματολόγιο»</w:t>
            </w:r>
          </w:p>
          <w:p w14:paraId="13AF5D1D" w14:textId="6ADDD0C2" w:rsidR="008316BA" w:rsidRDefault="008316BA" w:rsidP="00EC0B0C">
            <w:pPr>
              <w:jc w:val="center"/>
              <w:rPr>
                <w:rFonts w:ascii="Calibri" w:hAnsi="Calibri" w:cs="Tahoma"/>
              </w:rPr>
            </w:pPr>
            <w:r w:rsidRPr="008316BA">
              <w:rPr>
                <w:rFonts w:ascii="Calibri" w:hAnsi="Calibri" w:cs="Tahoma"/>
              </w:rPr>
              <w:t>Άρθρο 4.</w:t>
            </w:r>
          </w:p>
          <w:p w14:paraId="5CCA6C79" w14:textId="08B49B1D" w:rsidR="008316BA" w:rsidRDefault="008316BA" w:rsidP="001B4D71">
            <w:pPr>
              <w:jc w:val="both"/>
              <w:rPr>
                <w:rFonts w:ascii="Calibri" w:hAnsi="Calibri" w:cs="Tahoma"/>
              </w:rPr>
            </w:pPr>
            <w:r w:rsidRPr="008316BA">
              <w:rPr>
                <w:rFonts w:ascii="Calibri" w:hAnsi="Calibri" w:cs="Tahoma"/>
              </w:rPr>
              <w:t xml:space="preserve">Προσωρινή συμφωνία 2025 για την Υπηρεσία Συγκέντρωσης, Αποθήκευσης και Παροχής </w:t>
            </w:r>
          </w:p>
          <w:p w14:paraId="46A4CE2B" w14:textId="5A9E8827" w:rsidR="008316BA" w:rsidRDefault="008316BA" w:rsidP="00EC0B0C">
            <w:pPr>
              <w:jc w:val="center"/>
              <w:rPr>
                <w:rFonts w:ascii="Calibri" w:hAnsi="Calibri" w:cs="Tahoma"/>
              </w:rPr>
            </w:pPr>
            <w:r w:rsidRPr="008316BA">
              <w:rPr>
                <w:rFonts w:ascii="Calibri" w:hAnsi="Calibri" w:cs="Tahoma"/>
              </w:rPr>
              <w:t>Άρθρο 5.</w:t>
            </w:r>
          </w:p>
          <w:p w14:paraId="17DC152E" w14:textId="4993D024" w:rsidR="00913EC6" w:rsidRPr="001B4D71" w:rsidRDefault="008316BA" w:rsidP="001B4D71">
            <w:pPr>
              <w:jc w:val="both"/>
              <w:rPr>
                <w:rFonts w:ascii="Calibri" w:hAnsi="Calibri" w:cs="Tahoma"/>
              </w:rPr>
            </w:pPr>
            <w:r w:rsidRPr="008316BA">
              <w:rPr>
                <w:rFonts w:ascii="Calibri" w:hAnsi="Calibri" w:cs="Tahoma"/>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Ο.Π.Ε.Κ.Ε.Π.Ε.-Προσθήκη άρθρου 24Α στον ν. 2637/1998</w:t>
            </w:r>
          </w:p>
        </w:tc>
      </w:tr>
      <w:tr w:rsidR="00637E17" w:rsidRPr="00D43DEC" w14:paraId="636D66A9" w14:textId="77777777" w:rsidTr="00745825">
        <w:tblPrEx>
          <w:shd w:val="clear" w:color="auto" w:fill="FFFFFF"/>
        </w:tblPrEx>
        <w:trPr>
          <w:gridAfter w:val="1"/>
          <w:wAfter w:w="34" w:type="dxa"/>
        </w:trPr>
        <w:tc>
          <w:tcPr>
            <w:tcW w:w="575" w:type="dxa"/>
            <w:gridSpan w:val="2"/>
            <w:shd w:val="clear" w:color="auto" w:fill="FFFFFF"/>
          </w:tcPr>
          <w:p w14:paraId="4FFE3DA8" w14:textId="41B841F4" w:rsidR="00637E17" w:rsidRPr="00D43DEC" w:rsidRDefault="00637E17" w:rsidP="00745825">
            <w:pPr>
              <w:jc w:val="both"/>
              <w:rPr>
                <w:rFonts w:asciiTheme="minorHAnsi" w:hAnsiTheme="minorHAnsi" w:cstheme="minorHAnsi"/>
                <w:b/>
                <w:sz w:val="28"/>
                <w:szCs w:val="28"/>
              </w:rPr>
            </w:pPr>
            <w:r>
              <w:rPr>
                <w:rFonts w:asciiTheme="minorHAnsi" w:hAnsiTheme="minorHAnsi" w:cstheme="minorHAnsi"/>
                <w:b/>
                <w:sz w:val="28"/>
                <w:szCs w:val="28"/>
              </w:rPr>
              <w:lastRenderedPageBreak/>
              <w:t>67</w:t>
            </w:r>
            <w:r w:rsidRPr="00D43DEC">
              <w:rPr>
                <w:rFonts w:asciiTheme="minorHAnsi" w:hAnsiTheme="minorHAnsi" w:cstheme="minorHAnsi"/>
                <w:b/>
                <w:sz w:val="28"/>
                <w:szCs w:val="28"/>
              </w:rPr>
              <w:t>.</w:t>
            </w:r>
          </w:p>
        </w:tc>
        <w:tc>
          <w:tcPr>
            <w:tcW w:w="9172" w:type="dxa"/>
            <w:gridSpan w:val="4"/>
            <w:shd w:val="clear" w:color="auto" w:fill="FFFFFF"/>
          </w:tcPr>
          <w:p w14:paraId="67904539" w14:textId="77777777" w:rsidR="00637E17" w:rsidRDefault="00637E17" w:rsidP="00745825">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4BC8AD4" w14:textId="0EF2E25D" w:rsidR="00637E17" w:rsidRDefault="00637E17" w:rsidP="00745825">
            <w:pPr>
              <w:jc w:val="center"/>
              <w:rPr>
                <w:rFonts w:asciiTheme="minorHAnsi" w:hAnsiTheme="minorHAnsi" w:cstheme="minorHAnsi"/>
                <w:b/>
              </w:rPr>
            </w:pPr>
            <w:r w:rsidRPr="00105417">
              <w:rPr>
                <w:rFonts w:asciiTheme="minorHAnsi" w:hAnsiTheme="minorHAnsi" w:cstheme="minorHAnsi"/>
                <w:b/>
              </w:rPr>
              <w:t xml:space="preserve">ΜΕΡΟΣ </w:t>
            </w:r>
            <w:r w:rsidR="00817058">
              <w:rPr>
                <w:rFonts w:asciiTheme="minorHAnsi" w:hAnsiTheme="minorHAnsi" w:cstheme="minorHAnsi"/>
                <w:b/>
              </w:rPr>
              <w:t>Γ</w:t>
            </w:r>
            <w:r w:rsidRPr="00105417">
              <w:rPr>
                <w:rFonts w:asciiTheme="minorHAnsi" w:hAnsiTheme="minorHAnsi" w:cstheme="minorHAnsi"/>
                <w:b/>
              </w:rPr>
              <w:t xml:space="preserve">’ </w:t>
            </w:r>
          </w:p>
          <w:p w14:paraId="15CB0E82" w14:textId="77777777" w:rsidR="00817058" w:rsidRDefault="00817058" w:rsidP="00745825">
            <w:pPr>
              <w:jc w:val="center"/>
              <w:rPr>
                <w:rFonts w:asciiTheme="minorHAnsi" w:hAnsiTheme="minorHAnsi" w:cstheme="minorHAnsi"/>
                <w:b/>
              </w:rPr>
            </w:pPr>
            <w:r w:rsidRPr="00817058">
              <w:rPr>
                <w:rFonts w:asciiTheme="minorHAnsi" w:hAnsiTheme="minorHAnsi" w:cstheme="minorHAnsi"/>
                <w:b/>
              </w:rPr>
              <w:t xml:space="preserve">ΤΡΙΤΕΚΝΙΚΗ ΙΔΙΟΤΗΤΑ, ΟΡΓΑΝΩΤΙΚΕΣ ΡΥΘΜΙΣΕΙΣ </w:t>
            </w:r>
          </w:p>
          <w:p w14:paraId="49F8BFC9" w14:textId="29F85C15" w:rsidR="00817058" w:rsidRDefault="00817058" w:rsidP="00817058">
            <w:pPr>
              <w:jc w:val="center"/>
              <w:rPr>
                <w:rFonts w:asciiTheme="minorHAnsi" w:hAnsiTheme="minorHAnsi" w:cstheme="minorHAnsi"/>
                <w:b/>
              </w:rPr>
            </w:pPr>
            <w:r w:rsidRPr="00817058">
              <w:rPr>
                <w:rFonts w:asciiTheme="minorHAnsi" w:hAnsiTheme="minorHAnsi" w:cstheme="minorHAnsi"/>
                <w:b/>
              </w:rPr>
              <w:t xml:space="preserve">ΤΟΥ ΟΡΓΑΝΙΣΜΟΥ ΠΡΟΝΟΙΑΚΩΝ ΕΠΙΔΟΜΑΤΩΝ ΚΑΙ ΚΟΙΝΩΝΙΚΗΣ ΑΛΛΗΛΕΓΓΥΗΣ </w:t>
            </w:r>
          </w:p>
          <w:p w14:paraId="16E2D1F2" w14:textId="4C99F92B" w:rsidR="00817058" w:rsidRDefault="00817058" w:rsidP="00745825">
            <w:pPr>
              <w:jc w:val="center"/>
              <w:rPr>
                <w:rFonts w:asciiTheme="minorHAnsi" w:hAnsiTheme="minorHAnsi" w:cstheme="minorHAnsi"/>
                <w:b/>
              </w:rPr>
            </w:pPr>
            <w:r w:rsidRPr="00817058">
              <w:rPr>
                <w:rFonts w:asciiTheme="minorHAnsi" w:hAnsiTheme="minorHAnsi" w:cstheme="minorHAnsi"/>
                <w:b/>
              </w:rPr>
              <w:t>ΚΑΙ ΑΛΛΕΣ ΔΙΑΤΑΞΕΙΣ</w:t>
            </w:r>
          </w:p>
          <w:p w14:paraId="1626ACBF" w14:textId="5603D6BC" w:rsidR="00637E17" w:rsidRPr="00CA7A10" w:rsidRDefault="00637E1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272B">
              <w:rPr>
                <w:rFonts w:asciiTheme="minorHAnsi" w:hAnsiTheme="minorHAnsi" w:cstheme="minorHAnsi"/>
                <w:b/>
              </w:rPr>
              <w:t>34</w:t>
            </w:r>
          </w:p>
          <w:p w14:paraId="64BDE0FE" w14:textId="397389B8" w:rsidR="00637E17" w:rsidRPr="00863DB8" w:rsidRDefault="00DB272B" w:rsidP="00817058">
            <w:pPr>
              <w:ind w:left="284"/>
              <w:contextualSpacing/>
              <w:jc w:val="both"/>
              <w:rPr>
                <w:rFonts w:asciiTheme="minorHAnsi" w:hAnsiTheme="minorHAnsi" w:cstheme="minorHAnsi"/>
              </w:rPr>
            </w:pPr>
            <w:r w:rsidRPr="00863DB8">
              <w:rPr>
                <w:rFonts w:asciiTheme="minorHAnsi" w:hAnsiTheme="minorHAnsi" w:cstheme="minorHAnsi"/>
              </w:rPr>
              <w:t>Παράταση προθεσμιών συμμόρφωσης</w:t>
            </w:r>
            <w:r w:rsidR="00817058" w:rsidRPr="00863DB8">
              <w:rPr>
                <w:rFonts w:asciiTheme="minorHAnsi" w:hAnsiTheme="minorHAnsi" w:cstheme="minorHAnsi"/>
              </w:rPr>
              <w:t xml:space="preserve"> </w:t>
            </w:r>
            <w:r w:rsidRPr="00863DB8">
              <w:rPr>
                <w:rFonts w:asciiTheme="minorHAnsi" w:hAnsiTheme="minorHAnsi" w:cstheme="minorHAnsi"/>
              </w:rPr>
              <w:t>παιδικών και βρεφονηπιακών σταθμών στο</w:t>
            </w:r>
            <w:r w:rsidR="00817058" w:rsidRPr="00863DB8">
              <w:rPr>
                <w:rFonts w:asciiTheme="minorHAnsi" w:hAnsiTheme="minorHAnsi" w:cstheme="minorHAnsi"/>
              </w:rPr>
              <w:t xml:space="preserve"> </w:t>
            </w:r>
            <w:proofErr w:type="spellStart"/>
            <w:r w:rsidRPr="00863DB8">
              <w:rPr>
                <w:rFonts w:asciiTheme="minorHAnsi" w:hAnsiTheme="minorHAnsi" w:cstheme="minorHAnsi"/>
              </w:rPr>
              <w:t>π.δ.</w:t>
            </w:r>
            <w:proofErr w:type="spellEnd"/>
            <w:r w:rsidRPr="00863DB8">
              <w:rPr>
                <w:rFonts w:asciiTheme="minorHAnsi" w:hAnsiTheme="minorHAnsi" w:cstheme="minorHAnsi"/>
              </w:rPr>
              <w:t xml:space="preserve"> 99/2017 -</w:t>
            </w:r>
            <w:r w:rsidR="00817058" w:rsidRPr="00863DB8">
              <w:rPr>
                <w:rFonts w:asciiTheme="minorHAnsi" w:hAnsiTheme="minorHAnsi" w:cstheme="minorHAnsi"/>
              </w:rPr>
              <w:t xml:space="preserve"> </w:t>
            </w:r>
            <w:r w:rsidRPr="00863DB8">
              <w:rPr>
                <w:rFonts w:asciiTheme="minorHAnsi" w:hAnsiTheme="minorHAnsi" w:cstheme="minorHAnsi"/>
              </w:rPr>
              <w:t>Τροποποίηση παρ. 2 άρθρου 22 ν. 5163/2024</w:t>
            </w:r>
          </w:p>
        </w:tc>
      </w:tr>
      <w:tr w:rsidR="00637E17" w:rsidRPr="00D43DEC" w14:paraId="03B0B393" w14:textId="77777777" w:rsidTr="00745825">
        <w:tblPrEx>
          <w:shd w:val="clear" w:color="auto" w:fill="FFFFFF"/>
        </w:tblPrEx>
        <w:trPr>
          <w:gridAfter w:val="1"/>
          <w:wAfter w:w="34" w:type="dxa"/>
        </w:trPr>
        <w:tc>
          <w:tcPr>
            <w:tcW w:w="575" w:type="dxa"/>
            <w:gridSpan w:val="2"/>
            <w:shd w:val="clear" w:color="auto" w:fill="FFFFFF"/>
          </w:tcPr>
          <w:p w14:paraId="77083AEE" w14:textId="77777777" w:rsidR="00637E17" w:rsidRPr="00D43DEC" w:rsidRDefault="00637E17" w:rsidP="00745825">
            <w:pPr>
              <w:jc w:val="both"/>
              <w:rPr>
                <w:rFonts w:asciiTheme="minorHAnsi" w:hAnsiTheme="minorHAnsi" w:cstheme="minorHAnsi"/>
                <w:b/>
              </w:rPr>
            </w:pPr>
          </w:p>
        </w:tc>
        <w:tc>
          <w:tcPr>
            <w:tcW w:w="9172" w:type="dxa"/>
            <w:gridSpan w:val="4"/>
            <w:shd w:val="clear" w:color="auto" w:fill="FFFFFF"/>
          </w:tcPr>
          <w:p w14:paraId="11C9BEFD" w14:textId="54C36C83" w:rsidR="00637E17" w:rsidRPr="00D43DEC" w:rsidRDefault="00637E17" w:rsidP="00745825">
            <w:pPr>
              <w:contextualSpacing/>
              <w:jc w:val="both"/>
              <w:rPr>
                <w:rFonts w:asciiTheme="minorHAnsi" w:hAnsiTheme="minorHAnsi" w:cstheme="minorHAnsi"/>
              </w:rPr>
            </w:pPr>
            <w:r>
              <w:rPr>
                <w:rFonts w:asciiTheme="minorHAnsi" w:hAnsiTheme="minorHAnsi" w:cstheme="minorHAnsi"/>
              </w:rPr>
              <w:t>του ν.</w:t>
            </w:r>
            <w:r w:rsidR="00C31E7A">
              <w:rPr>
                <w:rFonts w:asciiTheme="minorHAnsi" w:hAnsiTheme="minorHAnsi" w:cstheme="minorHAnsi"/>
              </w:rPr>
              <w:t xml:space="preserve"> </w:t>
            </w:r>
            <w:r w:rsidR="00C31E7A" w:rsidRPr="00B42B71">
              <w:rPr>
                <w:rFonts w:asciiTheme="minorHAnsi" w:hAnsiTheme="minorHAnsi" w:cstheme="minorHAnsi"/>
                <w:b/>
              </w:rPr>
              <w:t>5229/2025</w:t>
            </w:r>
            <w:hyperlink r:id="rId166" w:history="1"/>
            <w:r w:rsidRPr="009129F4">
              <w:rPr>
                <w:rFonts w:asciiTheme="minorHAnsi" w:hAnsiTheme="minorHAnsi" w:cstheme="minorHAnsi"/>
              </w:rPr>
              <w:t xml:space="preserve"> </w:t>
            </w:r>
            <w:r>
              <w:rPr>
                <w:rFonts w:asciiTheme="minorHAnsi" w:hAnsiTheme="minorHAnsi" w:cstheme="minorHAnsi"/>
              </w:rPr>
              <w:t>(ΦΕΚ</w:t>
            </w:r>
            <w:r w:rsidR="00C31E7A">
              <w:t xml:space="preserve"> </w:t>
            </w:r>
            <w:hyperlink r:id="rId167" w:history="1">
              <w:r w:rsidR="00C31E7A" w:rsidRPr="00C31E7A">
                <w:rPr>
                  <w:rStyle w:val="-"/>
                  <w:rFonts w:asciiTheme="minorHAnsi" w:hAnsiTheme="minorHAnsi" w:cstheme="minorHAnsi"/>
                  <w:u w:val="none"/>
                </w:rPr>
                <w:t xml:space="preserve">Τεύχος </w:t>
              </w:r>
              <w:r w:rsidR="00C31E7A" w:rsidRPr="00BD7E3A">
                <w:rPr>
                  <w:rStyle w:val="-"/>
                  <w:rFonts w:asciiTheme="minorHAnsi" w:hAnsiTheme="minorHAnsi" w:cstheme="minorHAnsi"/>
                  <w:u w:val="none"/>
                  <w:lang w:val="en-US"/>
                </w:rPr>
                <w:t>A</w:t>
              </w:r>
              <w:r w:rsidR="00C31E7A" w:rsidRPr="00C31E7A">
                <w:rPr>
                  <w:rStyle w:val="-"/>
                  <w:rFonts w:asciiTheme="minorHAnsi" w:hAnsiTheme="minorHAnsi" w:cstheme="minorHAnsi"/>
                  <w:u w:val="none"/>
                </w:rPr>
                <w:t>’ 158/12.09.2025</w:t>
              </w:r>
            </w:hyperlink>
            <w:r w:rsidRPr="00EB799E">
              <w:rPr>
                <w:rFonts w:asciiTheme="minorHAnsi" w:hAnsiTheme="minorHAnsi" w:cstheme="minorHAnsi"/>
              </w:rPr>
              <w:t>)</w:t>
            </w:r>
            <w:r w:rsidRPr="00D43DEC">
              <w:rPr>
                <w:rFonts w:asciiTheme="minorHAnsi" w:hAnsiTheme="minorHAnsi" w:cstheme="minorHAnsi"/>
              </w:rPr>
              <w:t>.</w:t>
            </w:r>
          </w:p>
        </w:tc>
      </w:tr>
      <w:tr w:rsidR="00637E17" w:rsidRPr="00D43DEC" w14:paraId="7F427054" w14:textId="77777777" w:rsidTr="00745825">
        <w:tblPrEx>
          <w:shd w:val="clear" w:color="auto" w:fill="FFFFFF"/>
        </w:tblPrEx>
        <w:trPr>
          <w:gridAfter w:val="1"/>
          <w:wAfter w:w="34" w:type="dxa"/>
        </w:trPr>
        <w:tc>
          <w:tcPr>
            <w:tcW w:w="575" w:type="dxa"/>
            <w:gridSpan w:val="2"/>
            <w:shd w:val="clear" w:color="auto" w:fill="FFFFFF"/>
          </w:tcPr>
          <w:p w14:paraId="2CE5C2B4"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056B44F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37E17" w:rsidRPr="00403A7C" w14:paraId="2CC76E26" w14:textId="77777777" w:rsidTr="00745825">
        <w:tblPrEx>
          <w:shd w:val="clear" w:color="auto" w:fill="FFFFFF"/>
        </w:tblPrEx>
        <w:trPr>
          <w:gridAfter w:val="1"/>
          <w:wAfter w:w="34" w:type="dxa"/>
        </w:trPr>
        <w:tc>
          <w:tcPr>
            <w:tcW w:w="575" w:type="dxa"/>
            <w:gridSpan w:val="2"/>
            <w:shd w:val="clear" w:color="auto" w:fill="FFFFFF"/>
          </w:tcPr>
          <w:p w14:paraId="32DC3F3A"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46725F86" w14:textId="1139C8A3" w:rsidR="00637E17" w:rsidRPr="00292421" w:rsidRDefault="00292421" w:rsidP="00745825">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Pr="00292421">
              <w:rPr>
                <w:rFonts w:asciiTheme="minorHAnsi" w:hAnsiTheme="minorHAnsi" w:cstheme="minorHAnsi"/>
                <w:i/>
                <w:lang w:eastAsia="el-GR"/>
              </w:rPr>
              <w:t xml:space="preserve">Κοινωνική αντιπαροχή, κοινωνική μίσθωση, </w:t>
            </w:r>
            <w:proofErr w:type="spellStart"/>
            <w:r w:rsidRPr="00292421">
              <w:rPr>
                <w:rFonts w:asciiTheme="minorHAnsi" w:hAnsiTheme="minorHAnsi" w:cstheme="minorHAnsi"/>
                <w:i/>
                <w:lang w:eastAsia="el-GR"/>
              </w:rPr>
              <w:t>τριτεκνική</w:t>
            </w:r>
            <w:proofErr w:type="spellEnd"/>
            <w:r w:rsidRPr="00292421">
              <w:rPr>
                <w:rFonts w:asciiTheme="minorHAnsi" w:hAnsiTheme="minorHAnsi" w:cstheme="minorHAnsi"/>
                <w:i/>
                <w:lang w:eastAsia="el-GR"/>
              </w:rPr>
              <w:t xml:space="preserve"> ιδιότητα και άλλες διατάξεις.</w:t>
            </w:r>
            <w:r>
              <w:rPr>
                <w:rFonts w:asciiTheme="minorHAnsi" w:hAnsiTheme="minorHAnsi" w:cstheme="minorHAnsi"/>
                <w:i/>
                <w:lang w:eastAsia="el-GR"/>
              </w:rPr>
              <w:t>»</w:t>
            </w:r>
          </w:p>
        </w:tc>
      </w:tr>
      <w:tr w:rsidR="00637E17" w:rsidRPr="00D43DEC" w14:paraId="3EF74213" w14:textId="77777777" w:rsidTr="00745825">
        <w:tblPrEx>
          <w:shd w:val="clear" w:color="auto" w:fill="FFFFFF"/>
        </w:tblPrEx>
        <w:trPr>
          <w:gridAfter w:val="1"/>
          <w:wAfter w:w="34" w:type="dxa"/>
        </w:trPr>
        <w:tc>
          <w:tcPr>
            <w:tcW w:w="575" w:type="dxa"/>
            <w:gridSpan w:val="2"/>
            <w:shd w:val="clear" w:color="auto" w:fill="FFFFFF"/>
          </w:tcPr>
          <w:p w14:paraId="79D972CE"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6164239"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37E17" w:rsidRPr="00FC662E" w14:paraId="6AFC6748" w14:textId="77777777" w:rsidTr="00745825">
        <w:tblPrEx>
          <w:shd w:val="clear" w:color="auto" w:fill="FFFFFF"/>
        </w:tblPrEx>
        <w:trPr>
          <w:gridAfter w:val="1"/>
          <w:wAfter w:w="34" w:type="dxa"/>
        </w:trPr>
        <w:tc>
          <w:tcPr>
            <w:tcW w:w="575" w:type="dxa"/>
            <w:gridSpan w:val="2"/>
            <w:shd w:val="clear" w:color="auto" w:fill="FFFFFF"/>
          </w:tcPr>
          <w:p w14:paraId="2EAEA3AD"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7CC9F657" w14:textId="3DB93B99" w:rsidR="00637E17" w:rsidRPr="00D11859" w:rsidRDefault="00D11859" w:rsidP="00745825">
            <w:pPr>
              <w:suppressAutoHyphens w:val="0"/>
              <w:rPr>
                <w:rFonts w:asciiTheme="minorHAnsi" w:hAnsiTheme="minorHAnsi" w:cstheme="minorHAnsi"/>
                <w:lang w:eastAsia="el-GR"/>
              </w:rPr>
            </w:pPr>
            <w:hyperlink r:id="rId168" w:history="1">
              <w:r w:rsidRPr="00D11859">
                <w:rPr>
                  <w:rStyle w:val="-"/>
                  <w:rFonts w:asciiTheme="minorHAnsi" w:hAnsiTheme="minorHAnsi" w:cstheme="minorHAnsi"/>
                  <w:u w:val="none"/>
                  <w:lang w:eastAsia="el-GR"/>
                </w:rPr>
                <w:t>396/8 8.9.2025</w:t>
              </w:r>
            </w:hyperlink>
          </w:p>
        </w:tc>
      </w:tr>
      <w:tr w:rsidR="00637E17" w:rsidRPr="00F727DA" w14:paraId="0F6CBDE0" w14:textId="77777777" w:rsidTr="00745825">
        <w:tblPrEx>
          <w:shd w:val="clear" w:color="auto" w:fill="FFFFFF"/>
        </w:tblPrEx>
        <w:trPr>
          <w:gridAfter w:val="1"/>
          <w:wAfter w:w="34" w:type="dxa"/>
          <w:trHeight w:val="769"/>
        </w:trPr>
        <w:tc>
          <w:tcPr>
            <w:tcW w:w="575" w:type="dxa"/>
            <w:gridSpan w:val="2"/>
            <w:shd w:val="clear" w:color="auto" w:fill="FFFFFF"/>
          </w:tcPr>
          <w:p w14:paraId="701322C6"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929FC3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ABEA92B" w14:textId="34640C8E" w:rsidR="00637E17" w:rsidRPr="0069779F" w:rsidRDefault="00D11859" w:rsidP="00745825">
            <w:pPr>
              <w:jc w:val="both"/>
              <w:rPr>
                <w:rFonts w:asciiTheme="minorHAnsi" w:hAnsiTheme="minorHAnsi" w:cstheme="minorHAnsi"/>
              </w:rPr>
            </w:pPr>
            <w:r w:rsidRPr="00D11859">
              <w:rPr>
                <w:rFonts w:asciiTheme="minorHAnsi" w:hAnsiTheme="minorHAnsi" w:cstheme="minorHAnsi"/>
              </w:rPr>
              <w:t xml:space="preserve">Παράταση προθεσμιών συμμόρφωσης παιδικών και βρεφονηπιακών σταθμών στο </w:t>
            </w:r>
            <w:proofErr w:type="spellStart"/>
            <w:r w:rsidRPr="00D11859">
              <w:rPr>
                <w:rFonts w:asciiTheme="minorHAnsi" w:hAnsiTheme="minorHAnsi" w:cstheme="minorHAnsi"/>
              </w:rPr>
              <w:t>π.δ.</w:t>
            </w:r>
            <w:proofErr w:type="spellEnd"/>
            <w:r w:rsidRPr="00D11859">
              <w:rPr>
                <w:rFonts w:asciiTheme="minorHAnsi" w:hAnsiTheme="minorHAnsi" w:cstheme="minorHAnsi"/>
              </w:rPr>
              <w:t xml:space="preserve"> 99/2017 - Τροποποίηση παρ. 2 άρθρου 22 ν. 5163/2024</w:t>
            </w:r>
            <w:r>
              <w:rPr>
                <w:rFonts w:asciiTheme="minorHAnsi" w:hAnsiTheme="minorHAnsi" w:cstheme="minorHAnsi"/>
              </w:rPr>
              <w:t>.</w:t>
            </w:r>
          </w:p>
        </w:tc>
      </w:tr>
      <w:tr w:rsidR="00A23B90" w:rsidRPr="00F727DA" w14:paraId="7BFBD4A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3F90BC9" w14:textId="1FE11548" w:rsidR="00A23B90" w:rsidRPr="00D43DEC" w:rsidRDefault="00A23B90" w:rsidP="00896ED5">
            <w:pPr>
              <w:jc w:val="both"/>
              <w:rPr>
                <w:rFonts w:ascii="Calibri" w:hAnsi="Calibri" w:cs="Tahoma"/>
                <w:b/>
              </w:rPr>
            </w:pPr>
            <w:r>
              <w:rPr>
                <w:rFonts w:asciiTheme="minorHAnsi" w:hAnsiTheme="minorHAnsi" w:cstheme="minorHAnsi"/>
                <w:b/>
                <w:sz w:val="28"/>
                <w:szCs w:val="28"/>
                <w:lang w:val="en-US"/>
              </w:rPr>
              <w:t>6</w:t>
            </w:r>
            <w:r w:rsidR="005A3F3C">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4460A12" w14:textId="1C15636B" w:rsidR="00A23B90" w:rsidRDefault="00A23B90" w:rsidP="00896ED5">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61114D35" w14:textId="77777777"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ΜΕΡΟΣ Γ’</w:t>
            </w:r>
          </w:p>
          <w:p w14:paraId="7B93C7B9" w14:textId="6FCBCEA8"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ΛΟΙΠΕΣ ΔΙΑΤΑΞΕΙΣ</w:t>
            </w:r>
          </w:p>
          <w:p w14:paraId="20F3142C" w14:textId="7C4E1455"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41</w:t>
            </w:r>
          </w:p>
          <w:p w14:paraId="5A6F086C" w14:textId="1026FF0E" w:rsidR="00D732D0" w:rsidRPr="00D732D0" w:rsidRDefault="00D732D0" w:rsidP="00D732D0">
            <w:pPr>
              <w:jc w:val="both"/>
              <w:rPr>
                <w:rFonts w:asciiTheme="minorHAnsi" w:hAnsiTheme="minorHAnsi" w:cstheme="minorHAnsi"/>
              </w:rPr>
            </w:pPr>
            <w:r w:rsidRPr="00D732D0">
              <w:rPr>
                <w:rFonts w:asciiTheme="minorHAnsi" w:hAnsiTheme="minorHAnsi" w:cstheme="minorHAnsi"/>
              </w:rPr>
              <w:t>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w:t>
            </w:r>
          </w:p>
          <w:p w14:paraId="10C17DF2" w14:textId="061D72B2"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42</w:t>
            </w:r>
          </w:p>
          <w:p w14:paraId="32C5BFF3" w14:textId="021EC958" w:rsidR="00D732D0" w:rsidRPr="00D732D0" w:rsidRDefault="00D732D0" w:rsidP="00D732D0">
            <w:pPr>
              <w:jc w:val="both"/>
              <w:rPr>
                <w:rFonts w:asciiTheme="minorHAnsi" w:hAnsiTheme="minorHAnsi" w:cstheme="minorHAnsi"/>
              </w:rPr>
            </w:pPr>
            <w:r w:rsidRPr="00D732D0">
              <w:rPr>
                <w:rFonts w:asciiTheme="minorHAnsi" w:hAnsiTheme="minorHAnsi" w:cstheme="minorHAnsi"/>
              </w:rPr>
              <w:t>Βαθμοί προσωπικού διοίκησης Ελληνικής Αστυνομίας - Τροποποίηση παρ. 1 και 15 του άρθρου 78 και κατάργηση παρ. 5 άρθρου 100 ν. 5187/2025</w:t>
            </w:r>
          </w:p>
          <w:p w14:paraId="050B8AC5" w14:textId="3D06A743"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C526CB" w:rsidRPr="00C526CB">
              <w:rPr>
                <w:rFonts w:asciiTheme="minorHAnsi" w:hAnsiTheme="minorHAnsi" w:cstheme="minorHAnsi"/>
                <w:b/>
              </w:rPr>
              <w:t>43</w:t>
            </w:r>
          </w:p>
          <w:p w14:paraId="434B801E" w14:textId="7687F2AA" w:rsidR="00C526CB" w:rsidRPr="00F5167C" w:rsidRDefault="00C526CB" w:rsidP="00C526CB">
            <w:pPr>
              <w:jc w:val="both"/>
              <w:rPr>
                <w:rFonts w:asciiTheme="minorHAnsi" w:hAnsiTheme="minorHAnsi" w:cstheme="minorHAnsi"/>
              </w:rPr>
            </w:pPr>
            <w:r w:rsidRPr="00F5167C">
              <w:rPr>
                <w:rFonts w:asciiTheme="minorHAnsi" w:hAnsiTheme="minorHAnsi" w:cstheme="minorHAnsi"/>
              </w:rPr>
              <w:t>α) Παράταση προθεσμίας καταβολής στον Ε.Ο.ΑΝ. μέρους του τέλους ταφής των Δήμων της Περιφέρειας Αττικής, β) Παρατάσεις πολεοδομικών προθεσμιών</w:t>
            </w:r>
          </w:p>
          <w:p w14:paraId="308A12A0" w14:textId="5064796D"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44</w:t>
            </w:r>
          </w:p>
          <w:p w14:paraId="399338F8" w14:textId="73E1F22F" w:rsidR="00F5167C" w:rsidRPr="00F5167C" w:rsidRDefault="00F5167C" w:rsidP="00F5167C">
            <w:pPr>
              <w:jc w:val="both"/>
              <w:rPr>
                <w:rFonts w:asciiTheme="minorHAnsi" w:hAnsiTheme="minorHAnsi" w:cstheme="minorHAnsi"/>
              </w:rPr>
            </w:pPr>
            <w:r w:rsidRPr="00F5167C">
              <w:rPr>
                <w:rFonts w:asciiTheme="minorHAnsi" w:hAnsiTheme="minorHAnsi" w:cstheme="minorHAnsi"/>
              </w:rPr>
              <w:t>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w:t>
            </w:r>
          </w:p>
          <w:p w14:paraId="64C82A3E" w14:textId="17B17DBF" w:rsidR="00A23B90" w:rsidRPr="00A3448E"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45</w:t>
            </w:r>
          </w:p>
          <w:p w14:paraId="6E0975DF" w14:textId="0C31DF36" w:rsidR="00A23B90" w:rsidRPr="007B51AD" w:rsidRDefault="00F5167C" w:rsidP="00896ED5">
            <w:pPr>
              <w:jc w:val="both"/>
              <w:rPr>
                <w:rFonts w:asciiTheme="minorHAnsi" w:hAnsiTheme="minorHAnsi" w:cstheme="minorHAnsi"/>
              </w:rPr>
            </w:pPr>
            <w:r w:rsidRPr="00F5167C">
              <w:rPr>
                <w:rFonts w:asciiTheme="minorHAnsi" w:hAnsiTheme="minorHAnsi" w:cstheme="minorHAnsi"/>
              </w:rPr>
              <w:lastRenderedPageBreak/>
              <w:t>Σύνθεση της Ρυθμιστικής Αρχής Αποβλήτων, Ενέργειας και Υδάτων - Τροποποίηση παρ. 3 άρθρου 7 ν. 4001/2011</w:t>
            </w:r>
          </w:p>
        </w:tc>
      </w:tr>
      <w:tr w:rsidR="00A23B90" w:rsidRPr="00D43DEC" w14:paraId="3AA7BAC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B3457" w14:textId="77777777" w:rsidR="00A23B90" w:rsidRPr="00D43DEC" w:rsidRDefault="00A23B90" w:rsidP="00896ED5">
            <w:pPr>
              <w:jc w:val="both"/>
              <w:rPr>
                <w:rFonts w:asciiTheme="minorHAnsi" w:hAnsiTheme="minorHAnsi" w:cstheme="minorHAnsi"/>
                <w:b/>
              </w:rPr>
            </w:pPr>
          </w:p>
        </w:tc>
        <w:tc>
          <w:tcPr>
            <w:tcW w:w="9172" w:type="dxa"/>
            <w:gridSpan w:val="4"/>
            <w:shd w:val="clear" w:color="auto" w:fill="DBE5F1" w:themeFill="accent1" w:themeFillTint="33"/>
          </w:tcPr>
          <w:p w14:paraId="39B39D56" w14:textId="5BB81755" w:rsidR="00A23B90" w:rsidRDefault="00A23B90" w:rsidP="00896ED5">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36214B" w:rsidRPr="0036214B">
              <w:rPr>
                <w:rFonts w:asciiTheme="minorHAnsi" w:hAnsiTheme="minorHAnsi" w:cstheme="minorHAnsi"/>
                <w:b/>
              </w:rPr>
              <w:t>5270/2026</w:t>
            </w:r>
            <w:r w:rsidR="0036214B" w:rsidRPr="0036214B">
              <w:rPr>
                <w:rFonts w:asciiTheme="minorHAnsi" w:hAnsiTheme="minorHAnsi" w:cstheme="minorHAnsi"/>
              </w:rPr>
              <w:t xml:space="preserve"> </w:t>
            </w:r>
            <w:r>
              <w:rPr>
                <w:rFonts w:asciiTheme="minorHAnsi" w:hAnsiTheme="minorHAnsi" w:cstheme="minorHAnsi"/>
              </w:rPr>
              <w:t>(ΦΕΚ</w:t>
            </w:r>
            <w:r w:rsidR="0036214B" w:rsidRPr="0036214B">
              <w:t xml:space="preserve"> </w:t>
            </w:r>
            <w:hyperlink r:id="rId169" w:history="1">
              <w:r w:rsidR="0036214B" w:rsidRPr="0036214B">
                <w:rPr>
                  <w:rStyle w:val="-"/>
                  <w:rFonts w:asciiTheme="minorHAnsi" w:hAnsiTheme="minorHAnsi" w:cstheme="minorHAnsi"/>
                  <w:u w:val="none"/>
                </w:rPr>
                <w:t xml:space="preserve">Τεύχος </w:t>
              </w:r>
              <w:r w:rsidR="0036214B" w:rsidRPr="00DC5403">
                <w:rPr>
                  <w:rStyle w:val="-"/>
                  <w:rFonts w:asciiTheme="minorHAnsi" w:hAnsiTheme="minorHAnsi" w:cstheme="minorHAnsi"/>
                  <w:u w:val="none"/>
                  <w:lang w:val="en-US"/>
                </w:rPr>
                <w:t>A</w:t>
              </w:r>
              <w:r w:rsidR="0036214B" w:rsidRPr="0036214B">
                <w:rPr>
                  <w:rStyle w:val="-"/>
                  <w:rFonts w:asciiTheme="minorHAnsi" w:hAnsiTheme="minorHAnsi" w:cstheme="minorHAnsi"/>
                  <w:u w:val="none"/>
                </w:rPr>
                <w:t>’ 9/23.01.2026</w:t>
              </w:r>
            </w:hyperlink>
            <w:r w:rsidRPr="00D43DEC">
              <w:rPr>
                <w:rFonts w:asciiTheme="minorHAnsi" w:hAnsiTheme="minorHAnsi" w:cstheme="minorHAnsi"/>
              </w:rPr>
              <w:t>)».</w:t>
            </w:r>
          </w:p>
        </w:tc>
      </w:tr>
      <w:tr w:rsidR="00A23B90" w:rsidRPr="00D43DEC" w14:paraId="5B80336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B4D8D4"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7EF1EDF"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A23B90" w:rsidRPr="00D43DEC" w14:paraId="42D218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040701F"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231A4B93" w14:textId="0D469195" w:rsidR="00A23B90" w:rsidRPr="00D43DEC" w:rsidRDefault="00A23B90" w:rsidP="00896ED5">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6214B" w:rsidRPr="0036214B">
              <w:rPr>
                <w:rFonts w:asciiTheme="minorHAnsi" w:hAnsiTheme="minorHAnsi" w:cstheme="minorHAnsi"/>
                <w:i/>
              </w:rPr>
              <w:t>Ρυθμίσεις για το ανθρώπινο δυναμικό του δημοσίου τομέα, τις Οργανώσεις της Κοινωνίας των Πολιτών, την ενίσχυση της Τοπικής Αυτοδιοίκησης, το Εθνικό Μητρώο Ζώων Συντροφιάς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A23B90" w:rsidRPr="00D43DEC" w14:paraId="08A7E92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114E8BE"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A318428"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A23B90" w:rsidRPr="008C6D51" w14:paraId="71E3BF5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CA7F886"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42F5FC7A" w14:textId="65236761" w:rsidR="00A23B90" w:rsidRPr="005423B1" w:rsidRDefault="005423B1" w:rsidP="00896ED5">
            <w:pPr>
              <w:suppressAutoHyphens w:val="0"/>
              <w:rPr>
                <w:rFonts w:asciiTheme="minorHAnsi" w:hAnsiTheme="minorHAnsi" w:cstheme="minorHAnsi"/>
              </w:rPr>
            </w:pPr>
            <w:hyperlink r:id="rId170" w:history="1">
              <w:r w:rsidRPr="005423B1">
                <w:rPr>
                  <w:rStyle w:val="-"/>
                  <w:rFonts w:asciiTheme="minorHAnsi" w:hAnsiTheme="minorHAnsi" w:cstheme="minorHAnsi"/>
                  <w:u w:val="none"/>
                </w:rPr>
                <w:t>439/27 21.1.2026</w:t>
              </w:r>
            </w:hyperlink>
          </w:p>
        </w:tc>
      </w:tr>
      <w:tr w:rsidR="00A23B90" w:rsidRPr="00CB3A71" w14:paraId="4CE71B2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2F6EF3"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3BC0491A" w14:textId="77777777" w:rsidR="00A23B90" w:rsidRPr="00D43DEC" w:rsidRDefault="00A23B90" w:rsidP="00896ED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281D591" w14:textId="2B10FBF5" w:rsidR="005A3F3C" w:rsidRDefault="005A3F3C" w:rsidP="00896ED5">
            <w:pPr>
              <w:jc w:val="both"/>
              <w:rPr>
                <w:rFonts w:ascii="Calibri" w:hAnsi="Calibri" w:cs="Tahoma"/>
              </w:rPr>
            </w:pPr>
            <w:r w:rsidRPr="005A3F3C">
              <w:rPr>
                <w:rFonts w:ascii="Calibri" w:hAnsi="Calibri" w:cs="Tahoma"/>
              </w:rPr>
              <w:t xml:space="preserve">1.Χρήση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 </w:t>
            </w:r>
          </w:p>
          <w:p w14:paraId="724A639E" w14:textId="77777777" w:rsidR="005A3F3C" w:rsidRDefault="005A3F3C" w:rsidP="00896ED5">
            <w:pPr>
              <w:jc w:val="both"/>
              <w:rPr>
                <w:rFonts w:ascii="Calibri" w:hAnsi="Calibri" w:cs="Tahoma"/>
              </w:rPr>
            </w:pPr>
            <w:r w:rsidRPr="005A3F3C">
              <w:rPr>
                <w:rFonts w:ascii="Calibri" w:hAnsi="Calibri" w:cs="Tahoma"/>
              </w:rPr>
              <w:t xml:space="preserve">2. Βαθμοί προσωπικού διοίκησης Ελληνικής Αστυνομίας - Τροποποίηση παρ. 1 και 15 του άρθρου 78 και κατάργηση παρ. 5 άρθρου 100 ν. 5187/2025. </w:t>
            </w:r>
          </w:p>
          <w:p w14:paraId="2160122A" w14:textId="77777777" w:rsidR="005A3F3C" w:rsidRDefault="005A3F3C" w:rsidP="00896ED5">
            <w:pPr>
              <w:jc w:val="both"/>
              <w:rPr>
                <w:rFonts w:ascii="Calibri" w:hAnsi="Calibri" w:cs="Tahoma"/>
              </w:rPr>
            </w:pPr>
            <w:r w:rsidRPr="005A3F3C">
              <w:rPr>
                <w:rFonts w:ascii="Calibri" w:hAnsi="Calibri" w:cs="Tahoma"/>
              </w:rPr>
              <w:t xml:space="preserve">3. α) Παράταση προθεσμίας καταβολής στον Ε.Ο.ΑΝ. μέρους του τέλους ταφής των Δήμων της Περιφέρειας Αττικής, β) Παρατάσεις πολεοδομικών προθεσμιών. </w:t>
            </w:r>
          </w:p>
          <w:p w14:paraId="0D12C67E" w14:textId="77777777" w:rsidR="005A3F3C" w:rsidRDefault="005A3F3C" w:rsidP="00896ED5">
            <w:pPr>
              <w:jc w:val="both"/>
              <w:rPr>
                <w:rFonts w:ascii="Calibri" w:hAnsi="Calibri" w:cs="Tahoma"/>
              </w:rPr>
            </w:pPr>
            <w:r w:rsidRPr="005A3F3C">
              <w:rPr>
                <w:rFonts w:ascii="Calibri" w:hAnsi="Calibri" w:cs="Tahoma"/>
              </w:rPr>
              <w:t xml:space="preserve">4. 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 </w:t>
            </w:r>
          </w:p>
          <w:p w14:paraId="6993245E" w14:textId="08B46EFE" w:rsidR="00A23B90" w:rsidRPr="001B4D71" w:rsidRDefault="005A3F3C" w:rsidP="00896ED5">
            <w:pPr>
              <w:jc w:val="both"/>
              <w:rPr>
                <w:rFonts w:ascii="Calibri" w:hAnsi="Calibri" w:cs="Tahoma"/>
              </w:rPr>
            </w:pPr>
            <w:r w:rsidRPr="005A3F3C">
              <w:rPr>
                <w:rFonts w:ascii="Calibri" w:hAnsi="Calibri" w:cs="Tahoma"/>
              </w:rPr>
              <w:t>5. Σύνθεση της Ρυθμιστικής Αρχής Αποβλήτων, Ενέργειας και Υδάτων - Τροποποίηση παρ. 3 άρθρου 7 ν. 4001/2011.</w:t>
            </w:r>
          </w:p>
        </w:tc>
      </w:tr>
      <w:tr w:rsidR="00BF71FE" w:rsidRPr="00D43DEC" w14:paraId="07E9906B" w14:textId="77777777" w:rsidTr="000A062F">
        <w:tblPrEx>
          <w:shd w:val="clear" w:color="auto" w:fill="FFFFFF"/>
        </w:tblPrEx>
        <w:trPr>
          <w:gridAfter w:val="1"/>
          <w:wAfter w:w="34" w:type="dxa"/>
        </w:trPr>
        <w:tc>
          <w:tcPr>
            <w:tcW w:w="575" w:type="dxa"/>
            <w:gridSpan w:val="2"/>
            <w:shd w:val="clear" w:color="auto" w:fill="FFFFFF"/>
          </w:tcPr>
          <w:p w14:paraId="3D0C7A5B" w14:textId="0F182A77" w:rsidR="00BF71FE" w:rsidRPr="00D43DEC" w:rsidRDefault="00BF71FE" w:rsidP="000A062F">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22BEC143" w14:textId="77777777" w:rsidR="00BF71FE" w:rsidRPr="00AB5AD9" w:rsidRDefault="00BF71FE" w:rsidP="000A062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C93C1EF" w14:textId="794A8F9E" w:rsidR="00401E21" w:rsidRPr="00F51269" w:rsidRDefault="00401E21" w:rsidP="00401E21">
            <w:pPr>
              <w:jc w:val="center"/>
              <w:rPr>
                <w:rFonts w:asciiTheme="minorHAnsi" w:hAnsiTheme="minorHAnsi" w:cstheme="minorHAnsi"/>
                <w:b/>
              </w:rPr>
            </w:pPr>
            <w:r w:rsidRPr="00401E21">
              <w:rPr>
                <w:rFonts w:asciiTheme="minorHAnsi" w:hAnsiTheme="minorHAnsi" w:cstheme="minorHAnsi"/>
                <w:b/>
              </w:rPr>
              <w:t>ΚΕΦΑΛΑΙΟ Ε</w:t>
            </w:r>
            <w:r w:rsidR="00F51269">
              <w:rPr>
                <w:rFonts w:asciiTheme="minorHAnsi" w:hAnsiTheme="minorHAnsi" w:cstheme="minorHAnsi"/>
                <w:b/>
              </w:rPr>
              <w:t>’</w:t>
            </w:r>
          </w:p>
          <w:p w14:paraId="0ADA469D" w14:textId="09E1F57F" w:rsidR="00401E21" w:rsidRPr="00AB5AD9" w:rsidRDefault="00401E21" w:rsidP="00401E21">
            <w:pPr>
              <w:jc w:val="center"/>
              <w:rPr>
                <w:rFonts w:asciiTheme="minorHAnsi" w:hAnsiTheme="minorHAnsi" w:cstheme="minorHAnsi"/>
                <w:b/>
              </w:rPr>
            </w:pPr>
            <w:r w:rsidRPr="00401E21">
              <w:rPr>
                <w:rFonts w:asciiTheme="minorHAnsi" w:hAnsiTheme="minorHAnsi" w:cstheme="minorHAnsi"/>
                <w:b/>
              </w:rPr>
              <w:t>ΛΟΙΠΕΣ ΔΙΑΤΑΞΕΙΣ</w:t>
            </w:r>
          </w:p>
          <w:p w14:paraId="5D9C7C15" w14:textId="33ABCC5C" w:rsidR="006E2287" w:rsidRPr="006E2287" w:rsidRDefault="00BF71FE" w:rsidP="006E2287">
            <w:pPr>
              <w:numPr>
                <w:ilvl w:val="0"/>
                <w:numId w:val="7"/>
              </w:numPr>
              <w:ind w:left="283" w:hanging="357"/>
              <w:contextualSpacing/>
              <w:jc w:val="both"/>
              <w:rPr>
                <w:rFonts w:asciiTheme="minorHAnsi" w:hAnsiTheme="minorHAnsi" w:cstheme="minorHAnsi"/>
              </w:rPr>
            </w:pPr>
            <w:r>
              <w:rPr>
                <w:rFonts w:asciiTheme="minorHAnsi" w:hAnsiTheme="minorHAnsi" w:cstheme="minorHAnsi"/>
                <w:b/>
              </w:rPr>
              <w:t xml:space="preserve">Άρθρο </w:t>
            </w:r>
            <w:r w:rsidR="006E2287">
              <w:rPr>
                <w:rFonts w:asciiTheme="minorHAnsi" w:hAnsiTheme="minorHAnsi" w:cstheme="minorHAnsi"/>
                <w:b/>
              </w:rPr>
              <w:t>52</w:t>
            </w:r>
          </w:p>
          <w:p w14:paraId="6B77DD88"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Διόρθωση παροραμάτων και σφαλμάτων Κώδικα Τοπικής Αυτοδιοίκησης -</w:t>
            </w:r>
          </w:p>
          <w:p w14:paraId="707A89F0"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παρ. 6 άρθρου 73, παρ. 2, 4 και 5 άρθρου 109,</w:t>
            </w:r>
          </w:p>
          <w:p w14:paraId="280AACCE"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118, άρθρου 121, παρ. 5 άρθρου 133,</w:t>
            </w:r>
          </w:p>
          <w:p w14:paraId="3C9434F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138, άρθρου 139, παρ. 3 άρθρου 198,</w:t>
            </w:r>
          </w:p>
          <w:p w14:paraId="1CC12201"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232, παρ. 3 άρθρου 240, παρ. 5 και 7 άρθρου 284,</w:t>
            </w:r>
          </w:p>
          <w:p w14:paraId="38424945"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10 άρθρου 286, παρ. 1 άρθρου 294, παρ. 5 άρθρου 303,</w:t>
            </w:r>
          </w:p>
          <w:p w14:paraId="6201ABC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 άρθρου 313, παρ. 2 άρθρου 378, παρ. 3 άρθρου 439, άρθρου 636,</w:t>
            </w:r>
          </w:p>
          <w:p w14:paraId="5601B165" w14:textId="75284869"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752 και άρθρου 770 Κώδικα Τοπικής Αυτοδιοίκησης</w:t>
            </w:r>
          </w:p>
          <w:p w14:paraId="548FFC23" w14:textId="0A0AD3D5" w:rsidR="006E2287" w:rsidRDefault="006E2287" w:rsidP="006E2287">
            <w:pPr>
              <w:numPr>
                <w:ilvl w:val="0"/>
                <w:numId w:val="7"/>
              </w:numPr>
              <w:ind w:left="283" w:hanging="357"/>
              <w:contextualSpacing/>
              <w:jc w:val="both"/>
              <w:rPr>
                <w:rFonts w:asciiTheme="minorHAnsi" w:hAnsiTheme="minorHAnsi" w:cstheme="minorHAnsi"/>
                <w:b/>
                <w:bCs/>
              </w:rPr>
            </w:pPr>
            <w:r w:rsidRPr="006E2287">
              <w:rPr>
                <w:rFonts w:asciiTheme="minorHAnsi" w:hAnsiTheme="minorHAnsi" w:cstheme="minorHAnsi"/>
                <w:b/>
                <w:bCs/>
              </w:rPr>
              <w:t>Άρθρο 53</w:t>
            </w:r>
          </w:p>
          <w:p w14:paraId="11B9FD27"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μεταβατικών ρυθμίσεων στον Κώδικα Τοπικής Αυτοδιοίκησης -</w:t>
            </w:r>
          </w:p>
          <w:p w14:paraId="273176D2"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άρθρων 87, 289 και 307,</w:t>
            </w:r>
          </w:p>
          <w:p w14:paraId="2FA80BDD"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παρ. 7, 8 και 9 στο άρθρο 183, παρ. 3 στο άρθρο 656</w:t>
            </w:r>
          </w:p>
          <w:p w14:paraId="3DAFF03B" w14:textId="5CDBF241" w:rsidR="006E2287" w:rsidRPr="006E2287" w:rsidRDefault="006E2287" w:rsidP="006E2287">
            <w:pPr>
              <w:ind w:left="283"/>
              <w:contextualSpacing/>
              <w:jc w:val="both"/>
              <w:rPr>
                <w:rFonts w:asciiTheme="minorHAnsi" w:hAnsiTheme="minorHAnsi" w:cstheme="minorHAnsi"/>
                <w:b/>
                <w:bCs/>
              </w:rPr>
            </w:pPr>
            <w:r w:rsidRPr="006E2287">
              <w:rPr>
                <w:rFonts w:asciiTheme="minorHAnsi" w:hAnsiTheme="minorHAnsi" w:cstheme="minorHAnsi"/>
              </w:rPr>
              <w:t>και παρ. 7 στο άρθρο 727 του Κώδικα Τοπικής Αυτοδιοίκησης</w:t>
            </w:r>
          </w:p>
          <w:p w14:paraId="002239CE" w14:textId="72DB14B6" w:rsidR="006E2287" w:rsidRDefault="00C165B2" w:rsidP="006E2287">
            <w:pPr>
              <w:numPr>
                <w:ilvl w:val="0"/>
                <w:numId w:val="7"/>
              </w:numPr>
              <w:ind w:left="283" w:hanging="357"/>
              <w:contextualSpacing/>
              <w:jc w:val="both"/>
              <w:rPr>
                <w:rFonts w:asciiTheme="minorHAnsi" w:hAnsiTheme="minorHAnsi" w:cstheme="minorHAnsi"/>
                <w:b/>
                <w:bCs/>
              </w:rPr>
            </w:pPr>
            <w:r w:rsidRPr="00C165B2">
              <w:rPr>
                <w:rFonts w:asciiTheme="minorHAnsi" w:hAnsiTheme="minorHAnsi" w:cstheme="minorHAnsi"/>
                <w:b/>
                <w:bCs/>
              </w:rPr>
              <w:t>Άρθρο 54</w:t>
            </w:r>
          </w:p>
          <w:p w14:paraId="2BEAE3FC" w14:textId="4746346A" w:rsidR="00C165B2" w:rsidRPr="00C165B2" w:rsidRDefault="00C165B2" w:rsidP="00C165B2">
            <w:pPr>
              <w:ind w:left="283"/>
              <w:contextualSpacing/>
              <w:jc w:val="both"/>
              <w:rPr>
                <w:rFonts w:asciiTheme="minorHAnsi" w:hAnsiTheme="minorHAnsi" w:cstheme="minorHAnsi"/>
              </w:rPr>
            </w:pPr>
            <w:r w:rsidRPr="00C165B2">
              <w:rPr>
                <w:rFonts w:asciiTheme="minorHAnsi" w:hAnsiTheme="minorHAnsi" w:cstheme="minorHAnsi"/>
              </w:rPr>
              <w:t>Διόρθωση παροραμάτων στις καταργούμενες διατάξεις του Κώδικα Τοπικής Αυτοδιοίκησης - Αντικατάσταση άρθρου 773 Κώδικα Τοπικής Αυτοδιοίκησης</w:t>
            </w:r>
          </w:p>
          <w:p w14:paraId="5208E1C0" w14:textId="1CB6E0DE" w:rsidR="006E2287" w:rsidRDefault="00F747F8" w:rsidP="006E2287">
            <w:pPr>
              <w:numPr>
                <w:ilvl w:val="0"/>
                <w:numId w:val="7"/>
              </w:numPr>
              <w:ind w:left="283" w:hanging="357"/>
              <w:contextualSpacing/>
              <w:jc w:val="both"/>
              <w:rPr>
                <w:rFonts w:asciiTheme="minorHAnsi" w:hAnsiTheme="minorHAnsi" w:cstheme="minorHAnsi"/>
                <w:b/>
                <w:bCs/>
              </w:rPr>
            </w:pPr>
            <w:r w:rsidRPr="00F747F8">
              <w:rPr>
                <w:rFonts w:asciiTheme="minorHAnsi" w:hAnsiTheme="minorHAnsi" w:cstheme="minorHAnsi"/>
                <w:b/>
                <w:bCs/>
              </w:rPr>
              <w:t>Άρθρο 55</w:t>
            </w:r>
          </w:p>
          <w:p w14:paraId="05A87D67" w14:textId="77777777" w:rsidR="00F747F8" w:rsidRPr="00F747F8" w:rsidRDefault="00F747F8" w:rsidP="00F747F8">
            <w:pPr>
              <w:ind w:left="283"/>
              <w:contextualSpacing/>
              <w:jc w:val="both"/>
              <w:rPr>
                <w:rFonts w:asciiTheme="minorHAnsi" w:hAnsiTheme="minorHAnsi" w:cstheme="minorHAnsi"/>
              </w:rPr>
            </w:pPr>
            <w:r w:rsidRPr="00F747F8">
              <w:rPr>
                <w:rFonts w:asciiTheme="minorHAnsi" w:hAnsiTheme="minorHAnsi" w:cstheme="minorHAnsi"/>
              </w:rPr>
              <w:lastRenderedPageBreak/>
              <w:t>Διορθώσεις παροραμάτων στην έναρξη ισχύος του Κώδικα Τοπικής Αυτοδιοίκησης -</w:t>
            </w:r>
          </w:p>
          <w:p w14:paraId="39DA5487" w14:textId="0572C588" w:rsidR="00BF71FE" w:rsidRPr="001C3FB8" w:rsidRDefault="00F747F8" w:rsidP="001C3FB8">
            <w:pPr>
              <w:ind w:left="283"/>
              <w:contextualSpacing/>
              <w:jc w:val="both"/>
              <w:rPr>
                <w:rFonts w:asciiTheme="minorHAnsi" w:hAnsiTheme="minorHAnsi" w:cstheme="minorHAnsi"/>
                <w:b/>
                <w:bCs/>
              </w:rPr>
            </w:pPr>
            <w:r w:rsidRPr="00F747F8">
              <w:rPr>
                <w:rFonts w:asciiTheme="minorHAnsi" w:hAnsiTheme="minorHAnsi" w:cstheme="minorHAnsi"/>
              </w:rPr>
              <w:t>Τροποποίηση άρθρου 774 Κώδικα Τοπικής Αυτοδιοίκησης</w:t>
            </w:r>
          </w:p>
        </w:tc>
      </w:tr>
      <w:tr w:rsidR="00BF71FE" w:rsidRPr="00D43DEC" w14:paraId="22C4611B" w14:textId="77777777" w:rsidTr="000A062F">
        <w:tblPrEx>
          <w:shd w:val="clear" w:color="auto" w:fill="FFFFFF"/>
        </w:tblPrEx>
        <w:trPr>
          <w:gridAfter w:val="1"/>
          <w:wAfter w:w="34" w:type="dxa"/>
        </w:trPr>
        <w:tc>
          <w:tcPr>
            <w:tcW w:w="575" w:type="dxa"/>
            <w:gridSpan w:val="2"/>
            <w:shd w:val="clear" w:color="auto" w:fill="FFFFFF"/>
          </w:tcPr>
          <w:p w14:paraId="26561664" w14:textId="77777777" w:rsidR="00BF71FE" w:rsidRPr="00D43DEC" w:rsidRDefault="00BF71FE" w:rsidP="000A062F">
            <w:pPr>
              <w:jc w:val="both"/>
              <w:rPr>
                <w:rFonts w:asciiTheme="minorHAnsi" w:hAnsiTheme="minorHAnsi" w:cstheme="minorHAnsi"/>
                <w:b/>
              </w:rPr>
            </w:pPr>
          </w:p>
        </w:tc>
        <w:tc>
          <w:tcPr>
            <w:tcW w:w="9172" w:type="dxa"/>
            <w:gridSpan w:val="4"/>
            <w:shd w:val="clear" w:color="auto" w:fill="FFFFFF"/>
          </w:tcPr>
          <w:p w14:paraId="4FA5B2AC" w14:textId="31010C72" w:rsidR="00BF71FE" w:rsidRPr="00D43DEC" w:rsidRDefault="00BF71FE" w:rsidP="000A062F">
            <w:pPr>
              <w:contextualSpacing/>
              <w:jc w:val="both"/>
              <w:rPr>
                <w:rFonts w:asciiTheme="minorHAnsi" w:hAnsiTheme="minorHAnsi" w:cstheme="minorHAnsi"/>
              </w:rPr>
            </w:pPr>
            <w:r>
              <w:rPr>
                <w:rFonts w:asciiTheme="minorHAnsi" w:hAnsiTheme="minorHAnsi" w:cstheme="minorHAnsi"/>
              </w:rPr>
              <w:t xml:space="preserve">του ν. </w:t>
            </w:r>
            <w:r w:rsidRPr="00B42B71">
              <w:rPr>
                <w:rFonts w:asciiTheme="minorHAnsi" w:hAnsiTheme="minorHAnsi" w:cstheme="minorHAnsi"/>
                <w:b/>
              </w:rPr>
              <w:t>5</w:t>
            </w:r>
            <w:r w:rsidR="00B93776" w:rsidRPr="00B93776">
              <w:rPr>
                <w:rFonts w:asciiTheme="minorHAnsi" w:hAnsiTheme="minorHAnsi" w:cstheme="minorHAnsi"/>
                <w:b/>
              </w:rPr>
              <w:t>321</w:t>
            </w:r>
            <w:r w:rsidRPr="00B42B71">
              <w:rPr>
                <w:rFonts w:asciiTheme="minorHAnsi" w:hAnsiTheme="minorHAnsi" w:cstheme="minorHAnsi"/>
                <w:b/>
              </w:rPr>
              <w:t>/202</w:t>
            </w:r>
            <w:r w:rsidR="00B93776" w:rsidRPr="00B93776">
              <w:rPr>
                <w:rFonts w:asciiTheme="minorHAnsi" w:hAnsiTheme="minorHAnsi" w:cstheme="minorHAnsi"/>
                <w:b/>
              </w:rPr>
              <w:t>6</w:t>
            </w:r>
            <w:hyperlink r:id="rId171" w:history="1"/>
            <w:r w:rsidRPr="009129F4">
              <w:rPr>
                <w:rFonts w:asciiTheme="minorHAnsi" w:hAnsiTheme="minorHAnsi" w:cstheme="minorHAnsi"/>
              </w:rPr>
              <w:t xml:space="preserve"> </w:t>
            </w:r>
            <w:r>
              <w:rPr>
                <w:rFonts w:asciiTheme="minorHAnsi" w:hAnsiTheme="minorHAnsi" w:cstheme="minorHAnsi"/>
              </w:rPr>
              <w:t>(ΦΕΚ</w:t>
            </w:r>
            <w:r w:rsidR="00B93776" w:rsidRPr="00B93776">
              <w:rPr>
                <w:rFonts w:asciiTheme="minorHAnsi" w:hAnsiTheme="minorHAnsi" w:cstheme="minorHAnsi"/>
              </w:rPr>
              <w:t xml:space="preserve"> </w:t>
            </w:r>
            <w:hyperlink r:id="rId172" w:history="1">
              <w:r w:rsidR="00B93776" w:rsidRPr="00B93776">
                <w:rPr>
                  <w:rStyle w:val="-"/>
                  <w:rFonts w:asciiTheme="minorHAnsi" w:hAnsiTheme="minorHAnsi" w:cstheme="minorHAnsi"/>
                  <w:u w:val="none"/>
                </w:rPr>
                <w:t xml:space="preserve">Τεύχος </w:t>
              </w:r>
              <w:r w:rsidR="00B93776" w:rsidRPr="00BA29E0">
                <w:rPr>
                  <w:rStyle w:val="-"/>
                  <w:rFonts w:asciiTheme="minorHAnsi" w:hAnsiTheme="minorHAnsi" w:cstheme="minorHAnsi"/>
                  <w:u w:val="none"/>
                  <w:lang w:val="en-US"/>
                </w:rPr>
                <w:t>A</w:t>
              </w:r>
              <w:r w:rsidR="00B93776" w:rsidRPr="00B93776">
                <w:rPr>
                  <w:rStyle w:val="-"/>
                  <w:rFonts w:asciiTheme="minorHAnsi" w:hAnsiTheme="minorHAnsi" w:cstheme="minorHAnsi"/>
                  <w:u w:val="none"/>
                </w:rPr>
                <w:t>’ 114/20.07.2026</w:t>
              </w:r>
            </w:hyperlink>
            <w:r w:rsidRPr="00EB799E">
              <w:rPr>
                <w:rFonts w:asciiTheme="minorHAnsi" w:hAnsiTheme="minorHAnsi" w:cstheme="minorHAnsi"/>
              </w:rPr>
              <w:t>)</w:t>
            </w:r>
            <w:r w:rsidRPr="00D43DEC">
              <w:rPr>
                <w:rFonts w:asciiTheme="minorHAnsi" w:hAnsiTheme="minorHAnsi" w:cstheme="minorHAnsi"/>
              </w:rPr>
              <w:t>.</w:t>
            </w:r>
          </w:p>
        </w:tc>
      </w:tr>
      <w:tr w:rsidR="00BF71FE" w:rsidRPr="00D43DEC" w14:paraId="6F1BC4DC" w14:textId="77777777" w:rsidTr="000A062F">
        <w:tblPrEx>
          <w:shd w:val="clear" w:color="auto" w:fill="FFFFFF"/>
        </w:tblPrEx>
        <w:trPr>
          <w:gridAfter w:val="1"/>
          <w:wAfter w:w="34" w:type="dxa"/>
        </w:trPr>
        <w:tc>
          <w:tcPr>
            <w:tcW w:w="575" w:type="dxa"/>
            <w:gridSpan w:val="2"/>
            <w:shd w:val="clear" w:color="auto" w:fill="FFFFFF"/>
          </w:tcPr>
          <w:p w14:paraId="62CDFC82"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135CEDCE"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F71FE" w:rsidRPr="00403A7C" w14:paraId="7727C92C" w14:textId="77777777" w:rsidTr="000A062F">
        <w:tblPrEx>
          <w:shd w:val="clear" w:color="auto" w:fill="FFFFFF"/>
        </w:tblPrEx>
        <w:trPr>
          <w:gridAfter w:val="1"/>
          <w:wAfter w:w="34" w:type="dxa"/>
        </w:trPr>
        <w:tc>
          <w:tcPr>
            <w:tcW w:w="575" w:type="dxa"/>
            <w:gridSpan w:val="2"/>
            <w:shd w:val="clear" w:color="auto" w:fill="FFFFFF"/>
          </w:tcPr>
          <w:p w14:paraId="175C21A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44832B7A" w14:textId="7229512F" w:rsidR="00BF71FE" w:rsidRPr="00292421" w:rsidRDefault="00BF71FE" w:rsidP="000A062F">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A136C" w:rsidRPr="004A136C">
              <w:rPr>
                <w:rFonts w:asciiTheme="minorHAnsi" w:hAnsiTheme="minorHAnsi" w:cstheme="minorHAnsi"/>
                <w:i/>
                <w:lang w:eastAsia="el-GR"/>
              </w:rPr>
              <w:t>Μέτρα εφαρμογής του Κανονισμού(ΕΕ) 2024/1689 του Ευρωπαϊκού Κοινοβουλίου και του Συμβουλίου της 13ης Ιουνίου 2024 (Κανονισμός για την τεχνητή νοημοσύνη) - Τροποποίηση του ν. 4961/2022 (Α΄</w:t>
            </w:r>
            <w:r w:rsidR="004A136C" w:rsidRPr="00B93776">
              <w:rPr>
                <w:rFonts w:asciiTheme="minorHAnsi" w:hAnsiTheme="minorHAnsi" w:cstheme="minorHAnsi"/>
                <w:i/>
                <w:lang w:eastAsia="el-GR"/>
              </w:rPr>
              <w:t xml:space="preserve"> </w:t>
            </w:r>
            <w:r w:rsidR="004A136C" w:rsidRPr="004A136C">
              <w:rPr>
                <w:rFonts w:asciiTheme="minorHAnsi" w:hAnsiTheme="minorHAnsi" w:cstheme="minorHAnsi"/>
                <w:i/>
                <w:lang w:eastAsia="el-GR"/>
              </w:rPr>
              <w:t>146) και άλλες διατάξεις</w:t>
            </w:r>
            <w:r w:rsidRPr="00292421">
              <w:rPr>
                <w:rFonts w:asciiTheme="minorHAnsi" w:hAnsiTheme="minorHAnsi" w:cstheme="minorHAnsi"/>
                <w:i/>
                <w:lang w:eastAsia="el-GR"/>
              </w:rPr>
              <w:t>.</w:t>
            </w:r>
            <w:r>
              <w:rPr>
                <w:rFonts w:asciiTheme="minorHAnsi" w:hAnsiTheme="minorHAnsi" w:cstheme="minorHAnsi"/>
                <w:i/>
                <w:lang w:eastAsia="el-GR"/>
              </w:rPr>
              <w:t>»</w:t>
            </w:r>
          </w:p>
        </w:tc>
      </w:tr>
      <w:tr w:rsidR="00BF71FE" w:rsidRPr="00D43DEC" w14:paraId="3A8F6EF8" w14:textId="77777777" w:rsidTr="000A062F">
        <w:tblPrEx>
          <w:shd w:val="clear" w:color="auto" w:fill="FFFFFF"/>
        </w:tblPrEx>
        <w:trPr>
          <w:gridAfter w:val="1"/>
          <w:wAfter w:w="34" w:type="dxa"/>
        </w:trPr>
        <w:tc>
          <w:tcPr>
            <w:tcW w:w="575" w:type="dxa"/>
            <w:gridSpan w:val="2"/>
            <w:shd w:val="clear" w:color="auto" w:fill="FFFFFF"/>
          </w:tcPr>
          <w:p w14:paraId="4C5DA5BA"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FABBD71"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F71FE" w:rsidRPr="00FC662E" w14:paraId="1A405D26" w14:textId="77777777" w:rsidTr="000A062F">
        <w:tblPrEx>
          <w:shd w:val="clear" w:color="auto" w:fill="FFFFFF"/>
        </w:tblPrEx>
        <w:trPr>
          <w:gridAfter w:val="1"/>
          <w:wAfter w:w="34" w:type="dxa"/>
        </w:trPr>
        <w:tc>
          <w:tcPr>
            <w:tcW w:w="575" w:type="dxa"/>
            <w:gridSpan w:val="2"/>
            <w:shd w:val="clear" w:color="auto" w:fill="FFFFFF"/>
          </w:tcPr>
          <w:p w14:paraId="2BA0EE8C"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57EC2B27" w14:textId="5F6B9D15" w:rsidR="00BF71FE" w:rsidRPr="00AB2B98" w:rsidRDefault="00347980" w:rsidP="000A062F">
            <w:pPr>
              <w:suppressAutoHyphens w:val="0"/>
              <w:rPr>
                <w:rFonts w:asciiTheme="minorHAnsi" w:hAnsiTheme="minorHAnsi" w:cstheme="minorHAnsi"/>
                <w:lang w:val="en-US" w:eastAsia="el-GR"/>
              </w:rPr>
            </w:pPr>
            <w:hyperlink r:id="rId173" w:history="1">
              <w:r w:rsidRPr="00AB2B98">
                <w:rPr>
                  <w:rStyle w:val="-"/>
                  <w:rFonts w:asciiTheme="minorHAnsi" w:hAnsiTheme="minorHAnsi" w:cstheme="minorHAnsi"/>
                  <w:u w:val="none"/>
                  <w:lang w:val="en-US" w:eastAsia="el-GR"/>
                </w:rPr>
                <w:t>524/20 15.7.2026</w:t>
              </w:r>
            </w:hyperlink>
          </w:p>
        </w:tc>
      </w:tr>
      <w:tr w:rsidR="00BF71FE" w:rsidRPr="00F727DA" w14:paraId="7276891B" w14:textId="77777777" w:rsidTr="000A062F">
        <w:tblPrEx>
          <w:shd w:val="clear" w:color="auto" w:fill="FFFFFF"/>
        </w:tblPrEx>
        <w:trPr>
          <w:gridAfter w:val="1"/>
          <w:wAfter w:w="34" w:type="dxa"/>
          <w:trHeight w:val="769"/>
        </w:trPr>
        <w:tc>
          <w:tcPr>
            <w:tcW w:w="575" w:type="dxa"/>
            <w:gridSpan w:val="2"/>
            <w:shd w:val="clear" w:color="auto" w:fill="FFFFFF"/>
          </w:tcPr>
          <w:p w14:paraId="3242367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12FA3BC" w14:textId="77777777" w:rsidR="00BF71FE" w:rsidRPr="00D43DEC" w:rsidRDefault="00BF71FE" w:rsidP="0034798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533E86FB" w14:textId="7C56A1DB"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 xml:space="preserve">Διόρθωση παροραμάτων και σφαλμάτων Κώδικα Τοπικής Αυτοδιοίκησης - Τροποποίηση παρ. 6 άρθρου 73, παρ. 2, 4 και 5 άρθρου 109, παρ. 2 άρθρου 118, άρθρου 121, παρ. 5 άρθρου 133, παρ. 2 άρθρου 138, άρθρου 139, παρ. 3 άρθρου 198, παρ. 2 άρθρου 232, παρ. 3 άρθρου 240, παρ. 5 και 7 άρθρου 284, παρ. 10 άρθρου 286, παρ. 1 άρθρου 294, παρ. 5 άρθρου 303, παρ. 1 άρθρου 313, παρ. 2 άρθρου 378, παρ. 3 άρθρου 439, άρθρου 636, παρ. 2 άρθρου 752 και άρθρου 770 Κώδικα Τοπικής Αυτοδιοίκησης. </w:t>
            </w:r>
          </w:p>
          <w:p w14:paraId="78519183" w14:textId="433503D0"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Προσθήκη μεταβατικών ρυθμίσεων στον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xml:space="preserve">- Τροποποίηση άρθρων 87, 289 και 307, προσθήκη παρ. 7, 8 και 9 στο άρθρο 183, παρ. 3 στο άρθρο 656 και παρ. 7 στο άρθρο 727 του Κώδικα Τοπικής Αυτοδιοίκησης. </w:t>
            </w:r>
          </w:p>
          <w:p w14:paraId="0BA9217E" w14:textId="26C59791" w:rsidR="00BF71FE"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Διόρθωση παροραμάτων στις καταργούμενες διατάξεις του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Αντικατάσταση άρθρου 773 Κώδικα Τοπικής Αυτοδιοίκησης.</w:t>
            </w:r>
          </w:p>
        </w:tc>
      </w:tr>
      <w:tr w:rsidR="00347980" w:rsidRPr="00F727DA" w14:paraId="3DA4CE11" w14:textId="77777777" w:rsidTr="000A062F">
        <w:tblPrEx>
          <w:shd w:val="clear" w:color="auto" w:fill="FFFFFF"/>
        </w:tblPrEx>
        <w:trPr>
          <w:gridAfter w:val="1"/>
          <w:wAfter w:w="34" w:type="dxa"/>
          <w:trHeight w:val="769"/>
        </w:trPr>
        <w:tc>
          <w:tcPr>
            <w:tcW w:w="575" w:type="dxa"/>
            <w:gridSpan w:val="2"/>
            <w:shd w:val="clear" w:color="auto" w:fill="FFFFFF"/>
          </w:tcPr>
          <w:p w14:paraId="7C57D47A" w14:textId="77777777" w:rsidR="00347980" w:rsidRPr="00D43DEC" w:rsidRDefault="00347980" w:rsidP="000A062F">
            <w:pPr>
              <w:jc w:val="both"/>
              <w:rPr>
                <w:rFonts w:ascii="Calibri" w:hAnsi="Calibri" w:cs="Tahoma"/>
                <w:b/>
              </w:rPr>
            </w:pPr>
          </w:p>
        </w:tc>
        <w:tc>
          <w:tcPr>
            <w:tcW w:w="9172" w:type="dxa"/>
            <w:gridSpan w:val="4"/>
            <w:shd w:val="clear" w:color="auto" w:fill="FFFFFF"/>
          </w:tcPr>
          <w:p w14:paraId="507F45C7" w14:textId="77777777" w:rsidR="00347980" w:rsidRPr="00D43DEC" w:rsidRDefault="00347980" w:rsidP="000A062F">
            <w:pPr>
              <w:jc w:val="both"/>
              <w:rPr>
                <w:rFonts w:ascii="Calibri" w:hAnsi="Calibri" w:cs="Tahoma"/>
                <w:b/>
                <w:sz w:val="28"/>
                <w:szCs w:val="28"/>
                <w:u w:val="single"/>
              </w:rPr>
            </w:pPr>
          </w:p>
        </w:tc>
      </w:tr>
    </w:tbl>
    <w:p w14:paraId="0F79C9FB" w14:textId="77777777" w:rsidR="00D43DEC" w:rsidRPr="00D43DEC" w:rsidRDefault="00D43DEC" w:rsidP="00D43DEC">
      <w:pPr>
        <w:rPr>
          <w:rFonts w:ascii="Calibri" w:hAnsi="Calibri" w:cs="Tahoma"/>
          <w:b/>
          <w:color w:val="365F91"/>
        </w:rPr>
      </w:pPr>
    </w:p>
    <w:p w14:paraId="4E46513D" w14:textId="77777777" w:rsidR="00D43DEC" w:rsidRPr="00D43DEC" w:rsidRDefault="00D43DEC" w:rsidP="00D43DEC">
      <w:pPr>
        <w:rPr>
          <w:rFonts w:ascii="Calibri" w:hAnsi="Calibri" w:cs="Tahoma"/>
          <w:b/>
          <w:color w:val="365F91"/>
        </w:rPr>
      </w:pPr>
    </w:p>
    <w:p w14:paraId="7AA76DB1" w14:textId="77777777" w:rsidR="00D43DEC" w:rsidRPr="00D43DEC" w:rsidRDefault="00D43DEC" w:rsidP="00D43DEC">
      <w:pPr>
        <w:rPr>
          <w:rFonts w:ascii="Calibri" w:hAnsi="Calibri" w:cs="Tahoma"/>
          <w:b/>
          <w:color w:val="365F91"/>
        </w:rPr>
      </w:pPr>
    </w:p>
    <w:p w14:paraId="04282C05" w14:textId="77777777" w:rsidR="00D43DEC" w:rsidRPr="00D43DEC" w:rsidRDefault="00D43DEC" w:rsidP="00D43DEC">
      <w:pPr>
        <w:rPr>
          <w:rFonts w:ascii="Calibri" w:hAnsi="Calibri" w:cs="Tahoma"/>
          <w:b/>
          <w:color w:val="365F91"/>
        </w:rPr>
      </w:pPr>
    </w:p>
    <w:p w14:paraId="142D7417" w14:textId="77777777" w:rsidR="00D43DEC" w:rsidRPr="00D43DEC" w:rsidRDefault="00D43DEC" w:rsidP="00D43DEC">
      <w:pPr>
        <w:rPr>
          <w:rFonts w:ascii="Calibri" w:hAnsi="Calibri" w:cs="Tahoma"/>
          <w:b/>
          <w:color w:val="365F91"/>
        </w:rPr>
      </w:pPr>
    </w:p>
    <w:p w14:paraId="2ECB59A4" w14:textId="77777777" w:rsidR="00D43DEC" w:rsidRPr="00D43DEC" w:rsidRDefault="00D43DEC" w:rsidP="00D43DEC">
      <w:pPr>
        <w:rPr>
          <w:rFonts w:ascii="Calibri" w:hAnsi="Calibri" w:cs="Tahoma"/>
          <w:b/>
          <w:color w:val="365F91"/>
        </w:rPr>
      </w:pPr>
    </w:p>
    <w:p w14:paraId="4A3AC6C3" w14:textId="77777777" w:rsidR="00D43DEC" w:rsidRPr="00D43DEC" w:rsidRDefault="00D43DEC" w:rsidP="00D43DEC">
      <w:pPr>
        <w:rPr>
          <w:rFonts w:ascii="Calibri" w:hAnsi="Calibri" w:cs="Tahoma"/>
          <w:b/>
          <w:color w:val="365F91"/>
        </w:rPr>
      </w:pPr>
    </w:p>
    <w:p w14:paraId="4BE80D0B" w14:textId="7793D107" w:rsidR="00D43DEC" w:rsidRDefault="00D43DEC" w:rsidP="00D43DEC">
      <w:pPr>
        <w:rPr>
          <w:rFonts w:ascii="Calibri" w:hAnsi="Calibri" w:cs="Tahoma"/>
          <w:b/>
          <w:color w:val="365F91"/>
        </w:rPr>
      </w:pPr>
    </w:p>
    <w:p w14:paraId="7CC6F519" w14:textId="77B5AE26" w:rsidR="00762A53" w:rsidRDefault="00762A53" w:rsidP="00D43DEC">
      <w:pPr>
        <w:rPr>
          <w:rFonts w:ascii="Calibri" w:hAnsi="Calibri" w:cs="Tahoma"/>
          <w:b/>
          <w:color w:val="365F91"/>
        </w:rPr>
      </w:pPr>
    </w:p>
    <w:p w14:paraId="0FE6E191" w14:textId="27683199" w:rsidR="00762A53" w:rsidRDefault="00762A53" w:rsidP="00D43DEC">
      <w:pPr>
        <w:rPr>
          <w:rFonts w:ascii="Calibri" w:hAnsi="Calibri" w:cs="Tahoma"/>
          <w:b/>
          <w:color w:val="365F91"/>
        </w:rPr>
      </w:pPr>
    </w:p>
    <w:p w14:paraId="63437DB7" w14:textId="2F3ACC18" w:rsidR="00762A53" w:rsidRDefault="00762A53" w:rsidP="00D43DEC">
      <w:pPr>
        <w:rPr>
          <w:rFonts w:ascii="Calibri" w:hAnsi="Calibri" w:cs="Tahoma"/>
          <w:b/>
          <w:color w:val="365F91"/>
        </w:rPr>
      </w:pPr>
    </w:p>
    <w:p w14:paraId="1B6DC974" w14:textId="5DD61D9D" w:rsidR="00450CAF" w:rsidRDefault="00450CAF" w:rsidP="00D43DEC">
      <w:pPr>
        <w:rPr>
          <w:rFonts w:ascii="Calibri" w:hAnsi="Calibri" w:cs="Tahoma"/>
          <w:b/>
          <w:color w:val="365F91"/>
        </w:rPr>
      </w:pPr>
    </w:p>
    <w:p w14:paraId="7A3AEBE5" w14:textId="4178A48E" w:rsidR="00450CAF" w:rsidRDefault="00450CAF" w:rsidP="00D43DEC">
      <w:pPr>
        <w:rPr>
          <w:rFonts w:ascii="Calibri" w:hAnsi="Calibri" w:cs="Tahoma"/>
          <w:b/>
          <w:color w:val="365F91"/>
        </w:rPr>
      </w:pPr>
    </w:p>
    <w:p w14:paraId="4C4DB8DF" w14:textId="5CBA2252" w:rsidR="00450CAF" w:rsidRDefault="00450CAF" w:rsidP="00D43DEC">
      <w:pPr>
        <w:rPr>
          <w:rFonts w:ascii="Calibri" w:hAnsi="Calibri" w:cs="Tahoma"/>
          <w:b/>
          <w:color w:val="365F91"/>
        </w:rPr>
      </w:pPr>
    </w:p>
    <w:p w14:paraId="7CCAFACE" w14:textId="2E86DFB2" w:rsidR="00450CAF" w:rsidRDefault="00450CAF" w:rsidP="00D43DEC">
      <w:pPr>
        <w:rPr>
          <w:rFonts w:ascii="Calibri" w:hAnsi="Calibri" w:cs="Tahoma"/>
          <w:b/>
          <w:color w:val="365F91"/>
        </w:rPr>
      </w:pPr>
    </w:p>
    <w:p w14:paraId="07407068" w14:textId="4E24F6DC" w:rsidR="00F61649" w:rsidRDefault="00F61649" w:rsidP="00D43DEC">
      <w:pPr>
        <w:rPr>
          <w:rFonts w:ascii="Calibri" w:hAnsi="Calibri" w:cs="Tahoma"/>
          <w:b/>
          <w:color w:val="365F91"/>
        </w:rPr>
      </w:pPr>
    </w:p>
    <w:p w14:paraId="7B1F2EC9" w14:textId="7652BF31" w:rsidR="00F61649" w:rsidRDefault="00F61649" w:rsidP="00D43DEC">
      <w:pPr>
        <w:rPr>
          <w:rFonts w:ascii="Calibri" w:hAnsi="Calibri" w:cs="Tahoma"/>
          <w:b/>
          <w:color w:val="365F91"/>
        </w:rPr>
      </w:pPr>
    </w:p>
    <w:p w14:paraId="5F7DA379" w14:textId="71F54FB7" w:rsidR="00F61649" w:rsidRDefault="00F61649" w:rsidP="00D43DEC">
      <w:pPr>
        <w:rPr>
          <w:rFonts w:ascii="Calibri" w:hAnsi="Calibri" w:cs="Tahoma"/>
          <w:b/>
          <w:color w:val="365F91"/>
        </w:rPr>
      </w:pPr>
    </w:p>
    <w:p w14:paraId="6B001BDC" w14:textId="7E39B4D7" w:rsidR="00F61649" w:rsidRDefault="00F61649" w:rsidP="00D43DEC">
      <w:pPr>
        <w:rPr>
          <w:rFonts w:ascii="Calibri" w:hAnsi="Calibri" w:cs="Tahoma"/>
          <w:b/>
          <w:color w:val="365F91"/>
        </w:rPr>
      </w:pPr>
    </w:p>
    <w:p w14:paraId="06DB87EE" w14:textId="2EFA77A0" w:rsidR="00F61649" w:rsidRDefault="00F61649" w:rsidP="00D43DEC">
      <w:pPr>
        <w:rPr>
          <w:rFonts w:ascii="Calibri" w:hAnsi="Calibri" w:cs="Tahoma"/>
          <w:b/>
          <w:color w:val="365F91"/>
        </w:rPr>
      </w:pPr>
    </w:p>
    <w:p w14:paraId="59CBF783" w14:textId="00E333E3" w:rsidR="00F61649" w:rsidRDefault="00F61649" w:rsidP="00D43DEC">
      <w:pPr>
        <w:rPr>
          <w:rFonts w:ascii="Calibri" w:hAnsi="Calibri" w:cs="Tahoma"/>
          <w:b/>
          <w:color w:val="365F91"/>
        </w:rPr>
      </w:pPr>
    </w:p>
    <w:p w14:paraId="274A3008" w14:textId="64216EF5" w:rsidR="00F61649" w:rsidRDefault="00F61649" w:rsidP="00D43DEC">
      <w:pPr>
        <w:rPr>
          <w:rFonts w:ascii="Calibri" w:hAnsi="Calibri" w:cs="Tahoma"/>
          <w:b/>
          <w:color w:val="365F91"/>
        </w:rPr>
      </w:pPr>
    </w:p>
    <w:p w14:paraId="71AAA05A" w14:textId="39D6A212" w:rsidR="00F61649" w:rsidRDefault="00F61649" w:rsidP="00D43DEC">
      <w:pPr>
        <w:rPr>
          <w:rFonts w:ascii="Calibri" w:hAnsi="Calibri" w:cs="Tahoma"/>
          <w:b/>
          <w:color w:val="365F91"/>
        </w:rPr>
      </w:pPr>
    </w:p>
    <w:p w14:paraId="7A144C4D" w14:textId="77C015EA" w:rsidR="00F61649" w:rsidRDefault="00F61649" w:rsidP="00D43DEC">
      <w:pPr>
        <w:rPr>
          <w:rFonts w:ascii="Calibri" w:hAnsi="Calibri" w:cs="Tahoma"/>
          <w:b/>
          <w:color w:val="365F91"/>
        </w:rPr>
      </w:pPr>
    </w:p>
    <w:p w14:paraId="1F159A3C" w14:textId="1ACABCC0" w:rsidR="00F61649" w:rsidRDefault="00F61649" w:rsidP="00D43DEC">
      <w:pPr>
        <w:rPr>
          <w:rFonts w:ascii="Calibri" w:hAnsi="Calibri" w:cs="Tahoma"/>
          <w:b/>
          <w:color w:val="365F91"/>
        </w:rPr>
      </w:pPr>
    </w:p>
    <w:p w14:paraId="6EB7DA21" w14:textId="1E380FAA" w:rsidR="00F61649" w:rsidRDefault="00F61649" w:rsidP="00D43DEC">
      <w:pPr>
        <w:rPr>
          <w:rFonts w:ascii="Calibri" w:hAnsi="Calibri" w:cs="Tahoma"/>
          <w:b/>
          <w:color w:val="365F91"/>
        </w:rPr>
      </w:pPr>
    </w:p>
    <w:p w14:paraId="67BDA0FB" w14:textId="70D5AE2C" w:rsidR="00F61649" w:rsidRDefault="00F61649" w:rsidP="00D43DEC">
      <w:pPr>
        <w:rPr>
          <w:rFonts w:ascii="Calibri" w:hAnsi="Calibri" w:cs="Tahoma"/>
          <w:b/>
          <w:color w:val="365F91"/>
        </w:rPr>
      </w:pPr>
    </w:p>
    <w:p w14:paraId="5087CAE4" w14:textId="047F5EE1" w:rsidR="00F61649" w:rsidRDefault="00F61649" w:rsidP="00D43DEC">
      <w:pPr>
        <w:rPr>
          <w:rFonts w:ascii="Calibri" w:hAnsi="Calibri" w:cs="Tahoma"/>
          <w:b/>
          <w:color w:val="365F91"/>
        </w:rPr>
      </w:pPr>
    </w:p>
    <w:p w14:paraId="25678D3F" w14:textId="10A26383" w:rsidR="00F61649" w:rsidRDefault="00F61649" w:rsidP="00D43DEC">
      <w:pPr>
        <w:rPr>
          <w:rFonts w:ascii="Calibri" w:hAnsi="Calibri" w:cs="Tahoma"/>
          <w:b/>
          <w:color w:val="365F91"/>
        </w:rPr>
      </w:pPr>
    </w:p>
    <w:p w14:paraId="2FE27E30" w14:textId="1F0FC61D" w:rsidR="007D2F81" w:rsidRDefault="007D2F81" w:rsidP="00D43DEC">
      <w:pPr>
        <w:rPr>
          <w:rFonts w:ascii="Calibri" w:hAnsi="Calibri" w:cs="Tahoma"/>
          <w:b/>
          <w:color w:val="365F91"/>
        </w:rPr>
      </w:pPr>
    </w:p>
    <w:bookmarkEnd w:id="69"/>
    <w:p w14:paraId="3DDF3F45" w14:textId="77777777" w:rsidR="007D0F54" w:rsidRPr="00FD01DC" w:rsidRDefault="007D0F54" w:rsidP="00E70CCB">
      <w:pPr>
        <w:rPr>
          <w:rFonts w:ascii="Calibri" w:hAnsi="Calibri" w:cs="Tahoma"/>
          <w:b/>
          <w:color w:val="365F91"/>
        </w:rPr>
      </w:pPr>
    </w:p>
    <w:p w14:paraId="388B05E5" w14:textId="77777777" w:rsidR="00DA0BFE" w:rsidRPr="00974BBE" w:rsidRDefault="00DA0BFE" w:rsidP="00DA0BFE">
      <w:pPr>
        <w:jc w:val="center"/>
        <w:rPr>
          <w:rFonts w:ascii="Calibri" w:hAnsi="Calibri" w:cs="Tahoma"/>
          <w:b/>
          <w:color w:val="365F91"/>
          <w:sz w:val="48"/>
          <w:szCs w:val="48"/>
        </w:rPr>
      </w:pPr>
      <w:r w:rsidRPr="00974BBE">
        <w:rPr>
          <w:rFonts w:ascii="Calibri" w:hAnsi="Calibri" w:cs="Tahoma"/>
          <w:b/>
          <w:noProof/>
          <w:color w:val="365F91"/>
          <w:sz w:val="48"/>
          <w:szCs w:val="48"/>
          <w:lang w:eastAsia="el-GR"/>
        </w:rPr>
        <w:drawing>
          <wp:inline distT="0" distB="0" distL="0" distR="0" wp14:anchorId="3D19D18A" wp14:editId="22887EDD">
            <wp:extent cx="1105535" cy="1114425"/>
            <wp:effectExtent l="0" t="0" r="0" b="9525"/>
            <wp:docPr id="1" name="Εικόνα 1" descr="unnamed-fi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named-file-4"/>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105535" cy="1114425"/>
                    </a:xfrm>
                    <a:prstGeom prst="rect">
                      <a:avLst/>
                    </a:prstGeom>
                    <a:noFill/>
                    <a:ln>
                      <a:noFill/>
                    </a:ln>
                  </pic:spPr>
                </pic:pic>
              </a:graphicData>
            </a:graphic>
          </wp:inline>
        </w:drawing>
      </w:r>
    </w:p>
    <w:p w14:paraId="486DF523" w14:textId="77777777" w:rsidR="007F7820" w:rsidRPr="00AB5AD9" w:rsidRDefault="00DA0BFE" w:rsidP="007F7820">
      <w:pPr>
        <w:jc w:val="center"/>
        <w:rPr>
          <w:rFonts w:ascii="Calibri" w:hAnsi="Calibri" w:cs="Tahoma"/>
          <w:b/>
          <w:color w:val="365F91"/>
          <w:sz w:val="32"/>
          <w:szCs w:val="32"/>
        </w:rPr>
      </w:pPr>
      <w:r w:rsidRPr="009E63D4">
        <w:rPr>
          <w:rFonts w:ascii="Calibri" w:hAnsi="Calibri" w:cs="Tahoma"/>
          <w:b/>
          <w:color w:val="365F91"/>
          <w:sz w:val="32"/>
          <w:szCs w:val="32"/>
        </w:rPr>
        <w:t>ΕΛΛΗΝΙΚΗ ΔΗΜΟΚΡΑΤΙΑ</w:t>
      </w:r>
    </w:p>
    <w:p w14:paraId="3D621C7A" w14:textId="77777777" w:rsidR="007F7820" w:rsidRPr="00673F40" w:rsidRDefault="007F7820" w:rsidP="007F7820">
      <w:pPr>
        <w:jc w:val="center"/>
        <w:rPr>
          <w:rFonts w:ascii="Calibri" w:hAnsi="Calibri" w:cs="Tahoma"/>
          <w:b/>
          <w:color w:val="365F91"/>
          <w:sz w:val="28"/>
          <w:szCs w:val="28"/>
        </w:rPr>
      </w:pPr>
    </w:p>
    <w:p w14:paraId="77EB4936" w14:textId="77777777" w:rsidR="007F7820" w:rsidRPr="00AE78F0" w:rsidRDefault="007F7820" w:rsidP="007F7820">
      <w:pPr>
        <w:jc w:val="center"/>
        <w:rPr>
          <w:rFonts w:ascii="Calibri" w:hAnsi="Calibri" w:cs="Tahoma"/>
          <w:b/>
          <w:color w:val="365F91"/>
          <w:sz w:val="28"/>
          <w:szCs w:val="28"/>
        </w:rPr>
      </w:pPr>
    </w:p>
    <w:p w14:paraId="1864951B" w14:textId="77777777" w:rsidR="008B73EB" w:rsidRPr="00661F58" w:rsidRDefault="007F7820" w:rsidP="007F7820">
      <w:pPr>
        <w:jc w:val="center"/>
        <w:rPr>
          <w:rFonts w:ascii="Arial Black" w:hAnsi="Arial Black" w:cs="Tahoma"/>
          <w:b/>
          <w:color w:val="365F91"/>
          <w:sz w:val="56"/>
          <w:szCs w:val="56"/>
        </w:rPr>
      </w:pPr>
      <w:r w:rsidRPr="00002FCC">
        <w:rPr>
          <w:rFonts w:ascii="Arial Black" w:hAnsi="Arial Black" w:cs="Tahoma"/>
          <w:b/>
          <w:color w:val="365F91"/>
          <w:sz w:val="56"/>
          <w:szCs w:val="56"/>
          <w:u w:val="single"/>
        </w:rPr>
        <w:t>ΥΠΟΥΡΓΕΙ</w:t>
      </w:r>
      <w:r w:rsidRPr="00855AA8">
        <w:rPr>
          <w:rFonts w:ascii="Arial Black" w:hAnsi="Arial Black" w:cs="Tahoma"/>
          <w:b/>
          <w:color w:val="365F91"/>
          <w:sz w:val="56"/>
          <w:szCs w:val="56"/>
          <w:u w:val="single"/>
        </w:rPr>
        <w:t>Ο</w:t>
      </w:r>
      <w:r w:rsidRPr="00661F58">
        <w:rPr>
          <w:rFonts w:ascii="Arial Black" w:hAnsi="Arial Black" w:cs="Tahoma"/>
          <w:b/>
          <w:color w:val="365F91"/>
          <w:sz w:val="56"/>
          <w:szCs w:val="56"/>
        </w:rPr>
        <w:t xml:space="preserve"> </w:t>
      </w:r>
    </w:p>
    <w:p w14:paraId="65B8E348" w14:textId="77777777" w:rsidR="007F7820" w:rsidRPr="00661F58" w:rsidRDefault="007F7820" w:rsidP="007F7820">
      <w:pPr>
        <w:jc w:val="center"/>
        <w:rPr>
          <w:rFonts w:ascii="Verdana" w:hAnsi="Verdana" w:cs="Tahoma"/>
          <w:b/>
          <w:color w:val="365F91"/>
          <w:sz w:val="56"/>
          <w:szCs w:val="56"/>
        </w:rPr>
      </w:pPr>
      <w:r w:rsidRPr="00661F58">
        <w:rPr>
          <w:rFonts w:ascii="Arial Black" w:hAnsi="Arial Black" w:cs="Tahoma"/>
          <w:b/>
          <w:color w:val="365F91"/>
          <w:sz w:val="56"/>
          <w:szCs w:val="56"/>
        </w:rPr>
        <w:t>ΕΣΩΤΕΡΙΚΩΝ</w:t>
      </w:r>
    </w:p>
    <w:p w14:paraId="00F41D06" w14:textId="77777777" w:rsidR="007F7820" w:rsidRPr="00673F40" w:rsidRDefault="007F7820" w:rsidP="007F7820">
      <w:pPr>
        <w:jc w:val="center"/>
        <w:rPr>
          <w:rFonts w:ascii="Calibri" w:hAnsi="Calibri" w:cs="Tahoma"/>
          <w:b/>
          <w:color w:val="365F91"/>
          <w:sz w:val="28"/>
          <w:szCs w:val="28"/>
        </w:rPr>
      </w:pPr>
    </w:p>
    <w:p w14:paraId="300A16D1" w14:textId="77777777" w:rsidR="007F7820" w:rsidRPr="00AE78F0" w:rsidRDefault="007F7820" w:rsidP="007F7820">
      <w:pPr>
        <w:jc w:val="center"/>
        <w:rPr>
          <w:rFonts w:ascii="Calibri" w:hAnsi="Calibri" w:cs="Tahoma"/>
          <w:b/>
          <w:color w:val="365F91"/>
          <w:sz w:val="28"/>
          <w:szCs w:val="28"/>
        </w:rPr>
      </w:pPr>
    </w:p>
    <w:p w14:paraId="0E1A2D24" w14:textId="77777777" w:rsidR="007F7820" w:rsidRPr="00002FCC" w:rsidRDefault="007F7820" w:rsidP="007F7820">
      <w:pPr>
        <w:jc w:val="center"/>
        <w:rPr>
          <w:rFonts w:ascii="Arial Black" w:hAnsi="Arial Black" w:cs="Tahoma"/>
          <w:color w:val="365F91"/>
          <w:sz w:val="40"/>
          <w:szCs w:val="40"/>
          <w:u w:val="single"/>
        </w:rPr>
      </w:pPr>
      <w:r w:rsidRPr="00002FCC">
        <w:rPr>
          <w:rFonts w:ascii="Arial Black" w:hAnsi="Arial Black" w:cs="Tahoma"/>
          <w:color w:val="365F91"/>
          <w:sz w:val="40"/>
          <w:szCs w:val="40"/>
          <w:u w:val="single"/>
        </w:rPr>
        <w:t xml:space="preserve">ΑΥΤΟΤΕΛΕΣ ΤΜΗΜΑ </w:t>
      </w:r>
    </w:p>
    <w:p w14:paraId="1D427B8F" w14:textId="77777777" w:rsidR="007F7820" w:rsidRPr="00D417C3" w:rsidRDefault="007F7820" w:rsidP="007F7820">
      <w:pPr>
        <w:jc w:val="center"/>
        <w:rPr>
          <w:rFonts w:ascii="Calibri" w:hAnsi="Calibri" w:cs="Tahoma"/>
          <w:b/>
          <w:color w:val="365F91"/>
        </w:rPr>
      </w:pPr>
      <w:r w:rsidRPr="00002FCC">
        <w:rPr>
          <w:rFonts w:ascii="Arial Black" w:hAnsi="Arial Black" w:cs="Tahoma"/>
          <w:color w:val="365F91"/>
          <w:sz w:val="40"/>
          <w:szCs w:val="40"/>
        </w:rPr>
        <w:t>ΝΟΜΟΘΕΤΙΚΗΣ ΠΡΩΤΟΒΟΥΛΙΑΣ</w:t>
      </w:r>
      <w:r w:rsidRPr="004F0126">
        <w:rPr>
          <w:rFonts w:ascii="Calibri" w:hAnsi="Calibri" w:cs="Tahoma"/>
          <w:b/>
          <w:color w:val="365F91"/>
          <w:sz w:val="32"/>
          <w:szCs w:val="32"/>
        </w:rPr>
        <w:tab/>
      </w:r>
    </w:p>
    <w:p w14:paraId="1A8AE4FF" w14:textId="77777777" w:rsidR="00E70CCB" w:rsidRPr="003513CE" w:rsidRDefault="00E70CCB" w:rsidP="002F3966">
      <w:pPr>
        <w:jc w:val="center"/>
        <w:rPr>
          <w:rFonts w:ascii="Calibri" w:hAnsi="Calibri" w:cs="Tahoma"/>
          <w:b/>
          <w:color w:val="365F91"/>
        </w:rPr>
      </w:pPr>
    </w:p>
    <w:p w14:paraId="5D7FC3C5" w14:textId="77777777" w:rsidR="0033718D" w:rsidRPr="0092666F" w:rsidRDefault="0033718D" w:rsidP="00614E07">
      <w:pPr>
        <w:jc w:val="center"/>
        <w:rPr>
          <w:rFonts w:ascii="Calibri" w:hAnsi="Calibri" w:cs="Tahoma"/>
          <w:b/>
          <w:color w:val="365F91"/>
          <w:lang w:val="en-US"/>
        </w:rPr>
      </w:pPr>
    </w:p>
    <w:sectPr w:rsidR="0033718D" w:rsidRPr="0092666F" w:rsidSect="00BB2A54">
      <w:footerReference w:type="default" r:id="rId175"/>
      <w:type w:val="continuous"/>
      <w:pgSz w:w="11906" w:h="16838" w:code="9"/>
      <w:pgMar w:top="1440" w:right="1080" w:bottom="1440" w:left="1080" w:header="709" w:footer="709" w:gutter="0"/>
      <w:pgBorders w:offsetFrom="page">
        <w:top w:val="single" w:sz="12" w:space="24" w:color="984806"/>
        <w:left w:val="single" w:sz="12" w:space="24" w:color="984806"/>
        <w:bottom w:val="single" w:sz="12" w:space="24" w:color="984806"/>
        <w:right w:val="single" w:sz="12" w:space="24" w:color="98480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7F5F" w14:textId="77777777" w:rsidR="00335D99" w:rsidRDefault="00335D99" w:rsidP="00DA1AA7">
      <w:r>
        <w:separator/>
      </w:r>
    </w:p>
  </w:endnote>
  <w:endnote w:type="continuationSeparator" w:id="0">
    <w:p w14:paraId="1109E64A" w14:textId="77777777" w:rsidR="00335D99" w:rsidRDefault="00335D99" w:rsidP="00DA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EUAlbertina">
    <w:altName w:val="Arial Unicode MS"/>
    <w:panose1 w:val="00000000000000000000"/>
    <w:charset w:val="A1"/>
    <w:family w:val="swiss"/>
    <w:notTrueType/>
    <w:pitch w:val="default"/>
    <w:sig w:usb0="00000000"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A1"/>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A8C" w14:textId="77777777" w:rsidR="00487B85" w:rsidRDefault="00487B85">
    <w:pPr>
      <w:pStyle w:val="a4"/>
      <w:jc w:val="right"/>
      <w:rPr>
        <w:lang w:val="en-US"/>
      </w:rPr>
    </w:pPr>
  </w:p>
  <w:p w14:paraId="2AD6E26D" w14:textId="103308B1" w:rsidR="00487B85" w:rsidRDefault="00487B85" w:rsidP="00F24FC9">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w:t>
    </w:r>
    <w:bookmarkStart w:id="7" w:name="_Hlk134536824"/>
    <w:r>
      <w:rPr>
        <w:rFonts w:ascii="Verdana" w:hAnsi="Verdana" w:cs="Verdana"/>
        <w:b/>
        <w:bCs/>
        <w:sz w:val="16"/>
        <w:szCs w:val="16"/>
      </w:rPr>
      <w:t xml:space="preserve">  – </w:t>
    </w:r>
    <w:bookmarkStart w:id="8" w:name="_Hlk134536800"/>
    <w:r>
      <w:rPr>
        <w:rFonts w:ascii="Verdana" w:hAnsi="Verdana" w:cs="Verdana"/>
        <w:b/>
        <w:bCs/>
        <w:sz w:val="16"/>
        <w:szCs w:val="16"/>
      </w:rPr>
      <w:t xml:space="preserve">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bookmarkEnd w:id="7"/>
    <w:bookmarkEnd w:id="8"/>
  </w:p>
  <w:p w14:paraId="452DBADF" w14:textId="3B90725E" w:rsidR="00487B85" w:rsidRPr="00150DAB" w:rsidRDefault="00487B85" w:rsidP="00F24FC9">
    <w:pPr>
      <w:pStyle w:val="a4"/>
      <w:pBdr>
        <w:top w:val="thinThickSmallGap" w:sz="24" w:space="1" w:color="622423"/>
      </w:pBdr>
      <w:rPr>
        <w:rFonts w:ascii="Verdana" w:hAnsi="Verdana"/>
        <w:sz w:val="16"/>
        <w:szCs w:val="16"/>
      </w:rPr>
    </w:pPr>
    <w:bookmarkStart w:id="9" w:name="_Hlk177120758"/>
    <w:bookmarkStart w:id="10" w:name="_Hlk177120830"/>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bookmarkEnd w:id="9"/>
    <w:r>
      <w:rPr>
        <w:rFonts w:ascii="Verdana" w:hAnsi="Verdana"/>
        <w:b/>
        <w:sz w:val="16"/>
        <w:szCs w:val="16"/>
      </w:rPr>
      <w:t xml:space="preserve"> </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bookmarkEnd w:id="10"/>
  <w:p w14:paraId="10B93E47" w14:textId="19D92F62" w:rsidR="00487B85" w:rsidRPr="00E87BB5" w:rsidRDefault="00487B85" w:rsidP="00F24FC9">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ΕΠΕΞΕΡΓΑΣΙΑ ΚΕΙΜΕΝΩΝ</w:t>
    </w:r>
    <w:r w:rsidRPr="00DA1AA7">
      <w:rPr>
        <w:rFonts w:ascii="Verdana" w:hAnsi="Verdana" w:cs="Verdana"/>
        <w:bCs/>
        <w:sz w:val="16"/>
        <w:szCs w:val="16"/>
      </w:rPr>
      <w:t>:</w:t>
    </w:r>
    <w:r>
      <w:rPr>
        <w:rFonts w:ascii="Verdana" w:hAnsi="Verdana" w:cs="Verdana"/>
        <w:bCs/>
        <w:sz w:val="16"/>
        <w:szCs w:val="16"/>
      </w:rPr>
      <w:t xml:space="preserve">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2D96D2A1" w14:textId="06FB687F" w:rsidR="00487B85" w:rsidRPr="00F24FC9" w:rsidRDefault="00487B85" w:rsidP="00F24FC9">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 xml:space="preserve">Τμήμα Υποστήριξης Χρηστών και Πληροφοριακών </w:t>
    </w:r>
    <w:r>
      <w:rPr>
        <w:rFonts w:ascii="Verdana" w:hAnsi="Verdana" w:cs="Verdana"/>
        <w:b/>
        <w:bCs/>
        <w:sz w:val="16"/>
        <w:szCs w:val="16"/>
      </w:rPr>
      <w:t>Συστημάτων</w:t>
    </w:r>
  </w:p>
  <w:p w14:paraId="0E1B441B" w14:textId="77777777" w:rsidR="00487B85" w:rsidRPr="00F24FC9" w:rsidRDefault="00487B85" w:rsidP="00F24FC9">
    <w:pPr>
      <w:pStyle w:val="a4"/>
      <w:jc w:val="right"/>
      <w:rPr>
        <w:lang w:val="en-US"/>
      </w:rPr>
    </w:pPr>
    <w:r>
      <w:rPr>
        <w:noProof/>
      </w:rPr>
      <w:fldChar w:fldCharType="begin"/>
    </w:r>
    <w:r>
      <w:rPr>
        <w:noProof/>
      </w:rPr>
      <w:instrText>PAGE   \* MERGEFORMAT</w:instrText>
    </w:r>
    <w:r>
      <w:rPr>
        <w:noProof/>
      </w:rP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927" w14:textId="77777777" w:rsidR="00487B85" w:rsidRPr="00F24FC9" w:rsidRDefault="00487B85" w:rsidP="00F24FC9">
    <w:pPr>
      <w:tabs>
        <w:tab w:val="center" w:pos="4153"/>
        <w:tab w:val="right" w:pos="8306"/>
      </w:tabs>
      <w:jc w:val="right"/>
      <w:rPr>
        <w:lang w:val="en-US"/>
      </w:rPr>
    </w:pPr>
  </w:p>
  <w:p w14:paraId="2E37E8C6" w14:textId="36CA8A95" w:rsidR="00487B85" w:rsidRDefault="00487B85" w:rsidP="00F24FC9">
    <w:pPr>
      <w:pBdr>
        <w:top w:val="thinThickSmallGap" w:sz="24" w:space="1" w:color="622423"/>
      </w:pBdr>
      <w:tabs>
        <w:tab w:val="center" w:pos="4153"/>
        <w:tab w:val="right" w:pos="8306"/>
      </w:tabs>
      <w:rPr>
        <w:rFonts w:ascii="Verdana" w:hAnsi="Verdana" w:cs="Verdana"/>
        <w:bCs/>
        <w:sz w:val="16"/>
        <w:szCs w:val="16"/>
      </w:rPr>
    </w:pPr>
    <w:r>
      <w:rPr>
        <w:rFonts w:ascii="Verdana" w:hAnsi="Verdana"/>
        <w:sz w:val="16"/>
        <w:szCs w:val="16"/>
      </w:rPr>
      <w:t>ΥΠΕΥΘΥΝΗ ΔΕΛΤΙΟΥ:</w:t>
    </w:r>
    <w:r>
      <w:rPr>
        <w:rFonts w:ascii="Verdana" w:hAnsi="Verdana"/>
        <w:sz w:val="16"/>
        <w:szCs w:val="16"/>
      </w:rPr>
      <w:tab/>
      <w:t xml:space="preserve">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r>
      <w:rPr>
        <w:rFonts w:ascii="Verdana" w:hAnsi="Verdana" w:cs="Verdana"/>
        <w:bCs/>
        <w:sz w:val="16"/>
        <w:szCs w:val="16"/>
      </w:rPr>
      <w:t xml:space="preserve">   </w:t>
    </w:r>
  </w:p>
  <w:p w14:paraId="1DB25D2C" w14:textId="4DC63E4E" w:rsidR="00487B85" w:rsidRPr="001421CF" w:rsidRDefault="00487B85" w:rsidP="00F24FC9">
    <w:pPr>
      <w:pBdr>
        <w:top w:val="thinThickSmallGap" w:sz="24" w:space="1" w:color="622423"/>
      </w:pBdr>
      <w:tabs>
        <w:tab w:val="center" w:pos="4153"/>
        <w:tab w:val="right" w:pos="8306"/>
      </w:tabs>
      <w:rPr>
        <w:rFonts w:ascii="Verdana" w:hAnsi="Verdana"/>
        <w:b/>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Pr>
        <w:rFonts w:ascii="Verdana" w:hAnsi="Verdana" w:cs="Verdana"/>
        <w:bCs/>
        <w:sz w:val="16"/>
        <w:szCs w:val="16"/>
      </w:rPr>
      <w:t xml:space="preserve"> </w:t>
    </w:r>
    <w:r w:rsidRPr="00C54AD5">
      <w:rPr>
        <w:rFonts w:ascii="Verdana" w:hAnsi="Verdana" w:cs="Verdana"/>
        <w:bCs/>
        <w:sz w:val="16"/>
        <w:szCs w:val="16"/>
      </w:rPr>
      <w:t>– Υπάλληλος του Αυτοτελούς Τμήματος</w:t>
    </w:r>
  </w:p>
  <w:p w14:paraId="5EAD1E0D" w14:textId="501765D8" w:rsidR="00487B85" w:rsidRPr="00F24FC9" w:rsidRDefault="00487B85" w:rsidP="00F24FC9">
    <w:pPr>
      <w:pBdr>
        <w:top w:val="thinThickSmallGap" w:sz="24" w:space="1" w:color="622423"/>
      </w:pBdr>
      <w:tabs>
        <w:tab w:val="right" w:pos="8306"/>
      </w:tabs>
      <w:rPr>
        <w:rFonts w:ascii="Verdana" w:hAnsi="Verdana" w:cs="Verdana"/>
        <w:bCs/>
        <w:sz w:val="16"/>
        <w:szCs w:val="16"/>
      </w:rPr>
    </w:pPr>
    <w:r>
      <w:rPr>
        <w:rFonts w:ascii="Verdana" w:hAnsi="Verdana" w:cs="Verdana"/>
        <w:bCs/>
        <w:sz w:val="16"/>
        <w:szCs w:val="16"/>
      </w:rPr>
      <w:t xml:space="preserve">ΕΠΕΞΕΡΓΑΣΙΑ ΚΕΙΜΕΝΩΝ: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3266B3FD" w14:textId="5F154BC5" w:rsidR="00487B85" w:rsidRPr="00F24FC9" w:rsidRDefault="00487B85" w:rsidP="00F24FC9">
    <w:pPr>
      <w:tabs>
        <w:tab w:val="center" w:pos="4153"/>
        <w:tab w:val="right" w:pos="8306"/>
      </w:tabs>
    </w:pPr>
    <w:r>
      <w:rPr>
        <w:rFonts w:ascii="Verdana" w:hAnsi="Verdana" w:cs="Verdana"/>
        <w:bCs/>
        <w:sz w:val="16"/>
        <w:szCs w:val="16"/>
      </w:rPr>
      <w:t xml:space="preserve">ΤΕΧΝΙΚΗ ΥΠΟΣΤΗΡΙΞΗ:      </w:t>
    </w:r>
    <w:r w:rsidRPr="00E15D57">
      <w:rPr>
        <w:rFonts w:ascii="Verdana" w:hAnsi="Verdana" w:cs="Verdana"/>
        <w:b/>
        <w:bCs/>
        <w:sz w:val="16"/>
        <w:szCs w:val="16"/>
      </w:rPr>
      <w:t>Τμήμα Υποστήριξ</w:t>
    </w:r>
    <w:r>
      <w:rPr>
        <w:rFonts w:ascii="Verdana" w:hAnsi="Verdana" w:cs="Verdana"/>
        <w:b/>
        <w:bCs/>
        <w:sz w:val="16"/>
        <w:szCs w:val="16"/>
      </w:rPr>
      <w:t>ης Χρηστών και Πληροφοριακών Συστημάτων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EBDB" w14:textId="77777777" w:rsidR="00487B85" w:rsidRPr="002E0B4A" w:rsidRDefault="00487B85" w:rsidP="00033A90">
    <w:pPr>
      <w:pStyle w:val="a4"/>
      <w:rPr>
        <w:sz w:val="16"/>
        <w:szCs w:val="16"/>
        <w:lang w:val="en-US"/>
      </w:rPr>
    </w:pPr>
  </w:p>
  <w:p w14:paraId="2FF40259" w14:textId="18AB0D3C" w:rsidR="00487B85" w:rsidRDefault="00487B85" w:rsidP="00033A90">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sidRPr="00EF5B66">
      <w:rPr>
        <w:rFonts w:ascii="Verdana" w:hAnsi="Verdana"/>
        <w:b/>
        <w:sz w:val="16"/>
        <w:szCs w:val="16"/>
      </w:rPr>
      <w:t>Παπαματθαίου</w:t>
    </w:r>
    <w:proofErr w:type="spellEnd"/>
    <w:r w:rsidRPr="00EF5B66">
      <w:rPr>
        <w:rFonts w:ascii="Verdana" w:hAnsi="Verdana"/>
        <w:b/>
        <w:sz w:val="16"/>
        <w:szCs w:val="16"/>
      </w:rPr>
      <w:t xml:space="preserve"> Σοφία</w:t>
    </w:r>
    <w:r>
      <w:rPr>
        <w:rFonts w:ascii="Verdana" w:hAnsi="Verdana"/>
        <w:b/>
        <w:sz w:val="16"/>
        <w:szCs w:val="16"/>
      </w:rPr>
      <w:t xml:space="preserve">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p>
  <w:p w14:paraId="7D1519DA" w14:textId="5471ADE3" w:rsidR="00487B85" w:rsidRPr="00C54AD5" w:rsidRDefault="00487B85" w:rsidP="00033A90">
    <w:pPr>
      <w:pStyle w:val="a4"/>
      <w:pBdr>
        <w:top w:val="thinThickSmallGap" w:sz="24" w:space="1" w:color="622423"/>
      </w:pBdr>
      <w:rPr>
        <w:rFonts w:ascii="Verdana" w:hAnsi="Verdana"/>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sidRPr="00C54AD5">
      <w:rPr>
        <w:rFonts w:ascii="Verdana" w:hAnsi="Verdana"/>
        <w:b/>
        <w:sz w:val="16"/>
        <w:szCs w:val="16"/>
      </w:rPr>
      <w:t xml:space="preserve"> </w:t>
    </w:r>
    <w:r>
      <w:rPr>
        <w:rFonts w:ascii="Verdana" w:hAnsi="Verdana"/>
        <w:b/>
        <w:sz w:val="16"/>
        <w:szCs w:val="16"/>
      </w:rPr>
      <w:t>–</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p w14:paraId="3F0ADB69" w14:textId="39B77454" w:rsidR="00487B85" w:rsidRPr="00E87BB5" w:rsidRDefault="00487B85" w:rsidP="00033A90">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 xml:space="preserve">ΕΠΕΞΕΡΓΑΣΙΑ ΚΕΙΜΕΝΩΝ: </w:t>
    </w:r>
    <w:r w:rsidRPr="00EF5B66">
      <w:rPr>
        <w:rFonts w:ascii="Verdana" w:hAnsi="Verdana" w:cs="Verdana"/>
        <w:b/>
        <w:bCs/>
        <w:sz w:val="16"/>
        <w:szCs w:val="16"/>
      </w:rPr>
      <w:t>Θεοδώρου Αντώνιος</w:t>
    </w:r>
    <w:r>
      <w:rPr>
        <w:rFonts w:ascii="Verdana" w:hAnsi="Verdana" w:cs="Verdana"/>
        <w:b/>
        <w:bCs/>
        <w:sz w:val="16"/>
        <w:szCs w:val="16"/>
      </w:rPr>
      <w:t xml:space="preserve">    – </w:t>
    </w:r>
    <w:r w:rsidRPr="00C54AD5">
      <w:rPr>
        <w:rFonts w:ascii="Verdana" w:hAnsi="Verdana" w:cs="Verdana"/>
        <w:bCs/>
        <w:sz w:val="16"/>
        <w:szCs w:val="16"/>
      </w:rPr>
      <w:t>Υπάλληλος του Αυτοτελούς Τμήματος</w:t>
    </w:r>
  </w:p>
  <w:p w14:paraId="1E902523" w14:textId="50743C9A" w:rsidR="00487B85" w:rsidRPr="007D2160" w:rsidRDefault="00487B85" w:rsidP="00033A90">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Τμήμα Υποστήριξης Χρηστ</w:t>
    </w:r>
    <w:r>
      <w:rPr>
        <w:rFonts w:ascii="Verdana" w:hAnsi="Verdana" w:cs="Verdana"/>
        <w:b/>
        <w:bCs/>
        <w:sz w:val="16"/>
        <w:szCs w:val="16"/>
      </w:rPr>
      <w:t>ών και Πληροφοριακών</w:t>
    </w:r>
    <w:r w:rsidRPr="005404B4">
      <w:rPr>
        <w:rFonts w:ascii="Verdana" w:hAnsi="Verdana" w:cs="Verdana"/>
        <w:b/>
        <w:bCs/>
        <w:sz w:val="16"/>
        <w:szCs w:val="16"/>
      </w:rPr>
      <w:t xml:space="preserve"> </w:t>
    </w:r>
    <w:r>
      <w:rPr>
        <w:rFonts w:ascii="Verdana" w:hAnsi="Verdana" w:cs="Verdana"/>
        <w:b/>
        <w:bCs/>
        <w:sz w:val="16"/>
        <w:szCs w:val="16"/>
      </w:rPr>
      <w:t>Συστημάτων</w:t>
    </w:r>
  </w:p>
  <w:p w14:paraId="1AED68F6" w14:textId="77777777" w:rsidR="00487B85" w:rsidRPr="00033A90" w:rsidRDefault="00487B85" w:rsidP="00033A90">
    <w:pPr>
      <w:pStyle w:val="a4"/>
      <w:jc w:val="right"/>
    </w:pPr>
    <w:r>
      <w:t xml:space="preserve">Σελίδα </w:t>
    </w:r>
    <w:r>
      <w:rPr>
        <w:b/>
        <w:bCs/>
      </w:rPr>
      <w:fldChar w:fldCharType="begin"/>
    </w:r>
    <w:r>
      <w:rPr>
        <w:b/>
        <w:bCs/>
      </w:rPr>
      <w:instrText>PAGE</w:instrText>
    </w:r>
    <w:r>
      <w:rPr>
        <w:b/>
        <w:bCs/>
      </w:rPr>
      <w:fldChar w:fldCharType="separate"/>
    </w:r>
    <w:r>
      <w:rPr>
        <w:b/>
        <w:bCs/>
        <w:noProof/>
      </w:rPr>
      <w:t>22</w:t>
    </w:r>
    <w:r>
      <w:rPr>
        <w:b/>
        <w:bCs/>
      </w:rPr>
      <w:fldChar w:fldCharType="end"/>
    </w:r>
    <w:r>
      <w:t xml:space="preserve"> από </w:t>
    </w:r>
    <w:r>
      <w:rPr>
        <w:b/>
        <w:bCs/>
      </w:rPr>
      <w:fldChar w:fldCharType="begin"/>
    </w:r>
    <w:r>
      <w:rPr>
        <w:b/>
        <w:bCs/>
      </w:rPr>
      <w:instrText>NUMPAGES</w:instrText>
    </w:r>
    <w:r>
      <w:rPr>
        <w:b/>
        <w:bCs/>
      </w:rPr>
      <w:fldChar w:fldCharType="separate"/>
    </w:r>
    <w:r>
      <w:rPr>
        <w:b/>
        <w:bCs/>
        <w:noProof/>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3409C" w14:textId="77777777" w:rsidR="00335D99" w:rsidRDefault="00335D99" w:rsidP="00DA1AA7">
      <w:r>
        <w:separator/>
      </w:r>
    </w:p>
  </w:footnote>
  <w:footnote w:type="continuationSeparator" w:id="0">
    <w:p w14:paraId="1B5625EA" w14:textId="77777777" w:rsidR="00335D99" w:rsidRDefault="00335D99" w:rsidP="00DA1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645"/>
    <w:multiLevelType w:val="hybridMultilevel"/>
    <w:tmpl w:val="33EEB2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C63496"/>
    <w:multiLevelType w:val="hybridMultilevel"/>
    <w:tmpl w:val="8438EE90"/>
    <w:lvl w:ilvl="0" w:tplc="DC5C64A8">
      <w:start w:val="10"/>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2453F5"/>
    <w:multiLevelType w:val="hybridMultilevel"/>
    <w:tmpl w:val="54AA7A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70F7A07"/>
    <w:multiLevelType w:val="hybridMultilevel"/>
    <w:tmpl w:val="0180E3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E54795"/>
    <w:multiLevelType w:val="hybridMultilevel"/>
    <w:tmpl w:val="3E2680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172D7A"/>
    <w:multiLevelType w:val="hybridMultilevel"/>
    <w:tmpl w:val="85EE8D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D518DA"/>
    <w:multiLevelType w:val="hybridMultilevel"/>
    <w:tmpl w:val="DB749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1C407F"/>
    <w:multiLevelType w:val="hybridMultilevel"/>
    <w:tmpl w:val="77127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362AD8"/>
    <w:multiLevelType w:val="hybridMultilevel"/>
    <w:tmpl w:val="67C422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8A794D"/>
    <w:multiLevelType w:val="hybridMultilevel"/>
    <w:tmpl w:val="C9267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BB1E72"/>
    <w:multiLevelType w:val="hybridMultilevel"/>
    <w:tmpl w:val="5254B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4F77CD"/>
    <w:multiLevelType w:val="hybridMultilevel"/>
    <w:tmpl w:val="DD78F448"/>
    <w:lvl w:ilvl="0" w:tplc="92FC4C3A">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E92086"/>
    <w:multiLevelType w:val="hybridMultilevel"/>
    <w:tmpl w:val="43DE19A2"/>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096CAD"/>
    <w:multiLevelType w:val="hybridMultilevel"/>
    <w:tmpl w:val="AAA29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28037E5"/>
    <w:multiLevelType w:val="hybridMultilevel"/>
    <w:tmpl w:val="91C6FFF0"/>
    <w:lvl w:ilvl="0" w:tplc="0408000F">
      <w:start w:val="1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281662F"/>
    <w:multiLevelType w:val="hybridMultilevel"/>
    <w:tmpl w:val="E50EE2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92379B"/>
    <w:multiLevelType w:val="hybridMultilevel"/>
    <w:tmpl w:val="EF680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8F60E9E"/>
    <w:multiLevelType w:val="hybridMultilevel"/>
    <w:tmpl w:val="3D72A4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4916158"/>
    <w:multiLevelType w:val="hybridMultilevel"/>
    <w:tmpl w:val="29D2A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85E1F16"/>
    <w:multiLevelType w:val="hybridMultilevel"/>
    <w:tmpl w:val="EE189802"/>
    <w:lvl w:ilvl="0" w:tplc="F49A643C">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AD4273D"/>
    <w:multiLevelType w:val="hybridMultilevel"/>
    <w:tmpl w:val="0E728E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28C263A"/>
    <w:multiLevelType w:val="hybridMultilevel"/>
    <w:tmpl w:val="8C5E8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A992363"/>
    <w:multiLevelType w:val="hybridMultilevel"/>
    <w:tmpl w:val="1BA6FE80"/>
    <w:lvl w:ilvl="0" w:tplc="0408000F">
      <w:start w:val="1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CB45AA6"/>
    <w:multiLevelType w:val="hybridMultilevel"/>
    <w:tmpl w:val="7DC8FA9C"/>
    <w:lvl w:ilvl="0" w:tplc="A3C66BF8">
      <w:start w:val="14"/>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EFC65AE"/>
    <w:multiLevelType w:val="hybridMultilevel"/>
    <w:tmpl w:val="C0120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F4E2FEA"/>
    <w:multiLevelType w:val="hybridMultilevel"/>
    <w:tmpl w:val="9E2C9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FFD577F"/>
    <w:multiLevelType w:val="hybridMultilevel"/>
    <w:tmpl w:val="835E2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397071C"/>
    <w:multiLevelType w:val="hybridMultilevel"/>
    <w:tmpl w:val="BE044B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D553D04"/>
    <w:multiLevelType w:val="hybridMultilevel"/>
    <w:tmpl w:val="E3BC62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D84562F"/>
    <w:multiLevelType w:val="hybridMultilevel"/>
    <w:tmpl w:val="C09A5CD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61776BD8"/>
    <w:multiLevelType w:val="hybridMultilevel"/>
    <w:tmpl w:val="506E16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4F714C6"/>
    <w:multiLevelType w:val="hybridMultilevel"/>
    <w:tmpl w:val="715072C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61C7FC8"/>
    <w:multiLevelType w:val="hybridMultilevel"/>
    <w:tmpl w:val="FB7C8F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667A329D"/>
    <w:multiLevelType w:val="hybridMultilevel"/>
    <w:tmpl w:val="9D786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9984145"/>
    <w:multiLevelType w:val="hybridMultilevel"/>
    <w:tmpl w:val="2F2622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4D13A44"/>
    <w:multiLevelType w:val="hybridMultilevel"/>
    <w:tmpl w:val="791CA2A2"/>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63E0C64"/>
    <w:multiLevelType w:val="hybridMultilevel"/>
    <w:tmpl w:val="1F40370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7" w15:restartNumberingAfterBreak="0">
    <w:nsid w:val="768063F7"/>
    <w:multiLevelType w:val="hybridMultilevel"/>
    <w:tmpl w:val="8C3075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C594595"/>
    <w:multiLevelType w:val="hybridMultilevel"/>
    <w:tmpl w:val="730276EE"/>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CB86DC8"/>
    <w:multiLevelType w:val="hybridMultilevel"/>
    <w:tmpl w:val="ADF06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14227739">
    <w:abstractNumId w:val="7"/>
  </w:num>
  <w:num w:numId="2" w16cid:durableId="1766920348">
    <w:abstractNumId w:val="9"/>
  </w:num>
  <w:num w:numId="3" w16cid:durableId="964458320">
    <w:abstractNumId w:val="39"/>
  </w:num>
  <w:num w:numId="4" w16cid:durableId="1605646339">
    <w:abstractNumId w:val="25"/>
  </w:num>
  <w:num w:numId="5" w16cid:durableId="1545562032">
    <w:abstractNumId w:val="10"/>
  </w:num>
  <w:num w:numId="6" w16cid:durableId="93748182">
    <w:abstractNumId w:val="13"/>
  </w:num>
  <w:num w:numId="7" w16cid:durableId="17394294">
    <w:abstractNumId w:val="33"/>
  </w:num>
  <w:num w:numId="8" w16cid:durableId="1010792263">
    <w:abstractNumId w:val="30"/>
  </w:num>
  <w:num w:numId="9" w16cid:durableId="1535583238">
    <w:abstractNumId w:val="0"/>
  </w:num>
  <w:num w:numId="10" w16cid:durableId="821776884">
    <w:abstractNumId w:val="6"/>
  </w:num>
  <w:num w:numId="11" w16cid:durableId="1550844731">
    <w:abstractNumId w:val="2"/>
  </w:num>
  <w:num w:numId="12" w16cid:durableId="613445435">
    <w:abstractNumId w:val="19"/>
  </w:num>
  <w:num w:numId="13" w16cid:durableId="369965236">
    <w:abstractNumId w:val="21"/>
  </w:num>
  <w:num w:numId="14" w16cid:durableId="1939865754">
    <w:abstractNumId w:val="34"/>
  </w:num>
  <w:num w:numId="15" w16cid:durableId="1670936441">
    <w:abstractNumId w:val="27"/>
  </w:num>
  <w:num w:numId="16" w16cid:durableId="1166673700">
    <w:abstractNumId w:val="4"/>
  </w:num>
  <w:num w:numId="17" w16cid:durableId="2009400942">
    <w:abstractNumId w:val="3"/>
  </w:num>
  <w:num w:numId="18" w16cid:durableId="1777670018">
    <w:abstractNumId w:val="8"/>
  </w:num>
  <w:num w:numId="19" w16cid:durableId="971322843">
    <w:abstractNumId w:val="17"/>
  </w:num>
  <w:num w:numId="20" w16cid:durableId="1888760871">
    <w:abstractNumId w:val="20"/>
  </w:num>
  <w:num w:numId="21" w16cid:durableId="1595700018">
    <w:abstractNumId w:val="32"/>
  </w:num>
  <w:num w:numId="22" w16cid:durableId="1738431028">
    <w:abstractNumId w:val="15"/>
  </w:num>
  <w:num w:numId="23" w16cid:durableId="1548952175">
    <w:abstractNumId w:val="18"/>
  </w:num>
  <w:num w:numId="24" w16cid:durableId="486748098">
    <w:abstractNumId w:val="26"/>
  </w:num>
  <w:num w:numId="25" w16cid:durableId="799421414">
    <w:abstractNumId w:val="5"/>
  </w:num>
  <w:num w:numId="26" w16cid:durableId="1298223681">
    <w:abstractNumId w:val="36"/>
  </w:num>
  <w:num w:numId="27" w16cid:durableId="888881081">
    <w:abstractNumId w:val="35"/>
  </w:num>
  <w:num w:numId="28" w16cid:durableId="1072654400">
    <w:abstractNumId w:val="37"/>
  </w:num>
  <w:num w:numId="29" w16cid:durableId="462385486">
    <w:abstractNumId w:val="23"/>
  </w:num>
  <w:num w:numId="30" w16cid:durableId="1992559156">
    <w:abstractNumId w:val="11"/>
  </w:num>
  <w:num w:numId="31" w16cid:durableId="307051882">
    <w:abstractNumId w:val="16"/>
  </w:num>
  <w:num w:numId="32" w16cid:durableId="793213298">
    <w:abstractNumId w:val="28"/>
  </w:num>
  <w:num w:numId="33" w16cid:durableId="170679938">
    <w:abstractNumId w:val="1"/>
  </w:num>
  <w:num w:numId="34" w16cid:durableId="1529491720">
    <w:abstractNumId w:val="24"/>
  </w:num>
  <w:num w:numId="35" w16cid:durableId="1074402040">
    <w:abstractNumId w:val="29"/>
  </w:num>
  <w:num w:numId="36" w16cid:durableId="1011185082">
    <w:abstractNumId w:val="12"/>
  </w:num>
  <w:num w:numId="37" w16cid:durableId="1922374310">
    <w:abstractNumId w:val="38"/>
  </w:num>
  <w:num w:numId="38" w16cid:durableId="127630625">
    <w:abstractNumId w:val="31"/>
  </w:num>
  <w:num w:numId="39" w16cid:durableId="590503158">
    <w:abstractNumId w:val="22"/>
  </w:num>
  <w:num w:numId="40" w16cid:durableId="26662097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7"/>
    <w:rsid w:val="0000015D"/>
    <w:rsid w:val="000002E2"/>
    <w:rsid w:val="00000397"/>
    <w:rsid w:val="000004ED"/>
    <w:rsid w:val="0000055E"/>
    <w:rsid w:val="000005BB"/>
    <w:rsid w:val="00000724"/>
    <w:rsid w:val="00000730"/>
    <w:rsid w:val="0000074E"/>
    <w:rsid w:val="0000077F"/>
    <w:rsid w:val="00000867"/>
    <w:rsid w:val="0000089D"/>
    <w:rsid w:val="000008D8"/>
    <w:rsid w:val="000009CA"/>
    <w:rsid w:val="00000A0C"/>
    <w:rsid w:val="00000BBC"/>
    <w:rsid w:val="00000C4A"/>
    <w:rsid w:val="00000CCF"/>
    <w:rsid w:val="00000D09"/>
    <w:rsid w:val="00000E8F"/>
    <w:rsid w:val="00000EC7"/>
    <w:rsid w:val="00000F2A"/>
    <w:rsid w:val="000010A5"/>
    <w:rsid w:val="000010D4"/>
    <w:rsid w:val="00001139"/>
    <w:rsid w:val="00001161"/>
    <w:rsid w:val="000011CB"/>
    <w:rsid w:val="00001259"/>
    <w:rsid w:val="0000137C"/>
    <w:rsid w:val="0000139B"/>
    <w:rsid w:val="000013E7"/>
    <w:rsid w:val="00001442"/>
    <w:rsid w:val="00001460"/>
    <w:rsid w:val="000014E8"/>
    <w:rsid w:val="000015B1"/>
    <w:rsid w:val="000015D9"/>
    <w:rsid w:val="000015FC"/>
    <w:rsid w:val="000016C3"/>
    <w:rsid w:val="000017C0"/>
    <w:rsid w:val="000017EF"/>
    <w:rsid w:val="0000184A"/>
    <w:rsid w:val="00001895"/>
    <w:rsid w:val="00001A22"/>
    <w:rsid w:val="00001A27"/>
    <w:rsid w:val="00001A7E"/>
    <w:rsid w:val="00001A87"/>
    <w:rsid w:val="00001A8F"/>
    <w:rsid w:val="00001BDC"/>
    <w:rsid w:val="00001CF8"/>
    <w:rsid w:val="00001CFA"/>
    <w:rsid w:val="00001D7D"/>
    <w:rsid w:val="00001DBD"/>
    <w:rsid w:val="00001DC1"/>
    <w:rsid w:val="00001E88"/>
    <w:rsid w:val="00001F69"/>
    <w:rsid w:val="00002034"/>
    <w:rsid w:val="00002052"/>
    <w:rsid w:val="0000208B"/>
    <w:rsid w:val="00002179"/>
    <w:rsid w:val="000021EE"/>
    <w:rsid w:val="000021F3"/>
    <w:rsid w:val="000022E4"/>
    <w:rsid w:val="000022FB"/>
    <w:rsid w:val="000022FC"/>
    <w:rsid w:val="00002300"/>
    <w:rsid w:val="000023AB"/>
    <w:rsid w:val="000025BE"/>
    <w:rsid w:val="000025ED"/>
    <w:rsid w:val="00002748"/>
    <w:rsid w:val="0000278F"/>
    <w:rsid w:val="00002884"/>
    <w:rsid w:val="00002917"/>
    <w:rsid w:val="000029B4"/>
    <w:rsid w:val="00002A47"/>
    <w:rsid w:val="00002A78"/>
    <w:rsid w:val="00002C5E"/>
    <w:rsid w:val="00002C6C"/>
    <w:rsid w:val="00002CA7"/>
    <w:rsid w:val="00002CE6"/>
    <w:rsid w:val="00002CE8"/>
    <w:rsid w:val="00002E20"/>
    <w:rsid w:val="00002E6C"/>
    <w:rsid w:val="00002EA6"/>
    <w:rsid w:val="00002F89"/>
    <w:rsid w:val="00002FC4"/>
    <w:rsid w:val="00002FC8"/>
    <w:rsid w:val="00002FCC"/>
    <w:rsid w:val="00002FE3"/>
    <w:rsid w:val="00003027"/>
    <w:rsid w:val="00003152"/>
    <w:rsid w:val="000032B0"/>
    <w:rsid w:val="000033A6"/>
    <w:rsid w:val="00003427"/>
    <w:rsid w:val="0000347A"/>
    <w:rsid w:val="00003510"/>
    <w:rsid w:val="000035C9"/>
    <w:rsid w:val="000035E4"/>
    <w:rsid w:val="000035E6"/>
    <w:rsid w:val="0000366A"/>
    <w:rsid w:val="0000371C"/>
    <w:rsid w:val="00003832"/>
    <w:rsid w:val="00003846"/>
    <w:rsid w:val="000038A6"/>
    <w:rsid w:val="0000391D"/>
    <w:rsid w:val="00003991"/>
    <w:rsid w:val="00003A3C"/>
    <w:rsid w:val="00003ACD"/>
    <w:rsid w:val="00003AEB"/>
    <w:rsid w:val="00003B39"/>
    <w:rsid w:val="00003B41"/>
    <w:rsid w:val="00003B48"/>
    <w:rsid w:val="00003BB5"/>
    <w:rsid w:val="00003BEF"/>
    <w:rsid w:val="00003C16"/>
    <w:rsid w:val="00003C5C"/>
    <w:rsid w:val="00003C79"/>
    <w:rsid w:val="00003D81"/>
    <w:rsid w:val="00003DD1"/>
    <w:rsid w:val="00003DF8"/>
    <w:rsid w:val="00003E64"/>
    <w:rsid w:val="00003EDB"/>
    <w:rsid w:val="00003EE4"/>
    <w:rsid w:val="000040DA"/>
    <w:rsid w:val="000041E4"/>
    <w:rsid w:val="00004230"/>
    <w:rsid w:val="00004297"/>
    <w:rsid w:val="000042DD"/>
    <w:rsid w:val="0000435A"/>
    <w:rsid w:val="000043E5"/>
    <w:rsid w:val="000045F9"/>
    <w:rsid w:val="0000460A"/>
    <w:rsid w:val="000046F2"/>
    <w:rsid w:val="0000490E"/>
    <w:rsid w:val="00004967"/>
    <w:rsid w:val="00004A50"/>
    <w:rsid w:val="00004A73"/>
    <w:rsid w:val="00004AD4"/>
    <w:rsid w:val="00004BC5"/>
    <w:rsid w:val="00004D1C"/>
    <w:rsid w:val="00004DB6"/>
    <w:rsid w:val="00004DC1"/>
    <w:rsid w:val="00004DDE"/>
    <w:rsid w:val="00004E04"/>
    <w:rsid w:val="00004E41"/>
    <w:rsid w:val="00004E8D"/>
    <w:rsid w:val="00004EFD"/>
    <w:rsid w:val="00004F1F"/>
    <w:rsid w:val="00004FE7"/>
    <w:rsid w:val="00005038"/>
    <w:rsid w:val="00005056"/>
    <w:rsid w:val="000050FB"/>
    <w:rsid w:val="0000515A"/>
    <w:rsid w:val="00005165"/>
    <w:rsid w:val="00005180"/>
    <w:rsid w:val="000052A8"/>
    <w:rsid w:val="000052E3"/>
    <w:rsid w:val="000054A2"/>
    <w:rsid w:val="000054D3"/>
    <w:rsid w:val="00005529"/>
    <w:rsid w:val="000055F1"/>
    <w:rsid w:val="0000570E"/>
    <w:rsid w:val="000057E6"/>
    <w:rsid w:val="00005818"/>
    <w:rsid w:val="00005827"/>
    <w:rsid w:val="0000588E"/>
    <w:rsid w:val="000058A3"/>
    <w:rsid w:val="000058AA"/>
    <w:rsid w:val="000058FC"/>
    <w:rsid w:val="0000592C"/>
    <w:rsid w:val="0000594B"/>
    <w:rsid w:val="000059C7"/>
    <w:rsid w:val="00005A24"/>
    <w:rsid w:val="00005A93"/>
    <w:rsid w:val="00005B0D"/>
    <w:rsid w:val="00005B2F"/>
    <w:rsid w:val="00005B3B"/>
    <w:rsid w:val="00005D20"/>
    <w:rsid w:val="00005D53"/>
    <w:rsid w:val="00005EA0"/>
    <w:rsid w:val="00005EDC"/>
    <w:rsid w:val="00006146"/>
    <w:rsid w:val="00006210"/>
    <w:rsid w:val="00006276"/>
    <w:rsid w:val="000063A5"/>
    <w:rsid w:val="00006472"/>
    <w:rsid w:val="00006514"/>
    <w:rsid w:val="00006535"/>
    <w:rsid w:val="0000655E"/>
    <w:rsid w:val="0000662D"/>
    <w:rsid w:val="00006632"/>
    <w:rsid w:val="00006650"/>
    <w:rsid w:val="000067F3"/>
    <w:rsid w:val="00006834"/>
    <w:rsid w:val="00006862"/>
    <w:rsid w:val="00006976"/>
    <w:rsid w:val="0000699E"/>
    <w:rsid w:val="00006A4D"/>
    <w:rsid w:val="00006A56"/>
    <w:rsid w:val="00006A66"/>
    <w:rsid w:val="00006B12"/>
    <w:rsid w:val="00006B60"/>
    <w:rsid w:val="00006B65"/>
    <w:rsid w:val="00006C60"/>
    <w:rsid w:val="00006CD7"/>
    <w:rsid w:val="00006D53"/>
    <w:rsid w:val="00006D77"/>
    <w:rsid w:val="00006D93"/>
    <w:rsid w:val="00006E1D"/>
    <w:rsid w:val="00006E91"/>
    <w:rsid w:val="00006EBA"/>
    <w:rsid w:val="00006F0B"/>
    <w:rsid w:val="00007263"/>
    <w:rsid w:val="000072A3"/>
    <w:rsid w:val="000072D1"/>
    <w:rsid w:val="000072E5"/>
    <w:rsid w:val="00007311"/>
    <w:rsid w:val="0000731C"/>
    <w:rsid w:val="0000737C"/>
    <w:rsid w:val="0000741C"/>
    <w:rsid w:val="0000748D"/>
    <w:rsid w:val="000076AD"/>
    <w:rsid w:val="000078C2"/>
    <w:rsid w:val="00007922"/>
    <w:rsid w:val="00007986"/>
    <w:rsid w:val="000079E0"/>
    <w:rsid w:val="000079F9"/>
    <w:rsid w:val="00007A56"/>
    <w:rsid w:val="00007ADE"/>
    <w:rsid w:val="00007B4E"/>
    <w:rsid w:val="00007D13"/>
    <w:rsid w:val="00007D6A"/>
    <w:rsid w:val="00007E6D"/>
    <w:rsid w:val="00007E76"/>
    <w:rsid w:val="00007EA9"/>
    <w:rsid w:val="00007EF4"/>
    <w:rsid w:val="00007FCD"/>
    <w:rsid w:val="0001005A"/>
    <w:rsid w:val="000101BA"/>
    <w:rsid w:val="00010237"/>
    <w:rsid w:val="00010284"/>
    <w:rsid w:val="000103C6"/>
    <w:rsid w:val="00010442"/>
    <w:rsid w:val="00010478"/>
    <w:rsid w:val="000104A2"/>
    <w:rsid w:val="00010753"/>
    <w:rsid w:val="000107BB"/>
    <w:rsid w:val="0001089C"/>
    <w:rsid w:val="000108A0"/>
    <w:rsid w:val="000108E1"/>
    <w:rsid w:val="000108EE"/>
    <w:rsid w:val="00010A29"/>
    <w:rsid w:val="00010ADD"/>
    <w:rsid w:val="00010B27"/>
    <w:rsid w:val="00010B3A"/>
    <w:rsid w:val="00010CAA"/>
    <w:rsid w:val="00010FBF"/>
    <w:rsid w:val="00011013"/>
    <w:rsid w:val="00011032"/>
    <w:rsid w:val="00011053"/>
    <w:rsid w:val="0001119A"/>
    <w:rsid w:val="0001119B"/>
    <w:rsid w:val="000111DE"/>
    <w:rsid w:val="0001124E"/>
    <w:rsid w:val="000112C6"/>
    <w:rsid w:val="00011308"/>
    <w:rsid w:val="0001130E"/>
    <w:rsid w:val="00011408"/>
    <w:rsid w:val="0001141F"/>
    <w:rsid w:val="0001143E"/>
    <w:rsid w:val="000116F6"/>
    <w:rsid w:val="0001171B"/>
    <w:rsid w:val="0001171E"/>
    <w:rsid w:val="00011752"/>
    <w:rsid w:val="000117EA"/>
    <w:rsid w:val="0001180E"/>
    <w:rsid w:val="0001183A"/>
    <w:rsid w:val="000118AE"/>
    <w:rsid w:val="000118B6"/>
    <w:rsid w:val="000119A2"/>
    <w:rsid w:val="00011A03"/>
    <w:rsid w:val="00011AE6"/>
    <w:rsid w:val="00011B10"/>
    <w:rsid w:val="00011B41"/>
    <w:rsid w:val="00011B76"/>
    <w:rsid w:val="00011CEA"/>
    <w:rsid w:val="00011F01"/>
    <w:rsid w:val="00011F1B"/>
    <w:rsid w:val="00011F43"/>
    <w:rsid w:val="000121BA"/>
    <w:rsid w:val="000121DD"/>
    <w:rsid w:val="00012216"/>
    <w:rsid w:val="000123EF"/>
    <w:rsid w:val="00012447"/>
    <w:rsid w:val="000125B5"/>
    <w:rsid w:val="00012811"/>
    <w:rsid w:val="000128B3"/>
    <w:rsid w:val="00012928"/>
    <w:rsid w:val="0001295E"/>
    <w:rsid w:val="000129E7"/>
    <w:rsid w:val="000129E8"/>
    <w:rsid w:val="00012B06"/>
    <w:rsid w:val="00012B1D"/>
    <w:rsid w:val="00012B25"/>
    <w:rsid w:val="00012CAD"/>
    <w:rsid w:val="00012CBA"/>
    <w:rsid w:val="00012EDE"/>
    <w:rsid w:val="00012FEE"/>
    <w:rsid w:val="00013026"/>
    <w:rsid w:val="00013132"/>
    <w:rsid w:val="00013257"/>
    <w:rsid w:val="000132FC"/>
    <w:rsid w:val="00013316"/>
    <w:rsid w:val="0001338B"/>
    <w:rsid w:val="00013390"/>
    <w:rsid w:val="000133AA"/>
    <w:rsid w:val="000133DC"/>
    <w:rsid w:val="000134B1"/>
    <w:rsid w:val="00013575"/>
    <w:rsid w:val="0001357F"/>
    <w:rsid w:val="00013669"/>
    <w:rsid w:val="0001374B"/>
    <w:rsid w:val="00013792"/>
    <w:rsid w:val="000137A9"/>
    <w:rsid w:val="0001381E"/>
    <w:rsid w:val="000138CB"/>
    <w:rsid w:val="000139F9"/>
    <w:rsid w:val="00013A1D"/>
    <w:rsid w:val="00013A43"/>
    <w:rsid w:val="00013A57"/>
    <w:rsid w:val="00013B69"/>
    <w:rsid w:val="00013BFD"/>
    <w:rsid w:val="00013C2B"/>
    <w:rsid w:val="00013CE3"/>
    <w:rsid w:val="00013D31"/>
    <w:rsid w:val="00013DB3"/>
    <w:rsid w:val="00013DD4"/>
    <w:rsid w:val="00013DF5"/>
    <w:rsid w:val="00013E0C"/>
    <w:rsid w:val="000140BB"/>
    <w:rsid w:val="000141B1"/>
    <w:rsid w:val="000141C7"/>
    <w:rsid w:val="00014214"/>
    <w:rsid w:val="0001424F"/>
    <w:rsid w:val="000142B2"/>
    <w:rsid w:val="0001438F"/>
    <w:rsid w:val="000143EA"/>
    <w:rsid w:val="0001440A"/>
    <w:rsid w:val="00014428"/>
    <w:rsid w:val="00014486"/>
    <w:rsid w:val="000145BB"/>
    <w:rsid w:val="000145D1"/>
    <w:rsid w:val="00014708"/>
    <w:rsid w:val="00014778"/>
    <w:rsid w:val="000147CB"/>
    <w:rsid w:val="00014873"/>
    <w:rsid w:val="00014876"/>
    <w:rsid w:val="00014B2A"/>
    <w:rsid w:val="00014B31"/>
    <w:rsid w:val="00014B4E"/>
    <w:rsid w:val="00014B97"/>
    <w:rsid w:val="00014BAC"/>
    <w:rsid w:val="00014C08"/>
    <w:rsid w:val="00014D28"/>
    <w:rsid w:val="00014D7F"/>
    <w:rsid w:val="00014ECE"/>
    <w:rsid w:val="00014F49"/>
    <w:rsid w:val="00014F98"/>
    <w:rsid w:val="000150B2"/>
    <w:rsid w:val="000150D8"/>
    <w:rsid w:val="00015179"/>
    <w:rsid w:val="0001517B"/>
    <w:rsid w:val="000151A3"/>
    <w:rsid w:val="000151A6"/>
    <w:rsid w:val="000152C7"/>
    <w:rsid w:val="000152D1"/>
    <w:rsid w:val="0001531C"/>
    <w:rsid w:val="0001537A"/>
    <w:rsid w:val="0001545B"/>
    <w:rsid w:val="0001563C"/>
    <w:rsid w:val="000157B1"/>
    <w:rsid w:val="000157CF"/>
    <w:rsid w:val="00015945"/>
    <w:rsid w:val="0001598E"/>
    <w:rsid w:val="00015A09"/>
    <w:rsid w:val="00015A22"/>
    <w:rsid w:val="00015A92"/>
    <w:rsid w:val="00015B37"/>
    <w:rsid w:val="00015B4B"/>
    <w:rsid w:val="00015B61"/>
    <w:rsid w:val="00015BED"/>
    <w:rsid w:val="00015CB6"/>
    <w:rsid w:val="00015D03"/>
    <w:rsid w:val="00015D19"/>
    <w:rsid w:val="00015D1B"/>
    <w:rsid w:val="00015E8C"/>
    <w:rsid w:val="00015E8D"/>
    <w:rsid w:val="00015E98"/>
    <w:rsid w:val="00015F24"/>
    <w:rsid w:val="00015F8A"/>
    <w:rsid w:val="00016010"/>
    <w:rsid w:val="00016105"/>
    <w:rsid w:val="00016129"/>
    <w:rsid w:val="0001613B"/>
    <w:rsid w:val="0001617D"/>
    <w:rsid w:val="00016190"/>
    <w:rsid w:val="000163CE"/>
    <w:rsid w:val="000167EB"/>
    <w:rsid w:val="0001686A"/>
    <w:rsid w:val="0001690B"/>
    <w:rsid w:val="0001690C"/>
    <w:rsid w:val="00016950"/>
    <w:rsid w:val="00016A84"/>
    <w:rsid w:val="00016AE3"/>
    <w:rsid w:val="00016CB7"/>
    <w:rsid w:val="00016D3C"/>
    <w:rsid w:val="00016F3F"/>
    <w:rsid w:val="00016F4A"/>
    <w:rsid w:val="000170C4"/>
    <w:rsid w:val="000171CE"/>
    <w:rsid w:val="000171CF"/>
    <w:rsid w:val="000171FE"/>
    <w:rsid w:val="00017221"/>
    <w:rsid w:val="00017305"/>
    <w:rsid w:val="000173CB"/>
    <w:rsid w:val="0001741F"/>
    <w:rsid w:val="0001747D"/>
    <w:rsid w:val="000174D4"/>
    <w:rsid w:val="00017588"/>
    <w:rsid w:val="000175D6"/>
    <w:rsid w:val="000175D7"/>
    <w:rsid w:val="0001765F"/>
    <w:rsid w:val="000176C7"/>
    <w:rsid w:val="0001772E"/>
    <w:rsid w:val="00017777"/>
    <w:rsid w:val="00017878"/>
    <w:rsid w:val="0001787C"/>
    <w:rsid w:val="000178F3"/>
    <w:rsid w:val="00017948"/>
    <w:rsid w:val="00017978"/>
    <w:rsid w:val="00017A8A"/>
    <w:rsid w:val="00017B3F"/>
    <w:rsid w:val="00017B6D"/>
    <w:rsid w:val="00017B90"/>
    <w:rsid w:val="00017C80"/>
    <w:rsid w:val="00017D5C"/>
    <w:rsid w:val="00017D95"/>
    <w:rsid w:val="00017F33"/>
    <w:rsid w:val="00017F34"/>
    <w:rsid w:val="0002007E"/>
    <w:rsid w:val="00020173"/>
    <w:rsid w:val="000203A5"/>
    <w:rsid w:val="000203C8"/>
    <w:rsid w:val="0002051B"/>
    <w:rsid w:val="00020527"/>
    <w:rsid w:val="00020579"/>
    <w:rsid w:val="000206F9"/>
    <w:rsid w:val="000208BA"/>
    <w:rsid w:val="00020A64"/>
    <w:rsid w:val="00020B5A"/>
    <w:rsid w:val="00020BF0"/>
    <w:rsid w:val="00020C1D"/>
    <w:rsid w:val="00020CFF"/>
    <w:rsid w:val="00020E9D"/>
    <w:rsid w:val="00020EE0"/>
    <w:rsid w:val="00020FAE"/>
    <w:rsid w:val="000210EC"/>
    <w:rsid w:val="000211FF"/>
    <w:rsid w:val="00021234"/>
    <w:rsid w:val="0002134D"/>
    <w:rsid w:val="000215AD"/>
    <w:rsid w:val="00021956"/>
    <w:rsid w:val="000219A1"/>
    <w:rsid w:val="00021A1F"/>
    <w:rsid w:val="00021BF0"/>
    <w:rsid w:val="00021D12"/>
    <w:rsid w:val="00021EE1"/>
    <w:rsid w:val="00021FFB"/>
    <w:rsid w:val="00022013"/>
    <w:rsid w:val="0002210B"/>
    <w:rsid w:val="000221BB"/>
    <w:rsid w:val="0002221F"/>
    <w:rsid w:val="00022253"/>
    <w:rsid w:val="00022290"/>
    <w:rsid w:val="000222F1"/>
    <w:rsid w:val="0002248A"/>
    <w:rsid w:val="000224C1"/>
    <w:rsid w:val="0002251D"/>
    <w:rsid w:val="0002253D"/>
    <w:rsid w:val="0002267A"/>
    <w:rsid w:val="000226BA"/>
    <w:rsid w:val="00022708"/>
    <w:rsid w:val="000227E9"/>
    <w:rsid w:val="000228A1"/>
    <w:rsid w:val="000228B3"/>
    <w:rsid w:val="00022A15"/>
    <w:rsid w:val="00022A7C"/>
    <w:rsid w:val="00022B15"/>
    <w:rsid w:val="00022BC2"/>
    <w:rsid w:val="00022D1A"/>
    <w:rsid w:val="00022DC3"/>
    <w:rsid w:val="00023004"/>
    <w:rsid w:val="000230D4"/>
    <w:rsid w:val="000231C1"/>
    <w:rsid w:val="0002327E"/>
    <w:rsid w:val="00023367"/>
    <w:rsid w:val="00023686"/>
    <w:rsid w:val="0002370B"/>
    <w:rsid w:val="00023794"/>
    <w:rsid w:val="000237BB"/>
    <w:rsid w:val="000237D6"/>
    <w:rsid w:val="0002382C"/>
    <w:rsid w:val="000238E7"/>
    <w:rsid w:val="000239BD"/>
    <w:rsid w:val="00023A86"/>
    <w:rsid w:val="00023BE3"/>
    <w:rsid w:val="00023C18"/>
    <w:rsid w:val="00023C87"/>
    <w:rsid w:val="00023CFB"/>
    <w:rsid w:val="00023D4E"/>
    <w:rsid w:val="00023E38"/>
    <w:rsid w:val="00023E4D"/>
    <w:rsid w:val="00023EAD"/>
    <w:rsid w:val="00023EB6"/>
    <w:rsid w:val="00024013"/>
    <w:rsid w:val="000240A0"/>
    <w:rsid w:val="000240B1"/>
    <w:rsid w:val="0002412B"/>
    <w:rsid w:val="00024166"/>
    <w:rsid w:val="00024204"/>
    <w:rsid w:val="0002424F"/>
    <w:rsid w:val="000242B2"/>
    <w:rsid w:val="000242DE"/>
    <w:rsid w:val="000242FC"/>
    <w:rsid w:val="0002438C"/>
    <w:rsid w:val="0002440D"/>
    <w:rsid w:val="000244B9"/>
    <w:rsid w:val="000245D5"/>
    <w:rsid w:val="000245F5"/>
    <w:rsid w:val="00024642"/>
    <w:rsid w:val="000246DD"/>
    <w:rsid w:val="00024778"/>
    <w:rsid w:val="000248D3"/>
    <w:rsid w:val="00024925"/>
    <w:rsid w:val="00024968"/>
    <w:rsid w:val="000249C9"/>
    <w:rsid w:val="00024BC3"/>
    <w:rsid w:val="00024BEC"/>
    <w:rsid w:val="00024C38"/>
    <w:rsid w:val="00024CB0"/>
    <w:rsid w:val="00024CEB"/>
    <w:rsid w:val="00024D0D"/>
    <w:rsid w:val="00024D95"/>
    <w:rsid w:val="00024DEB"/>
    <w:rsid w:val="00024ED0"/>
    <w:rsid w:val="00024F93"/>
    <w:rsid w:val="00024FA5"/>
    <w:rsid w:val="00024FD2"/>
    <w:rsid w:val="000251D8"/>
    <w:rsid w:val="000252A6"/>
    <w:rsid w:val="000252D9"/>
    <w:rsid w:val="000252F6"/>
    <w:rsid w:val="00025322"/>
    <w:rsid w:val="000253A1"/>
    <w:rsid w:val="000253F5"/>
    <w:rsid w:val="000254C3"/>
    <w:rsid w:val="000254FD"/>
    <w:rsid w:val="00025588"/>
    <w:rsid w:val="00025670"/>
    <w:rsid w:val="000257A8"/>
    <w:rsid w:val="000257FF"/>
    <w:rsid w:val="00025B0B"/>
    <w:rsid w:val="00025B69"/>
    <w:rsid w:val="00025BA8"/>
    <w:rsid w:val="00025C09"/>
    <w:rsid w:val="00025C1D"/>
    <w:rsid w:val="00025CAC"/>
    <w:rsid w:val="00025D86"/>
    <w:rsid w:val="00025DA4"/>
    <w:rsid w:val="00025DBA"/>
    <w:rsid w:val="00025DBD"/>
    <w:rsid w:val="00025DC6"/>
    <w:rsid w:val="00025DD0"/>
    <w:rsid w:val="00025E0B"/>
    <w:rsid w:val="00025E1C"/>
    <w:rsid w:val="00025E58"/>
    <w:rsid w:val="00025E76"/>
    <w:rsid w:val="00025F1F"/>
    <w:rsid w:val="00025F84"/>
    <w:rsid w:val="00025FF0"/>
    <w:rsid w:val="00026037"/>
    <w:rsid w:val="0002609C"/>
    <w:rsid w:val="000260C8"/>
    <w:rsid w:val="000260DF"/>
    <w:rsid w:val="00026253"/>
    <w:rsid w:val="000262E8"/>
    <w:rsid w:val="0002635A"/>
    <w:rsid w:val="0002641F"/>
    <w:rsid w:val="000264ED"/>
    <w:rsid w:val="00026550"/>
    <w:rsid w:val="00026589"/>
    <w:rsid w:val="000265AE"/>
    <w:rsid w:val="000265B0"/>
    <w:rsid w:val="000265CF"/>
    <w:rsid w:val="00026684"/>
    <w:rsid w:val="000266A3"/>
    <w:rsid w:val="000266EE"/>
    <w:rsid w:val="00026795"/>
    <w:rsid w:val="0002679E"/>
    <w:rsid w:val="000267E9"/>
    <w:rsid w:val="0002689B"/>
    <w:rsid w:val="000268BC"/>
    <w:rsid w:val="000268D8"/>
    <w:rsid w:val="00026900"/>
    <w:rsid w:val="00026957"/>
    <w:rsid w:val="00026A13"/>
    <w:rsid w:val="00026A40"/>
    <w:rsid w:val="00026A81"/>
    <w:rsid w:val="00026BF9"/>
    <w:rsid w:val="00026CAB"/>
    <w:rsid w:val="00026D7F"/>
    <w:rsid w:val="00026F51"/>
    <w:rsid w:val="00026F70"/>
    <w:rsid w:val="00027067"/>
    <w:rsid w:val="000270B2"/>
    <w:rsid w:val="00027181"/>
    <w:rsid w:val="00027230"/>
    <w:rsid w:val="00027300"/>
    <w:rsid w:val="00027525"/>
    <w:rsid w:val="00027529"/>
    <w:rsid w:val="00027624"/>
    <w:rsid w:val="0002765D"/>
    <w:rsid w:val="0002768E"/>
    <w:rsid w:val="0002769A"/>
    <w:rsid w:val="00027722"/>
    <w:rsid w:val="0002779F"/>
    <w:rsid w:val="000277D9"/>
    <w:rsid w:val="0002781C"/>
    <w:rsid w:val="000278CB"/>
    <w:rsid w:val="000279DE"/>
    <w:rsid w:val="00027A25"/>
    <w:rsid w:val="00027A86"/>
    <w:rsid w:val="00027BC2"/>
    <w:rsid w:val="00027C50"/>
    <w:rsid w:val="00027D76"/>
    <w:rsid w:val="00027DD9"/>
    <w:rsid w:val="000300B4"/>
    <w:rsid w:val="000300D5"/>
    <w:rsid w:val="00030108"/>
    <w:rsid w:val="00030110"/>
    <w:rsid w:val="00030233"/>
    <w:rsid w:val="00030275"/>
    <w:rsid w:val="00030288"/>
    <w:rsid w:val="000302FE"/>
    <w:rsid w:val="00030339"/>
    <w:rsid w:val="00030356"/>
    <w:rsid w:val="00030394"/>
    <w:rsid w:val="000303B1"/>
    <w:rsid w:val="000303E5"/>
    <w:rsid w:val="00030401"/>
    <w:rsid w:val="000304AF"/>
    <w:rsid w:val="000304BA"/>
    <w:rsid w:val="000304CC"/>
    <w:rsid w:val="00030541"/>
    <w:rsid w:val="000305B5"/>
    <w:rsid w:val="000305F3"/>
    <w:rsid w:val="00030604"/>
    <w:rsid w:val="0003060F"/>
    <w:rsid w:val="00030617"/>
    <w:rsid w:val="000306F6"/>
    <w:rsid w:val="000307C9"/>
    <w:rsid w:val="0003080D"/>
    <w:rsid w:val="000308AD"/>
    <w:rsid w:val="000308EA"/>
    <w:rsid w:val="00030925"/>
    <w:rsid w:val="00030A49"/>
    <w:rsid w:val="00030ECF"/>
    <w:rsid w:val="00030F4B"/>
    <w:rsid w:val="00030F74"/>
    <w:rsid w:val="00030F76"/>
    <w:rsid w:val="0003110E"/>
    <w:rsid w:val="000311CD"/>
    <w:rsid w:val="0003124B"/>
    <w:rsid w:val="00031298"/>
    <w:rsid w:val="000312AC"/>
    <w:rsid w:val="00031396"/>
    <w:rsid w:val="000313C4"/>
    <w:rsid w:val="00031467"/>
    <w:rsid w:val="00031483"/>
    <w:rsid w:val="000317EF"/>
    <w:rsid w:val="000317F0"/>
    <w:rsid w:val="00031955"/>
    <w:rsid w:val="000319E6"/>
    <w:rsid w:val="000319E8"/>
    <w:rsid w:val="00031A12"/>
    <w:rsid w:val="00031A3D"/>
    <w:rsid w:val="00031ACA"/>
    <w:rsid w:val="00031B00"/>
    <w:rsid w:val="00031B89"/>
    <w:rsid w:val="00031BCB"/>
    <w:rsid w:val="00031CB2"/>
    <w:rsid w:val="0003212A"/>
    <w:rsid w:val="000321E6"/>
    <w:rsid w:val="000322A3"/>
    <w:rsid w:val="00032426"/>
    <w:rsid w:val="0003252C"/>
    <w:rsid w:val="0003254F"/>
    <w:rsid w:val="000325A7"/>
    <w:rsid w:val="000328A8"/>
    <w:rsid w:val="00032942"/>
    <w:rsid w:val="000329A7"/>
    <w:rsid w:val="00032B05"/>
    <w:rsid w:val="00032B82"/>
    <w:rsid w:val="00032C99"/>
    <w:rsid w:val="00032D38"/>
    <w:rsid w:val="00032DC1"/>
    <w:rsid w:val="00032E39"/>
    <w:rsid w:val="00032E76"/>
    <w:rsid w:val="00032F4A"/>
    <w:rsid w:val="00032FD6"/>
    <w:rsid w:val="0003303A"/>
    <w:rsid w:val="000330D9"/>
    <w:rsid w:val="00033216"/>
    <w:rsid w:val="00033265"/>
    <w:rsid w:val="000332E6"/>
    <w:rsid w:val="00033384"/>
    <w:rsid w:val="00033654"/>
    <w:rsid w:val="000336E5"/>
    <w:rsid w:val="00033839"/>
    <w:rsid w:val="00033914"/>
    <w:rsid w:val="0003396C"/>
    <w:rsid w:val="0003399D"/>
    <w:rsid w:val="00033A52"/>
    <w:rsid w:val="00033A85"/>
    <w:rsid w:val="00033A90"/>
    <w:rsid w:val="00033AD0"/>
    <w:rsid w:val="00033B62"/>
    <w:rsid w:val="00033C06"/>
    <w:rsid w:val="00033C32"/>
    <w:rsid w:val="00033CD6"/>
    <w:rsid w:val="00033D10"/>
    <w:rsid w:val="00033D6B"/>
    <w:rsid w:val="00033E03"/>
    <w:rsid w:val="00033E2F"/>
    <w:rsid w:val="00033F4C"/>
    <w:rsid w:val="00033FF1"/>
    <w:rsid w:val="00034006"/>
    <w:rsid w:val="000340AF"/>
    <w:rsid w:val="000342EC"/>
    <w:rsid w:val="00034361"/>
    <w:rsid w:val="0003436C"/>
    <w:rsid w:val="00034431"/>
    <w:rsid w:val="000346CC"/>
    <w:rsid w:val="00034716"/>
    <w:rsid w:val="0003471E"/>
    <w:rsid w:val="0003478D"/>
    <w:rsid w:val="000348A3"/>
    <w:rsid w:val="00034922"/>
    <w:rsid w:val="0003498B"/>
    <w:rsid w:val="00034A6D"/>
    <w:rsid w:val="00034AD7"/>
    <w:rsid w:val="00034BE4"/>
    <w:rsid w:val="00034BE5"/>
    <w:rsid w:val="00034BFD"/>
    <w:rsid w:val="00034C83"/>
    <w:rsid w:val="00034CB5"/>
    <w:rsid w:val="00034D5E"/>
    <w:rsid w:val="00034D79"/>
    <w:rsid w:val="00034DA7"/>
    <w:rsid w:val="00034E08"/>
    <w:rsid w:val="00034E3E"/>
    <w:rsid w:val="00034E64"/>
    <w:rsid w:val="0003503E"/>
    <w:rsid w:val="00035165"/>
    <w:rsid w:val="000352AF"/>
    <w:rsid w:val="000352ED"/>
    <w:rsid w:val="00035335"/>
    <w:rsid w:val="0003561E"/>
    <w:rsid w:val="000356A7"/>
    <w:rsid w:val="00035726"/>
    <w:rsid w:val="00035808"/>
    <w:rsid w:val="000358CA"/>
    <w:rsid w:val="00035925"/>
    <w:rsid w:val="0003594D"/>
    <w:rsid w:val="00035B96"/>
    <w:rsid w:val="00035C1A"/>
    <w:rsid w:val="00035D0B"/>
    <w:rsid w:val="00035D4C"/>
    <w:rsid w:val="00035D87"/>
    <w:rsid w:val="00035F69"/>
    <w:rsid w:val="00035FEC"/>
    <w:rsid w:val="000360B4"/>
    <w:rsid w:val="000360FB"/>
    <w:rsid w:val="000360FE"/>
    <w:rsid w:val="0003611F"/>
    <w:rsid w:val="0003628D"/>
    <w:rsid w:val="00036295"/>
    <w:rsid w:val="00036337"/>
    <w:rsid w:val="000363E5"/>
    <w:rsid w:val="00036465"/>
    <w:rsid w:val="0003659C"/>
    <w:rsid w:val="000365B8"/>
    <w:rsid w:val="000365E3"/>
    <w:rsid w:val="000366CB"/>
    <w:rsid w:val="00036736"/>
    <w:rsid w:val="00036784"/>
    <w:rsid w:val="00036820"/>
    <w:rsid w:val="000368E8"/>
    <w:rsid w:val="0003690A"/>
    <w:rsid w:val="0003694A"/>
    <w:rsid w:val="00036A00"/>
    <w:rsid w:val="00036AA0"/>
    <w:rsid w:val="00036B8D"/>
    <w:rsid w:val="00036C13"/>
    <w:rsid w:val="00036DDB"/>
    <w:rsid w:val="00036E1A"/>
    <w:rsid w:val="00036EB7"/>
    <w:rsid w:val="00036EFA"/>
    <w:rsid w:val="00036F41"/>
    <w:rsid w:val="00036F68"/>
    <w:rsid w:val="0003703B"/>
    <w:rsid w:val="00037060"/>
    <w:rsid w:val="00037076"/>
    <w:rsid w:val="000371E3"/>
    <w:rsid w:val="00037643"/>
    <w:rsid w:val="0003777A"/>
    <w:rsid w:val="0003788A"/>
    <w:rsid w:val="0003789E"/>
    <w:rsid w:val="00037A89"/>
    <w:rsid w:val="00037AB2"/>
    <w:rsid w:val="00037B0E"/>
    <w:rsid w:val="00037B3C"/>
    <w:rsid w:val="00037B8A"/>
    <w:rsid w:val="00037C34"/>
    <w:rsid w:val="00037C6D"/>
    <w:rsid w:val="00037C83"/>
    <w:rsid w:val="00037CA9"/>
    <w:rsid w:val="00037D0E"/>
    <w:rsid w:val="00037D86"/>
    <w:rsid w:val="00037D8D"/>
    <w:rsid w:val="00037D94"/>
    <w:rsid w:val="00037E45"/>
    <w:rsid w:val="00037E98"/>
    <w:rsid w:val="00037EFB"/>
    <w:rsid w:val="00037EFE"/>
    <w:rsid w:val="00037FA9"/>
    <w:rsid w:val="00037FD5"/>
    <w:rsid w:val="00037FE0"/>
    <w:rsid w:val="00040018"/>
    <w:rsid w:val="0004016C"/>
    <w:rsid w:val="0004027E"/>
    <w:rsid w:val="000402CA"/>
    <w:rsid w:val="000403C6"/>
    <w:rsid w:val="000403D0"/>
    <w:rsid w:val="0004041A"/>
    <w:rsid w:val="0004044E"/>
    <w:rsid w:val="0004054B"/>
    <w:rsid w:val="00040666"/>
    <w:rsid w:val="000406F3"/>
    <w:rsid w:val="0004073C"/>
    <w:rsid w:val="00040770"/>
    <w:rsid w:val="000407D0"/>
    <w:rsid w:val="000407EC"/>
    <w:rsid w:val="000407FB"/>
    <w:rsid w:val="000408BC"/>
    <w:rsid w:val="000408C7"/>
    <w:rsid w:val="00040A4F"/>
    <w:rsid w:val="00040D03"/>
    <w:rsid w:val="00040E01"/>
    <w:rsid w:val="00040F1B"/>
    <w:rsid w:val="00040F72"/>
    <w:rsid w:val="00040F8F"/>
    <w:rsid w:val="00040FF4"/>
    <w:rsid w:val="0004104D"/>
    <w:rsid w:val="0004127B"/>
    <w:rsid w:val="0004128B"/>
    <w:rsid w:val="00041309"/>
    <w:rsid w:val="0004133A"/>
    <w:rsid w:val="00041385"/>
    <w:rsid w:val="000413DD"/>
    <w:rsid w:val="00041408"/>
    <w:rsid w:val="00041416"/>
    <w:rsid w:val="0004152F"/>
    <w:rsid w:val="00041907"/>
    <w:rsid w:val="00041983"/>
    <w:rsid w:val="00041ABB"/>
    <w:rsid w:val="00041BDC"/>
    <w:rsid w:val="00041C19"/>
    <w:rsid w:val="00041C65"/>
    <w:rsid w:val="00041E97"/>
    <w:rsid w:val="00041F11"/>
    <w:rsid w:val="00041F8D"/>
    <w:rsid w:val="00041FC0"/>
    <w:rsid w:val="00041FD6"/>
    <w:rsid w:val="000420AF"/>
    <w:rsid w:val="0004213B"/>
    <w:rsid w:val="000424D5"/>
    <w:rsid w:val="000425A7"/>
    <w:rsid w:val="000425F5"/>
    <w:rsid w:val="00042621"/>
    <w:rsid w:val="00042645"/>
    <w:rsid w:val="00042776"/>
    <w:rsid w:val="00042789"/>
    <w:rsid w:val="000428CD"/>
    <w:rsid w:val="00042901"/>
    <w:rsid w:val="00042A23"/>
    <w:rsid w:val="00042A4F"/>
    <w:rsid w:val="00042AAE"/>
    <w:rsid w:val="00042B3D"/>
    <w:rsid w:val="00042BD0"/>
    <w:rsid w:val="00042BF4"/>
    <w:rsid w:val="00042C3C"/>
    <w:rsid w:val="00042C74"/>
    <w:rsid w:val="00042C9E"/>
    <w:rsid w:val="00042D5F"/>
    <w:rsid w:val="00042D60"/>
    <w:rsid w:val="00042EAF"/>
    <w:rsid w:val="00042EE0"/>
    <w:rsid w:val="00042F40"/>
    <w:rsid w:val="00042FCB"/>
    <w:rsid w:val="000431D7"/>
    <w:rsid w:val="000432F3"/>
    <w:rsid w:val="000434FA"/>
    <w:rsid w:val="000435AA"/>
    <w:rsid w:val="000435F1"/>
    <w:rsid w:val="000435FB"/>
    <w:rsid w:val="0004360D"/>
    <w:rsid w:val="00043650"/>
    <w:rsid w:val="000437A3"/>
    <w:rsid w:val="000438D5"/>
    <w:rsid w:val="000438EE"/>
    <w:rsid w:val="00043B4C"/>
    <w:rsid w:val="00043B9F"/>
    <w:rsid w:val="00043BFF"/>
    <w:rsid w:val="00043C4B"/>
    <w:rsid w:val="00043C69"/>
    <w:rsid w:val="00043CBF"/>
    <w:rsid w:val="00043E78"/>
    <w:rsid w:val="00044006"/>
    <w:rsid w:val="0004402F"/>
    <w:rsid w:val="00044173"/>
    <w:rsid w:val="00044195"/>
    <w:rsid w:val="000441A7"/>
    <w:rsid w:val="000441F9"/>
    <w:rsid w:val="0004420B"/>
    <w:rsid w:val="0004423D"/>
    <w:rsid w:val="00044319"/>
    <w:rsid w:val="00044322"/>
    <w:rsid w:val="00044366"/>
    <w:rsid w:val="000443BF"/>
    <w:rsid w:val="00044451"/>
    <w:rsid w:val="0004447F"/>
    <w:rsid w:val="0004453A"/>
    <w:rsid w:val="0004458B"/>
    <w:rsid w:val="00044736"/>
    <w:rsid w:val="00044850"/>
    <w:rsid w:val="00044945"/>
    <w:rsid w:val="000449D4"/>
    <w:rsid w:val="00044A96"/>
    <w:rsid w:val="00044AB3"/>
    <w:rsid w:val="00044C45"/>
    <w:rsid w:val="00044CC5"/>
    <w:rsid w:val="00044CD7"/>
    <w:rsid w:val="00044D01"/>
    <w:rsid w:val="00044E3A"/>
    <w:rsid w:val="00044EC3"/>
    <w:rsid w:val="00044EEF"/>
    <w:rsid w:val="00044F19"/>
    <w:rsid w:val="00045049"/>
    <w:rsid w:val="00045059"/>
    <w:rsid w:val="000450EF"/>
    <w:rsid w:val="00045180"/>
    <w:rsid w:val="0004526A"/>
    <w:rsid w:val="00045309"/>
    <w:rsid w:val="0004541F"/>
    <w:rsid w:val="00045574"/>
    <w:rsid w:val="000456D8"/>
    <w:rsid w:val="000456E8"/>
    <w:rsid w:val="00045726"/>
    <w:rsid w:val="0004577D"/>
    <w:rsid w:val="0004579C"/>
    <w:rsid w:val="000457E4"/>
    <w:rsid w:val="0004585F"/>
    <w:rsid w:val="00045880"/>
    <w:rsid w:val="000458A3"/>
    <w:rsid w:val="000458A6"/>
    <w:rsid w:val="000458FA"/>
    <w:rsid w:val="0004597E"/>
    <w:rsid w:val="00045A06"/>
    <w:rsid w:val="00045A8C"/>
    <w:rsid w:val="00045BE0"/>
    <w:rsid w:val="00045C24"/>
    <w:rsid w:val="00045CB3"/>
    <w:rsid w:val="00045CE3"/>
    <w:rsid w:val="00045DF4"/>
    <w:rsid w:val="00045E22"/>
    <w:rsid w:val="00045F27"/>
    <w:rsid w:val="00045FA8"/>
    <w:rsid w:val="000460BD"/>
    <w:rsid w:val="000461E7"/>
    <w:rsid w:val="00046229"/>
    <w:rsid w:val="00046361"/>
    <w:rsid w:val="0004637A"/>
    <w:rsid w:val="000463B1"/>
    <w:rsid w:val="0004648D"/>
    <w:rsid w:val="000464B0"/>
    <w:rsid w:val="00046540"/>
    <w:rsid w:val="00046547"/>
    <w:rsid w:val="00046560"/>
    <w:rsid w:val="0004661E"/>
    <w:rsid w:val="000467CC"/>
    <w:rsid w:val="00046803"/>
    <w:rsid w:val="00046930"/>
    <w:rsid w:val="000469BA"/>
    <w:rsid w:val="00046B3D"/>
    <w:rsid w:val="00046B4E"/>
    <w:rsid w:val="00046C56"/>
    <w:rsid w:val="00046C80"/>
    <w:rsid w:val="00046CC4"/>
    <w:rsid w:val="00046CD9"/>
    <w:rsid w:val="00046D44"/>
    <w:rsid w:val="00046DEB"/>
    <w:rsid w:val="00046EA4"/>
    <w:rsid w:val="00046F72"/>
    <w:rsid w:val="00047097"/>
    <w:rsid w:val="00047229"/>
    <w:rsid w:val="00047256"/>
    <w:rsid w:val="000472D7"/>
    <w:rsid w:val="0004732D"/>
    <w:rsid w:val="00047365"/>
    <w:rsid w:val="00047379"/>
    <w:rsid w:val="00047393"/>
    <w:rsid w:val="000473A5"/>
    <w:rsid w:val="000473B3"/>
    <w:rsid w:val="00047552"/>
    <w:rsid w:val="000475C1"/>
    <w:rsid w:val="00047616"/>
    <w:rsid w:val="00047748"/>
    <w:rsid w:val="00047779"/>
    <w:rsid w:val="000477B0"/>
    <w:rsid w:val="000477BC"/>
    <w:rsid w:val="000477CC"/>
    <w:rsid w:val="000477D2"/>
    <w:rsid w:val="00047825"/>
    <w:rsid w:val="00047930"/>
    <w:rsid w:val="00047977"/>
    <w:rsid w:val="000479B0"/>
    <w:rsid w:val="000479F3"/>
    <w:rsid w:val="00047E6A"/>
    <w:rsid w:val="00047EE4"/>
    <w:rsid w:val="00047F74"/>
    <w:rsid w:val="00047FDA"/>
    <w:rsid w:val="00050053"/>
    <w:rsid w:val="00050084"/>
    <w:rsid w:val="0005011E"/>
    <w:rsid w:val="0005014E"/>
    <w:rsid w:val="00050170"/>
    <w:rsid w:val="0005023D"/>
    <w:rsid w:val="0005024B"/>
    <w:rsid w:val="0005027D"/>
    <w:rsid w:val="00050292"/>
    <w:rsid w:val="000503DA"/>
    <w:rsid w:val="00050478"/>
    <w:rsid w:val="00050483"/>
    <w:rsid w:val="00050499"/>
    <w:rsid w:val="000506FC"/>
    <w:rsid w:val="000507AA"/>
    <w:rsid w:val="000507E6"/>
    <w:rsid w:val="0005084C"/>
    <w:rsid w:val="00050881"/>
    <w:rsid w:val="00050897"/>
    <w:rsid w:val="00050902"/>
    <w:rsid w:val="00050A88"/>
    <w:rsid w:val="00050B56"/>
    <w:rsid w:val="00050BB7"/>
    <w:rsid w:val="00050BC3"/>
    <w:rsid w:val="00050BDC"/>
    <w:rsid w:val="00050C0E"/>
    <w:rsid w:val="00050C52"/>
    <w:rsid w:val="00050CB6"/>
    <w:rsid w:val="00050D27"/>
    <w:rsid w:val="00050E06"/>
    <w:rsid w:val="00050E3C"/>
    <w:rsid w:val="00050E3E"/>
    <w:rsid w:val="00050EFA"/>
    <w:rsid w:val="00050F26"/>
    <w:rsid w:val="0005129B"/>
    <w:rsid w:val="0005132C"/>
    <w:rsid w:val="000513C2"/>
    <w:rsid w:val="000513CE"/>
    <w:rsid w:val="000513D0"/>
    <w:rsid w:val="000513EF"/>
    <w:rsid w:val="000514A1"/>
    <w:rsid w:val="000514AD"/>
    <w:rsid w:val="000514C8"/>
    <w:rsid w:val="00051553"/>
    <w:rsid w:val="0005167B"/>
    <w:rsid w:val="0005167E"/>
    <w:rsid w:val="000516B3"/>
    <w:rsid w:val="00051763"/>
    <w:rsid w:val="00051784"/>
    <w:rsid w:val="00051793"/>
    <w:rsid w:val="000517C4"/>
    <w:rsid w:val="000517DC"/>
    <w:rsid w:val="00051839"/>
    <w:rsid w:val="000519A3"/>
    <w:rsid w:val="000519E4"/>
    <w:rsid w:val="00051B2D"/>
    <w:rsid w:val="00051B8C"/>
    <w:rsid w:val="00051BE5"/>
    <w:rsid w:val="00052011"/>
    <w:rsid w:val="00052236"/>
    <w:rsid w:val="0005224B"/>
    <w:rsid w:val="0005231C"/>
    <w:rsid w:val="000523BF"/>
    <w:rsid w:val="000523F9"/>
    <w:rsid w:val="00052492"/>
    <w:rsid w:val="0005259B"/>
    <w:rsid w:val="0005259D"/>
    <w:rsid w:val="000525B6"/>
    <w:rsid w:val="000525CF"/>
    <w:rsid w:val="00052689"/>
    <w:rsid w:val="00052927"/>
    <w:rsid w:val="00052956"/>
    <w:rsid w:val="00052984"/>
    <w:rsid w:val="000529B7"/>
    <w:rsid w:val="000529E3"/>
    <w:rsid w:val="00052A21"/>
    <w:rsid w:val="00052A25"/>
    <w:rsid w:val="00052AB1"/>
    <w:rsid w:val="00052B90"/>
    <w:rsid w:val="00052C03"/>
    <w:rsid w:val="00052D28"/>
    <w:rsid w:val="00052D94"/>
    <w:rsid w:val="00052EA6"/>
    <w:rsid w:val="00052EAF"/>
    <w:rsid w:val="000530CB"/>
    <w:rsid w:val="000532C1"/>
    <w:rsid w:val="00053356"/>
    <w:rsid w:val="0005336C"/>
    <w:rsid w:val="0005340E"/>
    <w:rsid w:val="00053425"/>
    <w:rsid w:val="0005350B"/>
    <w:rsid w:val="000535B6"/>
    <w:rsid w:val="000536BE"/>
    <w:rsid w:val="0005370B"/>
    <w:rsid w:val="00053716"/>
    <w:rsid w:val="00053778"/>
    <w:rsid w:val="000537E2"/>
    <w:rsid w:val="0005380A"/>
    <w:rsid w:val="00053826"/>
    <w:rsid w:val="00053976"/>
    <w:rsid w:val="00053B37"/>
    <w:rsid w:val="00053B4E"/>
    <w:rsid w:val="00053C20"/>
    <w:rsid w:val="00053D5E"/>
    <w:rsid w:val="00053E02"/>
    <w:rsid w:val="00053EAD"/>
    <w:rsid w:val="00053F6C"/>
    <w:rsid w:val="00054183"/>
    <w:rsid w:val="000541EB"/>
    <w:rsid w:val="00054204"/>
    <w:rsid w:val="00054218"/>
    <w:rsid w:val="0005423E"/>
    <w:rsid w:val="00054309"/>
    <w:rsid w:val="0005430F"/>
    <w:rsid w:val="00054327"/>
    <w:rsid w:val="0005437C"/>
    <w:rsid w:val="00054383"/>
    <w:rsid w:val="000543C9"/>
    <w:rsid w:val="0005447F"/>
    <w:rsid w:val="000545E9"/>
    <w:rsid w:val="00054744"/>
    <w:rsid w:val="000547DF"/>
    <w:rsid w:val="0005483B"/>
    <w:rsid w:val="000549CA"/>
    <w:rsid w:val="000549F8"/>
    <w:rsid w:val="00054A0F"/>
    <w:rsid w:val="00054A5E"/>
    <w:rsid w:val="00054A94"/>
    <w:rsid w:val="00054BC3"/>
    <w:rsid w:val="00054C3E"/>
    <w:rsid w:val="00054D03"/>
    <w:rsid w:val="00054D18"/>
    <w:rsid w:val="00054D5A"/>
    <w:rsid w:val="00054DDB"/>
    <w:rsid w:val="00054E5F"/>
    <w:rsid w:val="00055084"/>
    <w:rsid w:val="000551C0"/>
    <w:rsid w:val="00055226"/>
    <w:rsid w:val="0005523E"/>
    <w:rsid w:val="000552CE"/>
    <w:rsid w:val="0005531E"/>
    <w:rsid w:val="000553A4"/>
    <w:rsid w:val="000553B7"/>
    <w:rsid w:val="00055403"/>
    <w:rsid w:val="0005547A"/>
    <w:rsid w:val="0005556D"/>
    <w:rsid w:val="00055614"/>
    <w:rsid w:val="0005562D"/>
    <w:rsid w:val="00055784"/>
    <w:rsid w:val="000557BC"/>
    <w:rsid w:val="00055808"/>
    <w:rsid w:val="000558A1"/>
    <w:rsid w:val="00055957"/>
    <w:rsid w:val="000559B9"/>
    <w:rsid w:val="00055A08"/>
    <w:rsid w:val="00055BCF"/>
    <w:rsid w:val="00055D49"/>
    <w:rsid w:val="00055D69"/>
    <w:rsid w:val="00055DAE"/>
    <w:rsid w:val="00055DE0"/>
    <w:rsid w:val="00055DFD"/>
    <w:rsid w:val="00055E77"/>
    <w:rsid w:val="00055F62"/>
    <w:rsid w:val="0005600A"/>
    <w:rsid w:val="00056077"/>
    <w:rsid w:val="0005617C"/>
    <w:rsid w:val="000561CF"/>
    <w:rsid w:val="000561F8"/>
    <w:rsid w:val="00056357"/>
    <w:rsid w:val="0005637A"/>
    <w:rsid w:val="00056446"/>
    <w:rsid w:val="0005654F"/>
    <w:rsid w:val="000565EF"/>
    <w:rsid w:val="0005671B"/>
    <w:rsid w:val="000567A3"/>
    <w:rsid w:val="000567F7"/>
    <w:rsid w:val="00056892"/>
    <w:rsid w:val="000568EF"/>
    <w:rsid w:val="00056986"/>
    <w:rsid w:val="0005699F"/>
    <w:rsid w:val="00056B5D"/>
    <w:rsid w:val="00056D4D"/>
    <w:rsid w:val="00056D95"/>
    <w:rsid w:val="00056DF5"/>
    <w:rsid w:val="00056E45"/>
    <w:rsid w:val="00056E6B"/>
    <w:rsid w:val="00056EAC"/>
    <w:rsid w:val="0005703E"/>
    <w:rsid w:val="0005707A"/>
    <w:rsid w:val="000570C0"/>
    <w:rsid w:val="00057128"/>
    <w:rsid w:val="000571A5"/>
    <w:rsid w:val="00057294"/>
    <w:rsid w:val="0005733D"/>
    <w:rsid w:val="000573CB"/>
    <w:rsid w:val="000573CD"/>
    <w:rsid w:val="00057459"/>
    <w:rsid w:val="0005748E"/>
    <w:rsid w:val="0005754B"/>
    <w:rsid w:val="00057679"/>
    <w:rsid w:val="000576B3"/>
    <w:rsid w:val="000576C2"/>
    <w:rsid w:val="00057762"/>
    <w:rsid w:val="00057799"/>
    <w:rsid w:val="000577F6"/>
    <w:rsid w:val="00057846"/>
    <w:rsid w:val="00057900"/>
    <w:rsid w:val="00057902"/>
    <w:rsid w:val="00057933"/>
    <w:rsid w:val="0005798A"/>
    <w:rsid w:val="000579A8"/>
    <w:rsid w:val="000579D6"/>
    <w:rsid w:val="00057A33"/>
    <w:rsid w:val="00057A4A"/>
    <w:rsid w:val="00057A70"/>
    <w:rsid w:val="00057A7D"/>
    <w:rsid w:val="00057AA7"/>
    <w:rsid w:val="00057B12"/>
    <w:rsid w:val="00057B9F"/>
    <w:rsid w:val="00057BD9"/>
    <w:rsid w:val="00057C6D"/>
    <w:rsid w:val="00057C84"/>
    <w:rsid w:val="00057D5E"/>
    <w:rsid w:val="00057E9D"/>
    <w:rsid w:val="00057EA4"/>
    <w:rsid w:val="00057F9F"/>
    <w:rsid w:val="00060092"/>
    <w:rsid w:val="000603EB"/>
    <w:rsid w:val="0006058E"/>
    <w:rsid w:val="00060592"/>
    <w:rsid w:val="0006061E"/>
    <w:rsid w:val="000608AF"/>
    <w:rsid w:val="00060A72"/>
    <w:rsid w:val="00060A78"/>
    <w:rsid w:val="00060A8E"/>
    <w:rsid w:val="00060B16"/>
    <w:rsid w:val="00060D5D"/>
    <w:rsid w:val="00060D73"/>
    <w:rsid w:val="00060E59"/>
    <w:rsid w:val="00060EE0"/>
    <w:rsid w:val="00060EFF"/>
    <w:rsid w:val="00060FB3"/>
    <w:rsid w:val="00061016"/>
    <w:rsid w:val="0006109A"/>
    <w:rsid w:val="000610E3"/>
    <w:rsid w:val="0006117C"/>
    <w:rsid w:val="000611C9"/>
    <w:rsid w:val="000611DE"/>
    <w:rsid w:val="000614F8"/>
    <w:rsid w:val="00061501"/>
    <w:rsid w:val="00061652"/>
    <w:rsid w:val="0006170E"/>
    <w:rsid w:val="0006171C"/>
    <w:rsid w:val="0006179E"/>
    <w:rsid w:val="000618D3"/>
    <w:rsid w:val="0006196C"/>
    <w:rsid w:val="00061A20"/>
    <w:rsid w:val="00061AB4"/>
    <w:rsid w:val="00061AE9"/>
    <w:rsid w:val="00061B1E"/>
    <w:rsid w:val="00061B66"/>
    <w:rsid w:val="00061B77"/>
    <w:rsid w:val="00061B8D"/>
    <w:rsid w:val="00061CF3"/>
    <w:rsid w:val="00061DA6"/>
    <w:rsid w:val="00061E81"/>
    <w:rsid w:val="00061F78"/>
    <w:rsid w:val="00061F7F"/>
    <w:rsid w:val="00061F98"/>
    <w:rsid w:val="00061F9F"/>
    <w:rsid w:val="00061FB1"/>
    <w:rsid w:val="00061FD0"/>
    <w:rsid w:val="0006205E"/>
    <w:rsid w:val="000620BE"/>
    <w:rsid w:val="00062119"/>
    <w:rsid w:val="00062219"/>
    <w:rsid w:val="0006221D"/>
    <w:rsid w:val="0006225D"/>
    <w:rsid w:val="0006226D"/>
    <w:rsid w:val="00062413"/>
    <w:rsid w:val="00062513"/>
    <w:rsid w:val="00062537"/>
    <w:rsid w:val="0006255C"/>
    <w:rsid w:val="0006279F"/>
    <w:rsid w:val="000628AE"/>
    <w:rsid w:val="0006293F"/>
    <w:rsid w:val="00062976"/>
    <w:rsid w:val="0006298F"/>
    <w:rsid w:val="000629DA"/>
    <w:rsid w:val="000629F6"/>
    <w:rsid w:val="00062A03"/>
    <w:rsid w:val="00062A3A"/>
    <w:rsid w:val="00062ABA"/>
    <w:rsid w:val="00062B22"/>
    <w:rsid w:val="00062B34"/>
    <w:rsid w:val="00062B65"/>
    <w:rsid w:val="00062B7E"/>
    <w:rsid w:val="00062C68"/>
    <w:rsid w:val="00062E03"/>
    <w:rsid w:val="00062EC1"/>
    <w:rsid w:val="00062EEF"/>
    <w:rsid w:val="00062F32"/>
    <w:rsid w:val="00062FA0"/>
    <w:rsid w:val="00062FA3"/>
    <w:rsid w:val="0006301A"/>
    <w:rsid w:val="00063034"/>
    <w:rsid w:val="0006304B"/>
    <w:rsid w:val="00063064"/>
    <w:rsid w:val="000630AC"/>
    <w:rsid w:val="0006317A"/>
    <w:rsid w:val="000631B8"/>
    <w:rsid w:val="0006323D"/>
    <w:rsid w:val="0006330E"/>
    <w:rsid w:val="0006331F"/>
    <w:rsid w:val="0006339B"/>
    <w:rsid w:val="000633C7"/>
    <w:rsid w:val="00063495"/>
    <w:rsid w:val="000634C1"/>
    <w:rsid w:val="00063514"/>
    <w:rsid w:val="00063525"/>
    <w:rsid w:val="00063699"/>
    <w:rsid w:val="0006374F"/>
    <w:rsid w:val="00063784"/>
    <w:rsid w:val="000637C2"/>
    <w:rsid w:val="000637D5"/>
    <w:rsid w:val="0006383C"/>
    <w:rsid w:val="0006385B"/>
    <w:rsid w:val="00063860"/>
    <w:rsid w:val="0006388E"/>
    <w:rsid w:val="00063999"/>
    <w:rsid w:val="000639B2"/>
    <w:rsid w:val="00063AE2"/>
    <w:rsid w:val="00063AFA"/>
    <w:rsid w:val="00063B35"/>
    <w:rsid w:val="00063B8B"/>
    <w:rsid w:val="00063E1E"/>
    <w:rsid w:val="00063F6D"/>
    <w:rsid w:val="00063F89"/>
    <w:rsid w:val="00063FA1"/>
    <w:rsid w:val="00064007"/>
    <w:rsid w:val="00064052"/>
    <w:rsid w:val="0006418B"/>
    <w:rsid w:val="000642E5"/>
    <w:rsid w:val="00064441"/>
    <w:rsid w:val="0006445D"/>
    <w:rsid w:val="000644A6"/>
    <w:rsid w:val="000644B4"/>
    <w:rsid w:val="000644DA"/>
    <w:rsid w:val="00064501"/>
    <w:rsid w:val="000645AF"/>
    <w:rsid w:val="000645D8"/>
    <w:rsid w:val="00064675"/>
    <w:rsid w:val="000646BB"/>
    <w:rsid w:val="000646E7"/>
    <w:rsid w:val="00064760"/>
    <w:rsid w:val="0006492E"/>
    <w:rsid w:val="0006495F"/>
    <w:rsid w:val="000649C6"/>
    <w:rsid w:val="00064A04"/>
    <w:rsid w:val="00064B28"/>
    <w:rsid w:val="00064C80"/>
    <w:rsid w:val="00064C95"/>
    <w:rsid w:val="00064D29"/>
    <w:rsid w:val="00064D3C"/>
    <w:rsid w:val="00064F76"/>
    <w:rsid w:val="00065067"/>
    <w:rsid w:val="00065171"/>
    <w:rsid w:val="0006519B"/>
    <w:rsid w:val="000651D1"/>
    <w:rsid w:val="00065330"/>
    <w:rsid w:val="0006537D"/>
    <w:rsid w:val="000653E9"/>
    <w:rsid w:val="0006541D"/>
    <w:rsid w:val="000654C8"/>
    <w:rsid w:val="00065503"/>
    <w:rsid w:val="00065698"/>
    <w:rsid w:val="000656D6"/>
    <w:rsid w:val="000657F4"/>
    <w:rsid w:val="00065808"/>
    <w:rsid w:val="00065827"/>
    <w:rsid w:val="0006589B"/>
    <w:rsid w:val="000658E9"/>
    <w:rsid w:val="00065977"/>
    <w:rsid w:val="000659BC"/>
    <w:rsid w:val="000659C4"/>
    <w:rsid w:val="000659C7"/>
    <w:rsid w:val="00065A80"/>
    <w:rsid w:val="00065AFC"/>
    <w:rsid w:val="00065B4A"/>
    <w:rsid w:val="00065B73"/>
    <w:rsid w:val="00065BB4"/>
    <w:rsid w:val="00065BDC"/>
    <w:rsid w:val="00065C7B"/>
    <w:rsid w:val="00065D17"/>
    <w:rsid w:val="00065D63"/>
    <w:rsid w:val="00065DF5"/>
    <w:rsid w:val="00065E0C"/>
    <w:rsid w:val="00065E69"/>
    <w:rsid w:val="00065EB8"/>
    <w:rsid w:val="00065EE2"/>
    <w:rsid w:val="00065EF9"/>
    <w:rsid w:val="00065F5F"/>
    <w:rsid w:val="00065FCE"/>
    <w:rsid w:val="000660B3"/>
    <w:rsid w:val="000660B9"/>
    <w:rsid w:val="000660F0"/>
    <w:rsid w:val="0006614E"/>
    <w:rsid w:val="00066193"/>
    <w:rsid w:val="00066398"/>
    <w:rsid w:val="00066441"/>
    <w:rsid w:val="00066446"/>
    <w:rsid w:val="00066503"/>
    <w:rsid w:val="000665B1"/>
    <w:rsid w:val="000665B9"/>
    <w:rsid w:val="000665E2"/>
    <w:rsid w:val="0006660E"/>
    <w:rsid w:val="0006662E"/>
    <w:rsid w:val="000666A0"/>
    <w:rsid w:val="0006672C"/>
    <w:rsid w:val="00066766"/>
    <w:rsid w:val="00066795"/>
    <w:rsid w:val="00066822"/>
    <w:rsid w:val="000668CB"/>
    <w:rsid w:val="00066980"/>
    <w:rsid w:val="00066A2C"/>
    <w:rsid w:val="00066AC3"/>
    <w:rsid w:val="00066B71"/>
    <w:rsid w:val="00066CAE"/>
    <w:rsid w:val="00066D41"/>
    <w:rsid w:val="00066D73"/>
    <w:rsid w:val="00066DB5"/>
    <w:rsid w:val="00066E34"/>
    <w:rsid w:val="00066E7D"/>
    <w:rsid w:val="00066F6D"/>
    <w:rsid w:val="000670F1"/>
    <w:rsid w:val="00067191"/>
    <w:rsid w:val="00067343"/>
    <w:rsid w:val="00067456"/>
    <w:rsid w:val="0006746C"/>
    <w:rsid w:val="000674D6"/>
    <w:rsid w:val="00067503"/>
    <w:rsid w:val="00067978"/>
    <w:rsid w:val="000679A4"/>
    <w:rsid w:val="000679AB"/>
    <w:rsid w:val="000679D4"/>
    <w:rsid w:val="00067AC9"/>
    <w:rsid w:val="00067ACA"/>
    <w:rsid w:val="00067B58"/>
    <w:rsid w:val="00067C16"/>
    <w:rsid w:val="00067CD4"/>
    <w:rsid w:val="00067D78"/>
    <w:rsid w:val="00067E7C"/>
    <w:rsid w:val="00067F3B"/>
    <w:rsid w:val="00067F89"/>
    <w:rsid w:val="00067FCA"/>
    <w:rsid w:val="00067FF2"/>
    <w:rsid w:val="00070064"/>
    <w:rsid w:val="00070080"/>
    <w:rsid w:val="000700DD"/>
    <w:rsid w:val="0007015A"/>
    <w:rsid w:val="000701EF"/>
    <w:rsid w:val="000702A9"/>
    <w:rsid w:val="00070354"/>
    <w:rsid w:val="000703D8"/>
    <w:rsid w:val="000703ED"/>
    <w:rsid w:val="000704CA"/>
    <w:rsid w:val="0007065B"/>
    <w:rsid w:val="00070736"/>
    <w:rsid w:val="0007076A"/>
    <w:rsid w:val="000707A3"/>
    <w:rsid w:val="00070812"/>
    <w:rsid w:val="000708D1"/>
    <w:rsid w:val="0007093D"/>
    <w:rsid w:val="000709C6"/>
    <w:rsid w:val="00070A98"/>
    <w:rsid w:val="00070BA4"/>
    <w:rsid w:val="00070C11"/>
    <w:rsid w:val="00070D66"/>
    <w:rsid w:val="00070F6F"/>
    <w:rsid w:val="00070F7C"/>
    <w:rsid w:val="00070FF6"/>
    <w:rsid w:val="00071010"/>
    <w:rsid w:val="000710CF"/>
    <w:rsid w:val="000711A0"/>
    <w:rsid w:val="00071209"/>
    <w:rsid w:val="00071227"/>
    <w:rsid w:val="00071268"/>
    <w:rsid w:val="00071355"/>
    <w:rsid w:val="000713EB"/>
    <w:rsid w:val="00071540"/>
    <w:rsid w:val="000715F2"/>
    <w:rsid w:val="0007168C"/>
    <w:rsid w:val="00071738"/>
    <w:rsid w:val="0007176B"/>
    <w:rsid w:val="000717E9"/>
    <w:rsid w:val="0007182E"/>
    <w:rsid w:val="0007187D"/>
    <w:rsid w:val="0007197B"/>
    <w:rsid w:val="000719CA"/>
    <w:rsid w:val="00071A17"/>
    <w:rsid w:val="00071B5F"/>
    <w:rsid w:val="00071BB9"/>
    <w:rsid w:val="00071D73"/>
    <w:rsid w:val="00071DA6"/>
    <w:rsid w:val="00071E31"/>
    <w:rsid w:val="00071F71"/>
    <w:rsid w:val="0007202F"/>
    <w:rsid w:val="0007209F"/>
    <w:rsid w:val="00072211"/>
    <w:rsid w:val="0007227C"/>
    <w:rsid w:val="00072367"/>
    <w:rsid w:val="000723E8"/>
    <w:rsid w:val="0007266D"/>
    <w:rsid w:val="00072678"/>
    <w:rsid w:val="00072798"/>
    <w:rsid w:val="000727E4"/>
    <w:rsid w:val="00072807"/>
    <w:rsid w:val="000728F8"/>
    <w:rsid w:val="00072958"/>
    <w:rsid w:val="00072ACD"/>
    <w:rsid w:val="00072AD4"/>
    <w:rsid w:val="00072B9F"/>
    <w:rsid w:val="00072C82"/>
    <w:rsid w:val="00072C8F"/>
    <w:rsid w:val="00072CB1"/>
    <w:rsid w:val="00072D10"/>
    <w:rsid w:val="00072D1F"/>
    <w:rsid w:val="00072D7B"/>
    <w:rsid w:val="00072D93"/>
    <w:rsid w:val="00072F28"/>
    <w:rsid w:val="00072FF4"/>
    <w:rsid w:val="00073070"/>
    <w:rsid w:val="0007309D"/>
    <w:rsid w:val="00073105"/>
    <w:rsid w:val="00073124"/>
    <w:rsid w:val="0007312B"/>
    <w:rsid w:val="000731A1"/>
    <w:rsid w:val="000731B7"/>
    <w:rsid w:val="0007324F"/>
    <w:rsid w:val="00073296"/>
    <w:rsid w:val="000732D0"/>
    <w:rsid w:val="000732FA"/>
    <w:rsid w:val="00073337"/>
    <w:rsid w:val="000733DD"/>
    <w:rsid w:val="000734BF"/>
    <w:rsid w:val="00073530"/>
    <w:rsid w:val="000735D0"/>
    <w:rsid w:val="000735FC"/>
    <w:rsid w:val="0007369C"/>
    <w:rsid w:val="000737BC"/>
    <w:rsid w:val="000737F0"/>
    <w:rsid w:val="00073846"/>
    <w:rsid w:val="000738DF"/>
    <w:rsid w:val="00073906"/>
    <w:rsid w:val="0007398D"/>
    <w:rsid w:val="0007398E"/>
    <w:rsid w:val="000739CC"/>
    <w:rsid w:val="00073AAE"/>
    <w:rsid w:val="00073AD8"/>
    <w:rsid w:val="00073B06"/>
    <w:rsid w:val="00073B09"/>
    <w:rsid w:val="00073BF2"/>
    <w:rsid w:val="00073BFF"/>
    <w:rsid w:val="00073C39"/>
    <w:rsid w:val="00073D22"/>
    <w:rsid w:val="00073D77"/>
    <w:rsid w:val="00073DF5"/>
    <w:rsid w:val="00073DF9"/>
    <w:rsid w:val="00073EDE"/>
    <w:rsid w:val="00073EF1"/>
    <w:rsid w:val="00073F6D"/>
    <w:rsid w:val="00073FA7"/>
    <w:rsid w:val="0007409F"/>
    <w:rsid w:val="000740D2"/>
    <w:rsid w:val="000740D9"/>
    <w:rsid w:val="00074205"/>
    <w:rsid w:val="00074231"/>
    <w:rsid w:val="000743B8"/>
    <w:rsid w:val="0007445F"/>
    <w:rsid w:val="00074469"/>
    <w:rsid w:val="0007449E"/>
    <w:rsid w:val="00074553"/>
    <w:rsid w:val="00074637"/>
    <w:rsid w:val="00074666"/>
    <w:rsid w:val="000746E9"/>
    <w:rsid w:val="0007472F"/>
    <w:rsid w:val="000747EC"/>
    <w:rsid w:val="0007486E"/>
    <w:rsid w:val="0007493D"/>
    <w:rsid w:val="000749AF"/>
    <w:rsid w:val="00074A11"/>
    <w:rsid w:val="00074B29"/>
    <w:rsid w:val="00074C23"/>
    <w:rsid w:val="00074CF9"/>
    <w:rsid w:val="00074D8D"/>
    <w:rsid w:val="00074E58"/>
    <w:rsid w:val="00074E93"/>
    <w:rsid w:val="00074EC9"/>
    <w:rsid w:val="00075033"/>
    <w:rsid w:val="000750F9"/>
    <w:rsid w:val="0007523E"/>
    <w:rsid w:val="0007532D"/>
    <w:rsid w:val="00075559"/>
    <w:rsid w:val="000755FC"/>
    <w:rsid w:val="00075694"/>
    <w:rsid w:val="0007587F"/>
    <w:rsid w:val="0007597B"/>
    <w:rsid w:val="000759A9"/>
    <w:rsid w:val="000759E7"/>
    <w:rsid w:val="00075BC6"/>
    <w:rsid w:val="00075BE7"/>
    <w:rsid w:val="00075C1A"/>
    <w:rsid w:val="00075D1A"/>
    <w:rsid w:val="00075D81"/>
    <w:rsid w:val="00075DAE"/>
    <w:rsid w:val="00075F8F"/>
    <w:rsid w:val="000760B3"/>
    <w:rsid w:val="000760E0"/>
    <w:rsid w:val="00076278"/>
    <w:rsid w:val="00076395"/>
    <w:rsid w:val="000763C3"/>
    <w:rsid w:val="00076515"/>
    <w:rsid w:val="00076657"/>
    <w:rsid w:val="000766F1"/>
    <w:rsid w:val="0007677A"/>
    <w:rsid w:val="000767B9"/>
    <w:rsid w:val="000767D3"/>
    <w:rsid w:val="000768BC"/>
    <w:rsid w:val="000769ED"/>
    <w:rsid w:val="00076A25"/>
    <w:rsid w:val="00076A4A"/>
    <w:rsid w:val="00076AE8"/>
    <w:rsid w:val="00076B85"/>
    <w:rsid w:val="00076C71"/>
    <w:rsid w:val="00076DD4"/>
    <w:rsid w:val="00076DF7"/>
    <w:rsid w:val="00076E6A"/>
    <w:rsid w:val="0007714F"/>
    <w:rsid w:val="00077179"/>
    <w:rsid w:val="0007719C"/>
    <w:rsid w:val="000773A3"/>
    <w:rsid w:val="000773C2"/>
    <w:rsid w:val="0007747B"/>
    <w:rsid w:val="000774CA"/>
    <w:rsid w:val="0007757B"/>
    <w:rsid w:val="0007758D"/>
    <w:rsid w:val="000776E7"/>
    <w:rsid w:val="000778E9"/>
    <w:rsid w:val="00077A7F"/>
    <w:rsid w:val="00077BBC"/>
    <w:rsid w:val="00077C70"/>
    <w:rsid w:val="00077C84"/>
    <w:rsid w:val="00077CAE"/>
    <w:rsid w:val="00077CD3"/>
    <w:rsid w:val="00077CF7"/>
    <w:rsid w:val="00077DFF"/>
    <w:rsid w:val="00077E0C"/>
    <w:rsid w:val="00077E36"/>
    <w:rsid w:val="00077E90"/>
    <w:rsid w:val="00077F2F"/>
    <w:rsid w:val="00077F39"/>
    <w:rsid w:val="00077F44"/>
    <w:rsid w:val="00077FF9"/>
    <w:rsid w:val="00080091"/>
    <w:rsid w:val="00080168"/>
    <w:rsid w:val="00080255"/>
    <w:rsid w:val="00080261"/>
    <w:rsid w:val="000802CC"/>
    <w:rsid w:val="000803EA"/>
    <w:rsid w:val="00080428"/>
    <w:rsid w:val="00080445"/>
    <w:rsid w:val="000804D5"/>
    <w:rsid w:val="00080501"/>
    <w:rsid w:val="0008054B"/>
    <w:rsid w:val="00080590"/>
    <w:rsid w:val="000806E7"/>
    <w:rsid w:val="000807BD"/>
    <w:rsid w:val="000807C0"/>
    <w:rsid w:val="000807C7"/>
    <w:rsid w:val="00080870"/>
    <w:rsid w:val="0008097C"/>
    <w:rsid w:val="000809F2"/>
    <w:rsid w:val="00080C73"/>
    <w:rsid w:val="00080CD7"/>
    <w:rsid w:val="00080CDA"/>
    <w:rsid w:val="00080F0A"/>
    <w:rsid w:val="00080F6A"/>
    <w:rsid w:val="00080F77"/>
    <w:rsid w:val="00081062"/>
    <w:rsid w:val="00081078"/>
    <w:rsid w:val="0008107E"/>
    <w:rsid w:val="000810C3"/>
    <w:rsid w:val="000811F1"/>
    <w:rsid w:val="00081266"/>
    <w:rsid w:val="000812EF"/>
    <w:rsid w:val="0008133F"/>
    <w:rsid w:val="00081547"/>
    <w:rsid w:val="00081564"/>
    <w:rsid w:val="0008156E"/>
    <w:rsid w:val="0008185E"/>
    <w:rsid w:val="0008187C"/>
    <w:rsid w:val="000818C4"/>
    <w:rsid w:val="00081ACC"/>
    <w:rsid w:val="00081B23"/>
    <w:rsid w:val="00081B56"/>
    <w:rsid w:val="00081B86"/>
    <w:rsid w:val="00081B8B"/>
    <w:rsid w:val="00081BFE"/>
    <w:rsid w:val="00081C1B"/>
    <w:rsid w:val="00081CB7"/>
    <w:rsid w:val="00081D53"/>
    <w:rsid w:val="00081DC1"/>
    <w:rsid w:val="00081DD3"/>
    <w:rsid w:val="00081E4C"/>
    <w:rsid w:val="00081E4F"/>
    <w:rsid w:val="00081ECC"/>
    <w:rsid w:val="00081F9D"/>
    <w:rsid w:val="00082041"/>
    <w:rsid w:val="00082048"/>
    <w:rsid w:val="00082169"/>
    <w:rsid w:val="000821A7"/>
    <w:rsid w:val="00082216"/>
    <w:rsid w:val="00082232"/>
    <w:rsid w:val="00082256"/>
    <w:rsid w:val="000822E0"/>
    <w:rsid w:val="00082312"/>
    <w:rsid w:val="00082347"/>
    <w:rsid w:val="00082376"/>
    <w:rsid w:val="000825FB"/>
    <w:rsid w:val="0008267C"/>
    <w:rsid w:val="00082688"/>
    <w:rsid w:val="000826B0"/>
    <w:rsid w:val="000826D2"/>
    <w:rsid w:val="000826D3"/>
    <w:rsid w:val="0008278D"/>
    <w:rsid w:val="00082862"/>
    <w:rsid w:val="0008286D"/>
    <w:rsid w:val="000828F7"/>
    <w:rsid w:val="00082920"/>
    <w:rsid w:val="00082A18"/>
    <w:rsid w:val="00082A2F"/>
    <w:rsid w:val="00082A7C"/>
    <w:rsid w:val="00082A7F"/>
    <w:rsid w:val="00082A95"/>
    <w:rsid w:val="00082AAA"/>
    <w:rsid w:val="00082AB5"/>
    <w:rsid w:val="00082ABD"/>
    <w:rsid w:val="00082B27"/>
    <w:rsid w:val="00082B9C"/>
    <w:rsid w:val="00082BCD"/>
    <w:rsid w:val="00082C41"/>
    <w:rsid w:val="00082C9D"/>
    <w:rsid w:val="00082CAA"/>
    <w:rsid w:val="00082DE9"/>
    <w:rsid w:val="00082E58"/>
    <w:rsid w:val="00082F80"/>
    <w:rsid w:val="00083039"/>
    <w:rsid w:val="0008309A"/>
    <w:rsid w:val="000830C6"/>
    <w:rsid w:val="000831C5"/>
    <w:rsid w:val="00083388"/>
    <w:rsid w:val="000833B2"/>
    <w:rsid w:val="000833C8"/>
    <w:rsid w:val="000833D8"/>
    <w:rsid w:val="00083604"/>
    <w:rsid w:val="00083627"/>
    <w:rsid w:val="0008372D"/>
    <w:rsid w:val="00083883"/>
    <w:rsid w:val="00083926"/>
    <w:rsid w:val="0008396D"/>
    <w:rsid w:val="00083A15"/>
    <w:rsid w:val="00083A17"/>
    <w:rsid w:val="00083A2C"/>
    <w:rsid w:val="00083A9B"/>
    <w:rsid w:val="00083ADE"/>
    <w:rsid w:val="00083B20"/>
    <w:rsid w:val="00083B45"/>
    <w:rsid w:val="00083B65"/>
    <w:rsid w:val="00083BCC"/>
    <w:rsid w:val="00083CCF"/>
    <w:rsid w:val="00083D03"/>
    <w:rsid w:val="00083D1E"/>
    <w:rsid w:val="00083D7E"/>
    <w:rsid w:val="00083DC7"/>
    <w:rsid w:val="00083E4E"/>
    <w:rsid w:val="00083E91"/>
    <w:rsid w:val="00083ECB"/>
    <w:rsid w:val="0008411C"/>
    <w:rsid w:val="0008419D"/>
    <w:rsid w:val="000841B0"/>
    <w:rsid w:val="000841FA"/>
    <w:rsid w:val="0008425F"/>
    <w:rsid w:val="000842EA"/>
    <w:rsid w:val="0008435E"/>
    <w:rsid w:val="000843D4"/>
    <w:rsid w:val="000843FF"/>
    <w:rsid w:val="00084416"/>
    <w:rsid w:val="00084526"/>
    <w:rsid w:val="00084550"/>
    <w:rsid w:val="00084559"/>
    <w:rsid w:val="000845AA"/>
    <w:rsid w:val="000845B4"/>
    <w:rsid w:val="0008464F"/>
    <w:rsid w:val="00084671"/>
    <w:rsid w:val="000846EF"/>
    <w:rsid w:val="00084715"/>
    <w:rsid w:val="0008472D"/>
    <w:rsid w:val="0008474B"/>
    <w:rsid w:val="0008487D"/>
    <w:rsid w:val="000848D4"/>
    <w:rsid w:val="000848E3"/>
    <w:rsid w:val="000849DE"/>
    <w:rsid w:val="00084A64"/>
    <w:rsid w:val="00084AEF"/>
    <w:rsid w:val="00084C3D"/>
    <w:rsid w:val="00084C74"/>
    <w:rsid w:val="00084CE8"/>
    <w:rsid w:val="00084D12"/>
    <w:rsid w:val="00084DDB"/>
    <w:rsid w:val="00084DE7"/>
    <w:rsid w:val="00084E15"/>
    <w:rsid w:val="00084E80"/>
    <w:rsid w:val="00084EDE"/>
    <w:rsid w:val="00084F02"/>
    <w:rsid w:val="00084F48"/>
    <w:rsid w:val="00085019"/>
    <w:rsid w:val="00085054"/>
    <w:rsid w:val="00085388"/>
    <w:rsid w:val="0008547B"/>
    <w:rsid w:val="000854B8"/>
    <w:rsid w:val="000855AA"/>
    <w:rsid w:val="0008575F"/>
    <w:rsid w:val="000858E5"/>
    <w:rsid w:val="0008590A"/>
    <w:rsid w:val="00085938"/>
    <w:rsid w:val="00085955"/>
    <w:rsid w:val="000859A1"/>
    <w:rsid w:val="000859F0"/>
    <w:rsid w:val="00085A8D"/>
    <w:rsid w:val="00085B3B"/>
    <w:rsid w:val="00085B83"/>
    <w:rsid w:val="00085D01"/>
    <w:rsid w:val="00085D57"/>
    <w:rsid w:val="00085E04"/>
    <w:rsid w:val="00085E2C"/>
    <w:rsid w:val="00085E30"/>
    <w:rsid w:val="00085E4F"/>
    <w:rsid w:val="00085E90"/>
    <w:rsid w:val="00085EE0"/>
    <w:rsid w:val="00085EE8"/>
    <w:rsid w:val="00085EF4"/>
    <w:rsid w:val="00085F7F"/>
    <w:rsid w:val="00085F84"/>
    <w:rsid w:val="00085FCA"/>
    <w:rsid w:val="000860AB"/>
    <w:rsid w:val="0008610D"/>
    <w:rsid w:val="00086322"/>
    <w:rsid w:val="000863B9"/>
    <w:rsid w:val="00086809"/>
    <w:rsid w:val="00086928"/>
    <w:rsid w:val="0008695F"/>
    <w:rsid w:val="000869A1"/>
    <w:rsid w:val="00086B2D"/>
    <w:rsid w:val="00086B73"/>
    <w:rsid w:val="00086BCC"/>
    <w:rsid w:val="00086C7F"/>
    <w:rsid w:val="00086F10"/>
    <w:rsid w:val="00086FD1"/>
    <w:rsid w:val="0008713B"/>
    <w:rsid w:val="0008715D"/>
    <w:rsid w:val="000871BF"/>
    <w:rsid w:val="000871FE"/>
    <w:rsid w:val="0008726C"/>
    <w:rsid w:val="0008727E"/>
    <w:rsid w:val="000873A2"/>
    <w:rsid w:val="000873E1"/>
    <w:rsid w:val="00087456"/>
    <w:rsid w:val="000874EC"/>
    <w:rsid w:val="00087522"/>
    <w:rsid w:val="00087528"/>
    <w:rsid w:val="00087531"/>
    <w:rsid w:val="00087603"/>
    <w:rsid w:val="00087658"/>
    <w:rsid w:val="0008766C"/>
    <w:rsid w:val="000876DB"/>
    <w:rsid w:val="00087754"/>
    <w:rsid w:val="00087834"/>
    <w:rsid w:val="0008797F"/>
    <w:rsid w:val="000879BB"/>
    <w:rsid w:val="000879D2"/>
    <w:rsid w:val="00087A5C"/>
    <w:rsid w:val="00087AFD"/>
    <w:rsid w:val="00087C51"/>
    <w:rsid w:val="00087C8C"/>
    <w:rsid w:val="00087CDD"/>
    <w:rsid w:val="000901B5"/>
    <w:rsid w:val="0009024E"/>
    <w:rsid w:val="000902E9"/>
    <w:rsid w:val="00090351"/>
    <w:rsid w:val="0009051F"/>
    <w:rsid w:val="000905C8"/>
    <w:rsid w:val="000905D6"/>
    <w:rsid w:val="000906F1"/>
    <w:rsid w:val="00090725"/>
    <w:rsid w:val="0009074D"/>
    <w:rsid w:val="00090772"/>
    <w:rsid w:val="00090793"/>
    <w:rsid w:val="00090B3D"/>
    <w:rsid w:val="00090BC6"/>
    <w:rsid w:val="00090BD5"/>
    <w:rsid w:val="00090C2A"/>
    <w:rsid w:val="00090C8D"/>
    <w:rsid w:val="00090D32"/>
    <w:rsid w:val="00090DF7"/>
    <w:rsid w:val="00090E25"/>
    <w:rsid w:val="00090E33"/>
    <w:rsid w:val="00090FBC"/>
    <w:rsid w:val="00091018"/>
    <w:rsid w:val="0009101B"/>
    <w:rsid w:val="0009105D"/>
    <w:rsid w:val="00091062"/>
    <w:rsid w:val="00091066"/>
    <w:rsid w:val="000910C1"/>
    <w:rsid w:val="000910EB"/>
    <w:rsid w:val="00091177"/>
    <w:rsid w:val="0009118F"/>
    <w:rsid w:val="0009123A"/>
    <w:rsid w:val="0009127D"/>
    <w:rsid w:val="00091327"/>
    <w:rsid w:val="00091362"/>
    <w:rsid w:val="000913A7"/>
    <w:rsid w:val="000913C0"/>
    <w:rsid w:val="000913DF"/>
    <w:rsid w:val="00091407"/>
    <w:rsid w:val="00091495"/>
    <w:rsid w:val="000914FC"/>
    <w:rsid w:val="00091514"/>
    <w:rsid w:val="000915EF"/>
    <w:rsid w:val="000916B3"/>
    <w:rsid w:val="00091954"/>
    <w:rsid w:val="0009195B"/>
    <w:rsid w:val="00091AA4"/>
    <w:rsid w:val="00091BEE"/>
    <w:rsid w:val="00091C80"/>
    <w:rsid w:val="00091D62"/>
    <w:rsid w:val="00091DB9"/>
    <w:rsid w:val="00091EBB"/>
    <w:rsid w:val="00091F8E"/>
    <w:rsid w:val="0009201D"/>
    <w:rsid w:val="0009203D"/>
    <w:rsid w:val="000921A4"/>
    <w:rsid w:val="000921C0"/>
    <w:rsid w:val="0009224B"/>
    <w:rsid w:val="0009238A"/>
    <w:rsid w:val="0009239D"/>
    <w:rsid w:val="000923BB"/>
    <w:rsid w:val="000923CB"/>
    <w:rsid w:val="0009242D"/>
    <w:rsid w:val="0009248C"/>
    <w:rsid w:val="0009255B"/>
    <w:rsid w:val="000925AE"/>
    <w:rsid w:val="0009278C"/>
    <w:rsid w:val="00092795"/>
    <w:rsid w:val="000927C9"/>
    <w:rsid w:val="000927E6"/>
    <w:rsid w:val="0009298B"/>
    <w:rsid w:val="000929EB"/>
    <w:rsid w:val="00092A38"/>
    <w:rsid w:val="00092A47"/>
    <w:rsid w:val="00092B84"/>
    <w:rsid w:val="00092BB6"/>
    <w:rsid w:val="00092BDF"/>
    <w:rsid w:val="00092D4B"/>
    <w:rsid w:val="00092D6D"/>
    <w:rsid w:val="00092D7A"/>
    <w:rsid w:val="00092DF4"/>
    <w:rsid w:val="00092E12"/>
    <w:rsid w:val="00092F0B"/>
    <w:rsid w:val="0009304E"/>
    <w:rsid w:val="000930C9"/>
    <w:rsid w:val="00093241"/>
    <w:rsid w:val="000932BE"/>
    <w:rsid w:val="00093364"/>
    <w:rsid w:val="00093370"/>
    <w:rsid w:val="00093456"/>
    <w:rsid w:val="00093779"/>
    <w:rsid w:val="000937A5"/>
    <w:rsid w:val="00093AAF"/>
    <w:rsid w:val="00093B6E"/>
    <w:rsid w:val="00093B84"/>
    <w:rsid w:val="00093CEE"/>
    <w:rsid w:val="00093E6A"/>
    <w:rsid w:val="00093FF1"/>
    <w:rsid w:val="00094126"/>
    <w:rsid w:val="00094136"/>
    <w:rsid w:val="0009417A"/>
    <w:rsid w:val="00094191"/>
    <w:rsid w:val="00094298"/>
    <w:rsid w:val="0009434F"/>
    <w:rsid w:val="0009438C"/>
    <w:rsid w:val="000945BA"/>
    <w:rsid w:val="000945FC"/>
    <w:rsid w:val="0009473D"/>
    <w:rsid w:val="00094747"/>
    <w:rsid w:val="0009478C"/>
    <w:rsid w:val="000947B4"/>
    <w:rsid w:val="00094984"/>
    <w:rsid w:val="000949C6"/>
    <w:rsid w:val="00094AAA"/>
    <w:rsid w:val="00094AC2"/>
    <w:rsid w:val="00094B46"/>
    <w:rsid w:val="00094BC9"/>
    <w:rsid w:val="00094BF5"/>
    <w:rsid w:val="00094C2D"/>
    <w:rsid w:val="00094C3B"/>
    <w:rsid w:val="00094C78"/>
    <w:rsid w:val="00094CB0"/>
    <w:rsid w:val="00094CE5"/>
    <w:rsid w:val="00094DA0"/>
    <w:rsid w:val="00094DE3"/>
    <w:rsid w:val="00094DF6"/>
    <w:rsid w:val="00094DFA"/>
    <w:rsid w:val="00094E57"/>
    <w:rsid w:val="00094E5B"/>
    <w:rsid w:val="00094F00"/>
    <w:rsid w:val="00094F1F"/>
    <w:rsid w:val="00094F6E"/>
    <w:rsid w:val="00094FAB"/>
    <w:rsid w:val="00095012"/>
    <w:rsid w:val="00095087"/>
    <w:rsid w:val="000950F3"/>
    <w:rsid w:val="00095284"/>
    <w:rsid w:val="00095369"/>
    <w:rsid w:val="0009536D"/>
    <w:rsid w:val="00095385"/>
    <w:rsid w:val="000953B0"/>
    <w:rsid w:val="000953FA"/>
    <w:rsid w:val="0009540E"/>
    <w:rsid w:val="0009545A"/>
    <w:rsid w:val="000954CD"/>
    <w:rsid w:val="000954F2"/>
    <w:rsid w:val="000954F6"/>
    <w:rsid w:val="00095609"/>
    <w:rsid w:val="00095612"/>
    <w:rsid w:val="0009566A"/>
    <w:rsid w:val="00095726"/>
    <w:rsid w:val="00095762"/>
    <w:rsid w:val="00095791"/>
    <w:rsid w:val="000957EE"/>
    <w:rsid w:val="00095949"/>
    <w:rsid w:val="000959CA"/>
    <w:rsid w:val="000959D6"/>
    <w:rsid w:val="00095A59"/>
    <w:rsid w:val="00095AE5"/>
    <w:rsid w:val="00095C58"/>
    <w:rsid w:val="00095D1E"/>
    <w:rsid w:val="00095E77"/>
    <w:rsid w:val="00095E84"/>
    <w:rsid w:val="00095E8B"/>
    <w:rsid w:val="00096011"/>
    <w:rsid w:val="00096058"/>
    <w:rsid w:val="0009616C"/>
    <w:rsid w:val="00096181"/>
    <w:rsid w:val="000961E1"/>
    <w:rsid w:val="000962AE"/>
    <w:rsid w:val="00096302"/>
    <w:rsid w:val="00096325"/>
    <w:rsid w:val="0009645A"/>
    <w:rsid w:val="0009657B"/>
    <w:rsid w:val="00096580"/>
    <w:rsid w:val="00096683"/>
    <w:rsid w:val="000966EE"/>
    <w:rsid w:val="0009672D"/>
    <w:rsid w:val="00096778"/>
    <w:rsid w:val="000967AD"/>
    <w:rsid w:val="00096800"/>
    <w:rsid w:val="00096A9D"/>
    <w:rsid w:val="00096AA5"/>
    <w:rsid w:val="00096B15"/>
    <w:rsid w:val="00096B33"/>
    <w:rsid w:val="00096BDE"/>
    <w:rsid w:val="00096BF2"/>
    <w:rsid w:val="00096D92"/>
    <w:rsid w:val="00096DF1"/>
    <w:rsid w:val="00096E01"/>
    <w:rsid w:val="00096E51"/>
    <w:rsid w:val="00096EF1"/>
    <w:rsid w:val="00096F2B"/>
    <w:rsid w:val="00097182"/>
    <w:rsid w:val="00097186"/>
    <w:rsid w:val="000971D9"/>
    <w:rsid w:val="000971DB"/>
    <w:rsid w:val="000971DF"/>
    <w:rsid w:val="0009736A"/>
    <w:rsid w:val="000973C1"/>
    <w:rsid w:val="0009743C"/>
    <w:rsid w:val="000974B9"/>
    <w:rsid w:val="00097507"/>
    <w:rsid w:val="000975FF"/>
    <w:rsid w:val="00097666"/>
    <w:rsid w:val="000976D5"/>
    <w:rsid w:val="000976DD"/>
    <w:rsid w:val="00097779"/>
    <w:rsid w:val="00097866"/>
    <w:rsid w:val="00097885"/>
    <w:rsid w:val="000978BA"/>
    <w:rsid w:val="000978E4"/>
    <w:rsid w:val="0009793C"/>
    <w:rsid w:val="00097989"/>
    <w:rsid w:val="000979FB"/>
    <w:rsid w:val="00097A33"/>
    <w:rsid w:val="00097A37"/>
    <w:rsid w:val="00097AC1"/>
    <w:rsid w:val="00097B2C"/>
    <w:rsid w:val="00097CBC"/>
    <w:rsid w:val="00097CCF"/>
    <w:rsid w:val="00097E0C"/>
    <w:rsid w:val="00097E7E"/>
    <w:rsid w:val="00097E8B"/>
    <w:rsid w:val="00097FE6"/>
    <w:rsid w:val="000A007C"/>
    <w:rsid w:val="000A00C2"/>
    <w:rsid w:val="000A00D7"/>
    <w:rsid w:val="000A00D9"/>
    <w:rsid w:val="000A0115"/>
    <w:rsid w:val="000A01F5"/>
    <w:rsid w:val="000A0224"/>
    <w:rsid w:val="000A0285"/>
    <w:rsid w:val="000A03CB"/>
    <w:rsid w:val="000A0427"/>
    <w:rsid w:val="000A046D"/>
    <w:rsid w:val="000A0512"/>
    <w:rsid w:val="000A0541"/>
    <w:rsid w:val="000A05E0"/>
    <w:rsid w:val="000A0680"/>
    <w:rsid w:val="000A06EB"/>
    <w:rsid w:val="000A0721"/>
    <w:rsid w:val="000A0982"/>
    <w:rsid w:val="000A0AD3"/>
    <w:rsid w:val="000A0B3F"/>
    <w:rsid w:val="000A0D97"/>
    <w:rsid w:val="000A0E60"/>
    <w:rsid w:val="000A0EE8"/>
    <w:rsid w:val="000A0F4E"/>
    <w:rsid w:val="000A0FB7"/>
    <w:rsid w:val="000A0FE1"/>
    <w:rsid w:val="000A116B"/>
    <w:rsid w:val="000A13AF"/>
    <w:rsid w:val="000A1466"/>
    <w:rsid w:val="000A14D3"/>
    <w:rsid w:val="000A1592"/>
    <w:rsid w:val="000A17E7"/>
    <w:rsid w:val="000A188C"/>
    <w:rsid w:val="000A1901"/>
    <w:rsid w:val="000A1976"/>
    <w:rsid w:val="000A197C"/>
    <w:rsid w:val="000A1BA8"/>
    <w:rsid w:val="000A1C04"/>
    <w:rsid w:val="000A1D19"/>
    <w:rsid w:val="000A1DC0"/>
    <w:rsid w:val="000A1DF1"/>
    <w:rsid w:val="000A1E2C"/>
    <w:rsid w:val="000A1E9D"/>
    <w:rsid w:val="000A1F54"/>
    <w:rsid w:val="000A2010"/>
    <w:rsid w:val="000A20AB"/>
    <w:rsid w:val="000A20AE"/>
    <w:rsid w:val="000A20DB"/>
    <w:rsid w:val="000A2102"/>
    <w:rsid w:val="000A21FF"/>
    <w:rsid w:val="000A2306"/>
    <w:rsid w:val="000A236B"/>
    <w:rsid w:val="000A238B"/>
    <w:rsid w:val="000A2427"/>
    <w:rsid w:val="000A24C3"/>
    <w:rsid w:val="000A25AF"/>
    <w:rsid w:val="000A25CC"/>
    <w:rsid w:val="000A2609"/>
    <w:rsid w:val="000A28E8"/>
    <w:rsid w:val="000A299B"/>
    <w:rsid w:val="000A29C3"/>
    <w:rsid w:val="000A2AEE"/>
    <w:rsid w:val="000A2B06"/>
    <w:rsid w:val="000A2B2B"/>
    <w:rsid w:val="000A2B43"/>
    <w:rsid w:val="000A2B94"/>
    <w:rsid w:val="000A2B98"/>
    <w:rsid w:val="000A2C42"/>
    <w:rsid w:val="000A2CA5"/>
    <w:rsid w:val="000A2E51"/>
    <w:rsid w:val="000A2EA3"/>
    <w:rsid w:val="000A2F2D"/>
    <w:rsid w:val="000A2FBE"/>
    <w:rsid w:val="000A314F"/>
    <w:rsid w:val="000A31C4"/>
    <w:rsid w:val="000A3236"/>
    <w:rsid w:val="000A324C"/>
    <w:rsid w:val="000A32B2"/>
    <w:rsid w:val="000A32B8"/>
    <w:rsid w:val="000A3303"/>
    <w:rsid w:val="000A330E"/>
    <w:rsid w:val="000A3326"/>
    <w:rsid w:val="000A3456"/>
    <w:rsid w:val="000A351E"/>
    <w:rsid w:val="000A358F"/>
    <w:rsid w:val="000A35A9"/>
    <w:rsid w:val="000A367B"/>
    <w:rsid w:val="000A3741"/>
    <w:rsid w:val="000A392A"/>
    <w:rsid w:val="000A3A22"/>
    <w:rsid w:val="000A3AD0"/>
    <w:rsid w:val="000A3B93"/>
    <w:rsid w:val="000A3C08"/>
    <w:rsid w:val="000A3C7F"/>
    <w:rsid w:val="000A3DB6"/>
    <w:rsid w:val="000A3EB9"/>
    <w:rsid w:val="000A400B"/>
    <w:rsid w:val="000A4068"/>
    <w:rsid w:val="000A40A5"/>
    <w:rsid w:val="000A4179"/>
    <w:rsid w:val="000A4212"/>
    <w:rsid w:val="000A4305"/>
    <w:rsid w:val="000A43F1"/>
    <w:rsid w:val="000A456F"/>
    <w:rsid w:val="000A45C8"/>
    <w:rsid w:val="000A45DF"/>
    <w:rsid w:val="000A4759"/>
    <w:rsid w:val="000A48B5"/>
    <w:rsid w:val="000A4999"/>
    <w:rsid w:val="000A499B"/>
    <w:rsid w:val="000A4A4D"/>
    <w:rsid w:val="000A4ABD"/>
    <w:rsid w:val="000A4ADD"/>
    <w:rsid w:val="000A4B29"/>
    <w:rsid w:val="000A4B88"/>
    <w:rsid w:val="000A4C13"/>
    <w:rsid w:val="000A4CA8"/>
    <w:rsid w:val="000A4CC8"/>
    <w:rsid w:val="000A4CEB"/>
    <w:rsid w:val="000A4D87"/>
    <w:rsid w:val="000A4DAC"/>
    <w:rsid w:val="000A4EFF"/>
    <w:rsid w:val="000A4F20"/>
    <w:rsid w:val="000A4F21"/>
    <w:rsid w:val="000A4FBE"/>
    <w:rsid w:val="000A4FED"/>
    <w:rsid w:val="000A519E"/>
    <w:rsid w:val="000A5226"/>
    <w:rsid w:val="000A5296"/>
    <w:rsid w:val="000A540C"/>
    <w:rsid w:val="000A5579"/>
    <w:rsid w:val="000A55A5"/>
    <w:rsid w:val="000A55A9"/>
    <w:rsid w:val="000A563D"/>
    <w:rsid w:val="000A56AA"/>
    <w:rsid w:val="000A56F6"/>
    <w:rsid w:val="000A570E"/>
    <w:rsid w:val="000A578F"/>
    <w:rsid w:val="000A58CA"/>
    <w:rsid w:val="000A58E6"/>
    <w:rsid w:val="000A59A0"/>
    <w:rsid w:val="000A5A2C"/>
    <w:rsid w:val="000A5A7C"/>
    <w:rsid w:val="000A5C7C"/>
    <w:rsid w:val="000A5DEA"/>
    <w:rsid w:val="000A5EDB"/>
    <w:rsid w:val="000A5F5D"/>
    <w:rsid w:val="000A5F66"/>
    <w:rsid w:val="000A5F9C"/>
    <w:rsid w:val="000A5FCC"/>
    <w:rsid w:val="000A5FDA"/>
    <w:rsid w:val="000A600C"/>
    <w:rsid w:val="000A60AC"/>
    <w:rsid w:val="000A6145"/>
    <w:rsid w:val="000A614F"/>
    <w:rsid w:val="000A6247"/>
    <w:rsid w:val="000A636D"/>
    <w:rsid w:val="000A63AA"/>
    <w:rsid w:val="000A64B3"/>
    <w:rsid w:val="000A64E9"/>
    <w:rsid w:val="000A6528"/>
    <w:rsid w:val="000A653F"/>
    <w:rsid w:val="000A655E"/>
    <w:rsid w:val="000A6696"/>
    <w:rsid w:val="000A6699"/>
    <w:rsid w:val="000A66C7"/>
    <w:rsid w:val="000A683D"/>
    <w:rsid w:val="000A6B22"/>
    <w:rsid w:val="000A6C7C"/>
    <w:rsid w:val="000A6C85"/>
    <w:rsid w:val="000A6CDF"/>
    <w:rsid w:val="000A6D2B"/>
    <w:rsid w:val="000A6D5E"/>
    <w:rsid w:val="000A6D8B"/>
    <w:rsid w:val="000A6E08"/>
    <w:rsid w:val="000A6E70"/>
    <w:rsid w:val="000A6EF9"/>
    <w:rsid w:val="000A6F24"/>
    <w:rsid w:val="000A6F3A"/>
    <w:rsid w:val="000A7031"/>
    <w:rsid w:val="000A7066"/>
    <w:rsid w:val="000A7096"/>
    <w:rsid w:val="000A728C"/>
    <w:rsid w:val="000A744D"/>
    <w:rsid w:val="000A74B1"/>
    <w:rsid w:val="000A7560"/>
    <w:rsid w:val="000A757A"/>
    <w:rsid w:val="000A766A"/>
    <w:rsid w:val="000A76D2"/>
    <w:rsid w:val="000A77E4"/>
    <w:rsid w:val="000A77E9"/>
    <w:rsid w:val="000A77FA"/>
    <w:rsid w:val="000A783B"/>
    <w:rsid w:val="000A7860"/>
    <w:rsid w:val="000A789C"/>
    <w:rsid w:val="000A7973"/>
    <w:rsid w:val="000A79DE"/>
    <w:rsid w:val="000A7A56"/>
    <w:rsid w:val="000A7ABB"/>
    <w:rsid w:val="000A7AD3"/>
    <w:rsid w:val="000A7CB0"/>
    <w:rsid w:val="000A7DBC"/>
    <w:rsid w:val="000A7FE7"/>
    <w:rsid w:val="000B004A"/>
    <w:rsid w:val="000B00FC"/>
    <w:rsid w:val="000B0118"/>
    <w:rsid w:val="000B0126"/>
    <w:rsid w:val="000B02FA"/>
    <w:rsid w:val="000B0347"/>
    <w:rsid w:val="000B03FB"/>
    <w:rsid w:val="000B0553"/>
    <w:rsid w:val="000B05C5"/>
    <w:rsid w:val="000B05D8"/>
    <w:rsid w:val="000B05E8"/>
    <w:rsid w:val="000B0669"/>
    <w:rsid w:val="000B066C"/>
    <w:rsid w:val="000B076C"/>
    <w:rsid w:val="000B07B7"/>
    <w:rsid w:val="000B07E7"/>
    <w:rsid w:val="000B0800"/>
    <w:rsid w:val="000B083F"/>
    <w:rsid w:val="000B0879"/>
    <w:rsid w:val="000B09D8"/>
    <w:rsid w:val="000B0A30"/>
    <w:rsid w:val="000B0A80"/>
    <w:rsid w:val="000B0BA6"/>
    <w:rsid w:val="000B0BCC"/>
    <w:rsid w:val="000B0E44"/>
    <w:rsid w:val="000B0EB6"/>
    <w:rsid w:val="000B0F6A"/>
    <w:rsid w:val="000B0F77"/>
    <w:rsid w:val="000B1020"/>
    <w:rsid w:val="000B1216"/>
    <w:rsid w:val="000B12ED"/>
    <w:rsid w:val="000B1389"/>
    <w:rsid w:val="000B13BD"/>
    <w:rsid w:val="000B13FF"/>
    <w:rsid w:val="000B141D"/>
    <w:rsid w:val="000B1495"/>
    <w:rsid w:val="000B1525"/>
    <w:rsid w:val="000B1642"/>
    <w:rsid w:val="000B1676"/>
    <w:rsid w:val="000B1695"/>
    <w:rsid w:val="000B1818"/>
    <w:rsid w:val="000B1875"/>
    <w:rsid w:val="000B18B0"/>
    <w:rsid w:val="000B18C8"/>
    <w:rsid w:val="000B190F"/>
    <w:rsid w:val="000B195E"/>
    <w:rsid w:val="000B1971"/>
    <w:rsid w:val="000B19C5"/>
    <w:rsid w:val="000B1A18"/>
    <w:rsid w:val="000B1B03"/>
    <w:rsid w:val="000B1B65"/>
    <w:rsid w:val="000B1B98"/>
    <w:rsid w:val="000B1BF7"/>
    <w:rsid w:val="000B1C19"/>
    <w:rsid w:val="000B1CF3"/>
    <w:rsid w:val="000B1EF1"/>
    <w:rsid w:val="000B1F58"/>
    <w:rsid w:val="000B1FFB"/>
    <w:rsid w:val="000B20D0"/>
    <w:rsid w:val="000B2145"/>
    <w:rsid w:val="000B250C"/>
    <w:rsid w:val="000B2568"/>
    <w:rsid w:val="000B266B"/>
    <w:rsid w:val="000B2711"/>
    <w:rsid w:val="000B2774"/>
    <w:rsid w:val="000B27F2"/>
    <w:rsid w:val="000B286C"/>
    <w:rsid w:val="000B28EF"/>
    <w:rsid w:val="000B29B0"/>
    <w:rsid w:val="000B29BF"/>
    <w:rsid w:val="000B2A1E"/>
    <w:rsid w:val="000B2AD6"/>
    <w:rsid w:val="000B2B7C"/>
    <w:rsid w:val="000B2C00"/>
    <w:rsid w:val="000B2C46"/>
    <w:rsid w:val="000B2C4D"/>
    <w:rsid w:val="000B2D1A"/>
    <w:rsid w:val="000B2DAF"/>
    <w:rsid w:val="000B2DB2"/>
    <w:rsid w:val="000B2DD4"/>
    <w:rsid w:val="000B2DFE"/>
    <w:rsid w:val="000B2E4D"/>
    <w:rsid w:val="000B2ED7"/>
    <w:rsid w:val="000B2EFC"/>
    <w:rsid w:val="000B2FDA"/>
    <w:rsid w:val="000B2FF9"/>
    <w:rsid w:val="000B3191"/>
    <w:rsid w:val="000B32CF"/>
    <w:rsid w:val="000B32E8"/>
    <w:rsid w:val="000B33A9"/>
    <w:rsid w:val="000B33ED"/>
    <w:rsid w:val="000B33F0"/>
    <w:rsid w:val="000B3415"/>
    <w:rsid w:val="000B3480"/>
    <w:rsid w:val="000B34BE"/>
    <w:rsid w:val="000B34C2"/>
    <w:rsid w:val="000B36F2"/>
    <w:rsid w:val="000B3848"/>
    <w:rsid w:val="000B38C2"/>
    <w:rsid w:val="000B38F9"/>
    <w:rsid w:val="000B3967"/>
    <w:rsid w:val="000B39B5"/>
    <w:rsid w:val="000B3A46"/>
    <w:rsid w:val="000B3AB6"/>
    <w:rsid w:val="000B3DDF"/>
    <w:rsid w:val="000B3E9D"/>
    <w:rsid w:val="000B3EDF"/>
    <w:rsid w:val="000B3EF3"/>
    <w:rsid w:val="000B3F18"/>
    <w:rsid w:val="000B3F29"/>
    <w:rsid w:val="000B3F5F"/>
    <w:rsid w:val="000B3F99"/>
    <w:rsid w:val="000B3FC5"/>
    <w:rsid w:val="000B4003"/>
    <w:rsid w:val="000B4023"/>
    <w:rsid w:val="000B4081"/>
    <w:rsid w:val="000B41E3"/>
    <w:rsid w:val="000B42A3"/>
    <w:rsid w:val="000B4306"/>
    <w:rsid w:val="000B4339"/>
    <w:rsid w:val="000B43BF"/>
    <w:rsid w:val="000B43D8"/>
    <w:rsid w:val="000B4402"/>
    <w:rsid w:val="000B4462"/>
    <w:rsid w:val="000B45D3"/>
    <w:rsid w:val="000B45D6"/>
    <w:rsid w:val="000B46B7"/>
    <w:rsid w:val="000B4824"/>
    <w:rsid w:val="000B483A"/>
    <w:rsid w:val="000B484C"/>
    <w:rsid w:val="000B491B"/>
    <w:rsid w:val="000B4AAD"/>
    <w:rsid w:val="000B4BBD"/>
    <w:rsid w:val="000B4C26"/>
    <w:rsid w:val="000B4C43"/>
    <w:rsid w:val="000B4CA8"/>
    <w:rsid w:val="000B4CAF"/>
    <w:rsid w:val="000B4CC5"/>
    <w:rsid w:val="000B4DA9"/>
    <w:rsid w:val="000B4DD4"/>
    <w:rsid w:val="000B4E07"/>
    <w:rsid w:val="000B4E85"/>
    <w:rsid w:val="000B4EE7"/>
    <w:rsid w:val="000B4F48"/>
    <w:rsid w:val="000B50B6"/>
    <w:rsid w:val="000B5104"/>
    <w:rsid w:val="000B513E"/>
    <w:rsid w:val="000B5176"/>
    <w:rsid w:val="000B5190"/>
    <w:rsid w:val="000B5232"/>
    <w:rsid w:val="000B5241"/>
    <w:rsid w:val="000B5288"/>
    <w:rsid w:val="000B52A0"/>
    <w:rsid w:val="000B52B3"/>
    <w:rsid w:val="000B5387"/>
    <w:rsid w:val="000B5439"/>
    <w:rsid w:val="000B54A5"/>
    <w:rsid w:val="000B54F1"/>
    <w:rsid w:val="000B54F3"/>
    <w:rsid w:val="000B5570"/>
    <w:rsid w:val="000B55AA"/>
    <w:rsid w:val="000B55CC"/>
    <w:rsid w:val="000B56E7"/>
    <w:rsid w:val="000B575D"/>
    <w:rsid w:val="000B57FA"/>
    <w:rsid w:val="000B5832"/>
    <w:rsid w:val="000B584B"/>
    <w:rsid w:val="000B5962"/>
    <w:rsid w:val="000B598C"/>
    <w:rsid w:val="000B59AD"/>
    <w:rsid w:val="000B59EB"/>
    <w:rsid w:val="000B5C37"/>
    <w:rsid w:val="000B5C66"/>
    <w:rsid w:val="000B5D06"/>
    <w:rsid w:val="000B5EAA"/>
    <w:rsid w:val="000B601A"/>
    <w:rsid w:val="000B602F"/>
    <w:rsid w:val="000B6085"/>
    <w:rsid w:val="000B612F"/>
    <w:rsid w:val="000B61EE"/>
    <w:rsid w:val="000B6254"/>
    <w:rsid w:val="000B6257"/>
    <w:rsid w:val="000B626C"/>
    <w:rsid w:val="000B630D"/>
    <w:rsid w:val="000B632E"/>
    <w:rsid w:val="000B6388"/>
    <w:rsid w:val="000B63F6"/>
    <w:rsid w:val="000B640D"/>
    <w:rsid w:val="000B655A"/>
    <w:rsid w:val="000B65AF"/>
    <w:rsid w:val="000B6718"/>
    <w:rsid w:val="000B6795"/>
    <w:rsid w:val="000B682B"/>
    <w:rsid w:val="000B685D"/>
    <w:rsid w:val="000B68D0"/>
    <w:rsid w:val="000B68F3"/>
    <w:rsid w:val="000B6A4A"/>
    <w:rsid w:val="000B6B4B"/>
    <w:rsid w:val="000B6B58"/>
    <w:rsid w:val="000B6B78"/>
    <w:rsid w:val="000B6BC1"/>
    <w:rsid w:val="000B6C51"/>
    <w:rsid w:val="000B6CD7"/>
    <w:rsid w:val="000B6D08"/>
    <w:rsid w:val="000B6D24"/>
    <w:rsid w:val="000B6D34"/>
    <w:rsid w:val="000B6EA1"/>
    <w:rsid w:val="000B7015"/>
    <w:rsid w:val="000B7019"/>
    <w:rsid w:val="000B7044"/>
    <w:rsid w:val="000B7159"/>
    <w:rsid w:val="000B72ED"/>
    <w:rsid w:val="000B72F1"/>
    <w:rsid w:val="000B7398"/>
    <w:rsid w:val="000B74F7"/>
    <w:rsid w:val="000B74F8"/>
    <w:rsid w:val="000B7558"/>
    <w:rsid w:val="000B7584"/>
    <w:rsid w:val="000B759C"/>
    <w:rsid w:val="000B7668"/>
    <w:rsid w:val="000B7729"/>
    <w:rsid w:val="000B774A"/>
    <w:rsid w:val="000B7763"/>
    <w:rsid w:val="000B7803"/>
    <w:rsid w:val="000B785D"/>
    <w:rsid w:val="000B78A5"/>
    <w:rsid w:val="000B7938"/>
    <w:rsid w:val="000B7A40"/>
    <w:rsid w:val="000B7AAF"/>
    <w:rsid w:val="000B7C53"/>
    <w:rsid w:val="000B7C86"/>
    <w:rsid w:val="000B7D09"/>
    <w:rsid w:val="000B7D7C"/>
    <w:rsid w:val="000B7DBE"/>
    <w:rsid w:val="000B7DED"/>
    <w:rsid w:val="000B7E5A"/>
    <w:rsid w:val="000B7E82"/>
    <w:rsid w:val="000B7EE8"/>
    <w:rsid w:val="000C004B"/>
    <w:rsid w:val="000C009C"/>
    <w:rsid w:val="000C0163"/>
    <w:rsid w:val="000C0193"/>
    <w:rsid w:val="000C01F0"/>
    <w:rsid w:val="000C0200"/>
    <w:rsid w:val="000C0202"/>
    <w:rsid w:val="000C026D"/>
    <w:rsid w:val="000C0275"/>
    <w:rsid w:val="000C027A"/>
    <w:rsid w:val="000C0281"/>
    <w:rsid w:val="000C029F"/>
    <w:rsid w:val="000C0536"/>
    <w:rsid w:val="000C0537"/>
    <w:rsid w:val="000C0636"/>
    <w:rsid w:val="000C073D"/>
    <w:rsid w:val="000C09F5"/>
    <w:rsid w:val="000C0AB2"/>
    <w:rsid w:val="000C0B8F"/>
    <w:rsid w:val="000C0C3F"/>
    <w:rsid w:val="000C0C9A"/>
    <w:rsid w:val="000C0CAF"/>
    <w:rsid w:val="000C1064"/>
    <w:rsid w:val="000C1185"/>
    <w:rsid w:val="000C11ED"/>
    <w:rsid w:val="000C1206"/>
    <w:rsid w:val="000C127F"/>
    <w:rsid w:val="000C12C8"/>
    <w:rsid w:val="000C1309"/>
    <w:rsid w:val="000C13B0"/>
    <w:rsid w:val="000C146A"/>
    <w:rsid w:val="000C14F0"/>
    <w:rsid w:val="000C1574"/>
    <w:rsid w:val="000C159F"/>
    <w:rsid w:val="000C15EE"/>
    <w:rsid w:val="000C1726"/>
    <w:rsid w:val="000C17D8"/>
    <w:rsid w:val="000C186F"/>
    <w:rsid w:val="000C1939"/>
    <w:rsid w:val="000C1971"/>
    <w:rsid w:val="000C19E7"/>
    <w:rsid w:val="000C1C72"/>
    <w:rsid w:val="000C1D1B"/>
    <w:rsid w:val="000C1E07"/>
    <w:rsid w:val="000C1F3F"/>
    <w:rsid w:val="000C2215"/>
    <w:rsid w:val="000C2261"/>
    <w:rsid w:val="000C22A6"/>
    <w:rsid w:val="000C2327"/>
    <w:rsid w:val="000C2375"/>
    <w:rsid w:val="000C23CC"/>
    <w:rsid w:val="000C24A1"/>
    <w:rsid w:val="000C256F"/>
    <w:rsid w:val="000C25BB"/>
    <w:rsid w:val="000C25FF"/>
    <w:rsid w:val="000C26C2"/>
    <w:rsid w:val="000C2752"/>
    <w:rsid w:val="000C2761"/>
    <w:rsid w:val="000C2769"/>
    <w:rsid w:val="000C276A"/>
    <w:rsid w:val="000C27EE"/>
    <w:rsid w:val="000C2833"/>
    <w:rsid w:val="000C2864"/>
    <w:rsid w:val="000C28EE"/>
    <w:rsid w:val="000C2960"/>
    <w:rsid w:val="000C2AE0"/>
    <w:rsid w:val="000C2CBC"/>
    <w:rsid w:val="000C2CD8"/>
    <w:rsid w:val="000C2D0F"/>
    <w:rsid w:val="000C2D7E"/>
    <w:rsid w:val="000C2DD0"/>
    <w:rsid w:val="000C2DF9"/>
    <w:rsid w:val="000C2E74"/>
    <w:rsid w:val="000C2E80"/>
    <w:rsid w:val="000C2F99"/>
    <w:rsid w:val="000C2FC8"/>
    <w:rsid w:val="000C3027"/>
    <w:rsid w:val="000C30F5"/>
    <w:rsid w:val="000C30FA"/>
    <w:rsid w:val="000C31D0"/>
    <w:rsid w:val="000C31D7"/>
    <w:rsid w:val="000C31F6"/>
    <w:rsid w:val="000C326A"/>
    <w:rsid w:val="000C326F"/>
    <w:rsid w:val="000C32A2"/>
    <w:rsid w:val="000C3459"/>
    <w:rsid w:val="000C36BF"/>
    <w:rsid w:val="000C36F7"/>
    <w:rsid w:val="000C3702"/>
    <w:rsid w:val="000C3778"/>
    <w:rsid w:val="000C378F"/>
    <w:rsid w:val="000C37E0"/>
    <w:rsid w:val="000C37FD"/>
    <w:rsid w:val="000C3855"/>
    <w:rsid w:val="000C38B9"/>
    <w:rsid w:val="000C3903"/>
    <w:rsid w:val="000C3928"/>
    <w:rsid w:val="000C3973"/>
    <w:rsid w:val="000C3AE1"/>
    <w:rsid w:val="000C3B69"/>
    <w:rsid w:val="000C3C1D"/>
    <w:rsid w:val="000C3CCB"/>
    <w:rsid w:val="000C3D06"/>
    <w:rsid w:val="000C3E60"/>
    <w:rsid w:val="000C3E71"/>
    <w:rsid w:val="000C3EAF"/>
    <w:rsid w:val="000C3F59"/>
    <w:rsid w:val="000C3F9D"/>
    <w:rsid w:val="000C3FC9"/>
    <w:rsid w:val="000C4034"/>
    <w:rsid w:val="000C4067"/>
    <w:rsid w:val="000C40F8"/>
    <w:rsid w:val="000C4192"/>
    <w:rsid w:val="000C41CB"/>
    <w:rsid w:val="000C4206"/>
    <w:rsid w:val="000C4222"/>
    <w:rsid w:val="000C42DC"/>
    <w:rsid w:val="000C438B"/>
    <w:rsid w:val="000C43A0"/>
    <w:rsid w:val="000C43CB"/>
    <w:rsid w:val="000C43E4"/>
    <w:rsid w:val="000C43FD"/>
    <w:rsid w:val="000C44EC"/>
    <w:rsid w:val="000C4539"/>
    <w:rsid w:val="000C4614"/>
    <w:rsid w:val="000C465F"/>
    <w:rsid w:val="000C466B"/>
    <w:rsid w:val="000C46C2"/>
    <w:rsid w:val="000C46D3"/>
    <w:rsid w:val="000C4725"/>
    <w:rsid w:val="000C4764"/>
    <w:rsid w:val="000C47FC"/>
    <w:rsid w:val="000C4994"/>
    <w:rsid w:val="000C4A2B"/>
    <w:rsid w:val="000C4A49"/>
    <w:rsid w:val="000C4AAB"/>
    <w:rsid w:val="000C4B2A"/>
    <w:rsid w:val="000C4B51"/>
    <w:rsid w:val="000C4DE2"/>
    <w:rsid w:val="000C4EA9"/>
    <w:rsid w:val="000C5058"/>
    <w:rsid w:val="000C50A2"/>
    <w:rsid w:val="000C5164"/>
    <w:rsid w:val="000C5168"/>
    <w:rsid w:val="000C51A3"/>
    <w:rsid w:val="000C52B2"/>
    <w:rsid w:val="000C52CF"/>
    <w:rsid w:val="000C5458"/>
    <w:rsid w:val="000C54F8"/>
    <w:rsid w:val="000C5558"/>
    <w:rsid w:val="000C5564"/>
    <w:rsid w:val="000C55B5"/>
    <w:rsid w:val="000C55FF"/>
    <w:rsid w:val="000C5817"/>
    <w:rsid w:val="000C581F"/>
    <w:rsid w:val="000C583D"/>
    <w:rsid w:val="000C5958"/>
    <w:rsid w:val="000C5969"/>
    <w:rsid w:val="000C5A01"/>
    <w:rsid w:val="000C5A3E"/>
    <w:rsid w:val="000C5A54"/>
    <w:rsid w:val="000C5A5E"/>
    <w:rsid w:val="000C5ABA"/>
    <w:rsid w:val="000C5AC4"/>
    <w:rsid w:val="000C5B14"/>
    <w:rsid w:val="000C5BE7"/>
    <w:rsid w:val="000C5CFB"/>
    <w:rsid w:val="000C5D47"/>
    <w:rsid w:val="000C5D6E"/>
    <w:rsid w:val="000C5E10"/>
    <w:rsid w:val="000C5E7E"/>
    <w:rsid w:val="000C5E83"/>
    <w:rsid w:val="000C5ECE"/>
    <w:rsid w:val="000C5F9E"/>
    <w:rsid w:val="000C608D"/>
    <w:rsid w:val="000C6221"/>
    <w:rsid w:val="000C6318"/>
    <w:rsid w:val="000C6324"/>
    <w:rsid w:val="000C635D"/>
    <w:rsid w:val="000C6364"/>
    <w:rsid w:val="000C638F"/>
    <w:rsid w:val="000C64AF"/>
    <w:rsid w:val="000C6555"/>
    <w:rsid w:val="000C6596"/>
    <w:rsid w:val="000C6663"/>
    <w:rsid w:val="000C678E"/>
    <w:rsid w:val="000C67A0"/>
    <w:rsid w:val="000C68C3"/>
    <w:rsid w:val="000C698F"/>
    <w:rsid w:val="000C69E2"/>
    <w:rsid w:val="000C6A3D"/>
    <w:rsid w:val="000C6AAC"/>
    <w:rsid w:val="000C6BBD"/>
    <w:rsid w:val="000C6C75"/>
    <w:rsid w:val="000C6CD3"/>
    <w:rsid w:val="000C6D19"/>
    <w:rsid w:val="000C6D20"/>
    <w:rsid w:val="000C6DE7"/>
    <w:rsid w:val="000C6EF7"/>
    <w:rsid w:val="000C6F16"/>
    <w:rsid w:val="000C6F18"/>
    <w:rsid w:val="000C700D"/>
    <w:rsid w:val="000C7088"/>
    <w:rsid w:val="000C70D9"/>
    <w:rsid w:val="000C7128"/>
    <w:rsid w:val="000C717C"/>
    <w:rsid w:val="000C7222"/>
    <w:rsid w:val="000C7250"/>
    <w:rsid w:val="000C7274"/>
    <w:rsid w:val="000C72C3"/>
    <w:rsid w:val="000C7331"/>
    <w:rsid w:val="000C7355"/>
    <w:rsid w:val="000C747B"/>
    <w:rsid w:val="000C74E0"/>
    <w:rsid w:val="000C7547"/>
    <w:rsid w:val="000C7609"/>
    <w:rsid w:val="000C7770"/>
    <w:rsid w:val="000C77AC"/>
    <w:rsid w:val="000C77C1"/>
    <w:rsid w:val="000C789C"/>
    <w:rsid w:val="000C7914"/>
    <w:rsid w:val="000C791E"/>
    <w:rsid w:val="000C799D"/>
    <w:rsid w:val="000C7AED"/>
    <w:rsid w:val="000C7D4A"/>
    <w:rsid w:val="000C7D97"/>
    <w:rsid w:val="000C7E15"/>
    <w:rsid w:val="000C7E52"/>
    <w:rsid w:val="000C7E8E"/>
    <w:rsid w:val="000C7EDE"/>
    <w:rsid w:val="000C7F07"/>
    <w:rsid w:val="000D0016"/>
    <w:rsid w:val="000D00CE"/>
    <w:rsid w:val="000D00DE"/>
    <w:rsid w:val="000D03D1"/>
    <w:rsid w:val="000D0451"/>
    <w:rsid w:val="000D0453"/>
    <w:rsid w:val="000D0502"/>
    <w:rsid w:val="000D0736"/>
    <w:rsid w:val="000D07E7"/>
    <w:rsid w:val="000D080F"/>
    <w:rsid w:val="000D08DB"/>
    <w:rsid w:val="000D08F9"/>
    <w:rsid w:val="000D092A"/>
    <w:rsid w:val="000D0999"/>
    <w:rsid w:val="000D09A5"/>
    <w:rsid w:val="000D09D6"/>
    <w:rsid w:val="000D0A4B"/>
    <w:rsid w:val="000D0A53"/>
    <w:rsid w:val="000D0A77"/>
    <w:rsid w:val="000D0A78"/>
    <w:rsid w:val="000D0B31"/>
    <w:rsid w:val="000D0BBA"/>
    <w:rsid w:val="000D0D42"/>
    <w:rsid w:val="000D0D5E"/>
    <w:rsid w:val="000D0D65"/>
    <w:rsid w:val="000D0EB2"/>
    <w:rsid w:val="000D0F54"/>
    <w:rsid w:val="000D0FCE"/>
    <w:rsid w:val="000D107F"/>
    <w:rsid w:val="000D10D4"/>
    <w:rsid w:val="000D1225"/>
    <w:rsid w:val="000D123B"/>
    <w:rsid w:val="000D129C"/>
    <w:rsid w:val="000D1342"/>
    <w:rsid w:val="000D134D"/>
    <w:rsid w:val="000D136F"/>
    <w:rsid w:val="000D1395"/>
    <w:rsid w:val="000D1459"/>
    <w:rsid w:val="000D1488"/>
    <w:rsid w:val="000D157F"/>
    <w:rsid w:val="000D15AD"/>
    <w:rsid w:val="000D163A"/>
    <w:rsid w:val="000D1655"/>
    <w:rsid w:val="000D1725"/>
    <w:rsid w:val="000D17FB"/>
    <w:rsid w:val="000D18B7"/>
    <w:rsid w:val="000D1924"/>
    <w:rsid w:val="000D1946"/>
    <w:rsid w:val="000D19D7"/>
    <w:rsid w:val="000D1A37"/>
    <w:rsid w:val="000D1A8E"/>
    <w:rsid w:val="000D1AD8"/>
    <w:rsid w:val="000D1AEF"/>
    <w:rsid w:val="000D1B0E"/>
    <w:rsid w:val="000D1BE4"/>
    <w:rsid w:val="000D1C26"/>
    <w:rsid w:val="000D1CD2"/>
    <w:rsid w:val="000D1CD4"/>
    <w:rsid w:val="000D1D0F"/>
    <w:rsid w:val="000D1D7B"/>
    <w:rsid w:val="000D1D8E"/>
    <w:rsid w:val="000D1DDE"/>
    <w:rsid w:val="000D1E7B"/>
    <w:rsid w:val="000D1F21"/>
    <w:rsid w:val="000D1F33"/>
    <w:rsid w:val="000D201A"/>
    <w:rsid w:val="000D2046"/>
    <w:rsid w:val="000D206E"/>
    <w:rsid w:val="000D2176"/>
    <w:rsid w:val="000D21CD"/>
    <w:rsid w:val="000D2209"/>
    <w:rsid w:val="000D221A"/>
    <w:rsid w:val="000D2245"/>
    <w:rsid w:val="000D22D6"/>
    <w:rsid w:val="000D2343"/>
    <w:rsid w:val="000D238A"/>
    <w:rsid w:val="000D23FE"/>
    <w:rsid w:val="000D2415"/>
    <w:rsid w:val="000D24B2"/>
    <w:rsid w:val="000D2565"/>
    <w:rsid w:val="000D276E"/>
    <w:rsid w:val="000D27A3"/>
    <w:rsid w:val="000D27D9"/>
    <w:rsid w:val="000D2867"/>
    <w:rsid w:val="000D2981"/>
    <w:rsid w:val="000D2B3A"/>
    <w:rsid w:val="000D2B46"/>
    <w:rsid w:val="000D2B92"/>
    <w:rsid w:val="000D2D4B"/>
    <w:rsid w:val="000D2DA1"/>
    <w:rsid w:val="000D2DE3"/>
    <w:rsid w:val="000D2EC8"/>
    <w:rsid w:val="000D2ED4"/>
    <w:rsid w:val="000D2EF4"/>
    <w:rsid w:val="000D3069"/>
    <w:rsid w:val="000D30AA"/>
    <w:rsid w:val="000D3263"/>
    <w:rsid w:val="000D3288"/>
    <w:rsid w:val="000D3291"/>
    <w:rsid w:val="000D3442"/>
    <w:rsid w:val="000D35A7"/>
    <w:rsid w:val="000D35DB"/>
    <w:rsid w:val="000D37D2"/>
    <w:rsid w:val="000D38B3"/>
    <w:rsid w:val="000D39AC"/>
    <w:rsid w:val="000D3A90"/>
    <w:rsid w:val="000D3B1C"/>
    <w:rsid w:val="000D3C3B"/>
    <w:rsid w:val="000D3CD6"/>
    <w:rsid w:val="000D3DD3"/>
    <w:rsid w:val="000D3ED8"/>
    <w:rsid w:val="000D3EE0"/>
    <w:rsid w:val="000D3FBF"/>
    <w:rsid w:val="000D40BC"/>
    <w:rsid w:val="000D419E"/>
    <w:rsid w:val="000D41AF"/>
    <w:rsid w:val="000D4282"/>
    <w:rsid w:val="000D42CB"/>
    <w:rsid w:val="000D4338"/>
    <w:rsid w:val="000D43AB"/>
    <w:rsid w:val="000D4434"/>
    <w:rsid w:val="000D4537"/>
    <w:rsid w:val="000D4582"/>
    <w:rsid w:val="000D4604"/>
    <w:rsid w:val="000D46D0"/>
    <w:rsid w:val="000D47BC"/>
    <w:rsid w:val="000D47C2"/>
    <w:rsid w:val="000D482A"/>
    <w:rsid w:val="000D48B5"/>
    <w:rsid w:val="000D48D4"/>
    <w:rsid w:val="000D490C"/>
    <w:rsid w:val="000D491C"/>
    <w:rsid w:val="000D498B"/>
    <w:rsid w:val="000D4990"/>
    <w:rsid w:val="000D4A7B"/>
    <w:rsid w:val="000D4BA2"/>
    <w:rsid w:val="000D4C21"/>
    <w:rsid w:val="000D4D02"/>
    <w:rsid w:val="000D4DD4"/>
    <w:rsid w:val="000D4DF5"/>
    <w:rsid w:val="000D4DF7"/>
    <w:rsid w:val="000D4E3F"/>
    <w:rsid w:val="000D4F4C"/>
    <w:rsid w:val="000D5069"/>
    <w:rsid w:val="000D509E"/>
    <w:rsid w:val="000D5146"/>
    <w:rsid w:val="000D521F"/>
    <w:rsid w:val="000D5221"/>
    <w:rsid w:val="000D5484"/>
    <w:rsid w:val="000D568E"/>
    <w:rsid w:val="000D5724"/>
    <w:rsid w:val="000D5770"/>
    <w:rsid w:val="000D581E"/>
    <w:rsid w:val="000D597E"/>
    <w:rsid w:val="000D59E4"/>
    <w:rsid w:val="000D59ED"/>
    <w:rsid w:val="000D5A36"/>
    <w:rsid w:val="000D5A61"/>
    <w:rsid w:val="000D5AA8"/>
    <w:rsid w:val="000D5BBF"/>
    <w:rsid w:val="000D5BF4"/>
    <w:rsid w:val="000D5C79"/>
    <w:rsid w:val="000D5CAE"/>
    <w:rsid w:val="000D5D88"/>
    <w:rsid w:val="000D5E20"/>
    <w:rsid w:val="000D5ECD"/>
    <w:rsid w:val="000D5F0F"/>
    <w:rsid w:val="000D5F34"/>
    <w:rsid w:val="000D603F"/>
    <w:rsid w:val="000D6181"/>
    <w:rsid w:val="000D624D"/>
    <w:rsid w:val="000D6250"/>
    <w:rsid w:val="000D6278"/>
    <w:rsid w:val="000D62D1"/>
    <w:rsid w:val="000D62DE"/>
    <w:rsid w:val="000D63A9"/>
    <w:rsid w:val="000D6446"/>
    <w:rsid w:val="000D65FA"/>
    <w:rsid w:val="000D65FD"/>
    <w:rsid w:val="000D67AD"/>
    <w:rsid w:val="000D67CD"/>
    <w:rsid w:val="000D6965"/>
    <w:rsid w:val="000D6AB2"/>
    <w:rsid w:val="000D6AE8"/>
    <w:rsid w:val="000D6BB1"/>
    <w:rsid w:val="000D6C81"/>
    <w:rsid w:val="000D6CB6"/>
    <w:rsid w:val="000D6E8D"/>
    <w:rsid w:val="000D6FC7"/>
    <w:rsid w:val="000D6FDA"/>
    <w:rsid w:val="000D7016"/>
    <w:rsid w:val="000D70AE"/>
    <w:rsid w:val="000D732F"/>
    <w:rsid w:val="000D7397"/>
    <w:rsid w:val="000D7463"/>
    <w:rsid w:val="000D759F"/>
    <w:rsid w:val="000D75E7"/>
    <w:rsid w:val="000D7607"/>
    <w:rsid w:val="000D766D"/>
    <w:rsid w:val="000D7772"/>
    <w:rsid w:val="000D7782"/>
    <w:rsid w:val="000D77B9"/>
    <w:rsid w:val="000D785D"/>
    <w:rsid w:val="000D7873"/>
    <w:rsid w:val="000D78F3"/>
    <w:rsid w:val="000D7996"/>
    <w:rsid w:val="000D79FE"/>
    <w:rsid w:val="000D7A15"/>
    <w:rsid w:val="000D7A1C"/>
    <w:rsid w:val="000D7A25"/>
    <w:rsid w:val="000D7ACD"/>
    <w:rsid w:val="000D7B00"/>
    <w:rsid w:val="000D7E66"/>
    <w:rsid w:val="000D7F48"/>
    <w:rsid w:val="000D7F59"/>
    <w:rsid w:val="000E0148"/>
    <w:rsid w:val="000E01CB"/>
    <w:rsid w:val="000E0371"/>
    <w:rsid w:val="000E03DE"/>
    <w:rsid w:val="000E048C"/>
    <w:rsid w:val="000E051B"/>
    <w:rsid w:val="000E0717"/>
    <w:rsid w:val="000E0783"/>
    <w:rsid w:val="000E0933"/>
    <w:rsid w:val="000E093C"/>
    <w:rsid w:val="000E0A69"/>
    <w:rsid w:val="000E0BF4"/>
    <w:rsid w:val="000E0C75"/>
    <w:rsid w:val="000E0CD6"/>
    <w:rsid w:val="000E0D21"/>
    <w:rsid w:val="000E0D5B"/>
    <w:rsid w:val="000E0EBA"/>
    <w:rsid w:val="000E0F11"/>
    <w:rsid w:val="000E0FDE"/>
    <w:rsid w:val="000E117C"/>
    <w:rsid w:val="000E1337"/>
    <w:rsid w:val="000E13A5"/>
    <w:rsid w:val="000E1520"/>
    <w:rsid w:val="000E1592"/>
    <w:rsid w:val="000E1611"/>
    <w:rsid w:val="000E164B"/>
    <w:rsid w:val="000E16B1"/>
    <w:rsid w:val="000E1715"/>
    <w:rsid w:val="000E1819"/>
    <w:rsid w:val="000E1842"/>
    <w:rsid w:val="000E1861"/>
    <w:rsid w:val="000E1862"/>
    <w:rsid w:val="000E18A3"/>
    <w:rsid w:val="000E18AF"/>
    <w:rsid w:val="000E1902"/>
    <w:rsid w:val="000E195E"/>
    <w:rsid w:val="000E19CB"/>
    <w:rsid w:val="000E19EB"/>
    <w:rsid w:val="000E1AEA"/>
    <w:rsid w:val="000E1B08"/>
    <w:rsid w:val="000E1C18"/>
    <w:rsid w:val="000E1C41"/>
    <w:rsid w:val="000E1C5E"/>
    <w:rsid w:val="000E1C91"/>
    <w:rsid w:val="000E1CAD"/>
    <w:rsid w:val="000E1CD8"/>
    <w:rsid w:val="000E1D3A"/>
    <w:rsid w:val="000E1DEE"/>
    <w:rsid w:val="000E1E6D"/>
    <w:rsid w:val="000E1F3F"/>
    <w:rsid w:val="000E200D"/>
    <w:rsid w:val="000E2048"/>
    <w:rsid w:val="000E20C9"/>
    <w:rsid w:val="000E2136"/>
    <w:rsid w:val="000E213E"/>
    <w:rsid w:val="000E2163"/>
    <w:rsid w:val="000E2188"/>
    <w:rsid w:val="000E2451"/>
    <w:rsid w:val="000E2454"/>
    <w:rsid w:val="000E246E"/>
    <w:rsid w:val="000E265A"/>
    <w:rsid w:val="000E267D"/>
    <w:rsid w:val="000E27E7"/>
    <w:rsid w:val="000E2837"/>
    <w:rsid w:val="000E2863"/>
    <w:rsid w:val="000E28DD"/>
    <w:rsid w:val="000E295B"/>
    <w:rsid w:val="000E2A41"/>
    <w:rsid w:val="000E2A7E"/>
    <w:rsid w:val="000E2AE6"/>
    <w:rsid w:val="000E2CD4"/>
    <w:rsid w:val="000E2E78"/>
    <w:rsid w:val="000E2E79"/>
    <w:rsid w:val="000E2EDB"/>
    <w:rsid w:val="000E2F46"/>
    <w:rsid w:val="000E2F76"/>
    <w:rsid w:val="000E2FC3"/>
    <w:rsid w:val="000E300B"/>
    <w:rsid w:val="000E3041"/>
    <w:rsid w:val="000E30A8"/>
    <w:rsid w:val="000E3204"/>
    <w:rsid w:val="000E327E"/>
    <w:rsid w:val="000E3368"/>
    <w:rsid w:val="000E3399"/>
    <w:rsid w:val="000E342D"/>
    <w:rsid w:val="000E343F"/>
    <w:rsid w:val="000E3515"/>
    <w:rsid w:val="000E35C0"/>
    <w:rsid w:val="000E382D"/>
    <w:rsid w:val="000E394E"/>
    <w:rsid w:val="000E3AB0"/>
    <w:rsid w:val="000E3B2F"/>
    <w:rsid w:val="000E3B8B"/>
    <w:rsid w:val="000E3C82"/>
    <w:rsid w:val="000E3CB0"/>
    <w:rsid w:val="000E3D09"/>
    <w:rsid w:val="000E3DB8"/>
    <w:rsid w:val="000E3DFC"/>
    <w:rsid w:val="000E3E8C"/>
    <w:rsid w:val="000E3F03"/>
    <w:rsid w:val="000E3F54"/>
    <w:rsid w:val="000E3FEA"/>
    <w:rsid w:val="000E4024"/>
    <w:rsid w:val="000E408F"/>
    <w:rsid w:val="000E4102"/>
    <w:rsid w:val="000E4131"/>
    <w:rsid w:val="000E41C7"/>
    <w:rsid w:val="000E41EE"/>
    <w:rsid w:val="000E43AE"/>
    <w:rsid w:val="000E43C8"/>
    <w:rsid w:val="000E440C"/>
    <w:rsid w:val="000E44DC"/>
    <w:rsid w:val="000E4506"/>
    <w:rsid w:val="000E451E"/>
    <w:rsid w:val="000E462E"/>
    <w:rsid w:val="000E469D"/>
    <w:rsid w:val="000E46B7"/>
    <w:rsid w:val="000E47DA"/>
    <w:rsid w:val="000E482F"/>
    <w:rsid w:val="000E4993"/>
    <w:rsid w:val="000E49FD"/>
    <w:rsid w:val="000E4A70"/>
    <w:rsid w:val="000E4A9B"/>
    <w:rsid w:val="000E4B41"/>
    <w:rsid w:val="000E4BB6"/>
    <w:rsid w:val="000E4BD5"/>
    <w:rsid w:val="000E4C7B"/>
    <w:rsid w:val="000E4D02"/>
    <w:rsid w:val="000E4D59"/>
    <w:rsid w:val="000E4DF3"/>
    <w:rsid w:val="000E4F28"/>
    <w:rsid w:val="000E4F8F"/>
    <w:rsid w:val="000E508F"/>
    <w:rsid w:val="000E5119"/>
    <w:rsid w:val="000E5375"/>
    <w:rsid w:val="000E5377"/>
    <w:rsid w:val="000E538C"/>
    <w:rsid w:val="000E53F6"/>
    <w:rsid w:val="000E553B"/>
    <w:rsid w:val="000E5555"/>
    <w:rsid w:val="000E5581"/>
    <w:rsid w:val="000E55F5"/>
    <w:rsid w:val="000E5762"/>
    <w:rsid w:val="000E5853"/>
    <w:rsid w:val="000E586D"/>
    <w:rsid w:val="000E5886"/>
    <w:rsid w:val="000E5926"/>
    <w:rsid w:val="000E5941"/>
    <w:rsid w:val="000E59E0"/>
    <w:rsid w:val="000E5A2D"/>
    <w:rsid w:val="000E5A6B"/>
    <w:rsid w:val="000E5AE6"/>
    <w:rsid w:val="000E5BB2"/>
    <w:rsid w:val="000E5C8E"/>
    <w:rsid w:val="000E5C9D"/>
    <w:rsid w:val="000E5CC7"/>
    <w:rsid w:val="000E5E73"/>
    <w:rsid w:val="000E5EA8"/>
    <w:rsid w:val="000E60AF"/>
    <w:rsid w:val="000E60C7"/>
    <w:rsid w:val="000E610B"/>
    <w:rsid w:val="000E6189"/>
    <w:rsid w:val="000E61BD"/>
    <w:rsid w:val="000E61CE"/>
    <w:rsid w:val="000E6238"/>
    <w:rsid w:val="000E6241"/>
    <w:rsid w:val="000E62CD"/>
    <w:rsid w:val="000E62EA"/>
    <w:rsid w:val="000E630D"/>
    <w:rsid w:val="000E632C"/>
    <w:rsid w:val="000E6390"/>
    <w:rsid w:val="000E64D3"/>
    <w:rsid w:val="000E64E3"/>
    <w:rsid w:val="000E64EF"/>
    <w:rsid w:val="000E64F2"/>
    <w:rsid w:val="000E650C"/>
    <w:rsid w:val="000E6517"/>
    <w:rsid w:val="000E667E"/>
    <w:rsid w:val="000E66BC"/>
    <w:rsid w:val="000E66C0"/>
    <w:rsid w:val="000E66CA"/>
    <w:rsid w:val="000E6856"/>
    <w:rsid w:val="000E6895"/>
    <w:rsid w:val="000E68BE"/>
    <w:rsid w:val="000E68FF"/>
    <w:rsid w:val="000E6B51"/>
    <w:rsid w:val="000E6BBB"/>
    <w:rsid w:val="000E6BE6"/>
    <w:rsid w:val="000E6C50"/>
    <w:rsid w:val="000E6C66"/>
    <w:rsid w:val="000E6CF1"/>
    <w:rsid w:val="000E6CF9"/>
    <w:rsid w:val="000E6DC2"/>
    <w:rsid w:val="000E6DD3"/>
    <w:rsid w:val="000E6E2A"/>
    <w:rsid w:val="000E6E77"/>
    <w:rsid w:val="000E6F46"/>
    <w:rsid w:val="000E6FF0"/>
    <w:rsid w:val="000E7069"/>
    <w:rsid w:val="000E71E6"/>
    <w:rsid w:val="000E7302"/>
    <w:rsid w:val="000E731A"/>
    <w:rsid w:val="000E7333"/>
    <w:rsid w:val="000E7399"/>
    <w:rsid w:val="000E73CD"/>
    <w:rsid w:val="000E747E"/>
    <w:rsid w:val="000E7480"/>
    <w:rsid w:val="000E7504"/>
    <w:rsid w:val="000E763D"/>
    <w:rsid w:val="000E76B3"/>
    <w:rsid w:val="000E76C0"/>
    <w:rsid w:val="000E7736"/>
    <w:rsid w:val="000E77B3"/>
    <w:rsid w:val="000E7842"/>
    <w:rsid w:val="000E789F"/>
    <w:rsid w:val="000E7998"/>
    <w:rsid w:val="000E7A19"/>
    <w:rsid w:val="000E7A59"/>
    <w:rsid w:val="000E7AE8"/>
    <w:rsid w:val="000E7AFA"/>
    <w:rsid w:val="000E7B18"/>
    <w:rsid w:val="000E7B43"/>
    <w:rsid w:val="000E7C27"/>
    <w:rsid w:val="000E7C5A"/>
    <w:rsid w:val="000E7CA8"/>
    <w:rsid w:val="000E7DA3"/>
    <w:rsid w:val="000E7DF4"/>
    <w:rsid w:val="000E7E11"/>
    <w:rsid w:val="000E7E9B"/>
    <w:rsid w:val="000E7E9C"/>
    <w:rsid w:val="000F01E2"/>
    <w:rsid w:val="000F0247"/>
    <w:rsid w:val="000F025B"/>
    <w:rsid w:val="000F02A6"/>
    <w:rsid w:val="000F02B4"/>
    <w:rsid w:val="000F02F9"/>
    <w:rsid w:val="000F054C"/>
    <w:rsid w:val="000F05B1"/>
    <w:rsid w:val="000F0624"/>
    <w:rsid w:val="000F0651"/>
    <w:rsid w:val="000F0674"/>
    <w:rsid w:val="000F06C6"/>
    <w:rsid w:val="000F07B5"/>
    <w:rsid w:val="000F0838"/>
    <w:rsid w:val="000F08A3"/>
    <w:rsid w:val="000F09F9"/>
    <w:rsid w:val="000F0A56"/>
    <w:rsid w:val="000F0A72"/>
    <w:rsid w:val="000F0AE2"/>
    <w:rsid w:val="000F0AFE"/>
    <w:rsid w:val="000F0B22"/>
    <w:rsid w:val="000F0B54"/>
    <w:rsid w:val="000F0B61"/>
    <w:rsid w:val="000F0C77"/>
    <w:rsid w:val="000F0D34"/>
    <w:rsid w:val="000F0D95"/>
    <w:rsid w:val="000F0DF9"/>
    <w:rsid w:val="000F0E67"/>
    <w:rsid w:val="000F0EDC"/>
    <w:rsid w:val="000F1023"/>
    <w:rsid w:val="000F11EB"/>
    <w:rsid w:val="000F1227"/>
    <w:rsid w:val="000F124C"/>
    <w:rsid w:val="000F1270"/>
    <w:rsid w:val="000F1271"/>
    <w:rsid w:val="000F12B2"/>
    <w:rsid w:val="000F134D"/>
    <w:rsid w:val="000F139E"/>
    <w:rsid w:val="000F15E7"/>
    <w:rsid w:val="000F162B"/>
    <w:rsid w:val="000F16A3"/>
    <w:rsid w:val="000F16FD"/>
    <w:rsid w:val="000F195D"/>
    <w:rsid w:val="000F1B05"/>
    <w:rsid w:val="000F1B06"/>
    <w:rsid w:val="000F1B87"/>
    <w:rsid w:val="000F1BBC"/>
    <w:rsid w:val="000F1C9F"/>
    <w:rsid w:val="000F1EA6"/>
    <w:rsid w:val="000F1EF3"/>
    <w:rsid w:val="000F1EF5"/>
    <w:rsid w:val="000F201A"/>
    <w:rsid w:val="000F202E"/>
    <w:rsid w:val="000F205D"/>
    <w:rsid w:val="000F22F4"/>
    <w:rsid w:val="000F231A"/>
    <w:rsid w:val="000F2392"/>
    <w:rsid w:val="000F24BD"/>
    <w:rsid w:val="000F24C1"/>
    <w:rsid w:val="000F251D"/>
    <w:rsid w:val="000F2607"/>
    <w:rsid w:val="000F279D"/>
    <w:rsid w:val="000F27C6"/>
    <w:rsid w:val="000F27DC"/>
    <w:rsid w:val="000F2895"/>
    <w:rsid w:val="000F28A9"/>
    <w:rsid w:val="000F2915"/>
    <w:rsid w:val="000F2A55"/>
    <w:rsid w:val="000F2AA0"/>
    <w:rsid w:val="000F2AED"/>
    <w:rsid w:val="000F2B09"/>
    <w:rsid w:val="000F2B64"/>
    <w:rsid w:val="000F2B94"/>
    <w:rsid w:val="000F2C6E"/>
    <w:rsid w:val="000F2D94"/>
    <w:rsid w:val="000F2E42"/>
    <w:rsid w:val="000F2E9E"/>
    <w:rsid w:val="000F3006"/>
    <w:rsid w:val="000F309E"/>
    <w:rsid w:val="000F30DA"/>
    <w:rsid w:val="000F3256"/>
    <w:rsid w:val="000F342D"/>
    <w:rsid w:val="000F35C3"/>
    <w:rsid w:val="000F36E6"/>
    <w:rsid w:val="000F376F"/>
    <w:rsid w:val="000F3816"/>
    <w:rsid w:val="000F3830"/>
    <w:rsid w:val="000F38B8"/>
    <w:rsid w:val="000F38DD"/>
    <w:rsid w:val="000F3941"/>
    <w:rsid w:val="000F3971"/>
    <w:rsid w:val="000F3A50"/>
    <w:rsid w:val="000F3A64"/>
    <w:rsid w:val="000F3A89"/>
    <w:rsid w:val="000F3AE8"/>
    <w:rsid w:val="000F3B5A"/>
    <w:rsid w:val="000F3BCE"/>
    <w:rsid w:val="000F3BD5"/>
    <w:rsid w:val="000F3C15"/>
    <w:rsid w:val="000F3DE9"/>
    <w:rsid w:val="000F3DEE"/>
    <w:rsid w:val="000F3F86"/>
    <w:rsid w:val="000F3FDF"/>
    <w:rsid w:val="000F4152"/>
    <w:rsid w:val="000F41A1"/>
    <w:rsid w:val="000F4258"/>
    <w:rsid w:val="000F42B1"/>
    <w:rsid w:val="000F444F"/>
    <w:rsid w:val="000F4470"/>
    <w:rsid w:val="000F4481"/>
    <w:rsid w:val="000F45AD"/>
    <w:rsid w:val="000F45B7"/>
    <w:rsid w:val="000F45C6"/>
    <w:rsid w:val="000F462F"/>
    <w:rsid w:val="000F4649"/>
    <w:rsid w:val="000F4773"/>
    <w:rsid w:val="000F4780"/>
    <w:rsid w:val="000F47AF"/>
    <w:rsid w:val="000F48C0"/>
    <w:rsid w:val="000F48EA"/>
    <w:rsid w:val="000F48EC"/>
    <w:rsid w:val="000F48FF"/>
    <w:rsid w:val="000F4904"/>
    <w:rsid w:val="000F4A32"/>
    <w:rsid w:val="000F4A95"/>
    <w:rsid w:val="000F4AB6"/>
    <w:rsid w:val="000F4AC0"/>
    <w:rsid w:val="000F4BE0"/>
    <w:rsid w:val="000F4C32"/>
    <w:rsid w:val="000F4C89"/>
    <w:rsid w:val="000F4CBD"/>
    <w:rsid w:val="000F4D4B"/>
    <w:rsid w:val="000F4D96"/>
    <w:rsid w:val="000F4D9D"/>
    <w:rsid w:val="000F4E26"/>
    <w:rsid w:val="000F4E9A"/>
    <w:rsid w:val="000F4EC3"/>
    <w:rsid w:val="000F4ECF"/>
    <w:rsid w:val="000F4F0D"/>
    <w:rsid w:val="000F4F8D"/>
    <w:rsid w:val="000F4FDD"/>
    <w:rsid w:val="000F5069"/>
    <w:rsid w:val="000F50B5"/>
    <w:rsid w:val="000F50EF"/>
    <w:rsid w:val="000F50F2"/>
    <w:rsid w:val="000F50F3"/>
    <w:rsid w:val="000F5318"/>
    <w:rsid w:val="000F5329"/>
    <w:rsid w:val="000F53A4"/>
    <w:rsid w:val="000F5409"/>
    <w:rsid w:val="000F54A8"/>
    <w:rsid w:val="000F56A7"/>
    <w:rsid w:val="000F56D8"/>
    <w:rsid w:val="000F5718"/>
    <w:rsid w:val="000F587E"/>
    <w:rsid w:val="000F58CB"/>
    <w:rsid w:val="000F591C"/>
    <w:rsid w:val="000F5974"/>
    <w:rsid w:val="000F5A2D"/>
    <w:rsid w:val="000F5A60"/>
    <w:rsid w:val="000F5A94"/>
    <w:rsid w:val="000F5AC1"/>
    <w:rsid w:val="000F5AC5"/>
    <w:rsid w:val="000F5C08"/>
    <w:rsid w:val="000F5E96"/>
    <w:rsid w:val="000F5EC6"/>
    <w:rsid w:val="000F60A3"/>
    <w:rsid w:val="000F60EC"/>
    <w:rsid w:val="000F61E6"/>
    <w:rsid w:val="000F6276"/>
    <w:rsid w:val="000F6386"/>
    <w:rsid w:val="000F6395"/>
    <w:rsid w:val="000F6516"/>
    <w:rsid w:val="000F6544"/>
    <w:rsid w:val="000F6673"/>
    <w:rsid w:val="000F6742"/>
    <w:rsid w:val="000F6748"/>
    <w:rsid w:val="000F67ED"/>
    <w:rsid w:val="000F682B"/>
    <w:rsid w:val="000F68B8"/>
    <w:rsid w:val="000F6A20"/>
    <w:rsid w:val="000F6A43"/>
    <w:rsid w:val="000F6A6A"/>
    <w:rsid w:val="000F6B3A"/>
    <w:rsid w:val="000F6BB4"/>
    <w:rsid w:val="000F6D85"/>
    <w:rsid w:val="000F6DDC"/>
    <w:rsid w:val="000F6DEE"/>
    <w:rsid w:val="000F6F1D"/>
    <w:rsid w:val="000F70A2"/>
    <w:rsid w:val="000F70C4"/>
    <w:rsid w:val="000F7195"/>
    <w:rsid w:val="000F71C3"/>
    <w:rsid w:val="000F7241"/>
    <w:rsid w:val="000F728D"/>
    <w:rsid w:val="000F7364"/>
    <w:rsid w:val="000F73CF"/>
    <w:rsid w:val="000F73E6"/>
    <w:rsid w:val="000F7453"/>
    <w:rsid w:val="000F7480"/>
    <w:rsid w:val="000F7516"/>
    <w:rsid w:val="000F75BB"/>
    <w:rsid w:val="000F75FE"/>
    <w:rsid w:val="000F7653"/>
    <w:rsid w:val="000F76CC"/>
    <w:rsid w:val="000F7771"/>
    <w:rsid w:val="000F77C2"/>
    <w:rsid w:val="000F77DA"/>
    <w:rsid w:val="000F7866"/>
    <w:rsid w:val="000F788A"/>
    <w:rsid w:val="000F792A"/>
    <w:rsid w:val="000F796E"/>
    <w:rsid w:val="000F79F7"/>
    <w:rsid w:val="000F7A9F"/>
    <w:rsid w:val="000F7AB5"/>
    <w:rsid w:val="000F7BC9"/>
    <w:rsid w:val="000F7C6A"/>
    <w:rsid w:val="000F7D17"/>
    <w:rsid w:val="000F7D30"/>
    <w:rsid w:val="000F7E4F"/>
    <w:rsid w:val="000F7E97"/>
    <w:rsid w:val="00100072"/>
    <w:rsid w:val="001001E5"/>
    <w:rsid w:val="0010029C"/>
    <w:rsid w:val="001002CC"/>
    <w:rsid w:val="001003F3"/>
    <w:rsid w:val="001004DD"/>
    <w:rsid w:val="00100554"/>
    <w:rsid w:val="00100662"/>
    <w:rsid w:val="0010068F"/>
    <w:rsid w:val="0010077D"/>
    <w:rsid w:val="001009DE"/>
    <w:rsid w:val="00100AF7"/>
    <w:rsid w:val="00100B1C"/>
    <w:rsid w:val="00100B56"/>
    <w:rsid w:val="00100B64"/>
    <w:rsid w:val="00100BC1"/>
    <w:rsid w:val="00100BE3"/>
    <w:rsid w:val="00100C54"/>
    <w:rsid w:val="00100CBA"/>
    <w:rsid w:val="00100D1A"/>
    <w:rsid w:val="00100DF8"/>
    <w:rsid w:val="00100F33"/>
    <w:rsid w:val="00100F68"/>
    <w:rsid w:val="00100F6D"/>
    <w:rsid w:val="00100FFE"/>
    <w:rsid w:val="001010FD"/>
    <w:rsid w:val="001011F1"/>
    <w:rsid w:val="0010127A"/>
    <w:rsid w:val="0010145A"/>
    <w:rsid w:val="0010147A"/>
    <w:rsid w:val="0010151C"/>
    <w:rsid w:val="001016E3"/>
    <w:rsid w:val="001019B3"/>
    <w:rsid w:val="00101A5A"/>
    <w:rsid w:val="00101A91"/>
    <w:rsid w:val="00101AF1"/>
    <w:rsid w:val="00101BD5"/>
    <w:rsid w:val="00101C4A"/>
    <w:rsid w:val="00101C73"/>
    <w:rsid w:val="00101CB7"/>
    <w:rsid w:val="00101D62"/>
    <w:rsid w:val="00101D8D"/>
    <w:rsid w:val="00101DA3"/>
    <w:rsid w:val="00101DCB"/>
    <w:rsid w:val="00101DEA"/>
    <w:rsid w:val="00101F70"/>
    <w:rsid w:val="00101FA3"/>
    <w:rsid w:val="00101FEB"/>
    <w:rsid w:val="00102033"/>
    <w:rsid w:val="00102039"/>
    <w:rsid w:val="0010206B"/>
    <w:rsid w:val="0010208B"/>
    <w:rsid w:val="001020A5"/>
    <w:rsid w:val="001020DC"/>
    <w:rsid w:val="001021BE"/>
    <w:rsid w:val="00102305"/>
    <w:rsid w:val="00102599"/>
    <w:rsid w:val="0010280B"/>
    <w:rsid w:val="00102947"/>
    <w:rsid w:val="00102A6F"/>
    <w:rsid w:val="00102A8D"/>
    <w:rsid w:val="00102AD6"/>
    <w:rsid w:val="00102AD8"/>
    <w:rsid w:val="00102BA2"/>
    <w:rsid w:val="00102C56"/>
    <w:rsid w:val="00102C8E"/>
    <w:rsid w:val="00102D90"/>
    <w:rsid w:val="00102E3C"/>
    <w:rsid w:val="00102E8F"/>
    <w:rsid w:val="00102E9F"/>
    <w:rsid w:val="00102EF9"/>
    <w:rsid w:val="00102F67"/>
    <w:rsid w:val="00102FAC"/>
    <w:rsid w:val="0010302F"/>
    <w:rsid w:val="00103084"/>
    <w:rsid w:val="001030BD"/>
    <w:rsid w:val="001030EE"/>
    <w:rsid w:val="001030F3"/>
    <w:rsid w:val="00103134"/>
    <w:rsid w:val="00103335"/>
    <w:rsid w:val="00103498"/>
    <w:rsid w:val="001034CB"/>
    <w:rsid w:val="001035E1"/>
    <w:rsid w:val="001038DE"/>
    <w:rsid w:val="0010391E"/>
    <w:rsid w:val="00103947"/>
    <w:rsid w:val="00103D8D"/>
    <w:rsid w:val="00103DBC"/>
    <w:rsid w:val="00103DCB"/>
    <w:rsid w:val="00103F42"/>
    <w:rsid w:val="00103FD2"/>
    <w:rsid w:val="00104061"/>
    <w:rsid w:val="001040D6"/>
    <w:rsid w:val="001040F3"/>
    <w:rsid w:val="0010416F"/>
    <w:rsid w:val="00104356"/>
    <w:rsid w:val="00104476"/>
    <w:rsid w:val="00104558"/>
    <w:rsid w:val="00104563"/>
    <w:rsid w:val="00104709"/>
    <w:rsid w:val="0010488B"/>
    <w:rsid w:val="0010488E"/>
    <w:rsid w:val="001048A9"/>
    <w:rsid w:val="001048E7"/>
    <w:rsid w:val="00104962"/>
    <w:rsid w:val="001049F8"/>
    <w:rsid w:val="00104A43"/>
    <w:rsid w:val="00104B1C"/>
    <w:rsid w:val="00104BE8"/>
    <w:rsid w:val="00104C20"/>
    <w:rsid w:val="00104C93"/>
    <w:rsid w:val="00104E7F"/>
    <w:rsid w:val="00104F89"/>
    <w:rsid w:val="00105014"/>
    <w:rsid w:val="00105116"/>
    <w:rsid w:val="0010515E"/>
    <w:rsid w:val="00105237"/>
    <w:rsid w:val="0010524F"/>
    <w:rsid w:val="00105297"/>
    <w:rsid w:val="00105337"/>
    <w:rsid w:val="001053D4"/>
    <w:rsid w:val="00105417"/>
    <w:rsid w:val="00105468"/>
    <w:rsid w:val="00105494"/>
    <w:rsid w:val="0010549A"/>
    <w:rsid w:val="00105500"/>
    <w:rsid w:val="0010553C"/>
    <w:rsid w:val="001055E0"/>
    <w:rsid w:val="0010565D"/>
    <w:rsid w:val="001056D6"/>
    <w:rsid w:val="001056E1"/>
    <w:rsid w:val="001057C2"/>
    <w:rsid w:val="001058AD"/>
    <w:rsid w:val="00105942"/>
    <w:rsid w:val="00105970"/>
    <w:rsid w:val="00105BBB"/>
    <w:rsid w:val="00105CFF"/>
    <w:rsid w:val="00105DDA"/>
    <w:rsid w:val="00105DDB"/>
    <w:rsid w:val="00105E5D"/>
    <w:rsid w:val="00105E6E"/>
    <w:rsid w:val="00105E7F"/>
    <w:rsid w:val="00105FC0"/>
    <w:rsid w:val="001060A5"/>
    <w:rsid w:val="00106396"/>
    <w:rsid w:val="001063BD"/>
    <w:rsid w:val="001063C1"/>
    <w:rsid w:val="001063DC"/>
    <w:rsid w:val="0010640C"/>
    <w:rsid w:val="00106434"/>
    <w:rsid w:val="001064AE"/>
    <w:rsid w:val="001064B8"/>
    <w:rsid w:val="00106758"/>
    <w:rsid w:val="001067CE"/>
    <w:rsid w:val="00106888"/>
    <w:rsid w:val="001069FB"/>
    <w:rsid w:val="00106A27"/>
    <w:rsid w:val="00106A96"/>
    <w:rsid w:val="00106AA2"/>
    <w:rsid w:val="00106C90"/>
    <w:rsid w:val="00106DE4"/>
    <w:rsid w:val="00106E06"/>
    <w:rsid w:val="00106ED6"/>
    <w:rsid w:val="00106ED9"/>
    <w:rsid w:val="00106F20"/>
    <w:rsid w:val="00106F6F"/>
    <w:rsid w:val="00106FD2"/>
    <w:rsid w:val="00107158"/>
    <w:rsid w:val="0010715B"/>
    <w:rsid w:val="00107239"/>
    <w:rsid w:val="0010727A"/>
    <w:rsid w:val="0010729B"/>
    <w:rsid w:val="00107346"/>
    <w:rsid w:val="0010737F"/>
    <w:rsid w:val="001073D8"/>
    <w:rsid w:val="00107482"/>
    <w:rsid w:val="001074D0"/>
    <w:rsid w:val="0010753C"/>
    <w:rsid w:val="0010771A"/>
    <w:rsid w:val="0010779C"/>
    <w:rsid w:val="001077DF"/>
    <w:rsid w:val="001077E3"/>
    <w:rsid w:val="00107910"/>
    <w:rsid w:val="00107964"/>
    <w:rsid w:val="00107977"/>
    <w:rsid w:val="00107979"/>
    <w:rsid w:val="001079D3"/>
    <w:rsid w:val="00107A16"/>
    <w:rsid w:val="00107A42"/>
    <w:rsid w:val="00107BC9"/>
    <w:rsid w:val="00107CCE"/>
    <w:rsid w:val="00107D12"/>
    <w:rsid w:val="00107DC3"/>
    <w:rsid w:val="00107E5A"/>
    <w:rsid w:val="00107E7E"/>
    <w:rsid w:val="00107ED6"/>
    <w:rsid w:val="00107ED8"/>
    <w:rsid w:val="00107EDC"/>
    <w:rsid w:val="00107EFE"/>
    <w:rsid w:val="00107F4B"/>
    <w:rsid w:val="00110013"/>
    <w:rsid w:val="00110018"/>
    <w:rsid w:val="00110049"/>
    <w:rsid w:val="001100B6"/>
    <w:rsid w:val="0011012F"/>
    <w:rsid w:val="0011022A"/>
    <w:rsid w:val="001102D0"/>
    <w:rsid w:val="001103A9"/>
    <w:rsid w:val="001103E3"/>
    <w:rsid w:val="00110431"/>
    <w:rsid w:val="00110468"/>
    <w:rsid w:val="00110486"/>
    <w:rsid w:val="0011050C"/>
    <w:rsid w:val="001105C8"/>
    <w:rsid w:val="001105FB"/>
    <w:rsid w:val="0011077F"/>
    <w:rsid w:val="001107B0"/>
    <w:rsid w:val="001108B8"/>
    <w:rsid w:val="001108C4"/>
    <w:rsid w:val="001108D9"/>
    <w:rsid w:val="001108DF"/>
    <w:rsid w:val="0011093E"/>
    <w:rsid w:val="001109D0"/>
    <w:rsid w:val="00110AD0"/>
    <w:rsid w:val="00110B8E"/>
    <w:rsid w:val="00110E0D"/>
    <w:rsid w:val="00110F3E"/>
    <w:rsid w:val="00110F9A"/>
    <w:rsid w:val="00110F9E"/>
    <w:rsid w:val="00111021"/>
    <w:rsid w:val="001110FC"/>
    <w:rsid w:val="00111126"/>
    <w:rsid w:val="00111660"/>
    <w:rsid w:val="00111714"/>
    <w:rsid w:val="001117D8"/>
    <w:rsid w:val="001118EB"/>
    <w:rsid w:val="00111925"/>
    <w:rsid w:val="00111961"/>
    <w:rsid w:val="00111984"/>
    <w:rsid w:val="0011198E"/>
    <w:rsid w:val="00111A5C"/>
    <w:rsid w:val="00111BC3"/>
    <w:rsid w:val="00111C79"/>
    <w:rsid w:val="00111C9F"/>
    <w:rsid w:val="00111CAF"/>
    <w:rsid w:val="00111CB7"/>
    <w:rsid w:val="00111CF5"/>
    <w:rsid w:val="00111D53"/>
    <w:rsid w:val="00111D6E"/>
    <w:rsid w:val="00111DAC"/>
    <w:rsid w:val="00111E4C"/>
    <w:rsid w:val="00111E63"/>
    <w:rsid w:val="00111F34"/>
    <w:rsid w:val="00111F78"/>
    <w:rsid w:val="00111FF8"/>
    <w:rsid w:val="001120E6"/>
    <w:rsid w:val="001120F4"/>
    <w:rsid w:val="00112211"/>
    <w:rsid w:val="0011273F"/>
    <w:rsid w:val="00112940"/>
    <w:rsid w:val="001129D6"/>
    <w:rsid w:val="00112A29"/>
    <w:rsid w:val="00112A3B"/>
    <w:rsid w:val="00112A3D"/>
    <w:rsid w:val="00112B1E"/>
    <w:rsid w:val="00112B66"/>
    <w:rsid w:val="00112BA9"/>
    <w:rsid w:val="00112C4E"/>
    <w:rsid w:val="00112C9F"/>
    <w:rsid w:val="00112CE5"/>
    <w:rsid w:val="00112DCB"/>
    <w:rsid w:val="00112E58"/>
    <w:rsid w:val="00112E5D"/>
    <w:rsid w:val="00112EBE"/>
    <w:rsid w:val="00112EE1"/>
    <w:rsid w:val="00112EEE"/>
    <w:rsid w:val="00112FDC"/>
    <w:rsid w:val="00113064"/>
    <w:rsid w:val="0011308C"/>
    <w:rsid w:val="001130A4"/>
    <w:rsid w:val="001130EB"/>
    <w:rsid w:val="0011317D"/>
    <w:rsid w:val="00113185"/>
    <w:rsid w:val="00113244"/>
    <w:rsid w:val="001132A4"/>
    <w:rsid w:val="00113365"/>
    <w:rsid w:val="0011336B"/>
    <w:rsid w:val="001134E6"/>
    <w:rsid w:val="00113543"/>
    <w:rsid w:val="001135F8"/>
    <w:rsid w:val="00113659"/>
    <w:rsid w:val="001137D0"/>
    <w:rsid w:val="001137D6"/>
    <w:rsid w:val="001138D4"/>
    <w:rsid w:val="0011394A"/>
    <w:rsid w:val="0011396C"/>
    <w:rsid w:val="00113B4E"/>
    <w:rsid w:val="00113B51"/>
    <w:rsid w:val="00113BF7"/>
    <w:rsid w:val="00113C39"/>
    <w:rsid w:val="00113C4A"/>
    <w:rsid w:val="00113CE7"/>
    <w:rsid w:val="00113DB0"/>
    <w:rsid w:val="00113DE7"/>
    <w:rsid w:val="00113E76"/>
    <w:rsid w:val="00113F0B"/>
    <w:rsid w:val="00114001"/>
    <w:rsid w:val="0011408F"/>
    <w:rsid w:val="0011411B"/>
    <w:rsid w:val="00114220"/>
    <w:rsid w:val="001142BF"/>
    <w:rsid w:val="00114307"/>
    <w:rsid w:val="001143F1"/>
    <w:rsid w:val="00114489"/>
    <w:rsid w:val="001145C9"/>
    <w:rsid w:val="00114618"/>
    <w:rsid w:val="00114681"/>
    <w:rsid w:val="001146BE"/>
    <w:rsid w:val="00114749"/>
    <w:rsid w:val="0011478D"/>
    <w:rsid w:val="001147C9"/>
    <w:rsid w:val="0011486E"/>
    <w:rsid w:val="00114978"/>
    <w:rsid w:val="001149A5"/>
    <w:rsid w:val="00114AC4"/>
    <w:rsid w:val="00114AC5"/>
    <w:rsid w:val="00114B4B"/>
    <w:rsid w:val="00114B55"/>
    <w:rsid w:val="00114B6D"/>
    <w:rsid w:val="00114C17"/>
    <w:rsid w:val="00114D6A"/>
    <w:rsid w:val="00114D73"/>
    <w:rsid w:val="00114E4B"/>
    <w:rsid w:val="00114E94"/>
    <w:rsid w:val="00114F1A"/>
    <w:rsid w:val="00114FD5"/>
    <w:rsid w:val="001150A2"/>
    <w:rsid w:val="001150A5"/>
    <w:rsid w:val="001150F5"/>
    <w:rsid w:val="00115127"/>
    <w:rsid w:val="00115146"/>
    <w:rsid w:val="001151DD"/>
    <w:rsid w:val="001151EA"/>
    <w:rsid w:val="0011522B"/>
    <w:rsid w:val="00115306"/>
    <w:rsid w:val="0011532E"/>
    <w:rsid w:val="0011533E"/>
    <w:rsid w:val="0011536B"/>
    <w:rsid w:val="00115392"/>
    <w:rsid w:val="001153A4"/>
    <w:rsid w:val="001153C4"/>
    <w:rsid w:val="001153EA"/>
    <w:rsid w:val="001154C8"/>
    <w:rsid w:val="0011553C"/>
    <w:rsid w:val="001157BC"/>
    <w:rsid w:val="001158B6"/>
    <w:rsid w:val="0011596E"/>
    <w:rsid w:val="00115AB3"/>
    <w:rsid w:val="00115AD2"/>
    <w:rsid w:val="00115B81"/>
    <w:rsid w:val="00115BBE"/>
    <w:rsid w:val="00115BBF"/>
    <w:rsid w:val="00115C31"/>
    <w:rsid w:val="00115E60"/>
    <w:rsid w:val="00115F2A"/>
    <w:rsid w:val="00115FFB"/>
    <w:rsid w:val="001160E4"/>
    <w:rsid w:val="001160FE"/>
    <w:rsid w:val="00116138"/>
    <w:rsid w:val="0011615A"/>
    <w:rsid w:val="00116329"/>
    <w:rsid w:val="001163E3"/>
    <w:rsid w:val="00116479"/>
    <w:rsid w:val="0011648E"/>
    <w:rsid w:val="00116565"/>
    <w:rsid w:val="0011682E"/>
    <w:rsid w:val="00116914"/>
    <w:rsid w:val="00116932"/>
    <w:rsid w:val="00116986"/>
    <w:rsid w:val="001169E8"/>
    <w:rsid w:val="00116A39"/>
    <w:rsid w:val="00116A6C"/>
    <w:rsid w:val="00116AD3"/>
    <w:rsid w:val="00116B86"/>
    <w:rsid w:val="00116C13"/>
    <w:rsid w:val="00116D78"/>
    <w:rsid w:val="00116D89"/>
    <w:rsid w:val="00116E24"/>
    <w:rsid w:val="00116FA8"/>
    <w:rsid w:val="00116FB3"/>
    <w:rsid w:val="00117059"/>
    <w:rsid w:val="0011706E"/>
    <w:rsid w:val="0011709B"/>
    <w:rsid w:val="001170A9"/>
    <w:rsid w:val="0011713B"/>
    <w:rsid w:val="001171D9"/>
    <w:rsid w:val="001172C7"/>
    <w:rsid w:val="001172C9"/>
    <w:rsid w:val="001172D0"/>
    <w:rsid w:val="0011732C"/>
    <w:rsid w:val="001173B8"/>
    <w:rsid w:val="0011743D"/>
    <w:rsid w:val="00117446"/>
    <w:rsid w:val="001176D8"/>
    <w:rsid w:val="001177D1"/>
    <w:rsid w:val="00117851"/>
    <w:rsid w:val="001178F9"/>
    <w:rsid w:val="00117914"/>
    <w:rsid w:val="0011799C"/>
    <w:rsid w:val="00117A05"/>
    <w:rsid w:val="00117A23"/>
    <w:rsid w:val="00117B75"/>
    <w:rsid w:val="00117B99"/>
    <w:rsid w:val="00117BF1"/>
    <w:rsid w:val="00117CC2"/>
    <w:rsid w:val="00117CD5"/>
    <w:rsid w:val="00117D2E"/>
    <w:rsid w:val="00117D6F"/>
    <w:rsid w:val="00117D96"/>
    <w:rsid w:val="00117E60"/>
    <w:rsid w:val="00117EA1"/>
    <w:rsid w:val="00117ECF"/>
    <w:rsid w:val="00117ED6"/>
    <w:rsid w:val="00117F60"/>
    <w:rsid w:val="00117FA9"/>
    <w:rsid w:val="00117FD4"/>
    <w:rsid w:val="00120036"/>
    <w:rsid w:val="00120194"/>
    <w:rsid w:val="0012022C"/>
    <w:rsid w:val="00120233"/>
    <w:rsid w:val="00120241"/>
    <w:rsid w:val="00120268"/>
    <w:rsid w:val="0012026C"/>
    <w:rsid w:val="001202CC"/>
    <w:rsid w:val="001202F1"/>
    <w:rsid w:val="00120498"/>
    <w:rsid w:val="001204DA"/>
    <w:rsid w:val="0012062C"/>
    <w:rsid w:val="001206C2"/>
    <w:rsid w:val="001206D9"/>
    <w:rsid w:val="00120700"/>
    <w:rsid w:val="00120771"/>
    <w:rsid w:val="001207D8"/>
    <w:rsid w:val="001208E6"/>
    <w:rsid w:val="00120985"/>
    <w:rsid w:val="001209EE"/>
    <w:rsid w:val="00120A4E"/>
    <w:rsid w:val="00120ADE"/>
    <w:rsid w:val="00120B01"/>
    <w:rsid w:val="00120B3D"/>
    <w:rsid w:val="00120B44"/>
    <w:rsid w:val="00120BB2"/>
    <w:rsid w:val="00120C3A"/>
    <w:rsid w:val="00120E90"/>
    <w:rsid w:val="00120ECD"/>
    <w:rsid w:val="00120F7A"/>
    <w:rsid w:val="0012100C"/>
    <w:rsid w:val="0012101A"/>
    <w:rsid w:val="00121052"/>
    <w:rsid w:val="001210A5"/>
    <w:rsid w:val="001210D4"/>
    <w:rsid w:val="0012113A"/>
    <w:rsid w:val="00121191"/>
    <w:rsid w:val="001211CA"/>
    <w:rsid w:val="00121289"/>
    <w:rsid w:val="001212B7"/>
    <w:rsid w:val="001212EF"/>
    <w:rsid w:val="001213AB"/>
    <w:rsid w:val="001213CD"/>
    <w:rsid w:val="00121457"/>
    <w:rsid w:val="001214D5"/>
    <w:rsid w:val="00121515"/>
    <w:rsid w:val="001215A1"/>
    <w:rsid w:val="0012161F"/>
    <w:rsid w:val="00121663"/>
    <w:rsid w:val="00121664"/>
    <w:rsid w:val="00121676"/>
    <w:rsid w:val="001216B5"/>
    <w:rsid w:val="001216C8"/>
    <w:rsid w:val="00121832"/>
    <w:rsid w:val="001219D2"/>
    <w:rsid w:val="00121B0D"/>
    <w:rsid w:val="00121C6E"/>
    <w:rsid w:val="00121EA4"/>
    <w:rsid w:val="00121EAC"/>
    <w:rsid w:val="00121ED5"/>
    <w:rsid w:val="00121F49"/>
    <w:rsid w:val="00121F92"/>
    <w:rsid w:val="00121FFB"/>
    <w:rsid w:val="001220C9"/>
    <w:rsid w:val="00122148"/>
    <w:rsid w:val="00122162"/>
    <w:rsid w:val="00122186"/>
    <w:rsid w:val="0012221B"/>
    <w:rsid w:val="00122489"/>
    <w:rsid w:val="0012259D"/>
    <w:rsid w:val="001225B9"/>
    <w:rsid w:val="001225DC"/>
    <w:rsid w:val="00122609"/>
    <w:rsid w:val="0012283F"/>
    <w:rsid w:val="001228B2"/>
    <w:rsid w:val="00122909"/>
    <w:rsid w:val="0012290C"/>
    <w:rsid w:val="00122937"/>
    <w:rsid w:val="001229FA"/>
    <w:rsid w:val="00122A0D"/>
    <w:rsid w:val="00122A15"/>
    <w:rsid w:val="00122B72"/>
    <w:rsid w:val="00122BF5"/>
    <w:rsid w:val="00122C44"/>
    <w:rsid w:val="00122C47"/>
    <w:rsid w:val="00122CFF"/>
    <w:rsid w:val="00122D29"/>
    <w:rsid w:val="00122D49"/>
    <w:rsid w:val="00122E71"/>
    <w:rsid w:val="00122E97"/>
    <w:rsid w:val="00122EA4"/>
    <w:rsid w:val="00122EDC"/>
    <w:rsid w:val="00122F81"/>
    <w:rsid w:val="00123009"/>
    <w:rsid w:val="00123042"/>
    <w:rsid w:val="00123164"/>
    <w:rsid w:val="00123168"/>
    <w:rsid w:val="001231B7"/>
    <w:rsid w:val="0012321E"/>
    <w:rsid w:val="00123290"/>
    <w:rsid w:val="001232F2"/>
    <w:rsid w:val="0012341A"/>
    <w:rsid w:val="00123433"/>
    <w:rsid w:val="0012364F"/>
    <w:rsid w:val="001237A4"/>
    <w:rsid w:val="001237C2"/>
    <w:rsid w:val="00123825"/>
    <w:rsid w:val="001238EC"/>
    <w:rsid w:val="00123966"/>
    <w:rsid w:val="00123AE5"/>
    <w:rsid w:val="00123D36"/>
    <w:rsid w:val="00123D45"/>
    <w:rsid w:val="00123D87"/>
    <w:rsid w:val="00123E02"/>
    <w:rsid w:val="00123E31"/>
    <w:rsid w:val="00123F18"/>
    <w:rsid w:val="00123F59"/>
    <w:rsid w:val="00123FED"/>
    <w:rsid w:val="001240CA"/>
    <w:rsid w:val="0012410B"/>
    <w:rsid w:val="00124140"/>
    <w:rsid w:val="00124144"/>
    <w:rsid w:val="001242DA"/>
    <w:rsid w:val="0012435B"/>
    <w:rsid w:val="00124385"/>
    <w:rsid w:val="00124386"/>
    <w:rsid w:val="0012443E"/>
    <w:rsid w:val="001244BA"/>
    <w:rsid w:val="001244E8"/>
    <w:rsid w:val="00124635"/>
    <w:rsid w:val="00124641"/>
    <w:rsid w:val="0012466E"/>
    <w:rsid w:val="00124726"/>
    <w:rsid w:val="00124856"/>
    <w:rsid w:val="00124893"/>
    <w:rsid w:val="00124A78"/>
    <w:rsid w:val="00124AB4"/>
    <w:rsid w:val="00124ABB"/>
    <w:rsid w:val="00124C86"/>
    <w:rsid w:val="00124D4D"/>
    <w:rsid w:val="00124D62"/>
    <w:rsid w:val="00124E0E"/>
    <w:rsid w:val="00124E29"/>
    <w:rsid w:val="00124E43"/>
    <w:rsid w:val="00124E79"/>
    <w:rsid w:val="00124E98"/>
    <w:rsid w:val="00125060"/>
    <w:rsid w:val="0012506C"/>
    <w:rsid w:val="00125172"/>
    <w:rsid w:val="001252CD"/>
    <w:rsid w:val="00125389"/>
    <w:rsid w:val="0012542D"/>
    <w:rsid w:val="00125448"/>
    <w:rsid w:val="001254EF"/>
    <w:rsid w:val="0012553A"/>
    <w:rsid w:val="00125567"/>
    <w:rsid w:val="0012557F"/>
    <w:rsid w:val="00125717"/>
    <w:rsid w:val="00125729"/>
    <w:rsid w:val="001257B6"/>
    <w:rsid w:val="001257C9"/>
    <w:rsid w:val="001258E2"/>
    <w:rsid w:val="001258E4"/>
    <w:rsid w:val="00125920"/>
    <w:rsid w:val="001259AF"/>
    <w:rsid w:val="001259C0"/>
    <w:rsid w:val="00125A4A"/>
    <w:rsid w:val="00125DC2"/>
    <w:rsid w:val="00125DDC"/>
    <w:rsid w:val="00125E04"/>
    <w:rsid w:val="00125E90"/>
    <w:rsid w:val="00125EDE"/>
    <w:rsid w:val="00125F44"/>
    <w:rsid w:val="00125F5C"/>
    <w:rsid w:val="00125FB6"/>
    <w:rsid w:val="001260DA"/>
    <w:rsid w:val="001262AB"/>
    <w:rsid w:val="001262C6"/>
    <w:rsid w:val="00126378"/>
    <w:rsid w:val="00126390"/>
    <w:rsid w:val="0012646F"/>
    <w:rsid w:val="00126584"/>
    <w:rsid w:val="0012666B"/>
    <w:rsid w:val="00126672"/>
    <w:rsid w:val="001266C6"/>
    <w:rsid w:val="001266D0"/>
    <w:rsid w:val="00126796"/>
    <w:rsid w:val="001267C8"/>
    <w:rsid w:val="001267D0"/>
    <w:rsid w:val="00126818"/>
    <w:rsid w:val="001268C9"/>
    <w:rsid w:val="00126952"/>
    <w:rsid w:val="00126975"/>
    <w:rsid w:val="0012699C"/>
    <w:rsid w:val="001269A9"/>
    <w:rsid w:val="00126A1D"/>
    <w:rsid w:val="00126BF7"/>
    <w:rsid w:val="00126CF2"/>
    <w:rsid w:val="00126D3A"/>
    <w:rsid w:val="00126E41"/>
    <w:rsid w:val="00126EBA"/>
    <w:rsid w:val="00126F23"/>
    <w:rsid w:val="00126F52"/>
    <w:rsid w:val="00126FE0"/>
    <w:rsid w:val="00127000"/>
    <w:rsid w:val="00127081"/>
    <w:rsid w:val="00127095"/>
    <w:rsid w:val="0012713A"/>
    <w:rsid w:val="00127268"/>
    <w:rsid w:val="001272F1"/>
    <w:rsid w:val="00127306"/>
    <w:rsid w:val="0012736D"/>
    <w:rsid w:val="001273C6"/>
    <w:rsid w:val="00127428"/>
    <w:rsid w:val="00127471"/>
    <w:rsid w:val="001276FE"/>
    <w:rsid w:val="001277ED"/>
    <w:rsid w:val="00127914"/>
    <w:rsid w:val="00127A25"/>
    <w:rsid w:val="00127AF4"/>
    <w:rsid w:val="00127CED"/>
    <w:rsid w:val="00127D9B"/>
    <w:rsid w:val="00127E01"/>
    <w:rsid w:val="00127E2A"/>
    <w:rsid w:val="00127F0C"/>
    <w:rsid w:val="00127F0D"/>
    <w:rsid w:val="00130061"/>
    <w:rsid w:val="0013011D"/>
    <w:rsid w:val="001301D6"/>
    <w:rsid w:val="00130238"/>
    <w:rsid w:val="00130287"/>
    <w:rsid w:val="0013033B"/>
    <w:rsid w:val="001303E1"/>
    <w:rsid w:val="001305E5"/>
    <w:rsid w:val="001307CF"/>
    <w:rsid w:val="00130802"/>
    <w:rsid w:val="00130845"/>
    <w:rsid w:val="00130872"/>
    <w:rsid w:val="00130874"/>
    <w:rsid w:val="00130A7F"/>
    <w:rsid w:val="00130B09"/>
    <w:rsid w:val="00130B46"/>
    <w:rsid w:val="00130B73"/>
    <w:rsid w:val="00130B78"/>
    <w:rsid w:val="00130BE3"/>
    <w:rsid w:val="00130C15"/>
    <w:rsid w:val="00130CB0"/>
    <w:rsid w:val="00130D62"/>
    <w:rsid w:val="00130DF0"/>
    <w:rsid w:val="00131096"/>
    <w:rsid w:val="001310B1"/>
    <w:rsid w:val="001310BC"/>
    <w:rsid w:val="001310ED"/>
    <w:rsid w:val="0013110D"/>
    <w:rsid w:val="0013118D"/>
    <w:rsid w:val="001312B7"/>
    <w:rsid w:val="001312BA"/>
    <w:rsid w:val="001312CC"/>
    <w:rsid w:val="0013139F"/>
    <w:rsid w:val="00131528"/>
    <w:rsid w:val="001315B6"/>
    <w:rsid w:val="001315E1"/>
    <w:rsid w:val="00131886"/>
    <w:rsid w:val="001318AD"/>
    <w:rsid w:val="0013198D"/>
    <w:rsid w:val="001319A9"/>
    <w:rsid w:val="001319D8"/>
    <w:rsid w:val="00131A16"/>
    <w:rsid w:val="00131A50"/>
    <w:rsid w:val="00131A98"/>
    <w:rsid w:val="00131AE0"/>
    <w:rsid w:val="00131D18"/>
    <w:rsid w:val="00131D38"/>
    <w:rsid w:val="00131E15"/>
    <w:rsid w:val="00131ED2"/>
    <w:rsid w:val="00131FCD"/>
    <w:rsid w:val="00131FF1"/>
    <w:rsid w:val="001321D4"/>
    <w:rsid w:val="0013223B"/>
    <w:rsid w:val="00132300"/>
    <w:rsid w:val="001323E7"/>
    <w:rsid w:val="00132549"/>
    <w:rsid w:val="001325B4"/>
    <w:rsid w:val="001325B8"/>
    <w:rsid w:val="001326C0"/>
    <w:rsid w:val="00132782"/>
    <w:rsid w:val="001327E1"/>
    <w:rsid w:val="0013287E"/>
    <w:rsid w:val="0013288F"/>
    <w:rsid w:val="001328DA"/>
    <w:rsid w:val="001328EE"/>
    <w:rsid w:val="00132914"/>
    <w:rsid w:val="001329F6"/>
    <w:rsid w:val="00132A90"/>
    <w:rsid w:val="00132BC1"/>
    <w:rsid w:val="00132BCA"/>
    <w:rsid w:val="00132C1F"/>
    <w:rsid w:val="00132C7C"/>
    <w:rsid w:val="00132D69"/>
    <w:rsid w:val="00132D8F"/>
    <w:rsid w:val="00132D97"/>
    <w:rsid w:val="00132E53"/>
    <w:rsid w:val="00132E6E"/>
    <w:rsid w:val="00132E7B"/>
    <w:rsid w:val="00132FB5"/>
    <w:rsid w:val="00132FB7"/>
    <w:rsid w:val="00133006"/>
    <w:rsid w:val="0013301B"/>
    <w:rsid w:val="001331EF"/>
    <w:rsid w:val="001332E9"/>
    <w:rsid w:val="0013330B"/>
    <w:rsid w:val="0013352A"/>
    <w:rsid w:val="0013361D"/>
    <w:rsid w:val="0013366B"/>
    <w:rsid w:val="00133680"/>
    <w:rsid w:val="001336F3"/>
    <w:rsid w:val="00133805"/>
    <w:rsid w:val="00133827"/>
    <w:rsid w:val="00133897"/>
    <w:rsid w:val="00133904"/>
    <w:rsid w:val="00133911"/>
    <w:rsid w:val="0013395F"/>
    <w:rsid w:val="00133AC9"/>
    <w:rsid w:val="00133CA6"/>
    <w:rsid w:val="00133CC4"/>
    <w:rsid w:val="00133D2C"/>
    <w:rsid w:val="00133DCA"/>
    <w:rsid w:val="00133DDC"/>
    <w:rsid w:val="00133E95"/>
    <w:rsid w:val="00133ECD"/>
    <w:rsid w:val="00134036"/>
    <w:rsid w:val="00134058"/>
    <w:rsid w:val="00134372"/>
    <w:rsid w:val="001343D1"/>
    <w:rsid w:val="00134438"/>
    <w:rsid w:val="001344A2"/>
    <w:rsid w:val="001344CB"/>
    <w:rsid w:val="001344F0"/>
    <w:rsid w:val="00134540"/>
    <w:rsid w:val="00134620"/>
    <w:rsid w:val="001346B6"/>
    <w:rsid w:val="001346C3"/>
    <w:rsid w:val="001347CA"/>
    <w:rsid w:val="00134830"/>
    <w:rsid w:val="00134A40"/>
    <w:rsid w:val="00134B08"/>
    <w:rsid w:val="00134B8C"/>
    <w:rsid w:val="00134BC7"/>
    <w:rsid w:val="00134C1F"/>
    <w:rsid w:val="00134C33"/>
    <w:rsid w:val="00134CAD"/>
    <w:rsid w:val="00134CB1"/>
    <w:rsid w:val="00134D31"/>
    <w:rsid w:val="00134D61"/>
    <w:rsid w:val="00134DF4"/>
    <w:rsid w:val="00134E49"/>
    <w:rsid w:val="00134E51"/>
    <w:rsid w:val="00134EAE"/>
    <w:rsid w:val="00134EEB"/>
    <w:rsid w:val="00134F0D"/>
    <w:rsid w:val="00135045"/>
    <w:rsid w:val="00135089"/>
    <w:rsid w:val="001350A8"/>
    <w:rsid w:val="00135193"/>
    <w:rsid w:val="001351E8"/>
    <w:rsid w:val="00135368"/>
    <w:rsid w:val="001353F0"/>
    <w:rsid w:val="0013540A"/>
    <w:rsid w:val="0013541F"/>
    <w:rsid w:val="00135425"/>
    <w:rsid w:val="001355EC"/>
    <w:rsid w:val="001355FA"/>
    <w:rsid w:val="0013568D"/>
    <w:rsid w:val="00135744"/>
    <w:rsid w:val="0013577F"/>
    <w:rsid w:val="001357BF"/>
    <w:rsid w:val="00135829"/>
    <w:rsid w:val="0013588A"/>
    <w:rsid w:val="001358BD"/>
    <w:rsid w:val="001359B4"/>
    <w:rsid w:val="00135AA5"/>
    <w:rsid w:val="00135B1F"/>
    <w:rsid w:val="00135B57"/>
    <w:rsid w:val="00135B95"/>
    <w:rsid w:val="00135BFF"/>
    <w:rsid w:val="00135C0D"/>
    <w:rsid w:val="00135C34"/>
    <w:rsid w:val="00135C46"/>
    <w:rsid w:val="00135C62"/>
    <w:rsid w:val="00135CAA"/>
    <w:rsid w:val="00135CC6"/>
    <w:rsid w:val="00135E81"/>
    <w:rsid w:val="00135FA3"/>
    <w:rsid w:val="00136020"/>
    <w:rsid w:val="0013605B"/>
    <w:rsid w:val="00136136"/>
    <w:rsid w:val="0013620E"/>
    <w:rsid w:val="0013627A"/>
    <w:rsid w:val="0013641D"/>
    <w:rsid w:val="001364D1"/>
    <w:rsid w:val="0013653E"/>
    <w:rsid w:val="00136559"/>
    <w:rsid w:val="00136601"/>
    <w:rsid w:val="00136629"/>
    <w:rsid w:val="0013663F"/>
    <w:rsid w:val="00136667"/>
    <w:rsid w:val="00136802"/>
    <w:rsid w:val="001368DC"/>
    <w:rsid w:val="001368EF"/>
    <w:rsid w:val="0013693F"/>
    <w:rsid w:val="00136A85"/>
    <w:rsid w:val="00136B2A"/>
    <w:rsid w:val="00136BD9"/>
    <w:rsid w:val="00136BF5"/>
    <w:rsid w:val="00136BFA"/>
    <w:rsid w:val="00136C31"/>
    <w:rsid w:val="00136C41"/>
    <w:rsid w:val="00136CD9"/>
    <w:rsid w:val="00136D5D"/>
    <w:rsid w:val="00136E48"/>
    <w:rsid w:val="00136E61"/>
    <w:rsid w:val="00136F3C"/>
    <w:rsid w:val="00136FE6"/>
    <w:rsid w:val="0013705D"/>
    <w:rsid w:val="001371B4"/>
    <w:rsid w:val="001371EB"/>
    <w:rsid w:val="0013726A"/>
    <w:rsid w:val="0013733F"/>
    <w:rsid w:val="00137436"/>
    <w:rsid w:val="00137439"/>
    <w:rsid w:val="001374B6"/>
    <w:rsid w:val="001374EE"/>
    <w:rsid w:val="00137544"/>
    <w:rsid w:val="001375D6"/>
    <w:rsid w:val="001376BD"/>
    <w:rsid w:val="00137755"/>
    <w:rsid w:val="00137774"/>
    <w:rsid w:val="001377AD"/>
    <w:rsid w:val="00137843"/>
    <w:rsid w:val="00137A1E"/>
    <w:rsid w:val="00137A87"/>
    <w:rsid w:val="00137AE6"/>
    <w:rsid w:val="00137AF8"/>
    <w:rsid w:val="00137B33"/>
    <w:rsid w:val="00137B37"/>
    <w:rsid w:val="00137BB8"/>
    <w:rsid w:val="00137CC8"/>
    <w:rsid w:val="00137D77"/>
    <w:rsid w:val="00137E42"/>
    <w:rsid w:val="00137E6B"/>
    <w:rsid w:val="00137F84"/>
    <w:rsid w:val="00137F9C"/>
    <w:rsid w:val="00137FFE"/>
    <w:rsid w:val="00140021"/>
    <w:rsid w:val="001400D9"/>
    <w:rsid w:val="001400E4"/>
    <w:rsid w:val="001401BE"/>
    <w:rsid w:val="0014027C"/>
    <w:rsid w:val="00140373"/>
    <w:rsid w:val="00140376"/>
    <w:rsid w:val="00140402"/>
    <w:rsid w:val="001405C3"/>
    <w:rsid w:val="001405F6"/>
    <w:rsid w:val="00140649"/>
    <w:rsid w:val="001406B7"/>
    <w:rsid w:val="00140736"/>
    <w:rsid w:val="00140748"/>
    <w:rsid w:val="001407E3"/>
    <w:rsid w:val="00140840"/>
    <w:rsid w:val="001408EB"/>
    <w:rsid w:val="0014094A"/>
    <w:rsid w:val="001409B6"/>
    <w:rsid w:val="001409E6"/>
    <w:rsid w:val="00140ADE"/>
    <w:rsid w:val="00140BC2"/>
    <w:rsid w:val="00140BDA"/>
    <w:rsid w:val="00140E55"/>
    <w:rsid w:val="00140E84"/>
    <w:rsid w:val="00140EAF"/>
    <w:rsid w:val="00140F15"/>
    <w:rsid w:val="00140F99"/>
    <w:rsid w:val="00141059"/>
    <w:rsid w:val="001410CA"/>
    <w:rsid w:val="0014125E"/>
    <w:rsid w:val="001412B1"/>
    <w:rsid w:val="00141381"/>
    <w:rsid w:val="001413B1"/>
    <w:rsid w:val="001413BE"/>
    <w:rsid w:val="001414E6"/>
    <w:rsid w:val="00141503"/>
    <w:rsid w:val="001415A7"/>
    <w:rsid w:val="001415CA"/>
    <w:rsid w:val="0014164B"/>
    <w:rsid w:val="0014166F"/>
    <w:rsid w:val="00141996"/>
    <w:rsid w:val="001419DE"/>
    <w:rsid w:val="00141A16"/>
    <w:rsid w:val="00141A5B"/>
    <w:rsid w:val="00141AFA"/>
    <w:rsid w:val="00141B80"/>
    <w:rsid w:val="00141B94"/>
    <w:rsid w:val="00141C34"/>
    <w:rsid w:val="00141C65"/>
    <w:rsid w:val="00141D3F"/>
    <w:rsid w:val="00141DD4"/>
    <w:rsid w:val="00141DDB"/>
    <w:rsid w:val="00141E2C"/>
    <w:rsid w:val="00141E76"/>
    <w:rsid w:val="00141F02"/>
    <w:rsid w:val="00141F08"/>
    <w:rsid w:val="00141F83"/>
    <w:rsid w:val="0014203A"/>
    <w:rsid w:val="00142181"/>
    <w:rsid w:val="001421CF"/>
    <w:rsid w:val="0014220E"/>
    <w:rsid w:val="0014225C"/>
    <w:rsid w:val="001422D5"/>
    <w:rsid w:val="0014245B"/>
    <w:rsid w:val="001424E8"/>
    <w:rsid w:val="001424FB"/>
    <w:rsid w:val="001426FE"/>
    <w:rsid w:val="00142710"/>
    <w:rsid w:val="00142728"/>
    <w:rsid w:val="00142746"/>
    <w:rsid w:val="0014287C"/>
    <w:rsid w:val="001428B2"/>
    <w:rsid w:val="001429D7"/>
    <w:rsid w:val="00142BC7"/>
    <w:rsid w:val="00142E4F"/>
    <w:rsid w:val="00142E6E"/>
    <w:rsid w:val="00142F54"/>
    <w:rsid w:val="001430DF"/>
    <w:rsid w:val="0014318A"/>
    <w:rsid w:val="00143193"/>
    <w:rsid w:val="00143219"/>
    <w:rsid w:val="001432CC"/>
    <w:rsid w:val="0014345F"/>
    <w:rsid w:val="0014346D"/>
    <w:rsid w:val="00143484"/>
    <w:rsid w:val="00143530"/>
    <w:rsid w:val="00143661"/>
    <w:rsid w:val="00143664"/>
    <w:rsid w:val="001436DC"/>
    <w:rsid w:val="00143743"/>
    <w:rsid w:val="00143763"/>
    <w:rsid w:val="00143786"/>
    <w:rsid w:val="001438A7"/>
    <w:rsid w:val="00143962"/>
    <w:rsid w:val="00143A0C"/>
    <w:rsid w:val="00143AE1"/>
    <w:rsid w:val="00143BA5"/>
    <w:rsid w:val="00143C74"/>
    <w:rsid w:val="00143F17"/>
    <w:rsid w:val="00143FDF"/>
    <w:rsid w:val="001441DC"/>
    <w:rsid w:val="00144261"/>
    <w:rsid w:val="00144361"/>
    <w:rsid w:val="0014437B"/>
    <w:rsid w:val="001443BC"/>
    <w:rsid w:val="00144454"/>
    <w:rsid w:val="0014447F"/>
    <w:rsid w:val="0014458F"/>
    <w:rsid w:val="001445BB"/>
    <w:rsid w:val="001446ED"/>
    <w:rsid w:val="00144746"/>
    <w:rsid w:val="0014475C"/>
    <w:rsid w:val="00144940"/>
    <w:rsid w:val="00144962"/>
    <w:rsid w:val="00144AB4"/>
    <w:rsid w:val="00144B1D"/>
    <w:rsid w:val="00144B4A"/>
    <w:rsid w:val="00144CD1"/>
    <w:rsid w:val="00144D09"/>
    <w:rsid w:val="00144D14"/>
    <w:rsid w:val="00144D38"/>
    <w:rsid w:val="00144F09"/>
    <w:rsid w:val="00144F90"/>
    <w:rsid w:val="001450A9"/>
    <w:rsid w:val="00145178"/>
    <w:rsid w:val="001452A9"/>
    <w:rsid w:val="00145370"/>
    <w:rsid w:val="00145471"/>
    <w:rsid w:val="00145472"/>
    <w:rsid w:val="001454EA"/>
    <w:rsid w:val="0014551F"/>
    <w:rsid w:val="00145526"/>
    <w:rsid w:val="001455AD"/>
    <w:rsid w:val="001455DE"/>
    <w:rsid w:val="00145658"/>
    <w:rsid w:val="00145666"/>
    <w:rsid w:val="001456B1"/>
    <w:rsid w:val="0014575E"/>
    <w:rsid w:val="00145804"/>
    <w:rsid w:val="00145880"/>
    <w:rsid w:val="00145A47"/>
    <w:rsid w:val="00145ACB"/>
    <w:rsid w:val="00145AD3"/>
    <w:rsid w:val="00145B1D"/>
    <w:rsid w:val="00145BAE"/>
    <w:rsid w:val="00145DB1"/>
    <w:rsid w:val="00145DD8"/>
    <w:rsid w:val="00145EBF"/>
    <w:rsid w:val="00145EFE"/>
    <w:rsid w:val="00145F7F"/>
    <w:rsid w:val="00145FB7"/>
    <w:rsid w:val="0014601B"/>
    <w:rsid w:val="00146105"/>
    <w:rsid w:val="00146221"/>
    <w:rsid w:val="00146225"/>
    <w:rsid w:val="0014637B"/>
    <w:rsid w:val="00146395"/>
    <w:rsid w:val="0014641F"/>
    <w:rsid w:val="001464B8"/>
    <w:rsid w:val="001464C2"/>
    <w:rsid w:val="001464D5"/>
    <w:rsid w:val="001465F1"/>
    <w:rsid w:val="001466F0"/>
    <w:rsid w:val="0014691E"/>
    <w:rsid w:val="0014695E"/>
    <w:rsid w:val="001469E8"/>
    <w:rsid w:val="00146A17"/>
    <w:rsid w:val="00146A60"/>
    <w:rsid w:val="00146C12"/>
    <w:rsid w:val="00146C65"/>
    <w:rsid w:val="00146C91"/>
    <w:rsid w:val="00146D3F"/>
    <w:rsid w:val="00146E3B"/>
    <w:rsid w:val="00146E42"/>
    <w:rsid w:val="00146EFE"/>
    <w:rsid w:val="00146F35"/>
    <w:rsid w:val="00146F45"/>
    <w:rsid w:val="00146F63"/>
    <w:rsid w:val="00146FAF"/>
    <w:rsid w:val="00146FB7"/>
    <w:rsid w:val="00147013"/>
    <w:rsid w:val="001470E6"/>
    <w:rsid w:val="00147174"/>
    <w:rsid w:val="00147184"/>
    <w:rsid w:val="00147263"/>
    <w:rsid w:val="001472D4"/>
    <w:rsid w:val="001472D6"/>
    <w:rsid w:val="00147314"/>
    <w:rsid w:val="00147315"/>
    <w:rsid w:val="0014731B"/>
    <w:rsid w:val="00147356"/>
    <w:rsid w:val="00147485"/>
    <w:rsid w:val="001474BE"/>
    <w:rsid w:val="0014754B"/>
    <w:rsid w:val="0014757F"/>
    <w:rsid w:val="001475D8"/>
    <w:rsid w:val="001476C4"/>
    <w:rsid w:val="001476CF"/>
    <w:rsid w:val="00147748"/>
    <w:rsid w:val="00147891"/>
    <w:rsid w:val="00147907"/>
    <w:rsid w:val="0014793C"/>
    <w:rsid w:val="001479C4"/>
    <w:rsid w:val="00147A77"/>
    <w:rsid w:val="00147A94"/>
    <w:rsid w:val="00147B06"/>
    <w:rsid w:val="00147B10"/>
    <w:rsid w:val="00147BC3"/>
    <w:rsid w:val="00147BCC"/>
    <w:rsid w:val="00147D43"/>
    <w:rsid w:val="00147DD3"/>
    <w:rsid w:val="00147E9F"/>
    <w:rsid w:val="00147F11"/>
    <w:rsid w:val="00147F84"/>
    <w:rsid w:val="0015006A"/>
    <w:rsid w:val="00150082"/>
    <w:rsid w:val="00150096"/>
    <w:rsid w:val="00150162"/>
    <w:rsid w:val="00150289"/>
    <w:rsid w:val="0015030D"/>
    <w:rsid w:val="001504B4"/>
    <w:rsid w:val="00150515"/>
    <w:rsid w:val="0015062B"/>
    <w:rsid w:val="001506AC"/>
    <w:rsid w:val="001506ED"/>
    <w:rsid w:val="0015070C"/>
    <w:rsid w:val="00150780"/>
    <w:rsid w:val="001507AD"/>
    <w:rsid w:val="001507B0"/>
    <w:rsid w:val="0015088D"/>
    <w:rsid w:val="0015088E"/>
    <w:rsid w:val="00150913"/>
    <w:rsid w:val="00150945"/>
    <w:rsid w:val="00150A6C"/>
    <w:rsid w:val="00150ABF"/>
    <w:rsid w:val="00150AE7"/>
    <w:rsid w:val="00150B0B"/>
    <w:rsid w:val="00150D55"/>
    <w:rsid w:val="00150DAB"/>
    <w:rsid w:val="00150EAA"/>
    <w:rsid w:val="00150EE9"/>
    <w:rsid w:val="00150F9A"/>
    <w:rsid w:val="00150FAE"/>
    <w:rsid w:val="00151062"/>
    <w:rsid w:val="00151114"/>
    <w:rsid w:val="001511AA"/>
    <w:rsid w:val="00151216"/>
    <w:rsid w:val="00151329"/>
    <w:rsid w:val="0015133E"/>
    <w:rsid w:val="00151582"/>
    <w:rsid w:val="001515D2"/>
    <w:rsid w:val="00151620"/>
    <w:rsid w:val="00151689"/>
    <w:rsid w:val="00151863"/>
    <w:rsid w:val="00151884"/>
    <w:rsid w:val="001518AD"/>
    <w:rsid w:val="00151918"/>
    <w:rsid w:val="001519A0"/>
    <w:rsid w:val="001519A5"/>
    <w:rsid w:val="00151A6F"/>
    <w:rsid w:val="00151AA3"/>
    <w:rsid w:val="00151B2E"/>
    <w:rsid w:val="00151B79"/>
    <w:rsid w:val="00151BB5"/>
    <w:rsid w:val="00151C12"/>
    <w:rsid w:val="00151C6F"/>
    <w:rsid w:val="00151CDC"/>
    <w:rsid w:val="00151E59"/>
    <w:rsid w:val="00151F63"/>
    <w:rsid w:val="00152009"/>
    <w:rsid w:val="00152133"/>
    <w:rsid w:val="00152217"/>
    <w:rsid w:val="00152248"/>
    <w:rsid w:val="001522FE"/>
    <w:rsid w:val="001525CB"/>
    <w:rsid w:val="001525F6"/>
    <w:rsid w:val="00152654"/>
    <w:rsid w:val="001527BF"/>
    <w:rsid w:val="001527E1"/>
    <w:rsid w:val="001529F9"/>
    <w:rsid w:val="00152B4A"/>
    <w:rsid w:val="00152B4D"/>
    <w:rsid w:val="00152B89"/>
    <w:rsid w:val="00152BEA"/>
    <w:rsid w:val="00152BF6"/>
    <w:rsid w:val="00152E3F"/>
    <w:rsid w:val="00152E9F"/>
    <w:rsid w:val="00152EEC"/>
    <w:rsid w:val="00152EF0"/>
    <w:rsid w:val="00152EF6"/>
    <w:rsid w:val="001530D8"/>
    <w:rsid w:val="00153166"/>
    <w:rsid w:val="00153186"/>
    <w:rsid w:val="00153216"/>
    <w:rsid w:val="001532CE"/>
    <w:rsid w:val="00153311"/>
    <w:rsid w:val="0015340C"/>
    <w:rsid w:val="00153433"/>
    <w:rsid w:val="00153493"/>
    <w:rsid w:val="001534BA"/>
    <w:rsid w:val="001535F8"/>
    <w:rsid w:val="001536F2"/>
    <w:rsid w:val="001537EA"/>
    <w:rsid w:val="00153878"/>
    <w:rsid w:val="001538D6"/>
    <w:rsid w:val="00153976"/>
    <w:rsid w:val="00153979"/>
    <w:rsid w:val="001539ED"/>
    <w:rsid w:val="00153A03"/>
    <w:rsid w:val="00153A2D"/>
    <w:rsid w:val="00153A87"/>
    <w:rsid w:val="00153B13"/>
    <w:rsid w:val="00153B28"/>
    <w:rsid w:val="00153B7C"/>
    <w:rsid w:val="00153B99"/>
    <w:rsid w:val="00153C06"/>
    <w:rsid w:val="00153DAA"/>
    <w:rsid w:val="00153E5E"/>
    <w:rsid w:val="00153E8D"/>
    <w:rsid w:val="00153E9E"/>
    <w:rsid w:val="00153EF9"/>
    <w:rsid w:val="00153F0C"/>
    <w:rsid w:val="00153F54"/>
    <w:rsid w:val="00153F64"/>
    <w:rsid w:val="00154005"/>
    <w:rsid w:val="0015408E"/>
    <w:rsid w:val="0015409C"/>
    <w:rsid w:val="001541D8"/>
    <w:rsid w:val="00154261"/>
    <w:rsid w:val="00154303"/>
    <w:rsid w:val="0015433A"/>
    <w:rsid w:val="00154420"/>
    <w:rsid w:val="001544A3"/>
    <w:rsid w:val="001544E3"/>
    <w:rsid w:val="001544F3"/>
    <w:rsid w:val="00154564"/>
    <w:rsid w:val="00154590"/>
    <w:rsid w:val="001545E3"/>
    <w:rsid w:val="00154736"/>
    <w:rsid w:val="00154817"/>
    <w:rsid w:val="00154849"/>
    <w:rsid w:val="001548F3"/>
    <w:rsid w:val="00154934"/>
    <w:rsid w:val="0015497D"/>
    <w:rsid w:val="001549DE"/>
    <w:rsid w:val="00154B1D"/>
    <w:rsid w:val="00154B7A"/>
    <w:rsid w:val="00154C58"/>
    <w:rsid w:val="00154CD8"/>
    <w:rsid w:val="00154CE1"/>
    <w:rsid w:val="00154CF7"/>
    <w:rsid w:val="00154D1D"/>
    <w:rsid w:val="00154DE2"/>
    <w:rsid w:val="00154E19"/>
    <w:rsid w:val="00154F3E"/>
    <w:rsid w:val="00154F8E"/>
    <w:rsid w:val="00154FA5"/>
    <w:rsid w:val="00154FBB"/>
    <w:rsid w:val="00155147"/>
    <w:rsid w:val="00155180"/>
    <w:rsid w:val="001551B7"/>
    <w:rsid w:val="001555B3"/>
    <w:rsid w:val="001555B4"/>
    <w:rsid w:val="001555E9"/>
    <w:rsid w:val="00155622"/>
    <w:rsid w:val="0015575A"/>
    <w:rsid w:val="001557F5"/>
    <w:rsid w:val="001559D2"/>
    <w:rsid w:val="00155A92"/>
    <w:rsid w:val="00155A98"/>
    <w:rsid w:val="00155AD3"/>
    <w:rsid w:val="00155C7B"/>
    <w:rsid w:val="00155D6F"/>
    <w:rsid w:val="00155EB8"/>
    <w:rsid w:val="00156003"/>
    <w:rsid w:val="001560D7"/>
    <w:rsid w:val="001560ED"/>
    <w:rsid w:val="001561F9"/>
    <w:rsid w:val="00156391"/>
    <w:rsid w:val="001563B9"/>
    <w:rsid w:val="00156458"/>
    <w:rsid w:val="001564E9"/>
    <w:rsid w:val="001564F1"/>
    <w:rsid w:val="0015652D"/>
    <w:rsid w:val="0015662B"/>
    <w:rsid w:val="0015664F"/>
    <w:rsid w:val="00156659"/>
    <w:rsid w:val="0015679A"/>
    <w:rsid w:val="001568D4"/>
    <w:rsid w:val="0015694E"/>
    <w:rsid w:val="0015695D"/>
    <w:rsid w:val="0015698E"/>
    <w:rsid w:val="00156A14"/>
    <w:rsid w:val="00156A15"/>
    <w:rsid w:val="00156A50"/>
    <w:rsid w:val="00156AC8"/>
    <w:rsid w:val="00156B1F"/>
    <w:rsid w:val="00156B3C"/>
    <w:rsid w:val="00156B85"/>
    <w:rsid w:val="00156C4C"/>
    <w:rsid w:val="00156D2E"/>
    <w:rsid w:val="00156D39"/>
    <w:rsid w:val="00156D92"/>
    <w:rsid w:val="00156E76"/>
    <w:rsid w:val="00156E86"/>
    <w:rsid w:val="00156FCC"/>
    <w:rsid w:val="00157049"/>
    <w:rsid w:val="001571B5"/>
    <w:rsid w:val="001572E2"/>
    <w:rsid w:val="0015736A"/>
    <w:rsid w:val="00157495"/>
    <w:rsid w:val="001576C8"/>
    <w:rsid w:val="001577AD"/>
    <w:rsid w:val="0015784F"/>
    <w:rsid w:val="00157A60"/>
    <w:rsid w:val="00157AC7"/>
    <w:rsid w:val="00157C9F"/>
    <w:rsid w:val="00157CEB"/>
    <w:rsid w:val="00157D18"/>
    <w:rsid w:val="00157D27"/>
    <w:rsid w:val="00157D3C"/>
    <w:rsid w:val="00157E14"/>
    <w:rsid w:val="00157F2E"/>
    <w:rsid w:val="00160043"/>
    <w:rsid w:val="00160049"/>
    <w:rsid w:val="0016006E"/>
    <w:rsid w:val="001600C0"/>
    <w:rsid w:val="00160199"/>
    <w:rsid w:val="00160211"/>
    <w:rsid w:val="001602AC"/>
    <w:rsid w:val="001602D8"/>
    <w:rsid w:val="0016034D"/>
    <w:rsid w:val="00160380"/>
    <w:rsid w:val="001605C6"/>
    <w:rsid w:val="00160783"/>
    <w:rsid w:val="001607C3"/>
    <w:rsid w:val="00160811"/>
    <w:rsid w:val="00160828"/>
    <w:rsid w:val="001608AF"/>
    <w:rsid w:val="001608B3"/>
    <w:rsid w:val="00160B24"/>
    <w:rsid w:val="00160B5C"/>
    <w:rsid w:val="00160BAC"/>
    <w:rsid w:val="00160BD1"/>
    <w:rsid w:val="00160BE3"/>
    <w:rsid w:val="00160CFF"/>
    <w:rsid w:val="00160D1A"/>
    <w:rsid w:val="00160E36"/>
    <w:rsid w:val="00160ECB"/>
    <w:rsid w:val="00160EEF"/>
    <w:rsid w:val="0016107F"/>
    <w:rsid w:val="001610BB"/>
    <w:rsid w:val="001611F3"/>
    <w:rsid w:val="001612C7"/>
    <w:rsid w:val="001612E3"/>
    <w:rsid w:val="00161373"/>
    <w:rsid w:val="00161419"/>
    <w:rsid w:val="001614CA"/>
    <w:rsid w:val="0016151D"/>
    <w:rsid w:val="00161571"/>
    <w:rsid w:val="001615B6"/>
    <w:rsid w:val="0016172B"/>
    <w:rsid w:val="00161750"/>
    <w:rsid w:val="00161756"/>
    <w:rsid w:val="001617F3"/>
    <w:rsid w:val="00161806"/>
    <w:rsid w:val="00161817"/>
    <w:rsid w:val="00161825"/>
    <w:rsid w:val="0016183E"/>
    <w:rsid w:val="00161843"/>
    <w:rsid w:val="001618BC"/>
    <w:rsid w:val="0016196C"/>
    <w:rsid w:val="0016196D"/>
    <w:rsid w:val="001619A9"/>
    <w:rsid w:val="00161BBF"/>
    <w:rsid w:val="00161C5B"/>
    <w:rsid w:val="00161C73"/>
    <w:rsid w:val="00161CAE"/>
    <w:rsid w:val="00161E35"/>
    <w:rsid w:val="00161EC9"/>
    <w:rsid w:val="00161EFE"/>
    <w:rsid w:val="00161F76"/>
    <w:rsid w:val="00161FDF"/>
    <w:rsid w:val="0016208A"/>
    <w:rsid w:val="001620BE"/>
    <w:rsid w:val="00162172"/>
    <w:rsid w:val="00162230"/>
    <w:rsid w:val="00162236"/>
    <w:rsid w:val="0016226E"/>
    <w:rsid w:val="001622C5"/>
    <w:rsid w:val="0016232B"/>
    <w:rsid w:val="0016248C"/>
    <w:rsid w:val="00162498"/>
    <w:rsid w:val="00162604"/>
    <w:rsid w:val="0016271B"/>
    <w:rsid w:val="001627B9"/>
    <w:rsid w:val="0016280E"/>
    <w:rsid w:val="00162822"/>
    <w:rsid w:val="00162883"/>
    <w:rsid w:val="0016288D"/>
    <w:rsid w:val="001629AC"/>
    <w:rsid w:val="001629BB"/>
    <w:rsid w:val="00162A5D"/>
    <w:rsid w:val="00162AFF"/>
    <w:rsid w:val="00162BB9"/>
    <w:rsid w:val="00162BD4"/>
    <w:rsid w:val="00162CB8"/>
    <w:rsid w:val="00162E36"/>
    <w:rsid w:val="00162EEA"/>
    <w:rsid w:val="00162FA0"/>
    <w:rsid w:val="00162FC3"/>
    <w:rsid w:val="00162FF7"/>
    <w:rsid w:val="00163034"/>
    <w:rsid w:val="00163086"/>
    <w:rsid w:val="00163088"/>
    <w:rsid w:val="00163175"/>
    <w:rsid w:val="001632E6"/>
    <w:rsid w:val="00163300"/>
    <w:rsid w:val="00163330"/>
    <w:rsid w:val="00163332"/>
    <w:rsid w:val="0016335A"/>
    <w:rsid w:val="00163487"/>
    <w:rsid w:val="00163512"/>
    <w:rsid w:val="00163575"/>
    <w:rsid w:val="00163613"/>
    <w:rsid w:val="00163676"/>
    <w:rsid w:val="001638A1"/>
    <w:rsid w:val="001638DF"/>
    <w:rsid w:val="0016398D"/>
    <w:rsid w:val="00163997"/>
    <w:rsid w:val="00163A4D"/>
    <w:rsid w:val="00163AC9"/>
    <w:rsid w:val="00163AF7"/>
    <w:rsid w:val="00163B53"/>
    <w:rsid w:val="00163DF5"/>
    <w:rsid w:val="00163EB9"/>
    <w:rsid w:val="00163F7A"/>
    <w:rsid w:val="00163FF8"/>
    <w:rsid w:val="001640E3"/>
    <w:rsid w:val="00164193"/>
    <w:rsid w:val="00164313"/>
    <w:rsid w:val="00164361"/>
    <w:rsid w:val="001643A3"/>
    <w:rsid w:val="001643BE"/>
    <w:rsid w:val="001643E0"/>
    <w:rsid w:val="0016443D"/>
    <w:rsid w:val="00164444"/>
    <w:rsid w:val="00164464"/>
    <w:rsid w:val="00164501"/>
    <w:rsid w:val="00164604"/>
    <w:rsid w:val="00164695"/>
    <w:rsid w:val="001647CB"/>
    <w:rsid w:val="0016482B"/>
    <w:rsid w:val="00164A1D"/>
    <w:rsid w:val="00164C64"/>
    <w:rsid w:val="00164D36"/>
    <w:rsid w:val="00164E44"/>
    <w:rsid w:val="00164E5A"/>
    <w:rsid w:val="00164EBA"/>
    <w:rsid w:val="00164F14"/>
    <w:rsid w:val="00164F2A"/>
    <w:rsid w:val="0016503A"/>
    <w:rsid w:val="0016508F"/>
    <w:rsid w:val="001650B4"/>
    <w:rsid w:val="001650E3"/>
    <w:rsid w:val="0016528D"/>
    <w:rsid w:val="001653F0"/>
    <w:rsid w:val="0016546C"/>
    <w:rsid w:val="001654F9"/>
    <w:rsid w:val="001654FD"/>
    <w:rsid w:val="0016553B"/>
    <w:rsid w:val="0016559F"/>
    <w:rsid w:val="0016566A"/>
    <w:rsid w:val="00165751"/>
    <w:rsid w:val="00165763"/>
    <w:rsid w:val="00165853"/>
    <w:rsid w:val="00165ADA"/>
    <w:rsid w:val="00165B88"/>
    <w:rsid w:val="00165C70"/>
    <w:rsid w:val="00165CB5"/>
    <w:rsid w:val="00165D34"/>
    <w:rsid w:val="00165D43"/>
    <w:rsid w:val="00165DB4"/>
    <w:rsid w:val="00165E5E"/>
    <w:rsid w:val="00165E93"/>
    <w:rsid w:val="00165F26"/>
    <w:rsid w:val="00165F98"/>
    <w:rsid w:val="00165F99"/>
    <w:rsid w:val="00165FFF"/>
    <w:rsid w:val="00166145"/>
    <w:rsid w:val="001661A9"/>
    <w:rsid w:val="001661D7"/>
    <w:rsid w:val="001662EE"/>
    <w:rsid w:val="0016639F"/>
    <w:rsid w:val="0016650A"/>
    <w:rsid w:val="00166546"/>
    <w:rsid w:val="00166595"/>
    <w:rsid w:val="001665BC"/>
    <w:rsid w:val="0016662A"/>
    <w:rsid w:val="001666D2"/>
    <w:rsid w:val="001666DA"/>
    <w:rsid w:val="0016673C"/>
    <w:rsid w:val="001668FE"/>
    <w:rsid w:val="00166940"/>
    <w:rsid w:val="0016698A"/>
    <w:rsid w:val="001669DD"/>
    <w:rsid w:val="00166A33"/>
    <w:rsid w:val="00166AAC"/>
    <w:rsid w:val="00166B27"/>
    <w:rsid w:val="00166B7C"/>
    <w:rsid w:val="00166B96"/>
    <w:rsid w:val="00166D28"/>
    <w:rsid w:val="00166D33"/>
    <w:rsid w:val="00166D68"/>
    <w:rsid w:val="00166DC9"/>
    <w:rsid w:val="00166DD4"/>
    <w:rsid w:val="00166E27"/>
    <w:rsid w:val="00166ECE"/>
    <w:rsid w:val="00166EF4"/>
    <w:rsid w:val="00166F19"/>
    <w:rsid w:val="00166F8B"/>
    <w:rsid w:val="00166FE7"/>
    <w:rsid w:val="00167035"/>
    <w:rsid w:val="001670EF"/>
    <w:rsid w:val="00167170"/>
    <w:rsid w:val="00167333"/>
    <w:rsid w:val="00167367"/>
    <w:rsid w:val="0016744E"/>
    <w:rsid w:val="0016749B"/>
    <w:rsid w:val="001674B8"/>
    <w:rsid w:val="00167525"/>
    <w:rsid w:val="0016759A"/>
    <w:rsid w:val="0016759C"/>
    <w:rsid w:val="00167636"/>
    <w:rsid w:val="001676D9"/>
    <w:rsid w:val="0016778B"/>
    <w:rsid w:val="0016786A"/>
    <w:rsid w:val="001678D5"/>
    <w:rsid w:val="00167995"/>
    <w:rsid w:val="001679D4"/>
    <w:rsid w:val="00167AFE"/>
    <w:rsid w:val="00167BC1"/>
    <w:rsid w:val="00167C6F"/>
    <w:rsid w:val="00167D38"/>
    <w:rsid w:val="00167DFB"/>
    <w:rsid w:val="00167E1C"/>
    <w:rsid w:val="00167E8A"/>
    <w:rsid w:val="00167E8B"/>
    <w:rsid w:val="00167FC3"/>
    <w:rsid w:val="00167FFE"/>
    <w:rsid w:val="00170042"/>
    <w:rsid w:val="00170065"/>
    <w:rsid w:val="001700AB"/>
    <w:rsid w:val="0017013F"/>
    <w:rsid w:val="00170288"/>
    <w:rsid w:val="001703BC"/>
    <w:rsid w:val="001704E4"/>
    <w:rsid w:val="00170545"/>
    <w:rsid w:val="001705E2"/>
    <w:rsid w:val="001708BB"/>
    <w:rsid w:val="001708C7"/>
    <w:rsid w:val="001708D8"/>
    <w:rsid w:val="001708F5"/>
    <w:rsid w:val="00170921"/>
    <w:rsid w:val="00170983"/>
    <w:rsid w:val="001709EE"/>
    <w:rsid w:val="00170A97"/>
    <w:rsid w:val="00170C2F"/>
    <w:rsid w:val="00170C79"/>
    <w:rsid w:val="00170DFE"/>
    <w:rsid w:val="00170F16"/>
    <w:rsid w:val="00170F27"/>
    <w:rsid w:val="0017104A"/>
    <w:rsid w:val="00171153"/>
    <w:rsid w:val="001712A8"/>
    <w:rsid w:val="001712AD"/>
    <w:rsid w:val="001712E4"/>
    <w:rsid w:val="001712FC"/>
    <w:rsid w:val="00171316"/>
    <w:rsid w:val="0017134A"/>
    <w:rsid w:val="00171370"/>
    <w:rsid w:val="00171475"/>
    <w:rsid w:val="0017150E"/>
    <w:rsid w:val="00171530"/>
    <w:rsid w:val="00171569"/>
    <w:rsid w:val="0017162B"/>
    <w:rsid w:val="00171683"/>
    <w:rsid w:val="001716F8"/>
    <w:rsid w:val="0017170F"/>
    <w:rsid w:val="001717CC"/>
    <w:rsid w:val="0017183E"/>
    <w:rsid w:val="00171887"/>
    <w:rsid w:val="00171911"/>
    <w:rsid w:val="00171A4B"/>
    <w:rsid w:val="00171BC3"/>
    <w:rsid w:val="00171CFB"/>
    <w:rsid w:val="00171D46"/>
    <w:rsid w:val="00171D63"/>
    <w:rsid w:val="00171DDA"/>
    <w:rsid w:val="00171DE8"/>
    <w:rsid w:val="00171E22"/>
    <w:rsid w:val="00171FB0"/>
    <w:rsid w:val="001720FD"/>
    <w:rsid w:val="0017215F"/>
    <w:rsid w:val="00172218"/>
    <w:rsid w:val="0017221C"/>
    <w:rsid w:val="00172251"/>
    <w:rsid w:val="0017228E"/>
    <w:rsid w:val="001722B1"/>
    <w:rsid w:val="001722EF"/>
    <w:rsid w:val="00172364"/>
    <w:rsid w:val="001724B8"/>
    <w:rsid w:val="00172587"/>
    <w:rsid w:val="001725B9"/>
    <w:rsid w:val="001725D1"/>
    <w:rsid w:val="001725FD"/>
    <w:rsid w:val="00172692"/>
    <w:rsid w:val="0017271B"/>
    <w:rsid w:val="00172839"/>
    <w:rsid w:val="00172951"/>
    <w:rsid w:val="00172A63"/>
    <w:rsid w:val="00172AE2"/>
    <w:rsid w:val="00172BE4"/>
    <w:rsid w:val="00172D5F"/>
    <w:rsid w:val="00172DE8"/>
    <w:rsid w:val="00172EFF"/>
    <w:rsid w:val="00172F2D"/>
    <w:rsid w:val="00172F72"/>
    <w:rsid w:val="00172FC8"/>
    <w:rsid w:val="00173057"/>
    <w:rsid w:val="001730CE"/>
    <w:rsid w:val="00173167"/>
    <w:rsid w:val="0017317E"/>
    <w:rsid w:val="001731AC"/>
    <w:rsid w:val="001731C5"/>
    <w:rsid w:val="00173228"/>
    <w:rsid w:val="001734F0"/>
    <w:rsid w:val="00173533"/>
    <w:rsid w:val="00173536"/>
    <w:rsid w:val="001735A6"/>
    <w:rsid w:val="00173683"/>
    <w:rsid w:val="00173777"/>
    <w:rsid w:val="001737B8"/>
    <w:rsid w:val="00173854"/>
    <w:rsid w:val="001738BD"/>
    <w:rsid w:val="00173A05"/>
    <w:rsid w:val="00173A95"/>
    <w:rsid w:val="00173AE7"/>
    <w:rsid w:val="00173C60"/>
    <w:rsid w:val="00173D4C"/>
    <w:rsid w:val="00173D6F"/>
    <w:rsid w:val="00173D8A"/>
    <w:rsid w:val="00173DFC"/>
    <w:rsid w:val="00173E60"/>
    <w:rsid w:val="00173E63"/>
    <w:rsid w:val="00173ECF"/>
    <w:rsid w:val="00173FCB"/>
    <w:rsid w:val="00174017"/>
    <w:rsid w:val="0017407B"/>
    <w:rsid w:val="001740BF"/>
    <w:rsid w:val="00174146"/>
    <w:rsid w:val="001741CE"/>
    <w:rsid w:val="0017423C"/>
    <w:rsid w:val="00174291"/>
    <w:rsid w:val="001742E6"/>
    <w:rsid w:val="0017432B"/>
    <w:rsid w:val="00174475"/>
    <w:rsid w:val="0017453E"/>
    <w:rsid w:val="0017456D"/>
    <w:rsid w:val="001745DF"/>
    <w:rsid w:val="001745EF"/>
    <w:rsid w:val="0017461D"/>
    <w:rsid w:val="00174688"/>
    <w:rsid w:val="0017469F"/>
    <w:rsid w:val="00174721"/>
    <w:rsid w:val="00174730"/>
    <w:rsid w:val="00174803"/>
    <w:rsid w:val="0017492C"/>
    <w:rsid w:val="00174935"/>
    <w:rsid w:val="0017494A"/>
    <w:rsid w:val="0017499A"/>
    <w:rsid w:val="001749E3"/>
    <w:rsid w:val="001749F9"/>
    <w:rsid w:val="00174C2F"/>
    <w:rsid w:val="00174C64"/>
    <w:rsid w:val="00174D06"/>
    <w:rsid w:val="00174D98"/>
    <w:rsid w:val="00174DA1"/>
    <w:rsid w:val="00174DBD"/>
    <w:rsid w:val="00174DE8"/>
    <w:rsid w:val="00174F45"/>
    <w:rsid w:val="0017501C"/>
    <w:rsid w:val="001750B0"/>
    <w:rsid w:val="0017514D"/>
    <w:rsid w:val="00175240"/>
    <w:rsid w:val="0017525A"/>
    <w:rsid w:val="00175297"/>
    <w:rsid w:val="001754C3"/>
    <w:rsid w:val="001754FB"/>
    <w:rsid w:val="0017555F"/>
    <w:rsid w:val="001755EE"/>
    <w:rsid w:val="0017563C"/>
    <w:rsid w:val="00175660"/>
    <w:rsid w:val="0017566D"/>
    <w:rsid w:val="001756E2"/>
    <w:rsid w:val="0017578C"/>
    <w:rsid w:val="001757B8"/>
    <w:rsid w:val="001757F7"/>
    <w:rsid w:val="0017585D"/>
    <w:rsid w:val="00175884"/>
    <w:rsid w:val="0017593B"/>
    <w:rsid w:val="00175948"/>
    <w:rsid w:val="00175A7C"/>
    <w:rsid w:val="00175AE3"/>
    <w:rsid w:val="00175D2E"/>
    <w:rsid w:val="00175D41"/>
    <w:rsid w:val="00175DA7"/>
    <w:rsid w:val="00175E8C"/>
    <w:rsid w:val="00175F35"/>
    <w:rsid w:val="00175FFA"/>
    <w:rsid w:val="0017602E"/>
    <w:rsid w:val="0017607B"/>
    <w:rsid w:val="001761E0"/>
    <w:rsid w:val="00176235"/>
    <w:rsid w:val="0017639A"/>
    <w:rsid w:val="001763C7"/>
    <w:rsid w:val="00176432"/>
    <w:rsid w:val="001764A7"/>
    <w:rsid w:val="001764FF"/>
    <w:rsid w:val="0017651E"/>
    <w:rsid w:val="00176558"/>
    <w:rsid w:val="00176602"/>
    <w:rsid w:val="0017664F"/>
    <w:rsid w:val="00176679"/>
    <w:rsid w:val="001766AA"/>
    <w:rsid w:val="00176722"/>
    <w:rsid w:val="0017674E"/>
    <w:rsid w:val="001767C0"/>
    <w:rsid w:val="001767D1"/>
    <w:rsid w:val="00176981"/>
    <w:rsid w:val="00176B5B"/>
    <w:rsid w:val="00176BB6"/>
    <w:rsid w:val="00176C7B"/>
    <w:rsid w:val="00176DAB"/>
    <w:rsid w:val="00176DDB"/>
    <w:rsid w:val="00176F9D"/>
    <w:rsid w:val="001770BD"/>
    <w:rsid w:val="001770C3"/>
    <w:rsid w:val="0017712A"/>
    <w:rsid w:val="001771C2"/>
    <w:rsid w:val="001772D2"/>
    <w:rsid w:val="00177314"/>
    <w:rsid w:val="001773B9"/>
    <w:rsid w:val="001775AD"/>
    <w:rsid w:val="00177669"/>
    <w:rsid w:val="0017775F"/>
    <w:rsid w:val="00177801"/>
    <w:rsid w:val="001778F7"/>
    <w:rsid w:val="0017797A"/>
    <w:rsid w:val="00177980"/>
    <w:rsid w:val="001779FF"/>
    <w:rsid w:val="00177AF2"/>
    <w:rsid w:val="00177B5E"/>
    <w:rsid w:val="00177B71"/>
    <w:rsid w:val="00177BB6"/>
    <w:rsid w:val="00177C11"/>
    <w:rsid w:val="00177D52"/>
    <w:rsid w:val="00177DE6"/>
    <w:rsid w:val="00177EEE"/>
    <w:rsid w:val="00177F36"/>
    <w:rsid w:val="00180032"/>
    <w:rsid w:val="00180127"/>
    <w:rsid w:val="00180187"/>
    <w:rsid w:val="0018021D"/>
    <w:rsid w:val="00180284"/>
    <w:rsid w:val="001802D2"/>
    <w:rsid w:val="001802E4"/>
    <w:rsid w:val="0018053E"/>
    <w:rsid w:val="00180588"/>
    <w:rsid w:val="001805B5"/>
    <w:rsid w:val="001806E9"/>
    <w:rsid w:val="001807AB"/>
    <w:rsid w:val="00180851"/>
    <w:rsid w:val="00180858"/>
    <w:rsid w:val="001808AB"/>
    <w:rsid w:val="001808BC"/>
    <w:rsid w:val="001809D1"/>
    <w:rsid w:val="001809E1"/>
    <w:rsid w:val="001809F2"/>
    <w:rsid w:val="00180A5F"/>
    <w:rsid w:val="00180BA8"/>
    <w:rsid w:val="00180D54"/>
    <w:rsid w:val="00180DDD"/>
    <w:rsid w:val="00180E3C"/>
    <w:rsid w:val="00180E6A"/>
    <w:rsid w:val="0018100C"/>
    <w:rsid w:val="00181154"/>
    <w:rsid w:val="00181195"/>
    <w:rsid w:val="00181239"/>
    <w:rsid w:val="001812C4"/>
    <w:rsid w:val="00181471"/>
    <w:rsid w:val="001814B0"/>
    <w:rsid w:val="00181515"/>
    <w:rsid w:val="001815BD"/>
    <w:rsid w:val="001815E7"/>
    <w:rsid w:val="00181655"/>
    <w:rsid w:val="0018191B"/>
    <w:rsid w:val="00181C00"/>
    <w:rsid w:val="00181C30"/>
    <w:rsid w:val="00181DD0"/>
    <w:rsid w:val="00181E77"/>
    <w:rsid w:val="00182041"/>
    <w:rsid w:val="001820B5"/>
    <w:rsid w:val="001820BC"/>
    <w:rsid w:val="00182276"/>
    <w:rsid w:val="001823A9"/>
    <w:rsid w:val="00182454"/>
    <w:rsid w:val="00182487"/>
    <w:rsid w:val="001824D6"/>
    <w:rsid w:val="00182520"/>
    <w:rsid w:val="0018259A"/>
    <w:rsid w:val="0018262E"/>
    <w:rsid w:val="0018263C"/>
    <w:rsid w:val="001826ED"/>
    <w:rsid w:val="00182778"/>
    <w:rsid w:val="00182816"/>
    <w:rsid w:val="0018289B"/>
    <w:rsid w:val="001828D7"/>
    <w:rsid w:val="00182AB2"/>
    <w:rsid w:val="00182BE5"/>
    <w:rsid w:val="00182C0E"/>
    <w:rsid w:val="00182D81"/>
    <w:rsid w:val="00182E21"/>
    <w:rsid w:val="00182E80"/>
    <w:rsid w:val="00182E86"/>
    <w:rsid w:val="00182EB2"/>
    <w:rsid w:val="00182F79"/>
    <w:rsid w:val="0018300B"/>
    <w:rsid w:val="001830AF"/>
    <w:rsid w:val="00183145"/>
    <w:rsid w:val="0018330A"/>
    <w:rsid w:val="00183488"/>
    <w:rsid w:val="001834A7"/>
    <w:rsid w:val="001834DF"/>
    <w:rsid w:val="00183500"/>
    <w:rsid w:val="00183568"/>
    <w:rsid w:val="00183639"/>
    <w:rsid w:val="00183876"/>
    <w:rsid w:val="001838AB"/>
    <w:rsid w:val="001838B0"/>
    <w:rsid w:val="001838FE"/>
    <w:rsid w:val="0018392E"/>
    <w:rsid w:val="00183943"/>
    <w:rsid w:val="00183952"/>
    <w:rsid w:val="001839B3"/>
    <w:rsid w:val="001839D7"/>
    <w:rsid w:val="001839ED"/>
    <w:rsid w:val="00183A67"/>
    <w:rsid w:val="00183A92"/>
    <w:rsid w:val="00183B08"/>
    <w:rsid w:val="00183B28"/>
    <w:rsid w:val="00183B5C"/>
    <w:rsid w:val="00183BC4"/>
    <w:rsid w:val="00183DE1"/>
    <w:rsid w:val="00183E12"/>
    <w:rsid w:val="00183E87"/>
    <w:rsid w:val="00183EFF"/>
    <w:rsid w:val="00183F8F"/>
    <w:rsid w:val="00183FA0"/>
    <w:rsid w:val="001840FD"/>
    <w:rsid w:val="001841B8"/>
    <w:rsid w:val="001841C3"/>
    <w:rsid w:val="0018420B"/>
    <w:rsid w:val="00184271"/>
    <w:rsid w:val="001844FB"/>
    <w:rsid w:val="00184519"/>
    <w:rsid w:val="00184526"/>
    <w:rsid w:val="0018454B"/>
    <w:rsid w:val="00184573"/>
    <w:rsid w:val="0018463C"/>
    <w:rsid w:val="001846E5"/>
    <w:rsid w:val="001847BA"/>
    <w:rsid w:val="00184981"/>
    <w:rsid w:val="001849E9"/>
    <w:rsid w:val="00184B2A"/>
    <w:rsid w:val="00184C15"/>
    <w:rsid w:val="00184C6F"/>
    <w:rsid w:val="00184D54"/>
    <w:rsid w:val="00184D60"/>
    <w:rsid w:val="00184E5C"/>
    <w:rsid w:val="00185030"/>
    <w:rsid w:val="0018519E"/>
    <w:rsid w:val="001851C6"/>
    <w:rsid w:val="00185323"/>
    <w:rsid w:val="001853DD"/>
    <w:rsid w:val="00185412"/>
    <w:rsid w:val="001854C2"/>
    <w:rsid w:val="0018554D"/>
    <w:rsid w:val="00185562"/>
    <w:rsid w:val="00185566"/>
    <w:rsid w:val="0018556E"/>
    <w:rsid w:val="00185583"/>
    <w:rsid w:val="001856F0"/>
    <w:rsid w:val="0018571A"/>
    <w:rsid w:val="00185791"/>
    <w:rsid w:val="00185859"/>
    <w:rsid w:val="001858AE"/>
    <w:rsid w:val="00185B4D"/>
    <w:rsid w:val="00185C78"/>
    <w:rsid w:val="00185CA7"/>
    <w:rsid w:val="00185F7B"/>
    <w:rsid w:val="00186097"/>
    <w:rsid w:val="001861EB"/>
    <w:rsid w:val="0018623B"/>
    <w:rsid w:val="001862A1"/>
    <w:rsid w:val="001862C0"/>
    <w:rsid w:val="001862CC"/>
    <w:rsid w:val="00186328"/>
    <w:rsid w:val="0018634E"/>
    <w:rsid w:val="0018638C"/>
    <w:rsid w:val="001863F7"/>
    <w:rsid w:val="001864B7"/>
    <w:rsid w:val="0018652E"/>
    <w:rsid w:val="001866D2"/>
    <w:rsid w:val="0018680B"/>
    <w:rsid w:val="00186871"/>
    <w:rsid w:val="0018689B"/>
    <w:rsid w:val="001869A6"/>
    <w:rsid w:val="001869CD"/>
    <w:rsid w:val="00186A0C"/>
    <w:rsid w:val="00186A85"/>
    <w:rsid w:val="00186AA4"/>
    <w:rsid w:val="00186B76"/>
    <w:rsid w:val="00186D38"/>
    <w:rsid w:val="00186DC7"/>
    <w:rsid w:val="00186EE4"/>
    <w:rsid w:val="00186F5E"/>
    <w:rsid w:val="00186F70"/>
    <w:rsid w:val="00186FE8"/>
    <w:rsid w:val="0018704B"/>
    <w:rsid w:val="001870EE"/>
    <w:rsid w:val="0018722A"/>
    <w:rsid w:val="00187249"/>
    <w:rsid w:val="001872DF"/>
    <w:rsid w:val="00187315"/>
    <w:rsid w:val="00187372"/>
    <w:rsid w:val="00187390"/>
    <w:rsid w:val="001873E0"/>
    <w:rsid w:val="001874A8"/>
    <w:rsid w:val="001874FA"/>
    <w:rsid w:val="00187509"/>
    <w:rsid w:val="0018752E"/>
    <w:rsid w:val="00187613"/>
    <w:rsid w:val="00187622"/>
    <w:rsid w:val="0018767F"/>
    <w:rsid w:val="00187689"/>
    <w:rsid w:val="0018768A"/>
    <w:rsid w:val="00187798"/>
    <w:rsid w:val="001877B6"/>
    <w:rsid w:val="001877D5"/>
    <w:rsid w:val="001877DE"/>
    <w:rsid w:val="00187865"/>
    <w:rsid w:val="001878CC"/>
    <w:rsid w:val="00187936"/>
    <w:rsid w:val="00187ABD"/>
    <w:rsid w:val="00187BCB"/>
    <w:rsid w:val="00187C28"/>
    <w:rsid w:val="00187DA6"/>
    <w:rsid w:val="00187DD7"/>
    <w:rsid w:val="00187EAA"/>
    <w:rsid w:val="00190025"/>
    <w:rsid w:val="001900A9"/>
    <w:rsid w:val="001900B8"/>
    <w:rsid w:val="0019017C"/>
    <w:rsid w:val="001901EC"/>
    <w:rsid w:val="001902B7"/>
    <w:rsid w:val="00190314"/>
    <w:rsid w:val="00190389"/>
    <w:rsid w:val="001903C6"/>
    <w:rsid w:val="001904EB"/>
    <w:rsid w:val="00190647"/>
    <w:rsid w:val="001906E6"/>
    <w:rsid w:val="0019073E"/>
    <w:rsid w:val="001907AE"/>
    <w:rsid w:val="001907F8"/>
    <w:rsid w:val="00190879"/>
    <w:rsid w:val="0019087F"/>
    <w:rsid w:val="00190892"/>
    <w:rsid w:val="0019089C"/>
    <w:rsid w:val="001908A5"/>
    <w:rsid w:val="001908CB"/>
    <w:rsid w:val="001908D3"/>
    <w:rsid w:val="00190934"/>
    <w:rsid w:val="0019093F"/>
    <w:rsid w:val="00190A71"/>
    <w:rsid w:val="00190AA7"/>
    <w:rsid w:val="00190EC8"/>
    <w:rsid w:val="00190F14"/>
    <w:rsid w:val="00191017"/>
    <w:rsid w:val="00191271"/>
    <w:rsid w:val="0019148E"/>
    <w:rsid w:val="001914C5"/>
    <w:rsid w:val="0019164F"/>
    <w:rsid w:val="0019171E"/>
    <w:rsid w:val="00191A15"/>
    <w:rsid w:val="00191AB3"/>
    <w:rsid w:val="00191AEE"/>
    <w:rsid w:val="00191B1F"/>
    <w:rsid w:val="00191BE2"/>
    <w:rsid w:val="00191C86"/>
    <w:rsid w:val="00191CA5"/>
    <w:rsid w:val="00191CE1"/>
    <w:rsid w:val="00191D48"/>
    <w:rsid w:val="00191E49"/>
    <w:rsid w:val="00191FCA"/>
    <w:rsid w:val="0019210D"/>
    <w:rsid w:val="0019215D"/>
    <w:rsid w:val="00192201"/>
    <w:rsid w:val="00192216"/>
    <w:rsid w:val="00192228"/>
    <w:rsid w:val="00192343"/>
    <w:rsid w:val="0019237F"/>
    <w:rsid w:val="00192412"/>
    <w:rsid w:val="00192433"/>
    <w:rsid w:val="001925A6"/>
    <w:rsid w:val="00192709"/>
    <w:rsid w:val="00192791"/>
    <w:rsid w:val="0019282B"/>
    <w:rsid w:val="00192A7F"/>
    <w:rsid w:val="00192B0C"/>
    <w:rsid w:val="00192BEF"/>
    <w:rsid w:val="00192BF2"/>
    <w:rsid w:val="00192D56"/>
    <w:rsid w:val="00192DE4"/>
    <w:rsid w:val="00192E50"/>
    <w:rsid w:val="00192E65"/>
    <w:rsid w:val="00192F08"/>
    <w:rsid w:val="00192F87"/>
    <w:rsid w:val="00192FAB"/>
    <w:rsid w:val="00192FB6"/>
    <w:rsid w:val="0019315B"/>
    <w:rsid w:val="00193171"/>
    <w:rsid w:val="001931A1"/>
    <w:rsid w:val="001931D5"/>
    <w:rsid w:val="0019321B"/>
    <w:rsid w:val="0019327A"/>
    <w:rsid w:val="0019335C"/>
    <w:rsid w:val="001933F2"/>
    <w:rsid w:val="00193461"/>
    <w:rsid w:val="001934B1"/>
    <w:rsid w:val="0019353B"/>
    <w:rsid w:val="0019356D"/>
    <w:rsid w:val="001937F5"/>
    <w:rsid w:val="00193873"/>
    <w:rsid w:val="001939B0"/>
    <w:rsid w:val="001939CE"/>
    <w:rsid w:val="001939EA"/>
    <w:rsid w:val="00193A3F"/>
    <w:rsid w:val="00193AA4"/>
    <w:rsid w:val="00193AEC"/>
    <w:rsid w:val="00193B57"/>
    <w:rsid w:val="00193C06"/>
    <w:rsid w:val="00193CDD"/>
    <w:rsid w:val="00193D9C"/>
    <w:rsid w:val="00193EED"/>
    <w:rsid w:val="00194223"/>
    <w:rsid w:val="00194293"/>
    <w:rsid w:val="001942F9"/>
    <w:rsid w:val="0019430B"/>
    <w:rsid w:val="00194475"/>
    <w:rsid w:val="0019448E"/>
    <w:rsid w:val="00194597"/>
    <w:rsid w:val="0019459A"/>
    <w:rsid w:val="001945BD"/>
    <w:rsid w:val="001945E6"/>
    <w:rsid w:val="00194622"/>
    <w:rsid w:val="00194666"/>
    <w:rsid w:val="00194700"/>
    <w:rsid w:val="00194740"/>
    <w:rsid w:val="001947B0"/>
    <w:rsid w:val="0019493E"/>
    <w:rsid w:val="00194988"/>
    <w:rsid w:val="001949E0"/>
    <w:rsid w:val="00194B91"/>
    <w:rsid w:val="00194BFA"/>
    <w:rsid w:val="00194C44"/>
    <w:rsid w:val="00194C55"/>
    <w:rsid w:val="00194C57"/>
    <w:rsid w:val="00194CA7"/>
    <w:rsid w:val="00194CEC"/>
    <w:rsid w:val="00194D15"/>
    <w:rsid w:val="00194D7F"/>
    <w:rsid w:val="00194E3B"/>
    <w:rsid w:val="00194EFB"/>
    <w:rsid w:val="00194F65"/>
    <w:rsid w:val="00195063"/>
    <w:rsid w:val="0019530D"/>
    <w:rsid w:val="0019535C"/>
    <w:rsid w:val="001955A9"/>
    <w:rsid w:val="00195613"/>
    <w:rsid w:val="001956EE"/>
    <w:rsid w:val="00195746"/>
    <w:rsid w:val="001957B3"/>
    <w:rsid w:val="00195840"/>
    <w:rsid w:val="0019585F"/>
    <w:rsid w:val="0019596D"/>
    <w:rsid w:val="001959B3"/>
    <w:rsid w:val="00195A89"/>
    <w:rsid w:val="00195AA2"/>
    <w:rsid w:val="00195AA8"/>
    <w:rsid w:val="00195ABC"/>
    <w:rsid w:val="00195AC7"/>
    <w:rsid w:val="00195B00"/>
    <w:rsid w:val="00195B9F"/>
    <w:rsid w:val="00195BC1"/>
    <w:rsid w:val="00195D0C"/>
    <w:rsid w:val="00195D1C"/>
    <w:rsid w:val="00195D5E"/>
    <w:rsid w:val="00195DAD"/>
    <w:rsid w:val="00195DE9"/>
    <w:rsid w:val="00195E43"/>
    <w:rsid w:val="00195E8F"/>
    <w:rsid w:val="00195EE6"/>
    <w:rsid w:val="00195F4E"/>
    <w:rsid w:val="00195FAE"/>
    <w:rsid w:val="00195FF5"/>
    <w:rsid w:val="00196023"/>
    <w:rsid w:val="00196034"/>
    <w:rsid w:val="00196106"/>
    <w:rsid w:val="00196292"/>
    <w:rsid w:val="001962D2"/>
    <w:rsid w:val="001962D4"/>
    <w:rsid w:val="001962F4"/>
    <w:rsid w:val="0019631D"/>
    <w:rsid w:val="00196385"/>
    <w:rsid w:val="001963CE"/>
    <w:rsid w:val="00196405"/>
    <w:rsid w:val="001964C3"/>
    <w:rsid w:val="001964C9"/>
    <w:rsid w:val="00196542"/>
    <w:rsid w:val="00196621"/>
    <w:rsid w:val="00196677"/>
    <w:rsid w:val="001966C1"/>
    <w:rsid w:val="00196888"/>
    <w:rsid w:val="001968CB"/>
    <w:rsid w:val="00196908"/>
    <w:rsid w:val="00196926"/>
    <w:rsid w:val="00196929"/>
    <w:rsid w:val="00196B95"/>
    <w:rsid w:val="00196B9E"/>
    <w:rsid w:val="00196BAF"/>
    <w:rsid w:val="00196C77"/>
    <w:rsid w:val="00196CD6"/>
    <w:rsid w:val="00196D95"/>
    <w:rsid w:val="00196E19"/>
    <w:rsid w:val="00196E4B"/>
    <w:rsid w:val="00196E86"/>
    <w:rsid w:val="00196EA2"/>
    <w:rsid w:val="001970BB"/>
    <w:rsid w:val="0019715A"/>
    <w:rsid w:val="001971B3"/>
    <w:rsid w:val="001972C2"/>
    <w:rsid w:val="001972CB"/>
    <w:rsid w:val="001973E2"/>
    <w:rsid w:val="001973FB"/>
    <w:rsid w:val="00197474"/>
    <w:rsid w:val="001974FB"/>
    <w:rsid w:val="00197581"/>
    <w:rsid w:val="00197685"/>
    <w:rsid w:val="0019769F"/>
    <w:rsid w:val="001976D9"/>
    <w:rsid w:val="0019770C"/>
    <w:rsid w:val="0019771C"/>
    <w:rsid w:val="001977CA"/>
    <w:rsid w:val="001977FC"/>
    <w:rsid w:val="00197808"/>
    <w:rsid w:val="001979F3"/>
    <w:rsid w:val="00197A57"/>
    <w:rsid w:val="00197A5A"/>
    <w:rsid w:val="00197B89"/>
    <w:rsid w:val="00197BB9"/>
    <w:rsid w:val="00197BFA"/>
    <w:rsid w:val="00197C2C"/>
    <w:rsid w:val="00197C41"/>
    <w:rsid w:val="00197CAF"/>
    <w:rsid w:val="00197CBB"/>
    <w:rsid w:val="00197CEA"/>
    <w:rsid w:val="00197D85"/>
    <w:rsid w:val="00197E3B"/>
    <w:rsid w:val="00197F91"/>
    <w:rsid w:val="00197FA6"/>
    <w:rsid w:val="001A00E9"/>
    <w:rsid w:val="001A00F5"/>
    <w:rsid w:val="001A0190"/>
    <w:rsid w:val="001A01B7"/>
    <w:rsid w:val="001A03FE"/>
    <w:rsid w:val="001A041E"/>
    <w:rsid w:val="001A0436"/>
    <w:rsid w:val="001A046D"/>
    <w:rsid w:val="001A055A"/>
    <w:rsid w:val="001A079F"/>
    <w:rsid w:val="001A07EC"/>
    <w:rsid w:val="001A0814"/>
    <w:rsid w:val="001A0836"/>
    <w:rsid w:val="001A0976"/>
    <w:rsid w:val="001A09B7"/>
    <w:rsid w:val="001A0C26"/>
    <w:rsid w:val="001A0F7C"/>
    <w:rsid w:val="001A10DC"/>
    <w:rsid w:val="001A12E4"/>
    <w:rsid w:val="001A12F2"/>
    <w:rsid w:val="001A131E"/>
    <w:rsid w:val="001A1320"/>
    <w:rsid w:val="001A1518"/>
    <w:rsid w:val="001A155F"/>
    <w:rsid w:val="001A16AF"/>
    <w:rsid w:val="001A16D0"/>
    <w:rsid w:val="001A16D6"/>
    <w:rsid w:val="001A1729"/>
    <w:rsid w:val="001A196F"/>
    <w:rsid w:val="001A19FB"/>
    <w:rsid w:val="001A1A33"/>
    <w:rsid w:val="001A1A3B"/>
    <w:rsid w:val="001A1AAC"/>
    <w:rsid w:val="001A1AF5"/>
    <w:rsid w:val="001A1B33"/>
    <w:rsid w:val="001A1B9B"/>
    <w:rsid w:val="001A1BDE"/>
    <w:rsid w:val="001A1C47"/>
    <w:rsid w:val="001A1CBF"/>
    <w:rsid w:val="001A1E90"/>
    <w:rsid w:val="001A1EBD"/>
    <w:rsid w:val="001A1FC4"/>
    <w:rsid w:val="001A2016"/>
    <w:rsid w:val="001A2044"/>
    <w:rsid w:val="001A211D"/>
    <w:rsid w:val="001A2271"/>
    <w:rsid w:val="001A2430"/>
    <w:rsid w:val="001A2443"/>
    <w:rsid w:val="001A24AE"/>
    <w:rsid w:val="001A257B"/>
    <w:rsid w:val="001A2754"/>
    <w:rsid w:val="001A2964"/>
    <w:rsid w:val="001A2A52"/>
    <w:rsid w:val="001A2A6C"/>
    <w:rsid w:val="001A2A94"/>
    <w:rsid w:val="001A2BE3"/>
    <w:rsid w:val="001A2CE2"/>
    <w:rsid w:val="001A2D64"/>
    <w:rsid w:val="001A2DE4"/>
    <w:rsid w:val="001A2E5F"/>
    <w:rsid w:val="001A2F04"/>
    <w:rsid w:val="001A2F88"/>
    <w:rsid w:val="001A2FEA"/>
    <w:rsid w:val="001A3130"/>
    <w:rsid w:val="001A31BB"/>
    <w:rsid w:val="001A32BE"/>
    <w:rsid w:val="001A332A"/>
    <w:rsid w:val="001A338C"/>
    <w:rsid w:val="001A33AB"/>
    <w:rsid w:val="001A33D8"/>
    <w:rsid w:val="001A33EE"/>
    <w:rsid w:val="001A3409"/>
    <w:rsid w:val="001A340C"/>
    <w:rsid w:val="001A34C3"/>
    <w:rsid w:val="001A34CA"/>
    <w:rsid w:val="001A3540"/>
    <w:rsid w:val="001A3609"/>
    <w:rsid w:val="001A379B"/>
    <w:rsid w:val="001A37D3"/>
    <w:rsid w:val="001A3889"/>
    <w:rsid w:val="001A3A31"/>
    <w:rsid w:val="001A3A94"/>
    <w:rsid w:val="001A3B70"/>
    <w:rsid w:val="001A3B82"/>
    <w:rsid w:val="001A3C00"/>
    <w:rsid w:val="001A3C19"/>
    <w:rsid w:val="001A3C39"/>
    <w:rsid w:val="001A3C6B"/>
    <w:rsid w:val="001A3D3C"/>
    <w:rsid w:val="001A3DB9"/>
    <w:rsid w:val="001A3DD2"/>
    <w:rsid w:val="001A3DEF"/>
    <w:rsid w:val="001A3E14"/>
    <w:rsid w:val="001A3E4B"/>
    <w:rsid w:val="001A3ED3"/>
    <w:rsid w:val="001A3F10"/>
    <w:rsid w:val="001A4021"/>
    <w:rsid w:val="001A4037"/>
    <w:rsid w:val="001A4098"/>
    <w:rsid w:val="001A437D"/>
    <w:rsid w:val="001A4386"/>
    <w:rsid w:val="001A43DB"/>
    <w:rsid w:val="001A4453"/>
    <w:rsid w:val="001A4454"/>
    <w:rsid w:val="001A44E7"/>
    <w:rsid w:val="001A47D2"/>
    <w:rsid w:val="001A49EE"/>
    <w:rsid w:val="001A4A34"/>
    <w:rsid w:val="001A4A84"/>
    <w:rsid w:val="001A4AFF"/>
    <w:rsid w:val="001A4B09"/>
    <w:rsid w:val="001A4BCE"/>
    <w:rsid w:val="001A4BCF"/>
    <w:rsid w:val="001A4CAF"/>
    <w:rsid w:val="001A4CFE"/>
    <w:rsid w:val="001A4D40"/>
    <w:rsid w:val="001A4DE4"/>
    <w:rsid w:val="001A4EE3"/>
    <w:rsid w:val="001A50A5"/>
    <w:rsid w:val="001A50AE"/>
    <w:rsid w:val="001A521A"/>
    <w:rsid w:val="001A5498"/>
    <w:rsid w:val="001A54A2"/>
    <w:rsid w:val="001A54E7"/>
    <w:rsid w:val="001A54F5"/>
    <w:rsid w:val="001A551D"/>
    <w:rsid w:val="001A5535"/>
    <w:rsid w:val="001A5548"/>
    <w:rsid w:val="001A55A3"/>
    <w:rsid w:val="001A5640"/>
    <w:rsid w:val="001A56E6"/>
    <w:rsid w:val="001A5996"/>
    <w:rsid w:val="001A59DB"/>
    <w:rsid w:val="001A5A52"/>
    <w:rsid w:val="001A5A90"/>
    <w:rsid w:val="001A5B08"/>
    <w:rsid w:val="001A5B25"/>
    <w:rsid w:val="001A5BDC"/>
    <w:rsid w:val="001A5C80"/>
    <w:rsid w:val="001A5D78"/>
    <w:rsid w:val="001A5E7C"/>
    <w:rsid w:val="001A5E88"/>
    <w:rsid w:val="001A5FBD"/>
    <w:rsid w:val="001A6066"/>
    <w:rsid w:val="001A6089"/>
    <w:rsid w:val="001A60B2"/>
    <w:rsid w:val="001A61A2"/>
    <w:rsid w:val="001A61BA"/>
    <w:rsid w:val="001A629B"/>
    <w:rsid w:val="001A64FF"/>
    <w:rsid w:val="001A6567"/>
    <w:rsid w:val="001A65C9"/>
    <w:rsid w:val="001A661A"/>
    <w:rsid w:val="001A67DF"/>
    <w:rsid w:val="001A6845"/>
    <w:rsid w:val="001A6899"/>
    <w:rsid w:val="001A68CD"/>
    <w:rsid w:val="001A68E0"/>
    <w:rsid w:val="001A68F6"/>
    <w:rsid w:val="001A692D"/>
    <w:rsid w:val="001A69AC"/>
    <w:rsid w:val="001A69FA"/>
    <w:rsid w:val="001A6AE3"/>
    <w:rsid w:val="001A6AEC"/>
    <w:rsid w:val="001A6B4D"/>
    <w:rsid w:val="001A6C8E"/>
    <w:rsid w:val="001A6D12"/>
    <w:rsid w:val="001A6DAA"/>
    <w:rsid w:val="001A6E15"/>
    <w:rsid w:val="001A6E3D"/>
    <w:rsid w:val="001A6EF7"/>
    <w:rsid w:val="001A7037"/>
    <w:rsid w:val="001A70B2"/>
    <w:rsid w:val="001A7129"/>
    <w:rsid w:val="001A7285"/>
    <w:rsid w:val="001A7338"/>
    <w:rsid w:val="001A735E"/>
    <w:rsid w:val="001A7461"/>
    <w:rsid w:val="001A74E6"/>
    <w:rsid w:val="001A751A"/>
    <w:rsid w:val="001A7644"/>
    <w:rsid w:val="001A7648"/>
    <w:rsid w:val="001A773E"/>
    <w:rsid w:val="001A7826"/>
    <w:rsid w:val="001A7920"/>
    <w:rsid w:val="001A7975"/>
    <w:rsid w:val="001A7A68"/>
    <w:rsid w:val="001A7B4E"/>
    <w:rsid w:val="001A7B70"/>
    <w:rsid w:val="001A7C35"/>
    <w:rsid w:val="001A7C4E"/>
    <w:rsid w:val="001A7E82"/>
    <w:rsid w:val="001A7FC5"/>
    <w:rsid w:val="001B0080"/>
    <w:rsid w:val="001B00FA"/>
    <w:rsid w:val="001B0102"/>
    <w:rsid w:val="001B0178"/>
    <w:rsid w:val="001B01DC"/>
    <w:rsid w:val="001B021C"/>
    <w:rsid w:val="001B023B"/>
    <w:rsid w:val="001B0273"/>
    <w:rsid w:val="001B0290"/>
    <w:rsid w:val="001B02EB"/>
    <w:rsid w:val="001B0344"/>
    <w:rsid w:val="001B03CF"/>
    <w:rsid w:val="001B0488"/>
    <w:rsid w:val="001B04BB"/>
    <w:rsid w:val="001B0509"/>
    <w:rsid w:val="001B0661"/>
    <w:rsid w:val="001B06D6"/>
    <w:rsid w:val="001B0722"/>
    <w:rsid w:val="001B0B6D"/>
    <w:rsid w:val="001B0B8B"/>
    <w:rsid w:val="001B0BA0"/>
    <w:rsid w:val="001B0BE4"/>
    <w:rsid w:val="001B0C0B"/>
    <w:rsid w:val="001B0C5D"/>
    <w:rsid w:val="001B0C61"/>
    <w:rsid w:val="001B0C8A"/>
    <w:rsid w:val="001B0DED"/>
    <w:rsid w:val="001B0DFF"/>
    <w:rsid w:val="001B0E2B"/>
    <w:rsid w:val="001B0E93"/>
    <w:rsid w:val="001B0F72"/>
    <w:rsid w:val="001B100B"/>
    <w:rsid w:val="001B1078"/>
    <w:rsid w:val="001B1196"/>
    <w:rsid w:val="001B128A"/>
    <w:rsid w:val="001B12B5"/>
    <w:rsid w:val="001B12C5"/>
    <w:rsid w:val="001B1322"/>
    <w:rsid w:val="001B13BD"/>
    <w:rsid w:val="001B1404"/>
    <w:rsid w:val="001B14B3"/>
    <w:rsid w:val="001B14EC"/>
    <w:rsid w:val="001B154B"/>
    <w:rsid w:val="001B1632"/>
    <w:rsid w:val="001B16B2"/>
    <w:rsid w:val="001B16C9"/>
    <w:rsid w:val="001B1778"/>
    <w:rsid w:val="001B1831"/>
    <w:rsid w:val="001B188B"/>
    <w:rsid w:val="001B1A70"/>
    <w:rsid w:val="001B1B48"/>
    <w:rsid w:val="001B1B8C"/>
    <w:rsid w:val="001B1BA9"/>
    <w:rsid w:val="001B1E07"/>
    <w:rsid w:val="001B1EC5"/>
    <w:rsid w:val="001B1F96"/>
    <w:rsid w:val="001B211B"/>
    <w:rsid w:val="001B218D"/>
    <w:rsid w:val="001B22A8"/>
    <w:rsid w:val="001B2547"/>
    <w:rsid w:val="001B2687"/>
    <w:rsid w:val="001B272E"/>
    <w:rsid w:val="001B2799"/>
    <w:rsid w:val="001B279C"/>
    <w:rsid w:val="001B27C1"/>
    <w:rsid w:val="001B2824"/>
    <w:rsid w:val="001B285D"/>
    <w:rsid w:val="001B2875"/>
    <w:rsid w:val="001B290C"/>
    <w:rsid w:val="001B2969"/>
    <w:rsid w:val="001B29C0"/>
    <w:rsid w:val="001B29FB"/>
    <w:rsid w:val="001B2A30"/>
    <w:rsid w:val="001B2A40"/>
    <w:rsid w:val="001B2B08"/>
    <w:rsid w:val="001B2B30"/>
    <w:rsid w:val="001B2CAF"/>
    <w:rsid w:val="001B2E24"/>
    <w:rsid w:val="001B2E54"/>
    <w:rsid w:val="001B2EBC"/>
    <w:rsid w:val="001B2EF8"/>
    <w:rsid w:val="001B2EFF"/>
    <w:rsid w:val="001B2F9D"/>
    <w:rsid w:val="001B2FE2"/>
    <w:rsid w:val="001B3056"/>
    <w:rsid w:val="001B30A6"/>
    <w:rsid w:val="001B329D"/>
    <w:rsid w:val="001B32A0"/>
    <w:rsid w:val="001B32B5"/>
    <w:rsid w:val="001B32D2"/>
    <w:rsid w:val="001B33B2"/>
    <w:rsid w:val="001B346A"/>
    <w:rsid w:val="001B34DD"/>
    <w:rsid w:val="001B3530"/>
    <w:rsid w:val="001B3617"/>
    <w:rsid w:val="001B3728"/>
    <w:rsid w:val="001B3774"/>
    <w:rsid w:val="001B37A4"/>
    <w:rsid w:val="001B392F"/>
    <w:rsid w:val="001B397E"/>
    <w:rsid w:val="001B39D3"/>
    <w:rsid w:val="001B3A95"/>
    <w:rsid w:val="001B3B2C"/>
    <w:rsid w:val="001B3B3D"/>
    <w:rsid w:val="001B3BAA"/>
    <w:rsid w:val="001B3C0A"/>
    <w:rsid w:val="001B3C69"/>
    <w:rsid w:val="001B3D3E"/>
    <w:rsid w:val="001B3DB2"/>
    <w:rsid w:val="001B3E4A"/>
    <w:rsid w:val="001B3E63"/>
    <w:rsid w:val="001B3FE5"/>
    <w:rsid w:val="001B3FEB"/>
    <w:rsid w:val="001B409C"/>
    <w:rsid w:val="001B40AC"/>
    <w:rsid w:val="001B4108"/>
    <w:rsid w:val="001B4112"/>
    <w:rsid w:val="001B41D4"/>
    <w:rsid w:val="001B41F7"/>
    <w:rsid w:val="001B4297"/>
    <w:rsid w:val="001B4311"/>
    <w:rsid w:val="001B433C"/>
    <w:rsid w:val="001B435D"/>
    <w:rsid w:val="001B4419"/>
    <w:rsid w:val="001B4487"/>
    <w:rsid w:val="001B4591"/>
    <w:rsid w:val="001B4621"/>
    <w:rsid w:val="001B4751"/>
    <w:rsid w:val="001B4777"/>
    <w:rsid w:val="001B4858"/>
    <w:rsid w:val="001B488E"/>
    <w:rsid w:val="001B4909"/>
    <w:rsid w:val="001B49FC"/>
    <w:rsid w:val="001B4B90"/>
    <w:rsid w:val="001B4B97"/>
    <w:rsid w:val="001B4C43"/>
    <w:rsid w:val="001B4CB4"/>
    <w:rsid w:val="001B4CD4"/>
    <w:rsid w:val="001B4D71"/>
    <w:rsid w:val="001B4DA6"/>
    <w:rsid w:val="001B4E04"/>
    <w:rsid w:val="001B4E3E"/>
    <w:rsid w:val="001B4FDB"/>
    <w:rsid w:val="001B50B3"/>
    <w:rsid w:val="001B50DA"/>
    <w:rsid w:val="001B512C"/>
    <w:rsid w:val="001B5149"/>
    <w:rsid w:val="001B5261"/>
    <w:rsid w:val="001B52B3"/>
    <w:rsid w:val="001B5416"/>
    <w:rsid w:val="001B550E"/>
    <w:rsid w:val="001B5577"/>
    <w:rsid w:val="001B5626"/>
    <w:rsid w:val="001B5666"/>
    <w:rsid w:val="001B5715"/>
    <w:rsid w:val="001B5839"/>
    <w:rsid w:val="001B58EE"/>
    <w:rsid w:val="001B5A4D"/>
    <w:rsid w:val="001B5A8E"/>
    <w:rsid w:val="001B5B88"/>
    <w:rsid w:val="001B5CF4"/>
    <w:rsid w:val="001B5D31"/>
    <w:rsid w:val="001B5DEE"/>
    <w:rsid w:val="001B5E0E"/>
    <w:rsid w:val="001B5E77"/>
    <w:rsid w:val="001B5ED4"/>
    <w:rsid w:val="001B5F42"/>
    <w:rsid w:val="001B5F6E"/>
    <w:rsid w:val="001B5FE8"/>
    <w:rsid w:val="001B6220"/>
    <w:rsid w:val="001B6248"/>
    <w:rsid w:val="001B6265"/>
    <w:rsid w:val="001B6279"/>
    <w:rsid w:val="001B627A"/>
    <w:rsid w:val="001B632C"/>
    <w:rsid w:val="001B659A"/>
    <w:rsid w:val="001B65A1"/>
    <w:rsid w:val="001B663E"/>
    <w:rsid w:val="001B667B"/>
    <w:rsid w:val="001B671A"/>
    <w:rsid w:val="001B673F"/>
    <w:rsid w:val="001B67C5"/>
    <w:rsid w:val="001B681F"/>
    <w:rsid w:val="001B6981"/>
    <w:rsid w:val="001B6A18"/>
    <w:rsid w:val="001B6A2F"/>
    <w:rsid w:val="001B6A93"/>
    <w:rsid w:val="001B6AA8"/>
    <w:rsid w:val="001B6AF0"/>
    <w:rsid w:val="001B6BDE"/>
    <w:rsid w:val="001B6CB0"/>
    <w:rsid w:val="001B6D1D"/>
    <w:rsid w:val="001B6D92"/>
    <w:rsid w:val="001B6DBD"/>
    <w:rsid w:val="001B6E56"/>
    <w:rsid w:val="001B6E8D"/>
    <w:rsid w:val="001B7017"/>
    <w:rsid w:val="001B703E"/>
    <w:rsid w:val="001B70A9"/>
    <w:rsid w:val="001B71FD"/>
    <w:rsid w:val="001B7349"/>
    <w:rsid w:val="001B746A"/>
    <w:rsid w:val="001B747B"/>
    <w:rsid w:val="001B747D"/>
    <w:rsid w:val="001B74FE"/>
    <w:rsid w:val="001B7685"/>
    <w:rsid w:val="001B76BC"/>
    <w:rsid w:val="001B76C3"/>
    <w:rsid w:val="001B7738"/>
    <w:rsid w:val="001B7772"/>
    <w:rsid w:val="001B777A"/>
    <w:rsid w:val="001B7798"/>
    <w:rsid w:val="001B77D2"/>
    <w:rsid w:val="001B7858"/>
    <w:rsid w:val="001B787C"/>
    <w:rsid w:val="001B796E"/>
    <w:rsid w:val="001B7A32"/>
    <w:rsid w:val="001B7AB7"/>
    <w:rsid w:val="001B7ABA"/>
    <w:rsid w:val="001B7B1A"/>
    <w:rsid w:val="001B7C1A"/>
    <w:rsid w:val="001B7CA1"/>
    <w:rsid w:val="001B7CF9"/>
    <w:rsid w:val="001B7D10"/>
    <w:rsid w:val="001B7D4F"/>
    <w:rsid w:val="001B7D55"/>
    <w:rsid w:val="001B7DE0"/>
    <w:rsid w:val="001B7DF2"/>
    <w:rsid w:val="001B7F53"/>
    <w:rsid w:val="001C01AD"/>
    <w:rsid w:val="001C020B"/>
    <w:rsid w:val="001C0252"/>
    <w:rsid w:val="001C0253"/>
    <w:rsid w:val="001C02B3"/>
    <w:rsid w:val="001C03EB"/>
    <w:rsid w:val="001C0416"/>
    <w:rsid w:val="001C0435"/>
    <w:rsid w:val="001C05DE"/>
    <w:rsid w:val="001C06DF"/>
    <w:rsid w:val="001C0730"/>
    <w:rsid w:val="001C079B"/>
    <w:rsid w:val="001C07C3"/>
    <w:rsid w:val="001C07C5"/>
    <w:rsid w:val="001C0867"/>
    <w:rsid w:val="001C088C"/>
    <w:rsid w:val="001C0893"/>
    <w:rsid w:val="001C0895"/>
    <w:rsid w:val="001C0906"/>
    <w:rsid w:val="001C0A1E"/>
    <w:rsid w:val="001C0A59"/>
    <w:rsid w:val="001C0B19"/>
    <w:rsid w:val="001C0B44"/>
    <w:rsid w:val="001C0E0D"/>
    <w:rsid w:val="001C0E22"/>
    <w:rsid w:val="001C0E24"/>
    <w:rsid w:val="001C0E6E"/>
    <w:rsid w:val="001C0FA8"/>
    <w:rsid w:val="001C0FD2"/>
    <w:rsid w:val="001C0FD7"/>
    <w:rsid w:val="001C1022"/>
    <w:rsid w:val="001C1058"/>
    <w:rsid w:val="001C10CF"/>
    <w:rsid w:val="001C1153"/>
    <w:rsid w:val="001C116B"/>
    <w:rsid w:val="001C1170"/>
    <w:rsid w:val="001C11F6"/>
    <w:rsid w:val="001C124B"/>
    <w:rsid w:val="001C13DA"/>
    <w:rsid w:val="001C149A"/>
    <w:rsid w:val="001C14AB"/>
    <w:rsid w:val="001C14DA"/>
    <w:rsid w:val="001C15EA"/>
    <w:rsid w:val="001C1603"/>
    <w:rsid w:val="001C16C4"/>
    <w:rsid w:val="001C16E6"/>
    <w:rsid w:val="001C17B0"/>
    <w:rsid w:val="001C1891"/>
    <w:rsid w:val="001C18C4"/>
    <w:rsid w:val="001C1B85"/>
    <w:rsid w:val="001C1C38"/>
    <w:rsid w:val="001C1C99"/>
    <w:rsid w:val="001C1CD1"/>
    <w:rsid w:val="001C1D19"/>
    <w:rsid w:val="001C1D5E"/>
    <w:rsid w:val="001C1DE8"/>
    <w:rsid w:val="001C1E1D"/>
    <w:rsid w:val="001C1E35"/>
    <w:rsid w:val="001C1E49"/>
    <w:rsid w:val="001C1E57"/>
    <w:rsid w:val="001C1F32"/>
    <w:rsid w:val="001C1F4C"/>
    <w:rsid w:val="001C1F75"/>
    <w:rsid w:val="001C1FCB"/>
    <w:rsid w:val="001C2097"/>
    <w:rsid w:val="001C20AB"/>
    <w:rsid w:val="001C20E1"/>
    <w:rsid w:val="001C217C"/>
    <w:rsid w:val="001C2198"/>
    <w:rsid w:val="001C2230"/>
    <w:rsid w:val="001C22F9"/>
    <w:rsid w:val="001C23A3"/>
    <w:rsid w:val="001C2509"/>
    <w:rsid w:val="001C254F"/>
    <w:rsid w:val="001C255A"/>
    <w:rsid w:val="001C259D"/>
    <w:rsid w:val="001C2635"/>
    <w:rsid w:val="001C2878"/>
    <w:rsid w:val="001C2911"/>
    <w:rsid w:val="001C2955"/>
    <w:rsid w:val="001C295D"/>
    <w:rsid w:val="001C2986"/>
    <w:rsid w:val="001C2B89"/>
    <w:rsid w:val="001C2C2B"/>
    <w:rsid w:val="001C2CCE"/>
    <w:rsid w:val="001C2CEE"/>
    <w:rsid w:val="001C2DE7"/>
    <w:rsid w:val="001C2E99"/>
    <w:rsid w:val="001C2FBA"/>
    <w:rsid w:val="001C2FC2"/>
    <w:rsid w:val="001C2FC5"/>
    <w:rsid w:val="001C3087"/>
    <w:rsid w:val="001C317E"/>
    <w:rsid w:val="001C31A4"/>
    <w:rsid w:val="001C325B"/>
    <w:rsid w:val="001C32F1"/>
    <w:rsid w:val="001C339E"/>
    <w:rsid w:val="001C347E"/>
    <w:rsid w:val="001C35B1"/>
    <w:rsid w:val="001C37D0"/>
    <w:rsid w:val="001C38D1"/>
    <w:rsid w:val="001C3939"/>
    <w:rsid w:val="001C3A33"/>
    <w:rsid w:val="001C3A4A"/>
    <w:rsid w:val="001C3B88"/>
    <w:rsid w:val="001C3C8D"/>
    <w:rsid w:val="001C3D14"/>
    <w:rsid w:val="001C3D8B"/>
    <w:rsid w:val="001C3F90"/>
    <w:rsid w:val="001C3FB8"/>
    <w:rsid w:val="001C4086"/>
    <w:rsid w:val="001C4167"/>
    <w:rsid w:val="001C41F7"/>
    <w:rsid w:val="001C4237"/>
    <w:rsid w:val="001C427B"/>
    <w:rsid w:val="001C4292"/>
    <w:rsid w:val="001C430A"/>
    <w:rsid w:val="001C4319"/>
    <w:rsid w:val="001C4320"/>
    <w:rsid w:val="001C4378"/>
    <w:rsid w:val="001C43FA"/>
    <w:rsid w:val="001C447A"/>
    <w:rsid w:val="001C4486"/>
    <w:rsid w:val="001C44C2"/>
    <w:rsid w:val="001C461D"/>
    <w:rsid w:val="001C4686"/>
    <w:rsid w:val="001C4736"/>
    <w:rsid w:val="001C48E8"/>
    <w:rsid w:val="001C4922"/>
    <w:rsid w:val="001C49B2"/>
    <w:rsid w:val="001C4A2C"/>
    <w:rsid w:val="001C4A6A"/>
    <w:rsid w:val="001C4C8A"/>
    <w:rsid w:val="001C4D66"/>
    <w:rsid w:val="001C4DB7"/>
    <w:rsid w:val="001C4E40"/>
    <w:rsid w:val="001C4FFE"/>
    <w:rsid w:val="001C5160"/>
    <w:rsid w:val="001C521C"/>
    <w:rsid w:val="001C525A"/>
    <w:rsid w:val="001C526C"/>
    <w:rsid w:val="001C53BB"/>
    <w:rsid w:val="001C540F"/>
    <w:rsid w:val="001C5426"/>
    <w:rsid w:val="001C5480"/>
    <w:rsid w:val="001C54AC"/>
    <w:rsid w:val="001C553C"/>
    <w:rsid w:val="001C554A"/>
    <w:rsid w:val="001C5569"/>
    <w:rsid w:val="001C5714"/>
    <w:rsid w:val="001C58BE"/>
    <w:rsid w:val="001C5993"/>
    <w:rsid w:val="001C59AA"/>
    <w:rsid w:val="001C5A27"/>
    <w:rsid w:val="001C5A83"/>
    <w:rsid w:val="001C5B43"/>
    <w:rsid w:val="001C5BFC"/>
    <w:rsid w:val="001C5C27"/>
    <w:rsid w:val="001C5CF5"/>
    <w:rsid w:val="001C5E93"/>
    <w:rsid w:val="001C606C"/>
    <w:rsid w:val="001C6074"/>
    <w:rsid w:val="001C61EA"/>
    <w:rsid w:val="001C6297"/>
    <w:rsid w:val="001C637A"/>
    <w:rsid w:val="001C63D8"/>
    <w:rsid w:val="001C64D1"/>
    <w:rsid w:val="001C64DF"/>
    <w:rsid w:val="001C64F6"/>
    <w:rsid w:val="001C64FB"/>
    <w:rsid w:val="001C6529"/>
    <w:rsid w:val="001C6587"/>
    <w:rsid w:val="001C66B1"/>
    <w:rsid w:val="001C6705"/>
    <w:rsid w:val="001C6776"/>
    <w:rsid w:val="001C6838"/>
    <w:rsid w:val="001C69EE"/>
    <w:rsid w:val="001C6A7F"/>
    <w:rsid w:val="001C6A81"/>
    <w:rsid w:val="001C6B5F"/>
    <w:rsid w:val="001C6B98"/>
    <w:rsid w:val="001C6BFC"/>
    <w:rsid w:val="001C6C29"/>
    <w:rsid w:val="001C6CCA"/>
    <w:rsid w:val="001C6D64"/>
    <w:rsid w:val="001C6E30"/>
    <w:rsid w:val="001C6E92"/>
    <w:rsid w:val="001C6EAB"/>
    <w:rsid w:val="001C6EE0"/>
    <w:rsid w:val="001C6F32"/>
    <w:rsid w:val="001C700B"/>
    <w:rsid w:val="001C70DB"/>
    <w:rsid w:val="001C715D"/>
    <w:rsid w:val="001C71A9"/>
    <w:rsid w:val="001C7267"/>
    <w:rsid w:val="001C729D"/>
    <w:rsid w:val="001C7358"/>
    <w:rsid w:val="001C744E"/>
    <w:rsid w:val="001C7470"/>
    <w:rsid w:val="001C7503"/>
    <w:rsid w:val="001C7546"/>
    <w:rsid w:val="001C758A"/>
    <w:rsid w:val="001C75A9"/>
    <w:rsid w:val="001C75AF"/>
    <w:rsid w:val="001C7621"/>
    <w:rsid w:val="001C7699"/>
    <w:rsid w:val="001C7758"/>
    <w:rsid w:val="001C775A"/>
    <w:rsid w:val="001C779C"/>
    <w:rsid w:val="001C781C"/>
    <w:rsid w:val="001C7848"/>
    <w:rsid w:val="001C7889"/>
    <w:rsid w:val="001C78B2"/>
    <w:rsid w:val="001C7909"/>
    <w:rsid w:val="001C79A1"/>
    <w:rsid w:val="001C7A6F"/>
    <w:rsid w:val="001C7AD2"/>
    <w:rsid w:val="001C7B21"/>
    <w:rsid w:val="001C7BF7"/>
    <w:rsid w:val="001C7C3A"/>
    <w:rsid w:val="001C7D59"/>
    <w:rsid w:val="001C7D6E"/>
    <w:rsid w:val="001C7D9D"/>
    <w:rsid w:val="001C7DB8"/>
    <w:rsid w:val="001C7EF0"/>
    <w:rsid w:val="001C7F39"/>
    <w:rsid w:val="001C7FB2"/>
    <w:rsid w:val="001C7FC9"/>
    <w:rsid w:val="001D0003"/>
    <w:rsid w:val="001D00BE"/>
    <w:rsid w:val="001D0171"/>
    <w:rsid w:val="001D0204"/>
    <w:rsid w:val="001D0223"/>
    <w:rsid w:val="001D0224"/>
    <w:rsid w:val="001D022F"/>
    <w:rsid w:val="001D031E"/>
    <w:rsid w:val="001D0395"/>
    <w:rsid w:val="001D03C8"/>
    <w:rsid w:val="001D0446"/>
    <w:rsid w:val="001D0639"/>
    <w:rsid w:val="001D06A9"/>
    <w:rsid w:val="001D06B0"/>
    <w:rsid w:val="001D0750"/>
    <w:rsid w:val="001D07AD"/>
    <w:rsid w:val="001D07F2"/>
    <w:rsid w:val="001D0930"/>
    <w:rsid w:val="001D0CFE"/>
    <w:rsid w:val="001D0D48"/>
    <w:rsid w:val="001D0F83"/>
    <w:rsid w:val="001D1010"/>
    <w:rsid w:val="001D104B"/>
    <w:rsid w:val="001D107E"/>
    <w:rsid w:val="001D11D8"/>
    <w:rsid w:val="001D12ED"/>
    <w:rsid w:val="001D13A9"/>
    <w:rsid w:val="001D1462"/>
    <w:rsid w:val="001D14F9"/>
    <w:rsid w:val="001D15A4"/>
    <w:rsid w:val="001D15AF"/>
    <w:rsid w:val="001D15B4"/>
    <w:rsid w:val="001D168F"/>
    <w:rsid w:val="001D16E2"/>
    <w:rsid w:val="001D1731"/>
    <w:rsid w:val="001D175D"/>
    <w:rsid w:val="001D1809"/>
    <w:rsid w:val="001D18CF"/>
    <w:rsid w:val="001D193E"/>
    <w:rsid w:val="001D1A2F"/>
    <w:rsid w:val="001D1A35"/>
    <w:rsid w:val="001D1AD5"/>
    <w:rsid w:val="001D1B13"/>
    <w:rsid w:val="001D1B37"/>
    <w:rsid w:val="001D1BE6"/>
    <w:rsid w:val="001D1C1A"/>
    <w:rsid w:val="001D1C8A"/>
    <w:rsid w:val="001D1C8D"/>
    <w:rsid w:val="001D1DAF"/>
    <w:rsid w:val="001D1E25"/>
    <w:rsid w:val="001D1E68"/>
    <w:rsid w:val="001D1FA6"/>
    <w:rsid w:val="001D2002"/>
    <w:rsid w:val="001D2013"/>
    <w:rsid w:val="001D2183"/>
    <w:rsid w:val="001D2189"/>
    <w:rsid w:val="001D2232"/>
    <w:rsid w:val="001D226B"/>
    <w:rsid w:val="001D228A"/>
    <w:rsid w:val="001D2298"/>
    <w:rsid w:val="001D229F"/>
    <w:rsid w:val="001D23F1"/>
    <w:rsid w:val="001D240C"/>
    <w:rsid w:val="001D251A"/>
    <w:rsid w:val="001D25A6"/>
    <w:rsid w:val="001D2626"/>
    <w:rsid w:val="001D27C5"/>
    <w:rsid w:val="001D2817"/>
    <w:rsid w:val="001D2877"/>
    <w:rsid w:val="001D28B2"/>
    <w:rsid w:val="001D28BE"/>
    <w:rsid w:val="001D28F3"/>
    <w:rsid w:val="001D2927"/>
    <w:rsid w:val="001D293A"/>
    <w:rsid w:val="001D29AF"/>
    <w:rsid w:val="001D2AE6"/>
    <w:rsid w:val="001D2AF4"/>
    <w:rsid w:val="001D2B31"/>
    <w:rsid w:val="001D2B44"/>
    <w:rsid w:val="001D2B78"/>
    <w:rsid w:val="001D2C1D"/>
    <w:rsid w:val="001D2C2F"/>
    <w:rsid w:val="001D2D4F"/>
    <w:rsid w:val="001D2D92"/>
    <w:rsid w:val="001D2DE8"/>
    <w:rsid w:val="001D2E21"/>
    <w:rsid w:val="001D2EB1"/>
    <w:rsid w:val="001D2EBA"/>
    <w:rsid w:val="001D2F2E"/>
    <w:rsid w:val="001D2F7A"/>
    <w:rsid w:val="001D30B6"/>
    <w:rsid w:val="001D3178"/>
    <w:rsid w:val="001D31D6"/>
    <w:rsid w:val="001D3239"/>
    <w:rsid w:val="001D3250"/>
    <w:rsid w:val="001D325F"/>
    <w:rsid w:val="001D3358"/>
    <w:rsid w:val="001D33E9"/>
    <w:rsid w:val="001D340E"/>
    <w:rsid w:val="001D3414"/>
    <w:rsid w:val="001D343E"/>
    <w:rsid w:val="001D345A"/>
    <w:rsid w:val="001D3512"/>
    <w:rsid w:val="001D352F"/>
    <w:rsid w:val="001D3629"/>
    <w:rsid w:val="001D36B2"/>
    <w:rsid w:val="001D37A3"/>
    <w:rsid w:val="001D38DA"/>
    <w:rsid w:val="001D3963"/>
    <w:rsid w:val="001D3987"/>
    <w:rsid w:val="001D3A4A"/>
    <w:rsid w:val="001D3B06"/>
    <w:rsid w:val="001D3B68"/>
    <w:rsid w:val="001D3B97"/>
    <w:rsid w:val="001D3BAB"/>
    <w:rsid w:val="001D3BAC"/>
    <w:rsid w:val="001D3C42"/>
    <w:rsid w:val="001D3CD5"/>
    <w:rsid w:val="001D3D41"/>
    <w:rsid w:val="001D3DBC"/>
    <w:rsid w:val="001D3E9B"/>
    <w:rsid w:val="001D3ECC"/>
    <w:rsid w:val="001D3F09"/>
    <w:rsid w:val="001D3F0C"/>
    <w:rsid w:val="001D3F6F"/>
    <w:rsid w:val="001D4006"/>
    <w:rsid w:val="001D420C"/>
    <w:rsid w:val="001D423D"/>
    <w:rsid w:val="001D42C5"/>
    <w:rsid w:val="001D441B"/>
    <w:rsid w:val="001D46F8"/>
    <w:rsid w:val="001D478D"/>
    <w:rsid w:val="001D4929"/>
    <w:rsid w:val="001D497A"/>
    <w:rsid w:val="001D498C"/>
    <w:rsid w:val="001D49AC"/>
    <w:rsid w:val="001D49CF"/>
    <w:rsid w:val="001D4A02"/>
    <w:rsid w:val="001D4A2D"/>
    <w:rsid w:val="001D4C39"/>
    <w:rsid w:val="001D4CCF"/>
    <w:rsid w:val="001D4CDD"/>
    <w:rsid w:val="001D4D7E"/>
    <w:rsid w:val="001D4D8E"/>
    <w:rsid w:val="001D4E95"/>
    <w:rsid w:val="001D4EDF"/>
    <w:rsid w:val="001D4EFB"/>
    <w:rsid w:val="001D4F40"/>
    <w:rsid w:val="001D4F43"/>
    <w:rsid w:val="001D4F94"/>
    <w:rsid w:val="001D4FA4"/>
    <w:rsid w:val="001D5013"/>
    <w:rsid w:val="001D506A"/>
    <w:rsid w:val="001D5092"/>
    <w:rsid w:val="001D50C9"/>
    <w:rsid w:val="001D5192"/>
    <w:rsid w:val="001D51DF"/>
    <w:rsid w:val="001D5212"/>
    <w:rsid w:val="001D5260"/>
    <w:rsid w:val="001D52A7"/>
    <w:rsid w:val="001D531E"/>
    <w:rsid w:val="001D535A"/>
    <w:rsid w:val="001D557B"/>
    <w:rsid w:val="001D5611"/>
    <w:rsid w:val="001D58C9"/>
    <w:rsid w:val="001D59A6"/>
    <w:rsid w:val="001D59D1"/>
    <w:rsid w:val="001D5A04"/>
    <w:rsid w:val="001D5A37"/>
    <w:rsid w:val="001D5A7B"/>
    <w:rsid w:val="001D5AE3"/>
    <w:rsid w:val="001D5B1B"/>
    <w:rsid w:val="001D5B3B"/>
    <w:rsid w:val="001D5B62"/>
    <w:rsid w:val="001D5C4E"/>
    <w:rsid w:val="001D5C9D"/>
    <w:rsid w:val="001D5D2A"/>
    <w:rsid w:val="001D5E76"/>
    <w:rsid w:val="001D5F6D"/>
    <w:rsid w:val="001D5FE6"/>
    <w:rsid w:val="001D60B3"/>
    <w:rsid w:val="001D6113"/>
    <w:rsid w:val="001D6137"/>
    <w:rsid w:val="001D61C3"/>
    <w:rsid w:val="001D61EB"/>
    <w:rsid w:val="001D620A"/>
    <w:rsid w:val="001D6253"/>
    <w:rsid w:val="001D62A6"/>
    <w:rsid w:val="001D62FE"/>
    <w:rsid w:val="001D6308"/>
    <w:rsid w:val="001D635D"/>
    <w:rsid w:val="001D64E3"/>
    <w:rsid w:val="001D656F"/>
    <w:rsid w:val="001D65AA"/>
    <w:rsid w:val="001D65C4"/>
    <w:rsid w:val="001D662E"/>
    <w:rsid w:val="001D6683"/>
    <w:rsid w:val="001D66F6"/>
    <w:rsid w:val="001D671B"/>
    <w:rsid w:val="001D6727"/>
    <w:rsid w:val="001D6861"/>
    <w:rsid w:val="001D68E4"/>
    <w:rsid w:val="001D69CF"/>
    <w:rsid w:val="001D6A13"/>
    <w:rsid w:val="001D6A60"/>
    <w:rsid w:val="001D6B63"/>
    <w:rsid w:val="001D6C89"/>
    <w:rsid w:val="001D6D14"/>
    <w:rsid w:val="001D6D9E"/>
    <w:rsid w:val="001D6DD1"/>
    <w:rsid w:val="001D6DF3"/>
    <w:rsid w:val="001D6E22"/>
    <w:rsid w:val="001D6F25"/>
    <w:rsid w:val="001D6FB5"/>
    <w:rsid w:val="001D704E"/>
    <w:rsid w:val="001D70B6"/>
    <w:rsid w:val="001D70E5"/>
    <w:rsid w:val="001D70FB"/>
    <w:rsid w:val="001D71EB"/>
    <w:rsid w:val="001D71EE"/>
    <w:rsid w:val="001D722E"/>
    <w:rsid w:val="001D72D7"/>
    <w:rsid w:val="001D7317"/>
    <w:rsid w:val="001D7325"/>
    <w:rsid w:val="001D7341"/>
    <w:rsid w:val="001D737F"/>
    <w:rsid w:val="001D7390"/>
    <w:rsid w:val="001D7466"/>
    <w:rsid w:val="001D75D4"/>
    <w:rsid w:val="001D767F"/>
    <w:rsid w:val="001D7694"/>
    <w:rsid w:val="001D7814"/>
    <w:rsid w:val="001D7861"/>
    <w:rsid w:val="001D789F"/>
    <w:rsid w:val="001D78B4"/>
    <w:rsid w:val="001D78FD"/>
    <w:rsid w:val="001D7921"/>
    <w:rsid w:val="001D7999"/>
    <w:rsid w:val="001D79A2"/>
    <w:rsid w:val="001D79BE"/>
    <w:rsid w:val="001D7A4F"/>
    <w:rsid w:val="001D7A81"/>
    <w:rsid w:val="001D7A9F"/>
    <w:rsid w:val="001D7AD5"/>
    <w:rsid w:val="001D7B85"/>
    <w:rsid w:val="001D7C52"/>
    <w:rsid w:val="001D7C55"/>
    <w:rsid w:val="001D7E28"/>
    <w:rsid w:val="001D7E8C"/>
    <w:rsid w:val="001D7E94"/>
    <w:rsid w:val="001D7EC7"/>
    <w:rsid w:val="001D7F2B"/>
    <w:rsid w:val="001E0024"/>
    <w:rsid w:val="001E0185"/>
    <w:rsid w:val="001E0280"/>
    <w:rsid w:val="001E02DB"/>
    <w:rsid w:val="001E03F9"/>
    <w:rsid w:val="001E069A"/>
    <w:rsid w:val="001E0765"/>
    <w:rsid w:val="001E079C"/>
    <w:rsid w:val="001E0800"/>
    <w:rsid w:val="001E0821"/>
    <w:rsid w:val="001E0859"/>
    <w:rsid w:val="001E088C"/>
    <w:rsid w:val="001E089B"/>
    <w:rsid w:val="001E09EE"/>
    <w:rsid w:val="001E0B11"/>
    <w:rsid w:val="001E0BE6"/>
    <w:rsid w:val="001E0E18"/>
    <w:rsid w:val="001E0ECC"/>
    <w:rsid w:val="001E0F4E"/>
    <w:rsid w:val="001E10EA"/>
    <w:rsid w:val="001E1109"/>
    <w:rsid w:val="001E110E"/>
    <w:rsid w:val="001E1141"/>
    <w:rsid w:val="001E1316"/>
    <w:rsid w:val="001E13F3"/>
    <w:rsid w:val="001E1484"/>
    <w:rsid w:val="001E14AE"/>
    <w:rsid w:val="001E1504"/>
    <w:rsid w:val="001E1508"/>
    <w:rsid w:val="001E1548"/>
    <w:rsid w:val="001E1594"/>
    <w:rsid w:val="001E164D"/>
    <w:rsid w:val="001E173E"/>
    <w:rsid w:val="001E1771"/>
    <w:rsid w:val="001E178C"/>
    <w:rsid w:val="001E1798"/>
    <w:rsid w:val="001E17BD"/>
    <w:rsid w:val="001E1885"/>
    <w:rsid w:val="001E1905"/>
    <w:rsid w:val="001E1A5C"/>
    <w:rsid w:val="001E1B37"/>
    <w:rsid w:val="001E1C23"/>
    <w:rsid w:val="001E1C2B"/>
    <w:rsid w:val="001E1D32"/>
    <w:rsid w:val="001E1DC6"/>
    <w:rsid w:val="001E1EE8"/>
    <w:rsid w:val="001E1F27"/>
    <w:rsid w:val="001E1F41"/>
    <w:rsid w:val="001E2048"/>
    <w:rsid w:val="001E20D7"/>
    <w:rsid w:val="001E213E"/>
    <w:rsid w:val="001E2303"/>
    <w:rsid w:val="001E2459"/>
    <w:rsid w:val="001E24DE"/>
    <w:rsid w:val="001E250E"/>
    <w:rsid w:val="001E2528"/>
    <w:rsid w:val="001E259E"/>
    <w:rsid w:val="001E27E9"/>
    <w:rsid w:val="001E2983"/>
    <w:rsid w:val="001E2BCA"/>
    <w:rsid w:val="001E2CBF"/>
    <w:rsid w:val="001E2CD8"/>
    <w:rsid w:val="001E2CF0"/>
    <w:rsid w:val="001E2CF9"/>
    <w:rsid w:val="001E2E09"/>
    <w:rsid w:val="001E2E95"/>
    <w:rsid w:val="001E2EEF"/>
    <w:rsid w:val="001E2F7C"/>
    <w:rsid w:val="001E2FA9"/>
    <w:rsid w:val="001E2FE2"/>
    <w:rsid w:val="001E3109"/>
    <w:rsid w:val="001E312C"/>
    <w:rsid w:val="001E319E"/>
    <w:rsid w:val="001E325D"/>
    <w:rsid w:val="001E3268"/>
    <w:rsid w:val="001E326E"/>
    <w:rsid w:val="001E32BC"/>
    <w:rsid w:val="001E32E4"/>
    <w:rsid w:val="001E3321"/>
    <w:rsid w:val="001E3329"/>
    <w:rsid w:val="001E336A"/>
    <w:rsid w:val="001E345A"/>
    <w:rsid w:val="001E3466"/>
    <w:rsid w:val="001E349C"/>
    <w:rsid w:val="001E3598"/>
    <w:rsid w:val="001E35D8"/>
    <w:rsid w:val="001E3694"/>
    <w:rsid w:val="001E36A0"/>
    <w:rsid w:val="001E3766"/>
    <w:rsid w:val="001E3783"/>
    <w:rsid w:val="001E37EE"/>
    <w:rsid w:val="001E3886"/>
    <w:rsid w:val="001E397F"/>
    <w:rsid w:val="001E3B95"/>
    <w:rsid w:val="001E3C1A"/>
    <w:rsid w:val="001E3C41"/>
    <w:rsid w:val="001E3C50"/>
    <w:rsid w:val="001E3CB7"/>
    <w:rsid w:val="001E3DD0"/>
    <w:rsid w:val="001E3E74"/>
    <w:rsid w:val="001E3EC6"/>
    <w:rsid w:val="001E3F62"/>
    <w:rsid w:val="001E3F8C"/>
    <w:rsid w:val="001E443E"/>
    <w:rsid w:val="001E45CF"/>
    <w:rsid w:val="001E460A"/>
    <w:rsid w:val="001E460C"/>
    <w:rsid w:val="001E4787"/>
    <w:rsid w:val="001E4798"/>
    <w:rsid w:val="001E47C0"/>
    <w:rsid w:val="001E4840"/>
    <w:rsid w:val="001E4853"/>
    <w:rsid w:val="001E4858"/>
    <w:rsid w:val="001E48FE"/>
    <w:rsid w:val="001E49AE"/>
    <w:rsid w:val="001E4A95"/>
    <w:rsid w:val="001E4A97"/>
    <w:rsid w:val="001E4BB6"/>
    <w:rsid w:val="001E4C64"/>
    <w:rsid w:val="001E4D4D"/>
    <w:rsid w:val="001E4D6D"/>
    <w:rsid w:val="001E4D72"/>
    <w:rsid w:val="001E4D7E"/>
    <w:rsid w:val="001E4E6B"/>
    <w:rsid w:val="001E4ED2"/>
    <w:rsid w:val="001E501E"/>
    <w:rsid w:val="001E50D2"/>
    <w:rsid w:val="001E5119"/>
    <w:rsid w:val="001E51C1"/>
    <w:rsid w:val="001E52C6"/>
    <w:rsid w:val="001E530A"/>
    <w:rsid w:val="001E5338"/>
    <w:rsid w:val="001E54D2"/>
    <w:rsid w:val="001E54D4"/>
    <w:rsid w:val="001E5521"/>
    <w:rsid w:val="001E55A1"/>
    <w:rsid w:val="001E55FB"/>
    <w:rsid w:val="001E569D"/>
    <w:rsid w:val="001E578A"/>
    <w:rsid w:val="001E581A"/>
    <w:rsid w:val="001E5908"/>
    <w:rsid w:val="001E5921"/>
    <w:rsid w:val="001E59E9"/>
    <w:rsid w:val="001E5A9E"/>
    <w:rsid w:val="001E5ACF"/>
    <w:rsid w:val="001E5B7B"/>
    <w:rsid w:val="001E5B8E"/>
    <w:rsid w:val="001E5C91"/>
    <w:rsid w:val="001E5D6A"/>
    <w:rsid w:val="001E5E18"/>
    <w:rsid w:val="001E5E85"/>
    <w:rsid w:val="001E5EF3"/>
    <w:rsid w:val="001E5F43"/>
    <w:rsid w:val="001E608E"/>
    <w:rsid w:val="001E60D7"/>
    <w:rsid w:val="001E60FC"/>
    <w:rsid w:val="001E6184"/>
    <w:rsid w:val="001E62C0"/>
    <w:rsid w:val="001E62F3"/>
    <w:rsid w:val="001E65EB"/>
    <w:rsid w:val="001E668F"/>
    <w:rsid w:val="001E6760"/>
    <w:rsid w:val="001E678B"/>
    <w:rsid w:val="001E67CA"/>
    <w:rsid w:val="001E6935"/>
    <w:rsid w:val="001E693B"/>
    <w:rsid w:val="001E6946"/>
    <w:rsid w:val="001E6978"/>
    <w:rsid w:val="001E69B2"/>
    <w:rsid w:val="001E6A40"/>
    <w:rsid w:val="001E6A4F"/>
    <w:rsid w:val="001E6A62"/>
    <w:rsid w:val="001E6AB5"/>
    <w:rsid w:val="001E6ADC"/>
    <w:rsid w:val="001E6B8C"/>
    <w:rsid w:val="001E6BC9"/>
    <w:rsid w:val="001E6C7E"/>
    <w:rsid w:val="001E6CDE"/>
    <w:rsid w:val="001E6D6E"/>
    <w:rsid w:val="001E6FA1"/>
    <w:rsid w:val="001E6FA9"/>
    <w:rsid w:val="001E6FBE"/>
    <w:rsid w:val="001E70DB"/>
    <w:rsid w:val="001E7219"/>
    <w:rsid w:val="001E7264"/>
    <w:rsid w:val="001E7473"/>
    <w:rsid w:val="001E7520"/>
    <w:rsid w:val="001E752B"/>
    <w:rsid w:val="001E75F8"/>
    <w:rsid w:val="001E766A"/>
    <w:rsid w:val="001E775A"/>
    <w:rsid w:val="001E7770"/>
    <w:rsid w:val="001E77F7"/>
    <w:rsid w:val="001E7B77"/>
    <w:rsid w:val="001E7BE1"/>
    <w:rsid w:val="001E7E39"/>
    <w:rsid w:val="001E7F0D"/>
    <w:rsid w:val="001F018B"/>
    <w:rsid w:val="001F0453"/>
    <w:rsid w:val="001F051C"/>
    <w:rsid w:val="001F0555"/>
    <w:rsid w:val="001F059C"/>
    <w:rsid w:val="001F061B"/>
    <w:rsid w:val="001F069A"/>
    <w:rsid w:val="001F074F"/>
    <w:rsid w:val="001F084F"/>
    <w:rsid w:val="001F0862"/>
    <w:rsid w:val="001F08D1"/>
    <w:rsid w:val="001F08F7"/>
    <w:rsid w:val="001F0B39"/>
    <w:rsid w:val="001F0BB2"/>
    <w:rsid w:val="001F0C7F"/>
    <w:rsid w:val="001F0D43"/>
    <w:rsid w:val="001F0E0E"/>
    <w:rsid w:val="001F0E34"/>
    <w:rsid w:val="001F0EB4"/>
    <w:rsid w:val="001F0EB5"/>
    <w:rsid w:val="001F0F00"/>
    <w:rsid w:val="001F0F0F"/>
    <w:rsid w:val="001F0F49"/>
    <w:rsid w:val="001F104F"/>
    <w:rsid w:val="001F10B2"/>
    <w:rsid w:val="001F1194"/>
    <w:rsid w:val="001F13BD"/>
    <w:rsid w:val="001F1401"/>
    <w:rsid w:val="001F1477"/>
    <w:rsid w:val="001F1535"/>
    <w:rsid w:val="001F15CF"/>
    <w:rsid w:val="001F15E0"/>
    <w:rsid w:val="001F1623"/>
    <w:rsid w:val="001F1675"/>
    <w:rsid w:val="001F167E"/>
    <w:rsid w:val="001F176F"/>
    <w:rsid w:val="001F178C"/>
    <w:rsid w:val="001F17EB"/>
    <w:rsid w:val="001F1805"/>
    <w:rsid w:val="001F1807"/>
    <w:rsid w:val="001F1855"/>
    <w:rsid w:val="001F1A01"/>
    <w:rsid w:val="001F1A60"/>
    <w:rsid w:val="001F1BD4"/>
    <w:rsid w:val="001F1CA3"/>
    <w:rsid w:val="001F1CA7"/>
    <w:rsid w:val="001F1D13"/>
    <w:rsid w:val="001F1E38"/>
    <w:rsid w:val="001F1EB9"/>
    <w:rsid w:val="001F1EC4"/>
    <w:rsid w:val="001F1F29"/>
    <w:rsid w:val="001F1FD7"/>
    <w:rsid w:val="001F200A"/>
    <w:rsid w:val="001F208D"/>
    <w:rsid w:val="001F20E4"/>
    <w:rsid w:val="001F2159"/>
    <w:rsid w:val="001F2162"/>
    <w:rsid w:val="001F2166"/>
    <w:rsid w:val="001F218F"/>
    <w:rsid w:val="001F2195"/>
    <w:rsid w:val="001F225C"/>
    <w:rsid w:val="001F2299"/>
    <w:rsid w:val="001F22D8"/>
    <w:rsid w:val="001F2343"/>
    <w:rsid w:val="001F234B"/>
    <w:rsid w:val="001F247F"/>
    <w:rsid w:val="001F24A2"/>
    <w:rsid w:val="001F2505"/>
    <w:rsid w:val="001F25FD"/>
    <w:rsid w:val="001F2720"/>
    <w:rsid w:val="001F2823"/>
    <w:rsid w:val="001F299B"/>
    <w:rsid w:val="001F29CD"/>
    <w:rsid w:val="001F2AA9"/>
    <w:rsid w:val="001F2AFB"/>
    <w:rsid w:val="001F2B65"/>
    <w:rsid w:val="001F2B9B"/>
    <w:rsid w:val="001F2BC9"/>
    <w:rsid w:val="001F2C60"/>
    <w:rsid w:val="001F2C63"/>
    <w:rsid w:val="001F2C6E"/>
    <w:rsid w:val="001F2CCB"/>
    <w:rsid w:val="001F2D18"/>
    <w:rsid w:val="001F2D96"/>
    <w:rsid w:val="001F2DD0"/>
    <w:rsid w:val="001F2E1F"/>
    <w:rsid w:val="001F2FAD"/>
    <w:rsid w:val="001F30CB"/>
    <w:rsid w:val="001F30E4"/>
    <w:rsid w:val="001F3118"/>
    <w:rsid w:val="001F3144"/>
    <w:rsid w:val="001F31E3"/>
    <w:rsid w:val="001F32BD"/>
    <w:rsid w:val="001F3367"/>
    <w:rsid w:val="001F339D"/>
    <w:rsid w:val="001F33A5"/>
    <w:rsid w:val="001F3527"/>
    <w:rsid w:val="001F352B"/>
    <w:rsid w:val="001F3555"/>
    <w:rsid w:val="001F35B8"/>
    <w:rsid w:val="001F35D2"/>
    <w:rsid w:val="001F370E"/>
    <w:rsid w:val="001F37EB"/>
    <w:rsid w:val="001F381C"/>
    <w:rsid w:val="001F3898"/>
    <w:rsid w:val="001F38C3"/>
    <w:rsid w:val="001F3959"/>
    <w:rsid w:val="001F3A2C"/>
    <w:rsid w:val="001F3AAD"/>
    <w:rsid w:val="001F3B05"/>
    <w:rsid w:val="001F3B57"/>
    <w:rsid w:val="001F3B6A"/>
    <w:rsid w:val="001F3B92"/>
    <w:rsid w:val="001F3C33"/>
    <w:rsid w:val="001F3DBF"/>
    <w:rsid w:val="001F3E53"/>
    <w:rsid w:val="001F3EEB"/>
    <w:rsid w:val="001F3EEC"/>
    <w:rsid w:val="001F3FFA"/>
    <w:rsid w:val="001F4074"/>
    <w:rsid w:val="001F4220"/>
    <w:rsid w:val="001F42BF"/>
    <w:rsid w:val="001F4330"/>
    <w:rsid w:val="001F433E"/>
    <w:rsid w:val="001F4369"/>
    <w:rsid w:val="001F43A1"/>
    <w:rsid w:val="001F44A0"/>
    <w:rsid w:val="001F455F"/>
    <w:rsid w:val="001F465C"/>
    <w:rsid w:val="001F46F4"/>
    <w:rsid w:val="001F4787"/>
    <w:rsid w:val="001F479B"/>
    <w:rsid w:val="001F4843"/>
    <w:rsid w:val="001F485E"/>
    <w:rsid w:val="001F48A2"/>
    <w:rsid w:val="001F48C9"/>
    <w:rsid w:val="001F49CB"/>
    <w:rsid w:val="001F4A00"/>
    <w:rsid w:val="001F4A4C"/>
    <w:rsid w:val="001F4C20"/>
    <w:rsid w:val="001F4C30"/>
    <w:rsid w:val="001F4C9D"/>
    <w:rsid w:val="001F4D7F"/>
    <w:rsid w:val="001F4DD3"/>
    <w:rsid w:val="001F4FB8"/>
    <w:rsid w:val="001F50FF"/>
    <w:rsid w:val="001F5162"/>
    <w:rsid w:val="001F51B0"/>
    <w:rsid w:val="001F526C"/>
    <w:rsid w:val="001F529D"/>
    <w:rsid w:val="001F533B"/>
    <w:rsid w:val="001F5343"/>
    <w:rsid w:val="001F545C"/>
    <w:rsid w:val="001F554C"/>
    <w:rsid w:val="001F555D"/>
    <w:rsid w:val="001F55D1"/>
    <w:rsid w:val="001F5634"/>
    <w:rsid w:val="001F5658"/>
    <w:rsid w:val="001F5689"/>
    <w:rsid w:val="001F5694"/>
    <w:rsid w:val="001F57F2"/>
    <w:rsid w:val="001F580A"/>
    <w:rsid w:val="001F585B"/>
    <w:rsid w:val="001F5890"/>
    <w:rsid w:val="001F59E5"/>
    <w:rsid w:val="001F5A19"/>
    <w:rsid w:val="001F5A3B"/>
    <w:rsid w:val="001F5AAD"/>
    <w:rsid w:val="001F5BBC"/>
    <w:rsid w:val="001F5D9F"/>
    <w:rsid w:val="001F5DD7"/>
    <w:rsid w:val="001F5E21"/>
    <w:rsid w:val="001F5E92"/>
    <w:rsid w:val="001F5EDF"/>
    <w:rsid w:val="001F5F5F"/>
    <w:rsid w:val="001F602F"/>
    <w:rsid w:val="001F6058"/>
    <w:rsid w:val="001F618E"/>
    <w:rsid w:val="001F61A3"/>
    <w:rsid w:val="001F61CE"/>
    <w:rsid w:val="001F62C1"/>
    <w:rsid w:val="001F634C"/>
    <w:rsid w:val="001F6377"/>
    <w:rsid w:val="001F63D2"/>
    <w:rsid w:val="001F642B"/>
    <w:rsid w:val="001F645D"/>
    <w:rsid w:val="001F650D"/>
    <w:rsid w:val="001F6622"/>
    <w:rsid w:val="001F669A"/>
    <w:rsid w:val="001F670F"/>
    <w:rsid w:val="001F67DD"/>
    <w:rsid w:val="001F6803"/>
    <w:rsid w:val="001F6820"/>
    <w:rsid w:val="001F686B"/>
    <w:rsid w:val="001F6959"/>
    <w:rsid w:val="001F6975"/>
    <w:rsid w:val="001F6984"/>
    <w:rsid w:val="001F6994"/>
    <w:rsid w:val="001F69D7"/>
    <w:rsid w:val="001F69E0"/>
    <w:rsid w:val="001F6CFD"/>
    <w:rsid w:val="001F6D2A"/>
    <w:rsid w:val="001F6D2E"/>
    <w:rsid w:val="001F6F6D"/>
    <w:rsid w:val="001F7056"/>
    <w:rsid w:val="001F7094"/>
    <w:rsid w:val="001F70C0"/>
    <w:rsid w:val="001F70CF"/>
    <w:rsid w:val="001F7155"/>
    <w:rsid w:val="001F71FB"/>
    <w:rsid w:val="001F72B7"/>
    <w:rsid w:val="001F736D"/>
    <w:rsid w:val="001F74C3"/>
    <w:rsid w:val="001F753B"/>
    <w:rsid w:val="001F75A6"/>
    <w:rsid w:val="001F7690"/>
    <w:rsid w:val="001F76CC"/>
    <w:rsid w:val="001F76FD"/>
    <w:rsid w:val="001F7768"/>
    <w:rsid w:val="001F777E"/>
    <w:rsid w:val="001F77AB"/>
    <w:rsid w:val="001F77FE"/>
    <w:rsid w:val="001F7851"/>
    <w:rsid w:val="001F78BF"/>
    <w:rsid w:val="001F7BE9"/>
    <w:rsid w:val="001F7C2E"/>
    <w:rsid w:val="001F7C5F"/>
    <w:rsid w:val="001F7C68"/>
    <w:rsid w:val="001F7C85"/>
    <w:rsid w:val="001F7CC8"/>
    <w:rsid w:val="001F7D6B"/>
    <w:rsid w:val="001F7DFA"/>
    <w:rsid w:val="001F7EEC"/>
    <w:rsid w:val="001F7F8A"/>
    <w:rsid w:val="002000FD"/>
    <w:rsid w:val="002001BB"/>
    <w:rsid w:val="002002EC"/>
    <w:rsid w:val="00200311"/>
    <w:rsid w:val="0020034D"/>
    <w:rsid w:val="0020039B"/>
    <w:rsid w:val="0020041C"/>
    <w:rsid w:val="002004B7"/>
    <w:rsid w:val="00200579"/>
    <w:rsid w:val="002005A6"/>
    <w:rsid w:val="002005C6"/>
    <w:rsid w:val="002005FF"/>
    <w:rsid w:val="0020075D"/>
    <w:rsid w:val="0020076C"/>
    <w:rsid w:val="00200845"/>
    <w:rsid w:val="00200868"/>
    <w:rsid w:val="00200A76"/>
    <w:rsid w:val="00200BE2"/>
    <w:rsid w:val="00200C06"/>
    <w:rsid w:val="00200C2F"/>
    <w:rsid w:val="00200C41"/>
    <w:rsid w:val="00200C75"/>
    <w:rsid w:val="00200CCD"/>
    <w:rsid w:val="00200D0B"/>
    <w:rsid w:val="00200E95"/>
    <w:rsid w:val="00200F96"/>
    <w:rsid w:val="00201023"/>
    <w:rsid w:val="00201120"/>
    <w:rsid w:val="0020118D"/>
    <w:rsid w:val="0020145C"/>
    <w:rsid w:val="00201463"/>
    <w:rsid w:val="00201499"/>
    <w:rsid w:val="0020157F"/>
    <w:rsid w:val="002017B8"/>
    <w:rsid w:val="002017E6"/>
    <w:rsid w:val="00201826"/>
    <w:rsid w:val="00201898"/>
    <w:rsid w:val="00201A1B"/>
    <w:rsid w:val="00201A52"/>
    <w:rsid w:val="00201A82"/>
    <w:rsid w:val="00201BC7"/>
    <w:rsid w:val="00201BF1"/>
    <w:rsid w:val="00201CE0"/>
    <w:rsid w:val="00201D83"/>
    <w:rsid w:val="00201E48"/>
    <w:rsid w:val="00201E70"/>
    <w:rsid w:val="00201EBA"/>
    <w:rsid w:val="00201FDD"/>
    <w:rsid w:val="00202076"/>
    <w:rsid w:val="0020208E"/>
    <w:rsid w:val="002020AD"/>
    <w:rsid w:val="00202178"/>
    <w:rsid w:val="002021AE"/>
    <w:rsid w:val="002021CC"/>
    <w:rsid w:val="00202250"/>
    <w:rsid w:val="0020226F"/>
    <w:rsid w:val="0020231E"/>
    <w:rsid w:val="00202355"/>
    <w:rsid w:val="0020249F"/>
    <w:rsid w:val="002024C9"/>
    <w:rsid w:val="002024D4"/>
    <w:rsid w:val="00202515"/>
    <w:rsid w:val="002025B4"/>
    <w:rsid w:val="002025FD"/>
    <w:rsid w:val="00202649"/>
    <w:rsid w:val="0020271B"/>
    <w:rsid w:val="0020277D"/>
    <w:rsid w:val="002027A4"/>
    <w:rsid w:val="00202892"/>
    <w:rsid w:val="00202916"/>
    <w:rsid w:val="00202A38"/>
    <w:rsid w:val="00202B32"/>
    <w:rsid w:val="00202B58"/>
    <w:rsid w:val="00202B73"/>
    <w:rsid w:val="00202BBD"/>
    <w:rsid w:val="00202C2E"/>
    <w:rsid w:val="00202C4D"/>
    <w:rsid w:val="00202C8F"/>
    <w:rsid w:val="00202D6D"/>
    <w:rsid w:val="00202D97"/>
    <w:rsid w:val="00202DB3"/>
    <w:rsid w:val="00202E1D"/>
    <w:rsid w:val="00202E57"/>
    <w:rsid w:val="00202F5D"/>
    <w:rsid w:val="00202F6F"/>
    <w:rsid w:val="00202FF9"/>
    <w:rsid w:val="0020300B"/>
    <w:rsid w:val="0020313E"/>
    <w:rsid w:val="0020317C"/>
    <w:rsid w:val="002031E4"/>
    <w:rsid w:val="002031ED"/>
    <w:rsid w:val="0020323A"/>
    <w:rsid w:val="0020323F"/>
    <w:rsid w:val="00203372"/>
    <w:rsid w:val="0020342E"/>
    <w:rsid w:val="002035D3"/>
    <w:rsid w:val="00203642"/>
    <w:rsid w:val="00203663"/>
    <w:rsid w:val="00203705"/>
    <w:rsid w:val="0020376F"/>
    <w:rsid w:val="002037AB"/>
    <w:rsid w:val="0020386A"/>
    <w:rsid w:val="00203984"/>
    <w:rsid w:val="00203990"/>
    <w:rsid w:val="002039C0"/>
    <w:rsid w:val="00203C76"/>
    <w:rsid w:val="00203CED"/>
    <w:rsid w:val="00203DB4"/>
    <w:rsid w:val="00203DDA"/>
    <w:rsid w:val="00203E93"/>
    <w:rsid w:val="00203EEE"/>
    <w:rsid w:val="00203F1D"/>
    <w:rsid w:val="00203F45"/>
    <w:rsid w:val="0020403F"/>
    <w:rsid w:val="0020408B"/>
    <w:rsid w:val="0020422C"/>
    <w:rsid w:val="002042E7"/>
    <w:rsid w:val="00204359"/>
    <w:rsid w:val="00204381"/>
    <w:rsid w:val="002043F0"/>
    <w:rsid w:val="002044FA"/>
    <w:rsid w:val="002045D1"/>
    <w:rsid w:val="0020460A"/>
    <w:rsid w:val="00204665"/>
    <w:rsid w:val="002046D0"/>
    <w:rsid w:val="0020473D"/>
    <w:rsid w:val="002047B2"/>
    <w:rsid w:val="002047F1"/>
    <w:rsid w:val="002047F7"/>
    <w:rsid w:val="0020481E"/>
    <w:rsid w:val="00204994"/>
    <w:rsid w:val="002049B9"/>
    <w:rsid w:val="002049DD"/>
    <w:rsid w:val="00204A83"/>
    <w:rsid w:val="00204AB3"/>
    <w:rsid w:val="00204B72"/>
    <w:rsid w:val="00204C15"/>
    <w:rsid w:val="00204C16"/>
    <w:rsid w:val="00204CA0"/>
    <w:rsid w:val="00204CCE"/>
    <w:rsid w:val="00204E04"/>
    <w:rsid w:val="00204E36"/>
    <w:rsid w:val="00204E81"/>
    <w:rsid w:val="00204EC2"/>
    <w:rsid w:val="00204F5C"/>
    <w:rsid w:val="00205023"/>
    <w:rsid w:val="002050F4"/>
    <w:rsid w:val="0020518F"/>
    <w:rsid w:val="0020519B"/>
    <w:rsid w:val="00205225"/>
    <w:rsid w:val="00205244"/>
    <w:rsid w:val="002052B1"/>
    <w:rsid w:val="00205348"/>
    <w:rsid w:val="00205374"/>
    <w:rsid w:val="002053AD"/>
    <w:rsid w:val="00205412"/>
    <w:rsid w:val="0020566A"/>
    <w:rsid w:val="002056F5"/>
    <w:rsid w:val="0020573A"/>
    <w:rsid w:val="00205772"/>
    <w:rsid w:val="002057CA"/>
    <w:rsid w:val="002057FE"/>
    <w:rsid w:val="002058B8"/>
    <w:rsid w:val="00205958"/>
    <w:rsid w:val="002059BC"/>
    <w:rsid w:val="002059BD"/>
    <w:rsid w:val="00205BC0"/>
    <w:rsid w:val="00205C1F"/>
    <w:rsid w:val="00205C71"/>
    <w:rsid w:val="00205C75"/>
    <w:rsid w:val="00205CC8"/>
    <w:rsid w:val="00205D2E"/>
    <w:rsid w:val="00205F5C"/>
    <w:rsid w:val="0020603F"/>
    <w:rsid w:val="0020605A"/>
    <w:rsid w:val="002060B8"/>
    <w:rsid w:val="0020610C"/>
    <w:rsid w:val="0020611C"/>
    <w:rsid w:val="002061C3"/>
    <w:rsid w:val="002061D9"/>
    <w:rsid w:val="00206275"/>
    <w:rsid w:val="002062E9"/>
    <w:rsid w:val="00206614"/>
    <w:rsid w:val="0020663A"/>
    <w:rsid w:val="0020663C"/>
    <w:rsid w:val="0020667B"/>
    <w:rsid w:val="00206682"/>
    <w:rsid w:val="002068F0"/>
    <w:rsid w:val="00206923"/>
    <w:rsid w:val="0020693E"/>
    <w:rsid w:val="00206964"/>
    <w:rsid w:val="00206A37"/>
    <w:rsid w:val="00206A4B"/>
    <w:rsid w:val="00206B50"/>
    <w:rsid w:val="00206B53"/>
    <w:rsid w:val="00206DE1"/>
    <w:rsid w:val="00206DF1"/>
    <w:rsid w:val="00206E7A"/>
    <w:rsid w:val="00206F27"/>
    <w:rsid w:val="00206F50"/>
    <w:rsid w:val="00206FF7"/>
    <w:rsid w:val="002070B0"/>
    <w:rsid w:val="00207147"/>
    <w:rsid w:val="0020715C"/>
    <w:rsid w:val="002071AC"/>
    <w:rsid w:val="002072D6"/>
    <w:rsid w:val="00207331"/>
    <w:rsid w:val="0020733B"/>
    <w:rsid w:val="00207494"/>
    <w:rsid w:val="002074C4"/>
    <w:rsid w:val="00207650"/>
    <w:rsid w:val="002076F9"/>
    <w:rsid w:val="0020770E"/>
    <w:rsid w:val="00207718"/>
    <w:rsid w:val="00207853"/>
    <w:rsid w:val="002078EA"/>
    <w:rsid w:val="00207989"/>
    <w:rsid w:val="002079F3"/>
    <w:rsid w:val="00207B6A"/>
    <w:rsid w:val="00207D08"/>
    <w:rsid w:val="00207EF5"/>
    <w:rsid w:val="00207FA4"/>
    <w:rsid w:val="00207FB8"/>
    <w:rsid w:val="0021001E"/>
    <w:rsid w:val="00210068"/>
    <w:rsid w:val="002100B9"/>
    <w:rsid w:val="0021023F"/>
    <w:rsid w:val="0021037B"/>
    <w:rsid w:val="002104B5"/>
    <w:rsid w:val="002104D0"/>
    <w:rsid w:val="002104D5"/>
    <w:rsid w:val="00210584"/>
    <w:rsid w:val="00210687"/>
    <w:rsid w:val="002106FC"/>
    <w:rsid w:val="002107EB"/>
    <w:rsid w:val="00210834"/>
    <w:rsid w:val="00210840"/>
    <w:rsid w:val="00210889"/>
    <w:rsid w:val="00210938"/>
    <w:rsid w:val="00210A0E"/>
    <w:rsid w:val="00210C4B"/>
    <w:rsid w:val="00210C78"/>
    <w:rsid w:val="00210C7B"/>
    <w:rsid w:val="00210D10"/>
    <w:rsid w:val="00210D1B"/>
    <w:rsid w:val="00210E2F"/>
    <w:rsid w:val="00210E9D"/>
    <w:rsid w:val="00210EC3"/>
    <w:rsid w:val="00210EC9"/>
    <w:rsid w:val="00210F6A"/>
    <w:rsid w:val="00210F77"/>
    <w:rsid w:val="002110BD"/>
    <w:rsid w:val="00211107"/>
    <w:rsid w:val="00211121"/>
    <w:rsid w:val="00211142"/>
    <w:rsid w:val="00211249"/>
    <w:rsid w:val="002112B3"/>
    <w:rsid w:val="00211332"/>
    <w:rsid w:val="00211335"/>
    <w:rsid w:val="00211425"/>
    <w:rsid w:val="0021149D"/>
    <w:rsid w:val="002115A9"/>
    <w:rsid w:val="002115D8"/>
    <w:rsid w:val="002116F7"/>
    <w:rsid w:val="0021175A"/>
    <w:rsid w:val="00211793"/>
    <w:rsid w:val="0021179B"/>
    <w:rsid w:val="00211828"/>
    <w:rsid w:val="0021192B"/>
    <w:rsid w:val="0021195F"/>
    <w:rsid w:val="002119B8"/>
    <w:rsid w:val="00211A27"/>
    <w:rsid w:val="00211AD9"/>
    <w:rsid w:val="00211AE7"/>
    <w:rsid w:val="00211B9F"/>
    <w:rsid w:val="00211C10"/>
    <w:rsid w:val="00211C93"/>
    <w:rsid w:val="00211CD4"/>
    <w:rsid w:val="00211D74"/>
    <w:rsid w:val="002121E7"/>
    <w:rsid w:val="00212242"/>
    <w:rsid w:val="0021224E"/>
    <w:rsid w:val="0021229C"/>
    <w:rsid w:val="00212301"/>
    <w:rsid w:val="002123D0"/>
    <w:rsid w:val="002123F3"/>
    <w:rsid w:val="00212471"/>
    <w:rsid w:val="002125A2"/>
    <w:rsid w:val="002125AA"/>
    <w:rsid w:val="0021266C"/>
    <w:rsid w:val="002127B0"/>
    <w:rsid w:val="002127BF"/>
    <w:rsid w:val="002127C7"/>
    <w:rsid w:val="00212803"/>
    <w:rsid w:val="00212821"/>
    <w:rsid w:val="0021289E"/>
    <w:rsid w:val="002128F0"/>
    <w:rsid w:val="002129BF"/>
    <w:rsid w:val="00212A22"/>
    <w:rsid w:val="00212C35"/>
    <w:rsid w:val="00212C46"/>
    <w:rsid w:val="00212CD0"/>
    <w:rsid w:val="00212CD7"/>
    <w:rsid w:val="00212D95"/>
    <w:rsid w:val="00212F64"/>
    <w:rsid w:val="00212FF7"/>
    <w:rsid w:val="0021308A"/>
    <w:rsid w:val="002130B9"/>
    <w:rsid w:val="002131F1"/>
    <w:rsid w:val="002131F9"/>
    <w:rsid w:val="00213286"/>
    <w:rsid w:val="002132C7"/>
    <w:rsid w:val="00213436"/>
    <w:rsid w:val="002134F1"/>
    <w:rsid w:val="00213535"/>
    <w:rsid w:val="0021353C"/>
    <w:rsid w:val="002135F8"/>
    <w:rsid w:val="0021367E"/>
    <w:rsid w:val="002136F9"/>
    <w:rsid w:val="0021375E"/>
    <w:rsid w:val="002137FB"/>
    <w:rsid w:val="00213834"/>
    <w:rsid w:val="002138BC"/>
    <w:rsid w:val="002139A8"/>
    <w:rsid w:val="00213A1E"/>
    <w:rsid w:val="00213A31"/>
    <w:rsid w:val="00213C2E"/>
    <w:rsid w:val="00213CE1"/>
    <w:rsid w:val="00213D0A"/>
    <w:rsid w:val="00213D47"/>
    <w:rsid w:val="00213FDC"/>
    <w:rsid w:val="00213FDF"/>
    <w:rsid w:val="00214025"/>
    <w:rsid w:val="00214076"/>
    <w:rsid w:val="002140EA"/>
    <w:rsid w:val="0021415D"/>
    <w:rsid w:val="0021416D"/>
    <w:rsid w:val="002141C1"/>
    <w:rsid w:val="00214305"/>
    <w:rsid w:val="0021430F"/>
    <w:rsid w:val="0021459E"/>
    <w:rsid w:val="0021478D"/>
    <w:rsid w:val="00214814"/>
    <w:rsid w:val="00214834"/>
    <w:rsid w:val="00214898"/>
    <w:rsid w:val="00214A4A"/>
    <w:rsid w:val="00214AF5"/>
    <w:rsid w:val="00214B0D"/>
    <w:rsid w:val="00214B45"/>
    <w:rsid w:val="00214B65"/>
    <w:rsid w:val="00214CF6"/>
    <w:rsid w:val="00214D64"/>
    <w:rsid w:val="00214EC8"/>
    <w:rsid w:val="00214EFD"/>
    <w:rsid w:val="00214F01"/>
    <w:rsid w:val="00214FE7"/>
    <w:rsid w:val="00215026"/>
    <w:rsid w:val="00215057"/>
    <w:rsid w:val="00215062"/>
    <w:rsid w:val="0021507C"/>
    <w:rsid w:val="00215085"/>
    <w:rsid w:val="00215088"/>
    <w:rsid w:val="002150BE"/>
    <w:rsid w:val="00215343"/>
    <w:rsid w:val="002153D9"/>
    <w:rsid w:val="00215418"/>
    <w:rsid w:val="00215482"/>
    <w:rsid w:val="0021568B"/>
    <w:rsid w:val="002156CC"/>
    <w:rsid w:val="002156DF"/>
    <w:rsid w:val="00215724"/>
    <w:rsid w:val="002157BC"/>
    <w:rsid w:val="00215806"/>
    <w:rsid w:val="00215825"/>
    <w:rsid w:val="00215864"/>
    <w:rsid w:val="00215928"/>
    <w:rsid w:val="00215955"/>
    <w:rsid w:val="002159B0"/>
    <w:rsid w:val="002159B1"/>
    <w:rsid w:val="00215A46"/>
    <w:rsid w:val="00215B26"/>
    <w:rsid w:val="00215B38"/>
    <w:rsid w:val="00215B85"/>
    <w:rsid w:val="00215BCA"/>
    <w:rsid w:val="00215D15"/>
    <w:rsid w:val="00215D1C"/>
    <w:rsid w:val="00215D40"/>
    <w:rsid w:val="00215D71"/>
    <w:rsid w:val="00215D9F"/>
    <w:rsid w:val="00215E2B"/>
    <w:rsid w:val="00215EA1"/>
    <w:rsid w:val="00215ED8"/>
    <w:rsid w:val="00215FFC"/>
    <w:rsid w:val="00216182"/>
    <w:rsid w:val="002161D2"/>
    <w:rsid w:val="002162FB"/>
    <w:rsid w:val="0021639E"/>
    <w:rsid w:val="002163D6"/>
    <w:rsid w:val="00216453"/>
    <w:rsid w:val="00216459"/>
    <w:rsid w:val="0021666D"/>
    <w:rsid w:val="002166BF"/>
    <w:rsid w:val="00216722"/>
    <w:rsid w:val="00216758"/>
    <w:rsid w:val="0021679A"/>
    <w:rsid w:val="00216810"/>
    <w:rsid w:val="002168BD"/>
    <w:rsid w:val="00216901"/>
    <w:rsid w:val="00216BD5"/>
    <w:rsid w:val="00216C5C"/>
    <w:rsid w:val="00216CB6"/>
    <w:rsid w:val="00216D91"/>
    <w:rsid w:val="00216DCE"/>
    <w:rsid w:val="00216F7B"/>
    <w:rsid w:val="00217012"/>
    <w:rsid w:val="002170FF"/>
    <w:rsid w:val="00217105"/>
    <w:rsid w:val="002171EE"/>
    <w:rsid w:val="00217221"/>
    <w:rsid w:val="00217258"/>
    <w:rsid w:val="0021726E"/>
    <w:rsid w:val="002174AF"/>
    <w:rsid w:val="00217520"/>
    <w:rsid w:val="0021757C"/>
    <w:rsid w:val="002175F4"/>
    <w:rsid w:val="00217637"/>
    <w:rsid w:val="002176E8"/>
    <w:rsid w:val="0021770B"/>
    <w:rsid w:val="002177B3"/>
    <w:rsid w:val="00217811"/>
    <w:rsid w:val="0021783C"/>
    <w:rsid w:val="002178CF"/>
    <w:rsid w:val="002178D1"/>
    <w:rsid w:val="00217972"/>
    <w:rsid w:val="002179BA"/>
    <w:rsid w:val="00217A4E"/>
    <w:rsid w:val="00217B54"/>
    <w:rsid w:val="00217C0A"/>
    <w:rsid w:val="00217DA3"/>
    <w:rsid w:val="00217E76"/>
    <w:rsid w:val="00217FB1"/>
    <w:rsid w:val="00220197"/>
    <w:rsid w:val="002201FB"/>
    <w:rsid w:val="002202A7"/>
    <w:rsid w:val="002202BF"/>
    <w:rsid w:val="002202C8"/>
    <w:rsid w:val="002203CE"/>
    <w:rsid w:val="002203E9"/>
    <w:rsid w:val="00220466"/>
    <w:rsid w:val="002204A6"/>
    <w:rsid w:val="0022053A"/>
    <w:rsid w:val="00220564"/>
    <w:rsid w:val="002206F2"/>
    <w:rsid w:val="002207E6"/>
    <w:rsid w:val="00220813"/>
    <w:rsid w:val="00220818"/>
    <w:rsid w:val="00220877"/>
    <w:rsid w:val="00220B56"/>
    <w:rsid w:val="00220C35"/>
    <w:rsid w:val="00220DCF"/>
    <w:rsid w:val="00220EA0"/>
    <w:rsid w:val="00220EB0"/>
    <w:rsid w:val="002210A1"/>
    <w:rsid w:val="002210C5"/>
    <w:rsid w:val="002211DC"/>
    <w:rsid w:val="00221252"/>
    <w:rsid w:val="0022125D"/>
    <w:rsid w:val="00221332"/>
    <w:rsid w:val="002213C3"/>
    <w:rsid w:val="00221409"/>
    <w:rsid w:val="0022147A"/>
    <w:rsid w:val="002215C8"/>
    <w:rsid w:val="002215FA"/>
    <w:rsid w:val="0022168F"/>
    <w:rsid w:val="002216B3"/>
    <w:rsid w:val="002216E1"/>
    <w:rsid w:val="00221832"/>
    <w:rsid w:val="002218C2"/>
    <w:rsid w:val="00221983"/>
    <w:rsid w:val="002219C6"/>
    <w:rsid w:val="002219E7"/>
    <w:rsid w:val="00221B08"/>
    <w:rsid w:val="00221BE0"/>
    <w:rsid w:val="00221BE7"/>
    <w:rsid w:val="00221CD6"/>
    <w:rsid w:val="00221CDF"/>
    <w:rsid w:val="00221D07"/>
    <w:rsid w:val="00221D7D"/>
    <w:rsid w:val="00221D88"/>
    <w:rsid w:val="00221DF0"/>
    <w:rsid w:val="00221E72"/>
    <w:rsid w:val="00221F17"/>
    <w:rsid w:val="00221FB5"/>
    <w:rsid w:val="00221FF0"/>
    <w:rsid w:val="002220AB"/>
    <w:rsid w:val="00222103"/>
    <w:rsid w:val="00222143"/>
    <w:rsid w:val="002221C5"/>
    <w:rsid w:val="00222242"/>
    <w:rsid w:val="002222E8"/>
    <w:rsid w:val="00222442"/>
    <w:rsid w:val="00222452"/>
    <w:rsid w:val="002226E6"/>
    <w:rsid w:val="002226F1"/>
    <w:rsid w:val="00222722"/>
    <w:rsid w:val="00222751"/>
    <w:rsid w:val="0022284B"/>
    <w:rsid w:val="00222879"/>
    <w:rsid w:val="0022288F"/>
    <w:rsid w:val="002228D6"/>
    <w:rsid w:val="00222AB8"/>
    <w:rsid w:val="00222B78"/>
    <w:rsid w:val="00222DE6"/>
    <w:rsid w:val="00222E85"/>
    <w:rsid w:val="00222F1E"/>
    <w:rsid w:val="00222F79"/>
    <w:rsid w:val="002230A1"/>
    <w:rsid w:val="002230BF"/>
    <w:rsid w:val="00223112"/>
    <w:rsid w:val="002231CD"/>
    <w:rsid w:val="00223202"/>
    <w:rsid w:val="002232CE"/>
    <w:rsid w:val="002232F4"/>
    <w:rsid w:val="0022339A"/>
    <w:rsid w:val="00223483"/>
    <w:rsid w:val="00223519"/>
    <w:rsid w:val="0022366C"/>
    <w:rsid w:val="00223698"/>
    <w:rsid w:val="0022375E"/>
    <w:rsid w:val="002238D7"/>
    <w:rsid w:val="00223920"/>
    <w:rsid w:val="00223C77"/>
    <w:rsid w:val="00223DD5"/>
    <w:rsid w:val="00223EF4"/>
    <w:rsid w:val="00223F6F"/>
    <w:rsid w:val="002240B9"/>
    <w:rsid w:val="00224113"/>
    <w:rsid w:val="00224457"/>
    <w:rsid w:val="00224522"/>
    <w:rsid w:val="00224563"/>
    <w:rsid w:val="002246B2"/>
    <w:rsid w:val="002246E3"/>
    <w:rsid w:val="002248BA"/>
    <w:rsid w:val="00224909"/>
    <w:rsid w:val="002249F5"/>
    <w:rsid w:val="002249F6"/>
    <w:rsid w:val="00224A55"/>
    <w:rsid w:val="00224A92"/>
    <w:rsid w:val="00224ACB"/>
    <w:rsid w:val="00224B0D"/>
    <w:rsid w:val="00224BB0"/>
    <w:rsid w:val="00224BD2"/>
    <w:rsid w:val="00224E1C"/>
    <w:rsid w:val="00224E56"/>
    <w:rsid w:val="00224F3F"/>
    <w:rsid w:val="00224FDC"/>
    <w:rsid w:val="00224FE4"/>
    <w:rsid w:val="0022507D"/>
    <w:rsid w:val="0022508F"/>
    <w:rsid w:val="002250E0"/>
    <w:rsid w:val="002250EF"/>
    <w:rsid w:val="00225150"/>
    <w:rsid w:val="002251A8"/>
    <w:rsid w:val="00225318"/>
    <w:rsid w:val="0022538C"/>
    <w:rsid w:val="00225431"/>
    <w:rsid w:val="0022546E"/>
    <w:rsid w:val="00225513"/>
    <w:rsid w:val="002255DE"/>
    <w:rsid w:val="00225668"/>
    <w:rsid w:val="002256B5"/>
    <w:rsid w:val="002256D4"/>
    <w:rsid w:val="0022574E"/>
    <w:rsid w:val="002257B3"/>
    <w:rsid w:val="002258CC"/>
    <w:rsid w:val="00225927"/>
    <w:rsid w:val="00225969"/>
    <w:rsid w:val="00225A21"/>
    <w:rsid w:val="00225ABF"/>
    <w:rsid w:val="00225AC2"/>
    <w:rsid w:val="00225B6F"/>
    <w:rsid w:val="00225CE5"/>
    <w:rsid w:val="00225CF1"/>
    <w:rsid w:val="00225E6F"/>
    <w:rsid w:val="00225EEF"/>
    <w:rsid w:val="00225F7F"/>
    <w:rsid w:val="00225FC8"/>
    <w:rsid w:val="0022606C"/>
    <w:rsid w:val="0022609A"/>
    <w:rsid w:val="002260E8"/>
    <w:rsid w:val="00226132"/>
    <w:rsid w:val="00226137"/>
    <w:rsid w:val="002261A2"/>
    <w:rsid w:val="00226215"/>
    <w:rsid w:val="00226249"/>
    <w:rsid w:val="002262D6"/>
    <w:rsid w:val="002264CF"/>
    <w:rsid w:val="00226518"/>
    <w:rsid w:val="002265D7"/>
    <w:rsid w:val="002265D8"/>
    <w:rsid w:val="002266CA"/>
    <w:rsid w:val="002266CE"/>
    <w:rsid w:val="0022674A"/>
    <w:rsid w:val="00226828"/>
    <w:rsid w:val="002269A8"/>
    <w:rsid w:val="002269AD"/>
    <w:rsid w:val="00226A3D"/>
    <w:rsid w:val="00226A4B"/>
    <w:rsid w:val="00226B13"/>
    <w:rsid w:val="00226D6E"/>
    <w:rsid w:val="00226DA9"/>
    <w:rsid w:val="00226DE6"/>
    <w:rsid w:val="00226DFB"/>
    <w:rsid w:val="00226EAF"/>
    <w:rsid w:val="00226F6C"/>
    <w:rsid w:val="00226F77"/>
    <w:rsid w:val="00226FAB"/>
    <w:rsid w:val="00227055"/>
    <w:rsid w:val="0022707E"/>
    <w:rsid w:val="002270CB"/>
    <w:rsid w:val="002270D1"/>
    <w:rsid w:val="0022730B"/>
    <w:rsid w:val="0022732F"/>
    <w:rsid w:val="002273BE"/>
    <w:rsid w:val="002273C5"/>
    <w:rsid w:val="002273E5"/>
    <w:rsid w:val="0022741B"/>
    <w:rsid w:val="00227442"/>
    <w:rsid w:val="0022751B"/>
    <w:rsid w:val="002275CB"/>
    <w:rsid w:val="002275F6"/>
    <w:rsid w:val="00227645"/>
    <w:rsid w:val="0022767A"/>
    <w:rsid w:val="002276FE"/>
    <w:rsid w:val="00227703"/>
    <w:rsid w:val="0022775E"/>
    <w:rsid w:val="002277C3"/>
    <w:rsid w:val="002277E5"/>
    <w:rsid w:val="0022786F"/>
    <w:rsid w:val="00227A23"/>
    <w:rsid w:val="00227A3F"/>
    <w:rsid w:val="00227A53"/>
    <w:rsid w:val="00227ACC"/>
    <w:rsid w:val="00227BD4"/>
    <w:rsid w:val="00227D18"/>
    <w:rsid w:val="00227E95"/>
    <w:rsid w:val="00227EAD"/>
    <w:rsid w:val="00227F23"/>
    <w:rsid w:val="00227FD2"/>
    <w:rsid w:val="00230151"/>
    <w:rsid w:val="00230394"/>
    <w:rsid w:val="002303B2"/>
    <w:rsid w:val="00230422"/>
    <w:rsid w:val="00230445"/>
    <w:rsid w:val="002304DA"/>
    <w:rsid w:val="00230500"/>
    <w:rsid w:val="0023050D"/>
    <w:rsid w:val="002305BE"/>
    <w:rsid w:val="0023073B"/>
    <w:rsid w:val="002307F3"/>
    <w:rsid w:val="0023089F"/>
    <w:rsid w:val="00230A67"/>
    <w:rsid w:val="00230AD1"/>
    <w:rsid w:val="00230AF6"/>
    <w:rsid w:val="00230B69"/>
    <w:rsid w:val="00230BE4"/>
    <w:rsid w:val="00230C06"/>
    <w:rsid w:val="00230CB4"/>
    <w:rsid w:val="00230CC6"/>
    <w:rsid w:val="00230D61"/>
    <w:rsid w:val="00230E68"/>
    <w:rsid w:val="00230EC5"/>
    <w:rsid w:val="00230F5A"/>
    <w:rsid w:val="00230F6E"/>
    <w:rsid w:val="0023105D"/>
    <w:rsid w:val="00231088"/>
    <w:rsid w:val="002310A5"/>
    <w:rsid w:val="002312C5"/>
    <w:rsid w:val="002312CE"/>
    <w:rsid w:val="002312E6"/>
    <w:rsid w:val="0023133D"/>
    <w:rsid w:val="00231422"/>
    <w:rsid w:val="00231443"/>
    <w:rsid w:val="00231496"/>
    <w:rsid w:val="002314A9"/>
    <w:rsid w:val="0023153F"/>
    <w:rsid w:val="002315AB"/>
    <w:rsid w:val="002315D1"/>
    <w:rsid w:val="002316CB"/>
    <w:rsid w:val="002318D1"/>
    <w:rsid w:val="002318D4"/>
    <w:rsid w:val="00231920"/>
    <w:rsid w:val="00231938"/>
    <w:rsid w:val="00231A28"/>
    <w:rsid w:val="00231A5C"/>
    <w:rsid w:val="00231A66"/>
    <w:rsid w:val="00231AD7"/>
    <w:rsid w:val="00231B57"/>
    <w:rsid w:val="00231C78"/>
    <w:rsid w:val="00231E2A"/>
    <w:rsid w:val="00231E5F"/>
    <w:rsid w:val="00231E6D"/>
    <w:rsid w:val="002320FC"/>
    <w:rsid w:val="00232142"/>
    <w:rsid w:val="002321B5"/>
    <w:rsid w:val="002321CC"/>
    <w:rsid w:val="002322BA"/>
    <w:rsid w:val="00232340"/>
    <w:rsid w:val="002323AD"/>
    <w:rsid w:val="00232481"/>
    <w:rsid w:val="002324AB"/>
    <w:rsid w:val="0023254D"/>
    <w:rsid w:val="002329B6"/>
    <w:rsid w:val="00232A62"/>
    <w:rsid w:val="00232A99"/>
    <w:rsid w:val="00232AEC"/>
    <w:rsid w:val="00232B3B"/>
    <w:rsid w:val="00232C2B"/>
    <w:rsid w:val="00232C9C"/>
    <w:rsid w:val="00232CC4"/>
    <w:rsid w:val="00232D4A"/>
    <w:rsid w:val="00232D75"/>
    <w:rsid w:val="00232E00"/>
    <w:rsid w:val="00232E66"/>
    <w:rsid w:val="00232EF8"/>
    <w:rsid w:val="00232F2D"/>
    <w:rsid w:val="00232F38"/>
    <w:rsid w:val="00232F48"/>
    <w:rsid w:val="00233170"/>
    <w:rsid w:val="0023320B"/>
    <w:rsid w:val="00233215"/>
    <w:rsid w:val="00233264"/>
    <w:rsid w:val="0023326C"/>
    <w:rsid w:val="00233323"/>
    <w:rsid w:val="0023337F"/>
    <w:rsid w:val="002333C0"/>
    <w:rsid w:val="002335A7"/>
    <w:rsid w:val="0023360C"/>
    <w:rsid w:val="00233677"/>
    <w:rsid w:val="00233685"/>
    <w:rsid w:val="002336A7"/>
    <w:rsid w:val="0023384B"/>
    <w:rsid w:val="002338FD"/>
    <w:rsid w:val="00233A28"/>
    <w:rsid w:val="00233A2F"/>
    <w:rsid w:val="00233AEA"/>
    <w:rsid w:val="00233B5E"/>
    <w:rsid w:val="00233C96"/>
    <w:rsid w:val="00233CB0"/>
    <w:rsid w:val="00233E5C"/>
    <w:rsid w:val="00233F12"/>
    <w:rsid w:val="00233F58"/>
    <w:rsid w:val="00233FBD"/>
    <w:rsid w:val="002341C3"/>
    <w:rsid w:val="0023427C"/>
    <w:rsid w:val="0023429C"/>
    <w:rsid w:val="002342C7"/>
    <w:rsid w:val="0023442B"/>
    <w:rsid w:val="002344B3"/>
    <w:rsid w:val="002344B5"/>
    <w:rsid w:val="002344D3"/>
    <w:rsid w:val="002344DB"/>
    <w:rsid w:val="0023450C"/>
    <w:rsid w:val="002345A0"/>
    <w:rsid w:val="002346A4"/>
    <w:rsid w:val="002346AF"/>
    <w:rsid w:val="0023474C"/>
    <w:rsid w:val="00234812"/>
    <w:rsid w:val="00234893"/>
    <w:rsid w:val="0023489B"/>
    <w:rsid w:val="00234938"/>
    <w:rsid w:val="0023499E"/>
    <w:rsid w:val="002349C9"/>
    <w:rsid w:val="00234AFD"/>
    <w:rsid w:val="00234BFE"/>
    <w:rsid w:val="00234C33"/>
    <w:rsid w:val="00234CA0"/>
    <w:rsid w:val="00234DAB"/>
    <w:rsid w:val="00234DFA"/>
    <w:rsid w:val="00234E8F"/>
    <w:rsid w:val="00234EAD"/>
    <w:rsid w:val="00234F4C"/>
    <w:rsid w:val="00234FAE"/>
    <w:rsid w:val="0023506A"/>
    <w:rsid w:val="002350B5"/>
    <w:rsid w:val="002350CA"/>
    <w:rsid w:val="0023516F"/>
    <w:rsid w:val="002351A4"/>
    <w:rsid w:val="002352AF"/>
    <w:rsid w:val="00235316"/>
    <w:rsid w:val="00235442"/>
    <w:rsid w:val="00235558"/>
    <w:rsid w:val="00235580"/>
    <w:rsid w:val="00235587"/>
    <w:rsid w:val="002355DF"/>
    <w:rsid w:val="0023566B"/>
    <w:rsid w:val="00235786"/>
    <w:rsid w:val="002357A8"/>
    <w:rsid w:val="002357D1"/>
    <w:rsid w:val="00235828"/>
    <w:rsid w:val="0023582A"/>
    <w:rsid w:val="002358F2"/>
    <w:rsid w:val="0023596E"/>
    <w:rsid w:val="002359E0"/>
    <w:rsid w:val="002359E7"/>
    <w:rsid w:val="00235AA5"/>
    <w:rsid w:val="00235AAA"/>
    <w:rsid w:val="00235B68"/>
    <w:rsid w:val="00235BD8"/>
    <w:rsid w:val="00235BE7"/>
    <w:rsid w:val="00235BFE"/>
    <w:rsid w:val="00235C9B"/>
    <w:rsid w:val="00235D1D"/>
    <w:rsid w:val="00235D2B"/>
    <w:rsid w:val="00235D8E"/>
    <w:rsid w:val="00235DB6"/>
    <w:rsid w:val="00235E31"/>
    <w:rsid w:val="00235EA1"/>
    <w:rsid w:val="00235EEC"/>
    <w:rsid w:val="00235F20"/>
    <w:rsid w:val="00235FCF"/>
    <w:rsid w:val="0023604D"/>
    <w:rsid w:val="0023608E"/>
    <w:rsid w:val="002361C4"/>
    <w:rsid w:val="00236271"/>
    <w:rsid w:val="0023633E"/>
    <w:rsid w:val="00236484"/>
    <w:rsid w:val="002364D3"/>
    <w:rsid w:val="002364D8"/>
    <w:rsid w:val="0023685E"/>
    <w:rsid w:val="00236969"/>
    <w:rsid w:val="002369D2"/>
    <w:rsid w:val="00236A41"/>
    <w:rsid w:val="00236B7D"/>
    <w:rsid w:val="00236C23"/>
    <w:rsid w:val="00236C39"/>
    <w:rsid w:val="00236C71"/>
    <w:rsid w:val="00236D1E"/>
    <w:rsid w:val="00236DE3"/>
    <w:rsid w:val="00236E3E"/>
    <w:rsid w:val="0023700A"/>
    <w:rsid w:val="00237033"/>
    <w:rsid w:val="002370AE"/>
    <w:rsid w:val="00237220"/>
    <w:rsid w:val="00237232"/>
    <w:rsid w:val="002372B2"/>
    <w:rsid w:val="00237334"/>
    <w:rsid w:val="002376C2"/>
    <w:rsid w:val="0023776C"/>
    <w:rsid w:val="00237789"/>
    <w:rsid w:val="0023791F"/>
    <w:rsid w:val="00237968"/>
    <w:rsid w:val="0023796C"/>
    <w:rsid w:val="002379C4"/>
    <w:rsid w:val="00237B91"/>
    <w:rsid w:val="00237C1A"/>
    <w:rsid w:val="00237C35"/>
    <w:rsid w:val="00237C57"/>
    <w:rsid w:val="00237E33"/>
    <w:rsid w:val="00237ED9"/>
    <w:rsid w:val="00240217"/>
    <w:rsid w:val="00240291"/>
    <w:rsid w:val="0024064A"/>
    <w:rsid w:val="002406BA"/>
    <w:rsid w:val="002407BA"/>
    <w:rsid w:val="002408C7"/>
    <w:rsid w:val="00240982"/>
    <w:rsid w:val="00240AED"/>
    <w:rsid w:val="00240B83"/>
    <w:rsid w:val="00240BF7"/>
    <w:rsid w:val="00240C32"/>
    <w:rsid w:val="00240CCE"/>
    <w:rsid w:val="00240CE3"/>
    <w:rsid w:val="00240D41"/>
    <w:rsid w:val="00240D53"/>
    <w:rsid w:val="00240E84"/>
    <w:rsid w:val="00241005"/>
    <w:rsid w:val="0024101C"/>
    <w:rsid w:val="00241092"/>
    <w:rsid w:val="002410A6"/>
    <w:rsid w:val="002410F6"/>
    <w:rsid w:val="0024119E"/>
    <w:rsid w:val="00241221"/>
    <w:rsid w:val="00241411"/>
    <w:rsid w:val="0024146F"/>
    <w:rsid w:val="002414F8"/>
    <w:rsid w:val="00241548"/>
    <w:rsid w:val="0024157D"/>
    <w:rsid w:val="0024164A"/>
    <w:rsid w:val="002416FE"/>
    <w:rsid w:val="0024171F"/>
    <w:rsid w:val="002417D8"/>
    <w:rsid w:val="00241875"/>
    <w:rsid w:val="002418EE"/>
    <w:rsid w:val="0024193D"/>
    <w:rsid w:val="00241A59"/>
    <w:rsid w:val="00241A9A"/>
    <w:rsid w:val="00241B88"/>
    <w:rsid w:val="00241C14"/>
    <w:rsid w:val="00241C56"/>
    <w:rsid w:val="00241CEF"/>
    <w:rsid w:val="00241E10"/>
    <w:rsid w:val="00241FA0"/>
    <w:rsid w:val="00242025"/>
    <w:rsid w:val="002420C4"/>
    <w:rsid w:val="002420F1"/>
    <w:rsid w:val="00242252"/>
    <w:rsid w:val="002422DE"/>
    <w:rsid w:val="002423D1"/>
    <w:rsid w:val="00242413"/>
    <w:rsid w:val="00242456"/>
    <w:rsid w:val="00242484"/>
    <w:rsid w:val="00242510"/>
    <w:rsid w:val="002425E8"/>
    <w:rsid w:val="0024265A"/>
    <w:rsid w:val="00242668"/>
    <w:rsid w:val="0024268F"/>
    <w:rsid w:val="00242747"/>
    <w:rsid w:val="0024275C"/>
    <w:rsid w:val="0024277A"/>
    <w:rsid w:val="00242797"/>
    <w:rsid w:val="00242799"/>
    <w:rsid w:val="0024281C"/>
    <w:rsid w:val="0024283D"/>
    <w:rsid w:val="002428AD"/>
    <w:rsid w:val="002428ED"/>
    <w:rsid w:val="002429C7"/>
    <w:rsid w:val="002429C8"/>
    <w:rsid w:val="00242A26"/>
    <w:rsid w:val="00242AB2"/>
    <w:rsid w:val="00242AFD"/>
    <w:rsid w:val="00242B27"/>
    <w:rsid w:val="00242C3F"/>
    <w:rsid w:val="00242C86"/>
    <w:rsid w:val="00242D2E"/>
    <w:rsid w:val="00242D35"/>
    <w:rsid w:val="00242E9B"/>
    <w:rsid w:val="00242F67"/>
    <w:rsid w:val="0024300B"/>
    <w:rsid w:val="00243087"/>
    <w:rsid w:val="0024312E"/>
    <w:rsid w:val="002431AC"/>
    <w:rsid w:val="002431E7"/>
    <w:rsid w:val="0024321E"/>
    <w:rsid w:val="00243313"/>
    <w:rsid w:val="00243389"/>
    <w:rsid w:val="00243390"/>
    <w:rsid w:val="002433DC"/>
    <w:rsid w:val="00243510"/>
    <w:rsid w:val="002436DF"/>
    <w:rsid w:val="002439A5"/>
    <w:rsid w:val="00243A04"/>
    <w:rsid w:val="00243A14"/>
    <w:rsid w:val="00243B59"/>
    <w:rsid w:val="00243C5D"/>
    <w:rsid w:val="00243C7C"/>
    <w:rsid w:val="00243C85"/>
    <w:rsid w:val="00243D14"/>
    <w:rsid w:val="00243DA9"/>
    <w:rsid w:val="00243DCD"/>
    <w:rsid w:val="00243F2A"/>
    <w:rsid w:val="00243F31"/>
    <w:rsid w:val="00243F7B"/>
    <w:rsid w:val="00244052"/>
    <w:rsid w:val="00244081"/>
    <w:rsid w:val="00244089"/>
    <w:rsid w:val="00244090"/>
    <w:rsid w:val="00244104"/>
    <w:rsid w:val="002441E2"/>
    <w:rsid w:val="00244336"/>
    <w:rsid w:val="002444D4"/>
    <w:rsid w:val="002444FC"/>
    <w:rsid w:val="00244536"/>
    <w:rsid w:val="002445C5"/>
    <w:rsid w:val="002445CB"/>
    <w:rsid w:val="002445F8"/>
    <w:rsid w:val="00244651"/>
    <w:rsid w:val="00244661"/>
    <w:rsid w:val="002446BB"/>
    <w:rsid w:val="00244773"/>
    <w:rsid w:val="002447AD"/>
    <w:rsid w:val="002447EB"/>
    <w:rsid w:val="002449D0"/>
    <w:rsid w:val="002449FC"/>
    <w:rsid w:val="00244ABD"/>
    <w:rsid w:val="00244AE3"/>
    <w:rsid w:val="00244BD3"/>
    <w:rsid w:val="00244D57"/>
    <w:rsid w:val="00244E3A"/>
    <w:rsid w:val="00244E6D"/>
    <w:rsid w:val="00244E88"/>
    <w:rsid w:val="00244EDF"/>
    <w:rsid w:val="00244F0B"/>
    <w:rsid w:val="00244F52"/>
    <w:rsid w:val="00244FB5"/>
    <w:rsid w:val="00244FC0"/>
    <w:rsid w:val="00244FC9"/>
    <w:rsid w:val="0024504C"/>
    <w:rsid w:val="0024506E"/>
    <w:rsid w:val="00245092"/>
    <w:rsid w:val="002451B5"/>
    <w:rsid w:val="002451EE"/>
    <w:rsid w:val="0024520A"/>
    <w:rsid w:val="00245400"/>
    <w:rsid w:val="00245411"/>
    <w:rsid w:val="0024541B"/>
    <w:rsid w:val="0024541D"/>
    <w:rsid w:val="0024544D"/>
    <w:rsid w:val="0024552F"/>
    <w:rsid w:val="00245548"/>
    <w:rsid w:val="00245572"/>
    <w:rsid w:val="00245619"/>
    <w:rsid w:val="0024565F"/>
    <w:rsid w:val="002456A8"/>
    <w:rsid w:val="0024570D"/>
    <w:rsid w:val="00245890"/>
    <w:rsid w:val="002458A2"/>
    <w:rsid w:val="002459E3"/>
    <w:rsid w:val="00245A16"/>
    <w:rsid w:val="00245A9B"/>
    <w:rsid w:val="00245B5C"/>
    <w:rsid w:val="00245C61"/>
    <w:rsid w:val="00245C89"/>
    <w:rsid w:val="00245CF4"/>
    <w:rsid w:val="00245CF8"/>
    <w:rsid w:val="00245D2C"/>
    <w:rsid w:val="00245DEC"/>
    <w:rsid w:val="00245E0B"/>
    <w:rsid w:val="00245F13"/>
    <w:rsid w:val="00246193"/>
    <w:rsid w:val="00246259"/>
    <w:rsid w:val="0024626A"/>
    <w:rsid w:val="00246329"/>
    <w:rsid w:val="002463F7"/>
    <w:rsid w:val="002464DF"/>
    <w:rsid w:val="00246568"/>
    <w:rsid w:val="002465BA"/>
    <w:rsid w:val="00246661"/>
    <w:rsid w:val="002466E1"/>
    <w:rsid w:val="00246904"/>
    <w:rsid w:val="00246910"/>
    <w:rsid w:val="00246973"/>
    <w:rsid w:val="00246A88"/>
    <w:rsid w:val="00246AEF"/>
    <w:rsid w:val="00246B9B"/>
    <w:rsid w:val="00246C24"/>
    <w:rsid w:val="00246D3F"/>
    <w:rsid w:val="00246DA0"/>
    <w:rsid w:val="00246E60"/>
    <w:rsid w:val="00246EB4"/>
    <w:rsid w:val="00246EE6"/>
    <w:rsid w:val="00246F6B"/>
    <w:rsid w:val="00246FAC"/>
    <w:rsid w:val="00247091"/>
    <w:rsid w:val="00247290"/>
    <w:rsid w:val="002472A1"/>
    <w:rsid w:val="0024731E"/>
    <w:rsid w:val="00247475"/>
    <w:rsid w:val="00247519"/>
    <w:rsid w:val="00247555"/>
    <w:rsid w:val="002475BC"/>
    <w:rsid w:val="00247611"/>
    <w:rsid w:val="00247700"/>
    <w:rsid w:val="00247709"/>
    <w:rsid w:val="00247AEB"/>
    <w:rsid w:val="00247B18"/>
    <w:rsid w:val="00247B1F"/>
    <w:rsid w:val="00247CEC"/>
    <w:rsid w:val="00247CF1"/>
    <w:rsid w:val="00247D1C"/>
    <w:rsid w:val="00247D6A"/>
    <w:rsid w:val="00247E2E"/>
    <w:rsid w:val="00247E67"/>
    <w:rsid w:val="00247EA2"/>
    <w:rsid w:val="00247EB2"/>
    <w:rsid w:val="00247F90"/>
    <w:rsid w:val="0025002C"/>
    <w:rsid w:val="0025007F"/>
    <w:rsid w:val="002500CC"/>
    <w:rsid w:val="0025043D"/>
    <w:rsid w:val="00250553"/>
    <w:rsid w:val="002506DE"/>
    <w:rsid w:val="002507BF"/>
    <w:rsid w:val="002507C6"/>
    <w:rsid w:val="0025083D"/>
    <w:rsid w:val="002508C3"/>
    <w:rsid w:val="002508EF"/>
    <w:rsid w:val="00250931"/>
    <w:rsid w:val="00250AE3"/>
    <w:rsid w:val="00250B1C"/>
    <w:rsid w:val="00250B59"/>
    <w:rsid w:val="00250B98"/>
    <w:rsid w:val="00250C91"/>
    <w:rsid w:val="00250D58"/>
    <w:rsid w:val="00250DE6"/>
    <w:rsid w:val="00250EA3"/>
    <w:rsid w:val="00250EBD"/>
    <w:rsid w:val="00250F7F"/>
    <w:rsid w:val="00251016"/>
    <w:rsid w:val="00251037"/>
    <w:rsid w:val="00251073"/>
    <w:rsid w:val="0025107C"/>
    <w:rsid w:val="002510D0"/>
    <w:rsid w:val="002511C5"/>
    <w:rsid w:val="00251236"/>
    <w:rsid w:val="00251240"/>
    <w:rsid w:val="002512C8"/>
    <w:rsid w:val="00251352"/>
    <w:rsid w:val="0025136E"/>
    <w:rsid w:val="002513F1"/>
    <w:rsid w:val="00251442"/>
    <w:rsid w:val="00251549"/>
    <w:rsid w:val="002515B7"/>
    <w:rsid w:val="00251640"/>
    <w:rsid w:val="00251657"/>
    <w:rsid w:val="00251705"/>
    <w:rsid w:val="0025178F"/>
    <w:rsid w:val="002517B2"/>
    <w:rsid w:val="00251813"/>
    <w:rsid w:val="002518CD"/>
    <w:rsid w:val="00251959"/>
    <w:rsid w:val="002519B9"/>
    <w:rsid w:val="00251AD6"/>
    <w:rsid w:val="00251B99"/>
    <w:rsid w:val="00251BC6"/>
    <w:rsid w:val="00251CAA"/>
    <w:rsid w:val="00251D3D"/>
    <w:rsid w:val="00251E87"/>
    <w:rsid w:val="00251E95"/>
    <w:rsid w:val="00251EFD"/>
    <w:rsid w:val="002520CE"/>
    <w:rsid w:val="00252100"/>
    <w:rsid w:val="00252142"/>
    <w:rsid w:val="0025221A"/>
    <w:rsid w:val="00252232"/>
    <w:rsid w:val="00252296"/>
    <w:rsid w:val="002522E1"/>
    <w:rsid w:val="002523E4"/>
    <w:rsid w:val="002524DC"/>
    <w:rsid w:val="002524EC"/>
    <w:rsid w:val="0025251F"/>
    <w:rsid w:val="00252581"/>
    <w:rsid w:val="002525B7"/>
    <w:rsid w:val="00252795"/>
    <w:rsid w:val="002527B5"/>
    <w:rsid w:val="002527B9"/>
    <w:rsid w:val="00252870"/>
    <w:rsid w:val="00252997"/>
    <w:rsid w:val="002529D2"/>
    <w:rsid w:val="00252A8B"/>
    <w:rsid w:val="00252ABE"/>
    <w:rsid w:val="00252AE4"/>
    <w:rsid w:val="00252BEA"/>
    <w:rsid w:val="00252BF7"/>
    <w:rsid w:val="00252C06"/>
    <w:rsid w:val="00252C75"/>
    <w:rsid w:val="00252DEF"/>
    <w:rsid w:val="00252FF2"/>
    <w:rsid w:val="00253091"/>
    <w:rsid w:val="002530BF"/>
    <w:rsid w:val="002530F5"/>
    <w:rsid w:val="00253283"/>
    <w:rsid w:val="002533ED"/>
    <w:rsid w:val="00253406"/>
    <w:rsid w:val="00253410"/>
    <w:rsid w:val="00253523"/>
    <w:rsid w:val="002535FF"/>
    <w:rsid w:val="00253760"/>
    <w:rsid w:val="002537B4"/>
    <w:rsid w:val="0025384C"/>
    <w:rsid w:val="0025385A"/>
    <w:rsid w:val="0025396D"/>
    <w:rsid w:val="002539DA"/>
    <w:rsid w:val="00253A01"/>
    <w:rsid w:val="00253A2B"/>
    <w:rsid w:val="00253B30"/>
    <w:rsid w:val="00253BE4"/>
    <w:rsid w:val="00253CCC"/>
    <w:rsid w:val="00253D78"/>
    <w:rsid w:val="00253E07"/>
    <w:rsid w:val="00253E11"/>
    <w:rsid w:val="00253E17"/>
    <w:rsid w:val="00253E44"/>
    <w:rsid w:val="00253EBB"/>
    <w:rsid w:val="00253F04"/>
    <w:rsid w:val="00254013"/>
    <w:rsid w:val="00254145"/>
    <w:rsid w:val="002541C8"/>
    <w:rsid w:val="002542BF"/>
    <w:rsid w:val="0025431C"/>
    <w:rsid w:val="0025432C"/>
    <w:rsid w:val="0025433E"/>
    <w:rsid w:val="0025438F"/>
    <w:rsid w:val="002543B9"/>
    <w:rsid w:val="002543E4"/>
    <w:rsid w:val="0025454C"/>
    <w:rsid w:val="002546AD"/>
    <w:rsid w:val="002546DA"/>
    <w:rsid w:val="002547B1"/>
    <w:rsid w:val="002548CA"/>
    <w:rsid w:val="00254A99"/>
    <w:rsid w:val="00254B8E"/>
    <w:rsid w:val="00254CC7"/>
    <w:rsid w:val="00254CF8"/>
    <w:rsid w:val="00254D03"/>
    <w:rsid w:val="00254DFB"/>
    <w:rsid w:val="00254F4A"/>
    <w:rsid w:val="00254F51"/>
    <w:rsid w:val="0025516B"/>
    <w:rsid w:val="002551A3"/>
    <w:rsid w:val="0025523F"/>
    <w:rsid w:val="00255345"/>
    <w:rsid w:val="0025539A"/>
    <w:rsid w:val="00255448"/>
    <w:rsid w:val="0025549E"/>
    <w:rsid w:val="0025559B"/>
    <w:rsid w:val="002555B6"/>
    <w:rsid w:val="00255613"/>
    <w:rsid w:val="002557AD"/>
    <w:rsid w:val="002557E1"/>
    <w:rsid w:val="00255929"/>
    <w:rsid w:val="00255992"/>
    <w:rsid w:val="002559C0"/>
    <w:rsid w:val="00255AD9"/>
    <w:rsid w:val="00255B0F"/>
    <w:rsid w:val="00255CB4"/>
    <w:rsid w:val="00255D15"/>
    <w:rsid w:val="00255EAF"/>
    <w:rsid w:val="00255ED7"/>
    <w:rsid w:val="00255F61"/>
    <w:rsid w:val="00256052"/>
    <w:rsid w:val="00256085"/>
    <w:rsid w:val="0025608A"/>
    <w:rsid w:val="002560C1"/>
    <w:rsid w:val="00256110"/>
    <w:rsid w:val="002561EC"/>
    <w:rsid w:val="00256277"/>
    <w:rsid w:val="00256307"/>
    <w:rsid w:val="00256333"/>
    <w:rsid w:val="00256452"/>
    <w:rsid w:val="002564F7"/>
    <w:rsid w:val="002565A0"/>
    <w:rsid w:val="002565AF"/>
    <w:rsid w:val="00256739"/>
    <w:rsid w:val="00256781"/>
    <w:rsid w:val="002567E5"/>
    <w:rsid w:val="0025685A"/>
    <w:rsid w:val="002568AB"/>
    <w:rsid w:val="002568D2"/>
    <w:rsid w:val="002569C2"/>
    <w:rsid w:val="00256A7A"/>
    <w:rsid w:val="00256C24"/>
    <w:rsid w:val="00256E59"/>
    <w:rsid w:val="0025701A"/>
    <w:rsid w:val="00257073"/>
    <w:rsid w:val="002570A4"/>
    <w:rsid w:val="00257114"/>
    <w:rsid w:val="002571C7"/>
    <w:rsid w:val="00257208"/>
    <w:rsid w:val="002573CA"/>
    <w:rsid w:val="002573D0"/>
    <w:rsid w:val="00257438"/>
    <w:rsid w:val="002576E4"/>
    <w:rsid w:val="00257707"/>
    <w:rsid w:val="00257766"/>
    <w:rsid w:val="00257787"/>
    <w:rsid w:val="002577EB"/>
    <w:rsid w:val="002578B5"/>
    <w:rsid w:val="002579CB"/>
    <w:rsid w:val="002579F9"/>
    <w:rsid w:val="00257ACA"/>
    <w:rsid w:val="00257B3B"/>
    <w:rsid w:val="00257B41"/>
    <w:rsid w:val="00257C70"/>
    <w:rsid w:val="00257D1A"/>
    <w:rsid w:val="00257DD9"/>
    <w:rsid w:val="00257DEC"/>
    <w:rsid w:val="00257E98"/>
    <w:rsid w:val="00257EAF"/>
    <w:rsid w:val="00257F8F"/>
    <w:rsid w:val="00257FA2"/>
    <w:rsid w:val="002600F6"/>
    <w:rsid w:val="00260115"/>
    <w:rsid w:val="0026023F"/>
    <w:rsid w:val="00260261"/>
    <w:rsid w:val="002602B1"/>
    <w:rsid w:val="00260345"/>
    <w:rsid w:val="0026034C"/>
    <w:rsid w:val="002603C9"/>
    <w:rsid w:val="002603F2"/>
    <w:rsid w:val="00260477"/>
    <w:rsid w:val="0026055A"/>
    <w:rsid w:val="002605BB"/>
    <w:rsid w:val="002605F2"/>
    <w:rsid w:val="0026065C"/>
    <w:rsid w:val="002606D1"/>
    <w:rsid w:val="0026073B"/>
    <w:rsid w:val="002607A3"/>
    <w:rsid w:val="00260834"/>
    <w:rsid w:val="0026083F"/>
    <w:rsid w:val="00260878"/>
    <w:rsid w:val="0026089E"/>
    <w:rsid w:val="002608D0"/>
    <w:rsid w:val="0026092E"/>
    <w:rsid w:val="00260939"/>
    <w:rsid w:val="00260965"/>
    <w:rsid w:val="00260A83"/>
    <w:rsid w:val="00260A98"/>
    <w:rsid w:val="00260B46"/>
    <w:rsid w:val="00260B6B"/>
    <w:rsid w:val="00260CB1"/>
    <w:rsid w:val="00260CD4"/>
    <w:rsid w:val="00260CE4"/>
    <w:rsid w:val="00260D12"/>
    <w:rsid w:val="00260D3B"/>
    <w:rsid w:val="00260E23"/>
    <w:rsid w:val="00260F34"/>
    <w:rsid w:val="00261167"/>
    <w:rsid w:val="00261169"/>
    <w:rsid w:val="0026122C"/>
    <w:rsid w:val="0026126D"/>
    <w:rsid w:val="0026130C"/>
    <w:rsid w:val="00261374"/>
    <w:rsid w:val="002614AC"/>
    <w:rsid w:val="00261655"/>
    <w:rsid w:val="00261681"/>
    <w:rsid w:val="002616A6"/>
    <w:rsid w:val="0026174F"/>
    <w:rsid w:val="002617A4"/>
    <w:rsid w:val="002618FA"/>
    <w:rsid w:val="0026193C"/>
    <w:rsid w:val="0026197E"/>
    <w:rsid w:val="00261A6E"/>
    <w:rsid w:val="00261B3A"/>
    <w:rsid w:val="00261B9B"/>
    <w:rsid w:val="00261BA3"/>
    <w:rsid w:val="00261F95"/>
    <w:rsid w:val="00261FFE"/>
    <w:rsid w:val="00262059"/>
    <w:rsid w:val="0026209F"/>
    <w:rsid w:val="002621A8"/>
    <w:rsid w:val="002621B4"/>
    <w:rsid w:val="0026221E"/>
    <w:rsid w:val="00262240"/>
    <w:rsid w:val="002622EB"/>
    <w:rsid w:val="00262329"/>
    <w:rsid w:val="002623F7"/>
    <w:rsid w:val="0026249F"/>
    <w:rsid w:val="002624E8"/>
    <w:rsid w:val="00262526"/>
    <w:rsid w:val="00262581"/>
    <w:rsid w:val="0026263C"/>
    <w:rsid w:val="00262676"/>
    <w:rsid w:val="0026270E"/>
    <w:rsid w:val="002627C8"/>
    <w:rsid w:val="002627FB"/>
    <w:rsid w:val="002628EC"/>
    <w:rsid w:val="00262999"/>
    <w:rsid w:val="002629AD"/>
    <w:rsid w:val="002629E1"/>
    <w:rsid w:val="00262A54"/>
    <w:rsid w:val="00262A84"/>
    <w:rsid w:val="00262A94"/>
    <w:rsid w:val="00262AD8"/>
    <w:rsid w:val="00262B4F"/>
    <w:rsid w:val="00262BFD"/>
    <w:rsid w:val="00262D65"/>
    <w:rsid w:val="00262D83"/>
    <w:rsid w:val="00262E6A"/>
    <w:rsid w:val="00262E76"/>
    <w:rsid w:val="00262EEB"/>
    <w:rsid w:val="00262FB0"/>
    <w:rsid w:val="00263016"/>
    <w:rsid w:val="002630FF"/>
    <w:rsid w:val="00263191"/>
    <w:rsid w:val="002631BE"/>
    <w:rsid w:val="0026328C"/>
    <w:rsid w:val="00263300"/>
    <w:rsid w:val="00263344"/>
    <w:rsid w:val="002633F9"/>
    <w:rsid w:val="002634BE"/>
    <w:rsid w:val="002634EF"/>
    <w:rsid w:val="0026350F"/>
    <w:rsid w:val="00263560"/>
    <w:rsid w:val="002635BD"/>
    <w:rsid w:val="00263610"/>
    <w:rsid w:val="00263671"/>
    <w:rsid w:val="002636A8"/>
    <w:rsid w:val="002637E9"/>
    <w:rsid w:val="00263814"/>
    <w:rsid w:val="00263879"/>
    <w:rsid w:val="002638BF"/>
    <w:rsid w:val="002638F2"/>
    <w:rsid w:val="00263AA4"/>
    <w:rsid w:val="00263AEF"/>
    <w:rsid w:val="00263BB6"/>
    <w:rsid w:val="00263D97"/>
    <w:rsid w:val="00263DA8"/>
    <w:rsid w:val="00263F1A"/>
    <w:rsid w:val="00264008"/>
    <w:rsid w:val="002640DD"/>
    <w:rsid w:val="002641F0"/>
    <w:rsid w:val="002642C4"/>
    <w:rsid w:val="00264416"/>
    <w:rsid w:val="00264488"/>
    <w:rsid w:val="00264533"/>
    <w:rsid w:val="0026453C"/>
    <w:rsid w:val="002645F6"/>
    <w:rsid w:val="00264625"/>
    <w:rsid w:val="002646A3"/>
    <w:rsid w:val="002646FA"/>
    <w:rsid w:val="00264727"/>
    <w:rsid w:val="00264875"/>
    <w:rsid w:val="00264956"/>
    <w:rsid w:val="0026495E"/>
    <w:rsid w:val="00264AF7"/>
    <w:rsid w:val="00264B06"/>
    <w:rsid w:val="00264B28"/>
    <w:rsid w:val="00264B90"/>
    <w:rsid w:val="00264CE4"/>
    <w:rsid w:val="00264D80"/>
    <w:rsid w:val="00264DF7"/>
    <w:rsid w:val="00264F65"/>
    <w:rsid w:val="00264F74"/>
    <w:rsid w:val="00264F98"/>
    <w:rsid w:val="00264FB9"/>
    <w:rsid w:val="002650C6"/>
    <w:rsid w:val="00265100"/>
    <w:rsid w:val="002652D6"/>
    <w:rsid w:val="002653B3"/>
    <w:rsid w:val="002653C6"/>
    <w:rsid w:val="002654D0"/>
    <w:rsid w:val="00265505"/>
    <w:rsid w:val="00265517"/>
    <w:rsid w:val="0026551E"/>
    <w:rsid w:val="002655AA"/>
    <w:rsid w:val="002656C6"/>
    <w:rsid w:val="002657AE"/>
    <w:rsid w:val="0026584B"/>
    <w:rsid w:val="002658A2"/>
    <w:rsid w:val="00265930"/>
    <w:rsid w:val="002659A4"/>
    <w:rsid w:val="002659D0"/>
    <w:rsid w:val="00265A13"/>
    <w:rsid w:val="00265A37"/>
    <w:rsid w:val="00265A48"/>
    <w:rsid w:val="00265AD8"/>
    <w:rsid w:val="00265B0F"/>
    <w:rsid w:val="00265B47"/>
    <w:rsid w:val="00265BBB"/>
    <w:rsid w:val="00265C63"/>
    <w:rsid w:val="00265CA7"/>
    <w:rsid w:val="00265CD8"/>
    <w:rsid w:val="00265CDC"/>
    <w:rsid w:val="00265CF1"/>
    <w:rsid w:val="00265D9D"/>
    <w:rsid w:val="00265D9E"/>
    <w:rsid w:val="00265DC3"/>
    <w:rsid w:val="00265E1F"/>
    <w:rsid w:val="00265F5F"/>
    <w:rsid w:val="00265F72"/>
    <w:rsid w:val="00265F82"/>
    <w:rsid w:val="00265F83"/>
    <w:rsid w:val="002661A3"/>
    <w:rsid w:val="002661B6"/>
    <w:rsid w:val="002661DA"/>
    <w:rsid w:val="0026627F"/>
    <w:rsid w:val="002664BD"/>
    <w:rsid w:val="0026654F"/>
    <w:rsid w:val="002665D2"/>
    <w:rsid w:val="0026666D"/>
    <w:rsid w:val="002666D5"/>
    <w:rsid w:val="002666F2"/>
    <w:rsid w:val="0026676E"/>
    <w:rsid w:val="0026686D"/>
    <w:rsid w:val="00266A1F"/>
    <w:rsid w:val="00266BB0"/>
    <w:rsid w:val="00266BDA"/>
    <w:rsid w:val="00266BF6"/>
    <w:rsid w:val="00266C59"/>
    <w:rsid w:val="00266DE4"/>
    <w:rsid w:val="00266E06"/>
    <w:rsid w:val="00266EBC"/>
    <w:rsid w:val="00266F0B"/>
    <w:rsid w:val="00266FE5"/>
    <w:rsid w:val="002670BA"/>
    <w:rsid w:val="00267132"/>
    <w:rsid w:val="0026727B"/>
    <w:rsid w:val="002673F1"/>
    <w:rsid w:val="00267523"/>
    <w:rsid w:val="00267563"/>
    <w:rsid w:val="002677DF"/>
    <w:rsid w:val="00267806"/>
    <w:rsid w:val="00267864"/>
    <w:rsid w:val="002678C6"/>
    <w:rsid w:val="00267910"/>
    <w:rsid w:val="00267959"/>
    <w:rsid w:val="002679DE"/>
    <w:rsid w:val="00267A20"/>
    <w:rsid w:val="00267A41"/>
    <w:rsid w:val="00267A82"/>
    <w:rsid w:val="00267AC1"/>
    <w:rsid w:val="00267B60"/>
    <w:rsid w:val="00267BED"/>
    <w:rsid w:val="00267D78"/>
    <w:rsid w:val="00267F23"/>
    <w:rsid w:val="00267F5C"/>
    <w:rsid w:val="002701BF"/>
    <w:rsid w:val="002701F2"/>
    <w:rsid w:val="002702A1"/>
    <w:rsid w:val="002703EE"/>
    <w:rsid w:val="002704F7"/>
    <w:rsid w:val="00270546"/>
    <w:rsid w:val="00270554"/>
    <w:rsid w:val="002706BA"/>
    <w:rsid w:val="002706F6"/>
    <w:rsid w:val="00270754"/>
    <w:rsid w:val="002708BB"/>
    <w:rsid w:val="00270A45"/>
    <w:rsid w:val="00270A6E"/>
    <w:rsid w:val="00270CB3"/>
    <w:rsid w:val="00270CFF"/>
    <w:rsid w:val="00270D67"/>
    <w:rsid w:val="00270D91"/>
    <w:rsid w:val="00270DFD"/>
    <w:rsid w:val="00270E4D"/>
    <w:rsid w:val="00270E74"/>
    <w:rsid w:val="00270E8B"/>
    <w:rsid w:val="00270EAA"/>
    <w:rsid w:val="00270F0B"/>
    <w:rsid w:val="00270FB0"/>
    <w:rsid w:val="0027102B"/>
    <w:rsid w:val="002710DA"/>
    <w:rsid w:val="0027112E"/>
    <w:rsid w:val="00271282"/>
    <w:rsid w:val="00271411"/>
    <w:rsid w:val="0027179E"/>
    <w:rsid w:val="002717AB"/>
    <w:rsid w:val="00271986"/>
    <w:rsid w:val="00271989"/>
    <w:rsid w:val="002719CA"/>
    <w:rsid w:val="00271A1D"/>
    <w:rsid w:val="00271B77"/>
    <w:rsid w:val="00271BC1"/>
    <w:rsid w:val="00271C66"/>
    <w:rsid w:val="00271C6A"/>
    <w:rsid w:val="00271CDF"/>
    <w:rsid w:val="00271CEC"/>
    <w:rsid w:val="00271E77"/>
    <w:rsid w:val="00271E9B"/>
    <w:rsid w:val="00271F3F"/>
    <w:rsid w:val="00272070"/>
    <w:rsid w:val="002722CF"/>
    <w:rsid w:val="0027232B"/>
    <w:rsid w:val="0027234C"/>
    <w:rsid w:val="002724A1"/>
    <w:rsid w:val="002725AD"/>
    <w:rsid w:val="002725E6"/>
    <w:rsid w:val="00272618"/>
    <w:rsid w:val="00272694"/>
    <w:rsid w:val="00272695"/>
    <w:rsid w:val="002727DB"/>
    <w:rsid w:val="002727E8"/>
    <w:rsid w:val="002727EA"/>
    <w:rsid w:val="00272955"/>
    <w:rsid w:val="00272A87"/>
    <w:rsid w:val="00272B3A"/>
    <w:rsid w:val="00272CB3"/>
    <w:rsid w:val="00272D06"/>
    <w:rsid w:val="00272D6D"/>
    <w:rsid w:val="00272D7F"/>
    <w:rsid w:val="00272E16"/>
    <w:rsid w:val="00272E7F"/>
    <w:rsid w:val="00272FA1"/>
    <w:rsid w:val="00273006"/>
    <w:rsid w:val="00273068"/>
    <w:rsid w:val="00273094"/>
    <w:rsid w:val="0027314C"/>
    <w:rsid w:val="0027316C"/>
    <w:rsid w:val="00273198"/>
    <w:rsid w:val="002731A3"/>
    <w:rsid w:val="00273259"/>
    <w:rsid w:val="0027327E"/>
    <w:rsid w:val="002732F9"/>
    <w:rsid w:val="002732FD"/>
    <w:rsid w:val="00273313"/>
    <w:rsid w:val="00273393"/>
    <w:rsid w:val="002733B2"/>
    <w:rsid w:val="002734F3"/>
    <w:rsid w:val="0027362A"/>
    <w:rsid w:val="00273631"/>
    <w:rsid w:val="00273869"/>
    <w:rsid w:val="00273958"/>
    <w:rsid w:val="00273964"/>
    <w:rsid w:val="002739F7"/>
    <w:rsid w:val="002739FC"/>
    <w:rsid w:val="00273A03"/>
    <w:rsid w:val="00273A5A"/>
    <w:rsid w:val="00273AD0"/>
    <w:rsid w:val="00273C2A"/>
    <w:rsid w:val="00273C3A"/>
    <w:rsid w:val="00273C60"/>
    <w:rsid w:val="00273DE3"/>
    <w:rsid w:val="00273E36"/>
    <w:rsid w:val="00273F30"/>
    <w:rsid w:val="00274147"/>
    <w:rsid w:val="002741AF"/>
    <w:rsid w:val="00274396"/>
    <w:rsid w:val="002743FE"/>
    <w:rsid w:val="00274412"/>
    <w:rsid w:val="00274456"/>
    <w:rsid w:val="002744D4"/>
    <w:rsid w:val="00274515"/>
    <w:rsid w:val="0027453A"/>
    <w:rsid w:val="002745FF"/>
    <w:rsid w:val="00274623"/>
    <w:rsid w:val="00274628"/>
    <w:rsid w:val="002746D6"/>
    <w:rsid w:val="00274940"/>
    <w:rsid w:val="0027496D"/>
    <w:rsid w:val="002749B8"/>
    <w:rsid w:val="002749FE"/>
    <w:rsid w:val="00274A8B"/>
    <w:rsid w:val="00274ADE"/>
    <w:rsid w:val="00274AE4"/>
    <w:rsid w:val="00274B93"/>
    <w:rsid w:val="00274BD1"/>
    <w:rsid w:val="00274C06"/>
    <w:rsid w:val="00274C7A"/>
    <w:rsid w:val="00274CE9"/>
    <w:rsid w:val="00274DCF"/>
    <w:rsid w:val="00274DFC"/>
    <w:rsid w:val="00274E23"/>
    <w:rsid w:val="00274F64"/>
    <w:rsid w:val="0027501D"/>
    <w:rsid w:val="002750AC"/>
    <w:rsid w:val="00275104"/>
    <w:rsid w:val="0027523D"/>
    <w:rsid w:val="0027538F"/>
    <w:rsid w:val="002753EF"/>
    <w:rsid w:val="002754AA"/>
    <w:rsid w:val="002755F9"/>
    <w:rsid w:val="002756FA"/>
    <w:rsid w:val="002757FD"/>
    <w:rsid w:val="00275809"/>
    <w:rsid w:val="002758A8"/>
    <w:rsid w:val="002758B7"/>
    <w:rsid w:val="00275944"/>
    <w:rsid w:val="00275955"/>
    <w:rsid w:val="00275A4F"/>
    <w:rsid w:val="00275B36"/>
    <w:rsid w:val="00275B55"/>
    <w:rsid w:val="00275BDA"/>
    <w:rsid w:val="00275C3B"/>
    <w:rsid w:val="00275D3D"/>
    <w:rsid w:val="00275D73"/>
    <w:rsid w:val="00275E4D"/>
    <w:rsid w:val="00275E71"/>
    <w:rsid w:val="00275EE2"/>
    <w:rsid w:val="00275F00"/>
    <w:rsid w:val="00276013"/>
    <w:rsid w:val="002760D5"/>
    <w:rsid w:val="00276126"/>
    <w:rsid w:val="00276135"/>
    <w:rsid w:val="00276187"/>
    <w:rsid w:val="00276234"/>
    <w:rsid w:val="00276256"/>
    <w:rsid w:val="00276278"/>
    <w:rsid w:val="00276316"/>
    <w:rsid w:val="00276332"/>
    <w:rsid w:val="0027633B"/>
    <w:rsid w:val="00276360"/>
    <w:rsid w:val="00276409"/>
    <w:rsid w:val="00276440"/>
    <w:rsid w:val="0027645C"/>
    <w:rsid w:val="002764A7"/>
    <w:rsid w:val="00276524"/>
    <w:rsid w:val="0027658E"/>
    <w:rsid w:val="002765D2"/>
    <w:rsid w:val="002766DF"/>
    <w:rsid w:val="0027671A"/>
    <w:rsid w:val="002768AC"/>
    <w:rsid w:val="00276A96"/>
    <w:rsid w:val="00276BCD"/>
    <w:rsid w:val="00276CCF"/>
    <w:rsid w:val="00276D5F"/>
    <w:rsid w:val="00276D68"/>
    <w:rsid w:val="00276D98"/>
    <w:rsid w:val="00276DA9"/>
    <w:rsid w:val="00276E23"/>
    <w:rsid w:val="00276ED4"/>
    <w:rsid w:val="00276FA8"/>
    <w:rsid w:val="00276FBF"/>
    <w:rsid w:val="00277012"/>
    <w:rsid w:val="00277066"/>
    <w:rsid w:val="002770C4"/>
    <w:rsid w:val="002770E9"/>
    <w:rsid w:val="0027711C"/>
    <w:rsid w:val="00277169"/>
    <w:rsid w:val="002771DA"/>
    <w:rsid w:val="002771E1"/>
    <w:rsid w:val="002772DD"/>
    <w:rsid w:val="0027738A"/>
    <w:rsid w:val="00277408"/>
    <w:rsid w:val="00277418"/>
    <w:rsid w:val="0027748A"/>
    <w:rsid w:val="002775B9"/>
    <w:rsid w:val="002775D3"/>
    <w:rsid w:val="002775FD"/>
    <w:rsid w:val="00277648"/>
    <w:rsid w:val="00277704"/>
    <w:rsid w:val="002777D4"/>
    <w:rsid w:val="0027783D"/>
    <w:rsid w:val="0027785E"/>
    <w:rsid w:val="0027789E"/>
    <w:rsid w:val="00277965"/>
    <w:rsid w:val="00277A99"/>
    <w:rsid w:val="00277AE2"/>
    <w:rsid w:val="00277B40"/>
    <w:rsid w:val="00277BCE"/>
    <w:rsid w:val="00277CBF"/>
    <w:rsid w:val="00277D49"/>
    <w:rsid w:val="00277DA7"/>
    <w:rsid w:val="00277E1A"/>
    <w:rsid w:val="00277E92"/>
    <w:rsid w:val="00277EDA"/>
    <w:rsid w:val="00277FAD"/>
    <w:rsid w:val="00277FDE"/>
    <w:rsid w:val="0028000C"/>
    <w:rsid w:val="002801F2"/>
    <w:rsid w:val="00280201"/>
    <w:rsid w:val="0028022C"/>
    <w:rsid w:val="00280262"/>
    <w:rsid w:val="0028031B"/>
    <w:rsid w:val="00280369"/>
    <w:rsid w:val="0028051A"/>
    <w:rsid w:val="00280565"/>
    <w:rsid w:val="0028065C"/>
    <w:rsid w:val="002806DA"/>
    <w:rsid w:val="00280753"/>
    <w:rsid w:val="0028078F"/>
    <w:rsid w:val="002807B6"/>
    <w:rsid w:val="00280954"/>
    <w:rsid w:val="00280ABF"/>
    <w:rsid w:val="00280AD1"/>
    <w:rsid w:val="00280B42"/>
    <w:rsid w:val="00280D8B"/>
    <w:rsid w:val="00280DEA"/>
    <w:rsid w:val="00280E01"/>
    <w:rsid w:val="00280EA7"/>
    <w:rsid w:val="00280F2C"/>
    <w:rsid w:val="00280F47"/>
    <w:rsid w:val="00280FA8"/>
    <w:rsid w:val="00280FFF"/>
    <w:rsid w:val="002810D2"/>
    <w:rsid w:val="00281191"/>
    <w:rsid w:val="002811A0"/>
    <w:rsid w:val="00281224"/>
    <w:rsid w:val="00281277"/>
    <w:rsid w:val="00281330"/>
    <w:rsid w:val="00281355"/>
    <w:rsid w:val="00281400"/>
    <w:rsid w:val="0028144A"/>
    <w:rsid w:val="0028152A"/>
    <w:rsid w:val="00281579"/>
    <w:rsid w:val="00281595"/>
    <w:rsid w:val="00281659"/>
    <w:rsid w:val="002816AE"/>
    <w:rsid w:val="002816D0"/>
    <w:rsid w:val="0028173A"/>
    <w:rsid w:val="0028175D"/>
    <w:rsid w:val="00281774"/>
    <w:rsid w:val="002817C8"/>
    <w:rsid w:val="002817EC"/>
    <w:rsid w:val="00281951"/>
    <w:rsid w:val="00281A2B"/>
    <w:rsid w:val="00281A31"/>
    <w:rsid w:val="00281AED"/>
    <w:rsid w:val="00281B1B"/>
    <w:rsid w:val="00281B51"/>
    <w:rsid w:val="00281B98"/>
    <w:rsid w:val="00281BF0"/>
    <w:rsid w:val="00281C40"/>
    <w:rsid w:val="00281CE7"/>
    <w:rsid w:val="00281E97"/>
    <w:rsid w:val="00282019"/>
    <w:rsid w:val="00282052"/>
    <w:rsid w:val="00282072"/>
    <w:rsid w:val="002820E4"/>
    <w:rsid w:val="0028218C"/>
    <w:rsid w:val="002822FE"/>
    <w:rsid w:val="002823D6"/>
    <w:rsid w:val="00282508"/>
    <w:rsid w:val="0028250A"/>
    <w:rsid w:val="00282602"/>
    <w:rsid w:val="00282806"/>
    <w:rsid w:val="0028283C"/>
    <w:rsid w:val="0028283D"/>
    <w:rsid w:val="0028286B"/>
    <w:rsid w:val="002829E6"/>
    <w:rsid w:val="00282A2D"/>
    <w:rsid w:val="00282A48"/>
    <w:rsid w:val="00282B25"/>
    <w:rsid w:val="00282B27"/>
    <w:rsid w:val="00282C39"/>
    <w:rsid w:val="00282C72"/>
    <w:rsid w:val="00282CFE"/>
    <w:rsid w:val="00282D7A"/>
    <w:rsid w:val="00282E91"/>
    <w:rsid w:val="00283070"/>
    <w:rsid w:val="002830B8"/>
    <w:rsid w:val="002830FA"/>
    <w:rsid w:val="0028314A"/>
    <w:rsid w:val="0028317A"/>
    <w:rsid w:val="00283185"/>
    <w:rsid w:val="00283266"/>
    <w:rsid w:val="00283363"/>
    <w:rsid w:val="0028342A"/>
    <w:rsid w:val="002834FB"/>
    <w:rsid w:val="002835C6"/>
    <w:rsid w:val="002837BC"/>
    <w:rsid w:val="00283892"/>
    <w:rsid w:val="002838C6"/>
    <w:rsid w:val="00283986"/>
    <w:rsid w:val="00283AC7"/>
    <w:rsid w:val="00283AF8"/>
    <w:rsid w:val="00283B23"/>
    <w:rsid w:val="00283B79"/>
    <w:rsid w:val="00283CDE"/>
    <w:rsid w:val="00283E54"/>
    <w:rsid w:val="00284097"/>
    <w:rsid w:val="00284112"/>
    <w:rsid w:val="002841D5"/>
    <w:rsid w:val="00284224"/>
    <w:rsid w:val="002843ED"/>
    <w:rsid w:val="0028445C"/>
    <w:rsid w:val="00284482"/>
    <w:rsid w:val="0028449B"/>
    <w:rsid w:val="002844D7"/>
    <w:rsid w:val="0028457E"/>
    <w:rsid w:val="002845E6"/>
    <w:rsid w:val="0028464F"/>
    <w:rsid w:val="002847F7"/>
    <w:rsid w:val="0028487E"/>
    <w:rsid w:val="0028489D"/>
    <w:rsid w:val="00284A35"/>
    <w:rsid w:val="00284A46"/>
    <w:rsid w:val="00284ADB"/>
    <w:rsid w:val="00284B2C"/>
    <w:rsid w:val="00284B5C"/>
    <w:rsid w:val="00284B98"/>
    <w:rsid w:val="00284C27"/>
    <w:rsid w:val="00284C7B"/>
    <w:rsid w:val="00284D8B"/>
    <w:rsid w:val="00284DED"/>
    <w:rsid w:val="00284E04"/>
    <w:rsid w:val="00284E26"/>
    <w:rsid w:val="0028503B"/>
    <w:rsid w:val="002850A7"/>
    <w:rsid w:val="00285150"/>
    <w:rsid w:val="002852F3"/>
    <w:rsid w:val="00285391"/>
    <w:rsid w:val="002853D1"/>
    <w:rsid w:val="002853ED"/>
    <w:rsid w:val="002854D5"/>
    <w:rsid w:val="002854D8"/>
    <w:rsid w:val="002854EB"/>
    <w:rsid w:val="0028556C"/>
    <w:rsid w:val="00285574"/>
    <w:rsid w:val="0028579E"/>
    <w:rsid w:val="002857CF"/>
    <w:rsid w:val="002857DF"/>
    <w:rsid w:val="00285812"/>
    <w:rsid w:val="0028591C"/>
    <w:rsid w:val="002859E1"/>
    <w:rsid w:val="00285A9B"/>
    <w:rsid w:val="00285B1D"/>
    <w:rsid w:val="00285BA6"/>
    <w:rsid w:val="00285BE7"/>
    <w:rsid w:val="00285C82"/>
    <w:rsid w:val="00285CF9"/>
    <w:rsid w:val="00285E1A"/>
    <w:rsid w:val="00285E34"/>
    <w:rsid w:val="00285E7F"/>
    <w:rsid w:val="00285F46"/>
    <w:rsid w:val="0028603A"/>
    <w:rsid w:val="002860AB"/>
    <w:rsid w:val="002860F7"/>
    <w:rsid w:val="0028613F"/>
    <w:rsid w:val="0028616E"/>
    <w:rsid w:val="002861BA"/>
    <w:rsid w:val="002861DB"/>
    <w:rsid w:val="002861DC"/>
    <w:rsid w:val="0028624B"/>
    <w:rsid w:val="0028624F"/>
    <w:rsid w:val="002862F1"/>
    <w:rsid w:val="00286395"/>
    <w:rsid w:val="00286405"/>
    <w:rsid w:val="0028655C"/>
    <w:rsid w:val="00286567"/>
    <w:rsid w:val="002865A1"/>
    <w:rsid w:val="002865A4"/>
    <w:rsid w:val="00286662"/>
    <w:rsid w:val="0028667D"/>
    <w:rsid w:val="00286697"/>
    <w:rsid w:val="002869E7"/>
    <w:rsid w:val="002869E9"/>
    <w:rsid w:val="00286A44"/>
    <w:rsid w:val="00286A81"/>
    <w:rsid w:val="00286ACB"/>
    <w:rsid w:val="00286BDF"/>
    <w:rsid w:val="00286C3D"/>
    <w:rsid w:val="00286C5E"/>
    <w:rsid w:val="00286D7E"/>
    <w:rsid w:val="00286DA1"/>
    <w:rsid w:val="00286DBE"/>
    <w:rsid w:val="00286E5E"/>
    <w:rsid w:val="00286EC6"/>
    <w:rsid w:val="002871DC"/>
    <w:rsid w:val="00287242"/>
    <w:rsid w:val="00287350"/>
    <w:rsid w:val="00287432"/>
    <w:rsid w:val="0028748B"/>
    <w:rsid w:val="00287540"/>
    <w:rsid w:val="00287587"/>
    <w:rsid w:val="002876D1"/>
    <w:rsid w:val="002877E1"/>
    <w:rsid w:val="00287817"/>
    <w:rsid w:val="0028783A"/>
    <w:rsid w:val="00287898"/>
    <w:rsid w:val="0028789C"/>
    <w:rsid w:val="0028793E"/>
    <w:rsid w:val="00287B95"/>
    <w:rsid w:val="00287BA9"/>
    <w:rsid w:val="00287BDB"/>
    <w:rsid w:val="00287CED"/>
    <w:rsid w:val="00287DDA"/>
    <w:rsid w:val="00287DE4"/>
    <w:rsid w:val="0029002B"/>
    <w:rsid w:val="002901C2"/>
    <w:rsid w:val="0029033C"/>
    <w:rsid w:val="00290356"/>
    <w:rsid w:val="0029036F"/>
    <w:rsid w:val="00290427"/>
    <w:rsid w:val="00290489"/>
    <w:rsid w:val="0029050D"/>
    <w:rsid w:val="00290525"/>
    <w:rsid w:val="00290593"/>
    <w:rsid w:val="0029060A"/>
    <w:rsid w:val="00290754"/>
    <w:rsid w:val="002907EF"/>
    <w:rsid w:val="00290811"/>
    <w:rsid w:val="00290825"/>
    <w:rsid w:val="00290855"/>
    <w:rsid w:val="0029088E"/>
    <w:rsid w:val="002908A2"/>
    <w:rsid w:val="002908E0"/>
    <w:rsid w:val="00290934"/>
    <w:rsid w:val="0029093B"/>
    <w:rsid w:val="00290951"/>
    <w:rsid w:val="002909CC"/>
    <w:rsid w:val="002909D1"/>
    <w:rsid w:val="002909FA"/>
    <w:rsid w:val="00290A72"/>
    <w:rsid w:val="00290A74"/>
    <w:rsid w:val="00290DA0"/>
    <w:rsid w:val="00290DFD"/>
    <w:rsid w:val="00290E68"/>
    <w:rsid w:val="00290FFC"/>
    <w:rsid w:val="002910BA"/>
    <w:rsid w:val="002910E8"/>
    <w:rsid w:val="00291153"/>
    <w:rsid w:val="00291224"/>
    <w:rsid w:val="00291264"/>
    <w:rsid w:val="002912E9"/>
    <w:rsid w:val="0029148F"/>
    <w:rsid w:val="0029162C"/>
    <w:rsid w:val="002916AF"/>
    <w:rsid w:val="002916D6"/>
    <w:rsid w:val="0029176B"/>
    <w:rsid w:val="00291781"/>
    <w:rsid w:val="0029179A"/>
    <w:rsid w:val="002917C1"/>
    <w:rsid w:val="00291972"/>
    <w:rsid w:val="002919E1"/>
    <w:rsid w:val="00291A42"/>
    <w:rsid w:val="00291B73"/>
    <w:rsid w:val="00291C03"/>
    <w:rsid w:val="00291D16"/>
    <w:rsid w:val="00291D6E"/>
    <w:rsid w:val="00291E39"/>
    <w:rsid w:val="00291EB7"/>
    <w:rsid w:val="00291EE9"/>
    <w:rsid w:val="00291F14"/>
    <w:rsid w:val="00291F5A"/>
    <w:rsid w:val="00291F99"/>
    <w:rsid w:val="00291FC1"/>
    <w:rsid w:val="0029207E"/>
    <w:rsid w:val="0029207F"/>
    <w:rsid w:val="0029209E"/>
    <w:rsid w:val="002920C2"/>
    <w:rsid w:val="002920EC"/>
    <w:rsid w:val="002921D4"/>
    <w:rsid w:val="00292234"/>
    <w:rsid w:val="00292243"/>
    <w:rsid w:val="00292279"/>
    <w:rsid w:val="002922FD"/>
    <w:rsid w:val="00292421"/>
    <w:rsid w:val="0029246F"/>
    <w:rsid w:val="00292500"/>
    <w:rsid w:val="00292504"/>
    <w:rsid w:val="00292608"/>
    <w:rsid w:val="00292698"/>
    <w:rsid w:val="002926E2"/>
    <w:rsid w:val="00292706"/>
    <w:rsid w:val="002927F5"/>
    <w:rsid w:val="0029281B"/>
    <w:rsid w:val="002929C3"/>
    <w:rsid w:val="00292A02"/>
    <w:rsid w:val="00292A38"/>
    <w:rsid w:val="00292AAF"/>
    <w:rsid w:val="00292B3E"/>
    <w:rsid w:val="00292B7A"/>
    <w:rsid w:val="00292B83"/>
    <w:rsid w:val="00292C6E"/>
    <w:rsid w:val="00292DDD"/>
    <w:rsid w:val="00292E31"/>
    <w:rsid w:val="00292E58"/>
    <w:rsid w:val="00292EB5"/>
    <w:rsid w:val="00292FFA"/>
    <w:rsid w:val="002930BC"/>
    <w:rsid w:val="00293104"/>
    <w:rsid w:val="00293258"/>
    <w:rsid w:val="002933F6"/>
    <w:rsid w:val="00293426"/>
    <w:rsid w:val="00293441"/>
    <w:rsid w:val="002935ED"/>
    <w:rsid w:val="002936CD"/>
    <w:rsid w:val="00293718"/>
    <w:rsid w:val="00293725"/>
    <w:rsid w:val="00293758"/>
    <w:rsid w:val="00293826"/>
    <w:rsid w:val="00293834"/>
    <w:rsid w:val="002938A1"/>
    <w:rsid w:val="002938EC"/>
    <w:rsid w:val="00293918"/>
    <w:rsid w:val="00293A07"/>
    <w:rsid w:val="00293A9A"/>
    <w:rsid w:val="00293C5C"/>
    <w:rsid w:val="00293CC0"/>
    <w:rsid w:val="00293CEB"/>
    <w:rsid w:val="00293D5F"/>
    <w:rsid w:val="00293DD6"/>
    <w:rsid w:val="00293E17"/>
    <w:rsid w:val="00293F4A"/>
    <w:rsid w:val="00293F64"/>
    <w:rsid w:val="00293F93"/>
    <w:rsid w:val="00294109"/>
    <w:rsid w:val="002941D6"/>
    <w:rsid w:val="002941E5"/>
    <w:rsid w:val="002942DF"/>
    <w:rsid w:val="00294422"/>
    <w:rsid w:val="0029449F"/>
    <w:rsid w:val="00294597"/>
    <w:rsid w:val="002946BD"/>
    <w:rsid w:val="00294724"/>
    <w:rsid w:val="00294760"/>
    <w:rsid w:val="00294766"/>
    <w:rsid w:val="0029481D"/>
    <w:rsid w:val="00294871"/>
    <w:rsid w:val="002949D8"/>
    <w:rsid w:val="00294B83"/>
    <w:rsid w:val="00294BE8"/>
    <w:rsid w:val="00294C35"/>
    <w:rsid w:val="00294C36"/>
    <w:rsid w:val="00294C3D"/>
    <w:rsid w:val="00294D12"/>
    <w:rsid w:val="00294D53"/>
    <w:rsid w:val="00294D64"/>
    <w:rsid w:val="00294DC4"/>
    <w:rsid w:val="00294DF1"/>
    <w:rsid w:val="00294E01"/>
    <w:rsid w:val="00294E5C"/>
    <w:rsid w:val="00294E8B"/>
    <w:rsid w:val="00295035"/>
    <w:rsid w:val="00295073"/>
    <w:rsid w:val="002950E2"/>
    <w:rsid w:val="002950EB"/>
    <w:rsid w:val="002951D6"/>
    <w:rsid w:val="00295240"/>
    <w:rsid w:val="002952B1"/>
    <w:rsid w:val="002952D5"/>
    <w:rsid w:val="002952FC"/>
    <w:rsid w:val="002953EC"/>
    <w:rsid w:val="00295403"/>
    <w:rsid w:val="0029544C"/>
    <w:rsid w:val="00295462"/>
    <w:rsid w:val="002954D3"/>
    <w:rsid w:val="002955F8"/>
    <w:rsid w:val="00295672"/>
    <w:rsid w:val="00295674"/>
    <w:rsid w:val="00295685"/>
    <w:rsid w:val="0029568D"/>
    <w:rsid w:val="002957DB"/>
    <w:rsid w:val="00295824"/>
    <w:rsid w:val="002958E0"/>
    <w:rsid w:val="002958EA"/>
    <w:rsid w:val="00295924"/>
    <w:rsid w:val="0029592D"/>
    <w:rsid w:val="00295944"/>
    <w:rsid w:val="002959EF"/>
    <w:rsid w:val="00295A56"/>
    <w:rsid w:val="00295B9B"/>
    <w:rsid w:val="00295C5F"/>
    <w:rsid w:val="00295CB3"/>
    <w:rsid w:val="00295E80"/>
    <w:rsid w:val="00296188"/>
    <w:rsid w:val="0029619B"/>
    <w:rsid w:val="0029624B"/>
    <w:rsid w:val="00296269"/>
    <w:rsid w:val="0029630E"/>
    <w:rsid w:val="0029633D"/>
    <w:rsid w:val="0029641C"/>
    <w:rsid w:val="002964FF"/>
    <w:rsid w:val="00296561"/>
    <w:rsid w:val="002965ED"/>
    <w:rsid w:val="0029664A"/>
    <w:rsid w:val="00296737"/>
    <w:rsid w:val="002967A0"/>
    <w:rsid w:val="0029689E"/>
    <w:rsid w:val="002968E5"/>
    <w:rsid w:val="00296A63"/>
    <w:rsid w:val="00296C80"/>
    <w:rsid w:val="00296CA3"/>
    <w:rsid w:val="00296CD8"/>
    <w:rsid w:val="00296D76"/>
    <w:rsid w:val="00296E08"/>
    <w:rsid w:val="00296E83"/>
    <w:rsid w:val="00296E9D"/>
    <w:rsid w:val="00296F07"/>
    <w:rsid w:val="00296F56"/>
    <w:rsid w:val="0029720E"/>
    <w:rsid w:val="00297229"/>
    <w:rsid w:val="00297408"/>
    <w:rsid w:val="002975B8"/>
    <w:rsid w:val="002975F8"/>
    <w:rsid w:val="00297808"/>
    <w:rsid w:val="002978EB"/>
    <w:rsid w:val="00297971"/>
    <w:rsid w:val="002979D2"/>
    <w:rsid w:val="00297A48"/>
    <w:rsid w:val="00297AAC"/>
    <w:rsid w:val="00297AB2"/>
    <w:rsid w:val="00297B05"/>
    <w:rsid w:val="00297B5D"/>
    <w:rsid w:val="00297DE0"/>
    <w:rsid w:val="00297E0A"/>
    <w:rsid w:val="00297F31"/>
    <w:rsid w:val="002A0176"/>
    <w:rsid w:val="002A01B5"/>
    <w:rsid w:val="002A02A3"/>
    <w:rsid w:val="002A0303"/>
    <w:rsid w:val="002A0392"/>
    <w:rsid w:val="002A0481"/>
    <w:rsid w:val="002A0486"/>
    <w:rsid w:val="002A04F2"/>
    <w:rsid w:val="002A05D3"/>
    <w:rsid w:val="002A066A"/>
    <w:rsid w:val="002A0761"/>
    <w:rsid w:val="002A0788"/>
    <w:rsid w:val="002A07CB"/>
    <w:rsid w:val="002A0864"/>
    <w:rsid w:val="002A0870"/>
    <w:rsid w:val="002A0BFB"/>
    <w:rsid w:val="002A0C30"/>
    <w:rsid w:val="002A0C58"/>
    <w:rsid w:val="002A0CF1"/>
    <w:rsid w:val="002A0D70"/>
    <w:rsid w:val="002A0E96"/>
    <w:rsid w:val="002A0EC1"/>
    <w:rsid w:val="002A0FF2"/>
    <w:rsid w:val="002A10DE"/>
    <w:rsid w:val="002A11AC"/>
    <w:rsid w:val="002A1241"/>
    <w:rsid w:val="002A1282"/>
    <w:rsid w:val="002A149A"/>
    <w:rsid w:val="002A14F4"/>
    <w:rsid w:val="002A14F5"/>
    <w:rsid w:val="002A153A"/>
    <w:rsid w:val="002A15A2"/>
    <w:rsid w:val="002A15AD"/>
    <w:rsid w:val="002A175A"/>
    <w:rsid w:val="002A1837"/>
    <w:rsid w:val="002A18DF"/>
    <w:rsid w:val="002A1B69"/>
    <w:rsid w:val="002A1C44"/>
    <w:rsid w:val="002A1D26"/>
    <w:rsid w:val="002A1D9A"/>
    <w:rsid w:val="002A1DA3"/>
    <w:rsid w:val="002A1E69"/>
    <w:rsid w:val="002A1E7C"/>
    <w:rsid w:val="002A1E8E"/>
    <w:rsid w:val="002A1E90"/>
    <w:rsid w:val="002A1EEF"/>
    <w:rsid w:val="002A1F49"/>
    <w:rsid w:val="002A1FCF"/>
    <w:rsid w:val="002A201D"/>
    <w:rsid w:val="002A2074"/>
    <w:rsid w:val="002A217C"/>
    <w:rsid w:val="002A2226"/>
    <w:rsid w:val="002A2251"/>
    <w:rsid w:val="002A2286"/>
    <w:rsid w:val="002A2295"/>
    <w:rsid w:val="002A22F9"/>
    <w:rsid w:val="002A2373"/>
    <w:rsid w:val="002A24C0"/>
    <w:rsid w:val="002A2502"/>
    <w:rsid w:val="002A25F4"/>
    <w:rsid w:val="002A2654"/>
    <w:rsid w:val="002A2681"/>
    <w:rsid w:val="002A26BD"/>
    <w:rsid w:val="002A27D6"/>
    <w:rsid w:val="002A27D7"/>
    <w:rsid w:val="002A28A9"/>
    <w:rsid w:val="002A2957"/>
    <w:rsid w:val="002A29A4"/>
    <w:rsid w:val="002A2A2C"/>
    <w:rsid w:val="002A2A3C"/>
    <w:rsid w:val="002A2B56"/>
    <w:rsid w:val="002A2BAE"/>
    <w:rsid w:val="002A2CAF"/>
    <w:rsid w:val="002A2CB6"/>
    <w:rsid w:val="002A2DB5"/>
    <w:rsid w:val="002A2E6B"/>
    <w:rsid w:val="002A2EBD"/>
    <w:rsid w:val="002A307F"/>
    <w:rsid w:val="002A3096"/>
    <w:rsid w:val="002A30C8"/>
    <w:rsid w:val="002A3134"/>
    <w:rsid w:val="002A3137"/>
    <w:rsid w:val="002A31F4"/>
    <w:rsid w:val="002A3229"/>
    <w:rsid w:val="002A32B1"/>
    <w:rsid w:val="002A3318"/>
    <w:rsid w:val="002A34A3"/>
    <w:rsid w:val="002A34EA"/>
    <w:rsid w:val="002A34F1"/>
    <w:rsid w:val="002A3638"/>
    <w:rsid w:val="002A373B"/>
    <w:rsid w:val="002A381D"/>
    <w:rsid w:val="002A38D8"/>
    <w:rsid w:val="002A3A92"/>
    <w:rsid w:val="002A3B18"/>
    <w:rsid w:val="002A3B3E"/>
    <w:rsid w:val="002A3BB0"/>
    <w:rsid w:val="002A3C0F"/>
    <w:rsid w:val="002A3CD9"/>
    <w:rsid w:val="002A3CED"/>
    <w:rsid w:val="002A3E04"/>
    <w:rsid w:val="002A3E45"/>
    <w:rsid w:val="002A3FC2"/>
    <w:rsid w:val="002A40CE"/>
    <w:rsid w:val="002A40DF"/>
    <w:rsid w:val="002A4125"/>
    <w:rsid w:val="002A4320"/>
    <w:rsid w:val="002A4464"/>
    <w:rsid w:val="002A44AE"/>
    <w:rsid w:val="002A44EB"/>
    <w:rsid w:val="002A4533"/>
    <w:rsid w:val="002A4576"/>
    <w:rsid w:val="002A45B5"/>
    <w:rsid w:val="002A4645"/>
    <w:rsid w:val="002A46B8"/>
    <w:rsid w:val="002A46E9"/>
    <w:rsid w:val="002A4B4B"/>
    <w:rsid w:val="002A4B61"/>
    <w:rsid w:val="002A4C1B"/>
    <w:rsid w:val="002A4CC2"/>
    <w:rsid w:val="002A4CE1"/>
    <w:rsid w:val="002A4D0B"/>
    <w:rsid w:val="002A4D9D"/>
    <w:rsid w:val="002A4DF9"/>
    <w:rsid w:val="002A4E0C"/>
    <w:rsid w:val="002A4F36"/>
    <w:rsid w:val="002A504F"/>
    <w:rsid w:val="002A5074"/>
    <w:rsid w:val="002A519C"/>
    <w:rsid w:val="002A51CF"/>
    <w:rsid w:val="002A528C"/>
    <w:rsid w:val="002A5300"/>
    <w:rsid w:val="002A5334"/>
    <w:rsid w:val="002A5343"/>
    <w:rsid w:val="002A5376"/>
    <w:rsid w:val="002A537D"/>
    <w:rsid w:val="002A5399"/>
    <w:rsid w:val="002A54AD"/>
    <w:rsid w:val="002A54F8"/>
    <w:rsid w:val="002A5571"/>
    <w:rsid w:val="002A55B3"/>
    <w:rsid w:val="002A567A"/>
    <w:rsid w:val="002A569F"/>
    <w:rsid w:val="002A56DD"/>
    <w:rsid w:val="002A56ED"/>
    <w:rsid w:val="002A5734"/>
    <w:rsid w:val="002A5886"/>
    <w:rsid w:val="002A5985"/>
    <w:rsid w:val="002A5A10"/>
    <w:rsid w:val="002A5AAD"/>
    <w:rsid w:val="002A5B10"/>
    <w:rsid w:val="002A5B35"/>
    <w:rsid w:val="002A5C9B"/>
    <w:rsid w:val="002A5CBD"/>
    <w:rsid w:val="002A5D17"/>
    <w:rsid w:val="002A5D20"/>
    <w:rsid w:val="002A5DB1"/>
    <w:rsid w:val="002A5E9F"/>
    <w:rsid w:val="002A616D"/>
    <w:rsid w:val="002A623C"/>
    <w:rsid w:val="002A64DD"/>
    <w:rsid w:val="002A6559"/>
    <w:rsid w:val="002A663F"/>
    <w:rsid w:val="002A667C"/>
    <w:rsid w:val="002A66B3"/>
    <w:rsid w:val="002A672A"/>
    <w:rsid w:val="002A67EA"/>
    <w:rsid w:val="002A688D"/>
    <w:rsid w:val="002A68AA"/>
    <w:rsid w:val="002A68EE"/>
    <w:rsid w:val="002A699D"/>
    <w:rsid w:val="002A6A3A"/>
    <w:rsid w:val="002A6ADF"/>
    <w:rsid w:val="002A6B0E"/>
    <w:rsid w:val="002A6B65"/>
    <w:rsid w:val="002A6B66"/>
    <w:rsid w:val="002A6B8C"/>
    <w:rsid w:val="002A6BB1"/>
    <w:rsid w:val="002A6C26"/>
    <w:rsid w:val="002A6D31"/>
    <w:rsid w:val="002A6D39"/>
    <w:rsid w:val="002A6DC7"/>
    <w:rsid w:val="002A6EF2"/>
    <w:rsid w:val="002A6F86"/>
    <w:rsid w:val="002A6F92"/>
    <w:rsid w:val="002A702A"/>
    <w:rsid w:val="002A7242"/>
    <w:rsid w:val="002A725C"/>
    <w:rsid w:val="002A7292"/>
    <w:rsid w:val="002A72A1"/>
    <w:rsid w:val="002A72C6"/>
    <w:rsid w:val="002A733E"/>
    <w:rsid w:val="002A73A3"/>
    <w:rsid w:val="002A746B"/>
    <w:rsid w:val="002A74BB"/>
    <w:rsid w:val="002A7510"/>
    <w:rsid w:val="002A758C"/>
    <w:rsid w:val="002A7686"/>
    <w:rsid w:val="002A76A4"/>
    <w:rsid w:val="002A78F3"/>
    <w:rsid w:val="002A7915"/>
    <w:rsid w:val="002A79E9"/>
    <w:rsid w:val="002A79EA"/>
    <w:rsid w:val="002A7A7A"/>
    <w:rsid w:val="002A7B0B"/>
    <w:rsid w:val="002A7B3B"/>
    <w:rsid w:val="002A7B8D"/>
    <w:rsid w:val="002A7C5F"/>
    <w:rsid w:val="002A7C94"/>
    <w:rsid w:val="002A7C95"/>
    <w:rsid w:val="002A7CD5"/>
    <w:rsid w:val="002A7CDC"/>
    <w:rsid w:val="002A7D7D"/>
    <w:rsid w:val="002A7D90"/>
    <w:rsid w:val="002A7E66"/>
    <w:rsid w:val="002A7EBA"/>
    <w:rsid w:val="002A7F2D"/>
    <w:rsid w:val="002B0055"/>
    <w:rsid w:val="002B00EE"/>
    <w:rsid w:val="002B01BE"/>
    <w:rsid w:val="002B01E9"/>
    <w:rsid w:val="002B024E"/>
    <w:rsid w:val="002B030B"/>
    <w:rsid w:val="002B0329"/>
    <w:rsid w:val="002B03D2"/>
    <w:rsid w:val="002B04FC"/>
    <w:rsid w:val="002B0502"/>
    <w:rsid w:val="002B0534"/>
    <w:rsid w:val="002B054A"/>
    <w:rsid w:val="002B0639"/>
    <w:rsid w:val="002B067E"/>
    <w:rsid w:val="002B06A4"/>
    <w:rsid w:val="002B07A5"/>
    <w:rsid w:val="002B07B7"/>
    <w:rsid w:val="002B083D"/>
    <w:rsid w:val="002B09BC"/>
    <w:rsid w:val="002B09D1"/>
    <w:rsid w:val="002B09D7"/>
    <w:rsid w:val="002B0B03"/>
    <w:rsid w:val="002B0C06"/>
    <w:rsid w:val="002B0C3D"/>
    <w:rsid w:val="002B0DBF"/>
    <w:rsid w:val="002B0DE5"/>
    <w:rsid w:val="002B0E70"/>
    <w:rsid w:val="002B0E82"/>
    <w:rsid w:val="002B0FEB"/>
    <w:rsid w:val="002B1003"/>
    <w:rsid w:val="002B10AA"/>
    <w:rsid w:val="002B11B2"/>
    <w:rsid w:val="002B11D8"/>
    <w:rsid w:val="002B128B"/>
    <w:rsid w:val="002B1333"/>
    <w:rsid w:val="002B1450"/>
    <w:rsid w:val="002B146C"/>
    <w:rsid w:val="002B15DC"/>
    <w:rsid w:val="002B1669"/>
    <w:rsid w:val="002B16E1"/>
    <w:rsid w:val="002B1769"/>
    <w:rsid w:val="002B1824"/>
    <w:rsid w:val="002B186F"/>
    <w:rsid w:val="002B1969"/>
    <w:rsid w:val="002B199D"/>
    <w:rsid w:val="002B1AB0"/>
    <w:rsid w:val="002B1B7E"/>
    <w:rsid w:val="002B1B89"/>
    <w:rsid w:val="002B1B9A"/>
    <w:rsid w:val="002B1C57"/>
    <w:rsid w:val="002B1C7D"/>
    <w:rsid w:val="002B1D09"/>
    <w:rsid w:val="002B1DBE"/>
    <w:rsid w:val="002B1E10"/>
    <w:rsid w:val="002B1E76"/>
    <w:rsid w:val="002B1F0C"/>
    <w:rsid w:val="002B214E"/>
    <w:rsid w:val="002B218C"/>
    <w:rsid w:val="002B26CE"/>
    <w:rsid w:val="002B2722"/>
    <w:rsid w:val="002B273C"/>
    <w:rsid w:val="002B2869"/>
    <w:rsid w:val="002B2894"/>
    <w:rsid w:val="002B29C4"/>
    <w:rsid w:val="002B2B01"/>
    <w:rsid w:val="002B2B06"/>
    <w:rsid w:val="002B2B85"/>
    <w:rsid w:val="002B2BB7"/>
    <w:rsid w:val="002B2C76"/>
    <w:rsid w:val="002B2CB1"/>
    <w:rsid w:val="002B2CC5"/>
    <w:rsid w:val="002B2DEB"/>
    <w:rsid w:val="002B2E5A"/>
    <w:rsid w:val="002B2E78"/>
    <w:rsid w:val="002B2EB3"/>
    <w:rsid w:val="002B2EC2"/>
    <w:rsid w:val="002B2EE8"/>
    <w:rsid w:val="002B2F38"/>
    <w:rsid w:val="002B312F"/>
    <w:rsid w:val="002B3184"/>
    <w:rsid w:val="002B31A3"/>
    <w:rsid w:val="002B31F9"/>
    <w:rsid w:val="002B3323"/>
    <w:rsid w:val="002B33DC"/>
    <w:rsid w:val="002B3474"/>
    <w:rsid w:val="002B350E"/>
    <w:rsid w:val="002B35C8"/>
    <w:rsid w:val="002B36DD"/>
    <w:rsid w:val="002B3734"/>
    <w:rsid w:val="002B37DA"/>
    <w:rsid w:val="002B380B"/>
    <w:rsid w:val="002B38E9"/>
    <w:rsid w:val="002B38FD"/>
    <w:rsid w:val="002B3A75"/>
    <w:rsid w:val="002B3B2C"/>
    <w:rsid w:val="002B3C1A"/>
    <w:rsid w:val="002B3C3F"/>
    <w:rsid w:val="002B3CC6"/>
    <w:rsid w:val="002B3D15"/>
    <w:rsid w:val="002B3D47"/>
    <w:rsid w:val="002B3E61"/>
    <w:rsid w:val="002B3EF1"/>
    <w:rsid w:val="002B40B3"/>
    <w:rsid w:val="002B40EE"/>
    <w:rsid w:val="002B41E1"/>
    <w:rsid w:val="002B420C"/>
    <w:rsid w:val="002B4244"/>
    <w:rsid w:val="002B424C"/>
    <w:rsid w:val="002B432D"/>
    <w:rsid w:val="002B452B"/>
    <w:rsid w:val="002B45D3"/>
    <w:rsid w:val="002B4615"/>
    <w:rsid w:val="002B4653"/>
    <w:rsid w:val="002B46A3"/>
    <w:rsid w:val="002B46BD"/>
    <w:rsid w:val="002B46E9"/>
    <w:rsid w:val="002B46FC"/>
    <w:rsid w:val="002B4723"/>
    <w:rsid w:val="002B477C"/>
    <w:rsid w:val="002B4787"/>
    <w:rsid w:val="002B48D6"/>
    <w:rsid w:val="002B4937"/>
    <w:rsid w:val="002B494B"/>
    <w:rsid w:val="002B498D"/>
    <w:rsid w:val="002B49B2"/>
    <w:rsid w:val="002B4A11"/>
    <w:rsid w:val="002B4AC2"/>
    <w:rsid w:val="002B4ACB"/>
    <w:rsid w:val="002B4AE1"/>
    <w:rsid w:val="002B4AE7"/>
    <w:rsid w:val="002B4C4A"/>
    <w:rsid w:val="002B4C69"/>
    <w:rsid w:val="002B4D8A"/>
    <w:rsid w:val="002B4DCB"/>
    <w:rsid w:val="002B4DF6"/>
    <w:rsid w:val="002B4F80"/>
    <w:rsid w:val="002B4FBC"/>
    <w:rsid w:val="002B504F"/>
    <w:rsid w:val="002B50D8"/>
    <w:rsid w:val="002B50E5"/>
    <w:rsid w:val="002B50FC"/>
    <w:rsid w:val="002B5156"/>
    <w:rsid w:val="002B5191"/>
    <w:rsid w:val="002B54CB"/>
    <w:rsid w:val="002B55BA"/>
    <w:rsid w:val="002B56F8"/>
    <w:rsid w:val="002B5776"/>
    <w:rsid w:val="002B57AB"/>
    <w:rsid w:val="002B583B"/>
    <w:rsid w:val="002B588A"/>
    <w:rsid w:val="002B58CF"/>
    <w:rsid w:val="002B58EF"/>
    <w:rsid w:val="002B598A"/>
    <w:rsid w:val="002B59F1"/>
    <w:rsid w:val="002B5AEE"/>
    <w:rsid w:val="002B5AF4"/>
    <w:rsid w:val="002B5BA3"/>
    <w:rsid w:val="002B5C37"/>
    <w:rsid w:val="002B5C4A"/>
    <w:rsid w:val="002B5C59"/>
    <w:rsid w:val="002B5CDB"/>
    <w:rsid w:val="002B5DED"/>
    <w:rsid w:val="002B5E3E"/>
    <w:rsid w:val="002B5E52"/>
    <w:rsid w:val="002B5E70"/>
    <w:rsid w:val="002B5EE0"/>
    <w:rsid w:val="002B5EF8"/>
    <w:rsid w:val="002B6088"/>
    <w:rsid w:val="002B6102"/>
    <w:rsid w:val="002B6193"/>
    <w:rsid w:val="002B61B7"/>
    <w:rsid w:val="002B61FC"/>
    <w:rsid w:val="002B6229"/>
    <w:rsid w:val="002B6235"/>
    <w:rsid w:val="002B624D"/>
    <w:rsid w:val="002B628D"/>
    <w:rsid w:val="002B635B"/>
    <w:rsid w:val="002B639A"/>
    <w:rsid w:val="002B63AC"/>
    <w:rsid w:val="002B63DA"/>
    <w:rsid w:val="002B6409"/>
    <w:rsid w:val="002B6465"/>
    <w:rsid w:val="002B64C2"/>
    <w:rsid w:val="002B6541"/>
    <w:rsid w:val="002B656D"/>
    <w:rsid w:val="002B65E7"/>
    <w:rsid w:val="002B6638"/>
    <w:rsid w:val="002B66F6"/>
    <w:rsid w:val="002B676D"/>
    <w:rsid w:val="002B6793"/>
    <w:rsid w:val="002B67B7"/>
    <w:rsid w:val="002B6820"/>
    <w:rsid w:val="002B68F3"/>
    <w:rsid w:val="002B6912"/>
    <w:rsid w:val="002B6959"/>
    <w:rsid w:val="002B6A50"/>
    <w:rsid w:val="002B6B78"/>
    <w:rsid w:val="002B6C3A"/>
    <w:rsid w:val="002B6D01"/>
    <w:rsid w:val="002B6D7E"/>
    <w:rsid w:val="002B6E54"/>
    <w:rsid w:val="002B6FBB"/>
    <w:rsid w:val="002B6FFD"/>
    <w:rsid w:val="002B708C"/>
    <w:rsid w:val="002B70F4"/>
    <w:rsid w:val="002B732F"/>
    <w:rsid w:val="002B742C"/>
    <w:rsid w:val="002B75C5"/>
    <w:rsid w:val="002B766A"/>
    <w:rsid w:val="002B76E9"/>
    <w:rsid w:val="002B76EA"/>
    <w:rsid w:val="002B76F9"/>
    <w:rsid w:val="002B770E"/>
    <w:rsid w:val="002B7775"/>
    <w:rsid w:val="002B777F"/>
    <w:rsid w:val="002B782B"/>
    <w:rsid w:val="002B78E1"/>
    <w:rsid w:val="002B7931"/>
    <w:rsid w:val="002B7979"/>
    <w:rsid w:val="002B79DC"/>
    <w:rsid w:val="002B79ED"/>
    <w:rsid w:val="002B7A36"/>
    <w:rsid w:val="002B7A7B"/>
    <w:rsid w:val="002B7AA4"/>
    <w:rsid w:val="002B7AB5"/>
    <w:rsid w:val="002B7AEB"/>
    <w:rsid w:val="002B7BA5"/>
    <w:rsid w:val="002B7C26"/>
    <w:rsid w:val="002B7C28"/>
    <w:rsid w:val="002B7F2D"/>
    <w:rsid w:val="002C005F"/>
    <w:rsid w:val="002C00B1"/>
    <w:rsid w:val="002C00BF"/>
    <w:rsid w:val="002C00D5"/>
    <w:rsid w:val="002C00DC"/>
    <w:rsid w:val="002C00F8"/>
    <w:rsid w:val="002C0121"/>
    <w:rsid w:val="002C0180"/>
    <w:rsid w:val="002C019A"/>
    <w:rsid w:val="002C02A4"/>
    <w:rsid w:val="002C03B3"/>
    <w:rsid w:val="002C042A"/>
    <w:rsid w:val="002C047D"/>
    <w:rsid w:val="002C0570"/>
    <w:rsid w:val="002C05DD"/>
    <w:rsid w:val="002C05DE"/>
    <w:rsid w:val="002C06B9"/>
    <w:rsid w:val="002C06FD"/>
    <w:rsid w:val="002C07FE"/>
    <w:rsid w:val="002C0821"/>
    <w:rsid w:val="002C082C"/>
    <w:rsid w:val="002C0839"/>
    <w:rsid w:val="002C085F"/>
    <w:rsid w:val="002C086D"/>
    <w:rsid w:val="002C08D1"/>
    <w:rsid w:val="002C0909"/>
    <w:rsid w:val="002C099A"/>
    <w:rsid w:val="002C0A5B"/>
    <w:rsid w:val="002C0B58"/>
    <w:rsid w:val="002C0BAB"/>
    <w:rsid w:val="002C0C88"/>
    <w:rsid w:val="002C0C8D"/>
    <w:rsid w:val="002C0E00"/>
    <w:rsid w:val="002C0E24"/>
    <w:rsid w:val="002C0F70"/>
    <w:rsid w:val="002C1045"/>
    <w:rsid w:val="002C1059"/>
    <w:rsid w:val="002C139A"/>
    <w:rsid w:val="002C1486"/>
    <w:rsid w:val="002C14B5"/>
    <w:rsid w:val="002C157F"/>
    <w:rsid w:val="002C16B3"/>
    <w:rsid w:val="002C16C4"/>
    <w:rsid w:val="002C1780"/>
    <w:rsid w:val="002C1888"/>
    <w:rsid w:val="002C18E1"/>
    <w:rsid w:val="002C193C"/>
    <w:rsid w:val="002C194C"/>
    <w:rsid w:val="002C19AA"/>
    <w:rsid w:val="002C19B6"/>
    <w:rsid w:val="002C1A9D"/>
    <w:rsid w:val="002C1AD7"/>
    <w:rsid w:val="002C1B74"/>
    <w:rsid w:val="002C1DAB"/>
    <w:rsid w:val="002C1E1B"/>
    <w:rsid w:val="002C1E86"/>
    <w:rsid w:val="002C1E8C"/>
    <w:rsid w:val="002C1F62"/>
    <w:rsid w:val="002C1F91"/>
    <w:rsid w:val="002C201D"/>
    <w:rsid w:val="002C202E"/>
    <w:rsid w:val="002C20C4"/>
    <w:rsid w:val="002C20C6"/>
    <w:rsid w:val="002C20CB"/>
    <w:rsid w:val="002C21C8"/>
    <w:rsid w:val="002C224D"/>
    <w:rsid w:val="002C2265"/>
    <w:rsid w:val="002C22BC"/>
    <w:rsid w:val="002C236D"/>
    <w:rsid w:val="002C23E4"/>
    <w:rsid w:val="002C240A"/>
    <w:rsid w:val="002C2516"/>
    <w:rsid w:val="002C270A"/>
    <w:rsid w:val="002C28F8"/>
    <w:rsid w:val="002C2932"/>
    <w:rsid w:val="002C2ABF"/>
    <w:rsid w:val="002C2B0F"/>
    <w:rsid w:val="002C2B6D"/>
    <w:rsid w:val="002C2C19"/>
    <w:rsid w:val="002C2C2C"/>
    <w:rsid w:val="002C2C42"/>
    <w:rsid w:val="002C2C83"/>
    <w:rsid w:val="002C2C85"/>
    <w:rsid w:val="002C2CAF"/>
    <w:rsid w:val="002C2D2D"/>
    <w:rsid w:val="002C2D95"/>
    <w:rsid w:val="002C2E15"/>
    <w:rsid w:val="002C2E44"/>
    <w:rsid w:val="002C2E86"/>
    <w:rsid w:val="002C2F98"/>
    <w:rsid w:val="002C306D"/>
    <w:rsid w:val="002C31B8"/>
    <w:rsid w:val="002C329B"/>
    <w:rsid w:val="002C330B"/>
    <w:rsid w:val="002C3320"/>
    <w:rsid w:val="002C33B8"/>
    <w:rsid w:val="002C33EA"/>
    <w:rsid w:val="002C3412"/>
    <w:rsid w:val="002C352F"/>
    <w:rsid w:val="002C353E"/>
    <w:rsid w:val="002C359C"/>
    <w:rsid w:val="002C363C"/>
    <w:rsid w:val="002C3681"/>
    <w:rsid w:val="002C36CE"/>
    <w:rsid w:val="002C36F0"/>
    <w:rsid w:val="002C37FA"/>
    <w:rsid w:val="002C3808"/>
    <w:rsid w:val="002C390D"/>
    <w:rsid w:val="002C39B2"/>
    <w:rsid w:val="002C3A73"/>
    <w:rsid w:val="002C3BA6"/>
    <w:rsid w:val="002C3BEB"/>
    <w:rsid w:val="002C3C4A"/>
    <w:rsid w:val="002C3C86"/>
    <w:rsid w:val="002C3D22"/>
    <w:rsid w:val="002C3D81"/>
    <w:rsid w:val="002C3DA2"/>
    <w:rsid w:val="002C3DEA"/>
    <w:rsid w:val="002C3E85"/>
    <w:rsid w:val="002C3E8E"/>
    <w:rsid w:val="002C3EA4"/>
    <w:rsid w:val="002C3F2E"/>
    <w:rsid w:val="002C3F30"/>
    <w:rsid w:val="002C3FD8"/>
    <w:rsid w:val="002C411B"/>
    <w:rsid w:val="002C418B"/>
    <w:rsid w:val="002C4395"/>
    <w:rsid w:val="002C443E"/>
    <w:rsid w:val="002C445F"/>
    <w:rsid w:val="002C44CE"/>
    <w:rsid w:val="002C44FE"/>
    <w:rsid w:val="002C4500"/>
    <w:rsid w:val="002C450B"/>
    <w:rsid w:val="002C4542"/>
    <w:rsid w:val="002C4580"/>
    <w:rsid w:val="002C45DD"/>
    <w:rsid w:val="002C4660"/>
    <w:rsid w:val="002C46F6"/>
    <w:rsid w:val="002C471E"/>
    <w:rsid w:val="002C48EB"/>
    <w:rsid w:val="002C492D"/>
    <w:rsid w:val="002C495F"/>
    <w:rsid w:val="002C4A2C"/>
    <w:rsid w:val="002C4A6B"/>
    <w:rsid w:val="002C4AF2"/>
    <w:rsid w:val="002C4C2A"/>
    <w:rsid w:val="002C4C2B"/>
    <w:rsid w:val="002C4C40"/>
    <w:rsid w:val="002C4CCD"/>
    <w:rsid w:val="002C4CE6"/>
    <w:rsid w:val="002C4CF2"/>
    <w:rsid w:val="002C4DC1"/>
    <w:rsid w:val="002C50B1"/>
    <w:rsid w:val="002C50F0"/>
    <w:rsid w:val="002C5123"/>
    <w:rsid w:val="002C5216"/>
    <w:rsid w:val="002C541A"/>
    <w:rsid w:val="002C553A"/>
    <w:rsid w:val="002C5627"/>
    <w:rsid w:val="002C56D5"/>
    <w:rsid w:val="002C573D"/>
    <w:rsid w:val="002C583C"/>
    <w:rsid w:val="002C587A"/>
    <w:rsid w:val="002C58C2"/>
    <w:rsid w:val="002C58E1"/>
    <w:rsid w:val="002C58FE"/>
    <w:rsid w:val="002C5945"/>
    <w:rsid w:val="002C59D0"/>
    <w:rsid w:val="002C5A13"/>
    <w:rsid w:val="002C5B13"/>
    <w:rsid w:val="002C5CF8"/>
    <w:rsid w:val="002C5DC5"/>
    <w:rsid w:val="002C5F1F"/>
    <w:rsid w:val="002C5F57"/>
    <w:rsid w:val="002C5F96"/>
    <w:rsid w:val="002C6096"/>
    <w:rsid w:val="002C60CB"/>
    <w:rsid w:val="002C61D0"/>
    <w:rsid w:val="002C6298"/>
    <w:rsid w:val="002C62D1"/>
    <w:rsid w:val="002C63D0"/>
    <w:rsid w:val="002C6475"/>
    <w:rsid w:val="002C654E"/>
    <w:rsid w:val="002C65A8"/>
    <w:rsid w:val="002C67A1"/>
    <w:rsid w:val="002C67F1"/>
    <w:rsid w:val="002C68FE"/>
    <w:rsid w:val="002C69B8"/>
    <w:rsid w:val="002C6A5F"/>
    <w:rsid w:val="002C6A7E"/>
    <w:rsid w:val="002C6AAE"/>
    <w:rsid w:val="002C6C0B"/>
    <w:rsid w:val="002C6D98"/>
    <w:rsid w:val="002C6F0C"/>
    <w:rsid w:val="002C6F2C"/>
    <w:rsid w:val="002C6FE7"/>
    <w:rsid w:val="002C7016"/>
    <w:rsid w:val="002C717B"/>
    <w:rsid w:val="002C71BD"/>
    <w:rsid w:val="002C71CD"/>
    <w:rsid w:val="002C71F5"/>
    <w:rsid w:val="002C7300"/>
    <w:rsid w:val="002C7413"/>
    <w:rsid w:val="002C7459"/>
    <w:rsid w:val="002C7524"/>
    <w:rsid w:val="002C7659"/>
    <w:rsid w:val="002C769A"/>
    <w:rsid w:val="002C7910"/>
    <w:rsid w:val="002C796D"/>
    <w:rsid w:val="002C79C1"/>
    <w:rsid w:val="002C7AAD"/>
    <w:rsid w:val="002C7B26"/>
    <w:rsid w:val="002C7BC6"/>
    <w:rsid w:val="002C7BEB"/>
    <w:rsid w:val="002C7CCA"/>
    <w:rsid w:val="002C7CFB"/>
    <w:rsid w:val="002C7D10"/>
    <w:rsid w:val="002C7D5B"/>
    <w:rsid w:val="002C7ED3"/>
    <w:rsid w:val="002C7F44"/>
    <w:rsid w:val="002C7F63"/>
    <w:rsid w:val="002C7F9C"/>
    <w:rsid w:val="002C7FCE"/>
    <w:rsid w:val="002C7FE2"/>
    <w:rsid w:val="002D0057"/>
    <w:rsid w:val="002D008B"/>
    <w:rsid w:val="002D0120"/>
    <w:rsid w:val="002D0223"/>
    <w:rsid w:val="002D0494"/>
    <w:rsid w:val="002D05C7"/>
    <w:rsid w:val="002D06A0"/>
    <w:rsid w:val="002D06C9"/>
    <w:rsid w:val="002D07DB"/>
    <w:rsid w:val="002D08AF"/>
    <w:rsid w:val="002D098B"/>
    <w:rsid w:val="002D09BE"/>
    <w:rsid w:val="002D09E6"/>
    <w:rsid w:val="002D0A6F"/>
    <w:rsid w:val="002D0AD5"/>
    <w:rsid w:val="002D0CB9"/>
    <w:rsid w:val="002D0CCC"/>
    <w:rsid w:val="002D0D48"/>
    <w:rsid w:val="002D0D7A"/>
    <w:rsid w:val="002D0DDB"/>
    <w:rsid w:val="002D0EE6"/>
    <w:rsid w:val="002D0F7D"/>
    <w:rsid w:val="002D103B"/>
    <w:rsid w:val="002D1040"/>
    <w:rsid w:val="002D10A7"/>
    <w:rsid w:val="002D11DD"/>
    <w:rsid w:val="002D1223"/>
    <w:rsid w:val="002D1281"/>
    <w:rsid w:val="002D133F"/>
    <w:rsid w:val="002D1438"/>
    <w:rsid w:val="002D14E9"/>
    <w:rsid w:val="002D161A"/>
    <w:rsid w:val="002D1635"/>
    <w:rsid w:val="002D16CA"/>
    <w:rsid w:val="002D16CE"/>
    <w:rsid w:val="002D1795"/>
    <w:rsid w:val="002D17E8"/>
    <w:rsid w:val="002D1841"/>
    <w:rsid w:val="002D185D"/>
    <w:rsid w:val="002D18FF"/>
    <w:rsid w:val="002D19C4"/>
    <w:rsid w:val="002D1A0C"/>
    <w:rsid w:val="002D1A10"/>
    <w:rsid w:val="002D1A24"/>
    <w:rsid w:val="002D1BC6"/>
    <w:rsid w:val="002D1C4B"/>
    <w:rsid w:val="002D1C6E"/>
    <w:rsid w:val="002D1CF6"/>
    <w:rsid w:val="002D1D5B"/>
    <w:rsid w:val="002D1E57"/>
    <w:rsid w:val="002D20BF"/>
    <w:rsid w:val="002D214A"/>
    <w:rsid w:val="002D21DB"/>
    <w:rsid w:val="002D2301"/>
    <w:rsid w:val="002D23C1"/>
    <w:rsid w:val="002D2450"/>
    <w:rsid w:val="002D2489"/>
    <w:rsid w:val="002D24FA"/>
    <w:rsid w:val="002D2597"/>
    <w:rsid w:val="002D25F7"/>
    <w:rsid w:val="002D27A1"/>
    <w:rsid w:val="002D281F"/>
    <w:rsid w:val="002D28BB"/>
    <w:rsid w:val="002D28F7"/>
    <w:rsid w:val="002D296E"/>
    <w:rsid w:val="002D29DB"/>
    <w:rsid w:val="002D2D42"/>
    <w:rsid w:val="002D2D8C"/>
    <w:rsid w:val="002D2E36"/>
    <w:rsid w:val="002D2E43"/>
    <w:rsid w:val="002D2E52"/>
    <w:rsid w:val="002D2F7C"/>
    <w:rsid w:val="002D317A"/>
    <w:rsid w:val="002D31CF"/>
    <w:rsid w:val="002D329D"/>
    <w:rsid w:val="002D3367"/>
    <w:rsid w:val="002D3383"/>
    <w:rsid w:val="002D340E"/>
    <w:rsid w:val="002D346D"/>
    <w:rsid w:val="002D34A1"/>
    <w:rsid w:val="002D3600"/>
    <w:rsid w:val="002D362D"/>
    <w:rsid w:val="002D373E"/>
    <w:rsid w:val="002D37D5"/>
    <w:rsid w:val="002D37E1"/>
    <w:rsid w:val="002D380E"/>
    <w:rsid w:val="002D38D8"/>
    <w:rsid w:val="002D394E"/>
    <w:rsid w:val="002D3953"/>
    <w:rsid w:val="002D3995"/>
    <w:rsid w:val="002D3A12"/>
    <w:rsid w:val="002D3A8B"/>
    <w:rsid w:val="002D3BFD"/>
    <w:rsid w:val="002D3D03"/>
    <w:rsid w:val="002D3D63"/>
    <w:rsid w:val="002D3E52"/>
    <w:rsid w:val="002D3E7A"/>
    <w:rsid w:val="002D3EF3"/>
    <w:rsid w:val="002D408D"/>
    <w:rsid w:val="002D4125"/>
    <w:rsid w:val="002D4206"/>
    <w:rsid w:val="002D42AD"/>
    <w:rsid w:val="002D4306"/>
    <w:rsid w:val="002D4353"/>
    <w:rsid w:val="002D4427"/>
    <w:rsid w:val="002D4439"/>
    <w:rsid w:val="002D4471"/>
    <w:rsid w:val="002D4518"/>
    <w:rsid w:val="002D451A"/>
    <w:rsid w:val="002D45BF"/>
    <w:rsid w:val="002D4632"/>
    <w:rsid w:val="002D4692"/>
    <w:rsid w:val="002D46E6"/>
    <w:rsid w:val="002D47F2"/>
    <w:rsid w:val="002D4820"/>
    <w:rsid w:val="002D4824"/>
    <w:rsid w:val="002D48A1"/>
    <w:rsid w:val="002D4913"/>
    <w:rsid w:val="002D49A2"/>
    <w:rsid w:val="002D4AFF"/>
    <w:rsid w:val="002D4B51"/>
    <w:rsid w:val="002D4BBC"/>
    <w:rsid w:val="002D4C50"/>
    <w:rsid w:val="002D505C"/>
    <w:rsid w:val="002D5183"/>
    <w:rsid w:val="002D51E9"/>
    <w:rsid w:val="002D521C"/>
    <w:rsid w:val="002D5241"/>
    <w:rsid w:val="002D5293"/>
    <w:rsid w:val="002D52EE"/>
    <w:rsid w:val="002D52FA"/>
    <w:rsid w:val="002D53C3"/>
    <w:rsid w:val="002D53DD"/>
    <w:rsid w:val="002D54A4"/>
    <w:rsid w:val="002D55B8"/>
    <w:rsid w:val="002D55EC"/>
    <w:rsid w:val="002D567C"/>
    <w:rsid w:val="002D56C4"/>
    <w:rsid w:val="002D56D4"/>
    <w:rsid w:val="002D56DE"/>
    <w:rsid w:val="002D5732"/>
    <w:rsid w:val="002D5763"/>
    <w:rsid w:val="002D57A2"/>
    <w:rsid w:val="002D589F"/>
    <w:rsid w:val="002D58D0"/>
    <w:rsid w:val="002D58F4"/>
    <w:rsid w:val="002D59FB"/>
    <w:rsid w:val="002D5A3D"/>
    <w:rsid w:val="002D5A4A"/>
    <w:rsid w:val="002D5ABC"/>
    <w:rsid w:val="002D5C1F"/>
    <w:rsid w:val="002D5C68"/>
    <w:rsid w:val="002D5D50"/>
    <w:rsid w:val="002D5E0A"/>
    <w:rsid w:val="002D5F5A"/>
    <w:rsid w:val="002D5F7B"/>
    <w:rsid w:val="002D6097"/>
    <w:rsid w:val="002D60FB"/>
    <w:rsid w:val="002D61A7"/>
    <w:rsid w:val="002D61D0"/>
    <w:rsid w:val="002D622F"/>
    <w:rsid w:val="002D6240"/>
    <w:rsid w:val="002D626E"/>
    <w:rsid w:val="002D6363"/>
    <w:rsid w:val="002D6486"/>
    <w:rsid w:val="002D64C1"/>
    <w:rsid w:val="002D65D3"/>
    <w:rsid w:val="002D65DF"/>
    <w:rsid w:val="002D6602"/>
    <w:rsid w:val="002D67E9"/>
    <w:rsid w:val="002D6810"/>
    <w:rsid w:val="002D694A"/>
    <w:rsid w:val="002D69D5"/>
    <w:rsid w:val="002D6A70"/>
    <w:rsid w:val="002D6A91"/>
    <w:rsid w:val="002D6CED"/>
    <w:rsid w:val="002D6D60"/>
    <w:rsid w:val="002D6D7A"/>
    <w:rsid w:val="002D6D98"/>
    <w:rsid w:val="002D6F65"/>
    <w:rsid w:val="002D71F8"/>
    <w:rsid w:val="002D720C"/>
    <w:rsid w:val="002D724C"/>
    <w:rsid w:val="002D73FB"/>
    <w:rsid w:val="002D75FB"/>
    <w:rsid w:val="002D7696"/>
    <w:rsid w:val="002D76DF"/>
    <w:rsid w:val="002D77C8"/>
    <w:rsid w:val="002D7914"/>
    <w:rsid w:val="002D7985"/>
    <w:rsid w:val="002D79B8"/>
    <w:rsid w:val="002D7A46"/>
    <w:rsid w:val="002D7AF6"/>
    <w:rsid w:val="002D7AF9"/>
    <w:rsid w:val="002D7CB8"/>
    <w:rsid w:val="002D7CEB"/>
    <w:rsid w:val="002D7E43"/>
    <w:rsid w:val="002D7EDD"/>
    <w:rsid w:val="002D7F0C"/>
    <w:rsid w:val="002D7F9B"/>
    <w:rsid w:val="002D7FAD"/>
    <w:rsid w:val="002E00AB"/>
    <w:rsid w:val="002E00C8"/>
    <w:rsid w:val="002E0202"/>
    <w:rsid w:val="002E0231"/>
    <w:rsid w:val="002E031B"/>
    <w:rsid w:val="002E039D"/>
    <w:rsid w:val="002E03FC"/>
    <w:rsid w:val="002E042E"/>
    <w:rsid w:val="002E0493"/>
    <w:rsid w:val="002E04B3"/>
    <w:rsid w:val="002E0535"/>
    <w:rsid w:val="002E0576"/>
    <w:rsid w:val="002E0579"/>
    <w:rsid w:val="002E05D1"/>
    <w:rsid w:val="002E0622"/>
    <w:rsid w:val="002E06D8"/>
    <w:rsid w:val="002E0741"/>
    <w:rsid w:val="002E077D"/>
    <w:rsid w:val="002E07CB"/>
    <w:rsid w:val="002E088F"/>
    <w:rsid w:val="002E0A2E"/>
    <w:rsid w:val="002E0B01"/>
    <w:rsid w:val="002E0B3D"/>
    <w:rsid w:val="002E0B4A"/>
    <w:rsid w:val="002E0B65"/>
    <w:rsid w:val="002E0BBB"/>
    <w:rsid w:val="002E0C1D"/>
    <w:rsid w:val="002E0CA0"/>
    <w:rsid w:val="002E0CD5"/>
    <w:rsid w:val="002E0DD6"/>
    <w:rsid w:val="002E0E4C"/>
    <w:rsid w:val="002E0EC5"/>
    <w:rsid w:val="002E0EFF"/>
    <w:rsid w:val="002E102A"/>
    <w:rsid w:val="002E1030"/>
    <w:rsid w:val="002E10FC"/>
    <w:rsid w:val="002E1102"/>
    <w:rsid w:val="002E110D"/>
    <w:rsid w:val="002E1191"/>
    <w:rsid w:val="002E11AD"/>
    <w:rsid w:val="002E1201"/>
    <w:rsid w:val="002E12BC"/>
    <w:rsid w:val="002E13F0"/>
    <w:rsid w:val="002E1454"/>
    <w:rsid w:val="002E1458"/>
    <w:rsid w:val="002E145B"/>
    <w:rsid w:val="002E1516"/>
    <w:rsid w:val="002E15AC"/>
    <w:rsid w:val="002E170C"/>
    <w:rsid w:val="002E17DE"/>
    <w:rsid w:val="002E19E5"/>
    <w:rsid w:val="002E19EA"/>
    <w:rsid w:val="002E1B58"/>
    <w:rsid w:val="002E1B77"/>
    <w:rsid w:val="002E1B85"/>
    <w:rsid w:val="002E1B95"/>
    <w:rsid w:val="002E1BAA"/>
    <w:rsid w:val="002E1D54"/>
    <w:rsid w:val="002E1E20"/>
    <w:rsid w:val="002E1E4B"/>
    <w:rsid w:val="002E1E86"/>
    <w:rsid w:val="002E1EBB"/>
    <w:rsid w:val="002E1EE2"/>
    <w:rsid w:val="002E1F20"/>
    <w:rsid w:val="002E1F94"/>
    <w:rsid w:val="002E1F95"/>
    <w:rsid w:val="002E1F99"/>
    <w:rsid w:val="002E1FAC"/>
    <w:rsid w:val="002E2055"/>
    <w:rsid w:val="002E20F7"/>
    <w:rsid w:val="002E2118"/>
    <w:rsid w:val="002E2196"/>
    <w:rsid w:val="002E223B"/>
    <w:rsid w:val="002E2341"/>
    <w:rsid w:val="002E243F"/>
    <w:rsid w:val="002E245E"/>
    <w:rsid w:val="002E24A6"/>
    <w:rsid w:val="002E24B8"/>
    <w:rsid w:val="002E27A1"/>
    <w:rsid w:val="002E27E7"/>
    <w:rsid w:val="002E27F8"/>
    <w:rsid w:val="002E2868"/>
    <w:rsid w:val="002E297B"/>
    <w:rsid w:val="002E2986"/>
    <w:rsid w:val="002E2A1D"/>
    <w:rsid w:val="002E2A3C"/>
    <w:rsid w:val="002E2A43"/>
    <w:rsid w:val="002E2A4A"/>
    <w:rsid w:val="002E2C64"/>
    <w:rsid w:val="002E2CEB"/>
    <w:rsid w:val="002E2F49"/>
    <w:rsid w:val="002E2FDA"/>
    <w:rsid w:val="002E3165"/>
    <w:rsid w:val="002E3166"/>
    <w:rsid w:val="002E3189"/>
    <w:rsid w:val="002E31AD"/>
    <w:rsid w:val="002E3216"/>
    <w:rsid w:val="002E329D"/>
    <w:rsid w:val="002E3323"/>
    <w:rsid w:val="002E337C"/>
    <w:rsid w:val="002E3395"/>
    <w:rsid w:val="002E33A3"/>
    <w:rsid w:val="002E340C"/>
    <w:rsid w:val="002E34EC"/>
    <w:rsid w:val="002E3535"/>
    <w:rsid w:val="002E36EB"/>
    <w:rsid w:val="002E370C"/>
    <w:rsid w:val="002E3844"/>
    <w:rsid w:val="002E38AA"/>
    <w:rsid w:val="002E3971"/>
    <w:rsid w:val="002E3A39"/>
    <w:rsid w:val="002E3B4D"/>
    <w:rsid w:val="002E3BFE"/>
    <w:rsid w:val="002E3C4A"/>
    <w:rsid w:val="002E3D76"/>
    <w:rsid w:val="002E3DFB"/>
    <w:rsid w:val="002E3E82"/>
    <w:rsid w:val="002E3ED0"/>
    <w:rsid w:val="002E3EDA"/>
    <w:rsid w:val="002E3EDF"/>
    <w:rsid w:val="002E3F42"/>
    <w:rsid w:val="002E3F49"/>
    <w:rsid w:val="002E3F8B"/>
    <w:rsid w:val="002E3FCE"/>
    <w:rsid w:val="002E4054"/>
    <w:rsid w:val="002E4079"/>
    <w:rsid w:val="002E40A4"/>
    <w:rsid w:val="002E40A8"/>
    <w:rsid w:val="002E40DE"/>
    <w:rsid w:val="002E41B5"/>
    <w:rsid w:val="002E42B7"/>
    <w:rsid w:val="002E4313"/>
    <w:rsid w:val="002E4324"/>
    <w:rsid w:val="002E4476"/>
    <w:rsid w:val="002E449D"/>
    <w:rsid w:val="002E450B"/>
    <w:rsid w:val="002E46C6"/>
    <w:rsid w:val="002E46F6"/>
    <w:rsid w:val="002E473A"/>
    <w:rsid w:val="002E47B3"/>
    <w:rsid w:val="002E480A"/>
    <w:rsid w:val="002E4A45"/>
    <w:rsid w:val="002E4B1B"/>
    <w:rsid w:val="002E4B49"/>
    <w:rsid w:val="002E4C12"/>
    <w:rsid w:val="002E4C15"/>
    <w:rsid w:val="002E4DD9"/>
    <w:rsid w:val="002E4EE4"/>
    <w:rsid w:val="002E4F45"/>
    <w:rsid w:val="002E4FC7"/>
    <w:rsid w:val="002E5025"/>
    <w:rsid w:val="002E5088"/>
    <w:rsid w:val="002E50DD"/>
    <w:rsid w:val="002E512C"/>
    <w:rsid w:val="002E5195"/>
    <w:rsid w:val="002E51D2"/>
    <w:rsid w:val="002E51EA"/>
    <w:rsid w:val="002E529C"/>
    <w:rsid w:val="002E5366"/>
    <w:rsid w:val="002E53C1"/>
    <w:rsid w:val="002E5429"/>
    <w:rsid w:val="002E543B"/>
    <w:rsid w:val="002E5446"/>
    <w:rsid w:val="002E54C6"/>
    <w:rsid w:val="002E55FE"/>
    <w:rsid w:val="002E5681"/>
    <w:rsid w:val="002E5692"/>
    <w:rsid w:val="002E5747"/>
    <w:rsid w:val="002E5778"/>
    <w:rsid w:val="002E57FC"/>
    <w:rsid w:val="002E58D1"/>
    <w:rsid w:val="002E58EC"/>
    <w:rsid w:val="002E59FF"/>
    <w:rsid w:val="002E5C6A"/>
    <w:rsid w:val="002E5D80"/>
    <w:rsid w:val="002E5E13"/>
    <w:rsid w:val="002E5E16"/>
    <w:rsid w:val="002E5E22"/>
    <w:rsid w:val="002E5E56"/>
    <w:rsid w:val="002E5F28"/>
    <w:rsid w:val="002E5F3A"/>
    <w:rsid w:val="002E5F8F"/>
    <w:rsid w:val="002E6014"/>
    <w:rsid w:val="002E6130"/>
    <w:rsid w:val="002E61CA"/>
    <w:rsid w:val="002E6520"/>
    <w:rsid w:val="002E66AD"/>
    <w:rsid w:val="002E66E6"/>
    <w:rsid w:val="002E67D2"/>
    <w:rsid w:val="002E67DD"/>
    <w:rsid w:val="002E68E2"/>
    <w:rsid w:val="002E69C8"/>
    <w:rsid w:val="002E69EF"/>
    <w:rsid w:val="002E6A55"/>
    <w:rsid w:val="002E6A5F"/>
    <w:rsid w:val="002E6B72"/>
    <w:rsid w:val="002E6BC0"/>
    <w:rsid w:val="002E6CAE"/>
    <w:rsid w:val="002E6CC0"/>
    <w:rsid w:val="002E6DCB"/>
    <w:rsid w:val="002E6F2D"/>
    <w:rsid w:val="002E715A"/>
    <w:rsid w:val="002E71DB"/>
    <w:rsid w:val="002E735A"/>
    <w:rsid w:val="002E7369"/>
    <w:rsid w:val="002E736F"/>
    <w:rsid w:val="002E73CC"/>
    <w:rsid w:val="002E7445"/>
    <w:rsid w:val="002E7532"/>
    <w:rsid w:val="002E7574"/>
    <w:rsid w:val="002E75AE"/>
    <w:rsid w:val="002E7626"/>
    <w:rsid w:val="002E76F8"/>
    <w:rsid w:val="002E7708"/>
    <w:rsid w:val="002E771D"/>
    <w:rsid w:val="002E77D6"/>
    <w:rsid w:val="002E7855"/>
    <w:rsid w:val="002E7868"/>
    <w:rsid w:val="002E78A1"/>
    <w:rsid w:val="002E792D"/>
    <w:rsid w:val="002E7A14"/>
    <w:rsid w:val="002E7A69"/>
    <w:rsid w:val="002E7A89"/>
    <w:rsid w:val="002E7AAA"/>
    <w:rsid w:val="002E7AC0"/>
    <w:rsid w:val="002E7BF6"/>
    <w:rsid w:val="002E7C4E"/>
    <w:rsid w:val="002E7D02"/>
    <w:rsid w:val="002E7D14"/>
    <w:rsid w:val="002E7D20"/>
    <w:rsid w:val="002E7E00"/>
    <w:rsid w:val="002E7E49"/>
    <w:rsid w:val="002E7FE2"/>
    <w:rsid w:val="002F034C"/>
    <w:rsid w:val="002F035B"/>
    <w:rsid w:val="002F048E"/>
    <w:rsid w:val="002F04E9"/>
    <w:rsid w:val="002F04FD"/>
    <w:rsid w:val="002F05E4"/>
    <w:rsid w:val="002F06C9"/>
    <w:rsid w:val="002F0728"/>
    <w:rsid w:val="002F08AC"/>
    <w:rsid w:val="002F09A8"/>
    <w:rsid w:val="002F09DE"/>
    <w:rsid w:val="002F0B77"/>
    <w:rsid w:val="002F0B79"/>
    <w:rsid w:val="002F0B95"/>
    <w:rsid w:val="002F0C19"/>
    <w:rsid w:val="002F0C25"/>
    <w:rsid w:val="002F0EE3"/>
    <w:rsid w:val="002F10E2"/>
    <w:rsid w:val="002F117E"/>
    <w:rsid w:val="002F11C3"/>
    <w:rsid w:val="002F1225"/>
    <w:rsid w:val="002F1262"/>
    <w:rsid w:val="002F1292"/>
    <w:rsid w:val="002F130D"/>
    <w:rsid w:val="002F13A1"/>
    <w:rsid w:val="002F13D7"/>
    <w:rsid w:val="002F142C"/>
    <w:rsid w:val="002F1482"/>
    <w:rsid w:val="002F14E0"/>
    <w:rsid w:val="002F14EF"/>
    <w:rsid w:val="002F1563"/>
    <w:rsid w:val="002F157D"/>
    <w:rsid w:val="002F1592"/>
    <w:rsid w:val="002F15BB"/>
    <w:rsid w:val="002F1619"/>
    <w:rsid w:val="002F1652"/>
    <w:rsid w:val="002F16F6"/>
    <w:rsid w:val="002F17DC"/>
    <w:rsid w:val="002F17E0"/>
    <w:rsid w:val="002F1835"/>
    <w:rsid w:val="002F1885"/>
    <w:rsid w:val="002F188F"/>
    <w:rsid w:val="002F18AF"/>
    <w:rsid w:val="002F18B1"/>
    <w:rsid w:val="002F18F1"/>
    <w:rsid w:val="002F19B3"/>
    <w:rsid w:val="002F19ED"/>
    <w:rsid w:val="002F1A42"/>
    <w:rsid w:val="002F1ACA"/>
    <w:rsid w:val="002F1AEB"/>
    <w:rsid w:val="002F1B7A"/>
    <w:rsid w:val="002F1B9E"/>
    <w:rsid w:val="002F1BD5"/>
    <w:rsid w:val="002F1D6D"/>
    <w:rsid w:val="002F1DC2"/>
    <w:rsid w:val="002F1FB2"/>
    <w:rsid w:val="002F1FB4"/>
    <w:rsid w:val="002F1FDC"/>
    <w:rsid w:val="002F1FFB"/>
    <w:rsid w:val="002F202D"/>
    <w:rsid w:val="002F2081"/>
    <w:rsid w:val="002F2109"/>
    <w:rsid w:val="002F230B"/>
    <w:rsid w:val="002F2332"/>
    <w:rsid w:val="002F23BC"/>
    <w:rsid w:val="002F244C"/>
    <w:rsid w:val="002F26BA"/>
    <w:rsid w:val="002F2736"/>
    <w:rsid w:val="002F2776"/>
    <w:rsid w:val="002F28EC"/>
    <w:rsid w:val="002F2959"/>
    <w:rsid w:val="002F29C7"/>
    <w:rsid w:val="002F29CF"/>
    <w:rsid w:val="002F2BB8"/>
    <w:rsid w:val="002F2BD5"/>
    <w:rsid w:val="002F2BF9"/>
    <w:rsid w:val="002F2CB7"/>
    <w:rsid w:val="002F2D56"/>
    <w:rsid w:val="002F2E06"/>
    <w:rsid w:val="002F2E1F"/>
    <w:rsid w:val="002F2EBA"/>
    <w:rsid w:val="002F2EF4"/>
    <w:rsid w:val="002F2F0E"/>
    <w:rsid w:val="002F2F9F"/>
    <w:rsid w:val="002F3002"/>
    <w:rsid w:val="002F300F"/>
    <w:rsid w:val="002F3084"/>
    <w:rsid w:val="002F3113"/>
    <w:rsid w:val="002F3256"/>
    <w:rsid w:val="002F32B1"/>
    <w:rsid w:val="002F339F"/>
    <w:rsid w:val="002F3450"/>
    <w:rsid w:val="002F349A"/>
    <w:rsid w:val="002F3617"/>
    <w:rsid w:val="002F3701"/>
    <w:rsid w:val="002F37A3"/>
    <w:rsid w:val="002F3917"/>
    <w:rsid w:val="002F3930"/>
    <w:rsid w:val="002F395D"/>
    <w:rsid w:val="002F3966"/>
    <w:rsid w:val="002F39F8"/>
    <w:rsid w:val="002F3AAB"/>
    <w:rsid w:val="002F3B50"/>
    <w:rsid w:val="002F3C8A"/>
    <w:rsid w:val="002F3CE7"/>
    <w:rsid w:val="002F3E94"/>
    <w:rsid w:val="002F3EA1"/>
    <w:rsid w:val="002F3EEB"/>
    <w:rsid w:val="002F3F47"/>
    <w:rsid w:val="002F3FCD"/>
    <w:rsid w:val="002F412B"/>
    <w:rsid w:val="002F4142"/>
    <w:rsid w:val="002F4194"/>
    <w:rsid w:val="002F4204"/>
    <w:rsid w:val="002F4257"/>
    <w:rsid w:val="002F4260"/>
    <w:rsid w:val="002F4267"/>
    <w:rsid w:val="002F42B2"/>
    <w:rsid w:val="002F4312"/>
    <w:rsid w:val="002F4327"/>
    <w:rsid w:val="002F4336"/>
    <w:rsid w:val="002F4344"/>
    <w:rsid w:val="002F441E"/>
    <w:rsid w:val="002F4479"/>
    <w:rsid w:val="002F44F8"/>
    <w:rsid w:val="002F4539"/>
    <w:rsid w:val="002F45D9"/>
    <w:rsid w:val="002F465C"/>
    <w:rsid w:val="002F4750"/>
    <w:rsid w:val="002F4893"/>
    <w:rsid w:val="002F495E"/>
    <w:rsid w:val="002F49B5"/>
    <w:rsid w:val="002F49C3"/>
    <w:rsid w:val="002F4AF1"/>
    <w:rsid w:val="002F4B10"/>
    <w:rsid w:val="002F4D35"/>
    <w:rsid w:val="002F4DF8"/>
    <w:rsid w:val="002F4E77"/>
    <w:rsid w:val="002F5077"/>
    <w:rsid w:val="002F507E"/>
    <w:rsid w:val="002F50BE"/>
    <w:rsid w:val="002F5105"/>
    <w:rsid w:val="002F5149"/>
    <w:rsid w:val="002F5169"/>
    <w:rsid w:val="002F5175"/>
    <w:rsid w:val="002F51CE"/>
    <w:rsid w:val="002F5211"/>
    <w:rsid w:val="002F52F8"/>
    <w:rsid w:val="002F530D"/>
    <w:rsid w:val="002F5665"/>
    <w:rsid w:val="002F5670"/>
    <w:rsid w:val="002F5696"/>
    <w:rsid w:val="002F56EB"/>
    <w:rsid w:val="002F571E"/>
    <w:rsid w:val="002F5742"/>
    <w:rsid w:val="002F580C"/>
    <w:rsid w:val="002F5928"/>
    <w:rsid w:val="002F5B23"/>
    <w:rsid w:val="002F5BF9"/>
    <w:rsid w:val="002F5CC8"/>
    <w:rsid w:val="002F5CF7"/>
    <w:rsid w:val="002F5D38"/>
    <w:rsid w:val="002F5D56"/>
    <w:rsid w:val="002F5DC0"/>
    <w:rsid w:val="002F5E3B"/>
    <w:rsid w:val="002F5E75"/>
    <w:rsid w:val="002F5F78"/>
    <w:rsid w:val="002F600D"/>
    <w:rsid w:val="002F60AB"/>
    <w:rsid w:val="002F60EB"/>
    <w:rsid w:val="002F6261"/>
    <w:rsid w:val="002F6276"/>
    <w:rsid w:val="002F62BE"/>
    <w:rsid w:val="002F6455"/>
    <w:rsid w:val="002F64CB"/>
    <w:rsid w:val="002F64DA"/>
    <w:rsid w:val="002F6506"/>
    <w:rsid w:val="002F653F"/>
    <w:rsid w:val="002F65B5"/>
    <w:rsid w:val="002F663B"/>
    <w:rsid w:val="002F6724"/>
    <w:rsid w:val="002F6798"/>
    <w:rsid w:val="002F68F0"/>
    <w:rsid w:val="002F69EB"/>
    <w:rsid w:val="002F6B5A"/>
    <w:rsid w:val="002F6B6B"/>
    <w:rsid w:val="002F6C95"/>
    <w:rsid w:val="002F6EAE"/>
    <w:rsid w:val="002F6F90"/>
    <w:rsid w:val="002F704C"/>
    <w:rsid w:val="002F7130"/>
    <w:rsid w:val="002F716E"/>
    <w:rsid w:val="002F71B7"/>
    <w:rsid w:val="002F71F0"/>
    <w:rsid w:val="002F71F6"/>
    <w:rsid w:val="002F723E"/>
    <w:rsid w:val="002F7333"/>
    <w:rsid w:val="002F739F"/>
    <w:rsid w:val="002F74DF"/>
    <w:rsid w:val="002F7578"/>
    <w:rsid w:val="002F7718"/>
    <w:rsid w:val="002F7780"/>
    <w:rsid w:val="002F78BA"/>
    <w:rsid w:val="002F7970"/>
    <w:rsid w:val="002F7A4E"/>
    <w:rsid w:val="002F7A7E"/>
    <w:rsid w:val="002F7B69"/>
    <w:rsid w:val="002F7BB5"/>
    <w:rsid w:val="002F7BBA"/>
    <w:rsid w:val="002F7BE8"/>
    <w:rsid w:val="002F7C35"/>
    <w:rsid w:val="002F7CBF"/>
    <w:rsid w:val="002F7E0E"/>
    <w:rsid w:val="002F7F67"/>
    <w:rsid w:val="003000A6"/>
    <w:rsid w:val="00300145"/>
    <w:rsid w:val="00300190"/>
    <w:rsid w:val="0030026E"/>
    <w:rsid w:val="003002C5"/>
    <w:rsid w:val="003002D2"/>
    <w:rsid w:val="003002E4"/>
    <w:rsid w:val="0030034F"/>
    <w:rsid w:val="0030045B"/>
    <w:rsid w:val="0030045E"/>
    <w:rsid w:val="00300773"/>
    <w:rsid w:val="00300887"/>
    <w:rsid w:val="0030094A"/>
    <w:rsid w:val="0030095E"/>
    <w:rsid w:val="00300AC9"/>
    <w:rsid w:val="00300B8D"/>
    <w:rsid w:val="00300E10"/>
    <w:rsid w:val="00300E43"/>
    <w:rsid w:val="00300E9F"/>
    <w:rsid w:val="0030100B"/>
    <w:rsid w:val="00301033"/>
    <w:rsid w:val="0030103F"/>
    <w:rsid w:val="00301291"/>
    <w:rsid w:val="0030134B"/>
    <w:rsid w:val="003013C5"/>
    <w:rsid w:val="003013F3"/>
    <w:rsid w:val="003013FA"/>
    <w:rsid w:val="0030152E"/>
    <w:rsid w:val="00301559"/>
    <w:rsid w:val="003015F7"/>
    <w:rsid w:val="003016DF"/>
    <w:rsid w:val="00301764"/>
    <w:rsid w:val="003017C1"/>
    <w:rsid w:val="00301846"/>
    <w:rsid w:val="00301857"/>
    <w:rsid w:val="0030185C"/>
    <w:rsid w:val="00301861"/>
    <w:rsid w:val="003019F8"/>
    <w:rsid w:val="00301A4F"/>
    <w:rsid w:val="00301B8D"/>
    <w:rsid w:val="00301BEE"/>
    <w:rsid w:val="00301C51"/>
    <w:rsid w:val="00301C82"/>
    <w:rsid w:val="00301D36"/>
    <w:rsid w:val="00301D42"/>
    <w:rsid w:val="00301D49"/>
    <w:rsid w:val="00301D5D"/>
    <w:rsid w:val="00301DC4"/>
    <w:rsid w:val="00301E0B"/>
    <w:rsid w:val="00301ED4"/>
    <w:rsid w:val="00302096"/>
    <w:rsid w:val="0030229D"/>
    <w:rsid w:val="003022F8"/>
    <w:rsid w:val="00302451"/>
    <w:rsid w:val="00302452"/>
    <w:rsid w:val="0030246C"/>
    <w:rsid w:val="00302503"/>
    <w:rsid w:val="0030256A"/>
    <w:rsid w:val="0030260F"/>
    <w:rsid w:val="003026F5"/>
    <w:rsid w:val="00302766"/>
    <w:rsid w:val="00302844"/>
    <w:rsid w:val="003028FA"/>
    <w:rsid w:val="0030292E"/>
    <w:rsid w:val="0030293A"/>
    <w:rsid w:val="0030294B"/>
    <w:rsid w:val="003029DA"/>
    <w:rsid w:val="00302AA6"/>
    <w:rsid w:val="00302B0C"/>
    <w:rsid w:val="00302B8C"/>
    <w:rsid w:val="00302B8F"/>
    <w:rsid w:val="00302D33"/>
    <w:rsid w:val="00302DC9"/>
    <w:rsid w:val="00302DD4"/>
    <w:rsid w:val="00302DEC"/>
    <w:rsid w:val="00302DF5"/>
    <w:rsid w:val="00302FC0"/>
    <w:rsid w:val="00302FC1"/>
    <w:rsid w:val="0030313C"/>
    <w:rsid w:val="00303143"/>
    <w:rsid w:val="003031A9"/>
    <w:rsid w:val="003031E2"/>
    <w:rsid w:val="00303263"/>
    <w:rsid w:val="00303268"/>
    <w:rsid w:val="0030334B"/>
    <w:rsid w:val="003034E4"/>
    <w:rsid w:val="0030357B"/>
    <w:rsid w:val="0030358D"/>
    <w:rsid w:val="003037A2"/>
    <w:rsid w:val="003037E1"/>
    <w:rsid w:val="00303A0D"/>
    <w:rsid w:val="00303A58"/>
    <w:rsid w:val="00303A81"/>
    <w:rsid w:val="00303A89"/>
    <w:rsid w:val="00303A9D"/>
    <w:rsid w:val="00303B04"/>
    <w:rsid w:val="00303B06"/>
    <w:rsid w:val="00303B5C"/>
    <w:rsid w:val="00303D1F"/>
    <w:rsid w:val="00303D31"/>
    <w:rsid w:val="00303E88"/>
    <w:rsid w:val="00303EA2"/>
    <w:rsid w:val="00304018"/>
    <w:rsid w:val="00304098"/>
    <w:rsid w:val="003041F5"/>
    <w:rsid w:val="0030423F"/>
    <w:rsid w:val="003042E3"/>
    <w:rsid w:val="00304353"/>
    <w:rsid w:val="00304386"/>
    <w:rsid w:val="00304397"/>
    <w:rsid w:val="003043A9"/>
    <w:rsid w:val="003043DC"/>
    <w:rsid w:val="0030440D"/>
    <w:rsid w:val="00304447"/>
    <w:rsid w:val="003044A8"/>
    <w:rsid w:val="003044D7"/>
    <w:rsid w:val="003044D9"/>
    <w:rsid w:val="003044E4"/>
    <w:rsid w:val="00304512"/>
    <w:rsid w:val="0030460A"/>
    <w:rsid w:val="00304627"/>
    <w:rsid w:val="003046F0"/>
    <w:rsid w:val="003046FC"/>
    <w:rsid w:val="00304719"/>
    <w:rsid w:val="00304750"/>
    <w:rsid w:val="003047B7"/>
    <w:rsid w:val="00304833"/>
    <w:rsid w:val="00304982"/>
    <w:rsid w:val="00304A6D"/>
    <w:rsid w:val="00304A71"/>
    <w:rsid w:val="00304AD9"/>
    <w:rsid w:val="00304AF5"/>
    <w:rsid w:val="00304AF8"/>
    <w:rsid w:val="00304CBE"/>
    <w:rsid w:val="00304D51"/>
    <w:rsid w:val="00304DC3"/>
    <w:rsid w:val="00304E23"/>
    <w:rsid w:val="00304E49"/>
    <w:rsid w:val="00304F0B"/>
    <w:rsid w:val="00304F0D"/>
    <w:rsid w:val="00304F0F"/>
    <w:rsid w:val="00304F27"/>
    <w:rsid w:val="00304F86"/>
    <w:rsid w:val="00305043"/>
    <w:rsid w:val="00305119"/>
    <w:rsid w:val="00305181"/>
    <w:rsid w:val="003051D8"/>
    <w:rsid w:val="003051FA"/>
    <w:rsid w:val="0030545D"/>
    <w:rsid w:val="00305462"/>
    <w:rsid w:val="00305552"/>
    <w:rsid w:val="0030555D"/>
    <w:rsid w:val="003056B8"/>
    <w:rsid w:val="00305770"/>
    <w:rsid w:val="0030590D"/>
    <w:rsid w:val="00305932"/>
    <w:rsid w:val="003059C2"/>
    <w:rsid w:val="00305A41"/>
    <w:rsid w:val="00305A9E"/>
    <w:rsid w:val="00305AD6"/>
    <w:rsid w:val="00305B14"/>
    <w:rsid w:val="00305B65"/>
    <w:rsid w:val="00305C1E"/>
    <w:rsid w:val="00305CEB"/>
    <w:rsid w:val="00305D53"/>
    <w:rsid w:val="00305DFC"/>
    <w:rsid w:val="00305EE7"/>
    <w:rsid w:val="00305EEE"/>
    <w:rsid w:val="00305EF5"/>
    <w:rsid w:val="00305F29"/>
    <w:rsid w:val="00305F3E"/>
    <w:rsid w:val="00305F8F"/>
    <w:rsid w:val="00305F98"/>
    <w:rsid w:val="00305FD1"/>
    <w:rsid w:val="003060D6"/>
    <w:rsid w:val="00306150"/>
    <w:rsid w:val="003061B1"/>
    <w:rsid w:val="00306250"/>
    <w:rsid w:val="00306253"/>
    <w:rsid w:val="00306338"/>
    <w:rsid w:val="003063B0"/>
    <w:rsid w:val="00306423"/>
    <w:rsid w:val="0030664F"/>
    <w:rsid w:val="0030668D"/>
    <w:rsid w:val="003068B4"/>
    <w:rsid w:val="00306A4E"/>
    <w:rsid w:val="00306A7E"/>
    <w:rsid w:val="00306A80"/>
    <w:rsid w:val="00306AC1"/>
    <w:rsid w:val="00306AD4"/>
    <w:rsid w:val="00306C77"/>
    <w:rsid w:val="00306D6B"/>
    <w:rsid w:val="00306DCF"/>
    <w:rsid w:val="00306E65"/>
    <w:rsid w:val="00306E8A"/>
    <w:rsid w:val="00306F41"/>
    <w:rsid w:val="00306F44"/>
    <w:rsid w:val="00307092"/>
    <w:rsid w:val="00307154"/>
    <w:rsid w:val="00307167"/>
    <w:rsid w:val="0030716E"/>
    <w:rsid w:val="003071C4"/>
    <w:rsid w:val="003071D2"/>
    <w:rsid w:val="00307200"/>
    <w:rsid w:val="00307283"/>
    <w:rsid w:val="003073A1"/>
    <w:rsid w:val="003075FA"/>
    <w:rsid w:val="00307674"/>
    <w:rsid w:val="00307701"/>
    <w:rsid w:val="00307776"/>
    <w:rsid w:val="003077B9"/>
    <w:rsid w:val="003077C8"/>
    <w:rsid w:val="00307833"/>
    <w:rsid w:val="00307874"/>
    <w:rsid w:val="003078A7"/>
    <w:rsid w:val="003078E5"/>
    <w:rsid w:val="003078EC"/>
    <w:rsid w:val="00307A74"/>
    <w:rsid w:val="00307B88"/>
    <w:rsid w:val="00307CFE"/>
    <w:rsid w:val="00307D38"/>
    <w:rsid w:val="00307DC0"/>
    <w:rsid w:val="00307E18"/>
    <w:rsid w:val="0031011B"/>
    <w:rsid w:val="0031017B"/>
    <w:rsid w:val="003101F4"/>
    <w:rsid w:val="00310338"/>
    <w:rsid w:val="00310344"/>
    <w:rsid w:val="003103F2"/>
    <w:rsid w:val="0031041A"/>
    <w:rsid w:val="003104D3"/>
    <w:rsid w:val="003104E7"/>
    <w:rsid w:val="0031052A"/>
    <w:rsid w:val="00310578"/>
    <w:rsid w:val="003105C4"/>
    <w:rsid w:val="00310664"/>
    <w:rsid w:val="0031066E"/>
    <w:rsid w:val="003107E4"/>
    <w:rsid w:val="003107FC"/>
    <w:rsid w:val="003107FF"/>
    <w:rsid w:val="00310814"/>
    <w:rsid w:val="0031090F"/>
    <w:rsid w:val="003109E7"/>
    <w:rsid w:val="003109FD"/>
    <w:rsid w:val="00310A82"/>
    <w:rsid w:val="00310AD6"/>
    <w:rsid w:val="00310C21"/>
    <w:rsid w:val="00310C2A"/>
    <w:rsid w:val="00310C86"/>
    <w:rsid w:val="00310DBC"/>
    <w:rsid w:val="00310E19"/>
    <w:rsid w:val="00310F56"/>
    <w:rsid w:val="00310FE7"/>
    <w:rsid w:val="003110B1"/>
    <w:rsid w:val="003110B7"/>
    <w:rsid w:val="003110DD"/>
    <w:rsid w:val="0031119B"/>
    <w:rsid w:val="00311258"/>
    <w:rsid w:val="0031134B"/>
    <w:rsid w:val="0031143A"/>
    <w:rsid w:val="00311465"/>
    <w:rsid w:val="003115DC"/>
    <w:rsid w:val="00311625"/>
    <w:rsid w:val="003117FC"/>
    <w:rsid w:val="0031180D"/>
    <w:rsid w:val="00311824"/>
    <w:rsid w:val="0031184E"/>
    <w:rsid w:val="0031185A"/>
    <w:rsid w:val="003118C7"/>
    <w:rsid w:val="0031192C"/>
    <w:rsid w:val="00311AC8"/>
    <w:rsid w:val="00311BF8"/>
    <w:rsid w:val="00311E45"/>
    <w:rsid w:val="00311E7F"/>
    <w:rsid w:val="00311E80"/>
    <w:rsid w:val="00311E92"/>
    <w:rsid w:val="00311E99"/>
    <w:rsid w:val="00311F9D"/>
    <w:rsid w:val="00311F9E"/>
    <w:rsid w:val="003120BA"/>
    <w:rsid w:val="0031212F"/>
    <w:rsid w:val="00312163"/>
    <w:rsid w:val="003121D0"/>
    <w:rsid w:val="00312219"/>
    <w:rsid w:val="0031221E"/>
    <w:rsid w:val="00312396"/>
    <w:rsid w:val="00312418"/>
    <w:rsid w:val="0031244B"/>
    <w:rsid w:val="00312487"/>
    <w:rsid w:val="00312610"/>
    <w:rsid w:val="0031263A"/>
    <w:rsid w:val="003126EF"/>
    <w:rsid w:val="00312761"/>
    <w:rsid w:val="003127CF"/>
    <w:rsid w:val="00312819"/>
    <w:rsid w:val="00312836"/>
    <w:rsid w:val="003128BC"/>
    <w:rsid w:val="00312916"/>
    <w:rsid w:val="003129E5"/>
    <w:rsid w:val="00312A22"/>
    <w:rsid w:val="00312A61"/>
    <w:rsid w:val="00312B3D"/>
    <w:rsid w:val="00312B96"/>
    <w:rsid w:val="00312C8B"/>
    <w:rsid w:val="00312D5A"/>
    <w:rsid w:val="00312E4A"/>
    <w:rsid w:val="00312E8D"/>
    <w:rsid w:val="00312F63"/>
    <w:rsid w:val="00312FC8"/>
    <w:rsid w:val="00312FCB"/>
    <w:rsid w:val="00312FF9"/>
    <w:rsid w:val="0031300C"/>
    <w:rsid w:val="0031309D"/>
    <w:rsid w:val="003130E4"/>
    <w:rsid w:val="00313343"/>
    <w:rsid w:val="003133AF"/>
    <w:rsid w:val="003133DD"/>
    <w:rsid w:val="00313436"/>
    <w:rsid w:val="00313451"/>
    <w:rsid w:val="003134F0"/>
    <w:rsid w:val="00313523"/>
    <w:rsid w:val="0031366D"/>
    <w:rsid w:val="003136D6"/>
    <w:rsid w:val="0031387F"/>
    <w:rsid w:val="003138D1"/>
    <w:rsid w:val="003139A8"/>
    <w:rsid w:val="00313B4E"/>
    <w:rsid w:val="00313C48"/>
    <w:rsid w:val="00313C67"/>
    <w:rsid w:val="00313D65"/>
    <w:rsid w:val="00313FA3"/>
    <w:rsid w:val="00313FBF"/>
    <w:rsid w:val="00313FE2"/>
    <w:rsid w:val="00314071"/>
    <w:rsid w:val="00314137"/>
    <w:rsid w:val="003142B9"/>
    <w:rsid w:val="003142E8"/>
    <w:rsid w:val="003143FC"/>
    <w:rsid w:val="00314504"/>
    <w:rsid w:val="003145A1"/>
    <w:rsid w:val="0031461A"/>
    <w:rsid w:val="00314625"/>
    <w:rsid w:val="00314633"/>
    <w:rsid w:val="003146CB"/>
    <w:rsid w:val="0031475C"/>
    <w:rsid w:val="0031484C"/>
    <w:rsid w:val="00314894"/>
    <w:rsid w:val="00314896"/>
    <w:rsid w:val="003148F7"/>
    <w:rsid w:val="00314968"/>
    <w:rsid w:val="003149F8"/>
    <w:rsid w:val="00314A13"/>
    <w:rsid w:val="00314A27"/>
    <w:rsid w:val="00314A60"/>
    <w:rsid w:val="00314ACA"/>
    <w:rsid w:val="00314BC7"/>
    <w:rsid w:val="00314DA6"/>
    <w:rsid w:val="00314E6F"/>
    <w:rsid w:val="00314F30"/>
    <w:rsid w:val="00314FBA"/>
    <w:rsid w:val="00314FFA"/>
    <w:rsid w:val="00315096"/>
    <w:rsid w:val="00315172"/>
    <w:rsid w:val="003151A8"/>
    <w:rsid w:val="003152DA"/>
    <w:rsid w:val="00315334"/>
    <w:rsid w:val="00315451"/>
    <w:rsid w:val="00315775"/>
    <w:rsid w:val="00315779"/>
    <w:rsid w:val="0031593D"/>
    <w:rsid w:val="00315946"/>
    <w:rsid w:val="00315A78"/>
    <w:rsid w:val="00315B69"/>
    <w:rsid w:val="00315B90"/>
    <w:rsid w:val="00315BCE"/>
    <w:rsid w:val="00315D9E"/>
    <w:rsid w:val="00315F3D"/>
    <w:rsid w:val="00315FDB"/>
    <w:rsid w:val="00315FFF"/>
    <w:rsid w:val="0031608E"/>
    <w:rsid w:val="0031614C"/>
    <w:rsid w:val="00316155"/>
    <w:rsid w:val="0031617F"/>
    <w:rsid w:val="00316207"/>
    <w:rsid w:val="0031629C"/>
    <w:rsid w:val="00316397"/>
    <w:rsid w:val="003164C0"/>
    <w:rsid w:val="003164E9"/>
    <w:rsid w:val="00316582"/>
    <w:rsid w:val="00316588"/>
    <w:rsid w:val="00316614"/>
    <w:rsid w:val="00316671"/>
    <w:rsid w:val="00316678"/>
    <w:rsid w:val="00316774"/>
    <w:rsid w:val="00316A3C"/>
    <w:rsid w:val="00316AA7"/>
    <w:rsid w:val="00316B4E"/>
    <w:rsid w:val="00316BB2"/>
    <w:rsid w:val="00316C41"/>
    <w:rsid w:val="00316CAF"/>
    <w:rsid w:val="00316CCB"/>
    <w:rsid w:val="00316CD7"/>
    <w:rsid w:val="00316D43"/>
    <w:rsid w:val="0031703D"/>
    <w:rsid w:val="003171C6"/>
    <w:rsid w:val="003171F0"/>
    <w:rsid w:val="0031730A"/>
    <w:rsid w:val="00317369"/>
    <w:rsid w:val="0031746E"/>
    <w:rsid w:val="00317551"/>
    <w:rsid w:val="00317651"/>
    <w:rsid w:val="003176EE"/>
    <w:rsid w:val="0031772D"/>
    <w:rsid w:val="0031776E"/>
    <w:rsid w:val="003177C3"/>
    <w:rsid w:val="0031786F"/>
    <w:rsid w:val="00317873"/>
    <w:rsid w:val="00317975"/>
    <w:rsid w:val="00317995"/>
    <w:rsid w:val="00317AB8"/>
    <w:rsid w:val="00317B13"/>
    <w:rsid w:val="00317B32"/>
    <w:rsid w:val="00317B3C"/>
    <w:rsid w:val="00317B57"/>
    <w:rsid w:val="00317B9E"/>
    <w:rsid w:val="00317CA9"/>
    <w:rsid w:val="00317D07"/>
    <w:rsid w:val="00317D14"/>
    <w:rsid w:val="00317D8E"/>
    <w:rsid w:val="00317DD9"/>
    <w:rsid w:val="00317DDF"/>
    <w:rsid w:val="00317DFA"/>
    <w:rsid w:val="00317ECD"/>
    <w:rsid w:val="00317F2C"/>
    <w:rsid w:val="00317F7A"/>
    <w:rsid w:val="00320031"/>
    <w:rsid w:val="00320032"/>
    <w:rsid w:val="0032003A"/>
    <w:rsid w:val="0032015D"/>
    <w:rsid w:val="00320251"/>
    <w:rsid w:val="003203C6"/>
    <w:rsid w:val="00320414"/>
    <w:rsid w:val="0032056E"/>
    <w:rsid w:val="00320594"/>
    <w:rsid w:val="00320697"/>
    <w:rsid w:val="00320722"/>
    <w:rsid w:val="003207E3"/>
    <w:rsid w:val="0032085F"/>
    <w:rsid w:val="003208C1"/>
    <w:rsid w:val="003208F6"/>
    <w:rsid w:val="003209A2"/>
    <w:rsid w:val="003209AA"/>
    <w:rsid w:val="00320AA2"/>
    <w:rsid w:val="00320B38"/>
    <w:rsid w:val="00320BFD"/>
    <w:rsid w:val="00320C09"/>
    <w:rsid w:val="00320D54"/>
    <w:rsid w:val="00320D67"/>
    <w:rsid w:val="00320D75"/>
    <w:rsid w:val="00320F4E"/>
    <w:rsid w:val="00320F95"/>
    <w:rsid w:val="00321061"/>
    <w:rsid w:val="003210C1"/>
    <w:rsid w:val="00321205"/>
    <w:rsid w:val="00321345"/>
    <w:rsid w:val="003214E9"/>
    <w:rsid w:val="00321539"/>
    <w:rsid w:val="003215CF"/>
    <w:rsid w:val="003215FA"/>
    <w:rsid w:val="003216B6"/>
    <w:rsid w:val="003216D4"/>
    <w:rsid w:val="003216F7"/>
    <w:rsid w:val="0032172B"/>
    <w:rsid w:val="00321862"/>
    <w:rsid w:val="00321970"/>
    <w:rsid w:val="00321996"/>
    <w:rsid w:val="003219D1"/>
    <w:rsid w:val="00321A1F"/>
    <w:rsid w:val="00321A39"/>
    <w:rsid w:val="00321B2F"/>
    <w:rsid w:val="00321B30"/>
    <w:rsid w:val="00321BB3"/>
    <w:rsid w:val="00321BEA"/>
    <w:rsid w:val="00321CB0"/>
    <w:rsid w:val="00321D25"/>
    <w:rsid w:val="00321D39"/>
    <w:rsid w:val="00321D3E"/>
    <w:rsid w:val="00321D67"/>
    <w:rsid w:val="00321DB8"/>
    <w:rsid w:val="00321E00"/>
    <w:rsid w:val="00321E7D"/>
    <w:rsid w:val="00321E85"/>
    <w:rsid w:val="00321E9D"/>
    <w:rsid w:val="00322003"/>
    <w:rsid w:val="0032204A"/>
    <w:rsid w:val="00322190"/>
    <w:rsid w:val="003221C5"/>
    <w:rsid w:val="00322260"/>
    <w:rsid w:val="00322395"/>
    <w:rsid w:val="003223DC"/>
    <w:rsid w:val="003223F4"/>
    <w:rsid w:val="00322551"/>
    <w:rsid w:val="00322640"/>
    <w:rsid w:val="00322789"/>
    <w:rsid w:val="00322AC5"/>
    <w:rsid w:val="00322BA9"/>
    <w:rsid w:val="00322BB8"/>
    <w:rsid w:val="00322BDA"/>
    <w:rsid w:val="00322F3E"/>
    <w:rsid w:val="00322F4E"/>
    <w:rsid w:val="00322FA2"/>
    <w:rsid w:val="00322FA8"/>
    <w:rsid w:val="0032301E"/>
    <w:rsid w:val="00323047"/>
    <w:rsid w:val="0032328C"/>
    <w:rsid w:val="00323296"/>
    <w:rsid w:val="00323305"/>
    <w:rsid w:val="003233B0"/>
    <w:rsid w:val="00323434"/>
    <w:rsid w:val="0032349E"/>
    <w:rsid w:val="00323764"/>
    <w:rsid w:val="00323A5C"/>
    <w:rsid w:val="00323AE7"/>
    <w:rsid w:val="00323B1D"/>
    <w:rsid w:val="00323B72"/>
    <w:rsid w:val="00323C34"/>
    <w:rsid w:val="00323C69"/>
    <w:rsid w:val="00323DE6"/>
    <w:rsid w:val="00323DF6"/>
    <w:rsid w:val="00323E19"/>
    <w:rsid w:val="00323E4F"/>
    <w:rsid w:val="00323F47"/>
    <w:rsid w:val="00324036"/>
    <w:rsid w:val="003240A3"/>
    <w:rsid w:val="003240B2"/>
    <w:rsid w:val="0032415D"/>
    <w:rsid w:val="0032416C"/>
    <w:rsid w:val="00324174"/>
    <w:rsid w:val="00324290"/>
    <w:rsid w:val="00324294"/>
    <w:rsid w:val="003243E5"/>
    <w:rsid w:val="003243E7"/>
    <w:rsid w:val="003243FB"/>
    <w:rsid w:val="003244AB"/>
    <w:rsid w:val="003244B6"/>
    <w:rsid w:val="0032466F"/>
    <w:rsid w:val="00324696"/>
    <w:rsid w:val="0032469C"/>
    <w:rsid w:val="003246C2"/>
    <w:rsid w:val="003246C7"/>
    <w:rsid w:val="00324806"/>
    <w:rsid w:val="0032486B"/>
    <w:rsid w:val="00324945"/>
    <w:rsid w:val="003249A7"/>
    <w:rsid w:val="003249C6"/>
    <w:rsid w:val="00324A4E"/>
    <w:rsid w:val="00324AB8"/>
    <w:rsid w:val="00324AF0"/>
    <w:rsid w:val="00324B09"/>
    <w:rsid w:val="00324B3E"/>
    <w:rsid w:val="00324B92"/>
    <w:rsid w:val="00324BC9"/>
    <w:rsid w:val="00324C38"/>
    <w:rsid w:val="00324D7E"/>
    <w:rsid w:val="00324DE0"/>
    <w:rsid w:val="00324E5D"/>
    <w:rsid w:val="00324E93"/>
    <w:rsid w:val="00324ECA"/>
    <w:rsid w:val="00324EE4"/>
    <w:rsid w:val="00324F9C"/>
    <w:rsid w:val="00324FDE"/>
    <w:rsid w:val="00325044"/>
    <w:rsid w:val="003250C7"/>
    <w:rsid w:val="0032539F"/>
    <w:rsid w:val="003253DE"/>
    <w:rsid w:val="003254F9"/>
    <w:rsid w:val="00325616"/>
    <w:rsid w:val="00325777"/>
    <w:rsid w:val="003258D8"/>
    <w:rsid w:val="0032597D"/>
    <w:rsid w:val="0032599C"/>
    <w:rsid w:val="003259A5"/>
    <w:rsid w:val="00325AA0"/>
    <w:rsid w:val="00325AD0"/>
    <w:rsid w:val="00325AEA"/>
    <w:rsid w:val="00325B00"/>
    <w:rsid w:val="00325B44"/>
    <w:rsid w:val="00325B81"/>
    <w:rsid w:val="00325C9D"/>
    <w:rsid w:val="00325D12"/>
    <w:rsid w:val="00325D2C"/>
    <w:rsid w:val="00325D50"/>
    <w:rsid w:val="00325D7B"/>
    <w:rsid w:val="00325DA8"/>
    <w:rsid w:val="00325DBC"/>
    <w:rsid w:val="00325EB0"/>
    <w:rsid w:val="00325EC1"/>
    <w:rsid w:val="00325EF3"/>
    <w:rsid w:val="00325F22"/>
    <w:rsid w:val="00325FC6"/>
    <w:rsid w:val="0032600B"/>
    <w:rsid w:val="00326015"/>
    <w:rsid w:val="0032608D"/>
    <w:rsid w:val="00326142"/>
    <w:rsid w:val="0032617B"/>
    <w:rsid w:val="00326208"/>
    <w:rsid w:val="00326209"/>
    <w:rsid w:val="00326241"/>
    <w:rsid w:val="0032630F"/>
    <w:rsid w:val="00326433"/>
    <w:rsid w:val="00326459"/>
    <w:rsid w:val="00326667"/>
    <w:rsid w:val="003266DE"/>
    <w:rsid w:val="003266F3"/>
    <w:rsid w:val="003267CD"/>
    <w:rsid w:val="00326804"/>
    <w:rsid w:val="00326835"/>
    <w:rsid w:val="00326886"/>
    <w:rsid w:val="003268A6"/>
    <w:rsid w:val="00326A70"/>
    <w:rsid w:val="00326AAE"/>
    <w:rsid w:val="00326B14"/>
    <w:rsid w:val="00326BFD"/>
    <w:rsid w:val="00326C8C"/>
    <w:rsid w:val="00326CA8"/>
    <w:rsid w:val="00326DB9"/>
    <w:rsid w:val="00326DEC"/>
    <w:rsid w:val="00326EC6"/>
    <w:rsid w:val="00326FA7"/>
    <w:rsid w:val="00326FC0"/>
    <w:rsid w:val="00326FC1"/>
    <w:rsid w:val="00327028"/>
    <w:rsid w:val="00327068"/>
    <w:rsid w:val="003270F1"/>
    <w:rsid w:val="003272D3"/>
    <w:rsid w:val="00327319"/>
    <w:rsid w:val="0032733D"/>
    <w:rsid w:val="003273DB"/>
    <w:rsid w:val="003274B9"/>
    <w:rsid w:val="00327621"/>
    <w:rsid w:val="00327630"/>
    <w:rsid w:val="003276A1"/>
    <w:rsid w:val="00327794"/>
    <w:rsid w:val="003279C2"/>
    <w:rsid w:val="00327AB7"/>
    <w:rsid w:val="00327BB6"/>
    <w:rsid w:val="00327CB3"/>
    <w:rsid w:val="00327CB6"/>
    <w:rsid w:val="00327E2D"/>
    <w:rsid w:val="003300B8"/>
    <w:rsid w:val="00330132"/>
    <w:rsid w:val="00330198"/>
    <w:rsid w:val="003301F3"/>
    <w:rsid w:val="00330291"/>
    <w:rsid w:val="003303A2"/>
    <w:rsid w:val="00330492"/>
    <w:rsid w:val="003306A6"/>
    <w:rsid w:val="0033077A"/>
    <w:rsid w:val="00330952"/>
    <w:rsid w:val="003309D6"/>
    <w:rsid w:val="00330AB2"/>
    <w:rsid w:val="00330B74"/>
    <w:rsid w:val="00330C26"/>
    <w:rsid w:val="00330C7D"/>
    <w:rsid w:val="00330D06"/>
    <w:rsid w:val="00330D32"/>
    <w:rsid w:val="00330DAC"/>
    <w:rsid w:val="00330DE6"/>
    <w:rsid w:val="00330E3B"/>
    <w:rsid w:val="00330ECB"/>
    <w:rsid w:val="00330ED5"/>
    <w:rsid w:val="00330F3A"/>
    <w:rsid w:val="0033104A"/>
    <w:rsid w:val="00331055"/>
    <w:rsid w:val="003310C3"/>
    <w:rsid w:val="00331223"/>
    <w:rsid w:val="00331281"/>
    <w:rsid w:val="00331500"/>
    <w:rsid w:val="00331556"/>
    <w:rsid w:val="003316C3"/>
    <w:rsid w:val="0033175A"/>
    <w:rsid w:val="003317B1"/>
    <w:rsid w:val="00331851"/>
    <w:rsid w:val="003318C1"/>
    <w:rsid w:val="003318F9"/>
    <w:rsid w:val="00331A10"/>
    <w:rsid w:val="00331AEA"/>
    <w:rsid w:val="00331BFD"/>
    <w:rsid w:val="00331C5C"/>
    <w:rsid w:val="00331CCD"/>
    <w:rsid w:val="00331CF4"/>
    <w:rsid w:val="00331D08"/>
    <w:rsid w:val="00331D9D"/>
    <w:rsid w:val="00331DA0"/>
    <w:rsid w:val="00331E5A"/>
    <w:rsid w:val="00331E60"/>
    <w:rsid w:val="00331F3A"/>
    <w:rsid w:val="00331FBA"/>
    <w:rsid w:val="00331FCA"/>
    <w:rsid w:val="0033215B"/>
    <w:rsid w:val="003321EC"/>
    <w:rsid w:val="003322F9"/>
    <w:rsid w:val="00332423"/>
    <w:rsid w:val="003324C0"/>
    <w:rsid w:val="003324EC"/>
    <w:rsid w:val="003324ED"/>
    <w:rsid w:val="00332726"/>
    <w:rsid w:val="00332784"/>
    <w:rsid w:val="003327B1"/>
    <w:rsid w:val="00332824"/>
    <w:rsid w:val="00332860"/>
    <w:rsid w:val="003328EC"/>
    <w:rsid w:val="003328FF"/>
    <w:rsid w:val="0033299A"/>
    <w:rsid w:val="0033299E"/>
    <w:rsid w:val="003329A5"/>
    <w:rsid w:val="003329DF"/>
    <w:rsid w:val="00332A04"/>
    <w:rsid w:val="00332B5B"/>
    <w:rsid w:val="00332BC5"/>
    <w:rsid w:val="00332BF7"/>
    <w:rsid w:val="00332C20"/>
    <w:rsid w:val="00332CCB"/>
    <w:rsid w:val="00332CD5"/>
    <w:rsid w:val="00332D2D"/>
    <w:rsid w:val="00332DB1"/>
    <w:rsid w:val="00332DD9"/>
    <w:rsid w:val="00332E52"/>
    <w:rsid w:val="00332EC7"/>
    <w:rsid w:val="00332F85"/>
    <w:rsid w:val="0033320C"/>
    <w:rsid w:val="003332C5"/>
    <w:rsid w:val="003334F8"/>
    <w:rsid w:val="003335D7"/>
    <w:rsid w:val="003335F1"/>
    <w:rsid w:val="0033366C"/>
    <w:rsid w:val="00333722"/>
    <w:rsid w:val="00333795"/>
    <w:rsid w:val="003338EB"/>
    <w:rsid w:val="00333949"/>
    <w:rsid w:val="00333A48"/>
    <w:rsid w:val="00333A63"/>
    <w:rsid w:val="00333A93"/>
    <w:rsid w:val="00333AF0"/>
    <w:rsid w:val="00333B79"/>
    <w:rsid w:val="00333C13"/>
    <w:rsid w:val="00333D4C"/>
    <w:rsid w:val="00333F83"/>
    <w:rsid w:val="00333F92"/>
    <w:rsid w:val="00333FA6"/>
    <w:rsid w:val="00333FC1"/>
    <w:rsid w:val="00333FF1"/>
    <w:rsid w:val="00334012"/>
    <w:rsid w:val="003340A5"/>
    <w:rsid w:val="003340EF"/>
    <w:rsid w:val="003343CD"/>
    <w:rsid w:val="00334406"/>
    <w:rsid w:val="0033440C"/>
    <w:rsid w:val="00334419"/>
    <w:rsid w:val="003344AF"/>
    <w:rsid w:val="0033452C"/>
    <w:rsid w:val="003345D8"/>
    <w:rsid w:val="00334642"/>
    <w:rsid w:val="003346B8"/>
    <w:rsid w:val="003346C7"/>
    <w:rsid w:val="00334751"/>
    <w:rsid w:val="003347B8"/>
    <w:rsid w:val="003347C1"/>
    <w:rsid w:val="00334808"/>
    <w:rsid w:val="0033495C"/>
    <w:rsid w:val="00334A8B"/>
    <w:rsid w:val="00334B51"/>
    <w:rsid w:val="00334BC1"/>
    <w:rsid w:val="00334C01"/>
    <w:rsid w:val="00334C70"/>
    <w:rsid w:val="00334CAB"/>
    <w:rsid w:val="00334E28"/>
    <w:rsid w:val="00334E8C"/>
    <w:rsid w:val="00334F7A"/>
    <w:rsid w:val="00334FE1"/>
    <w:rsid w:val="00335041"/>
    <w:rsid w:val="00335070"/>
    <w:rsid w:val="00335123"/>
    <w:rsid w:val="0033517B"/>
    <w:rsid w:val="0033519E"/>
    <w:rsid w:val="003351CC"/>
    <w:rsid w:val="003352C1"/>
    <w:rsid w:val="003354D6"/>
    <w:rsid w:val="00335812"/>
    <w:rsid w:val="0033585B"/>
    <w:rsid w:val="00335886"/>
    <w:rsid w:val="003358B3"/>
    <w:rsid w:val="0033590D"/>
    <w:rsid w:val="00335931"/>
    <w:rsid w:val="00335A81"/>
    <w:rsid w:val="00335AFB"/>
    <w:rsid w:val="00335B05"/>
    <w:rsid w:val="00335B33"/>
    <w:rsid w:val="00335C08"/>
    <w:rsid w:val="00335C13"/>
    <w:rsid w:val="00335D0A"/>
    <w:rsid w:val="00335D99"/>
    <w:rsid w:val="00335F09"/>
    <w:rsid w:val="00335F79"/>
    <w:rsid w:val="00336142"/>
    <w:rsid w:val="003361A3"/>
    <w:rsid w:val="003361C7"/>
    <w:rsid w:val="003361D0"/>
    <w:rsid w:val="0033623F"/>
    <w:rsid w:val="00336254"/>
    <w:rsid w:val="003363C9"/>
    <w:rsid w:val="00336425"/>
    <w:rsid w:val="00336492"/>
    <w:rsid w:val="0033656D"/>
    <w:rsid w:val="0033666D"/>
    <w:rsid w:val="0033674B"/>
    <w:rsid w:val="00336797"/>
    <w:rsid w:val="0033679A"/>
    <w:rsid w:val="00336803"/>
    <w:rsid w:val="00336980"/>
    <w:rsid w:val="003369F9"/>
    <w:rsid w:val="00336A0A"/>
    <w:rsid w:val="00336A32"/>
    <w:rsid w:val="00336CC2"/>
    <w:rsid w:val="00336CC6"/>
    <w:rsid w:val="00336D13"/>
    <w:rsid w:val="00336D3F"/>
    <w:rsid w:val="00336D79"/>
    <w:rsid w:val="00336DAD"/>
    <w:rsid w:val="00336DEC"/>
    <w:rsid w:val="00336EF5"/>
    <w:rsid w:val="00336F21"/>
    <w:rsid w:val="00336F3F"/>
    <w:rsid w:val="00336F7D"/>
    <w:rsid w:val="0033709B"/>
    <w:rsid w:val="0033718D"/>
    <w:rsid w:val="0033718E"/>
    <w:rsid w:val="003372BF"/>
    <w:rsid w:val="00337359"/>
    <w:rsid w:val="003373E1"/>
    <w:rsid w:val="003373EC"/>
    <w:rsid w:val="00337465"/>
    <w:rsid w:val="00337502"/>
    <w:rsid w:val="00337538"/>
    <w:rsid w:val="0033755C"/>
    <w:rsid w:val="0033757C"/>
    <w:rsid w:val="003375E2"/>
    <w:rsid w:val="0033775B"/>
    <w:rsid w:val="00337895"/>
    <w:rsid w:val="00337AAF"/>
    <w:rsid w:val="00337ADD"/>
    <w:rsid w:val="00337AE9"/>
    <w:rsid w:val="00337D02"/>
    <w:rsid w:val="00337D49"/>
    <w:rsid w:val="00337EBC"/>
    <w:rsid w:val="00337F3B"/>
    <w:rsid w:val="00337F3E"/>
    <w:rsid w:val="00337F7C"/>
    <w:rsid w:val="0034019E"/>
    <w:rsid w:val="0034022E"/>
    <w:rsid w:val="00340344"/>
    <w:rsid w:val="003403E5"/>
    <w:rsid w:val="003403FE"/>
    <w:rsid w:val="00340447"/>
    <w:rsid w:val="003404EB"/>
    <w:rsid w:val="003405A1"/>
    <w:rsid w:val="003405EC"/>
    <w:rsid w:val="003405EF"/>
    <w:rsid w:val="00340669"/>
    <w:rsid w:val="0034070E"/>
    <w:rsid w:val="00340715"/>
    <w:rsid w:val="00340723"/>
    <w:rsid w:val="00340739"/>
    <w:rsid w:val="0034098D"/>
    <w:rsid w:val="003409F4"/>
    <w:rsid w:val="00340B4E"/>
    <w:rsid w:val="00340B60"/>
    <w:rsid w:val="00340CE0"/>
    <w:rsid w:val="00340DA9"/>
    <w:rsid w:val="00340E27"/>
    <w:rsid w:val="00340E53"/>
    <w:rsid w:val="00340EC4"/>
    <w:rsid w:val="00340F5C"/>
    <w:rsid w:val="003410EE"/>
    <w:rsid w:val="0034110C"/>
    <w:rsid w:val="003413DB"/>
    <w:rsid w:val="003415A0"/>
    <w:rsid w:val="0034166F"/>
    <w:rsid w:val="00341802"/>
    <w:rsid w:val="0034184F"/>
    <w:rsid w:val="0034187E"/>
    <w:rsid w:val="00341A8F"/>
    <w:rsid w:val="00341ADC"/>
    <w:rsid w:val="00341B3D"/>
    <w:rsid w:val="00341CC1"/>
    <w:rsid w:val="00341D49"/>
    <w:rsid w:val="00341D60"/>
    <w:rsid w:val="00341E8F"/>
    <w:rsid w:val="00341F9C"/>
    <w:rsid w:val="00342015"/>
    <w:rsid w:val="0034201B"/>
    <w:rsid w:val="00342049"/>
    <w:rsid w:val="003420E1"/>
    <w:rsid w:val="0034210D"/>
    <w:rsid w:val="003421BF"/>
    <w:rsid w:val="003421D1"/>
    <w:rsid w:val="003421F1"/>
    <w:rsid w:val="0034237C"/>
    <w:rsid w:val="0034239A"/>
    <w:rsid w:val="0034239E"/>
    <w:rsid w:val="0034242E"/>
    <w:rsid w:val="003424E4"/>
    <w:rsid w:val="0034251D"/>
    <w:rsid w:val="003425FA"/>
    <w:rsid w:val="0034279A"/>
    <w:rsid w:val="0034280E"/>
    <w:rsid w:val="003428F3"/>
    <w:rsid w:val="00342985"/>
    <w:rsid w:val="003429B4"/>
    <w:rsid w:val="00342AFB"/>
    <w:rsid w:val="00342BCD"/>
    <w:rsid w:val="00342C1B"/>
    <w:rsid w:val="00342C6C"/>
    <w:rsid w:val="00342CB6"/>
    <w:rsid w:val="00342DB3"/>
    <w:rsid w:val="00342DEC"/>
    <w:rsid w:val="00342E74"/>
    <w:rsid w:val="00342E94"/>
    <w:rsid w:val="00342F04"/>
    <w:rsid w:val="00343067"/>
    <w:rsid w:val="003430FA"/>
    <w:rsid w:val="0034312A"/>
    <w:rsid w:val="00343130"/>
    <w:rsid w:val="003431C2"/>
    <w:rsid w:val="0034325B"/>
    <w:rsid w:val="003432F7"/>
    <w:rsid w:val="00343379"/>
    <w:rsid w:val="0034338A"/>
    <w:rsid w:val="003433E2"/>
    <w:rsid w:val="003435CD"/>
    <w:rsid w:val="0034368E"/>
    <w:rsid w:val="003436AD"/>
    <w:rsid w:val="00343712"/>
    <w:rsid w:val="00343770"/>
    <w:rsid w:val="0034398B"/>
    <w:rsid w:val="00343A34"/>
    <w:rsid w:val="00343A61"/>
    <w:rsid w:val="00343A62"/>
    <w:rsid w:val="00343BFE"/>
    <w:rsid w:val="00343C18"/>
    <w:rsid w:val="00343C3E"/>
    <w:rsid w:val="00343CAE"/>
    <w:rsid w:val="00343CDE"/>
    <w:rsid w:val="00343D5F"/>
    <w:rsid w:val="00343DC5"/>
    <w:rsid w:val="00343E0C"/>
    <w:rsid w:val="00343E3F"/>
    <w:rsid w:val="00343ECB"/>
    <w:rsid w:val="00343FC6"/>
    <w:rsid w:val="00343FF5"/>
    <w:rsid w:val="003440EF"/>
    <w:rsid w:val="00344116"/>
    <w:rsid w:val="00344151"/>
    <w:rsid w:val="00344202"/>
    <w:rsid w:val="00344289"/>
    <w:rsid w:val="00344305"/>
    <w:rsid w:val="0034447C"/>
    <w:rsid w:val="003447B9"/>
    <w:rsid w:val="00344820"/>
    <w:rsid w:val="003448F5"/>
    <w:rsid w:val="00344A67"/>
    <w:rsid w:val="00344AE6"/>
    <w:rsid w:val="00344B1B"/>
    <w:rsid w:val="00344B90"/>
    <w:rsid w:val="00344C0E"/>
    <w:rsid w:val="00344C89"/>
    <w:rsid w:val="00344CF6"/>
    <w:rsid w:val="00344D41"/>
    <w:rsid w:val="00344D9F"/>
    <w:rsid w:val="00344DCC"/>
    <w:rsid w:val="00344E50"/>
    <w:rsid w:val="00344F0B"/>
    <w:rsid w:val="00344F6F"/>
    <w:rsid w:val="0034505D"/>
    <w:rsid w:val="003450A2"/>
    <w:rsid w:val="003450D7"/>
    <w:rsid w:val="003450E7"/>
    <w:rsid w:val="003450EA"/>
    <w:rsid w:val="00345161"/>
    <w:rsid w:val="003452ED"/>
    <w:rsid w:val="00345321"/>
    <w:rsid w:val="003453C6"/>
    <w:rsid w:val="00345676"/>
    <w:rsid w:val="003456B7"/>
    <w:rsid w:val="00345A3C"/>
    <w:rsid w:val="00345A4F"/>
    <w:rsid w:val="00345A59"/>
    <w:rsid w:val="00345A8C"/>
    <w:rsid w:val="00345AB6"/>
    <w:rsid w:val="00345B31"/>
    <w:rsid w:val="00345B87"/>
    <w:rsid w:val="00345BD1"/>
    <w:rsid w:val="00345C60"/>
    <w:rsid w:val="00345D9B"/>
    <w:rsid w:val="00345DE0"/>
    <w:rsid w:val="00345E74"/>
    <w:rsid w:val="00345ED7"/>
    <w:rsid w:val="00345F85"/>
    <w:rsid w:val="0034601C"/>
    <w:rsid w:val="00346114"/>
    <w:rsid w:val="0034622D"/>
    <w:rsid w:val="00346250"/>
    <w:rsid w:val="0034628A"/>
    <w:rsid w:val="003462BC"/>
    <w:rsid w:val="0034634C"/>
    <w:rsid w:val="003466A9"/>
    <w:rsid w:val="0034675F"/>
    <w:rsid w:val="00346849"/>
    <w:rsid w:val="00346852"/>
    <w:rsid w:val="0034690C"/>
    <w:rsid w:val="003469F1"/>
    <w:rsid w:val="00346A47"/>
    <w:rsid w:val="00346A88"/>
    <w:rsid w:val="00346B78"/>
    <w:rsid w:val="00346D46"/>
    <w:rsid w:val="00346DE4"/>
    <w:rsid w:val="00346E4D"/>
    <w:rsid w:val="00346EC7"/>
    <w:rsid w:val="00346F3B"/>
    <w:rsid w:val="00347011"/>
    <w:rsid w:val="00347014"/>
    <w:rsid w:val="00347032"/>
    <w:rsid w:val="003471A6"/>
    <w:rsid w:val="00347338"/>
    <w:rsid w:val="00347345"/>
    <w:rsid w:val="0034734B"/>
    <w:rsid w:val="0034735A"/>
    <w:rsid w:val="003473DF"/>
    <w:rsid w:val="003474A6"/>
    <w:rsid w:val="00347519"/>
    <w:rsid w:val="0034752E"/>
    <w:rsid w:val="003475D0"/>
    <w:rsid w:val="003475F6"/>
    <w:rsid w:val="00347618"/>
    <w:rsid w:val="00347636"/>
    <w:rsid w:val="0034764F"/>
    <w:rsid w:val="0034766F"/>
    <w:rsid w:val="003476D6"/>
    <w:rsid w:val="00347776"/>
    <w:rsid w:val="0034778E"/>
    <w:rsid w:val="00347904"/>
    <w:rsid w:val="0034791F"/>
    <w:rsid w:val="00347980"/>
    <w:rsid w:val="0034798F"/>
    <w:rsid w:val="003479BE"/>
    <w:rsid w:val="00347B3C"/>
    <w:rsid w:val="00347B68"/>
    <w:rsid w:val="00347CA9"/>
    <w:rsid w:val="00347DF9"/>
    <w:rsid w:val="00347ED5"/>
    <w:rsid w:val="00347F2A"/>
    <w:rsid w:val="00347F38"/>
    <w:rsid w:val="00347F4C"/>
    <w:rsid w:val="00347F62"/>
    <w:rsid w:val="00347F84"/>
    <w:rsid w:val="00347FBB"/>
    <w:rsid w:val="00347FDC"/>
    <w:rsid w:val="00350026"/>
    <w:rsid w:val="00350164"/>
    <w:rsid w:val="003501E6"/>
    <w:rsid w:val="0035021B"/>
    <w:rsid w:val="0035025D"/>
    <w:rsid w:val="003502C6"/>
    <w:rsid w:val="003503E3"/>
    <w:rsid w:val="0035049A"/>
    <w:rsid w:val="003504B3"/>
    <w:rsid w:val="003506DF"/>
    <w:rsid w:val="00350854"/>
    <w:rsid w:val="0035087B"/>
    <w:rsid w:val="00350890"/>
    <w:rsid w:val="003508BC"/>
    <w:rsid w:val="003509DD"/>
    <w:rsid w:val="00350AA6"/>
    <w:rsid w:val="00350ABD"/>
    <w:rsid w:val="00350ACC"/>
    <w:rsid w:val="00350BE1"/>
    <w:rsid w:val="00350C50"/>
    <w:rsid w:val="00350CB4"/>
    <w:rsid w:val="00350DD1"/>
    <w:rsid w:val="00350EF4"/>
    <w:rsid w:val="00350F09"/>
    <w:rsid w:val="00350F98"/>
    <w:rsid w:val="00350FC9"/>
    <w:rsid w:val="00351030"/>
    <w:rsid w:val="003510BE"/>
    <w:rsid w:val="00351186"/>
    <w:rsid w:val="003511D7"/>
    <w:rsid w:val="003511DA"/>
    <w:rsid w:val="003511F1"/>
    <w:rsid w:val="00351202"/>
    <w:rsid w:val="0035122B"/>
    <w:rsid w:val="00351295"/>
    <w:rsid w:val="003512DE"/>
    <w:rsid w:val="003513AE"/>
    <w:rsid w:val="003513CE"/>
    <w:rsid w:val="003513FD"/>
    <w:rsid w:val="0035147E"/>
    <w:rsid w:val="0035149A"/>
    <w:rsid w:val="003514FC"/>
    <w:rsid w:val="0035157C"/>
    <w:rsid w:val="0035168A"/>
    <w:rsid w:val="003516EB"/>
    <w:rsid w:val="003517B6"/>
    <w:rsid w:val="0035180A"/>
    <w:rsid w:val="00351892"/>
    <w:rsid w:val="00351918"/>
    <w:rsid w:val="00351B10"/>
    <w:rsid w:val="00351B47"/>
    <w:rsid w:val="00351BF6"/>
    <w:rsid w:val="00351D25"/>
    <w:rsid w:val="00351E9F"/>
    <w:rsid w:val="00351ED5"/>
    <w:rsid w:val="00351EDB"/>
    <w:rsid w:val="00351F29"/>
    <w:rsid w:val="00351F52"/>
    <w:rsid w:val="00351FB6"/>
    <w:rsid w:val="003521B8"/>
    <w:rsid w:val="00352265"/>
    <w:rsid w:val="00352554"/>
    <w:rsid w:val="003525A0"/>
    <w:rsid w:val="003525FC"/>
    <w:rsid w:val="003526B5"/>
    <w:rsid w:val="003526FA"/>
    <w:rsid w:val="00352747"/>
    <w:rsid w:val="0035275E"/>
    <w:rsid w:val="00352786"/>
    <w:rsid w:val="003527BA"/>
    <w:rsid w:val="003527CC"/>
    <w:rsid w:val="003527D5"/>
    <w:rsid w:val="003527FE"/>
    <w:rsid w:val="003528E2"/>
    <w:rsid w:val="00352940"/>
    <w:rsid w:val="00352AF0"/>
    <w:rsid w:val="00352BE0"/>
    <w:rsid w:val="00352C04"/>
    <w:rsid w:val="00352C9C"/>
    <w:rsid w:val="00352CC2"/>
    <w:rsid w:val="00352D40"/>
    <w:rsid w:val="00352F13"/>
    <w:rsid w:val="00352F39"/>
    <w:rsid w:val="00352F82"/>
    <w:rsid w:val="00352FC1"/>
    <w:rsid w:val="00352FCC"/>
    <w:rsid w:val="00353001"/>
    <w:rsid w:val="0035306E"/>
    <w:rsid w:val="003530C4"/>
    <w:rsid w:val="00353245"/>
    <w:rsid w:val="003532A5"/>
    <w:rsid w:val="00353467"/>
    <w:rsid w:val="003534B5"/>
    <w:rsid w:val="0035351D"/>
    <w:rsid w:val="0035367F"/>
    <w:rsid w:val="003536E3"/>
    <w:rsid w:val="003536F4"/>
    <w:rsid w:val="003536FE"/>
    <w:rsid w:val="00353800"/>
    <w:rsid w:val="003539DF"/>
    <w:rsid w:val="00353A31"/>
    <w:rsid w:val="00353ABE"/>
    <w:rsid w:val="00353BF0"/>
    <w:rsid w:val="00353C12"/>
    <w:rsid w:val="00353C4A"/>
    <w:rsid w:val="00353D65"/>
    <w:rsid w:val="00353EDF"/>
    <w:rsid w:val="00353F28"/>
    <w:rsid w:val="003542CC"/>
    <w:rsid w:val="00354388"/>
    <w:rsid w:val="003543B5"/>
    <w:rsid w:val="003543C0"/>
    <w:rsid w:val="00354454"/>
    <w:rsid w:val="00354681"/>
    <w:rsid w:val="003547B4"/>
    <w:rsid w:val="003548E2"/>
    <w:rsid w:val="00354959"/>
    <w:rsid w:val="00354973"/>
    <w:rsid w:val="003549D6"/>
    <w:rsid w:val="00354BB5"/>
    <w:rsid w:val="00354BEA"/>
    <w:rsid w:val="00354CC8"/>
    <w:rsid w:val="00354CF4"/>
    <w:rsid w:val="00354D34"/>
    <w:rsid w:val="00354DB1"/>
    <w:rsid w:val="00354F94"/>
    <w:rsid w:val="00354FB6"/>
    <w:rsid w:val="00355085"/>
    <w:rsid w:val="00355194"/>
    <w:rsid w:val="00355269"/>
    <w:rsid w:val="00355273"/>
    <w:rsid w:val="00355289"/>
    <w:rsid w:val="0035528C"/>
    <w:rsid w:val="00355307"/>
    <w:rsid w:val="003554C2"/>
    <w:rsid w:val="003555B9"/>
    <w:rsid w:val="00355601"/>
    <w:rsid w:val="00355716"/>
    <w:rsid w:val="00355741"/>
    <w:rsid w:val="0035581C"/>
    <w:rsid w:val="00355855"/>
    <w:rsid w:val="0035585B"/>
    <w:rsid w:val="00355926"/>
    <w:rsid w:val="003559E1"/>
    <w:rsid w:val="00355A5F"/>
    <w:rsid w:val="00355ACD"/>
    <w:rsid w:val="00355B2A"/>
    <w:rsid w:val="00355B32"/>
    <w:rsid w:val="00355B73"/>
    <w:rsid w:val="00355B99"/>
    <w:rsid w:val="00355E8E"/>
    <w:rsid w:val="00355F41"/>
    <w:rsid w:val="00355F45"/>
    <w:rsid w:val="00355F49"/>
    <w:rsid w:val="00355F70"/>
    <w:rsid w:val="00355FF0"/>
    <w:rsid w:val="0035602C"/>
    <w:rsid w:val="0035606E"/>
    <w:rsid w:val="00356076"/>
    <w:rsid w:val="0035629B"/>
    <w:rsid w:val="00356348"/>
    <w:rsid w:val="00356352"/>
    <w:rsid w:val="00356442"/>
    <w:rsid w:val="0035651C"/>
    <w:rsid w:val="00356578"/>
    <w:rsid w:val="0035657C"/>
    <w:rsid w:val="003566E8"/>
    <w:rsid w:val="00356718"/>
    <w:rsid w:val="003567C3"/>
    <w:rsid w:val="00356857"/>
    <w:rsid w:val="00356868"/>
    <w:rsid w:val="00356877"/>
    <w:rsid w:val="00356B53"/>
    <w:rsid w:val="00356C09"/>
    <w:rsid w:val="00356D66"/>
    <w:rsid w:val="00356D80"/>
    <w:rsid w:val="00356D95"/>
    <w:rsid w:val="00356DAD"/>
    <w:rsid w:val="00356DFA"/>
    <w:rsid w:val="00356E0A"/>
    <w:rsid w:val="00356E7A"/>
    <w:rsid w:val="00356EE8"/>
    <w:rsid w:val="00356F19"/>
    <w:rsid w:val="00357034"/>
    <w:rsid w:val="003570D1"/>
    <w:rsid w:val="0035715D"/>
    <w:rsid w:val="0035720D"/>
    <w:rsid w:val="0035723D"/>
    <w:rsid w:val="00357368"/>
    <w:rsid w:val="00357481"/>
    <w:rsid w:val="003574F1"/>
    <w:rsid w:val="003574F2"/>
    <w:rsid w:val="00357509"/>
    <w:rsid w:val="0035752B"/>
    <w:rsid w:val="0035752D"/>
    <w:rsid w:val="00357576"/>
    <w:rsid w:val="003575C4"/>
    <w:rsid w:val="0035762F"/>
    <w:rsid w:val="0035767E"/>
    <w:rsid w:val="00357859"/>
    <w:rsid w:val="003578A7"/>
    <w:rsid w:val="003578B7"/>
    <w:rsid w:val="003578B8"/>
    <w:rsid w:val="003578C9"/>
    <w:rsid w:val="003578E5"/>
    <w:rsid w:val="00357912"/>
    <w:rsid w:val="00357980"/>
    <w:rsid w:val="00357D2A"/>
    <w:rsid w:val="00357D40"/>
    <w:rsid w:val="00357D4F"/>
    <w:rsid w:val="00357D5F"/>
    <w:rsid w:val="00357E39"/>
    <w:rsid w:val="00357ECE"/>
    <w:rsid w:val="00357F4C"/>
    <w:rsid w:val="00357FF7"/>
    <w:rsid w:val="00360038"/>
    <w:rsid w:val="00360150"/>
    <w:rsid w:val="00360155"/>
    <w:rsid w:val="00360171"/>
    <w:rsid w:val="003601C2"/>
    <w:rsid w:val="00360247"/>
    <w:rsid w:val="0036037F"/>
    <w:rsid w:val="00360408"/>
    <w:rsid w:val="003604D6"/>
    <w:rsid w:val="0036057E"/>
    <w:rsid w:val="003605BE"/>
    <w:rsid w:val="003605D8"/>
    <w:rsid w:val="0036076E"/>
    <w:rsid w:val="003607EB"/>
    <w:rsid w:val="00360960"/>
    <w:rsid w:val="0036097B"/>
    <w:rsid w:val="00360A71"/>
    <w:rsid w:val="00360AC5"/>
    <w:rsid w:val="00360CCE"/>
    <w:rsid w:val="00360E18"/>
    <w:rsid w:val="00360E4D"/>
    <w:rsid w:val="00360F7A"/>
    <w:rsid w:val="00360FD5"/>
    <w:rsid w:val="0036101B"/>
    <w:rsid w:val="00361026"/>
    <w:rsid w:val="003610E0"/>
    <w:rsid w:val="00361132"/>
    <w:rsid w:val="00361148"/>
    <w:rsid w:val="00361155"/>
    <w:rsid w:val="00361167"/>
    <w:rsid w:val="003611AA"/>
    <w:rsid w:val="00361255"/>
    <w:rsid w:val="003612FC"/>
    <w:rsid w:val="0036146B"/>
    <w:rsid w:val="00361561"/>
    <w:rsid w:val="00361570"/>
    <w:rsid w:val="003615F9"/>
    <w:rsid w:val="00361675"/>
    <w:rsid w:val="003616DA"/>
    <w:rsid w:val="00361777"/>
    <w:rsid w:val="00361883"/>
    <w:rsid w:val="00361905"/>
    <w:rsid w:val="00361A0C"/>
    <w:rsid w:val="00361A70"/>
    <w:rsid w:val="00361A8A"/>
    <w:rsid w:val="00361B05"/>
    <w:rsid w:val="00361B0C"/>
    <w:rsid w:val="00361C87"/>
    <w:rsid w:val="00361DDC"/>
    <w:rsid w:val="00361E59"/>
    <w:rsid w:val="00361EF8"/>
    <w:rsid w:val="00361F79"/>
    <w:rsid w:val="0036206F"/>
    <w:rsid w:val="0036209F"/>
    <w:rsid w:val="003620AC"/>
    <w:rsid w:val="003620FC"/>
    <w:rsid w:val="0036214B"/>
    <w:rsid w:val="003621CE"/>
    <w:rsid w:val="0036222D"/>
    <w:rsid w:val="00362342"/>
    <w:rsid w:val="0036239D"/>
    <w:rsid w:val="00362453"/>
    <w:rsid w:val="00362488"/>
    <w:rsid w:val="00362526"/>
    <w:rsid w:val="003626A2"/>
    <w:rsid w:val="00362750"/>
    <w:rsid w:val="003628DA"/>
    <w:rsid w:val="0036292F"/>
    <w:rsid w:val="00362B70"/>
    <w:rsid w:val="00362CB7"/>
    <w:rsid w:val="00362CBC"/>
    <w:rsid w:val="00362D46"/>
    <w:rsid w:val="00362E13"/>
    <w:rsid w:val="00362E4B"/>
    <w:rsid w:val="00362EB3"/>
    <w:rsid w:val="00362EED"/>
    <w:rsid w:val="00362F15"/>
    <w:rsid w:val="00362F49"/>
    <w:rsid w:val="00362F5F"/>
    <w:rsid w:val="00362FE8"/>
    <w:rsid w:val="00363036"/>
    <w:rsid w:val="0036312A"/>
    <w:rsid w:val="003632DB"/>
    <w:rsid w:val="00363457"/>
    <w:rsid w:val="00363504"/>
    <w:rsid w:val="003635C4"/>
    <w:rsid w:val="003635CC"/>
    <w:rsid w:val="003635F8"/>
    <w:rsid w:val="00363607"/>
    <w:rsid w:val="0036363D"/>
    <w:rsid w:val="003636BA"/>
    <w:rsid w:val="003636D6"/>
    <w:rsid w:val="003637B2"/>
    <w:rsid w:val="003637EF"/>
    <w:rsid w:val="0036393C"/>
    <w:rsid w:val="00363A2B"/>
    <w:rsid w:val="00363B46"/>
    <w:rsid w:val="00363BA0"/>
    <w:rsid w:val="00363C51"/>
    <w:rsid w:val="00363C86"/>
    <w:rsid w:val="00363CF7"/>
    <w:rsid w:val="00363E43"/>
    <w:rsid w:val="00363EA4"/>
    <w:rsid w:val="00363EAA"/>
    <w:rsid w:val="00363F70"/>
    <w:rsid w:val="00363FD5"/>
    <w:rsid w:val="00364006"/>
    <w:rsid w:val="0036405A"/>
    <w:rsid w:val="003640E9"/>
    <w:rsid w:val="0036413B"/>
    <w:rsid w:val="003641B3"/>
    <w:rsid w:val="0036420B"/>
    <w:rsid w:val="003642D3"/>
    <w:rsid w:val="0036431C"/>
    <w:rsid w:val="003643F4"/>
    <w:rsid w:val="00364503"/>
    <w:rsid w:val="00364572"/>
    <w:rsid w:val="003645FA"/>
    <w:rsid w:val="00364614"/>
    <w:rsid w:val="0036466E"/>
    <w:rsid w:val="00364704"/>
    <w:rsid w:val="00364714"/>
    <w:rsid w:val="003648FD"/>
    <w:rsid w:val="00364987"/>
    <w:rsid w:val="00364989"/>
    <w:rsid w:val="003649B3"/>
    <w:rsid w:val="003649F7"/>
    <w:rsid w:val="00364A15"/>
    <w:rsid w:val="00364A3B"/>
    <w:rsid w:val="00364A6D"/>
    <w:rsid w:val="00364AC0"/>
    <w:rsid w:val="00364AE3"/>
    <w:rsid w:val="00364B13"/>
    <w:rsid w:val="00364B25"/>
    <w:rsid w:val="00364BCE"/>
    <w:rsid w:val="00364BEE"/>
    <w:rsid w:val="00364C09"/>
    <w:rsid w:val="00364CEE"/>
    <w:rsid w:val="00364DDF"/>
    <w:rsid w:val="0036500E"/>
    <w:rsid w:val="00365100"/>
    <w:rsid w:val="003651CC"/>
    <w:rsid w:val="00365282"/>
    <w:rsid w:val="00365301"/>
    <w:rsid w:val="0036536C"/>
    <w:rsid w:val="0036539B"/>
    <w:rsid w:val="0036539F"/>
    <w:rsid w:val="003653AC"/>
    <w:rsid w:val="003653D7"/>
    <w:rsid w:val="00365467"/>
    <w:rsid w:val="00365596"/>
    <w:rsid w:val="00365616"/>
    <w:rsid w:val="0036562B"/>
    <w:rsid w:val="0036577B"/>
    <w:rsid w:val="00365816"/>
    <w:rsid w:val="00365870"/>
    <w:rsid w:val="003658EC"/>
    <w:rsid w:val="0036598B"/>
    <w:rsid w:val="003659A0"/>
    <w:rsid w:val="00365A46"/>
    <w:rsid w:val="00365AD4"/>
    <w:rsid w:val="00365AF5"/>
    <w:rsid w:val="00365B0D"/>
    <w:rsid w:val="00365B6F"/>
    <w:rsid w:val="00365B87"/>
    <w:rsid w:val="00365BDB"/>
    <w:rsid w:val="00365C02"/>
    <w:rsid w:val="00365C3E"/>
    <w:rsid w:val="00365CC6"/>
    <w:rsid w:val="00365D07"/>
    <w:rsid w:val="00365DA0"/>
    <w:rsid w:val="00365DA1"/>
    <w:rsid w:val="00365DD0"/>
    <w:rsid w:val="00365EA2"/>
    <w:rsid w:val="00365F41"/>
    <w:rsid w:val="00365F9C"/>
    <w:rsid w:val="00365FD0"/>
    <w:rsid w:val="00365FD4"/>
    <w:rsid w:val="00366130"/>
    <w:rsid w:val="00366177"/>
    <w:rsid w:val="003662AD"/>
    <w:rsid w:val="003662E4"/>
    <w:rsid w:val="00366317"/>
    <w:rsid w:val="00366327"/>
    <w:rsid w:val="0036638A"/>
    <w:rsid w:val="003664A6"/>
    <w:rsid w:val="00366551"/>
    <w:rsid w:val="00366561"/>
    <w:rsid w:val="0036658E"/>
    <w:rsid w:val="003665B4"/>
    <w:rsid w:val="0036666B"/>
    <w:rsid w:val="0036672C"/>
    <w:rsid w:val="003667D6"/>
    <w:rsid w:val="003668E1"/>
    <w:rsid w:val="0036696D"/>
    <w:rsid w:val="00366A78"/>
    <w:rsid w:val="00366A9D"/>
    <w:rsid w:val="00366AA1"/>
    <w:rsid w:val="00366CD5"/>
    <w:rsid w:val="00366D0C"/>
    <w:rsid w:val="00366D34"/>
    <w:rsid w:val="00366D59"/>
    <w:rsid w:val="00366E6E"/>
    <w:rsid w:val="00366F21"/>
    <w:rsid w:val="00366F47"/>
    <w:rsid w:val="00366F7A"/>
    <w:rsid w:val="00366FE1"/>
    <w:rsid w:val="0036700A"/>
    <w:rsid w:val="0036702D"/>
    <w:rsid w:val="00367069"/>
    <w:rsid w:val="00367131"/>
    <w:rsid w:val="00367191"/>
    <w:rsid w:val="0036719E"/>
    <w:rsid w:val="0036723A"/>
    <w:rsid w:val="00367280"/>
    <w:rsid w:val="003672C0"/>
    <w:rsid w:val="0036730A"/>
    <w:rsid w:val="00367338"/>
    <w:rsid w:val="00367344"/>
    <w:rsid w:val="00367382"/>
    <w:rsid w:val="003673BC"/>
    <w:rsid w:val="003673DC"/>
    <w:rsid w:val="003673F5"/>
    <w:rsid w:val="003674CC"/>
    <w:rsid w:val="003675C9"/>
    <w:rsid w:val="00367643"/>
    <w:rsid w:val="003676B7"/>
    <w:rsid w:val="00367813"/>
    <w:rsid w:val="00367907"/>
    <w:rsid w:val="00367AC1"/>
    <w:rsid w:val="00367B14"/>
    <w:rsid w:val="00367B6B"/>
    <w:rsid w:val="00367B84"/>
    <w:rsid w:val="00367B95"/>
    <w:rsid w:val="00367BE3"/>
    <w:rsid w:val="00367C00"/>
    <w:rsid w:val="00367C3C"/>
    <w:rsid w:val="00367C6A"/>
    <w:rsid w:val="00367CAD"/>
    <w:rsid w:val="00367D01"/>
    <w:rsid w:val="00367D55"/>
    <w:rsid w:val="00367D65"/>
    <w:rsid w:val="00367D7A"/>
    <w:rsid w:val="00367E7C"/>
    <w:rsid w:val="00367ECD"/>
    <w:rsid w:val="00367FFC"/>
    <w:rsid w:val="00370038"/>
    <w:rsid w:val="003700BB"/>
    <w:rsid w:val="00370156"/>
    <w:rsid w:val="00370416"/>
    <w:rsid w:val="0037041C"/>
    <w:rsid w:val="003704B4"/>
    <w:rsid w:val="003704F0"/>
    <w:rsid w:val="0037052E"/>
    <w:rsid w:val="00370579"/>
    <w:rsid w:val="00370624"/>
    <w:rsid w:val="00370678"/>
    <w:rsid w:val="003706C9"/>
    <w:rsid w:val="0037071F"/>
    <w:rsid w:val="00370804"/>
    <w:rsid w:val="00370853"/>
    <w:rsid w:val="00370858"/>
    <w:rsid w:val="003708DA"/>
    <w:rsid w:val="00370919"/>
    <w:rsid w:val="00370996"/>
    <w:rsid w:val="00370A75"/>
    <w:rsid w:val="00370AF6"/>
    <w:rsid w:val="00370B11"/>
    <w:rsid w:val="00370B38"/>
    <w:rsid w:val="00370DB9"/>
    <w:rsid w:val="00370ECD"/>
    <w:rsid w:val="00370F04"/>
    <w:rsid w:val="00370FD7"/>
    <w:rsid w:val="0037110D"/>
    <w:rsid w:val="00371138"/>
    <w:rsid w:val="00371178"/>
    <w:rsid w:val="00371193"/>
    <w:rsid w:val="003711C7"/>
    <w:rsid w:val="003711CF"/>
    <w:rsid w:val="0037121B"/>
    <w:rsid w:val="0037126B"/>
    <w:rsid w:val="0037128A"/>
    <w:rsid w:val="00371338"/>
    <w:rsid w:val="0037134A"/>
    <w:rsid w:val="003713FD"/>
    <w:rsid w:val="00371424"/>
    <w:rsid w:val="003714FC"/>
    <w:rsid w:val="0037153F"/>
    <w:rsid w:val="0037155F"/>
    <w:rsid w:val="00371563"/>
    <w:rsid w:val="0037159E"/>
    <w:rsid w:val="0037183A"/>
    <w:rsid w:val="00371842"/>
    <w:rsid w:val="00371848"/>
    <w:rsid w:val="003719A5"/>
    <w:rsid w:val="003719D0"/>
    <w:rsid w:val="00371A3C"/>
    <w:rsid w:val="00371A44"/>
    <w:rsid w:val="00371AD2"/>
    <w:rsid w:val="00371AD4"/>
    <w:rsid w:val="00371AE8"/>
    <w:rsid w:val="00371B89"/>
    <w:rsid w:val="00371BDB"/>
    <w:rsid w:val="00371BEC"/>
    <w:rsid w:val="00371C17"/>
    <w:rsid w:val="00371C37"/>
    <w:rsid w:val="00371D4B"/>
    <w:rsid w:val="00371DC1"/>
    <w:rsid w:val="00371DD6"/>
    <w:rsid w:val="00371DED"/>
    <w:rsid w:val="00371E0B"/>
    <w:rsid w:val="00371EB5"/>
    <w:rsid w:val="00371EC8"/>
    <w:rsid w:val="00371F11"/>
    <w:rsid w:val="00371F2A"/>
    <w:rsid w:val="00371F6A"/>
    <w:rsid w:val="00371FA7"/>
    <w:rsid w:val="00371FA8"/>
    <w:rsid w:val="00371FBF"/>
    <w:rsid w:val="00371FC7"/>
    <w:rsid w:val="00372045"/>
    <w:rsid w:val="00372054"/>
    <w:rsid w:val="0037209D"/>
    <w:rsid w:val="003720E4"/>
    <w:rsid w:val="00372123"/>
    <w:rsid w:val="0037216B"/>
    <w:rsid w:val="00372173"/>
    <w:rsid w:val="00372176"/>
    <w:rsid w:val="003721BF"/>
    <w:rsid w:val="00372233"/>
    <w:rsid w:val="003722A0"/>
    <w:rsid w:val="003722EF"/>
    <w:rsid w:val="0037233C"/>
    <w:rsid w:val="003723C3"/>
    <w:rsid w:val="00372406"/>
    <w:rsid w:val="0037246E"/>
    <w:rsid w:val="0037248D"/>
    <w:rsid w:val="00372551"/>
    <w:rsid w:val="00372577"/>
    <w:rsid w:val="0037259C"/>
    <w:rsid w:val="003725B3"/>
    <w:rsid w:val="0037261E"/>
    <w:rsid w:val="00372708"/>
    <w:rsid w:val="00372771"/>
    <w:rsid w:val="00372815"/>
    <w:rsid w:val="00372843"/>
    <w:rsid w:val="0037286F"/>
    <w:rsid w:val="00372953"/>
    <w:rsid w:val="00372959"/>
    <w:rsid w:val="00372990"/>
    <w:rsid w:val="003729BC"/>
    <w:rsid w:val="00372A24"/>
    <w:rsid w:val="00372C4A"/>
    <w:rsid w:val="00372D31"/>
    <w:rsid w:val="00372D8B"/>
    <w:rsid w:val="00372DDD"/>
    <w:rsid w:val="00372E06"/>
    <w:rsid w:val="00372E0D"/>
    <w:rsid w:val="00372E44"/>
    <w:rsid w:val="00373075"/>
    <w:rsid w:val="00373081"/>
    <w:rsid w:val="003730A0"/>
    <w:rsid w:val="00373227"/>
    <w:rsid w:val="003733A3"/>
    <w:rsid w:val="003733D8"/>
    <w:rsid w:val="003733FD"/>
    <w:rsid w:val="00373440"/>
    <w:rsid w:val="0037347E"/>
    <w:rsid w:val="00373584"/>
    <w:rsid w:val="00373628"/>
    <w:rsid w:val="00373688"/>
    <w:rsid w:val="003736C4"/>
    <w:rsid w:val="0037370E"/>
    <w:rsid w:val="00373866"/>
    <w:rsid w:val="00373896"/>
    <w:rsid w:val="003738C8"/>
    <w:rsid w:val="003738F1"/>
    <w:rsid w:val="0037392C"/>
    <w:rsid w:val="00373A73"/>
    <w:rsid w:val="00373AF1"/>
    <w:rsid w:val="00373B63"/>
    <w:rsid w:val="00373BB2"/>
    <w:rsid w:val="00373C24"/>
    <w:rsid w:val="00373CF0"/>
    <w:rsid w:val="00373D27"/>
    <w:rsid w:val="00373D9A"/>
    <w:rsid w:val="00373FD8"/>
    <w:rsid w:val="00374043"/>
    <w:rsid w:val="00374069"/>
    <w:rsid w:val="0037424A"/>
    <w:rsid w:val="0037424D"/>
    <w:rsid w:val="00374250"/>
    <w:rsid w:val="003742D1"/>
    <w:rsid w:val="003745C2"/>
    <w:rsid w:val="00374634"/>
    <w:rsid w:val="003747CA"/>
    <w:rsid w:val="003747CB"/>
    <w:rsid w:val="00374827"/>
    <w:rsid w:val="00374841"/>
    <w:rsid w:val="003749CB"/>
    <w:rsid w:val="00374A6E"/>
    <w:rsid w:val="00374AAB"/>
    <w:rsid w:val="00374AAC"/>
    <w:rsid w:val="00374AC1"/>
    <w:rsid w:val="00374ACE"/>
    <w:rsid w:val="00374C0C"/>
    <w:rsid w:val="00374D27"/>
    <w:rsid w:val="00374D99"/>
    <w:rsid w:val="00374DB0"/>
    <w:rsid w:val="00374F3A"/>
    <w:rsid w:val="00374FE0"/>
    <w:rsid w:val="00375014"/>
    <w:rsid w:val="0037506F"/>
    <w:rsid w:val="003751E3"/>
    <w:rsid w:val="00375218"/>
    <w:rsid w:val="00375268"/>
    <w:rsid w:val="00375498"/>
    <w:rsid w:val="003754A9"/>
    <w:rsid w:val="003754E9"/>
    <w:rsid w:val="003754EF"/>
    <w:rsid w:val="00375501"/>
    <w:rsid w:val="00375688"/>
    <w:rsid w:val="0037576E"/>
    <w:rsid w:val="00375778"/>
    <w:rsid w:val="003757A7"/>
    <w:rsid w:val="003757C3"/>
    <w:rsid w:val="0037585F"/>
    <w:rsid w:val="00375881"/>
    <w:rsid w:val="00375894"/>
    <w:rsid w:val="00375939"/>
    <w:rsid w:val="00375A61"/>
    <w:rsid w:val="00375ABB"/>
    <w:rsid w:val="00375BAB"/>
    <w:rsid w:val="00375C91"/>
    <w:rsid w:val="00375D91"/>
    <w:rsid w:val="00375DFE"/>
    <w:rsid w:val="00375E33"/>
    <w:rsid w:val="00375EC0"/>
    <w:rsid w:val="00375F13"/>
    <w:rsid w:val="00376040"/>
    <w:rsid w:val="003760B3"/>
    <w:rsid w:val="0037623E"/>
    <w:rsid w:val="0037626D"/>
    <w:rsid w:val="00376278"/>
    <w:rsid w:val="00376311"/>
    <w:rsid w:val="00376351"/>
    <w:rsid w:val="00376388"/>
    <w:rsid w:val="00376425"/>
    <w:rsid w:val="0037664B"/>
    <w:rsid w:val="00376651"/>
    <w:rsid w:val="003766CA"/>
    <w:rsid w:val="00376782"/>
    <w:rsid w:val="00376844"/>
    <w:rsid w:val="00376866"/>
    <w:rsid w:val="003768CF"/>
    <w:rsid w:val="00376927"/>
    <w:rsid w:val="0037698D"/>
    <w:rsid w:val="003769D7"/>
    <w:rsid w:val="003769FF"/>
    <w:rsid w:val="00376CCC"/>
    <w:rsid w:val="00376D00"/>
    <w:rsid w:val="00376D15"/>
    <w:rsid w:val="00376D5F"/>
    <w:rsid w:val="00376D77"/>
    <w:rsid w:val="00376EB6"/>
    <w:rsid w:val="00376EF0"/>
    <w:rsid w:val="00376F14"/>
    <w:rsid w:val="00376F6A"/>
    <w:rsid w:val="00377102"/>
    <w:rsid w:val="00377142"/>
    <w:rsid w:val="00377240"/>
    <w:rsid w:val="0037746D"/>
    <w:rsid w:val="00377486"/>
    <w:rsid w:val="00377582"/>
    <w:rsid w:val="0037770B"/>
    <w:rsid w:val="0037773F"/>
    <w:rsid w:val="0037778A"/>
    <w:rsid w:val="00377868"/>
    <w:rsid w:val="00377904"/>
    <w:rsid w:val="003779B0"/>
    <w:rsid w:val="003779C8"/>
    <w:rsid w:val="003779E8"/>
    <w:rsid w:val="00377A77"/>
    <w:rsid w:val="00377BB7"/>
    <w:rsid w:val="00377BFD"/>
    <w:rsid w:val="00377C59"/>
    <w:rsid w:val="00377EFB"/>
    <w:rsid w:val="00377FE7"/>
    <w:rsid w:val="00380041"/>
    <w:rsid w:val="00380077"/>
    <w:rsid w:val="003801B2"/>
    <w:rsid w:val="003801FA"/>
    <w:rsid w:val="0038024A"/>
    <w:rsid w:val="0038026E"/>
    <w:rsid w:val="003803C9"/>
    <w:rsid w:val="00380403"/>
    <w:rsid w:val="00380455"/>
    <w:rsid w:val="0038048C"/>
    <w:rsid w:val="00380574"/>
    <w:rsid w:val="0038057F"/>
    <w:rsid w:val="003805FD"/>
    <w:rsid w:val="00380665"/>
    <w:rsid w:val="003806E6"/>
    <w:rsid w:val="00380749"/>
    <w:rsid w:val="003808D3"/>
    <w:rsid w:val="00380943"/>
    <w:rsid w:val="0038094A"/>
    <w:rsid w:val="00380967"/>
    <w:rsid w:val="00380972"/>
    <w:rsid w:val="00380A3E"/>
    <w:rsid w:val="00380AE0"/>
    <w:rsid w:val="00380B33"/>
    <w:rsid w:val="00380E82"/>
    <w:rsid w:val="00380EB0"/>
    <w:rsid w:val="00380F4F"/>
    <w:rsid w:val="00380FA2"/>
    <w:rsid w:val="00380FE6"/>
    <w:rsid w:val="00381034"/>
    <w:rsid w:val="00381049"/>
    <w:rsid w:val="00381061"/>
    <w:rsid w:val="003810C5"/>
    <w:rsid w:val="003810F0"/>
    <w:rsid w:val="00381167"/>
    <w:rsid w:val="00381185"/>
    <w:rsid w:val="0038118F"/>
    <w:rsid w:val="0038128A"/>
    <w:rsid w:val="00381310"/>
    <w:rsid w:val="00381483"/>
    <w:rsid w:val="00381498"/>
    <w:rsid w:val="0038178E"/>
    <w:rsid w:val="003817C7"/>
    <w:rsid w:val="003818A6"/>
    <w:rsid w:val="003818C8"/>
    <w:rsid w:val="00381926"/>
    <w:rsid w:val="00381AC9"/>
    <w:rsid w:val="00381B79"/>
    <w:rsid w:val="00381B83"/>
    <w:rsid w:val="00381B9A"/>
    <w:rsid w:val="00381C60"/>
    <w:rsid w:val="00381DBF"/>
    <w:rsid w:val="00381E1A"/>
    <w:rsid w:val="00381FEF"/>
    <w:rsid w:val="003820CF"/>
    <w:rsid w:val="00382163"/>
    <w:rsid w:val="003822C3"/>
    <w:rsid w:val="003822CC"/>
    <w:rsid w:val="003822E0"/>
    <w:rsid w:val="003822F3"/>
    <w:rsid w:val="00382377"/>
    <w:rsid w:val="003824A8"/>
    <w:rsid w:val="00382595"/>
    <w:rsid w:val="00382607"/>
    <w:rsid w:val="00382661"/>
    <w:rsid w:val="00382761"/>
    <w:rsid w:val="003827BE"/>
    <w:rsid w:val="003827D4"/>
    <w:rsid w:val="00382812"/>
    <w:rsid w:val="00382A04"/>
    <w:rsid w:val="00382A20"/>
    <w:rsid w:val="00382AC9"/>
    <w:rsid w:val="00382AE8"/>
    <w:rsid w:val="00382B4F"/>
    <w:rsid w:val="00382B66"/>
    <w:rsid w:val="00382E19"/>
    <w:rsid w:val="00382F49"/>
    <w:rsid w:val="00382FAE"/>
    <w:rsid w:val="0038309F"/>
    <w:rsid w:val="00383213"/>
    <w:rsid w:val="00383252"/>
    <w:rsid w:val="00383310"/>
    <w:rsid w:val="00383376"/>
    <w:rsid w:val="00383536"/>
    <w:rsid w:val="0038358A"/>
    <w:rsid w:val="003835B2"/>
    <w:rsid w:val="003835C1"/>
    <w:rsid w:val="003835DB"/>
    <w:rsid w:val="00383606"/>
    <w:rsid w:val="00383662"/>
    <w:rsid w:val="003836C5"/>
    <w:rsid w:val="00383799"/>
    <w:rsid w:val="003837F6"/>
    <w:rsid w:val="00383882"/>
    <w:rsid w:val="003838A2"/>
    <w:rsid w:val="003838AC"/>
    <w:rsid w:val="003839EF"/>
    <w:rsid w:val="00383A28"/>
    <w:rsid w:val="00383BE5"/>
    <w:rsid w:val="00383C91"/>
    <w:rsid w:val="00383D59"/>
    <w:rsid w:val="00383DDC"/>
    <w:rsid w:val="00383DF2"/>
    <w:rsid w:val="00383DFA"/>
    <w:rsid w:val="00383EB9"/>
    <w:rsid w:val="00383F58"/>
    <w:rsid w:val="00383F65"/>
    <w:rsid w:val="00383FFA"/>
    <w:rsid w:val="00384087"/>
    <w:rsid w:val="003840BC"/>
    <w:rsid w:val="003841A3"/>
    <w:rsid w:val="003841E1"/>
    <w:rsid w:val="00384297"/>
    <w:rsid w:val="003843EB"/>
    <w:rsid w:val="00384513"/>
    <w:rsid w:val="00384608"/>
    <w:rsid w:val="0038467E"/>
    <w:rsid w:val="003846A4"/>
    <w:rsid w:val="003846D0"/>
    <w:rsid w:val="003847A7"/>
    <w:rsid w:val="00384889"/>
    <w:rsid w:val="003849B8"/>
    <w:rsid w:val="003849C7"/>
    <w:rsid w:val="00384A03"/>
    <w:rsid w:val="00384AB0"/>
    <w:rsid w:val="00384B27"/>
    <w:rsid w:val="00384E4A"/>
    <w:rsid w:val="00384E71"/>
    <w:rsid w:val="00384F9E"/>
    <w:rsid w:val="00384FC4"/>
    <w:rsid w:val="00384FE9"/>
    <w:rsid w:val="00385040"/>
    <w:rsid w:val="00385148"/>
    <w:rsid w:val="00385169"/>
    <w:rsid w:val="003852BF"/>
    <w:rsid w:val="003852E8"/>
    <w:rsid w:val="003853A0"/>
    <w:rsid w:val="003854AC"/>
    <w:rsid w:val="003854BB"/>
    <w:rsid w:val="0038557F"/>
    <w:rsid w:val="003855F3"/>
    <w:rsid w:val="0038574F"/>
    <w:rsid w:val="003857AA"/>
    <w:rsid w:val="003857D2"/>
    <w:rsid w:val="003857DC"/>
    <w:rsid w:val="00385811"/>
    <w:rsid w:val="0038582E"/>
    <w:rsid w:val="00385892"/>
    <w:rsid w:val="0038593A"/>
    <w:rsid w:val="0038599E"/>
    <w:rsid w:val="003859B8"/>
    <w:rsid w:val="003859CE"/>
    <w:rsid w:val="00385A25"/>
    <w:rsid w:val="00385AC2"/>
    <w:rsid w:val="00385BB0"/>
    <w:rsid w:val="00385C32"/>
    <w:rsid w:val="00385D52"/>
    <w:rsid w:val="00385F8F"/>
    <w:rsid w:val="003860C2"/>
    <w:rsid w:val="00386271"/>
    <w:rsid w:val="0038628B"/>
    <w:rsid w:val="0038629A"/>
    <w:rsid w:val="003862A5"/>
    <w:rsid w:val="00386334"/>
    <w:rsid w:val="003863B2"/>
    <w:rsid w:val="00386450"/>
    <w:rsid w:val="003864F2"/>
    <w:rsid w:val="003864F9"/>
    <w:rsid w:val="0038659D"/>
    <w:rsid w:val="00386624"/>
    <w:rsid w:val="00386627"/>
    <w:rsid w:val="003867C4"/>
    <w:rsid w:val="0038683B"/>
    <w:rsid w:val="00386873"/>
    <w:rsid w:val="00386878"/>
    <w:rsid w:val="0038696F"/>
    <w:rsid w:val="003869FC"/>
    <w:rsid w:val="00386ADB"/>
    <w:rsid w:val="00386AE4"/>
    <w:rsid w:val="00386B2E"/>
    <w:rsid w:val="00386B6F"/>
    <w:rsid w:val="00386B88"/>
    <w:rsid w:val="00386BCB"/>
    <w:rsid w:val="00386CF0"/>
    <w:rsid w:val="00386D3B"/>
    <w:rsid w:val="00386D4B"/>
    <w:rsid w:val="00386D8C"/>
    <w:rsid w:val="00386ECD"/>
    <w:rsid w:val="00386ED1"/>
    <w:rsid w:val="00386F2A"/>
    <w:rsid w:val="00386FFD"/>
    <w:rsid w:val="00387155"/>
    <w:rsid w:val="003871A4"/>
    <w:rsid w:val="00387209"/>
    <w:rsid w:val="0038727D"/>
    <w:rsid w:val="0038732D"/>
    <w:rsid w:val="0038733F"/>
    <w:rsid w:val="003873A0"/>
    <w:rsid w:val="003873E5"/>
    <w:rsid w:val="00387560"/>
    <w:rsid w:val="003875D4"/>
    <w:rsid w:val="003875F0"/>
    <w:rsid w:val="0038764F"/>
    <w:rsid w:val="003876D9"/>
    <w:rsid w:val="003877A1"/>
    <w:rsid w:val="00387800"/>
    <w:rsid w:val="003879D0"/>
    <w:rsid w:val="00387A15"/>
    <w:rsid w:val="00387B3F"/>
    <w:rsid w:val="00387C4C"/>
    <w:rsid w:val="00387D70"/>
    <w:rsid w:val="00387DE4"/>
    <w:rsid w:val="00387E69"/>
    <w:rsid w:val="00387EE7"/>
    <w:rsid w:val="00387F25"/>
    <w:rsid w:val="00387F3D"/>
    <w:rsid w:val="00390129"/>
    <w:rsid w:val="00390156"/>
    <w:rsid w:val="0039019C"/>
    <w:rsid w:val="00390332"/>
    <w:rsid w:val="003903D3"/>
    <w:rsid w:val="00390420"/>
    <w:rsid w:val="00390573"/>
    <w:rsid w:val="00390609"/>
    <w:rsid w:val="0039062A"/>
    <w:rsid w:val="003906D5"/>
    <w:rsid w:val="0039083A"/>
    <w:rsid w:val="0039086B"/>
    <w:rsid w:val="00390870"/>
    <w:rsid w:val="00390901"/>
    <w:rsid w:val="00390977"/>
    <w:rsid w:val="00390A69"/>
    <w:rsid w:val="00390B56"/>
    <w:rsid w:val="00390B74"/>
    <w:rsid w:val="00390BF6"/>
    <w:rsid w:val="00390C75"/>
    <w:rsid w:val="00390E20"/>
    <w:rsid w:val="00390E24"/>
    <w:rsid w:val="00390EB5"/>
    <w:rsid w:val="00390F07"/>
    <w:rsid w:val="00390F7B"/>
    <w:rsid w:val="00390F99"/>
    <w:rsid w:val="00390FA5"/>
    <w:rsid w:val="00390FA8"/>
    <w:rsid w:val="00390FB2"/>
    <w:rsid w:val="00391057"/>
    <w:rsid w:val="00391075"/>
    <w:rsid w:val="0039117C"/>
    <w:rsid w:val="003911AB"/>
    <w:rsid w:val="00391305"/>
    <w:rsid w:val="003913EC"/>
    <w:rsid w:val="0039142E"/>
    <w:rsid w:val="003914C6"/>
    <w:rsid w:val="003915B5"/>
    <w:rsid w:val="003915EE"/>
    <w:rsid w:val="003915F0"/>
    <w:rsid w:val="00391690"/>
    <w:rsid w:val="00391760"/>
    <w:rsid w:val="00391800"/>
    <w:rsid w:val="003918A6"/>
    <w:rsid w:val="003918E3"/>
    <w:rsid w:val="00391A02"/>
    <w:rsid w:val="00391A9D"/>
    <w:rsid w:val="00391BCA"/>
    <w:rsid w:val="00391BE3"/>
    <w:rsid w:val="00391C4C"/>
    <w:rsid w:val="00391CE5"/>
    <w:rsid w:val="00391CFE"/>
    <w:rsid w:val="00391DB9"/>
    <w:rsid w:val="00391DCD"/>
    <w:rsid w:val="00391E08"/>
    <w:rsid w:val="00391E39"/>
    <w:rsid w:val="00391E62"/>
    <w:rsid w:val="00391EBC"/>
    <w:rsid w:val="00391EBE"/>
    <w:rsid w:val="00391F5C"/>
    <w:rsid w:val="00391F5D"/>
    <w:rsid w:val="003920B6"/>
    <w:rsid w:val="00392297"/>
    <w:rsid w:val="003923BA"/>
    <w:rsid w:val="0039240E"/>
    <w:rsid w:val="00392434"/>
    <w:rsid w:val="00392453"/>
    <w:rsid w:val="003924B4"/>
    <w:rsid w:val="0039256D"/>
    <w:rsid w:val="00392575"/>
    <w:rsid w:val="00392624"/>
    <w:rsid w:val="003926BD"/>
    <w:rsid w:val="00392763"/>
    <w:rsid w:val="00392782"/>
    <w:rsid w:val="003927F7"/>
    <w:rsid w:val="0039280C"/>
    <w:rsid w:val="0039283E"/>
    <w:rsid w:val="0039286D"/>
    <w:rsid w:val="00392885"/>
    <w:rsid w:val="00392903"/>
    <w:rsid w:val="003929A5"/>
    <w:rsid w:val="003929D3"/>
    <w:rsid w:val="003929D4"/>
    <w:rsid w:val="00392A08"/>
    <w:rsid w:val="00392A1A"/>
    <w:rsid w:val="00392AC7"/>
    <w:rsid w:val="00392B38"/>
    <w:rsid w:val="00392C5F"/>
    <w:rsid w:val="00392CD7"/>
    <w:rsid w:val="00392CE1"/>
    <w:rsid w:val="00392D4F"/>
    <w:rsid w:val="00392DCC"/>
    <w:rsid w:val="00392EA7"/>
    <w:rsid w:val="00392F83"/>
    <w:rsid w:val="00393064"/>
    <w:rsid w:val="00393141"/>
    <w:rsid w:val="003933F0"/>
    <w:rsid w:val="0039345B"/>
    <w:rsid w:val="003934D8"/>
    <w:rsid w:val="00393634"/>
    <w:rsid w:val="00393681"/>
    <w:rsid w:val="0039368B"/>
    <w:rsid w:val="003936FD"/>
    <w:rsid w:val="0039371E"/>
    <w:rsid w:val="003937ED"/>
    <w:rsid w:val="00393840"/>
    <w:rsid w:val="00393856"/>
    <w:rsid w:val="0039399F"/>
    <w:rsid w:val="003939F5"/>
    <w:rsid w:val="00393B05"/>
    <w:rsid w:val="00393B1E"/>
    <w:rsid w:val="00393B70"/>
    <w:rsid w:val="00393BE0"/>
    <w:rsid w:val="00393C04"/>
    <w:rsid w:val="00393C22"/>
    <w:rsid w:val="00393E09"/>
    <w:rsid w:val="00393E47"/>
    <w:rsid w:val="00393F0F"/>
    <w:rsid w:val="00393FC0"/>
    <w:rsid w:val="00393FD2"/>
    <w:rsid w:val="00394092"/>
    <w:rsid w:val="003940B4"/>
    <w:rsid w:val="0039418B"/>
    <w:rsid w:val="003941C7"/>
    <w:rsid w:val="0039421D"/>
    <w:rsid w:val="00394277"/>
    <w:rsid w:val="00394345"/>
    <w:rsid w:val="00394436"/>
    <w:rsid w:val="003944B2"/>
    <w:rsid w:val="003945AA"/>
    <w:rsid w:val="00394655"/>
    <w:rsid w:val="0039473A"/>
    <w:rsid w:val="00394760"/>
    <w:rsid w:val="0039481A"/>
    <w:rsid w:val="0039483C"/>
    <w:rsid w:val="003948A1"/>
    <w:rsid w:val="0039492D"/>
    <w:rsid w:val="003949C4"/>
    <w:rsid w:val="00394A00"/>
    <w:rsid w:val="00394A68"/>
    <w:rsid w:val="00394AAD"/>
    <w:rsid w:val="00394B45"/>
    <w:rsid w:val="00394C00"/>
    <w:rsid w:val="00394C44"/>
    <w:rsid w:val="00394C7D"/>
    <w:rsid w:val="00394E1C"/>
    <w:rsid w:val="00394E2C"/>
    <w:rsid w:val="00394F5E"/>
    <w:rsid w:val="00394FC1"/>
    <w:rsid w:val="00394FF0"/>
    <w:rsid w:val="00395070"/>
    <w:rsid w:val="00395101"/>
    <w:rsid w:val="00395159"/>
    <w:rsid w:val="0039528F"/>
    <w:rsid w:val="003954AC"/>
    <w:rsid w:val="0039559B"/>
    <w:rsid w:val="0039566D"/>
    <w:rsid w:val="003957A6"/>
    <w:rsid w:val="00395813"/>
    <w:rsid w:val="0039582D"/>
    <w:rsid w:val="0039588E"/>
    <w:rsid w:val="003958D7"/>
    <w:rsid w:val="003958D8"/>
    <w:rsid w:val="0039591F"/>
    <w:rsid w:val="00395970"/>
    <w:rsid w:val="00395983"/>
    <w:rsid w:val="00395993"/>
    <w:rsid w:val="003959AF"/>
    <w:rsid w:val="00395A35"/>
    <w:rsid w:val="00395A9D"/>
    <w:rsid w:val="00395AEB"/>
    <w:rsid w:val="00395B55"/>
    <w:rsid w:val="00395BA5"/>
    <w:rsid w:val="00395C91"/>
    <w:rsid w:val="00395D94"/>
    <w:rsid w:val="00395DC9"/>
    <w:rsid w:val="00395E2B"/>
    <w:rsid w:val="00395E76"/>
    <w:rsid w:val="0039604E"/>
    <w:rsid w:val="0039607B"/>
    <w:rsid w:val="003960F3"/>
    <w:rsid w:val="0039612F"/>
    <w:rsid w:val="00396151"/>
    <w:rsid w:val="0039620F"/>
    <w:rsid w:val="003962F1"/>
    <w:rsid w:val="00396386"/>
    <w:rsid w:val="00396396"/>
    <w:rsid w:val="003963AA"/>
    <w:rsid w:val="00396403"/>
    <w:rsid w:val="0039644A"/>
    <w:rsid w:val="0039652A"/>
    <w:rsid w:val="0039668C"/>
    <w:rsid w:val="003966F4"/>
    <w:rsid w:val="00396803"/>
    <w:rsid w:val="00396804"/>
    <w:rsid w:val="00396887"/>
    <w:rsid w:val="003968B0"/>
    <w:rsid w:val="003968B5"/>
    <w:rsid w:val="00396933"/>
    <w:rsid w:val="00396A68"/>
    <w:rsid w:val="00396ABA"/>
    <w:rsid w:val="00396AD1"/>
    <w:rsid w:val="00396B00"/>
    <w:rsid w:val="00396B27"/>
    <w:rsid w:val="00396B56"/>
    <w:rsid w:val="00396C53"/>
    <w:rsid w:val="00396D79"/>
    <w:rsid w:val="00396EE5"/>
    <w:rsid w:val="00396FBD"/>
    <w:rsid w:val="00397112"/>
    <w:rsid w:val="0039719D"/>
    <w:rsid w:val="00397247"/>
    <w:rsid w:val="00397275"/>
    <w:rsid w:val="003972D3"/>
    <w:rsid w:val="00397377"/>
    <w:rsid w:val="00397398"/>
    <w:rsid w:val="003973EC"/>
    <w:rsid w:val="00397419"/>
    <w:rsid w:val="00397459"/>
    <w:rsid w:val="0039748C"/>
    <w:rsid w:val="0039754D"/>
    <w:rsid w:val="003975F9"/>
    <w:rsid w:val="00397629"/>
    <w:rsid w:val="00397788"/>
    <w:rsid w:val="00397865"/>
    <w:rsid w:val="00397947"/>
    <w:rsid w:val="003979AB"/>
    <w:rsid w:val="00397A96"/>
    <w:rsid w:val="00397AF5"/>
    <w:rsid w:val="00397B64"/>
    <w:rsid w:val="00397D39"/>
    <w:rsid w:val="00397DBA"/>
    <w:rsid w:val="00397E57"/>
    <w:rsid w:val="00397F8E"/>
    <w:rsid w:val="00397FA9"/>
    <w:rsid w:val="003A00F8"/>
    <w:rsid w:val="003A0151"/>
    <w:rsid w:val="003A01BC"/>
    <w:rsid w:val="003A01D6"/>
    <w:rsid w:val="003A0206"/>
    <w:rsid w:val="003A0405"/>
    <w:rsid w:val="003A04AE"/>
    <w:rsid w:val="003A0541"/>
    <w:rsid w:val="003A06E6"/>
    <w:rsid w:val="003A0711"/>
    <w:rsid w:val="003A07B1"/>
    <w:rsid w:val="003A0864"/>
    <w:rsid w:val="003A08D0"/>
    <w:rsid w:val="003A0903"/>
    <w:rsid w:val="003A092A"/>
    <w:rsid w:val="003A09C1"/>
    <w:rsid w:val="003A09C9"/>
    <w:rsid w:val="003A09E9"/>
    <w:rsid w:val="003A0A98"/>
    <w:rsid w:val="003A0B15"/>
    <w:rsid w:val="003A0B9C"/>
    <w:rsid w:val="003A0C11"/>
    <w:rsid w:val="003A0C3F"/>
    <w:rsid w:val="003A0D05"/>
    <w:rsid w:val="003A0D1C"/>
    <w:rsid w:val="003A0D9A"/>
    <w:rsid w:val="003A0DB3"/>
    <w:rsid w:val="003A0DF4"/>
    <w:rsid w:val="003A0F7E"/>
    <w:rsid w:val="003A1021"/>
    <w:rsid w:val="003A1028"/>
    <w:rsid w:val="003A11AB"/>
    <w:rsid w:val="003A129F"/>
    <w:rsid w:val="003A158E"/>
    <w:rsid w:val="003A15E5"/>
    <w:rsid w:val="003A160A"/>
    <w:rsid w:val="003A168A"/>
    <w:rsid w:val="003A1739"/>
    <w:rsid w:val="003A1764"/>
    <w:rsid w:val="003A18A4"/>
    <w:rsid w:val="003A1B77"/>
    <w:rsid w:val="003A1B9B"/>
    <w:rsid w:val="003A1C5C"/>
    <w:rsid w:val="003A1D4B"/>
    <w:rsid w:val="003A1DAC"/>
    <w:rsid w:val="003A1DB8"/>
    <w:rsid w:val="003A1DE2"/>
    <w:rsid w:val="003A1DE8"/>
    <w:rsid w:val="003A1FDF"/>
    <w:rsid w:val="003A1FFE"/>
    <w:rsid w:val="003A207A"/>
    <w:rsid w:val="003A2146"/>
    <w:rsid w:val="003A21B5"/>
    <w:rsid w:val="003A2233"/>
    <w:rsid w:val="003A2467"/>
    <w:rsid w:val="003A268F"/>
    <w:rsid w:val="003A26D0"/>
    <w:rsid w:val="003A2709"/>
    <w:rsid w:val="003A2738"/>
    <w:rsid w:val="003A2820"/>
    <w:rsid w:val="003A2837"/>
    <w:rsid w:val="003A2874"/>
    <w:rsid w:val="003A28CD"/>
    <w:rsid w:val="003A2900"/>
    <w:rsid w:val="003A295A"/>
    <w:rsid w:val="003A295D"/>
    <w:rsid w:val="003A2B29"/>
    <w:rsid w:val="003A2C86"/>
    <w:rsid w:val="003A2D08"/>
    <w:rsid w:val="003A2D18"/>
    <w:rsid w:val="003A2D60"/>
    <w:rsid w:val="003A2DA2"/>
    <w:rsid w:val="003A2EA0"/>
    <w:rsid w:val="003A2F3B"/>
    <w:rsid w:val="003A300C"/>
    <w:rsid w:val="003A3083"/>
    <w:rsid w:val="003A309C"/>
    <w:rsid w:val="003A313D"/>
    <w:rsid w:val="003A3205"/>
    <w:rsid w:val="003A3393"/>
    <w:rsid w:val="003A3394"/>
    <w:rsid w:val="003A3395"/>
    <w:rsid w:val="003A3509"/>
    <w:rsid w:val="003A352F"/>
    <w:rsid w:val="003A3602"/>
    <w:rsid w:val="003A3613"/>
    <w:rsid w:val="003A36C4"/>
    <w:rsid w:val="003A36CA"/>
    <w:rsid w:val="003A37EA"/>
    <w:rsid w:val="003A3870"/>
    <w:rsid w:val="003A3907"/>
    <w:rsid w:val="003A399B"/>
    <w:rsid w:val="003A3A26"/>
    <w:rsid w:val="003A3BCF"/>
    <w:rsid w:val="003A3BD2"/>
    <w:rsid w:val="003A3C40"/>
    <w:rsid w:val="003A3D25"/>
    <w:rsid w:val="003A3D50"/>
    <w:rsid w:val="003A3E31"/>
    <w:rsid w:val="003A3EA2"/>
    <w:rsid w:val="003A3EC7"/>
    <w:rsid w:val="003A3EFD"/>
    <w:rsid w:val="003A3F75"/>
    <w:rsid w:val="003A3FB7"/>
    <w:rsid w:val="003A406D"/>
    <w:rsid w:val="003A40F7"/>
    <w:rsid w:val="003A41D3"/>
    <w:rsid w:val="003A42AA"/>
    <w:rsid w:val="003A42CF"/>
    <w:rsid w:val="003A4370"/>
    <w:rsid w:val="003A46BE"/>
    <w:rsid w:val="003A479C"/>
    <w:rsid w:val="003A4884"/>
    <w:rsid w:val="003A48E8"/>
    <w:rsid w:val="003A48F5"/>
    <w:rsid w:val="003A494F"/>
    <w:rsid w:val="003A49A3"/>
    <w:rsid w:val="003A4AAC"/>
    <w:rsid w:val="003A4AC6"/>
    <w:rsid w:val="003A4AF2"/>
    <w:rsid w:val="003A4BA3"/>
    <w:rsid w:val="003A4BA8"/>
    <w:rsid w:val="003A4DA5"/>
    <w:rsid w:val="003A4E0C"/>
    <w:rsid w:val="003A4E5A"/>
    <w:rsid w:val="003A4E69"/>
    <w:rsid w:val="003A4F58"/>
    <w:rsid w:val="003A4F63"/>
    <w:rsid w:val="003A4F90"/>
    <w:rsid w:val="003A4FD6"/>
    <w:rsid w:val="003A4FD9"/>
    <w:rsid w:val="003A5027"/>
    <w:rsid w:val="003A5041"/>
    <w:rsid w:val="003A5063"/>
    <w:rsid w:val="003A50B5"/>
    <w:rsid w:val="003A5128"/>
    <w:rsid w:val="003A5298"/>
    <w:rsid w:val="003A5366"/>
    <w:rsid w:val="003A53A4"/>
    <w:rsid w:val="003A54DE"/>
    <w:rsid w:val="003A54E5"/>
    <w:rsid w:val="003A554A"/>
    <w:rsid w:val="003A55C6"/>
    <w:rsid w:val="003A55DD"/>
    <w:rsid w:val="003A56E1"/>
    <w:rsid w:val="003A575B"/>
    <w:rsid w:val="003A5868"/>
    <w:rsid w:val="003A58C1"/>
    <w:rsid w:val="003A590A"/>
    <w:rsid w:val="003A5955"/>
    <w:rsid w:val="003A5A16"/>
    <w:rsid w:val="003A5B07"/>
    <w:rsid w:val="003A5B61"/>
    <w:rsid w:val="003A5BEC"/>
    <w:rsid w:val="003A5CB0"/>
    <w:rsid w:val="003A5DB8"/>
    <w:rsid w:val="003A5DF0"/>
    <w:rsid w:val="003A5DFA"/>
    <w:rsid w:val="003A5E65"/>
    <w:rsid w:val="003A5E67"/>
    <w:rsid w:val="003A5F1D"/>
    <w:rsid w:val="003A5F35"/>
    <w:rsid w:val="003A5F75"/>
    <w:rsid w:val="003A602D"/>
    <w:rsid w:val="003A6032"/>
    <w:rsid w:val="003A603D"/>
    <w:rsid w:val="003A6145"/>
    <w:rsid w:val="003A6255"/>
    <w:rsid w:val="003A6341"/>
    <w:rsid w:val="003A64A2"/>
    <w:rsid w:val="003A6501"/>
    <w:rsid w:val="003A6537"/>
    <w:rsid w:val="003A655A"/>
    <w:rsid w:val="003A6602"/>
    <w:rsid w:val="003A6722"/>
    <w:rsid w:val="003A6828"/>
    <w:rsid w:val="003A6863"/>
    <w:rsid w:val="003A68C4"/>
    <w:rsid w:val="003A68D1"/>
    <w:rsid w:val="003A69C1"/>
    <w:rsid w:val="003A6ABC"/>
    <w:rsid w:val="003A6B2A"/>
    <w:rsid w:val="003A6BFD"/>
    <w:rsid w:val="003A6CEA"/>
    <w:rsid w:val="003A6E6F"/>
    <w:rsid w:val="003A6F7D"/>
    <w:rsid w:val="003A6F7E"/>
    <w:rsid w:val="003A6F81"/>
    <w:rsid w:val="003A6FF8"/>
    <w:rsid w:val="003A7059"/>
    <w:rsid w:val="003A716C"/>
    <w:rsid w:val="003A71EB"/>
    <w:rsid w:val="003A722A"/>
    <w:rsid w:val="003A74B9"/>
    <w:rsid w:val="003A7552"/>
    <w:rsid w:val="003A7610"/>
    <w:rsid w:val="003A76BA"/>
    <w:rsid w:val="003A7708"/>
    <w:rsid w:val="003A77DF"/>
    <w:rsid w:val="003A784B"/>
    <w:rsid w:val="003A7866"/>
    <w:rsid w:val="003A786B"/>
    <w:rsid w:val="003A792F"/>
    <w:rsid w:val="003A79B2"/>
    <w:rsid w:val="003A7A0E"/>
    <w:rsid w:val="003A7AD1"/>
    <w:rsid w:val="003A7ADB"/>
    <w:rsid w:val="003A7AEF"/>
    <w:rsid w:val="003A7C3A"/>
    <w:rsid w:val="003A7CB5"/>
    <w:rsid w:val="003A7CC2"/>
    <w:rsid w:val="003A7D5B"/>
    <w:rsid w:val="003A7DCC"/>
    <w:rsid w:val="003A7DDC"/>
    <w:rsid w:val="003A7DF7"/>
    <w:rsid w:val="003A7E62"/>
    <w:rsid w:val="003A7FC3"/>
    <w:rsid w:val="003A7FE9"/>
    <w:rsid w:val="003A7FEF"/>
    <w:rsid w:val="003B0032"/>
    <w:rsid w:val="003B00C0"/>
    <w:rsid w:val="003B015E"/>
    <w:rsid w:val="003B0257"/>
    <w:rsid w:val="003B030C"/>
    <w:rsid w:val="003B032A"/>
    <w:rsid w:val="003B0356"/>
    <w:rsid w:val="003B036E"/>
    <w:rsid w:val="003B0445"/>
    <w:rsid w:val="003B04EE"/>
    <w:rsid w:val="003B0546"/>
    <w:rsid w:val="003B0885"/>
    <w:rsid w:val="003B093C"/>
    <w:rsid w:val="003B09F1"/>
    <w:rsid w:val="003B0C67"/>
    <w:rsid w:val="003B0CAA"/>
    <w:rsid w:val="003B0CC7"/>
    <w:rsid w:val="003B0D9D"/>
    <w:rsid w:val="003B0DCD"/>
    <w:rsid w:val="003B0DDB"/>
    <w:rsid w:val="003B0E86"/>
    <w:rsid w:val="003B0EDD"/>
    <w:rsid w:val="003B1004"/>
    <w:rsid w:val="003B1143"/>
    <w:rsid w:val="003B1185"/>
    <w:rsid w:val="003B12A7"/>
    <w:rsid w:val="003B12F2"/>
    <w:rsid w:val="003B1509"/>
    <w:rsid w:val="003B151B"/>
    <w:rsid w:val="003B1585"/>
    <w:rsid w:val="003B1678"/>
    <w:rsid w:val="003B17BF"/>
    <w:rsid w:val="003B17FB"/>
    <w:rsid w:val="003B185F"/>
    <w:rsid w:val="003B18FD"/>
    <w:rsid w:val="003B1947"/>
    <w:rsid w:val="003B1A60"/>
    <w:rsid w:val="003B1A79"/>
    <w:rsid w:val="003B1ACA"/>
    <w:rsid w:val="003B1BC8"/>
    <w:rsid w:val="003B1DC0"/>
    <w:rsid w:val="003B1DF5"/>
    <w:rsid w:val="003B1EB5"/>
    <w:rsid w:val="003B2094"/>
    <w:rsid w:val="003B20A9"/>
    <w:rsid w:val="003B20EF"/>
    <w:rsid w:val="003B2173"/>
    <w:rsid w:val="003B2287"/>
    <w:rsid w:val="003B22E9"/>
    <w:rsid w:val="003B23E4"/>
    <w:rsid w:val="003B2587"/>
    <w:rsid w:val="003B2675"/>
    <w:rsid w:val="003B2692"/>
    <w:rsid w:val="003B26DE"/>
    <w:rsid w:val="003B27FF"/>
    <w:rsid w:val="003B2843"/>
    <w:rsid w:val="003B28C0"/>
    <w:rsid w:val="003B2AA1"/>
    <w:rsid w:val="003B2AED"/>
    <w:rsid w:val="003B2D21"/>
    <w:rsid w:val="003B2D2C"/>
    <w:rsid w:val="003B2D43"/>
    <w:rsid w:val="003B2F4C"/>
    <w:rsid w:val="003B2F8D"/>
    <w:rsid w:val="003B3068"/>
    <w:rsid w:val="003B30D6"/>
    <w:rsid w:val="003B3103"/>
    <w:rsid w:val="003B3176"/>
    <w:rsid w:val="003B31D1"/>
    <w:rsid w:val="003B331B"/>
    <w:rsid w:val="003B331D"/>
    <w:rsid w:val="003B335F"/>
    <w:rsid w:val="003B34FE"/>
    <w:rsid w:val="003B351F"/>
    <w:rsid w:val="003B35A2"/>
    <w:rsid w:val="003B35AE"/>
    <w:rsid w:val="003B365D"/>
    <w:rsid w:val="003B3781"/>
    <w:rsid w:val="003B3845"/>
    <w:rsid w:val="003B38E2"/>
    <w:rsid w:val="003B3901"/>
    <w:rsid w:val="003B3966"/>
    <w:rsid w:val="003B39EA"/>
    <w:rsid w:val="003B3A01"/>
    <w:rsid w:val="003B3A22"/>
    <w:rsid w:val="003B3B16"/>
    <w:rsid w:val="003B3B27"/>
    <w:rsid w:val="003B3B8B"/>
    <w:rsid w:val="003B3B9D"/>
    <w:rsid w:val="003B3D2E"/>
    <w:rsid w:val="003B3E87"/>
    <w:rsid w:val="003B3EE5"/>
    <w:rsid w:val="003B3EF7"/>
    <w:rsid w:val="003B3F31"/>
    <w:rsid w:val="003B3FAE"/>
    <w:rsid w:val="003B4014"/>
    <w:rsid w:val="003B4036"/>
    <w:rsid w:val="003B404F"/>
    <w:rsid w:val="003B4052"/>
    <w:rsid w:val="003B4087"/>
    <w:rsid w:val="003B40CA"/>
    <w:rsid w:val="003B4123"/>
    <w:rsid w:val="003B418F"/>
    <w:rsid w:val="003B41B3"/>
    <w:rsid w:val="003B425F"/>
    <w:rsid w:val="003B42B0"/>
    <w:rsid w:val="003B42C0"/>
    <w:rsid w:val="003B42D2"/>
    <w:rsid w:val="003B42FD"/>
    <w:rsid w:val="003B43EA"/>
    <w:rsid w:val="003B44F5"/>
    <w:rsid w:val="003B4569"/>
    <w:rsid w:val="003B4651"/>
    <w:rsid w:val="003B4839"/>
    <w:rsid w:val="003B490E"/>
    <w:rsid w:val="003B4962"/>
    <w:rsid w:val="003B49DE"/>
    <w:rsid w:val="003B4AA0"/>
    <w:rsid w:val="003B4D68"/>
    <w:rsid w:val="003B4D70"/>
    <w:rsid w:val="003B4E3A"/>
    <w:rsid w:val="003B4E6E"/>
    <w:rsid w:val="003B4ED9"/>
    <w:rsid w:val="003B4EF1"/>
    <w:rsid w:val="003B4FD5"/>
    <w:rsid w:val="003B4FD7"/>
    <w:rsid w:val="003B5003"/>
    <w:rsid w:val="003B503D"/>
    <w:rsid w:val="003B5042"/>
    <w:rsid w:val="003B507A"/>
    <w:rsid w:val="003B50A8"/>
    <w:rsid w:val="003B51A0"/>
    <w:rsid w:val="003B51B6"/>
    <w:rsid w:val="003B51C5"/>
    <w:rsid w:val="003B51E3"/>
    <w:rsid w:val="003B51FD"/>
    <w:rsid w:val="003B520D"/>
    <w:rsid w:val="003B5231"/>
    <w:rsid w:val="003B53A2"/>
    <w:rsid w:val="003B53A5"/>
    <w:rsid w:val="003B5455"/>
    <w:rsid w:val="003B5477"/>
    <w:rsid w:val="003B5547"/>
    <w:rsid w:val="003B55D1"/>
    <w:rsid w:val="003B55E7"/>
    <w:rsid w:val="003B56F0"/>
    <w:rsid w:val="003B56FC"/>
    <w:rsid w:val="003B574C"/>
    <w:rsid w:val="003B57A4"/>
    <w:rsid w:val="003B581A"/>
    <w:rsid w:val="003B5833"/>
    <w:rsid w:val="003B59DA"/>
    <w:rsid w:val="003B5B00"/>
    <w:rsid w:val="003B5B71"/>
    <w:rsid w:val="003B5BCF"/>
    <w:rsid w:val="003B5C55"/>
    <w:rsid w:val="003B5D14"/>
    <w:rsid w:val="003B5D39"/>
    <w:rsid w:val="003B5D60"/>
    <w:rsid w:val="003B5D91"/>
    <w:rsid w:val="003B5E48"/>
    <w:rsid w:val="003B5E97"/>
    <w:rsid w:val="003B5EC0"/>
    <w:rsid w:val="003B5EEB"/>
    <w:rsid w:val="003B5F33"/>
    <w:rsid w:val="003B5F65"/>
    <w:rsid w:val="003B5F7A"/>
    <w:rsid w:val="003B5FB7"/>
    <w:rsid w:val="003B5FC2"/>
    <w:rsid w:val="003B5FF2"/>
    <w:rsid w:val="003B601D"/>
    <w:rsid w:val="003B60E9"/>
    <w:rsid w:val="003B61F0"/>
    <w:rsid w:val="003B62ED"/>
    <w:rsid w:val="003B6398"/>
    <w:rsid w:val="003B63E0"/>
    <w:rsid w:val="003B6521"/>
    <w:rsid w:val="003B65E2"/>
    <w:rsid w:val="003B674F"/>
    <w:rsid w:val="003B6757"/>
    <w:rsid w:val="003B678F"/>
    <w:rsid w:val="003B67EF"/>
    <w:rsid w:val="003B6831"/>
    <w:rsid w:val="003B68E9"/>
    <w:rsid w:val="003B695C"/>
    <w:rsid w:val="003B6AE6"/>
    <w:rsid w:val="003B6B25"/>
    <w:rsid w:val="003B6B4C"/>
    <w:rsid w:val="003B6BFA"/>
    <w:rsid w:val="003B6C7A"/>
    <w:rsid w:val="003B6D84"/>
    <w:rsid w:val="003B6DE1"/>
    <w:rsid w:val="003B6E32"/>
    <w:rsid w:val="003B6EC8"/>
    <w:rsid w:val="003B70BC"/>
    <w:rsid w:val="003B70EE"/>
    <w:rsid w:val="003B71DC"/>
    <w:rsid w:val="003B72B3"/>
    <w:rsid w:val="003B72DA"/>
    <w:rsid w:val="003B7394"/>
    <w:rsid w:val="003B74EC"/>
    <w:rsid w:val="003B759C"/>
    <w:rsid w:val="003B75BF"/>
    <w:rsid w:val="003B75C2"/>
    <w:rsid w:val="003B777F"/>
    <w:rsid w:val="003B77A6"/>
    <w:rsid w:val="003B77EF"/>
    <w:rsid w:val="003B7812"/>
    <w:rsid w:val="003B7893"/>
    <w:rsid w:val="003B78F2"/>
    <w:rsid w:val="003B78F4"/>
    <w:rsid w:val="003B7A9E"/>
    <w:rsid w:val="003B7AC9"/>
    <w:rsid w:val="003B7ACF"/>
    <w:rsid w:val="003B7D59"/>
    <w:rsid w:val="003B7E1F"/>
    <w:rsid w:val="003B7E46"/>
    <w:rsid w:val="003B7EB6"/>
    <w:rsid w:val="003B7EDC"/>
    <w:rsid w:val="003B7EEE"/>
    <w:rsid w:val="003C002A"/>
    <w:rsid w:val="003C00E0"/>
    <w:rsid w:val="003C020E"/>
    <w:rsid w:val="003C024E"/>
    <w:rsid w:val="003C02CE"/>
    <w:rsid w:val="003C02D7"/>
    <w:rsid w:val="003C0313"/>
    <w:rsid w:val="003C03CA"/>
    <w:rsid w:val="003C0423"/>
    <w:rsid w:val="003C05BA"/>
    <w:rsid w:val="003C06EC"/>
    <w:rsid w:val="003C0702"/>
    <w:rsid w:val="003C0790"/>
    <w:rsid w:val="003C0872"/>
    <w:rsid w:val="003C08C8"/>
    <w:rsid w:val="003C08D0"/>
    <w:rsid w:val="003C08E4"/>
    <w:rsid w:val="003C0950"/>
    <w:rsid w:val="003C09D5"/>
    <w:rsid w:val="003C0A45"/>
    <w:rsid w:val="003C0A84"/>
    <w:rsid w:val="003C0A87"/>
    <w:rsid w:val="003C0A96"/>
    <w:rsid w:val="003C0AA6"/>
    <w:rsid w:val="003C0BDE"/>
    <w:rsid w:val="003C0DEE"/>
    <w:rsid w:val="003C0DFC"/>
    <w:rsid w:val="003C0EBE"/>
    <w:rsid w:val="003C0EDD"/>
    <w:rsid w:val="003C1044"/>
    <w:rsid w:val="003C10D7"/>
    <w:rsid w:val="003C13F4"/>
    <w:rsid w:val="003C1525"/>
    <w:rsid w:val="003C159D"/>
    <w:rsid w:val="003C15E6"/>
    <w:rsid w:val="003C1619"/>
    <w:rsid w:val="003C1705"/>
    <w:rsid w:val="003C1A25"/>
    <w:rsid w:val="003C1A77"/>
    <w:rsid w:val="003C1B7B"/>
    <w:rsid w:val="003C1BA6"/>
    <w:rsid w:val="003C1DFC"/>
    <w:rsid w:val="003C1EE5"/>
    <w:rsid w:val="003C1FFD"/>
    <w:rsid w:val="003C2071"/>
    <w:rsid w:val="003C20F4"/>
    <w:rsid w:val="003C21AE"/>
    <w:rsid w:val="003C2204"/>
    <w:rsid w:val="003C22AF"/>
    <w:rsid w:val="003C22D9"/>
    <w:rsid w:val="003C22DF"/>
    <w:rsid w:val="003C2330"/>
    <w:rsid w:val="003C23B4"/>
    <w:rsid w:val="003C23B8"/>
    <w:rsid w:val="003C24CC"/>
    <w:rsid w:val="003C2622"/>
    <w:rsid w:val="003C2649"/>
    <w:rsid w:val="003C2684"/>
    <w:rsid w:val="003C2806"/>
    <w:rsid w:val="003C281F"/>
    <w:rsid w:val="003C292F"/>
    <w:rsid w:val="003C2B62"/>
    <w:rsid w:val="003C2C07"/>
    <w:rsid w:val="003C2C63"/>
    <w:rsid w:val="003C2E20"/>
    <w:rsid w:val="003C2EC1"/>
    <w:rsid w:val="003C2F23"/>
    <w:rsid w:val="003C300A"/>
    <w:rsid w:val="003C325B"/>
    <w:rsid w:val="003C32B9"/>
    <w:rsid w:val="003C335B"/>
    <w:rsid w:val="003C3391"/>
    <w:rsid w:val="003C34D7"/>
    <w:rsid w:val="003C34EA"/>
    <w:rsid w:val="003C3510"/>
    <w:rsid w:val="003C378F"/>
    <w:rsid w:val="003C37FF"/>
    <w:rsid w:val="003C3907"/>
    <w:rsid w:val="003C3925"/>
    <w:rsid w:val="003C39D3"/>
    <w:rsid w:val="003C3AD3"/>
    <w:rsid w:val="003C3AEF"/>
    <w:rsid w:val="003C3B22"/>
    <w:rsid w:val="003C3BED"/>
    <w:rsid w:val="003C3C9D"/>
    <w:rsid w:val="003C3D6E"/>
    <w:rsid w:val="003C3D71"/>
    <w:rsid w:val="003C3D98"/>
    <w:rsid w:val="003C3E8B"/>
    <w:rsid w:val="003C3F72"/>
    <w:rsid w:val="003C403A"/>
    <w:rsid w:val="003C414E"/>
    <w:rsid w:val="003C41B5"/>
    <w:rsid w:val="003C41C0"/>
    <w:rsid w:val="003C41E7"/>
    <w:rsid w:val="003C420D"/>
    <w:rsid w:val="003C424B"/>
    <w:rsid w:val="003C42F3"/>
    <w:rsid w:val="003C4324"/>
    <w:rsid w:val="003C4341"/>
    <w:rsid w:val="003C4377"/>
    <w:rsid w:val="003C4492"/>
    <w:rsid w:val="003C4521"/>
    <w:rsid w:val="003C4635"/>
    <w:rsid w:val="003C463B"/>
    <w:rsid w:val="003C464E"/>
    <w:rsid w:val="003C466D"/>
    <w:rsid w:val="003C4684"/>
    <w:rsid w:val="003C47A1"/>
    <w:rsid w:val="003C47E7"/>
    <w:rsid w:val="003C4919"/>
    <w:rsid w:val="003C493E"/>
    <w:rsid w:val="003C4951"/>
    <w:rsid w:val="003C4A44"/>
    <w:rsid w:val="003C4AF7"/>
    <w:rsid w:val="003C4BDA"/>
    <w:rsid w:val="003C4D10"/>
    <w:rsid w:val="003C4D25"/>
    <w:rsid w:val="003C4D46"/>
    <w:rsid w:val="003C4DB2"/>
    <w:rsid w:val="003C4F05"/>
    <w:rsid w:val="003C4FB0"/>
    <w:rsid w:val="003C4FEF"/>
    <w:rsid w:val="003C5006"/>
    <w:rsid w:val="003C5105"/>
    <w:rsid w:val="003C5124"/>
    <w:rsid w:val="003C514C"/>
    <w:rsid w:val="003C515C"/>
    <w:rsid w:val="003C51E0"/>
    <w:rsid w:val="003C554F"/>
    <w:rsid w:val="003C55C1"/>
    <w:rsid w:val="003C55C9"/>
    <w:rsid w:val="003C5631"/>
    <w:rsid w:val="003C56A2"/>
    <w:rsid w:val="003C56B9"/>
    <w:rsid w:val="003C5700"/>
    <w:rsid w:val="003C571E"/>
    <w:rsid w:val="003C57B2"/>
    <w:rsid w:val="003C5833"/>
    <w:rsid w:val="003C5879"/>
    <w:rsid w:val="003C58AD"/>
    <w:rsid w:val="003C5933"/>
    <w:rsid w:val="003C599D"/>
    <w:rsid w:val="003C5A00"/>
    <w:rsid w:val="003C5A5F"/>
    <w:rsid w:val="003C5B04"/>
    <w:rsid w:val="003C5B18"/>
    <w:rsid w:val="003C5C6A"/>
    <w:rsid w:val="003C5C8C"/>
    <w:rsid w:val="003C5D6C"/>
    <w:rsid w:val="003C5D9F"/>
    <w:rsid w:val="003C5DAD"/>
    <w:rsid w:val="003C5DC0"/>
    <w:rsid w:val="003C5DFC"/>
    <w:rsid w:val="003C5E73"/>
    <w:rsid w:val="003C5E79"/>
    <w:rsid w:val="003C5F58"/>
    <w:rsid w:val="003C5F66"/>
    <w:rsid w:val="003C6025"/>
    <w:rsid w:val="003C603E"/>
    <w:rsid w:val="003C6196"/>
    <w:rsid w:val="003C61BA"/>
    <w:rsid w:val="003C6305"/>
    <w:rsid w:val="003C6472"/>
    <w:rsid w:val="003C6492"/>
    <w:rsid w:val="003C64D7"/>
    <w:rsid w:val="003C6540"/>
    <w:rsid w:val="003C6638"/>
    <w:rsid w:val="003C6843"/>
    <w:rsid w:val="003C6860"/>
    <w:rsid w:val="003C68B1"/>
    <w:rsid w:val="003C68F1"/>
    <w:rsid w:val="003C6933"/>
    <w:rsid w:val="003C6971"/>
    <w:rsid w:val="003C6A77"/>
    <w:rsid w:val="003C6BA0"/>
    <w:rsid w:val="003C6BD5"/>
    <w:rsid w:val="003C6C0B"/>
    <w:rsid w:val="003C6CB2"/>
    <w:rsid w:val="003C6CC0"/>
    <w:rsid w:val="003C6D63"/>
    <w:rsid w:val="003C6DD4"/>
    <w:rsid w:val="003C6EAE"/>
    <w:rsid w:val="003C6EC5"/>
    <w:rsid w:val="003C6F79"/>
    <w:rsid w:val="003C6FA6"/>
    <w:rsid w:val="003C7077"/>
    <w:rsid w:val="003C71E3"/>
    <w:rsid w:val="003C7228"/>
    <w:rsid w:val="003C7295"/>
    <w:rsid w:val="003C7496"/>
    <w:rsid w:val="003C74A2"/>
    <w:rsid w:val="003C753B"/>
    <w:rsid w:val="003C7543"/>
    <w:rsid w:val="003C756E"/>
    <w:rsid w:val="003C758A"/>
    <w:rsid w:val="003C7668"/>
    <w:rsid w:val="003C76FC"/>
    <w:rsid w:val="003C78D4"/>
    <w:rsid w:val="003C78FB"/>
    <w:rsid w:val="003C7A78"/>
    <w:rsid w:val="003C7B26"/>
    <w:rsid w:val="003C7CD9"/>
    <w:rsid w:val="003C7CF1"/>
    <w:rsid w:val="003C7D8A"/>
    <w:rsid w:val="003C7D99"/>
    <w:rsid w:val="003C7E04"/>
    <w:rsid w:val="003C7E42"/>
    <w:rsid w:val="003D001E"/>
    <w:rsid w:val="003D00AB"/>
    <w:rsid w:val="003D017C"/>
    <w:rsid w:val="003D01FF"/>
    <w:rsid w:val="003D030B"/>
    <w:rsid w:val="003D05C5"/>
    <w:rsid w:val="003D08E0"/>
    <w:rsid w:val="003D0D00"/>
    <w:rsid w:val="003D0D08"/>
    <w:rsid w:val="003D0D85"/>
    <w:rsid w:val="003D0ED2"/>
    <w:rsid w:val="003D0EFB"/>
    <w:rsid w:val="003D0F65"/>
    <w:rsid w:val="003D0F6B"/>
    <w:rsid w:val="003D0FCA"/>
    <w:rsid w:val="003D1010"/>
    <w:rsid w:val="003D1128"/>
    <w:rsid w:val="003D125F"/>
    <w:rsid w:val="003D127A"/>
    <w:rsid w:val="003D130F"/>
    <w:rsid w:val="003D1599"/>
    <w:rsid w:val="003D1708"/>
    <w:rsid w:val="003D1848"/>
    <w:rsid w:val="003D184B"/>
    <w:rsid w:val="003D199B"/>
    <w:rsid w:val="003D1A25"/>
    <w:rsid w:val="003D1ADA"/>
    <w:rsid w:val="003D1BFA"/>
    <w:rsid w:val="003D1C34"/>
    <w:rsid w:val="003D1C6E"/>
    <w:rsid w:val="003D1CF1"/>
    <w:rsid w:val="003D1D27"/>
    <w:rsid w:val="003D1D34"/>
    <w:rsid w:val="003D1D4D"/>
    <w:rsid w:val="003D1D62"/>
    <w:rsid w:val="003D1D68"/>
    <w:rsid w:val="003D1E94"/>
    <w:rsid w:val="003D1ED2"/>
    <w:rsid w:val="003D1EE5"/>
    <w:rsid w:val="003D1F66"/>
    <w:rsid w:val="003D20D4"/>
    <w:rsid w:val="003D2411"/>
    <w:rsid w:val="003D2438"/>
    <w:rsid w:val="003D251E"/>
    <w:rsid w:val="003D2732"/>
    <w:rsid w:val="003D2756"/>
    <w:rsid w:val="003D278E"/>
    <w:rsid w:val="003D279B"/>
    <w:rsid w:val="003D27D8"/>
    <w:rsid w:val="003D2826"/>
    <w:rsid w:val="003D2900"/>
    <w:rsid w:val="003D2953"/>
    <w:rsid w:val="003D2963"/>
    <w:rsid w:val="003D29FB"/>
    <w:rsid w:val="003D2A1B"/>
    <w:rsid w:val="003D2ADF"/>
    <w:rsid w:val="003D2B1F"/>
    <w:rsid w:val="003D2B4E"/>
    <w:rsid w:val="003D2B76"/>
    <w:rsid w:val="003D2BBD"/>
    <w:rsid w:val="003D2D86"/>
    <w:rsid w:val="003D2E3F"/>
    <w:rsid w:val="003D2E5B"/>
    <w:rsid w:val="003D2E7E"/>
    <w:rsid w:val="003D2EFF"/>
    <w:rsid w:val="003D32C2"/>
    <w:rsid w:val="003D32DD"/>
    <w:rsid w:val="003D3344"/>
    <w:rsid w:val="003D3390"/>
    <w:rsid w:val="003D33CA"/>
    <w:rsid w:val="003D33CF"/>
    <w:rsid w:val="003D33F4"/>
    <w:rsid w:val="003D3467"/>
    <w:rsid w:val="003D352D"/>
    <w:rsid w:val="003D3541"/>
    <w:rsid w:val="003D3557"/>
    <w:rsid w:val="003D35A1"/>
    <w:rsid w:val="003D35DF"/>
    <w:rsid w:val="003D35E1"/>
    <w:rsid w:val="003D369A"/>
    <w:rsid w:val="003D36CE"/>
    <w:rsid w:val="003D3720"/>
    <w:rsid w:val="003D372B"/>
    <w:rsid w:val="003D37EA"/>
    <w:rsid w:val="003D38DF"/>
    <w:rsid w:val="003D3A6D"/>
    <w:rsid w:val="003D3B18"/>
    <w:rsid w:val="003D3B9A"/>
    <w:rsid w:val="003D3C66"/>
    <w:rsid w:val="003D3D13"/>
    <w:rsid w:val="003D3DB8"/>
    <w:rsid w:val="003D3E41"/>
    <w:rsid w:val="003D3EEF"/>
    <w:rsid w:val="003D40C0"/>
    <w:rsid w:val="003D413B"/>
    <w:rsid w:val="003D4165"/>
    <w:rsid w:val="003D41CB"/>
    <w:rsid w:val="003D4206"/>
    <w:rsid w:val="003D43B1"/>
    <w:rsid w:val="003D43F1"/>
    <w:rsid w:val="003D4441"/>
    <w:rsid w:val="003D44AB"/>
    <w:rsid w:val="003D44BC"/>
    <w:rsid w:val="003D44C3"/>
    <w:rsid w:val="003D4599"/>
    <w:rsid w:val="003D45DD"/>
    <w:rsid w:val="003D4657"/>
    <w:rsid w:val="003D4658"/>
    <w:rsid w:val="003D46C4"/>
    <w:rsid w:val="003D4769"/>
    <w:rsid w:val="003D4777"/>
    <w:rsid w:val="003D47CC"/>
    <w:rsid w:val="003D4A2F"/>
    <w:rsid w:val="003D4A98"/>
    <w:rsid w:val="003D4B71"/>
    <w:rsid w:val="003D4C5D"/>
    <w:rsid w:val="003D4CBA"/>
    <w:rsid w:val="003D4CCF"/>
    <w:rsid w:val="003D4D12"/>
    <w:rsid w:val="003D4D9D"/>
    <w:rsid w:val="003D4D9F"/>
    <w:rsid w:val="003D4DB3"/>
    <w:rsid w:val="003D4DBD"/>
    <w:rsid w:val="003D4DD4"/>
    <w:rsid w:val="003D5036"/>
    <w:rsid w:val="003D50FC"/>
    <w:rsid w:val="003D5150"/>
    <w:rsid w:val="003D5203"/>
    <w:rsid w:val="003D5234"/>
    <w:rsid w:val="003D5352"/>
    <w:rsid w:val="003D537E"/>
    <w:rsid w:val="003D543F"/>
    <w:rsid w:val="003D552F"/>
    <w:rsid w:val="003D55A9"/>
    <w:rsid w:val="003D56BB"/>
    <w:rsid w:val="003D59A2"/>
    <w:rsid w:val="003D5A9F"/>
    <w:rsid w:val="003D5AA6"/>
    <w:rsid w:val="003D5B53"/>
    <w:rsid w:val="003D5B9A"/>
    <w:rsid w:val="003D5B9B"/>
    <w:rsid w:val="003D5E1F"/>
    <w:rsid w:val="003D5F89"/>
    <w:rsid w:val="003D5FC0"/>
    <w:rsid w:val="003D6088"/>
    <w:rsid w:val="003D6116"/>
    <w:rsid w:val="003D6124"/>
    <w:rsid w:val="003D61E3"/>
    <w:rsid w:val="003D61E7"/>
    <w:rsid w:val="003D629C"/>
    <w:rsid w:val="003D643D"/>
    <w:rsid w:val="003D644C"/>
    <w:rsid w:val="003D653F"/>
    <w:rsid w:val="003D674A"/>
    <w:rsid w:val="003D6919"/>
    <w:rsid w:val="003D695B"/>
    <w:rsid w:val="003D6BC0"/>
    <w:rsid w:val="003D6BC3"/>
    <w:rsid w:val="003D6C13"/>
    <w:rsid w:val="003D6C62"/>
    <w:rsid w:val="003D6EF2"/>
    <w:rsid w:val="003D6FBB"/>
    <w:rsid w:val="003D6FE0"/>
    <w:rsid w:val="003D7022"/>
    <w:rsid w:val="003D703A"/>
    <w:rsid w:val="003D73CD"/>
    <w:rsid w:val="003D7426"/>
    <w:rsid w:val="003D74BC"/>
    <w:rsid w:val="003D75B5"/>
    <w:rsid w:val="003D7679"/>
    <w:rsid w:val="003D767C"/>
    <w:rsid w:val="003D76EC"/>
    <w:rsid w:val="003D76FB"/>
    <w:rsid w:val="003D7793"/>
    <w:rsid w:val="003D780A"/>
    <w:rsid w:val="003D7888"/>
    <w:rsid w:val="003D78FE"/>
    <w:rsid w:val="003D798C"/>
    <w:rsid w:val="003D7B7B"/>
    <w:rsid w:val="003D7BDB"/>
    <w:rsid w:val="003D7BF6"/>
    <w:rsid w:val="003D7C5A"/>
    <w:rsid w:val="003D7C9F"/>
    <w:rsid w:val="003D7D33"/>
    <w:rsid w:val="003D7E55"/>
    <w:rsid w:val="003D7F46"/>
    <w:rsid w:val="003D7F7D"/>
    <w:rsid w:val="003D7FD5"/>
    <w:rsid w:val="003E010C"/>
    <w:rsid w:val="003E01CC"/>
    <w:rsid w:val="003E024C"/>
    <w:rsid w:val="003E024E"/>
    <w:rsid w:val="003E0317"/>
    <w:rsid w:val="003E033F"/>
    <w:rsid w:val="003E038E"/>
    <w:rsid w:val="003E0395"/>
    <w:rsid w:val="003E03D1"/>
    <w:rsid w:val="003E03F0"/>
    <w:rsid w:val="003E06B1"/>
    <w:rsid w:val="003E0718"/>
    <w:rsid w:val="003E088C"/>
    <w:rsid w:val="003E08FE"/>
    <w:rsid w:val="003E0931"/>
    <w:rsid w:val="003E094F"/>
    <w:rsid w:val="003E0A6B"/>
    <w:rsid w:val="003E0B6E"/>
    <w:rsid w:val="003E0C02"/>
    <w:rsid w:val="003E0C6C"/>
    <w:rsid w:val="003E0D5C"/>
    <w:rsid w:val="003E0E64"/>
    <w:rsid w:val="003E0EAE"/>
    <w:rsid w:val="003E0F19"/>
    <w:rsid w:val="003E10E7"/>
    <w:rsid w:val="003E13BD"/>
    <w:rsid w:val="003E15AC"/>
    <w:rsid w:val="003E1720"/>
    <w:rsid w:val="003E17A2"/>
    <w:rsid w:val="003E17D1"/>
    <w:rsid w:val="003E1824"/>
    <w:rsid w:val="003E1910"/>
    <w:rsid w:val="003E1958"/>
    <w:rsid w:val="003E1AA8"/>
    <w:rsid w:val="003E1AB8"/>
    <w:rsid w:val="003E1AE8"/>
    <w:rsid w:val="003E1AFF"/>
    <w:rsid w:val="003E1CE2"/>
    <w:rsid w:val="003E1D46"/>
    <w:rsid w:val="003E1DAB"/>
    <w:rsid w:val="003E1F11"/>
    <w:rsid w:val="003E1F24"/>
    <w:rsid w:val="003E1F57"/>
    <w:rsid w:val="003E1F74"/>
    <w:rsid w:val="003E20EF"/>
    <w:rsid w:val="003E22FD"/>
    <w:rsid w:val="003E2440"/>
    <w:rsid w:val="003E247B"/>
    <w:rsid w:val="003E2527"/>
    <w:rsid w:val="003E2575"/>
    <w:rsid w:val="003E2583"/>
    <w:rsid w:val="003E25AC"/>
    <w:rsid w:val="003E2612"/>
    <w:rsid w:val="003E29E1"/>
    <w:rsid w:val="003E29E4"/>
    <w:rsid w:val="003E29F9"/>
    <w:rsid w:val="003E2A0A"/>
    <w:rsid w:val="003E2A13"/>
    <w:rsid w:val="003E2AE5"/>
    <w:rsid w:val="003E2B9C"/>
    <w:rsid w:val="003E2C26"/>
    <w:rsid w:val="003E2C84"/>
    <w:rsid w:val="003E2CBC"/>
    <w:rsid w:val="003E2ECA"/>
    <w:rsid w:val="003E2ECE"/>
    <w:rsid w:val="003E2F85"/>
    <w:rsid w:val="003E3040"/>
    <w:rsid w:val="003E3094"/>
    <w:rsid w:val="003E30EF"/>
    <w:rsid w:val="003E3109"/>
    <w:rsid w:val="003E3171"/>
    <w:rsid w:val="003E317B"/>
    <w:rsid w:val="003E32B9"/>
    <w:rsid w:val="003E32F8"/>
    <w:rsid w:val="003E3343"/>
    <w:rsid w:val="003E3351"/>
    <w:rsid w:val="003E3368"/>
    <w:rsid w:val="003E33EE"/>
    <w:rsid w:val="003E354B"/>
    <w:rsid w:val="003E3579"/>
    <w:rsid w:val="003E3591"/>
    <w:rsid w:val="003E35B2"/>
    <w:rsid w:val="003E35BA"/>
    <w:rsid w:val="003E3610"/>
    <w:rsid w:val="003E36CE"/>
    <w:rsid w:val="003E3730"/>
    <w:rsid w:val="003E376D"/>
    <w:rsid w:val="003E38B6"/>
    <w:rsid w:val="003E38D0"/>
    <w:rsid w:val="003E38F3"/>
    <w:rsid w:val="003E39BA"/>
    <w:rsid w:val="003E39E5"/>
    <w:rsid w:val="003E3A0E"/>
    <w:rsid w:val="003E3A9F"/>
    <w:rsid w:val="003E3C81"/>
    <w:rsid w:val="003E3D66"/>
    <w:rsid w:val="003E3E66"/>
    <w:rsid w:val="003E3EEA"/>
    <w:rsid w:val="003E3FE3"/>
    <w:rsid w:val="003E415D"/>
    <w:rsid w:val="003E4289"/>
    <w:rsid w:val="003E435A"/>
    <w:rsid w:val="003E43BC"/>
    <w:rsid w:val="003E4418"/>
    <w:rsid w:val="003E4472"/>
    <w:rsid w:val="003E454F"/>
    <w:rsid w:val="003E4589"/>
    <w:rsid w:val="003E45B8"/>
    <w:rsid w:val="003E45D3"/>
    <w:rsid w:val="003E45D7"/>
    <w:rsid w:val="003E463C"/>
    <w:rsid w:val="003E46E8"/>
    <w:rsid w:val="003E46F7"/>
    <w:rsid w:val="003E488C"/>
    <w:rsid w:val="003E48B3"/>
    <w:rsid w:val="003E491F"/>
    <w:rsid w:val="003E492E"/>
    <w:rsid w:val="003E4962"/>
    <w:rsid w:val="003E4A2B"/>
    <w:rsid w:val="003E4A48"/>
    <w:rsid w:val="003E4B82"/>
    <w:rsid w:val="003E4BCD"/>
    <w:rsid w:val="003E4C65"/>
    <w:rsid w:val="003E4D14"/>
    <w:rsid w:val="003E4D61"/>
    <w:rsid w:val="003E4DB1"/>
    <w:rsid w:val="003E4EB0"/>
    <w:rsid w:val="003E4F70"/>
    <w:rsid w:val="003E4FA8"/>
    <w:rsid w:val="003E502A"/>
    <w:rsid w:val="003E5097"/>
    <w:rsid w:val="003E509F"/>
    <w:rsid w:val="003E50C3"/>
    <w:rsid w:val="003E50FF"/>
    <w:rsid w:val="003E511F"/>
    <w:rsid w:val="003E5466"/>
    <w:rsid w:val="003E54FB"/>
    <w:rsid w:val="003E5501"/>
    <w:rsid w:val="003E5529"/>
    <w:rsid w:val="003E56B3"/>
    <w:rsid w:val="003E5764"/>
    <w:rsid w:val="003E5824"/>
    <w:rsid w:val="003E59ED"/>
    <w:rsid w:val="003E5AE3"/>
    <w:rsid w:val="003E5B99"/>
    <w:rsid w:val="003E5C96"/>
    <w:rsid w:val="003E5D2A"/>
    <w:rsid w:val="003E5D2B"/>
    <w:rsid w:val="003E5D4E"/>
    <w:rsid w:val="003E5E2A"/>
    <w:rsid w:val="003E5F24"/>
    <w:rsid w:val="003E5F8F"/>
    <w:rsid w:val="003E6130"/>
    <w:rsid w:val="003E6269"/>
    <w:rsid w:val="003E62C5"/>
    <w:rsid w:val="003E6323"/>
    <w:rsid w:val="003E63A2"/>
    <w:rsid w:val="003E648E"/>
    <w:rsid w:val="003E6538"/>
    <w:rsid w:val="003E6568"/>
    <w:rsid w:val="003E65A9"/>
    <w:rsid w:val="003E669C"/>
    <w:rsid w:val="003E66A5"/>
    <w:rsid w:val="003E68CF"/>
    <w:rsid w:val="003E68E4"/>
    <w:rsid w:val="003E68F4"/>
    <w:rsid w:val="003E6AEB"/>
    <w:rsid w:val="003E6B52"/>
    <w:rsid w:val="003E6BA1"/>
    <w:rsid w:val="003E6BD2"/>
    <w:rsid w:val="003E6C67"/>
    <w:rsid w:val="003E6C6B"/>
    <w:rsid w:val="003E6C82"/>
    <w:rsid w:val="003E6CB3"/>
    <w:rsid w:val="003E6E0D"/>
    <w:rsid w:val="003E700D"/>
    <w:rsid w:val="003E704C"/>
    <w:rsid w:val="003E7119"/>
    <w:rsid w:val="003E7126"/>
    <w:rsid w:val="003E7191"/>
    <w:rsid w:val="003E71A2"/>
    <w:rsid w:val="003E721C"/>
    <w:rsid w:val="003E7331"/>
    <w:rsid w:val="003E735A"/>
    <w:rsid w:val="003E7361"/>
    <w:rsid w:val="003E7430"/>
    <w:rsid w:val="003E743E"/>
    <w:rsid w:val="003E75B5"/>
    <w:rsid w:val="003E75EF"/>
    <w:rsid w:val="003E7609"/>
    <w:rsid w:val="003E7625"/>
    <w:rsid w:val="003E7722"/>
    <w:rsid w:val="003E7797"/>
    <w:rsid w:val="003E77DC"/>
    <w:rsid w:val="003E79AA"/>
    <w:rsid w:val="003E79B4"/>
    <w:rsid w:val="003E79EC"/>
    <w:rsid w:val="003E79F6"/>
    <w:rsid w:val="003E7A3A"/>
    <w:rsid w:val="003E7B8C"/>
    <w:rsid w:val="003E7C38"/>
    <w:rsid w:val="003E7D3F"/>
    <w:rsid w:val="003E7DE4"/>
    <w:rsid w:val="003E7E07"/>
    <w:rsid w:val="003E7E77"/>
    <w:rsid w:val="003E7E8C"/>
    <w:rsid w:val="003E7F29"/>
    <w:rsid w:val="003E7FD4"/>
    <w:rsid w:val="003E7FDB"/>
    <w:rsid w:val="003E7FFA"/>
    <w:rsid w:val="003F0034"/>
    <w:rsid w:val="003F0089"/>
    <w:rsid w:val="003F00B4"/>
    <w:rsid w:val="003F00C6"/>
    <w:rsid w:val="003F02A3"/>
    <w:rsid w:val="003F02DB"/>
    <w:rsid w:val="003F0336"/>
    <w:rsid w:val="003F041C"/>
    <w:rsid w:val="003F0523"/>
    <w:rsid w:val="003F05F2"/>
    <w:rsid w:val="003F064D"/>
    <w:rsid w:val="003F06F5"/>
    <w:rsid w:val="003F072C"/>
    <w:rsid w:val="003F0739"/>
    <w:rsid w:val="003F08B1"/>
    <w:rsid w:val="003F094C"/>
    <w:rsid w:val="003F0A70"/>
    <w:rsid w:val="003F0AEB"/>
    <w:rsid w:val="003F0C71"/>
    <w:rsid w:val="003F0CA8"/>
    <w:rsid w:val="003F0DC4"/>
    <w:rsid w:val="003F0DF2"/>
    <w:rsid w:val="003F0ED7"/>
    <w:rsid w:val="003F1056"/>
    <w:rsid w:val="003F1095"/>
    <w:rsid w:val="003F10BE"/>
    <w:rsid w:val="003F10C8"/>
    <w:rsid w:val="003F118A"/>
    <w:rsid w:val="003F118D"/>
    <w:rsid w:val="003F1258"/>
    <w:rsid w:val="003F1330"/>
    <w:rsid w:val="003F1331"/>
    <w:rsid w:val="003F13A5"/>
    <w:rsid w:val="003F14A0"/>
    <w:rsid w:val="003F1500"/>
    <w:rsid w:val="003F150E"/>
    <w:rsid w:val="003F150F"/>
    <w:rsid w:val="003F1521"/>
    <w:rsid w:val="003F15B8"/>
    <w:rsid w:val="003F16EF"/>
    <w:rsid w:val="003F1801"/>
    <w:rsid w:val="003F1835"/>
    <w:rsid w:val="003F18B7"/>
    <w:rsid w:val="003F1A63"/>
    <w:rsid w:val="003F1A7F"/>
    <w:rsid w:val="003F1A90"/>
    <w:rsid w:val="003F1ACA"/>
    <w:rsid w:val="003F1D6E"/>
    <w:rsid w:val="003F1EBE"/>
    <w:rsid w:val="003F1F95"/>
    <w:rsid w:val="003F20E7"/>
    <w:rsid w:val="003F2132"/>
    <w:rsid w:val="003F21A6"/>
    <w:rsid w:val="003F22FD"/>
    <w:rsid w:val="003F232C"/>
    <w:rsid w:val="003F2397"/>
    <w:rsid w:val="003F23AB"/>
    <w:rsid w:val="003F24C8"/>
    <w:rsid w:val="003F2552"/>
    <w:rsid w:val="003F256A"/>
    <w:rsid w:val="003F2621"/>
    <w:rsid w:val="003F2688"/>
    <w:rsid w:val="003F269B"/>
    <w:rsid w:val="003F2787"/>
    <w:rsid w:val="003F28C0"/>
    <w:rsid w:val="003F28E9"/>
    <w:rsid w:val="003F2908"/>
    <w:rsid w:val="003F2994"/>
    <w:rsid w:val="003F2995"/>
    <w:rsid w:val="003F29A9"/>
    <w:rsid w:val="003F2B2F"/>
    <w:rsid w:val="003F2B91"/>
    <w:rsid w:val="003F2B97"/>
    <w:rsid w:val="003F2BD4"/>
    <w:rsid w:val="003F2C90"/>
    <w:rsid w:val="003F2CE2"/>
    <w:rsid w:val="003F2D29"/>
    <w:rsid w:val="003F2D2C"/>
    <w:rsid w:val="003F2E62"/>
    <w:rsid w:val="003F2E7F"/>
    <w:rsid w:val="003F2EBE"/>
    <w:rsid w:val="003F2FE9"/>
    <w:rsid w:val="003F2FF6"/>
    <w:rsid w:val="003F3262"/>
    <w:rsid w:val="003F328B"/>
    <w:rsid w:val="003F32A6"/>
    <w:rsid w:val="003F32E7"/>
    <w:rsid w:val="003F332E"/>
    <w:rsid w:val="003F3333"/>
    <w:rsid w:val="003F337F"/>
    <w:rsid w:val="003F348E"/>
    <w:rsid w:val="003F355D"/>
    <w:rsid w:val="003F36DA"/>
    <w:rsid w:val="003F374D"/>
    <w:rsid w:val="003F3832"/>
    <w:rsid w:val="003F38BE"/>
    <w:rsid w:val="003F38EA"/>
    <w:rsid w:val="003F3A33"/>
    <w:rsid w:val="003F3B35"/>
    <w:rsid w:val="003F3B46"/>
    <w:rsid w:val="003F3BE2"/>
    <w:rsid w:val="003F3CAD"/>
    <w:rsid w:val="003F3D55"/>
    <w:rsid w:val="003F3DE4"/>
    <w:rsid w:val="003F3E4C"/>
    <w:rsid w:val="003F3F35"/>
    <w:rsid w:val="003F3F4B"/>
    <w:rsid w:val="003F3F56"/>
    <w:rsid w:val="003F4110"/>
    <w:rsid w:val="003F4199"/>
    <w:rsid w:val="003F420E"/>
    <w:rsid w:val="003F4298"/>
    <w:rsid w:val="003F42E7"/>
    <w:rsid w:val="003F4338"/>
    <w:rsid w:val="003F4462"/>
    <w:rsid w:val="003F4465"/>
    <w:rsid w:val="003F4534"/>
    <w:rsid w:val="003F45A6"/>
    <w:rsid w:val="003F45F0"/>
    <w:rsid w:val="003F4773"/>
    <w:rsid w:val="003F477B"/>
    <w:rsid w:val="003F47E2"/>
    <w:rsid w:val="003F4960"/>
    <w:rsid w:val="003F498F"/>
    <w:rsid w:val="003F49EF"/>
    <w:rsid w:val="003F4AC7"/>
    <w:rsid w:val="003F4AFA"/>
    <w:rsid w:val="003F4B24"/>
    <w:rsid w:val="003F4C92"/>
    <w:rsid w:val="003F4CB1"/>
    <w:rsid w:val="003F4D0D"/>
    <w:rsid w:val="003F4D63"/>
    <w:rsid w:val="003F4D93"/>
    <w:rsid w:val="003F4DB0"/>
    <w:rsid w:val="003F4DB1"/>
    <w:rsid w:val="003F4E40"/>
    <w:rsid w:val="003F4EA4"/>
    <w:rsid w:val="003F4ED8"/>
    <w:rsid w:val="003F505F"/>
    <w:rsid w:val="003F5167"/>
    <w:rsid w:val="003F5168"/>
    <w:rsid w:val="003F5182"/>
    <w:rsid w:val="003F540B"/>
    <w:rsid w:val="003F5553"/>
    <w:rsid w:val="003F5573"/>
    <w:rsid w:val="003F5576"/>
    <w:rsid w:val="003F5617"/>
    <w:rsid w:val="003F56A6"/>
    <w:rsid w:val="003F590A"/>
    <w:rsid w:val="003F597D"/>
    <w:rsid w:val="003F5A87"/>
    <w:rsid w:val="003F5AF2"/>
    <w:rsid w:val="003F5B7F"/>
    <w:rsid w:val="003F5C08"/>
    <w:rsid w:val="003F5C91"/>
    <w:rsid w:val="003F5E05"/>
    <w:rsid w:val="003F5E8D"/>
    <w:rsid w:val="003F5EA5"/>
    <w:rsid w:val="003F5F5A"/>
    <w:rsid w:val="003F5FA5"/>
    <w:rsid w:val="003F6031"/>
    <w:rsid w:val="003F6081"/>
    <w:rsid w:val="003F60DC"/>
    <w:rsid w:val="003F61BE"/>
    <w:rsid w:val="003F63B5"/>
    <w:rsid w:val="003F6411"/>
    <w:rsid w:val="003F64B1"/>
    <w:rsid w:val="003F650A"/>
    <w:rsid w:val="003F6533"/>
    <w:rsid w:val="003F65A7"/>
    <w:rsid w:val="003F65AB"/>
    <w:rsid w:val="003F65E9"/>
    <w:rsid w:val="003F660B"/>
    <w:rsid w:val="003F6673"/>
    <w:rsid w:val="003F6758"/>
    <w:rsid w:val="003F67DF"/>
    <w:rsid w:val="003F6848"/>
    <w:rsid w:val="003F6900"/>
    <w:rsid w:val="003F6986"/>
    <w:rsid w:val="003F69B4"/>
    <w:rsid w:val="003F69D8"/>
    <w:rsid w:val="003F69F2"/>
    <w:rsid w:val="003F6ADE"/>
    <w:rsid w:val="003F6AFF"/>
    <w:rsid w:val="003F6CA0"/>
    <w:rsid w:val="003F6D23"/>
    <w:rsid w:val="003F6DAA"/>
    <w:rsid w:val="003F6EEB"/>
    <w:rsid w:val="003F6F15"/>
    <w:rsid w:val="003F6F6C"/>
    <w:rsid w:val="003F6F7B"/>
    <w:rsid w:val="003F704B"/>
    <w:rsid w:val="003F7055"/>
    <w:rsid w:val="003F705D"/>
    <w:rsid w:val="003F70CD"/>
    <w:rsid w:val="003F71BD"/>
    <w:rsid w:val="003F71C7"/>
    <w:rsid w:val="003F7210"/>
    <w:rsid w:val="003F7215"/>
    <w:rsid w:val="003F72C2"/>
    <w:rsid w:val="003F73C8"/>
    <w:rsid w:val="003F7430"/>
    <w:rsid w:val="003F7440"/>
    <w:rsid w:val="003F7525"/>
    <w:rsid w:val="003F75C9"/>
    <w:rsid w:val="003F781E"/>
    <w:rsid w:val="003F7849"/>
    <w:rsid w:val="003F7887"/>
    <w:rsid w:val="003F7936"/>
    <w:rsid w:val="003F7962"/>
    <w:rsid w:val="003F7973"/>
    <w:rsid w:val="003F7983"/>
    <w:rsid w:val="003F79E5"/>
    <w:rsid w:val="003F7BD9"/>
    <w:rsid w:val="003F7C9E"/>
    <w:rsid w:val="003F7D1D"/>
    <w:rsid w:val="003F7D2D"/>
    <w:rsid w:val="003F7DA3"/>
    <w:rsid w:val="00400070"/>
    <w:rsid w:val="004000A9"/>
    <w:rsid w:val="00400159"/>
    <w:rsid w:val="00400165"/>
    <w:rsid w:val="00400166"/>
    <w:rsid w:val="004002A0"/>
    <w:rsid w:val="004002E5"/>
    <w:rsid w:val="00400346"/>
    <w:rsid w:val="00400351"/>
    <w:rsid w:val="004003FA"/>
    <w:rsid w:val="00400414"/>
    <w:rsid w:val="004004EE"/>
    <w:rsid w:val="00400529"/>
    <w:rsid w:val="00400551"/>
    <w:rsid w:val="0040070F"/>
    <w:rsid w:val="004007A1"/>
    <w:rsid w:val="004007E2"/>
    <w:rsid w:val="004007E5"/>
    <w:rsid w:val="0040088A"/>
    <w:rsid w:val="004008D2"/>
    <w:rsid w:val="004009DF"/>
    <w:rsid w:val="00400A39"/>
    <w:rsid w:val="00400A91"/>
    <w:rsid w:val="00400AD2"/>
    <w:rsid w:val="00400B0F"/>
    <w:rsid w:val="00400BD9"/>
    <w:rsid w:val="00400C1B"/>
    <w:rsid w:val="00400C46"/>
    <w:rsid w:val="00400D14"/>
    <w:rsid w:val="00400DC5"/>
    <w:rsid w:val="00400E88"/>
    <w:rsid w:val="00400FB9"/>
    <w:rsid w:val="00401068"/>
    <w:rsid w:val="0040109D"/>
    <w:rsid w:val="004010AC"/>
    <w:rsid w:val="00401102"/>
    <w:rsid w:val="00401124"/>
    <w:rsid w:val="0040117F"/>
    <w:rsid w:val="004011AA"/>
    <w:rsid w:val="004012B0"/>
    <w:rsid w:val="004012FF"/>
    <w:rsid w:val="00401390"/>
    <w:rsid w:val="00401456"/>
    <w:rsid w:val="00401510"/>
    <w:rsid w:val="0040162D"/>
    <w:rsid w:val="004016CA"/>
    <w:rsid w:val="00401770"/>
    <w:rsid w:val="004017F9"/>
    <w:rsid w:val="004018C9"/>
    <w:rsid w:val="00401946"/>
    <w:rsid w:val="00401A93"/>
    <w:rsid w:val="00401ADB"/>
    <w:rsid w:val="00401C00"/>
    <w:rsid w:val="00401C31"/>
    <w:rsid w:val="00401D72"/>
    <w:rsid w:val="00401DE0"/>
    <w:rsid w:val="00401E21"/>
    <w:rsid w:val="00401EDF"/>
    <w:rsid w:val="00401F74"/>
    <w:rsid w:val="004020F4"/>
    <w:rsid w:val="004021DC"/>
    <w:rsid w:val="004021DD"/>
    <w:rsid w:val="00402262"/>
    <w:rsid w:val="00402391"/>
    <w:rsid w:val="004023F5"/>
    <w:rsid w:val="0040246A"/>
    <w:rsid w:val="0040250B"/>
    <w:rsid w:val="0040263D"/>
    <w:rsid w:val="00402640"/>
    <w:rsid w:val="00402825"/>
    <w:rsid w:val="004028AE"/>
    <w:rsid w:val="004029C9"/>
    <w:rsid w:val="00402A56"/>
    <w:rsid w:val="00402A57"/>
    <w:rsid w:val="00402A74"/>
    <w:rsid w:val="00402CA5"/>
    <w:rsid w:val="00402CD6"/>
    <w:rsid w:val="00402CF5"/>
    <w:rsid w:val="00402D3F"/>
    <w:rsid w:val="00402F14"/>
    <w:rsid w:val="00403195"/>
    <w:rsid w:val="004031AB"/>
    <w:rsid w:val="0040326D"/>
    <w:rsid w:val="00403293"/>
    <w:rsid w:val="004032AB"/>
    <w:rsid w:val="00403311"/>
    <w:rsid w:val="00403449"/>
    <w:rsid w:val="00403457"/>
    <w:rsid w:val="00403514"/>
    <w:rsid w:val="004037A9"/>
    <w:rsid w:val="004037AF"/>
    <w:rsid w:val="004037C6"/>
    <w:rsid w:val="004037EE"/>
    <w:rsid w:val="00403869"/>
    <w:rsid w:val="00403936"/>
    <w:rsid w:val="00403980"/>
    <w:rsid w:val="00403A11"/>
    <w:rsid w:val="00403A38"/>
    <w:rsid w:val="00403A7C"/>
    <w:rsid w:val="00403AD7"/>
    <w:rsid w:val="00403AFD"/>
    <w:rsid w:val="00403B3B"/>
    <w:rsid w:val="00403C31"/>
    <w:rsid w:val="00403E52"/>
    <w:rsid w:val="00403EE0"/>
    <w:rsid w:val="00403F34"/>
    <w:rsid w:val="00403F3F"/>
    <w:rsid w:val="0040401D"/>
    <w:rsid w:val="0040408C"/>
    <w:rsid w:val="004040E8"/>
    <w:rsid w:val="004041A0"/>
    <w:rsid w:val="00404292"/>
    <w:rsid w:val="004043A3"/>
    <w:rsid w:val="004043FE"/>
    <w:rsid w:val="004045B5"/>
    <w:rsid w:val="00404652"/>
    <w:rsid w:val="00404667"/>
    <w:rsid w:val="004046FF"/>
    <w:rsid w:val="00404707"/>
    <w:rsid w:val="004047A6"/>
    <w:rsid w:val="004047AB"/>
    <w:rsid w:val="004047C4"/>
    <w:rsid w:val="00404870"/>
    <w:rsid w:val="004048CB"/>
    <w:rsid w:val="004048FB"/>
    <w:rsid w:val="004048FC"/>
    <w:rsid w:val="00404917"/>
    <w:rsid w:val="00404AE6"/>
    <w:rsid w:val="00404BAC"/>
    <w:rsid w:val="00404CF4"/>
    <w:rsid w:val="00404D15"/>
    <w:rsid w:val="00404DE7"/>
    <w:rsid w:val="00404EEF"/>
    <w:rsid w:val="00404F66"/>
    <w:rsid w:val="00405133"/>
    <w:rsid w:val="00405141"/>
    <w:rsid w:val="0040519E"/>
    <w:rsid w:val="004051A5"/>
    <w:rsid w:val="00405268"/>
    <w:rsid w:val="00405278"/>
    <w:rsid w:val="0040530D"/>
    <w:rsid w:val="0040538D"/>
    <w:rsid w:val="004055E7"/>
    <w:rsid w:val="004056A4"/>
    <w:rsid w:val="004057BE"/>
    <w:rsid w:val="004057DF"/>
    <w:rsid w:val="004058C9"/>
    <w:rsid w:val="004059AD"/>
    <w:rsid w:val="00405B13"/>
    <w:rsid w:val="00405BB7"/>
    <w:rsid w:val="00405BCE"/>
    <w:rsid w:val="00405CED"/>
    <w:rsid w:val="00405DB2"/>
    <w:rsid w:val="00405DB6"/>
    <w:rsid w:val="00405E0C"/>
    <w:rsid w:val="00405E40"/>
    <w:rsid w:val="00405E97"/>
    <w:rsid w:val="00405F22"/>
    <w:rsid w:val="00405F44"/>
    <w:rsid w:val="00405F9C"/>
    <w:rsid w:val="00405FEF"/>
    <w:rsid w:val="00406018"/>
    <w:rsid w:val="004060B6"/>
    <w:rsid w:val="004061EB"/>
    <w:rsid w:val="00406213"/>
    <w:rsid w:val="0040621B"/>
    <w:rsid w:val="00406279"/>
    <w:rsid w:val="00406356"/>
    <w:rsid w:val="00406485"/>
    <w:rsid w:val="004064CF"/>
    <w:rsid w:val="004064DB"/>
    <w:rsid w:val="004064E2"/>
    <w:rsid w:val="0040650B"/>
    <w:rsid w:val="0040655B"/>
    <w:rsid w:val="00406563"/>
    <w:rsid w:val="00406643"/>
    <w:rsid w:val="004066B5"/>
    <w:rsid w:val="0040678F"/>
    <w:rsid w:val="004068BF"/>
    <w:rsid w:val="00406916"/>
    <w:rsid w:val="004069CA"/>
    <w:rsid w:val="004069D9"/>
    <w:rsid w:val="004069DC"/>
    <w:rsid w:val="004069DD"/>
    <w:rsid w:val="00406AD7"/>
    <w:rsid w:val="00406BA8"/>
    <w:rsid w:val="00406BFE"/>
    <w:rsid w:val="00406CC6"/>
    <w:rsid w:val="00406D60"/>
    <w:rsid w:val="00406D78"/>
    <w:rsid w:val="00406E41"/>
    <w:rsid w:val="00406EA7"/>
    <w:rsid w:val="00406EEA"/>
    <w:rsid w:val="00406F11"/>
    <w:rsid w:val="00407068"/>
    <w:rsid w:val="00407110"/>
    <w:rsid w:val="004071CD"/>
    <w:rsid w:val="004073F6"/>
    <w:rsid w:val="00407559"/>
    <w:rsid w:val="004076E3"/>
    <w:rsid w:val="0040785F"/>
    <w:rsid w:val="004078D8"/>
    <w:rsid w:val="0040797A"/>
    <w:rsid w:val="004079A2"/>
    <w:rsid w:val="00407A02"/>
    <w:rsid w:val="00407A5F"/>
    <w:rsid w:val="00407AA6"/>
    <w:rsid w:val="00407B0A"/>
    <w:rsid w:val="00407B56"/>
    <w:rsid w:val="00407C7D"/>
    <w:rsid w:val="00407D0F"/>
    <w:rsid w:val="00407FE7"/>
    <w:rsid w:val="00407FE9"/>
    <w:rsid w:val="00410015"/>
    <w:rsid w:val="00410046"/>
    <w:rsid w:val="0041015B"/>
    <w:rsid w:val="004102D0"/>
    <w:rsid w:val="004104F2"/>
    <w:rsid w:val="00410544"/>
    <w:rsid w:val="00410661"/>
    <w:rsid w:val="00410668"/>
    <w:rsid w:val="00410680"/>
    <w:rsid w:val="00410701"/>
    <w:rsid w:val="004107FA"/>
    <w:rsid w:val="00410835"/>
    <w:rsid w:val="00410986"/>
    <w:rsid w:val="004109AC"/>
    <w:rsid w:val="00410A4E"/>
    <w:rsid w:val="00410B15"/>
    <w:rsid w:val="00410B2A"/>
    <w:rsid w:val="00410D39"/>
    <w:rsid w:val="00410D53"/>
    <w:rsid w:val="00410DC2"/>
    <w:rsid w:val="00410E45"/>
    <w:rsid w:val="00410E5B"/>
    <w:rsid w:val="00410E63"/>
    <w:rsid w:val="00410FCF"/>
    <w:rsid w:val="00410FEB"/>
    <w:rsid w:val="0041101F"/>
    <w:rsid w:val="0041123D"/>
    <w:rsid w:val="0041126B"/>
    <w:rsid w:val="0041127E"/>
    <w:rsid w:val="00411362"/>
    <w:rsid w:val="004114EC"/>
    <w:rsid w:val="004115FE"/>
    <w:rsid w:val="00411612"/>
    <w:rsid w:val="00411647"/>
    <w:rsid w:val="0041169E"/>
    <w:rsid w:val="004116AF"/>
    <w:rsid w:val="00411705"/>
    <w:rsid w:val="00411796"/>
    <w:rsid w:val="00411832"/>
    <w:rsid w:val="00411A36"/>
    <w:rsid w:val="00411AEA"/>
    <w:rsid w:val="00411B80"/>
    <w:rsid w:val="00411B89"/>
    <w:rsid w:val="00411BD6"/>
    <w:rsid w:val="00411E79"/>
    <w:rsid w:val="00411EAC"/>
    <w:rsid w:val="00411F70"/>
    <w:rsid w:val="00412171"/>
    <w:rsid w:val="0041222E"/>
    <w:rsid w:val="00412297"/>
    <w:rsid w:val="004124AC"/>
    <w:rsid w:val="00412616"/>
    <w:rsid w:val="00412744"/>
    <w:rsid w:val="0041288B"/>
    <w:rsid w:val="0041298B"/>
    <w:rsid w:val="00412A3F"/>
    <w:rsid w:val="00412A54"/>
    <w:rsid w:val="00412C41"/>
    <w:rsid w:val="00412CA3"/>
    <w:rsid w:val="00412CBA"/>
    <w:rsid w:val="00412D01"/>
    <w:rsid w:val="00412D6E"/>
    <w:rsid w:val="00412DEB"/>
    <w:rsid w:val="00412E37"/>
    <w:rsid w:val="00412F13"/>
    <w:rsid w:val="00412F1E"/>
    <w:rsid w:val="00412F90"/>
    <w:rsid w:val="004130D1"/>
    <w:rsid w:val="00413166"/>
    <w:rsid w:val="0041319E"/>
    <w:rsid w:val="004131C5"/>
    <w:rsid w:val="004132D9"/>
    <w:rsid w:val="004133D2"/>
    <w:rsid w:val="004133DC"/>
    <w:rsid w:val="00413502"/>
    <w:rsid w:val="00413504"/>
    <w:rsid w:val="00413669"/>
    <w:rsid w:val="004136CA"/>
    <w:rsid w:val="0041370C"/>
    <w:rsid w:val="00413714"/>
    <w:rsid w:val="00413809"/>
    <w:rsid w:val="00413821"/>
    <w:rsid w:val="00413843"/>
    <w:rsid w:val="0041386A"/>
    <w:rsid w:val="004138AA"/>
    <w:rsid w:val="004138AE"/>
    <w:rsid w:val="00413942"/>
    <w:rsid w:val="00413989"/>
    <w:rsid w:val="004139A4"/>
    <w:rsid w:val="004139DA"/>
    <w:rsid w:val="004139E6"/>
    <w:rsid w:val="00413A2F"/>
    <w:rsid w:val="00413A98"/>
    <w:rsid w:val="00413A99"/>
    <w:rsid w:val="00413B0F"/>
    <w:rsid w:val="00413B40"/>
    <w:rsid w:val="00413B7E"/>
    <w:rsid w:val="00413BC9"/>
    <w:rsid w:val="00413CFA"/>
    <w:rsid w:val="00413D36"/>
    <w:rsid w:val="00413D88"/>
    <w:rsid w:val="00413E3C"/>
    <w:rsid w:val="00413F08"/>
    <w:rsid w:val="00413F54"/>
    <w:rsid w:val="00414025"/>
    <w:rsid w:val="00414096"/>
    <w:rsid w:val="0041409B"/>
    <w:rsid w:val="004140AF"/>
    <w:rsid w:val="004140BA"/>
    <w:rsid w:val="004141B5"/>
    <w:rsid w:val="00414350"/>
    <w:rsid w:val="0041437E"/>
    <w:rsid w:val="004143C8"/>
    <w:rsid w:val="0041446E"/>
    <w:rsid w:val="00414623"/>
    <w:rsid w:val="004146CC"/>
    <w:rsid w:val="00414821"/>
    <w:rsid w:val="0041483B"/>
    <w:rsid w:val="004148CE"/>
    <w:rsid w:val="0041499E"/>
    <w:rsid w:val="004149D7"/>
    <w:rsid w:val="00414A01"/>
    <w:rsid w:val="00414AAE"/>
    <w:rsid w:val="00414BB5"/>
    <w:rsid w:val="00414C0B"/>
    <w:rsid w:val="00414CC0"/>
    <w:rsid w:val="00414D1A"/>
    <w:rsid w:val="00414D74"/>
    <w:rsid w:val="00414E28"/>
    <w:rsid w:val="00414F04"/>
    <w:rsid w:val="00415056"/>
    <w:rsid w:val="004150F5"/>
    <w:rsid w:val="00415191"/>
    <w:rsid w:val="004151B7"/>
    <w:rsid w:val="004152F7"/>
    <w:rsid w:val="00415338"/>
    <w:rsid w:val="00415394"/>
    <w:rsid w:val="004153BA"/>
    <w:rsid w:val="00415418"/>
    <w:rsid w:val="00415469"/>
    <w:rsid w:val="004154F6"/>
    <w:rsid w:val="004155F9"/>
    <w:rsid w:val="0041562C"/>
    <w:rsid w:val="0041566D"/>
    <w:rsid w:val="004157C9"/>
    <w:rsid w:val="0041587D"/>
    <w:rsid w:val="00415921"/>
    <w:rsid w:val="00415A5F"/>
    <w:rsid w:val="00415A73"/>
    <w:rsid w:val="00415AAB"/>
    <w:rsid w:val="00415BD9"/>
    <w:rsid w:val="00415E57"/>
    <w:rsid w:val="00415E9F"/>
    <w:rsid w:val="00415EDD"/>
    <w:rsid w:val="00415F4E"/>
    <w:rsid w:val="0041601E"/>
    <w:rsid w:val="00416045"/>
    <w:rsid w:val="004160DD"/>
    <w:rsid w:val="00416114"/>
    <w:rsid w:val="00416177"/>
    <w:rsid w:val="00416185"/>
    <w:rsid w:val="0041619C"/>
    <w:rsid w:val="004161AD"/>
    <w:rsid w:val="004161CA"/>
    <w:rsid w:val="00416277"/>
    <w:rsid w:val="004162B3"/>
    <w:rsid w:val="004162CA"/>
    <w:rsid w:val="004162D5"/>
    <w:rsid w:val="004163A3"/>
    <w:rsid w:val="00416524"/>
    <w:rsid w:val="00416623"/>
    <w:rsid w:val="00416714"/>
    <w:rsid w:val="0041673B"/>
    <w:rsid w:val="0041676C"/>
    <w:rsid w:val="004169E4"/>
    <w:rsid w:val="004169F2"/>
    <w:rsid w:val="00416A1A"/>
    <w:rsid w:val="00416AA2"/>
    <w:rsid w:val="00416AF5"/>
    <w:rsid w:val="00416AF9"/>
    <w:rsid w:val="00416D1A"/>
    <w:rsid w:val="00416EAC"/>
    <w:rsid w:val="00416EF8"/>
    <w:rsid w:val="00416EFB"/>
    <w:rsid w:val="00416FE5"/>
    <w:rsid w:val="00417028"/>
    <w:rsid w:val="00417095"/>
    <w:rsid w:val="00417116"/>
    <w:rsid w:val="00417304"/>
    <w:rsid w:val="0041739B"/>
    <w:rsid w:val="004173AB"/>
    <w:rsid w:val="00417412"/>
    <w:rsid w:val="004174A3"/>
    <w:rsid w:val="004174A6"/>
    <w:rsid w:val="004174AA"/>
    <w:rsid w:val="004174B1"/>
    <w:rsid w:val="004174B2"/>
    <w:rsid w:val="0041758E"/>
    <w:rsid w:val="00417709"/>
    <w:rsid w:val="00417786"/>
    <w:rsid w:val="004177B1"/>
    <w:rsid w:val="004177B9"/>
    <w:rsid w:val="004178C3"/>
    <w:rsid w:val="00417937"/>
    <w:rsid w:val="00417956"/>
    <w:rsid w:val="0041797D"/>
    <w:rsid w:val="00417A29"/>
    <w:rsid w:val="00417B40"/>
    <w:rsid w:val="00417B79"/>
    <w:rsid w:val="00417BF8"/>
    <w:rsid w:val="00417C13"/>
    <w:rsid w:val="00417CEC"/>
    <w:rsid w:val="00417D52"/>
    <w:rsid w:val="00417D5D"/>
    <w:rsid w:val="00417D94"/>
    <w:rsid w:val="00417E3E"/>
    <w:rsid w:val="004200A7"/>
    <w:rsid w:val="00420148"/>
    <w:rsid w:val="00420165"/>
    <w:rsid w:val="004201BA"/>
    <w:rsid w:val="004201F5"/>
    <w:rsid w:val="004202D4"/>
    <w:rsid w:val="004202EF"/>
    <w:rsid w:val="0042032D"/>
    <w:rsid w:val="0042034F"/>
    <w:rsid w:val="0042037B"/>
    <w:rsid w:val="004203B5"/>
    <w:rsid w:val="004203D7"/>
    <w:rsid w:val="00420447"/>
    <w:rsid w:val="0042056F"/>
    <w:rsid w:val="004207EB"/>
    <w:rsid w:val="00420826"/>
    <w:rsid w:val="00420837"/>
    <w:rsid w:val="00420880"/>
    <w:rsid w:val="0042095F"/>
    <w:rsid w:val="004209BF"/>
    <w:rsid w:val="00420A27"/>
    <w:rsid w:val="00420A2A"/>
    <w:rsid w:val="00420BC1"/>
    <w:rsid w:val="00420CC2"/>
    <w:rsid w:val="00420CE1"/>
    <w:rsid w:val="00420DD8"/>
    <w:rsid w:val="00420E30"/>
    <w:rsid w:val="00420E91"/>
    <w:rsid w:val="00420FF9"/>
    <w:rsid w:val="0042125A"/>
    <w:rsid w:val="00421294"/>
    <w:rsid w:val="00421319"/>
    <w:rsid w:val="00421495"/>
    <w:rsid w:val="00421498"/>
    <w:rsid w:val="00421504"/>
    <w:rsid w:val="0042151E"/>
    <w:rsid w:val="0042152B"/>
    <w:rsid w:val="004215A3"/>
    <w:rsid w:val="0042178B"/>
    <w:rsid w:val="0042180B"/>
    <w:rsid w:val="004218CE"/>
    <w:rsid w:val="004218E4"/>
    <w:rsid w:val="00421900"/>
    <w:rsid w:val="00421ABC"/>
    <w:rsid w:val="00421D39"/>
    <w:rsid w:val="00421E67"/>
    <w:rsid w:val="00421EFD"/>
    <w:rsid w:val="00421F36"/>
    <w:rsid w:val="00421F78"/>
    <w:rsid w:val="00422038"/>
    <w:rsid w:val="004220A0"/>
    <w:rsid w:val="004220F5"/>
    <w:rsid w:val="0042216B"/>
    <w:rsid w:val="004221A7"/>
    <w:rsid w:val="004222A3"/>
    <w:rsid w:val="004222D3"/>
    <w:rsid w:val="004222DB"/>
    <w:rsid w:val="0042241E"/>
    <w:rsid w:val="00422450"/>
    <w:rsid w:val="004225A7"/>
    <w:rsid w:val="0042261C"/>
    <w:rsid w:val="0042269C"/>
    <w:rsid w:val="00422845"/>
    <w:rsid w:val="00422851"/>
    <w:rsid w:val="004229D2"/>
    <w:rsid w:val="00422A02"/>
    <w:rsid w:val="00422A1F"/>
    <w:rsid w:val="00422BA9"/>
    <w:rsid w:val="00422C1C"/>
    <w:rsid w:val="00422CE0"/>
    <w:rsid w:val="00422D0B"/>
    <w:rsid w:val="00422DCF"/>
    <w:rsid w:val="00422E8C"/>
    <w:rsid w:val="00422FD7"/>
    <w:rsid w:val="00422FDD"/>
    <w:rsid w:val="0042301A"/>
    <w:rsid w:val="0042311D"/>
    <w:rsid w:val="0042325C"/>
    <w:rsid w:val="0042327D"/>
    <w:rsid w:val="004232A9"/>
    <w:rsid w:val="004232EB"/>
    <w:rsid w:val="00423317"/>
    <w:rsid w:val="00423416"/>
    <w:rsid w:val="00423517"/>
    <w:rsid w:val="00423529"/>
    <w:rsid w:val="00423555"/>
    <w:rsid w:val="004235E5"/>
    <w:rsid w:val="004237EA"/>
    <w:rsid w:val="0042382D"/>
    <w:rsid w:val="00423860"/>
    <w:rsid w:val="0042389F"/>
    <w:rsid w:val="004238B5"/>
    <w:rsid w:val="004238E4"/>
    <w:rsid w:val="00423ABF"/>
    <w:rsid w:val="00423CA4"/>
    <w:rsid w:val="00423CED"/>
    <w:rsid w:val="00423D0D"/>
    <w:rsid w:val="00423D1E"/>
    <w:rsid w:val="00423DF1"/>
    <w:rsid w:val="00423DF8"/>
    <w:rsid w:val="00423E61"/>
    <w:rsid w:val="00423EB7"/>
    <w:rsid w:val="00423F8A"/>
    <w:rsid w:val="00423F91"/>
    <w:rsid w:val="00424035"/>
    <w:rsid w:val="00424092"/>
    <w:rsid w:val="004240BF"/>
    <w:rsid w:val="004240F3"/>
    <w:rsid w:val="00424196"/>
    <w:rsid w:val="004242AF"/>
    <w:rsid w:val="00424380"/>
    <w:rsid w:val="00424471"/>
    <w:rsid w:val="00424547"/>
    <w:rsid w:val="00424554"/>
    <w:rsid w:val="00424559"/>
    <w:rsid w:val="004245CD"/>
    <w:rsid w:val="004246B5"/>
    <w:rsid w:val="0042475D"/>
    <w:rsid w:val="00424782"/>
    <w:rsid w:val="004248F3"/>
    <w:rsid w:val="00424917"/>
    <w:rsid w:val="00424999"/>
    <w:rsid w:val="004249B3"/>
    <w:rsid w:val="00424A1F"/>
    <w:rsid w:val="00424A36"/>
    <w:rsid w:val="00424AFD"/>
    <w:rsid w:val="00424CAC"/>
    <w:rsid w:val="00424CAD"/>
    <w:rsid w:val="00424DB3"/>
    <w:rsid w:val="00424DCC"/>
    <w:rsid w:val="00424E13"/>
    <w:rsid w:val="00424E75"/>
    <w:rsid w:val="00424EA2"/>
    <w:rsid w:val="00424F74"/>
    <w:rsid w:val="00424F76"/>
    <w:rsid w:val="00424F94"/>
    <w:rsid w:val="00424FB0"/>
    <w:rsid w:val="00425013"/>
    <w:rsid w:val="0042502D"/>
    <w:rsid w:val="00425063"/>
    <w:rsid w:val="004250CC"/>
    <w:rsid w:val="004250F3"/>
    <w:rsid w:val="004251DD"/>
    <w:rsid w:val="004251DF"/>
    <w:rsid w:val="0042524B"/>
    <w:rsid w:val="00425375"/>
    <w:rsid w:val="00425464"/>
    <w:rsid w:val="004254BD"/>
    <w:rsid w:val="004254EF"/>
    <w:rsid w:val="0042551C"/>
    <w:rsid w:val="0042557B"/>
    <w:rsid w:val="00425580"/>
    <w:rsid w:val="00425657"/>
    <w:rsid w:val="00425668"/>
    <w:rsid w:val="0042579A"/>
    <w:rsid w:val="004257DE"/>
    <w:rsid w:val="00425988"/>
    <w:rsid w:val="004259CA"/>
    <w:rsid w:val="00425A58"/>
    <w:rsid w:val="00425A6D"/>
    <w:rsid w:val="00425AF6"/>
    <w:rsid w:val="00425B78"/>
    <w:rsid w:val="00425B91"/>
    <w:rsid w:val="00425CCF"/>
    <w:rsid w:val="00425D88"/>
    <w:rsid w:val="00425DA2"/>
    <w:rsid w:val="00425DC2"/>
    <w:rsid w:val="00425F4B"/>
    <w:rsid w:val="00425F64"/>
    <w:rsid w:val="00426003"/>
    <w:rsid w:val="00426084"/>
    <w:rsid w:val="004260A6"/>
    <w:rsid w:val="0042610B"/>
    <w:rsid w:val="004261D3"/>
    <w:rsid w:val="00426266"/>
    <w:rsid w:val="004262EF"/>
    <w:rsid w:val="00426337"/>
    <w:rsid w:val="00426457"/>
    <w:rsid w:val="004264B3"/>
    <w:rsid w:val="004264C5"/>
    <w:rsid w:val="00426553"/>
    <w:rsid w:val="00426566"/>
    <w:rsid w:val="00426608"/>
    <w:rsid w:val="00426655"/>
    <w:rsid w:val="0042670F"/>
    <w:rsid w:val="00426813"/>
    <w:rsid w:val="00426837"/>
    <w:rsid w:val="00426879"/>
    <w:rsid w:val="00426A4D"/>
    <w:rsid w:val="00426A94"/>
    <w:rsid w:val="00426AFD"/>
    <w:rsid w:val="00426B8D"/>
    <w:rsid w:val="00426B97"/>
    <w:rsid w:val="00426BDB"/>
    <w:rsid w:val="00426C5F"/>
    <w:rsid w:val="00426CE4"/>
    <w:rsid w:val="00426E04"/>
    <w:rsid w:val="00426E26"/>
    <w:rsid w:val="00426E9F"/>
    <w:rsid w:val="0042721E"/>
    <w:rsid w:val="004272AD"/>
    <w:rsid w:val="004272FF"/>
    <w:rsid w:val="00427317"/>
    <w:rsid w:val="0042733E"/>
    <w:rsid w:val="004273F1"/>
    <w:rsid w:val="004275B8"/>
    <w:rsid w:val="00427647"/>
    <w:rsid w:val="00427718"/>
    <w:rsid w:val="004277DE"/>
    <w:rsid w:val="00427881"/>
    <w:rsid w:val="004278A3"/>
    <w:rsid w:val="004278C1"/>
    <w:rsid w:val="00427925"/>
    <w:rsid w:val="00427928"/>
    <w:rsid w:val="004279AB"/>
    <w:rsid w:val="00427B87"/>
    <w:rsid w:val="00427C08"/>
    <w:rsid w:val="00427D30"/>
    <w:rsid w:val="00427E36"/>
    <w:rsid w:val="00427E3A"/>
    <w:rsid w:val="00427E73"/>
    <w:rsid w:val="00427E87"/>
    <w:rsid w:val="00427FED"/>
    <w:rsid w:val="00430268"/>
    <w:rsid w:val="0043045D"/>
    <w:rsid w:val="004304B9"/>
    <w:rsid w:val="00430554"/>
    <w:rsid w:val="0043065E"/>
    <w:rsid w:val="004306BC"/>
    <w:rsid w:val="00430713"/>
    <w:rsid w:val="0043072C"/>
    <w:rsid w:val="0043073E"/>
    <w:rsid w:val="00430764"/>
    <w:rsid w:val="004307A9"/>
    <w:rsid w:val="00430907"/>
    <w:rsid w:val="0043094E"/>
    <w:rsid w:val="00430991"/>
    <w:rsid w:val="004309A7"/>
    <w:rsid w:val="00430A9E"/>
    <w:rsid w:val="00430AA3"/>
    <w:rsid w:val="00430AB4"/>
    <w:rsid w:val="00430AC5"/>
    <w:rsid w:val="00430B1F"/>
    <w:rsid w:val="00430B26"/>
    <w:rsid w:val="00430C63"/>
    <w:rsid w:val="00430D57"/>
    <w:rsid w:val="00430DB2"/>
    <w:rsid w:val="00430E5A"/>
    <w:rsid w:val="00430F2B"/>
    <w:rsid w:val="00430F7B"/>
    <w:rsid w:val="00431054"/>
    <w:rsid w:val="004310C0"/>
    <w:rsid w:val="004310F5"/>
    <w:rsid w:val="0043113D"/>
    <w:rsid w:val="00431179"/>
    <w:rsid w:val="004312C5"/>
    <w:rsid w:val="0043152A"/>
    <w:rsid w:val="00431594"/>
    <w:rsid w:val="00431654"/>
    <w:rsid w:val="00431665"/>
    <w:rsid w:val="004316B6"/>
    <w:rsid w:val="00431761"/>
    <w:rsid w:val="004317B2"/>
    <w:rsid w:val="0043180A"/>
    <w:rsid w:val="0043190E"/>
    <w:rsid w:val="0043192B"/>
    <w:rsid w:val="004319F4"/>
    <w:rsid w:val="004319FE"/>
    <w:rsid w:val="00431A12"/>
    <w:rsid w:val="00431A6A"/>
    <w:rsid w:val="00431CFF"/>
    <w:rsid w:val="00431D88"/>
    <w:rsid w:val="00431E82"/>
    <w:rsid w:val="00431EE3"/>
    <w:rsid w:val="00431F3E"/>
    <w:rsid w:val="00431F78"/>
    <w:rsid w:val="0043200A"/>
    <w:rsid w:val="00432022"/>
    <w:rsid w:val="0043208E"/>
    <w:rsid w:val="004320AC"/>
    <w:rsid w:val="0043220A"/>
    <w:rsid w:val="00432243"/>
    <w:rsid w:val="0043238A"/>
    <w:rsid w:val="00432425"/>
    <w:rsid w:val="00432462"/>
    <w:rsid w:val="00432465"/>
    <w:rsid w:val="00432479"/>
    <w:rsid w:val="004325D9"/>
    <w:rsid w:val="00432867"/>
    <w:rsid w:val="00432894"/>
    <w:rsid w:val="00432AD4"/>
    <w:rsid w:val="00432C5E"/>
    <w:rsid w:val="00432CE1"/>
    <w:rsid w:val="00432D8C"/>
    <w:rsid w:val="00432E34"/>
    <w:rsid w:val="00432E73"/>
    <w:rsid w:val="00432E91"/>
    <w:rsid w:val="00432E98"/>
    <w:rsid w:val="00432EB7"/>
    <w:rsid w:val="00432ED0"/>
    <w:rsid w:val="00432F30"/>
    <w:rsid w:val="004330C6"/>
    <w:rsid w:val="004330C7"/>
    <w:rsid w:val="00433111"/>
    <w:rsid w:val="0043317F"/>
    <w:rsid w:val="00433192"/>
    <w:rsid w:val="00433256"/>
    <w:rsid w:val="0043329D"/>
    <w:rsid w:val="0043332D"/>
    <w:rsid w:val="004333AB"/>
    <w:rsid w:val="004333B9"/>
    <w:rsid w:val="004333CA"/>
    <w:rsid w:val="00433430"/>
    <w:rsid w:val="0043356C"/>
    <w:rsid w:val="0043357B"/>
    <w:rsid w:val="0043358C"/>
    <w:rsid w:val="004335ED"/>
    <w:rsid w:val="004335F9"/>
    <w:rsid w:val="0043368F"/>
    <w:rsid w:val="0043369F"/>
    <w:rsid w:val="004337EF"/>
    <w:rsid w:val="0043381C"/>
    <w:rsid w:val="00433849"/>
    <w:rsid w:val="004338CD"/>
    <w:rsid w:val="00433947"/>
    <w:rsid w:val="00433AFE"/>
    <w:rsid w:val="00433B36"/>
    <w:rsid w:val="00433BA1"/>
    <w:rsid w:val="00433C29"/>
    <w:rsid w:val="00433C70"/>
    <w:rsid w:val="00433CE2"/>
    <w:rsid w:val="00433EC5"/>
    <w:rsid w:val="00433EEA"/>
    <w:rsid w:val="00433F1B"/>
    <w:rsid w:val="0043405F"/>
    <w:rsid w:val="00434087"/>
    <w:rsid w:val="00434160"/>
    <w:rsid w:val="004341FF"/>
    <w:rsid w:val="00434205"/>
    <w:rsid w:val="00434206"/>
    <w:rsid w:val="00434221"/>
    <w:rsid w:val="004342DF"/>
    <w:rsid w:val="00434457"/>
    <w:rsid w:val="004344D1"/>
    <w:rsid w:val="00434552"/>
    <w:rsid w:val="004345E7"/>
    <w:rsid w:val="00434609"/>
    <w:rsid w:val="0043463D"/>
    <w:rsid w:val="0043466E"/>
    <w:rsid w:val="004347DD"/>
    <w:rsid w:val="0043481B"/>
    <w:rsid w:val="004348D3"/>
    <w:rsid w:val="00434918"/>
    <w:rsid w:val="00434A28"/>
    <w:rsid w:val="00434ABF"/>
    <w:rsid w:val="00434BFD"/>
    <w:rsid w:val="00434C62"/>
    <w:rsid w:val="00434C64"/>
    <w:rsid w:val="00434CA1"/>
    <w:rsid w:val="00434CCF"/>
    <w:rsid w:val="00434EC5"/>
    <w:rsid w:val="00434EF9"/>
    <w:rsid w:val="00434F57"/>
    <w:rsid w:val="00434F9B"/>
    <w:rsid w:val="0043516F"/>
    <w:rsid w:val="004351D1"/>
    <w:rsid w:val="0043522F"/>
    <w:rsid w:val="004352D0"/>
    <w:rsid w:val="0043541D"/>
    <w:rsid w:val="00435430"/>
    <w:rsid w:val="00435511"/>
    <w:rsid w:val="0043551B"/>
    <w:rsid w:val="004355DE"/>
    <w:rsid w:val="00435641"/>
    <w:rsid w:val="0043573E"/>
    <w:rsid w:val="00435746"/>
    <w:rsid w:val="004357C7"/>
    <w:rsid w:val="00435872"/>
    <w:rsid w:val="00435891"/>
    <w:rsid w:val="004358AC"/>
    <w:rsid w:val="004358FD"/>
    <w:rsid w:val="00435975"/>
    <w:rsid w:val="0043599D"/>
    <w:rsid w:val="00435A2B"/>
    <w:rsid w:val="00435B87"/>
    <w:rsid w:val="00435BA0"/>
    <w:rsid w:val="00435C14"/>
    <w:rsid w:val="00435C35"/>
    <w:rsid w:val="00435C7B"/>
    <w:rsid w:val="00435D99"/>
    <w:rsid w:val="00435DBE"/>
    <w:rsid w:val="00435EF7"/>
    <w:rsid w:val="00435F15"/>
    <w:rsid w:val="00435FB2"/>
    <w:rsid w:val="00435FE5"/>
    <w:rsid w:val="004360EA"/>
    <w:rsid w:val="004360F4"/>
    <w:rsid w:val="004360FC"/>
    <w:rsid w:val="0043624F"/>
    <w:rsid w:val="0043639A"/>
    <w:rsid w:val="00436648"/>
    <w:rsid w:val="00436787"/>
    <w:rsid w:val="00436928"/>
    <w:rsid w:val="00436937"/>
    <w:rsid w:val="004369D5"/>
    <w:rsid w:val="00436A05"/>
    <w:rsid w:val="00436A34"/>
    <w:rsid w:val="00436A4A"/>
    <w:rsid w:val="00436A8A"/>
    <w:rsid w:val="00436AE3"/>
    <w:rsid w:val="00436B09"/>
    <w:rsid w:val="00436B80"/>
    <w:rsid w:val="00436C28"/>
    <w:rsid w:val="00436D06"/>
    <w:rsid w:val="00436DC2"/>
    <w:rsid w:val="00436E80"/>
    <w:rsid w:val="0043703C"/>
    <w:rsid w:val="00437122"/>
    <w:rsid w:val="00437142"/>
    <w:rsid w:val="00437149"/>
    <w:rsid w:val="0043715A"/>
    <w:rsid w:val="0043721B"/>
    <w:rsid w:val="00437324"/>
    <w:rsid w:val="00437351"/>
    <w:rsid w:val="0043736E"/>
    <w:rsid w:val="004373A2"/>
    <w:rsid w:val="004373C5"/>
    <w:rsid w:val="00437476"/>
    <w:rsid w:val="004374D0"/>
    <w:rsid w:val="00437508"/>
    <w:rsid w:val="0043750D"/>
    <w:rsid w:val="00437578"/>
    <w:rsid w:val="0043767C"/>
    <w:rsid w:val="004377A0"/>
    <w:rsid w:val="004377F7"/>
    <w:rsid w:val="00437801"/>
    <w:rsid w:val="00437810"/>
    <w:rsid w:val="00437813"/>
    <w:rsid w:val="00437967"/>
    <w:rsid w:val="00437998"/>
    <w:rsid w:val="00437A21"/>
    <w:rsid w:val="00437B68"/>
    <w:rsid w:val="00437B6A"/>
    <w:rsid w:val="00437C25"/>
    <w:rsid w:val="00437CE4"/>
    <w:rsid w:val="00437D50"/>
    <w:rsid w:val="00437E35"/>
    <w:rsid w:val="00437EC4"/>
    <w:rsid w:val="00437EDC"/>
    <w:rsid w:val="00440279"/>
    <w:rsid w:val="004403A0"/>
    <w:rsid w:val="004403E4"/>
    <w:rsid w:val="004404E4"/>
    <w:rsid w:val="004404EF"/>
    <w:rsid w:val="00440516"/>
    <w:rsid w:val="00440560"/>
    <w:rsid w:val="00440684"/>
    <w:rsid w:val="00440851"/>
    <w:rsid w:val="00440923"/>
    <w:rsid w:val="00440926"/>
    <w:rsid w:val="004409B6"/>
    <w:rsid w:val="004409D7"/>
    <w:rsid w:val="00440A1C"/>
    <w:rsid w:val="00440A5A"/>
    <w:rsid w:val="00440AAD"/>
    <w:rsid w:val="00440B22"/>
    <w:rsid w:val="00440BB7"/>
    <w:rsid w:val="00440BCB"/>
    <w:rsid w:val="00440C61"/>
    <w:rsid w:val="00440D5B"/>
    <w:rsid w:val="00440DD8"/>
    <w:rsid w:val="00440E16"/>
    <w:rsid w:val="00440EA4"/>
    <w:rsid w:val="00440FF3"/>
    <w:rsid w:val="0044103B"/>
    <w:rsid w:val="0044105C"/>
    <w:rsid w:val="004410D3"/>
    <w:rsid w:val="00441108"/>
    <w:rsid w:val="00441117"/>
    <w:rsid w:val="004411D1"/>
    <w:rsid w:val="00441339"/>
    <w:rsid w:val="00441432"/>
    <w:rsid w:val="00441503"/>
    <w:rsid w:val="0044155A"/>
    <w:rsid w:val="0044170D"/>
    <w:rsid w:val="00441896"/>
    <w:rsid w:val="004418F1"/>
    <w:rsid w:val="00441934"/>
    <w:rsid w:val="00441939"/>
    <w:rsid w:val="00441966"/>
    <w:rsid w:val="00441974"/>
    <w:rsid w:val="004419DE"/>
    <w:rsid w:val="00441A2A"/>
    <w:rsid w:val="00441B5B"/>
    <w:rsid w:val="00441BB4"/>
    <w:rsid w:val="00441C76"/>
    <w:rsid w:val="00441D72"/>
    <w:rsid w:val="00441EB6"/>
    <w:rsid w:val="00441EFA"/>
    <w:rsid w:val="00441F16"/>
    <w:rsid w:val="004420C5"/>
    <w:rsid w:val="004422C7"/>
    <w:rsid w:val="00442311"/>
    <w:rsid w:val="00442345"/>
    <w:rsid w:val="00442347"/>
    <w:rsid w:val="00442448"/>
    <w:rsid w:val="004424E0"/>
    <w:rsid w:val="00442571"/>
    <w:rsid w:val="0044285B"/>
    <w:rsid w:val="004428A8"/>
    <w:rsid w:val="004428E9"/>
    <w:rsid w:val="0044292C"/>
    <w:rsid w:val="00442934"/>
    <w:rsid w:val="00442AE0"/>
    <w:rsid w:val="00442B3C"/>
    <w:rsid w:val="00442B65"/>
    <w:rsid w:val="00442BC1"/>
    <w:rsid w:val="00442C43"/>
    <w:rsid w:val="00442D1A"/>
    <w:rsid w:val="00442D22"/>
    <w:rsid w:val="00442DBC"/>
    <w:rsid w:val="00442DDE"/>
    <w:rsid w:val="0044305E"/>
    <w:rsid w:val="0044308A"/>
    <w:rsid w:val="00443112"/>
    <w:rsid w:val="00443279"/>
    <w:rsid w:val="0044327B"/>
    <w:rsid w:val="004432BD"/>
    <w:rsid w:val="00443313"/>
    <w:rsid w:val="00443408"/>
    <w:rsid w:val="004434BD"/>
    <w:rsid w:val="00443688"/>
    <w:rsid w:val="004436A4"/>
    <w:rsid w:val="004436AB"/>
    <w:rsid w:val="004436F3"/>
    <w:rsid w:val="004437B8"/>
    <w:rsid w:val="004438D6"/>
    <w:rsid w:val="00443ABA"/>
    <w:rsid w:val="00443B5C"/>
    <w:rsid w:val="00443CAA"/>
    <w:rsid w:val="00443D24"/>
    <w:rsid w:val="00443E70"/>
    <w:rsid w:val="00444193"/>
    <w:rsid w:val="00444349"/>
    <w:rsid w:val="00444394"/>
    <w:rsid w:val="004443D0"/>
    <w:rsid w:val="004443F4"/>
    <w:rsid w:val="004444C2"/>
    <w:rsid w:val="00444500"/>
    <w:rsid w:val="0044455E"/>
    <w:rsid w:val="00444578"/>
    <w:rsid w:val="004445C0"/>
    <w:rsid w:val="004445E2"/>
    <w:rsid w:val="004446EE"/>
    <w:rsid w:val="00444862"/>
    <w:rsid w:val="00444936"/>
    <w:rsid w:val="004449B3"/>
    <w:rsid w:val="004449E5"/>
    <w:rsid w:val="00444C2D"/>
    <w:rsid w:val="00444C2F"/>
    <w:rsid w:val="00444C58"/>
    <w:rsid w:val="00444C6B"/>
    <w:rsid w:val="00444DE5"/>
    <w:rsid w:val="00444E55"/>
    <w:rsid w:val="00444E66"/>
    <w:rsid w:val="00444EB5"/>
    <w:rsid w:val="00444EBD"/>
    <w:rsid w:val="00444EDD"/>
    <w:rsid w:val="00444EE0"/>
    <w:rsid w:val="00445148"/>
    <w:rsid w:val="00445153"/>
    <w:rsid w:val="004452A5"/>
    <w:rsid w:val="004452CA"/>
    <w:rsid w:val="0044533F"/>
    <w:rsid w:val="004453C5"/>
    <w:rsid w:val="00445502"/>
    <w:rsid w:val="00445516"/>
    <w:rsid w:val="00445567"/>
    <w:rsid w:val="00445598"/>
    <w:rsid w:val="004455A6"/>
    <w:rsid w:val="0044560D"/>
    <w:rsid w:val="00445685"/>
    <w:rsid w:val="0044573B"/>
    <w:rsid w:val="00445780"/>
    <w:rsid w:val="004457FE"/>
    <w:rsid w:val="0044584D"/>
    <w:rsid w:val="004458CB"/>
    <w:rsid w:val="004458EF"/>
    <w:rsid w:val="0044597B"/>
    <w:rsid w:val="00445A26"/>
    <w:rsid w:val="00445A94"/>
    <w:rsid w:val="00445ABE"/>
    <w:rsid w:val="00445CB5"/>
    <w:rsid w:val="00445DEE"/>
    <w:rsid w:val="00445EE6"/>
    <w:rsid w:val="00445F2C"/>
    <w:rsid w:val="0044600F"/>
    <w:rsid w:val="0044608D"/>
    <w:rsid w:val="004460E7"/>
    <w:rsid w:val="004461F4"/>
    <w:rsid w:val="00446323"/>
    <w:rsid w:val="00446359"/>
    <w:rsid w:val="004463A3"/>
    <w:rsid w:val="004463DE"/>
    <w:rsid w:val="004463F9"/>
    <w:rsid w:val="004464A3"/>
    <w:rsid w:val="004464C7"/>
    <w:rsid w:val="004464FB"/>
    <w:rsid w:val="00446595"/>
    <w:rsid w:val="00446682"/>
    <w:rsid w:val="00446712"/>
    <w:rsid w:val="004467A0"/>
    <w:rsid w:val="00446808"/>
    <w:rsid w:val="004469DD"/>
    <w:rsid w:val="00446A30"/>
    <w:rsid w:val="00446B8D"/>
    <w:rsid w:val="00446B90"/>
    <w:rsid w:val="00446C63"/>
    <w:rsid w:val="00446CA9"/>
    <w:rsid w:val="00446D6B"/>
    <w:rsid w:val="00446E66"/>
    <w:rsid w:val="00446F8F"/>
    <w:rsid w:val="00446FDB"/>
    <w:rsid w:val="00447031"/>
    <w:rsid w:val="00447064"/>
    <w:rsid w:val="004470AB"/>
    <w:rsid w:val="00447144"/>
    <w:rsid w:val="00447178"/>
    <w:rsid w:val="004471F1"/>
    <w:rsid w:val="00447241"/>
    <w:rsid w:val="0044729C"/>
    <w:rsid w:val="004472D8"/>
    <w:rsid w:val="004474EA"/>
    <w:rsid w:val="0044755D"/>
    <w:rsid w:val="00447598"/>
    <w:rsid w:val="004477C5"/>
    <w:rsid w:val="004477E9"/>
    <w:rsid w:val="004477F3"/>
    <w:rsid w:val="00447882"/>
    <w:rsid w:val="004478E9"/>
    <w:rsid w:val="00447904"/>
    <w:rsid w:val="004479F1"/>
    <w:rsid w:val="00447A33"/>
    <w:rsid w:val="00447B0F"/>
    <w:rsid w:val="00447D2B"/>
    <w:rsid w:val="00447D56"/>
    <w:rsid w:val="00447D6F"/>
    <w:rsid w:val="00447D97"/>
    <w:rsid w:val="00447DD2"/>
    <w:rsid w:val="00447E22"/>
    <w:rsid w:val="00447F1F"/>
    <w:rsid w:val="00447F25"/>
    <w:rsid w:val="00447F28"/>
    <w:rsid w:val="00447F29"/>
    <w:rsid w:val="00447F9E"/>
    <w:rsid w:val="00447FC6"/>
    <w:rsid w:val="00450090"/>
    <w:rsid w:val="0045015D"/>
    <w:rsid w:val="004503A2"/>
    <w:rsid w:val="004503F6"/>
    <w:rsid w:val="00450486"/>
    <w:rsid w:val="004504AE"/>
    <w:rsid w:val="004504F3"/>
    <w:rsid w:val="0045050F"/>
    <w:rsid w:val="00450655"/>
    <w:rsid w:val="00450739"/>
    <w:rsid w:val="004507E8"/>
    <w:rsid w:val="004507F5"/>
    <w:rsid w:val="00450847"/>
    <w:rsid w:val="0045086F"/>
    <w:rsid w:val="00450937"/>
    <w:rsid w:val="004509E5"/>
    <w:rsid w:val="00450B1E"/>
    <w:rsid w:val="00450B3E"/>
    <w:rsid w:val="00450CAF"/>
    <w:rsid w:val="00450CED"/>
    <w:rsid w:val="00450DEC"/>
    <w:rsid w:val="00450E32"/>
    <w:rsid w:val="00450E74"/>
    <w:rsid w:val="00450E92"/>
    <w:rsid w:val="00450EF5"/>
    <w:rsid w:val="0045108F"/>
    <w:rsid w:val="0045117B"/>
    <w:rsid w:val="00451357"/>
    <w:rsid w:val="004513CA"/>
    <w:rsid w:val="0045146E"/>
    <w:rsid w:val="004515AA"/>
    <w:rsid w:val="004516B0"/>
    <w:rsid w:val="00451857"/>
    <w:rsid w:val="0045189A"/>
    <w:rsid w:val="004518C7"/>
    <w:rsid w:val="00451A1A"/>
    <w:rsid w:val="00451B69"/>
    <w:rsid w:val="00451B73"/>
    <w:rsid w:val="00451CB5"/>
    <w:rsid w:val="00451DA4"/>
    <w:rsid w:val="00451DA8"/>
    <w:rsid w:val="00451EDF"/>
    <w:rsid w:val="00451EEA"/>
    <w:rsid w:val="00451F30"/>
    <w:rsid w:val="00451F6F"/>
    <w:rsid w:val="00451FB8"/>
    <w:rsid w:val="004520C6"/>
    <w:rsid w:val="0045222D"/>
    <w:rsid w:val="0045226E"/>
    <w:rsid w:val="0045228F"/>
    <w:rsid w:val="004522B3"/>
    <w:rsid w:val="004523C8"/>
    <w:rsid w:val="00452459"/>
    <w:rsid w:val="004524DE"/>
    <w:rsid w:val="00452503"/>
    <w:rsid w:val="0045263F"/>
    <w:rsid w:val="0045270D"/>
    <w:rsid w:val="0045275D"/>
    <w:rsid w:val="004527CC"/>
    <w:rsid w:val="00452827"/>
    <w:rsid w:val="00452854"/>
    <w:rsid w:val="00452A99"/>
    <w:rsid w:val="00452AAF"/>
    <w:rsid w:val="00452ABB"/>
    <w:rsid w:val="00452BD6"/>
    <w:rsid w:val="00452D08"/>
    <w:rsid w:val="00452D13"/>
    <w:rsid w:val="00452DDA"/>
    <w:rsid w:val="00452EE4"/>
    <w:rsid w:val="00452EE5"/>
    <w:rsid w:val="00452F3F"/>
    <w:rsid w:val="00452F78"/>
    <w:rsid w:val="00452FE2"/>
    <w:rsid w:val="00452FEB"/>
    <w:rsid w:val="004530CF"/>
    <w:rsid w:val="004531A8"/>
    <w:rsid w:val="004531D6"/>
    <w:rsid w:val="004531EB"/>
    <w:rsid w:val="004531F4"/>
    <w:rsid w:val="00453254"/>
    <w:rsid w:val="00453255"/>
    <w:rsid w:val="00453270"/>
    <w:rsid w:val="004532AC"/>
    <w:rsid w:val="0045331C"/>
    <w:rsid w:val="004533AB"/>
    <w:rsid w:val="004533D7"/>
    <w:rsid w:val="004534C8"/>
    <w:rsid w:val="004534FB"/>
    <w:rsid w:val="0045355D"/>
    <w:rsid w:val="0045357A"/>
    <w:rsid w:val="0045357B"/>
    <w:rsid w:val="004535EF"/>
    <w:rsid w:val="00453612"/>
    <w:rsid w:val="00453629"/>
    <w:rsid w:val="00453652"/>
    <w:rsid w:val="00453837"/>
    <w:rsid w:val="004539E2"/>
    <w:rsid w:val="00453A06"/>
    <w:rsid w:val="00453A7B"/>
    <w:rsid w:val="00453A7F"/>
    <w:rsid w:val="00453A86"/>
    <w:rsid w:val="00453ADD"/>
    <w:rsid w:val="00453C58"/>
    <w:rsid w:val="00453DD4"/>
    <w:rsid w:val="00453E82"/>
    <w:rsid w:val="00453E8B"/>
    <w:rsid w:val="00453ED8"/>
    <w:rsid w:val="00453EDE"/>
    <w:rsid w:val="004540AB"/>
    <w:rsid w:val="004541A5"/>
    <w:rsid w:val="004541AB"/>
    <w:rsid w:val="004541D4"/>
    <w:rsid w:val="004542B4"/>
    <w:rsid w:val="004542E8"/>
    <w:rsid w:val="004543A1"/>
    <w:rsid w:val="004543F1"/>
    <w:rsid w:val="00454431"/>
    <w:rsid w:val="0045444E"/>
    <w:rsid w:val="00454513"/>
    <w:rsid w:val="0045454A"/>
    <w:rsid w:val="0045454B"/>
    <w:rsid w:val="004546CD"/>
    <w:rsid w:val="00454745"/>
    <w:rsid w:val="00454780"/>
    <w:rsid w:val="0045483B"/>
    <w:rsid w:val="004548DE"/>
    <w:rsid w:val="00454945"/>
    <w:rsid w:val="00454AF7"/>
    <w:rsid w:val="00454B84"/>
    <w:rsid w:val="00454B94"/>
    <w:rsid w:val="00454C0D"/>
    <w:rsid w:val="00454CB1"/>
    <w:rsid w:val="00454CC9"/>
    <w:rsid w:val="00454D36"/>
    <w:rsid w:val="00454D44"/>
    <w:rsid w:val="00454DBD"/>
    <w:rsid w:val="00454DD3"/>
    <w:rsid w:val="00454E7D"/>
    <w:rsid w:val="00454EEC"/>
    <w:rsid w:val="00454F7F"/>
    <w:rsid w:val="00454F97"/>
    <w:rsid w:val="00454F9D"/>
    <w:rsid w:val="00454FF0"/>
    <w:rsid w:val="00455109"/>
    <w:rsid w:val="00455193"/>
    <w:rsid w:val="004552B5"/>
    <w:rsid w:val="004552CE"/>
    <w:rsid w:val="00455364"/>
    <w:rsid w:val="004553CD"/>
    <w:rsid w:val="00455415"/>
    <w:rsid w:val="00455527"/>
    <w:rsid w:val="00455573"/>
    <w:rsid w:val="0045565B"/>
    <w:rsid w:val="0045565D"/>
    <w:rsid w:val="0045574E"/>
    <w:rsid w:val="00455785"/>
    <w:rsid w:val="00455824"/>
    <w:rsid w:val="00455827"/>
    <w:rsid w:val="0045582D"/>
    <w:rsid w:val="00455901"/>
    <w:rsid w:val="00455CCB"/>
    <w:rsid w:val="00455D1C"/>
    <w:rsid w:val="00455D8F"/>
    <w:rsid w:val="00455DE5"/>
    <w:rsid w:val="00455E2F"/>
    <w:rsid w:val="00455E49"/>
    <w:rsid w:val="00455EE5"/>
    <w:rsid w:val="00455FE7"/>
    <w:rsid w:val="00456050"/>
    <w:rsid w:val="00456104"/>
    <w:rsid w:val="0045612E"/>
    <w:rsid w:val="00456181"/>
    <w:rsid w:val="00456257"/>
    <w:rsid w:val="004562EB"/>
    <w:rsid w:val="00456341"/>
    <w:rsid w:val="004563DA"/>
    <w:rsid w:val="00456406"/>
    <w:rsid w:val="004565B4"/>
    <w:rsid w:val="0045673E"/>
    <w:rsid w:val="0045680D"/>
    <w:rsid w:val="00456824"/>
    <w:rsid w:val="00456861"/>
    <w:rsid w:val="004569EB"/>
    <w:rsid w:val="00456A34"/>
    <w:rsid w:val="00456A4A"/>
    <w:rsid w:val="00456AFF"/>
    <w:rsid w:val="00456B02"/>
    <w:rsid w:val="00456B04"/>
    <w:rsid w:val="00456B5E"/>
    <w:rsid w:val="00456BEF"/>
    <w:rsid w:val="00456BF2"/>
    <w:rsid w:val="00456C21"/>
    <w:rsid w:val="00456CF0"/>
    <w:rsid w:val="00456D00"/>
    <w:rsid w:val="00456D2F"/>
    <w:rsid w:val="00456DF2"/>
    <w:rsid w:val="00456E09"/>
    <w:rsid w:val="00456EC1"/>
    <w:rsid w:val="00456EFC"/>
    <w:rsid w:val="004571D7"/>
    <w:rsid w:val="00457272"/>
    <w:rsid w:val="004572F3"/>
    <w:rsid w:val="004573B0"/>
    <w:rsid w:val="004573E5"/>
    <w:rsid w:val="004574FB"/>
    <w:rsid w:val="00457535"/>
    <w:rsid w:val="00457584"/>
    <w:rsid w:val="004575A1"/>
    <w:rsid w:val="00457639"/>
    <w:rsid w:val="0045770F"/>
    <w:rsid w:val="00457737"/>
    <w:rsid w:val="0045774A"/>
    <w:rsid w:val="00457756"/>
    <w:rsid w:val="00457897"/>
    <w:rsid w:val="004579D7"/>
    <w:rsid w:val="00457A00"/>
    <w:rsid w:val="00457A28"/>
    <w:rsid w:val="00457A4E"/>
    <w:rsid w:val="00457BF7"/>
    <w:rsid w:val="00457C40"/>
    <w:rsid w:val="00457C73"/>
    <w:rsid w:val="00457D0E"/>
    <w:rsid w:val="00457E53"/>
    <w:rsid w:val="00457ECB"/>
    <w:rsid w:val="00457EF1"/>
    <w:rsid w:val="00457F2D"/>
    <w:rsid w:val="00457FC4"/>
    <w:rsid w:val="0046007B"/>
    <w:rsid w:val="004600F0"/>
    <w:rsid w:val="004600F1"/>
    <w:rsid w:val="00460162"/>
    <w:rsid w:val="0046018B"/>
    <w:rsid w:val="0046029E"/>
    <w:rsid w:val="004603EB"/>
    <w:rsid w:val="0046043C"/>
    <w:rsid w:val="0046048F"/>
    <w:rsid w:val="0046065F"/>
    <w:rsid w:val="004606E3"/>
    <w:rsid w:val="0046091A"/>
    <w:rsid w:val="00460988"/>
    <w:rsid w:val="00460B22"/>
    <w:rsid w:val="00460BC2"/>
    <w:rsid w:val="00460C43"/>
    <w:rsid w:val="00460D38"/>
    <w:rsid w:val="00460D5D"/>
    <w:rsid w:val="00460E04"/>
    <w:rsid w:val="00460F67"/>
    <w:rsid w:val="00460F80"/>
    <w:rsid w:val="00460FD0"/>
    <w:rsid w:val="00460FD4"/>
    <w:rsid w:val="00461062"/>
    <w:rsid w:val="00461123"/>
    <w:rsid w:val="0046115B"/>
    <w:rsid w:val="0046129D"/>
    <w:rsid w:val="004612A0"/>
    <w:rsid w:val="004612C1"/>
    <w:rsid w:val="004612FD"/>
    <w:rsid w:val="0046138D"/>
    <w:rsid w:val="004613B7"/>
    <w:rsid w:val="004613D4"/>
    <w:rsid w:val="004614AA"/>
    <w:rsid w:val="004614EB"/>
    <w:rsid w:val="004614FE"/>
    <w:rsid w:val="00461579"/>
    <w:rsid w:val="00461586"/>
    <w:rsid w:val="004616C7"/>
    <w:rsid w:val="004616FB"/>
    <w:rsid w:val="00461745"/>
    <w:rsid w:val="00461764"/>
    <w:rsid w:val="0046176C"/>
    <w:rsid w:val="00461777"/>
    <w:rsid w:val="0046181A"/>
    <w:rsid w:val="0046181C"/>
    <w:rsid w:val="004618C1"/>
    <w:rsid w:val="004619B9"/>
    <w:rsid w:val="004619EB"/>
    <w:rsid w:val="00461A32"/>
    <w:rsid w:val="00461B49"/>
    <w:rsid w:val="00461B69"/>
    <w:rsid w:val="00461BAA"/>
    <w:rsid w:val="00461BAF"/>
    <w:rsid w:val="00461BF6"/>
    <w:rsid w:val="00461D25"/>
    <w:rsid w:val="00461D43"/>
    <w:rsid w:val="00461D4B"/>
    <w:rsid w:val="00461E21"/>
    <w:rsid w:val="00461E37"/>
    <w:rsid w:val="00461EF0"/>
    <w:rsid w:val="00461F14"/>
    <w:rsid w:val="00461F48"/>
    <w:rsid w:val="004621ED"/>
    <w:rsid w:val="004621FF"/>
    <w:rsid w:val="004622BF"/>
    <w:rsid w:val="0046232A"/>
    <w:rsid w:val="00462364"/>
    <w:rsid w:val="004623E6"/>
    <w:rsid w:val="00462424"/>
    <w:rsid w:val="0046249F"/>
    <w:rsid w:val="00462579"/>
    <w:rsid w:val="004626A8"/>
    <w:rsid w:val="004626E4"/>
    <w:rsid w:val="00462710"/>
    <w:rsid w:val="00462828"/>
    <w:rsid w:val="004628B6"/>
    <w:rsid w:val="00462932"/>
    <w:rsid w:val="0046298B"/>
    <w:rsid w:val="00462993"/>
    <w:rsid w:val="004629E2"/>
    <w:rsid w:val="00462A48"/>
    <w:rsid w:val="00462A4C"/>
    <w:rsid w:val="00462B0B"/>
    <w:rsid w:val="00462B48"/>
    <w:rsid w:val="00462BCC"/>
    <w:rsid w:val="00462BFC"/>
    <w:rsid w:val="00462C12"/>
    <w:rsid w:val="00462C51"/>
    <w:rsid w:val="00462CDF"/>
    <w:rsid w:val="00462D13"/>
    <w:rsid w:val="00462D8F"/>
    <w:rsid w:val="00462F6E"/>
    <w:rsid w:val="00462FD9"/>
    <w:rsid w:val="00463003"/>
    <w:rsid w:val="00463018"/>
    <w:rsid w:val="004630B5"/>
    <w:rsid w:val="004631E6"/>
    <w:rsid w:val="00463277"/>
    <w:rsid w:val="004632AC"/>
    <w:rsid w:val="004632DA"/>
    <w:rsid w:val="00463309"/>
    <w:rsid w:val="0046334F"/>
    <w:rsid w:val="00463385"/>
    <w:rsid w:val="004633CB"/>
    <w:rsid w:val="00463439"/>
    <w:rsid w:val="00463500"/>
    <w:rsid w:val="00463520"/>
    <w:rsid w:val="00463633"/>
    <w:rsid w:val="0046366B"/>
    <w:rsid w:val="004636C9"/>
    <w:rsid w:val="004636FB"/>
    <w:rsid w:val="00463741"/>
    <w:rsid w:val="004638B6"/>
    <w:rsid w:val="00463927"/>
    <w:rsid w:val="004639E4"/>
    <w:rsid w:val="00463A4B"/>
    <w:rsid w:val="00463AA3"/>
    <w:rsid w:val="00463AB2"/>
    <w:rsid w:val="00463AE8"/>
    <w:rsid w:val="00463B12"/>
    <w:rsid w:val="00463B81"/>
    <w:rsid w:val="00463C73"/>
    <w:rsid w:val="00463CF5"/>
    <w:rsid w:val="00463DA9"/>
    <w:rsid w:val="00463DF1"/>
    <w:rsid w:val="00463F6F"/>
    <w:rsid w:val="00463FD7"/>
    <w:rsid w:val="00464141"/>
    <w:rsid w:val="0046433F"/>
    <w:rsid w:val="00464365"/>
    <w:rsid w:val="004643C2"/>
    <w:rsid w:val="0046443E"/>
    <w:rsid w:val="004644F1"/>
    <w:rsid w:val="0046451D"/>
    <w:rsid w:val="00464526"/>
    <w:rsid w:val="0046455A"/>
    <w:rsid w:val="00464617"/>
    <w:rsid w:val="00464661"/>
    <w:rsid w:val="004646CA"/>
    <w:rsid w:val="00464709"/>
    <w:rsid w:val="00464719"/>
    <w:rsid w:val="00464799"/>
    <w:rsid w:val="00464851"/>
    <w:rsid w:val="004648E2"/>
    <w:rsid w:val="00464924"/>
    <w:rsid w:val="00464930"/>
    <w:rsid w:val="00464962"/>
    <w:rsid w:val="00464A0C"/>
    <w:rsid w:val="00464A79"/>
    <w:rsid w:val="00464A8E"/>
    <w:rsid w:val="00464B09"/>
    <w:rsid w:val="00464C19"/>
    <w:rsid w:val="00464C21"/>
    <w:rsid w:val="00464C25"/>
    <w:rsid w:val="00464CD0"/>
    <w:rsid w:val="00464CF7"/>
    <w:rsid w:val="00464D3D"/>
    <w:rsid w:val="00464D94"/>
    <w:rsid w:val="00464DCF"/>
    <w:rsid w:val="00464E8C"/>
    <w:rsid w:val="00464F1B"/>
    <w:rsid w:val="00464F99"/>
    <w:rsid w:val="00464FB7"/>
    <w:rsid w:val="00464FD0"/>
    <w:rsid w:val="00465036"/>
    <w:rsid w:val="00465073"/>
    <w:rsid w:val="00465226"/>
    <w:rsid w:val="004652BA"/>
    <w:rsid w:val="004652CF"/>
    <w:rsid w:val="004653FB"/>
    <w:rsid w:val="0046541A"/>
    <w:rsid w:val="0046543F"/>
    <w:rsid w:val="0046544D"/>
    <w:rsid w:val="00465499"/>
    <w:rsid w:val="004654CE"/>
    <w:rsid w:val="004654FE"/>
    <w:rsid w:val="00465531"/>
    <w:rsid w:val="0046571A"/>
    <w:rsid w:val="004658AC"/>
    <w:rsid w:val="004658AF"/>
    <w:rsid w:val="004659A4"/>
    <w:rsid w:val="004659E0"/>
    <w:rsid w:val="00465A0D"/>
    <w:rsid w:val="00465B97"/>
    <w:rsid w:val="00465BBA"/>
    <w:rsid w:val="00465BD9"/>
    <w:rsid w:val="00465C84"/>
    <w:rsid w:val="00465CC3"/>
    <w:rsid w:val="00465D43"/>
    <w:rsid w:val="00465DA0"/>
    <w:rsid w:val="00465DEC"/>
    <w:rsid w:val="00465E13"/>
    <w:rsid w:val="0046600B"/>
    <w:rsid w:val="0046616F"/>
    <w:rsid w:val="0046623C"/>
    <w:rsid w:val="00466270"/>
    <w:rsid w:val="004662F9"/>
    <w:rsid w:val="0046630D"/>
    <w:rsid w:val="004663CC"/>
    <w:rsid w:val="0046645A"/>
    <w:rsid w:val="0046653C"/>
    <w:rsid w:val="004665A9"/>
    <w:rsid w:val="004665B1"/>
    <w:rsid w:val="00466652"/>
    <w:rsid w:val="00466687"/>
    <w:rsid w:val="004666FB"/>
    <w:rsid w:val="00466747"/>
    <w:rsid w:val="00466761"/>
    <w:rsid w:val="004668E0"/>
    <w:rsid w:val="00466913"/>
    <w:rsid w:val="00466976"/>
    <w:rsid w:val="00466B12"/>
    <w:rsid w:val="00466BC1"/>
    <w:rsid w:val="00466C40"/>
    <w:rsid w:val="00466C50"/>
    <w:rsid w:val="00466C6F"/>
    <w:rsid w:val="00466D0F"/>
    <w:rsid w:val="00466D74"/>
    <w:rsid w:val="00466F3E"/>
    <w:rsid w:val="004670F9"/>
    <w:rsid w:val="004671C1"/>
    <w:rsid w:val="004671C7"/>
    <w:rsid w:val="00467292"/>
    <w:rsid w:val="00467294"/>
    <w:rsid w:val="00467431"/>
    <w:rsid w:val="0046749E"/>
    <w:rsid w:val="004674BC"/>
    <w:rsid w:val="004674CC"/>
    <w:rsid w:val="00467548"/>
    <w:rsid w:val="0046754A"/>
    <w:rsid w:val="00467562"/>
    <w:rsid w:val="004675CB"/>
    <w:rsid w:val="004675CD"/>
    <w:rsid w:val="004675FB"/>
    <w:rsid w:val="00467624"/>
    <w:rsid w:val="00467675"/>
    <w:rsid w:val="00467762"/>
    <w:rsid w:val="004677EA"/>
    <w:rsid w:val="0046790B"/>
    <w:rsid w:val="00467C55"/>
    <w:rsid w:val="00467DDE"/>
    <w:rsid w:val="00467F2C"/>
    <w:rsid w:val="00467F31"/>
    <w:rsid w:val="00467F67"/>
    <w:rsid w:val="00470083"/>
    <w:rsid w:val="00470118"/>
    <w:rsid w:val="004701F9"/>
    <w:rsid w:val="0047022F"/>
    <w:rsid w:val="0047028B"/>
    <w:rsid w:val="004703A6"/>
    <w:rsid w:val="00470431"/>
    <w:rsid w:val="0047049B"/>
    <w:rsid w:val="0047061E"/>
    <w:rsid w:val="004706F8"/>
    <w:rsid w:val="00470793"/>
    <w:rsid w:val="0047096E"/>
    <w:rsid w:val="00470996"/>
    <w:rsid w:val="004709AA"/>
    <w:rsid w:val="00470B5A"/>
    <w:rsid w:val="00470BDB"/>
    <w:rsid w:val="00470CCB"/>
    <w:rsid w:val="00470D02"/>
    <w:rsid w:val="00470EB5"/>
    <w:rsid w:val="00470EE2"/>
    <w:rsid w:val="00470F17"/>
    <w:rsid w:val="00470F5A"/>
    <w:rsid w:val="00470F95"/>
    <w:rsid w:val="004710EF"/>
    <w:rsid w:val="00471172"/>
    <w:rsid w:val="00471241"/>
    <w:rsid w:val="00471259"/>
    <w:rsid w:val="004712BB"/>
    <w:rsid w:val="0047134A"/>
    <w:rsid w:val="0047144E"/>
    <w:rsid w:val="004714C9"/>
    <w:rsid w:val="0047157B"/>
    <w:rsid w:val="0047167B"/>
    <w:rsid w:val="00471716"/>
    <w:rsid w:val="0047179F"/>
    <w:rsid w:val="004717EE"/>
    <w:rsid w:val="0047186E"/>
    <w:rsid w:val="004718EA"/>
    <w:rsid w:val="00471984"/>
    <w:rsid w:val="00471C4A"/>
    <w:rsid w:val="00471C8A"/>
    <w:rsid w:val="00471CB7"/>
    <w:rsid w:val="00471CFA"/>
    <w:rsid w:val="00471D43"/>
    <w:rsid w:val="00471DF1"/>
    <w:rsid w:val="00471EBA"/>
    <w:rsid w:val="00471EF0"/>
    <w:rsid w:val="00471FD3"/>
    <w:rsid w:val="00471FD6"/>
    <w:rsid w:val="00471FF1"/>
    <w:rsid w:val="004720D8"/>
    <w:rsid w:val="004720FF"/>
    <w:rsid w:val="00472268"/>
    <w:rsid w:val="004722B4"/>
    <w:rsid w:val="0047231B"/>
    <w:rsid w:val="0047235A"/>
    <w:rsid w:val="00472485"/>
    <w:rsid w:val="00472499"/>
    <w:rsid w:val="004724BF"/>
    <w:rsid w:val="004724D8"/>
    <w:rsid w:val="00472515"/>
    <w:rsid w:val="00472580"/>
    <w:rsid w:val="004725C8"/>
    <w:rsid w:val="004725E0"/>
    <w:rsid w:val="004725EB"/>
    <w:rsid w:val="00472629"/>
    <w:rsid w:val="00472641"/>
    <w:rsid w:val="0047266B"/>
    <w:rsid w:val="0047266E"/>
    <w:rsid w:val="004726C7"/>
    <w:rsid w:val="00472781"/>
    <w:rsid w:val="004727FA"/>
    <w:rsid w:val="004728AE"/>
    <w:rsid w:val="0047291A"/>
    <w:rsid w:val="00472952"/>
    <w:rsid w:val="004729E8"/>
    <w:rsid w:val="004729EA"/>
    <w:rsid w:val="00472A6E"/>
    <w:rsid w:val="00472AAA"/>
    <w:rsid w:val="00472AEA"/>
    <w:rsid w:val="00472D1A"/>
    <w:rsid w:val="00472D2F"/>
    <w:rsid w:val="00472D33"/>
    <w:rsid w:val="00472DAD"/>
    <w:rsid w:val="004730C0"/>
    <w:rsid w:val="0047319B"/>
    <w:rsid w:val="004731A2"/>
    <w:rsid w:val="004732E7"/>
    <w:rsid w:val="0047334A"/>
    <w:rsid w:val="0047339E"/>
    <w:rsid w:val="00473423"/>
    <w:rsid w:val="00473469"/>
    <w:rsid w:val="004735EF"/>
    <w:rsid w:val="00473651"/>
    <w:rsid w:val="0047367A"/>
    <w:rsid w:val="004738B3"/>
    <w:rsid w:val="004738E1"/>
    <w:rsid w:val="004738F8"/>
    <w:rsid w:val="004739A6"/>
    <w:rsid w:val="00473ACA"/>
    <w:rsid w:val="00473B20"/>
    <w:rsid w:val="00473B2D"/>
    <w:rsid w:val="00473B41"/>
    <w:rsid w:val="00473BC2"/>
    <w:rsid w:val="00473BCB"/>
    <w:rsid w:val="00473BD1"/>
    <w:rsid w:val="00473C81"/>
    <w:rsid w:val="00473CAC"/>
    <w:rsid w:val="00473CC3"/>
    <w:rsid w:val="00473CFB"/>
    <w:rsid w:val="00473D63"/>
    <w:rsid w:val="00473DD7"/>
    <w:rsid w:val="00473E75"/>
    <w:rsid w:val="00473EA5"/>
    <w:rsid w:val="00473FB6"/>
    <w:rsid w:val="0047403F"/>
    <w:rsid w:val="00474053"/>
    <w:rsid w:val="0047415B"/>
    <w:rsid w:val="004741A0"/>
    <w:rsid w:val="004742BA"/>
    <w:rsid w:val="0047431A"/>
    <w:rsid w:val="00474339"/>
    <w:rsid w:val="0047436F"/>
    <w:rsid w:val="00474454"/>
    <w:rsid w:val="00474456"/>
    <w:rsid w:val="004744BC"/>
    <w:rsid w:val="004744D5"/>
    <w:rsid w:val="00474644"/>
    <w:rsid w:val="0047481B"/>
    <w:rsid w:val="00474855"/>
    <w:rsid w:val="004749B2"/>
    <w:rsid w:val="00474A5C"/>
    <w:rsid w:val="00474B87"/>
    <w:rsid w:val="00474B9A"/>
    <w:rsid w:val="00474C81"/>
    <w:rsid w:val="00474CEB"/>
    <w:rsid w:val="00474CF0"/>
    <w:rsid w:val="00474DA4"/>
    <w:rsid w:val="00474DCE"/>
    <w:rsid w:val="00474E19"/>
    <w:rsid w:val="00474E21"/>
    <w:rsid w:val="00474E64"/>
    <w:rsid w:val="004751B7"/>
    <w:rsid w:val="0047526F"/>
    <w:rsid w:val="0047542B"/>
    <w:rsid w:val="00475547"/>
    <w:rsid w:val="00475585"/>
    <w:rsid w:val="00475595"/>
    <w:rsid w:val="00475617"/>
    <w:rsid w:val="0047563D"/>
    <w:rsid w:val="00475717"/>
    <w:rsid w:val="0047572C"/>
    <w:rsid w:val="00475744"/>
    <w:rsid w:val="00475A3D"/>
    <w:rsid w:val="00475A40"/>
    <w:rsid w:val="00475A5D"/>
    <w:rsid w:val="00475A85"/>
    <w:rsid w:val="00475A97"/>
    <w:rsid w:val="00475B0E"/>
    <w:rsid w:val="00475B89"/>
    <w:rsid w:val="00475CA0"/>
    <w:rsid w:val="00475F90"/>
    <w:rsid w:val="00475FC2"/>
    <w:rsid w:val="00476055"/>
    <w:rsid w:val="0047607E"/>
    <w:rsid w:val="004760D4"/>
    <w:rsid w:val="004762FE"/>
    <w:rsid w:val="00476364"/>
    <w:rsid w:val="004763BA"/>
    <w:rsid w:val="0047650E"/>
    <w:rsid w:val="004765AB"/>
    <w:rsid w:val="00476671"/>
    <w:rsid w:val="004766BF"/>
    <w:rsid w:val="004766D7"/>
    <w:rsid w:val="0047673A"/>
    <w:rsid w:val="004767F6"/>
    <w:rsid w:val="004768F3"/>
    <w:rsid w:val="004769B3"/>
    <w:rsid w:val="004769DD"/>
    <w:rsid w:val="00476A41"/>
    <w:rsid w:val="00476A5B"/>
    <w:rsid w:val="00476A79"/>
    <w:rsid w:val="00476B44"/>
    <w:rsid w:val="00476BD6"/>
    <w:rsid w:val="00476C07"/>
    <w:rsid w:val="00476C28"/>
    <w:rsid w:val="00476D5C"/>
    <w:rsid w:val="00476D8A"/>
    <w:rsid w:val="00476F51"/>
    <w:rsid w:val="00476FD6"/>
    <w:rsid w:val="0047706C"/>
    <w:rsid w:val="00477123"/>
    <w:rsid w:val="00477298"/>
    <w:rsid w:val="0047730D"/>
    <w:rsid w:val="004773F1"/>
    <w:rsid w:val="00477659"/>
    <w:rsid w:val="004778A6"/>
    <w:rsid w:val="004779BB"/>
    <w:rsid w:val="00477AC6"/>
    <w:rsid w:val="00477AC9"/>
    <w:rsid w:val="00477ADA"/>
    <w:rsid w:val="00477AE1"/>
    <w:rsid w:val="00477AEE"/>
    <w:rsid w:val="00477CBB"/>
    <w:rsid w:val="00477D4E"/>
    <w:rsid w:val="00477D65"/>
    <w:rsid w:val="00477D66"/>
    <w:rsid w:val="00477E26"/>
    <w:rsid w:val="00477E88"/>
    <w:rsid w:val="00477FA9"/>
    <w:rsid w:val="00480205"/>
    <w:rsid w:val="004802F4"/>
    <w:rsid w:val="0048033C"/>
    <w:rsid w:val="0048050C"/>
    <w:rsid w:val="004805CA"/>
    <w:rsid w:val="00480719"/>
    <w:rsid w:val="00480722"/>
    <w:rsid w:val="0048072D"/>
    <w:rsid w:val="004807E3"/>
    <w:rsid w:val="00480986"/>
    <w:rsid w:val="004809D9"/>
    <w:rsid w:val="004809E8"/>
    <w:rsid w:val="00480A59"/>
    <w:rsid w:val="00480CCF"/>
    <w:rsid w:val="00480DE3"/>
    <w:rsid w:val="00480E55"/>
    <w:rsid w:val="00480E7D"/>
    <w:rsid w:val="00480E9B"/>
    <w:rsid w:val="00480ECD"/>
    <w:rsid w:val="00480ED0"/>
    <w:rsid w:val="00480ED7"/>
    <w:rsid w:val="00480F7C"/>
    <w:rsid w:val="00480FC1"/>
    <w:rsid w:val="004811DD"/>
    <w:rsid w:val="004811E5"/>
    <w:rsid w:val="00481219"/>
    <w:rsid w:val="0048121D"/>
    <w:rsid w:val="00481220"/>
    <w:rsid w:val="00481245"/>
    <w:rsid w:val="00481258"/>
    <w:rsid w:val="0048127B"/>
    <w:rsid w:val="00481322"/>
    <w:rsid w:val="0048139D"/>
    <w:rsid w:val="004813B9"/>
    <w:rsid w:val="004813E0"/>
    <w:rsid w:val="00481403"/>
    <w:rsid w:val="00481486"/>
    <w:rsid w:val="004814E1"/>
    <w:rsid w:val="00481532"/>
    <w:rsid w:val="004815C0"/>
    <w:rsid w:val="00481602"/>
    <w:rsid w:val="00481613"/>
    <w:rsid w:val="0048168F"/>
    <w:rsid w:val="004816A5"/>
    <w:rsid w:val="004816DB"/>
    <w:rsid w:val="00481847"/>
    <w:rsid w:val="0048193E"/>
    <w:rsid w:val="004819B5"/>
    <w:rsid w:val="004819C5"/>
    <w:rsid w:val="004819CF"/>
    <w:rsid w:val="00481A30"/>
    <w:rsid w:val="00481A6E"/>
    <w:rsid w:val="00481A76"/>
    <w:rsid w:val="00481ADD"/>
    <w:rsid w:val="00481B1B"/>
    <w:rsid w:val="00481B47"/>
    <w:rsid w:val="00481C20"/>
    <w:rsid w:val="00481CEE"/>
    <w:rsid w:val="00481CF2"/>
    <w:rsid w:val="00481DFD"/>
    <w:rsid w:val="00481E0D"/>
    <w:rsid w:val="00481E23"/>
    <w:rsid w:val="00481E25"/>
    <w:rsid w:val="00481EF4"/>
    <w:rsid w:val="00481EF8"/>
    <w:rsid w:val="00481FD8"/>
    <w:rsid w:val="0048203A"/>
    <w:rsid w:val="0048207B"/>
    <w:rsid w:val="004821E9"/>
    <w:rsid w:val="004821EE"/>
    <w:rsid w:val="00482279"/>
    <w:rsid w:val="0048247E"/>
    <w:rsid w:val="004824A2"/>
    <w:rsid w:val="0048255F"/>
    <w:rsid w:val="00482703"/>
    <w:rsid w:val="004827AC"/>
    <w:rsid w:val="004827D0"/>
    <w:rsid w:val="004827D5"/>
    <w:rsid w:val="0048283D"/>
    <w:rsid w:val="00482910"/>
    <w:rsid w:val="00482914"/>
    <w:rsid w:val="0048293E"/>
    <w:rsid w:val="004829A0"/>
    <w:rsid w:val="00482A47"/>
    <w:rsid w:val="00482ADD"/>
    <w:rsid w:val="00482B11"/>
    <w:rsid w:val="00482B71"/>
    <w:rsid w:val="00482BF5"/>
    <w:rsid w:val="00482CD2"/>
    <w:rsid w:val="00482D01"/>
    <w:rsid w:val="00482DD9"/>
    <w:rsid w:val="00482E80"/>
    <w:rsid w:val="00482ECC"/>
    <w:rsid w:val="00482ED3"/>
    <w:rsid w:val="00482F48"/>
    <w:rsid w:val="0048313F"/>
    <w:rsid w:val="004831AA"/>
    <w:rsid w:val="004831E9"/>
    <w:rsid w:val="00483216"/>
    <w:rsid w:val="004832D1"/>
    <w:rsid w:val="00483342"/>
    <w:rsid w:val="004834B1"/>
    <w:rsid w:val="004834B2"/>
    <w:rsid w:val="00483504"/>
    <w:rsid w:val="0048355D"/>
    <w:rsid w:val="0048357C"/>
    <w:rsid w:val="00483594"/>
    <w:rsid w:val="004835A5"/>
    <w:rsid w:val="004835BF"/>
    <w:rsid w:val="004835D0"/>
    <w:rsid w:val="004835D2"/>
    <w:rsid w:val="00483631"/>
    <w:rsid w:val="00483810"/>
    <w:rsid w:val="0048383C"/>
    <w:rsid w:val="00483905"/>
    <w:rsid w:val="0048398F"/>
    <w:rsid w:val="00483A57"/>
    <w:rsid w:val="00483B62"/>
    <w:rsid w:val="00483BD7"/>
    <w:rsid w:val="00483BE2"/>
    <w:rsid w:val="00483D24"/>
    <w:rsid w:val="00483FAB"/>
    <w:rsid w:val="00483FDB"/>
    <w:rsid w:val="004841EE"/>
    <w:rsid w:val="00484258"/>
    <w:rsid w:val="00484288"/>
    <w:rsid w:val="0048434D"/>
    <w:rsid w:val="0048438A"/>
    <w:rsid w:val="0048454F"/>
    <w:rsid w:val="0048456E"/>
    <w:rsid w:val="004845B0"/>
    <w:rsid w:val="004845D5"/>
    <w:rsid w:val="004846DF"/>
    <w:rsid w:val="0048472C"/>
    <w:rsid w:val="0048477C"/>
    <w:rsid w:val="004847F9"/>
    <w:rsid w:val="0048483E"/>
    <w:rsid w:val="00484840"/>
    <w:rsid w:val="00484879"/>
    <w:rsid w:val="004848B1"/>
    <w:rsid w:val="004848C8"/>
    <w:rsid w:val="00484A2E"/>
    <w:rsid w:val="00484A79"/>
    <w:rsid w:val="00484B25"/>
    <w:rsid w:val="00484B48"/>
    <w:rsid w:val="00484B57"/>
    <w:rsid w:val="00484B82"/>
    <w:rsid w:val="00484C09"/>
    <w:rsid w:val="00484C0A"/>
    <w:rsid w:val="00484D52"/>
    <w:rsid w:val="00484E13"/>
    <w:rsid w:val="00484EDB"/>
    <w:rsid w:val="00484F96"/>
    <w:rsid w:val="00484FBA"/>
    <w:rsid w:val="00485207"/>
    <w:rsid w:val="0048539E"/>
    <w:rsid w:val="004854C5"/>
    <w:rsid w:val="00485567"/>
    <w:rsid w:val="00485570"/>
    <w:rsid w:val="004855B2"/>
    <w:rsid w:val="00485604"/>
    <w:rsid w:val="0048563D"/>
    <w:rsid w:val="004856BB"/>
    <w:rsid w:val="004856C7"/>
    <w:rsid w:val="004856CE"/>
    <w:rsid w:val="0048576B"/>
    <w:rsid w:val="0048588A"/>
    <w:rsid w:val="00485901"/>
    <w:rsid w:val="00485912"/>
    <w:rsid w:val="00485926"/>
    <w:rsid w:val="00485951"/>
    <w:rsid w:val="00485ADB"/>
    <w:rsid w:val="00485B3D"/>
    <w:rsid w:val="00485C18"/>
    <w:rsid w:val="00485C23"/>
    <w:rsid w:val="00485D1E"/>
    <w:rsid w:val="00485D5F"/>
    <w:rsid w:val="00485D8B"/>
    <w:rsid w:val="00485DC7"/>
    <w:rsid w:val="00485E7D"/>
    <w:rsid w:val="00485EC7"/>
    <w:rsid w:val="00485EE5"/>
    <w:rsid w:val="00486026"/>
    <w:rsid w:val="00486136"/>
    <w:rsid w:val="004861AF"/>
    <w:rsid w:val="004862AB"/>
    <w:rsid w:val="004862D7"/>
    <w:rsid w:val="004862EC"/>
    <w:rsid w:val="0048631E"/>
    <w:rsid w:val="0048634D"/>
    <w:rsid w:val="00486392"/>
    <w:rsid w:val="00486485"/>
    <w:rsid w:val="004865AE"/>
    <w:rsid w:val="004865B9"/>
    <w:rsid w:val="00486620"/>
    <w:rsid w:val="004867E9"/>
    <w:rsid w:val="00486893"/>
    <w:rsid w:val="004868AE"/>
    <w:rsid w:val="004868B9"/>
    <w:rsid w:val="00486964"/>
    <w:rsid w:val="004869B2"/>
    <w:rsid w:val="004869D6"/>
    <w:rsid w:val="004869FD"/>
    <w:rsid w:val="00486A0D"/>
    <w:rsid w:val="00486A27"/>
    <w:rsid w:val="00486A3C"/>
    <w:rsid w:val="00486A9A"/>
    <w:rsid w:val="00486AB0"/>
    <w:rsid w:val="00486BD4"/>
    <w:rsid w:val="00486BE6"/>
    <w:rsid w:val="00486E6E"/>
    <w:rsid w:val="00486E88"/>
    <w:rsid w:val="00486EA9"/>
    <w:rsid w:val="00486ED8"/>
    <w:rsid w:val="00486EE3"/>
    <w:rsid w:val="0048702D"/>
    <w:rsid w:val="00487038"/>
    <w:rsid w:val="00487086"/>
    <w:rsid w:val="004871A3"/>
    <w:rsid w:val="004871C9"/>
    <w:rsid w:val="004871E9"/>
    <w:rsid w:val="00487254"/>
    <w:rsid w:val="004872D1"/>
    <w:rsid w:val="004872FC"/>
    <w:rsid w:val="004873A4"/>
    <w:rsid w:val="004873BF"/>
    <w:rsid w:val="00487419"/>
    <w:rsid w:val="00487466"/>
    <w:rsid w:val="0048768F"/>
    <w:rsid w:val="00487714"/>
    <w:rsid w:val="004877F0"/>
    <w:rsid w:val="00487801"/>
    <w:rsid w:val="00487838"/>
    <w:rsid w:val="00487908"/>
    <w:rsid w:val="004879AF"/>
    <w:rsid w:val="00487A01"/>
    <w:rsid w:val="00487B85"/>
    <w:rsid w:val="00487B9A"/>
    <w:rsid w:val="00487BE6"/>
    <w:rsid w:val="00487CFC"/>
    <w:rsid w:val="00487D53"/>
    <w:rsid w:val="00487D57"/>
    <w:rsid w:val="00487E10"/>
    <w:rsid w:val="00487E50"/>
    <w:rsid w:val="00487E56"/>
    <w:rsid w:val="00487E6B"/>
    <w:rsid w:val="00487ED3"/>
    <w:rsid w:val="00487F1C"/>
    <w:rsid w:val="00487FB9"/>
    <w:rsid w:val="00490144"/>
    <w:rsid w:val="00490314"/>
    <w:rsid w:val="0049035F"/>
    <w:rsid w:val="004903CD"/>
    <w:rsid w:val="0049043B"/>
    <w:rsid w:val="004905AB"/>
    <w:rsid w:val="004906B2"/>
    <w:rsid w:val="004907CF"/>
    <w:rsid w:val="00490895"/>
    <w:rsid w:val="0049092C"/>
    <w:rsid w:val="0049098C"/>
    <w:rsid w:val="00490A7C"/>
    <w:rsid w:val="00490B5F"/>
    <w:rsid w:val="00490BA0"/>
    <w:rsid w:val="00490E60"/>
    <w:rsid w:val="00490EA0"/>
    <w:rsid w:val="00490F24"/>
    <w:rsid w:val="00490FE5"/>
    <w:rsid w:val="0049103C"/>
    <w:rsid w:val="00491185"/>
    <w:rsid w:val="00491216"/>
    <w:rsid w:val="00491372"/>
    <w:rsid w:val="00491574"/>
    <w:rsid w:val="004915AC"/>
    <w:rsid w:val="004916B9"/>
    <w:rsid w:val="004916F6"/>
    <w:rsid w:val="0049186F"/>
    <w:rsid w:val="004918AE"/>
    <w:rsid w:val="004918DF"/>
    <w:rsid w:val="004918F9"/>
    <w:rsid w:val="0049196E"/>
    <w:rsid w:val="00491AAB"/>
    <w:rsid w:val="00491B05"/>
    <w:rsid w:val="00491B2B"/>
    <w:rsid w:val="00491B9F"/>
    <w:rsid w:val="00491C4B"/>
    <w:rsid w:val="00491CAC"/>
    <w:rsid w:val="00491CD4"/>
    <w:rsid w:val="00491D72"/>
    <w:rsid w:val="00491D84"/>
    <w:rsid w:val="00491DC2"/>
    <w:rsid w:val="00491DDD"/>
    <w:rsid w:val="00491E11"/>
    <w:rsid w:val="00491E5F"/>
    <w:rsid w:val="00491EA5"/>
    <w:rsid w:val="00491EE1"/>
    <w:rsid w:val="00491F6F"/>
    <w:rsid w:val="00492011"/>
    <w:rsid w:val="0049202C"/>
    <w:rsid w:val="0049207A"/>
    <w:rsid w:val="004920BB"/>
    <w:rsid w:val="004920D7"/>
    <w:rsid w:val="0049222D"/>
    <w:rsid w:val="00492233"/>
    <w:rsid w:val="0049236A"/>
    <w:rsid w:val="004923DF"/>
    <w:rsid w:val="004923EB"/>
    <w:rsid w:val="004925F4"/>
    <w:rsid w:val="004926B1"/>
    <w:rsid w:val="004926CE"/>
    <w:rsid w:val="00492727"/>
    <w:rsid w:val="00492766"/>
    <w:rsid w:val="0049276D"/>
    <w:rsid w:val="004927F6"/>
    <w:rsid w:val="004928F2"/>
    <w:rsid w:val="004929F9"/>
    <w:rsid w:val="004929FA"/>
    <w:rsid w:val="00492B41"/>
    <w:rsid w:val="00492C4C"/>
    <w:rsid w:val="00492C8D"/>
    <w:rsid w:val="00492D01"/>
    <w:rsid w:val="00492F39"/>
    <w:rsid w:val="00492F85"/>
    <w:rsid w:val="00492FA5"/>
    <w:rsid w:val="0049302E"/>
    <w:rsid w:val="00493043"/>
    <w:rsid w:val="0049310B"/>
    <w:rsid w:val="00493129"/>
    <w:rsid w:val="0049314F"/>
    <w:rsid w:val="004931AC"/>
    <w:rsid w:val="00493348"/>
    <w:rsid w:val="00493474"/>
    <w:rsid w:val="00493503"/>
    <w:rsid w:val="0049350E"/>
    <w:rsid w:val="00493566"/>
    <w:rsid w:val="0049369B"/>
    <w:rsid w:val="004936E6"/>
    <w:rsid w:val="00493702"/>
    <w:rsid w:val="00493850"/>
    <w:rsid w:val="004938E3"/>
    <w:rsid w:val="00493950"/>
    <w:rsid w:val="0049398A"/>
    <w:rsid w:val="004939B8"/>
    <w:rsid w:val="00493A55"/>
    <w:rsid w:val="00493A71"/>
    <w:rsid w:val="00493B6C"/>
    <w:rsid w:val="00493B6F"/>
    <w:rsid w:val="00493B71"/>
    <w:rsid w:val="00493C0A"/>
    <w:rsid w:val="00493C1B"/>
    <w:rsid w:val="00493CB0"/>
    <w:rsid w:val="00493E1E"/>
    <w:rsid w:val="00493E51"/>
    <w:rsid w:val="00493E73"/>
    <w:rsid w:val="00493E99"/>
    <w:rsid w:val="00493EE5"/>
    <w:rsid w:val="00493F06"/>
    <w:rsid w:val="00493F93"/>
    <w:rsid w:val="0049403B"/>
    <w:rsid w:val="00494197"/>
    <w:rsid w:val="004941A3"/>
    <w:rsid w:val="00494216"/>
    <w:rsid w:val="0049431B"/>
    <w:rsid w:val="00494426"/>
    <w:rsid w:val="0049442E"/>
    <w:rsid w:val="004944C8"/>
    <w:rsid w:val="00494610"/>
    <w:rsid w:val="00494685"/>
    <w:rsid w:val="00494724"/>
    <w:rsid w:val="0049478A"/>
    <w:rsid w:val="0049479C"/>
    <w:rsid w:val="004947B3"/>
    <w:rsid w:val="004947F9"/>
    <w:rsid w:val="00494938"/>
    <w:rsid w:val="0049496F"/>
    <w:rsid w:val="00494AED"/>
    <w:rsid w:val="00494BC2"/>
    <w:rsid w:val="00494E09"/>
    <w:rsid w:val="00494F5A"/>
    <w:rsid w:val="00494F6F"/>
    <w:rsid w:val="004950BB"/>
    <w:rsid w:val="004950DC"/>
    <w:rsid w:val="00495160"/>
    <w:rsid w:val="00495172"/>
    <w:rsid w:val="004951A4"/>
    <w:rsid w:val="0049520E"/>
    <w:rsid w:val="00495238"/>
    <w:rsid w:val="00495258"/>
    <w:rsid w:val="004952DE"/>
    <w:rsid w:val="00495534"/>
    <w:rsid w:val="004955E5"/>
    <w:rsid w:val="004958C5"/>
    <w:rsid w:val="0049596B"/>
    <w:rsid w:val="00495A6E"/>
    <w:rsid w:val="00495AC6"/>
    <w:rsid w:val="00495B1A"/>
    <w:rsid w:val="00495BBA"/>
    <w:rsid w:val="00495BC3"/>
    <w:rsid w:val="00495C96"/>
    <w:rsid w:val="00495CD4"/>
    <w:rsid w:val="00495D52"/>
    <w:rsid w:val="00495D55"/>
    <w:rsid w:val="00495DC6"/>
    <w:rsid w:val="00495E9A"/>
    <w:rsid w:val="00496008"/>
    <w:rsid w:val="0049608D"/>
    <w:rsid w:val="004960B0"/>
    <w:rsid w:val="004960CD"/>
    <w:rsid w:val="004960D6"/>
    <w:rsid w:val="004961A9"/>
    <w:rsid w:val="004961F3"/>
    <w:rsid w:val="00496239"/>
    <w:rsid w:val="00496244"/>
    <w:rsid w:val="0049626E"/>
    <w:rsid w:val="004963EB"/>
    <w:rsid w:val="00496410"/>
    <w:rsid w:val="0049679B"/>
    <w:rsid w:val="00496823"/>
    <w:rsid w:val="0049692A"/>
    <w:rsid w:val="004969E9"/>
    <w:rsid w:val="004969EF"/>
    <w:rsid w:val="00496A47"/>
    <w:rsid w:val="00496B02"/>
    <w:rsid w:val="00496B55"/>
    <w:rsid w:val="00496B85"/>
    <w:rsid w:val="00496BDE"/>
    <w:rsid w:val="00496BEF"/>
    <w:rsid w:val="00496C76"/>
    <w:rsid w:val="00496C9A"/>
    <w:rsid w:val="00496F02"/>
    <w:rsid w:val="00496F96"/>
    <w:rsid w:val="00497097"/>
    <w:rsid w:val="00497338"/>
    <w:rsid w:val="00497386"/>
    <w:rsid w:val="004973B4"/>
    <w:rsid w:val="00497637"/>
    <w:rsid w:val="0049763B"/>
    <w:rsid w:val="00497664"/>
    <w:rsid w:val="0049768F"/>
    <w:rsid w:val="00497733"/>
    <w:rsid w:val="004977AA"/>
    <w:rsid w:val="00497864"/>
    <w:rsid w:val="0049790F"/>
    <w:rsid w:val="00497971"/>
    <w:rsid w:val="00497A0E"/>
    <w:rsid w:val="00497A3D"/>
    <w:rsid w:val="00497A75"/>
    <w:rsid w:val="00497BC7"/>
    <w:rsid w:val="00497C51"/>
    <w:rsid w:val="00497D95"/>
    <w:rsid w:val="00497DEB"/>
    <w:rsid w:val="00497EB1"/>
    <w:rsid w:val="00497FCF"/>
    <w:rsid w:val="004A013D"/>
    <w:rsid w:val="004A02C4"/>
    <w:rsid w:val="004A04B1"/>
    <w:rsid w:val="004A0522"/>
    <w:rsid w:val="004A061C"/>
    <w:rsid w:val="004A064E"/>
    <w:rsid w:val="004A06B1"/>
    <w:rsid w:val="004A06E6"/>
    <w:rsid w:val="004A0713"/>
    <w:rsid w:val="004A0735"/>
    <w:rsid w:val="004A0766"/>
    <w:rsid w:val="004A0771"/>
    <w:rsid w:val="004A079F"/>
    <w:rsid w:val="004A07B8"/>
    <w:rsid w:val="004A095D"/>
    <w:rsid w:val="004A0961"/>
    <w:rsid w:val="004A0962"/>
    <w:rsid w:val="004A0A4F"/>
    <w:rsid w:val="004A0B49"/>
    <w:rsid w:val="004A0B71"/>
    <w:rsid w:val="004A0BB2"/>
    <w:rsid w:val="004A0C37"/>
    <w:rsid w:val="004A0E30"/>
    <w:rsid w:val="004A0EE3"/>
    <w:rsid w:val="004A10E5"/>
    <w:rsid w:val="004A11A5"/>
    <w:rsid w:val="004A12BC"/>
    <w:rsid w:val="004A131A"/>
    <w:rsid w:val="004A136C"/>
    <w:rsid w:val="004A146B"/>
    <w:rsid w:val="004A162D"/>
    <w:rsid w:val="004A17EF"/>
    <w:rsid w:val="004A17F9"/>
    <w:rsid w:val="004A19C9"/>
    <w:rsid w:val="004A1A75"/>
    <w:rsid w:val="004A1AA7"/>
    <w:rsid w:val="004A1BE2"/>
    <w:rsid w:val="004A1C5E"/>
    <w:rsid w:val="004A1C6D"/>
    <w:rsid w:val="004A1C97"/>
    <w:rsid w:val="004A1D39"/>
    <w:rsid w:val="004A1DD0"/>
    <w:rsid w:val="004A1DE7"/>
    <w:rsid w:val="004A201E"/>
    <w:rsid w:val="004A2153"/>
    <w:rsid w:val="004A21B0"/>
    <w:rsid w:val="004A21D5"/>
    <w:rsid w:val="004A234D"/>
    <w:rsid w:val="004A243D"/>
    <w:rsid w:val="004A24AE"/>
    <w:rsid w:val="004A24EC"/>
    <w:rsid w:val="004A253B"/>
    <w:rsid w:val="004A25E3"/>
    <w:rsid w:val="004A25F5"/>
    <w:rsid w:val="004A26B2"/>
    <w:rsid w:val="004A26D5"/>
    <w:rsid w:val="004A2707"/>
    <w:rsid w:val="004A2737"/>
    <w:rsid w:val="004A2744"/>
    <w:rsid w:val="004A274F"/>
    <w:rsid w:val="004A277D"/>
    <w:rsid w:val="004A28D9"/>
    <w:rsid w:val="004A294D"/>
    <w:rsid w:val="004A2A36"/>
    <w:rsid w:val="004A2ADD"/>
    <w:rsid w:val="004A2BF6"/>
    <w:rsid w:val="004A2C40"/>
    <w:rsid w:val="004A2C59"/>
    <w:rsid w:val="004A2CD2"/>
    <w:rsid w:val="004A2E3C"/>
    <w:rsid w:val="004A2F4A"/>
    <w:rsid w:val="004A2F9A"/>
    <w:rsid w:val="004A2FC8"/>
    <w:rsid w:val="004A2FCA"/>
    <w:rsid w:val="004A2FF0"/>
    <w:rsid w:val="004A3170"/>
    <w:rsid w:val="004A32C9"/>
    <w:rsid w:val="004A32F6"/>
    <w:rsid w:val="004A337E"/>
    <w:rsid w:val="004A33F4"/>
    <w:rsid w:val="004A342B"/>
    <w:rsid w:val="004A3474"/>
    <w:rsid w:val="004A3502"/>
    <w:rsid w:val="004A36B9"/>
    <w:rsid w:val="004A374A"/>
    <w:rsid w:val="004A3894"/>
    <w:rsid w:val="004A392C"/>
    <w:rsid w:val="004A39DA"/>
    <w:rsid w:val="004A3AEC"/>
    <w:rsid w:val="004A3B48"/>
    <w:rsid w:val="004A3B72"/>
    <w:rsid w:val="004A3BD7"/>
    <w:rsid w:val="004A3BED"/>
    <w:rsid w:val="004A3C25"/>
    <w:rsid w:val="004A3D05"/>
    <w:rsid w:val="004A3DB7"/>
    <w:rsid w:val="004A3EF6"/>
    <w:rsid w:val="004A3F5F"/>
    <w:rsid w:val="004A3F69"/>
    <w:rsid w:val="004A3F73"/>
    <w:rsid w:val="004A3F7B"/>
    <w:rsid w:val="004A4017"/>
    <w:rsid w:val="004A401D"/>
    <w:rsid w:val="004A4098"/>
    <w:rsid w:val="004A40BA"/>
    <w:rsid w:val="004A40EC"/>
    <w:rsid w:val="004A413A"/>
    <w:rsid w:val="004A4240"/>
    <w:rsid w:val="004A4260"/>
    <w:rsid w:val="004A432A"/>
    <w:rsid w:val="004A4396"/>
    <w:rsid w:val="004A43EC"/>
    <w:rsid w:val="004A43FB"/>
    <w:rsid w:val="004A4426"/>
    <w:rsid w:val="004A4431"/>
    <w:rsid w:val="004A454E"/>
    <w:rsid w:val="004A45F1"/>
    <w:rsid w:val="004A46DD"/>
    <w:rsid w:val="004A4769"/>
    <w:rsid w:val="004A4804"/>
    <w:rsid w:val="004A48D0"/>
    <w:rsid w:val="004A48DB"/>
    <w:rsid w:val="004A4935"/>
    <w:rsid w:val="004A494C"/>
    <w:rsid w:val="004A4986"/>
    <w:rsid w:val="004A4991"/>
    <w:rsid w:val="004A4A1B"/>
    <w:rsid w:val="004A4AA7"/>
    <w:rsid w:val="004A4ADD"/>
    <w:rsid w:val="004A4BDD"/>
    <w:rsid w:val="004A4C5F"/>
    <w:rsid w:val="004A4C67"/>
    <w:rsid w:val="004A4C8A"/>
    <w:rsid w:val="004A4C90"/>
    <w:rsid w:val="004A4DB4"/>
    <w:rsid w:val="004A4F64"/>
    <w:rsid w:val="004A5015"/>
    <w:rsid w:val="004A512E"/>
    <w:rsid w:val="004A51B8"/>
    <w:rsid w:val="004A51FB"/>
    <w:rsid w:val="004A525A"/>
    <w:rsid w:val="004A52A1"/>
    <w:rsid w:val="004A541A"/>
    <w:rsid w:val="004A5501"/>
    <w:rsid w:val="004A550B"/>
    <w:rsid w:val="004A55A3"/>
    <w:rsid w:val="004A55FD"/>
    <w:rsid w:val="004A56EA"/>
    <w:rsid w:val="004A575A"/>
    <w:rsid w:val="004A5796"/>
    <w:rsid w:val="004A582A"/>
    <w:rsid w:val="004A5978"/>
    <w:rsid w:val="004A59F7"/>
    <w:rsid w:val="004A5A22"/>
    <w:rsid w:val="004A5B4C"/>
    <w:rsid w:val="004A5B5E"/>
    <w:rsid w:val="004A5C10"/>
    <w:rsid w:val="004A5C95"/>
    <w:rsid w:val="004A5CB7"/>
    <w:rsid w:val="004A5D33"/>
    <w:rsid w:val="004A5E3A"/>
    <w:rsid w:val="004A5F75"/>
    <w:rsid w:val="004A5FE1"/>
    <w:rsid w:val="004A6132"/>
    <w:rsid w:val="004A6164"/>
    <w:rsid w:val="004A61B9"/>
    <w:rsid w:val="004A62EC"/>
    <w:rsid w:val="004A6335"/>
    <w:rsid w:val="004A633D"/>
    <w:rsid w:val="004A6435"/>
    <w:rsid w:val="004A6450"/>
    <w:rsid w:val="004A6495"/>
    <w:rsid w:val="004A6499"/>
    <w:rsid w:val="004A64D1"/>
    <w:rsid w:val="004A64EB"/>
    <w:rsid w:val="004A64FC"/>
    <w:rsid w:val="004A6515"/>
    <w:rsid w:val="004A6526"/>
    <w:rsid w:val="004A653A"/>
    <w:rsid w:val="004A65F6"/>
    <w:rsid w:val="004A661C"/>
    <w:rsid w:val="004A666B"/>
    <w:rsid w:val="004A66B5"/>
    <w:rsid w:val="004A67C4"/>
    <w:rsid w:val="004A6895"/>
    <w:rsid w:val="004A6912"/>
    <w:rsid w:val="004A69E6"/>
    <w:rsid w:val="004A6ADB"/>
    <w:rsid w:val="004A6B12"/>
    <w:rsid w:val="004A6B8F"/>
    <w:rsid w:val="004A6CD6"/>
    <w:rsid w:val="004A6CF5"/>
    <w:rsid w:val="004A6DC5"/>
    <w:rsid w:val="004A6E11"/>
    <w:rsid w:val="004A6E22"/>
    <w:rsid w:val="004A6E3B"/>
    <w:rsid w:val="004A6E71"/>
    <w:rsid w:val="004A6ECB"/>
    <w:rsid w:val="004A6F57"/>
    <w:rsid w:val="004A6F68"/>
    <w:rsid w:val="004A6F94"/>
    <w:rsid w:val="004A6FC7"/>
    <w:rsid w:val="004A704F"/>
    <w:rsid w:val="004A70CC"/>
    <w:rsid w:val="004A7134"/>
    <w:rsid w:val="004A716A"/>
    <w:rsid w:val="004A7194"/>
    <w:rsid w:val="004A7195"/>
    <w:rsid w:val="004A7373"/>
    <w:rsid w:val="004A73DE"/>
    <w:rsid w:val="004A741B"/>
    <w:rsid w:val="004A7441"/>
    <w:rsid w:val="004A748A"/>
    <w:rsid w:val="004A7603"/>
    <w:rsid w:val="004A7694"/>
    <w:rsid w:val="004A76C7"/>
    <w:rsid w:val="004A784A"/>
    <w:rsid w:val="004A7A70"/>
    <w:rsid w:val="004A7ACD"/>
    <w:rsid w:val="004A7B99"/>
    <w:rsid w:val="004A7BA2"/>
    <w:rsid w:val="004A7BCC"/>
    <w:rsid w:val="004A7C93"/>
    <w:rsid w:val="004A7D12"/>
    <w:rsid w:val="004A7DAB"/>
    <w:rsid w:val="004A7DC3"/>
    <w:rsid w:val="004A7EEC"/>
    <w:rsid w:val="004A7F30"/>
    <w:rsid w:val="004A7F97"/>
    <w:rsid w:val="004A7FBD"/>
    <w:rsid w:val="004B003A"/>
    <w:rsid w:val="004B0049"/>
    <w:rsid w:val="004B0074"/>
    <w:rsid w:val="004B0075"/>
    <w:rsid w:val="004B0191"/>
    <w:rsid w:val="004B01C6"/>
    <w:rsid w:val="004B0516"/>
    <w:rsid w:val="004B05F1"/>
    <w:rsid w:val="004B062B"/>
    <w:rsid w:val="004B06DE"/>
    <w:rsid w:val="004B06FA"/>
    <w:rsid w:val="004B0812"/>
    <w:rsid w:val="004B0959"/>
    <w:rsid w:val="004B097C"/>
    <w:rsid w:val="004B098E"/>
    <w:rsid w:val="004B09E5"/>
    <w:rsid w:val="004B0A37"/>
    <w:rsid w:val="004B0AD6"/>
    <w:rsid w:val="004B0C7B"/>
    <w:rsid w:val="004B0DDE"/>
    <w:rsid w:val="004B0DE1"/>
    <w:rsid w:val="004B0E8A"/>
    <w:rsid w:val="004B0F9C"/>
    <w:rsid w:val="004B0FC0"/>
    <w:rsid w:val="004B1064"/>
    <w:rsid w:val="004B1079"/>
    <w:rsid w:val="004B113B"/>
    <w:rsid w:val="004B11BE"/>
    <w:rsid w:val="004B11E0"/>
    <w:rsid w:val="004B11E3"/>
    <w:rsid w:val="004B1213"/>
    <w:rsid w:val="004B128C"/>
    <w:rsid w:val="004B12F1"/>
    <w:rsid w:val="004B13B8"/>
    <w:rsid w:val="004B14AB"/>
    <w:rsid w:val="004B14B2"/>
    <w:rsid w:val="004B153E"/>
    <w:rsid w:val="004B160F"/>
    <w:rsid w:val="004B163B"/>
    <w:rsid w:val="004B165D"/>
    <w:rsid w:val="004B1685"/>
    <w:rsid w:val="004B16B0"/>
    <w:rsid w:val="004B170D"/>
    <w:rsid w:val="004B1776"/>
    <w:rsid w:val="004B17A1"/>
    <w:rsid w:val="004B17AE"/>
    <w:rsid w:val="004B1942"/>
    <w:rsid w:val="004B196E"/>
    <w:rsid w:val="004B1ABE"/>
    <w:rsid w:val="004B1B3C"/>
    <w:rsid w:val="004B1B53"/>
    <w:rsid w:val="004B1B73"/>
    <w:rsid w:val="004B1C3C"/>
    <w:rsid w:val="004B1C50"/>
    <w:rsid w:val="004B1C5F"/>
    <w:rsid w:val="004B1DF5"/>
    <w:rsid w:val="004B1F19"/>
    <w:rsid w:val="004B1F54"/>
    <w:rsid w:val="004B1FFD"/>
    <w:rsid w:val="004B20E6"/>
    <w:rsid w:val="004B20F2"/>
    <w:rsid w:val="004B2235"/>
    <w:rsid w:val="004B23D6"/>
    <w:rsid w:val="004B24B3"/>
    <w:rsid w:val="004B24B5"/>
    <w:rsid w:val="004B24E2"/>
    <w:rsid w:val="004B24F8"/>
    <w:rsid w:val="004B2549"/>
    <w:rsid w:val="004B25D4"/>
    <w:rsid w:val="004B2682"/>
    <w:rsid w:val="004B26B4"/>
    <w:rsid w:val="004B2796"/>
    <w:rsid w:val="004B27A9"/>
    <w:rsid w:val="004B283F"/>
    <w:rsid w:val="004B28BE"/>
    <w:rsid w:val="004B28DA"/>
    <w:rsid w:val="004B2A06"/>
    <w:rsid w:val="004B2A8C"/>
    <w:rsid w:val="004B2AA5"/>
    <w:rsid w:val="004B2B2A"/>
    <w:rsid w:val="004B2B4F"/>
    <w:rsid w:val="004B2B83"/>
    <w:rsid w:val="004B2C0F"/>
    <w:rsid w:val="004B2CB2"/>
    <w:rsid w:val="004B2CFB"/>
    <w:rsid w:val="004B2D1E"/>
    <w:rsid w:val="004B2D23"/>
    <w:rsid w:val="004B2D3D"/>
    <w:rsid w:val="004B2D8F"/>
    <w:rsid w:val="004B2E5C"/>
    <w:rsid w:val="004B2FB3"/>
    <w:rsid w:val="004B3017"/>
    <w:rsid w:val="004B305E"/>
    <w:rsid w:val="004B3072"/>
    <w:rsid w:val="004B30B0"/>
    <w:rsid w:val="004B3150"/>
    <w:rsid w:val="004B31DF"/>
    <w:rsid w:val="004B3282"/>
    <w:rsid w:val="004B348D"/>
    <w:rsid w:val="004B34E3"/>
    <w:rsid w:val="004B3505"/>
    <w:rsid w:val="004B356E"/>
    <w:rsid w:val="004B3669"/>
    <w:rsid w:val="004B36AE"/>
    <w:rsid w:val="004B36E4"/>
    <w:rsid w:val="004B3713"/>
    <w:rsid w:val="004B39B0"/>
    <w:rsid w:val="004B39BB"/>
    <w:rsid w:val="004B39F6"/>
    <w:rsid w:val="004B39F7"/>
    <w:rsid w:val="004B3A82"/>
    <w:rsid w:val="004B3A98"/>
    <w:rsid w:val="004B3B11"/>
    <w:rsid w:val="004B3B74"/>
    <w:rsid w:val="004B3BB5"/>
    <w:rsid w:val="004B3E26"/>
    <w:rsid w:val="004B3E5F"/>
    <w:rsid w:val="004B416B"/>
    <w:rsid w:val="004B42FE"/>
    <w:rsid w:val="004B43C0"/>
    <w:rsid w:val="004B43FE"/>
    <w:rsid w:val="004B45D0"/>
    <w:rsid w:val="004B4610"/>
    <w:rsid w:val="004B4641"/>
    <w:rsid w:val="004B4867"/>
    <w:rsid w:val="004B49E7"/>
    <w:rsid w:val="004B4A9C"/>
    <w:rsid w:val="004B4B99"/>
    <w:rsid w:val="004B4BF8"/>
    <w:rsid w:val="004B4CDD"/>
    <w:rsid w:val="004B4DDE"/>
    <w:rsid w:val="004B4DE8"/>
    <w:rsid w:val="004B4EDB"/>
    <w:rsid w:val="004B4F62"/>
    <w:rsid w:val="004B4FFB"/>
    <w:rsid w:val="004B5028"/>
    <w:rsid w:val="004B51D3"/>
    <w:rsid w:val="004B520F"/>
    <w:rsid w:val="004B5321"/>
    <w:rsid w:val="004B5380"/>
    <w:rsid w:val="004B5494"/>
    <w:rsid w:val="004B54E8"/>
    <w:rsid w:val="004B5605"/>
    <w:rsid w:val="004B56C6"/>
    <w:rsid w:val="004B573A"/>
    <w:rsid w:val="004B5754"/>
    <w:rsid w:val="004B57B8"/>
    <w:rsid w:val="004B5865"/>
    <w:rsid w:val="004B5A20"/>
    <w:rsid w:val="004B5A67"/>
    <w:rsid w:val="004B5AE6"/>
    <w:rsid w:val="004B5B63"/>
    <w:rsid w:val="004B5BBB"/>
    <w:rsid w:val="004B5C71"/>
    <w:rsid w:val="004B5C76"/>
    <w:rsid w:val="004B5D8A"/>
    <w:rsid w:val="004B5EF9"/>
    <w:rsid w:val="004B5F08"/>
    <w:rsid w:val="004B5F2A"/>
    <w:rsid w:val="004B5F62"/>
    <w:rsid w:val="004B5FC8"/>
    <w:rsid w:val="004B6098"/>
    <w:rsid w:val="004B60F0"/>
    <w:rsid w:val="004B621E"/>
    <w:rsid w:val="004B625D"/>
    <w:rsid w:val="004B6290"/>
    <w:rsid w:val="004B62C3"/>
    <w:rsid w:val="004B62CC"/>
    <w:rsid w:val="004B62D4"/>
    <w:rsid w:val="004B6536"/>
    <w:rsid w:val="004B655F"/>
    <w:rsid w:val="004B6680"/>
    <w:rsid w:val="004B6688"/>
    <w:rsid w:val="004B6AE7"/>
    <w:rsid w:val="004B6AFC"/>
    <w:rsid w:val="004B6B3E"/>
    <w:rsid w:val="004B6C48"/>
    <w:rsid w:val="004B6CA1"/>
    <w:rsid w:val="004B6DFD"/>
    <w:rsid w:val="004B6E54"/>
    <w:rsid w:val="004B6E96"/>
    <w:rsid w:val="004B6F92"/>
    <w:rsid w:val="004B7058"/>
    <w:rsid w:val="004B7111"/>
    <w:rsid w:val="004B71CC"/>
    <w:rsid w:val="004B721D"/>
    <w:rsid w:val="004B72B8"/>
    <w:rsid w:val="004B7327"/>
    <w:rsid w:val="004B73F9"/>
    <w:rsid w:val="004B7439"/>
    <w:rsid w:val="004B743A"/>
    <w:rsid w:val="004B747B"/>
    <w:rsid w:val="004B74EA"/>
    <w:rsid w:val="004B74F3"/>
    <w:rsid w:val="004B751F"/>
    <w:rsid w:val="004B752C"/>
    <w:rsid w:val="004B7563"/>
    <w:rsid w:val="004B766F"/>
    <w:rsid w:val="004B76B8"/>
    <w:rsid w:val="004B76C4"/>
    <w:rsid w:val="004B7858"/>
    <w:rsid w:val="004B78DD"/>
    <w:rsid w:val="004B7924"/>
    <w:rsid w:val="004B799D"/>
    <w:rsid w:val="004B79C8"/>
    <w:rsid w:val="004B7A11"/>
    <w:rsid w:val="004B7A37"/>
    <w:rsid w:val="004B7A4C"/>
    <w:rsid w:val="004B7B49"/>
    <w:rsid w:val="004B7C74"/>
    <w:rsid w:val="004B7CCE"/>
    <w:rsid w:val="004B7CD6"/>
    <w:rsid w:val="004B7D3A"/>
    <w:rsid w:val="004B7DDA"/>
    <w:rsid w:val="004B7E6C"/>
    <w:rsid w:val="004B7E79"/>
    <w:rsid w:val="004B7FBF"/>
    <w:rsid w:val="004C00FD"/>
    <w:rsid w:val="004C0305"/>
    <w:rsid w:val="004C0306"/>
    <w:rsid w:val="004C03BE"/>
    <w:rsid w:val="004C04A9"/>
    <w:rsid w:val="004C0520"/>
    <w:rsid w:val="004C055B"/>
    <w:rsid w:val="004C0566"/>
    <w:rsid w:val="004C05D1"/>
    <w:rsid w:val="004C06FB"/>
    <w:rsid w:val="004C07D4"/>
    <w:rsid w:val="004C0A0F"/>
    <w:rsid w:val="004C0C3D"/>
    <w:rsid w:val="004C0C74"/>
    <w:rsid w:val="004C0CB2"/>
    <w:rsid w:val="004C0D30"/>
    <w:rsid w:val="004C0DAB"/>
    <w:rsid w:val="004C0DDE"/>
    <w:rsid w:val="004C1049"/>
    <w:rsid w:val="004C1085"/>
    <w:rsid w:val="004C134F"/>
    <w:rsid w:val="004C136B"/>
    <w:rsid w:val="004C1381"/>
    <w:rsid w:val="004C13A7"/>
    <w:rsid w:val="004C13F1"/>
    <w:rsid w:val="004C143A"/>
    <w:rsid w:val="004C1598"/>
    <w:rsid w:val="004C1656"/>
    <w:rsid w:val="004C1695"/>
    <w:rsid w:val="004C17B1"/>
    <w:rsid w:val="004C184A"/>
    <w:rsid w:val="004C18CD"/>
    <w:rsid w:val="004C1941"/>
    <w:rsid w:val="004C1974"/>
    <w:rsid w:val="004C19F2"/>
    <w:rsid w:val="004C1A34"/>
    <w:rsid w:val="004C1A5E"/>
    <w:rsid w:val="004C1AB2"/>
    <w:rsid w:val="004C1AE1"/>
    <w:rsid w:val="004C1B5D"/>
    <w:rsid w:val="004C1B78"/>
    <w:rsid w:val="004C1B8E"/>
    <w:rsid w:val="004C1CDF"/>
    <w:rsid w:val="004C1D07"/>
    <w:rsid w:val="004C1E03"/>
    <w:rsid w:val="004C1E82"/>
    <w:rsid w:val="004C2031"/>
    <w:rsid w:val="004C20CE"/>
    <w:rsid w:val="004C20E9"/>
    <w:rsid w:val="004C2129"/>
    <w:rsid w:val="004C2218"/>
    <w:rsid w:val="004C225B"/>
    <w:rsid w:val="004C2284"/>
    <w:rsid w:val="004C238D"/>
    <w:rsid w:val="004C23B6"/>
    <w:rsid w:val="004C23B8"/>
    <w:rsid w:val="004C2446"/>
    <w:rsid w:val="004C24CE"/>
    <w:rsid w:val="004C260A"/>
    <w:rsid w:val="004C2622"/>
    <w:rsid w:val="004C271D"/>
    <w:rsid w:val="004C27AA"/>
    <w:rsid w:val="004C28E9"/>
    <w:rsid w:val="004C299E"/>
    <w:rsid w:val="004C29EA"/>
    <w:rsid w:val="004C2B40"/>
    <w:rsid w:val="004C2B67"/>
    <w:rsid w:val="004C2C3B"/>
    <w:rsid w:val="004C2E3E"/>
    <w:rsid w:val="004C2EA3"/>
    <w:rsid w:val="004C2F09"/>
    <w:rsid w:val="004C2F11"/>
    <w:rsid w:val="004C2F84"/>
    <w:rsid w:val="004C2FAB"/>
    <w:rsid w:val="004C3046"/>
    <w:rsid w:val="004C31BB"/>
    <w:rsid w:val="004C3416"/>
    <w:rsid w:val="004C3484"/>
    <w:rsid w:val="004C34A4"/>
    <w:rsid w:val="004C35CE"/>
    <w:rsid w:val="004C3626"/>
    <w:rsid w:val="004C3650"/>
    <w:rsid w:val="004C366A"/>
    <w:rsid w:val="004C36D9"/>
    <w:rsid w:val="004C37CA"/>
    <w:rsid w:val="004C3865"/>
    <w:rsid w:val="004C3904"/>
    <w:rsid w:val="004C3956"/>
    <w:rsid w:val="004C397E"/>
    <w:rsid w:val="004C3A79"/>
    <w:rsid w:val="004C3AED"/>
    <w:rsid w:val="004C3C5B"/>
    <w:rsid w:val="004C3CF4"/>
    <w:rsid w:val="004C3D10"/>
    <w:rsid w:val="004C3D1F"/>
    <w:rsid w:val="004C3D3B"/>
    <w:rsid w:val="004C3D82"/>
    <w:rsid w:val="004C3E0E"/>
    <w:rsid w:val="004C3E30"/>
    <w:rsid w:val="004C3EC6"/>
    <w:rsid w:val="004C3FFA"/>
    <w:rsid w:val="004C4010"/>
    <w:rsid w:val="004C409A"/>
    <w:rsid w:val="004C415B"/>
    <w:rsid w:val="004C417D"/>
    <w:rsid w:val="004C418B"/>
    <w:rsid w:val="004C422D"/>
    <w:rsid w:val="004C4230"/>
    <w:rsid w:val="004C4244"/>
    <w:rsid w:val="004C4257"/>
    <w:rsid w:val="004C4280"/>
    <w:rsid w:val="004C433C"/>
    <w:rsid w:val="004C4351"/>
    <w:rsid w:val="004C4355"/>
    <w:rsid w:val="004C438C"/>
    <w:rsid w:val="004C4398"/>
    <w:rsid w:val="004C4454"/>
    <w:rsid w:val="004C453C"/>
    <w:rsid w:val="004C461E"/>
    <w:rsid w:val="004C4656"/>
    <w:rsid w:val="004C474A"/>
    <w:rsid w:val="004C4775"/>
    <w:rsid w:val="004C4795"/>
    <w:rsid w:val="004C479C"/>
    <w:rsid w:val="004C4829"/>
    <w:rsid w:val="004C4872"/>
    <w:rsid w:val="004C48D8"/>
    <w:rsid w:val="004C496F"/>
    <w:rsid w:val="004C4A99"/>
    <w:rsid w:val="004C4AC0"/>
    <w:rsid w:val="004C4BA5"/>
    <w:rsid w:val="004C4BCC"/>
    <w:rsid w:val="004C4C54"/>
    <w:rsid w:val="004C4D4C"/>
    <w:rsid w:val="004C4D9F"/>
    <w:rsid w:val="004C4EAC"/>
    <w:rsid w:val="004C4EB6"/>
    <w:rsid w:val="004C4EEA"/>
    <w:rsid w:val="004C525D"/>
    <w:rsid w:val="004C539F"/>
    <w:rsid w:val="004C53D6"/>
    <w:rsid w:val="004C5418"/>
    <w:rsid w:val="004C5424"/>
    <w:rsid w:val="004C545D"/>
    <w:rsid w:val="004C54F3"/>
    <w:rsid w:val="004C5584"/>
    <w:rsid w:val="004C55C9"/>
    <w:rsid w:val="004C56BB"/>
    <w:rsid w:val="004C56FB"/>
    <w:rsid w:val="004C570B"/>
    <w:rsid w:val="004C5731"/>
    <w:rsid w:val="004C57BA"/>
    <w:rsid w:val="004C57BB"/>
    <w:rsid w:val="004C5906"/>
    <w:rsid w:val="004C590C"/>
    <w:rsid w:val="004C5990"/>
    <w:rsid w:val="004C5994"/>
    <w:rsid w:val="004C5A4A"/>
    <w:rsid w:val="004C5ADB"/>
    <w:rsid w:val="004C5B88"/>
    <w:rsid w:val="004C5D02"/>
    <w:rsid w:val="004C5D08"/>
    <w:rsid w:val="004C5D09"/>
    <w:rsid w:val="004C5D83"/>
    <w:rsid w:val="004C5D8A"/>
    <w:rsid w:val="004C5DB7"/>
    <w:rsid w:val="004C5DD1"/>
    <w:rsid w:val="004C5E2D"/>
    <w:rsid w:val="004C5EE2"/>
    <w:rsid w:val="004C5F21"/>
    <w:rsid w:val="004C5F2B"/>
    <w:rsid w:val="004C5FF8"/>
    <w:rsid w:val="004C6188"/>
    <w:rsid w:val="004C62A8"/>
    <w:rsid w:val="004C62B4"/>
    <w:rsid w:val="004C62E4"/>
    <w:rsid w:val="004C633C"/>
    <w:rsid w:val="004C6368"/>
    <w:rsid w:val="004C636D"/>
    <w:rsid w:val="004C63B0"/>
    <w:rsid w:val="004C649F"/>
    <w:rsid w:val="004C6519"/>
    <w:rsid w:val="004C651A"/>
    <w:rsid w:val="004C6523"/>
    <w:rsid w:val="004C668F"/>
    <w:rsid w:val="004C669E"/>
    <w:rsid w:val="004C66A3"/>
    <w:rsid w:val="004C66CE"/>
    <w:rsid w:val="004C67A5"/>
    <w:rsid w:val="004C6837"/>
    <w:rsid w:val="004C6948"/>
    <w:rsid w:val="004C6958"/>
    <w:rsid w:val="004C699C"/>
    <w:rsid w:val="004C69F1"/>
    <w:rsid w:val="004C6B5B"/>
    <w:rsid w:val="004C6C6D"/>
    <w:rsid w:val="004C6C80"/>
    <w:rsid w:val="004C6E88"/>
    <w:rsid w:val="004C6E9D"/>
    <w:rsid w:val="004C7145"/>
    <w:rsid w:val="004C7183"/>
    <w:rsid w:val="004C719A"/>
    <w:rsid w:val="004C71ED"/>
    <w:rsid w:val="004C7433"/>
    <w:rsid w:val="004C745D"/>
    <w:rsid w:val="004C74FA"/>
    <w:rsid w:val="004C7536"/>
    <w:rsid w:val="004C7611"/>
    <w:rsid w:val="004C7649"/>
    <w:rsid w:val="004C764D"/>
    <w:rsid w:val="004C76AD"/>
    <w:rsid w:val="004C770D"/>
    <w:rsid w:val="004C77BF"/>
    <w:rsid w:val="004C7972"/>
    <w:rsid w:val="004C799E"/>
    <w:rsid w:val="004C79D2"/>
    <w:rsid w:val="004C7A37"/>
    <w:rsid w:val="004C7A61"/>
    <w:rsid w:val="004C7A6F"/>
    <w:rsid w:val="004C7AA7"/>
    <w:rsid w:val="004C7AE4"/>
    <w:rsid w:val="004C7BBD"/>
    <w:rsid w:val="004C7BD1"/>
    <w:rsid w:val="004C7CA1"/>
    <w:rsid w:val="004C7D0D"/>
    <w:rsid w:val="004C7E24"/>
    <w:rsid w:val="004C7E85"/>
    <w:rsid w:val="004C7EEE"/>
    <w:rsid w:val="004C7F8F"/>
    <w:rsid w:val="004D002C"/>
    <w:rsid w:val="004D0114"/>
    <w:rsid w:val="004D01D1"/>
    <w:rsid w:val="004D02C9"/>
    <w:rsid w:val="004D032B"/>
    <w:rsid w:val="004D035F"/>
    <w:rsid w:val="004D0371"/>
    <w:rsid w:val="004D039C"/>
    <w:rsid w:val="004D03EE"/>
    <w:rsid w:val="004D0485"/>
    <w:rsid w:val="004D0540"/>
    <w:rsid w:val="004D05FA"/>
    <w:rsid w:val="004D0605"/>
    <w:rsid w:val="004D072F"/>
    <w:rsid w:val="004D0769"/>
    <w:rsid w:val="004D0778"/>
    <w:rsid w:val="004D078A"/>
    <w:rsid w:val="004D084B"/>
    <w:rsid w:val="004D0896"/>
    <w:rsid w:val="004D08DD"/>
    <w:rsid w:val="004D0A7A"/>
    <w:rsid w:val="004D0B1B"/>
    <w:rsid w:val="004D0BA8"/>
    <w:rsid w:val="004D0C10"/>
    <w:rsid w:val="004D0D49"/>
    <w:rsid w:val="004D0D6F"/>
    <w:rsid w:val="004D0E85"/>
    <w:rsid w:val="004D0FC3"/>
    <w:rsid w:val="004D1044"/>
    <w:rsid w:val="004D1074"/>
    <w:rsid w:val="004D116B"/>
    <w:rsid w:val="004D11B0"/>
    <w:rsid w:val="004D1238"/>
    <w:rsid w:val="004D1310"/>
    <w:rsid w:val="004D136A"/>
    <w:rsid w:val="004D136F"/>
    <w:rsid w:val="004D1424"/>
    <w:rsid w:val="004D14AE"/>
    <w:rsid w:val="004D156C"/>
    <w:rsid w:val="004D1599"/>
    <w:rsid w:val="004D15C5"/>
    <w:rsid w:val="004D163F"/>
    <w:rsid w:val="004D164F"/>
    <w:rsid w:val="004D169B"/>
    <w:rsid w:val="004D169E"/>
    <w:rsid w:val="004D16B4"/>
    <w:rsid w:val="004D1723"/>
    <w:rsid w:val="004D175B"/>
    <w:rsid w:val="004D1818"/>
    <w:rsid w:val="004D182A"/>
    <w:rsid w:val="004D182E"/>
    <w:rsid w:val="004D18C5"/>
    <w:rsid w:val="004D1ACF"/>
    <w:rsid w:val="004D1AEF"/>
    <w:rsid w:val="004D1B44"/>
    <w:rsid w:val="004D1B81"/>
    <w:rsid w:val="004D1BD4"/>
    <w:rsid w:val="004D1C08"/>
    <w:rsid w:val="004D1D62"/>
    <w:rsid w:val="004D1DFA"/>
    <w:rsid w:val="004D1E69"/>
    <w:rsid w:val="004D1F53"/>
    <w:rsid w:val="004D1F64"/>
    <w:rsid w:val="004D1F7E"/>
    <w:rsid w:val="004D229D"/>
    <w:rsid w:val="004D23A2"/>
    <w:rsid w:val="004D241E"/>
    <w:rsid w:val="004D2422"/>
    <w:rsid w:val="004D24FB"/>
    <w:rsid w:val="004D2572"/>
    <w:rsid w:val="004D257B"/>
    <w:rsid w:val="004D25B2"/>
    <w:rsid w:val="004D2716"/>
    <w:rsid w:val="004D275C"/>
    <w:rsid w:val="004D275D"/>
    <w:rsid w:val="004D2769"/>
    <w:rsid w:val="004D276D"/>
    <w:rsid w:val="004D2832"/>
    <w:rsid w:val="004D2936"/>
    <w:rsid w:val="004D298F"/>
    <w:rsid w:val="004D2996"/>
    <w:rsid w:val="004D2A53"/>
    <w:rsid w:val="004D2AA7"/>
    <w:rsid w:val="004D2AED"/>
    <w:rsid w:val="004D2B98"/>
    <w:rsid w:val="004D2C71"/>
    <w:rsid w:val="004D2C97"/>
    <w:rsid w:val="004D2CB4"/>
    <w:rsid w:val="004D2CE1"/>
    <w:rsid w:val="004D2D26"/>
    <w:rsid w:val="004D2D73"/>
    <w:rsid w:val="004D2DA2"/>
    <w:rsid w:val="004D2DAB"/>
    <w:rsid w:val="004D2E55"/>
    <w:rsid w:val="004D2E66"/>
    <w:rsid w:val="004D2FD1"/>
    <w:rsid w:val="004D311F"/>
    <w:rsid w:val="004D3160"/>
    <w:rsid w:val="004D3269"/>
    <w:rsid w:val="004D32DF"/>
    <w:rsid w:val="004D3321"/>
    <w:rsid w:val="004D3371"/>
    <w:rsid w:val="004D3437"/>
    <w:rsid w:val="004D3469"/>
    <w:rsid w:val="004D34B1"/>
    <w:rsid w:val="004D35BC"/>
    <w:rsid w:val="004D3701"/>
    <w:rsid w:val="004D3741"/>
    <w:rsid w:val="004D3A35"/>
    <w:rsid w:val="004D3A81"/>
    <w:rsid w:val="004D3AC4"/>
    <w:rsid w:val="004D3AF6"/>
    <w:rsid w:val="004D3B6F"/>
    <w:rsid w:val="004D3B8D"/>
    <w:rsid w:val="004D3BCE"/>
    <w:rsid w:val="004D3C65"/>
    <w:rsid w:val="004D3CA2"/>
    <w:rsid w:val="004D3CB4"/>
    <w:rsid w:val="004D3DFA"/>
    <w:rsid w:val="004D3ED2"/>
    <w:rsid w:val="004D3EDD"/>
    <w:rsid w:val="004D3F21"/>
    <w:rsid w:val="004D3FD1"/>
    <w:rsid w:val="004D3FEC"/>
    <w:rsid w:val="004D40AB"/>
    <w:rsid w:val="004D41CA"/>
    <w:rsid w:val="004D4220"/>
    <w:rsid w:val="004D42C7"/>
    <w:rsid w:val="004D42CF"/>
    <w:rsid w:val="004D4327"/>
    <w:rsid w:val="004D4332"/>
    <w:rsid w:val="004D439F"/>
    <w:rsid w:val="004D446A"/>
    <w:rsid w:val="004D44FC"/>
    <w:rsid w:val="004D4534"/>
    <w:rsid w:val="004D4568"/>
    <w:rsid w:val="004D45BA"/>
    <w:rsid w:val="004D460D"/>
    <w:rsid w:val="004D46A1"/>
    <w:rsid w:val="004D46C3"/>
    <w:rsid w:val="004D46C8"/>
    <w:rsid w:val="004D4768"/>
    <w:rsid w:val="004D4787"/>
    <w:rsid w:val="004D485F"/>
    <w:rsid w:val="004D49C1"/>
    <w:rsid w:val="004D49E9"/>
    <w:rsid w:val="004D4A7F"/>
    <w:rsid w:val="004D4BCE"/>
    <w:rsid w:val="004D4CAA"/>
    <w:rsid w:val="004D4CAC"/>
    <w:rsid w:val="004D4CBA"/>
    <w:rsid w:val="004D4D62"/>
    <w:rsid w:val="004D4D8F"/>
    <w:rsid w:val="004D4E2A"/>
    <w:rsid w:val="004D4E77"/>
    <w:rsid w:val="004D4F12"/>
    <w:rsid w:val="004D4FE6"/>
    <w:rsid w:val="004D5090"/>
    <w:rsid w:val="004D511C"/>
    <w:rsid w:val="004D527F"/>
    <w:rsid w:val="004D52F3"/>
    <w:rsid w:val="004D52FA"/>
    <w:rsid w:val="004D5306"/>
    <w:rsid w:val="004D533D"/>
    <w:rsid w:val="004D5486"/>
    <w:rsid w:val="004D54AE"/>
    <w:rsid w:val="004D54D6"/>
    <w:rsid w:val="004D5518"/>
    <w:rsid w:val="004D5526"/>
    <w:rsid w:val="004D5590"/>
    <w:rsid w:val="004D55D3"/>
    <w:rsid w:val="004D55FE"/>
    <w:rsid w:val="004D56C5"/>
    <w:rsid w:val="004D574D"/>
    <w:rsid w:val="004D57F2"/>
    <w:rsid w:val="004D5829"/>
    <w:rsid w:val="004D5842"/>
    <w:rsid w:val="004D5986"/>
    <w:rsid w:val="004D5A07"/>
    <w:rsid w:val="004D5A52"/>
    <w:rsid w:val="004D5AAD"/>
    <w:rsid w:val="004D5AC6"/>
    <w:rsid w:val="004D5AC7"/>
    <w:rsid w:val="004D5AEB"/>
    <w:rsid w:val="004D5BA9"/>
    <w:rsid w:val="004D5C75"/>
    <w:rsid w:val="004D5D0B"/>
    <w:rsid w:val="004D5D21"/>
    <w:rsid w:val="004D5DAD"/>
    <w:rsid w:val="004D5E63"/>
    <w:rsid w:val="004D5ED4"/>
    <w:rsid w:val="004D5F1C"/>
    <w:rsid w:val="004D5F36"/>
    <w:rsid w:val="004D5FF9"/>
    <w:rsid w:val="004D607F"/>
    <w:rsid w:val="004D60A0"/>
    <w:rsid w:val="004D62B6"/>
    <w:rsid w:val="004D6342"/>
    <w:rsid w:val="004D6384"/>
    <w:rsid w:val="004D6518"/>
    <w:rsid w:val="004D655E"/>
    <w:rsid w:val="004D68A4"/>
    <w:rsid w:val="004D69AC"/>
    <w:rsid w:val="004D69DE"/>
    <w:rsid w:val="004D6A1C"/>
    <w:rsid w:val="004D6A22"/>
    <w:rsid w:val="004D6A2F"/>
    <w:rsid w:val="004D6A65"/>
    <w:rsid w:val="004D6AE3"/>
    <w:rsid w:val="004D6BB2"/>
    <w:rsid w:val="004D6BF5"/>
    <w:rsid w:val="004D6C00"/>
    <w:rsid w:val="004D6C5D"/>
    <w:rsid w:val="004D6C6D"/>
    <w:rsid w:val="004D6C89"/>
    <w:rsid w:val="004D6CD7"/>
    <w:rsid w:val="004D6E0F"/>
    <w:rsid w:val="004D6E64"/>
    <w:rsid w:val="004D6EA6"/>
    <w:rsid w:val="004D6ED8"/>
    <w:rsid w:val="004D6F57"/>
    <w:rsid w:val="004D709B"/>
    <w:rsid w:val="004D71FB"/>
    <w:rsid w:val="004D7239"/>
    <w:rsid w:val="004D730C"/>
    <w:rsid w:val="004D731E"/>
    <w:rsid w:val="004D74FC"/>
    <w:rsid w:val="004D7504"/>
    <w:rsid w:val="004D768D"/>
    <w:rsid w:val="004D769F"/>
    <w:rsid w:val="004D76B7"/>
    <w:rsid w:val="004D7760"/>
    <w:rsid w:val="004D778B"/>
    <w:rsid w:val="004D77BE"/>
    <w:rsid w:val="004D7881"/>
    <w:rsid w:val="004D78F5"/>
    <w:rsid w:val="004D79CD"/>
    <w:rsid w:val="004D7A9D"/>
    <w:rsid w:val="004D7B5A"/>
    <w:rsid w:val="004D7BE3"/>
    <w:rsid w:val="004D7C66"/>
    <w:rsid w:val="004D7C67"/>
    <w:rsid w:val="004D7D2F"/>
    <w:rsid w:val="004D7D51"/>
    <w:rsid w:val="004D7D69"/>
    <w:rsid w:val="004D7F6D"/>
    <w:rsid w:val="004E0010"/>
    <w:rsid w:val="004E0031"/>
    <w:rsid w:val="004E003A"/>
    <w:rsid w:val="004E0091"/>
    <w:rsid w:val="004E0096"/>
    <w:rsid w:val="004E0137"/>
    <w:rsid w:val="004E028D"/>
    <w:rsid w:val="004E03E6"/>
    <w:rsid w:val="004E04D2"/>
    <w:rsid w:val="004E06D5"/>
    <w:rsid w:val="004E0794"/>
    <w:rsid w:val="004E087D"/>
    <w:rsid w:val="004E08A2"/>
    <w:rsid w:val="004E08C1"/>
    <w:rsid w:val="004E0957"/>
    <w:rsid w:val="004E0B8A"/>
    <w:rsid w:val="004E0BA1"/>
    <w:rsid w:val="004E0C8F"/>
    <w:rsid w:val="004E0D69"/>
    <w:rsid w:val="004E0D9C"/>
    <w:rsid w:val="004E0EA8"/>
    <w:rsid w:val="004E0FC0"/>
    <w:rsid w:val="004E1129"/>
    <w:rsid w:val="004E129B"/>
    <w:rsid w:val="004E132F"/>
    <w:rsid w:val="004E135B"/>
    <w:rsid w:val="004E135D"/>
    <w:rsid w:val="004E1383"/>
    <w:rsid w:val="004E13F6"/>
    <w:rsid w:val="004E1417"/>
    <w:rsid w:val="004E154C"/>
    <w:rsid w:val="004E1579"/>
    <w:rsid w:val="004E1616"/>
    <w:rsid w:val="004E18D8"/>
    <w:rsid w:val="004E1970"/>
    <w:rsid w:val="004E19A6"/>
    <w:rsid w:val="004E19C7"/>
    <w:rsid w:val="004E19D8"/>
    <w:rsid w:val="004E19FC"/>
    <w:rsid w:val="004E1B79"/>
    <w:rsid w:val="004E1C57"/>
    <w:rsid w:val="004E1E2B"/>
    <w:rsid w:val="004E1E65"/>
    <w:rsid w:val="004E1E71"/>
    <w:rsid w:val="004E1E7B"/>
    <w:rsid w:val="004E1EB9"/>
    <w:rsid w:val="004E1F5E"/>
    <w:rsid w:val="004E1FDC"/>
    <w:rsid w:val="004E2108"/>
    <w:rsid w:val="004E2250"/>
    <w:rsid w:val="004E2271"/>
    <w:rsid w:val="004E22B1"/>
    <w:rsid w:val="004E22B2"/>
    <w:rsid w:val="004E2357"/>
    <w:rsid w:val="004E2367"/>
    <w:rsid w:val="004E23B7"/>
    <w:rsid w:val="004E242B"/>
    <w:rsid w:val="004E250F"/>
    <w:rsid w:val="004E289C"/>
    <w:rsid w:val="004E28DD"/>
    <w:rsid w:val="004E2A01"/>
    <w:rsid w:val="004E2B5E"/>
    <w:rsid w:val="004E2C51"/>
    <w:rsid w:val="004E2D5C"/>
    <w:rsid w:val="004E2EF2"/>
    <w:rsid w:val="004E2F9A"/>
    <w:rsid w:val="004E2FCB"/>
    <w:rsid w:val="004E2FE6"/>
    <w:rsid w:val="004E3066"/>
    <w:rsid w:val="004E3145"/>
    <w:rsid w:val="004E31A4"/>
    <w:rsid w:val="004E3329"/>
    <w:rsid w:val="004E34B3"/>
    <w:rsid w:val="004E3553"/>
    <w:rsid w:val="004E35D0"/>
    <w:rsid w:val="004E35E1"/>
    <w:rsid w:val="004E3604"/>
    <w:rsid w:val="004E3631"/>
    <w:rsid w:val="004E364F"/>
    <w:rsid w:val="004E3678"/>
    <w:rsid w:val="004E36B0"/>
    <w:rsid w:val="004E36D1"/>
    <w:rsid w:val="004E3701"/>
    <w:rsid w:val="004E3797"/>
    <w:rsid w:val="004E37B0"/>
    <w:rsid w:val="004E385D"/>
    <w:rsid w:val="004E3886"/>
    <w:rsid w:val="004E388A"/>
    <w:rsid w:val="004E396E"/>
    <w:rsid w:val="004E3A07"/>
    <w:rsid w:val="004E3B1E"/>
    <w:rsid w:val="004E3B3B"/>
    <w:rsid w:val="004E3B50"/>
    <w:rsid w:val="004E3BAB"/>
    <w:rsid w:val="004E3C84"/>
    <w:rsid w:val="004E3DAF"/>
    <w:rsid w:val="004E3E6F"/>
    <w:rsid w:val="004E3EFA"/>
    <w:rsid w:val="004E3F47"/>
    <w:rsid w:val="004E40B2"/>
    <w:rsid w:val="004E40CB"/>
    <w:rsid w:val="004E410A"/>
    <w:rsid w:val="004E410E"/>
    <w:rsid w:val="004E4245"/>
    <w:rsid w:val="004E427D"/>
    <w:rsid w:val="004E436F"/>
    <w:rsid w:val="004E438E"/>
    <w:rsid w:val="004E43A1"/>
    <w:rsid w:val="004E43B1"/>
    <w:rsid w:val="004E43CB"/>
    <w:rsid w:val="004E4413"/>
    <w:rsid w:val="004E4606"/>
    <w:rsid w:val="004E46A0"/>
    <w:rsid w:val="004E4735"/>
    <w:rsid w:val="004E474A"/>
    <w:rsid w:val="004E4783"/>
    <w:rsid w:val="004E4790"/>
    <w:rsid w:val="004E48C7"/>
    <w:rsid w:val="004E4973"/>
    <w:rsid w:val="004E49EF"/>
    <w:rsid w:val="004E49F3"/>
    <w:rsid w:val="004E4A97"/>
    <w:rsid w:val="004E4AB3"/>
    <w:rsid w:val="004E4B08"/>
    <w:rsid w:val="004E4B37"/>
    <w:rsid w:val="004E4B4F"/>
    <w:rsid w:val="004E4BFD"/>
    <w:rsid w:val="004E4CCA"/>
    <w:rsid w:val="004E4CDC"/>
    <w:rsid w:val="004E4CE1"/>
    <w:rsid w:val="004E4EBF"/>
    <w:rsid w:val="004E5011"/>
    <w:rsid w:val="004E50A5"/>
    <w:rsid w:val="004E50EB"/>
    <w:rsid w:val="004E5122"/>
    <w:rsid w:val="004E5148"/>
    <w:rsid w:val="004E5272"/>
    <w:rsid w:val="004E52BE"/>
    <w:rsid w:val="004E5442"/>
    <w:rsid w:val="004E550B"/>
    <w:rsid w:val="004E557B"/>
    <w:rsid w:val="004E562E"/>
    <w:rsid w:val="004E5643"/>
    <w:rsid w:val="004E5725"/>
    <w:rsid w:val="004E5873"/>
    <w:rsid w:val="004E58A8"/>
    <w:rsid w:val="004E5907"/>
    <w:rsid w:val="004E5A18"/>
    <w:rsid w:val="004E5A1A"/>
    <w:rsid w:val="004E5B23"/>
    <w:rsid w:val="004E5B75"/>
    <w:rsid w:val="004E5C66"/>
    <w:rsid w:val="004E5CBD"/>
    <w:rsid w:val="004E5EE8"/>
    <w:rsid w:val="004E5FA7"/>
    <w:rsid w:val="004E5FDC"/>
    <w:rsid w:val="004E6004"/>
    <w:rsid w:val="004E6045"/>
    <w:rsid w:val="004E60AF"/>
    <w:rsid w:val="004E6112"/>
    <w:rsid w:val="004E614E"/>
    <w:rsid w:val="004E61FE"/>
    <w:rsid w:val="004E6246"/>
    <w:rsid w:val="004E636B"/>
    <w:rsid w:val="004E63EA"/>
    <w:rsid w:val="004E6415"/>
    <w:rsid w:val="004E64F2"/>
    <w:rsid w:val="004E6715"/>
    <w:rsid w:val="004E67A2"/>
    <w:rsid w:val="004E6874"/>
    <w:rsid w:val="004E6917"/>
    <w:rsid w:val="004E69EB"/>
    <w:rsid w:val="004E6A11"/>
    <w:rsid w:val="004E6A77"/>
    <w:rsid w:val="004E6A9F"/>
    <w:rsid w:val="004E6ACC"/>
    <w:rsid w:val="004E6AD3"/>
    <w:rsid w:val="004E6B17"/>
    <w:rsid w:val="004E6B8B"/>
    <w:rsid w:val="004E6B92"/>
    <w:rsid w:val="004E6C83"/>
    <w:rsid w:val="004E6C94"/>
    <w:rsid w:val="004E6CC7"/>
    <w:rsid w:val="004E6CCA"/>
    <w:rsid w:val="004E6CD0"/>
    <w:rsid w:val="004E6CD9"/>
    <w:rsid w:val="004E6D68"/>
    <w:rsid w:val="004E6DD4"/>
    <w:rsid w:val="004E6F9F"/>
    <w:rsid w:val="004E6FE3"/>
    <w:rsid w:val="004E7012"/>
    <w:rsid w:val="004E70D5"/>
    <w:rsid w:val="004E7164"/>
    <w:rsid w:val="004E727F"/>
    <w:rsid w:val="004E73A8"/>
    <w:rsid w:val="004E73F2"/>
    <w:rsid w:val="004E7520"/>
    <w:rsid w:val="004E75CC"/>
    <w:rsid w:val="004E76B7"/>
    <w:rsid w:val="004E76F5"/>
    <w:rsid w:val="004E7801"/>
    <w:rsid w:val="004E7877"/>
    <w:rsid w:val="004E7982"/>
    <w:rsid w:val="004E7ACC"/>
    <w:rsid w:val="004E7AF3"/>
    <w:rsid w:val="004E7B8F"/>
    <w:rsid w:val="004E7C79"/>
    <w:rsid w:val="004E7D8E"/>
    <w:rsid w:val="004E7DA1"/>
    <w:rsid w:val="004E7DC8"/>
    <w:rsid w:val="004E7E04"/>
    <w:rsid w:val="004E7E35"/>
    <w:rsid w:val="004E7F12"/>
    <w:rsid w:val="004F0014"/>
    <w:rsid w:val="004F001E"/>
    <w:rsid w:val="004F0039"/>
    <w:rsid w:val="004F0081"/>
    <w:rsid w:val="004F00F5"/>
    <w:rsid w:val="004F0112"/>
    <w:rsid w:val="004F0126"/>
    <w:rsid w:val="004F01D8"/>
    <w:rsid w:val="004F02BA"/>
    <w:rsid w:val="004F02E2"/>
    <w:rsid w:val="004F033F"/>
    <w:rsid w:val="004F0469"/>
    <w:rsid w:val="004F048E"/>
    <w:rsid w:val="004F0610"/>
    <w:rsid w:val="004F07BB"/>
    <w:rsid w:val="004F0842"/>
    <w:rsid w:val="004F0852"/>
    <w:rsid w:val="004F08C2"/>
    <w:rsid w:val="004F0901"/>
    <w:rsid w:val="004F0908"/>
    <w:rsid w:val="004F0959"/>
    <w:rsid w:val="004F09EF"/>
    <w:rsid w:val="004F0A6D"/>
    <w:rsid w:val="004F0B41"/>
    <w:rsid w:val="004F0C47"/>
    <w:rsid w:val="004F0C66"/>
    <w:rsid w:val="004F0D7D"/>
    <w:rsid w:val="004F0DE2"/>
    <w:rsid w:val="004F0DE4"/>
    <w:rsid w:val="004F0E12"/>
    <w:rsid w:val="004F0F15"/>
    <w:rsid w:val="004F0F51"/>
    <w:rsid w:val="004F0FC5"/>
    <w:rsid w:val="004F1000"/>
    <w:rsid w:val="004F10CA"/>
    <w:rsid w:val="004F116B"/>
    <w:rsid w:val="004F116E"/>
    <w:rsid w:val="004F1175"/>
    <w:rsid w:val="004F11DE"/>
    <w:rsid w:val="004F123F"/>
    <w:rsid w:val="004F1244"/>
    <w:rsid w:val="004F13DE"/>
    <w:rsid w:val="004F14DA"/>
    <w:rsid w:val="004F14F6"/>
    <w:rsid w:val="004F1538"/>
    <w:rsid w:val="004F1610"/>
    <w:rsid w:val="004F16C6"/>
    <w:rsid w:val="004F1766"/>
    <w:rsid w:val="004F17B5"/>
    <w:rsid w:val="004F1844"/>
    <w:rsid w:val="004F18B6"/>
    <w:rsid w:val="004F18B7"/>
    <w:rsid w:val="004F18DE"/>
    <w:rsid w:val="004F1901"/>
    <w:rsid w:val="004F199F"/>
    <w:rsid w:val="004F19BA"/>
    <w:rsid w:val="004F1A0F"/>
    <w:rsid w:val="004F1A23"/>
    <w:rsid w:val="004F1C62"/>
    <w:rsid w:val="004F1C91"/>
    <w:rsid w:val="004F1CCD"/>
    <w:rsid w:val="004F1D07"/>
    <w:rsid w:val="004F1E7B"/>
    <w:rsid w:val="004F1F38"/>
    <w:rsid w:val="004F1F56"/>
    <w:rsid w:val="004F1FDC"/>
    <w:rsid w:val="004F20D6"/>
    <w:rsid w:val="004F20ED"/>
    <w:rsid w:val="004F214B"/>
    <w:rsid w:val="004F21EB"/>
    <w:rsid w:val="004F2221"/>
    <w:rsid w:val="004F22FA"/>
    <w:rsid w:val="004F2317"/>
    <w:rsid w:val="004F250C"/>
    <w:rsid w:val="004F2529"/>
    <w:rsid w:val="004F255C"/>
    <w:rsid w:val="004F263D"/>
    <w:rsid w:val="004F266B"/>
    <w:rsid w:val="004F26CF"/>
    <w:rsid w:val="004F2865"/>
    <w:rsid w:val="004F2AEC"/>
    <w:rsid w:val="004F2BA1"/>
    <w:rsid w:val="004F2BFD"/>
    <w:rsid w:val="004F2C63"/>
    <w:rsid w:val="004F2CC1"/>
    <w:rsid w:val="004F2CE5"/>
    <w:rsid w:val="004F2D0C"/>
    <w:rsid w:val="004F2D79"/>
    <w:rsid w:val="004F2DE1"/>
    <w:rsid w:val="004F2DEB"/>
    <w:rsid w:val="004F2E57"/>
    <w:rsid w:val="004F2EF2"/>
    <w:rsid w:val="004F2F47"/>
    <w:rsid w:val="004F2F5C"/>
    <w:rsid w:val="004F3001"/>
    <w:rsid w:val="004F305A"/>
    <w:rsid w:val="004F30B2"/>
    <w:rsid w:val="004F30D1"/>
    <w:rsid w:val="004F319D"/>
    <w:rsid w:val="004F3225"/>
    <w:rsid w:val="004F325D"/>
    <w:rsid w:val="004F3575"/>
    <w:rsid w:val="004F35D3"/>
    <w:rsid w:val="004F361E"/>
    <w:rsid w:val="004F364F"/>
    <w:rsid w:val="004F3654"/>
    <w:rsid w:val="004F36A1"/>
    <w:rsid w:val="004F36D8"/>
    <w:rsid w:val="004F371A"/>
    <w:rsid w:val="004F385F"/>
    <w:rsid w:val="004F386A"/>
    <w:rsid w:val="004F3879"/>
    <w:rsid w:val="004F39D6"/>
    <w:rsid w:val="004F39ED"/>
    <w:rsid w:val="004F3A15"/>
    <w:rsid w:val="004F3B65"/>
    <w:rsid w:val="004F3C06"/>
    <w:rsid w:val="004F3E97"/>
    <w:rsid w:val="004F3F55"/>
    <w:rsid w:val="004F3FD8"/>
    <w:rsid w:val="004F409C"/>
    <w:rsid w:val="004F43DF"/>
    <w:rsid w:val="004F443B"/>
    <w:rsid w:val="004F44DC"/>
    <w:rsid w:val="004F456D"/>
    <w:rsid w:val="004F45A5"/>
    <w:rsid w:val="004F460C"/>
    <w:rsid w:val="004F46C6"/>
    <w:rsid w:val="004F46EC"/>
    <w:rsid w:val="004F4707"/>
    <w:rsid w:val="004F474A"/>
    <w:rsid w:val="004F47B3"/>
    <w:rsid w:val="004F47DD"/>
    <w:rsid w:val="004F47F0"/>
    <w:rsid w:val="004F4815"/>
    <w:rsid w:val="004F4828"/>
    <w:rsid w:val="004F48AD"/>
    <w:rsid w:val="004F498B"/>
    <w:rsid w:val="004F49D3"/>
    <w:rsid w:val="004F4AFE"/>
    <w:rsid w:val="004F4BA7"/>
    <w:rsid w:val="004F4D3B"/>
    <w:rsid w:val="004F4E94"/>
    <w:rsid w:val="004F4EFF"/>
    <w:rsid w:val="004F5165"/>
    <w:rsid w:val="004F52C2"/>
    <w:rsid w:val="004F52DF"/>
    <w:rsid w:val="004F5316"/>
    <w:rsid w:val="004F537D"/>
    <w:rsid w:val="004F5383"/>
    <w:rsid w:val="004F538C"/>
    <w:rsid w:val="004F53A4"/>
    <w:rsid w:val="004F5477"/>
    <w:rsid w:val="004F55C9"/>
    <w:rsid w:val="004F5631"/>
    <w:rsid w:val="004F56F4"/>
    <w:rsid w:val="004F57B9"/>
    <w:rsid w:val="004F5814"/>
    <w:rsid w:val="004F5B20"/>
    <w:rsid w:val="004F5B77"/>
    <w:rsid w:val="004F5BE0"/>
    <w:rsid w:val="004F5C7D"/>
    <w:rsid w:val="004F5C92"/>
    <w:rsid w:val="004F5D04"/>
    <w:rsid w:val="004F5DE9"/>
    <w:rsid w:val="004F5E16"/>
    <w:rsid w:val="004F5E93"/>
    <w:rsid w:val="004F5F0D"/>
    <w:rsid w:val="004F5F1E"/>
    <w:rsid w:val="004F5F7F"/>
    <w:rsid w:val="004F5F83"/>
    <w:rsid w:val="004F6010"/>
    <w:rsid w:val="004F6015"/>
    <w:rsid w:val="004F624B"/>
    <w:rsid w:val="004F6288"/>
    <w:rsid w:val="004F6361"/>
    <w:rsid w:val="004F63C5"/>
    <w:rsid w:val="004F6451"/>
    <w:rsid w:val="004F64EC"/>
    <w:rsid w:val="004F65A4"/>
    <w:rsid w:val="004F65EC"/>
    <w:rsid w:val="004F670E"/>
    <w:rsid w:val="004F672E"/>
    <w:rsid w:val="004F67C6"/>
    <w:rsid w:val="004F6919"/>
    <w:rsid w:val="004F6A21"/>
    <w:rsid w:val="004F6A43"/>
    <w:rsid w:val="004F6C6E"/>
    <w:rsid w:val="004F6C90"/>
    <w:rsid w:val="004F6D44"/>
    <w:rsid w:val="004F6F12"/>
    <w:rsid w:val="004F7055"/>
    <w:rsid w:val="004F7099"/>
    <w:rsid w:val="004F712A"/>
    <w:rsid w:val="004F712C"/>
    <w:rsid w:val="004F715E"/>
    <w:rsid w:val="004F716C"/>
    <w:rsid w:val="004F718B"/>
    <w:rsid w:val="004F71A7"/>
    <w:rsid w:val="004F7225"/>
    <w:rsid w:val="004F75B3"/>
    <w:rsid w:val="004F7602"/>
    <w:rsid w:val="004F7627"/>
    <w:rsid w:val="004F762A"/>
    <w:rsid w:val="004F7652"/>
    <w:rsid w:val="004F779C"/>
    <w:rsid w:val="004F78A8"/>
    <w:rsid w:val="004F7950"/>
    <w:rsid w:val="004F7A35"/>
    <w:rsid w:val="004F7A4A"/>
    <w:rsid w:val="004F7A56"/>
    <w:rsid w:val="004F7A9A"/>
    <w:rsid w:val="004F7AB3"/>
    <w:rsid w:val="004F7B4C"/>
    <w:rsid w:val="004F7BA5"/>
    <w:rsid w:val="004F7BA8"/>
    <w:rsid w:val="004F7BB1"/>
    <w:rsid w:val="004F7BC1"/>
    <w:rsid w:val="004F7C80"/>
    <w:rsid w:val="004F7CCF"/>
    <w:rsid w:val="004F7D11"/>
    <w:rsid w:val="004F7D44"/>
    <w:rsid w:val="004F7D97"/>
    <w:rsid w:val="004F7DFC"/>
    <w:rsid w:val="004F7E64"/>
    <w:rsid w:val="004F7EB7"/>
    <w:rsid w:val="004F7EDB"/>
    <w:rsid w:val="005000E8"/>
    <w:rsid w:val="0050012C"/>
    <w:rsid w:val="00500233"/>
    <w:rsid w:val="005002DE"/>
    <w:rsid w:val="0050045F"/>
    <w:rsid w:val="00500486"/>
    <w:rsid w:val="0050055D"/>
    <w:rsid w:val="005005E1"/>
    <w:rsid w:val="005005F2"/>
    <w:rsid w:val="00500679"/>
    <w:rsid w:val="00500724"/>
    <w:rsid w:val="005007E6"/>
    <w:rsid w:val="005008B7"/>
    <w:rsid w:val="005008CB"/>
    <w:rsid w:val="00500912"/>
    <w:rsid w:val="00500915"/>
    <w:rsid w:val="005009A5"/>
    <w:rsid w:val="005009B3"/>
    <w:rsid w:val="005009EA"/>
    <w:rsid w:val="00500A53"/>
    <w:rsid w:val="00500B11"/>
    <w:rsid w:val="00500B2F"/>
    <w:rsid w:val="00500C0F"/>
    <w:rsid w:val="00500C2F"/>
    <w:rsid w:val="00500C6A"/>
    <w:rsid w:val="00500D20"/>
    <w:rsid w:val="00500D7D"/>
    <w:rsid w:val="00500D82"/>
    <w:rsid w:val="00500EE1"/>
    <w:rsid w:val="00500EF5"/>
    <w:rsid w:val="00500F8B"/>
    <w:rsid w:val="0050105D"/>
    <w:rsid w:val="005011A1"/>
    <w:rsid w:val="005011B8"/>
    <w:rsid w:val="00501234"/>
    <w:rsid w:val="005012FE"/>
    <w:rsid w:val="005013F5"/>
    <w:rsid w:val="00501421"/>
    <w:rsid w:val="0050145E"/>
    <w:rsid w:val="0050155E"/>
    <w:rsid w:val="0050156B"/>
    <w:rsid w:val="005015D5"/>
    <w:rsid w:val="00501727"/>
    <w:rsid w:val="00501984"/>
    <w:rsid w:val="00501AC9"/>
    <w:rsid w:val="00501BCB"/>
    <w:rsid w:val="00501BD0"/>
    <w:rsid w:val="00501CFF"/>
    <w:rsid w:val="00501D84"/>
    <w:rsid w:val="00501DAD"/>
    <w:rsid w:val="00501EF4"/>
    <w:rsid w:val="00501F4B"/>
    <w:rsid w:val="00501FA5"/>
    <w:rsid w:val="00501FBE"/>
    <w:rsid w:val="00501FDB"/>
    <w:rsid w:val="00502033"/>
    <w:rsid w:val="0050208F"/>
    <w:rsid w:val="005020A3"/>
    <w:rsid w:val="005020AB"/>
    <w:rsid w:val="005020DE"/>
    <w:rsid w:val="00502149"/>
    <w:rsid w:val="005021BE"/>
    <w:rsid w:val="00502420"/>
    <w:rsid w:val="00502574"/>
    <w:rsid w:val="005025FA"/>
    <w:rsid w:val="0050262E"/>
    <w:rsid w:val="0050263E"/>
    <w:rsid w:val="00502654"/>
    <w:rsid w:val="005027AD"/>
    <w:rsid w:val="005028B7"/>
    <w:rsid w:val="005028F3"/>
    <w:rsid w:val="00502A34"/>
    <w:rsid w:val="00502A70"/>
    <w:rsid w:val="00502BAF"/>
    <w:rsid w:val="00502C88"/>
    <w:rsid w:val="00502CAC"/>
    <w:rsid w:val="00502CBD"/>
    <w:rsid w:val="00502DFE"/>
    <w:rsid w:val="00502F3A"/>
    <w:rsid w:val="00502F68"/>
    <w:rsid w:val="005030FC"/>
    <w:rsid w:val="005031AB"/>
    <w:rsid w:val="005031EB"/>
    <w:rsid w:val="005032D6"/>
    <w:rsid w:val="0050338C"/>
    <w:rsid w:val="0050343F"/>
    <w:rsid w:val="0050344F"/>
    <w:rsid w:val="00503509"/>
    <w:rsid w:val="00503513"/>
    <w:rsid w:val="00503520"/>
    <w:rsid w:val="00503663"/>
    <w:rsid w:val="0050367C"/>
    <w:rsid w:val="0050371B"/>
    <w:rsid w:val="0050371E"/>
    <w:rsid w:val="005037F5"/>
    <w:rsid w:val="00503837"/>
    <w:rsid w:val="00503842"/>
    <w:rsid w:val="00503902"/>
    <w:rsid w:val="005039CD"/>
    <w:rsid w:val="00503A65"/>
    <w:rsid w:val="00503A77"/>
    <w:rsid w:val="00503A93"/>
    <w:rsid w:val="00503B07"/>
    <w:rsid w:val="00503C3B"/>
    <w:rsid w:val="00503C72"/>
    <w:rsid w:val="00503D41"/>
    <w:rsid w:val="00503E75"/>
    <w:rsid w:val="00503EA6"/>
    <w:rsid w:val="00503EFA"/>
    <w:rsid w:val="00503F0A"/>
    <w:rsid w:val="00503F4D"/>
    <w:rsid w:val="00503F66"/>
    <w:rsid w:val="00503F90"/>
    <w:rsid w:val="00503FAC"/>
    <w:rsid w:val="005040E1"/>
    <w:rsid w:val="005040F0"/>
    <w:rsid w:val="00504148"/>
    <w:rsid w:val="00504274"/>
    <w:rsid w:val="005042CC"/>
    <w:rsid w:val="00504340"/>
    <w:rsid w:val="005044B0"/>
    <w:rsid w:val="005044BA"/>
    <w:rsid w:val="005044CC"/>
    <w:rsid w:val="005045B9"/>
    <w:rsid w:val="00504636"/>
    <w:rsid w:val="00504648"/>
    <w:rsid w:val="005046C1"/>
    <w:rsid w:val="005047C5"/>
    <w:rsid w:val="00504861"/>
    <w:rsid w:val="00504912"/>
    <w:rsid w:val="00504B15"/>
    <w:rsid w:val="00504B2A"/>
    <w:rsid w:val="00504B47"/>
    <w:rsid w:val="00504B91"/>
    <w:rsid w:val="00504C3E"/>
    <w:rsid w:val="00504C59"/>
    <w:rsid w:val="00504CD8"/>
    <w:rsid w:val="00504D2B"/>
    <w:rsid w:val="00504DE5"/>
    <w:rsid w:val="00504DF7"/>
    <w:rsid w:val="00504E22"/>
    <w:rsid w:val="00504EC2"/>
    <w:rsid w:val="00504F03"/>
    <w:rsid w:val="00504F4E"/>
    <w:rsid w:val="00504FED"/>
    <w:rsid w:val="0050504F"/>
    <w:rsid w:val="00505058"/>
    <w:rsid w:val="0050505A"/>
    <w:rsid w:val="00505098"/>
    <w:rsid w:val="00505235"/>
    <w:rsid w:val="0050530B"/>
    <w:rsid w:val="00505400"/>
    <w:rsid w:val="0050543C"/>
    <w:rsid w:val="00505448"/>
    <w:rsid w:val="005054DE"/>
    <w:rsid w:val="00505564"/>
    <w:rsid w:val="005056F9"/>
    <w:rsid w:val="005057B4"/>
    <w:rsid w:val="00505AF0"/>
    <w:rsid w:val="00505B81"/>
    <w:rsid w:val="00505C2C"/>
    <w:rsid w:val="00505CC4"/>
    <w:rsid w:val="00505CE5"/>
    <w:rsid w:val="00505CF1"/>
    <w:rsid w:val="00505D00"/>
    <w:rsid w:val="00505DA1"/>
    <w:rsid w:val="00505DA3"/>
    <w:rsid w:val="00505DC8"/>
    <w:rsid w:val="00505E44"/>
    <w:rsid w:val="00505EA5"/>
    <w:rsid w:val="00505EAD"/>
    <w:rsid w:val="00505EB9"/>
    <w:rsid w:val="00505F07"/>
    <w:rsid w:val="00505FF5"/>
    <w:rsid w:val="00506005"/>
    <w:rsid w:val="00506065"/>
    <w:rsid w:val="005060CF"/>
    <w:rsid w:val="0050627E"/>
    <w:rsid w:val="005062C7"/>
    <w:rsid w:val="005062ED"/>
    <w:rsid w:val="005062EE"/>
    <w:rsid w:val="005063E6"/>
    <w:rsid w:val="0050648D"/>
    <w:rsid w:val="005064BC"/>
    <w:rsid w:val="005064DB"/>
    <w:rsid w:val="00506540"/>
    <w:rsid w:val="00506543"/>
    <w:rsid w:val="00506812"/>
    <w:rsid w:val="005068A6"/>
    <w:rsid w:val="00506980"/>
    <w:rsid w:val="00506A38"/>
    <w:rsid w:val="00506BEF"/>
    <w:rsid w:val="00506C2E"/>
    <w:rsid w:val="00506C3A"/>
    <w:rsid w:val="00506C9D"/>
    <w:rsid w:val="00506CD3"/>
    <w:rsid w:val="00506D29"/>
    <w:rsid w:val="00506DBA"/>
    <w:rsid w:val="00506DD4"/>
    <w:rsid w:val="00506E71"/>
    <w:rsid w:val="00506E7E"/>
    <w:rsid w:val="00506E9F"/>
    <w:rsid w:val="00506ED4"/>
    <w:rsid w:val="00506EE6"/>
    <w:rsid w:val="00507145"/>
    <w:rsid w:val="00507168"/>
    <w:rsid w:val="00507290"/>
    <w:rsid w:val="005074C6"/>
    <w:rsid w:val="005075DA"/>
    <w:rsid w:val="0050764C"/>
    <w:rsid w:val="00507668"/>
    <w:rsid w:val="005076D8"/>
    <w:rsid w:val="0050771F"/>
    <w:rsid w:val="005077B6"/>
    <w:rsid w:val="005077E7"/>
    <w:rsid w:val="00507871"/>
    <w:rsid w:val="005078F0"/>
    <w:rsid w:val="00507A1D"/>
    <w:rsid w:val="00507A80"/>
    <w:rsid w:val="00507A8F"/>
    <w:rsid w:val="00507B65"/>
    <w:rsid w:val="00507BB5"/>
    <w:rsid w:val="00507CBD"/>
    <w:rsid w:val="00507E06"/>
    <w:rsid w:val="00507E76"/>
    <w:rsid w:val="00507ECA"/>
    <w:rsid w:val="00507F6C"/>
    <w:rsid w:val="00507F72"/>
    <w:rsid w:val="00507F85"/>
    <w:rsid w:val="00507FC6"/>
    <w:rsid w:val="00507FF5"/>
    <w:rsid w:val="0051002A"/>
    <w:rsid w:val="00510057"/>
    <w:rsid w:val="0051018F"/>
    <w:rsid w:val="0051021A"/>
    <w:rsid w:val="00510254"/>
    <w:rsid w:val="005102F6"/>
    <w:rsid w:val="005103DA"/>
    <w:rsid w:val="00510466"/>
    <w:rsid w:val="00510554"/>
    <w:rsid w:val="00510555"/>
    <w:rsid w:val="0051067F"/>
    <w:rsid w:val="00510878"/>
    <w:rsid w:val="005108E6"/>
    <w:rsid w:val="005108E8"/>
    <w:rsid w:val="00510937"/>
    <w:rsid w:val="00510943"/>
    <w:rsid w:val="00510944"/>
    <w:rsid w:val="00510966"/>
    <w:rsid w:val="00510978"/>
    <w:rsid w:val="00510A00"/>
    <w:rsid w:val="00510A62"/>
    <w:rsid w:val="00510B0C"/>
    <w:rsid w:val="00510B67"/>
    <w:rsid w:val="00510BD0"/>
    <w:rsid w:val="00510C80"/>
    <w:rsid w:val="00510E9E"/>
    <w:rsid w:val="00510EAD"/>
    <w:rsid w:val="00510FF4"/>
    <w:rsid w:val="005110BF"/>
    <w:rsid w:val="005110CB"/>
    <w:rsid w:val="005111C7"/>
    <w:rsid w:val="0051124B"/>
    <w:rsid w:val="00511290"/>
    <w:rsid w:val="005112B3"/>
    <w:rsid w:val="00511308"/>
    <w:rsid w:val="00511355"/>
    <w:rsid w:val="0051136F"/>
    <w:rsid w:val="00511459"/>
    <w:rsid w:val="0051146E"/>
    <w:rsid w:val="005114C3"/>
    <w:rsid w:val="00511595"/>
    <w:rsid w:val="005115CB"/>
    <w:rsid w:val="0051164C"/>
    <w:rsid w:val="00511731"/>
    <w:rsid w:val="00511742"/>
    <w:rsid w:val="00511890"/>
    <w:rsid w:val="00511896"/>
    <w:rsid w:val="005118F8"/>
    <w:rsid w:val="0051193A"/>
    <w:rsid w:val="005119C7"/>
    <w:rsid w:val="00511AD8"/>
    <w:rsid w:val="00511B75"/>
    <w:rsid w:val="00511C5F"/>
    <w:rsid w:val="00511DD0"/>
    <w:rsid w:val="00511E81"/>
    <w:rsid w:val="00511ED4"/>
    <w:rsid w:val="00511F09"/>
    <w:rsid w:val="00511F78"/>
    <w:rsid w:val="0051203E"/>
    <w:rsid w:val="005120B5"/>
    <w:rsid w:val="00512101"/>
    <w:rsid w:val="005121E8"/>
    <w:rsid w:val="00512223"/>
    <w:rsid w:val="005122EA"/>
    <w:rsid w:val="00512398"/>
    <w:rsid w:val="0051241F"/>
    <w:rsid w:val="00512432"/>
    <w:rsid w:val="0051244B"/>
    <w:rsid w:val="005124DF"/>
    <w:rsid w:val="005124E8"/>
    <w:rsid w:val="0051254B"/>
    <w:rsid w:val="0051271D"/>
    <w:rsid w:val="00512906"/>
    <w:rsid w:val="00512964"/>
    <w:rsid w:val="00512979"/>
    <w:rsid w:val="00512A42"/>
    <w:rsid w:val="00512A64"/>
    <w:rsid w:val="00512AEF"/>
    <w:rsid w:val="00512CA0"/>
    <w:rsid w:val="00512DED"/>
    <w:rsid w:val="00512DFC"/>
    <w:rsid w:val="00512EEB"/>
    <w:rsid w:val="00512EF6"/>
    <w:rsid w:val="00512FA9"/>
    <w:rsid w:val="00512FCB"/>
    <w:rsid w:val="00513030"/>
    <w:rsid w:val="005130D3"/>
    <w:rsid w:val="0051312A"/>
    <w:rsid w:val="00513191"/>
    <w:rsid w:val="005131AE"/>
    <w:rsid w:val="005131E2"/>
    <w:rsid w:val="00513281"/>
    <w:rsid w:val="005132C1"/>
    <w:rsid w:val="005132EB"/>
    <w:rsid w:val="00513411"/>
    <w:rsid w:val="00513450"/>
    <w:rsid w:val="005134C5"/>
    <w:rsid w:val="0051353F"/>
    <w:rsid w:val="0051357F"/>
    <w:rsid w:val="00513645"/>
    <w:rsid w:val="00513782"/>
    <w:rsid w:val="0051383A"/>
    <w:rsid w:val="00513922"/>
    <w:rsid w:val="0051395E"/>
    <w:rsid w:val="005139E5"/>
    <w:rsid w:val="00513B77"/>
    <w:rsid w:val="00513BE6"/>
    <w:rsid w:val="00513C1D"/>
    <w:rsid w:val="00513CC2"/>
    <w:rsid w:val="00513D72"/>
    <w:rsid w:val="00513DD5"/>
    <w:rsid w:val="00513DE4"/>
    <w:rsid w:val="00513E89"/>
    <w:rsid w:val="00513ED0"/>
    <w:rsid w:val="00513EEA"/>
    <w:rsid w:val="00513F4D"/>
    <w:rsid w:val="00513F77"/>
    <w:rsid w:val="00513FE2"/>
    <w:rsid w:val="00514060"/>
    <w:rsid w:val="00514078"/>
    <w:rsid w:val="005140D7"/>
    <w:rsid w:val="00514145"/>
    <w:rsid w:val="0051415F"/>
    <w:rsid w:val="0051416A"/>
    <w:rsid w:val="0051419A"/>
    <w:rsid w:val="00514221"/>
    <w:rsid w:val="005142B5"/>
    <w:rsid w:val="00514353"/>
    <w:rsid w:val="00514475"/>
    <w:rsid w:val="005145D6"/>
    <w:rsid w:val="00514833"/>
    <w:rsid w:val="0051486C"/>
    <w:rsid w:val="00514898"/>
    <w:rsid w:val="005148A1"/>
    <w:rsid w:val="005148AC"/>
    <w:rsid w:val="00514916"/>
    <w:rsid w:val="00514972"/>
    <w:rsid w:val="00514996"/>
    <w:rsid w:val="00514AD1"/>
    <w:rsid w:val="00514B73"/>
    <w:rsid w:val="00514C7B"/>
    <w:rsid w:val="00514E0D"/>
    <w:rsid w:val="00514E5F"/>
    <w:rsid w:val="00514F54"/>
    <w:rsid w:val="00514F59"/>
    <w:rsid w:val="00514F5C"/>
    <w:rsid w:val="00515102"/>
    <w:rsid w:val="00515186"/>
    <w:rsid w:val="005151C8"/>
    <w:rsid w:val="005151D6"/>
    <w:rsid w:val="00515233"/>
    <w:rsid w:val="005152F1"/>
    <w:rsid w:val="00515394"/>
    <w:rsid w:val="00515415"/>
    <w:rsid w:val="00515475"/>
    <w:rsid w:val="005154B5"/>
    <w:rsid w:val="0051552B"/>
    <w:rsid w:val="00515664"/>
    <w:rsid w:val="00515688"/>
    <w:rsid w:val="00515692"/>
    <w:rsid w:val="00515774"/>
    <w:rsid w:val="005157FF"/>
    <w:rsid w:val="00515809"/>
    <w:rsid w:val="0051584A"/>
    <w:rsid w:val="0051585B"/>
    <w:rsid w:val="0051587D"/>
    <w:rsid w:val="005158A8"/>
    <w:rsid w:val="005158EF"/>
    <w:rsid w:val="0051591C"/>
    <w:rsid w:val="005159E0"/>
    <w:rsid w:val="00515A34"/>
    <w:rsid w:val="00515A7F"/>
    <w:rsid w:val="00515A90"/>
    <w:rsid w:val="00515AD0"/>
    <w:rsid w:val="00515AEE"/>
    <w:rsid w:val="00515B22"/>
    <w:rsid w:val="00515B8F"/>
    <w:rsid w:val="00515B9E"/>
    <w:rsid w:val="00515BD3"/>
    <w:rsid w:val="00515C4F"/>
    <w:rsid w:val="00515CF7"/>
    <w:rsid w:val="00515D71"/>
    <w:rsid w:val="00515DDB"/>
    <w:rsid w:val="00515E87"/>
    <w:rsid w:val="00515F7B"/>
    <w:rsid w:val="0051604A"/>
    <w:rsid w:val="0051607B"/>
    <w:rsid w:val="00516155"/>
    <w:rsid w:val="00516187"/>
    <w:rsid w:val="005161F1"/>
    <w:rsid w:val="00516200"/>
    <w:rsid w:val="0051621E"/>
    <w:rsid w:val="00516228"/>
    <w:rsid w:val="00516425"/>
    <w:rsid w:val="00516500"/>
    <w:rsid w:val="00516504"/>
    <w:rsid w:val="005165DC"/>
    <w:rsid w:val="00516641"/>
    <w:rsid w:val="005166D6"/>
    <w:rsid w:val="005166DC"/>
    <w:rsid w:val="00516769"/>
    <w:rsid w:val="005167A4"/>
    <w:rsid w:val="005168A4"/>
    <w:rsid w:val="00516947"/>
    <w:rsid w:val="00516960"/>
    <w:rsid w:val="0051697D"/>
    <w:rsid w:val="00516A48"/>
    <w:rsid w:val="00516AA4"/>
    <w:rsid w:val="00516AEC"/>
    <w:rsid w:val="00516B23"/>
    <w:rsid w:val="00516B47"/>
    <w:rsid w:val="00516B77"/>
    <w:rsid w:val="00516BA9"/>
    <w:rsid w:val="00516C53"/>
    <w:rsid w:val="00516C7F"/>
    <w:rsid w:val="00516C89"/>
    <w:rsid w:val="00516D6F"/>
    <w:rsid w:val="00516DA9"/>
    <w:rsid w:val="00516DE9"/>
    <w:rsid w:val="00516E04"/>
    <w:rsid w:val="00516E4C"/>
    <w:rsid w:val="00516E92"/>
    <w:rsid w:val="00516EC0"/>
    <w:rsid w:val="00516F28"/>
    <w:rsid w:val="00517039"/>
    <w:rsid w:val="005170B3"/>
    <w:rsid w:val="005170F4"/>
    <w:rsid w:val="00517142"/>
    <w:rsid w:val="005172AE"/>
    <w:rsid w:val="0051734F"/>
    <w:rsid w:val="00517352"/>
    <w:rsid w:val="005173EC"/>
    <w:rsid w:val="005176AF"/>
    <w:rsid w:val="00517740"/>
    <w:rsid w:val="0051775A"/>
    <w:rsid w:val="005177A4"/>
    <w:rsid w:val="005178FC"/>
    <w:rsid w:val="00517915"/>
    <w:rsid w:val="005179A6"/>
    <w:rsid w:val="00517AA9"/>
    <w:rsid w:val="00517C6B"/>
    <w:rsid w:val="00517D17"/>
    <w:rsid w:val="00517DAE"/>
    <w:rsid w:val="00517FCA"/>
    <w:rsid w:val="00517FE5"/>
    <w:rsid w:val="00517FF8"/>
    <w:rsid w:val="00520025"/>
    <w:rsid w:val="00520077"/>
    <w:rsid w:val="005201BB"/>
    <w:rsid w:val="0052020C"/>
    <w:rsid w:val="00520219"/>
    <w:rsid w:val="00520262"/>
    <w:rsid w:val="005202C8"/>
    <w:rsid w:val="00520339"/>
    <w:rsid w:val="00520423"/>
    <w:rsid w:val="00520430"/>
    <w:rsid w:val="005204DE"/>
    <w:rsid w:val="00520602"/>
    <w:rsid w:val="00520656"/>
    <w:rsid w:val="00520663"/>
    <w:rsid w:val="00520856"/>
    <w:rsid w:val="00520877"/>
    <w:rsid w:val="005208FF"/>
    <w:rsid w:val="005209D7"/>
    <w:rsid w:val="005209D8"/>
    <w:rsid w:val="00520A52"/>
    <w:rsid w:val="00520A8E"/>
    <w:rsid w:val="00520B70"/>
    <w:rsid w:val="00520B94"/>
    <w:rsid w:val="00520BC2"/>
    <w:rsid w:val="00520C59"/>
    <w:rsid w:val="00520D1D"/>
    <w:rsid w:val="00520DC5"/>
    <w:rsid w:val="00520F1D"/>
    <w:rsid w:val="00520F88"/>
    <w:rsid w:val="00520FAB"/>
    <w:rsid w:val="00520FD5"/>
    <w:rsid w:val="0052119E"/>
    <w:rsid w:val="00521258"/>
    <w:rsid w:val="0052125B"/>
    <w:rsid w:val="0052129D"/>
    <w:rsid w:val="005212C5"/>
    <w:rsid w:val="00521354"/>
    <w:rsid w:val="00521412"/>
    <w:rsid w:val="00521495"/>
    <w:rsid w:val="00521585"/>
    <w:rsid w:val="005215D9"/>
    <w:rsid w:val="0052161F"/>
    <w:rsid w:val="00521633"/>
    <w:rsid w:val="005218B3"/>
    <w:rsid w:val="005218F1"/>
    <w:rsid w:val="00521964"/>
    <w:rsid w:val="00521A22"/>
    <w:rsid w:val="00521A94"/>
    <w:rsid w:val="00521B92"/>
    <w:rsid w:val="00521B95"/>
    <w:rsid w:val="00521BB3"/>
    <w:rsid w:val="00521BD5"/>
    <w:rsid w:val="00521C3E"/>
    <w:rsid w:val="00521DFA"/>
    <w:rsid w:val="00521E81"/>
    <w:rsid w:val="00521F50"/>
    <w:rsid w:val="005220D2"/>
    <w:rsid w:val="005220E2"/>
    <w:rsid w:val="005221DA"/>
    <w:rsid w:val="005222DB"/>
    <w:rsid w:val="00522394"/>
    <w:rsid w:val="005226A9"/>
    <w:rsid w:val="005227AE"/>
    <w:rsid w:val="005227D1"/>
    <w:rsid w:val="00522842"/>
    <w:rsid w:val="00522A1C"/>
    <w:rsid w:val="00522A1F"/>
    <w:rsid w:val="00522A3C"/>
    <w:rsid w:val="00522AAC"/>
    <w:rsid w:val="00522AD9"/>
    <w:rsid w:val="00522AF6"/>
    <w:rsid w:val="00522BDC"/>
    <w:rsid w:val="00522C52"/>
    <w:rsid w:val="00522DB2"/>
    <w:rsid w:val="00522E02"/>
    <w:rsid w:val="00522E87"/>
    <w:rsid w:val="00522EC1"/>
    <w:rsid w:val="0052300E"/>
    <w:rsid w:val="00523084"/>
    <w:rsid w:val="005230D2"/>
    <w:rsid w:val="0052326D"/>
    <w:rsid w:val="00523304"/>
    <w:rsid w:val="00523314"/>
    <w:rsid w:val="00523386"/>
    <w:rsid w:val="0052338A"/>
    <w:rsid w:val="00523459"/>
    <w:rsid w:val="00523521"/>
    <w:rsid w:val="0052370A"/>
    <w:rsid w:val="00523769"/>
    <w:rsid w:val="005237E2"/>
    <w:rsid w:val="005237EE"/>
    <w:rsid w:val="005239D9"/>
    <w:rsid w:val="00523A09"/>
    <w:rsid w:val="00523A81"/>
    <w:rsid w:val="00523BB5"/>
    <w:rsid w:val="00523C3A"/>
    <w:rsid w:val="00523CF7"/>
    <w:rsid w:val="00523D19"/>
    <w:rsid w:val="00523D23"/>
    <w:rsid w:val="00523D6C"/>
    <w:rsid w:val="00523EA8"/>
    <w:rsid w:val="00523ED8"/>
    <w:rsid w:val="00523F05"/>
    <w:rsid w:val="00523FF5"/>
    <w:rsid w:val="005240C0"/>
    <w:rsid w:val="005240D5"/>
    <w:rsid w:val="00524178"/>
    <w:rsid w:val="00524190"/>
    <w:rsid w:val="0052421C"/>
    <w:rsid w:val="0052430C"/>
    <w:rsid w:val="005243BA"/>
    <w:rsid w:val="00524565"/>
    <w:rsid w:val="00524714"/>
    <w:rsid w:val="00524745"/>
    <w:rsid w:val="005247B1"/>
    <w:rsid w:val="0052483F"/>
    <w:rsid w:val="005249AB"/>
    <w:rsid w:val="00524A34"/>
    <w:rsid w:val="00524CB1"/>
    <w:rsid w:val="00524CCC"/>
    <w:rsid w:val="00524CD1"/>
    <w:rsid w:val="00524CE1"/>
    <w:rsid w:val="00524D79"/>
    <w:rsid w:val="00524F6F"/>
    <w:rsid w:val="00524F72"/>
    <w:rsid w:val="00524F9B"/>
    <w:rsid w:val="00524FD4"/>
    <w:rsid w:val="00525019"/>
    <w:rsid w:val="005250C1"/>
    <w:rsid w:val="005250DF"/>
    <w:rsid w:val="00525167"/>
    <w:rsid w:val="005251E4"/>
    <w:rsid w:val="00525259"/>
    <w:rsid w:val="0052529B"/>
    <w:rsid w:val="005252BF"/>
    <w:rsid w:val="0052530B"/>
    <w:rsid w:val="0052530F"/>
    <w:rsid w:val="00525502"/>
    <w:rsid w:val="00525510"/>
    <w:rsid w:val="00525512"/>
    <w:rsid w:val="005255BA"/>
    <w:rsid w:val="005255EE"/>
    <w:rsid w:val="005256F5"/>
    <w:rsid w:val="00525767"/>
    <w:rsid w:val="005257FC"/>
    <w:rsid w:val="0052594D"/>
    <w:rsid w:val="00525A86"/>
    <w:rsid w:val="00525AA3"/>
    <w:rsid w:val="00525ABB"/>
    <w:rsid w:val="00525ACF"/>
    <w:rsid w:val="00525B65"/>
    <w:rsid w:val="00525C35"/>
    <w:rsid w:val="00525D63"/>
    <w:rsid w:val="00525EBB"/>
    <w:rsid w:val="00525EF8"/>
    <w:rsid w:val="00525F4F"/>
    <w:rsid w:val="0052602D"/>
    <w:rsid w:val="00526061"/>
    <w:rsid w:val="005260FF"/>
    <w:rsid w:val="00526158"/>
    <w:rsid w:val="00526167"/>
    <w:rsid w:val="005261BC"/>
    <w:rsid w:val="0052623F"/>
    <w:rsid w:val="0052624B"/>
    <w:rsid w:val="00526268"/>
    <w:rsid w:val="0052626C"/>
    <w:rsid w:val="0052634B"/>
    <w:rsid w:val="00526372"/>
    <w:rsid w:val="005263A4"/>
    <w:rsid w:val="00526439"/>
    <w:rsid w:val="0052647F"/>
    <w:rsid w:val="005264A7"/>
    <w:rsid w:val="005264C6"/>
    <w:rsid w:val="0052653B"/>
    <w:rsid w:val="005265FC"/>
    <w:rsid w:val="0052671A"/>
    <w:rsid w:val="0052678E"/>
    <w:rsid w:val="005267AD"/>
    <w:rsid w:val="00526A0F"/>
    <w:rsid w:val="00526A16"/>
    <w:rsid w:val="00526A47"/>
    <w:rsid w:val="00526A52"/>
    <w:rsid w:val="00526B63"/>
    <w:rsid w:val="00526C27"/>
    <w:rsid w:val="00526EAA"/>
    <w:rsid w:val="00526EC9"/>
    <w:rsid w:val="00526ED7"/>
    <w:rsid w:val="00526FEB"/>
    <w:rsid w:val="0052704D"/>
    <w:rsid w:val="00527236"/>
    <w:rsid w:val="00527346"/>
    <w:rsid w:val="0052739C"/>
    <w:rsid w:val="005273B9"/>
    <w:rsid w:val="005274A7"/>
    <w:rsid w:val="0052755B"/>
    <w:rsid w:val="0052763A"/>
    <w:rsid w:val="00527659"/>
    <w:rsid w:val="00527660"/>
    <w:rsid w:val="0052768C"/>
    <w:rsid w:val="005276B5"/>
    <w:rsid w:val="00527747"/>
    <w:rsid w:val="0052781E"/>
    <w:rsid w:val="00527887"/>
    <w:rsid w:val="00527894"/>
    <w:rsid w:val="005278CC"/>
    <w:rsid w:val="005278FD"/>
    <w:rsid w:val="00527B46"/>
    <w:rsid w:val="00527C7A"/>
    <w:rsid w:val="00527CDE"/>
    <w:rsid w:val="00527CEC"/>
    <w:rsid w:val="00527D1B"/>
    <w:rsid w:val="00527D74"/>
    <w:rsid w:val="00527DC0"/>
    <w:rsid w:val="00527E06"/>
    <w:rsid w:val="00527F69"/>
    <w:rsid w:val="00530024"/>
    <w:rsid w:val="00530076"/>
    <w:rsid w:val="005300C3"/>
    <w:rsid w:val="00530219"/>
    <w:rsid w:val="005303B0"/>
    <w:rsid w:val="00530438"/>
    <w:rsid w:val="005304DE"/>
    <w:rsid w:val="00530577"/>
    <w:rsid w:val="0053057C"/>
    <w:rsid w:val="00530611"/>
    <w:rsid w:val="00530931"/>
    <w:rsid w:val="00530986"/>
    <w:rsid w:val="005309C9"/>
    <w:rsid w:val="005309FD"/>
    <w:rsid w:val="00530B14"/>
    <w:rsid w:val="00530B2F"/>
    <w:rsid w:val="00530B7D"/>
    <w:rsid w:val="00530B8E"/>
    <w:rsid w:val="00530BAB"/>
    <w:rsid w:val="00530BCB"/>
    <w:rsid w:val="00530C23"/>
    <w:rsid w:val="00530C48"/>
    <w:rsid w:val="00530D75"/>
    <w:rsid w:val="00530DFA"/>
    <w:rsid w:val="00530FA7"/>
    <w:rsid w:val="00531222"/>
    <w:rsid w:val="00531268"/>
    <w:rsid w:val="00531277"/>
    <w:rsid w:val="005313A2"/>
    <w:rsid w:val="005313CD"/>
    <w:rsid w:val="005313DC"/>
    <w:rsid w:val="00531486"/>
    <w:rsid w:val="005314F1"/>
    <w:rsid w:val="00531571"/>
    <w:rsid w:val="00531592"/>
    <w:rsid w:val="0053162D"/>
    <w:rsid w:val="005316B6"/>
    <w:rsid w:val="00531706"/>
    <w:rsid w:val="0053172E"/>
    <w:rsid w:val="0053174D"/>
    <w:rsid w:val="0053177D"/>
    <w:rsid w:val="0053181D"/>
    <w:rsid w:val="005318B6"/>
    <w:rsid w:val="00531912"/>
    <w:rsid w:val="0053195D"/>
    <w:rsid w:val="0053199C"/>
    <w:rsid w:val="00531AE2"/>
    <w:rsid w:val="00531B96"/>
    <w:rsid w:val="00531BE9"/>
    <w:rsid w:val="00531C29"/>
    <w:rsid w:val="00531C44"/>
    <w:rsid w:val="00531C8C"/>
    <w:rsid w:val="00531D49"/>
    <w:rsid w:val="00531EA4"/>
    <w:rsid w:val="00531EA7"/>
    <w:rsid w:val="00531F13"/>
    <w:rsid w:val="00531F1C"/>
    <w:rsid w:val="00531F63"/>
    <w:rsid w:val="00532038"/>
    <w:rsid w:val="0053203C"/>
    <w:rsid w:val="00532062"/>
    <w:rsid w:val="00532092"/>
    <w:rsid w:val="0053225B"/>
    <w:rsid w:val="00532260"/>
    <w:rsid w:val="005322D9"/>
    <w:rsid w:val="005322FC"/>
    <w:rsid w:val="00532321"/>
    <w:rsid w:val="005323A9"/>
    <w:rsid w:val="00532422"/>
    <w:rsid w:val="00532438"/>
    <w:rsid w:val="005324EB"/>
    <w:rsid w:val="005324F8"/>
    <w:rsid w:val="00532544"/>
    <w:rsid w:val="00532574"/>
    <w:rsid w:val="00532589"/>
    <w:rsid w:val="005325C5"/>
    <w:rsid w:val="005325D4"/>
    <w:rsid w:val="00532669"/>
    <w:rsid w:val="005326C0"/>
    <w:rsid w:val="00532765"/>
    <w:rsid w:val="00532824"/>
    <w:rsid w:val="0053287D"/>
    <w:rsid w:val="00532910"/>
    <w:rsid w:val="00532A21"/>
    <w:rsid w:val="00532B22"/>
    <w:rsid w:val="00532C76"/>
    <w:rsid w:val="00532D1E"/>
    <w:rsid w:val="00532DF0"/>
    <w:rsid w:val="0053321F"/>
    <w:rsid w:val="00533241"/>
    <w:rsid w:val="00533248"/>
    <w:rsid w:val="00533336"/>
    <w:rsid w:val="0053333C"/>
    <w:rsid w:val="005333AD"/>
    <w:rsid w:val="00533492"/>
    <w:rsid w:val="005335E9"/>
    <w:rsid w:val="00533642"/>
    <w:rsid w:val="005336D5"/>
    <w:rsid w:val="005336E1"/>
    <w:rsid w:val="00533741"/>
    <w:rsid w:val="00533892"/>
    <w:rsid w:val="005339F0"/>
    <w:rsid w:val="00533A24"/>
    <w:rsid w:val="00533A86"/>
    <w:rsid w:val="00533AD6"/>
    <w:rsid w:val="00533C98"/>
    <w:rsid w:val="00533CA4"/>
    <w:rsid w:val="00533CE9"/>
    <w:rsid w:val="00533E5E"/>
    <w:rsid w:val="00533E94"/>
    <w:rsid w:val="005340E8"/>
    <w:rsid w:val="00534227"/>
    <w:rsid w:val="005342DE"/>
    <w:rsid w:val="0053433B"/>
    <w:rsid w:val="00534350"/>
    <w:rsid w:val="00534366"/>
    <w:rsid w:val="00534411"/>
    <w:rsid w:val="005344AD"/>
    <w:rsid w:val="005344BF"/>
    <w:rsid w:val="0053457D"/>
    <w:rsid w:val="00534691"/>
    <w:rsid w:val="00534748"/>
    <w:rsid w:val="005347E6"/>
    <w:rsid w:val="00534849"/>
    <w:rsid w:val="0053489D"/>
    <w:rsid w:val="005348F9"/>
    <w:rsid w:val="00534955"/>
    <w:rsid w:val="005349F8"/>
    <w:rsid w:val="00534A4C"/>
    <w:rsid w:val="00534A64"/>
    <w:rsid w:val="00534BC0"/>
    <w:rsid w:val="00534BF5"/>
    <w:rsid w:val="00534C7D"/>
    <w:rsid w:val="00534C9D"/>
    <w:rsid w:val="00534E19"/>
    <w:rsid w:val="00534E70"/>
    <w:rsid w:val="005350C5"/>
    <w:rsid w:val="00535117"/>
    <w:rsid w:val="0053515F"/>
    <w:rsid w:val="00535168"/>
    <w:rsid w:val="005351EE"/>
    <w:rsid w:val="0053525A"/>
    <w:rsid w:val="0053527F"/>
    <w:rsid w:val="0053531A"/>
    <w:rsid w:val="005353AE"/>
    <w:rsid w:val="00535408"/>
    <w:rsid w:val="0053542C"/>
    <w:rsid w:val="00535476"/>
    <w:rsid w:val="005354B7"/>
    <w:rsid w:val="005354E1"/>
    <w:rsid w:val="0053560D"/>
    <w:rsid w:val="005356CA"/>
    <w:rsid w:val="005356F1"/>
    <w:rsid w:val="005357FF"/>
    <w:rsid w:val="0053584A"/>
    <w:rsid w:val="0053585E"/>
    <w:rsid w:val="0053587E"/>
    <w:rsid w:val="00535962"/>
    <w:rsid w:val="00535AA2"/>
    <w:rsid w:val="00535B3C"/>
    <w:rsid w:val="00535B65"/>
    <w:rsid w:val="00535CE0"/>
    <w:rsid w:val="00535D94"/>
    <w:rsid w:val="00535DB3"/>
    <w:rsid w:val="00535DFF"/>
    <w:rsid w:val="00535E82"/>
    <w:rsid w:val="00535F93"/>
    <w:rsid w:val="00535FB2"/>
    <w:rsid w:val="005361E5"/>
    <w:rsid w:val="00536243"/>
    <w:rsid w:val="005362E7"/>
    <w:rsid w:val="005362FC"/>
    <w:rsid w:val="0053636B"/>
    <w:rsid w:val="005363EC"/>
    <w:rsid w:val="00536489"/>
    <w:rsid w:val="00536567"/>
    <w:rsid w:val="005365FF"/>
    <w:rsid w:val="00536624"/>
    <w:rsid w:val="005366E9"/>
    <w:rsid w:val="00536703"/>
    <w:rsid w:val="00536713"/>
    <w:rsid w:val="0053677C"/>
    <w:rsid w:val="005367C1"/>
    <w:rsid w:val="005367EA"/>
    <w:rsid w:val="00536898"/>
    <w:rsid w:val="005368E2"/>
    <w:rsid w:val="00536909"/>
    <w:rsid w:val="0053699F"/>
    <w:rsid w:val="005369B6"/>
    <w:rsid w:val="005369E9"/>
    <w:rsid w:val="00536A0A"/>
    <w:rsid w:val="00536A6B"/>
    <w:rsid w:val="00536B51"/>
    <w:rsid w:val="00536B63"/>
    <w:rsid w:val="00536BEB"/>
    <w:rsid w:val="00536BED"/>
    <w:rsid w:val="00536C58"/>
    <w:rsid w:val="00536CAF"/>
    <w:rsid w:val="00536CF1"/>
    <w:rsid w:val="00536D3E"/>
    <w:rsid w:val="00537013"/>
    <w:rsid w:val="0053706B"/>
    <w:rsid w:val="005370D6"/>
    <w:rsid w:val="0053713E"/>
    <w:rsid w:val="005373B8"/>
    <w:rsid w:val="005373C1"/>
    <w:rsid w:val="00537463"/>
    <w:rsid w:val="005374D6"/>
    <w:rsid w:val="0053751C"/>
    <w:rsid w:val="00537542"/>
    <w:rsid w:val="005375A5"/>
    <w:rsid w:val="0053767E"/>
    <w:rsid w:val="005376A4"/>
    <w:rsid w:val="005376B8"/>
    <w:rsid w:val="00537888"/>
    <w:rsid w:val="00537BC6"/>
    <w:rsid w:val="00537BE4"/>
    <w:rsid w:val="00537CC3"/>
    <w:rsid w:val="00537D67"/>
    <w:rsid w:val="00537E2E"/>
    <w:rsid w:val="00537E88"/>
    <w:rsid w:val="00537EAC"/>
    <w:rsid w:val="00537EAF"/>
    <w:rsid w:val="00537ED0"/>
    <w:rsid w:val="00537EE8"/>
    <w:rsid w:val="00537F7B"/>
    <w:rsid w:val="0054006C"/>
    <w:rsid w:val="005401AC"/>
    <w:rsid w:val="005401FF"/>
    <w:rsid w:val="005402F7"/>
    <w:rsid w:val="0054032D"/>
    <w:rsid w:val="00540351"/>
    <w:rsid w:val="0054036A"/>
    <w:rsid w:val="00540370"/>
    <w:rsid w:val="005403D9"/>
    <w:rsid w:val="005403FB"/>
    <w:rsid w:val="005404B4"/>
    <w:rsid w:val="005406DA"/>
    <w:rsid w:val="0054072D"/>
    <w:rsid w:val="00540730"/>
    <w:rsid w:val="00540749"/>
    <w:rsid w:val="00540764"/>
    <w:rsid w:val="005407AB"/>
    <w:rsid w:val="005407D5"/>
    <w:rsid w:val="005407E2"/>
    <w:rsid w:val="0054088A"/>
    <w:rsid w:val="0054088C"/>
    <w:rsid w:val="0054088E"/>
    <w:rsid w:val="0054094A"/>
    <w:rsid w:val="005409F7"/>
    <w:rsid w:val="00540A0C"/>
    <w:rsid w:val="00540B50"/>
    <w:rsid w:val="00540C40"/>
    <w:rsid w:val="00540C4A"/>
    <w:rsid w:val="00540C73"/>
    <w:rsid w:val="00540EED"/>
    <w:rsid w:val="00541080"/>
    <w:rsid w:val="005410F1"/>
    <w:rsid w:val="00541165"/>
    <w:rsid w:val="005411F0"/>
    <w:rsid w:val="005412CA"/>
    <w:rsid w:val="005412EB"/>
    <w:rsid w:val="005413BC"/>
    <w:rsid w:val="0054141D"/>
    <w:rsid w:val="00541470"/>
    <w:rsid w:val="005414A1"/>
    <w:rsid w:val="005414B5"/>
    <w:rsid w:val="005414D6"/>
    <w:rsid w:val="0054153B"/>
    <w:rsid w:val="005415CB"/>
    <w:rsid w:val="005415ED"/>
    <w:rsid w:val="00541605"/>
    <w:rsid w:val="0054161F"/>
    <w:rsid w:val="00541690"/>
    <w:rsid w:val="005416F4"/>
    <w:rsid w:val="00541856"/>
    <w:rsid w:val="00541857"/>
    <w:rsid w:val="005418F4"/>
    <w:rsid w:val="005418FB"/>
    <w:rsid w:val="005419CC"/>
    <w:rsid w:val="00541F2D"/>
    <w:rsid w:val="005420A0"/>
    <w:rsid w:val="005420F1"/>
    <w:rsid w:val="005421A6"/>
    <w:rsid w:val="005421B6"/>
    <w:rsid w:val="0054228B"/>
    <w:rsid w:val="005423B1"/>
    <w:rsid w:val="005423EE"/>
    <w:rsid w:val="00542517"/>
    <w:rsid w:val="0054255E"/>
    <w:rsid w:val="005425D3"/>
    <w:rsid w:val="00542621"/>
    <w:rsid w:val="0054267A"/>
    <w:rsid w:val="00542708"/>
    <w:rsid w:val="00542739"/>
    <w:rsid w:val="00542811"/>
    <w:rsid w:val="005428A6"/>
    <w:rsid w:val="005428BB"/>
    <w:rsid w:val="005428DF"/>
    <w:rsid w:val="00542912"/>
    <w:rsid w:val="00542953"/>
    <w:rsid w:val="00542A12"/>
    <w:rsid w:val="00542A6A"/>
    <w:rsid w:val="00542B47"/>
    <w:rsid w:val="00542C3E"/>
    <w:rsid w:val="00542C8E"/>
    <w:rsid w:val="00542C8F"/>
    <w:rsid w:val="00542D36"/>
    <w:rsid w:val="00542E5E"/>
    <w:rsid w:val="00542EAA"/>
    <w:rsid w:val="00542EC5"/>
    <w:rsid w:val="00542ED0"/>
    <w:rsid w:val="00542F15"/>
    <w:rsid w:val="00542FBC"/>
    <w:rsid w:val="00542FCD"/>
    <w:rsid w:val="0054301D"/>
    <w:rsid w:val="005430EB"/>
    <w:rsid w:val="005430F9"/>
    <w:rsid w:val="0054316F"/>
    <w:rsid w:val="00543288"/>
    <w:rsid w:val="0054328E"/>
    <w:rsid w:val="005432B3"/>
    <w:rsid w:val="0054338D"/>
    <w:rsid w:val="00543558"/>
    <w:rsid w:val="0054364A"/>
    <w:rsid w:val="0054370D"/>
    <w:rsid w:val="0054388B"/>
    <w:rsid w:val="005438D0"/>
    <w:rsid w:val="00543A59"/>
    <w:rsid w:val="00543A8E"/>
    <w:rsid w:val="00543ABD"/>
    <w:rsid w:val="00543AC3"/>
    <w:rsid w:val="00543AF8"/>
    <w:rsid w:val="00543B84"/>
    <w:rsid w:val="00543BEC"/>
    <w:rsid w:val="00543C13"/>
    <w:rsid w:val="00543C20"/>
    <w:rsid w:val="00543C4B"/>
    <w:rsid w:val="00543DDA"/>
    <w:rsid w:val="00543E22"/>
    <w:rsid w:val="00543EED"/>
    <w:rsid w:val="00543F00"/>
    <w:rsid w:val="00543F70"/>
    <w:rsid w:val="00544036"/>
    <w:rsid w:val="0054409E"/>
    <w:rsid w:val="005440A0"/>
    <w:rsid w:val="00544155"/>
    <w:rsid w:val="005441E2"/>
    <w:rsid w:val="005442EE"/>
    <w:rsid w:val="00544307"/>
    <w:rsid w:val="00544694"/>
    <w:rsid w:val="0054469D"/>
    <w:rsid w:val="0054472F"/>
    <w:rsid w:val="00544752"/>
    <w:rsid w:val="005447CA"/>
    <w:rsid w:val="005448FB"/>
    <w:rsid w:val="0054493E"/>
    <w:rsid w:val="005449C8"/>
    <w:rsid w:val="005449CC"/>
    <w:rsid w:val="00544A21"/>
    <w:rsid w:val="00544AB7"/>
    <w:rsid w:val="00544C07"/>
    <w:rsid w:val="00544C89"/>
    <w:rsid w:val="00544CDD"/>
    <w:rsid w:val="00544D03"/>
    <w:rsid w:val="00544D15"/>
    <w:rsid w:val="00544D62"/>
    <w:rsid w:val="00544D68"/>
    <w:rsid w:val="00544DA3"/>
    <w:rsid w:val="00544EA3"/>
    <w:rsid w:val="00544F4C"/>
    <w:rsid w:val="00544FD2"/>
    <w:rsid w:val="00544FEF"/>
    <w:rsid w:val="00545095"/>
    <w:rsid w:val="00545149"/>
    <w:rsid w:val="0054515B"/>
    <w:rsid w:val="005452F7"/>
    <w:rsid w:val="0054540E"/>
    <w:rsid w:val="00545460"/>
    <w:rsid w:val="00545561"/>
    <w:rsid w:val="005455EF"/>
    <w:rsid w:val="00545625"/>
    <w:rsid w:val="0054564C"/>
    <w:rsid w:val="005456C1"/>
    <w:rsid w:val="005456C5"/>
    <w:rsid w:val="005456D8"/>
    <w:rsid w:val="0054573C"/>
    <w:rsid w:val="005457B9"/>
    <w:rsid w:val="005457FE"/>
    <w:rsid w:val="0054589A"/>
    <w:rsid w:val="005458CE"/>
    <w:rsid w:val="00545987"/>
    <w:rsid w:val="005459AF"/>
    <w:rsid w:val="00545A2A"/>
    <w:rsid w:val="00545B07"/>
    <w:rsid w:val="00545B13"/>
    <w:rsid w:val="00545B89"/>
    <w:rsid w:val="00545CA9"/>
    <w:rsid w:val="00545CE4"/>
    <w:rsid w:val="00545D24"/>
    <w:rsid w:val="00545D38"/>
    <w:rsid w:val="00545DDE"/>
    <w:rsid w:val="00545E02"/>
    <w:rsid w:val="00545E16"/>
    <w:rsid w:val="00545E6D"/>
    <w:rsid w:val="00545E9D"/>
    <w:rsid w:val="00545F80"/>
    <w:rsid w:val="00545FC3"/>
    <w:rsid w:val="00545FDC"/>
    <w:rsid w:val="00546008"/>
    <w:rsid w:val="00546017"/>
    <w:rsid w:val="0054607C"/>
    <w:rsid w:val="00546090"/>
    <w:rsid w:val="0054619B"/>
    <w:rsid w:val="00546204"/>
    <w:rsid w:val="0054632F"/>
    <w:rsid w:val="005464EE"/>
    <w:rsid w:val="0054650D"/>
    <w:rsid w:val="00546582"/>
    <w:rsid w:val="00546653"/>
    <w:rsid w:val="0054668E"/>
    <w:rsid w:val="005466DE"/>
    <w:rsid w:val="00546718"/>
    <w:rsid w:val="0054671C"/>
    <w:rsid w:val="00546797"/>
    <w:rsid w:val="005467F1"/>
    <w:rsid w:val="00546891"/>
    <w:rsid w:val="00546896"/>
    <w:rsid w:val="005468FA"/>
    <w:rsid w:val="00546926"/>
    <w:rsid w:val="0054692A"/>
    <w:rsid w:val="00546989"/>
    <w:rsid w:val="00546A19"/>
    <w:rsid w:val="00546AB5"/>
    <w:rsid w:val="00546AD2"/>
    <w:rsid w:val="00546C64"/>
    <w:rsid w:val="00546EB0"/>
    <w:rsid w:val="00546F16"/>
    <w:rsid w:val="00546F80"/>
    <w:rsid w:val="00546F99"/>
    <w:rsid w:val="00546FD0"/>
    <w:rsid w:val="00547110"/>
    <w:rsid w:val="005471D8"/>
    <w:rsid w:val="0054722A"/>
    <w:rsid w:val="005472E6"/>
    <w:rsid w:val="0054739F"/>
    <w:rsid w:val="005473BC"/>
    <w:rsid w:val="005473D9"/>
    <w:rsid w:val="00547419"/>
    <w:rsid w:val="0054741B"/>
    <w:rsid w:val="00547626"/>
    <w:rsid w:val="00547713"/>
    <w:rsid w:val="00547728"/>
    <w:rsid w:val="00547749"/>
    <w:rsid w:val="005477C7"/>
    <w:rsid w:val="00547804"/>
    <w:rsid w:val="005478BB"/>
    <w:rsid w:val="00547930"/>
    <w:rsid w:val="005479EA"/>
    <w:rsid w:val="00547A47"/>
    <w:rsid w:val="00547A7E"/>
    <w:rsid w:val="00547AB2"/>
    <w:rsid w:val="00547B86"/>
    <w:rsid w:val="00547C57"/>
    <w:rsid w:val="00547E6F"/>
    <w:rsid w:val="00547E97"/>
    <w:rsid w:val="00547F01"/>
    <w:rsid w:val="00547FE1"/>
    <w:rsid w:val="005501DE"/>
    <w:rsid w:val="00550234"/>
    <w:rsid w:val="00550281"/>
    <w:rsid w:val="005503E8"/>
    <w:rsid w:val="00550410"/>
    <w:rsid w:val="0055046D"/>
    <w:rsid w:val="0055047F"/>
    <w:rsid w:val="0055049B"/>
    <w:rsid w:val="0055055F"/>
    <w:rsid w:val="00550621"/>
    <w:rsid w:val="00550658"/>
    <w:rsid w:val="005506CF"/>
    <w:rsid w:val="005506D9"/>
    <w:rsid w:val="005506ED"/>
    <w:rsid w:val="005508C7"/>
    <w:rsid w:val="005509C6"/>
    <w:rsid w:val="00550A0E"/>
    <w:rsid w:val="00550A1E"/>
    <w:rsid w:val="00550AC6"/>
    <w:rsid w:val="00550ACD"/>
    <w:rsid w:val="00550B9D"/>
    <w:rsid w:val="00550BD9"/>
    <w:rsid w:val="00550C57"/>
    <w:rsid w:val="00550D08"/>
    <w:rsid w:val="00550DC0"/>
    <w:rsid w:val="00550DED"/>
    <w:rsid w:val="00550E50"/>
    <w:rsid w:val="00550E9A"/>
    <w:rsid w:val="00550EBA"/>
    <w:rsid w:val="00550F76"/>
    <w:rsid w:val="00550F98"/>
    <w:rsid w:val="00550FCA"/>
    <w:rsid w:val="00551053"/>
    <w:rsid w:val="005511CF"/>
    <w:rsid w:val="005511D8"/>
    <w:rsid w:val="005513EC"/>
    <w:rsid w:val="00551437"/>
    <w:rsid w:val="0055145E"/>
    <w:rsid w:val="00551538"/>
    <w:rsid w:val="00551659"/>
    <w:rsid w:val="005516A3"/>
    <w:rsid w:val="00551797"/>
    <w:rsid w:val="0055196E"/>
    <w:rsid w:val="0055197B"/>
    <w:rsid w:val="00551A9A"/>
    <w:rsid w:val="00551BF6"/>
    <w:rsid w:val="00551C76"/>
    <w:rsid w:val="00551C84"/>
    <w:rsid w:val="00551CBD"/>
    <w:rsid w:val="00551D89"/>
    <w:rsid w:val="00551F79"/>
    <w:rsid w:val="005522BE"/>
    <w:rsid w:val="0055230F"/>
    <w:rsid w:val="00552320"/>
    <w:rsid w:val="005523B1"/>
    <w:rsid w:val="005525F1"/>
    <w:rsid w:val="00552602"/>
    <w:rsid w:val="0055260D"/>
    <w:rsid w:val="0055261C"/>
    <w:rsid w:val="005526BA"/>
    <w:rsid w:val="00552715"/>
    <w:rsid w:val="00552720"/>
    <w:rsid w:val="0055285A"/>
    <w:rsid w:val="0055286D"/>
    <w:rsid w:val="00552A41"/>
    <w:rsid w:val="00552BCF"/>
    <w:rsid w:val="00552BD5"/>
    <w:rsid w:val="00552BD6"/>
    <w:rsid w:val="00552C21"/>
    <w:rsid w:val="00552D02"/>
    <w:rsid w:val="00552D1F"/>
    <w:rsid w:val="00552D2F"/>
    <w:rsid w:val="00552E34"/>
    <w:rsid w:val="00552EB6"/>
    <w:rsid w:val="00552FB9"/>
    <w:rsid w:val="00553044"/>
    <w:rsid w:val="005531D2"/>
    <w:rsid w:val="00553201"/>
    <w:rsid w:val="00553262"/>
    <w:rsid w:val="0055326B"/>
    <w:rsid w:val="00553354"/>
    <w:rsid w:val="00553418"/>
    <w:rsid w:val="005534FE"/>
    <w:rsid w:val="00553604"/>
    <w:rsid w:val="00553698"/>
    <w:rsid w:val="005536ED"/>
    <w:rsid w:val="00553755"/>
    <w:rsid w:val="005537D8"/>
    <w:rsid w:val="0055381B"/>
    <w:rsid w:val="0055385A"/>
    <w:rsid w:val="005539DD"/>
    <w:rsid w:val="00553A6E"/>
    <w:rsid w:val="00553A82"/>
    <w:rsid w:val="00553ABE"/>
    <w:rsid w:val="00553B11"/>
    <w:rsid w:val="00553B39"/>
    <w:rsid w:val="00553B8E"/>
    <w:rsid w:val="00553BD1"/>
    <w:rsid w:val="00553BF7"/>
    <w:rsid w:val="00553C18"/>
    <w:rsid w:val="00553C9E"/>
    <w:rsid w:val="00553CDB"/>
    <w:rsid w:val="00553CF8"/>
    <w:rsid w:val="00553DBC"/>
    <w:rsid w:val="00553DEF"/>
    <w:rsid w:val="00553F7F"/>
    <w:rsid w:val="00553F9F"/>
    <w:rsid w:val="00554007"/>
    <w:rsid w:val="00554082"/>
    <w:rsid w:val="00554100"/>
    <w:rsid w:val="00554107"/>
    <w:rsid w:val="00554130"/>
    <w:rsid w:val="00554134"/>
    <w:rsid w:val="005541E3"/>
    <w:rsid w:val="005542C7"/>
    <w:rsid w:val="00554345"/>
    <w:rsid w:val="00554367"/>
    <w:rsid w:val="005543FC"/>
    <w:rsid w:val="005545C8"/>
    <w:rsid w:val="005547CA"/>
    <w:rsid w:val="00554897"/>
    <w:rsid w:val="005548E2"/>
    <w:rsid w:val="00554938"/>
    <w:rsid w:val="0055494B"/>
    <w:rsid w:val="005549D6"/>
    <w:rsid w:val="00554A83"/>
    <w:rsid w:val="00554ABF"/>
    <w:rsid w:val="00554CC6"/>
    <w:rsid w:val="00554D19"/>
    <w:rsid w:val="00554E0F"/>
    <w:rsid w:val="00554E30"/>
    <w:rsid w:val="00554EED"/>
    <w:rsid w:val="00554F5A"/>
    <w:rsid w:val="00554FBC"/>
    <w:rsid w:val="00555114"/>
    <w:rsid w:val="00555269"/>
    <w:rsid w:val="005553AC"/>
    <w:rsid w:val="0055545A"/>
    <w:rsid w:val="005554BE"/>
    <w:rsid w:val="0055555F"/>
    <w:rsid w:val="00555598"/>
    <w:rsid w:val="005555AF"/>
    <w:rsid w:val="005555B2"/>
    <w:rsid w:val="0055573C"/>
    <w:rsid w:val="005557C4"/>
    <w:rsid w:val="00555835"/>
    <w:rsid w:val="00555886"/>
    <w:rsid w:val="005558AB"/>
    <w:rsid w:val="0055599A"/>
    <w:rsid w:val="00555A1E"/>
    <w:rsid w:val="00555BD9"/>
    <w:rsid w:val="00555D7C"/>
    <w:rsid w:val="00555DB5"/>
    <w:rsid w:val="00555FED"/>
    <w:rsid w:val="00555FFF"/>
    <w:rsid w:val="00556020"/>
    <w:rsid w:val="005561E9"/>
    <w:rsid w:val="00556246"/>
    <w:rsid w:val="0055624E"/>
    <w:rsid w:val="0055633F"/>
    <w:rsid w:val="005563A6"/>
    <w:rsid w:val="00556524"/>
    <w:rsid w:val="00556534"/>
    <w:rsid w:val="00556570"/>
    <w:rsid w:val="0055660E"/>
    <w:rsid w:val="005566A6"/>
    <w:rsid w:val="005566BF"/>
    <w:rsid w:val="00556723"/>
    <w:rsid w:val="00556742"/>
    <w:rsid w:val="00556767"/>
    <w:rsid w:val="005567C1"/>
    <w:rsid w:val="0055691E"/>
    <w:rsid w:val="0055692B"/>
    <w:rsid w:val="0055697B"/>
    <w:rsid w:val="00556981"/>
    <w:rsid w:val="005569CD"/>
    <w:rsid w:val="00556A26"/>
    <w:rsid w:val="00556BD7"/>
    <w:rsid w:val="00556CEB"/>
    <w:rsid w:val="00556D11"/>
    <w:rsid w:val="00556E31"/>
    <w:rsid w:val="00556ED5"/>
    <w:rsid w:val="00556F46"/>
    <w:rsid w:val="00557056"/>
    <w:rsid w:val="00557072"/>
    <w:rsid w:val="005570C6"/>
    <w:rsid w:val="005570DD"/>
    <w:rsid w:val="00557105"/>
    <w:rsid w:val="0055711D"/>
    <w:rsid w:val="005571A8"/>
    <w:rsid w:val="00557211"/>
    <w:rsid w:val="0055733D"/>
    <w:rsid w:val="0055738A"/>
    <w:rsid w:val="005573AF"/>
    <w:rsid w:val="005573F5"/>
    <w:rsid w:val="0055745A"/>
    <w:rsid w:val="005574BB"/>
    <w:rsid w:val="00557544"/>
    <w:rsid w:val="0055758A"/>
    <w:rsid w:val="0055758B"/>
    <w:rsid w:val="005577D0"/>
    <w:rsid w:val="00557816"/>
    <w:rsid w:val="0055791E"/>
    <w:rsid w:val="005579C4"/>
    <w:rsid w:val="00557A69"/>
    <w:rsid w:val="00557A6A"/>
    <w:rsid w:val="00557A75"/>
    <w:rsid w:val="00557A96"/>
    <w:rsid w:val="00557C2B"/>
    <w:rsid w:val="00557CF2"/>
    <w:rsid w:val="00557DCD"/>
    <w:rsid w:val="00557DD5"/>
    <w:rsid w:val="00557E52"/>
    <w:rsid w:val="00557EC8"/>
    <w:rsid w:val="00557EDF"/>
    <w:rsid w:val="00557F3E"/>
    <w:rsid w:val="00557F8D"/>
    <w:rsid w:val="00557F96"/>
    <w:rsid w:val="00557FA5"/>
    <w:rsid w:val="0056005B"/>
    <w:rsid w:val="00560136"/>
    <w:rsid w:val="00560147"/>
    <w:rsid w:val="00560174"/>
    <w:rsid w:val="005601CA"/>
    <w:rsid w:val="005601DE"/>
    <w:rsid w:val="00560283"/>
    <w:rsid w:val="0056028D"/>
    <w:rsid w:val="005603C7"/>
    <w:rsid w:val="00560405"/>
    <w:rsid w:val="0056043B"/>
    <w:rsid w:val="005604BF"/>
    <w:rsid w:val="00560517"/>
    <w:rsid w:val="00560556"/>
    <w:rsid w:val="005605EB"/>
    <w:rsid w:val="0056065C"/>
    <w:rsid w:val="00560662"/>
    <w:rsid w:val="005608CD"/>
    <w:rsid w:val="005608F3"/>
    <w:rsid w:val="00560914"/>
    <w:rsid w:val="00560941"/>
    <w:rsid w:val="0056096A"/>
    <w:rsid w:val="00560A5B"/>
    <w:rsid w:val="00560A69"/>
    <w:rsid w:val="00560A6D"/>
    <w:rsid w:val="00560B1F"/>
    <w:rsid w:val="00560B7F"/>
    <w:rsid w:val="00560B93"/>
    <w:rsid w:val="00560B9E"/>
    <w:rsid w:val="00560BA0"/>
    <w:rsid w:val="00560D6B"/>
    <w:rsid w:val="00560DB2"/>
    <w:rsid w:val="00560DCC"/>
    <w:rsid w:val="00560EC9"/>
    <w:rsid w:val="00560EDB"/>
    <w:rsid w:val="00560F09"/>
    <w:rsid w:val="00560F63"/>
    <w:rsid w:val="00560FCA"/>
    <w:rsid w:val="00560FF4"/>
    <w:rsid w:val="00561033"/>
    <w:rsid w:val="005611EE"/>
    <w:rsid w:val="0056130F"/>
    <w:rsid w:val="00561350"/>
    <w:rsid w:val="005614BC"/>
    <w:rsid w:val="00561572"/>
    <w:rsid w:val="005615A5"/>
    <w:rsid w:val="00561635"/>
    <w:rsid w:val="00561657"/>
    <w:rsid w:val="00561674"/>
    <w:rsid w:val="0056172C"/>
    <w:rsid w:val="00561768"/>
    <w:rsid w:val="00561775"/>
    <w:rsid w:val="005617C4"/>
    <w:rsid w:val="0056180B"/>
    <w:rsid w:val="00561842"/>
    <w:rsid w:val="00561B97"/>
    <w:rsid w:val="00561C57"/>
    <w:rsid w:val="00561C7B"/>
    <w:rsid w:val="00561CA9"/>
    <w:rsid w:val="00561D21"/>
    <w:rsid w:val="00561D67"/>
    <w:rsid w:val="00561F0F"/>
    <w:rsid w:val="00561F44"/>
    <w:rsid w:val="00561F70"/>
    <w:rsid w:val="00562128"/>
    <w:rsid w:val="005621D8"/>
    <w:rsid w:val="005621F5"/>
    <w:rsid w:val="00562430"/>
    <w:rsid w:val="0056244A"/>
    <w:rsid w:val="00562456"/>
    <w:rsid w:val="00562527"/>
    <w:rsid w:val="0056252E"/>
    <w:rsid w:val="00562686"/>
    <w:rsid w:val="005628D4"/>
    <w:rsid w:val="005628FA"/>
    <w:rsid w:val="00562903"/>
    <w:rsid w:val="00562A4D"/>
    <w:rsid w:val="00562ADE"/>
    <w:rsid w:val="00562B4D"/>
    <w:rsid w:val="00562D7A"/>
    <w:rsid w:val="00562D98"/>
    <w:rsid w:val="00562EE0"/>
    <w:rsid w:val="00562FB3"/>
    <w:rsid w:val="00562FC2"/>
    <w:rsid w:val="005630E9"/>
    <w:rsid w:val="00563189"/>
    <w:rsid w:val="005631BA"/>
    <w:rsid w:val="005636BA"/>
    <w:rsid w:val="00563757"/>
    <w:rsid w:val="00563775"/>
    <w:rsid w:val="005639BB"/>
    <w:rsid w:val="00563A6C"/>
    <w:rsid w:val="00563A8B"/>
    <w:rsid w:val="00563B79"/>
    <w:rsid w:val="00563BAC"/>
    <w:rsid w:val="00563D47"/>
    <w:rsid w:val="00563DA7"/>
    <w:rsid w:val="00563DFF"/>
    <w:rsid w:val="00563E2E"/>
    <w:rsid w:val="00563E78"/>
    <w:rsid w:val="00563F1A"/>
    <w:rsid w:val="00563FEC"/>
    <w:rsid w:val="00564001"/>
    <w:rsid w:val="00564013"/>
    <w:rsid w:val="005640A3"/>
    <w:rsid w:val="005641CB"/>
    <w:rsid w:val="00564237"/>
    <w:rsid w:val="00564334"/>
    <w:rsid w:val="005643B8"/>
    <w:rsid w:val="005645CC"/>
    <w:rsid w:val="00564610"/>
    <w:rsid w:val="00564623"/>
    <w:rsid w:val="0056462E"/>
    <w:rsid w:val="0056466F"/>
    <w:rsid w:val="0056467F"/>
    <w:rsid w:val="005646D9"/>
    <w:rsid w:val="0056481A"/>
    <w:rsid w:val="005648A5"/>
    <w:rsid w:val="00564903"/>
    <w:rsid w:val="00564971"/>
    <w:rsid w:val="00564A18"/>
    <w:rsid w:val="00564A2D"/>
    <w:rsid w:val="00564AD8"/>
    <w:rsid w:val="00564B0A"/>
    <w:rsid w:val="00564B7E"/>
    <w:rsid w:val="00564C40"/>
    <w:rsid w:val="00564C66"/>
    <w:rsid w:val="00564CAC"/>
    <w:rsid w:val="00564D14"/>
    <w:rsid w:val="00564D58"/>
    <w:rsid w:val="00564DC5"/>
    <w:rsid w:val="00564EEB"/>
    <w:rsid w:val="00564FD9"/>
    <w:rsid w:val="0056506F"/>
    <w:rsid w:val="005650FF"/>
    <w:rsid w:val="0056527C"/>
    <w:rsid w:val="005653BF"/>
    <w:rsid w:val="00565401"/>
    <w:rsid w:val="0056540F"/>
    <w:rsid w:val="00565484"/>
    <w:rsid w:val="005654FE"/>
    <w:rsid w:val="0056550C"/>
    <w:rsid w:val="0056555E"/>
    <w:rsid w:val="0056559C"/>
    <w:rsid w:val="005656A0"/>
    <w:rsid w:val="005656CA"/>
    <w:rsid w:val="005656E2"/>
    <w:rsid w:val="00565706"/>
    <w:rsid w:val="00565779"/>
    <w:rsid w:val="00565792"/>
    <w:rsid w:val="0056585C"/>
    <w:rsid w:val="00565A36"/>
    <w:rsid w:val="00565A4E"/>
    <w:rsid w:val="00565B98"/>
    <w:rsid w:val="00565BFF"/>
    <w:rsid w:val="00565CDA"/>
    <w:rsid w:val="00566002"/>
    <w:rsid w:val="0056600C"/>
    <w:rsid w:val="0056612F"/>
    <w:rsid w:val="0056616F"/>
    <w:rsid w:val="005661FF"/>
    <w:rsid w:val="0056625E"/>
    <w:rsid w:val="005662C0"/>
    <w:rsid w:val="005662DE"/>
    <w:rsid w:val="005663EF"/>
    <w:rsid w:val="00566491"/>
    <w:rsid w:val="00566574"/>
    <w:rsid w:val="00566610"/>
    <w:rsid w:val="00566628"/>
    <w:rsid w:val="00566680"/>
    <w:rsid w:val="00566875"/>
    <w:rsid w:val="0056691E"/>
    <w:rsid w:val="005669BB"/>
    <w:rsid w:val="005669F7"/>
    <w:rsid w:val="00566AE4"/>
    <w:rsid w:val="00566BD5"/>
    <w:rsid w:val="00566CEB"/>
    <w:rsid w:val="00566D32"/>
    <w:rsid w:val="00566D70"/>
    <w:rsid w:val="00566EC9"/>
    <w:rsid w:val="00566F9F"/>
    <w:rsid w:val="00566FEC"/>
    <w:rsid w:val="00567003"/>
    <w:rsid w:val="00567020"/>
    <w:rsid w:val="00567088"/>
    <w:rsid w:val="00567097"/>
    <w:rsid w:val="00567098"/>
    <w:rsid w:val="00567106"/>
    <w:rsid w:val="0056715F"/>
    <w:rsid w:val="005671BD"/>
    <w:rsid w:val="005672E5"/>
    <w:rsid w:val="0056736A"/>
    <w:rsid w:val="005673AC"/>
    <w:rsid w:val="00567488"/>
    <w:rsid w:val="005674D0"/>
    <w:rsid w:val="0056758B"/>
    <w:rsid w:val="005675BA"/>
    <w:rsid w:val="005675F1"/>
    <w:rsid w:val="0056761D"/>
    <w:rsid w:val="00567883"/>
    <w:rsid w:val="00567B07"/>
    <w:rsid w:val="00567C02"/>
    <w:rsid w:val="00567CD2"/>
    <w:rsid w:val="00567D2B"/>
    <w:rsid w:val="00567DB5"/>
    <w:rsid w:val="00567E4C"/>
    <w:rsid w:val="00567F08"/>
    <w:rsid w:val="00567F13"/>
    <w:rsid w:val="00567F1E"/>
    <w:rsid w:val="00567F4E"/>
    <w:rsid w:val="0057004F"/>
    <w:rsid w:val="005700F8"/>
    <w:rsid w:val="0057017A"/>
    <w:rsid w:val="005703A1"/>
    <w:rsid w:val="005703E9"/>
    <w:rsid w:val="0057045F"/>
    <w:rsid w:val="00570487"/>
    <w:rsid w:val="00570589"/>
    <w:rsid w:val="0057063D"/>
    <w:rsid w:val="005706F7"/>
    <w:rsid w:val="00570790"/>
    <w:rsid w:val="0057081D"/>
    <w:rsid w:val="00570A29"/>
    <w:rsid w:val="00570A8A"/>
    <w:rsid w:val="00570A9B"/>
    <w:rsid w:val="00570AB8"/>
    <w:rsid w:val="00570ADA"/>
    <w:rsid w:val="00570C4A"/>
    <w:rsid w:val="00570CB3"/>
    <w:rsid w:val="00570CD7"/>
    <w:rsid w:val="00570CF9"/>
    <w:rsid w:val="00570D5C"/>
    <w:rsid w:val="00570E3B"/>
    <w:rsid w:val="00570EE7"/>
    <w:rsid w:val="00570F48"/>
    <w:rsid w:val="00571095"/>
    <w:rsid w:val="005710CE"/>
    <w:rsid w:val="00571127"/>
    <w:rsid w:val="005711DF"/>
    <w:rsid w:val="00571201"/>
    <w:rsid w:val="00571209"/>
    <w:rsid w:val="00571287"/>
    <w:rsid w:val="005712DE"/>
    <w:rsid w:val="00571339"/>
    <w:rsid w:val="00571412"/>
    <w:rsid w:val="00571553"/>
    <w:rsid w:val="00571584"/>
    <w:rsid w:val="00571758"/>
    <w:rsid w:val="005717E2"/>
    <w:rsid w:val="005717FC"/>
    <w:rsid w:val="00571813"/>
    <w:rsid w:val="00571855"/>
    <w:rsid w:val="0057194F"/>
    <w:rsid w:val="0057196A"/>
    <w:rsid w:val="005719A2"/>
    <w:rsid w:val="00571ACB"/>
    <w:rsid w:val="00571AFD"/>
    <w:rsid w:val="00571B20"/>
    <w:rsid w:val="00571C68"/>
    <w:rsid w:val="00571CA9"/>
    <w:rsid w:val="00571CB4"/>
    <w:rsid w:val="00571CB8"/>
    <w:rsid w:val="00571CE5"/>
    <w:rsid w:val="00571D36"/>
    <w:rsid w:val="00571EDC"/>
    <w:rsid w:val="00571EF2"/>
    <w:rsid w:val="00571F07"/>
    <w:rsid w:val="00571FE6"/>
    <w:rsid w:val="00572009"/>
    <w:rsid w:val="005720D6"/>
    <w:rsid w:val="00572106"/>
    <w:rsid w:val="00572115"/>
    <w:rsid w:val="0057213B"/>
    <w:rsid w:val="0057217C"/>
    <w:rsid w:val="00572194"/>
    <w:rsid w:val="00572242"/>
    <w:rsid w:val="00572247"/>
    <w:rsid w:val="00572332"/>
    <w:rsid w:val="005723E2"/>
    <w:rsid w:val="00572509"/>
    <w:rsid w:val="005725B8"/>
    <w:rsid w:val="0057260F"/>
    <w:rsid w:val="005726EC"/>
    <w:rsid w:val="0057274B"/>
    <w:rsid w:val="00572A89"/>
    <w:rsid w:val="00572AA7"/>
    <w:rsid w:val="00572C17"/>
    <w:rsid w:val="00572C25"/>
    <w:rsid w:val="00572C26"/>
    <w:rsid w:val="00572C52"/>
    <w:rsid w:val="00572D1C"/>
    <w:rsid w:val="00572DBD"/>
    <w:rsid w:val="00572DF6"/>
    <w:rsid w:val="00572EC4"/>
    <w:rsid w:val="00572FF1"/>
    <w:rsid w:val="00573024"/>
    <w:rsid w:val="00573168"/>
    <w:rsid w:val="0057316C"/>
    <w:rsid w:val="00573179"/>
    <w:rsid w:val="005731A8"/>
    <w:rsid w:val="00573226"/>
    <w:rsid w:val="005732ED"/>
    <w:rsid w:val="00573301"/>
    <w:rsid w:val="005733A0"/>
    <w:rsid w:val="00573533"/>
    <w:rsid w:val="0057357D"/>
    <w:rsid w:val="00573624"/>
    <w:rsid w:val="00573744"/>
    <w:rsid w:val="00573745"/>
    <w:rsid w:val="0057379D"/>
    <w:rsid w:val="00573803"/>
    <w:rsid w:val="0057388D"/>
    <w:rsid w:val="00573909"/>
    <w:rsid w:val="005739BF"/>
    <w:rsid w:val="005739D4"/>
    <w:rsid w:val="00573A69"/>
    <w:rsid w:val="00573A78"/>
    <w:rsid w:val="00573A83"/>
    <w:rsid w:val="00573BD3"/>
    <w:rsid w:val="00573C3D"/>
    <w:rsid w:val="00573C8D"/>
    <w:rsid w:val="00573D2A"/>
    <w:rsid w:val="00573DDB"/>
    <w:rsid w:val="00573E0C"/>
    <w:rsid w:val="00573E5C"/>
    <w:rsid w:val="00573EB4"/>
    <w:rsid w:val="00573F4E"/>
    <w:rsid w:val="00573F5D"/>
    <w:rsid w:val="0057403B"/>
    <w:rsid w:val="00574050"/>
    <w:rsid w:val="00574155"/>
    <w:rsid w:val="00574174"/>
    <w:rsid w:val="0057418A"/>
    <w:rsid w:val="005741DD"/>
    <w:rsid w:val="00574229"/>
    <w:rsid w:val="005742C8"/>
    <w:rsid w:val="00574332"/>
    <w:rsid w:val="00574426"/>
    <w:rsid w:val="005744C1"/>
    <w:rsid w:val="005744FD"/>
    <w:rsid w:val="005745B9"/>
    <w:rsid w:val="005745BA"/>
    <w:rsid w:val="005745DC"/>
    <w:rsid w:val="00574622"/>
    <w:rsid w:val="005746B7"/>
    <w:rsid w:val="00574796"/>
    <w:rsid w:val="005747B1"/>
    <w:rsid w:val="0057486E"/>
    <w:rsid w:val="005748DE"/>
    <w:rsid w:val="005748F6"/>
    <w:rsid w:val="0057493F"/>
    <w:rsid w:val="005749EF"/>
    <w:rsid w:val="00574A6B"/>
    <w:rsid w:val="00574B42"/>
    <w:rsid w:val="00574BBA"/>
    <w:rsid w:val="00574BD1"/>
    <w:rsid w:val="00574BEF"/>
    <w:rsid w:val="00574C39"/>
    <w:rsid w:val="00574D5D"/>
    <w:rsid w:val="00574E6E"/>
    <w:rsid w:val="00574E76"/>
    <w:rsid w:val="00574F48"/>
    <w:rsid w:val="00574F7F"/>
    <w:rsid w:val="00574FAC"/>
    <w:rsid w:val="00574FE8"/>
    <w:rsid w:val="00575114"/>
    <w:rsid w:val="005751BD"/>
    <w:rsid w:val="005753EF"/>
    <w:rsid w:val="00575410"/>
    <w:rsid w:val="0057550E"/>
    <w:rsid w:val="00575745"/>
    <w:rsid w:val="00575867"/>
    <w:rsid w:val="00575A35"/>
    <w:rsid w:val="00575C12"/>
    <w:rsid w:val="00575C99"/>
    <w:rsid w:val="00575CBD"/>
    <w:rsid w:val="00575D54"/>
    <w:rsid w:val="00575DC7"/>
    <w:rsid w:val="00575DEC"/>
    <w:rsid w:val="00575E80"/>
    <w:rsid w:val="00575E85"/>
    <w:rsid w:val="00575EF3"/>
    <w:rsid w:val="00575F0F"/>
    <w:rsid w:val="0057607E"/>
    <w:rsid w:val="005760BA"/>
    <w:rsid w:val="005760DD"/>
    <w:rsid w:val="005761D5"/>
    <w:rsid w:val="005762AC"/>
    <w:rsid w:val="005762D4"/>
    <w:rsid w:val="00576346"/>
    <w:rsid w:val="00576391"/>
    <w:rsid w:val="005763FB"/>
    <w:rsid w:val="0057681B"/>
    <w:rsid w:val="005768C9"/>
    <w:rsid w:val="0057696B"/>
    <w:rsid w:val="0057699C"/>
    <w:rsid w:val="00576A00"/>
    <w:rsid w:val="00576A83"/>
    <w:rsid w:val="00576B0D"/>
    <w:rsid w:val="00576BB6"/>
    <w:rsid w:val="00576D4E"/>
    <w:rsid w:val="00576EE3"/>
    <w:rsid w:val="00576EE4"/>
    <w:rsid w:val="00576F5F"/>
    <w:rsid w:val="00577126"/>
    <w:rsid w:val="00577139"/>
    <w:rsid w:val="0057715F"/>
    <w:rsid w:val="00577257"/>
    <w:rsid w:val="00577354"/>
    <w:rsid w:val="00577445"/>
    <w:rsid w:val="005774B5"/>
    <w:rsid w:val="005774F5"/>
    <w:rsid w:val="0057754F"/>
    <w:rsid w:val="00577578"/>
    <w:rsid w:val="005775CC"/>
    <w:rsid w:val="0057763F"/>
    <w:rsid w:val="0057764D"/>
    <w:rsid w:val="00577693"/>
    <w:rsid w:val="005776CD"/>
    <w:rsid w:val="005776E0"/>
    <w:rsid w:val="005778C2"/>
    <w:rsid w:val="00577914"/>
    <w:rsid w:val="00577990"/>
    <w:rsid w:val="005779DA"/>
    <w:rsid w:val="00577A03"/>
    <w:rsid w:val="00577A7E"/>
    <w:rsid w:val="00577B98"/>
    <w:rsid w:val="00577C39"/>
    <w:rsid w:val="00577CC8"/>
    <w:rsid w:val="00577D6A"/>
    <w:rsid w:val="00577D82"/>
    <w:rsid w:val="00577DC4"/>
    <w:rsid w:val="00577DCA"/>
    <w:rsid w:val="00577DCB"/>
    <w:rsid w:val="00577E23"/>
    <w:rsid w:val="00577E61"/>
    <w:rsid w:val="00577EB6"/>
    <w:rsid w:val="00577ECB"/>
    <w:rsid w:val="0058027F"/>
    <w:rsid w:val="00580311"/>
    <w:rsid w:val="00580324"/>
    <w:rsid w:val="0058037F"/>
    <w:rsid w:val="005803D0"/>
    <w:rsid w:val="00580459"/>
    <w:rsid w:val="00580520"/>
    <w:rsid w:val="0058061F"/>
    <w:rsid w:val="00580635"/>
    <w:rsid w:val="0058063F"/>
    <w:rsid w:val="0058066A"/>
    <w:rsid w:val="0058068E"/>
    <w:rsid w:val="005806A6"/>
    <w:rsid w:val="00580741"/>
    <w:rsid w:val="005808C6"/>
    <w:rsid w:val="00580AB4"/>
    <w:rsid w:val="00580ADB"/>
    <w:rsid w:val="00580B47"/>
    <w:rsid w:val="00580CB5"/>
    <w:rsid w:val="00580D6E"/>
    <w:rsid w:val="00580E62"/>
    <w:rsid w:val="00580E6D"/>
    <w:rsid w:val="00580F6C"/>
    <w:rsid w:val="00581055"/>
    <w:rsid w:val="00581102"/>
    <w:rsid w:val="00581235"/>
    <w:rsid w:val="0058124D"/>
    <w:rsid w:val="00581266"/>
    <w:rsid w:val="005812FE"/>
    <w:rsid w:val="00581378"/>
    <w:rsid w:val="0058137E"/>
    <w:rsid w:val="00581426"/>
    <w:rsid w:val="0058142D"/>
    <w:rsid w:val="00581457"/>
    <w:rsid w:val="00581478"/>
    <w:rsid w:val="0058148D"/>
    <w:rsid w:val="0058153C"/>
    <w:rsid w:val="00581561"/>
    <w:rsid w:val="00581565"/>
    <w:rsid w:val="00581581"/>
    <w:rsid w:val="005816AB"/>
    <w:rsid w:val="00581866"/>
    <w:rsid w:val="00581973"/>
    <w:rsid w:val="005819E4"/>
    <w:rsid w:val="00581A08"/>
    <w:rsid w:val="00581A27"/>
    <w:rsid w:val="00581B43"/>
    <w:rsid w:val="00581B70"/>
    <w:rsid w:val="00581B7A"/>
    <w:rsid w:val="00581BA7"/>
    <w:rsid w:val="00581D6D"/>
    <w:rsid w:val="00581DFC"/>
    <w:rsid w:val="00581E33"/>
    <w:rsid w:val="00581EEA"/>
    <w:rsid w:val="00581F33"/>
    <w:rsid w:val="0058201D"/>
    <w:rsid w:val="005820A8"/>
    <w:rsid w:val="005820B6"/>
    <w:rsid w:val="00582103"/>
    <w:rsid w:val="005821A5"/>
    <w:rsid w:val="005821DB"/>
    <w:rsid w:val="00582209"/>
    <w:rsid w:val="005822AA"/>
    <w:rsid w:val="0058233B"/>
    <w:rsid w:val="0058236A"/>
    <w:rsid w:val="0058241A"/>
    <w:rsid w:val="005824B1"/>
    <w:rsid w:val="0058268E"/>
    <w:rsid w:val="0058275D"/>
    <w:rsid w:val="00582776"/>
    <w:rsid w:val="00582825"/>
    <w:rsid w:val="0058283E"/>
    <w:rsid w:val="0058284E"/>
    <w:rsid w:val="00582913"/>
    <w:rsid w:val="00582970"/>
    <w:rsid w:val="0058299A"/>
    <w:rsid w:val="00582A95"/>
    <w:rsid w:val="00582AEF"/>
    <w:rsid w:val="00582BDD"/>
    <w:rsid w:val="00582CEB"/>
    <w:rsid w:val="00582E2E"/>
    <w:rsid w:val="00582E86"/>
    <w:rsid w:val="00582E8F"/>
    <w:rsid w:val="00582EA2"/>
    <w:rsid w:val="00582EDE"/>
    <w:rsid w:val="00582EF0"/>
    <w:rsid w:val="00582F63"/>
    <w:rsid w:val="00582F66"/>
    <w:rsid w:val="00582F8F"/>
    <w:rsid w:val="00582FA4"/>
    <w:rsid w:val="00582FF2"/>
    <w:rsid w:val="0058301B"/>
    <w:rsid w:val="00583072"/>
    <w:rsid w:val="005830E6"/>
    <w:rsid w:val="005831DA"/>
    <w:rsid w:val="00583252"/>
    <w:rsid w:val="0058338C"/>
    <w:rsid w:val="00583428"/>
    <w:rsid w:val="00583491"/>
    <w:rsid w:val="0058357A"/>
    <w:rsid w:val="005836AF"/>
    <w:rsid w:val="005837BB"/>
    <w:rsid w:val="005837D1"/>
    <w:rsid w:val="00583895"/>
    <w:rsid w:val="005839A2"/>
    <w:rsid w:val="00583A27"/>
    <w:rsid w:val="00583B02"/>
    <w:rsid w:val="00583B2B"/>
    <w:rsid w:val="00583BC2"/>
    <w:rsid w:val="00583CC3"/>
    <w:rsid w:val="00583D16"/>
    <w:rsid w:val="00583D30"/>
    <w:rsid w:val="00583D70"/>
    <w:rsid w:val="00583D9B"/>
    <w:rsid w:val="00583D9E"/>
    <w:rsid w:val="00583E9D"/>
    <w:rsid w:val="00583EE0"/>
    <w:rsid w:val="00583F49"/>
    <w:rsid w:val="00583FB1"/>
    <w:rsid w:val="00583FE4"/>
    <w:rsid w:val="00583FF8"/>
    <w:rsid w:val="005840DB"/>
    <w:rsid w:val="00584138"/>
    <w:rsid w:val="005841DB"/>
    <w:rsid w:val="00584283"/>
    <w:rsid w:val="0058428A"/>
    <w:rsid w:val="005842B1"/>
    <w:rsid w:val="005842E2"/>
    <w:rsid w:val="00584386"/>
    <w:rsid w:val="005844CB"/>
    <w:rsid w:val="0058456D"/>
    <w:rsid w:val="005845A9"/>
    <w:rsid w:val="00584627"/>
    <w:rsid w:val="0058465C"/>
    <w:rsid w:val="00584783"/>
    <w:rsid w:val="00584A00"/>
    <w:rsid w:val="00584A24"/>
    <w:rsid w:val="00584A73"/>
    <w:rsid w:val="00584AA8"/>
    <w:rsid w:val="00584ACA"/>
    <w:rsid w:val="00584B03"/>
    <w:rsid w:val="00584CAF"/>
    <w:rsid w:val="00584DD7"/>
    <w:rsid w:val="00584E1F"/>
    <w:rsid w:val="00584E24"/>
    <w:rsid w:val="00584EE2"/>
    <w:rsid w:val="00584F2E"/>
    <w:rsid w:val="00584F5B"/>
    <w:rsid w:val="00584F99"/>
    <w:rsid w:val="0058504E"/>
    <w:rsid w:val="0058513F"/>
    <w:rsid w:val="00585285"/>
    <w:rsid w:val="0058535B"/>
    <w:rsid w:val="0058539C"/>
    <w:rsid w:val="005853B4"/>
    <w:rsid w:val="005853C6"/>
    <w:rsid w:val="00585400"/>
    <w:rsid w:val="00585432"/>
    <w:rsid w:val="00585439"/>
    <w:rsid w:val="005854AE"/>
    <w:rsid w:val="00585508"/>
    <w:rsid w:val="00585576"/>
    <w:rsid w:val="00585589"/>
    <w:rsid w:val="0058568B"/>
    <w:rsid w:val="005858CD"/>
    <w:rsid w:val="00585A26"/>
    <w:rsid w:val="00585A67"/>
    <w:rsid w:val="00585A8E"/>
    <w:rsid w:val="00585ABB"/>
    <w:rsid w:val="00585BA6"/>
    <w:rsid w:val="00585BD1"/>
    <w:rsid w:val="00585C00"/>
    <w:rsid w:val="00585D3A"/>
    <w:rsid w:val="00585D7E"/>
    <w:rsid w:val="00585D93"/>
    <w:rsid w:val="00585DCD"/>
    <w:rsid w:val="00585DD8"/>
    <w:rsid w:val="00585E32"/>
    <w:rsid w:val="00585E42"/>
    <w:rsid w:val="00585EB7"/>
    <w:rsid w:val="00585F0E"/>
    <w:rsid w:val="00585FB1"/>
    <w:rsid w:val="00585FCF"/>
    <w:rsid w:val="00585FF3"/>
    <w:rsid w:val="0058600F"/>
    <w:rsid w:val="00586079"/>
    <w:rsid w:val="005860E4"/>
    <w:rsid w:val="005860EF"/>
    <w:rsid w:val="00586148"/>
    <w:rsid w:val="0058621B"/>
    <w:rsid w:val="0058629F"/>
    <w:rsid w:val="005862E2"/>
    <w:rsid w:val="0058637D"/>
    <w:rsid w:val="005863BB"/>
    <w:rsid w:val="00586427"/>
    <w:rsid w:val="005864EF"/>
    <w:rsid w:val="005864F8"/>
    <w:rsid w:val="0058651F"/>
    <w:rsid w:val="0058653D"/>
    <w:rsid w:val="005865DB"/>
    <w:rsid w:val="005865E1"/>
    <w:rsid w:val="005866AB"/>
    <w:rsid w:val="005866F3"/>
    <w:rsid w:val="00586748"/>
    <w:rsid w:val="005867CB"/>
    <w:rsid w:val="00586801"/>
    <w:rsid w:val="00586829"/>
    <w:rsid w:val="005868A6"/>
    <w:rsid w:val="005868CE"/>
    <w:rsid w:val="00586A05"/>
    <w:rsid w:val="00586A0C"/>
    <w:rsid w:val="00586A13"/>
    <w:rsid w:val="00586A75"/>
    <w:rsid w:val="00586AC0"/>
    <w:rsid w:val="00586BB9"/>
    <w:rsid w:val="00586BE9"/>
    <w:rsid w:val="00586CAE"/>
    <w:rsid w:val="00586D72"/>
    <w:rsid w:val="00586D94"/>
    <w:rsid w:val="00586E8A"/>
    <w:rsid w:val="00587045"/>
    <w:rsid w:val="00587086"/>
    <w:rsid w:val="005870D9"/>
    <w:rsid w:val="005870E9"/>
    <w:rsid w:val="005870F8"/>
    <w:rsid w:val="0058714D"/>
    <w:rsid w:val="00587218"/>
    <w:rsid w:val="005872A3"/>
    <w:rsid w:val="005873BD"/>
    <w:rsid w:val="00587464"/>
    <w:rsid w:val="005874BD"/>
    <w:rsid w:val="005875E0"/>
    <w:rsid w:val="0058765E"/>
    <w:rsid w:val="00587689"/>
    <w:rsid w:val="00587726"/>
    <w:rsid w:val="00587727"/>
    <w:rsid w:val="0058778B"/>
    <w:rsid w:val="0058788A"/>
    <w:rsid w:val="0058790E"/>
    <w:rsid w:val="005879AA"/>
    <w:rsid w:val="00587A6D"/>
    <w:rsid w:val="00587B79"/>
    <w:rsid w:val="00587BC6"/>
    <w:rsid w:val="00587C1D"/>
    <w:rsid w:val="00587CA1"/>
    <w:rsid w:val="00587CA7"/>
    <w:rsid w:val="00587D39"/>
    <w:rsid w:val="00587D93"/>
    <w:rsid w:val="00587DE3"/>
    <w:rsid w:val="00587E27"/>
    <w:rsid w:val="00587EF7"/>
    <w:rsid w:val="00587F9A"/>
    <w:rsid w:val="00587F9B"/>
    <w:rsid w:val="00590263"/>
    <w:rsid w:val="0059028B"/>
    <w:rsid w:val="00590294"/>
    <w:rsid w:val="005902EA"/>
    <w:rsid w:val="00590323"/>
    <w:rsid w:val="00590333"/>
    <w:rsid w:val="0059045F"/>
    <w:rsid w:val="005905B7"/>
    <w:rsid w:val="005906F9"/>
    <w:rsid w:val="00590827"/>
    <w:rsid w:val="0059082B"/>
    <w:rsid w:val="005908F8"/>
    <w:rsid w:val="0059095B"/>
    <w:rsid w:val="00590981"/>
    <w:rsid w:val="00590A64"/>
    <w:rsid w:val="00590A73"/>
    <w:rsid w:val="00590ACD"/>
    <w:rsid w:val="00590AD7"/>
    <w:rsid w:val="00590B34"/>
    <w:rsid w:val="00590BC6"/>
    <w:rsid w:val="00590C10"/>
    <w:rsid w:val="00590DC8"/>
    <w:rsid w:val="00590E7C"/>
    <w:rsid w:val="00591080"/>
    <w:rsid w:val="00591085"/>
    <w:rsid w:val="005911D9"/>
    <w:rsid w:val="00591305"/>
    <w:rsid w:val="00591358"/>
    <w:rsid w:val="00591374"/>
    <w:rsid w:val="0059137F"/>
    <w:rsid w:val="005913EC"/>
    <w:rsid w:val="00591480"/>
    <w:rsid w:val="005914E4"/>
    <w:rsid w:val="00591513"/>
    <w:rsid w:val="005915B9"/>
    <w:rsid w:val="005916C2"/>
    <w:rsid w:val="005916F2"/>
    <w:rsid w:val="0059173B"/>
    <w:rsid w:val="005917C2"/>
    <w:rsid w:val="005917C3"/>
    <w:rsid w:val="0059193C"/>
    <w:rsid w:val="00591A7E"/>
    <w:rsid w:val="00591E4D"/>
    <w:rsid w:val="00591F86"/>
    <w:rsid w:val="00591FA6"/>
    <w:rsid w:val="0059200A"/>
    <w:rsid w:val="00592039"/>
    <w:rsid w:val="005920F4"/>
    <w:rsid w:val="00592169"/>
    <w:rsid w:val="0059217D"/>
    <w:rsid w:val="005921A9"/>
    <w:rsid w:val="005922BD"/>
    <w:rsid w:val="005922DF"/>
    <w:rsid w:val="0059234C"/>
    <w:rsid w:val="005924AF"/>
    <w:rsid w:val="005924FD"/>
    <w:rsid w:val="00592532"/>
    <w:rsid w:val="00592608"/>
    <w:rsid w:val="00592613"/>
    <w:rsid w:val="0059265F"/>
    <w:rsid w:val="00592717"/>
    <w:rsid w:val="0059276C"/>
    <w:rsid w:val="0059283F"/>
    <w:rsid w:val="005929A6"/>
    <w:rsid w:val="005929B6"/>
    <w:rsid w:val="00592A26"/>
    <w:rsid w:val="00592AD1"/>
    <w:rsid w:val="00592AFB"/>
    <w:rsid w:val="00592B36"/>
    <w:rsid w:val="00592B3A"/>
    <w:rsid w:val="00592B73"/>
    <w:rsid w:val="00592C17"/>
    <w:rsid w:val="00592D88"/>
    <w:rsid w:val="00592DA1"/>
    <w:rsid w:val="00592F16"/>
    <w:rsid w:val="00592FED"/>
    <w:rsid w:val="00593042"/>
    <w:rsid w:val="00593094"/>
    <w:rsid w:val="005930EF"/>
    <w:rsid w:val="005930F6"/>
    <w:rsid w:val="00593167"/>
    <w:rsid w:val="0059317E"/>
    <w:rsid w:val="0059319E"/>
    <w:rsid w:val="005931E6"/>
    <w:rsid w:val="005932C4"/>
    <w:rsid w:val="005932DD"/>
    <w:rsid w:val="00593382"/>
    <w:rsid w:val="0059338C"/>
    <w:rsid w:val="005933E3"/>
    <w:rsid w:val="005934C9"/>
    <w:rsid w:val="00593553"/>
    <w:rsid w:val="005935B6"/>
    <w:rsid w:val="005935F5"/>
    <w:rsid w:val="0059363D"/>
    <w:rsid w:val="005936DE"/>
    <w:rsid w:val="00593793"/>
    <w:rsid w:val="005937C4"/>
    <w:rsid w:val="005938A6"/>
    <w:rsid w:val="00593907"/>
    <w:rsid w:val="00593939"/>
    <w:rsid w:val="005939A6"/>
    <w:rsid w:val="00593A5F"/>
    <w:rsid w:val="00593AE6"/>
    <w:rsid w:val="00593AED"/>
    <w:rsid w:val="00593B11"/>
    <w:rsid w:val="00593B93"/>
    <w:rsid w:val="00593CDF"/>
    <w:rsid w:val="00593CED"/>
    <w:rsid w:val="00593D20"/>
    <w:rsid w:val="00593D4B"/>
    <w:rsid w:val="00593D95"/>
    <w:rsid w:val="00593DA0"/>
    <w:rsid w:val="00593DA8"/>
    <w:rsid w:val="00593DFE"/>
    <w:rsid w:val="00593E31"/>
    <w:rsid w:val="00593E60"/>
    <w:rsid w:val="00593F4A"/>
    <w:rsid w:val="00593F8E"/>
    <w:rsid w:val="00594004"/>
    <w:rsid w:val="00594015"/>
    <w:rsid w:val="0059401D"/>
    <w:rsid w:val="0059403A"/>
    <w:rsid w:val="0059405C"/>
    <w:rsid w:val="00594147"/>
    <w:rsid w:val="005941F7"/>
    <w:rsid w:val="00594256"/>
    <w:rsid w:val="0059429E"/>
    <w:rsid w:val="00594531"/>
    <w:rsid w:val="00594708"/>
    <w:rsid w:val="0059493D"/>
    <w:rsid w:val="00594A06"/>
    <w:rsid w:val="00594B17"/>
    <w:rsid w:val="00594B44"/>
    <w:rsid w:val="00594C7D"/>
    <w:rsid w:val="00594E58"/>
    <w:rsid w:val="00594FB5"/>
    <w:rsid w:val="005951D7"/>
    <w:rsid w:val="0059522B"/>
    <w:rsid w:val="005952A9"/>
    <w:rsid w:val="005952B8"/>
    <w:rsid w:val="0059537B"/>
    <w:rsid w:val="00595380"/>
    <w:rsid w:val="00595394"/>
    <w:rsid w:val="00595411"/>
    <w:rsid w:val="0059563D"/>
    <w:rsid w:val="00595732"/>
    <w:rsid w:val="00595749"/>
    <w:rsid w:val="00595842"/>
    <w:rsid w:val="0059589E"/>
    <w:rsid w:val="00595B21"/>
    <w:rsid w:val="00595BB1"/>
    <w:rsid w:val="00595C99"/>
    <w:rsid w:val="00595ED6"/>
    <w:rsid w:val="00595F2D"/>
    <w:rsid w:val="00595F91"/>
    <w:rsid w:val="00595FC5"/>
    <w:rsid w:val="0059603A"/>
    <w:rsid w:val="00596077"/>
    <w:rsid w:val="005961AF"/>
    <w:rsid w:val="005961EF"/>
    <w:rsid w:val="00596319"/>
    <w:rsid w:val="0059653F"/>
    <w:rsid w:val="005965E6"/>
    <w:rsid w:val="00596645"/>
    <w:rsid w:val="00596649"/>
    <w:rsid w:val="00596708"/>
    <w:rsid w:val="00596835"/>
    <w:rsid w:val="0059688D"/>
    <w:rsid w:val="005968B2"/>
    <w:rsid w:val="00596908"/>
    <w:rsid w:val="00596951"/>
    <w:rsid w:val="005969B7"/>
    <w:rsid w:val="00596A11"/>
    <w:rsid w:val="00596A2F"/>
    <w:rsid w:val="00596A78"/>
    <w:rsid w:val="00596B8C"/>
    <w:rsid w:val="00596D21"/>
    <w:rsid w:val="00596DCF"/>
    <w:rsid w:val="00596F2D"/>
    <w:rsid w:val="00596FD1"/>
    <w:rsid w:val="00597070"/>
    <w:rsid w:val="005970D8"/>
    <w:rsid w:val="00597138"/>
    <w:rsid w:val="00597247"/>
    <w:rsid w:val="0059746B"/>
    <w:rsid w:val="005974C8"/>
    <w:rsid w:val="005974D7"/>
    <w:rsid w:val="00597590"/>
    <w:rsid w:val="005975CE"/>
    <w:rsid w:val="005975F6"/>
    <w:rsid w:val="00597672"/>
    <w:rsid w:val="00597683"/>
    <w:rsid w:val="005977ED"/>
    <w:rsid w:val="00597A1E"/>
    <w:rsid w:val="00597A58"/>
    <w:rsid w:val="00597AF5"/>
    <w:rsid w:val="00597C3E"/>
    <w:rsid w:val="00597C3F"/>
    <w:rsid w:val="00597CA5"/>
    <w:rsid w:val="00597DA9"/>
    <w:rsid w:val="00597DEF"/>
    <w:rsid w:val="00597E26"/>
    <w:rsid w:val="00597E4C"/>
    <w:rsid w:val="00597F33"/>
    <w:rsid w:val="00597F3C"/>
    <w:rsid w:val="00597FCD"/>
    <w:rsid w:val="00597FF5"/>
    <w:rsid w:val="005A002E"/>
    <w:rsid w:val="005A0051"/>
    <w:rsid w:val="005A006F"/>
    <w:rsid w:val="005A014B"/>
    <w:rsid w:val="005A0150"/>
    <w:rsid w:val="005A0328"/>
    <w:rsid w:val="005A0388"/>
    <w:rsid w:val="005A03C2"/>
    <w:rsid w:val="005A04D6"/>
    <w:rsid w:val="005A0663"/>
    <w:rsid w:val="005A0693"/>
    <w:rsid w:val="005A0753"/>
    <w:rsid w:val="005A0792"/>
    <w:rsid w:val="005A0818"/>
    <w:rsid w:val="005A0855"/>
    <w:rsid w:val="005A094D"/>
    <w:rsid w:val="005A09BC"/>
    <w:rsid w:val="005A0AA2"/>
    <w:rsid w:val="005A0AFB"/>
    <w:rsid w:val="005A0BDF"/>
    <w:rsid w:val="005A0C1F"/>
    <w:rsid w:val="005A0C53"/>
    <w:rsid w:val="005A0CF8"/>
    <w:rsid w:val="005A0DE4"/>
    <w:rsid w:val="005A0E26"/>
    <w:rsid w:val="005A0E91"/>
    <w:rsid w:val="005A0EB6"/>
    <w:rsid w:val="005A0ECA"/>
    <w:rsid w:val="005A0ED1"/>
    <w:rsid w:val="005A0ED6"/>
    <w:rsid w:val="005A0F21"/>
    <w:rsid w:val="005A1075"/>
    <w:rsid w:val="005A1110"/>
    <w:rsid w:val="005A1149"/>
    <w:rsid w:val="005A11B4"/>
    <w:rsid w:val="005A131B"/>
    <w:rsid w:val="005A13A7"/>
    <w:rsid w:val="005A14B3"/>
    <w:rsid w:val="005A1507"/>
    <w:rsid w:val="005A152D"/>
    <w:rsid w:val="005A1534"/>
    <w:rsid w:val="005A15C1"/>
    <w:rsid w:val="005A16B3"/>
    <w:rsid w:val="005A170B"/>
    <w:rsid w:val="005A174C"/>
    <w:rsid w:val="005A177B"/>
    <w:rsid w:val="005A17B5"/>
    <w:rsid w:val="005A1808"/>
    <w:rsid w:val="005A1850"/>
    <w:rsid w:val="005A18B9"/>
    <w:rsid w:val="005A19AB"/>
    <w:rsid w:val="005A1A7B"/>
    <w:rsid w:val="005A1AC4"/>
    <w:rsid w:val="005A1CCD"/>
    <w:rsid w:val="005A1E72"/>
    <w:rsid w:val="005A1EA3"/>
    <w:rsid w:val="005A1EC9"/>
    <w:rsid w:val="005A1F8F"/>
    <w:rsid w:val="005A2066"/>
    <w:rsid w:val="005A20D2"/>
    <w:rsid w:val="005A2345"/>
    <w:rsid w:val="005A236C"/>
    <w:rsid w:val="005A2431"/>
    <w:rsid w:val="005A2660"/>
    <w:rsid w:val="005A266E"/>
    <w:rsid w:val="005A2670"/>
    <w:rsid w:val="005A26A9"/>
    <w:rsid w:val="005A26CC"/>
    <w:rsid w:val="005A286D"/>
    <w:rsid w:val="005A2928"/>
    <w:rsid w:val="005A2985"/>
    <w:rsid w:val="005A2A6C"/>
    <w:rsid w:val="005A2B48"/>
    <w:rsid w:val="005A2B7E"/>
    <w:rsid w:val="005A2C06"/>
    <w:rsid w:val="005A2C79"/>
    <w:rsid w:val="005A2C87"/>
    <w:rsid w:val="005A2CCB"/>
    <w:rsid w:val="005A2D4B"/>
    <w:rsid w:val="005A2DD9"/>
    <w:rsid w:val="005A2E30"/>
    <w:rsid w:val="005A2E3B"/>
    <w:rsid w:val="005A2E4A"/>
    <w:rsid w:val="005A2F3C"/>
    <w:rsid w:val="005A3081"/>
    <w:rsid w:val="005A3092"/>
    <w:rsid w:val="005A30C5"/>
    <w:rsid w:val="005A3155"/>
    <w:rsid w:val="005A3197"/>
    <w:rsid w:val="005A3276"/>
    <w:rsid w:val="005A331E"/>
    <w:rsid w:val="005A3436"/>
    <w:rsid w:val="005A36A4"/>
    <w:rsid w:val="005A3849"/>
    <w:rsid w:val="005A387C"/>
    <w:rsid w:val="005A38E2"/>
    <w:rsid w:val="005A38F3"/>
    <w:rsid w:val="005A392E"/>
    <w:rsid w:val="005A3A15"/>
    <w:rsid w:val="005A3AF8"/>
    <w:rsid w:val="005A3B3B"/>
    <w:rsid w:val="005A3DEA"/>
    <w:rsid w:val="005A3E85"/>
    <w:rsid w:val="005A3F13"/>
    <w:rsid w:val="005A3F3C"/>
    <w:rsid w:val="005A3F4B"/>
    <w:rsid w:val="005A3FCA"/>
    <w:rsid w:val="005A40B5"/>
    <w:rsid w:val="005A40D2"/>
    <w:rsid w:val="005A4189"/>
    <w:rsid w:val="005A41CC"/>
    <w:rsid w:val="005A4216"/>
    <w:rsid w:val="005A435C"/>
    <w:rsid w:val="005A4361"/>
    <w:rsid w:val="005A4627"/>
    <w:rsid w:val="005A4633"/>
    <w:rsid w:val="005A4636"/>
    <w:rsid w:val="005A469C"/>
    <w:rsid w:val="005A4740"/>
    <w:rsid w:val="005A48F9"/>
    <w:rsid w:val="005A4916"/>
    <w:rsid w:val="005A4A01"/>
    <w:rsid w:val="005A4A28"/>
    <w:rsid w:val="005A4A98"/>
    <w:rsid w:val="005A4AEB"/>
    <w:rsid w:val="005A4B9B"/>
    <w:rsid w:val="005A4BBD"/>
    <w:rsid w:val="005A4BEA"/>
    <w:rsid w:val="005A4C72"/>
    <w:rsid w:val="005A4C80"/>
    <w:rsid w:val="005A4CF5"/>
    <w:rsid w:val="005A4E5E"/>
    <w:rsid w:val="005A4E74"/>
    <w:rsid w:val="005A4EB0"/>
    <w:rsid w:val="005A4F95"/>
    <w:rsid w:val="005A4FD0"/>
    <w:rsid w:val="005A5052"/>
    <w:rsid w:val="005A5060"/>
    <w:rsid w:val="005A5062"/>
    <w:rsid w:val="005A5082"/>
    <w:rsid w:val="005A5180"/>
    <w:rsid w:val="005A51B6"/>
    <w:rsid w:val="005A51C0"/>
    <w:rsid w:val="005A5534"/>
    <w:rsid w:val="005A5578"/>
    <w:rsid w:val="005A55D4"/>
    <w:rsid w:val="005A56FB"/>
    <w:rsid w:val="005A57C7"/>
    <w:rsid w:val="005A5895"/>
    <w:rsid w:val="005A5943"/>
    <w:rsid w:val="005A5995"/>
    <w:rsid w:val="005A59E7"/>
    <w:rsid w:val="005A5A4A"/>
    <w:rsid w:val="005A5B76"/>
    <w:rsid w:val="005A5B7A"/>
    <w:rsid w:val="005A5BA5"/>
    <w:rsid w:val="005A5BC5"/>
    <w:rsid w:val="005A5BFB"/>
    <w:rsid w:val="005A5CB9"/>
    <w:rsid w:val="005A5D14"/>
    <w:rsid w:val="005A5D4B"/>
    <w:rsid w:val="005A5DC1"/>
    <w:rsid w:val="005A5FAD"/>
    <w:rsid w:val="005A60B0"/>
    <w:rsid w:val="005A60E5"/>
    <w:rsid w:val="005A6252"/>
    <w:rsid w:val="005A62DD"/>
    <w:rsid w:val="005A62F6"/>
    <w:rsid w:val="005A6352"/>
    <w:rsid w:val="005A6396"/>
    <w:rsid w:val="005A63CB"/>
    <w:rsid w:val="005A6438"/>
    <w:rsid w:val="005A64DF"/>
    <w:rsid w:val="005A6503"/>
    <w:rsid w:val="005A6504"/>
    <w:rsid w:val="005A6506"/>
    <w:rsid w:val="005A65A4"/>
    <w:rsid w:val="005A66B3"/>
    <w:rsid w:val="005A6702"/>
    <w:rsid w:val="005A6786"/>
    <w:rsid w:val="005A6835"/>
    <w:rsid w:val="005A690E"/>
    <w:rsid w:val="005A6991"/>
    <w:rsid w:val="005A69CB"/>
    <w:rsid w:val="005A6AAA"/>
    <w:rsid w:val="005A6AB2"/>
    <w:rsid w:val="005A6B31"/>
    <w:rsid w:val="005A6B70"/>
    <w:rsid w:val="005A6BE2"/>
    <w:rsid w:val="005A6BF7"/>
    <w:rsid w:val="005A6C22"/>
    <w:rsid w:val="005A6ECD"/>
    <w:rsid w:val="005A707F"/>
    <w:rsid w:val="005A7114"/>
    <w:rsid w:val="005A7232"/>
    <w:rsid w:val="005A73A1"/>
    <w:rsid w:val="005A73AF"/>
    <w:rsid w:val="005A73BF"/>
    <w:rsid w:val="005A7445"/>
    <w:rsid w:val="005A74F0"/>
    <w:rsid w:val="005A7594"/>
    <w:rsid w:val="005A76C9"/>
    <w:rsid w:val="005A78A7"/>
    <w:rsid w:val="005A78D3"/>
    <w:rsid w:val="005A7A7F"/>
    <w:rsid w:val="005A7BFF"/>
    <w:rsid w:val="005A7C5C"/>
    <w:rsid w:val="005A7DA3"/>
    <w:rsid w:val="005A7DBF"/>
    <w:rsid w:val="005A7E00"/>
    <w:rsid w:val="005A7EBB"/>
    <w:rsid w:val="005A7F10"/>
    <w:rsid w:val="005A7FCC"/>
    <w:rsid w:val="005B00B4"/>
    <w:rsid w:val="005B018D"/>
    <w:rsid w:val="005B018E"/>
    <w:rsid w:val="005B023F"/>
    <w:rsid w:val="005B027F"/>
    <w:rsid w:val="005B043D"/>
    <w:rsid w:val="005B048B"/>
    <w:rsid w:val="005B0495"/>
    <w:rsid w:val="005B04A8"/>
    <w:rsid w:val="005B04C2"/>
    <w:rsid w:val="005B04DA"/>
    <w:rsid w:val="005B0567"/>
    <w:rsid w:val="005B0630"/>
    <w:rsid w:val="005B098D"/>
    <w:rsid w:val="005B09A2"/>
    <w:rsid w:val="005B0A22"/>
    <w:rsid w:val="005B0B76"/>
    <w:rsid w:val="005B0C18"/>
    <w:rsid w:val="005B0D8B"/>
    <w:rsid w:val="005B0D97"/>
    <w:rsid w:val="005B0D98"/>
    <w:rsid w:val="005B0DD1"/>
    <w:rsid w:val="005B0DEF"/>
    <w:rsid w:val="005B0E1B"/>
    <w:rsid w:val="005B0E25"/>
    <w:rsid w:val="005B0F72"/>
    <w:rsid w:val="005B0FAD"/>
    <w:rsid w:val="005B0FB7"/>
    <w:rsid w:val="005B101E"/>
    <w:rsid w:val="005B1041"/>
    <w:rsid w:val="005B107D"/>
    <w:rsid w:val="005B10BC"/>
    <w:rsid w:val="005B1103"/>
    <w:rsid w:val="005B11A1"/>
    <w:rsid w:val="005B11BF"/>
    <w:rsid w:val="005B1226"/>
    <w:rsid w:val="005B12A8"/>
    <w:rsid w:val="005B1432"/>
    <w:rsid w:val="005B14E8"/>
    <w:rsid w:val="005B1501"/>
    <w:rsid w:val="005B1521"/>
    <w:rsid w:val="005B15CA"/>
    <w:rsid w:val="005B1638"/>
    <w:rsid w:val="005B16B9"/>
    <w:rsid w:val="005B16BC"/>
    <w:rsid w:val="005B16CC"/>
    <w:rsid w:val="005B1913"/>
    <w:rsid w:val="005B1986"/>
    <w:rsid w:val="005B1987"/>
    <w:rsid w:val="005B1AEA"/>
    <w:rsid w:val="005B1B84"/>
    <w:rsid w:val="005B1BAA"/>
    <w:rsid w:val="005B1C76"/>
    <w:rsid w:val="005B1CA2"/>
    <w:rsid w:val="005B1D40"/>
    <w:rsid w:val="005B1D52"/>
    <w:rsid w:val="005B1D6F"/>
    <w:rsid w:val="005B1DC5"/>
    <w:rsid w:val="005B1E69"/>
    <w:rsid w:val="005B1E88"/>
    <w:rsid w:val="005B1F9C"/>
    <w:rsid w:val="005B2027"/>
    <w:rsid w:val="005B236F"/>
    <w:rsid w:val="005B237B"/>
    <w:rsid w:val="005B23C2"/>
    <w:rsid w:val="005B23C6"/>
    <w:rsid w:val="005B23D5"/>
    <w:rsid w:val="005B24A0"/>
    <w:rsid w:val="005B251B"/>
    <w:rsid w:val="005B2583"/>
    <w:rsid w:val="005B25DA"/>
    <w:rsid w:val="005B25F4"/>
    <w:rsid w:val="005B2693"/>
    <w:rsid w:val="005B269A"/>
    <w:rsid w:val="005B26E7"/>
    <w:rsid w:val="005B2710"/>
    <w:rsid w:val="005B2759"/>
    <w:rsid w:val="005B2787"/>
    <w:rsid w:val="005B2815"/>
    <w:rsid w:val="005B28BC"/>
    <w:rsid w:val="005B28BD"/>
    <w:rsid w:val="005B2930"/>
    <w:rsid w:val="005B2A17"/>
    <w:rsid w:val="005B2A23"/>
    <w:rsid w:val="005B2C29"/>
    <w:rsid w:val="005B2C55"/>
    <w:rsid w:val="005B2E11"/>
    <w:rsid w:val="005B2E7B"/>
    <w:rsid w:val="005B2EE9"/>
    <w:rsid w:val="005B2F62"/>
    <w:rsid w:val="005B3000"/>
    <w:rsid w:val="005B3035"/>
    <w:rsid w:val="005B30B3"/>
    <w:rsid w:val="005B30BC"/>
    <w:rsid w:val="005B3146"/>
    <w:rsid w:val="005B3189"/>
    <w:rsid w:val="005B323B"/>
    <w:rsid w:val="005B328F"/>
    <w:rsid w:val="005B3297"/>
    <w:rsid w:val="005B32D4"/>
    <w:rsid w:val="005B33C7"/>
    <w:rsid w:val="005B349B"/>
    <w:rsid w:val="005B34C3"/>
    <w:rsid w:val="005B359D"/>
    <w:rsid w:val="005B35B4"/>
    <w:rsid w:val="005B35C4"/>
    <w:rsid w:val="005B369E"/>
    <w:rsid w:val="005B3724"/>
    <w:rsid w:val="005B3760"/>
    <w:rsid w:val="005B377C"/>
    <w:rsid w:val="005B37B7"/>
    <w:rsid w:val="005B38FB"/>
    <w:rsid w:val="005B39CC"/>
    <w:rsid w:val="005B3A40"/>
    <w:rsid w:val="005B3B05"/>
    <w:rsid w:val="005B3B0E"/>
    <w:rsid w:val="005B3B6D"/>
    <w:rsid w:val="005B3BED"/>
    <w:rsid w:val="005B3C6C"/>
    <w:rsid w:val="005B3CD5"/>
    <w:rsid w:val="005B3CE2"/>
    <w:rsid w:val="005B3D44"/>
    <w:rsid w:val="005B3EFD"/>
    <w:rsid w:val="005B3FB5"/>
    <w:rsid w:val="005B4042"/>
    <w:rsid w:val="005B404E"/>
    <w:rsid w:val="005B40F1"/>
    <w:rsid w:val="005B414B"/>
    <w:rsid w:val="005B4168"/>
    <w:rsid w:val="005B41F6"/>
    <w:rsid w:val="005B4314"/>
    <w:rsid w:val="005B43A7"/>
    <w:rsid w:val="005B43B9"/>
    <w:rsid w:val="005B43E4"/>
    <w:rsid w:val="005B45ED"/>
    <w:rsid w:val="005B4639"/>
    <w:rsid w:val="005B4698"/>
    <w:rsid w:val="005B484D"/>
    <w:rsid w:val="005B4886"/>
    <w:rsid w:val="005B49BB"/>
    <w:rsid w:val="005B4ADD"/>
    <w:rsid w:val="005B4BEE"/>
    <w:rsid w:val="005B4C27"/>
    <w:rsid w:val="005B4D68"/>
    <w:rsid w:val="005B4E60"/>
    <w:rsid w:val="005B4E70"/>
    <w:rsid w:val="005B4ED0"/>
    <w:rsid w:val="005B4EE8"/>
    <w:rsid w:val="005B4F27"/>
    <w:rsid w:val="005B4FEC"/>
    <w:rsid w:val="005B4FEE"/>
    <w:rsid w:val="005B5000"/>
    <w:rsid w:val="005B50B4"/>
    <w:rsid w:val="005B50EF"/>
    <w:rsid w:val="005B513A"/>
    <w:rsid w:val="005B5180"/>
    <w:rsid w:val="005B5200"/>
    <w:rsid w:val="005B52EB"/>
    <w:rsid w:val="005B534B"/>
    <w:rsid w:val="005B54DE"/>
    <w:rsid w:val="005B56A0"/>
    <w:rsid w:val="005B5768"/>
    <w:rsid w:val="005B5798"/>
    <w:rsid w:val="005B5817"/>
    <w:rsid w:val="005B582E"/>
    <w:rsid w:val="005B58AB"/>
    <w:rsid w:val="005B5920"/>
    <w:rsid w:val="005B59AE"/>
    <w:rsid w:val="005B5ADA"/>
    <w:rsid w:val="005B5AFD"/>
    <w:rsid w:val="005B5B88"/>
    <w:rsid w:val="005B5C52"/>
    <w:rsid w:val="005B5D60"/>
    <w:rsid w:val="005B5D8C"/>
    <w:rsid w:val="005B5D94"/>
    <w:rsid w:val="005B5DA6"/>
    <w:rsid w:val="005B5F13"/>
    <w:rsid w:val="005B5F3B"/>
    <w:rsid w:val="005B5F45"/>
    <w:rsid w:val="005B60E0"/>
    <w:rsid w:val="005B6107"/>
    <w:rsid w:val="005B6191"/>
    <w:rsid w:val="005B6337"/>
    <w:rsid w:val="005B634C"/>
    <w:rsid w:val="005B64DD"/>
    <w:rsid w:val="005B6508"/>
    <w:rsid w:val="005B668B"/>
    <w:rsid w:val="005B66B0"/>
    <w:rsid w:val="005B6752"/>
    <w:rsid w:val="005B685C"/>
    <w:rsid w:val="005B6900"/>
    <w:rsid w:val="005B6924"/>
    <w:rsid w:val="005B69A6"/>
    <w:rsid w:val="005B6B25"/>
    <w:rsid w:val="005B6CB6"/>
    <w:rsid w:val="005B6D36"/>
    <w:rsid w:val="005B6D44"/>
    <w:rsid w:val="005B6EC7"/>
    <w:rsid w:val="005B6F13"/>
    <w:rsid w:val="005B6F2A"/>
    <w:rsid w:val="005B6F9E"/>
    <w:rsid w:val="005B6FD2"/>
    <w:rsid w:val="005B6FFE"/>
    <w:rsid w:val="005B700C"/>
    <w:rsid w:val="005B704C"/>
    <w:rsid w:val="005B705E"/>
    <w:rsid w:val="005B70E8"/>
    <w:rsid w:val="005B72B2"/>
    <w:rsid w:val="005B7387"/>
    <w:rsid w:val="005B7409"/>
    <w:rsid w:val="005B7422"/>
    <w:rsid w:val="005B7461"/>
    <w:rsid w:val="005B75AF"/>
    <w:rsid w:val="005B7600"/>
    <w:rsid w:val="005B76F2"/>
    <w:rsid w:val="005B7703"/>
    <w:rsid w:val="005B7783"/>
    <w:rsid w:val="005B7809"/>
    <w:rsid w:val="005B785D"/>
    <w:rsid w:val="005B7870"/>
    <w:rsid w:val="005B787C"/>
    <w:rsid w:val="005B7893"/>
    <w:rsid w:val="005B78AB"/>
    <w:rsid w:val="005B78E6"/>
    <w:rsid w:val="005B7A28"/>
    <w:rsid w:val="005B7A42"/>
    <w:rsid w:val="005B7A5C"/>
    <w:rsid w:val="005B7B17"/>
    <w:rsid w:val="005B7B9E"/>
    <w:rsid w:val="005B7CA2"/>
    <w:rsid w:val="005B7E02"/>
    <w:rsid w:val="005B7E8B"/>
    <w:rsid w:val="005B7EC7"/>
    <w:rsid w:val="005B7F8A"/>
    <w:rsid w:val="005C0093"/>
    <w:rsid w:val="005C00C8"/>
    <w:rsid w:val="005C0136"/>
    <w:rsid w:val="005C0183"/>
    <w:rsid w:val="005C0301"/>
    <w:rsid w:val="005C0322"/>
    <w:rsid w:val="005C03DA"/>
    <w:rsid w:val="005C04B3"/>
    <w:rsid w:val="005C04DF"/>
    <w:rsid w:val="005C0569"/>
    <w:rsid w:val="005C0590"/>
    <w:rsid w:val="005C05A4"/>
    <w:rsid w:val="005C068F"/>
    <w:rsid w:val="005C0695"/>
    <w:rsid w:val="005C0715"/>
    <w:rsid w:val="005C0718"/>
    <w:rsid w:val="005C072A"/>
    <w:rsid w:val="005C073B"/>
    <w:rsid w:val="005C0A67"/>
    <w:rsid w:val="005C0BE4"/>
    <w:rsid w:val="005C0C78"/>
    <w:rsid w:val="005C0C9D"/>
    <w:rsid w:val="005C0D01"/>
    <w:rsid w:val="005C0D28"/>
    <w:rsid w:val="005C0D75"/>
    <w:rsid w:val="005C0E19"/>
    <w:rsid w:val="005C0E9D"/>
    <w:rsid w:val="005C0FA8"/>
    <w:rsid w:val="005C1087"/>
    <w:rsid w:val="005C1151"/>
    <w:rsid w:val="005C1160"/>
    <w:rsid w:val="005C11C4"/>
    <w:rsid w:val="005C11DF"/>
    <w:rsid w:val="005C11EC"/>
    <w:rsid w:val="005C1298"/>
    <w:rsid w:val="005C1507"/>
    <w:rsid w:val="005C15D0"/>
    <w:rsid w:val="005C15DE"/>
    <w:rsid w:val="005C1605"/>
    <w:rsid w:val="005C1651"/>
    <w:rsid w:val="005C166E"/>
    <w:rsid w:val="005C185D"/>
    <w:rsid w:val="005C18B1"/>
    <w:rsid w:val="005C1991"/>
    <w:rsid w:val="005C1A11"/>
    <w:rsid w:val="005C1A42"/>
    <w:rsid w:val="005C1AC8"/>
    <w:rsid w:val="005C1B32"/>
    <w:rsid w:val="005C1B6E"/>
    <w:rsid w:val="005C1C5A"/>
    <w:rsid w:val="005C1E74"/>
    <w:rsid w:val="005C1F10"/>
    <w:rsid w:val="005C1FAB"/>
    <w:rsid w:val="005C1FC0"/>
    <w:rsid w:val="005C2032"/>
    <w:rsid w:val="005C207A"/>
    <w:rsid w:val="005C2166"/>
    <w:rsid w:val="005C21C7"/>
    <w:rsid w:val="005C22A1"/>
    <w:rsid w:val="005C22B1"/>
    <w:rsid w:val="005C2401"/>
    <w:rsid w:val="005C245E"/>
    <w:rsid w:val="005C253B"/>
    <w:rsid w:val="005C256E"/>
    <w:rsid w:val="005C25B7"/>
    <w:rsid w:val="005C2686"/>
    <w:rsid w:val="005C2712"/>
    <w:rsid w:val="005C2744"/>
    <w:rsid w:val="005C277A"/>
    <w:rsid w:val="005C28BF"/>
    <w:rsid w:val="005C2A4C"/>
    <w:rsid w:val="005C2AC2"/>
    <w:rsid w:val="005C2B73"/>
    <w:rsid w:val="005C2BEB"/>
    <w:rsid w:val="005C2C7A"/>
    <w:rsid w:val="005C2D09"/>
    <w:rsid w:val="005C2D56"/>
    <w:rsid w:val="005C2D8F"/>
    <w:rsid w:val="005C2FAC"/>
    <w:rsid w:val="005C305B"/>
    <w:rsid w:val="005C306E"/>
    <w:rsid w:val="005C314E"/>
    <w:rsid w:val="005C31AC"/>
    <w:rsid w:val="005C3306"/>
    <w:rsid w:val="005C330D"/>
    <w:rsid w:val="005C335A"/>
    <w:rsid w:val="005C336C"/>
    <w:rsid w:val="005C33AA"/>
    <w:rsid w:val="005C33CC"/>
    <w:rsid w:val="005C33D3"/>
    <w:rsid w:val="005C3470"/>
    <w:rsid w:val="005C347A"/>
    <w:rsid w:val="005C3547"/>
    <w:rsid w:val="005C35A2"/>
    <w:rsid w:val="005C36DF"/>
    <w:rsid w:val="005C36E2"/>
    <w:rsid w:val="005C376C"/>
    <w:rsid w:val="005C37D9"/>
    <w:rsid w:val="005C384A"/>
    <w:rsid w:val="005C3887"/>
    <w:rsid w:val="005C38D0"/>
    <w:rsid w:val="005C3910"/>
    <w:rsid w:val="005C3965"/>
    <w:rsid w:val="005C3A01"/>
    <w:rsid w:val="005C3A58"/>
    <w:rsid w:val="005C3AC1"/>
    <w:rsid w:val="005C3B98"/>
    <w:rsid w:val="005C3BE0"/>
    <w:rsid w:val="005C3C3D"/>
    <w:rsid w:val="005C3CAD"/>
    <w:rsid w:val="005C3CC4"/>
    <w:rsid w:val="005C3DF1"/>
    <w:rsid w:val="005C3EC3"/>
    <w:rsid w:val="005C3FB3"/>
    <w:rsid w:val="005C3FE9"/>
    <w:rsid w:val="005C414D"/>
    <w:rsid w:val="005C41FF"/>
    <w:rsid w:val="005C4220"/>
    <w:rsid w:val="005C4355"/>
    <w:rsid w:val="005C4398"/>
    <w:rsid w:val="005C43AB"/>
    <w:rsid w:val="005C43CE"/>
    <w:rsid w:val="005C4404"/>
    <w:rsid w:val="005C44AE"/>
    <w:rsid w:val="005C4575"/>
    <w:rsid w:val="005C459D"/>
    <w:rsid w:val="005C45E5"/>
    <w:rsid w:val="005C460E"/>
    <w:rsid w:val="005C466E"/>
    <w:rsid w:val="005C4817"/>
    <w:rsid w:val="005C483A"/>
    <w:rsid w:val="005C4A1A"/>
    <w:rsid w:val="005C4A3E"/>
    <w:rsid w:val="005C4AE0"/>
    <w:rsid w:val="005C4B8A"/>
    <w:rsid w:val="005C4C03"/>
    <w:rsid w:val="005C4D21"/>
    <w:rsid w:val="005C4DC7"/>
    <w:rsid w:val="005C4EA5"/>
    <w:rsid w:val="005C4EC2"/>
    <w:rsid w:val="005C4F20"/>
    <w:rsid w:val="005C4F9D"/>
    <w:rsid w:val="005C500B"/>
    <w:rsid w:val="005C504E"/>
    <w:rsid w:val="005C5094"/>
    <w:rsid w:val="005C50B5"/>
    <w:rsid w:val="005C51A5"/>
    <w:rsid w:val="005C527D"/>
    <w:rsid w:val="005C52DA"/>
    <w:rsid w:val="005C544A"/>
    <w:rsid w:val="005C5482"/>
    <w:rsid w:val="005C55F7"/>
    <w:rsid w:val="005C562A"/>
    <w:rsid w:val="005C5668"/>
    <w:rsid w:val="005C5675"/>
    <w:rsid w:val="005C56FB"/>
    <w:rsid w:val="005C576F"/>
    <w:rsid w:val="005C577E"/>
    <w:rsid w:val="005C5796"/>
    <w:rsid w:val="005C5844"/>
    <w:rsid w:val="005C58F0"/>
    <w:rsid w:val="005C590E"/>
    <w:rsid w:val="005C5A7F"/>
    <w:rsid w:val="005C5AFF"/>
    <w:rsid w:val="005C5B30"/>
    <w:rsid w:val="005C5BD0"/>
    <w:rsid w:val="005C5D72"/>
    <w:rsid w:val="005C5D82"/>
    <w:rsid w:val="005C5EF6"/>
    <w:rsid w:val="005C61E3"/>
    <w:rsid w:val="005C6252"/>
    <w:rsid w:val="005C62E1"/>
    <w:rsid w:val="005C6323"/>
    <w:rsid w:val="005C635A"/>
    <w:rsid w:val="005C6365"/>
    <w:rsid w:val="005C6470"/>
    <w:rsid w:val="005C64DB"/>
    <w:rsid w:val="005C652D"/>
    <w:rsid w:val="005C65A7"/>
    <w:rsid w:val="005C6817"/>
    <w:rsid w:val="005C687B"/>
    <w:rsid w:val="005C68DB"/>
    <w:rsid w:val="005C6950"/>
    <w:rsid w:val="005C69B7"/>
    <w:rsid w:val="005C6AB5"/>
    <w:rsid w:val="005C6AC0"/>
    <w:rsid w:val="005C6AC8"/>
    <w:rsid w:val="005C6B37"/>
    <w:rsid w:val="005C6B96"/>
    <w:rsid w:val="005C6BFD"/>
    <w:rsid w:val="005C6DA8"/>
    <w:rsid w:val="005C6E11"/>
    <w:rsid w:val="005C6E32"/>
    <w:rsid w:val="005C6EAA"/>
    <w:rsid w:val="005C6EB0"/>
    <w:rsid w:val="005C6EEF"/>
    <w:rsid w:val="005C6EFC"/>
    <w:rsid w:val="005C6F01"/>
    <w:rsid w:val="005C6F2F"/>
    <w:rsid w:val="005C6FDF"/>
    <w:rsid w:val="005C7076"/>
    <w:rsid w:val="005C70E1"/>
    <w:rsid w:val="005C7177"/>
    <w:rsid w:val="005C71EB"/>
    <w:rsid w:val="005C726B"/>
    <w:rsid w:val="005C72DA"/>
    <w:rsid w:val="005C72E8"/>
    <w:rsid w:val="005C73B2"/>
    <w:rsid w:val="005C73EA"/>
    <w:rsid w:val="005C75F7"/>
    <w:rsid w:val="005C76E7"/>
    <w:rsid w:val="005C7780"/>
    <w:rsid w:val="005C7856"/>
    <w:rsid w:val="005C78EE"/>
    <w:rsid w:val="005C78F3"/>
    <w:rsid w:val="005C7A35"/>
    <w:rsid w:val="005C7BA8"/>
    <w:rsid w:val="005C7BF6"/>
    <w:rsid w:val="005C7C52"/>
    <w:rsid w:val="005C7CE6"/>
    <w:rsid w:val="005C7DCA"/>
    <w:rsid w:val="005C7E1A"/>
    <w:rsid w:val="005C7E5B"/>
    <w:rsid w:val="005C7E7A"/>
    <w:rsid w:val="005C7F1E"/>
    <w:rsid w:val="005D00B6"/>
    <w:rsid w:val="005D01EC"/>
    <w:rsid w:val="005D01F3"/>
    <w:rsid w:val="005D01FD"/>
    <w:rsid w:val="005D0268"/>
    <w:rsid w:val="005D028B"/>
    <w:rsid w:val="005D02D1"/>
    <w:rsid w:val="005D031C"/>
    <w:rsid w:val="005D0322"/>
    <w:rsid w:val="005D033B"/>
    <w:rsid w:val="005D0398"/>
    <w:rsid w:val="005D0487"/>
    <w:rsid w:val="005D0510"/>
    <w:rsid w:val="005D051C"/>
    <w:rsid w:val="005D0531"/>
    <w:rsid w:val="005D0579"/>
    <w:rsid w:val="005D05AA"/>
    <w:rsid w:val="005D0613"/>
    <w:rsid w:val="005D0637"/>
    <w:rsid w:val="005D0701"/>
    <w:rsid w:val="005D0884"/>
    <w:rsid w:val="005D0952"/>
    <w:rsid w:val="005D095E"/>
    <w:rsid w:val="005D0961"/>
    <w:rsid w:val="005D0A9E"/>
    <w:rsid w:val="005D0B73"/>
    <w:rsid w:val="005D0B86"/>
    <w:rsid w:val="005D0C9B"/>
    <w:rsid w:val="005D0CBF"/>
    <w:rsid w:val="005D0D73"/>
    <w:rsid w:val="005D0E75"/>
    <w:rsid w:val="005D1114"/>
    <w:rsid w:val="005D1138"/>
    <w:rsid w:val="005D1143"/>
    <w:rsid w:val="005D1187"/>
    <w:rsid w:val="005D12ED"/>
    <w:rsid w:val="005D1346"/>
    <w:rsid w:val="005D14AB"/>
    <w:rsid w:val="005D1507"/>
    <w:rsid w:val="005D15A6"/>
    <w:rsid w:val="005D1687"/>
    <w:rsid w:val="005D1702"/>
    <w:rsid w:val="005D1786"/>
    <w:rsid w:val="005D18CB"/>
    <w:rsid w:val="005D18FC"/>
    <w:rsid w:val="005D19C7"/>
    <w:rsid w:val="005D19D7"/>
    <w:rsid w:val="005D1AF3"/>
    <w:rsid w:val="005D1CC6"/>
    <w:rsid w:val="005D1D4B"/>
    <w:rsid w:val="005D1D8B"/>
    <w:rsid w:val="005D1E89"/>
    <w:rsid w:val="005D1F67"/>
    <w:rsid w:val="005D1FD2"/>
    <w:rsid w:val="005D2092"/>
    <w:rsid w:val="005D2147"/>
    <w:rsid w:val="005D2221"/>
    <w:rsid w:val="005D224A"/>
    <w:rsid w:val="005D2297"/>
    <w:rsid w:val="005D2383"/>
    <w:rsid w:val="005D2570"/>
    <w:rsid w:val="005D2709"/>
    <w:rsid w:val="005D2787"/>
    <w:rsid w:val="005D27AF"/>
    <w:rsid w:val="005D2833"/>
    <w:rsid w:val="005D28FC"/>
    <w:rsid w:val="005D2A15"/>
    <w:rsid w:val="005D2A58"/>
    <w:rsid w:val="005D2A5D"/>
    <w:rsid w:val="005D2B17"/>
    <w:rsid w:val="005D2CB4"/>
    <w:rsid w:val="005D2CF0"/>
    <w:rsid w:val="005D2D23"/>
    <w:rsid w:val="005D2EC4"/>
    <w:rsid w:val="005D2ED9"/>
    <w:rsid w:val="005D2F06"/>
    <w:rsid w:val="005D2F5B"/>
    <w:rsid w:val="005D3019"/>
    <w:rsid w:val="005D31E8"/>
    <w:rsid w:val="005D31F3"/>
    <w:rsid w:val="005D3203"/>
    <w:rsid w:val="005D3265"/>
    <w:rsid w:val="005D327C"/>
    <w:rsid w:val="005D32A8"/>
    <w:rsid w:val="005D32B0"/>
    <w:rsid w:val="005D331F"/>
    <w:rsid w:val="005D336E"/>
    <w:rsid w:val="005D3371"/>
    <w:rsid w:val="005D33BE"/>
    <w:rsid w:val="005D34CE"/>
    <w:rsid w:val="005D389D"/>
    <w:rsid w:val="005D38B0"/>
    <w:rsid w:val="005D395E"/>
    <w:rsid w:val="005D3967"/>
    <w:rsid w:val="005D3989"/>
    <w:rsid w:val="005D3ADE"/>
    <w:rsid w:val="005D3AF3"/>
    <w:rsid w:val="005D3AFA"/>
    <w:rsid w:val="005D3B53"/>
    <w:rsid w:val="005D3BAB"/>
    <w:rsid w:val="005D3C87"/>
    <w:rsid w:val="005D3CAE"/>
    <w:rsid w:val="005D3D19"/>
    <w:rsid w:val="005D3DEA"/>
    <w:rsid w:val="005D3ECD"/>
    <w:rsid w:val="005D3F1E"/>
    <w:rsid w:val="005D420F"/>
    <w:rsid w:val="005D4240"/>
    <w:rsid w:val="005D4357"/>
    <w:rsid w:val="005D4396"/>
    <w:rsid w:val="005D439C"/>
    <w:rsid w:val="005D450E"/>
    <w:rsid w:val="005D45EF"/>
    <w:rsid w:val="005D4658"/>
    <w:rsid w:val="005D4679"/>
    <w:rsid w:val="005D467D"/>
    <w:rsid w:val="005D47A4"/>
    <w:rsid w:val="005D4812"/>
    <w:rsid w:val="005D48E3"/>
    <w:rsid w:val="005D493B"/>
    <w:rsid w:val="005D4998"/>
    <w:rsid w:val="005D4A60"/>
    <w:rsid w:val="005D4A7B"/>
    <w:rsid w:val="005D4A8D"/>
    <w:rsid w:val="005D4B51"/>
    <w:rsid w:val="005D4B6F"/>
    <w:rsid w:val="005D4BD5"/>
    <w:rsid w:val="005D4C9C"/>
    <w:rsid w:val="005D4D5E"/>
    <w:rsid w:val="005D4D6E"/>
    <w:rsid w:val="005D4E13"/>
    <w:rsid w:val="005D4EE9"/>
    <w:rsid w:val="005D4F9B"/>
    <w:rsid w:val="005D501D"/>
    <w:rsid w:val="005D50AD"/>
    <w:rsid w:val="005D50B8"/>
    <w:rsid w:val="005D51E2"/>
    <w:rsid w:val="005D523C"/>
    <w:rsid w:val="005D545A"/>
    <w:rsid w:val="005D5489"/>
    <w:rsid w:val="005D5492"/>
    <w:rsid w:val="005D56E4"/>
    <w:rsid w:val="005D58B2"/>
    <w:rsid w:val="005D59D0"/>
    <w:rsid w:val="005D5A45"/>
    <w:rsid w:val="005D5B0B"/>
    <w:rsid w:val="005D5BD8"/>
    <w:rsid w:val="005D5CBA"/>
    <w:rsid w:val="005D5D8A"/>
    <w:rsid w:val="005D5D90"/>
    <w:rsid w:val="005D5DE3"/>
    <w:rsid w:val="005D5E48"/>
    <w:rsid w:val="005D5F7B"/>
    <w:rsid w:val="005D5F83"/>
    <w:rsid w:val="005D608B"/>
    <w:rsid w:val="005D610E"/>
    <w:rsid w:val="005D6140"/>
    <w:rsid w:val="005D62D5"/>
    <w:rsid w:val="005D6454"/>
    <w:rsid w:val="005D645A"/>
    <w:rsid w:val="005D64BD"/>
    <w:rsid w:val="005D66FB"/>
    <w:rsid w:val="005D68AD"/>
    <w:rsid w:val="005D68F8"/>
    <w:rsid w:val="005D6941"/>
    <w:rsid w:val="005D6A25"/>
    <w:rsid w:val="005D6A69"/>
    <w:rsid w:val="005D6B52"/>
    <w:rsid w:val="005D6C13"/>
    <w:rsid w:val="005D6C1C"/>
    <w:rsid w:val="005D6C68"/>
    <w:rsid w:val="005D6C7C"/>
    <w:rsid w:val="005D6CB2"/>
    <w:rsid w:val="005D6CE2"/>
    <w:rsid w:val="005D6E1D"/>
    <w:rsid w:val="005D6E76"/>
    <w:rsid w:val="005D6E77"/>
    <w:rsid w:val="005D6F04"/>
    <w:rsid w:val="005D6F98"/>
    <w:rsid w:val="005D6FF7"/>
    <w:rsid w:val="005D7067"/>
    <w:rsid w:val="005D708F"/>
    <w:rsid w:val="005D71C4"/>
    <w:rsid w:val="005D71E6"/>
    <w:rsid w:val="005D7230"/>
    <w:rsid w:val="005D7399"/>
    <w:rsid w:val="005D73C6"/>
    <w:rsid w:val="005D746B"/>
    <w:rsid w:val="005D7531"/>
    <w:rsid w:val="005D7587"/>
    <w:rsid w:val="005D75CA"/>
    <w:rsid w:val="005D7691"/>
    <w:rsid w:val="005D7794"/>
    <w:rsid w:val="005D77F7"/>
    <w:rsid w:val="005D783A"/>
    <w:rsid w:val="005D784F"/>
    <w:rsid w:val="005D78B1"/>
    <w:rsid w:val="005D78FE"/>
    <w:rsid w:val="005D795D"/>
    <w:rsid w:val="005D7963"/>
    <w:rsid w:val="005D7974"/>
    <w:rsid w:val="005D7A13"/>
    <w:rsid w:val="005D7AF9"/>
    <w:rsid w:val="005D7C07"/>
    <w:rsid w:val="005D7C82"/>
    <w:rsid w:val="005D7CC6"/>
    <w:rsid w:val="005D7CCD"/>
    <w:rsid w:val="005D7D1D"/>
    <w:rsid w:val="005D7D97"/>
    <w:rsid w:val="005D7DA2"/>
    <w:rsid w:val="005D7DE6"/>
    <w:rsid w:val="005D7F5F"/>
    <w:rsid w:val="005D7F75"/>
    <w:rsid w:val="005D7FA8"/>
    <w:rsid w:val="005D7FA9"/>
    <w:rsid w:val="005D7FF2"/>
    <w:rsid w:val="005E000D"/>
    <w:rsid w:val="005E0024"/>
    <w:rsid w:val="005E00DD"/>
    <w:rsid w:val="005E01B4"/>
    <w:rsid w:val="005E01E0"/>
    <w:rsid w:val="005E0266"/>
    <w:rsid w:val="005E0293"/>
    <w:rsid w:val="005E0341"/>
    <w:rsid w:val="005E0345"/>
    <w:rsid w:val="005E037D"/>
    <w:rsid w:val="005E03EA"/>
    <w:rsid w:val="005E03F1"/>
    <w:rsid w:val="005E0420"/>
    <w:rsid w:val="005E0439"/>
    <w:rsid w:val="005E0470"/>
    <w:rsid w:val="005E0581"/>
    <w:rsid w:val="005E05FC"/>
    <w:rsid w:val="005E0660"/>
    <w:rsid w:val="005E069C"/>
    <w:rsid w:val="005E0799"/>
    <w:rsid w:val="005E07B1"/>
    <w:rsid w:val="005E0824"/>
    <w:rsid w:val="005E090C"/>
    <w:rsid w:val="005E0947"/>
    <w:rsid w:val="005E099D"/>
    <w:rsid w:val="005E0A74"/>
    <w:rsid w:val="005E0ACA"/>
    <w:rsid w:val="005E0B13"/>
    <w:rsid w:val="005E0B67"/>
    <w:rsid w:val="005E0BB9"/>
    <w:rsid w:val="005E0BC9"/>
    <w:rsid w:val="005E0C1B"/>
    <w:rsid w:val="005E0C5D"/>
    <w:rsid w:val="005E0DFE"/>
    <w:rsid w:val="005E0ECC"/>
    <w:rsid w:val="005E0F6A"/>
    <w:rsid w:val="005E1042"/>
    <w:rsid w:val="005E1055"/>
    <w:rsid w:val="005E10F1"/>
    <w:rsid w:val="005E1119"/>
    <w:rsid w:val="005E11AB"/>
    <w:rsid w:val="005E1251"/>
    <w:rsid w:val="005E1282"/>
    <w:rsid w:val="005E128C"/>
    <w:rsid w:val="005E1343"/>
    <w:rsid w:val="005E149B"/>
    <w:rsid w:val="005E14B2"/>
    <w:rsid w:val="005E14BA"/>
    <w:rsid w:val="005E14F5"/>
    <w:rsid w:val="005E154E"/>
    <w:rsid w:val="005E15D6"/>
    <w:rsid w:val="005E15E3"/>
    <w:rsid w:val="005E15EA"/>
    <w:rsid w:val="005E172A"/>
    <w:rsid w:val="005E1762"/>
    <w:rsid w:val="005E17BE"/>
    <w:rsid w:val="005E1914"/>
    <w:rsid w:val="005E192A"/>
    <w:rsid w:val="005E19CF"/>
    <w:rsid w:val="005E1A0B"/>
    <w:rsid w:val="005E1B41"/>
    <w:rsid w:val="005E1CFE"/>
    <w:rsid w:val="005E1D0F"/>
    <w:rsid w:val="005E1D21"/>
    <w:rsid w:val="005E1D89"/>
    <w:rsid w:val="005E1E56"/>
    <w:rsid w:val="005E1EAC"/>
    <w:rsid w:val="005E1FB8"/>
    <w:rsid w:val="005E1FD6"/>
    <w:rsid w:val="005E2032"/>
    <w:rsid w:val="005E20BA"/>
    <w:rsid w:val="005E20D0"/>
    <w:rsid w:val="005E213B"/>
    <w:rsid w:val="005E21BF"/>
    <w:rsid w:val="005E2281"/>
    <w:rsid w:val="005E22BD"/>
    <w:rsid w:val="005E2315"/>
    <w:rsid w:val="005E2498"/>
    <w:rsid w:val="005E2635"/>
    <w:rsid w:val="005E27C9"/>
    <w:rsid w:val="005E283C"/>
    <w:rsid w:val="005E29C3"/>
    <w:rsid w:val="005E2B5A"/>
    <w:rsid w:val="005E2B93"/>
    <w:rsid w:val="005E2C7D"/>
    <w:rsid w:val="005E2CB2"/>
    <w:rsid w:val="005E2DAF"/>
    <w:rsid w:val="005E2E3D"/>
    <w:rsid w:val="005E2E53"/>
    <w:rsid w:val="005E2E7C"/>
    <w:rsid w:val="005E2E89"/>
    <w:rsid w:val="005E2F1A"/>
    <w:rsid w:val="005E2F1F"/>
    <w:rsid w:val="005E30AC"/>
    <w:rsid w:val="005E30C1"/>
    <w:rsid w:val="005E3104"/>
    <w:rsid w:val="005E3190"/>
    <w:rsid w:val="005E327E"/>
    <w:rsid w:val="005E3419"/>
    <w:rsid w:val="005E35F1"/>
    <w:rsid w:val="005E361C"/>
    <w:rsid w:val="005E3660"/>
    <w:rsid w:val="005E371E"/>
    <w:rsid w:val="005E3726"/>
    <w:rsid w:val="005E3748"/>
    <w:rsid w:val="005E39D1"/>
    <w:rsid w:val="005E39FD"/>
    <w:rsid w:val="005E3A58"/>
    <w:rsid w:val="005E3A6C"/>
    <w:rsid w:val="005E3A71"/>
    <w:rsid w:val="005E3C51"/>
    <w:rsid w:val="005E3C89"/>
    <w:rsid w:val="005E3CDA"/>
    <w:rsid w:val="005E3DF4"/>
    <w:rsid w:val="005E3EED"/>
    <w:rsid w:val="005E3F00"/>
    <w:rsid w:val="005E3F01"/>
    <w:rsid w:val="005E3F33"/>
    <w:rsid w:val="005E3F36"/>
    <w:rsid w:val="005E3F6E"/>
    <w:rsid w:val="005E3FEA"/>
    <w:rsid w:val="005E401F"/>
    <w:rsid w:val="005E4095"/>
    <w:rsid w:val="005E4130"/>
    <w:rsid w:val="005E4177"/>
    <w:rsid w:val="005E422E"/>
    <w:rsid w:val="005E4397"/>
    <w:rsid w:val="005E43C4"/>
    <w:rsid w:val="005E43CD"/>
    <w:rsid w:val="005E447C"/>
    <w:rsid w:val="005E44D6"/>
    <w:rsid w:val="005E4540"/>
    <w:rsid w:val="005E45B7"/>
    <w:rsid w:val="005E45BD"/>
    <w:rsid w:val="005E45E5"/>
    <w:rsid w:val="005E4620"/>
    <w:rsid w:val="005E4682"/>
    <w:rsid w:val="005E46A0"/>
    <w:rsid w:val="005E4717"/>
    <w:rsid w:val="005E4813"/>
    <w:rsid w:val="005E4822"/>
    <w:rsid w:val="005E485B"/>
    <w:rsid w:val="005E48C6"/>
    <w:rsid w:val="005E48E3"/>
    <w:rsid w:val="005E48ED"/>
    <w:rsid w:val="005E49D4"/>
    <w:rsid w:val="005E4A99"/>
    <w:rsid w:val="005E4C09"/>
    <w:rsid w:val="005E4C98"/>
    <w:rsid w:val="005E4D9B"/>
    <w:rsid w:val="005E4EF1"/>
    <w:rsid w:val="005E4F11"/>
    <w:rsid w:val="005E5000"/>
    <w:rsid w:val="005E5022"/>
    <w:rsid w:val="005E507D"/>
    <w:rsid w:val="005E50F1"/>
    <w:rsid w:val="005E5106"/>
    <w:rsid w:val="005E51B6"/>
    <w:rsid w:val="005E51E4"/>
    <w:rsid w:val="005E51E9"/>
    <w:rsid w:val="005E5297"/>
    <w:rsid w:val="005E52CE"/>
    <w:rsid w:val="005E530C"/>
    <w:rsid w:val="005E532C"/>
    <w:rsid w:val="005E5370"/>
    <w:rsid w:val="005E53A8"/>
    <w:rsid w:val="005E53BB"/>
    <w:rsid w:val="005E5504"/>
    <w:rsid w:val="005E55AD"/>
    <w:rsid w:val="005E565C"/>
    <w:rsid w:val="005E56EF"/>
    <w:rsid w:val="005E5801"/>
    <w:rsid w:val="005E586C"/>
    <w:rsid w:val="005E58B9"/>
    <w:rsid w:val="005E5953"/>
    <w:rsid w:val="005E5973"/>
    <w:rsid w:val="005E5AAC"/>
    <w:rsid w:val="005E5ADB"/>
    <w:rsid w:val="005E5B17"/>
    <w:rsid w:val="005E5B78"/>
    <w:rsid w:val="005E5CF7"/>
    <w:rsid w:val="005E5D01"/>
    <w:rsid w:val="005E5EA9"/>
    <w:rsid w:val="005E5ED9"/>
    <w:rsid w:val="005E5EEA"/>
    <w:rsid w:val="005E6012"/>
    <w:rsid w:val="005E6071"/>
    <w:rsid w:val="005E60A9"/>
    <w:rsid w:val="005E60CB"/>
    <w:rsid w:val="005E60EF"/>
    <w:rsid w:val="005E614D"/>
    <w:rsid w:val="005E6187"/>
    <w:rsid w:val="005E6273"/>
    <w:rsid w:val="005E638A"/>
    <w:rsid w:val="005E6503"/>
    <w:rsid w:val="005E65CE"/>
    <w:rsid w:val="005E67F9"/>
    <w:rsid w:val="005E6839"/>
    <w:rsid w:val="005E6883"/>
    <w:rsid w:val="005E690B"/>
    <w:rsid w:val="005E6B66"/>
    <w:rsid w:val="005E6C5C"/>
    <w:rsid w:val="005E6CA5"/>
    <w:rsid w:val="005E6E76"/>
    <w:rsid w:val="005E6E96"/>
    <w:rsid w:val="005E6FAC"/>
    <w:rsid w:val="005E6FD0"/>
    <w:rsid w:val="005E7002"/>
    <w:rsid w:val="005E7008"/>
    <w:rsid w:val="005E70EB"/>
    <w:rsid w:val="005E7154"/>
    <w:rsid w:val="005E7206"/>
    <w:rsid w:val="005E7223"/>
    <w:rsid w:val="005E7235"/>
    <w:rsid w:val="005E7249"/>
    <w:rsid w:val="005E73B4"/>
    <w:rsid w:val="005E7435"/>
    <w:rsid w:val="005E7469"/>
    <w:rsid w:val="005E7489"/>
    <w:rsid w:val="005E758E"/>
    <w:rsid w:val="005E7640"/>
    <w:rsid w:val="005E773E"/>
    <w:rsid w:val="005E77BB"/>
    <w:rsid w:val="005E7808"/>
    <w:rsid w:val="005E7A30"/>
    <w:rsid w:val="005E7A43"/>
    <w:rsid w:val="005E7B23"/>
    <w:rsid w:val="005E7BF9"/>
    <w:rsid w:val="005E7C19"/>
    <w:rsid w:val="005E7D0E"/>
    <w:rsid w:val="005E7DB4"/>
    <w:rsid w:val="005E7E32"/>
    <w:rsid w:val="005F003B"/>
    <w:rsid w:val="005F0260"/>
    <w:rsid w:val="005F02BE"/>
    <w:rsid w:val="005F02CE"/>
    <w:rsid w:val="005F0306"/>
    <w:rsid w:val="005F032E"/>
    <w:rsid w:val="005F0353"/>
    <w:rsid w:val="005F037F"/>
    <w:rsid w:val="005F0430"/>
    <w:rsid w:val="005F0474"/>
    <w:rsid w:val="005F049D"/>
    <w:rsid w:val="005F04D4"/>
    <w:rsid w:val="005F04E5"/>
    <w:rsid w:val="005F0500"/>
    <w:rsid w:val="005F057A"/>
    <w:rsid w:val="005F0591"/>
    <w:rsid w:val="005F059F"/>
    <w:rsid w:val="005F05EE"/>
    <w:rsid w:val="005F0653"/>
    <w:rsid w:val="005F0680"/>
    <w:rsid w:val="005F06A8"/>
    <w:rsid w:val="005F072A"/>
    <w:rsid w:val="005F07D2"/>
    <w:rsid w:val="005F08CD"/>
    <w:rsid w:val="005F08DD"/>
    <w:rsid w:val="005F0A3C"/>
    <w:rsid w:val="005F0AC8"/>
    <w:rsid w:val="005F0AF5"/>
    <w:rsid w:val="005F0B44"/>
    <w:rsid w:val="005F0CC3"/>
    <w:rsid w:val="005F0CF1"/>
    <w:rsid w:val="005F0D15"/>
    <w:rsid w:val="005F0F14"/>
    <w:rsid w:val="005F0F99"/>
    <w:rsid w:val="005F100B"/>
    <w:rsid w:val="005F1213"/>
    <w:rsid w:val="005F12D2"/>
    <w:rsid w:val="005F130B"/>
    <w:rsid w:val="005F1442"/>
    <w:rsid w:val="005F1474"/>
    <w:rsid w:val="005F14C9"/>
    <w:rsid w:val="005F1540"/>
    <w:rsid w:val="005F17F0"/>
    <w:rsid w:val="005F1A92"/>
    <w:rsid w:val="005F1AE0"/>
    <w:rsid w:val="005F1B51"/>
    <w:rsid w:val="005F1C69"/>
    <w:rsid w:val="005F1CEA"/>
    <w:rsid w:val="005F1DA0"/>
    <w:rsid w:val="005F1DDA"/>
    <w:rsid w:val="005F1E02"/>
    <w:rsid w:val="005F1F13"/>
    <w:rsid w:val="005F1F6D"/>
    <w:rsid w:val="005F1FBC"/>
    <w:rsid w:val="005F1FC2"/>
    <w:rsid w:val="005F1FDE"/>
    <w:rsid w:val="005F2068"/>
    <w:rsid w:val="005F20A0"/>
    <w:rsid w:val="005F20E9"/>
    <w:rsid w:val="005F213B"/>
    <w:rsid w:val="005F219C"/>
    <w:rsid w:val="005F2229"/>
    <w:rsid w:val="005F2274"/>
    <w:rsid w:val="005F228E"/>
    <w:rsid w:val="005F22A5"/>
    <w:rsid w:val="005F2328"/>
    <w:rsid w:val="005F23D3"/>
    <w:rsid w:val="005F24F9"/>
    <w:rsid w:val="005F25EE"/>
    <w:rsid w:val="005F28EF"/>
    <w:rsid w:val="005F294D"/>
    <w:rsid w:val="005F2961"/>
    <w:rsid w:val="005F2979"/>
    <w:rsid w:val="005F2A54"/>
    <w:rsid w:val="005F2A69"/>
    <w:rsid w:val="005F2AB2"/>
    <w:rsid w:val="005F2D01"/>
    <w:rsid w:val="005F2D02"/>
    <w:rsid w:val="005F2D88"/>
    <w:rsid w:val="005F2DB8"/>
    <w:rsid w:val="005F2DBB"/>
    <w:rsid w:val="005F2DCC"/>
    <w:rsid w:val="005F2E7B"/>
    <w:rsid w:val="005F31CE"/>
    <w:rsid w:val="005F3245"/>
    <w:rsid w:val="005F32A3"/>
    <w:rsid w:val="005F34C5"/>
    <w:rsid w:val="005F3561"/>
    <w:rsid w:val="005F35E0"/>
    <w:rsid w:val="005F3758"/>
    <w:rsid w:val="005F37B3"/>
    <w:rsid w:val="005F37B6"/>
    <w:rsid w:val="005F37D0"/>
    <w:rsid w:val="005F3885"/>
    <w:rsid w:val="005F3902"/>
    <w:rsid w:val="005F3A47"/>
    <w:rsid w:val="005F3A4D"/>
    <w:rsid w:val="005F3B3F"/>
    <w:rsid w:val="005F3B69"/>
    <w:rsid w:val="005F3B6C"/>
    <w:rsid w:val="005F3C59"/>
    <w:rsid w:val="005F3D02"/>
    <w:rsid w:val="005F3DAD"/>
    <w:rsid w:val="005F3ECF"/>
    <w:rsid w:val="005F3F0B"/>
    <w:rsid w:val="005F3F95"/>
    <w:rsid w:val="005F403F"/>
    <w:rsid w:val="005F4104"/>
    <w:rsid w:val="005F4113"/>
    <w:rsid w:val="005F41B2"/>
    <w:rsid w:val="005F421A"/>
    <w:rsid w:val="005F4239"/>
    <w:rsid w:val="005F4426"/>
    <w:rsid w:val="005F4430"/>
    <w:rsid w:val="005F444A"/>
    <w:rsid w:val="005F44BC"/>
    <w:rsid w:val="005F44EA"/>
    <w:rsid w:val="005F44F6"/>
    <w:rsid w:val="005F4699"/>
    <w:rsid w:val="005F4730"/>
    <w:rsid w:val="005F4776"/>
    <w:rsid w:val="005F4854"/>
    <w:rsid w:val="005F4892"/>
    <w:rsid w:val="005F4973"/>
    <w:rsid w:val="005F4A60"/>
    <w:rsid w:val="005F4A8D"/>
    <w:rsid w:val="005F4B62"/>
    <w:rsid w:val="005F4B91"/>
    <w:rsid w:val="005F4D6A"/>
    <w:rsid w:val="005F4D9F"/>
    <w:rsid w:val="005F5105"/>
    <w:rsid w:val="005F5151"/>
    <w:rsid w:val="005F518B"/>
    <w:rsid w:val="005F51C5"/>
    <w:rsid w:val="005F5279"/>
    <w:rsid w:val="005F5399"/>
    <w:rsid w:val="005F5400"/>
    <w:rsid w:val="005F5433"/>
    <w:rsid w:val="005F5510"/>
    <w:rsid w:val="005F552F"/>
    <w:rsid w:val="005F55D8"/>
    <w:rsid w:val="005F56A3"/>
    <w:rsid w:val="005F56C0"/>
    <w:rsid w:val="005F58F8"/>
    <w:rsid w:val="005F5949"/>
    <w:rsid w:val="005F5A8D"/>
    <w:rsid w:val="005F5AFD"/>
    <w:rsid w:val="005F5B11"/>
    <w:rsid w:val="005F5BCD"/>
    <w:rsid w:val="005F5E38"/>
    <w:rsid w:val="005F5E4F"/>
    <w:rsid w:val="005F5ECF"/>
    <w:rsid w:val="005F60AA"/>
    <w:rsid w:val="005F6106"/>
    <w:rsid w:val="005F6128"/>
    <w:rsid w:val="005F6148"/>
    <w:rsid w:val="005F616F"/>
    <w:rsid w:val="005F61C6"/>
    <w:rsid w:val="005F6264"/>
    <w:rsid w:val="005F62D4"/>
    <w:rsid w:val="005F635C"/>
    <w:rsid w:val="005F64E9"/>
    <w:rsid w:val="005F65CC"/>
    <w:rsid w:val="005F6637"/>
    <w:rsid w:val="005F67BB"/>
    <w:rsid w:val="005F683A"/>
    <w:rsid w:val="005F69AE"/>
    <w:rsid w:val="005F6A3E"/>
    <w:rsid w:val="005F6A62"/>
    <w:rsid w:val="005F6ADA"/>
    <w:rsid w:val="005F6B42"/>
    <w:rsid w:val="005F6D48"/>
    <w:rsid w:val="005F6EB1"/>
    <w:rsid w:val="005F6F17"/>
    <w:rsid w:val="005F6F20"/>
    <w:rsid w:val="005F6FEE"/>
    <w:rsid w:val="005F705C"/>
    <w:rsid w:val="005F7084"/>
    <w:rsid w:val="005F7175"/>
    <w:rsid w:val="005F721B"/>
    <w:rsid w:val="005F724A"/>
    <w:rsid w:val="005F72E3"/>
    <w:rsid w:val="005F7495"/>
    <w:rsid w:val="005F74EB"/>
    <w:rsid w:val="005F7585"/>
    <w:rsid w:val="005F75AF"/>
    <w:rsid w:val="005F7736"/>
    <w:rsid w:val="005F7770"/>
    <w:rsid w:val="005F7836"/>
    <w:rsid w:val="005F7844"/>
    <w:rsid w:val="005F78AF"/>
    <w:rsid w:val="005F790E"/>
    <w:rsid w:val="005F793F"/>
    <w:rsid w:val="005F799D"/>
    <w:rsid w:val="005F79EB"/>
    <w:rsid w:val="005F7A2F"/>
    <w:rsid w:val="005F7A69"/>
    <w:rsid w:val="005F7A6F"/>
    <w:rsid w:val="005F7B63"/>
    <w:rsid w:val="005F7D13"/>
    <w:rsid w:val="005F7D57"/>
    <w:rsid w:val="005F7D5F"/>
    <w:rsid w:val="005F7D83"/>
    <w:rsid w:val="005F7E1C"/>
    <w:rsid w:val="005F7E21"/>
    <w:rsid w:val="005F7E3F"/>
    <w:rsid w:val="005F7EBC"/>
    <w:rsid w:val="005F7EFC"/>
    <w:rsid w:val="0060010C"/>
    <w:rsid w:val="0060012D"/>
    <w:rsid w:val="0060019A"/>
    <w:rsid w:val="006001F8"/>
    <w:rsid w:val="00600268"/>
    <w:rsid w:val="006002D7"/>
    <w:rsid w:val="006004DB"/>
    <w:rsid w:val="006004E8"/>
    <w:rsid w:val="00600590"/>
    <w:rsid w:val="006005A6"/>
    <w:rsid w:val="00600601"/>
    <w:rsid w:val="00600654"/>
    <w:rsid w:val="00600754"/>
    <w:rsid w:val="0060081D"/>
    <w:rsid w:val="00600831"/>
    <w:rsid w:val="00600847"/>
    <w:rsid w:val="006008A7"/>
    <w:rsid w:val="00600976"/>
    <w:rsid w:val="00600A52"/>
    <w:rsid w:val="00600B30"/>
    <w:rsid w:val="00600BBC"/>
    <w:rsid w:val="00600C00"/>
    <w:rsid w:val="00600C50"/>
    <w:rsid w:val="00600C72"/>
    <w:rsid w:val="00600DC6"/>
    <w:rsid w:val="00600E54"/>
    <w:rsid w:val="00600E75"/>
    <w:rsid w:val="0060105A"/>
    <w:rsid w:val="0060109B"/>
    <w:rsid w:val="006010C8"/>
    <w:rsid w:val="00601188"/>
    <w:rsid w:val="0060118D"/>
    <w:rsid w:val="0060132E"/>
    <w:rsid w:val="006013D0"/>
    <w:rsid w:val="00601460"/>
    <w:rsid w:val="006014B4"/>
    <w:rsid w:val="0060154D"/>
    <w:rsid w:val="00601583"/>
    <w:rsid w:val="006015A5"/>
    <w:rsid w:val="00601604"/>
    <w:rsid w:val="00601751"/>
    <w:rsid w:val="006017C4"/>
    <w:rsid w:val="006017D8"/>
    <w:rsid w:val="00601905"/>
    <w:rsid w:val="00601A90"/>
    <w:rsid w:val="00601B93"/>
    <w:rsid w:val="00601BB0"/>
    <w:rsid w:val="00601BE9"/>
    <w:rsid w:val="00601C1D"/>
    <w:rsid w:val="00601C58"/>
    <w:rsid w:val="00601D1D"/>
    <w:rsid w:val="00601DF4"/>
    <w:rsid w:val="00601E10"/>
    <w:rsid w:val="00601E3D"/>
    <w:rsid w:val="00601E87"/>
    <w:rsid w:val="00601F33"/>
    <w:rsid w:val="00601F7F"/>
    <w:rsid w:val="00601FC9"/>
    <w:rsid w:val="00601FCA"/>
    <w:rsid w:val="00602047"/>
    <w:rsid w:val="00602118"/>
    <w:rsid w:val="00602184"/>
    <w:rsid w:val="00602259"/>
    <w:rsid w:val="00602263"/>
    <w:rsid w:val="00602300"/>
    <w:rsid w:val="006024B8"/>
    <w:rsid w:val="00602554"/>
    <w:rsid w:val="00602592"/>
    <w:rsid w:val="0060260A"/>
    <w:rsid w:val="00602647"/>
    <w:rsid w:val="006027E2"/>
    <w:rsid w:val="006028E0"/>
    <w:rsid w:val="00602941"/>
    <w:rsid w:val="006029C1"/>
    <w:rsid w:val="00602B83"/>
    <w:rsid w:val="00602C9D"/>
    <w:rsid w:val="00602CD9"/>
    <w:rsid w:val="00602D4C"/>
    <w:rsid w:val="00602D91"/>
    <w:rsid w:val="00602E7D"/>
    <w:rsid w:val="00602EA4"/>
    <w:rsid w:val="00602F39"/>
    <w:rsid w:val="00602F57"/>
    <w:rsid w:val="00602FF2"/>
    <w:rsid w:val="00603186"/>
    <w:rsid w:val="00603333"/>
    <w:rsid w:val="0060340D"/>
    <w:rsid w:val="0060344C"/>
    <w:rsid w:val="006034A9"/>
    <w:rsid w:val="00603748"/>
    <w:rsid w:val="0060387F"/>
    <w:rsid w:val="006038A2"/>
    <w:rsid w:val="00603904"/>
    <w:rsid w:val="006039F0"/>
    <w:rsid w:val="00603A8D"/>
    <w:rsid w:val="00603B35"/>
    <w:rsid w:val="00603C49"/>
    <w:rsid w:val="00603D26"/>
    <w:rsid w:val="00603E80"/>
    <w:rsid w:val="00603E85"/>
    <w:rsid w:val="00603F27"/>
    <w:rsid w:val="00603FD1"/>
    <w:rsid w:val="006040DC"/>
    <w:rsid w:val="006040EB"/>
    <w:rsid w:val="00604194"/>
    <w:rsid w:val="00604253"/>
    <w:rsid w:val="00604270"/>
    <w:rsid w:val="006042A7"/>
    <w:rsid w:val="0060435C"/>
    <w:rsid w:val="0060455A"/>
    <w:rsid w:val="0060457E"/>
    <w:rsid w:val="00604613"/>
    <w:rsid w:val="00604624"/>
    <w:rsid w:val="00604629"/>
    <w:rsid w:val="00604641"/>
    <w:rsid w:val="00604686"/>
    <w:rsid w:val="00604694"/>
    <w:rsid w:val="00604705"/>
    <w:rsid w:val="00604852"/>
    <w:rsid w:val="006048A7"/>
    <w:rsid w:val="00604918"/>
    <w:rsid w:val="00604A0F"/>
    <w:rsid w:val="00604A89"/>
    <w:rsid w:val="00604AA9"/>
    <w:rsid w:val="00604AB0"/>
    <w:rsid w:val="00604C6B"/>
    <w:rsid w:val="00604CB4"/>
    <w:rsid w:val="00604CE6"/>
    <w:rsid w:val="00604D6B"/>
    <w:rsid w:val="00604EC1"/>
    <w:rsid w:val="00604FE3"/>
    <w:rsid w:val="006050B2"/>
    <w:rsid w:val="006050E6"/>
    <w:rsid w:val="0060511E"/>
    <w:rsid w:val="0060515F"/>
    <w:rsid w:val="006051CB"/>
    <w:rsid w:val="0060528F"/>
    <w:rsid w:val="0060529E"/>
    <w:rsid w:val="0060539A"/>
    <w:rsid w:val="006053A3"/>
    <w:rsid w:val="006054D0"/>
    <w:rsid w:val="00605600"/>
    <w:rsid w:val="0060563B"/>
    <w:rsid w:val="0060565F"/>
    <w:rsid w:val="006056D6"/>
    <w:rsid w:val="00605721"/>
    <w:rsid w:val="0060580E"/>
    <w:rsid w:val="00605833"/>
    <w:rsid w:val="0060587A"/>
    <w:rsid w:val="0060587B"/>
    <w:rsid w:val="006058F8"/>
    <w:rsid w:val="00605999"/>
    <w:rsid w:val="006059BB"/>
    <w:rsid w:val="006059E5"/>
    <w:rsid w:val="00605A78"/>
    <w:rsid w:val="00605A7B"/>
    <w:rsid w:val="00605B00"/>
    <w:rsid w:val="00605B7F"/>
    <w:rsid w:val="00605BD1"/>
    <w:rsid w:val="00605DA1"/>
    <w:rsid w:val="00605EC8"/>
    <w:rsid w:val="0060604F"/>
    <w:rsid w:val="006060AB"/>
    <w:rsid w:val="00606172"/>
    <w:rsid w:val="006061A9"/>
    <w:rsid w:val="006061AE"/>
    <w:rsid w:val="006061EE"/>
    <w:rsid w:val="00606201"/>
    <w:rsid w:val="006062DF"/>
    <w:rsid w:val="0060632D"/>
    <w:rsid w:val="0060641B"/>
    <w:rsid w:val="0060641C"/>
    <w:rsid w:val="0060646B"/>
    <w:rsid w:val="0060648F"/>
    <w:rsid w:val="0060652D"/>
    <w:rsid w:val="0060673F"/>
    <w:rsid w:val="00606750"/>
    <w:rsid w:val="006067B9"/>
    <w:rsid w:val="0060687F"/>
    <w:rsid w:val="0060688A"/>
    <w:rsid w:val="00606891"/>
    <w:rsid w:val="006068A0"/>
    <w:rsid w:val="00606918"/>
    <w:rsid w:val="00606A9A"/>
    <w:rsid w:val="00606AE3"/>
    <w:rsid w:val="00606E41"/>
    <w:rsid w:val="00606F6C"/>
    <w:rsid w:val="006071BC"/>
    <w:rsid w:val="006071DF"/>
    <w:rsid w:val="0060720A"/>
    <w:rsid w:val="0060725B"/>
    <w:rsid w:val="0060734C"/>
    <w:rsid w:val="00607351"/>
    <w:rsid w:val="00607453"/>
    <w:rsid w:val="006074D6"/>
    <w:rsid w:val="006075B9"/>
    <w:rsid w:val="00607666"/>
    <w:rsid w:val="00607726"/>
    <w:rsid w:val="00607746"/>
    <w:rsid w:val="0060776F"/>
    <w:rsid w:val="006077DE"/>
    <w:rsid w:val="00607894"/>
    <w:rsid w:val="006078B5"/>
    <w:rsid w:val="006078DE"/>
    <w:rsid w:val="0060791B"/>
    <w:rsid w:val="00607955"/>
    <w:rsid w:val="00607973"/>
    <w:rsid w:val="0060797A"/>
    <w:rsid w:val="006079D4"/>
    <w:rsid w:val="006079D6"/>
    <w:rsid w:val="00607A23"/>
    <w:rsid w:val="00607AA9"/>
    <w:rsid w:val="00607ACD"/>
    <w:rsid w:val="00607BB3"/>
    <w:rsid w:val="00607BF2"/>
    <w:rsid w:val="00607CC1"/>
    <w:rsid w:val="00607CE5"/>
    <w:rsid w:val="00607D96"/>
    <w:rsid w:val="00607E92"/>
    <w:rsid w:val="00607F1F"/>
    <w:rsid w:val="00607F2F"/>
    <w:rsid w:val="00607FCF"/>
    <w:rsid w:val="006100D4"/>
    <w:rsid w:val="006100EF"/>
    <w:rsid w:val="006101EE"/>
    <w:rsid w:val="006101F0"/>
    <w:rsid w:val="0061024F"/>
    <w:rsid w:val="00610279"/>
    <w:rsid w:val="006102AE"/>
    <w:rsid w:val="006102CF"/>
    <w:rsid w:val="0061033B"/>
    <w:rsid w:val="006103E5"/>
    <w:rsid w:val="00610450"/>
    <w:rsid w:val="0061045C"/>
    <w:rsid w:val="0061058A"/>
    <w:rsid w:val="0061061C"/>
    <w:rsid w:val="00610674"/>
    <w:rsid w:val="00610683"/>
    <w:rsid w:val="006106D3"/>
    <w:rsid w:val="00610727"/>
    <w:rsid w:val="00610758"/>
    <w:rsid w:val="006107D9"/>
    <w:rsid w:val="00610958"/>
    <w:rsid w:val="0061096E"/>
    <w:rsid w:val="00610A44"/>
    <w:rsid w:val="00610B4F"/>
    <w:rsid w:val="00610FC1"/>
    <w:rsid w:val="00611015"/>
    <w:rsid w:val="00611041"/>
    <w:rsid w:val="006110E1"/>
    <w:rsid w:val="006110EE"/>
    <w:rsid w:val="006110F8"/>
    <w:rsid w:val="006112EE"/>
    <w:rsid w:val="006115CB"/>
    <w:rsid w:val="006115CE"/>
    <w:rsid w:val="006115E2"/>
    <w:rsid w:val="006115F2"/>
    <w:rsid w:val="00611740"/>
    <w:rsid w:val="00611748"/>
    <w:rsid w:val="006117CC"/>
    <w:rsid w:val="006117D6"/>
    <w:rsid w:val="00611832"/>
    <w:rsid w:val="0061183F"/>
    <w:rsid w:val="00611A47"/>
    <w:rsid w:val="00611B14"/>
    <w:rsid w:val="00611B15"/>
    <w:rsid w:val="00611B32"/>
    <w:rsid w:val="00611CEF"/>
    <w:rsid w:val="00611D43"/>
    <w:rsid w:val="00611DCA"/>
    <w:rsid w:val="00611DF9"/>
    <w:rsid w:val="00611E5D"/>
    <w:rsid w:val="00611E85"/>
    <w:rsid w:val="00611FB5"/>
    <w:rsid w:val="0061202C"/>
    <w:rsid w:val="00612081"/>
    <w:rsid w:val="006120AB"/>
    <w:rsid w:val="006121DE"/>
    <w:rsid w:val="00612266"/>
    <w:rsid w:val="00612271"/>
    <w:rsid w:val="006122D9"/>
    <w:rsid w:val="00612315"/>
    <w:rsid w:val="00612347"/>
    <w:rsid w:val="0061234B"/>
    <w:rsid w:val="0061235A"/>
    <w:rsid w:val="0061239D"/>
    <w:rsid w:val="006123B5"/>
    <w:rsid w:val="00612430"/>
    <w:rsid w:val="0061250E"/>
    <w:rsid w:val="0061252E"/>
    <w:rsid w:val="006125A2"/>
    <w:rsid w:val="0061260F"/>
    <w:rsid w:val="006126BD"/>
    <w:rsid w:val="006126CC"/>
    <w:rsid w:val="00612703"/>
    <w:rsid w:val="006127EE"/>
    <w:rsid w:val="0061287E"/>
    <w:rsid w:val="00612881"/>
    <w:rsid w:val="006129E1"/>
    <w:rsid w:val="00612AEC"/>
    <w:rsid w:val="00612B03"/>
    <w:rsid w:val="00612BA4"/>
    <w:rsid w:val="00612D6B"/>
    <w:rsid w:val="00612D93"/>
    <w:rsid w:val="00612DDE"/>
    <w:rsid w:val="00612E11"/>
    <w:rsid w:val="00612E70"/>
    <w:rsid w:val="00612F86"/>
    <w:rsid w:val="00612FD2"/>
    <w:rsid w:val="0061309E"/>
    <w:rsid w:val="006130B6"/>
    <w:rsid w:val="00613135"/>
    <w:rsid w:val="00613166"/>
    <w:rsid w:val="006131E9"/>
    <w:rsid w:val="00613405"/>
    <w:rsid w:val="00613406"/>
    <w:rsid w:val="00613525"/>
    <w:rsid w:val="006136E1"/>
    <w:rsid w:val="006137CE"/>
    <w:rsid w:val="006137E3"/>
    <w:rsid w:val="00613828"/>
    <w:rsid w:val="006138FA"/>
    <w:rsid w:val="0061397B"/>
    <w:rsid w:val="006139C7"/>
    <w:rsid w:val="00613A31"/>
    <w:rsid w:val="00613AF2"/>
    <w:rsid w:val="00613B60"/>
    <w:rsid w:val="00613B67"/>
    <w:rsid w:val="00613B90"/>
    <w:rsid w:val="00613CAA"/>
    <w:rsid w:val="00613CB3"/>
    <w:rsid w:val="00613CE2"/>
    <w:rsid w:val="00613DF7"/>
    <w:rsid w:val="00613E47"/>
    <w:rsid w:val="00613F69"/>
    <w:rsid w:val="0061407E"/>
    <w:rsid w:val="00614126"/>
    <w:rsid w:val="006141BC"/>
    <w:rsid w:val="006141D0"/>
    <w:rsid w:val="00614313"/>
    <w:rsid w:val="0061433D"/>
    <w:rsid w:val="0061451C"/>
    <w:rsid w:val="00614546"/>
    <w:rsid w:val="00614605"/>
    <w:rsid w:val="006147AB"/>
    <w:rsid w:val="006147CC"/>
    <w:rsid w:val="00614957"/>
    <w:rsid w:val="0061495D"/>
    <w:rsid w:val="00614A66"/>
    <w:rsid w:val="00614B32"/>
    <w:rsid w:val="00614C7B"/>
    <w:rsid w:val="00614C82"/>
    <w:rsid w:val="00614C88"/>
    <w:rsid w:val="00614E07"/>
    <w:rsid w:val="00614E3E"/>
    <w:rsid w:val="00614E77"/>
    <w:rsid w:val="00614EF8"/>
    <w:rsid w:val="00614F24"/>
    <w:rsid w:val="00614F74"/>
    <w:rsid w:val="00614FFE"/>
    <w:rsid w:val="006151C9"/>
    <w:rsid w:val="0061526D"/>
    <w:rsid w:val="0061539F"/>
    <w:rsid w:val="006153F2"/>
    <w:rsid w:val="00615473"/>
    <w:rsid w:val="00615528"/>
    <w:rsid w:val="0061557F"/>
    <w:rsid w:val="0061575D"/>
    <w:rsid w:val="006157EC"/>
    <w:rsid w:val="006157F0"/>
    <w:rsid w:val="00615815"/>
    <w:rsid w:val="0061581C"/>
    <w:rsid w:val="00615878"/>
    <w:rsid w:val="006158B9"/>
    <w:rsid w:val="0061594E"/>
    <w:rsid w:val="0061597D"/>
    <w:rsid w:val="00615A2E"/>
    <w:rsid w:val="00615A67"/>
    <w:rsid w:val="00615A85"/>
    <w:rsid w:val="00615A89"/>
    <w:rsid w:val="00615B21"/>
    <w:rsid w:val="00615B39"/>
    <w:rsid w:val="00615C02"/>
    <w:rsid w:val="00615CF0"/>
    <w:rsid w:val="00615E49"/>
    <w:rsid w:val="00615F43"/>
    <w:rsid w:val="00615F71"/>
    <w:rsid w:val="00615F82"/>
    <w:rsid w:val="00615FA6"/>
    <w:rsid w:val="0061604C"/>
    <w:rsid w:val="0061611F"/>
    <w:rsid w:val="00616131"/>
    <w:rsid w:val="0061616C"/>
    <w:rsid w:val="00616177"/>
    <w:rsid w:val="0061629C"/>
    <w:rsid w:val="006162A0"/>
    <w:rsid w:val="0061638E"/>
    <w:rsid w:val="006163DB"/>
    <w:rsid w:val="0061661F"/>
    <w:rsid w:val="0061668B"/>
    <w:rsid w:val="0061670E"/>
    <w:rsid w:val="00616778"/>
    <w:rsid w:val="00616801"/>
    <w:rsid w:val="0061681F"/>
    <w:rsid w:val="0061683F"/>
    <w:rsid w:val="00616936"/>
    <w:rsid w:val="00616B7A"/>
    <w:rsid w:val="00616B85"/>
    <w:rsid w:val="00616BF4"/>
    <w:rsid w:val="00616C0F"/>
    <w:rsid w:val="00616D33"/>
    <w:rsid w:val="00616DB3"/>
    <w:rsid w:val="00616F32"/>
    <w:rsid w:val="00617014"/>
    <w:rsid w:val="0061702C"/>
    <w:rsid w:val="0061703C"/>
    <w:rsid w:val="00617044"/>
    <w:rsid w:val="006170B4"/>
    <w:rsid w:val="006170BA"/>
    <w:rsid w:val="006170FF"/>
    <w:rsid w:val="006171CE"/>
    <w:rsid w:val="006171E4"/>
    <w:rsid w:val="00617213"/>
    <w:rsid w:val="006172D1"/>
    <w:rsid w:val="006172D9"/>
    <w:rsid w:val="006173C6"/>
    <w:rsid w:val="00617471"/>
    <w:rsid w:val="00617557"/>
    <w:rsid w:val="006175EB"/>
    <w:rsid w:val="00617666"/>
    <w:rsid w:val="00617698"/>
    <w:rsid w:val="006177E7"/>
    <w:rsid w:val="006179AB"/>
    <w:rsid w:val="00617ABB"/>
    <w:rsid w:val="00617B48"/>
    <w:rsid w:val="00617CAF"/>
    <w:rsid w:val="00617CBA"/>
    <w:rsid w:val="00617CD7"/>
    <w:rsid w:val="00617D4A"/>
    <w:rsid w:val="00617DA8"/>
    <w:rsid w:val="00617DF3"/>
    <w:rsid w:val="00617DF6"/>
    <w:rsid w:val="00617DFA"/>
    <w:rsid w:val="00617F37"/>
    <w:rsid w:val="00617F3F"/>
    <w:rsid w:val="006200B9"/>
    <w:rsid w:val="00620174"/>
    <w:rsid w:val="00620340"/>
    <w:rsid w:val="006203A4"/>
    <w:rsid w:val="006203FB"/>
    <w:rsid w:val="00620429"/>
    <w:rsid w:val="00620461"/>
    <w:rsid w:val="006204E3"/>
    <w:rsid w:val="0062053F"/>
    <w:rsid w:val="00620A02"/>
    <w:rsid w:val="00620AA9"/>
    <w:rsid w:val="00620B07"/>
    <w:rsid w:val="00620C32"/>
    <w:rsid w:val="00620D63"/>
    <w:rsid w:val="00620E89"/>
    <w:rsid w:val="00620E91"/>
    <w:rsid w:val="00620E92"/>
    <w:rsid w:val="00620EA7"/>
    <w:rsid w:val="00620EEA"/>
    <w:rsid w:val="00620F0D"/>
    <w:rsid w:val="00620F32"/>
    <w:rsid w:val="006210C2"/>
    <w:rsid w:val="006210C6"/>
    <w:rsid w:val="00621193"/>
    <w:rsid w:val="006211D7"/>
    <w:rsid w:val="006211EF"/>
    <w:rsid w:val="00621228"/>
    <w:rsid w:val="00621241"/>
    <w:rsid w:val="00621356"/>
    <w:rsid w:val="00621357"/>
    <w:rsid w:val="0062143B"/>
    <w:rsid w:val="006214ED"/>
    <w:rsid w:val="00621534"/>
    <w:rsid w:val="0062157B"/>
    <w:rsid w:val="006217BA"/>
    <w:rsid w:val="006218EB"/>
    <w:rsid w:val="006218F7"/>
    <w:rsid w:val="0062192E"/>
    <w:rsid w:val="0062197F"/>
    <w:rsid w:val="00621D2F"/>
    <w:rsid w:val="00621F20"/>
    <w:rsid w:val="00621F5F"/>
    <w:rsid w:val="0062208A"/>
    <w:rsid w:val="006220B0"/>
    <w:rsid w:val="00622159"/>
    <w:rsid w:val="00622237"/>
    <w:rsid w:val="0062228C"/>
    <w:rsid w:val="0062229D"/>
    <w:rsid w:val="006222A8"/>
    <w:rsid w:val="0062231F"/>
    <w:rsid w:val="00622402"/>
    <w:rsid w:val="0062255B"/>
    <w:rsid w:val="0062261F"/>
    <w:rsid w:val="0062270B"/>
    <w:rsid w:val="0062288F"/>
    <w:rsid w:val="00622950"/>
    <w:rsid w:val="006229C8"/>
    <w:rsid w:val="00622A27"/>
    <w:rsid w:val="00622A93"/>
    <w:rsid w:val="00622ABE"/>
    <w:rsid w:val="00622AC8"/>
    <w:rsid w:val="00622AF2"/>
    <w:rsid w:val="00622B08"/>
    <w:rsid w:val="00622C12"/>
    <w:rsid w:val="00622C7F"/>
    <w:rsid w:val="00622D29"/>
    <w:rsid w:val="00622E33"/>
    <w:rsid w:val="00622EE8"/>
    <w:rsid w:val="00622F72"/>
    <w:rsid w:val="0062316D"/>
    <w:rsid w:val="0062316E"/>
    <w:rsid w:val="006231BA"/>
    <w:rsid w:val="006232F6"/>
    <w:rsid w:val="006232FC"/>
    <w:rsid w:val="00623310"/>
    <w:rsid w:val="00623359"/>
    <w:rsid w:val="0062338C"/>
    <w:rsid w:val="00623393"/>
    <w:rsid w:val="006233F9"/>
    <w:rsid w:val="006233FB"/>
    <w:rsid w:val="00623446"/>
    <w:rsid w:val="006234FD"/>
    <w:rsid w:val="0062353B"/>
    <w:rsid w:val="00623554"/>
    <w:rsid w:val="00623651"/>
    <w:rsid w:val="0062375C"/>
    <w:rsid w:val="006238A8"/>
    <w:rsid w:val="006238B8"/>
    <w:rsid w:val="00623930"/>
    <w:rsid w:val="00623935"/>
    <w:rsid w:val="0062394E"/>
    <w:rsid w:val="00623984"/>
    <w:rsid w:val="0062398A"/>
    <w:rsid w:val="006239C2"/>
    <w:rsid w:val="00623A02"/>
    <w:rsid w:val="00623A59"/>
    <w:rsid w:val="00623B83"/>
    <w:rsid w:val="00623C69"/>
    <w:rsid w:val="00623CBB"/>
    <w:rsid w:val="00623CC0"/>
    <w:rsid w:val="00623D53"/>
    <w:rsid w:val="00623D7C"/>
    <w:rsid w:val="00623D88"/>
    <w:rsid w:val="00623D9A"/>
    <w:rsid w:val="00623DEF"/>
    <w:rsid w:val="00623E19"/>
    <w:rsid w:val="00623E5C"/>
    <w:rsid w:val="00623F0A"/>
    <w:rsid w:val="006240AA"/>
    <w:rsid w:val="00624121"/>
    <w:rsid w:val="0062421C"/>
    <w:rsid w:val="0062421F"/>
    <w:rsid w:val="00624303"/>
    <w:rsid w:val="006243D2"/>
    <w:rsid w:val="006243F1"/>
    <w:rsid w:val="00624408"/>
    <w:rsid w:val="00624574"/>
    <w:rsid w:val="006245A0"/>
    <w:rsid w:val="00624675"/>
    <w:rsid w:val="006246A2"/>
    <w:rsid w:val="006246DE"/>
    <w:rsid w:val="0062476E"/>
    <w:rsid w:val="00624782"/>
    <w:rsid w:val="0062480B"/>
    <w:rsid w:val="006249E7"/>
    <w:rsid w:val="00624A33"/>
    <w:rsid w:val="00624A3C"/>
    <w:rsid w:val="00624A7D"/>
    <w:rsid w:val="00624A8A"/>
    <w:rsid w:val="00624AB5"/>
    <w:rsid w:val="00624BB3"/>
    <w:rsid w:val="00624C73"/>
    <w:rsid w:val="00624D0C"/>
    <w:rsid w:val="00624D98"/>
    <w:rsid w:val="00624E8C"/>
    <w:rsid w:val="00624E9A"/>
    <w:rsid w:val="00624F09"/>
    <w:rsid w:val="00624F71"/>
    <w:rsid w:val="00624F9C"/>
    <w:rsid w:val="00624FE4"/>
    <w:rsid w:val="006250D6"/>
    <w:rsid w:val="0062514B"/>
    <w:rsid w:val="0062514F"/>
    <w:rsid w:val="00625219"/>
    <w:rsid w:val="0062526F"/>
    <w:rsid w:val="006252F3"/>
    <w:rsid w:val="00625396"/>
    <w:rsid w:val="00625499"/>
    <w:rsid w:val="006254BD"/>
    <w:rsid w:val="006254E0"/>
    <w:rsid w:val="00625525"/>
    <w:rsid w:val="00625553"/>
    <w:rsid w:val="006255A1"/>
    <w:rsid w:val="006255E5"/>
    <w:rsid w:val="00625650"/>
    <w:rsid w:val="00625679"/>
    <w:rsid w:val="006256D3"/>
    <w:rsid w:val="0062578A"/>
    <w:rsid w:val="0062578E"/>
    <w:rsid w:val="00625C76"/>
    <w:rsid w:val="00625E8E"/>
    <w:rsid w:val="0062602E"/>
    <w:rsid w:val="0062604A"/>
    <w:rsid w:val="00626061"/>
    <w:rsid w:val="006260FD"/>
    <w:rsid w:val="006261C3"/>
    <w:rsid w:val="0062631F"/>
    <w:rsid w:val="00626355"/>
    <w:rsid w:val="00626365"/>
    <w:rsid w:val="0062648A"/>
    <w:rsid w:val="006265A7"/>
    <w:rsid w:val="0062677C"/>
    <w:rsid w:val="0062677D"/>
    <w:rsid w:val="0062678E"/>
    <w:rsid w:val="00626882"/>
    <w:rsid w:val="006268FC"/>
    <w:rsid w:val="006269C2"/>
    <w:rsid w:val="006269C8"/>
    <w:rsid w:val="00626A81"/>
    <w:rsid w:val="00626AF7"/>
    <w:rsid w:val="00626B41"/>
    <w:rsid w:val="00626B98"/>
    <w:rsid w:val="00626DC9"/>
    <w:rsid w:val="00626DDA"/>
    <w:rsid w:val="00626E7D"/>
    <w:rsid w:val="00626F07"/>
    <w:rsid w:val="00626FEE"/>
    <w:rsid w:val="006270E1"/>
    <w:rsid w:val="00627102"/>
    <w:rsid w:val="00627181"/>
    <w:rsid w:val="00627322"/>
    <w:rsid w:val="006274CB"/>
    <w:rsid w:val="00627571"/>
    <w:rsid w:val="006275CE"/>
    <w:rsid w:val="00627694"/>
    <w:rsid w:val="00627784"/>
    <w:rsid w:val="00627789"/>
    <w:rsid w:val="00627851"/>
    <w:rsid w:val="00627999"/>
    <w:rsid w:val="00627AF1"/>
    <w:rsid w:val="00627B15"/>
    <w:rsid w:val="00627BC4"/>
    <w:rsid w:val="00627BC6"/>
    <w:rsid w:val="00627C56"/>
    <w:rsid w:val="00627D15"/>
    <w:rsid w:val="00627D38"/>
    <w:rsid w:val="00627D8E"/>
    <w:rsid w:val="00627DCB"/>
    <w:rsid w:val="00627F93"/>
    <w:rsid w:val="0063002E"/>
    <w:rsid w:val="00630037"/>
    <w:rsid w:val="00630065"/>
    <w:rsid w:val="006300AB"/>
    <w:rsid w:val="006301C2"/>
    <w:rsid w:val="006301D5"/>
    <w:rsid w:val="006302F1"/>
    <w:rsid w:val="0063036A"/>
    <w:rsid w:val="006303DB"/>
    <w:rsid w:val="00630405"/>
    <w:rsid w:val="00630419"/>
    <w:rsid w:val="0063045E"/>
    <w:rsid w:val="00630675"/>
    <w:rsid w:val="006306BC"/>
    <w:rsid w:val="00630774"/>
    <w:rsid w:val="00630881"/>
    <w:rsid w:val="00630968"/>
    <w:rsid w:val="00630B24"/>
    <w:rsid w:val="00630D40"/>
    <w:rsid w:val="00630DD4"/>
    <w:rsid w:val="00630E5C"/>
    <w:rsid w:val="00630E80"/>
    <w:rsid w:val="00630F54"/>
    <w:rsid w:val="0063109E"/>
    <w:rsid w:val="0063116D"/>
    <w:rsid w:val="00631177"/>
    <w:rsid w:val="006311D0"/>
    <w:rsid w:val="006311FC"/>
    <w:rsid w:val="0063120C"/>
    <w:rsid w:val="0063130A"/>
    <w:rsid w:val="0063139C"/>
    <w:rsid w:val="006314EB"/>
    <w:rsid w:val="006315D0"/>
    <w:rsid w:val="006315E8"/>
    <w:rsid w:val="0063161D"/>
    <w:rsid w:val="006318DA"/>
    <w:rsid w:val="00631926"/>
    <w:rsid w:val="0063194A"/>
    <w:rsid w:val="006319A4"/>
    <w:rsid w:val="00631A4F"/>
    <w:rsid w:val="00631AA3"/>
    <w:rsid w:val="00631CBB"/>
    <w:rsid w:val="00631D61"/>
    <w:rsid w:val="00631F30"/>
    <w:rsid w:val="0063205A"/>
    <w:rsid w:val="006320AF"/>
    <w:rsid w:val="00632132"/>
    <w:rsid w:val="0063215A"/>
    <w:rsid w:val="0063221D"/>
    <w:rsid w:val="00632347"/>
    <w:rsid w:val="006323B1"/>
    <w:rsid w:val="006326ED"/>
    <w:rsid w:val="006327CA"/>
    <w:rsid w:val="00632801"/>
    <w:rsid w:val="0063284A"/>
    <w:rsid w:val="00632855"/>
    <w:rsid w:val="0063288D"/>
    <w:rsid w:val="006328C6"/>
    <w:rsid w:val="00632921"/>
    <w:rsid w:val="00632929"/>
    <w:rsid w:val="006329A7"/>
    <w:rsid w:val="00632B4B"/>
    <w:rsid w:val="00632B57"/>
    <w:rsid w:val="00632C9D"/>
    <w:rsid w:val="00632CBD"/>
    <w:rsid w:val="00632D88"/>
    <w:rsid w:val="00632E38"/>
    <w:rsid w:val="00632FDB"/>
    <w:rsid w:val="006330E9"/>
    <w:rsid w:val="0063318D"/>
    <w:rsid w:val="00633299"/>
    <w:rsid w:val="0063342C"/>
    <w:rsid w:val="006334DC"/>
    <w:rsid w:val="006334DE"/>
    <w:rsid w:val="0063365D"/>
    <w:rsid w:val="006336B4"/>
    <w:rsid w:val="006337EB"/>
    <w:rsid w:val="00633944"/>
    <w:rsid w:val="00633AA6"/>
    <w:rsid w:val="00633AF5"/>
    <w:rsid w:val="00633B3B"/>
    <w:rsid w:val="00633B96"/>
    <w:rsid w:val="00633C9B"/>
    <w:rsid w:val="00633CF7"/>
    <w:rsid w:val="00633DB1"/>
    <w:rsid w:val="00633DC3"/>
    <w:rsid w:val="00633E02"/>
    <w:rsid w:val="00633FB2"/>
    <w:rsid w:val="00633FEE"/>
    <w:rsid w:val="00634017"/>
    <w:rsid w:val="00634021"/>
    <w:rsid w:val="00634055"/>
    <w:rsid w:val="006340EC"/>
    <w:rsid w:val="006341CD"/>
    <w:rsid w:val="006341DF"/>
    <w:rsid w:val="006341ED"/>
    <w:rsid w:val="00634202"/>
    <w:rsid w:val="00634280"/>
    <w:rsid w:val="006342CD"/>
    <w:rsid w:val="00634306"/>
    <w:rsid w:val="00634311"/>
    <w:rsid w:val="00634349"/>
    <w:rsid w:val="00634439"/>
    <w:rsid w:val="00634446"/>
    <w:rsid w:val="006345A4"/>
    <w:rsid w:val="006346EB"/>
    <w:rsid w:val="00634700"/>
    <w:rsid w:val="00634702"/>
    <w:rsid w:val="006347FB"/>
    <w:rsid w:val="0063482F"/>
    <w:rsid w:val="00634996"/>
    <w:rsid w:val="00634A9F"/>
    <w:rsid w:val="00634B21"/>
    <w:rsid w:val="00634CA8"/>
    <w:rsid w:val="00634D65"/>
    <w:rsid w:val="00634EDA"/>
    <w:rsid w:val="00635151"/>
    <w:rsid w:val="006351E6"/>
    <w:rsid w:val="0063526D"/>
    <w:rsid w:val="006352EB"/>
    <w:rsid w:val="0063530C"/>
    <w:rsid w:val="006353B8"/>
    <w:rsid w:val="006353BC"/>
    <w:rsid w:val="0063542F"/>
    <w:rsid w:val="006354D5"/>
    <w:rsid w:val="006355B2"/>
    <w:rsid w:val="006355D0"/>
    <w:rsid w:val="00635643"/>
    <w:rsid w:val="0063585E"/>
    <w:rsid w:val="0063586F"/>
    <w:rsid w:val="006358A3"/>
    <w:rsid w:val="006358D2"/>
    <w:rsid w:val="00635B39"/>
    <w:rsid w:val="00635BB8"/>
    <w:rsid w:val="00635BFC"/>
    <w:rsid w:val="00635C2E"/>
    <w:rsid w:val="00635C34"/>
    <w:rsid w:val="00635CAC"/>
    <w:rsid w:val="00635CB9"/>
    <w:rsid w:val="00635DCD"/>
    <w:rsid w:val="00635E06"/>
    <w:rsid w:val="00635FAA"/>
    <w:rsid w:val="00636059"/>
    <w:rsid w:val="00636068"/>
    <w:rsid w:val="00636170"/>
    <w:rsid w:val="00636173"/>
    <w:rsid w:val="00636179"/>
    <w:rsid w:val="0063617D"/>
    <w:rsid w:val="0063618B"/>
    <w:rsid w:val="006361A1"/>
    <w:rsid w:val="006361E8"/>
    <w:rsid w:val="00636326"/>
    <w:rsid w:val="006363CC"/>
    <w:rsid w:val="006364A7"/>
    <w:rsid w:val="006365BC"/>
    <w:rsid w:val="006366C4"/>
    <w:rsid w:val="006366D5"/>
    <w:rsid w:val="00636769"/>
    <w:rsid w:val="00636801"/>
    <w:rsid w:val="0063683A"/>
    <w:rsid w:val="0063691E"/>
    <w:rsid w:val="006369CA"/>
    <w:rsid w:val="006369D6"/>
    <w:rsid w:val="00636BF9"/>
    <w:rsid w:val="00636C21"/>
    <w:rsid w:val="00636C4C"/>
    <w:rsid w:val="00636CC8"/>
    <w:rsid w:val="00636DA5"/>
    <w:rsid w:val="00636DBD"/>
    <w:rsid w:val="00636DC6"/>
    <w:rsid w:val="00636DF3"/>
    <w:rsid w:val="00636DF5"/>
    <w:rsid w:val="00636E57"/>
    <w:rsid w:val="00636E80"/>
    <w:rsid w:val="00636EFA"/>
    <w:rsid w:val="00636F9B"/>
    <w:rsid w:val="0063707E"/>
    <w:rsid w:val="006372F3"/>
    <w:rsid w:val="00637481"/>
    <w:rsid w:val="00637508"/>
    <w:rsid w:val="0063764C"/>
    <w:rsid w:val="0063770A"/>
    <w:rsid w:val="00637822"/>
    <w:rsid w:val="00637961"/>
    <w:rsid w:val="00637A95"/>
    <w:rsid w:val="00637C84"/>
    <w:rsid w:val="00637E17"/>
    <w:rsid w:val="00637E92"/>
    <w:rsid w:val="00637F3F"/>
    <w:rsid w:val="006400B0"/>
    <w:rsid w:val="00640141"/>
    <w:rsid w:val="006401A4"/>
    <w:rsid w:val="00640224"/>
    <w:rsid w:val="0064023B"/>
    <w:rsid w:val="006402BF"/>
    <w:rsid w:val="0064030C"/>
    <w:rsid w:val="0064036D"/>
    <w:rsid w:val="00640423"/>
    <w:rsid w:val="0064049C"/>
    <w:rsid w:val="00640511"/>
    <w:rsid w:val="00640562"/>
    <w:rsid w:val="0064058B"/>
    <w:rsid w:val="00640671"/>
    <w:rsid w:val="00640703"/>
    <w:rsid w:val="0064073F"/>
    <w:rsid w:val="00640755"/>
    <w:rsid w:val="00640802"/>
    <w:rsid w:val="00640879"/>
    <w:rsid w:val="00640911"/>
    <w:rsid w:val="0064096E"/>
    <w:rsid w:val="0064098E"/>
    <w:rsid w:val="006409CB"/>
    <w:rsid w:val="00640A01"/>
    <w:rsid w:val="00640A61"/>
    <w:rsid w:val="00640A8D"/>
    <w:rsid w:val="00640B0D"/>
    <w:rsid w:val="00640C34"/>
    <w:rsid w:val="00640D6A"/>
    <w:rsid w:val="00640D71"/>
    <w:rsid w:val="00640DD6"/>
    <w:rsid w:val="00640E70"/>
    <w:rsid w:val="00640EAE"/>
    <w:rsid w:val="00640F4A"/>
    <w:rsid w:val="00640FA4"/>
    <w:rsid w:val="00640FD3"/>
    <w:rsid w:val="006411B0"/>
    <w:rsid w:val="006411B8"/>
    <w:rsid w:val="0064125C"/>
    <w:rsid w:val="006412A7"/>
    <w:rsid w:val="006413A5"/>
    <w:rsid w:val="006413BC"/>
    <w:rsid w:val="00641465"/>
    <w:rsid w:val="0064146D"/>
    <w:rsid w:val="006414B4"/>
    <w:rsid w:val="0064157A"/>
    <w:rsid w:val="0064165C"/>
    <w:rsid w:val="00641686"/>
    <w:rsid w:val="00641748"/>
    <w:rsid w:val="006417E9"/>
    <w:rsid w:val="00641980"/>
    <w:rsid w:val="00641991"/>
    <w:rsid w:val="006419C4"/>
    <w:rsid w:val="00641A00"/>
    <w:rsid w:val="00641BDC"/>
    <w:rsid w:val="00641C6E"/>
    <w:rsid w:val="00641CF7"/>
    <w:rsid w:val="00641D12"/>
    <w:rsid w:val="00641D47"/>
    <w:rsid w:val="00641EB0"/>
    <w:rsid w:val="00641EE1"/>
    <w:rsid w:val="00642058"/>
    <w:rsid w:val="0064206E"/>
    <w:rsid w:val="0064214D"/>
    <w:rsid w:val="006422D7"/>
    <w:rsid w:val="00642308"/>
    <w:rsid w:val="006423D0"/>
    <w:rsid w:val="00642435"/>
    <w:rsid w:val="006424FF"/>
    <w:rsid w:val="00642523"/>
    <w:rsid w:val="0064257D"/>
    <w:rsid w:val="0064272D"/>
    <w:rsid w:val="00642778"/>
    <w:rsid w:val="006427F2"/>
    <w:rsid w:val="0064280C"/>
    <w:rsid w:val="00642892"/>
    <w:rsid w:val="0064289A"/>
    <w:rsid w:val="006428DE"/>
    <w:rsid w:val="0064298F"/>
    <w:rsid w:val="00642A79"/>
    <w:rsid w:val="00642B34"/>
    <w:rsid w:val="00642B35"/>
    <w:rsid w:val="00642CB5"/>
    <w:rsid w:val="00642D79"/>
    <w:rsid w:val="00642F4F"/>
    <w:rsid w:val="00642FD3"/>
    <w:rsid w:val="00643022"/>
    <w:rsid w:val="00643046"/>
    <w:rsid w:val="006430A5"/>
    <w:rsid w:val="006430DA"/>
    <w:rsid w:val="006430FF"/>
    <w:rsid w:val="006431A8"/>
    <w:rsid w:val="00643253"/>
    <w:rsid w:val="0064326B"/>
    <w:rsid w:val="006432EB"/>
    <w:rsid w:val="0064331B"/>
    <w:rsid w:val="00643325"/>
    <w:rsid w:val="00643718"/>
    <w:rsid w:val="0064378D"/>
    <w:rsid w:val="0064378E"/>
    <w:rsid w:val="006438F1"/>
    <w:rsid w:val="00643C13"/>
    <w:rsid w:val="00643CF7"/>
    <w:rsid w:val="00643E5C"/>
    <w:rsid w:val="00643E82"/>
    <w:rsid w:val="00643FA0"/>
    <w:rsid w:val="00643FBB"/>
    <w:rsid w:val="00644038"/>
    <w:rsid w:val="006440D7"/>
    <w:rsid w:val="00644202"/>
    <w:rsid w:val="00644225"/>
    <w:rsid w:val="006442F4"/>
    <w:rsid w:val="0064437F"/>
    <w:rsid w:val="006445C9"/>
    <w:rsid w:val="006446EE"/>
    <w:rsid w:val="00644704"/>
    <w:rsid w:val="006447FB"/>
    <w:rsid w:val="00644846"/>
    <w:rsid w:val="0064498A"/>
    <w:rsid w:val="006449AA"/>
    <w:rsid w:val="00644A3E"/>
    <w:rsid w:val="00644A53"/>
    <w:rsid w:val="00644A66"/>
    <w:rsid w:val="00644AE1"/>
    <w:rsid w:val="00644AF3"/>
    <w:rsid w:val="00644B53"/>
    <w:rsid w:val="00644B9F"/>
    <w:rsid w:val="00644D3A"/>
    <w:rsid w:val="00644D46"/>
    <w:rsid w:val="00644E0A"/>
    <w:rsid w:val="00644F40"/>
    <w:rsid w:val="0064524F"/>
    <w:rsid w:val="00645254"/>
    <w:rsid w:val="006452D2"/>
    <w:rsid w:val="006452DD"/>
    <w:rsid w:val="0064531D"/>
    <w:rsid w:val="0064534B"/>
    <w:rsid w:val="006453AE"/>
    <w:rsid w:val="00645490"/>
    <w:rsid w:val="006454FD"/>
    <w:rsid w:val="00645500"/>
    <w:rsid w:val="006455D3"/>
    <w:rsid w:val="006456E1"/>
    <w:rsid w:val="0064573F"/>
    <w:rsid w:val="0064588A"/>
    <w:rsid w:val="00645A27"/>
    <w:rsid w:val="00645CC9"/>
    <w:rsid w:val="00645E3C"/>
    <w:rsid w:val="00645E93"/>
    <w:rsid w:val="00645FA8"/>
    <w:rsid w:val="00646037"/>
    <w:rsid w:val="006460A2"/>
    <w:rsid w:val="006461A0"/>
    <w:rsid w:val="006461D2"/>
    <w:rsid w:val="006462E3"/>
    <w:rsid w:val="006465D1"/>
    <w:rsid w:val="006466A7"/>
    <w:rsid w:val="006466C4"/>
    <w:rsid w:val="00646706"/>
    <w:rsid w:val="00646773"/>
    <w:rsid w:val="006467CF"/>
    <w:rsid w:val="006469D5"/>
    <w:rsid w:val="00646A83"/>
    <w:rsid w:val="00646ADE"/>
    <w:rsid w:val="00646AF2"/>
    <w:rsid w:val="00646B95"/>
    <w:rsid w:val="00646BD3"/>
    <w:rsid w:val="00646BEB"/>
    <w:rsid w:val="00646C79"/>
    <w:rsid w:val="00646CC8"/>
    <w:rsid w:val="00646CD0"/>
    <w:rsid w:val="00646D69"/>
    <w:rsid w:val="00646D8C"/>
    <w:rsid w:val="00646DFB"/>
    <w:rsid w:val="00646E43"/>
    <w:rsid w:val="00646EA5"/>
    <w:rsid w:val="00646F23"/>
    <w:rsid w:val="00646F98"/>
    <w:rsid w:val="00646FD5"/>
    <w:rsid w:val="00647084"/>
    <w:rsid w:val="0064725D"/>
    <w:rsid w:val="00647374"/>
    <w:rsid w:val="006473A2"/>
    <w:rsid w:val="0064747F"/>
    <w:rsid w:val="0064749F"/>
    <w:rsid w:val="006474CD"/>
    <w:rsid w:val="00647662"/>
    <w:rsid w:val="006476F3"/>
    <w:rsid w:val="00647708"/>
    <w:rsid w:val="0064778C"/>
    <w:rsid w:val="00647815"/>
    <w:rsid w:val="00647821"/>
    <w:rsid w:val="00647836"/>
    <w:rsid w:val="00647892"/>
    <w:rsid w:val="00647B2B"/>
    <w:rsid w:val="00647B36"/>
    <w:rsid w:val="00647BB0"/>
    <w:rsid w:val="00647D1A"/>
    <w:rsid w:val="00647D22"/>
    <w:rsid w:val="00647D74"/>
    <w:rsid w:val="00647E1D"/>
    <w:rsid w:val="00650064"/>
    <w:rsid w:val="00650067"/>
    <w:rsid w:val="00650068"/>
    <w:rsid w:val="00650107"/>
    <w:rsid w:val="00650139"/>
    <w:rsid w:val="00650203"/>
    <w:rsid w:val="0065026C"/>
    <w:rsid w:val="006502EB"/>
    <w:rsid w:val="0065038F"/>
    <w:rsid w:val="00650425"/>
    <w:rsid w:val="0065046C"/>
    <w:rsid w:val="006504FA"/>
    <w:rsid w:val="00650591"/>
    <w:rsid w:val="00650632"/>
    <w:rsid w:val="0065065B"/>
    <w:rsid w:val="0065066C"/>
    <w:rsid w:val="006507BA"/>
    <w:rsid w:val="006509CA"/>
    <w:rsid w:val="006509F8"/>
    <w:rsid w:val="00650AF4"/>
    <w:rsid w:val="00650B3C"/>
    <w:rsid w:val="00650BBB"/>
    <w:rsid w:val="00650C88"/>
    <w:rsid w:val="00650E89"/>
    <w:rsid w:val="00650F30"/>
    <w:rsid w:val="00650F37"/>
    <w:rsid w:val="00650F6F"/>
    <w:rsid w:val="00650FC9"/>
    <w:rsid w:val="0065109A"/>
    <w:rsid w:val="006510AF"/>
    <w:rsid w:val="006510B6"/>
    <w:rsid w:val="006511E7"/>
    <w:rsid w:val="00651329"/>
    <w:rsid w:val="0065135A"/>
    <w:rsid w:val="006514ED"/>
    <w:rsid w:val="0065156D"/>
    <w:rsid w:val="006515B0"/>
    <w:rsid w:val="00651617"/>
    <w:rsid w:val="006516BD"/>
    <w:rsid w:val="0065172F"/>
    <w:rsid w:val="0065174E"/>
    <w:rsid w:val="006517E8"/>
    <w:rsid w:val="00651926"/>
    <w:rsid w:val="00651AD2"/>
    <w:rsid w:val="00651B37"/>
    <w:rsid w:val="00651B6B"/>
    <w:rsid w:val="00651BCD"/>
    <w:rsid w:val="00651BD2"/>
    <w:rsid w:val="00651D1F"/>
    <w:rsid w:val="00651DFD"/>
    <w:rsid w:val="00651E25"/>
    <w:rsid w:val="00651E3A"/>
    <w:rsid w:val="00651E8D"/>
    <w:rsid w:val="00651FC3"/>
    <w:rsid w:val="0065210D"/>
    <w:rsid w:val="006521D9"/>
    <w:rsid w:val="00652216"/>
    <w:rsid w:val="006523BD"/>
    <w:rsid w:val="00652451"/>
    <w:rsid w:val="0065250D"/>
    <w:rsid w:val="0065258D"/>
    <w:rsid w:val="0065262E"/>
    <w:rsid w:val="006527DC"/>
    <w:rsid w:val="0065289D"/>
    <w:rsid w:val="00652938"/>
    <w:rsid w:val="00652995"/>
    <w:rsid w:val="006529A5"/>
    <w:rsid w:val="00652A5E"/>
    <w:rsid w:val="00652A92"/>
    <w:rsid w:val="00652ACD"/>
    <w:rsid w:val="00652B72"/>
    <w:rsid w:val="00652C1F"/>
    <w:rsid w:val="00652C49"/>
    <w:rsid w:val="00652D04"/>
    <w:rsid w:val="00652E5C"/>
    <w:rsid w:val="00652EF3"/>
    <w:rsid w:val="00652F70"/>
    <w:rsid w:val="00653014"/>
    <w:rsid w:val="0065303C"/>
    <w:rsid w:val="006530FA"/>
    <w:rsid w:val="00653114"/>
    <w:rsid w:val="0065320A"/>
    <w:rsid w:val="0065320C"/>
    <w:rsid w:val="0065322E"/>
    <w:rsid w:val="00653260"/>
    <w:rsid w:val="006532C1"/>
    <w:rsid w:val="0065350F"/>
    <w:rsid w:val="006535E0"/>
    <w:rsid w:val="0065361E"/>
    <w:rsid w:val="006536D1"/>
    <w:rsid w:val="006537F9"/>
    <w:rsid w:val="006538C6"/>
    <w:rsid w:val="0065393D"/>
    <w:rsid w:val="00653A28"/>
    <w:rsid w:val="00653B42"/>
    <w:rsid w:val="00653B45"/>
    <w:rsid w:val="00653C9A"/>
    <w:rsid w:val="00653D82"/>
    <w:rsid w:val="00653EB9"/>
    <w:rsid w:val="00653FEC"/>
    <w:rsid w:val="0065431E"/>
    <w:rsid w:val="00654335"/>
    <w:rsid w:val="00654362"/>
    <w:rsid w:val="00654380"/>
    <w:rsid w:val="00654441"/>
    <w:rsid w:val="00654478"/>
    <w:rsid w:val="00654662"/>
    <w:rsid w:val="006546F4"/>
    <w:rsid w:val="00654741"/>
    <w:rsid w:val="006547D3"/>
    <w:rsid w:val="00654935"/>
    <w:rsid w:val="00654B68"/>
    <w:rsid w:val="00654C1C"/>
    <w:rsid w:val="00654D22"/>
    <w:rsid w:val="00654D9F"/>
    <w:rsid w:val="00654DE4"/>
    <w:rsid w:val="00654E80"/>
    <w:rsid w:val="00654E8E"/>
    <w:rsid w:val="0065501C"/>
    <w:rsid w:val="00655033"/>
    <w:rsid w:val="006550A9"/>
    <w:rsid w:val="006551E7"/>
    <w:rsid w:val="00655205"/>
    <w:rsid w:val="00655219"/>
    <w:rsid w:val="006552BA"/>
    <w:rsid w:val="00655307"/>
    <w:rsid w:val="00655336"/>
    <w:rsid w:val="0065538B"/>
    <w:rsid w:val="006553CE"/>
    <w:rsid w:val="00655542"/>
    <w:rsid w:val="006555CE"/>
    <w:rsid w:val="0065560E"/>
    <w:rsid w:val="00655679"/>
    <w:rsid w:val="00655743"/>
    <w:rsid w:val="00655821"/>
    <w:rsid w:val="006558F2"/>
    <w:rsid w:val="0065597F"/>
    <w:rsid w:val="00655A39"/>
    <w:rsid w:val="00655A70"/>
    <w:rsid w:val="00655AD7"/>
    <w:rsid w:val="00655AD9"/>
    <w:rsid w:val="00655B1F"/>
    <w:rsid w:val="00655B68"/>
    <w:rsid w:val="00655BB2"/>
    <w:rsid w:val="00655C02"/>
    <w:rsid w:val="00655C87"/>
    <w:rsid w:val="00655D00"/>
    <w:rsid w:val="00655D66"/>
    <w:rsid w:val="00655E67"/>
    <w:rsid w:val="00655F29"/>
    <w:rsid w:val="00655F78"/>
    <w:rsid w:val="00655FF3"/>
    <w:rsid w:val="006560B2"/>
    <w:rsid w:val="006560DD"/>
    <w:rsid w:val="006560EC"/>
    <w:rsid w:val="00656109"/>
    <w:rsid w:val="006563C3"/>
    <w:rsid w:val="0065643F"/>
    <w:rsid w:val="00656473"/>
    <w:rsid w:val="0065651E"/>
    <w:rsid w:val="0065657E"/>
    <w:rsid w:val="006565F6"/>
    <w:rsid w:val="00656606"/>
    <w:rsid w:val="0065678D"/>
    <w:rsid w:val="006567D7"/>
    <w:rsid w:val="0065680D"/>
    <w:rsid w:val="00656885"/>
    <w:rsid w:val="006568D2"/>
    <w:rsid w:val="006568F0"/>
    <w:rsid w:val="006569E6"/>
    <w:rsid w:val="00656AA8"/>
    <w:rsid w:val="00656AC5"/>
    <w:rsid w:val="00656AC6"/>
    <w:rsid w:val="00656B05"/>
    <w:rsid w:val="00656B1B"/>
    <w:rsid w:val="00656D7A"/>
    <w:rsid w:val="00656DA7"/>
    <w:rsid w:val="00656E49"/>
    <w:rsid w:val="00656F13"/>
    <w:rsid w:val="00656F1E"/>
    <w:rsid w:val="00656F88"/>
    <w:rsid w:val="00656FCE"/>
    <w:rsid w:val="00656FE6"/>
    <w:rsid w:val="00657094"/>
    <w:rsid w:val="006570BA"/>
    <w:rsid w:val="006570E6"/>
    <w:rsid w:val="00657206"/>
    <w:rsid w:val="0065726A"/>
    <w:rsid w:val="00657345"/>
    <w:rsid w:val="00657391"/>
    <w:rsid w:val="006573C5"/>
    <w:rsid w:val="006575D7"/>
    <w:rsid w:val="0065760C"/>
    <w:rsid w:val="00657682"/>
    <w:rsid w:val="00657695"/>
    <w:rsid w:val="006576FA"/>
    <w:rsid w:val="00657712"/>
    <w:rsid w:val="006578A7"/>
    <w:rsid w:val="006578D1"/>
    <w:rsid w:val="00657A5D"/>
    <w:rsid w:val="00657A8F"/>
    <w:rsid w:val="00657AE6"/>
    <w:rsid w:val="00657B5C"/>
    <w:rsid w:val="00657B7D"/>
    <w:rsid w:val="00657C49"/>
    <w:rsid w:val="00657C5F"/>
    <w:rsid w:val="00657CD0"/>
    <w:rsid w:val="00657CDD"/>
    <w:rsid w:val="00657D9A"/>
    <w:rsid w:val="00657DC4"/>
    <w:rsid w:val="00657E57"/>
    <w:rsid w:val="00657F8A"/>
    <w:rsid w:val="0066002D"/>
    <w:rsid w:val="006600BD"/>
    <w:rsid w:val="0066010E"/>
    <w:rsid w:val="006601A8"/>
    <w:rsid w:val="006601B1"/>
    <w:rsid w:val="0066026F"/>
    <w:rsid w:val="0066029A"/>
    <w:rsid w:val="006602F5"/>
    <w:rsid w:val="00660320"/>
    <w:rsid w:val="00660375"/>
    <w:rsid w:val="0066045B"/>
    <w:rsid w:val="00660486"/>
    <w:rsid w:val="0066049E"/>
    <w:rsid w:val="006605C7"/>
    <w:rsid w:val="006605D9"/>
    <w:rsid w:val="006606A2"/>
    <w:rsid w:val="0066070F"/>
    <w:rsid w:val="00660771"/>
    <w:rsid w:val="006609AD"/>
    <w:rsid w:val="00660A7C"/>
    <w:rsid w:val="00660A88"/>
    <w:rsid w:val="00660B93"/>
    <w:rsid w:val="00660C0A"/>
    <w:rsid w:val="00660C8A"/>
    <w:rsid w:val="00660E0B"/>
    <w:rsid w:val="00660E3D"/>
    <w:rsid w:val="00660F3D"/>
    <w:rsid w:val="00660FFA"/>
    <w:rsid w:val="0066103F"/>
    <w:rsid w:val="006610A4"/>
    <w:rsid w:val="006612AD"/>
    <w:rsid w:val="006612FD"/>
    <w:rsid w:val="00661359"/>
    <w:rsid w:val="0066137E"/>
    <w:rsid w:val="00661389"/>
    <w:rsid w:val="006615D1"/>
    <w:rsid w:val="00661684"/>
    <w:rsid w:val="00661704"/>
    <w:rsid w:val="00661745"/>
    <w:rsid w:val="006617B3"/>
    <w:rsid w:val="006617FB"/>
    <w:rsid w:val="00661840"/>
    <w:rsid w:val="006618BB"/>
    <w:rsid w:val="006618FD"/>
    <w:rsid w:val="0066190D"/>
    <w:rsid w:val="006619B2"/>
    <w:rsid w:val="006619B6"/>
    <w:rsid w:val="00661A5A"/>
    <w:rsid w:val="00661A9E"/>
    <w:rsid w:val="00661B56"/>
    <w:rsid w:val="00661BBA"/>
    <w:rsid w:val="00661C20"/>
    <w:rsid w:val="00661C66"/>
    <w:rsid w:val="00661E55"/>
    <w:rsid w:val="00661F0D"/>
    <w:rsid w:val="00661F52"/>
    <w:rsid w:val="00661F58"/>
    <w:rsid w:val="00661FA1"/>
    <w:rsid w:val="00661FBE"/>
    <w:rsid w:val="00661FD7"/>
    <w:rsid w:val="00662085"/>
    <w:rsid w:val="00662282"/>
    <w:rsid w:val="006622A6"/>
    <w:rsid w:val="0066235D"/>
    <w:rsid w:val="0066237E"/>
    <w:rsid w:val="0066242B"/>
    <w:rsid w:val="00662491"/>
    <w:rsid w:val="006625B4"/>
    <w:rsid w:val="006626CC"/>
    <w:rsid w:val="00662B09"/>
    <w:rsid w:val="00662B92"/>
    <w:rsid w:val="00662BAC"/>
    <w:rsid w:val="00662C17"/>
    <w:rsid w:val="00662C7D"/>
    <w:rsid w:val="00662D1B"/>
    <w:rsid w:val="00662D48"/>
    <w:rsid w:val="00662D6A"/>
    <w:rsid w:val="00662DAE"/>
    <w:rsid w:val="00662E84"/>
    <w:rsid w:val="00662FBF"/>
    <w:rsid w:val="00663103"/>
    <w:rsid w:val="006632B2"/>
    <w:rsid w:val="0066337D"/>
    <w:rsid w:val="006633F9"/>
    <w:rsid w:val="00663578"/>
    <w:rsid w:val="006635D8"/>
    <w:rsid w:val="00663676"/>
    <w:rsid w:val="00663683"/>
    <w:rsid w:val="006636FC"/>
    <w:rsid w:val="00663711"/>
    <w:rsid w:val="00663731"/>
    <w:rsid w:val="0066387E"/>
    <w:rsid w:val="00663891"/>
    <w:rsid w:val="00663949"/>
    <w:rsid w:val="00663952"/>
    <w:rsid w:val="006639A7"/>
    <w:rsid w:val="006639D3"/>
    <w:rsid w:val="00663A96"/>
    <w:rsid w:val="00663ABA"/>
    <w:rsid w:val="00663ACF"/>
    <w:rsid w:val="00663B58"/>
    <w:rsid w:val="00663B99"/>
    <w:rsid w:val="00663BD4"/>
    <w:rsid w:val="00663CFD"/>
    <w:rsid w:val="00663D2D"/>
    <w:rsid w:val="00663E44"/>
    <w:rsid w:val="00663E58"/>
    <w:rsid w:val="00663F85"/>
    <w:rsid w:val="00664016"/>
    <w:rsid w:val="00664043"/>
    <w:rsid w:val="00664081"/>
    <w:rsid w:val="00664084"/>
    <w:rsid w:val="00664091"/>
    <w:rsid w:val="006640D5"/>
    <w:rsid w:val="006641B4"/>
    <w:rsid w:val="006642C9"/>
    <w:rsid w:val="006643A8"/>
    <w:rsid w:val="006643F3"/>
    <w:rsid w:val="0066440D"/>
    <w:rsid w:val="00664587"/>
    <w:rsid w:val="006645A6"/>
    <w:rsid w:val="00664616"/>
    <w:rsid w:val="0066466D"/>
    <w:rsid w:val="00664695"/>
    <w:rsid w:val="006647C3"/>
    <w:rsid w:val="00664823"/>
    <w:rsid w:val="0066492A"/>
    <w:rsid w:val="006649C4"/>
    <w:rsid w:val="00664A85"/>
    <w:rsid w:val="00664B31"/>
    <w:rsid w:val="00664BCA"/>
    <w:rsid w:val="00664BFD"/>
    <w:rsid w:val="00664C1D"/>
    <w:rsid w:val="00664C68"/>
    <w:rsid w:val="00664C82"/>
    <w:rsid w:val="00664CA4"/>
    <w:rsid w:val="00664D62"/>
    <w:rsid w:val="00664D6C"/>
    <w:rsid w:val="00664DD9"/>
    <w:rsid w:val="00664E99"/>
    <w:rsid w:val="00664F33"/>
    <w:rsid w:val="00664F3C"/>
    <w:rsid w:val="00664F69"/>
    <w:rsid w:val="00664F96"/>
    <w:rsid w:val="00665094"/>
    <w:rsid w:val="006651C4"/>
    <w:rsid w:val="006651E3"/>
    <w:rsid w:val="0066522D"/>
    <w:rsid w:val="006652EC"/>
    <w:rsid w:val="00665360"/>
    <w:rsid w:val="006653AF"/>
    <w:rsid w:val="00665422"/>
    <w:rsid w:val="00665455"/>
    <w:rsid w:val="006654E3"/>
    <w:rsid w:val="0066562F"/>
    <w:rsid w:val="00665682"/>
    <w:rsid w:val="00665762"/>
    <w:rsid w:val="0066599E"/>
    <w:rsid w:val="00665A0C"/>
    <w:rsid w:val="00665A3A"/>
    <w:rsid w:val="00665B0C"/>
    <w:rsid w:val="00665BD7"/>
    <w:rsid w:val="00665C3A"/>
    <w:rsid w:val="00665C76"/>
    <w:rsid w:val="00665C79"/>
    <w:rsid w:val="00665DDC"/>
    <w:rsid w:val="006661E8"/>
    <w:rsid w:val="0066630D"/>
    <w:rsid w:val="0066630E"/>
    <w:rsid w:val="00666497"/>
    <w:rsid w:val="00666528"/>
    <w:rsid w:val="006665F4"/>
    <w:rsid w:val="00666605"/>
    <w:rsid w:val="006666E4"/>
    <w:rsid w:val="0066672C"/>
    <w:rsid w:val="006667E9"/>
    <w:rsid w:val="00666852"/>
    <w:rsid w:val="006668E9"/>
    <w:rsid w:val="00666907"/>
    <w:rsid w:val="00666983"/>
    <w:rsid w:val="00666986"/>
    <w:rsid w:val="00666BDC"/>
    <w:rsid w:val="00666CC1"/>
    <w:rsid w:val="00666D20"/>
    <w:rsid w:val="00666DC4"/>
    <w:rsid w:val="00666DFD"/>
    <w:rsid w:val="00666E2A"/>
    <w:rsid w:val="00666EFA"/>
    <w:rsid w:val="00666F77"/>
    <w:rsid w:val="00667159"/>
    <w:rsid w:val="00667176"/>
    <w:rsid w:val="0066717F"/>
    <w:rsid w:val="006672C8"/>
    <w:rsid w:val="006672F8"/>
    <w:rsid w:val="00667335"/>
    <w:rsid w:val="006673C7"/>
    <w:rsid w:val="00667463"/>
    <w:rsid w:val="0066748B"/>
    <w:rsid w:val="006674BC"/>
    <w:rsid w:val="00667578"/>
    <w:rsid w:val="006675CF"/>
    <w:rsid w:val="00667676"/>
    <w:rsid w:val="00667786"/>
    <w:rsid w:val="006677CD"/>
    <w:rsid w:val="00667823"/>
    <w:rsid w:val="0066792A"/>
    <w:rsid w:val="006679DB"/>
    <w:rsid w:val="00667A06"/>
    <w:rsid w:val="00667A07"/>
    <w:rsid w:val="00667CA0"/>
    <w:rsid w:val="00667DDD"/>
    <w:rsid w:val="00667E02"/>
    <w:rsid w:val="00667EDD"/>
    <w:rsid w:val="00667F7B"/>
    <w:rsid w:val="00667F82"/>
    <w:rsid w:val="00670316"/>
    <w:rsid w:val="00670367"/>
    <w:rsid w:val="006703BB"/>
    <w:rsid w:val="00670407"/>
    <w:rsid w:val="006704B8"/>
    <w:rsid w:val="00670515"/>
    <w:rsid w:val="00670528"/>
    <w:rsid w:val="00670541"/>
    <w:rsid w:val="00670580"/>
    <w:rsid w:val="006705C0"/>
    <w:rsid w:val="006705C1"/>
    <w:rsid w:val="006706FF"/>
    <w:rsid w:val="006707D1"/>
    <w:rsid w:val="0067093A"/>
    <w:rsid w:val="006709A1"/>
    <w:rsid w:val="006709BD"/>
    <w:rsid w:val="00670A78"/>
    <w:rsid w:val="00670CD9"/>
    <w:rsid w:val="00670D20"/>
    <w:rsid w:val="00670DB4"/>
    <w:rsid w:val="00670E1C"/>
    <w:rsid w:val="00670E63"/>
    <w:rsid w:val="00670E88"/>
    <w:rsid w:val="00670EE8"/>
    <w:rsid w:val="00670FDE"/>
    <w:rsid w:val="00670FFB"/>
    <w:rsid w:val="00671333"/>
    <w:rsid w:val="00671451"/>
    <w:rsid w:val="006716C2"/>
    <w:rsid w:val="0067180F"/>
    <w:rsid w:val="00671A02"/>
    <w:rsid w:val="00671A26"/>
    <w:rsid w:val="00671AE7"/>
    <w:rsid w:val="00671BB3"/>
    <w:rsid w:val="00671C5F"/>
    <w:rsid w:val="00671DD9"/>
    <w:rsid w:val="00671E8E"/>
    <w:rsid w:val="00671ECF"/>
    <w:rsid w:val="00671EDF"/>
    <w:rsid w:val="00671FA6"/>
    <w:rsid w:val="00671FFD"/>
    <w:rsid w:val="00672121"/>
    <w:rsid w:val="00672127"/>
    <w:rsid w:val="00672159"/>
    <w:rsid w:val="00672171"/>
    <w:rsid w:val="006722EA"/>
    <w:rsid w:val="006722EC"/>
    <w:rsid w:val="00672356"/>
    <w:rsid w:val="006723A4"/>
    <w:rsid w:val="006723AB"/>
    <w:rsid w:val="006723FF"/>
    <w:rsid w:val="00672448"/>
    <w:rsid w:val="006724C4"/>
    <w:rsid w:val="006724E7"/>
    <w:rsid w:val="006725BF"/>
    <w:rsid w:val="00672628"/>
    <w:rsid w:val="00672746"/>
    <w:rsid w:val="006727D2"/>
    <w:rsid w:val="0067284E"/>
    <w:rsid w:val="0067299A"/>
    <w:rsid w:val="006729C3"/>
    <w:rsid w:val="00672A54"/>
    <w:rsid w:val="00672ADC"/>
    <w:rsid w:val="00672B99"/>
    <w:rsid w:val="00672BCC"/>
    <w:rsid w:val="00672BDB"/>
    <w:rsid w:val="00672C55"/>
    <w:rsid w:val="00672D12"/>
    <w:rsid w:val="00672D17"/>
    <w:rsid w:val="00672D43"/>
    <w:rsid w:val="00672DB5"/>
    <w:rsid w:val="00672E8E"/>
    <w:rsid w:val="00672F4D"/>
    <w:rsid w:val="006730E4"/>
    <w:rsid w:val="00673141"/>
    <w:rsid w:val="00673202"/>
    <w:rsid w:val="0067332B"/>
    <w:rsid w:val="00673396"/>
    <w:rsid w:val="0067346F"/>
    <w:rsid w:val="0067351C"/>
    <w:rsid w:val="006736A4"/>
    <w:rsid w:val="006736B6"/>
    <w:rsid w:val="00673779"/>
    <w:rsid w:val="00673827"/>
    <w:rsid w:val="00673901"/>
    <w:rsid w:val="0067392B"/>
    <w:rsid w:val="006739A0"/>
    <w:rsid w:val="00673AA7"/>
    <w:rsid w:val="00673B1C"/>
    <w:rsid w:val="00673B40"/>
    <w:rsid w:val="00673B45"/>
    <w:rsid w:val="00673B77"/>
    <w:rsid w:val="00673B7A"/>
    <w:rsid w:val="00673BE7"/>
    <w:rsid w:val="00673C6A"/>
    <w:rsid w:val="00673CA5"/>
    <w:rsid w:val="00673CAC"/>
    <w:rsid w:val="00673DFA"/>
    <w:rsid w:val="00673E38"/>
    <w:rsid w:val="00673F40"/>
    <w:rsid w:val="006740DF"/>
    <w:rsid w:val="006741BE"/>
    <w:rsid w:val="00674229"/>
    <w:rsid w:val="0067428B"/>
    <w:rsid w:val="0067434F"/>
    <w:rsid w:val="006744DC"/>
    <w:rsid w:val="006744F5"/>
    <w:rsid w:val="00674501"/>
    <w:rsid w:val="0067459E"/>
    <w:rsid w:val="006745BD"/>
    <w:rsid w:val="0067461B"/>
    <w:rsid w:val="0067461D"/>
    <w:rsid w:val="00674687"/>
    <w:rsid w:val="006747DA"/>
    <w:rsid w:val="006749AC"/>
    <w:rsid w:val="00674A0E"/>
    <w:rsid w:val="00674ACE"/>
    <w:rsid w:val="00674AF0"/>
    <w:rsid w:val="00674CC1"/>
    <w:rsid w:val="00674D09"/>
    <w:rsid w:val="00674E10"/>
    <w:rsid w:val="00674E6B"/>
    <w:rsid w:val="00674E7A"/>
    <w:rsid w:val="00674ED4"/>
    <w:rsid w:val="00674EF7"/>
    <w:rsid w:val="00674F72"/>
    <w:rsid w:val="0067500C"/>
    <w:rsid w:val="00675022"/>
    <w:rsid w:val="0067503C"/>
    <w:rsid w:val="00675210"/>
    <w:rsid w:val="0067522F"/>
    <w:rsid w:val="00675355"/>
    <w:rsid w:val="006753D1"/>
    <w:rsid w:val="006753DC"/>
    <w:rsid w:val="0067540D"/>
    <w:rsid w:val="00675502"/>
    <w:rsid w:val="00675523"/>
    <w:rsid w:val="00675577"/>
    <w:rsid w:val="0067569C"/>
    <w:rsid w:val="006756FB"/>
    <w:rsid w:val="00675706"/>
    <w:rsid w:val="006757D4"/>
    <w:rsid w:val="00675820"/>
    <w:rsid w:val="00675842"/>
    <w:rsid w:val="00675A19"/>
    <w:rsid w:val="00675A64"/>
    <w:rsid w:val="00675A80"/>
    <w:rsid w:val="00675A85"/>
    <w:rsid w:val="00675A96"/>
    <w:rsid w:val="00675ACB"/>
    <w:rsid w:val="00675B37"/>
    <w:rsid w:val="00675CA4"/>
    <w:rsid w:val="00675D1C"/>
    <w:rsid w:val="00675D4C"/>
    <w:rsid w:val="00675DC6"/>
    <w:rsid w:val="00675EBD"/>
    <w:rsid w:val="00675EC8"/>
    <w:rsid w:val="00675F0C"/>
    <w:rsid w:val="00675FDE"/>
    <w:rsid w:val="00676038"/>
    <w:rsid w:val="00676189"/>
    <w:rsid w:val="00676195"/>
    <w:rsid w:val="0067625E"/>
    <w:rsid w:val="006762AF"/>
    <w:rsid w:val="006763BC"/>
    <w:rsid w:val="006763DE"/>
    <w:rsid w:val="00676496"/>
    <w:rsid w:val="006764BD"/>
    <w:rsid w:val="006764FB"/>
    <w:rsid w:val="00676563"/>
    <w:rsid w:val="006765E7"/>
    <w:rsid w:val="0067661D"/>
    <w:rsid w:val="00676626"/>
    <w:rsid w:val="006766C9"/>
    <w:rsid w:val="00676712"/>
    <w:rsid w:val="006767AB"/>
    <w:rsid w:val="00676823"/>
    <w:rsid w:val="006768D6"/>
    <w:rsid w:val="006768EA"/>
    <w:rsid w:val="00676952"/>
    <w:rsid w:val="006769D3"/>
    <w:rsid w:val="00676B13"/>
    <w:rsid w:val="00676B75"/>
    <w:rsid w:val="00676BEA"/>
    <w:rsid w:val="00676C10"/>
    <w:rsid w:val="00676D1E"/>
    <w:rsid w:val="00676D49"/>
    <w:rsid w:val="00676D86"/>
    <w:rsid w:val="00676E29"/>
    <w:rsid w:val="00676F79"/>
    <w:rsid w:val="00677044"/>
    <w:rsid w:val="00677093"/>
    <w:rsid w:val="006770E3"/>
    <w:rsid w:val="00677109"/>
    <w:rsid w:val="006773FE"/>
    <w:rsid w:val="00677420"/>
    <w:rsid w:val="00677533"/>
    <w:rsid w:val="0067756E"/>
    <w:rsid w:val="006775DC"/>
    <w:rsid w:val="006776BD"/>
    <w:rsid w:val="0067778A"/>
    <w:rsid w:val="0067778B"/>
    <w:rsid w:val="006777A4"/>
    <w:rsid w:val="006777A9"/>
    <w:rsid w:val="006778F1"/>
    <w:rsid w:val="00677944"/>
    <w:rsid w:val="006779E9"/>
    <w:rsid w:val="00677AE3"/>
    <w:rsid w:val="00677AF4"/>
    <w:rsid w:val="00677B34"/>
    <w:rsid w:val="00677BBF"/>
    <w:rsid w:val="00677BF8"/>
    <w:rsid w:val="00677C32"/>
    <w:rsid w:val="00677C36"/>
    <w:rsid w:val="00677C9C"/>
    <w:rsid w:val="00677CAF"/>
    <w:rsid w:val="00677CC8"/>
    <w:rsid w:val="00677E54"/>
    <w:rsid w:val="00677E84"/>
    <w:rsid w:val="00677EBD"/>
    <w:rsid w:val="00677F94"/>
    <w:rsid w:val="00680090"/>
    <w:rsid w:val="00680138"/>
    <w:rsid w:val="00680167"/>
    <w:rsid w:val="00680224"/>
    <w:rsid w:val="0068024C"/>
    <w:rsid w:val="00680395"/>
    <w:rsid w:val="00680420"/>
    <w:rsid w:val="00680463"/>
    <w:rsid w:val="0068046F"/>
    <w:rsid w:val="006804C8"/>
    <w:rsid w:val="00680557"/>
    <w:rsid w:val="00680567"/>
    <w:rsid w:val="006805F4"/>
    <w:rsid w:val="006807B5"/>
    <w:rsid w:val="00680895"/>
    <w:rsid w:val="0068090B"/>
    <w:rsid w:val="00680A6B"/>
    <w:rsid w:val="00680C41"/>
    <w:rsid w:val="00680D9E"/>
    <w:rsid w:val="00680FC3"/>
    <w:rsid w:val="00681155"/>
    <w:rsid w:val="00681192"/>
    <w:rsid w:val="006811A6"/>
    <w:rsid w:val="006811E8"/>
    <w:rsid w:val="006811F2"/>
    <w:rsid w:val="0068122A"/>
    <w:rsid w:val="0068127A"/>
    <w:rsid w:val="0068129A"/>
    <w:rsid w:val="00681489"/>
    <w:rsid w:val="006814E9"/>
    <w:rsid w:val="00681553"/>
    <w:rsid w:val="006815A2"/>
    <w:rsid w:val="006815DD"/>
    <w:rsid w:val="0068164A"/>
    <w:rsid w:val="00681798"/>
    <w:rsid w:val="006817CF"/>
    <w:rsid w:val="0068187D"/>
    <w:rsid w:val="00681899"/>
    <w:rsid w:val="006818E6"/>
    <w:rsid w:val="00681970"/>
    <w:rsid w:val="006819CE"/>
    <w:rsid w:val="00681C16"/>
    <w:rsid w:val="00681D9C"/>
    <w:rsid w:val="00681E27"/>
    <w:rsid w:val="00681EB5"/>
    <w:rsid w:val="00681EBF"/>
    <w:rsid w:val="00681F1B"/>
    <w:rsid w:val="00681F23"/>
    <w:rsid w:val="00681F7C"/>
    <w:rsid w:val="00681F9E"/>
    <w:rsid w:val="00681FBE"/>
    <w:rsid w:val="00682026"/>
    <w:rsid w:val="0068202A"/>
    <w:rsid w:val="006821DC"/>
    <w:rsid w:val="006823BF"/>
    <w:rsid w:val="00682446"/>
    <w:rsid w:val="006825C9"/>
    <w:rsid w:val="006825CB"/>
    <w:rsid w:val="00682653"/>
    <w:rsid w:val="00682683"/>
    <w:rsid w:val="006826B2"/>
    <w:rsid w:val="00682842"/>
    <w:rsid w:val="0068292E"/>
    <w:rsid w:val="006829A5"/>
    <w:rsid w:val="00682A13"/>
    <w:rsid w:val="00682B10"/>
    <w:rsid w:val="00682B9D"/>
    <w:rsid w:val="00682BF3"/>
    <w:rsid w:val="00682C08"/>
    <w:rsid w:val="00682C60"/>
    <w:rsid w:val="00682DF4"/>
    <w:rsid w:val="00682E10"/>
    <w:rsid w:val="00682E9A"/>
    <w:rsid w:val="00682EF9"/>
    <w:rsid w:val="0068308F"/>
    <w:rsid w:val="00683108"/>
    <w:rsid w:val="00683124"/>
    <w:rsid w:val="0068314D"/>
    <w:rsid w:val="00683165"/>
    <w:rsid w:val="00683296"/>
    <w:rsid w:val="006834D7"/>
    <w:rsid w:val="00683542"/>
    <w:rsid w:val="006835A5"/>
    <w:rsid w:val="006835FA"/>
    <w:rsid w:val="00683604"/>
    <w:rsid w:val="00683650"/>
    <w:rsid w:val="0068365B"/>
    <w:rsid w:val="00683717"/>
    <w:rsid w:val="006837AB"/>
    <w:rsid w:val="006837C8"/>
    <w:rsid w:val="006837DE"/>
    <w:rsid w:val="00683824"/>
    <w:rsid w:val="006839B7"/>
    <w:rsid w:val="00683B49"/>
    <w:rsid w:val="00683CC0"/>
    <w:rsid w:val="00683D1A"/>
    <w:rsid w:val="00683D29"/>
    <w:rsid w:val="00683DEB"/>
    <w:rsid w:val="00683E18"/>
    <w:rsid w:val="00683E61"/>
    <w:rsid w:val="0068400A"/>
    <w:rsid w:val="006840F6"/>
    <w:rsid w:val="00684169"/>
    <w:rsid w:val="006841A0"/>
    <w:rsid w:val="006841F8"/>
    <w:rsid w:val="0068423F"/>
    <w:rsid w:val="006842CE"/>
    <w:rsid w:val="00684364"/>
    <w:rsid w:val="0068441D"/>
    <w:rsid w:val="0068442C"/>
    <w:rsid w:val="0068447E"/>
    <w:rsid w:val="00684537"/>
    <w:rsid w:val="00684595"/>
    <w:rsid w:val="006845AC"/>
    <w:rsid w:val="006845C4"/>
    <w:rsid w:val="0068470B"/>
    <w:rsid w:val="00684721"/>
    <w:rsid w:val="00684848"/>
    <w:rsid w:val="0068489B"/>
    <w:rsid w:val="00684A68"/>
    <w:rsid w:val="00684ADF"/>
    <w:rsid w:val="00684B38"/>
    <w:rsid w:val="00684D72"/>
    <w:rsid w:val="00684E68"/>
    <w:rsid w:val="00684E90"/>
    <w:rsid w:val="00684EA4"/>
    <w:rsid w:val="00684F5E"/>
    <w:rsid w:val="00684FA8"/>
    <w:rsid w:val="00684FB0"/>
    <w:rsid w:val="00685046"/>
    <w:rsid w:val="006850CE"/>
    <w:rsid w:val="006851C3"/>
    <w:rsid w:val="006851E7"/>
    <w:rsid w:val="00685227"/>
    <w:rsid w:val="0068533D"/>
    <w:rsid w:val="006853B5"/>
    <w:rsid w:val="0068551E"/>
    <w:rsid w:val="006855D4"/>
    <w:rsid w:val="00685612"/>
    <w:rsid w:val="00685618"/>
    <w:rsid w:val="00685652"/>
    <w:rsid w:val="00685703"/>
    <w:rsid w:val="00685719"/>
    <w:rsid w:val="00685775"/>
    <w:rsid w:val="00685789"/>
    <w:rsid w:val="006857A0"/>
    <w:rsid w:val="006857CA"/>
    <w:rsid w:val="006858A8"/>
    <w:rsid w:val="006858FA"/>
    <w:rsid w:val="00685927"/>
    <w:rsid w:val="00685935"/>
    <w:rsid w:val="00685B08"/>
    <w:rsid w:val="00685B6A"/>
    <w:rsid w:val="00685BF9"/>
    <w:rsid w:val="00685C85"/>
    <w:rsid w:val="00685D1D"/>
    <w:rsid w:val="00685E88"/>
    <w:rsid w:val="00685EDE"/>
    <w:rsid w:val="00685F8C"/>
    <w:rsid w:val="0068601A"/>
    <w:rsid w:val="00686083"/>
    <w:rsid w:val="006860FE"/>
    <w:rsid w:val="00686118"/>
    <w:rsid w:val="00686186"/>
    <w:rsid w:val="006861B6"/>
    <w:rsid w:val="006862DD"/>
    <w:rsid w:val="00686363"/>
    <w:rsid w:val="00686469"/>
    <w:rsid w:val="00686528"/>
    <w:rsid w:val="006865C2"/>
    <w:rsid w:val="00686798"/>
    <w:rsid w:val="006868F8"/>
    <w:rsid w:val="00686904"/>
    <w:rsid w:val="00686A69"/>
    <w:rsid w:val="00686B20"/>
    <w:rsid w:val="00686BD6"/>
    <w:rsid w:val="00686BF4"/>
    <w:rsid w:val="00686C73"/>
    <w:rsid w:val="00686D79"/>
    <w:rsid w:val="00686EC8"/>
    <w:rsid w:val="00686EDC"/>
    <w:rsid w:val="00686FAE"/>
    <w:rsid w:val="00687032"/>
    <w:rsid w:val="00687127"/>
    <w:rsid w:val="00687194"/>
    <w:rsid w:val="006871EB"/>
    <w:rsid w:val="0068725D"/>
    <w:rsid w:val="006872DB"/>
    <w:rsid w:val="0068746D"/>
    <w:rsid w:val="00687584"/>
    <w:rsid w:val="00687659"/>
    <w:rsid w:val="006876C8"/>
    <w:rsid w:val="00687752"/>
    <w:rsid w:val="00687791"/>
    <w:rsid w:val="00687813"/>
    <w:rsid w:val="00687893"/>
    <w:rsid w:val="006878BB"/>
    <w:rsid w:val="006879E9"/>
    <w:rsid w:val="00687A80"/>
    <w:rsid w:val="00687B00"/>
    <w:rsid w:val="00687B6B"/>
    <w:rsid w:val="00687C47"/>
    <w:rsid w:val="00687C49"/>
    <w:rsid w:val="00687C97"/>
    <w:rsid w:val="00687CB4"/>
    <w:rsid w:val="00687D04"/>
    <w:rsid w:val="00687DCE"/>
    <w:rsid w:val="00687E7B"/>
    <w:rsid w:val="00687F69"/>
    <w:rsid w:val="00687FD4"/>
    <w:rsid w:val="00690175"/>
    <w:rsid w:val="00690186"/>
    <w:rsid w:val="006901E9"/>
    <w:rsid w:val="0069029D"/>
    <w:rsid w:val="006903D7"/>
    <w:rsid w:val="006904E8"/>
    <w:rsid w:val="00690645"/>
    <w:rsid w:val="006906FB"/>
    <w:rsid w:val="00690756"/>
    <w:rsid w:val="006907EF"/>
    <w:rsid w:val="0069082B"/>
    <w:rsid w:val="006908C1"/>
    <w:rsid w:val="006909BD"/>
    <w:rsid w:val="006909C7"/>
    <w:rsid w:val="00690A92"/>
    <w:rsid w:val="00690AA1"/>
    <w:rsid w:val="00690BD9"/>
    <w:rsid w:val="00690BFD"/>
    <w:rsid w:val="00690C33"/>
    <w:rsid w:val="00690DEF"/>
    <w:rsid w:val="00690EEA"/>
    <w:rsid w:val="00690F08"/>
    <w:rsid w:val="00690F4E"/>
    <w:rsid w:val="00690F87"/>
    <w:rsid w:val="006911A8"/>
    <w:rsid w:val="006911DE"/>
    <w:rsid w:val="00691215"/>
    <w:rsid w:val="00691222"/>
    <w:rsid w:val="006912ED"/>
    <w:rsid w:val="006912EE"/>
    <w:rsid w:val="00691379"/>
    <w:rsid w:val="00691395"/>
    <w:rsid w:val="006913B3"/>
    <w:rsid w:val="006915D6"/>
    <w:rsid w:val="0069165A"/>
    <w:rsid w:val="00691720"/>
    <w:rsid w:val="00691788"/>
    <w:rsid w:val="006917D2"/>
    <w:rsid w:val="00691A0F"/>
    <w:rsid w:val="00691B4A"/>
    <w:rsid w:val="00691B55"/>
    <w:rsid w:val="00691BF5"/>
    <w:rsid w:val="00691E3B"/>
    <w:rsid w:val="00691F1D"/>
    <w:rsid w:val="00691FA3"/>
    <w:rsid w:val="00692117"/>
    <w:rsid w:val="006921D1"/>
    <w:rsid w:val="00692240"/>
    <w:rsid w:val="0069225E"/>
    <w:rsid w:val="00692261"/>
    <w:rsid w:val="006922C0"/>
    <w:rsid w:val="006923EA"/>
    <w:rsid w:val="00692473"/>
    <w:rsid w:val="0069249E"/>
    <w:rsid w:val="006925BA"/>
    <w:rsid w:val="006925C9"/>
    <w:rsid w:val="006925CF"/>
    <w:rsid w:val="006927A5"/>
    <w:rsid w:val="006927BD"/>
    <w:rsid w:val="00692986"/>
    <w:rsid w:val="00692AB9"/>
    <w:rsid w:val="00692B57"/>
    <w:rsid w:val="00692B83"/>
    <w:rsid w:val="00692BAD"/>
    <w:rsid w:val="00692BC4"/>
    <w:rsid w:val="00692BF7"/>
    <w:rsid w:val="00692C7D"/>
    <w:rsid w:val="00692CF7"/>
    <w:rsid w:val="00692DC1"/>
    <w:rsid w:val="00692DF1"/>
    <w:rsid w:val="00692E1A"/>
    <w:rsid w:val="00692EA6"/>
    <w:rsid w:val="00692F52"/>
    <w:rsid w:val="00692F72"/>
    <w:rsid w:val="00692F77"/>
    <w:rsid w:val="00692FEA"/>
    <w:rsid w:val="006930FE"/>
    <w:rsid w:val="00693158"/>
    <w:rsid w:val="006931B2"/>
    <w:rsid w:val="00693201"/>
    <w:rsid w:val="0069322F"/>
    <w:rsid w:val="00693258"/>
    <w:rsid w:val="00693297"/>
    <w:rsid w:val="006932AC"/>
    <w:rsid w:val="006932C2"/>
    <w:rsid w:val="006934DC"/>
    <w:rsid w:val="006934EC"/>
    <w:rsid w:val="006935BF"/>
    <w:rsid w:val="006935CF"/>
    <w:rsid w:val="006935E2"/>
    <w:rsid w:val="0069362D"/>
    <w:rsid w:val="00693652"/>
    <w:rsid w:val="00693678"/>
    <w:rsid w:val="0069373F"/>
    <w:rsid w:val="00693802"/>
    <w:rsid w:val="00693845"/>
    <w:rsid w:val="00693870"/>
    <w:rsid w:val="0069389D"/>
    <w:rsid w:val="006938D4"/>
    <w:rsid w:val="0069393E"/>
    <w:rsid w:val="006939ED"/>
    <w:rsid w:val="00693A39"/>
    <w:rsid w:val="00693B91"/>
    <w:rsid w:val="00693BEE"/>
    <w:rsid w:val="00693BF0"/>
    <w:rsid w:val="00693C28"/>
    <w:rsid w:val="00693CB1"/>
    <w:rsid w:val="00693D74"/>
    <w:rsid w:val="00693E7E"/>
    <w:rsid w:val="00693E86"/>
    <w:rsid w:val="00693F3C"/>
    <w:rsid w:val="00693F85"/>
    <w:rsid w:val="00693FAB"/>
    <w:rsid w:val="00693FD0"/>
    <w:rsid w:val="0069403D"/>
    <w:rsid w:val="0069415E"/>
    <w:rsid w:val="00694355"/>
    <w:rsid w:val="00694503"/>
    <w:rsid w:val="006945CD"/>
    <w:rsid w:val="0069463C"/>
    <w:rsid w:val="00694671"/>
    <w:rsid w:val="006946C3"/>
    <w:rsid w:val="006946F7"/>
    <w:rsid w:val="0069481C"/>
    <w:rsid w:val="006948B0"/>
    <w:rsid w:val="006948DB"/>
    <w:rsid w:val="0069494F"/>
    <w:rsid w:val="00694955"/>
    <w:rsid w:val="00694A3B"/>
    <w:rsid w:val="00694A77"/>
    <w:rsid w:val="00694ACE"/>
    <w:rsid w:val="00694AEA"/>
    <w:rsid w:val="00694BEF"/>
    <w:rsid w:val="00694C70"/>
    <w:rsid w:val="00694C7F"/>
    <w:rsid w:val="00694CF0"/>
    <w:rsid w:val="00694CFA"/>
    <w:rsid w:val="00694D8D"/>
    <w:rsid w:val="00694EFF"/>
    <w:rsid w:val="00694F0F"/>
    <w:rsid w:val="00694F5D"/>
    <w:rsid w:val="00694FB1"/>
    <w:rsid w:val="00694FB3"/>
    <w:rsid w:val="00695063"/>
    <w:rsid w:val="006950E3"/>
    <w:rsid w:val="0069521A"/>
    <w:rsid w:val="00695249"/>
    <w:rsid w:val="006954AD"/>
    <w:rsid w:val="00695598"/>
    <w:rsid w:val="006955DB"/>
    <w:rsid w:val="006957A4"/>
    <w:rsid w:val="006957FD"/>
    <w:rsid w:val="006958AB"/>
    <w:rsid w:val="00695928"/>
    <w:rsid w:val="006959AA"/>
    <w:rsid w:val="00695BB2"/>
    <w:rsid w:val="00695BBB"/>
    <w:rsid w:val="00695C57"/>
    <w:rsid w:val="00695D2B"/>
    <w:rsid w:val="00695D42"/>
    <w:rsid w:val="00695D7A"/>
    <w:rsid w:val="00695DD7"/>
    <w:rsid w:val="00695ED1"/>
    <w:rsid w:val="00696060"/>
    <w:rsid w:val="006960C8"/>
    <w:rsid w:val="006960D5"/>
    <w:rsid w:val="006961BA"/>
    <w:rsid w:val="00696220"/>
    <w:rsid w:val="0069623F"/>
    <w:rsid w:val="00696259"/>
    <w:rsid w:val="0069632F"/>
    <w:rsid w:val="0069636C"/>
    <w:rsid w:val="00696400"/>
    <w:rsid w:val="00696531"/>
    <w:rsid w:val="006965D0"/>
    <w:rsid w:val="00696741"/>
    <w:rsid w:val="006967AB"/>
    <w:rsid w:val="00696871"/>
    <w:rsid w:val="0069696F"/>
    <w:rsid w:val="00696DB4"/>
    <w:rsid w:val="00696E70"/>
    <w:rsid w:val="00696E78"/>
    <w:rsid w:val="00696E92"/>
    <w:rsid w:val="00696EAF"/>
    <w:rsid w:val="00696F13"/>
    <w:rsid w:val="00696F76"/>
    <w:rsid w:val="00696F86"/>
    <w:rsid w:val="00696FB4"/>
    <w:rsid w:val="00696FC4"/>
    <w:rsid w:val="0069702E"/>
    <w:rsid w:val="00697041"/>
    <w:rsid w:val="0069709F"/>
    <w:rsid w:val="006970A8"/>
    <w:rsid w:val="0069711B"/>
    <w:rsid w:val="00697199"/>
    <w:rsid w:val="0069720B"/>
    <w:rsid w:val="006972C2"/>
    <w:rsid w:val="00697305"/>
    <w:rsid w:val="00697323"/>
    <w:rsid w:val="0069739D"/>
    <w:rsid w:val="00697473"/>
    <w:rsid w:val="006975A3"/>
    <w:rsid w:val="006975B6"/>
    <w:rsid w:val="006975D3"/>
    <w:rsid w:val="00697612"/>
    <w:rsid w:val="0069779F"/>
    <w:rsid w:val="0069786C"/>
    <w:rsid w:val="0069797E"/>
    <w:rsid w:val="006979B3"/>
    <w:rsid w:val="006979D4"/>
    <w:rsid w:val="00697A64"/>
    <w:rsid w:val="00697AB8"/>
    <w:rsid w:val="00697AFD"/>
    <w:rsid w:val="00697BC2"/>
    <w:rsid w:val="00697CA1"/>
    <w:rsid w:val="00697D5F"/>
    <w:rsid w:val="00697DA7"/>
    <w:rsid w:val="00697DB8"/>
    <w:rsid w:val="00697EDE"/>
    <w:rsid w:val="00697F0F"/>
    <w:rsid w:val="00697FCB"/>
    <w:rsid w:val="006A0047"/>
    <w:rsid w:val="006A0079"/>
    <w:rsid w:val="006A00C6"/>
    <w:rsid w:val="006A012E"/>
    <w:rsid w:val="006A0170"/>
    <w:rsid w:val="006A017D"/>
    <w:rsid w:val="006A0211"/>
    <w:rsid w:val="006A0359"/>
    <w:rsid w:val="006A035F"/>
    <w:rsid w:val="006A039A"/>
    <w:rsid w:val="006A03C2"/>
    <w:rsid w:val="006A0461"/>
    <w:rsid w:val="006A04D1"/>
    <w:rsid w:val="006A04FD"/>
    <w:rsid w:val="006A0518"/>
    <w:rsid w:val="006A051C"/>
    <w:rsid w:val="006A0535"/>
    <w:rsid w:val="006A0539"/>
    <w:rsid w:val="006A057D"/>
    <w:rsid w:val="006A0702"/>
    <w:rsid w:val="006A08A0"/>
    <w:rsid w:val="006A09B6"/>
    <w:rsid w:val="006A09E1"/>
    <w:rsid w:val="006A0A14"/>
    <w:rsid w:val="006A0A33"/>
    <w:rsid w:val="006A0ABF"/>
    <w:rsid w:val="006A0CAE"/>
    <w:rsid w:val="006A0D9F"/>
    <w:rsid w:val="006A0F0C"/>
    <w:rsid w:val="006A0FDA"/>
    <w:rsid w:val="006A10C4"/>
    <w:rsid w:val="006A10CC"/>
    <w:rsid w:val="006A1119"/>
    <w:rsid w:val="006A1175"/>
    <w:rsid w:val="006A1272"/>
    <w:rsid w:val="006A128E"/>
    <w:rsid w:val="006A12D7"/>
    <w:rsid w:val="006A148C"/>
    <w:rsid w:val="006A1550"/>
    <w:rsid w:val="006A1566"/>
    <w:rsid w:val="006A1599"/>
    <w:rsid w:val="006A1681"/>
    <w:rsid w:val="006A16D7"/>
    <w:rsid w:val="006A16E8"/>
    <w:rsid w:val="006A176A"/>
    <w:rsid w:val="006A17B7"/>
    <w:rsid w:val="006A17BB"/>
    <w:rsid w:val="006A18F3"/>
    <w:rsid w:val="006A1A38"/>
    <w:rsid w:val="006A1AEC"/>
    <w:rsid w:val="006A1C2A"/>
    <w:rsid w:val="006A1C69"/>
    <w:rsid w:val="006A1D45"/>
    <w:rsid w:val="006A1D8F"/>
    <w:rsid w:val="006A1E8E"/>
    <w:rsid w:val="006A1F1D"/>
    <w:rsid w:val="006A1F8C"/>
    <w:rsid w:val="006A1FDB"/>
    <w:rsid w:val="006A2058"/>
    <w:rsid w:val="006A20AE"/>
    <w:rsid w:val="006A20E6"/>
    <w:rsid w:val="006A2166"/>
    <w:rsid w:val="006A21B6"/>
    <w:rsid w:val="006A223C"/>
    <w:rsid w:val="006A224A"/>
    <w:rsid w:val="006A22D4"/>
    <w:rsid w:val="006A2431"/>
    <w:rsid w:val="006A24A9"/>
    <w:rsid w:val="006A277D"/>
    <w:rsid w:val="006A27CC"/>
    <w:rsid w:val="006A28AA"/>
    <w:rsid w:val="006A28BE"/>
    <w:rsid w:val="006A28C4"/>
    <w:rsid w:val="006A28DB"/>
    <w:rsid w:val="006A28EE"/>
    <w:rsid w:val="006A2C0E"/>
    <w:rsid w:val="006A2C19"/>
    <w:rsid w:val="006A2CC3"/>
    <w:rsid w:val="006A2D2C"/>
    <w:rsid w:val="006A2D44"/>
    <w:rsid w:val="006A2D59"/>
    <w:rsid w:val="006A2E5D"/>
    <w:rsid w:val="006A2E99"/>
    <w:rsid w:val="006A2EF1"/>
    <w:rsid w:val="006A2EFD"/>
    <w:rsid w:val="006A2F0A"/>
    <w:rsid w:val="006A2F0D"/>
    <w:rsid w:val="006A2F4D"/>
    <w:rsid w:val="006A2FFA"/>
    <w:rsid w:val="006A3006"/>
    <w:rsid w:val="006A306F"/>
    <w:rsid w:val="006A30A7"/>
    <w:rsid w:val="006A3173"/>
    <w:rsid w:val="006A349A"/>
    <w:rsid w:val="006A34CA"/>
    <w:rsid w:val="006A34D3"/>
    <w:rsid w:val="006A3521"/>
    <w:rsid w:val="006A356D"/>
    <w:rsid w:val="006A3588"/>
    <w:rsid w:val="006A359D"/>
    <w:rsid w:val="006A35A0"/>
    <w:rsid w:val="006A3600"/>
    <w:rsid w:val="006A3615"/>
    <w:rsid w:val="006A3674"/>
    <w:rsid w:val="006A368E"/>
    <w:rsid w:val="006A3738"/>
    <w:rsid w:val="006A379A"/>
    <w:rsid w:val="006A3835"/>
    <w:rsid w:val="006A383A"/>
    <w:rsid w:val="006A39B7"/>
    <w:rsid w:val="006A3A78"/>
    <w:rsid w:val="006A3B0C"/>
    <w:rsid w:val="006A3B17"/>
    <w:rsid w:val="006A3B6A"/>
    <w:rsid w:val="006A3B8F"/>
    <w:rsid w:val="006A3C87"/>
    <w:rsid w:val="006A3D63"/>
    <w:rsid w:val="006A3D96"/>
    <w:rsid w:val="006A405B"/>
    <w:rsid w:val="006A419C"/>
    <w:rsid w:val="006A420D"/>
    <w:rsid w:val="006A4265"/>
    <w:rsid w:val="006A4361"/>
    <w:rsid w:val="006A437B"/>
    <w:rsid w:val="006A4516"/>
    <w:rsid w:val="006A455B"/>
    <w:rsid w:val="006A4660"/>
    <w:rsid w:val="006A46C5"/>
    <w:rsid w:val="006A46F2"/>
    <w:rsid w:val="006A4715"/>
    <w:rsid w:val="006A4726"/>
    <w:rsid w:val="006A472D"/>
    <w:rsid w:val="006A483D"/>
    <w:rsid w:val="006A486D"/>
    <w:rsid w:val="006A4880"/>
    <w:rsid w:val="006A4963"/>
    <w:rsid w:val="006A4B57"/>
    <w:rsid w:val="006A4BE9"/>
    <w:rsid w:val="006A4BEB"/>
    <w:rsid w:val="006A4C15"/>
    <w:rsid w:val="006A4C1C"/>
    <w:rsid w:val="006A4D1E"/>
    <w:rsid w:val="006A4D77"/>
    <w:rsid w:val="006A4DA6"/>
    <w:rsid w:val="006A4DF7"/>
    <w:rsid w:val="006A4E3E"/>
    <w:rsid w:val="006A4FF2"/>
    <w:rsid w:val="006A4FF5"/>
    <w:rsid w:val="006A501A"/>
    <w:rsid w:val="006A512B"/>
    <w:rsid w:val="006A5136"/>
    <w:rsid w:val="006A513C"/>
    <w:rsid w:val="006A5148"/>
    <w:rsid w:val="006A53A5"/>
    <w:rsid w:val="006A5449"/>
    <w:rsid w:val="006A54E2"/>
    <w:rsid w:val="006A5524"/>
    <w:rsid w:val="006A5545"/>
    <w:rsid w:val="006A566C"/>
    <w:rsid w:val="006A5751"/>
    <w:rsid w:val="006A5865"/>
    <w:rsid w:val="006A5877"/>
    <w:rsid w:val="006A58F2"/>
    <w:rsid w:val="006A5942"/>
    <w:rsid w:val="006A5944"/>
    <w:rsid w:val="006A5A47"/>
    <w:rsid w:val="006A5BD7"/>
    <w:rsid w:val="006A5BF3"/>
    <w:rsid w:val="006A5C13"/>
    <w:rsid w:val="006A5D16"/>
    <w:rsid w:val="006A5FDE"/>
    <w:rsid w:val="006A6023"/>
    <w:rsid w:val="006A602C"/>
    <w:rsid w:val="006A6054"/>
    <w:rsid w:val="006A60BE"/>
    <w:rsid w:val="006A60C2"/>
    <w:rsid w:val="006A6157"/>
    <w:rsid w:val="006A61F8"/>
    <w:rsid w:val="006A6257"/>
    <w:rsid w:val="006A626E"/>
    <w:rsid w:val="006A62FB"/>
    <w:rsid w:val="006A632C"/>
    <w:rsid w:val="006A6337"/>
    <w:rsid w:val="006A652A"/>
    <w:rsid w:val="006A65B4"/>
    <w:rsid w:val="006A660B"/>
    <w:rsid w:val="006A66CD"/>
    <w:rsid w:val="006A67E1"/>
    <w:rsid w:val="006A6858"/>
    <w:rsid w:val="006A69C3"/>
    <w:rsid w:val="006A6A5F"/>
    <w:rsid w:val="006A6AB4"/>
    <w:rsid w:val="006A6ABC"/>
    <w:rsid w:val="006A6B9A"/>
    <w:rsid w:val="006A6BA5"/>
    <w:rsid w:val="006A6BCC"/>
    <w:rsid w:val="006A6BDC"/>
    <w:rsid w:val="006A6CF5"/>
    <w:rsid w:val="006A6DA5"/>
    <w:rsid w:val="006A6DF7"/>
    <w:rsid w:val="006A6E84"/>
    <w:rsid w:val="006A6EC6"/>
    <w:rsid w:val="006A6F36"/>
    <w:rsid w:val="006A6F48"/>
    <w:rsid w:val="006A7096"/>
    <w:rsid w:val="006A7172"/>
    <w:rsid w:val="006A71C1"/>
    <w:rsid w:val="006A723D"/>
    <w:rsid w:val="006A725E"/>
    <w:rsid w:val="006A726E"/>
    <w:rsid w:val="006A72A0"/>
    <w:rsid w:val="006A7462"/>
    <w:rsid w:val="006A74E6"/>
    <w:rsid w:val="006A75F9"/>
    <w:rsid w:val="006A7659"/>
    <w:rsid w:val="006A779E"/>
    <w:rsid w:val="006A7A11"/>
    <w:rsid w:val="006A7A32"/>
    <w:rsid w:val="006A7B60"/>
    <w:rsid w:val="006A7B85"/>
    <w:rsid w:val="006A7BD2"/>
    <w:rsid w:val="006A7C16"/>
    <w:rsid w:val="006A7C86"/>
    <w:rsid w:val="006A7C98"/>
    <w:rsid w:val="006A7C9A"/>
    <w:rsid w:val="006A7D42"/>
    <w:rsid w:val="006A7D46"/>
    <w:rsid w:val="006A7DE0"/>
    <w:rsid w:val="006A7E12"/>
    <w:rsid w:val="006A7E1E"/>
    <w:rsid w:val="006A7E34"/>
    <w:rsid w:val="006A7E60"/>
    <w:rsid w:val="006A7EA4"/>
    <w:rsid w:val="006A7EEF"/>
    <w:rsid w:val="006B00B1"/>
    <w:rsid w:val="006B00F6"/>
    <w:rsid w:val="006B0187"/>
    <w:rsid w:val="006B01C1"/>
    <w:rsid w:val="006B0226"/>
    <w:rsid w:val="006B0261"/>
    <w:rsid w:val="006B02CD"/>
    <w:rsid w:val="006B0312"/>
    <w:rsid w:val="006B03C0"/>
    <w:rsid w:val="006B04A8"/>
    <w:rsid w:val="006B051F"/>
    <w:rsid w:val="006B0660"/>
    <w:rsid w:val="006B0736"/>
    <w:rsid w:val="006B07A5"/>
    <w:rsid w:val="006B08B0"/>
    <w:rsid w:val="006B08D5"/>
    <w:rsid w:val="006B0968"/>
    <w:rsid w:val="006B0A89"/>
    <w:rsid w:val="006B0B99"/>
    <w:rsid w:val="006B0CA9"/>
    <w:rsid w:val="006B0CE6"/>
    <w:rsid w:val="006B0D6B"/>
    <w:rsid w:val="006B0D95"/>
    <w:rsid w:val="006B0DEE"/>
    <w:rsid w:val="006B0F1F"/>
    <w:rsid w:val="006B0F4D"/>
    <w:rsid w:val="006B0FEF"/>
    <w:rsid w:val="006B102D"/>
    <w:rsid w:val="006B10C7"/>
    <w:rsid w:val="006B10D6"/>
    <w:rsid w:val="006B10F4"/>
    <w:rsid w:val="006B11C3"/>
    <w:rsid w:val="006B11E6"/>
    <w:rsid w:val="006B124A"/>
    <w:rsid w:val="006B131D"/>
    <w:rsid w:val="006B1392"/>
    <w:rsid w:val="006B13E6"/>
    <w:rsid w:val="006B14F1"/>
    <w:rsid w:val="006B1616"/>
    <w:rsid w:val="006B16B4"/>
    <w:rsid w:val="006B1759"/>
    <w:rsid w:val="006B1884"/>
    <w:rsid w:val="006B18EA"/>
    <w:rsid w:val="006B194E"/>
    <w:rsid w:val="006B1AB1"/>
    <w:rsid w:val="006B1AC0"/>
    <w:rsid w:val="006B1ACF"/>
    <w:rsid w:val="006B1AD2"/>
    <w:rsid w:val="006B1B0F"/>
    <w:rsid w:val="006B1B59"/>
    <w:rsid w:val="006B1BA1"/>
    <w:rsid w:val="006B1BFE"/>
    <w:rsid w:val="006B1C00"/>
    <w:rsid w:val="006B1C36"/>
    <w:rsid w:val="006B1CDF"/>
    <w:rsid w:val="006B1CF6"/>
    <w:rsid w:val="006B1D61"/>
    <w:rsid w:val="006B1D83"/>
    <w:rsid w:val="006B1E46"/>
    <w:rsid w:val="006B1EDE"/>
    <w:rsid w:val="006B1F6C"/>
    <w:rsid w:val="006B1FA7"/>
    <w:rsid w:val="006B204C"/>
    <w:rsid w:val="006B2148"/>
    <w:rsid w:val="006B21A4"/>
    <w:rsid w:val="006B21A7"/>
    <w:rsid w:val="006B2208"/>
    <w:rsid w:val="006B2273"/>
    <w:rsid w:val="006B2393"/>
    <w:rsid w:val="006B24CB"/>
    <w:rsid w:val="006B24F8"/>
    <w:rsid w:val="006B250C"/>
    <w:rsid w:val="006B251C"/>
    <w:rsid w:val="006B254C"/>
    <w:rsid w:val="006B254E"/>
    <w:rsid w:val="006B2747"/>
    <w:rsid w:val="006B276D"/>
    <w:rsid w:val="006B2795"/>
    <w:rsid w:val="006B27B3"/>
    <w:rsid w:val="006B2844"/>
    <w:rsid w:val="006B2936"/>
    <w:rsid w:val="006B2A07"/>
    <w:rsid w:val="006B2A4E"/>
    <w:rsid w:val="006B2AA4"/>
    <w:rsid w:val="006B2B17"/>
    <w:rsid w:val="006B2B1B"/>
    <w:rsid w:val="006B2D5C"/>
    <w:rsid w:val="006B2E70"/>
    <w:rsid w:val="006B2F59"/>
    <w:rsid w:val="006B2F73"/>
    <w:rsid w:val="006B3086"/>
    <w:rsid w:val="006B32B4"/>
    <w:rsid w:val="006B32BC"/>
    <w:rsid w:val="006B32DC"/>
    <w:rsid w:val="006B3393"/>
    <w:rsid w:val="006B3620"/>
    <w:rsid w:val="006B3793"/>
    <w:rsid w:val="006B388C"/>
    <w:rsid w:val="006B38A1"/>
    <w:rsid w:val="006B38B4"/>
    <w:rsid w:val="006B3910"/>
    <w:rsid w:val="006B3982"/>
    <w:rsid w:val="006B39AA"/>
    <w:rsid w:val="006B39AC"/>
    <w:rsid w:val="006B3A5F"/>
    <w:rsid w:val="006B3A88"/>
    <w:rsid w:val="006B3BD8"/>
    <w:rsid w:val="006B3BF1"/>
    <w:rsid w:val="006B3C0A"/>
    <w:rsid w:val="006B3C1D"/>
    <w:rsid w:val="006B3E41"/>
    <w:rsid w:val="006B3E46"/>
    <w:rsid w:val="006B3F3A"/>
    <w:rsid w:val="006B3FAF"/>
    <w:rsid w:val="006B402D"/>
    <w:rsid w:val="006B4034"/>
    <w:rsid w:val="006B40C6"/>
    <w:rsid w:val="006B41B8"/>
    <w:rsid w:val="006B41F7"/>
    <w:rsid w:val="006B4241"/>
    <w:rsid w:val="006B4316"/>
    <w:rsid w:val="006B43D8"/>
    <w:rsid w:val="006B45C4"/>
    <w:rsid w:val="006B45CF"/>
    <w:rsid w:val="006B466B"/>
    <w:rsid w:val="006B481B"/>
    <w:rsid w:val="006B4A69"/>
    <w:rsid w:val="006B4AB8"/>
    <w:rsid w:val="006B4B56"/>
    <w:rsid w:val="006B4CE8"/>
    <w:rsid w:val="006B4D92"/>
    <w:rsid w:val="006B4E98"/>
    <w:rsid w:val="006B4EA1"/>
    <w:rsid w:val="006B4EA5"/>
    <w:rsid w:val="006B4F63"/>
    <w:rsid w:val="006B50FA"/>
    <w:rsid w:val="006B5151"/>
    <w:rsid w:val="006B51BB"/>
    <w:rsid w:val="006B52C3"/>
    <w:rsid w:val="006B535B"/>
    <w:rsid w:val="006B5369"/>
    <w:rsid w:val="006B5384"/>
    <w:rsid w:val="006B5583"/>
    <w:rsid w:val="006B55C8"/>
    <w:rsid w:val="006B568D"/>
    <w:rsid w:val="006B578D"/>
    <w:rsid w:val="006B57E7"/>
    <w:rsid w:val="006B5804"/>
    <w:rsid w:val="006B5918"/>
    <w:rsid w:val="006B59A6"/>
    <w:rsid w:val="006B5A3A"/>
    <w:rsid w:val="006B5AF1"/>
    <w:rsid w:val="006B5B32"/>
    <w:rsid w:val="006B5B49"/>
    <w:rsid w:val="006B5CCD"/>
    <w:rsid w:val="006B5D74"/>
    <w:rsid w:val="006B5DCD"/>
    <w:rsid w:val="006B5E7E"/>
    <w:rsid w:val="006B5EDB"/>
    <w:rsid w:val="006B5EF3"/>
    <w:rsid w:val="006B609B"/>
    <w:rsid w:val="006B62EF"/>
    <w:rsid w:val="006B631A"/>
    <w:rsid w:val="006B6332"/>
    <w:rsid w:val="006B6358"/>
    <w:rsid w:val="006B6375"/>
    <w:rsid w:val="006B6475"/>
    <w:rsid w:val="006B64A5"/>
    <w:rsid w:val="006B6546"/>
    <w:rsid w:val="006B65D6"/>
    <w:rsid w:val="006B661A"/>
    <w:rsid w:val="006B66D2"/>
    <w:rsid w:val="006B6709"/>
    <w:rsid w:val="006B672E"/>
    <w:rsid w:val="006B677D"/>
    <w:rsid w:val="006B67B9"/>
    <w:rsid w:val="006B67F8"/>
    <w:rsid w:val="006B68E1"/>
    <w:rsid w:val="006B68F1"/>
    <w:rsid w:val="006B6949"/>
    <w:rsid w:val="006B6959"/>
    <w:rsid w:val="006B6A73"/>
    <w:rsid w:val="006B6B69"/>
    <w:rsid w:val="006B6B80"/>
    <w:rsid w:val="006B6BBD"/>
    <w:rsid w:val="006B6BC0"/>
    <w:rsid w:val="006B6C03"/>
    <w:rsid w:val="006B6D9D"/>
    <w:rsid w:val="006B6E20"/>
    <w:rsid w:val="006B6E66"/>
    <w:rsid w:val="006B6E89"/>
    <w:rsid w:val="006B6E95"/>
    <w:rsid w:val="006B6EC2"/>
    <w:rsid w:val="006B6EE8"/>
    <w:rsid w:val="006B6FE9"/>
    <w:rsid w:val="006B7149"/>
    <w:rsid w:val="006B71AD"/>
    <w:rsid w:val="006B71D0"/>
    <w:rsid w:val="006B725D"/>
    <w:rsid w:val="006B731C"/>
    <w:rsid w:val="006B7350"/>
    <w:rsid w:val="006B73FB"/>
    <w:rsid w:val="006B748A"/>
    <w:rsid w:val="006B74A9"/>
    <w:rsid w:val="006B75B7"/>
    <w:rsid w:val="006B75BD"/>
    <w:rsid w:val="006B762E"/>
    <w:rsid w:val="006B7653"/>
    <w:rsid w:val="006B775A"/>
    <w:rsid w:val="006B777F"/>
    <w:rsid w:val="006B778A"/>
    <w:rsid w:val="006B77E3"/>
    <w:rsid w:val="006B780F"/>
    <w:rsid w:val="006B787D"/>
    <w:rsid w:val="006B78D7"/>
    <w:rsid w:val="006B7D7E"/>
    <w:rsid w:val="006B7F21"/>
    <w:rsid w:val="006B7F46"/>
    <w:rsid w:val="006C00ED"/>
    <w:rsid w:val="006C012E"/>
    <w:rsid w:val="006C0156"/>
    <w:rsid w:val="006C01C2"/>
    <w:rsid w:val="006C01D8"/>
    <w:rsid w:val="006C03D1"/>
    <w:rsid w:val="006C0476"/>
    <w:rsid w:val="006C04C6"/>
    <w:rsid w:val="006C0526"/>
    <w:rsid w:val="006C061A"/>
    <w:rsid w:val="006C061B"/>
    <w:rsid w:val="006C0638"/>
    <w:rsid w:val="006C06D6"/>
    <w:rsid w:val="006C075D"/>
    <w:rsid w:val="006C08CC"/>
    <w:rsid w:val="006C090B"/>
    <w:rsid w:val="006C092B"/>
    <w:rsid w:val="006C09DD"/>
    <w:rsid w:val="006C0A0A"/>
    <w:rsid w:val="006C0A87"/>
    <w:rsid w:val="006C0B00"/>
    <w:rsid w:val="006C0B6E"/>
    <w:rsid w:val="006C0B7B"/>
    <w:rsid w:val="006C0C6C"/>
    <w:rsid w:val="006C0E4B"/>
    <w:rsid w:val="006C0E9D"/>
    <w:rsid w:val="006C0EF7"/>
    <w:rsid w:val="006C0F71"/>
    <w:rsid w:val="006C100A"/>
    <w:rsid w:val="006C1033"/>
    <w:rsid w:val="006C104C"/>
    <w:rsid w:val="006C10EF"/>
    <w:rsid w:val="006C11DE"/>
    <w:rsid w:val="006C1311"/>
    <w:rsid w:val="006C144C"/>
    <w:rsid w:val="006C149A"/>
    <w:rsid w:val="006C1755"/>
    <w:rsid w:val="006C1783"/>
    <w:rsid w:val="006C18E4"/>
    <w:rsid w:val="006C18F2"/>
    <w:rsid w:val="006C1956"/>
    <w:rsid w:val="006C196B"/>
    <w:rsid w:val="006C198E"/>
    <w:rsid w:val="006C1A55"/>
    <w:rsid w:val="006C1A73"/>
    <w:rsid w:val="006C1AB1"/>
    <w:rsid w:val="006C1B0D"/>
    <w:rsid w:val="006C1BE2"/>
    <w:rsid w:val="006C1D0C"/>
    <w:rsid w:val="006C1D91"/>
    <w:rsid w:val="006C1DED"/>
    <w:rsid w:val="006C1E96"/>
    <w:rsid w:val="006C1EB0"/>
    <w:rsid w:val="006C1EE2"/>
    <w:rsid w:val="006C1F45"/>
    <w:rsid w:val="006C1FF8"/>
    <w:rsid w:val="006C2013"/>
    <w:rsid w:val="006C21BE"/>
    <w:rsid w:val="006C21C2"/>
    <w:rsid w:val="006C21E0"/>
    <w:rsid w:val="006C2211"/>
    <w:rsid w:val="006C2275"/>
    <w:rsid w:val="006C23FE"/>
    <w:rsid w:val="006C2466"/>
    <w:rsid w:val="006C246E"/>
    <w:rsid w:val="006C24CB"/>
    <w:rsid w:val="006C24CD"/>
    <w:rsid w:val="006C24DC"/>
    <w:rsid w:val="006C258D"/>
    <w:rsid w:val="006C25C1"/>
    <w:rsid w:val="006C265D"/>
    <w:rsid w:val="006C26AA"/>
    <w:rsid w:val="006C26E1"/>
    <w:rsid w:val="006C27E0"/>
    <w:rsid w:val="006C27FE"/>
    <w:rsid w:val="006C2883"/>
    <w:rsid w:val="006C293D"/>
    <w:rsid w:val="006C2981"/>
    <w:rsid w:val="006C29F6"/>
    <w:rsid w:val="006C2A0B"/>
    <w:rsid w:val="006C2A55"/>
    <w:rsid w:val="006C2A7C"/>
    <w:rsid w:val="006C2A83"/>
    <w:rsid w:val="006C2A9E"/>
    <w:rsid w:val="006C2B00"/>
    <w:rsid w:val="006C2B33"/>
    <w:rsid w:val="006C2B3A"/>
    <w:rsid w:val="006C2B41"/>
    <w:rsid w:val="006C2B65"/>
    <w:rsid w:val="006C2BDF"/>
    <w:rsid w:val="006C2C0E"/>
    <w:rsid w:val="006C2D39"/>
    <w:rsid w:val="006C2DED"/>
    <w:rsid w:val="006C2F89"/>
    <w:rsid w:val="006C304C"/>
    <w:rsid w:val="006C30AF"/>
    <w:rsid w:val="006C3137"/>
    <w:rsid w:val="006C3220"/>
    <w:rsid w:val="006C3378"/>
    <w:rsid w:val="006C338F"/>
    <w:rsid w:val="006C339A"/>
    <w:rsid w:val="006C3493"/>
    <w:rsid w:val="006C3555"/>
    <w:rsid w:val="006C36E0"/>
    <w:rsid w:val="006C384E"/>
    <w:rsid w:val="006C3868"/>
    <w:rsid w:val="006C3AA7"/>
    <w:rsid w:val="006C3B44"/>
    <w:rsid w:val="006C3BD6"/>
    <w:rsid w:val="006C3BD8"/>
    <w:rsid w:val="006C3CA7"/>
    <w:rsid w:val="006C3D2D"/>
    <w:rsid w:val="006C3D38"/>
    <w:rsid w:val="006C3D5E"/>
    <w:rsid w:val="006C3E83"/>
    <w:rsid w:val="006C3F30"/>
    <w:rsid w:val="006C3F32"/>
    <w:rsid w:val="006C3F54"/>
    <w:rsid w:val="006C3FA3"/>
    <w:rsid w:val="006C3FFB"/>
    <w:rsid w:val="006C406A"/>
    <w:rsid w:val="006C40B0"/>
    <w:rsid w:val="006C4201"/>
    <w:rsid w:val="006C42DD"/>
    <w:rsid w:val="006C446A"/>
    <w:rsid w:val="006C462A"/>
    <w:rsid w:val="006C4686"/>
    <w:rsid w:val="006C4764"/>
    <w:rsid w:val="006C489D"/>
    <w:rsid w:val="006C4945"/>
    <w:rsid w:val="006C4B33"/>
    <w:rsid w:val="006C4EB8"/>
    <w:rsid w:val="006C4F15"/>
    <w:rsid w:val="006C4F94"/>
    <w:rsid w:val="006C5162"/>
    <w:rsid w:val="006C517E"/>
    <w:rsid w:val="006C51F9"/>
    <w:rsid w:val="006C532B"/>
    <w:rsid w:val="006C5404"/>
    <w:rsid w:val="006C5606"/>
    <w:rsid w:val="006C56A8"/>
    <w:rsid w:val="006C56AF"/>
    <w:rsid w:val="006C56E5"/>
    <w:rsid w:val="006C573E"/>
    <w:rsid w:val="006C574D"/>
    <w:rsid w:val="006C574E"/>
    <w:rsid w:val="006C5863"/>
    <w:rsid w:val="006C58A9"/>
    <w:rsid w:val="006C596B"/>
    <w:rsid w:val="006C5998"/>
    <w:rsid w:val="006C5AE6"/>
    <w:rsid w:val="006C5B00"/>
    <w:rsid w:val="006C5B44"/>
    <w:rsid w:val="006C5B55"/>
    <w:rsid w:val="006C5BC2"/>
    <w:rsid w:val="006C5E22"/>
    <w:rsid w:val="006C5F69"/>
    <w:rsid w:val="006C614E"/>
    <w:rsid w:val="006C61C6"/>
    <w:rsid w:val="006C62D7"/>
    <w:rsid w:val="006C6300"/>
    <w:rsid w:val="006C632D"/>
    <w:rsid w:val="006C6368"/>
    <w:rsid w:val="006C63E9"/>
    <w:rsid w:val="006C648B"/>
    <w:rsid w:val="006C65B7"/>
    <w:rsid w:val="006C65F6"/>
    <w:rsid w:val="006C671C"/>
    <w:rsid w:val="006C67CC"/>
    <w:rsid w:val="006C6802"/>
    <w:rsid w:val="006C6835"/>
    <w:rsid w:val="006C6871"/>
    <w:rsid w:val="006C68A2"/>
    <w:rsid w:val="006C68C5"/>
    <w:rsid w:val="006C691C"/>
    <w:rsid w:val="006C6A64"/>
    <w:rsid w:val="006C6A6C"/>
    <w:rsid w:val="006C6ACF"/>
    <w:rsid w:val="006C6B36"/>
    <w:rsid w:val="006C6B5B"/>
    <w:rsid w:val="006C6B94"/>
    <w:rsid w:val="006C6C58"/>
    <w:rsid w:val="006C6CAC"/>
    <w:rsid w:val="006C6CDA"/>
    <w:rsid w:val="006C6D2A"/>
    <w:rsid w:val="006C6DA7"/>
    <w:rsid w:val="006C6E0A"/>
    <w:rsid w:val="006C6EC8"/>
    <w:rsid w:val="006C6FF8"/>
    <w:rsid w:val="006C70F5"/>
    <w:rsid w:val="006C70FF"/>
    <w:rsid w:val="006C7146"/>
    <w:rsid w:val="006C716D"/>
    <w:rsid w:val="006C73A9"/>
    <w:rsid w:val="006C7427"/>
    <w:rsid w:val="006C74ED"/>
    <w:rsid w:val="006C7521"/>
    <w:rsid w:val="006C75A5"/>
    <w:rsid w:val="006C76DB"/>
    <w:rsid w:val="006C77A0"/>
    <w:rsid w:val="006C7A72"/>
    <w:rsid w:val="006C7BD9"/>
    <w:rsid w:val="006C7BED"/>
    <w:rsid w:val="006C7C63"/>
    <w:rsid w:val="006C7DEF"/>
    <w:rsid w:val="006C7E3E"/>
    <w:rsid w:val="006C7EA3"/>
    <w:rsid w:val="006C7EBF"/>
    <w:rsid w:val="006C7F27"/>
    <w:rsid w:val="006C7F89"/>
    <w:rsid w:val="006D0104"/>
    <w:rsid w:val="006D015D"/>
    <w:rsid w:val="006D016E"/>
    <w:rsid w:val="006D01E8"/>
    <w:rsid w:val="006D01EA"/>
    <w:rsid w:val="006D0477"/>
    <w:rsid w:val="006D04C4"/>
    <w:rsid w:val="006D055F"/>
    <w:rsid w:val="006D056B"/>
    <w:rsid w:val="006D0587"/>
    <w:rsid w:val="006D0771"/>
    <w:rsid w:val="006D07B3"/>
    <w:rsid w:val="006D07F2"/>
    <w:rsid w:val="006D084D"/>
    <w:rsid w:val="006D0867"/>
    <w:rsid w:val="006D0926"/>
    <w:rsid w:val="006D0958"/>
    <w:rsid w:val="006D098A"/>
    <w:rsid w:val="006D09D3"/>
    <w:rsid w:val="006D0A2B"/>
    <w:rsid w:val="006D0C5F"/>
    <w:rsid w:val="006D0CF1"/>
    <w:rsid w:val="006D0DDC"/>
    <w:rsid w:val="006D0E26"/>
    <w:rsid w:val="006D0E71"/>
    <w:rsid w:val="006D0EEB"/>
    <w:rsid w:val="006D0F87"/>
    <w:rsid w:val="006D0FC5"/>
    <w:rsid w:val="006D10CE"/>
    <w:rsid w:val="006D111A"/>
    <w:rsid w:val="006D118E"/>
    <w:rsid w:val="006D1284"/>
    <w:rsid w:val="006D12E8"/>
    <w:rsid w:val="006D1308"/>
    <w:rsid w:val="006D138D"/>
    <w:rsid w:val="006D138E"/>
    <w:rsid w:val="006D13A2"/>
    <w:rsid w:val="006D13FC"/>
    <w:rsid w:val="006D143D"/>
    <w:rsid w:val="006D146E"/>
    <w:rsid w:val="006D14A7"/>
    <w:rsid w:val="006D14FB"/>
    <w:rsid w:val="006D15F5"/>
    <w:rsid w:val="006D1638"/>
    <w:rsid w:val="006D169D"/>
    <w:rsid w:val="006D171E"/>
    <w:rsid w:val="006D1744"/>
    <w:rsid w:val="006D17DC"/>
    <w:rsid w:val="006D19C7"/>
    <w:rsid w:val="006D1AD1"/>
    <w:rsid w:val="006D1CC6"/>
    <w:rsid w:val="006D1CCD"/>
    <w:rsid w:val="006D1DF6"/>
    <w:rsid w:val="006D1DF9"/>
    <w:rsid w:val="006D1E33"/>
    <w:rsid w:val="006D1E51"/>
    <w:rsid w:val="006D1E7D"/>
    <w:rsid w:val="006D1EB8"/>
    <w:rsid w:val="006D2048"/>
    <w:rsid w:val="006D20A9"/>
    <w:rsid w:val="006D2105"/>
    <w:rsid w:val="006D218F"/>
    <w:rsid w:val="006D21FE"/>
    <w:rsid w:val="006D220F"/>
    <w:rsid w:val="006D2252"/>
    <w:rsid w:val="006D22C9"/>
    <w:rsid w:val="006D2448"/>
    <w:rsid w:val="006D24E0"/>
    <w:rsid w:val="006D2525"/>
    <w:rsid w:val="006D252F"/>
    <w:rsid w:val="006D2687"/>
    <w:rsid w:val="006D26FC"/>
    <w:rsid w:val="006D2865"/>
    <w:rsid w:val="006D28D8"/>
    <w:rsid w:val="006D28DD"/>
    <w:rsid w:val="006D292A"/>
    <w:rsid w:val="006D29B4"/>
    <w:rsid w:val="006D2BA7"/>
    <w:rsid w:val="006D2BDF"/>
    <w:rsid w:val="006D2BE6"/>
    <w:rsid w:val="006D2D2A"/>
    <w:rsid w:val="006D2DE8"/>
    <w:rsid w:val="006D2E19"/>
    <w:rsid w:val="006D2ED2"/>
    <w:rsid w:val="006D2F4E"/>
    <w:rsid w:val="006D2FA1"/>
    <w:rsid w:val="006D302F"/>
    <w:rsid w:val="006D307A"/>
    <w:rsid w:val="006D307E"/>
    <w:rsid w:val="006D310E"/>
    <w:rsid w:val="006D331B"/>
    <w:rsid w:val="006D346F"/>
    <w:rsid w:val="006D35F7"/>
    <w:rsid w:val="006D369C"/>
    <w:rsid w:val="006D36FE"/>
    <w:rsid w:val="006D376B"/>
    <w:rsid w:val="006D37B1"/>
    <w:rsid w:val="006D37F1"/>
    <w:rsid w:val="006D38B4"/>
    <w:rsid w:val="006D3958"/>
    <w:rsid w:val="006D3962"/>
    <w:rsid w:val="006D3A77"/>
    <w:rsid w:val="006D3A7D"/>
    <w:rsid w:val="006D3C1E"/>
    <w:rsid w:val="006D3C28"/>
    <w:rsid w:val="006D3CCC"/>
    <w:rsid w:val="006D3D7B"/>
    <w:rsid w:val="006D3DD2"/>
    <w:rsid w:val="006D3E65"/>
    <w:rsid w:val="006D3E94"/>
    <w:rsid w:val="006D400F"/>
    <w:rsid w:val="006D4025"/>
    <w:rsid w:val="006D4078"/>
    <w:rsid w:val="006D4123"/>
    <w:rsid w:val="006D41AC"/>
    <w:rsid w:val="006D41B0"/>
    <w:rsid w:val="006D441B"/>
    <w:rsid w:val="006D442B"/>
    <w:rsid w:val="006D445C"/>
    <w:rsid w:val="006D454B"/>
    <w:rsid w:val="006D45E0"/>
    <w:rsid w:val="006D465A"/>
    <w:rsid w:val="006D4685"/>
    <w:rsid w:val="006D4698"/>
    <w:rsid w:val="006D46E7"/>
    <w:rsid w:val="006D47AB"/>
    <w:rsid w:val="006D484D"/>
    <w:rsid w:val="006D491C"/>
    <w:rsid w:val="006D4955"/>
    <w:rsid w:val="006D497E"/>
    <w:rsid w:val="006D4A26"/>
    <w:rsid w:val="006D4A33"/>
    <w:rsid w:val="006D4A3F"/>
    <w:rsid w:val="006D4A7D"/>
    <w:rsid w:val="006D4A9C"/>
    <w:rsid w:val="006D4CCA"/>
    <w:rsid w:val="006D4D5D"/>
    <w:rsid w:val="006D4D9B"/>
    <w:rsid w:val="006D4DBA"/>
    <w:rsid w:val="006D4DC0"/>
    <w:rsid w:val="006D4DCA"/>
    <w:rsid w:val="006D4E4C"/>
    <w:rsid w:val="006D4F4B"/>
    <w:rsid w:val="006D4F56"/>
    <w:rsid w:val="006D4FC1"/>
    <w:rsid w:val="006D4FDA"/>
    <w:rsid w:val="006D503C"/>
    <w:rsid w:val="006D5041"/>
    <w:rsid w:val="006D5097"/>
    <w:rsid w:val="006D50B2"/>
    <w:rsid w:val="006D5121"/>
    <w:rsid w:val="006D515E"/>
    <w:rsid w:val="006D52C1"/>
    <w:rsid w:val="006D52D6"/>
    <w:rsid w:val="006D53AC"/>
    <w:rsid w:val="006D53DA"/>
    <w:rsid w:val="006D542A"/>
    <w:rsid w:val="006D5460"/>
    <w:rsid w:val="006D563D"/>
    <w:rsid w:val="006D5687"/>
    <w:rsid w:val="006D5758"/>
    <w:rsid w:val="006D5897"/>
    <w:rsid w:val="006D58BD"/>
    <w:rsid w:val="006D58CC"/>
    <w:rsid w:val="006D5A83"/>
    <w:rsid w:val="006D5B07"/>
    <w:rsid w:val="006D5C51"/>
    <w:rsid w:val="006D5C6B"/>
    <w:rsid w:val="006D5CA2"/>
    <w:rsid w:val="006D5CEC"/>
    <w:rsid w:val="006D5DCB"/>
    <w:rsid w:val="006D5DEB"/>
    <w:rsid w:val="006D5ED6"/>
    <w:rsid w:val="006D5FBE"/>
    <w:rsid w:val="006D5FC9"/>
    <w:rsid w:val="006D60B6"/>
    <w:rsid w:val="006D60DB"/>
    <w:rsid w:val="006D6140"/>
    <w:rsid w:val="006D61CC"/>
    <w:rsid w:val="006D62C7"/>
    <w:rsid w:val="006D63E2"/>
    <w:rsid w:val="006D669F"/>
    <w:rsid w:val="006D66AA"/>
    <w:rsid w:val="006D6749"/>
    <w:rsid w:val="006D6784"/>
    <w:rsid w:val="006D67B7"/>
    <w:rsid w:val="006D67D9"/>
    <w:rsid w:val="006D6800"/>
    <w:rsid w:val="006D6888"/>
    <w:rsid w:val="006D69C5"/>
    <w:rsid w:val="006D6A8D"/>
    <w:rsid w:val="006D6A9F"/>
    <w:rsid w:val="006D6AF7"/>
    <w:rsid w:val="006D6B0C"/>
    <w:rsid w:val="006D6B37"/>
    <w:rsid w:val="006D6B4E"/>
    <w:rsid w:val="006D6B97"/>
    <w:rsid w:val="006D6C1E"/>
    <w:rsid w:val="006D6C4D"/>
    <w:rsid w:val="006D6C51"/>
    <w:rsid w:val="006D6CA8"/>
    <w:rsid w:val="006D6D1C"/>
    <w:rsid w:val="006D6D5D"/>
    <w:rsid w:val="006D6D8C"/>
    <w:rsid w:val="006D6DC5"/>
    <w:rsid w:val="006D6DC9"/>
    <w:rsid w:val="006D6DF7"/>
    <w:rsid w:val="006D6ECA"/>
    <w:rsid w:val="006D6EF7"/>
    <w:rsid w:val="006D6F6B"/>
    <w:rsid w:val="006D7023"/>
    <w:rsid w:val="006D7070"/>
    <w:rsid w:val="006D7088"/>
    <w:rsid w:val="006D7174"/>
    <w:rsid w:val="006D71C6"/>
    <w:rsid w:val="006D7236"/>
    <w:rsid w:val="006D7241"/>
    <w:rsid w:val="006D726A"/>
    <w:rsid w:val="006D72BE"/>
    <w:rsid w:val="006D73F1"/>
    <w:rsid w:val="006D73F8"/>
    <w:rsid w:val="006D7461"/>
    <w:rsid w:val="006D7483"/>
    <w:rsid w:val="006D752D"/>
    <w:rsid w:val="006D754D"/>
    <w:rsid w:val="006D75E7"/>
    <w:rsid w:val="006D7644"/>
    <w:rsid w:val="006D7675"/>
    <w:rsid w:val="006D7767"/>
    <w:rsid w:val="006D786C"/>
    <w:rsid w:val="006D7A0A"/>
    <w:rsid w:val="006D7AE9"/>
    <w:rsid w:val="006D7B14"/>
    <w:rsid w:val="006D7B27"/>
    <w:rsid w:val="006D7C7B"/>
    <w:rsid w:val="006D7DB3"/>
    <w:rsid w:val="006D7E16"/>
    <w:rsid w:val="006D7E76"/>
    <w:rsid w:val="006D7F13"/>
    <w:rsid w:val="006D7F71"/>
    <w:rsid w:val="006D7F9C"/>
    <w:rsid w:val="006E0050"/>
    <w:rsid w:val="006E00D7"/>
    <w:rsid w:val="006E01F6"/>
    <w:rsid w:val="006E023D"/>
    <w:rsid w:val="006E0321"/>
    <w:rsid w:val="006E0458"/>
    <w:rsid w:val="006E049B"/>
    <w:rsid w:val="006E04B9"/>
    <w:rsid w:val="006E04E7"/>
    <w:rsid w:val="006E052F"/>
    <w:rsid w:val="006E061C"/>
    <w:rsid w:val="006E064E"/>
    <w:rsid w:val="006E06A0"/>
    <w:rsid w:val="006E0728"/>
    <w:rsid w:val="006E08C4"/>
    <w:rsid w:val="006E0B53"/>
    <w:rsid w:val="006E0B96"/>
    <w:rsid w:val="006E0C56"/>
    <w:rsid w:val="006E0C5E"/>
    <w:rsid w:val="006E0C85"/>
    <w:rsid w:val="006E0CD1"/>
    <w:rsid w:val="006E0D36"/>
    <w:rsid w:val="006E0DC6"/>
    <w:rsid w:val="006E0E6A"/>
    <w:rsid w:val="006E0E6C"/>
    <w:rsid w:val="006E0E72"/>
    <w:rsid w:val="006E100E"/>
    <w:rsid w:val="006E10B6"/>
    <w:rsid w:val="006E13B2"/>
    <w:rsid w:val="006E154A"/>
    <w:rsid w:val="006E177B"/>
    <w:rsid w:val="006E1875"/>
    <w:rsid w:val="006E191B"/>
    <w:rsid w:val="006E19CF"/>
    <w:rsid w:val="006E1A0D"/>
    <w:rsid w:val="006E1A98"/>
    <w:rsid w:val="006E1AA5"/>
    <w:rsid w:val="006E1AE0"/>
    <w:rsid w:val="006E1BC4"/>
    <w:rsid w:val="006E1BF9"/>
    <w:rsid w:val="006E1CE1"/>
    <w:rsid w:val="006E1E15"/>
    <w:rsid w:val="006E1E38"/>
    <w:rsid w:val="006E1E9D"/>
    <w:rsid w:val="006E1FE0"/>
    <w:rsid w:val="006E1FFA"/>
    <w:rsid w:val="006E216B"/>
    <w:rsid w:val="006E2181"/>
    <w:rsid w:val="006E21E3"/>
    <w:rsid w:val="006E2287"/>
    <w:rsid w:val="006E2425"/>
    <w:rsid w:val="006E24FB"/>
    <w:rsid w:val="006E250C"/>
    <w:rsid w:val="006E2620"/>
    <w:rsid w:val="006E26A1"/>
    <w:rsid w:val="006E26E0"/>
    <w:rsid w:val="006E2784"/>
    <w:rsid w:val="006E27BE"/>
    <w:rsid w:val="006E2847"/>
    <w:rsid w:val="006E285A"/>
    <w:rsid w:val="006E28E9"/>
    <w:rsid w:val="006E2A3A"/>
    <w:rsid w:val="006E2B22"/>
    <w:rsid w:val="006E2C52"/>
    <w:rsid w:val="006E2D0E"/>
    <w:rsid w:val="006E2DDE"/>
    <w:rsid w:val="006E2E54"/>
    <w:rsid w:val="006E2E57"/>
    <w:rsid w:val="006E2F0B"/>
    <w:rsid w:val="006E2F16"/>
    <w:rsid w:val="006E2F39"/>
    <w:rsid w:val="006E30A3"/>
    <w:rsid w:val="006E30C0"/>
    <w:rsid w:val="006E319C"/>
    <w:rsid w:val="006E31A4"/>
    <w:rsid w:val="006E31B0"/>
    <w:rsid w:val="006E321D"/>
    <w:rsid w:val="006E329B"/>
    <w:rsid w:val="006E32A8"/>
    <w:rsid w:val="006E3300"/>
    <w:rsid w:val="006E3350"/>
    <w:rsid w:val="006E3375"/>
    <w:rsid w:val="006E3559"/>
    <w:rsid w:val="006E3581"/>
    <w:rsid w:val="006E3604"/>
    <w:rsid w:val="006E3691"/>
    <w:rsid w:val="006E36B4"/>
    <w:rsid w:val="006E36D2"/>
    <w:rsid w:val="006E36DD"/>
    <w:rsid w:val="006E3812"/>
    <w:rsid w:val="006E389C"/>
    <w:rsid w:val="006E38F2"/>
    <w:rsid w:val="006E3950"/>
    <w:rsid w:val="006E39FD"/>
    <w:rsid w:val="006E3B10"/>
    <w:rsid w:val="006E3B5D"/>
    <w:rsid w:val="006E3E08"/>
    <w:rsid w:val="006E3E0D"/>
    <w:rsid w:val="006E3E18"/>
    <w:rsid w:val="006E3E37"/>
    <w:rsid w:val="006E3F31"/>
    <w:rsid w:val="006E3F62"/>
    <w:rsid w:val="006E400B"/>
    <w:rsid w:val="006E407C"/>
    <w:rsid w:val="006E4153"/>
    <w:rsid w:val="006E41EF"/>
    <w:rsid w:val="006E421B"/>
    <w:rsid w:val="006E42B2"/>
    <w:rsid w:val="006E4378"/>
    <w:rsid w:val="006E43CB"/>
    <w:rsid w:val="006E43F3"/>
    <w:rsid w:val="006E4403"/>
    <w:rsid w:val="006E4415"/>
    <w:rsid w:val="006E4508"/>
    <w:rsid w:val="006E45C7"/>
    <w:rsid w:val="006E4627"/>
    <w:rsid w:val="006E4689"/>
    <w:rsid w:val="006E46C0"/>
    <w:rsid w:val="006E4765"/>
    <w:rsid w:val="006E478B"/>
    <w:rsid w:val="006E47CE"/>
    <w:rsid w:val="006E48AB"/>
    <w:rsid w:val="006E494A"/>
    <w:rsid w:val="006E49DC"/>
    <w:rsid w:val="006E4A6C"/>
    <w:rsid w:val="006E4B3D"/>
    <w:rsid w:val="006E4C5D"/>
    <w:rsid w:val="006E4F22"/>
    <w:rsid w:val="006E5110"/>
    <w:rsid w:val="006E5145"/>
    <w:rsid w:val="006E51CA"/>
    <w:rsid w:val="006E524E"/>
    <w:rsid w:val="006E525E"/>
    <w:rsid w:val="006E52B6"/>
    <w:rsid w:val="006E52BD"/>
    <w:rsid w:val="006E5306"/>
    <w:rsid w:val="006E537D"/>
    <w:rsid w:val="006E5384"/>
    <w:rsid w:val="006E539B"/>
    <w:rsid w:val="006E53FD"/>
    <w:rsid w:val="006E5450"/>
    <w:rsid w:val="006E5526"/>
    <w:rsid w:val="006E554F"/>
    <w:rsid w:val="006E5568"/>
    <w:rsid w:val="006E55C9"/>
    <w:rsid w:val="006E55FE"/>
    <w:rsid w:val="006E56EB"/>
    <w:rsid w:val="006E571F"/>
    <w:rsid w:val="006E5739"/>
    <w:rsid w:val="006E5755"/>
    <w:rsid w:val="006E57A7"/>
    <w:rsid w:val="006E588F"/>
    <w:rsid w:val="006E58B9"/>
    <w:rsid w:val="006E58E4"/>
    <w:rsid w:val="006E5902"/>
    <w:rsid w:val="006E5993"/>
    <w:rsid w:val="006E59FE"/>
    <w:rsid w:val="006E5B81"/>
    <w:rsid w:val="006E5C4A"/>
    <w:rsid w:val="006E5C94"/>
    <w:rsid w:val="006E5D50"/>
    <w:rsid w:val="006E5D69"/>
    <w:rsid w:val="006E5E55"/>
    <w:rsid w:val="006E5EA5"/>
    <w:rsid w:val="006E5F3D"/>
    <w:rsid w:val="006E5FB3"/>
    <w:rsid w:val="006E6002"/>
    <w:rsid w:val="006E6064"/>
    <w:rsid w:val="006E6068"/>
    <w:rsid w:val="006E61AD"/>
    <w:rsid w:val="006E622B"/>
    <w:rsid w:val="006E62B1"/>
    <w:rsid w:val="006E6301"/>
    <w:rsid w:val="006E636A"/>
    <w:rsid w:val="006E6394"/>
    <w:rsid w:val="006E63BC"/>
    <w:rsid w:val="006E63DF"/>
    <w:rsid w:val="006E647E"/>
    <w:rsid w:val="006E64A1"/>
    <w:rsid w:val="006E64C5"/>
    <w:rsid w:val="006E6509"/>
    <w:rsid w:val="006E657C"/>
    <w:rsid w:val="006E658C"/>
    <w:rsid w:val="006E6631"/>
    <w:rsid w:val="006E668C"/>
    <w:rsid w:val="006E66E2"/>
    <w:rsid w:val="006E671D"/>
    <w:rsid w:val="006E676C"/>
    <w:rsid w:val="006E67AC"/>
    <w:rsid w:val="006E68B6"/>
    <w:rsid w:val="006E691A"/>
    <w:rsid w:val="006E6947"/>
    <w:rsid w:val="006E6BC5"/>
    <w:rsid w:val="006E6BEA"/>
    <w:rsid w:val="006E6C38"/>
    <w:rsid w:val="006E6E59"/>
    <w:rsid w:val="006E6F00"/>
    <w:rsid w:val="006E6FFD"/>
    <w:rsid w:val="006E7002"/>
    <w:rsid w:val="006E704F"/>
    <w:rsid w:val="006E705B"/>
    <w:rsid w:val="006E70CA"/>
    <w:rsid w:val="006E711E"/>
    <w:rsid w:val="006E72AF"/>
    <w:rsid w:val="006E7380"/>
    <w:rsid w:val="006E73D8"/>
    <w:rsid w:val="006E752A"/>
    <w:rsid w:val="006E7543"/>
    <w:rsid w:val="006E758B"/>
    <w:rsid w:val="006E763E"/>
    <w:rsid w:val="006E7716"/>
    <w:rsid w:val="006E7872"/>
    <w:rsid w:val="006E78AE"/>
    <w:rsid w:val="006E78D9"/>
    <w:rsid w:val="006E7B5C"/>
    <w:rsid w:val="006E7B74"/>
    <w:rsid w:val="006E7C2F"/>
    <w:rsid w:val="006E7C3B"/>
    <w:rsid w:val="006E7CD3"/>
    <w:rsid w:val="006E7CE4"/>
    <w:rsid w:val="006E7EDA"/>
    <w:rsid w:val="006F0028"/>
    <w:rsid w:val="006F0034"/>
    <w:rsid w:val="006F0058"/>
    <w:rsid w:val="006F0165"/>
    <w:rsid w:val="006F0366"/>
    <w:rsid w:val="006F048D"/>
    <w:rsid w:val="006F0611"/>
    <w:rsid w:val="006F063C"/>
    <w:rsid w:val="006F0712"/>
    <w:rsid w:val="006F084D"/>
    <w:rsid w:val="006F0863"/>
    <w:rsid w:val="006F08DA"/>
    <w:rsid w:val="006F08E2"/>
    <w:rsid w:val="006F08F2"/>
    <w:rsid w:val="006F0A13"/>
    <w:rsid w:val="006F0C51"/>
    <w:rsid w:val="006F0CC9"/>
    <w:rsid w:val="006F0D51"/>
    <w:rsid w:val="006F0E25"/>
    <w:rsid w:val="006F0E37"/>
    <w:rsid w:val="006F0EBE"/>
    <w:rsid w:val="006F0F14"/>
    <w:rsid w:val="006F0FF7"/>
    <w:rsid w:val="006F10A6"/>
    <w:rsid w:val="006F10B9"/>
    <w:rsid w:val="006F1171"/>
    <w:rsid w:val="006F1214"/>
    <w:rsid w:val="006F1236"/>
    <w:rsid w:val="006F12F0"/>
    <w:rsid w:val="006F1317"/>
    <w:rsid w:val="006F131C"/>
    <w:rsid w:val="006F1358"/>
    <w:rsid w:val="006F13C7"/>
    <w:rsid w:val="006F13F1"/>
    <w:rsid w:val="006F141C"/>
    <w:rsid w:val="006F145E"/>
    <w:rsid w:val="006F14CF"/>
    <w:rsid w:val="006F151F"/>
    <w:rsid w:val="006F157D"/>
    <w:rsid w:val="006F159F"/>
    <w:rsid w:val="006F16A4"/>
    <w:rsid w:val="006F16DF"/>
    <w:rsid w:val="006F1728"/>
    <w:rsid w:val="006F177D"/>
    <w:rsid w:val="006F1882"/>
    <w:rsid w:val="006F1884"/>
    <w:rsid w:val="006F18CD"/>
    <w:rsid w:val="006F1B88"/>
    <w:rsid w:val="006F1C10"/>
    <w:rsid w:val="006F1C74"/>
    <w:rsid w:val="006F1C7B"/>
    <w:rsid w:val="006F1DF1"/>
    <w:rsid w:val="006F1EA9"/>
    <w:rsid w:val="006F2048"/>
    <w:rsid w:val="006F219F"/>
    <w:rsid w:val="006F21C8"/>
    <w:rsid w:val="006F220B"/>
    <w:rsid w:val="006F2254"/>
    <w:rsid w:val="006F2282"/>
    <w:rsid w:val="006F2385"/>
    <w:rsid w:val="006F23BB"/>
    <w:rsid w:val="006F23FA"/>
    <w:rsid w:val="006F2474"/>
    <w:rsid w:val="006F2566"/>
    <w:rsid w:val="006F25B7"/>
    <w:rsid w:val="006F267F"/>
    <w:rsid w:val="006F273B"/>
    <w:rsid w:val="006F2787"/>
    <w:rsid w:val="006F27FC"/>
    <w:rsid w:val="006F2828"/>
    <w:rsid w:val="006F2939"/>
    <w:rsid w:val="006F29FA"/>
    <w:rsid w:val="006F2A26"/>
    <w:rsid w:val="006F2A3A"/>
    <w:rsid w:val="006F2B34"/>
    <w:rsid w:val="006F2B8B"/>
    <w:rsid w:val="006F2BF1"/>
    <w:rsid w:val="006F2C94"/>
    <w:rsid w:val="006F2C99"/>
    <w:rsid w:val="006F2CB1"/>
    <w:rsid w:val="006F2CBB"/>
    <w:rsid w:val="006F2EE7"/>
    <w:rsid w:val="006F2F6A"/>
    <w:rsid w:val="006F2F7E"/>
    <w:rsid w:val="006F2FC4"/>
    <w:rsid w:val="006F313C"/>
    <w:rsid w:val="006F316B"/>
    <w:rsid w:val="006F31B0"/>
    <w:rsid w:val="006F31CE"/>
    <w:rsid w:val="006F32BF"/>
    <w:rsid w:val="006F3310"/>
    <w:rsid w:val="006F335B"/>
    <w:rsid w:val="006F3500"/>
    <w:rsid w:val="006F3559"/>
    <w:rsid w:val="006F36F9"/>
    <w:rsid w:val="006F382B"/>
    <w:rsid w:val="006F38A9"/>
    <w:rsid w:val="006F39DA"/>
    <w:rsid w:val="006F3A4A"/>
    <w:rsid w:val="006F3A82"/>
    <w:rsid w:val="006F3A97"/>
    <w:rsid w:val="006F3A98"/>
    <w:rsid w:val="006F3AF1"/>
    <w:rsid w:val="006F3B55"/>
    <w:rsid w:val="006F3B89"/>
    <w:rsid w:val="006F3B9E"/>
    <w:rsid w:val="006F3BED"/>
    <w:rsid w:val="006F3C37"/>
    <w:rsid w:val="006F3CB3"/>
    <w:rsid w:val="006F3D4E"/>
    <w:rsid w:val="006F3E02"/>
    <w:rsid w:val="006F3E4D"/>
    <w:rsid w:val="006F3E73"/>
    <w:rsid w:val="006F3E7E"/>
    <w:rsid w:val="006F3E8B"/>
    <w:rsid w:val="006F3F8A"/>
    <w:rsid w:val="006F4036"/>
    <w:rsid w:val="006F4039"/>
    <w:rsid w:val="006F4042"/>
    <w:rsid w:val="006F4303"/>
    <w:rsid w:val="006F4377"/>
    <w:rsid w:val="006F43AB"/>
    <w:rsid w:val="006F440C"/>
    <w:rsid w:val="006F4455"/>
    <w:rsid w:val="006F44C9"/>
    <w:rsid w:val="006F45D7"/>
    <w:rsid w:val="006F4649"/>
    <w:rsid w:val="006F46AC"/>
    <w:rsid w:val="006F4759"/>
    <w:rsid w:val="006F47BB"/>
    <w:rsid w:val="006F480B"/>
    <w:rsid w:val="006F4952"/>
    <w:rsid w:val="006F4A45"/>
    <w:rsid w:val="006F4A8D"/>
    <w:rsid w:val="006F4AF2"/>
    <w:rsid w:val="006F4BE7"/>
    <w:rsid w:val="006F4C7A"/>
    <w:rsid w:val="006F4EBB"/>
    <w:rsid w:val="006F4F19"/>
    <w:rsid w:val="006F5030"/>
    <w:rsid w:val="006F53CA"/>
    <w:rsid w:val="006F53D2"/>
    <w:rsid w:val="006F53F0"/>
    <w:rsid w:val="006F540D"/>
    <w:rsid w:val="006F5447"/>
    <w:rsid w:val="006F553C"/>
    <w:rsid w:val="006F55CF"/>
    <w:rsid w:val="006F5624"/>
    <w:rsid w:val="006F56AE"/>
    <w:rsid w:val="006F56C3"/>
    <w:rsid w:val="006F5718"/>
    <w:rsid w:val="006F57D6"/>
    <w:rsid w:val="006F582A"/>
    <w:rsid w:val="006F585E"/>
    <w:rsid w:val="006F586D"/>
    <w:rsid w:val="006F587A"/>
    <w:rsid w:val="006F5962"/>
    <w:rsid w:val="006F59AB"/>
    <w:rsid w:val="006F59CB"/>
    <w:rsid w:val="006F5AE4"/>
    <w:rsid w:val="006F5B2C"/>
    <w:rsid w:val="006F5BB8"/>
    <w:rsid w:val="006F5CA4"/>
    <w:rsid w:val="006F5DBF"/>
    <w:rsid w:val="006F5E16"/>
    <w:rsid w:val="006F5F09"/>
    <w:rsid w:val="006F5F36"/>
    <w:rsid w:val="006F5F7A"/>
    <w:rsid w:val="006F604E"/>
    <w:rsid w:val="006F6050"/>
    <w:rsid w:val="006F60A6"/>
    <w:rsid w:val="006F6215"/>
    <w:rsid w:val="006F626C"/>
    <w:rsid w:val="006F62DC"/>
    <w:rsid w:val="006F62FC"/>
    <w:rsid w:val="006F63CD"/>
    <w:rsid w:val="006F63E2"/>
    <w:rsid w:val="006F64AE"/>
    <w:rsid w:val="006F64E9"/>
    <w:rsid w:val="006F650A"/>
    <w:rsid w:val="006F6597"/>
    <w:rsid w:val="006F65D8"/>
    <w:rsid w:val="006F67D4"/>
    <w:rsid w:val="006F689F"/>
    <w:rsid w:val="006F6939"/>
    <w:rsid w:val="006F693D"/>
    <w:rsid w:val="006F6978"/>
    <w:rsid w:val="006F6BDC"/>
    <w:rsid w:val="006F6C10"/>
    <w:rsid w:val="006F6E98"/>
    <w:rsid w:val="006F6F7E"/>
    <w:rsid w:val="006F6FC9"/>
    <w:rsid w:val="006F6FF6"/>
    <w:rsid w:val="006F715E"/>
    <w:rsid w:val="006F717D"/>
    <w:rsid w:val="006F7206"/>
    <w:rsid w:val="006F7210"/>
    <w:rsid w:val="006F732C"/>
    <w:rsid w:val="006F7377"/>
    <w:rsid w:val="006F7424"/>
    <w:rsid w:val="006F7492"/>
    <w:rsid w:val="006F74BB"/>
    <w:rsid w:val="006F7574"/>
    <w:rsid w:val="006F7592"/>
    <w:rsid w:val="006F7645"/>
    <w:rsid w:val="006F764C"/>
    <w:rsid w:val="006F76FB"/>
    <w:rsid w:val="006F7A22"/>
    <w:rsid w:val="006F7C92"/>
    <w:rsid w:val="006F7D45"/>
    <w:rsid w:val="006F7DDD"/>
    <w:rsid w:val="006F7EE1"/>
    <w:rsid w:val="006F7F81"/>
    <w:rsid w:val="006F7FA5"/>
    <w:rsid w:val="007000B9"/>
    <w:rsid w:val="007000E6"/>
    <w:rsid w:val="0070010E"/>
    <w:rsid w:val="007001BE"/>
    <w:rsid w:val="00700280"/>
    <w:rsid w:val="0070030E"/>
    <w:rsid w:val="00700325"/>
    <w:rsid w:val="007003A1"/>
    <w:rsid w:val="00700400"/>
    <w:rsid w:val="0070044F"/>
    <w:rsid w:val="00700486"/>
    <w:rsid w:val="0070048D"/>
    <w:rsid w:val="00700518"/>
    <w:rsid w:val="00700571"/>
    <w:rsid w:val="0070057D"/>
    <w:rsid w:val="007005B8"/>
    <w:rsid w:val="0070061E"/>
    <w:rsid w:val="007006D5"/>
    <w:rsid w:val="007007C5"/>
    <w:rsid w:val="00700969"/>
    <w:rsid w:val="00700A73"/>
    <w:rsid w:val="00700B6B"/>
    <w:rsid w:val="00700BE6"/>
    <w:rsid w:val="00700BEC"/>
    <w:rsid w:val="00700CC7"/>
    <w:rsid w:val="00700DA1"/>
    <w:rsid w:val="00700DE4"/>
    <w:rsid w:val="00700E4E"/>
    <w:rsid w:val="00700E5F"/>
    <w:rsid w:val="00700E8D"/>
    <w:rsid w:val="00701138"/>
    <w:rsid w:val="00701187"/>
    <w:rsid w:val="007012F9"/>
    <w:rsid w:val="007013EC"/>
    <w:rsid w:val="00701416"/>
    <w:rsid w:val="00701460"/>
    <w:rsid w:val="007015A0"/>
    <w:rsid w:val="007015AD"/>
    <w:rsid w:val="007015C9"/>
    <w:rsid w:val="00701657"/>
    <w:rsid w:val="007016E6"/>
    <w:rsid w:val="00701701"/>
    <w:rsid w:val="0070172C"/>
    <w:rsid w:val="00701799"/>
    <w:rsid w:val="007017F5"/>
    <w:rsid w:val="00701856"/>
    <w:rsid w:val="00701876"/>
    <w:rsid w:val="0070187E"/>
    <w:rsid w:val="0070189F"/>
    <w:rsid w:val="00701A49"/>
    <w:rsid w:val="00701BD1"/>
    <w:rsid w:val="00701CCC"/>
    <w:rsid w:val="00701D4F"/>
    <w:rsid w:val="00701D80"/>
    <w:rsid w:val="00701DBF"/>
    <w:rsid w:val="00701EFE"/>
    <w:rsid w:val="00701F19"/>
    <w:rsid w:val="00701FD6"/>
    <w:rsid w:val="00701FEF"/>
    <w:rsid w:val="00702050"/>
    <w:rsid w:val="007020DA"/>
    <w:rsid w:val="0070210C"/>
    <w:rsid w:val="00702193"/>
    <w:rsid w:val="00702216"/>
    <w:rsid w:val="007022BA"/>
    <w:rsid w:val="00702343"/>
    <w:rsid w:val="00702414"/>
    <w:rsid w:val="0070272F"/>
    <w:rsid w:val="00702863"/>
    <w:rsid w:val="007028EC"/>
    <w:rsid w:val="0070295C"/>
    <w:rsid w:val="00702A7D"/>
    <w:rsid w:val="00702AD8"/>
    <w:rsid w:val="00702C80"/>
    <w:rsid w:val="00702C97"/>
    <w:rsid w:val="00702CF7"/>
    <w:rsid w:val="00702D43"/>
    <w:rsid w:val="00702DB0"/>
    <w:rsid w:val="00702E28"/>
    <w:rsid w:val="00702EA7"/>
    <w:rsid w:val="00702F34"/>
    <w:rsid w:val="00702F4F"/>
    <w:rsid w:val="00702F63"/>
    <w:rsid w:val="00702F6B"/>
    <w:rsid w:val="0070300A"/>
    <w:rsid w:val="00703063"/>
    <w:rsid w:val="00703076"/>
    <w:rsid w:val="007031D6"/>
    <w:rsid w:val="00703295"/>
    <w:rsid w:val="00703429"/>
    <w:rsid w:val="00703436"/>
    <w:rsid w:val="007034A0"/>
    <w:rsid w:val="0070353C"/>
    <w:rsid w:val="00703553"/>
    <w:rsid w:val="007035AD"/>
    <w:rsid w:val="00703672"/>
    <w:rsid w:val="007036B1"/>
    <w:rsid w:val="00703741"/>
    <w:rsid w:val="00703753"/>
    <w:rsid w:val="007037D1"/>
    <w:rsid w:val="007037E0"/>
    <w:rsid w:val="007038AE"/>
    <w:rsid w:val="007038B2"/>
    <w:rsid w:val="00703A7B"/>
    <w:rsid w:val="00703AC0"/>
    <w:rsid w:val="00703BC6"/>
    <w:rsid w:val="00703C47"/>
    <w:rsid w:val="00703C5F"/>
    <w:rsid w:val="00703D0E"/>
    <w:rsid w:val="0070409C"/>
    <w:rsid w:val="007040B1"/>
    <w:rsid w:val="007040E1"/>
    <w:rsid w:val="00704150"/>
    <w:rsid w:val="00704217"/>
    <w:rsid w:val="007042FE"/>
    <w:rsid w:val="007043A0"/>
    <w:rsid w:val="0070451B"/>
    <w:rsid w:val="00704539"/>
    <w:rsid w:val="0070457D"/>
    <w:rsid w:val="007045FD"/>
    <w:rsid w:val="0070461E"/>
    <w:rsid w:val="0070464C"/>
    <w:rsid w:val="0070469E"/>
    <w:rsid w:val="007047AA"/>
    <w:rsid w:val="007047F4"/>
    <w:rsid w:val="00704955"/>
    <w:rsid w:val="00704A81"/>
    <w:rsid w:val="00704AA6"/>
    <w:rsid w:val="00704AB9"/>
    <w:rsid w:val="00704AEF"/>
    <w:rsid w:val="00704BA0"/>
    <w:rsid w:val="00704BAB"/>
    <w:rsid w:val="00704C2C"/>
    <w:rsid w:val="00704E05"/>
    <w:rsid w:val="00704F6E"/>
    <w:rsid w:val="00704FF9"/>
    <w:rsid w:val="00705012"/>
    <w:rsid w:val="0070505D"/>
    <w:rsid w:val="007050F2"/>
    <w:rsid w:val="0070511F"/>
    <w:rsid w:val="0070516D"/>
    <w:rsid w:val="007051A2"/>
    <w:rsid w:val="00705200"/>
    <w:rsid w:val="00705248"/>
    <w:rsid w:val="0070528B"/>
    <w:rsid w:val="00705374"/>
    <w:rsid w:val="00705398"/>
    <w:rsid w:val="007053D7"/>
    <w:rsid w:val="007054ED"/>
    <w:rsid w:val="0070562A"/>
    <w:rsid w:val="007056AD"/>
    <w:rsid w:val="0070578B"/>
    <w:rsid w:val="0070578C"/>
    <w:rsid w:val="0070578F"/>
    <w:rsid w:val="00705814"/>
    <w:rsid w:val="00705844"/>
    <w:rsid w:val="007059CA"/>
    <w:rsid w:val="00705A4B"/>
    <w:rsid w:val="00705AC2"/>
    <w:rsid w:val="00705BAE"/>
    <w:rsid w:val="00705DC2"/>
    <w:rsid w:val="00705DF7"/>
    <w:rsid w:val="00705E26"/>
    <w:rsid w:val="00705E27"/>
    <w:rsid w:val="00705EEF"/>
    <w:rsid w:val="00705F38"/>
    <w:rsid w:val="00705F4E"/>
    <w:rsid w:val="00705FFB"/>
    <w:rsid w:val="007060D3"/>
    <w:rsid w:val="007060E7"/>
    <w:rsid w:val="007061BB"/>
    <w:rsid w:val="00706275"/>
    <w:rsid w:val="0070634E"/>
    <w:rsid w:val="007063C3"/>
    <w:rsid w:val="0070643C"/>
    <w:rsid w:val="007064B1"/>
    <w:rsid w:val="007064B6"/>
    <w:rsid w:val="00706522"/>
    <w:rsid w:val="007065E2"/>
    <w:rsid w:val="00706648"/>
    <w:rsid w:val="007066F3"/>
    <w:rsid w:val="00706727"/>
    <w:rsid w:val="007067AA"/>
    <w:rsid w:val="007067C4"/>
    <w:rsid w:val="007067D3"/>
    <w:rsid w:val="007069A9"/>
    <w:rsid w:val="007069D7"/>
    <w:rsid w:val="00706A51"/>
    <w:rsid w:val="00706B15"/>
    <w:rsid w:val="00706B2B"/>
    <w:rsid w:val="00706D1E"/>
    <w:rsid w:val="00706D92"/>
    <w:rsid w:val="00706E37"/>
    <w:rsid w:val="00706EEB"/>
    <w:rsid w:val="00707084"/>
    <w:rsid w:val="007070CF"/>
    <w:rsid w:val="0070710E"/>
    <w:rsid w:val="0070712F"/>
    <w:rsid w:val="00707167"/>
    <w:rsid w:val="00707219"/>
    <w:rsid w:val="00707226"/>
    <w:rsid w:val="007072AF"/>
    <w:rsid w:val="00707335"/>
    <w:rsid w:val="007074AD"/>
    <w:rsid w:val="007074CC"/>
    <w:rsid w:val="00707573"/>
    <w:rsid w:val="0070765D"/>
    <w:rsid w:val="0070766D"/>
    <w:rsid w:val="007077E2"/>
    <w:rsid w:val="00707862"/>
    <w:rsid w:val="0070792B"/>
    <w:rsid w:val="0070795D"/>
    <w:rsid w:val="00707971"/>
    <w:rsid w:val="00707A47"/>
    <w:rsid w:val="00707A9E"/>
    <w:rsid w:val="00707B31"/>
    <w:rsid w:val="00707B64"/>
    <w:rsid w:val="00707B8F"/>
    <w:rsid w:val="00707BCB"/>
    <w:rsid w:val="00707DD0"/>
    <w:rsid w:val="00707E0B"/>
    <w:rsid w:val="00707ECA"/>
    <w:rsid w:val="00710012"/>
    <w:rsid w:val="007100BB"/>
    <w:rsid w:val="007100C8"/>
    <w:rsid w:val="007100D7"/>
    <w:rsid w:val="007100FF"/>
    <w:rsid w:val="007101AD"/>
    <w:rsid w:val="007101D8"/>
    <w:rsid w:val="007102CA"/>
    <w:rsid w:val="00710385"/>
    <w:rsid w:val="00710453"/>
    <w:rsid w:val="007104AD"/>
    <w:rsid w:val="007104B1"/>
    <w:rsid w:val="007104D3"/>
    <w:rsid w:val="00710594"/>
    <w:rsid w:val="007105A6"/>
    <w:rsid w:val="00710634"/>
    <w:rsid w:val="00710644"/>
    <w:rsid w:val="00710691"/>
    <w:rsid w:val="00710779"/>
    <w:rsid w:val="00710805"/>
    <w:rsid w:val="00710859"/>
    <w:rsid w:val="00710945"/>
    <w:rsid w:val="007109E0"/>
    <w:rsid w:val="00710A63"/>
    <w:rsid w:val="00710A72"/>
    <w:rsid w:val="00710A79"/>
    <w:rsid w:val="00710B58"/>
    <w:rsid w:val="00710B66"/>
    <w:rsid w:val="00710BBF"/>
    <w:rsid w:val="00710BC7"/>
    <w:rsid w:val="00710BCC"/>
    <w:rsid w:val="00710C96"/>
    <w:rsid w:val="00710CD5"/>
    <w:rsid w:val="00710D65"/>
    <w:rsid w:val="00710DDA"/>
    <w:rsid w:val="00710E2E"/>
    <w:rsid w:val="00710EBD"/>
    <w:rsid w:val="00710F28"/>
    <w:rsid w:val="007110E7"/>
    <w:rsid w:val="007110FB"/>
    <w:rsid w:val="00711171"/>
    <w:rsid w:val="00711228"/>
    <w:rsid w:val="00711234"/>
    <w:rsid w:val="0071127B"/>
    <w:rsid w:val="007112B1"/>
    <w:rsid w:val="007112FE"/>
    <w:rsid w:val="007112FF"/>
    <w:rsid w:val="00711337"/>
    <w:rsid w:val="00711476"/>
    <w:rsid w:val="0071155F"/>
    <w:rsid w:val="0071160A"/>
    <w:rsid w:val="00711638"/>
    <w:rsid w:val="00711862"/>
    <w:rsid w:val="0071192A"/>
    <w:rsid w:val="007119ED"/>
    <w:rsid w:val="00711B3C"/>
    <w:rsid w:val="00711C8E"/>
    <w:rsid w:val="00711CDE"/>
    <w:rsid w:val="00711CE4"/>
    <w:rsid w:val="00711CEB"/>
    <w:rsid w:val="00711CF7"/>
    <w:rsid w:val="00711D5F"/>
    <w:rsid w:val="00711EAB"/>
    <w:rsid w:val="00711EFB"/>
    <w:rsid w:val="00711F5B"/>
    <w:rsid w:val="00712002"/>
    <w:rsid w:val="00712165"/>
    <w:rsid w:val="00712218"/>
    <w:rsid w:val="0071223E"/>
    <w:rsid w:val="007122E3"/>
    <w:rsid w:val="007122ED"/>
    <w:rsid w:val="0071238A"/>
    <w:rsid w:val="007123F3"/>
    <w:rsid w:val="00712534"/>
    <w:rsid w:val="007126BB"/>
    <w:rsid w:val="007127DE"/>
    <w:rsid w:val="007128D1"/>
    <w:rsid w:val="007129C4"/>
    <w:rsid w:val="007129F1"/>
    <w:rsid w:val="00712A0C"/>
    <w:rsid w:val="00712B08"/>
    <w:rsid w:val="00712B1B"/>
    <w:rsid w:val="00712B92"/>
    <w:rsid w:val="00712C60"/>
    <w:rsid w:val="00712CE3"/>
    <w:rsid w:val="00712CF8"/>
    <w:rsid w:val="00712E6A"/>
    <w:rsid w:val="00712E8D"/>
    <w:rsid w:val="00712EB0"/>
    <w:rsid w:val="00712ED8"/>
    <w:rsid w:val="00712F2B"/>
    <w:rsid w:val="00713051"/>
    <w:rsid w:val="007130CA"/>
    <w:rsid w:val="00713158"/>
    <w:rsid w:val="00713258"/>
    <w:rsid w:val="007132AF"/>
    <w:rsid w:val="007132B2"/>
    <w:rsid w:val="007132F7"/>
    <w:rsid w:val="00713532"/>
    <w:rsid w:val="007136F7"/>
    <w:rsid w:val="00713721"/>
    <w:rsid w:val="007137AB"/>
    <w:rsid w:val="00713895"/>
    <w:rsid w:val="007138A9"/>
    <w:rsid w:val="00713907"/>
    <w:rsid w:val="00713978"/>
    <w:rsid w:val="00713986"/>
    <w:rsid w:val="00713A32"/>
    <w:rsid w:val="00713A5C"/>
    <w:rsid w:val="00713AAA"/>
    <w:rsid w:val="00713AF6"/>
    <w:rsid w:val="00713BF8"/>
    <w:rsid w:val="00713C19"/>
    <w:rsid w:val="00713E14"/>
    <w:rsid w:val="00713E2A"/>
    <w:rsid w:val="00713E7B"/>
    <w:rsid w:val="00713E7C"/>
    <w:rsid w:val="00713FCA"/>
    <w:rsid w:val="00713FF2"/>
    <w:rsid w:val="00714039"/>
    <w:rsid w:val="0071410E"/>
    <w:rsid w:val="0071416D"/>
    <w:rsid w:val="007141B3"/>
    <w:rsid w:val="00714205"/>
    <w:rsid w:val="007142BC"/>
    <w:rsid w:val="0071430F"/>
    <w:rsid w:val="0071438B"/>
    <w:rsid w:val="007144A7"/>
    <w:rsid w:val="0071456B"/>
    <w:rsid w:val="007146F2"/>
    <w:rsid w:val="0071475D"/>
    <w:rsid w:val="00714790"/>
    <w:rsid w:val="007147BC"/>
    <w:rsid w:val="00714895"/>
    <w:rsid w:val="00714943"/>
    <w:rsid w:val="007149D1"/>
    <w:rsid w:val="00714A7E"/>
    <w:rsid w:val="00714B7B"/>
    <w:rsid w:val="00714BC9"/>
    <w:rsid w:val="00714BDA"/>
    <w:rsid w:val="00714C0B"/>
    <w:rsid w:val="00714DC7"/>
    <w:rsid w:val="00714E2B"/>
    <w:rsid w:val="00714E59"/>
    <w:rsid w:val="00714F6E"/>
    <w:rsid w:val="00714F88"/>
    <w:rsid w:val="00714FF4"/>
    <w:rsid w:val="00714FFC"/>
    <w:rsid w:val="0071500F"/>
    <w:rsid w:val="0071507C"/>
    <w:rsid w:val="007151F7"/>
    <w:rsid w:val="00715237"/>
    <w:rsid w:val="0071526B"/>
    <w:rsid w:val="00715270"/>
    <w:rsid w:val="0071529A"/>
    <w:rsid w:val="007152BF"/>
    <w:rsid w:val="00715449"/>
    <w:rsid w:val="007154A9"/>
    <w:rsid w:val="0071553E"/>
    <w:rsid w:val="00715769"/>
    <w:rsid w:val="007158AF"/>
    <w:rsid w:val="0071599B"/>
    <w:rsid w:val="007159A3"/>
    <w:rsid w:val="00715AB6"/>
    <w:rsid w:val="00715AC0"/>
    <w:rsid w:val="00715B2E"/>
    <w:rsid w:val="00715BF9"/>
    <w:rsid w:val="00715C1A"/>
    <w:rsid w:val="00715C79"/>
    <w:rsid w:val="00715CA7"/>
    <w:rsid w:val="00715D03"/>
    <w:rsid w:val="00715D0C"/>
    <w:rsid w:val="00715E20"/>
    <w:rsid w:val="00715EF8"/>
    <w:rsid w:val="00716042"/>
    <w:rsid w:val="007161CE"/>
    <w:rsid w:val="0071625D"/>
    <w:rsid w:val="00716281"/>
    <w:rsid w:val="00716299"/>
    <w:rsid w:val="0071629E"/>
    <w:rsid w:val="007162B9"/>
    <w:rsid w:val="00716359"/>
    <w:rsid w:val="0071636C"/>
    <w:rsid w:val="0071645A"/>
    <w:rsid w:val="007165FE"/>
    <w:rsid w:val="007166E5"/>
    <w:rsid w:val="00716767"/>
    <w:rsid w:val="007167D6"/>
    <w:rsid w:val="00716856"/>
    <w:rsid w:val="0071686E"/>
    <w:rsid w:val="007168B1"/>
    <w:rsid w:val="007168D6"/>
    <w:rsid w:val="00716AE1"/>
    <w:rsid w:val="00716B57"/>
    <w:rsid w:val="00716B76"/>
    <w:rsid w:val="00716B85"/>
    <w:rsid w:val="00716CE2"/>
    <w:rsid w:val="00716D5B"/>
    <w:rsid w:val="00716E77"/>
    <w:rsid w:val="00716FB6"/>
    <w:rsid w:val="0071704B"/>
    <w:rsid w:val="00717176"/>
    <w:rsid w:val="00717189"/>
    <w:rsid w:val="007171F3"/>
    <w:rsid w:val="00717466"/>
    <w:rsid w:val="00717599"/>
    <w:rsid w:val="007175E7"/>
    <w:rsid w:val="00717686"/>
    <w:rsid w:val="0071768F"/>
    <w:rsid w:val="00717843"/>
    <w:rsid w:val="007179E8"/>
    <w:rsid w:val="00717A2D"/>
    <w:rsid w:val="00717C6B"/>
    <w:rsid w:val="00717D1D"/>
    <w:rsid w:val="00717D84"/>
    <w:rsid w:val="00717E14"/>
    <w:rsid w:val="00720169"/>
    <w:rsid w:val="00720268"/>
    <w:rsid w:val="007202D7"/>
    <w:rsid w:val="00720414"/>
    <w:rsid w:val="0072049E"/>
    <w:rsid w:val="007204D6"/>
    <w:rsid w:val="007205C0"/>
    <w:rsid w:val="00720646"/>
    <w:rsid w:val="00720693"/>
    <w:rsid w:val="00720802"/>
    <w:rsid w:val="007208BF"/>
    <w:rsid w:val="00720C23"/>
    <w:rsid w:val="00720C5C"/>
    <w:rsid w:val="00720D1E"/>
    <w:rsid w:val="00720D2D"/>
    <w:rsid w:val="00720D33"/>
    <w:rsid w:val="00720D34"/>
    <w:rsid w:val="00720EB0"/>
    <w:rsid w:val="00720F2E"/>
    <w:rsid w:val="00720F57"/>
    <w:rsid w:val="00720FFD"/>
    <w:rsid w:val="0072107A"/>
    <w:rsid w:val="007210B4"/>
    <w:rsid w:val="007210F2"/>
    <w:rsid w:val="00721104"/>
    <w:rsid w:val="00721120"/>
    <w:rsid w:val="00721125"/>
    <w:rsid w:val="00721276"/>
    <w:rsid w:val="007212AA"/>
    <w:rsid w:val="007212B2"/>
    <w:rsid w:val="007213CA"/>
    <w:rsid w:val="007213EB"/>
    <w:rsid w:val="00721497"/>
    <w:rsid w:val="007214F1"/>
    <w:rsid w:val="00721548"/>
    <w:rsid w:val="0072159D"/>
    <w:rsid w:val="007215C7"/>
    <w:rsid w:val="007217DC"/>
    <w:rsid w:val="00721854"/>
    <w:rsid w:val="00721883"/>
    <w:rsid w:val="007218FF"/>
    <w:rsid w:val="00721931"/>
    <w:rsid w:val="00721934"/>
    <w:rsid w:val="00721942"/>
    <w:rsid w:val="0072194C"/>
    <w:rsid w:val="00721983"/>
    <w:rsid w:val="007219D6"/>
    <w:rsid w:val="00721A47"/>
    <w:rsid w:val="00721A95"/>
    <w:rsid w:val="00721B24"/>
    <w:rsid w:val="00721B5E"/>
    <w:rsid w:val="00721C57"/>
    <w:rsid w:val="00721C60"/>
    <w:rsid w:val="00721C8A"/>
    <w:rsid w:val="00721CB7"/>
    <w:rsid w:val="00721CC7"/>
    <w:rsid w:val="00721D6D"/>
    <w:rsid w:val="00721E6E"/>
    <w:rsid w:val="00721FEE"/>
    <w:rsid w:val="007220B1"/>
    <w:rsid w:val="007220E0"/>
    <w:rsid w:val="007221A8"/>
    <w:rsid w:val="007221E8"/>
    <w:rsid w:val="00722295"/>
    <w:rsid w:val="007222CA"/>
    <w:rsid w:val="007222F7"/>
    <w:rsid w:val="00722349"/>
    <w:rsid w:val="0072235B"/>
    <w:rsid w:val="00722419"/>
    <w:rsid w:val="0072245C"/>
    <w:rsid w:val="007224A3"/>
    <w:rsid w:val="00722541"/>
    <w:rsid w:val="0072267F"/>
    <w:rsid w:val="007227B2"/>
    <w:rsid w:val="007227CF"/>
    <w:rsid w:val="00722899"/>
    <w:rsid w:val="007228F5"/>
    <w:rsid w:val="0072291C"/>
    <w:rsid w:val="0072292B"/>
    <w:rsid w:val="00722A3C"/>
    <w:rsid w:val="00722A86"/>
    <w:rsid w:val="00722AD9"/>
    <w:rsid w:val="00722B1F"/>
    <w:rsid w:val="00722BC2"/>
    <w:rsid w:val="00722C3E"/>
    <w:rsid w:val="00722CDD"/>
    <w:rsid w:val="00722D4A"/>
    <w:rsid w:val="00722D6B"/>
    <w:rsid w:val="00722DB9"/>
    <w:rsid w:val="00722EDF"/>
    <w:rsid w:val="00722FF6"/>
    <w:rsid w:val="007230BE"/>
    <w:rsid w:val="00723225"/>
    <w:rsid w:val="0072331F"/>
    <w:rsid w:val="00723377"/>
    <w:rsid w:val="007233EA"/>
    <w:rsid w:val="00723567"/>
    <w:rsid w:val="00723599"/>
    <w:rsid w:val="0072361F"/>
    <w:rsid w:val="0072379B"/>
    <w:rsid w:val="00723800"/>
    <w:rsid w:val="007238AF"/>
    <w:rsid w:val="00723997"/>
    <w:rsid w:val="00723A29"/>
    <w:rsid w:val="00723A49"/>
    <w:rsid w:val="00723A70"/>
    <w:rsid w:val="00723A9B"/>
    <w:rsid w:val="00723CC0"/>
    <w:rsid w:val="00723D83"/>
    <w:rsid w:val="00723E11"/>
    <w:rsid w:val="00723E3E"/>
    <w:rsid w:val="00723E52"/>
    <w:rsid w:val="00723FE8"/>
    <w:rsid w:val="00723FEC"/>
    <w:rsid w:val="00724023"/>
    <w:rsid w:val="00724024"/>
    <w:rsid w:val="00724076"/>
    <w:rsid w:val="007240D9"/>
    <w:rsid w:val="00724125"/>
    <w:rsid w:val="0072414D"/>
    <w:rsid w:val="0072421C"/>
    <w:rsid w:val="007242C4"/>
    <w:rsid w:val="007242D9"/>
    <w:rsid w:val="0072439E"/>
    <w:rsid w:val="007244B9"/>
    <w:rsid w:val="00724603"/>
    <w:rsid w:val="00724640"/>
    <w:rsid w:val="007246A2"/>
    <w:rsid w:val="007248D8"/>
    <w:rsid w:val="00724943"/>
    <w:rsid w:val="00724959"/>
    <w:rsid w:val="0072497E"/>
    <w:rsid w:val="007249E9"/>
    <w:rsid w:val="00724A07"/>
    <w:rsid w:val="00724A22"/>
    <w:rsid w:val="00724B95"/>
    <w:rsid w:val="00724BC4"/>
    <w:rsid w:val="00724C8C"/>
    <w:rsid w:val="00724D48"/>
    <w:rsid w:val="00724DAC"/>
    <w:rsid w:val="00724DF3"/>
    <w:rsid w:val="00724E64"/>
    <w:rsid w:val="00724F63"/>
    <w:rsid w:val="00724F9B"/>
    <w:rsid w:val="007250D0"/>
    <w:rsid w:val="0072513F"/>
    <w:rsid w:val="007252C8"/>
    <w:rsid w:val="0072541F"/>
    <w:rsid w:val="0072543E"/>
    <w:rsid w:val="007254D3"/>
    <w:rsid w:val="0072566B"/>
    <w:rsid w:val="00725675"/>
    <w:rsid w:val="00725679"/>
    <w:rsid w:val="00725788"/>
    <w:rsid w:val="007257B1"/>
    <w:rsid w:val="00725931"/>
    <w:rsid w:val="007259E0"/>
    <w:rsid w:val="00725B14"/>
    <w:rsid w:val="00725B90"/>
    <w:rsid w:val="00725C2C"/>
    <w:rsid w:val="00725C38"/>
    <w:rsid w:val="00725D0C"/>
    <w:rsid w:val="00725E0D"/>
    <w:rsid w:val="00725E6A"/>
    <w:rsid w:val="007260B8"/>
    <w:rsid w:val="0072613C"/>
    <w:rsid w:val="007263D7"/>
    <w:rsid w:val="007265FA"/>
    <w:rsid w:val="0072669B"/>
    <w:rsid w:val="00726729"/>
    <w:rsid w:val="007268AD"/>
    <w:rsid w:val="00726994"/>
    <w:rsid w:val="007269A7"/>
    <w:rsid w:val="007269D4"/>
    <w:rsid w:val="00726A36"/>
    <w:rsid w:val="00726A4D"/>
    <w:rsid w:val="00726AEB"/>
    <w:rsid w:val="00726B66"/>
    <w:rsid w:val="00726BA2"/>
    <w:rsid w:val="00726C12"/>
    <w:rsid w:val="00726CB2"/>
    <w:rsid w:val="00726D0E"/>
    <w:rsid w:val="00726D89"/>
    <w:rsid w:val="00726F7F"/>
    <w:rsid w:val="00726FA0"/>
    <w:rsid w:val="00727067"/>
    <w:rsid w:val="007270A2"/>
    <w:rsid w:val="007270A3"/>
    <w:rsid w:val="0072712C"/>
    <w:rsid w:val="007271F0"/>
    <w:rsid w:val="0072722D"/>
    <w:rsid w:val="00727261"/>
    <w:rsid w:val="007272A0"/>
    <w:rsid w:val="007272D7"/>
    <w:rsid w:val="007272F1"/>
    <w:rsid w:val="0072754C"/>
    <w:rsid w:val="00727649"/>
    <w:rsid w:val="0072778F"/>
    <w:rsid w:val="007277CC"/>
    <w:rsid w:val="007277D2"/>
    <w:rsid w:val="007279A9"/>
    <w:rsid w:val="007279FD"/>
    <w:rsid w:val="00727A21"/>
    <w:rsid w:val="00727D93"/>
    <w:rsid w:val="00727D99"/>
    <w:rsid w:val="00727D9E"/>
    <w:rsid w:val="00727EAC"/>
    <w:rsid w:val="00727ED3"/>
    <w:rsid w:val="00727F97"/>
    <w:rsid w:val="007300F1"/>
    <w:rsid w:val="00730104"/>
    <w:rsid w:val="0073015F"/>
    <w:rsid w:val="007303BA"/>
    <w:rsid w:val="00730463"/>
    <w:rsid w:val="00730520"/>
    <w:rsid w:val="00730700"/>
    <w:rsid w:val="0073093C"/>
    <w:rsid w:val="00730ACA"/>
    <w:rsid w:val="00730AD0"/>
    <w:rsid w:val="00730BBD"/>
    <w:rsid w:val="00730C28"/>
    <w:rsid w:val="00730CA7"/>
    <w:rsid w:val="00730D36"/>
    <w:rsid w:val="00730DC1"/>
    <w:rsid w:val="00730E21"/>
    <w:rsid w:val="00730E5A"/>
    <w:rsid w:val="00730E85"/>
    <w:rsid w:val="00730F46"/>
    <w:rsid w:val="00730FC9"/>
    <w:rsid w:val="00730FF7"/>
    <w:rsid w:val="00731041"/>
    <w:rsid w:val="0073110A"/>
    <w:rsid w:val="00731126"/>
    <w:rsid w:val="00731150"/>
    <w:rsid w:val="007311F9"/>
    <w:rsid w:val="007312A7"/>
    <w:rsid w:val="007312D1"/>
    <w:rsid w:val="007312EB"/>
    <w:rsid w:val="007313B6"/>
    <w:rsid w:val="00731584"/>
    <w:rsid w:val="00731639"/>
    <w:rsid w:val="007316CA"/>
    <w:rsid w:val="007317CA"/>
    <w:rsid w:val="00731835"/>
    <w:rsid w:val="0073186C"/>
    <w:rsid w:val="00731905"/>
    <w:rsid w:val="0073191A"/>
    <w:rsid w:val="0073195C"/>
    <w:rsid w:val="0073198E"/>
    <w:rsid w:val="00731A49"/>
    <w:rsid w:val="00731A5A"/>
    <w:rsid w:val="00731A61"/>
    <w:rsid w:val="00731BC8"/>
    <w:rsid w:val="00731E12"/>
    <w:rsid w:val="00731E78"/>
    <w:rsid w:val="00731E8E"/>
    <w:rsid w:val="00731F63"/>
    <w:rsid w:val="007320C7"/>
    <w:rsid w:val="007321A5"/>
    <w:rsid w:val="007322B6"/>
    <w:rsid w:val="00732312"/>
    <w:rsid w:val="007323FB"/>
    <w:rsid w:val="00732426"/>
    <w:rsid w:val="00732564"/>
    <w:rsid w:val="00732680"/>
    <w:rsid w:val="0073268C"/>
    <w:rsid w:val="007326D6"/>
    <w:rsid w:val="00732808"/>
    <w:rsid w:val="0073284E"/>
    <w:rsid w:val="007328BF"/>
    <w:rsid w:val="007328D1"/>
    <w:rsid w:val="007329AE"/>
    <w:rsid w:val="00732A6C"/>
    <w:rsid w:val="00732AD5"/>
    <w:rsid w:val="00732B42"/>
    <w:rsid w:val="00732BA4"/>
    <w:rsid w:val="00732D43"/>
    <w:rsid w:val="00732D44"/>
    <w:rsid w:val="00732D95"/>
    <w:rsid w:val="00732F8E"/>
    <w:rsid w:val="00732F93"/>
    <w:rsid w:val="00733073"/>
    <w:rsid w:val="00733093"/>
    <w:rsid w:val="00733096"/>
    <w:rsid w:val="007330EA"/>
    <w:rsid w:val="0073313E"/>
    <w:rsid w:val="007331D1"/>
    <w:rsid w:val="0073320F"/>
    <w:rsid w:val="00733342"/>
    <w:rsid w:val="00733453"/>
    <w:rsid w:val="00733493"/>
    <w:rsid w:val="007334D7"/>
    <w:rsid w:val="0073351E"/>
    <w:rsid w:val="00733521"/>
    <w:rsid w:val="00733581"/>
    <w:rsid w:val="0073367F"/>
    <w:rsid w:val="0073371A"/>
    <w:rsid w:val="007337B5"/>
    <w:rsid w:val="007337B8"/>
    <w:rsid w:val="007337EC"/>
    <w:rsid w:val="007337FF"/>
    <w:rsid w:val="0073380A"/>
    <w:rsid w:val="00733857"/>
    <w:rsid w:val="0073389C"/>
    <w:rsid w:val="0073390E"/>
    <w:rsid w:val="00733B02"/>
    <w:rsid w:val="00733BD3"/>
    <w:rsid w:val="00733C18"/>
    <w:rsid w:val="00733C76"/>
    <w:rsid w:val="00733D4F"/>
    <w:rsid w:val="00733EE8"/>
    <w:rsid w:val="0073407C"/>
    <w:rsid w:val="007340CD"/>
    <w:rsid w:val="00734136"/>
    <w:rsid w:val="0073414E"/>
    <w:rsid w:val="007341DC"/>
    <w:rsid w:val="007342E9"/>
    <w:rsid w:val="00734333"/>
    <w:rsid w:val="0073436D"/>
    <w:rsid w:val="00734479"/>
    <w:rsid w:val="00734493"/>
    <w:rsid w:val="007344FD"/>
    <w:rsid w:val="007346E8"/>
    <w:rsid w:val="0073471C"/>
    <w:rsid w:val="00734835"/>
    <w:rsid w:val="00734924"/>
    <w:rsid w:val="00734962"/>
    <w:rsid w:val="00734A42"/>
    <w:rsid w:val="00734AD4"/>
    <w:rsid w:val="00734B49"/>
    <w:rsid w:val="00734BB8"/>
    <w:rsid w:val="00734C73"/>
    <w:rsid w:val="00734D1E"/>
    <w:rsid w:val="00734DC0"/>
    <w:rsid w:val="00734E20"/>
    <w:rsid w:val="00734E25"/>
    <w:rsid w:val="00734E83"/>
    <w:rsid w:val="00734EE3"/>
    <w:rsid w:val="00734F29"/>
    <w:rsid w:val="00734FC0"/>
    <w:rsid w:val="007350CB"/>
    <w:rsid w:val="0073518F"/>
    <w:rsid w:val="007352CE"/>
    <w:rsid w:val="007352E5"/>
    <w:rsid w:val="0073533D"/>
    <w:rsid w:val="007354A6"/>
    <w:rsid w:val="00735574"/>
    <w:rsid w:val="0073564B"/>
    <w:rsid w:val="0073566F"/>
    <w:rsid w:val="00735724"/>
    <w:rsid w:val="007357B6"/>
    <w:rsid w:val="0073583E"/>
    <w:rsid w:val="00735865"/>
    <w:rsid w:val="00735868"/>
    <w:rsid w:val="007358FB"/>
    <w:rsid w:val="00735914"/>
    <w:rsid w:val="00735953"/>
    <w:rsid w:val="0073595B"/>
    <w:rsid w:val="007359C4"/>
    <w:rsid w:val="007359E7"/>
    <w:rsid w:val="00735C08"/>
    <w:rsid w:val="00735C98"/>
    <w:rsid w:val="00735CEA"/>
    <w:rsid w:val="00735D76"/>
    <w:rsid w:val="00735ED0"/>
    <w:rsid w:val="00735F0B"/>
    <w:rsid w:val="00735F87"/>
    <w:rsid w:val="00735F9E"/>
    <w:rsid w:val="007360A5"/>
    <w:rsid w:val="007360BE"/>
    <w:rsid w:val="007360C8"/>
    <w:rsid w:val="007360F7"/>
    <w:rsid w:val="00736204"/>
    <w:rsid w:val="0073626D"/>
    <w:rsid w:val="0073627D"/>
    <w:rsid w:val="00736297"/>
    <w:rsid w:val="00736316"/>
    <w:rsid w:val="00736387"/>
    <w:rsid w:val="0073647B"/>
    <w:rsid w:val="007364A8"/>
    <w:rsid w:val="007364B2"/>
    <w:rsid w:val="00736513"/>
    <w:rsid w:val="007365C4"/>
    <w:rsid w:val="007365FE"/>
    <w:rsid w:val="00736690"/>
    <w:rsid w:val="007366D1"/>
    <w:rsid w:val="007366F0"/>
    <w:rsid w:val="007367E1"/>
    <w:rsid w:val="00736833"/>
    <w:rsid w:val="0073685A"/>
    <w:rsid w:val="00736890"/>
    <w:rsid w:val="00736991"/>
    <w:rsid w:val="007369D5"/>
    <w:rsid w:val="00736A2F"/>
    <w:rsid w:val="00736B18"/>
    <w:rsid w:val="00736B2A"/>
    <w:rsid w:val="00736B59"/>
    <w:rsid w:val="00736BA3"/>
    <w:rsid w:val="00736E76"/>
    <w:rsid w:val="00736EB6"/>
    <w:rsid w:val="00736FBF"/>
    <w:rsid w:val="0073700A"/>
    <w:rsid w:val="00737029"/>
    <w:rsid w:val="00737086"/>
    <w:rsid w:val="007370A4"/>
    <w:rsid w:val="007370AB"/>
    <w:rsid w:val="00737364"/>
    <w:rsid w:val="007373BC"/>
    <w:rsid w:val="007373D5"/>
    <w:rsid w:val="007373F5"/>
    <w:rsid w:val="00737575"/>
    <w:rsid w:val="007375C0"/>
    <w:rsid w:val="00737672"/>
    <w:rsid w:val="00737704"/>
    <w:rsid w:val="00737771"/>
    <w:rsid w:val="007377CF"/>
    <w:rsid w:val="00737833"/>
    <w:rsid w:val="00737904"/>
    <w:rsid w:val="00737B34"/>
    <w:rsid w:val="00737B3C"/>
    <w:rsid w:val="00737B4F"/>
    <w:rsid w:val="00737B5A"/>
    <w:rsid w:val="00737BF9"/>
    <w:rsid w:val="00737CF4"/>
    <w:rsid w:val="00737D08"/>
    <w:rsid w:val="00737D84"/>
    <w:rsid w:val="00737D86"/>
    <w:rsid w:val="00737E1F"/>
    <w:rsid w:val="00737EED"/>
    <w:rsid w:val="00737F4A"/>
    <w:rsid w:val="00737FBD"/>
    <w:rsid w:val="00740003"/>
    <w:rsid w:val="007400F0"/>
    <w:rsid w:val="00740107"/>
    <w:rsid w:val="00740112"/>
    <w:rsid w:val="0074020E"/>
    <w:rsid w:val="00740232"/>
    <w:rsid w:val="00740250"/>
    <w:rsid w:val="007402DC"/>
    <w:rsid w:val="0074047A"/>
    <w:rsid w:val="007404FA"/>
    <w:rsid w:val="00740612"/>
    <w:rsid w:val="007406CE"/>
    <w:rsid w:val="007407B2"/>
    <w:rsid w:val="0074083E"/>
    <w:rsid w:val="00740979"/>
    <w:rsid w:val="00740A3B"/>
    <w:rsid w:val="00740B33"/>
    <w:rsid w:val="00740B45"/>
    <w:rsid w:val="00740BD2"/>
    <w:rsid w:val="00740C27"/>
    <w:rsid w:val="00740E78"/>
    <w:rsid w:val="00740EA7"/>
    <w:rsid w:val="00740F28"/>
    <w:rsid w:val="0074100F"/>
    <w:rsid w:val="00741152"/>
    <w:rsid w:val="007411F8"/>
    <w:rsid w:val="0074126F"/>
    <w:rsid w:val="007413FD"/>
    <w:rsid w:val="0074147D"/>
    <w:rsid w:val="007414A3"/>
    <w:rsid w:val="007414A5"/>
    <w:rsid w:val="0074154E"/>
    <w:rsid w:val="00741582"/>
    <w:rsid w:val="007416EC"/>
    <w:rsid w:val="007417A2"/>
    <w:rsid w:val="007417B7"/>
    <w:rsid w:val="007417D8"/>
    <w:rsid w:val="0074192B"/>
    <w:rsid w:val="00741970"/>
    <w:rsid w:val="007419EF"/>
    <w:rsid w:val="00741A07"/>
    <w:rsid w:val="00741A7A"/>
    <w:rsid w:val="00741A83"/>
    <w:rsid w:val="00741A9C"/>
    <w:rsid w:val="00741AF0"/>
    <w:rsid w:val="00741B1B"/>
    <w:rsid w:val="00741B78"/>
    <w:rsid w:val="00741B97"/>
    <w:rsid w:val="00741C1A"/>
    <w:rsid w:val="00741C97"/>
    <w:rsid w:val="00741CD6"/>
    <w:rsid w:val="00741D9B"/>
    <w:rsid w:val="00741DAE"/>
    <w:rsid w:val="00741E31"/>
    <w:rsid w:val="00741E79"/>
    <w:rsid w:val="00741E7C"/>
    <w:rsid w:val="00741FCC"/>
    <w:rsid w:val="00742120"/>
    <w:rsid w:val="00742124"/>
    <w:rsid w:val="0074213B"/>
    <w:rsid w:val="00742266"/>
    <w:rsid w:val="00742351"/>
    <w:rsid w:val="00742393"/>
    <w:rsid w:val="007423EE"/>
    <w:rsid w:val="00742409"/>
    <w:rsid w:val="0074243B"/>
    <w:rsid w:val="00742642"/>
    <w:rsid w:val="00742741"/>
    <w:rsid w:val="007427B9"/>
    <w:rsid w:val="007427E0"/>
    <w:rsid w:val="00742899"/>
    <w:rsid w:val="007428FB"/>
    <w:rsid w:val="00742900"/>
    <w:rsid w:val="00742A24"/>
    <w:rsid w:val="00742AE7"/>
    <w:rsid w:val="00742BC1"/>
    <w:rsid w:val="00742C5E"/>
    <w:rsid w:val="00742CA5"/>
    <w:rsid w:val="00742CBC"/>
    <w:rsid w:val="00742D40"/>
    <w:rsid w:val="00742DE6"/>
    <w:rsid w:val="00742E43"/>
    <w:rsid w:val="00742F63"/>
    <w:rsid w:val="00742FEB"/>
    <w:rsid w:val="007431A4"/>
    <w:rsid w:val="00743239"/>
    <w:rsid w:val="007432F0"/>
    <w:rsid w:val="00743441"/>
    <w:rsid w:val="0074353D"/>
    <w:rsid w:val="0074376D"/>
    <w:rsid w:val="00743958"/>
    <w:rsid w:val="007439B8"/>
    <w:rsid w:val="007439C4"/>
    <w:rsid w:val="00743A17"/>
    <w:rsid w:val="00743A8D"/>
    <w:rsid w:val="00743AF6"/>
    <w:rsid w:val="00743B4B"/>
    <w:rsid w:val="00743B6F"/>
    <w:rsid w:val="00743C4A"/>
    <w:rsid w:val="00743D22"/>
    <w:rsid w:val="00743D8F"/>
    <w:rsid w:val="00743EB3"/>
    <w:rsid w:val="00743F5A"/>
    <w:rsid w:val="00743FEC"/>
    <w:rsid w:val="00744004"/>
    <w:rsid w:val="007440C0"/>
    <w:rsid w:val="0074419F"/>
    <w:rsid w:val="007442B2"/>
    <w:rsid w:val="00744346"/>
    <w:rsid w:val="007443EB"/>
    <w:rsid w:val="0074440B"/>
    <w:rsid w:val="00744431"/>
    <w:rsid w:val="007444C2"/>
    <w:rsid w:val="007444D9"/>
    <w:rsid w:val="00744504"/>
    <w:rsid w:val="0074468A"/>
    <w:rsid w:val="007447AD"/>
    <w:rsid w:val="007447C7"/>
    <w:rsid w:val="007447EF"/>
    <w:rsid w:val="00744868"/>
    <w:rsid w:val="007448EC"/>
    <w:rsid w:val="0074493C"/>
    <w:rsid w:val="007449A4"/>
    <w:rsid w:val="00744B66"/>
    <w:rsid w:val="00744BD7"/>
    <w:rsid w:val="00744C6C"/>
    <w:rsid w:val="00744C91"/>
    <w:rsid w:val="00744CC1"/>
    <w:rsid w:val="00744D36"/>
    <w:rsid w:val="00744D8E"/>
    <w:rsid w:val="00744D9A"/>
    <w:rsid w:val="00744E2C"/>
    <w:rsid w:val="00744E5D"/>
    <w:rsid w:val="00744F5E"/>
    <w:rsid w:val="0074503D"/>
    <w:rsid w:val="007450B8"/>
    <w:rsid w:val="007452EC"/>
    <w:rsid w:val="00745451"/>
    <w:rsid w:val="0074546F"/>
    <w:rsid w:val="0074547A"/>
    <w:rsid w:val="007454D4"/>
    <w:rsid w:val="00745586"/>
    <w:rsid w:val="007455B9"/>
    <w:rsid w:val="00745601"/>
    <w:rsid w:val="00745611"/>
    <w:rsid w:val="00745660"/>
    <w:rsid w:val="007456BC"/>
    <w:rsid w:val="007456EC"/>
    <w:rsid w:val="0074580A"/>
    <w:rsid w:val="00745825"/>
    <w:rsid w:val="007458AC"/>
    <w:rsid w:val="00745940"/>
    <w:rsid w:val="007459B8"/>
    <w:rsid w:val="00745A29"/>
    <w:rsid w:val="00745A88"/>
    <w:rsid w:val="00745ACA"/>
    <w:rsid w:val="00745ACD"/>
    <w:rsid w:val="00745C85"/>
    <w:rsid w:val="00745C98"/>
    <w:rsid w:val="00745CCD"/>
    <w:rsid w:val="00745DC4"/>
    <w:rsid w:val="00745E84"/>
    <w:rsid w:val="00745ED1"/>
    <w:rsid w:val="00745F88"/>
    <w:rsid w:val="007460D4"/>
    <w:rsid w:val="00746371"/>
    <w:rsid w:val="0074642D"/>
    <w:rsid w:val="00746523"/>
    <w:rsid w:val="0074656D"/>
    <w:rsid w:val="0074671A"/>
    <w:rsid w:val="00746843"/>
    <w:rsid w:val="007468FB"/>
    <w:rsid w:val="00746977"/>
    <w:rsid w:val="00746A6D"/>
    <w:rsid w:val="00746B5B"/>
    <w:rsid w:val="00746CBD"/>
    <w:rsid w:val="00746D4E"/>
    <w:rsid w:val="00746D90"/>
    <w:rsid w:val="00746E1F"/>
    <w:rsid w:val="00746EA3"/>
    <w:rsid w:val="00746FFF"/>
    <w:rsid w:val="00747013"/>
    <w:rsid w:val="00747085"/>
    <w:rsid w:val="00747098"/>
    <w:rsid w:val="0074710A"/>
    <w:rsid w:val="007471AF"/>
    <w:rsid w:val="007471EB"/>
    <w:rsid w:val="00747238"/>
    <w:rsid w:val="007472C0"/>
    <w:rsid w:val="0074736F"/>
    <w:rsid w:val="00747479"/>
    <w:rsid w:val="00747481"/>
    <w:rsid w:val="007474ED"/>
    <w:rsid w:val="00747541"/>
    <w:rsid w:val="00747561"/>
    <w:rsid w:val="007475AE"/>
    <w:rsid w:val="007475B1"/>
    <w:rsid w:val="0074762D"/>
    <w:rsid w:val="007476C1"/>
    <w:rsid w:val="0074774B"/>
    <w:rsid w:val="00747965"/>
    <w:rsid w:val="007479A7"/>
    <w:rsid w:val="007479C8"/>
    <w:rsid w:val="00747A86"/>
    <w:rsid w:val="00747AC1"/>
    <w:rsid w:val="00747B55"/>
    <w:rsid w:val="00747B75"/>
    <w:rsid w:val="00747CF0"/>
    <w:rsid w:val="00747D29"/>
    <w:rsid w:val="007500C5"/>
    <w:rsid w:val="007500FD"/>
    <w:rsid w:val="00750168"/>
    <w:rsid w:val="0075027C"/>
    <w:rsid w:val="00750299"/>
    <w:rsid w:val="0075038E"/>
    <w:rsid w:val="007503CB"/>
    <w:rsid w:val="0075041B"/>
    <w:rsid w:val="00750492"/>
    <w:rsid w:val="0075049F"/>
    <w:rsid w:val="007504EA"/>
    <w:rsid w:val="0075058D"/>
    <w:rsid w:val="0075062F"/>
    <w:rsid w:val="0075072F"/>
    <w:rsid w:val="00750807"/>
    <w:rsid w:val="0075082E"/>
    <w:rsid w:val="00750A67"/>
    <w:rsid w:val="00750A86"/>
    <w:rsid w:val="00750C30"/>
    <w:rsid w:val="00750CC1"/>
    <w:rsid w:val="00750D95"/>
    <w:rsid w:val="00750E57"/>
    <w:rsid w:val="00750EE8"/>
    <w:rsid w:val="00751079"/>
    <w:rsid w:val="007510C9"/>
    <w:rsid w:val="0075110A"/>
    <w:rsid w:val="00751116"/>
    <w:rsid w:val="00751246"/>
    <w:rsid w:val="00751285"/>
    <w:rsid w:val="007512F4"/>
    <w:rsid w:val="00751358"/>
    <w:rsid w:val="0075136E"/>
    <w:rsid w:val="00751374"/>
    <w:rsid w:val="007513D8"/>
    <w:rsid w:val="007513FE"/>
    <w:rsid w:val="00751450"/>
    <w:rsid w:val="0075145C"/>
    <w:rsid w:val="007514B8"/>
    <w:rsid w:val="00751567"/>
    <w:rsid w:val="00751601"/>
    <w:rsid w:val="00751616"/>
    <w:rsid w:val="0075162D"/>
    <w:rsid w:val="00751675"/>
    <w:rsid w:val="00751683"/>
    <w:rsid w:val="007517E2"/>
    <w:rsid w:val="00751845"/>
    <w:rsid w:val="00751894"/>
    <w:rsid w:val="00751991"/>
    <w:rsid w:val="007519B4"/>
    <w:rsid w:val="007519F5"/>
    <w:rsid w:val="00751A00"/>
    <w:rsid w:val="00751A03"/>
    <w:rsid w:val="00751AA3"/>
    <w:rsid w:val="00751B61"/>
    <w:rsid w:val="00751B6D"/>
    <w:rsid w:val="00751C27"/>
    <w:rsid w:val="00751C6F"/>
    <w:rsid w:val="00751C98"/>
    <w:rsid w:val="00751CB4"/>
    <w:rsid w:val="00751CE2"/>
    <w:rsid w:val="00751D33"/>
    <w:rsid w:val="00751D47"/>
    <w:rsid w:val="00751D70"/>
    <w:rsid w:val="00751DA3"/>
    <w:rsid w:val="00751F33"/>
    <w:rsid w:val="00751F92"/>
    <w:rsid w:val="00751FC3"/>
    <w:rsid w:val="00751FCE"/>
    <w:rsid w:val="00752135"/>
    <w:rsid w:val="00752184"/>
    <w:rsid w:val="007521E8"/>
    <w:rsid w:val="0075221D"/>
    <w:rsid w:val="0075234C"/>
    <w:rsid w:val="00752394"/>
    <w:rsid w:val="00752431"/>
    <w:rsid w:val="00752450"/>
    <w:rsid w:val="00752488"/>
    <w:rsid w:val="007524DB"/>
    <w:rsid w:val="00752565"/>
    <w:rsid w:val="00752597"/>
    <w:rsid w:val="007525F5"/>
    <w:rsid w:val="00752661"/>
    <w:rsid w:val="007526AE"/>
    <w:rsid w:val="00752883"/>
    <w:rsid w:val="00752A08"/>
    <w:rsid w:val="00752A1F"/>
    <w:rsid w:val="00752A2B"/>
    <w:rsid w:val="00752A4B"/>
    <w:rsid w:val="00752A4D"/>
    <w:rsid w:val="00752A55"/>
    <w:rsid w:val="00752A64"/>
    <w:rsid w:val="00752AF6"/>
    <w:rsid w:val="00752B49"/>
    <w:rsid w:val="00752C25"/>
    <w:rsid w:val="00752CD9"/>
    <w:rsid w:val="00752D01"/>
    <w:rsid w:val="00752D9C"/>
    <w:rsid w:val="00752E1F"/>
    <w:rsid w:val="00752EFD"/>
    <w:rsid w:val="00752FA0"/>
    <w:rsid w:val="0075301B"/>
    <w:rsid w:val="0075305A"/>
    <w:rsid w:val="0075306E"/>
    <w:rsid w:val="007530C7"/>
    <w:rsid w:val="00753125"/>
    <w:rsid w:val="00753154"/>
    <w:rsid w:val="007531D4"/>
    <w:rsid w:val="007533B9"/>
    <w:rsid w:val="007533CF"/>
    <w:rsid w:val="007533F2"/>
    <w:rsid w:val="007535C4"/>
    <w:rsid w:val="0075371B"/>
    <w:rsid w:val="0075376C"/>
    <w:rsid w:val="007537D2"/>
    <w:rsid w:val="00753830"/>
    <w:rsid w:val="007539BF"/>
    <w:rsid w:val="00753A60"/>
    <w:rsid w:val="00753DAB"/>
    <w:rsid w:val="00753EEA"/>
    <w:rsid w:val="0075409F"/>
    <w:rsid w:val="007541BD"/>
    <w:rsid w:val="007542D4"/>
    <w:rsid w:val="00754324"/>
    <w:rsid w:val="00754381"/>
    <w:rsid w:val="00754491"/>
    <w:rsid w:val="0075453A"/>
    <w:rsid w:val="00754611"/>
    <w:rsid w:val="00754645"/>
    <w:rsid w:val="0075466B"/>
    <w:rsid w:val="0075468A"/>
    <w:rsid w:val="007546D7"/>
    <w:rsid w:val="00754739"/>
    <w:rsid w:val="0075487A"/>
    <w:rsid w:val="007548B0"/>
    <w:rsid w:val="007548F8"/>
    <w:rsid w:val="00754A5A"/>
    <w:rsid w:val="00754AE6"/>
    <w:rsid w:val="00754AEE"/>
    <w:rsid w:val="00754B3C"/>
    <w:rsid w:val="00754CC7"/>
    <w:rsid w:val="00754E43"/>
    <w:rsid w:val="00754EEA"/>
    <w:rsid w:val="00755097"/>
    <w:rsid w:val="0075514C"/>
    <w:rsid w:val="00755160"/>
    <w:rsid w:val="007551A3"/>
    <w:rsid w:val="007551A9"/>
    <w:rsid w:val="007552A3"/>
    <w:rsid w:val="007552AF"/>
    <w:rsid w:val="007553B6"/>
    <w:rsid w:val="0075546A"/>
    <w:rsid w:val="0075573D"/>
    <w:rsid w:val="00755750"/>
    <w:rsid w:val="007557D8"/>
    <w:rsid w:val="007558A9"/>
    <w:rsid w:val="00755A1B"/>
    <w:rsid w:val="00755A6F"/>
    <w:rsid w:val="00755C0B"/>
    <w:rsid w:val="00755C21"/>
    <w:rsid w:val="00755CFC"/>
    <w:rsid w:val="00755D18"/>
    <w:rsid w:val="00755D2C"/>
    <w:rsid w:val="00755D36"/>
    <w:rsid w:val="00755EA2"/>
    <w:rsid w:val="00755F83"/>
    <w:rsid w:val="007565A1"/>
    <w:rsid w:val="00756670"/>
    <w:rsid w:val="0075673A"/>
    <w:rsid w:val="0075675E"/>
    <w:rsid w:val="007567AE"/>
    <w:rsid w:val="00756945"/>
    <w:rsid w:val="00756B54"/>
    <w:rsid w:val="00756B73"/>
    <w:rsid w:val="00756B8F"/>
    <w:rsid w:val="00756BBA"/>
    <w:rsid w:val="00756C0A"/>
    <w:rsid w:val="00756CAE"/>
    <w:rsid w:val="00756D31"/>
    <w:rsid w:val="007571B4"/>
    <w:rsid w:val="007572EF"/>
    <w:rsid w:val="0075730E"/>
    <w:rsid w:val="0075734A"/>
    <w:rsid w:val="0075734F"/>
    <w:rsid w:val="00757356"/>
    <w:rsid w:val="007574A8"/>
    <w:rsid w:val="00757534"/>
    <w:rsid w:val="00757584"/>
    <w:rsid w:val="00757698"/>
    <w:rsid w:val="007576BC"/>
    <w:rsid w:val="00757759"/>
    <w:rsid w:val="0075777F"/>
    <w:rsid w:val="007577A4"/>
    <w:rsid w:val="007577A6"/>
    <w:rsid w:val="007577B6"/>
    <w:rsid w:val="007577D6"/>
    <w:rsid w:val="007577F0"/>
    <w:rsid w:val="0075785A"/>
    <w:rsid w:val="0075795B"/>
    <w:rsid w:val="00757963"/>
    <w:rsid w:val="00757A10"/>
    <w:rsid w:val="00757B7F"/>
    <w:rsid w:val="00757D23"/>
    <w:rsid w:val="00757D52"/>
    <w:rsid w:val="00757D7E"/>
    <w:rsid w:val="00757E97"/>
    <w:rsid w:val="00757FEB"/>
    <w:rsid w:val="007600C4"/>
    <w:rsid w:val="007600E7"/>
    <w:rsid w:val="007600F4"/>
    <w:rsid w:val="0076013E"/>
    <w:rsid w:val="0076016C"/>
    <w:rsid w:val="007602DA"/>
    <w:rsid w:val="0076031F"/>
    <w:rsid w:val="00760334"/>
    <w:rsid w:val="0076035C"/>
    <w:rsid w:val="00760393"/>
    <w:rsid w:val="00760587"/>
    <w:rsid w:val="00760627"/>
    <w:rsid w:val="007606D9"/>
    <w:rsid w:val="00760754"/>
    <w:rsid w:val="007607A0"/>
    <w:rsid w:val="00760835"/>
    <w:rsid w:val="007608CE"/>
    <w:rsid w:val="007609B3"/>
    <w:rsid w:val="00760AF4"/>
    <w:rsid w:val="00760B97"/>
    <w:rsid w:val="00760BEB"/>
    <w:rsid w:val="00760C12"/>
    <w:rsid w:val="00760C47"/>
    <w:rsid w:val="00760D48"/>
    <w:rsid w:val="00760DD9"/>
    <w:rsid w:val="00760DE4"/>
    <w:rsid w:val="00760EF9"/>
    <w:rsid w:val="00761025"/>
    <w:rsid w:val="0076105B"/>
    <w:rsid w:val="00761061"/>
    <w:rsid w:val="007610A1"/>
    <w:rsid w:val="0076114F"/>
    <w:rsid w:val="007611E9"/>
    <w:rsid w:val="00761302"/>
    <w:rsid w:val="0076130E"/>
    <w:rsid w:val="00761388"/>
    <w:rsid w:val="007614A0"/>
    <w:rsid w:val="007614AE"/>
    <w:rsid w:val="007614DB"/>
    <w:rsid w:val="007614EB"/>
    <w:rsid w:val="00761564"/>
    <w:rsid w:val="007615FB"/>
    <w:rsid w:val="007617A2"/>
    <w:rsid w:val="0076180A"/>
    <w:rsid w:val="007618FB"/>
    <w:rsid w:val="007618FD"/>
    <w:rsid w:val="00761921"/>
    <w:rsid w:val="00761A1E"/>
    <w:rsid w:val="00761A2F"/>
    <w:rsid w:val="00761AA4"/>
    <w:rsid w:val="00761C08"/>
    <w:rsid w:val="00761C16"/>
    <w:rsid w:val="00761C6F"/>
    <w:rsid w:val="00761C85"/>
    <w:rsid w:val="00761D10"/>
    <w:rsid w:val="00761E20"/>
    <w:rsid w:val="00761E2C"/>
    <w:rsid w:val="00761E81"/>
    <w:rsid w:val="00761E9B"/>
    <w:rsid w:val="00762057"/>
    <w:rsid w:val="00762063"/>
    <w:rsid w:val="00762180"/>
    <w:rsid w:val="0076222A"/>
    <w:rsid w:val="007622C3"/>
    <w:rsid w:val="007622FD"/>
    <w:rsid w:val="00762395"/>
    <w:rsid w:val="0076252A"/>
    <w:rsid w:val="00762593"/>
    <w:rsid w:val="007625E5"/>
    <w:rsid w:val="0076275B"/>
    <w:rsid w:val="007627FA"/>
    <w:rsid w:val="007629D6"/>
    <w:rsid w:val="00762A05"/>
    <w:rsid w:val="00762A53"/>
    <w:rsid w:val="00762A9A"/>
    <w:rsid w:val="00762AA3"/>
    <w:rsid w:val="00762B17"/>
    <w:rsid w:val="00762B76"/>
    <w:rsid w:val="00762C4F"/>
    <w:rsid w:val="00762CC2"/>
    <w:rsid w:val="00762CFA"/>
    <w:rsid w:val="00762E53"/>
    <w:rsid w:val="00762EAA"/>
    <w:rsid w:val="00762F4C"/>
    <w:rsid w:val="00762F9D"/>
    <w:rsid w:val="00763069"/>
    <w:rsid w:val="0076308D"/>
    <w:rsid w:val="007631DB"/>
    <w:rsid w:val="007632C1"/>
    <w:rsid w:val="007632EE"/>
    <w:rsid w:val="0076335C"/>
    <w:rsid w:val="00763449"/>
    <w:rsid w:val="00763520"/>
    <w:rsid w:val="00763533"/>
    <w:rsid w:val="007635B9"/>
    <w:rsid w:val="00763704"/>
    <w:rsid w:val="007638AE"/>
    <w:rsid w:val="00763ADD"/>
    <w:rsid w:val="00763B18"/>
    <w:rsid w:val="00763B9E"/>
    <w:rsid w:val="00763BFC"/>
    <w:rsid w:val="00763D58"/>
    <w:rsid w:val="00763DFA"/>
    <w:rsid w:val="00763E69"/>
    <w:rsid w:val="00763EA0"/>
    <w:rsid w:val="00763EF4"/>
    <w:rsid w:val="00763F19"/>
    <w:rsid w:val="00763F4F"/>
    <w:rsid w:val="00763FBB"/>
    <w:rsid w:val="00763FFF"/>
    <w:rsid w:val="0076406B"/>
    <w:rsid w:val="00764299"/>
    <w:rsid w:val="0076429B"/>
    <w:rsid w:val="0076434F"/>
    <w:rsid w:val="00764369"/>
    <w:rsid w:val="00764388"/>
    <w:rsid w:val="0076444A"/>
    <w:rsid w:val="007644F9"/>
    <w:rsid w:val="0076451D"/>
    <w:rsid w:val="00764557"/>
    <w:rsid w:val="00764566"/>
    <w:rsid w:val="00764590"/>
    <w:rsid w:val="00764732"/>
    <w:rsid w:val="00764777"/>
    <w:rsid w:val="007647A2"/>
    <w:rsid w:val="007647F4"/>
    <w:rsid w:val="00764841"/>
    <w:rsid w:val="0076484B"/>
    <w:rsid w:val="007648EE"/>
    <w:rsid w:val="00764AD8"/>
    <w:rsid w:val="00764AE7"/>
    <w:rsid w:val="00764B53"/>
    <w:rsid w:val="00764B5E"/>
    <w:rsid w:val="00764BEB"/>
    <w:rsid w:val="00764C0E"/>
    <w:rsid w:val="00764CD7"/>
    <w:rsid w:val="00764D45"/>
    <w:rsid w:val="00764D71"/>
    <w:rsid w:val="00764DD3"/>
    <w:rsid w:val="00764DFA"/>
    <w:rsid w:val="00764DFD"/>
    <w:rsid w:val="00764EBC"/>
    <w:rsid w:val="00764F69"/>
    <w:rsid w:val="00764F81"/>
    <w:rsid w:val="00764FF4"/>
    <w:rsid w:val="007650F2"/>
    <w:rsid w:val="007651BF"/>
    <w:rsid w:val="00765227"/>
    <w:rsid w:val="0076529F"/>
    <w:rsid w:val="007652E7"/>
    <w:rsid w:val="0076537A"/>
    <w:rsid w:val="007653B5"/>
    <w:rsid w:val="007653E8"/>
    <w:rsid w:val="0076548F"/>
    <w:rsid w:val="0076555D"/>
    <w:rsid w:val="007655AF"/>
    <w:rsid w:val="0076578C"/>
    <w:rsid w:val="007657E4"/>
    <w:rsid w:val="00765822"/>
    <w:rsid w:val="007658A3"/>
    <w:rsid w:val="0076590E"/>
    <w:rsid w:val="007659D8"/>
    <w:rsid w:val="007659F5"/>
    <w:rsid w:val="00765A0F"/>
    <w:rsid w:val="00765AC9"/>
    <w:rsid w:val="00765B5C"/>
    <w:rsid w:val="00765C57"/>
    <w:rsid w:val="00765CC5"/>
    <w:rsid w:val="00765D33"/>
    <w:rsid w:val="00765D7C"/>
    <w:rsid w:val="00765E6C"/>
    <w:rsid w:val="00766072"/>
    <w:rsid w:val="007660D6"/>
    <w:rsid w:val="00766158"/>
    <w:rsid w:val="00766167"/>
    <w:rsid w:val="0076621F"/>
    <w:rsid w:val="007662F1"/>
    <w:rsid w:val="00766352"/>
    <w:rsid w:val="007663A4"/>
    <w:rsid w:val="00766443"/>
    <w:rsid w:val="007664FE"/>
    <w:rsid w:val="00766510"/>
    <w:rsid w:val="007666D1"/>
    <w:rsid w:val="0076671E"/>
    <w:rsid w:val="00766732"/>
    <w:rsid w:val="00766803"/>
    <w:rsid w:val="00766808"/>
    <w:rsid w:val="00766944"/>
    <w:rsid w:val="007669D0"/>
    <w:rsid w:val="007669F4"/>
    <w:rsid w:val="00766D1C"/>
    <w:rsid w:val="00766E37"/>
    <w:rsid w:val="00766E73"/>
    <w:rsid w:val="00766F23"/>
    <w:rsid w:val="00766F3A"/>
    <w:rsid w:val="00766F77"/>
    <w:rsid w:val="00766F8B"/>
    <w:rsid w:val="00766FD8"/>
    <w:rsid w:val="0076700E"/>
    <w:rsid w:val="00767038"/>
    <w:rsid w:val="0076705F"/>
    <w:rsid w:val="007670B3"/>
    <w:rsid w:val="007670F3"/>
    <w:rsid w:val="007672B3"/>
    <w:rsid w:val="007672CA"/>
    <w:rsid w:val="007673AF"/>
    <w:rsid w:val="00767469"/>
    <w:rsid w:val="007674DF"/>
    <w:rsid w:val="007674F4"/>
    <w:rsid w:val="00767521"/>
    <w:rsid w:val="007675A8"/>
    <w:rsid w:val="0076762D"/>
    <w:rsid w:val="007676A4"/>
    <w:rsid w:val="00767760"/>
    <w:rsid w:val="007677DE"/>
    <w:rsid w:val="007678F2"/>
    <w:rsid w:val="00767902"/>
    <w:rsid w:val="007679E5"/>
    <w:rsid w:val="00767A54"/>
    <w:rsid w:val="00767B28"/>
    <w:rsid w:val="00767E4C"/>
    <w:rsid w:val="00767EB7"/>
    <w:rsid w:val="00767ED8"/>
    <w:rsid w:val="00767F0C"/>
    <w:rsid w:val="00767F85"/>
    <w:rsid w:val="00767FEE"/>
    <w:rsid w:val="0077004C"/>
    <w:rsid w:val="007700B0"/>
    <w:rsid w:val="00770118"/>
    <w:rsid w:val="007701FA"/>
    <w:rsid w:val="0077020A"/>
    <w:rsid w:val="0077025C"/>
    <w:rsid w:val="007702EB"/>
    <w:rsid w:val="0077031F"/>
    <w:rsid w:val="007704AF"/>
    <w:rsid w:val="007704EB"/>
    <w:rsid w:val="00770528"/>
    <w:rsid w:val="0077058C"/>
    <w:rsid w:val="007706EE"/>
    <w:rsid w:val="00770700"/>
    <w:rsid w:val="007708E6"/>
    <w:rsid w:val="0077097D"/>
    <w:rsid w:val="007709DD"/>
    <w:rsid w:val="00770AA3"/>
    <w:rsid w:val="00770B5A"/>
    <w:rsid w:val="00770BCB"/>
    <w:rsid w:val="00770C5C"/>
    <w:rsid w:val="00770D3E"/>
    <w:rsid w:val="00770D43"/>
    <w:rsid w:val="00770D98"/>
    <w:rsid w:val="00770E30"/>
    <w:rsid w:val="00770F24"/>
    <w:rsid w:val="00770F56"/>
    <w:rsid w:val="00771131"/>
    <w:rsid w:val="0077135B"/>
    <w:rsid w:val="0077137E"/>
    <w:rsid w:val="00771381"/>
    <w:rsid w:val="0077140B"/>
    <w:rsid w:val="007715F2"/>
    <w:rsid w:val="0077173B"/>
    <w:rsid w:val="00771790"/>
    <w:rsid w:val="007717DD"/>
    <w:rsid w:val="00771851"/>
    <w:rsid w:val="00771892"/>
    <w:rsid w:val="007718E6"/>
    <w:rsid w:val="007719D3"/>
    <w:rsid w:val="00771A5F"/>
    <w:rsid w:val="00771A67"/>
    <w:rsid w:val="00771C13"/>
    <w:rsid w:val="00771C2C"/>
    <w:rsid w:val="00771CFB"/>
    <w:rsid w:val="00771FAB"/>
    <w:rsid w:val="0077206A"/>
    <w:rsid w:val="007721D1"/>
    <w:rsid w:val="00772281"/>
    <w:rsid w:val="0077244B"/>
    <w:rsid w:val="007724EA"/>
    <w:rsid w:val="0077255E"/>
    <w:rsid w:val="00772667"/>
    <w:rsid w:val="007727C9"/>
    <w:rsid w:val="007727EB"/>
    <w:rsid w:val="007728C3"/>
    <w:rsid w:val="007729E4"/>
    <w:rsid w:val="00772B24"/>
    <w:rsid w:val="00772BB5"/>
    <w:rsid w:val="00772BD5"/>
    <w:rsid w:val="00772C9C"/>
    <w:rsid w:val="00772CFB"/>
    <w:rsid w:val="00772FCF"/>
    <w:rsid w:val="00772FDC"/>
    <w:rsid w:val="0077303E"/>
    <w:rsid w:val="0077306E"/>
    <w:rsid w:val="00773178"/>
    <w:rsid w:val="007732F0"/>
    <w:rsid w:val="0077339A"/>
    <w:rsid w:val="007733AC"/>
    <w:rsid w:val="0077342D"/>
    <w:rsid w:val="007734CE"/>
    <w:rsid w:val="007734E9"/>
    <w:rsid w:val="00773531"/>
    <w:rsid w:val="007736A1"/>
    <w:rsid w:val="00773818"/>
    <w:rsid w:val="007739FA"/>
    <w:rsid w:val="00773A9A"/>
    <w:rsid w:val="00773BA6"/>
    <w:rsid w:val="00773C07"/>
    <w:rsid w:val="00773D08"/>
    <w:rsid w:val="00773D12"/>
    <w:rsid w:val="00773DB4"/>
    <w:rsid w:val="00773DCD"/>
    <w:rsid w:val="00773E61"/>
    <w:rsid w:val="00773EC4"/>
    <w:rsid w:val="00773F8B"/>
    <w:rsid w:val="007740B4"/>
    <w:rsid w:val="0077416E"/>
    <w:rsid w:val="00774197"/>
    <w:rsid w:val="00774232"/>
    <w:rsid w:val="00774273"/>
    <w:rsid w:val="007742BB"/>
    <w:rsid w:val="007742BE"/>
    <w:rsid w:val="00774309"/>
    <w:rsid w:val="007743C5"/>
    <w:rsid w:val="00774502"/>
    <w:rsid w:val="0077463E"/>
    <w:rsid w:val="007747AA"/>
    <w:rsid w:val="00774884"/>
    <w:rsid w:val="007748B2"/>
    <w:rsid w:val="007748E7"/>
    <w:rsid w:val="0077497B"/>
    <w:rsid w:val="007749E9"/>
    <w:rsid w:val="00774B5B"/>
    <w:rsid w:val="00774BD3"/>
    <w:rsid w:val="00774BE5"/>
    <w:rsid w:val="00774C3D"/>
    <w:rsid w:val="00774C5A"/>
    <w:rsid w:val="00774D8C"/>
    <w:rsid w:val="00774E11"/>
    <w:rsid w:val="00774E32"/>
    <w:rsid w:val="00774E7E"/>
    <w:rsid w:val="00774F0D"/>
    <w:rsid w:val="00774F3E"/>
    <w:rsid w:val="007750B7"/>
    <w:rsid w:val="007752BE"/>
    <w:rsid w:val="00775318"/>
    <w:rsid w:val="007753CB"/>
    <w:rsid w:val="007753DB"/>
    <w:rsid w:val="007754DB"/>
    <w:rsid w:val="00775551"/>
    <w:rsid w:val="00775726"/>
    <w:rsid w:val="0077577D"/>
    <w:rsid w:val="007757D3"/>
    <w:rsid w:val="00775822"/>
    <w:rsid w:val="00775859"/>
    <w:rsid w:val="00775970"/>
    <w:rsid w:val="00775A62"/>
    <w:rsid w:val="00775C68"/>
    <w:rsid w:val="00775CC7"/>
    <w:rsid w:val="00775D1B"/>
    <w:rsid w:val="00776028"/>
    <w:rsid w:val="00776041"/>
    <w:rsid w:val="00776043"/>
    <w:rsid w:val="007760DE"/>
    <w:rsid w:val="007760F4"/>
    <w:rsid w:val="00776161"/>
    <w:rsid w:val="007761D2"/>
    <w:rsid w:val="00776339"/>
    <w:rsid w:val="0077641E"/>
    <w:rsid w:val="007764AF"/>
    <w:rsid w:val="007764BC"/>
    <w:rsid w:val="007764D8"/>
    <w:rsid w:val="00776561"/>
    <w:rsid w:val="00776668"/>
    <w:rsid w:val="007766E6"/>
    <w:rsid w:val="00776750"/>
    <w:rsid w:val="007767F2"/>
    <w:rsid w:val="00776917"/>
    <w:rsid w:val="0077694C"/>
    <w:rsid w:val="00776A72"/>
    <w:rsid w:val="00776A81"/>
    <w:rsid w:val="00776AB2"/>
    <w:rsid w:val="00776B0A"/>
    <w:rsid w:val="00776C5E"/>
    <w:rsid w:val="00777027"/>
    <w:rsid w:val="00777067"/>
    <w:rsid w:val="007770AA"/>
    <w:rsid w:val="00777127"/>
    <w:rsid w:val="0077728E"/>
    <w:rsid w:val="00777331"/>
    <w:rsid w:val="00777366"/>
    <w:rsid w:val="0077746D"/>
    <w:rsid w:val="007775B2"/>
    <w:rsid w:val="00777625"/>
    <w:rsid w:val="0077765B"/>
    <w:rsid w:val="00777707"/>
    <w:rsid w:val="00777736"/>
    <w:rsid w:val="00777770"/>
    <w:rsid w:val="007778FF"/>
    <w:rsid w:val="00777B51"/>
    <w:rsid w:val="00777BA9"/>
    <w:rsid w:val="00777E69"/>
    <w:rsid w:val="00777E77"/>
    <w:rsid w:val="00777E7E"/>
    <w:rsid w:val="00777F5C"/>
    <w:rsid w:val="007800D4"/>
    <w:rsid w:val="00780142"/>
    <w:rsid w:val="007801B2"/>
    <w:rsid w:val="00780322"/>
    <w:rsid w:val="00780323"/>
    <w:rsid w:val="00780377"/>
    <w:rsid w:val="007803BD"/>
    <w:rsid w:val="007803E7"/>
    <w:rsid w:val="00780565"/>
    <w:rsid w:val="0078057F"/>
    <w:rsid w:val="00780599"/>
    <w:rsid w:val="007805DB"/>
    <w:rsid w:val="007805E3"/>
    <w:rsid w:val="0078062A"/>
    <w:rsid w:val="00780777"/>
    <w:rsid w:val="007807EA"/>
    <w:rsid w:val="00780851"/>
    <w:rsid w:val="007808CD"/>
    <w:rsid w:val="0078095E"/>
    <w:rsid w:val="00780A5D"/>
    <w:rsid w:val="00780B29"/>
    <w:rsid w:val="00780C67"/>
    <w:rsid w:val="00780D6F"/>
    <w:rsid w:val="00780D87"/>
    <w:rsid w:val="00780DA8"/>
    <w:rsid w:val="00780DCB"/>
    <w:rsid w:val="00780E18"/>
    <w:rsid w:val="00780ECF"/>
    <w:rsid w:val="00780F49"/>
    <w:rsid w:val="0078104F"/>
    <w:rsid w:val="00781091"/>
    <w:rsid w:val="00781107"/>
    <w:rsid w:val="00781124"/>
    <w:rsid w:val="0078114C"/>
    <w:rsid w:val="00781201"/>
    <w:rsid w:val="00781280"/>
    <w:rsid w:val="007812EF"/>
    <w:rsid w:val="007813C9"/>
    <w:rsid w:val="0078144E"/>
    <w:rsid w:val="0078157D"/>
    <w:rsid w:val="00781612"/>
    <w:rsid w:val="0078167E"/>
    <w:rsid w:val="00781736"/>
    <w:rsid w:val="007817CE"/>
    <w:rsid w:val="007817EE"/>
    <w:rsid w:val="007817FD"/>
    <w:rsid w:val="00781937"/>
    <w:rsid w:val="00781955"/>
    <w:rsid w:val="007819C6"/>
    <w:rsid w:val="00781A1E"/>
    <w:rsid w:val="00781D28"/>
    <w:rsid w:val="00781D55"/>
    <w:rsid w:val="00781DAD"/>
    <w:rsid w:val="00781DFE"/>
    <w:rsid w:val="00781F2C"/>
    <w:rsid w:val="00781F4E"/>
    <w:rsid w:val="00781F8D"/>
    <w:rsid w:val="00781FDC"/>
    <w:rsid w:val="00782076"/>
    <w:rsid w:val="007821FE"/>
    <w:rsid w:val="007822E9"/>
    <w:rsid w:val="00782439"/>
    <w:rsid w:val="0078267E"/>
    <w:rsid w:val="0078273C"/>
    <w:rsid w:val="00782826"/>
    <w:rsid w:val="00782852"/>
    <w:rsid w:val="007828EB"/>
    <w:rsid w:val="007828FB"/>
    <w:rsid w:val="00782963"/>
    <w:rsid w:val="00782985"/>
    <w:rsid w:val="00782AEC"/>
    <w:rsid w:val="00782BD9"/>
    <w:rsid w:val="00782C4E"/>
    <w:rsid w:val="00782CB4"/>
    <w:rsid w:val="00782CB9"/>
    <w:rsid w:val="00782D54"/>
    <w:rsid w:val="00782FA4"/>
    <w:rsid w:val="007830C1"/>
    <w:rsid w:val="007831B5"/>
    <w:rsid w:val="00783219"/>
    <w:rsid w:val="00783225"/>
    <w:rsid w:val="007832A9"/>
    <w:rsid w:val="007832D1"/>
    <w:rsid w:val="0078330C"/>
    <w:rsid w:val="007834AA"/>
    <w:rsid w:val="007834B0"/>
    <w:rsid w:val="0078363E"/>
    <w:rsid w:val="00783701"/>
    <w:rsid w:val="00783746"/>
    <w:rsid w:val="007838BD"/>
    <w:rsid w:val="00783AB0"/>
    <w:rsid w:val="00783ACD"/>
    <w:rsid w:val="00783B06"/>
    <w:rsid w:val="00783B29"/>
    <w:rsid w:val="00783B46"/>
    <w:rsid w:val="00783B55"/>
    <w:rsid w:val="00783B8C"/>
    <w:rsid w:val="00783DB2"/>
    <w:rsid w:val="00783E06"/>
    <w:rsid w:val="00783E28"/>
    <w:rsid w:val="00783E50"/>
    <w:rsid w:val="00783ECA"/>
    <w:rsid w:val="00783EE3"/>
    <w:rsid w:val="00783F20"/>
    <w:rsid w:val="00783F72"/>
    <w:rsid w:val="0078402A"/>
    <w:rsid w:val="00784231"/>
    <w:rsid w:val="00784239"/>
    <w:rsid w:val="00784252"/>
    <w:rsid w:val="0078429F"/>
    <w:rsid w:val="0078430C"/>
    <w:rsid w:val="00784386"/>
    <w:rsid w:val="007843BA"/>
    <w:rsid w:val="007844E9"/>
    <w:rsid w:val="007845B1"/>
    <w:rsid w:val="0078462B"/>
    <w:rsid w:val="00784634"/>
    <w:rsid w:val="0078466C"/>
    <w:rsid w:val="007846C5"/>
    <w:rsid w:val="007846C6"/>
    <w:rsid w:val="0078473A"/>
    <w:rsid w:val="00784787"/>
    <w:rsid w:val="00784A0C"/>
    <w:rsid w:val="00784AE1"/>
    <w:rsid w:val="00784BDB"/>
    <w:rsid w:val="00784CF8"/>
    <w:rsid w:val="00784DCC"/>
    <w:rsid w:val="00784DFC"/>
    <w:rsid w:val="00784EB8"/>
    <w:rsid w:val="00784F26"/>
    <w:rsid w:val="00784FFB"/>
    <w:rsid w:val="00785142"/>
    <w:rsid w:val="0078518E"/>
    <w:rsid w:val="00785203"/>
    <w:rsid w:val="0078520F"/>
    <w:rsid w:val="00785254"/>
    <w:rsid w:val="0078525B"/>
    <w:rsid w:val="0078539D"/>
    <w:rsid w:val="007853CF"/>
    <w:rsid w:val="007855C5"/>
    <w:rsid w:val="007855D0"/>
    <w:rsid w:val="007855D4"/>
    <w:rsid w:val="007855E8"/>
    <w:rsid w:val="0078563B"/>
    <w:rsid w:val="0078563D"/>
    <w:rsid w:val="0078572F"/>
    <w:rsid w:val="0078588B"/>
    <w:rsid w:val="007858C5"/>
    <w:rsid w:val="00785A4B"/>
    <w:rsid w:val="00785AF7"/>
    <w:rsid w:val="00785B79"/>
    <w:rsid w:val="00785C10"/>
    <w:rsid w:val="00785C73"/>
    <w:rsid w:val="00785D9D"/>
    <w:rsid w:val="00785E6E"/>
    <w:rsid w:val="00785E81"/>
    <w:rsid w:val="00786034"/>
    <w:rsid w:val="00786049"/>
    <w:rsid w:val="0078606B"/>
    <w:rsid w:val="00786269"/>
    <w:rsid w:val="0078643B"/>
    <w:rsid w:val="00786470"/>
    <w:rsid w:val="00786475"/>
    <w:rsid w:val="007864D6"/>
    <w:rsid w:val="007864F3"/>
    <w:rsid w:val="007865B1"/>
    <w:rsid w:val="0078664D"/>
    <w:rsid w:val="0078671D"/>
    <w:rsid w:val="007867EA"/>
    <w:rsid w:val="0078687C"/>
    <w:rsid w:val="007868B6"/>
    <w:rsid w:val="007868C2"/>
    <w:rsid w:val="007868FD"/>
    <w:rsid w:val="00786AE9"/>
    <w:rsid w:val="00786B81"/>
    <w:rsid w:val="00786B8F"/>
    <w:rsid w:val="00786B97"/>
    <w:rsid w:val="00786BCE"/>
    <w:rsid w:val="00786C05"/>
    <w:rsid w:val="00786C4F"/>
    <w:rsid w:val="00786CA6"/>
    <w:rsid w:val="00786D0A"/>
    <w:rsid w:val="00786D9C"/>
    <w:rsid w:val="00786E03"/>
    <w:rsid w:val="00786EBD"/>
    <w:rsid w:val="00787037"/>
    <w:rsid w:val="007870B4"/>
    <w:rsid w:val="007871C8"/>
    <w:rsid w:val="00787327"/>
    <w:rsid w:val="00787357"/>
    <w:rsid w:val="00787378"/>
    <w:rsid w:val="00787429"/>
    <w:rsid w:val="0078745C"/>
    <w:rsid w:val="00787490"/>
    <w:rsid w:val="0078750E"/>
    <w:rsid w:val="00787564"/>
    <w:rsid w:val="0078763B"/>
    <w:rsid w:val="0078763C"/>
    <w:rsid w:val="00787680"/>
    <w:rsid w:val="0078771C"/>
    <w:rsid w:val="00787784"/>
    <w:rsid w:val="007877AB"/>
    <w:rsid w:val="007877B7"/>
    <w:rsid w:val="007877BA"/>
    <w:rsid w:val="007877F3"/>
    <w:rsid w:val="00787814"/>
    <w:rsid w:val="00787821"/>
    <w:rsid w:val="00787864"/>
    <w:rsid w:val="0078789F"/>
    <w:rsid w:val="007878EC"/>
    <w:rsid w:val="00787945"/>
    <w:rsid w:val="00787A7E"/>
    <w:rsid w:val="00787BBE"/>
    <w:rsid w:val="00787C0F"/>
    <w:rsid w:val="00787C2A"/>
    <w:rsid w:val="00787C90"/>
    <w:rsid w:val="00787DF4"/>
    <w:rsid w:val="00787E3E"/>
    <w:rsid w:val="00787ED9"/>
    <w:rsid w:val="00790042"/>
    <w:rsid w:val="007900D1"/>
    <w:rsid w:val="007901EB"/>
    <w:rsid w:val="0079021C"/>
    <w:rsid w:val="00790221"/>
    <w:rsid w:val="00790225"/>
    <w:rsid w:val="00790255"/>
    <w:rsid w:val="007902A7"/>
    <w:rsid w:val="007902F8"/>
    <w:rsid w:val="007902F9"/>
    <w:rsid w:val="0079031F"/>
    <w:rsid w:val="0079033C"/>
    <w:rsid w:val="007903C3"/>
    <w:rsid w:val="00790444"/>
    <w:rsid w:val="0079044F"/>
    <w:rsid w:val="007904A3"/>
    <w:rsid w:val="00790501"/>
    <w:rsid w:val="007905E3"/>
    <w:rsid w:val="0079065A"/>
    <w:rsid w:val="0079065C"/>
    <w:rsid w:val="00790789"/>
    <w:rsid w:val="00790800"/>
    <w:rsid w:val="00790886"/>
    <w:rsid w:val="0079093F"/>
    <w:rsid w:val="00790C13"/>
    <w:rsid w:val="00790CD5"/>
    <w:rsid w:val="00790D2B"/>
    <w:rsid w:val="00790D60"/>
    <w:rsid w:val="00790D86"/>
    <w:rsid w:val="00790FB4"/>
    <w:rsid w:val="00790FC2"/>
    <w:rsid w:val="0079101B"/>
    <w:rsid w:val="007910D6"/>
    <w:rsid w:val="0079112B"/>
    <w:rsid w:val="00791161"/>
    <w:rsid w:val="00791317"/>
    <w:rsid w:val="007913AF"/>
    <w:rsid w:val="0079143E"/>
    <w:rsid w:val="00791477"/>
    <w:rsid w:val="00791531"/>
    <w:rsid w:val="00791545"/>
    <w:rsid w:val="007915EE"/>
    <w:rsid w:val="0079164F"/>
    <w:rsid w:val="0079165E"/>
    <w:rsid w:val="00791667"/>
    <w:rsid w:val="00791781"/>
    <w:rsid w:val="0079178F"/>
    <w:rsid w:val="007917DF"/>
    <w:rsid w:val="00791906"/>
    <w:rsid w:val="007919F6"/>
    <w:rsid w:val="00791A0D"/>
    <w:rsid w:val="00791A1D"/>
    <w:rsid w:val="00791A8F"/>
    <w:rsid w:val="00791B1F"/>
    <w:rsid w:val="00791BC8"/>
    <w:rsid w:val="00791BF2"/>
    <w:rsid w:val="00791C7A"/>
    <w:rsid w:val="00791CA9"/>
    <w:rsid w:val="00791D6E"/>
    <w:rsid w:val="00791DC0"/>
    <w:rsid w:val="00791E63"/>
    <w:rsid w:val="00791E93"/>
    <w:rsid w:val="00791FAD"/>
    <w:rsid w:val="00791FEC"/>
    <w:rsid w:val="0079209B"/>
    <w:rsid w:val="007923B1"/>
    <w:rsid w:val="00792414"/>
    <w:rsid w:val="0079247D"/>
    <w:rsid w:val="00792519"/>
    <w:rsid w:val="0079252F"/>
    <w:rsid w:val="00792582"/>
    <w:rsid w:val="007925B9"/>
    <w:rsid w:val="007925D1"/>
    <w:rsid w:val="0079260C"/>
    <w:rsid w:val="0079263B"/>
    <w:rsid w:val="00792663"/>
    <w:rsid w:val="00792680"/>
    <w:rsid w:val="0079268A"/>
    <w:rsid w:val="0079268B"/>
    <w:rsid w:val="0079271C"/>
    <w:rsid w:val="0079272F"/>
    <w:rsid w:val="00792752"/>
    <w:rsid w:val="00792769"/>
    <w:rsid w:val="00792771"/>
    <w:rsid w:val="0079280A"/>
    <w:rsid w:val="0079282C"/>
    <w:rsid w:val="007929D9"/>
    <w:rsid w:val="00792A5D"/>
    <w:rsid w:val="00792B65"/>
    <w:rsid w:val="00792B6D"/>
    <w:rsid w:val="00792B71"/>
    <w:rsid w:val="00792BC1"/>
    <w:rsid w:val="00792C9A"/>
    <w:rsid w:val="00792CDA"/>
    <w:rsid w:val="00792CE7"/>
    <w:rsid w:val="00792D1B"/>
    <w:rsid w:val="00792E14"/>
    <w:rsid w:val="00792E91"/>
    <w:rsid w:val="0079305A"/>
    <w:rsid w:val="007930C6"/>
    <w:rsid w:val="00793176"/>
    <w:rsid w:val="007931C3"/>
    <w:rsid w:val="007931D0"/>
    <w:rsid w:val="007931F9"/>
    <w:rsid w:val="0079325E"/>
    <w:rsid w:val="007933A2"/>
    <w:rsid w:val="007933F7"/>
    <w:rsid w:val="00793441"/>
    <w:rsid w:val="00793496"/>
    <w:rsid w:val="007934D8"/>
    <w:rsid w:val="0079353A"/>
    <w:rsid w:val="0079356F"/>
    <w:rsid w:val="007935B4"/>
    <w:rsid w:val="007935D2"/>
    <w:rsid w:val="0079367E"/>
    <w:rsid w:val="007937D7"/>
    <w:rsid w:val="007937DA"/>
    <w:rsid w:val="00793805"/>
    <w:rsid w:val="00793808"/>
    <w:rsid w:val="0079382D"/>
    <w:rsid w:val="0079383B"/>
    <w:rsid w:val="0079383D"/>
    <w:rsid w:val="00793859"/>
    <w:rsid w:val="00793A89"/>
    <w:rsid w:val="00793B18"/>
    <w:rsid w:val="00793B35"/>
    <w:rsid w:val="00793B7F"/>
    <w:rsid w:val="00793BC3"/>
    <w:rsid w:val="00793CFD"/>
    <w:rsid w:val="00793D55"/>
    <w:rsid w:val="00793D7D"/>
    <w:rsid w:val="00793DAB"/>
    <w:rsid w:val="0079402E"/>
    <w:rsid w:val="00794068"/>
    <w:rsid w:val="00794088"/>
    <w:rsid w:val="007940D1"/>
    <w:rsid w:val="0079410B"/>
    <w:rsid w:val="00794155"/>
    <w:rsid w:val="00794370"/>
    <w:rsid w:val="00794467"/>
    <w:rsid w:val="0079447A"/>
    <w:rsid w:val="007944E1"/>
    <w:rsid w:val="00794514"/>
    <w:rsid w:val="00794601"/>
    <w:rsid w:val="0079461F"/>
    <w:rsid w:val="007946CE"/>
    <w:rsid w:val="007946FA"/>
    <w:rsid w:val="00794700"/>
    <w:rsid w:val="007947BC"/>
    <w:rsid w:val="0079481E"/>
    <w:rsid w:val="00794842"/>
    <w:rsid w:val="00794898"/>
    <w:rsid w:val="007948CB"/>
    <w:rsid w:val="007948E2"/>
    <w:rsid w:val="00794958"/>
    <w:rsid w:val="00794A0D"/>
    <w:rsid w:val="00794A5B"/>
    <w:rsid w:val="00794B83"/>
    <w:rsid w:val="00794BA5"/>
    <w:rsid w:val="00794BB7"/>
    <w:rsid w:val="00794C22"/>
    <w:rsid w:val="00794CE2"/>
    <w:rsid w:val="00794D27"/>
    <w:rsid w:val="00794DFD"/>
    <w:rsid w:val="00794E50"/>
    <w:rsid w:val="00794E9C"/>
    <w:rsid w:val="00794ED3"/>
    <w:rsid w:val="00794FD1"/>
    <w:rsid w:val="00795160"/>
    <w:rsid w:val="0079518A"/>
    <w:rsid w:val="00795221"/>
    <w:rsid w:val="0079523E"/>
    <w:rsid w:val="00795255"/>
    <w:rsid w:val="00795257"/>
    <w:rsid w:val="007952EC"/>
    <w:rsid w:val="00795330"/>
    <w:rsid w:val="007954E0"/>
    <w:rsid w:val="00795533"/>
    <w:rsid w:val="0079556D"/>
    <w:rsid w:val="007955C9"/>
    <w:rsid w:val="007955D9"/>
    <w:rsid w:val="007955F9"/>
    <w:rsid w:val="00795626"/>
    <w:rsid w:val="00795812"/>
    <w:rsid w:val="0079582A"/>
    <w:rsid w:val="0079583F"/>
    <w:rsid w:val="00795841"/>
    <w:rsid w:val="00795936"/>
    <w:rsid w:val="00795960"/>
    <w:rsid w:val="00795970"/>
    <w:rsid w:val="007959F2"/>
    <w:rsid w:val="00795A82"/>
    <w:rsid w:val="00795B66"/>
    <w:rsid w:val="00795B7E"/>
    <w:rsid w:val="00795B81"/>
    <w:rsid w:val="00795C4A"/>
    <w:rsid w:val="00795D54"/>
    <w:rsid w:val="00795D74"/>
    <w:rsid w:val="00795DD0"/>
    <w:rsid w:val="00795DEB"/>
    <w:rsid w:val="00795FA3"/>
    <w:rsid w:val="00795FC9"/>
    <w:rsid w:val="00796060"/>
    <w:rsid w:val="007960B3"/>
    <w:rsid w:val="00796113"/>
    <w:rsid w:val="0079617E"/>
    <w:rsid w:val="007961C2"/>
    <w:rsid w:val="00796206"/>
    <w:rsid w:val="00796212"/>
    <w:rsid w:val="00796280"/>
    <w:rsid w:val="007962D4"/>
    <w:rsid w:val="0079631A"/>
    <w:rsid w:val="0079636F"/>
    <w:rsid w:val="007963CF"/>
    <w:rsid w:val="007965C4"/>
    <w:rsid w:val="0079677C"/>
    <w:rsid w:val="007967B4"/>
    <w:rsid w:val="007967D0"/>
    <w:rsid w:val="00796833"/>
    <w:rsid w:val="0079685E"/>
    <w:rsid w:val="00796B90"/>
    <w:rsid w:val="00796BA8"/>
    <w:rsid w:val="00796BBC"/>
    <w:rsid w:val="00796ECE"/>
    <w:rsid w:val="00796F2E"/>
    <w:rsid w:val="00796FFD"/>
    <w:rsid w:val="00797044"/>
    <w:rsid w:val="007970C0"/>
    <w:rsid w:val="007973A4"/>
    <w:rsid w:val="0079740D"/>
    <w:rsid w:val="00797522"/>
    <w:rsid w:val="0079752F"/>
    <w:rsid w:val="00797592"/>
    <w:rsid w:val="0079760D"/>
    <w:rsid w:val="0079764A"/>
    <w:rsid w:val="00797661"/>
    <w:rsid w:val="0079767A"/>
    <w:rsid w:val="00797754"/>
    <w:rsid w:val="00797882"/>
    <w:rsid w:val="007978AF"/>
    <w:rsid w:val="007978C9"/>
    <w:rsid w:val="007978CF"/>
    <w:rsid w:val="007978EC"/>
    <w:rsid w:val="00797964"/>
    <w:rsid w:val="00797981"/>
    <w:rsid w:val="007979C4"/>
    <w:rsid w:val="007979E0"/>
    <w:rsid w:val="00797A1B"/>
    <w:rsid w:val="00797A21"/>
    <w:rsid w:val="00797A3B"/>
    <w:rsid w:val="00797D74"/>
    <w:rsid w:val="00797F84"/>
    <w:rsid w:val="007A019C"/>
    <w:rsid w:val="007A0288"/>
    <w:rsid w:val="007A02AA"/>
    <w:rsid w:val="007A02AB"/>
    <w:rsid w:val="007A0356"/>
    <w:rsid w:val="007A05F2"/>
    <w:rsid w:val="007A0738"/>
    <w:rsid w:val="007A07B3"/>
    <w:rsid w:val="007A07E2"/>
    <w:rsid w:val="007A08A4"/>
    <w:rsid w:val="007A0946"/>
    <w:rsid w:val="007A0A67"/>
    <w:rsid w:val="007A0B87"/>
    <w:rsid w:val="007A0BD6"/>
    <w:rsid w:val="007A0C26"/>
    <w:rsid w:val="007A0C6F"/>
    <w:rsid w:val="007A0C88"/>
    <w:rsid w:val="007A0C9F"/>
    <w:rsid w:val="007A0CBD"/>
    <w:rsid w:val="007A0D62"/>
    <w:rsid w:val="007A0DDB"/>
    <w:rsid w:val="007A0E83"/>
    <w:rsid w:val="007A0E9B"/>
    <w:rsid w:val="007A0EBF"/>
    <w:rsid w:val="007A0F6E"/>
    <w:rsid w:val="007A0FCC"/>
    <w:rsid w:val="007A0FFB"/>
    <w:rsid w:val="007A113C"/>
    <w:rsid w:val="007A1193"/>
    <w:rsid w:val="007A13A8"/>
    <w:rsid w:val="007A1439"/>
    <w:rsid w:val="007A149D"/>
    <w:rsid w:val="007A14C8"/>
    <w:rsid w:val="007A150A"/>
    <w:rsid w:val="007A15D3"/>
    <w:rsid w:val="007A163C"/>
    <w:rsid w:val="007A173A"/>
    <w:rsid w:val="007A177B"/>
    <w:rsid w:val="007A188C"/>
    <w:rsid w:val="007A19A6"/>
    <w:rsid w:val="007A19FE"/>
    <w:rsid w:val="007A1A0D"/>
    <w:rsid w:val="007A1B84"/>
    <w:rsid w:val="007A1EF3"/>
    <w:rsid w:val="007A1FBA"/>
    <w:rsid w:val="007A1FEE"/>
    <w:rsid w:val="007A206B"/>
    <w:rsid w:val="007A21E0"/>
    <w:rsid w:val="007A22D0"/>
    <w:rsid w:val="007A22F7"/>
    <w:rsid w:val="007A2316"/>
    <w:rsid w:val="007A2377"/>
    <w:rsid w:val="007A2386"/>
    <w:rsid w:val="007A23A2"/>
    <w:rsid w:val="007A23A9"/>
    <w:rsid w:val="007A253C"/>
    <w:rsid w:val="007A254E"/>
    <w:rsid w:val="007A2657"/>
    <w:rsid w:val="007A2673"/>
    <w:rsid w:val="007A2802"/>
    <w:rsid w:val="007A2843"/>
    <w:rsid w:val="007A2877"/>
    <w:rsid w:val="007A287C"/>
    <w:rsid w:val="007A28A1"/>
    <w:rsid w:val="007A2965"/>
    <w:rsid w:val="007A2996"/>
    <w:rsid w:val="007A29D7"/>
    <w:rsid w:val="007A2B22"/>
    <w:rsid w:val="007A2CBA"/>
    <w:rsid w:val="007A2CE8"/>
    <w:rsid w:val="007A2DEC"/>
    <w:rsid w:val="007A2E37"/>
    <w:rsid w:val="007A2F27"/>
    <w:rsid w:val="007A2F51"/>
    <w:rsid w:val="007A2FB2"/>
    <w:rsid w:val="007A3081"/>
    <w:rsid w:val="007A30BA"/>
    <w:rsid w:val="007A3100"/>
    <w:rsid w:val="007A31A2"/>
    <w:rsid w:val="007A3271"/>
    <w:rsid w:val="007A32C2"/>
    <w:rsid w:val="007A3374"/>
    <w:rsid w:val="007A3466"/>
    <w:rsid w:val="007A3470"/>
    <w:rsid w:val="007A35A3"/>
    <w:rsid w:val="007A35AF"/>
    <w:rsid w:val="007A3623"/>
    <w:rsid w:val="007A36E5"/>
    <w:rsid w:val="007A3709"/>
    <w:rsid w:val="007A3757"/>
    <w:rsid w:val="007A37E1"/>
    <w:rsid w:val="007A38F9"/>
    <w:rsid w:val="007A3945"/>
    <w:rsid w:val="007A39FC"/>
    <w:rsid w:val="007A3A5E"/>
    <w:rsid w:val="007A3A68"/>
    <w:rsid w:val="007A3AB1"/>
    <w:rsid w:val="007A3BAE"/>
    <w:rsid w:val="007A3DA3"/>
    <w:rsid w:val="007A3EB5"/>
    <w:rsid w:val="007A3F5A"/>
    <w:rsid w:val="007A3F78"/>
    <w:rsid w:val="007A3FCE"/>
    <w:rsid w:val="007A4014"/>
    <w:rsid w:val="007A403B"/>
    <w:rsid w:val="007A4176"/>
    <w:rsid w:val="007A41BF"/>
    <w:rsid w:val="007A41D2"/>
    <w:rsid w:val="007A41F0"/>
    <w:rsid w:val="007A425E"/>
    <w:rsid w:val="007A4486"/>
    <w:rsid w:val="007A449B"/>
    <w:rsid w:val="007A455A"/>
    <w:rsid w:val="007A4608"/>
    <w:rsid w:val="007A4641"/>
    <w:rsid w:val="007A473A"/>
    <w:rsid w:val="007A47F1"/>
    <w:rsid w:val="007A485F"/>
    <w:rsid w:val="007A48C7"/>
    <w:rsid w:val="007A492E"/>
    <w:rsid w:val="007A49E8"/>
    <w:rsid w:val="007A49FB"/>
    <w:rsid w:val="007A4A1F"/>
    <w:rsid w:val="007A4C57"/>
    <w:rsid w:val="007A4CBF"/>
    <w:rsid w:val="007A4CF7"/>
    <w:rsid w:val="007A4DDB"/>
    <w:rsid w:val="007A4E1F"/>
    <w:rsid w:val="007A4E65"/>
    <w:rsid w:val="007A4EEB"/>
    <w:rsid w:val="007A4F8E"/>
    <w:rsid w:val="007A5026"/>
    <w:rsid w:val="007A504E"/>
    <w:rsid w:val="007A50C5"/>
    <w:rsid w:val="007A5181"/>
    <w:rsid w:val="007A52D9"/>
    <w:rsid w:val="007A54C2"/>
    <w:rsid w:val="007A54D9"/>
    <w:rsid w:val="007A559C"/>
    <w:rsid w:val="007A5703"/>
    <w:rsid w:val="007A5757"/>
    <w:rsid w:val="007A57A8"/>
    <w:rsid w:val="007A58C5"/>
    <w:rsid w:val="007A58E1"/>
    <w:rsid w:val="007A5958"/>
    <w:rsid w:val="007A5962"/>
    <w:rsid w:val="007A5AAF"/>
    <w:rsid w:val="007A5CD7"/>
    <w:rsid w:val="007A5D32"/>
    <w:rsid w:val="007A5DB8"/>
    <w:rsid w:val="007A5EA6"/>
    <w:rsid w:val="007A5EE7"/>
    <w:rsid w:val="007A607F"/>
    <w:rsid w:val="007A6080"/>
    <w:rsid w:val="007A6102"/>
    <w:rsid w:val="007A630F"/>
    <w:rsid w:val="007A635F"/>
    <w:rsid w:val="007A65E1"/>
    <w:rsid w:val="007A67B3"/>
    <w:rsid w:val="007A694A"/>
    <w:rsid w:val="007A694E"/>
    <w:rsid w:val="007A69D9"/>
    <w:rsid w:val="007A6A14"/>
    <w:rsid w:val="007A6B06"/>
    <w:rsid w:val="007A6B43"/>
    <w:rsid w:val="007A6B49"/>
    <w:rsid w:val="007A6C61"/>
    <w:rsid w:val="007A6CE6"/>
    <w:rsid w:val="007A6CF0"/>
    <w:rsid w:val="007A6D02"/>
    <w:rsid w:val="007A6D48"/>
    <w:rsid w:val="007A6E64"/>
    <w:rsid w:val="007A6EA6"/>
    <w:rsid w:val="007A6EDD"/>
    <w:rsid w:val="007A6F2A"/>
    <w:rsid w:val="007A6F61"/>
    <w:rsid w:val="007A6FA8"/>
    <w:rsid w:val="007A70BC"/>
    <w:rsid w:val="007A7149"/>
    <w:rsid w:val="007A719C"/>
    <w:rsid w:val="007A71C0"/>
    <w:rsid w:val="007A72CD"/>
    <w:rsid w:val="007A7360"/>
    <w:rsid w:val="007A7397"/>
    <w:rsid w:val="007A7455"/>
    <w:rsid w:val="007A74C8"/>
    <w:rsid w:val="007A7544"/>
    <w:rsid w:val="007A7785"/>
    <w:rsid w:val="007A77B9"/>
    <w:rsid w:val="007A7835"/>
    <w:rsid w:val="007A78AC"/>
    <w:rsid w:val="007A7903"/>
    <w:rsid w:val="007A7934"/>
    <w:rsid w:val="007A7944"/>
    <w:rsid w:val="007A7945"/>
    <w:rsid w:val="007A7974"/>
    <w:rsid w:val="007A79C7"/>
    <w:rsid w:val="007A7A91"/>
    <w:rsid w:val="007A7D05"/>
    <w:rsid w:val="007A7E52"/>
    <w:rsid w:val="007A7E6D"/>
    <w:rsid w:val="007A7EE0"/>
    <w:rsid w:val="007A7EFB"/>
    <w:rsid w:val="007B0040"/>
    <w:rsid w:val="007B0127"/>
    <w:rsid w:val="007B0128"/>
    <w:rsid w:val="007B01B6"/>
    <w:rsid w:val="007B0451"/>
    <w:rsid w:val="007B04BF"/>
    <w:rsid w:val="007B0505"/>
    <w:rsid w:val="007B06C1"/>
    <w:rsid w:val="007B070A"/>
    <w:rsid w:val="007B07E1"/>
    <w:rsid w:val="007B080B"/>
    <w:rsid w:val="007B082B"/>
    <w:rsid w:val="007B0870"/>
    <w:rsid w:val="007B08DA"/>
    <w:rsid w:val="007B0A7E"/>
    <w:rsid w:val="007B0CE9"/>
    <w:rsid w:val="007B0ED1"/>
    <w:rsid w:val="007B0EE5"/>
    <w:rsid w:val="007B0EFA"/>
    <w:rsid w:val="007B0F2F"/>
    <w:rsid w:val="007B0F69"/>
    <w:rsid w:val="007B0FEC"/>
    <w:rsid w:val="007B0FFB"/>
    <w:rsid w:val="007B1009"/>
    <w:rsid w:val="007B10CC"/>
    <w:rsid w:val="007B10F9"/>
    <w:rsid w:val="007B11DE"/>
    <w:rsid w:val="007B1346"/>
    <w:rsid w:val="007B137C"/>
    <w:rsid w:val="007B13EC"/>
    <w:rsid w:val="007B146A"/>
    <w:rsid w:val="007B14B9"/>
    <w:rsid w:val="007B1511"/>
    <w:rsid w:val="007B154B"/>
    <w:rsid w:val="007B1581"/>
    <w:rsid w:val="007B15DB"/>
    <w:rsid w:val="007B15F8"/>
    <w:rsid w:val="007B1655"/>
    <w:rsid w:val="007B17D4"/>
    <w:rsid w:val="007B1826"/>
    <w:rsid w:val="007B1846"/>
    <w:rsid w:val="007B18AD"/>
    <w:rsid w:val="007B1978"/>
    <w:rsid w:val="007B1A2E"/>
    <w:rsid w:val="007B1BAB"/>
    <w:rsid w:val="007B1BE7"/>
    <w:rsid w:val="007B1C30"/>
    <w:rsid w:val="007B1CC2"/>
    <w:rsid w:val="007B1CDD"/>
    <w:rsid w:val="007B1D4F"/>
    <w:rsid w:val="007B1D80"/>
    <w:rsid w:val="007B1E34"/>
    <w:rsid w:val="007B1E6C"/>
    <w:rsid w:val="007B1EA6"/>
    <w:rsid w:val="007B1EB3"/>
    <w:rsid w:val="007B1EC5"/>
    <w:rsid w:val="007B210C"/>
    <w:rsid w:val="007B2135"/>
    <w:rsid w:val="007B2202"/>
    <w:rsid w:val="007B2342"/>
    <w:rsid w:val="007B256D"/>
    <w:rsid w:val="007B25B0"/>
    <w:rsid w:val="007B26BB"/>
    <w:rsid w:val="007B2712"/>
    <w:rsid w:val="007B2790"/>
    <w:rsid w:val="007B2880"/>
    <w:rsid w:val="007B292C"/>
    <w:rsid w:val="007B2930"/>
    <w:rsid w:val="007B2960"/>
    <w:rsid w:val="007B29A7"/>
    <w:rsid w:val="007B29BF"/>
    <w:rsid w:val="007B2AA8"/>
    <w:rsid w:val="007B2AAF"/>
    <w:rsid w:val="007B2B74"/>
    <w:rsid w:val="007B2D63"/>
    <w:rsid w:val="007B2D9D"/>
    <w:rsid w:val="007B2DE0"/>
    <w:rsid w:val="007B2E9B"/>
    <w:rsid w:val="007B2ECA"/>
    <w:rsid w:val="007B2F6B"/>
    <w:rsid w:val="007B2F9B"/>
    <w:rsid w:val="007B2FEC"/>
    <w:rsid w:val="007B3007"/>
    <w:rsid w:val="007B3023"/>
    <w:rsid w:val="007B31AA"/>
    <w:rsid w:val="007B320B"/>
    <w:rsid w:val="007B32CC"/>
    <w:rsid w:val="007B33FD"/>
    <w:rsid w:val="007B3401"/>
    <w:rsid w:val="007B35A3"/>
    <w:rsid w:val="007B3606"/>
    <w:rsid w:val="007B363F"/>
    <w:rsid w:val="007B36C5"/>
    <w:rsid w:val="007B36ED"/>
    <w:rsid w:val="007B37FC"/>
    <w:rsid w:val="007B38F4"/>
    <w:rsid w:val="007B3998"/>
    <w:rsid w:val="007B3C1E"/>
    <w:rsid w:val="007B3D00"/>
    <w:rsid w:val="007B3D94"/>
    <w:rsid w:val="007B3E49"/>
    <w:rsid w:val="007B3E58"/>
    <w:rsid w:val="007B3EF3"/>
    <w:rsid w:val="007B3FD3"/>
    <w:rsid w:val="007B3FDC"/>
    <w:rsid w:val="007B4001"/>
    <w:rsid w:val="007B403C"/>
    <w:rsid w:val="007B4094"/>
    <w:rsid w:val="007B40C6"/>
    <w:rsid w:val="007B4176"/>
    <w:rsid w:val="007B426F"/>
    <w:rsid w:val="007B4384"/>
    <w:rsid w:val="007B4419"/>
    <w:rsid w:val="007B4532"/>
    <w:rsid w:val="007B4600"/>
    <w:rsid w:val="007B462E"/>
    <w:rsid w:val="007B4693"/>
    <w:rsid w:val="007B46AF"/>
    <w:rsid w:val="007B4857"/>
    <w:rsid w:val="007B49BB"/>
    <w:rsid w:val="007B4A1E"/>
    <w:rsid w:val="007B4A3B"/>
    <w:rsid w:val="007B4B6F"/>
    <w:rsid w:val="007B4B89"/>
    <w:rsid w:val="007B4CB6"/>
    <w:rsid w:val="007B4D41"/>
    <w:rsid w:val="007B4DBA"/>
    <w:rsid w:val="007B4DFD"/>
    <w:rsid w:val="007B4E72"/>
    <w:rsid w:val="007B4EC9"/>
    <w:rsid w:val="007B4FC4"/>
    <w:rsid w:val="007B5052"/>
    <w:rsid w:val="007B50CF"/>
    <w:rsid w:val="007B50DD"/>
    <w:rsid w:val="007B514F"/>
    <w:rsid w:val="007B51AD"/>
    <w:rsid w:val="007B5289"/>
    <w:rsid w:val="007B5326"/>
    <w:rsid w:val="007B5366"/>
    <w:rsid w:val="007B5373"/>
    <w:rsid w:val="007B53E4"/>
    <w:rsid w:val="007B5490"/>
    <w:rsid w:val="007B5566"/>
    <w:rsid w:val="007B5579"/>
    <w:rsid w:val="007B557B"/>
    <w:rsid w:val="007B56BD"/>
    <w:rsid w:val="007B574F"/>
    <w:rsid w:val="007B57EB"/>
    <w:rsid w:val="007B58A2"/>
    <w:rsid w:val="007B58B5"/>
    <w:rsid w:val="007B5A3A"/>
    <w:rsid w:val="007B5CD4"/>
    <w:rsid w:val="007B5D08"/>
    <w:rsid w:val="007B5DE4"/>
    <w:rsid w:val="007B5F14"/>
    <w:rsid w:val="007B5F3F"/>
    <w:rsid w:val="007B604D"/>
    <w:rsid w:val="007B6080"/>
    <w:rsid w:val="007B6145"/>
    <w:rsid w:val="007B6187"/>
    <w:rsid w:val="007B6210"/>
    <w:rsid w:val="007B6215"/>
    <w:rsid w:val="007B62B7"/>
    <w:rsid w:val="007B62F3"/>
    <w:rsid w:val="007B63AA"/>
    <w:rsid w:val="007B63C2"/>
    <w:rsid w:val="007B6415"/>
    <w:rsid w:val="007B6458"/>
    <w:rsid w:val="007B64E0"/>
    <w:rsid w:val="007B64E9"/>
    <w:rsid w:val="007B6674"/>
    <w:rsid w:val="007B6680"/>
    <w:rsid w:val="007B674D"/>
    <w:rsid w:val="007B67A7"/>
    <w:rsid w:val="007B6804"/>
    <w:rsid w:val="007B682D"/>
    <w:rsid w:val="007B68E9"/>
    <w:rsid w:val="007B68EC"/>
    <w:rsid w:val="007B69A3"/>
    <w:rsid w:val="007B69C4"/>
    <w:rsid w:val="007B6A19"/>
    <w:rsid w:val="007B6AEC"/>
    <w:rsid w:val="007B6B39"/>
    <w:rsid w:val="007B6B43"/>
    <w:rsid w:val="007B6B91"/>
    <w:rsid w:val="007B6C69"/>
    <w:rsid w:val="007B6CF0"/>
    <w:rsid w:val="007B6D28"/>
    <w:rsid w:val="007B6D7D"/>
    <w:rsid w:val="007B6DF1"/>
    <w:rsid w:val="007B6E51"/>
    <w:rsid w:val="007B6F2A"/>
    <w:rsid w:val="007B6F92"/>
    <w:rsid w:val="007B6F9D"/>
    <w:rsid w:val="007B6FB2"/>
    <w:rsid w:val="007B70ED"/>
    <w:rsid w:val="007B7198"/>
    <w:rsid w:val="007B7311"/>
    <w:rsid w:val="007B7313"/>
    <w:rsid w:val="007B739E"/>
    <w:rsid w:val="007B73D0"/>
    <w:rsid w:val="007B74B6"/>
    <w:rsid w:val="007B7504"/>
    <w:rsid w:val="007B7674"/>
    <w:rsid w:val="007B7695"/>
    <w:rsid w:val="007B77A4"/>
    <w:rsid w:val="007B785E"/>
    <w:rsid w:val="007B78BD"/>
    <w:rsid w:val="007B79C5"/>
    <w:rsid w:val="007B7BD8"/>
    <w:rsid w:val="007B7C54"/>
    <w:rsid w:val="007B7CC6"/>
    <w:rsid w:val="007B7CFA"/>
    <w:rsid w:val="007B7D61"/>
    <w:rsid w:val="007B7E18"/>
    <w:rsid w:val="007B7E1C"/>
    <w:rsid w:val="007C009C"/>
    <w:rsid w:val="007C0123"/>
    <w:rsid w:val="007C012A"/>
    <w:rsid w:val="007C017F"/>
    <w:rsid w:val="007C01DE"/>
    <w:rsid w:val="007C02B0"/>
    <w:rsid w:val="007C0337"/>
    <w:rsid w:val="007C03CC"/>
    <w:rsid w:val="007C0520"/>
    <w:rsid w:val="007C056B"/>
    <w:rsid w:val="007C05C6"/>
    <w:rsid w:val="007C05D9"/>
    <w:rsid w:val="007C063B"/>
    <w:rsid w:val="007C0664"/>
    <w:rsid w:val="007C06DF"/>
    <w:rsid w:val="007C070A"/>
    <w:rsid w:val="007C077E"/>
    <w:rsid w:val="007C0899"/>
    <w:rsid w:val="007C08D9"/>
    <w:rsid w:val="007C0929"/>
    <w:rsid w:val="007C0933"/>
    <w:rsid w:val="007C093A"/>
    <w:rsid w:val="007C0A79"/>
    <w:rsid w:val="007C0AC3"/>
    <w:rsid w:val="007C0BCF"/>
    <w:rsid w:val="007C0BD5"/>
    <w:rsid w:val="007C0C31"/>
    <w:rsid w:val="007C0C76"/>
    <w:rsid w:val="007C0C90"/>
    <w:rsid w:val="007C0C9A"/>
    <w:rsid w:val="007C0D1C"/>
    <w:rsid w:val="007C0D7C"/>
    <w:rsid w:val="007C0DBB"/>
    <w:rsid w:val="007C0E43"/>
    <w:rsid w:val="007C0E69"/>
    <w:rsid w:val="007C0E77"/>
    <w:rsid w:val="007C0E97"/>
    <w:rsid w:val="007C0ED6"/>
    <w:rsid w:val="007C0F98"/>
    <w:rsid w:val="007C103B"/>
    <w:rsid w:val="007C1047"/>
    <w:rsid w:val="007C10B5"/>
    <w:rsid w:val="007C10C5"/>
    <w:rsid w:val="007C11B3"/>
    <w:rsid w:val="007C1437"/>
    <w:rsid w:val="007C14C9"/>
    <w:rsid w:val="007C158F"/>
    <w:rsid w:val="007C1642"/>
    <w:rsid w:val="007C17AC"/>
    <w:rsid w:val="007C17DD"/>
    <w:rsid w:val="007C1803"/>
    <w:rsid w:val="007C1859"/>
    <w:rsid w:val="007C18CE"/>
    <w:rsid w:val="007C19E2"/>
    <w:rsid w:val="007C1A76"/>
    <w:rsid w:val="007C1B72"/>
    <w:rsid w:val="007C1B96"/>
    <w:rsid w:val="007C1C77"/>
    <w:rsid w:val="007C1EB6"/>
    <w:rsid w:val="007C1EE5"/>
    <w:rsid w:val="007C1F2B"/>
    <w:rsid w:val="007C1F9E"/>
    <w:rsid w:val="007C1FC6"/>
    <w:rsid w:val="007C1FE5"/>
    <w:rsid w:val="007C2140"/>
    <w:rsid w:val="007C218D"/>
    <w:rsid w:val="007C21C6"/>
    <w:rsid w:val="007C223A"/>
    <w:rsid w:val="007C2340"/>
    <w:rsid w:val="007C23B8"/>
    <w:rsid w:val="007C262E"/>
    <w:rsid w:val="007C2683"/>
    <w:rsid w:val="007C27BF"/>
    <w:rsid w:val="007C283C"/>
    <w:rsid w:val="007C28FD"/>
    <w:rsid w:val="007C29EC"/>
    <w:rsid w:val="007C2A00"/>
    <w:rsid w:val="007C2AA5"/>
    <w:rsid w:val="007C2B3E"/>
    <w:rsid w:val="007C2CDD"/>
    <w:rsid w:val="007C2D0B"/>
    <w:rsid w:val="007C2D3E"/>
    <w:rsid w:val="007C2D6D"/>
    <w:rsid w:val="007C2D8A"/>
    <w:rsid w:val="007C2E39"/>
    <w:rsid w:val="007C2F00"/>
    <w:rsid w:val="007C2F83"/>
    <w:rsid w:val="007C2FC4"/>
    <w:rsid w:val="007C3112"/>
    <w:rsid w:val="007C3239"/>
    <w:rsid w:val="007C3256"/>
    <w:rsid w:val="007C3280"/>
    <w:rsid w:val="007C330D"/>
    <w:rsid w:val="007C337D"/>
    <w:rsid w:val="007C33C2"/>
    <w:rsid w:val="007C3457"/>
    <w:rsid w:val="007C3637"/>
    <w:rsid w:val="007C3770"/>
    <w:rsid w:val="007C37BD"/>
    <w:rsid w:val="007C3840"/>
    <w:rsid w:val="007C3906"/>
    <w:rsid w:val="007C3926"/>
    <w:rsid w:val="007C3986"/>
    <w:rsid w:val="007C399B"/>
    <w:rsid w:val="007C3A85"/>
    <w:rsid w:val="007C3A9A"/>
    <w:rsid w:val="007C3AF5"/>
    <w:rsid w:val="007C3B0E"/>
    <w:rsid w:val="007C3B92"/>
    <w:rsid w:val="007C3C97"/>
    <w:rsid w:val="007C3D83"/>
    <w:rsid w:val="007C3DE3"/>
    <w:rsid w:val="007C3E3E"/>
    <w:rsid w:val="007C3E45"/>
    <w:rsid w:val="007C3EAA"/>
    <w:rsid w:val="007C3F5C"/>
    <w:rsid w:val="007C4040"/>
    <w:rsid w:val="007C406B"/>
    <w:rsid w:val="007C406D"/>
    <w:rsid w:val="007C4072"/>
    <w:rsid w:val="007C4088"/>
    <w:rsid w:val="007C416B"/>
    <w:rsid w:val="007C42A3"/>
    <w:rsid w:val="007C42F9"/>
    <w:rsid w:val="007C4300"/>
    <w:rsid w:val="007C433C"/>
    <w:rsid w:val="007C4395"/>
    <w:rsid w:val="007C45DA"/>
    <w:rsid w:val="007C465C"/>
    <w:rsid w:val="007C46DF"/>
    <w:rsid w:val="007C472E"/>
    <w:rsid w:val="007C481F"/>
    <w:rsid w:val="007C48F7"/>
    <w:rsid w:val="007C4917"/>
    <w:rsid w:val="007C49A8"/>
    <w:rsid w:val="007C4B16"/>
    <w:rsid w:val="007C4B96"/>
    <w:rsid w:val="007C4C3B"/>
    <w:rsid w:val="007C4D8B"/>
    <w:rsid w:val="007C4DC7"/>
    <w:rsid w:val="007C4E86"/>
    <w:rsid w:val="007C4F18"/>
    <w:rsid w:val="007C4F1C"/>
    <w:rsid w:val="007C4F40"/>
    <w:rsid w:val="007C4FD6"/>
    <w:rsid w:val="007C503A"/>
    <w:rsid w:val="007C5056"/>
    <w:rsid w:val="007C5072"/>
    <w:rsid w:val="007C50A8"/>
    <w:rsid w:val="007C50B4"/>
    <w:rsid w:val="007C50BF"/>
    <w:rsid w:val="007C50FD"/>
    <w:rsid w:val="007C516E"/>
    <w:rsid w:val="007C5221"/>
    <w:rsid w:val="007C52D7"/>
    <w:rsid w:val="007C5392"/>
    <w:rsid w:val="007C53CC"/>
    <w:rsid w:val="007C53EF"/>
    <w:rsid w:val="007C548F"/>
    <w:rsid w:val="007C5675"/>
    <w:rsid w:val="007C5834"/>
    <w:rsid w:val="007C595E"/>
    <w:rsid w:val="007C5AB3"/>
    <w:rsid w:val="007C5AD0"/>
    <w:rsid w:val="007C5AE6"/>
    <w:rsid w:val="007C5B68"/>
    <w:rsid w:val="007C5B8E"/>
    <w:rsid w:val="007C5D57"/>
    <w:rsid w:val="007C5F34"/>
    <w:rsid w:val="007C5F61"/>
    <w:rsid w:val="007C60C4"/>
    <w:rsid w:val="007C60F0"/>
    <w:rsid w:val="007C60F5"/>
    <w:rsid w:val="007C6107"/>
    <w:rsid w:val="007C621A"/>
    <w:rsid w:val="007C625C"/>
    <w:rsid w:val="007C62BD"/>
    <w:rsid w:val="007C6388"/>
    <w:rsid w:val="007C64A0"/>
    <w:rsid w:val="007C6507"/>
    <w:rsid w:val="007C65AF"/>
    <w:rsid w:val="007C661E"/>
    <w:rsid w:val="007C666A"/>
    <w:rsid w:val="007C66AF"/>
    <w:rsid w:val="007C66DC"/>
    <w:rsid w:val="007C687B"/>
    <w:rsid w:val="007C6888"/>
    <w:rsid w:val="007C68DF"/>
    <w:rsid w:val="007C6929"/>
    <w:rsid w:val="007C6983"/>
    <w:rsid w:val="007C6A92"/>
    <w:rsid w:val="007C6B25"/>
    <w:rsid w:val="007C6B2A"/>
    <w:rsid w:val="007C6B31"/>
    <w:rsid w:val="007C6B55"/>
    <w:rsid w:val="007C6B5C"/>
    <w:rsid w:val="007C6B62"/>
    <w:rsid w:val="007C6B6D"/>
    <w:rsid w:val="007C6C4A"/>
    <w:rsid w:val="007C6C82"/>
    <w:rsid w:val="007C6CD7"/>
    <w:rsid w:val="007C6D16"/>
    <w:rsid w:val="007C6D53"/>
    <w:rsid w:val="007C6D5B"/>
    <w:rsid w:val="007C6F52"/>
    <w:rsid w:val="007C700B"/>
    <w:rsid w:val="007C705F"/>
    <w:rsid w:val="007C70B0"/>
    <w:rsid w:val="007C70BF"/>
    <w:rsid w:val="007C70FE"/>
    <w:rsid w:val="007C7187"/>
    <w:rsid w:val="007C721D"/>
    <w:rsid w:val="007C744F"/>
    <w:rsid w:val="007C7459"/>
    <w:rsid w:val="007C74C4"/>
    <w:rsid w:val="007C7579"/>
    <w:rsid w:val="007C771E"/>
    <w:rsid w:val="007C774B"/>
    <w:rsid w:val="007C790E"/>
    <w:rsid w:val="007C794A"/>
    <w:rsid w:val="007C799B"/>
    <w:rsid w:val="007C7ACE"/>
    <w:rsid w:val="007C7BD0"/>
    <w:rsid w:val="007C7C2E"/>
    <w:rsid w:val="007C7C49"/>
    <w:rsid w:val="007C7D00"/>
    <w:rsid w:val="007C7D10"/>
    <w:rsid w:val="007C7D79"/>
    <w:rsid w:val="007C7EF0"/>
    <w:rsid w:val="007C7F01"/>
    <w:rsid w:val="007C7F63"/>
    <w:rsid w:val="007C7F65"/>
    <w:rsid w:val="007C7FA9"/>
    <w:rsid w:val="007C7FE5"/>
    <w:rsid w:val="007D007B"/>
    <w:rsid w:val="007D009F"/>
    <w:rsid w:val="007D01E6"/>
    <w:rsid w:val="007D0383"/>
    <w:rsid w:val="007D03E0"/>
    <w:rsid w:val="007D0428"/>
    <w:rsid w:val="007D0462"/>
    <w:rsid w:val="007D048C"/>
    <w:rsid w:val="007D053E"/>
    <w:rsid w:val="007D0595"/>
    <w:rsid w:val="007D0600"/>
    <w:rsid w:val="007D062E"/>
    <w:rsid w:val="007D0648"/>
    <w:rsid w:val="007D0654"/>
    <w:rsid w:val="007D065A"/>
    <w:rsid w:val="007D073B"/>
    <w:rsid w:val="007D07FA"/>
    <w:rsid w:val="007D0829"/>
    <w:rsid w:val="007D092F"/>
    <w:rsid w:val="007D0A5F"/>
    <w:rsid w:val="007D0AAA"/>
    <w:rsid w:val="007D0BC1"/>
    <w:rsid w:val="007D0C00"/>
    <w:rsid w:val="007D0CD5"/>
    <w:rsid w:val="007D0D0B"/>
    <w:rsid w:val="007D0D21"/>
    <w:rsid w:val="007D0DC1"/>
    <w:rsid w:val="007D0DDF"/>
    <w:rsid w:val="007D0DE3"/>
    <w:rsid w:val="007D0EA0"/>
    <w:rsid w:val="007D0EC2"/>
    <w:rsid w:val="007D0ED2"/>
    <w:rsid w:val="007D0F54"/>
    <w:rsid w:val="007D0F85"/>
    <w:rsid w:val="007D0FA1"/>
    <w:rsid w:val="007D0FE0"/>
    <w:rsid w:val="007D0FF1"/>
    <w:rsid w:val="007D0FFE"/>
    <w:rsid w:val="007D105A"/>
    <w:rsid w:val="007D105E"/>
    <w:rsid w:val="007D10B9"/>
    <w:rsid w:val="007D10DB"/>
    <w:rsid w:val="007D1167"/>
    <w:rsid w:val="007D1285"/>
    <w:rsid w:val="007D130F"/>
    <w:rsid w:val="007D1319"/>
    <w:rsid w:val="007D1347"/>
    <w:rsid w:val="007D136E"/>
    <w:rsid w:val="007D1384"/>
    <w:rsid w:val="007D1410"/>
    <w:rsid w:val="007D143B"/>
    <w:rsid w:val="007D1443"/>
    <w:rsid w:val="007D146F"/>
    <w:rsid w:val="007D1507"/>
    <w:rsid w:val="007D1593"/>
    <w:rsid w:val="007D15AD"/>
    <w:rsid w:val="007D15B7"/>
    <w:rsid w:val="007D15C4"/>
    <w:rsid w:val="007D1612"/>
    <w:rsid w:val="007D1644"/>
    <w:rsid w:val="007D1702"/>
    <w:rsid w:val="007D1736"/>
    <w:rsid w:val="007D1824"/>
    <w:rsid w:val="007D198B"/>
    <w:rsid w:val="007D1ADB"/>
    <w:rsid w:val="007D1B57"/>
    <w:rsid w:val="007D1B9D"/>
    <w:rsid w:val="007D1BBC"/>
    <w:rsid w:val="007D1C5E"/>
    <w:rsid w:val="007D1CD6"/>
    <w:rsid w:val="007D1D89"/>
    <w:rsid w:val="007D1DC0"/>
    <w:rsid w:val="007D1E26"/>
    <w:rsid w:val="007D1E67"/>
    <w:rsid w:val="007D1EA5"/>
    <w:rsid w:val="007D1ECE"/>
    <w:rsid w:val="007D1EF7"/>
    <w:rsid w:val="007D1F62"/>
    <w:rsid w:val="007D2041"/>
    <w:rsid w:val="007D20C7"/>
    <w:rsid w:val="007D2104"/>
    <w:rsid w:val="007D2160"/>
    <w:rsid w:val="007D218C"/>
    <w:rsid w:val="007D21E6"/>
    <w:rsid w:val="007D2228"/>
    <w:rsid w:val="007D2252"/>
    <w:rsid w:val="007D2282"/>
    <w:rsid w:val="007D2315"/>
    <w:rsid w:val="007D2322"/>
    <w:rsid w:val="007D239B"/>
    <w:rsid w:val="007D23A0"/>
    <w:rsid w:val="007D2428"/>
    <w:rsid w:val="007D243C"/>
    <w:rsid w:val="007D24AD"/>
    <w:rsid w:val="007D250D"/>
    <w:rsid w:val="007D252E"/>
    <w:rsid w:val="007D2553"/>
    <w:rsid w:val="007D25AC"/>
    <w:rsid w:val="007D2674"/>
    <w:rsid w:val="007D26D0"/>
    <w:rsid w:val="007D271B"/>
    <w:rsid w:val="007D277D"/>
    <w:rsid w:val="007D27BB"/>
    <w:rsid w:val="007D27F5"/>
    <w:rsid w:val="007D2856"/>
    <w:rsid w:val="007D286B"/>
    <w:rsid w:val="007D2889"/>
    <w:rsid w:val="007D2893"/>
    <w:rsid w:val="007D28A1"/>
    <w:rsid w:val="007D29B6"/>
    <w:rsid w:val="007D2A0D"/>
    <w:rsid w:val="007D2A2A"/>
    <w:rsid w:val="007D2C1E"/>
    <w:rsid w:val="007D2C54"/>
    <w:rsid w:val="007D2C55"/>
    <w:rsid w:val="007D2D0D"/>
    <w:rsid w:val="007D2D13"/>
    <w:rsid w:val="007D2D15"/>
    <w:rsid w:val="007D2D6D"/>
    <w:rsid w:val="007D2DBD"/>
    <w:rsid w:val="007D2E2B"/>
    <w:rsid w:val="007D2E38"/>
    <w:rsid w:val="007D2E44"/>
    <w:rsid w:val="007D2EAB"/>
    <w:rsid w:val="007D2F81"/>
    <w:rsid w:val="007D2FFF"/>
    <w:rsid w:val="007D3001"/>
    <w:rsid w:val="007D30CA"/>
    <w:rsid w:val="007D30F2"/>
    <w:rsid w:val="007D30FE"/>
    <w:rsid w:val="007D3304"/>
    <w:rsid w:val="007D361B"/>
    <w:rsid w:val="007D3683"/>
    <w:rsid w:val="007D372F"/>
    <w:rsid w:val="007D37B5"/>
    <w:rsid w:val="007D3813"/>
    <w:rsid w:val="007D3827"/>
    <w:rsid w:val="007D3877"/>
    <w:rsid w:val="007D38C2"/>
    <w:rsid w:val="007D3928"/>
    <w:rsid w:val="007D3983"/>
    <w:rsid w:val="007D39A2"/>
    <w:rsid w:val="007D3B24"/>
    <w:rsid w:val="007D3B4D"/>
    <w:rsid w:val="007D3B51"/>
    <w:rsid w:val="007D3BB1"/>
    <w:rsid w:val="007D3C4D"/>
    <w:rsid w:val="007D3D20"/>
    <w:rsid w:val="007D3E47"/>
    <w:rsid w:val="007D3E86"/>
    <w:rsid w:val="007D3E8A"/>
    <w:rsid w:val="007D3EBC"/>
    <w:rsid w:val="007D3EEB"/>
    <w:rsid w:val="007D3F16"/>
    <w:rsid w:val="007D3F6F"/>
    <w:rsid w:val="007D3FD5"/>
    <w:rsid w:val="007D4003"/>
    <w:rsid w:val="007D4014"/>
    <w:rsid w:val="007D421E"/>
    <w:rsid w:val="007D4223"/>
    <w:rsid w:val="007D4227"/>
    <w:rsid w:val="007D42C0"/>
    <w:rsid w:val="007D4315"/>
    <w:rsid w:val="007D451E"/>
    <w:rsid w:val="007D45E9"/>
    <w:rsid w:val="007D469B"/>
    <w:rsid w:val="007D4707"/>
    <w:rsid w:val="007D47EA"/>
    <w:rsid w:val="007D480C"/>
    <w:rsid w:val="007D4887"/>
    <w:rsid w:val="007D48FF"/>
    <w:rsid w:val="007D4927"/>
    <w:rsid w:val="007D4A2A"/>
    <w:rsid w:val="007D4A56"/>
    <w:rsid w:val="007D4BE9"/>
    <w:rsid w:val="007D4BF1"/>
    <w:rsid w:val="007D4C09"/>
    <w:rsid w:val="007D4C0C"/>
    <w:rsid w:val="007D4C29"/>
    <w:rsid w:val="007D4D3A"/>
    <w:rsid w:val="007D4D52"/>
    <w:rsid w:val="007D4D78"/>
    <w:rsid w:val="007D4E18"/>
    <w:rsid w:val="007D4F0F"/>
    <w:rsid w:val="007D4F29"/>
    <w:rsid w:val="007D4FAA"/>
    <w:rsid w:val="007D4FAD"/>
    <w:rsid w:val="007D4FC5"/>
    <w:rsid w:val="007D4FCA"/>
    <w:rsid w:val="007D5095"/>
    <w:rsid w:val="007D50D1"/>
    <w:rsid w:val="007D513C"/>
    <w:rsid w:val="007D5142"/>
    <w:rsid w:val="007D5167"/>
    <w:rsid w:val="007D5239"/>
    <w:rsid w:val="007D524B"/>
    <w:rsid w:val="007D5272"/>
    <w:rsid w:val="007D536C"/>
    <w:rsid w:val="007D5404"/>
    <w:rsid w:val="007D543F"/>
    <w:rsid w:val="007D552A"/>
    <w:rsid w:val="007D552D"/>
    <w:rsid w:val="007D5565"/>
    <w:rsid w:val="007D55A3"/>
    <w:rsid w:val="007D5663"/>
    <w:rsid w:val="007D582E"/>
    <w:rsid w:val="007D58A5"/>
    <w:rsid w:val="007D598F"/>
    <w:rsid w:val="007D5A42"/>
    <w:rsid w:val="007D5B0C"/>
    <w:rsid w:val="007D5B5E"/>
    <w:rsid w:val="007D5C05"/>
    <w:rsid w:val="007D5C2B"/>
    <w:rsid w:val="007D5CA4"/>
    <w:rsid w:val="007D5CAE"/>
    <w:rsid w:val="007D5F1A"/>
    <w:rsid w:val="007D5FAA"/>
    <w:rsid w:val="007D60E8"/>
    <w:rsid w:val="007D6197"/>
    <w:rsid w:val="007D620E"/>
    <w:rsid w:val="007D62AA"/>
    <w:rsid w:val="007D636D"/>
    <w:rsid w:val="007D63A3"/>
    <w:rsid w:val="007D63B9"/>
    <w:rsid w:val="007D6450"/>
    <w:rsid w:val="007D6493"/>
    <w:rsid w:val="007D65C5"/>
    <w:rsid w:val="007D65ED"/>
    <w:rsid w:val="007D6611"/>
    <w:rsid w:val="007D676B"/>
    <w:rsid w:val="007D68BB"/>
    <w:rsid w:val="007D6940"/>
    <w:rsid w:val="007D6A8D"/>
    <w:rsid w:val="007D6B6C"/>
    <w:rsid w:val="007D6B73"/>
    <w:rsid w:val="007D6D66"/>
    <w:rsid w:val="007D6E8C"/>
    <w:rsid w:val="007D6EF8"/>
    <w:rsid w:val="007D6EFA"/>
    <w:rsid w:val="007D6F09"/>
    <w:rsid w:val="007D6FFA"/>
    <w:rsid w:val="007D7107"/>
    <w:rsid w:val="007D7143"/>
    <w:rsid w:val="007D71B7"/>
    <w:rsid w:val="007D7207"/>
    <w:rsid w:val="007D720E"/>
    <w:rsid w:val="007D7256"/>
    <w:rsid w:val="007D7299"/>
    <w:rsid w:val="007D72CC"/>
    <w:rsid w:val="007D72CD"/>
    <w:rsid w:val="007D73E8"/>
    <w:rsid w:val="007D747D"/>
    <w:rsid w:val="007D74B7"/>
    <w:rsid w:val="007D7591"/>
    <w:rsid w:val="007D7668"/>
    <w:rsid w:val="007D7757"/>
    <w:rsid w:val="007D77D7"/>
    <w:rsid w:val="007D7810"/>
    <w:rsid w:val="007D7859"/>
    <w:rsid w:val="007D78F0"/>
    <w:rsid w:val="007D79F1"/>
    <w:rsid w:val="007D7A09"/>
    <w:rsid w:val="007D7B60"/>
    <w:rsid w:val="007D7BA1"/>
    <w:rsid w:val="007D7BA2"/>
    <w:rsid w:val="007D7C76"/>
    <w:rsid w:val="007D7D43"/>
    <w:rsid w:val="007D7D8F"/>
    <w:rsid w:val="007D7E80"/>
    <w:rsid w:val="007E0013"/>
    <w:rsid w:val="007E005E"/>
    <w:rsid w:val="007E00F6"/>
    <w:rsid w:val="007E011A"/>
    <w:rsid w:val="007E0156"/>
    <w:rsid w:val="007E0218"/>
    <w:rsid w:val="007E027D"/>
    <w:rsid w:val="007E0321"/>
    <w:rsid w:val="007E03C1"/>
    <w:rsid w:val="007E03C4"/>
    <w:rsid w:val="007E0488"/>
    <w:rsid w:val="007E059F"/>
    <w:rsid w:val="007E05DE"/>
    <w:rsid w:val="007E06C7"/>
    <w:rsid w:val="007E082B"/>
    <w:rsid w:val="007E08D0"/>
    <w:rsid w:val="007E0A7D"/>
    <w:rsid w:val="007E0ABF"/>
    <w:rsid w:val="007E0B18"/>
    <w:rsid w:val="007E0BF5"/>
    <w:rsid w:val="007E0D31"/>
    <w:rsid w:val="007E0D3B"/>
    <w:rsid w:val="007E0D51"/>
    <w:rsid w:val="007E0D68"/>
    <w:rsid w:val="007E0D8F"/>
    <w:rsid w:val="007E0DCE"/>
    <w:rsid w:val="007E10FB"/>
    <w:rsid w:val="007E11D7"/>
    <w:rsid w:val="007E121B"/>
    <w:rsid w:val="007E1267"/>
    <w:rsid w:val="007E12AA"/>
    <w:rsid w:val="007E12C3"/>
    <w:rsid w:val="007E1327"/>
    <w:rsid w:val="007E136B"/>
    <w:rsid w:val="007E1457"/>
    <w:rsid w:val="007E1491"/>
    <w:rsid w:val="007E155F"/>
    <w:rsid w:val="007E162E"/>
    <w:rsid w:val="007E1642"/>
    <w:rsid w:val="007E1676"/>
    <w:rsid w:val="007E16C6"/>
    <w:rsid w:val="007E1880"/>
    <w:rsid w:val="007E1883"/>
    <w:rsid w:val="007E1904"/>
    <w:rsid w:val="007E191A"/>
    <w:rsid w:val="007E19E1"/>
    <w:rsid w:val="007E1AB8"/>
    <w:rsid w:val="007E1B41"/>
    <w:rsid w:val="007E1CC2"/>
    <w:rsid w:val="007E1CCF"/>
    <w:rsid w:val="007E1D40"/>
    <w:rsid w:val="007E1E1B"/>
    <w:rsid w:val="007E2092"/>
    <w:rsid w:val="007E20EF"/>
    <w:rsid w:val="007E2180"/>
    <w:rsid w:val="007E218C"/>
    <w:rsid w:val="007E2286"/>
    <w:rsid w:val="007E22C7"/>
    <w:rsid w:val="007E22DD"/>
    <w:rsid w:val="007E22F2"/>
    <w:rsid w:val="007E2335"/>
    <w:rsid w:val="007E23CB"/>
    <w:rsid w:val="007E25B2"/>
    <w:rsid w:val="007E2624"/>
    <w:rsid w:val="007E263B"/>
    <w:rsid w:val="007E26C0"/>
    <w:rsid w:val="007E26D4"/>
    <w:rsid w:val="007E2704"/>
    <w:rsid w:val="007E274F"/>
    <w:rsid w:val="007E276A"/>
    <w:rsid w:val="007E27BC"/>
    <w:rsid w:val="007E2811"/>
    <w:rsid w:val="007E28D6"/>
    <w:rsid w:val="007E293F"/>
    <w:rsid w:val="007E2969"/>
    <w:rsid w:val="007E29F7"/>
    <w:rsid w:val="007E2A00"/>
    <w:rsid w:val="007E2A3E"/>
    <w:rsid w:val="007E2A7A"/>
    <w:rsid w:val="007E2AE1"/>
    <w:rsid w:val="007E2B0D"/>
    <w:rsid w:val="007E2B9B"/>
    <w:rsid w:val="007E2CFA"/>
    <w:rsid w:val="007E2D29"/>
    <w:rsid w:val="007E2D93"/>
    <w:rsid w:val="007E312F"/>
    <w:rsid w:val="007E31D5"/>
    <w:rsid w:val="007E3257"/>
    <w:rsid w:val="007E3346"/>
    <w:rsid w:val="007E3368"/>
    <w:rsid w:val="007E33CA"/>
    <w:rsid w:val="007E34A5"/>
    <w:rsid w:val="007E34F2"/>
    <w:rsid w:val="007E3559"/>
    <w:rsid w:val="007E35A0"/>
    <w:rsid w:val="007E35B1"/>
    <w:rsid w:val="007E36F3"/>
    <w:rsid w:val="007E36FA"/>
    <w:rsid w:val="007E384C"/>
    <w:rsid w:val="007E38C1"/>
    <w:rsid w:val="007E3917"/>
    <w:rsid w:val="007E3941"/>
    <w:rsid w:val="007E3A2D"/>
    <w:rsid w:val="007E3A3B"/>
    <w:rsid w:val="007E3A3D"/>
    <w:rsid w:val="007E3B23"/>
    <w:rsid w:val="007E3C05"/>
    <w:rsid w:val="007E3C1B"/>
    <w:rsid w:val="007E3D61"/>
    <w:rsid w:val="007E3D73"/>
    <w:rsid w:val="007E3D86"/>
    <w:rsid w:val="007E3EE4"/>
    <w:rsid w:val="007E3EF4"/>
    <w:rsid w:val="007E3F65"/>
    <w:rsid w:val="007E3F77"/>
    <w:rsid w:val="007E3FC9"/>
    <w:rsid w:val="007E3FE6"/>
    <w:rsid w:val="007E3FEA"/>
    <w:rsid w:val="007E4074"/>
    <w:rsid w:val="007E40F1"/>
    <w:rsid w:val="007E4113"/>
    <w:rsid w:val="007E414E"/>
    <w:rsid w:val="007E41F5"/>
    <w:rsid w:val="007E440C"/>
    <w:rsid w:val="007E4437"/>
    <w:rsid w:val="007E444A"/>
    <w:rsid w:val="007E4513"/>
    <w:rsid w:val="007E45A1"/>
    <w:rsid w:val="007E4624"/>
    <w:rsid w:val="007E4707"/>
    <w:rsid w:val="007E4709"/>
    <w:rsid w:val="007E470F"/>
    <w:rsid w:val="007E4716"/>
    <w:rsid w:val="007E47A6"/>
    <w:rsid w:val="007E4801"/>
    <w:rsid w:val="007E483F"/>
    <w:rsid w:val="007E48C3"/>
    <w:rsid w:val="007E49DC"/>
    <w:rsid w:val="007E49E8"/>
    <w:rsid w:val="007E4A42"/>
    <w:rsid w:val="007E4B14"/>
    <w:rsid w:val="007E4B2E"/>
    <w:rsid w:val="007E4B97"/>
    <w:rsid w:val="007E4C68"/>
    <w:rsid w:val="007E4CB0"/>
    <w:rsid w:val="007E4D4A"/>
    <w:rsid w:val="007E4E2F"/>
    <w:rsid w:val="007E4EB2"/>
    <w:rsid w:val="007E4EBD"/>
    <w:rsid w:val="007E4F2B"/>
    <w:rsid w:val="007E4F36"/>
    <w:rsid w:val="007E4F55"/>
    <w:rsid w:val="007E5013"/>
    <w:rsid w:val="007E501D"/>
    <w:rsid w:val="007E5082"/>
    <w:rsid w:val="007E50D1"/>
    <w:rsid w:val="007E50E6"/>
    <w:rsid w:val="007E50E9"/>
    <w:rsid w:val="007E510A"/>
    <w:rsid w:val="007E5139"/>
    <w:rsid w:val="007E5158"/>
    <w:rsid w:val="007E516E"/>
    <w:rsid w:val="007E536C"/>
    <w:rsid w:val="007E5389"/>
    <w:rsid w:val="007E546C"/>
    <w:rsid w:val="007E56C9"/>
    <w:rsid w:val="007E56D4"/>
    <w:rsid w:val="007E575B"/>
    <w:rsid w:val="007E577E"/>
    <w:rsid w:val="007E57C4"/>
    <w:rsid w:val="007E57E6"/>
    <w:rsid w:val="007E5A04"/>
    <w:rsid w:val="007E5A42"/>
    <w:rsid w:val="007E5A5E"/>
    <w:rsid w:val="007E5ACC"/>
    <w:rsid w:val="007E5B21"/>
    <w:rsid w:val="007E5B42"/>
    <w:rsid w:val="007E5BC2"/>
    <w:rsid w:val="007E5BDB"/>
    <w:rsid w:val="007E5C2C"/>
    <w:rsid w:val="007E5C96"/>
    <w:rsid w:val="007E5EB8"/>
    <w:rsid w:val="007E5F10"/>
    <w:rsid w:val="007E5F1A"/>
    <w:rsid w:val="007E5F7E"/>
    <w:rsid w:val="007E5FAE"/>
    <w:rsid w:val="007E60A5"/>
    <w:rsid w:val="007E60DF"/>
    <w:rsid w:val="007E6153"/>
    <w:rsid w:val="007E617B"/>
    <w:rsid w:val="007E634A"/>
    <w:rsid w:val="007E6465"/>
    <w:rsid w:val="007E65CA"/>
    <w:rsid w:val="007E65CF"/>
    <w:rsid w:val="007E6668"/>
    <w:rsid w:val="007E666C"/>
    <w:rsid w:val="007E66BE"/>
    <w:rsid w:val="007E66E8"/>
    <w:rsid w:val="007E672E"/>
    <w:rsid w:val="007E67CB"/>
    <w:rsid w:val="007E681F"/>
    <w:rsid w:val="007E6850"/>
    <w:rsid w:val="007E69C4"/>
    <w:rsid w:val="007E6AE9"/>
    <w:rsid w:val="007E6B82"/>
    <w:rsid w:val="007E6BF0"/>
    <w:rsid w:val="007E6D43"/>
    <w:rsid w:val="007E6D96"/>
    <w:rsid w:val="007E6DD0"/>
    <w:rsid w:val="007E6E00"/>
    <w:rsid w:val="007E6EAD"/>
    <w:rsid w:val="007E6F2A"/>
    <w:rsid w:val="007E6F2F"/>
    <w:rsid w:val="007E6F3F"/>
    <w:rsid w:val="007E6F67"/>
    <w:rsid w:val="007E6FA6"/>
    <w:rsid w:val="007E6FE3"/>
    <w:rsid w:val="007E7070"/>
    <w:rsid w:val="007E7077"/>
    <w:rsid w:val="007E7206"/>
    <w:rsid w:val="007E732C"/>
    <w:rsid w:val="007E732E"/>
    <w:rsid w:val="007E73F9"/>
    <w:rsid w:val="007E7428"/>
    <w:rsid w:val="007E7491"/>
    <w:rsid w:val="007E74B6"/>
    <w:rsid w:val="007E755B"/>
    <w:rsid w:val="007E75C8"/>
    <w:rsid w:val="007E7609"/>
    <w:rsid w:val="007E77C6"/>
    <w:rsid w:val="007E77CD"/>
    <w:rsid w:val="007E7824"/>
    <w:rsid w:val="007E78A2"/>
    <w:rsid w:val="007E78DC"/>
    <w:rsid w:val="007E7994"/>
    <w:rsid w:val="007E7AB6"/>
    <w:rsid w:val="007E7AE3"/>
    <w:rsid w:val="007E7C40"/>
    <w:rsid w:val="007E7C54"/>
    <w:rsid w:val="007E7CBC"/>
    <w:rsid w:val="007E7CC8"/>
    <w:rsid w:val="007E7CD5"/>
    <w:rsid w:val="007E7CFD"/>
    <w:rsid w:val="007E7D2D"/>
    <w:rsid w:val="007E7E69"/>
    <w:rsid w:val="007E7EFC"/>
    <w:rsid w:val="007E7F1B"/>
    <w:rsid w:val="007E7F4E"/>
    <w:rsid w:val="007E7FC2"/>
    <w:rsid w:val="007E7FF6"/>
    <w:rsid w:val="007F001B"/>
    <w:rsid w:val="007F00F5"/>
    <w:rsid w:val="007F0268"/>
    <w:rsid w:val="007F036E"/>
    <w:rsid w:val="007F03D5"/>
    <w:rsid w:val="007F0455"/>
    <w:rsid w:val="007F04A3"/>
    <w:rsid w:val="007F04E1"/>
    <w:rsid w:val="007F0572"/>
    <w:rsid w:val="007F05E5"/>
    <w:rsid w:val="007F05F0"/>
    <w:rsid w:val="007F0616"/>
    <w:rsid w:val="007F0703"/>
    <w:rsid w:val="007F07DF"/>
    <w:rsid w:val="007F08A6"/>
    <w:rsid w:val="007F0B0F"/>
    <w:rsid w:val="007F0B32"/>
    <w:rsid w:val="007F0C04"/>
    <w:rsid w:val="007F0CA0"/>
    <w:rsid w:val="007F0E87"/>
    <w:rsid w:val="007F0E96"/>
    <w:rsid w:val="007F0EB7"/>
    <w:rsid w:val="007F0EBC"/>
    <w:rsid w:val="007F0F63"/>
    <w:rsid w:val="007F0FD8"/>
    <w:rsid w:val="007F1060"/>
    <w:rsid w:val="007F10C4"/>
    <w:rsid w:val="007F11DF"/>
    <w:rsid w:val="007F1265"/>
    <w:rsid w:val="007F13DE"/>
    <w:rsid w:val="007F13FE"/>
    <w:rsid w:val="007F141B"/>
    <w:rsid w:val="007F14B3"/>
    <w:rsid w:val="007F150B"/>
    <w:rsid w:val="007F1619"/>
    <w:rsid w:val="007F1632"/>
    <w:rsid w:val="007F1638"/>
    <w:rsid w:val="007F1788"/>
    <w:rsid w:val="007F1948"/>
    <w:rsid w:val="007F1B41"/>
    <w:rsid w:val="007F1C64"/>
    <w:rsid w:val="007F1C79"/>
    <w:rsid w:val="007F1D52"/>
    <w:rsid w:val="007F1E14"/>
    <w:rsid w:val="007F1E96"/>
    <w:rsid w:val="007F1ED7"/>
    <w:rsid w:val="007F204E"/>
    <w:rsid w:val="007F2105"/>
    <w:rsid w:val="007F23B1"/>
    <w:rsid w:val="007F2498"/>
    <w:rsid w:val="007F24DB"/>
    <w:rsid w:val="007F24E6"/>
    <w:rsid w:val="007F2502"/>
    <w:rsid w:val="007F2504"/>
    <w:rsid w:val="007F2644"/>
    <w:rsid w:val="007F2651"/>
    <w:rsid w:val="007F26CD"/>
    <w:rsid w:val="007F2713"/>
    <w:rsid w:val="007F28C9"/>
    <w:rsid w:val="007F292C"/>
    <w:rsid w:val="007F2985"/>
    <w:rsid w:val="007F29EF"/>
    <w:rsid w:val="007F2A26"/>
    <w:rsid w:val="007F2A88"/>
    <w:rsid w:val="007F2B86"/>
    <w:rsid w:val="007F2BDA"/>
    <w:rsid w:val="007F2CF5"/>
    <w:rsid w:val="007F2D6B"/>
    <w:rsid w:val="007F2DDA"/>
    <w:rsid w:val="007F2E1C"/>
    <w:rsid w:val="007F2EBA"/>
    <w:rsid w:val="007F2F11"/>
    <w:rsid w:val="007F2F65"/>
    <w:rsid w:val="007F2F98"/>
    <w:rsid w:val="007F2FF1"/>
    <w:rsid w:val="007F300C"/>
    <w:rsid w:val="007F3115"/>
    <w:rsid w:val="007F31D8"/>
    <w:rsid w:val="007F326B"/>
    <w:rsid w:val="007F32AC"/>
    <w:rsid w:val="007F32B3"/>
    <w:rsid w:val="007F331F"/>
    <w:rsid w:val="007F3377"/>
    <w:rsid w:val="007F347F"/>
    <w:rsid w:val="007F34FC"/>
    <w:rsid w:val="007F34FE"/>
    <w:rsid w:val="007F3571"/>
    <w:rsid w:val="007F35A2"/>
    <w:rsid w:val="007F365F"/>
    <w:rsid w:val="007F36E6"/>
    <w:rsid w:val="007F386A"/>
    <w:rsid w:val="007F38B3"/>
    <w:rsid w:val="007F3946"/>
    <w:rsid w:val="007F3A21"/>
    <w:rsid w:val="007F3A34"/>
    <w:rsid w:val="007F3C83"/>
    <w:rsid w:val="007F3CB4"/>
    <w:rsid w:val="007F3D04"/>
    <w:rsid w:val="007F3D54"/>
    <w:rsid w:val="007F3E64"/>
    <w:rsid w:val="007F3E67"/>
    <w:rsid w:val="007F3EF6"/>
    <w:rsid w:val="007F3F01"/>
    <w:rsid w:val="007F3F2D"/>
    <w:rsid w:val="007F3F41"/>
    <w:rsid w:val="007F3FCF"/>
    <w:rsid w:val="007F3FE4"/>
    <w:rsid w:val="007F3FE5"/>
    <w:rsid w:val="007F4160"/>
    <w:rsid w:val="007F4194"/>
    <w:rsid w:val="007F42F1"/>
    <w:rsid w:val="007F4329"/>
    <w:rsid w:val="007F4338"/>
    <w:rsid w:val="007F43FB"/>
    <w:rsid w:val="007F4422"/>
    <w:rsid w:val="007F4449"/>
    <w:rsid w:val="007F4478"/>
    <w:rsid w:val="007F452F"/>
    <w:rsid w:val="007F45D9"/>
    <w:rsid w:val="007F45E6"/>
    <w:rsid w:val="007F46B4"/>
    <w:rsid w:val="007F4711"/>
    <w:rsid w:val="007F472E"/>
    <w:rsid w:val="007F4788"/>
    <w:rsid w:val="007F47AF"/>
    <w:rsid w:val="007F4804"/>
    <w:rsid w:val="007F498B"/>
    <w:rsid w:val="007F4A0F"/>
    <w:rsid w:val="007F4D7D"/>
    <w:rsid w:val="007F4DA1"/>
    <w:rsid w:val="007F4EE3"/>
    <w:rsid w:val="007F4F0E"/>
    <w:rsid w:val="007F4F95"/>
    <w:rsid w:val="007F5065"/>
    <w:rsid w:val="007F5122"/>
    <w:rsid w:val="007F53C7"/>
    <w:rsid w:val="007F53CB"/>
    <w:rsid w:val="007F557B"/>
    <w:rsid w:val="007F5641"/>
    <w:rsid w:val="007F56F6"/>
    <w:rsid w:val="007F570B"/>
    <w:rsid w:val="007F5850"/>
    <w:rsid w:val="007F585D"/>
    <w:rsid w:val="007F5895"/>
    <w:rsid w:val="007F59A5"/>
    <w:rsid w:val="007F59B3"/>
    <w:rsid w:val="007F59BB"/>
    <w:rsid w:val="007F5AE6"/>
    <w:rsid w:val="007F5AE8"/>
    <w:rsid w:val="007F5CC3"/>
    <w:rsid w:val="007F5CF0"/>
    <w:rsid w:val="007F5D23"/>
    <w:rsid w:val="007F5DB5"/>
    <w:rsid w:val="007F5DBF"/>
    <w:rsid w:val="007F5E07"/>
    <w:rsid w:val="007F5F46"/>
    <w:rsid w:val="007F5F70"/>
    <w:rsid w:val="007F5F97"/>
    <w:rsid w:val="007F5FF1"/>
    <w:rsid w:val="007F6063"/>
    <w:rsid w:val="007F60F6"/>
    <w:rsid w:val="007F613D"/>
    <w:rsid w:val="007F6174"/>
    <w:rsid w:val="007F617A"/>
    <w:rsid w:val="007F617D"/>
    <w:rsid w:val="007F6228"/>
    <w:rsid w:val="007F62EC"/>
    <w:rsid w:val="007F6309"/>
    <w:rsid w:val="007F632C"/>
    <w:rsid w:val="007F6405"/>
    <w:rsid w:val="007F6431"/>
    <w:rsid w:val="007F6586"/>
    <w:rsid w:val="007F6777"/>
    <w:rsid w:val="007F67C9"/>
    <w:rsid w:val="007F68E6"/>
    <w:rsid w:val="007F68F7"/>
    <w:rsid w:val="007F694F"/>
    <w:rsid w:val="007F69BC"/>
    <w:rsid w:val="007F6C04"/>
    <w:rsid w:val="007F6C2A"/>
    <w:rsid w:val="007F6C3A"/>
    <w:rsid w:val="007F6CE3"/>
    <w:rsid w:val="007F6D33"/>
    <w:rsid w:val="007F6D45"/>
    <w:rsid w:val="007F6E0A"/>
    <w:rsid w:val="007F6E0F"/>
    <w:rsid w:val="007F6EBE"/>
    <w:rsid w:val="007F705D"/>
    <w:rsid w:val="007F706B"/>
    <w:rsid w:val="007F7112"/>
    <w:rsid w:val="007F720F"/>
    <w:rsid w:val="007F7244"/>
    <w:rsid w:val="007F72F7"/>
    <w:rsid w:val="007F732B"/>
    <w:rsid w:val="007F732D"/>
    <w:rsid w:val="007F74A0"/>
    <w:rsid w:val="007F757C"/>
    <w:rsid w:val="007F75ED"/>
    <w:rsid w:val="007F7683"/>
    <w:rsid w:val="007F76F9"/>
    <w:rsid w:val="007F7759"/>
    <w:rsid w:val="007F7768"/>
    <w:rsid w:val="007F7820"/>
    <w:rsid w:val="007F79A8"/>
    <w:rsid w:val="007F79BE"/>
    <w:rsid w:val="007F7A09"/>
    <w:rsid w:val="007F7A11"/>
    <w:rsid w:val="007F7A52"/>
    <w:rsid w:val="007F7A5A"/>
    <w:rsid w:val="007F7AA2"/>
    <w:rsid w:val="007F7AD5"/>
    <w:rsid w:val="007F7B26"/>
    <w:rsid w:val="007F7BCC"/>
    <w:rsid w:val="007F7D48"/>
    <w:rsid w:val="007F7EB8"/>
    <w:rsid w:val="007F7F1C"/>
    <w:rsid w:val="007F7F1F"/>
    <w:rsid w:val="00800132"/>
    <w:rsid w:val="00800279"/>
    <w:rsid w:val="0080030A"/>
    <w:rsid w:val="00800411"/>
    <w:rsid w:val="00800431"/>
    <w:rsid w:val="00800465"/>
    <w:rsid w:val="00800586"/>
    <w:rsid w:val="008005E8"/>
    <w:rsid w:val="008006E4"/>
    <w:rsid w:val="008007DF"/>
    <w:rsid w:val="00800894"/>
    <w:rsid w:val="008008B0"/>
    <w:rsid w:val="008008D5"/>
    <w:rsid w:val="008008ED"/>
    <w:rsid w:val="00800937"/>
    <w:rsid w:val="00800A88"/>
    <w:rsid w:val="00800B23"/>
    <w:rsid w:val="00800B4A"/>
    <w:rsid w:val="00800E03"/>
    <w:rsid w:val="00800E77"/>
    <w:rsid w:val="00800ECE"/>
    <w:rsid w:val="00801045"/>
    <w:rsid w:val="0080124B"/>
    <w:rsid w:val="0080124D"/>
    <w:rsid w:val="008014EA"/>
    <w:rsid w:val="00801599"/>
    <w:rsid w:val="00801636"/>
    <w:rsid w:val="00801675"/>
    <w:rsid w:val="008016A2"/>
    <w:rsid w:val="008016AA"/>
    <w:rsid w:val="008016EA"/>
    <w:rsid w:val="008016FB"/>
    <w:rsid w:val="0080184C"/>
    <w:rsid w:val="008018D6"/>
    <w:rsid w:val="00801939"/>
    <w:rsid w:val="00801948"/>
    <w:rsid w:val="00801A7F"/>
    <w:rsid w:val="00801A9D"/>
    <w:rsid w:val="00801AF7"/>
    <w:rsid w:val="00801B21"/>
    <w:rsid w:val="00801C00"/>
    <w:rsid w:val="00801C1E"/>
    <w:rsid w:val="00801C7B"/>
    <w:rsid w:val="00801E12"/>
    <w:rsid w:val="00801E4B"/>
    <w:rsid w:val="00801EF5"/>
    <w:rsid w:val="00801FB6"/>
    <w:rsid w:val="00801FE1"/>
    <w:rsid w:val="00802060"/>
    <w:rsid w:val="0080206E"/>
    <w:rsid w:val="00802085"/>
    <w:rsid w:val="00802199"/>
    <w:rsid w:val="008021CF"/>
    <w:rsid w:val="0080226F"/>
    <w:rsid w:val="008022AD"/>
    <w:rsid w:val="0080231A"/>
    <w:rsid w:val="0080231B"/>
    <w:rsid w:val="00802389"/>
    <w:rsid w:val="00802406"/>
    <w:rsid w:val="00802665"/>
    <w:rsid w:val="008026A9"/>
    <w:rsid w:val="008026EB"/>
    <w:rsid w:val="0080285C"/>
    <w:rsid w:val="00802892"/>
    <w:rsid w:val="008028D4"/>
    <w:rsid w:val="008029C1"/>
    <w:rsid w:val="00802A0A"/>
    <w:rsid w:val="00802A68"/>
    <w:rsid w:val="00802D1D"/>
    <w:rsid w:val="00802E7A"/>
    <w:rsid w:val="00802FCA"/>
    <w:rsid w:val="00803006"/>
    <w:rsid w:val="008030B2"/>
    <w:rsid w:val="008030D1"/>
    <w:rsid w:val="0080312E"/>
    <w:rsid w:val="008031F3"/>
    <w:rsid w:val="0080323C"/>
    <w:rsid w:val="00803375"/>
    <w:rsid w:val="00803587"/>
    <w:rsid w:val="00803625"/>
    <w:rsid w:val="00803640"/>
    <w:rsid w:val="008036A9"/>
    <w:rsid w:val="008036B4"/>
    <w:rsid w:val="00803825"/>
    <w:rsid w:val="00803877"/>
    <w:rsid w:val="008038D0"/>
    <w:rsid w:val="008038E1"/>
    <w:rsid w:val="0080399E"/>
    <w:rsid w:val="008039A7"/>
    <w:rsid w:val="00803BCB"/>
    <w:rsid w:val="00803C0E"/>
    <w:rsid w:val="00803C28"/>
    <w:rsid w:val="00803C49"/>
    <w:rsid w:val="00803CAB"/>
    <w:rsid w:val="00803D4C"/>
    <w:rsid w:val="00803DC3"/>
    <w:rsid w:val="00803E1A"/>
    <w:rsid w:val="00803F93"/>
    <w:rsid w:val="00804000"/>
    <w:rsid w:val="0080405B"/>
    <w:rsid w:val="00804092"/>
    <w:rsid w:val="008040B5"/>
    <w:rsid w:val="008042B6"/>
    <w:rsid w:val="008042E7"/>
    <w:rsid w:val="00804364"/>
    <w:rsid w:val="00804461"/>
    <w:rsid w:val="008044BC"/>
    <w:rsid w:val="008044F3"/>
    <w:rsid w:val="0080456D"/>
    <w:rsid w:val="008045BE"/>
    <w:rsid w:val="008045CC"/>
    <w:rsid w:val="0080462A"/>
    <w:rsid w:val="00804657"/>
    <w:rsid w:val="008046CB"/>
    <w:rsid w:val="008046CF"/>
    <w:rsid w:val="008049B9"/>
    <w:rsid w:val="008049BB"/>
    <w:rsid w:val="008049E7"/>
    <w:rsid w:val="00804CC5"/>
    <w:rsid w:val="00804D6A"/>
    <w:rsid w:val="00804DCD"/>
    <w:rsid w:val="00804E1A"/>
    <w:rsid w:val="00804E44"/>
    <w:rsid w:val="00804F22"/>
    <w:rsid w:val="00804F52"/>
    <w:rsid w:val="00805011"/>
    <w:rsid w:val="00805078"/>
    <w:rsid w:val="0080510F"/>
    <w:rsid w:val="008051CC"/>
    <w:rsid w:val="00805241"/>
    <w:rsid w:val="0080528C"/>
    <w:rsid w:val="0080538F"/>
    <w:rsid w:val="008053BF"/>
    <w:rsid w:val="00805482"/>
    <w:rsid w:val="008054D8"/>
    <w:rsid w:val="008054ED"/>
    <w:rsid w:val="0080550F"/>
    <w:rsid w:val="00805555"/>
    <w:rsid w:val="00805614"/>
    <w:rsid w:val="0080570D"/>
    <w:rsid w:val="00805751"/>
    <w:rsid w:val="00805838"/>
    <w:rsid w:val="0080586F"/>
    <w:rsid w:val="008058C8"/>
    <w:rsid w:val="008059C2"/>
    <w:rsid w:val="008059D0"/>
    <w:rsid w:val="00805BC5"/>
    <w:rsid w:val="00805C1D"/>
    <w:rsid w:val="00805CC7"/>
    <w:rsid w:val="00805CE1"/>
    <w:rsid w:val="00805D08"/>
    <w:rsid w:val="00805D17"/>
    <w:rsid w:val="00805D8F"/>
    <w:rsid w:val="00805E03"/>
    <w:rsid w:val="00805E8E"/>
    <w:rsid w:val="00805FA7"/>
    <w:rsid w:val="0080602C"/>
    <w:rsid w:val="0080605A"/>
    <w:rsid w:val="0080608E"/>
    <w:rsid w:val="008061B0"/>
    <w:rsid w:val="008062EC"/>
    <w:rsid w:val="00806330"/>
    <w:rsid w:val="00806382"/>
    <w:rsid w:val="0080664A"/>
    <w:rsid w:val="00806749"/>
    <w:rsid w:val="008067E6"/>
    <w:rsid w:val="008067E7"/>
    <w:rsid w:val="00806832"/>
    <w:rsid w:val="00806884"/>
    <w:rsid w:val="00806931"/>
    <w:rsid w:val="008069F5"/>
    <w:rsid w:val="00806A89"/>
    <w:rsid w:val="00806BB6"/>
    <w:rsid w:val="00806C0F"/>
    <w:rsid w:val="00806C19"/>
    <w:rsid w:val="00806C20"/>
    <w:rsid w:val="00806DC9"/>
    <w:rsid w:val="00807011"/>
    <w:rsid w:val="00807031"/>
    <w:rsid w:val="00807036"/>
    <w:rsid w:val="0080727F"/>
    <w:rsid w:val="008072C9"/>
    <w:rsid w:val="00807354"/>
    <w:rsid w:val="00807404"/>
    <w:rsid w:val="008074C8"/>
    <w:rsid w:val="008075DD"/>
    <w:rsid w:val="008076BF"/>
    <w:rsid w:val="008076F5"/>
    <w:rsid w:val="0080773A"/>
    <w:rsid w:val="00807872"/>
    <w:rsid w:val="008078A3"/>
    <w:rsid w:val="008079C6"/>
    <w:rsid w:val="00807A3B"/>
    <w:rsid w:val="00807AF5"/>
    <w:rsid w:val="00807B57"/>
    <w:rsid w:val="00807B8B"/>
    <w:rsid w:val="00807C0F"/>
    <w:rsid w:val="00807C62"/>
    <w:rsid w:val="00807CB1"/>
    <w:rsid w:val="00807D59"/>
    <w:rsid w:val="00807E58"/>
    <w:rsid w:val="00807E9E"/>
    <w:rsid w:val="00807F0F"/>
    <w:rsid w:val="00807F8C"/>
    <w:rsid w:val="00807F91"/>
    <w:rsid w:val="00807FB2"/>
    <w:rsid w:val="00807FC4"/>
    <w:rsid w:val="00810030"/>
    <w:rsid w:val="0081009C"/>
    <w:rsid w:val="008100C3"/>
    <w:rsid w:val="0081012A"/>
    <w:rsid w:val="008101AB"/>
    <w:rsid w:val="008102B7"/>
    <w:rsid w:val="00810594"/>
    <w:rsid w:val="00810702"/>
    <w:rsid w:val="00810823"/>
    <w:rsid w:val="008108C2"/>
    <w:rsid w:val="00810918"/>
    <w:rsid w:val="00810A38"/>
    <w:rsid w:val="00810A48"/>
    <w:rsid w:val="00810AC5"/>
    <w:rsid w:val="00810B1B"/>
    <w:rsid w:val="00810C63"/>
    <w:rsid w:val="00810CA7"/>
    <w:rsid w:val="00810D9B"/>
    <w:rsid w:val="00810DF7"/>
    <w:rsid w:val="008110CA"/>
    <w:rsid w:val="00811163"/>
    <w:rsid w:val="00811190"/>
    <w:rsid w:val="00811197"/>
    <w:rsid w:val="00811203"/>
    <w:rsid w:val="00811265"/>
    <w:rsid w:val="0081129C"/>
    <w:rsid w:val="008112DC"/>
    <w:rsid w:val="0081135E"/>
    <w:rsid w:val="008114C0"/>
    <w:rsid w:val="008114C7"/>
    <w:rsid w:val="0081152A"/>
    <w:rsid w:val="0081158C"/>
    <w:rsid w:val="008115AE"/>
    <w:rsid w:val="00811658"/>
    <w:rsid w:val="008116F3"/>
    <w:rsid w:val="00811720"/>
    <w:rsid w:val="0081180B"/>
    <w:rsid w:val="008118B0"/>
    <w:rsid w:val="0081196A"/>
    <w:rsid w:val="00811A4A"/>
    <w:rsid w:val="00811AC1"/>
    <w:rsid w:val="00811ADE"/>
    <w:rsid w:val="00811B39"/>
    <w:rsid w:val="00811C45"/>
    <w:rsid w:val="00811DCC"/>
    <w:rsid w:val="00811DDD"/>
    <w:rsid w:val="00811E0F"/>
    <w:rsid w:val="00811E41"/>
    <w:rsid w:val="00811E7B"/>
    <w:rsid w:val="00811FE5"/>
    <w:rsid w:val="00812197"/>
    <w:rsid w:val="008121E1"/>
    <w:rsid w:val="0081227C"/>
    <w:rsid w:val="008122B2"/>
    <w:rsid w:val="008123C3"/>
    <w:rsid w:val="00812415"/>
    <w:rsid w:val="00812490"/>
    <w:rsid w:val="00812497"/>
    <w:rsid w:val="00812520"/>
    <w:rsid w:val="0081260C"/>
    <w:rsid w:val="008127EC"/>
    <w:rsid w:val="0081280C"/>
    <w:rsid w:val="00812924"/>
    <w:rsid w:val="00812A4D"/>
    <w:rsid w:val="00812A6F"/>
    <w:rsid w:val="00812BD5"/>
    <w:rsid w:val="00812C87"/>
    <w:rsid w:val="00812CBF"/>
    <w:rsid w:val="00812DD5"/>
    <w:rsid w:val="00812EEE"/>
    <w:rsid w:val="00812F0D"/>
    <w:rsid w:val="00812FF7"/>
    <w:rsid w:val="0081307C"/>
    <w:rsid w:val="0081309F"/>
    <w:rsid w:val="0081311F"/>
    <w:rsid w:val="00813148"/>
    <w:rsid w:val="00813202"/>
    <w:rsid w:val="00813267"/>
    <w:rsid w:val="00813335"/>
    <w:rsid w:val="00813372"/>
    <w:rsid w:val="008133A6"/>
    <w:rsid w:val="00813511"/>
    <w:rsid w:val="008135A7"/>
    <w:rsid w:val="008135BA"/>
    <w:rsid w:val="00813660"/>
    <w:rsid w:val="00813691"/>
    <w:rsid w:val="0081376A"/>
    <w:rsid w:val="0081379D"/>
    <w:rsid w:val="008138AE"/>
    <w:rsid w:val="008139A4"/>
    <w:rsid w:val="00813A3B"/>
    <w:rsid w:val="00813AD2"/>
    <w:rsid w:val="00813C3A"/>
    <w:rsid w:val="00813C5D"/>
    <w:rsid w:val="00813C9A"/>
    <w:rsid w:val="00813F07"/>
    <w:rsid w:val="00813F40"/>
    <w:rsid w:val="00813F58"/>
    <w:rsid w:val="008140A5"/>
    <w:rsid w:val="00814123"/>
    <w:rsid w:val="00814132"/>
    <w:rsid w:val="00814162"/>
    <w:rsid w:val="00814168"/>
    <w:rsid w:val="00814171"/>
    <w:rsid w:val="0081431A"/>
    <w:rsid w:val="00814336"/>
    <w:rsid w:val="008143B1"/>
    <w:rsid w:val="0081441B"/>
    <w:rsid w:val="00814514"/>
    <w:rsid w:val="00814569"/>
    <w:rsid w:val="008145F2"/>
    <w:rsid w:val="00814630"/>
    <w:rsid w:val="00814784"/>
    <w:rsid w:val="00814838"/>
    <w:rsid w:val="00814856"/>
    <w:rsid w:val="008149DB"/>
    <w:rsid w:val="00814A1C"/>
    <w:rsid w:val="00814AFA"/>
    <w:rsid w:val="00814B2E"/>
    <w:rsid w:val="00814CC4"/>
    <w:rsid w:val="00814F73"/>
    <w:rsid w:val="00814F78"/>
    <w:rsid w:val="00815053"/>
    <w:rsid w:val="0081507C"/>
    <w:rsid w:val="008150A7"/>
    <w:rsid w:val="008150FA"/>
    <w:rsid w:val="00815134"/>
    <w:rsid w:val="00815137"/>
    <w:rsid w:val="00815263"/>
    <w:rsid w:val="0081527C"/>
    <w:rsid w:val="008152AD"/>
    <w:rsid w:val="008152D4"/>
    <w:rsid w:val="00815364"/>
    <w:rsid w:val="008154C5"/>
    <w:rsid w:val="0081553B"/>
    <w:rsid w:val="0081567F"/>
    <w:rsid w:val="008157E9"/>
    <w:rsid w:val="00815894"/>
    <w:rsid w:val="00815925"/>
    <w:rsid w:val="0081595E"/>
    <w:rsid w:val="00815994"/>
    <w:rsid w:val="0081599E"/>
    <w:rsid w:val="00815A1E"/>
    <w:rsid w:val="00815B54"/>
    <w:rsid w:val="00815BBB"/>
    <w:rsid w:val="00815BBF"/>
    <w:rsid w:val="00815BFC"/>
    <w:rsid w:val="00815C76"/>
    <w:rsid w:val="00815CFB"/>
    <w:rsid w:val="00815E76"/>
    <w:rsid w:val="00815EA9"/>
    <w:rsid w:val="00815EB0"/>
    <w:rsid w:val="00816009"/>
    <w:rsid w:val="00816071"/>
    <w:rsid w:val="0081610B"/>
    <w:rsid w:val="008161D8"/>
    <w:rsid w:val="00816280"/>
    <w:rsid w:val="008162B3"/>
    <w:rsid w:val="008162DD"/>
    <w:rsid w:val="0081632A"/>
    <w:rsid w:val="0081632B"/>
    <w:rsid w:val="00816330"/>
    <w:rsid w:val="008165A9"/>
    <w:rsid w:val="0081683A"/>
    <w:rsid w:val="008169F7"/>
    <w:rsid w:val="00816A56"/>
    <w:rsid w:val="00816A99"/>
    <w:rsid w:val="00816A9A"/>
    <w:rsid w:val="00816AC9"/>
    <w:rsid w:val="00816B2E"/>
    <w:rsid w:val="00816D93"/>
    <w:rsid w:val="00816E7F"/>
    <w:rsid w:val="00816EBF"/>
    <w:rsid w:val="00816EC3"/>
    <w:rsid w:val="00816F4B"/>
    <w:rsid w:val="00816FBF"/>
    <w:rsid w:val="00816FE2"/>
    <w:rsid w:val="00817058"/>
    <w:rsid w:val="00817074"/>
    <w:rsid w:val="008170EC"/>
    <w:rsid w:val="00817178"/>
    <w:rsid w:val="0081723B"/>
    <w:rsid w:val="008172BC"/>
    <w:rsid w:val="008172C3"/>
    <w:rsid w:val="0081730D"/>
    <w:rsid w:val="00817341"/>
    <w:rsid w:val="00817352"/>
    <w:rsid w:val="0081739E"/>
    <w:rsid w:val="008173E2"/>
    <w:rsid w:val="00817491"/>
    <w:rsid w:val="00817524"/>
    <w:rsid w:val="0081756D"/>
    <w:rsid w:val="00817611"/>
    <w:rsid w:val="00817631"/>
    <w:rsid w:val="0081773B"/>
    <w:rsid w:val="00817827"/>
    <w:rsid w:val="0081787D"/>
    <w:rsid w:val="00817A77"/>
    <w:rsid w:val="00817AC3"/>
    <w:rsid w:val="00817BE6"/>
    <w:rsid w:val="00817C20"/>
    <w:rsid w:val="00817D8A"/>
    <w:rsid w:val="00817E15"/>
    <w:rsid w:val="00817E3E"/>
    <w:rsid w:val="00817F17"/>
    <w:rsid w:val="00820001"/>
    <w:rsid w:val="0082004C"/>
    <w:rsid w:val="00820057"/>
    <w:rsid w:val="0082006C"/>
    <w:rsid w:val="008200CF"/>
    <w:rsid w:val="0082021A"/>
    <w:rsid w:val="008202F9"/>
    <w:rsid w:val="00820359"/>
    <w:rsid w:val="00820377"/>
    <w:rsid w:val="00820399"/>
    <w:rsid w:val="008203BE"/>
    <w:rsid w:val="00820452"/>
    <w:rsid w:val="0082049F"/>
    <w:rsid w:val="00820514"/>
    <w:rsid w:val="00820526"/>
    <w:rsid w:val="0082053D"/>
    <w:rsid w:val="0082055A"/>
    <w:rsid w:val="00820590"/>
    <w:rsid w:val="00820653"/>
    <w:rsid w:val="00820672"/>
    <w:rsid w:val="008207B2"/>
    <w:rsid w:val="008207CE"/>
    <w:rsid w:val="00820918"/>
    <w:rsid w:val="0082099A"/>
    <w:rsid w:val="00820D2E"/>
    <w:rsid w:val="00820D86"/>
    <w:rsid w:val="00821009"/>
    <w:rsid w:val="00821169"/>
    <w:rsid w:val="008211F7"/>
    <w:rsid w:val="00821352"/>
    <w:rsid w:val="008213FB"/>
    <w:rsid w:val="00821493"/>
    <w:rsid w:val="00821559"/>
    <w:rsid w:val="008216C1"/>
    <w:rsid w:val="008216C7"/>
    <w:rsid w:val="00821747"/>
    <w:rsid w:val="008218F1"/>
    <w:rsid w:val="008218FA"/>
    <w:rsid w:val="0082194B"/>
    <w:rsid w:val="00821AD8"/>
    <w:rsid w:val="00821B00"/>
    <w:rsid w:val="00821B39"/>
    <w:rsid w:val="00821B70"/>
    <w:rsid w:val="00821BBF"/>
    <w:rsid w:val="00821C39"/>
    <w:rsid w:val="00821C4A"/>
    <w:rsid w:val="00821CE2"/>
    <w:rsid w:val="00821DD6"/>
    <w:rsid w:val="00821E14"/>
    <w:rsid w:val="00821F0D"/>
    <w:rsid w:val="00821F6E"/>
    <w:rsid w:val="00821FA7"/>
    <w:rsid w:val="00821FC5"/>
    <w:rsid w:val="0082204F"/>
    <w:rsid w:val="00822114"/>
    <w:rsid w:val="00822154"/>
    <w:rsid w:val="0082219D"/>
    <w:rsid w:val="008221DE"/>
    <w:rsid w:val="00822203"/>
    <w:rsid w:val="00822212"/>
    <w:rsid w:val="00822288"/>
    <w:rsid w:val="00822299"/>
    <w:rsid w:val="008222A3"/>
    <w:rsid w:val="008222EA"/>
    <w:rsid w:val="0082234C"/>
    <w:rsid w:val="00822370"/>
    <w:rsid w:val="0082241B"/>
    <w:rsid w:val="008224D6"/>
    <w:rsid w:val="0082252D"/>
    <w:rsid w:val="0082256C"/>
    <w:rsid w:val="00822597"/>
    <w:rsid w:val="008225BF"/>
    <w:rsid w:val="0082262F"/>
    <w:rsid w:val="008227EF"/>
    <w:rsid w:val="008228B2"/>
    <w:rsid w:val="00822961"/>
    <w:rsid w:val="00822C42"/>
    <w:rsid w:val="00822D0E"/>
    <w:rsid w:val="00822D2A"/>
    <w:rsid w:val="00822D85"/>
    <w:rsid w:val="00822DB1"/>
    <w:rsid w:val="00822DBB"/>
    <w:rsid w:val="00822E37"/>
    <w:rsid w:val="00822EC9"/>
    <w:rsid w:val="00822ED9"/>
    <w:rsid w:val="00822F98"/>
    <w:rsid w:val="008230D1"/>
    <w:rsid w:val="00823163"/>
    <w:rsid w:val="0082316E"/>
    <w:rsid w:val="00823277"/>
    <w:rsid w:val="008232C5"/>
    <w:rsid w:val="008232E6"/>
    <w:rsid w:val="0082330E"/>
    <w:rsid w:val="008234C4"/>
    <w:rsid w:val="0082354D"/>
    <w:rsid w:val="00823599"/>
    <w:rsid w:val="008235B8"/>
    <w:rsid w:val="008236EA"/>
    <w:rsid w:val="00823750"/>
    <w:rsid w:val="00823822"/>
    <w:rsid w:val="00823987"/>
    <w:rsid w:val="00823988"/>
    <w:rsid w:val="008239BB"/>
    <w:rsid w:val="008239BF"/>
    <w:rsid w:val="00823A1F"/>
    <w:rsid w:val="00823A3A"/>
    <w:rsid w:val="00823AB3"/>
    <w:rsid w:val="00823B05"/>
    <w:rsid w:val="00823B8F"/>
    <w:rsid w:val="00823BE4"/>
    <w:rsid w:val="00823BF0"/>
    <w:rsid w:val="00823C6A"/>
    <w:rsid w:val="00823CBC"/>
    <w:rsid w:val="00823CC7"/>
    <w:rsid w:val="00823D16"/>
    <w:rsid w:val="00823D64"/>
    <w:rsid w:val="00823EF9"/>
    <w:rsid w:val="00823F88"/>
    <w:rsid w:val="008240AB"/>
    <w:rsid w:val="008240AE"/>
    <w:rsid w:val="00824177"/>
    <w:rsid w:val="0082418F"/>
    <w:rsid w:val="00824204"/>
    <w:rsid w:val="0082428A"/>
    <w:rsid w:val="008242AD"/>
    <w:rsid w:val="008243C8"/>
    <w:rsid w:val="008244A5"/>
    <w:rsid w:val="008244BF"/>
    <w:rsid w:val="0082453C"/>
    <w:rsid w:val="00824608"/>
    <w:rsid w:val="0082460E"/>
    <w:rsid w:val="008246A8"/>
    <w:rsid w:val="0082479C"/>
    <w:rsid w:val="008247CA"/>
    <w:rsid w:val="00824894"/>
    <w:rsid w:val="00824996"/>
    <w:rsid w:val="008249AD"/>
    <w:rsid w:val="008249DB"/>
    <w:rsid w:val="008249E1"/>
    <w:rsid w:val="008249F4"/>
    <w:rsid w:val="00824A2A"/>
    <w:rsid w:val="00824AF9"/>
    <w:rsid w:val="00824B18"/>
    <w:rsid w:val="00824C54"/>
    <w:rsid w:val="00824C5B"/>
    <w:rsid w:val="00824CC7"/>
    <w:rsid w:val="00824D88"/>
    <w:rsid w:val="00824DC3"/>
    <w:rsid w:val="00824E32"/>
    <w:rsid w:val="00824E96"/>
    <w:rsid w:val="00824EA7"/>
    <w:rsid w:val="00824F41"/>
    <w:rsid w:val="00825092"/>
    <w:rsid w:val="00825196"/>
    <w:rsid w:val="0082522C"/>
    <w:rsid w:val="0082532D"/>
    <w:rsid w:val="0082536C"/>
    <w:rsid w:val="008253A3"/>
    <w:rsid w:val="008253AA"/>
    <w:rsid w:val="00825424"/>
    <w:rsid w:val="00825427"/>
    <w:rsid w:val="008254B2"/>
    <w:rsid w:val="0082551E"/>
    <w:rsid w:val="00825535"/>
    <w:rsid w:val="00825644"/>
    <w:rsid w:val="00825675"/>
    <w:rsid w:val="008256CF"/>
    <w:rsid w:val="0082570A"/>
    <w:rsid w:val="00825734"/>
    <w:rsid w:val="00825845"/>
    <w:rsid w:val="00825872"/>
    <w:rsid w:val="008258AC"/>
    <w:rsid w:val="008258EC"/>
    <w:rsid w:val="00825A3C"/>
    <w:rsid w:val="00825A4F"/>
    <w:rsid w:val="00825B03"/>
    <w:rsid w:val="00825B8A"/>
    <w:rsid w:val="00825BB0"/>
    <w:rsid w:val="00825C17"/>
    <w:rsid w:val="00825C89"/>
    <w:rsid w:val="00825E55"/>
    <w:rsid w:val="00825F0F"/>
    <w:rsid w:val="00825F2D"/>
    <w:rsid w:val="00825F2E"/>
    <w:rsid w:val="00825FA2"/>
    <w:rsid w:val="008260D4"/>
    <w:rsid w:val="00826218"/>
    <w:rsid w:val="0082629E"/>
    <w:rsid w:val="008263D6"/>
    <w:rsid w:val="0082646B"/>
    <w:rsid w:val="008264CA"/>
    <w:rsid w:val="008265BE"/>
    <w:rsid w:val="00826604"/>
    <w:rsid w:val="00826758"/>
    <w:rsid w:val="008268D5"/>
    <w:rsid w:val="008268EF"/>
    <w:rsid w:val="00826900"/>
    <w:rsid w:val="00826A8E"/>
    <w:rsid w:val="00826BDA"/>
    <w:rsid w:val="00826C3A"/>
    <w:rsid w:val="00826C43"/>
    <w:rsid w:val="00826C67"/>
    <w:rsid w:val="00826D20"/>
    <w:rsid w:val="00826D51"/>
    <w:rsid w:val="00826D5A"/>
    <w:rsid w:val="00826F6B"/>
    <w:rsid w:val="00826F91"/>
    <w:rsid w:val="00827296"/>
    <w:rsid w:val="008272C1"/>
    <w:rsid w:val="0082730A"/>
    <w:rsid w:val="0082731D"/>
    <w:rsid w:val="00827389"/>
    <w:rsid w:val="00827394"/>
    <w:rsid w:val="008273E3"/>
    <w:rsid w:val="008273FC"/>
    <w:rsid w:val="0082740B"/>
    <w:rsid w:val="00827622"/>
    <w:rsid w:val="0082765A"/>
    <w:rsid w:val="00827696"/>
    <w:rsid w:val="0082769A"/>
    <w:rsid w:val="00827700"/>
    <w:rsid w:val="0082770E"/>
    <w:rsid w:val="00827725"/>
    <w:rsid w:val="00827771"/>
    <w:rsid w:val="00827920"/>
    <w:rsid w:val="00827979"/>
    <w:rsid w:val="00827982"/>
    <w:rsid w:val="00827A0D"/>
    <w:rsid w:val="00827AD4"/>
    <w:rsid w:val="00827AEA"/>
    <w:rsid w:val="00827B1C"/>
    <w:rsid w:val="00827B6A"/>
    <w:rsid w:val="00827C92"/>
    <w:rsid w:val="00827D2B"/>
    <w:rsid w:val="00827DA5"/>
    <w:rsid w:val="00827F77"/>
    <w:rsid w:val="00827FAD"/>
    <w:rsid w:val="00830028"/>
    <w:rsid w:val="00830088"/>
    <w:rsid w:val="00830352"/>
    <w:rsid w:val="00830440"/>
    <w:rsid w:val="00830678"/>
    <w:rsid w:val="0083073D"/>
    <w:rsid w:val="00830890"/>
    <w:rsid w:val="00830903"/>
    <w:rsid w:val="0083096C"/>
    <w:rsid w:val="0083099F"/>
    <w:rsid w:val="00830ADE"/>
    <w:rsid w:val="00830AE4"/>
    <w:rsid w:val="00830B89"/>
    <w:rsid w:val="00830BB1"/>
    <w:rsid w:val="00830C44"/>
    <w:rsid w:val="00830D62"/>
    <w:rsid w:val="00830E20"/>
    <w:rsid w:val="00830F5D"/>
    <w:rsid w:val="00830F70"/>
    <w:rsid w:val="00830FF9"/>
    <w:rsid w:val="00831095"/>
    <w:rsid w:val="0083117F"/>
    <w:rsid w:val="008311A1"/>
    <w:rsid w:val="008312CD"/>
    <w:rsid w:val="008312D0"/>
    <w:rsid w:val="0083137E"/>
    <w:rsid w:val="008313A3"/>
    <w:rsid w:val="00831426"/>
    <w:rsid w:val="00831438"/>
    <w:rsid w:val="008314D9"/>
    <w:rsid w:val="00831653"/>
    <w:rsid w:val="0083166D"/>
    <w:rsid w:val="008316BA"/>
    <w:rsid w:val="00831720"/>
    <w:rsid w:val="008317A9"/>
    <w:rsid w:val="008318E1"/>
    <w:rsid w:val="0083193F"/>
    <w:rsid w:val="008319EE"/>
    <w:rsid w:val="00831A38"/>
    <w:rsid w:val="00831A58"/>
    <w:rsid w:val="00831A8C"/>
    <w:rsid w:val="00831AAB"/>
    <w:rsid w:val="00831ACD"/>
    <w:rsid w:val="00831B44"/>
    <w:rsid w:val="00831CEF"/>
    <w:rsid w:val="00831D4D"/>
    <w:rsid w:val="00831D9E"/>
    <w:rsid w:val="00831E7F"/>
    <w:rsid w:val="00831E86"/>
    <w:rsid w:val="00831EE8"/>
    <w:rsid w:val="00831FA1"/>
    <w:rsid w:val="00831FC9"/>
    <w:rsid w:val="00832046"/>
    <w:rsid w:val="0083217E"/>
    <w:rsid w:val="008321B3"/>
    <w:rsid w:val="00832233"/>
    <w:rsid w:val="008322A6"/>
    <w:rsid w:val="008322D1"/>
    <w:rsid w:val="008322D3"/>
    <w:rsid w:val="00832339"/>
    <w:rsid w:val="008324A2"/>
    <w:rsid w:val="00832591"/>
    <w:rsid w:val="008325D9"/>
    <w:rsid w:val="00832649"/>
    <w:rsid w:val="00832657"/>
    <w:rsid w:val="00832680"/>
    <w:rsid w:val="008326BA"/>
    <w:rsid w:val="00832786"/>
    <w:rsid w:val="00832902"/>
    <w:rsid w:val="0083297A"/>
    <w:rsid w:val="00832A3D"/>
    <w:rsid w:val="00832A87"/>
    <w:rsid w:val="00832B74"/>
    <w:rsid w:val="00832C0A"/>
    <w:rsid w:val="00832C67"/>
    <w:rsid w:val="00832CDE"/>
    <w:rsid w:val="00832D77"/>
    <w:rsid w:val="00832E5D"/>
    <w:rsid w:val="00832FE0"/>
    <w:rsid w:val="00833191"/>
    <w:rsid w:val="008331FC"/>
    <w:rsid w:val="00833257"/>
    <w:rsid w:val="008332C7"/>
    <w:rsid w:val="008332D6"/>
    <w:rsid w:val="008332D7"/>
    <w:rsid w:val="00833339"/>
    <w:rsid w:val="00833418"/>
    <w:rsid w:val="00833485"/>
    <w:rsid w:val="0083349D"/>
    <w:rsid w:val="008334F7"/>
    <w:rsid w:val="00833533"/>
    <w:rsid w:val="008335BC"/>
    <w:rsid w:val="0083367B"/>
    <w:rsid w:val="0083369D"/>
    <w:rsid w:val="0083369F"/>
    <w:rsid w:val="008336E7"/>
    <w:rsid w:val="008336F5"/>
    <w:rsid w:val="00833832"/>
    <w:rsid w:val="00833862"/>
    <w:rsid w:val="0083387D"/>
    <w:rsid w:val="00833907"/>
    <w:rsid w:val="00833B17"/>
    <w:rsid w:val="00833BFD"/>
    <w:rsid w:val="00833D0D"/>
    <w:rsid w:val="00833F48"/>
    <w:rsid w:val="00833F8E"/>
    <w:rsid w:val="00833FBE"/>
    <w:rsid w:val="00834042"/>
    <w:rsid w:val="00834057"/>
    <w:rsid w:val="0083406D"/>
    <w:rsid w:val="008340A4"/>
    <w:rsid w:val="00834127"/>
    <w:rsid w:val="00834200"/>
    <w:rsid w:val="00834231"/>
    <w:rsid w:val="00834260"/>
    <w:rsid w:val="008342BE"/>
    <w:rsid w:val="008342E8"/>
    <w:rsid w:val="0083433E"/>
    <w:rsid w:val="00834369"/>
    <w:rsid w:val="0083441F"/>
    <w:rsid w:val="008344D8"/>
    <w:rsid w:val="008345BE"/>
    <w:rsid w:val="008346F8"/>
    <w:rsid w:val="008346FD"/>
    <w:rsid w:val="00834718"/>
    <w:rsid w:val="00834738"/>
    <w:rsid w:val="00834849"/>
    <w:rsid w:val="0083486D"/>
    <w:rsid w:val="00834886"/>
    <w:rsid w:val="008349BA"/>
    <w:rsid w:val="00834A0B"/>
    <w:rsid w:val="00834B2B"/>
    <w:rsid w:val="00834C7E"/>
    <w:rsid w:val="00834C89"/>
    <w:rsid w:val="00834CD9"/>
    <w:rsid w:val="00834E1E"/>
    <w:rsid w:val="00834E80"/>
    <w:rsid w:val="0083500A"/>
    <w:rsid w:val="008352E9"/>
    <w:rsid w:val="008352FB"/>
    <w:rsid w:val="0083542F"/>
    <w:rsid w:val="00835574"/>
    <w:rsid w:val="00835588"/>
    <w:rsid w:val="008355FD"/>
    <w:rsid w:val="00835649"/>
    <w:rsid w:val="008356F3"/>
    <w:rsid w:val="0083577B"/>
    <w:rsid w:val="00835808"/>
    <w:rsid w:val="00835845"/>
    <w:rsid w:val="00835973"/>
    <w:rsid w:val="00835A1D"/>
    <w:rsid w:val="00835A7D"/>
    <w:rsid w:val="00835AD8"/>
    <w:rsid w:val="00835CE6"/>
    <w:rsid w:val="00835CFD"/>
    <w:rsid w:val="00835D64"/>
    <w:rsid w:val="00835DB9"/>
    <w:rsid w:val="00835E06"/>
    <w:rsid w:val="00835EEB"/>
    <w:rsid w:val="00835FBB"/>
    <w:rsid w:val="00836000"/>
    <w:rsid w:val="008360DD"/>
    <w:rsid w:val="0083614D"/>
    <w:rsid w:val="00836310"/>
    <w:rsid w:val="0083632B"/>
    <w:rsid w:val="00836332"/>
    <w:rsid w:val="0083639D"/>
    <w:rsid w:val="0083654A"/>
    <w:rsid w:val="00836578"/>
    <w:rsid w:val="0083666D"/>
    <w:rsid w:val="00836699"/>
    <w:rsid w:val="008367A8"/>
    <w:rsid w:val="0083682B"/>
    <w:rsid w:val="00836830"/>
    <w:rsid w:val="00836872"/>
    <w:rsid w:val="008368BB"/>
    <w:rsid w:val="00836BA3"/>
    <w:rsid w:val="00836D57"/>
    <w:rsid w:val="00836DBF"/>
    <w:rsid w:val="00836FE7"/>
    <w:rsid w:val="0083705D"/>
    <w:rsid w:val="008370B5"/>
    <w:rsid w:val="008370F5"/>
    <w:rsid w:val="0083710D"/>
    <w:rsid w:val="00837248"/>
    <w:rsid w:val="0083726B"/>
    <w:rsid w:val="008372FA"/>
    <w:rsid w:val="008373E9"/>
    <w:rsid w:val="00837451"/>
    <w:rsid w:val="0083751D"/>
    <w:rsid w:val="00837564"/>
    <w:rsid w:val="00837586"/>
    <w:rsid w:val="00837588"/>
    <w:rsid w:val="00837598"/>
    <w:rsid w:val="00837635"/>
    <w:rsid w:val="0083766F"/>
    <w:rsid w:val="008376CD"/>
    <w:rsid w:val="008378EA"/>
    <w:rsid w:val="00837969"/>
    <w:rsid w:val="0083797B"/>
    <w:rsid w:val="008379FB"/>
    <w:rsid w:val="00837AB5"/>
    <w:rsid w:val="00837AD0"/>
    <w:rsid w:val="00837B0F"/>
    <w:rsid w:val="00837B56"/>
    <w:rsid w:val="00837D5A"/>
    <w:rsid w:val="00837D78"/>
    <w:rsid w:val="00837E47"/>
    <w:rsid w:val="00837F00"/>
    <w:rsid w:val="00837F22"/>
    <w:rsid w:val="00837F7B"/>
    <w:rsid w:val="00837FA1"/>
    <w:rsid w:val="00837FCF"/>
    <w:rsid w:val="00840047"/>
    <w:rsid w:val="00840141"/>
    <w:rsid w:val="008401E6"/>
    <w:rsid w:val="008402E7"/>
    <w:rsid w:val="00840318"/>
    <w:rsid w:val="00840369"/>
    <w:rsid w:val="008403FE"/>
    <w:rsid w:val="008403FF"/>
    <w:rsid w:val="008404E0"/>
    <w:rsid w:val="008406EB"/>
    <w:rsid w:val="00840807"/>
    <w:rsid w:val="00840A37"/>
    <w:rsid w:val="00840AB3"/>
    <w:rsid w:val="00840ABA"/>
    <w:rsid w:val="00840BE4"/>
    <w:rsid w:val="00840C10"/>
    <w:rsid w:val="00840C34"/>
    <w:rsid w:val="00840CC9"/>
    <w:rsid w:val="00840D3A"/>
    <w:rsid w:val="00840D7E"/>
    <w:rsid w:val="00840DED"/>
    <w:rsid w:val="00840F69"/>
    <w:rsid w:val="00840FEC"/>
    <w:rsid w:val="00841112"/>
    <w:rsid w:val="00841113"/>
    <w:rsid w:val="00841150"/>
    <w:rsid w:val="0084123D"/>
    <w:rsid w:val="008413BB"/>
    <w:rsid w:val="008413E6"/>
    <w:rsid w:val="008414D2"/>
    <w:rsid w:val="00841548"/>
    <w:rsid w:val="00841564"/>
    <w:rsid w:val="00841674"/>
    <w:rsid w:val="008416BC"/>
    <w:rsid w:val="0084170E"/>
    <w:rsid w:val="0084183A"/>
    <w:rsid w:val="00841846"/>
    <w:rsid w:val="008418A6"/>
    <w:rsid w:val="00841A93"/>
    <w:rsid w:val="00841B13"/>
    <w:rsid w:val="00841CC5"/>
    <w:rsid w:val="00841CF2"/>
    <w:rsid w:val="00841D6F"/>
    <w:rsid w:val="00841D8D"/>
    <w:rsid w:val="00841EA3"/>
    <w:rsid w:val="00841EE3"/>
    <w:rsid w:val="00841F0E"/>
    <w:rsid w:val="00841F59"/>
    <w:rsid w:val="008420DC"/>
    <w:rsid w:val="00842134"/>
    <w:rsid w:val="0084213D"/>
    <w:rsid w:val="00842148"/>
    <w:rsid w:val="0084214A"/>
    <w:rsid w:val="00842167"/>
    <w:rsid w:val="00842266"/>
    <w:rsid w:val="0084226F"/>
    <w:rsid w:val="00842281"/>
    <w:rsid w:val="008422FE"/>
    <w:rsid w:val="00842330"/>
    <w:rsid w:val="0084233C"/>
    <w:rsid w:val="008423AC"/>
    <w:rsid w:val="00842407"/>
    <w:rsid w:val="00842441"/>
    <w:rsid w:val="0084246F"/>
    <w:rsid w:val="00842583"/>
    <w:rsid w:val="0084268B"/>
    <w:rsid w:val="008427D0"/>
    <w:rsid w:val="008429A2"/>
    <w:rsid w:val="00842A83"/>
    <w:rsid w:val="00842A8D"/>
    <w:rsid w:val="00842B75"/>
    <w:rsid w:val="00842BCF"/>
    <w:rsid w:val="00842C25"/>
    <w:rsid w:val="00842C31"/>
    <w:rsid w:val="00842CE4"/>
    <w:rsid w:val="00842D3D"/>
    <w:rsid w:val="00842D8A"/>
    <w:rsid w:val="00842E1A"/>
    <w:rsid w:val="00842E4D"/>
    <w:rsid w:val="00842E8F"/>
    <w:rsid w:val="00842E9B"/>
    <w:rsid w:val="00842EB8"/>
    <w:rsid w:val="00843068"/>
    <w:rsid w:val="00843070"/>
    <w:rsid w:val="0084318C"/>
    <w:rsid w:val="008431DB"/>
    <w:rsid w:val="008432FB"/>
    <w:rsid w:val="00843358"/>
    <w:rsid w:val="00843399"/>
    <w:rsid w:val="008434CB"/>
    <w:rsid w:val="008434D9"/>
    <w:rsid w:val="00843579"/>
    <w:rsid w:val="00843617"/>
    <w:rsid w:val="00843640"/>
    <w:rsid w:val="00843670"/>
    <w:rsid w:val="008436A9"/>
    <w:rsid w:val="0084379C"/>
    <w:rsid w:val="008437BD"/>
    <w:rsid w:val="00843806"/>
    <w:rsid w:val="00843842"/>
    <w:rsid w:val="00843991"/>
    <w:rsid w:val="008439EE"/>
    <w:rsid w:val="00843AAB"/>
    <w:rsid w:val="00843AC2"/>
    <w:rsid w:val="00843AD1"/>
    <w:rsid w:val="00843B06"/>
    <w:rsid w:val="00843B0B"/>
    <w:rsid w:val="00843B73"/>
    <w:rsid w:val="00843BED"/>
    <w:rsid w:val="00843CE9"/>
    <w:rsid w:val="00843D82"/>
    <w:rsid w:val="00843DBB"/>
    <w:rsid w:val="00843E3C"/>
    <w:rsid w:val="00843FF4"/>
    <w:rsid w:val="0084408A"/>
    <w:rsid w:val="0084409A"/>
    <w:rsid w:val="008440D9"/>
    <w:rsid w:val="0084415C"/>
    <w:rsid w:val="0084415F"/>
    <w:rsid w:val="00844179"/>
    <w:rsid w:val="0084420D"/>
    <w:rsid w:val="00844259"/>
    <w:rsid w:val="008442C9"/>
    <w:rsid w:val="008442F0"/>
    <w:rsid w:val="00844394"/>
    <w:rsid w:val="008443B2"/>
    <w:rsid w:val="0084448E"/>
    <w:rsid w:val="008444A6"/>
    <w:rsid w:val="00844590"/>
    <w:rsid w:val="00844675"/>
    <w:rsid w:val="00844882"/>
    <w:rsid w:val="008448C2"/>
    <w:rsid w:val="008448F2"/>
    <w:rsid w:val="0084494B"/>
    <w:rsid w:val="00844960"/>
    <w:rsid w:val="0084499F"/>
    <w:rsid w:val="008449A7"/>
    <w:rsid w:val="00844AD6"/>
    <w:rsid w:val="00844C27"/>
    <w:rsid w:val="00844C65"/>
    <w:rsid w:val="00844CB9"/>
    <w:rsid w:val="00844CDF"/>
    <w:rsid w:val="00844CF3"/>
    <w:rsid w:val="00844D2F"/>
    <w:rsid w:val="00844DB6"/>
    <w:rsid w:val="00844EB9"/>
    <w:rsid w:val="00844F60"/>
    <w:rsid w:val="00844FDF"/>
    <w:rsid w:val="00844FFF"/>
    <w:rsid w:val="008450F5"/>
    <w:rsid w:val="00845101"/>
    <w:rsid w:val="00845193"/>
    <w:rsid w:val="0084525C"/>
    <w:rsid w:val="008452DD"/>
    <w:rsid w:val="0084530A"/>
    <w:rsid w:val="00845413"/>
    <w:rsid w:val="0084544F"/>
    <w:rsid w:val="008454D3"/>
    <w:rsid w:val="008454FE"/>
    <w:rsid w:val="0084550A"/>
    <w:rsid w:val="00845640"/>
    <w:rsid w:val="00845663"/>
    <w:rsid w:val="008456F0"/>
    <w:rsid w:val="008457A3"/>
    <w:rsid w:val="0084581A"/>
    <w:rsid w:val="0084583D"/>
    <w:rsid w:val="00845A99"/>
    <w:rsid w:val="00845B9A"/>
    <w:rsid w:val="00845BEA"/>
    <w:rsid w:val="00845C57"/>
    <w:rsid w:val="00845CC2"/>
    <w:rsid w:val="00845D47"/>
    <w:rsid w:val="00845D5D"/>
    <w:rsid w:val="00845D65"/>
    <w:rsid w:val="00845D9A"/>
    <w:rsid w:val="00845E19"/>
    <w:rsid w:val="00845E31"/>
    <w:rsid w:val="00845EE0"/>
    <w:rsid w:val="00845EE3"/>
    <w:rsid w:val="00845EFD"/>
    <w:rsid w:val="00845FB3"/>
    <w:rsid w:val="00845FFC"/>
    <w:rsid w:val="00846142"/>
    <w:rsid w:val="008461BE"/>
    <w:rsid w:val="00846269"/>
    <w:rsid w:val="00846306"/>
    <w:rsid w:val="00846380"/>
    <w:rsid w:val="008463AD"/>
    <w:rsid w:val="00846403"/>
    <w:rsid w:val="00846471"/>
    <w:rsid w:val="008465BD"/>
    <w:rsid w:val="00846833"/>
    <w:rsid w:val="00846856"/>
    <w:rsid w:val="008469EC"/>
    <w:rsid w:val="00846AE1"/>
    <w:rsid w:val="00846B28"/>
    <w:rsid w:val="00846B3D"/>
    <w:rsid w:val="00846B4F"/>
    <w:rsid w:val="00846BBE"/>
    <w:rsid w:val="00846C99"/>
    <w:rsid w:val="00846CB2"/>
    <w:rsid w:val="00846D24"/>
    <w:rsid w:val="00846DDC"/>
    <w:rsid w:val="00846E43"/>
    <w:rsid w:val="00846EC0"/>
    <w:rsid w:val="00846F9D"/>
    <w:rsid w:val="00846FF7"/>
    <w:rsid w:val="008470C0"/>
    <w:rsid w:val="008470F2"/>
    <w:rsid w:val="00847121"/>
    <w:rsid w:val="00847169"/>
    <w:rsid w:val="0084734F"/>
    <w:rsid w:val="00847487"/>
    <w:rsid w:val="00847539"/>
    <w:rsid w:val="00847565"/>
    <w:rsid w:val="008475DF"/>
    <w:rsid w:val="008475F8"/>
    <w:rsid w:val="0084760F"/>
    <w:rsid w:val="0084770A"/>
    <w:rsid w:val="00847760"/>
    <w:rsid w:val="0084781F"/>
    <w:rsid w:val="0084788A"/>
    <w:rsid w:val="0084789E"/>
    <w:rsid w:val="008478D3"/>
    <w:rsid w:val="008478F6"/>
    <w:rsid w:val="00847943"/>
    <w:rsid w:val="008479A0"/>
    <w:rsid w:val="008479E3"/>
    <w:rsid w:val="00847A8C"/>
    <w:rsid w:val="00847AE4"/>
    <w:rsid w:val="00847AFF"/>
    <w:rsid w:val="00847B27"/>
    <w:rsid w:val="00847B28"/>
    <w:rsid w:val="00847B36"/>
    <w:rsid w:val="00847B57"/>
    <w:rsid w:val="00847CEB"/>
    <w:rsid w:val="00847E5E"/>
    <w:rsid w:val="00847EE9"/>
    <w:rsid w:val="00847F59"/>
    <w:rsid w:val="008500B1"/>
    <w:rsid w:val="0085018C"/>
    <w:rsid w:val="008502E2"/>
    <w:rsid w:val="00850318"/>
    <w:rsid w:val="008503DB"/>
    <w:rsid w:val="00850432"/>
    <w:rsid w:val="0085045A"/>
    <w:rsid w:val="00850615"/>
    <w:rsid w:val="00850691"/>
    <w:rsid w:val="008506AE"/>
    <w:rsid w:val="008506E5"/>
    <w:rsid w:val="008506FD"/>
    <w:rsid w:val="00850762"/>
    <w:rsid w:val="0085079E"/>
    <w:rsid w:val="0085081F"/>
    <w:rsid w:val="008508D4"/>
    <w:rsid w:val="0085099E"/>
    <w:rsid w:val="00850A4F"/>
    <w:rsid w:val="00850A6A"/>
    <w:rsid w:val="00850BF9"/>
    <w:rsid w:val="00850C0E"/>
    <w:rsid w:val="00850CAE"/>
    <w:rsid w:val="00850D34"/>
    <w:rsid w:val="00850DAC"/>
    <w:rsid w:val="00850F16"/>
    <w:rsid w:val="00851079"/>
    <w:rsid w:val="0085108C"/>
    <w:rsid w:val="008510CE"/>
    <w:rsid w:val="008510FB"/>
    <w:rsid w:val="008511A4"/>
    <w:rsid w:val="00851339"/>
    <w:rsid w:val="00851406"/>
    <w:rsid w:val="00851453"/>
    <w:rsid w:val="008514CE"/>
    <w:rsid w:val="00851590"/>
    <w:rsid w:val="0085159F"/>
    <w:rsid w:val="008515AF"/>
    <w:rsid w:val="008516F0"/>
    <w:rsid w:val="00851752"/>
    <w:rsid w:val="008518A7"/>
    <w:rsid w:val="0085197A"/>
    <w:rsid w:val="00851989"/>
    <w:rsid w:val="00851A17"/>
    <w:rsid w:val="00851A27"/>
    <w:rsid w:val="00851A31"/>
    <w:rsid w:val="00851AD1"/>
    <w:rsid w:val="00851B73"/>
    <w:rsid w:val="00851CB7"/>
    <w:rsid w:val="00851D6E"/>
    <w:rsid w:val="00851DF1"/>
    <w:rsid w:val="00851E13"/>
    <w:rsid w:val="00851E42"/>
    <w:rsid w:val="00851E62"/>
    <w:rsid w:val="00851F3E"/>
    <w:rsid w:val="00851FBD"/>
    <w:rsid w:val="00851FD2"/>
    <w:rsid w:val="0085202D"/>
    <w:rsid w:val="00852046"/>
    <w:rsid w:val="008521FD"/>
    <w:rsid w:val="00852219"/>
    <w:rsid w:val="00852291"/>
    <w:rsid w:val="008524A8"/>
    <w:rsid w:val="008524D6"/>
    <w:rsid w:val="00852540"/>
    <w:rsid w:val="0085256E"/>
    <w:rsid w:val="008526FB"/>
    <w:rsid w:val="008527B8"/>
    <w:rsid w:val="00852817"/>
    <w:rsid w:val="00852849"/>
    <w:rsid w:val="008529A8"/>
    <w:rsid w:val="008529F7"/>
    <w:rsid w:val="00852A8F"/>
    <w:rsid w:val="00852B5B"/>
    <w:rsid w:val="00852BF7"/>
    <w:rsid w:val="00852D10"/>
    <w:rsid w:val="00852D3A"/>
    <w:rsid w:val="00852E89"/>
    <w:rsid w:val="00852E96"/>
    <w:rsid w:val="00852F04"/>
    <w:rsid w:val="00852F47"/>
    <w:rsid w:val="00852FA2"/>
    <w:rsid w:val="00852FB6"/>
    <w:rsid w:val="00852FBD"/>
    <w:rsid w:val="00852FFF"/>
    <w:rsid w:val="00853015"/>
    <w:rsid w:val="008530B7"/>
    <w:rsid w:val="008530EB"/>
    <w:rsid w:val="008531E6"/>
    <w:rsid w:val="008532B6"/>
    <w:rsid w:val="0085333F"/>
    <w:rsid w:val="0085334A"/>
    <w:rsid w:val="00853379"/>
    <w:rsid w:val="0085346D"/>
    <w:rsid w:val="00853502"/>
    <w:rsid w:val="0085352B"/>
    <w:rsid w:val="008535DC"/>
    <w:rsid w:val="008535F9"/>
    <w:rsid w:val="0085360C"/>
    <w:rsid w:val="00853630"/>
    <w:rsid w:val="0085366F"/>
    <w:rsid w:val="00853686"/>
    <w:rsid w:val="008536B8"/>
    <w:rsid w:val="00853741"/>
    <w:rsid w:val="008537D3"/>
    <w:rsid w:val="008537F6"/>
    <w:rsid w:val="0085380A"/>
    <w:rsid w:val="00853965"/>
    <w:rsid w:val="008539E7"/>
    <w:rsid w:val="00853A59"/>
    <w:rsid w:val="00853AAF"/>
    <w:rsid w:val="00853BF5"/>
    <w:rsid w:val="00853C3A"/>
    <w:rsid w:val="00853C3F"/>
    <w:rsid w:val="00853CA7"/>
    <w:rsid w:val="00853D72"/>
    <w:rsid w:val="00853D93"/>
    <w:rsid w:val="00853DBC"/>
    <w:rsid w:val="00853DD8"/>
    <w:rsid w:val="00853F14"/>
    <w:rsid w:val="00853F6B"/>
    <w:rsid w:val="0085409B"/>
    <w:rsid w:val="00854168"/>
    <w:rsid w:val="0085418D"/>
    <w:rsid w:val="0085434F"/>
    <w:rsid w:val="008543AB"/>
    <w:rsid w:val="008543DD"/>
    <w:rsid w:val="008544D8"/>
    <w:rsid w:val="008549D7"/>
    <w:rsid w:val="00854A84"/>
    <w:rsid w:val="00854A85"/>
    <w:rsid w:val="00854B9E"/>
    <w:rsid w:val="00854C1A"/>
    <w:rsid w:val="00854CA2"/>
    <w:rsid w:val="00854D75"/>
    <w:rsid w:val="00854D82"/>
    <w:rsid w:val="00854D94"/>
    <w:rsid w:val="00854DFF"/>
    <w:rsid w:val="00854E42"/>
    <w:rsid w:val="00854E46"/>
    <w:rsid w:val="008550BB"/>
    <w:rsid w:val="008550DC"/>
    <w:rsid w:val="00855206"/>
    <w:rsid w:val="00855209"/>
    <w:rsid w:val="00855342"/>
    <w:rsid w:val="008553B7"/>
    <w:rsid w:val="00855452"/>
    <w:rsid w:val="0085553E"/>
    <w:rsid w:val="008555A5"/>
    <w:rsid w:val="0085564A"/>
    <w:rsid w:val="008556C1"/>
    <w:rsid w:val="008556E8"/>
    <w:rsid w:val="00855855"/>
    <w:rsid w:val="008558D0"/>
    <w:rsid w:val="008558D4"/>
    <w:rsid w:val="008558D6"/>
    <w:rsid w:val="008559BA"/>
    <w:rsid w:val="00855A2F"/>
    <w:rsid w:val="00855AA8"/>
    <w:rsid w:val="00855AD8"/>
    <w:rsid w:val="00855D57"/>
    <w:rsid w:val="00855DB5"/>
    <w:rsid w:val="00855E66"/>
    <w:rsid w:val="00855EDA"/>
    <w:rsid w:val="00855F6B"/>
    <w:rsid w:val="00856056"/>
    <w:rsid w:val="008560F9"/>
    <w:rsid w:val="00856190"/>
    <w:rsid w:val="00856228"/>
    <w:rsid w:val="008562B0"/>
    <w:rsid w:val="0085638B"/>
    <w:rsid w:val="008563C7"/>
    <w:rsid w:val="00856600"/>
    <w:rsid w:val="0085668A"/>
    <w:rsid w:val="008566E2"/>
    <w:rsid w:val="00856819"/>
    <w:rsid w:val="0085684C"/>
    <w:rsid w:val="00856879"/>
    <w:rsid w:val="0085687A"/>
    <w:rsid w:val="008569DB"/>
    <w:rsid w:val="008569E8"/>
    <w:rsid w:val="008569F9"/>
    <w:rsid w:val="00856B8B"/>
    <w:rsid w:val="00856C4D"/>
    <w:rsid w:val="00856C99"/>
    <w:rsid w:val="00856DB6"/>
    <w:rsid w:val="00856E07"/>
    <w:rsid w:val="00856EE6"/>
    <w:rsid w:val="00856F8F"/>
    <w:rsid w:val="00857021"/>
    <w:rsid w:val="008571A3"/>
    <w:rsid w:val="0085720E"/>
    <w:rsid w:val="0085723E"/>
    <w:rsid w:val="0085728E"/>
    <w:rsid w:val="00857345"/>
    <w:rsid w:val="008573FF"/>
    <w:rsid w:val="0085745E"/>
    <w:rsid w:val="00857486"/>
    <w:rsid w:val="0085750C"/>
    <w:rsid w:val="00857525"/>
    <w:rsid w:val="008575F2"/>
    <w:rsid w:val="00857685"/>
    <w:rsid w:val="008576DE"/>
    <w:rsid w:val="00857722"/>
    <w:rsid w:val="00857764"/>
    <w:rsid w:val="0085782B"/>
    <w:rsid w:val="00857843"/>
    <w:rsid w:val="0085786D"/>
    <w:rsid w:val="008579D9"/>
    <w:rsid w:val="00857AFF"/>
    <w:rsid w:val="00857D89"/>
    <w:rsid w:val="00857FE6"/>
    <w:rsid w:val="0086003D"/>
    <w:rsid w:val="0086004E"/>
    <w:rsid w:val="00860155"/>
    <w:rsid w:val="00860190"/>
    <w:rsid w:val="00860344"/>
    <w:rsid w:val="00860410"/>
    <w:rsid w:val="00860589"/>
    <w:rsid w:val="00860610"/>
    <w:rsid w:val="00860650"/>
    <w:rsid w:val="00860658"/>
    <w:rsid w:val="0086070A"/>
    <w:rsid w:val="0086082E"/>
    <w:rsid w:val="008608CD"/>
    <w:rsid w:val="008609E1"/>
    <w:rsid w:val="00860A8A"/>
    <w:rsid w:val="00860B04"/>
    <w:rsid w:val="00860BC4"/>
    <w:rsid w:val="00860C43"/>
    <w:rsid w:val="00860C78"/>
    <w:rsid w:val="00860D8E"/>
    <w:rsid w:val="00860DB1"/>
    <w:rsid w:val="00860DB9"/>
    <w:rsid w:val="00860E2E"/>
    <w:rsid w:val="00860E86"/>
    <w:rsid w:val="00860EED"/>
    <w:rsid w:val="0086109C"/>
    <w:rsid w:val="00861103"/>
    <w:rsid w:val="00861117"/>
    <w:rsid w:val="00861123"/>
    <w:rsid w:val="008611CC"/>
    <w:rsid w:val="0086121E"/>
    <w:rsid w:val="0086135D"/>
    <w:rsid w:val="0086137D"/>
    <w:rsid w:val="0086144E"/>
    <w:rsid w:val="008614E2"/>
    <w:rsid w:val="00861650"/>
    <w:rsid w:val="008616B0"/>
    <w:rsid w:val="00861782"/>
    <w:rsid w:val="008617F7"/>
    <w:rsid w:val="00861860"/>
    <w:rsid w:val="0086186E"/>
    <w:rsid w:val="008618AF"/>
    <w:rsid w:val="00861980"/>
    <w:rsid w:val="008619C0"/>
    <w:rsid w:val="00861AFE"/>
    <w:rsid w:val="00861B4D"/>
    <w:rsid w:val="00861C6A"/>
    <w:rsid w:val="00861C70"/>
    <w:rsid w:val="00861CF3"/>
    <w:rsid w:val="00861E41"/>
    <w:rsid w:val="00861EF9"/>
    <w:rsid w:val="00861F6B"/>
    <w:rsid w:val="00862078"/>
    <w:rsid w:val="008620BD"/>
    <w:rsid w:val="0086213A"/>
    <w:rsid w:val="0086216E"/>
    <w:rsid w:val="00862206"/>
    <w:rsid w:val="0086233C"/>
    <w:rsid w:val="0086235E"/>
    <w:rsid w:val="00862367"/>
    <w:rsid w:val="0086241D"/>
    <w:rsid w:val="008625AA"/>
    <w:rsid w:val="0086268D"/>
    <w:rsid w:val="00862696"/>
    <w:rsid w:val="00862742"/>
    <w:rsid w:val="008627B0"/>
    <w:rsid w:val="008627E3"/>
    <w:rsid w:val="00862861"/>
    <w:rsid w:val="008628DD"/>
    <w:rsid w:val="00862983"/>
    <w:rsid w:val="00862B3E"/>
    <w:rsid w:val="00862B5B"/>
    <w:rsid w:val="00862B78"/>
    <w:rsid w:val="00862C00"/>
    <w:rsid w:val="00862C1D"/>
    <w:rsid w:val="00862C65"/>
    <w:rsid w:val="00862C71"/>
    <w:rsid w:val="00862CC6"/>
    <w:rsid w:val="00862DA9"/>
    <w:rsid w:val="00862E79"/>
    <w:rsid w:val="00862E86"/>
    <w:rsid w:val="00862EB6"/>
    <w:rsid w:val="00862FAE"/>
    <w:rsid w:val="00862FEA"/>
    <w:rsid w:val="008630CC"/>
    <w:rsid w:val="00863119"/>
    <w:rsid w:val="0086319A"/>
    <w:rsid w:val="008631A2"/>
    <w:rsid w:val="00863280"/>
    <w:rsid w:val="008632DE"/>
    <w:rsid w:val="008633AC"/>
    <w:rsid w:val="008633AE"/>
    <w:rsid w:val="008633E9"/>
    <w:rsid w:val="0086343D"/>
    <w:rsid w:val="008634A8"/>
    <w:rsid w:val="008634D0"/>
    <w:rsid w:val="008634D9"/>
    <w:rsid w:val="0086362D"/>
    <w:rsid w:val="0086365D"/>
    <w:rsid w:val="00863672"/>
    <w:rsid w:val="008637B4"/>
    <w:rsid w:val="008639DE"/>
    <w:rsid w:val="00863BE7"/>
    <w:rsid w:val="00863BEA"/>
    <w:rsid w:val="00863C28"/>
    <w:rsid w:val="00863DB8"/>
    <w:rsid w:val="00863E44"/>
    <w:rsid w:val="00863E4C"/>
    <w:rsid w:val="00863E69"/>
    <w:rsid w:val="00863F95"/>
    <w:rsid w:val="00864005"/>
    <w:rsid w:val="00864021"/>
    <w:rsid w:val="008640A8"/>
    <w:rsid w:val="008640B3"/>
    <w:rsid w:val="008640BC"/>
    <w:rsid w:val="008642B8"/>
    <w:rsid w:val="008642E6"/>
    <w:rsid w:val="00864324"/>
    <w:rsid w:val="00864333"/>
    <w:rsid w:val="00864352"/>
    <w:rsid w:val="008643F0"/>
    <w:rsid w:val="008644F6"/>
    <w:rsid w:val="0086456A"/>
    <w:rsid w:val="008645A7"/>
    <w:rsid w:val="0086469E"/>
    <w:rsid w:val="008646EC"/>
    <w:rsid w:val="00864863"/>
    <w:rsid w:val="008648FF"/>
    <w:rsid w:val="00864994"/>
    <w:rsid w:val="008649C5"/>
    <w:rsid w:val="00864ABF"/>
    <w:rsid w:val="00864ACD"/>
    <w:rsid w:val="00864B3B"/>
    <w:rsid w:val="00864C21"/>
    <w:rsid w:val="00864D0E"/>
    <w:rsid w:val="00864E4C"/>
    <w:rsid w:val="00864E52"/>
    <w:rsid w:val="00864EA1"/>
    <w:rsid w:val="00865002"/>
    <w:rsid w:val="008650A1"/>
    <w:rsid w:val="008650A3"/>
    <w:rsid w:val="008650B4"/>
    <w:rsid w:val="008650EC"/>
    <w:rsid w:val="0086512D"/>
    <w:rsid w:val="0086525B"/>
    <w:rsid w:val="00865399"/>
    <w:rsid w:val="008654CF"/>
    <w:rsid w:val="0086551A"/>
    <w:rsid w:val="00865616"/>
    <w:rsid w:val="00865728"/>
    <w:rsid w:val="0086573C"/>
    <w:rsid w:val="0086580A"/>
    <w:rsid w:val="00865815"/>
    <w:rsid w:val="00865918"/>
    <w:rsid w:val="0086591E"/>
    <w:rsid w:val="008659D4"/>
    <w:rsid w:val="00865A5E"/>
    <w:rsid w:val="00865B9F"/>
    <w:rsid w:val="00865C33"/>
    <w:rsid w:val="00865D0F"/>
    <w:rsid w:val="00865D7B"/>
    <w:rsid w:val="00865E0F"/>
    <w:rsid w:val="00865F5C"/>
    <w:rsid w:val="008661E6"/>
    <w:rsid w:val="008661F0"/>
    <w:rsid w:val="00866302"/>
    <w:rsid w:val="008664D1"/>
    <w:rsid w:val="008664E1"/>
    <w:rsid w:val="008664FD"/>
    <w:rsid w:val="00866748"/>
    <w:rsid w:val="008667B5"/>
    <w:rsid w:val="008668C6"/>
    <w:rsid w:val="008668FA"/>
    <w:rsid w:val="00866946"/>
    <w:rsid w:val="008669B2"/>
    <w:rsid w:val="00866A55"/>
    <w:rsid w:val="00866BEF"/>
    <w:rsid w:val="00866C41"/>
    <w:rsid w:val="00866CF2"/>
    <w:rsid w:val="00866D25"/>
    <w:rsid w:val="00866D85"/>
    <w:rsid w:val="00866DB9"/>
    <w:rsid w:val="00866E94"/>
    <w:rsid w:val="00866EAD"/>
    <w:rsid w:val="00866FBE"/>
    <w:rsid w:val="00866FCF"/>
    <w:rsid w:val="008670F2"/>
    <w:rsid w:val="00867108"/>
    <w:rsid w:val="00867286"/>
    <w:rsid w:val="00867350"/>
    <w:rsid w:val="0086738F"/>
    <w:rsid w:val="008674BE"/>
    <w:rsid w:val="008674F1"/>
    <w:rsid w:val="0086769B"/>
    <w:rsid w:val="008676FD"/>
    <w:rsid w:val="00867727"/>
    <w:rsid w:val="00867755"/>
    <w:rsid w:val="00867794"/>
    <w:rsid w:val="008677AC"/>
    <w:rsid w:val="008677CB"/>
    <w:rsid w:val="00867908"/>
    <w:rsid w:val="00867A01"/>
    <w:rsid w:val="00867A9E"/>
    <w:rsid w:val="00867F2E"/>
    <w:rsid w:val="00867FDA"/>
    <w:rsid w:val="008700FB"/>
    <w:rsid w:val="0087013A"/>
    <w:rsid w:val="00870219"/>
    <w:rsid w:val="00870243"/>
    <w:rsid w:val="00870309"/>
    <w:rsid w:val="0087032B"/>
    <w:rsid w:val="0087045F"/>
    <w:rsid w:val="008704FE"/>
    <w:rsid w:val="00870558"/>
    <w:rsid w:val="00870652"/>
    <w:rsid w:val="008706AD"/>
    <w:rsid w:val="008706D0"/>
    <w:rsid w:val="008706EC"/>
    <w:rsid w:val="008706FA"/>
    <w:rsid w:val="00870747"/>
    <w:rsid w:val="008707A3"/>
    <w:rsid w:val="00870806"/>
    <w:rsid w:val="0087092F"/>
    <w:rsid w:val="00870B49"/>
    <w:rsid w:val="00870D59"/>
    <w:rsid w:val="00870D60"/>
    <w:rsid w:val="00870E6B"/>
    <w:rsid w:val="00870EB4"/>
    <w:rsid w:val="00870F13"/>
    <w:rsid w:val="00870F86"/>
    <w:rsid w:val="00870FB5"/>
    <w:rsid w:val="0087106F"/>
    <w:rsid w:val="008711D4"/>
    <w:rsid w:val="0087124E"/>
    <w:rsid w:val="008713E0"/>
    <w:rsid w:val="008714C7"/>
    <w:rsid w:val="00871528"/>
    <w:rsid w:val="0087176D"/>
    <w:rsid w:val="008718B0"/>
    <w:rsid w:val="00871A9A"/>
    <w:rsid w:val="00871AB8"/>
    <w:rsid w:val="00871C14"/>
    <w:rsid w:val="00871CBF"/>
    <w:rsid w:val="00871CEE"/>
    <w:rsid w:val="00871D71"/>
    <w:rsid w:val="00871E0E"/>
    <w:rsid w:val="00871E98"/>
    <w:rsid w:val="00871F07"/>
    <w:rsid w:val="0087200C"/>
    <w:rsid w:val="00872173"/>
    <w:rsid w:val="00872191"/>
    <w:rsid w:val="00872216"/>
    <w:rsid w:val="0087222C"/>
    <w:rsid w:val="008722E9"/>
    <w:rsid w:val="00872398"/>
    <w:rsid w:val="008723C1"/>
    <w:rsid w:val="00872416"/>
    <w:rsid w:val="00872459"/>
    <w:rsid w:val="00872866"/>
    <w:rsid w:val="00872954"/>
    <w:rsid w:val="008729BB"/>
    <w:rsid w:val="00872BB4"/>
    <w:rsid w:val="00872BE6"/>
    <w:rsid w:val="00872BF1"/>
    <w:rsid w:val="00872DDF"/>
    <w:rsid w:val="00872DEF"/>
    <w:rsid w:val="00872E06"/>
    <w:rsid w:val="00872E4B"/>
    <w:rsid w:val="00872E56"/>
    <w:rsid w:val="00872E96"/>
    <w:rsid w:val="00872FA4"/>
    <w:rsid w:val="00873046"/>
    <w:rsid w:val="00873050"/>
    <w:rsid w:val="00873052"/>
    <w:rsid w:val="0087308A"/>
    <w:rsid w:val="00873138"/>
    <w:rsid w:val="008732EE"/>
    <w:rsid w:val="008733C5"/>
    <w:rsid w:val="0087343C"/>
    <w:rsid w:val="008735A9"/>
    <w:rsid w:val="008737CB"/>
    <w:rsid w:val="0087384D"/>
    <w:rsid w:val="008738BC"/>
    <w:rsid w:val="008738EA"/>
    <w:rsid w:val="00873946"/>
    <w:rsid w:val="008739A7"/>
    <w:rsid w:val="00873A2C"/>
    <w:rsid w:val="00873A81"/>
    <w:rsid w:val="00873AA4"/>
    <w:rsid w:val="00873AF0"/>
    <w:rsid w:val="00873B4B"/>
    <w:rsid w:val="00873C8B"/>
    <w:rsid w:val="00873D8C"/>
    <w:rsid w:val="00873E24"/>
    <w:rsid w:val="00873EE0"/>
    <w:rsid w:val="00873F00"/>
    <w:rsid w:val="00873F04"/>
    <w:rsid w:val="00873F0C"/>
    <w:rsid w:val="00873F3A"/>
    <w:rsid w:val="00873F49"/>
    <w:rsid w:val="0087418A"/>
    <w:rsid w:val="008741C9"/>
    <w:rsid w:val="0087432C"/>
    <w:rsid w:val="00874336"/>
    <w:rsid w:val="00874365"/>
    <w:rsid w:val="008743F0"/>
    <w:rsid w:val="008743F9"/>
    <w:rsid w:val="008743FE"/>
    <w:rsid w:val="00874404"/>
    <w:rsid w:val="00874515"/>
    <w:rsid w:val="0087457B"/>
    <w:rsid w:val="008746B5"/>
    <w:rsid w:val="0087471F"/>
    <w:rsid w:val="00874791"/>
    <w:rsid w:val="0087480B"/>
    <w:rsid w:val="00874859"/>
    <w:rsid w:val="008749B1"/>
    <w:rsid w:val="00874A85"/>
    <w:rsid w:val="00874B25"/>
    <w:rsid w:val="00874CB2"/>
    <w:rsid w:val="00874CC0"/>
    <w:rsid w:val="00874D04"/>
    <w:rsid w:val="00874E05"/>
    <w:rsid w:val="00874E8F"/>
    <w:rsid w:val="00875025"/>
    <w:rsid w:val="0087515F"/>
    <w:rsid w:val="008751CE"/>
    <w:rsid w:val="008753A3"/>
    <w:rsid w:val="008753B1"/>
    <w:rsid w:val="008753CE"/>
    <w:rsid w:val="00875421"/>
    <w:rsid w:val="0087562E"/>
    <w:rsid w:val="00875818"/>
    <w:rsid w:val="00875860"/>
    <w:rsid w:val="00875918"/>
    <w:rsid w:val="008759CB"/>
    <w:rsid w:val="00875B5F"/>
    <w:rsid w:val="00875B82"/>
    <w:rsid w:val="00875C40"/>
    <w:rsid w:val="00875C45"/>
    <w:rsid w:val="00875C7A"/>
    <w:rsid w:val="00875CD9"/>
    <w:rsid w:val="00875E35"/>
    <w:rsid w:val="00875EBC"/>
    <w:rsid w:val="00875F25"/>
    <w:rsid w:val="00875F54"/>
    <w:rsid w:val="00875F5F"/>
    <w:rsid w:val="008760D0"/>
    <w:rsid w:val="00876128"/>
    <w:rsid w:val="00876160"/>
    <w:rsid w:val="008761D5"/>
    <w:rsid w:val="0087634B"/>
    <w:rsid w:val="00876416"/>
    <w:rsid w:val="00876420"/>
    <w:rsid w:val="00876455"/>
    <w:rsid w:val="0087653F"/>
    <w:rsid w:val="00876583"/>
    <w:rsid w:val="008765A6"/>
    <w:rsid w:val="008765BC"/>
    <w:rsid w:val="00876673"/>
    <w:rsid w:val="00876773"/>
    <w:rsid w:val="00876792"/>
    <w:rsid w:val="00876836"/>
    <w:rsid w:val="008769CC"/>
    <w:rsid w:val="008769E1"/>
    <w:rsid w:val="00876A34"/>
    <w:rsid w:val="00876B3B"/>
    <w:rsid w:val="00876B87"/>
    <w:rsid w:val="00876CAF"/>
    <w:rsid w:val="00876CB0"/>
    <w:rsid w:val="00876E03"/>
    <w:rsid w:val="00876E9C"/>
    <w:rsid w:val="00876EE0"/>
    <w:rsid w:val="00876FC0"/>
    <w:rsid w:val="00877046"/>
    <w:rsid w:val="008771F7"/>
    <w:rsid w:val="008771F9"/>
    <w:rsid w:val="00877244"/>
    <w:rsid w:val="008772C8"/>
    <w:rsid w:val="0087739A"/>
    <w:rsid w:val="00877497"/>
    <w:rsid w:val="008775C3"/>
    <w:rsid w:val="008776BA"/>
    <w:rsid w:val="00877855"/>
    <w:rsid w:val="0087789E"/>
    <w:rsid w:val="0087798B"/>
    <w:rsid w:val="008779C0"/>
    <w:rsid w:val="008779D5"/>
    <w:rsid w:val="00877A02"/>
    <w:rsid w:val="00877A1C"/>
    <w:rsid w:val="00877C0D"/>
    <w:rsid w:val="00877C67"/>
    <w:rsid w:val="00877D6D"/>
    <w:rsid w:val="00877DAE"/>
    <w:rsid w:val="00877DCC"/>
    <w:rsid w:val="00877DED"/>
    <w:rsid w:val="00877EF7"/>
    <w:rsid w:val="00877F6E"/>
    <w:rsid w:val="0088018A"/>
    <w:rsid w:val="008801A5"/>
    <w:rsid w:val="008801C8"/>
    <w:rsid w:val="0088022F"/>
    <w:rsid w:val="008802D9"/>
    <w:rsid w:val="0088034A"/>
    <w:rsid w:val="0088048B"/>
    <w:rsid w:val="00880600"/>
    <w:rsid w:val="008806D7"/>
    <w:rsid w:val="008807C0"/>
    <w:rsid w:val="008807C9"/>
    <w:rsid w:val="00880801"/>
    <w:rsid w:val="00880897"/>
    <w:rsid w:val="008808C4"/>
    <w:rsid w:val="0088098B"/>
    <w:rsid w:val="00880A96"/>
    <w:rsid w:val="00880B1D"/>
    <w:rsid w:val="00880B69"/>
    <w:rsid w:val="00880B75"/>
    <w:rsid w:val="00880CC8"/>
    <w:rsid w:val="00880CDF"/>
    <w:rsid w:val="00880CF1"/>
    <w:rsid w:val="00880D78"/>
    <w:rsid w:val="00880DAC"/>
    <w:rsid w:val="00880E20"/>
    <w:rsid w:val="00880E95"/>
    <w:rsid w:val="00880F1D"/>
    <w:rsid w:val="00880FB6"/>
    <w:rsid w:val="008810AB"/>
    <w:rsid w:val="00881228"/>
    <w:rsid w:val="008812F1"/>
    <w:rsid w:val="008812F3"/>
    <w:rsid w:val="0088138B"/>
    <w:rsid w:val="0088142A"/>
    <w:rsid w:val="00881499"/>
    <w:rsid w:val="0088152E"/>
    <w:rsid w:val="0088153C"/>
    <w:rsid w:val="008815A3"/>
    <w:rsid w:val="008815F5"/>
    <w:rsid w:val="00881654"/>
    <w:rsid w:val="008816F4"/>
    <w:rsid w:val="00881717"/>
    <w:rsid w:val="00881780"/>
    <w:rsid w:val="008817F5"/>
    <w:rsid w:val="00881826"/>
    <w:rsid w:val="008818EB"/>
    <w:rsid w:val="00881A57"/>
    <w:rsid w:val="00881A97"/>
    <w:rsid w:val="00881AFC"/>
    <w:rsid w:val="00881B0C"/>
    <w:rsid w:val="00881B59"/>
    <w:rsid w:val="00881C3A"/>
    <w:rsid w:val="00881C86"/>
    <w:rsid w:val="00881DB3"/>
    <w:rsid w:val="00881F09"/>
    <w:rsid w:val="00882065"/>
    <w:rsid w:val="008820AB"/>
    <w:rsid w:val="008821F4"/>
    <w:rsid w:val="00882262"/>
    <w:rsid w:val="00882282"/>
    <w:rsid w:val="00882297"/>
    <w:rsid w:val="0088243A"/>
    <w:rsid w:val="00882465"/>
    <w:rsid w:val="00882484"/>
    <w:rsid w:val="00882516"/>
    <w:rsid w:val="00882586"/>
    <w:rsid w:val="00882592"/>
    <w:rsid w:val="00882687"/>
    <w:rsid w:val="0088286D"/>
    <w:rsid w:val="00882931"/>
    <w:rsid w:val="00882B15"/>
    <w:rsid w:val="00882BFF"/>
    <w:rsid w:val="00882C15"/>
    <w:rsid w:val="00882C58"/>
    <w:rsid w:val="00882C8E"/>
    <w:rsid w:val="00882CDB"/>
    <w:rsid w:val="00882E7F"/>
    <w:rsid w:val="00882F32"/>
    <w:rsid w:val="00882F6A"/>
    <w:rsid w:val="00883046"/>
    <w:rsid w:val="0088323B"/>
    <w:rsid w:val="008832BC"/>
    <w:rsid w:val="008832C9"/>
    <w:rsid w:val="008832FE"/>
    <w:rsid w:val="0088349A"/>
    <w:rsid w:val="008834AC"/>
    <w:rsid w:val="00883604"/>
    <w:rsid w:val="0088362B"/>
    <w:rsid w:val="0088362F"/>
    <w:rsid w:val="008836B7"/>
    <w:rsid w:val="008837A3"/>
    <w:rsid w:val="0088381E"/>
    <w:rsid w:val="00883880"/>
    <w:rsid w:val="008838C8"/>
    <w:rsid w:val="008838EC"/>
    <w:rsid w:val="00883A5A"/>
    <w:rsid w:val="00883AB7"/>
    <w:rsid w:val="00883B13"/>
    <w:rsid w:val="00883B1F"/>
    <w:rsid w:val="00883CD9"/>
    <w:rsid w:val="00883D48"/>
    <w:rsid w:val="00883E07"/>
    <w:rsid w:val="00883F06"/>
    <w:rsid w:val="00883F0F"/>
    <w:rsid w:val="00883F29"/>
    <w:rsid w:val="00883FBC"/>
    <w:rsid w:val="0088419D"/>
    <w:rsid w:val="008841EE"/>
    <w:rsid w:val="008842AD"/>
    <w:rsid w:val="008842B2"/>
    <w:rsid w:val="00884309"/>
    <w:rsid w:val="0088437F"/>
    <w:rsid w:val="008844F5"/>
    <w:rsid w:val="008845C9"/>
    <w:rsid w:val="00884756"/>
    <w:rsid w:val="008847C6"/>
    <w:rsid w:val="00884800"/>
    <w:rsid w:val="0088487C"/>
    <w:rsid w:val="008848AD"/>
    <w:rsid w:val="00884902"/>
    <w:rsid w:val="00884973"/>
    <w:rsid w:val="00884A1D"/>
    <w:rsid w:val="00884ABF"/>
    <w:rsid w:val="00884B0C"/>
    <w:rsid w:val="00884B2F"/>
    <w:rsid w:val="00884C0E"/>
    <w:rsid w:val="00884C29"/>
    <w:rsid w:val="00884C7C"/>
    <w:rsid w:val="00884CC9"/>
    <w:rsid w:val="00884D3A"/>
    <w:rsid w:val="00884D52"/>
    <w:rsid w:val="00884D58"/>
    <w:rsid w:val="00884DE7"/>
    <w:rsid w:val="00884F9E"/>
    <w:rsid w:val="00884FEC"/>
    <w:rsid w:val="00885003"/>
    <w:rsid w:val="0088508A"/>
    <w:rsid w:val="00885129"/>
    <w:rsid w:val="00885130"/>
    <w:rsid w:val="0088513D"/>
    <w:rsid w:val="00885179"/>
    <w:rsid w:val="00885203"/>
    <w:rsid w:val="00885316"/>
    <w:rsid w:val="008854A1"/>
    <w:rsid w:val="00885531"/>
    <w:rsid w:val="00885557"/>
    <w:rsid w:val="00885597"/>
    <w:rsid w:val="008857B0"/>
    <w:rsid w:val="008857EA"/>
    <w:rsid w:val="008858B5"/>
    <w:rsid w:val="008858E5"/>
    <w:rsid w:val="00885A2D"/>
    <w:rsid w:val="00885A75"/>
    <w:rsid w:val="00885B99"/>
    <w:rsid w:val="00885C43"/>
    <w:rsid w:val="00885C65"/>
    <w:rsid w:val="00885D79"/>
    <w:rsid w:val="00885EBC"/>
    <w:rsid w:val="00885EF9"/>
    <w:rsid w:val="00885F68"/>
    <w:rsid w:val="0088601E"/>
    <w:rsid w:val="008860C4"/>
    <w:rsid w:val="00886144"/>
    <w:rsid w:val="0088615C"/>
    <w:rsid w:val="008861A2"/>
    <w:rsid w:val="008861BC"/>
    <w:rsid w:val="00886283"/>
    <w:rsid w:val="0088637D"/>
    <w:rsid w:val="008863B9"/>
    <w:rsid w:val="0088641B"/>
    <w:rsid w:val="008865B8"/>
    <w:rsid w:val="0088661A"/>
    <w:rsid w:val="00886655"/>
    <w:rsid w:val="0088673F"/>
    <w:rsid w:val="00886891"/>
    <w:rsid w:val="00886927"/>
    <w:rsid w:val="00886953"/>
    <w:rsid w:val="0088697E"/>
    <w:rsid w:val="008869A1"/>
    <w:rsid w:val="008869B7"/>
    <w:rsid w:val="00886C3A"/>
    <w:rsid w:val="00886C82"/>
    <w:rsid w:val="00886CC1"/>
    <w:rsid w:val="00886DE5"/>
    <w:rsid w:val="00886EF5"/>
    <w:rsid w:val="00886F3D"/>
    <w:rsid w:val="0088700E"/>
    <w:rsid w:val="0088707A"/>
    <w:rsid w:val="0088709B"/>
    <w:rsid w:val="0088719F"/>
    <w:rsid w:val="008871F7"/>
    <w:rsid w:val="008872CC"/>
    <w:rsid w:val="00887398"/>
    <w:rsid w:val="0088739D"/>
    <w:rsid w:val="008873CE"/>
    <w:rsid w:val="00887404"/>
    <w:rsid w:val="00887449"/>
    <w:rsid w:val="0088746A"/>
    <w:rsid w:val="008874E5"/>
    <w:rsid w:val="0088750C"/>
    <w:rsid w:val="0088753F"/>
    <w:rsid w:val="00887565"/>
    <w:rsid w:val="0088756A"/>
    <w:rsid w:val="00887660"/>
    <w:rsid w:val="0088767B"/>
    <w:rsid w:val="00887734"/>
    <w:rsid w:val="008877B4"/>
    <w:rsid w:val="008877CC"/>
    <w:rsid w:val="008879D3"/>
    <w:rsid w:val="00887A5A"/>
    <w:rsid w:val="00887B13"/>
    <w:rsid w:val="00887B2C"/>
    <w:rsid w:val="00887B43"/>
    <w:rsid w:val="00887B44"/>
    <w:rsid w:val="00887C0D"/>
    <w:rsid w:val="00887C23"/>
    <w:rsid w:val="00887D1B"/>
    <w:rsid w:val="00887D89"/>
    <w:rsid w:val="00887E3C"/>
    <w:rsid w:val="00887E9D"/>
    <w:rsid w:val="0089000A"/>
    <w:rsid w:val="0089010A"/>
    <w:rsid w:val="008902AB"/>
    <w:rsid w:val="008903F3"/>
    <w:rsid w:val="00890424"/>
    <w:rsid w:val="0089045C"/>
    <w:rsid w:val="008904D6"/>
    <w:rsid w:val="008905AB"/>
    <w:rsid w:val="008905D3"/>
    <w:rsid w:val="008906A3"/>
    <w:rsid w:val="00890833"/>
    <w:rsid w:val="008908A5"/>
    <w:rsid w:val="008908CB"/>
    <w:rsid w:val="008909AF"/>
    <w:rsid w:val="008909B8"/>
    <w:rsid w:val="00890A3B"/>
    <w:rsid w:val="00890A3D"/>
    <w:rsid w:val="00890A7F"/>
    <w:rsid w:val="00890C73"/>
    <w:rsid w:val="00890DDE"/>
    <w:rsid w:val="00890E86"/>
    <w:rsid w:val="00890EED"/>
    <w:rsid w:val="00890EF0"/>
    <w:rsid w:val="00890F3D"/>
    <w:rsid w:val="00890FEE"/>
    <w:rsid w:val="00891178"/>
    <w:rsid w:val="0089117F"/>
    <w:rsid w:val="008911AF"/>
    <w:rsid w:val="00891253"/>
    <w:rsid w:val="008912B9"/>
    <w:rsid w:val="008913AF"/>
    <w:rsid w:val="008914F8"/>
    <w:rsid w:val="0089163B"/>
    <w:rsid w:val="008916F5"/>
    <w:rsid w:val="0089187D"/>
    <w:rsid w:val="00891914"/>
    <w:rsid w:val="00891972"/>
    <w:rsid w:val="008919DD"/>
    <w:rsid w:val="00891A68"/>
    <w:rsid w:val="00891A7D"/>
    <w:rsid w:val="00891A92"/>
    <w:rsid w:val="00891AAC"/>
    <w:rsid w:val="00891ADD"/>
    <w:rsid w:val="00891AF0"/>
    <w:rsid w:val="00891AFC"/>
    <w:rsid w:val="00891B5E"/>
    <w:rsid w:val="00891B8A"/>
    <w:rsid w:val="00891CD2"/>
    <w:rsid w:val="00891E48"/>
    <w:rsid w:val="00891EBB"/>
    <w:rsid w:val="00891EC3"/>
    <w:rsid w:val="00891EF3"/>
    <w:rsid w:val="00891F10"/>
    <w:rsid w:val="00891FA5"/>
    <w:rsid w:val="00891FC7"/>
    <w:rsid w:val="00891FD7"/>
    <w:rsid w:val="0089203E"/>
    <w:rsid w:val="00892068"/>
    <w:rsid w:val="008920DD"/>
    <w:rsid w:val="008922F3"/>
    <w:rsid w:val="00892364"/>
    <w:rsid w:val="0089237E"/>
    <w:rsid w:val="008923CC"/>
    <w:rsid w:val="008923CE"/>
    <w:rsid w:val="00892448"/>
    <w:rsid w:val="00892480"/>
    <w:rsid w:val="00892482"/>
    <w:rsid w:val="0089249F"/>
    <w:rsid w:val="008924DF"/>
    <w:rsid w:val="008924FC"/>
    <w:rsid w:val="00892611"/>
    <w:rsid w:val="00892643"/>
    <w:rsid w:val="008926B3"/>
    <w:rsid w:val="0089274F"/>
    <w:rsid w:val="00892818"/>
    <w:rsid w:val="008928AF"/>
    <w:rsid w:val="008928F1"/>
    <w:rsid w:val="00892935"/>
    <w:rsid w:val="008929C6"/>
    <w:rsid w:val="00892A12"/>
    <w:rsid w:val="00892A2F"/>
    <w:rsid w:val="00892A6B"/>
    <w:rsid w:val="00892AC8"/>
    <w:rsid w:val="00892ACF"/>
    <w:rsid w:val="00892B54"/>
    <w:rsid w:val="00892C40"/>
    <w:rsid w:val="00892C82"/>
    <w:rsid w:val="00892D77"/>
    <w:rsid w:val="00892D8C"/>
    <w:rsid w:val="00892DAE"/>
    <w:rsid w:val="00892F6D"/>
    <w:rsid w:val="00892FB3"/>
    <w:rsid w:val="00893060"/>
    <w:rsid w:val="00893195"/>
    <w:rsid w:val="0089320E"/>
    <w:rsid w:val="008932A1"/>
    <w:rsid w:val="00893506"/>
    <w:rsid w:val="008935A3"/>
    <w:rsid w:val="008935C0"/>
    <w:rsid w:val="00893611"/>
    <w:rsid w:val="00893688"/>
    <w:rsid w:val="00893693"/>
    <w:rsid w:val="008936D7"/>
    <w:rsid w:val="008936E3"/>
    <w:rsid w:val="00893735"/>
    <w:rsid w:val="00893774"/>
    <w:rsid w:val="00893794"/>
    <w:rsid w:val="0089383E"/>
    <w:rsid w:val="008938BE"/>
    <w:rsid w:val="0089397B"/>
    <w:rsid w:val="008939AA"/>
    <w:rsid w:val="00893BA5"/>
    <w:rsid w:val="00893BE2"/>
    <w:rsid w:val="00893D31"/>
    <w:rsid w:val="00893DC7"/>
    <w:rsid w:val="00893DFC"/>
    <w:rsid w:val="00893E44"/>
    <w:rsid w:val="00894096"/>
    <w:rsid w:val="0089418E"/>
    <w:rsid w:val="00894345"/>
    <w:rsid w:val="008943F6"/>
    <w:rsid w:val="0089440E"/>
    <w:rsid w:val="008944D3"/>
    <w:rsid w:val="0089453E"/>
    <w:rsid w:val="00894569"/>
    <w:rsid w:val="0089457F"/>
    <w:rsid w:val="0089470B"/>
    <w:rsid w:val="008947E8"/>
    <w:rsid w:val="00894831"/>
    <w:rsid w:val="008948A8"/>
    <w:rsid w:val="00894A61"/>
    <w:rsid w:val="00894A8F"/>
    <w:rsid w:val="00894AFE"/>
    <w:rsid w:val="00894B07"/>
    <w:rsid w:val="00894B0F"/>
    <w:rsid w:val="00894B91"/>
    <w:rsid w:val="00894C9D"/>
    <w:rsid w:val="00894CA9"/>
    <w:rsid w:val="00894CBB"/>
    <w:rsid w:val="00894DBF"/>
    <w:rsid w:val="00894DD1"/>
    <w:rsid w:val="00894DDF"/>
    <w:rsid w:val="00894F0F"/>
    <w:rsid w:val="00894F94"/>
    <w:rsid w:val="008951CC"/>
    <w:rsid w:val="008951E9"/>
    <w:rsid w:val="00895211"/>
    <w:rsid w:val="0089527C"/>
    <w:rsid w:val="00895299"/>
    <w:rsid w:val="008952C9"/>
    <w:rsid w:val="0089532F"/>
    <w:rsid w:val="00895348"/>
    <w:rsid w:val="008953D4"/>
    <w:rsid w:val="0089545C"/>
    <w:rsid w:val="008954F0"/>
    <w:rsid w:val="008954FB"/>
    <w:rsid w:val="0089556F"/>
    <w:rsid w:val="00895585"/>
    <w:rsid w:val="00895631"/>
    <w:rsid w:val="00895808"/>
    <w:rsid w:val="00895952"/>
    <w:rsid w:val="00895987"/>
    <w:rsid w:val="00895D8F"/>
    <w:rsid w:val="00895DA0"/>
    <w:rsid w:val="00895E2B"/>
    <w:rsid w:val="00895F1F"/>
    <w:rsid w:val="00895F40"/>
    <w:rsid w:val="00895F59"/>
    <w:rsid w:val="008960B4"/>
    <w:rsid w:val="0089613D"/>
    <w:rsid w:val="0089615F"/>
    <w:rsid w:val="00896192"/>
    <w:rsid w:val="008961DC"/>
    <w:rsid w:val="00896220"/>
    <w:rsid w:val="008962BC"/>
    <w:rsid w:val="008965CA"/>
    <w:rsid w:val="008966BA"/>
    <w:rsid w:val="00896763"/>
    <w:rsid w:val="0089682D"/>
    <w:rsid w:val="00896838"/>
    <w:rsid w:val="00896969"/>
    <w:rsid w:val="00896984"/>
    <w:rsid w:val="008969B0"/>
    <w:rsid w:val="00896A84"/>
    <w:rsid w:val="00896C7E"/>
    <w:rsid w:val="00896D49"/>
    <w:rsid w:val="00896DD7"/>
    <w:rsid w:val="00896E15"/>
    <w:rsid w:val="00896E42"/>
    <w:rsid w:val="00896E5A"/>
    <w:rsid w:val="00896EC8"/>
    <w:rsid w:val="00896ED5"/>
    <w:rsid w:val="00896F3A"/>
    <w:rsid w:val="00896FE7"/>
    <w:rsid w:val="00897167"/>
    <w:rsid w:val="00897268"/>
    <w:rsid w:val="008972CF"/>
    <w:rsid w:val="00897354"/>
    <w:rsid w:val="00897364"/>
    <w:rsid w:val="008974C9"/>
    <w:rsid w:val="00897537"/>
    <w:rsid w:val="00897594"/>
    <w:rsid w:val="00897638"/>
    <w:rsid w:val="0089775F"/>
    <w:rsid w:val="00897768"/>
    <w:rsid w:val="008977FC"/>
    <w:rsid w:val="0089791E"/>
    <w:rsid w:val="00897B25"/>
    <w:rsid w:val="00897C20"/>
    <w:rsid w:val="00897C5F"/>
    <w:rsid w:val="00897CFA"/>
    <w:rsid w:val="00897D26"/>
    <w:rsid w:val="00897D5E"/>
    <w:rsid w:val="00897DCB"/>
    <w:rsid w:val="00897E0C"/>
    <w:rsid w:val="00897E11"/>
    <w:rsid w:val="00897E56"/>
    <w:rsid w:val="00897ED2"/>
    <w:rsid w:val="00897EDF"/>
    <w:rsid w:val="00897F4F"/>
    <w:rsid w:val="00897FF7"/>
    <w:rsid w:val="008A003E"/>
    <w:rsid w:val="008A00A4"/>
    <w:rsid w:val="008A0115"/>
    <w:rsid w:val="008A016E"/>
    <w:rsid w:val="008A0179"/>
    <w:rsid w:val="008A029A"/>
    <w:rsid w:val="008A02CD"/>
    <w:rsid w:val="008A04DD"/>
    <w:rsid w:val="008A053A"/>
    <w:rsid w:val="008A059E"/>
    <w:rsid w:val="008A0640"/>
    <w:rsid w:val="008A06A1"/>
    <w:rsid w:val="008A07FA"/>
    <w:rsid w:val="008A0802"/>
    <w:rsid w:val="008A08BD"/>
    <w:rsid w:val="008A08FA"/>
    <w:rsid w:val="008A0979"/>
    <w:rsid w:val="008A097E"/>
    <w:rsid w:val="008A097F"/>
    <w:rsid w:val="008A0AA6"/>
    <w:rsid w:val="008A0ACA"/>
    <w:rsid w:val="008A0C15"/>
    <w:rsid w:val="008A0C62"/>
    <w:rsid w:val="008A0C87"/>
    <w:rsid w:val="008A0D17"/>
    <w:rsid w:val="008A0D19"/>
    <w:rsid w:val="008A0E23"/>
    <w:rsid w:val="008A1054"/>
    <w:rsid w:val="008A1065"/>
    <w:rsid w:val="008A1175"/>
    <w:rsid w:val="008A11A4"/>
    <w:rsid w:val="008A1214"/>
    <w:rsid w:val="008A1244"/>
    <w:rsid w:val="008A12FB"/>
    <w:rsid w:val="008A1613"/>
    <w:rsid w:val="008A1739"/>
    <w:rsid w:val="008A18C4"/>
    <w:rsid w:val="008A18F0"/>
    <w:rsid w:val="008A1921"/>
    <w:rsid w:val="008A193B"/>
    <w:rsid w:val="008A1994"/>
    <w:rsid w:val="008A1A15"/>
    <w:rsid w:val="008A1A37"/>
    <w:rsid w:val="008A1C73"/>
    <w:rsid w:val="008A1CA8"/>
    <w:rsid w:val="008A1D4D"/>
    <w:rsid w:val="008A1E48"/>
    <w:rsid w:val="008A1EA4"/>
    <w:rsid w:val="008A1F0F"/>
    <w:rsid w:val="008A1FBB"/>
    <w:rsid w:val="008A208C"/>
    <w:rsid w:val="008A22A2"/>
    <w:rsid w:val="008A22B0"/>
    <w:rsid w:val="008A233D"/>
    <w:rsid w:val="008A238E"/>
    <w:rsid w:val="008A247B"/>
    <w:rsid w:val="008A24B4"/>
    <w:rsid w:val="008A25AD"/>
    <w:rsid w:val="008A2633"/>
    <w:rsid w:val="008A2641"/>
    <w:rsid w:val="008A26B6"/>
    <w:rsid w:val="008A273A"/>
    <w:rsid w:val="008A2771"/>
    <w:rsid w:val="008A28B6"/>
    <w:rsid w:val="008A28FC"/>
    <w:rsid w:val="008A2A25"/>
    <w:rsid w:val="008A2B25"/>
    <w:rsid w:val="008A2B28"/>
    <w:rsid w:val="008A2B93"/>
    <w:rsid w:val="008A2C74"/>
    <w:rsid w:val="008A2C8D"/>
    <w:rsid w:val="008A2ECB"/>
    <w:rsid w:val="008A2ED9"/>
    <w:rsid w:val="008A3000"/>
    <w:rsid w:val="008A303E"/>
    <w:rsid w:val="008A31B1"/>
    <w:rsid w:val="008A32C1"/>
    <w:rsid w:val="008A334F"/>
    <w:rsid w:val="008A34D0"/>
    <w:rsid w:val="008A34FA"/>
    <w:rsid w:val="008A3614"/>
    <w:rsid w:val="008A3630"/>
    <w:rsid w:val="008A364C"/>
    <w:rsid w:val="008A370F"/>
    <w:rsid w:val="008A378C"/>
    <w:rsid w:val="008A37BD"/>
    <w:rsid w:val="008A3884"/>
    <w:rsid w:val="008A38F5"/>
    <w:rsid w:val="008A3A46"/>
    <w:rsid w:val="008A3A61"/>
    <w:rsid w:val="008A3B01"/>
    <w:rsid w:val="008A3B18"/>
    <w:rsid w:val="008A3B6D"/>
    <w:rsid w:val="008A3D99"/>
    <w:rsid w:val="008A3DB5"/>
    <w:rsid w:val="008A3EAC"/>
    <w:rsid w:val="008A3F70"/>
    <w:rsid w:val="008A3F8C"/>
    <w:rsid w:val="008A3FD7"/>
    <w:rsid w:val="008A3FF1"/>
    <w:rsid w:val="008A3FFC"/>
    <w:rsid w:val="008A408F"/>
    <w:rsid w:val="008A40E9"/>
    <w:rsid w:val="008A4112"/>
    <w:rsid w:val="008A41E3"/>
    <w:rsid w:val="008A41EC"/>
    <w:rsid w:val="008A425C"/>
    <w:rsid w:val="008A43C9"/>
    <w:rsid w:val="008A4406"/>
    <w:rsid w:val="008A44C0"/>
    <w:rsid w:val="008A44C4"/>
    <w:rsid w:val="008A44CA"/>
    <w:rsid w:val="008A4566"/>
    <w:rsid w:val="008A457E"/>
    <w:rsid w:val="008A45FD"/>
    <w:rsid w:val="008A46C4"/>
    <w:rsid w:val="008A4719"/>
    <w:rsid w:val="008A487B"/>
    <w:rsid w:val="008A491F"/>
    <w:rsid w:val="008A49BE"/>
    <w:rsid w:val="008A4A4E"/>
    <w:rsid w:val="008A4B28"/>
    <w:rsid w:val="008A4BC8"/>
    <w:rsid w:val="008A4C66"/>
    <w:rsid w:val="008A4CE4"/>
    <w:rsid w:val="008A4DAF"/>
    <w:rsid w:val="008A4E10"/>
    <w:rsid w:val="008A4E40"/>
    <w:rsid w:val="008A4F43"/>
    <w:rsid w:val="008A4F85"/>
    <w:rsid w:val="008A5052"/>
    <w:rsid w:val="008A5221"/>
    <w:rsid w:val="008A52AF"/>
    <w:rsid w:val="008A52DB"/>
    <w:rsid w:val="008A5435"/>
    <w:rsid w:val="008A547E"/>
    <w:rsid w:val="008A565A"/>
    <w:rsid w:val="008A5771"/>
    <w:rsid w:val="008A5804"/>
    <w:rsid w:val="008A5837"/>
    <w:rsid w:val="008A5849"/>
    <w:rsid w:val="008A5897"/>
    <w:rsid w:val="008A58D0"/>
    <w:rsid w:val="008A58E3"/>
    <w:rsid w:val="008A5908"/>
    <w:rsid w:val="008A5920"/>
    <w:rsid w:val="008A5A41"/>
    <w:rsid w:val="008A5AC8"/>
    <w:rsid w:val="008A5ACC"/>
    <w:rsid w:val="008A5CC9"/>
    <w:rsid w:val="008A5D3A"/>
    <w:rsid w:val="008A5D45"/>
    <w:rsid w:val="008A5D78"/>
    <w:rsid w:val="008A5E21"/>
    <w:rsid w:val="008A5E38"/>
    <w:rsid w:val="008A5EBD"/>
    <w:rsid w:val="008A5F5A"/>
    <w:rsid w:val="008A601E"/>
    <w:rsid w:val="008A6063"/>
    <w:rsid w:val="008A60A9"/>
    <w:rsid w:val="008A6162"/>
    <w:rsid w:val="008A61AB"/>
    <w:rsid w:val="008A62AE"/>
    <w:rsid w:val="008A6460"/>
    <w:rsid w:val="008A64F2"/>
    <w:rsid w:val="008A65B7"/>
    <w:rsid w:val="008A65E6"/>
    <w:rsid w:val="008A65ED"/>
    <w:rsid w:val="008A6663"/>
    <w:rsid w:val="008A6673"/>
    <w:rsid w:val="008A66D3"/>
    <w:rsid w:val="008A66DF"/>
    <w:rsid w:val="008A672A"/>
    <w:rsid w:val="008A679A"/>
    <w:rsid w:val="008A67A9"/>
    <w:rsid w:val="008A6A71"/>
    <w:rsid w:val="008A6AB2"/>
    <w:rsid w:val="008A6B6E"/>
    <w:rsid w:val="008A6B95"/>
    <w:rsid w:val="008A6C53"/>
    <w:rsid w:val="008A6C7D"/>
    <w:rsid w:val="008A6DB9"/>
    <w:rsid w:val="008A6E0E"/>
    <w:rsid w:val="008A6E10"/>
    <w:rsid w:val="008A6E76"/>
    <w:rsid w:val="008A6EBC"/>
    <w:rsid w:val="008A6FD7"/>
    <w:rsid w:val="008A703A"/>
    <w:rsid w:val="008A706C"/>
    <w:rsid w:val="008A70E3"/>
    <w:rsid w:val="008A70E7"/>
    <w:rsid w:val="008A71B4"/>
    <w:rsid w:val="008A71B8"/>
    <w:rsid w:val="008A7315"/>
    <w:rsid w:val="008A7320"/>
    <w:rsid w:val="008A7348"/>
    <w:rsid w:val="008A73AE"/>
    <w:rsid w:val="008A7485"/>
    <w:rsid w:val="008A74EB"/>
    <w:rsid w:val="008A7578"/>
    <w:rsid w:val="008A75C2"/>
    <w:rsid w:val="008A76FF"/>
    <w:rsid w:val="008A7738"/>
    <w:rsid w:val="008A77A1"/>
    <w:rsid w:val="008A784D"/>
    <w:rsid w:val="008A7937"/>
    <w:rsid w:val="008A79C0"/>
    <w:rsid w:val="008A79DF"/>
    <w:rsid w:val="008A7A98"/>
    <w:rsid w:val="008A7C30"/>
    <w:rsid w:val="008A7CE0"/>
    <w:rsid w:val="008A7D7D"/>
    <w:rsid w:val="008A7E1E"/>
    <w:rsid w:val="008A7E6C"/>
    <w:rsid w:val="008B000C"/>
    <w:rsid w:val="008B001E"/>
    <w:rsid w:val="008B0083"/>
    <w:rsid w:val="008B01E5"/>
    <w:rsid w:val="008B02B6"/>
    <w:rsid w:val="008B0331"/>
    <w:rsid w:val="008B03CC"/>
    <w:rsid w:val="008B045D"/>
    <w:rsid w:val="008B0572"/>
    <w:rsid w:val="008B0580"/>
    <w:rsid w:val="008B063A"/>
    <w:rsid w:val="008B07D9"/>
    <w:rsid w:val="008B08B4"/>
    <w:rsid w:val="008B09FD"/>
    <w:rsid w:val="008B0B40"/>
    <w:rsid w:val="008B0B6C"/>
    <w:rsid w:val="008B0BA7"/>
    <w:rsid w:val="008B0C97"/>
    <w:rsid w:val="008B0D89"/>
    <w:rsid w:val="008B0F37"/>
    <w:rsid w:val="008B1241"/>
    <w:rsid w:val="008B128D"/>
    <w:rsid w:val="008B12F4"/>
    <w:rsid w:val="008B150D"/>
    <w:rsid w:val="008B1598"/>
    <w:rsid w:val="008B160A"/>
    <w:rsid w:val="008B16C7"/>
    <w:rsid w:val="008B1844"/>
    <w:rsid w:val="008B18CB"/>
    <w:rsid w:val="008B197C"/>
    <w:rsid w:val="008B199B"/>
    <w:rsid w:val="008B1AB3"/>
    <w:rsid w:val="008B1E2A"/>
    <w:rsid w:val="008B1E37"/>
    <w:rsid w:val="008B1E55"/>
    <w:rsid w:val="008B206B"/>
    <w:rsid w:val="008B20C0"/>
    <w:rsid w:val="008B217A"/>
    <w:rsid w:val="008B21C8"/>
    <w:rsid w:val="008B2324"/>
    <w:rsid w:val="008B23A1"/>
    <w:rsid w:val="008B23B6"/>
    <w:rsid w:val="008B2436"/>
    <w:rsid w:val="008B256A"/>
    <w:rsid w:val="008B279C"/>
    <w:rsid w:val="008B293B"/>
    <w:rsid w:val="008B2943"/>
    <w:rsid w:val="008B296B"/>
    <w:rsid w:val="008B29B3"/>
    <w:rsid w:val="008B29E5"/>
    <w:rsid w:val="008B2C5E"/>
    <w:rsid w:val="008B2D42"/>
    <w:rsid w:val="008B2D9A"/>
    <w:rsid w:val="008B2EF5"/>
    <w:rsid w:val="008B2FCA"/>
    <w:rsid w:val="008B2FE1"/>
    <w:rsid w:val="008B2FE2"/>
    <w:rsid w:val="008B3084"/>
    <w:rsid w:val="008B3126"/>
    <w:rsid w:val="008B323C"/>
    <w:rsid w:val="008B33B3"/>
    <w:rsid w:val="008B346B"/>
    <w:rsid w:val="008B3481"/>
    <w:rsid w:val="008B369F"/>
    <w:rsid w:val="008B3718"/>
    <w:rsid w:val="008B378E"/>
    <w:rsid w:val="008B3791"/>
    <w:rsid w:val="008B37FB"/>
    <w:rsid w:val="008B3821"/>
    <w:rsid w:val="008B394E"/>
    <w:rsid w:val="008B39FB"/>
    <w:rsid w:val="008B3A76"/>
    <w:rsid w:val="008B3BB4"/>
    <w:rsid w:val="008B3CDE"/>
    <w:rsid w:val="008B3D69"/>
    <w:rsid w:val="008B3F61"/>
    <w:rsid w:val="008B3FDB"/>
    <w:rsid w:val="008B3FE4"/>
    <w:rsid w:val="008B4052"/>
    <w:rsid w:val="008B4179"/>
    <w:rsid w:val="008B425E"/>
    <w:rsid w:val="008B428C"/>
    <w:rsid w:val="008B431F"/>
    <w:rsid w:val="008B4330"/>
    <w:rsid w:val="008B43AD"/>
    <w:rsid w:val="008B44C8"/>
    <w:rsid w:val="008B46B6"/>
    <w:rsid w:val="008B4710"/>
    <w:rsid w:val="008B4733"/>
    <w:rsid w:val="008B47A1"/>
    <w:rsid w:val="008B47DF"/>
    <w:rsid w:val="008B47F9"/>
    <w:rsid w:val="008B4832"/>
    <w:rsid w:val="008B48BC"/>
    <w:rsid w:val="008B4944"/>
    <w:rsid w:val="008B4A20"/>
    <w:rsid w:val="008B4A70"/>
    <w:rsid w:val="008B4B18"/>
    <w:rsid w:val="008B4C95"/>
    <w:rsid w:val="008B4D69"/>
    <w:rsid w:val="008B4E2E"/>
    <w:rsid w:val="008B4EAE"/>
    <w:rsid w:val="008B4EC9"/>
    <w:rsid w:val="008B4F09"/>
    <w:rsid w:val="008B4F63"/>
    <w:rsid w:val="008B4FEC"/>
    <w:rsid w:val="008B5019"/>
    <w:rsid w:val="008B501B"/>
    <w:rsid w:val="008B50C3"/>
    <w:rsid w:val="008B514B"/>
    <w:rsid w:val="008B51AB"/>
    <w:rsid w:val="008B51B3"/>
    <w:rsid w:val="008B51B6"/>
    <w:rsid w:val="008B5235"/>
    <w:rsid w:val="008B527C"/>
    <w:rsid w:val="008B52F1"/>
    <w:rsid w:val="008B533B"/>
    <w:rsid w:val="008B5351"/>
    <w:rsid w:val="008B535E"/>
    <w:rsid w:val="008B54BD"/>
    <w:rsid w:val="008B5549"/>
    <w:rsid w:val="008B579E"/>
    <w:rsid w:val="008B5828"/>
    <w:rsid w:val="008B584E"/>
    <w:rsid w:val="008B5884"/>
    <w:rsid w:val="008B58F0"/>
    <w:rsid w:val="008B5995"/>
    <w:rsid w:val="008B59D1"/>
    <w:rsid w:val="008B59D3"/>
    <w:rsid w:val="008B5A2A"/>
    <w:rsid w:val="008B5A61"/>
    <w:rsid w:val="008B5AC3"/>
    <w:rsid w:val="008B5C6B"/>
    <w:rsid w:val="008B5D24"/>
    <w:rsid w:val="008B5D27"/>
    <w:rsid w:val="008B5DEC"/>
    <w:rsid w:val="008B5EB3"/>
    <w:rsid w:val="008B5EDE"/>
    <w:rsid w:val="008B5F94"/>
    <w:rsid w:val="008B5FC6"/>
    <w:rsid w:val="008B5FF3"/>
    <w:rsid w:val="008B6029"/>
    <w:rsid w:val="008B6121"/>
    <w:rsid w:val="008B6143"/>
    <w:rsid w:val="008B6224"/>
    <w:rsid w:val="008B6254"/>
    <w:rsid w:val="008B625B"/>
    <w:rsid w:val="008B6354"/>
    <w:rsid w:val="008B63FA"/>
    <w:rsid w:val="008B6445"/>
    <w:rsid w:val="008B663D"/>
    <w:rsid w:val="008B66E1"/>
    <w:rsid w:val="008B6743"/>
    <w:rsid w:val="008B68B9"/>
    <w:rsid w:val="008B6904"/>
    <w:rsid w:val="008B69D0"/>
    <w:rsid w:val="008B69E9"/>
    <w:rsid w:val="008B6A50"/>
    <w:rsid w:val="008B6AB7"/>
    <w:rsid w:val="008B6B49"/>
    <w:rsid w:val="008B6BD3"/>
    <w:rsid w:val="008B6D06"/>
    <w:rsid w:val="008B6D49"/>
    <w:rsid w:val="008B6EC4"/>
    <w:rsid w:val="008B6F20"/>
    <w:rsid w:val="008B6F75"/>
    <w:rsid w:val="008B7084"/>
    <w:rsid w:val="008B70CD"/>
    <w:rsid w:val="008B729E"/>
    <w:rsid w:val="008B72A6"/>
    <w:rsid w:val="008B72B4"/>
    <w:rsid w:val="008B72FC"/>
    <w:rsid w:val="008B732D"/>
    <w:rsid w:val="008B73A1"/>
    <w:rsid w:val="008B73AE"/>
    <w:rsid w:val="008B73EB"/>
    <w:rsid w:val="008B7403"/>
    <w:rsid w:val="008B745D"/>
    <w:rsid w:val="008B749C"/>
    <w:rsid w:val="008B754A"/>
    <w:rsid w:val="008B757D"/>
    <w:rsid w:val="008B758A"/>
    <w:rsid w:val="008B75C6"/>
    <w:rsid w:val="008B764C"/>
    <w:rsid w:val="008B76D0"/>
    <w:rsid w:val="008B76D1"/>
    <w:rsid w:val="008B76E3"/>
    <w:rsid w:val="008B76F5"/>
    <w:rsid w:val="008B7718"/>
    <w:rsid w:val="008B7792"/>
    <w:rsid w:val="008B77F4"/>
    <w:rsid w:val="008B7939"/>
    <w:rsid w:val="008B79AB"/>
    <w:rsid w:val="008B79BC"/>
    <w:rsid w:val="008B79C4"/>
    <w:rsid w:val="008B7A49"/>
    <w:rsid w:val="008B7A52"/>
    <w:rsid w:val="008B7B10"/>
    <w:rsid w:val="008B7BB4"/>
    <w:rsid w:val="008B7BB6"/>
    <w:rsid w:val="008B7C93"/>
    <w:rsid w:val="008B7CF8"/>
    <w:rsid w:val="008B7D20"/>
    <w:rsid w:val="008B7DE0"/>
    <w:rsid w:val="008B7E40"/>
    <w:rsid w:val="008B7E8B"/>
    <w:rsid w:val="008B7ED0"/>
    <w:rsid w:val="008B7ED9"/>
    <w:rsid w:val="008B7F06"/>
    <w:rsid w:val="008C02CD"/>
    <w:rsid w:val="008C02FD"/>
    <w:rsid w:val="008C036F"/>
    <w:rsid w:val="008C0407"/>
    <w:rsid w:val="008C0421"/>
    <w:rsid w:val="008C053B"/>
    <w:rsid w:val="008C054C"/>
    <w:rsid w:val="008C06E2"/>
    <w:rsid w:val="008C071C"/>
    <w:rsid w:val="008C0905"/>
    <w:rsid w:val="008C0A80"/>
    <w:rsid w:val="008C0AC6"/>
    <w:rsid w:val="008C0BB4"/>
    <w:rsid w:val="008C0BBC"/>
    <w:rsid w:val="008C0BC4"/>
    <w:rsid w:val="008C0BFF"/>
    <w:rsid w:val="008C0D22"/>
    <w:rsid w:val="008C0D35"/>
    <w:rsid w:val="008C0D61"/>
    <w:rsid w:val="008C0D9D"/>
    <w:rsid w:val="008C0E71"/>
    <w:rsid w:val="008C0F7F"/>
    <w:rsid w:val="008C106C"/>
    <w:rsid w:val="008C1096"/>
    <w:rsid w:val="008C1246"/>
    <w:rsid w:val="008C1269"/>
    <w:rsid w:val="008C1280"/>
    <w:rsid w:val="008C1293"/>
    <w:rsid w:val="008C12B8"/>
    <w:rsid w:val="008C12C0"/>
    <w:rsid w:val="008C12FD"/>
    <w:rsid w:val="008C14C8"/>
    <w:rsid w:val="008C153B"/>
    <w:rsid w:val="008C166A"/>
    <w:rsid w:val="008C16C3"/>
    <w:rsid w:val="008C16D6"/>
    <w:rsid w:val="008C16EC"/>
    <w:rsid w:val="008C1754"/>
    <w:rsid w:val="008C17FB"/>
    <w:rsid w:val="008C1861"/>
    <w:rsid w:val="008C189F"/>
    <w:rsid w:val="008C1915"/>
    <w:rsid w:val="008C19D0"/>
    <w:rsid w:val="008C19E1"/>
    <w:rsid w:val="008C1A49"/>
    <w:rsid w:val="008C1A7A"/>
    <w:rsid w:val="008C1A7C"/>
    <w:rsid w:val="008C1AB9"/>
    <w:rsid w:val="008C1AD6"/>
    <w:rsid w:val="008C1B02"/>
    <w:rsid w:val="008C1B2A"/>
    <w:rsid w:val="008C1B84"/>
    <w:rsid w:val="008C1BFB"/>
    <w:rsid w:val="008C1CDA"/>
    <w:rsid w:val="008C1D0B"/>
    <w:rsid w:val="008C1D95"/>
    <w:rsid w:val="008C1DE0"/>
    <w:rsid w:val="008C1F32"/>
    <w:rsid w:val="008C1F3B"/>
    <w:rsid w:val="008C1F6D"/>
    <w:rsid w:val="008C1FBB"/>
    <w:rsid w:val="008C1FC8"/>
    <w:rsid w:val="008C209B"/>
    <w:rsid w:val="008C216B"/>
    <w:rsid w:val="008C220A"/>
    <w:rsid w:val="008C22ED"/>
    <w:rsid w:val="008C2308"/>
    <w:rsid w:val="008C2320"/>
    <w:rsid w:val="008C2360"/>
    <w:rsid w:val="008C23BF"/>
    <w:rsid w:val="008C23CB"/>
    <w:rsid w:val="008C2487"/>
    <w:rsid w:val="008C2524"/>
    <w:rsid w:val="008C2597"/>
    <w:rsid w:val="008C25AA"/>
    <w:rsid w:val="008C260D"/>
    <w:rsid w:val="008C2617"/>
    <w:rsid w:val="008C262C"/>
    <w:rsid w:val="008C2647"/>
    <w:rsid w:val="008C26D6"/>
    <w:rsid w:val="008C2768"/>
    <w:rsid w:val="008C27AD"/>
    <w:rsid w:val="008C2843"/>
    <w:rsid w:val="008C2893"/>
    <w:rsid w:val="008C28CE"/>
    <w:rsid w:val="008C2903"/>
    <w:rsid w:val="008C2924"/>
    <w:rsid w:val="008C296D"/>
    <w:rsid w:val="008C2B8C"/>
    <w:rsid w:val="008C2D8A"/>
    <w:rsid w:val="008C2DCD"/>
    <w:rsid w:val="008C2E5C"/>
    <w:rsid w:val="008C2E90"/>
    <w:rsid w:val="008C2EB0"/>
    <w:rsid w:val="008C2EEF"/>
    <w:rsid w:val="008C2F01"/>
    <w:rsid w:val="008C2F34"/>
    <w:rsid w:val="008C2F4F"/>
    <w:rsid w:val="008C2F79"/>
    <w:rsid w:val="008C2F82"/>
    <w:rsid w:val="008C2FCB"/>
    <w:rsid w:val="008C308C"/>
    <w:rsid w:val="008C30DE"/>
    <w:rsid w:val="008C30FF"/>
    <w:rsid w:val="008C3113"/>
    <w:rsid w:val="008C319B"/>
    <w:rsid w:val="008C3295"/>
    <w:rsid w:val="008C32D7"/>
    <w:rsid w:val="008C32FB"/>
    <w:rsid w:val="008C33D7"/>
    <w:rsid w:val="008C33EC"/>
    <w:rsid w:val="008C362C"/>
    <w:rsid w:val="008C3805"/>
    <w:rsid w:val="008C3899"/>
    <w:rsid w:val="008C39D3"/>
    <w:rsid w:val="008C39D9"/>
    <w:rsid w:val="008C3A0B"/>
    <w:rsid w:val="008C3BBF"/>
    <w:rsid w:val="008C3BE5"/>
    <w:rsid w:val="008C3C54"/>
    <w:rsid w:val="008C3E5A"/>
    <w:rsid w:val="008C3EFC"/>
    <w:rsid w:val="008C3FD3"/>
    <w:rsid w:val="008C401F"/>
    <w:rsid w:val="008C4082"/>
    <w:rsid w:val="008C4262"/>
    <w:rsid w:val="008C43E0"/>
    <w:rsid w:val="008C43F6"/>
    <w:rsid w:val="008C4463"/>
    <w:rsid w:val="008C4516"/>
    <w:rsid w:val="008C4534"/>
    <w:rsid w:val="008C4647"/>
    <w:rsid w:val="008C4694"/>
    <w:rsid w:val="008C4759"/>
    <w:rsid w:val="008C475B"/>
    <w:rsid w:val="008C4795"/>
    <w:rsid w:val="008C47A2"/>
    <w:rsid w:val="008C47B3"/>
    <w:rsid w:val="008C47C2"/>
    <w:rsid w:val="008C499B"/>
    <w:rsid w:val="008C49BC"/>
    <w:rsid w:val="008C49E9"/>
    <w:rsid w:val="008C4A3A"/>
    <w:rsid w:val="008C4AF8"/>
    <w:rsid w:val="008C4BDB"/>
    <w:rsid w:val="008C4BF1"/>
    <w:rsid w:val="008C4CD3"/>
    <w:rsid w:val="008C4DBF"/>
    <w:rsid w:val="008C4E84"/>
    <w:rsid w:val="008C4EC1"/>
    <w:rsid w:val="008C4EE1"/>
    <w:rsid w:val="008C4F09"/>
    <w:rsid w:val="008C5149"/>
    <w:rsid w:val="008C51EE"/>
    <w:rsid w:val="008C52B2"/>
    <w:rsid w:val="008C52D3"/>
    <w:rsid w:val="008C52E7"/>
    <w:rsid w:val="008C52EB"/>
    <w:rsid w:val="008C5305"/>
    <w:rsid w:val="008C535E"/>
    <w:rsid w:val="008C53BD"/>
    <w:rsid w:val="008C5443"/>
    <w:rsid w:val="008C5477"/>
    <w:rsid w:val="008C5491"/>
    <w:rsid w:val="008C54E2"/>
    <w:rsid w:val="008C55B1"/>
    <w:rsid w:val="008C57B6"/>
    <w:rsid w:val="008C5A80"/>
    <w:rsid w:val="008C5B96"/>
    <w:rsid w:val="008C5C47"/>
    <w:rsid w:val="008C5CD2"/>
    <w:rsid w:val="008C5CDC"/>
    <w:rsid w:val="008C5E35"/>
    <w:rsid w:val="008C5E58"/>
    <w:rsid w:val="008C5F90"/>
    <w:rsid w:val="008C617D"/>
    <w:rsid w:val="008C62D5"/>
    <w:rsid w:val="008C6403"/>
    <w:rsid w:val="008C6429"/>
    <w:rsid w:val="008C66C2"/>
    <w:rsid w:val="008C6862"/>
    <w:rsid w:val="008C699C"/>
    <w:rsid w:val="008C69B2"/>
    <w:rsid w:val="008C6ACE"/>
    <w:rsid w:val="008C6BEC"/>
    <w:rsid w:val="008C6C5B"/>
    <w:rsid w:val="008C6C61"/>
    <w:rsid w:val="008C6CE6"/>
    <w:rsid w:val="008C6D51"/>
    <w:rsid w:val="008C6D99"/>
    <w:rsid w:val="008C6E88"/>
    <w:rsid w:val="008C6EF1"/>
    <w:rsid w:val="008C6EF5"/>
    <w:rsid w:val="008C6F15"/>
    <w:rsid w:val="008C7059"/>
    <w:rsid w:val="008C70E0"/>
    <w:rsid w:val="008C7122"/>
    <w:rsid w:val="008C7310"/>
    <w:rsid w:val="008C732F"/>
    <w:rsid w:val="008C739B"/>
    <w:rsid w:val="008C739F"/>
    <w:rsid w:val="008C73AE"/>
    <w:rsid w:val="008C7434"/>
    <w:rsid w:val="008C7496"/>
    <w:rsid w:val="008C74EB"/>
    <w:rsid w:val="008C7517"/>
    <w:rsid w:val="008C76C9"/>
    <w:rsid w:val="008C76D7"/>
    <w:rsid w:val="008C774E"/>
    <w:rsid w:val="008C7947"/>
    <w:rsid w:val="008C7A5D"/>
    <w:rsid w:val="008C7ADE"/>
    <w:rsid w:val="008C7B37"/>
    <w:rsid w:val="008C7B70"/>
    <w:rsid w:val="008C7B92"/>
    <w:rsid w:val="008C7C13"/>
    <w:rsid w:val="008C7C70"/>
    <w:rsid w:val="008C7C8D"/>
    <w:rsid w:val="008C7E3D"/>
    <w:rsid w:val="008C7EC8"/>
    <w:rsid w:val="008C7F6A"/>
    <w:rsid w:val="008C7F94"/>
    <w:rsid w:val="008C7F96"/>
    <w:rsid w:val="008C7FA7"/>
    <w:rsid w:val="008C7FB6"/>
    <w:rsid w:val="008D00C9"/>
    <w:rsid w:val="008D01CC"/>
    <w:rsid w:val="008D0200"/>
    <w:rsid w:val="008D0322"/>
    <w:rsid w:val="008D036D"/>
    <w:rsid w:val="008D0513"/>
    <w:rsid w:val="008D0586"/>
    <w:rsid w:val="008D059B"/>
    <w:rsid w:val="008D05E9"/>
    <w:rsid w:val="008D065E"/>
    <w:rsid w:val="008D06C6"/>
    <w:rsid w:val="008D06CC"/>
    <w:rsid w:val="008D071E"/>
    <w:rsid w:val="008D073D"/>
    <w:rsid w:val="008D07F3"/>
    <w:rsid w:val="008D0A03"/>
    <w:rsid w:val="008D0A5C"/>
    <w:rsid w:val="008D0AB8"/>
    <w:rsid w:val="008D0B81"/>
    <w:rsid w:val="008D0BA8"/>
    <w:rsid w:val="008D0C37"/>
    <w:rsid w:val="008D0C6A"/>
    <w:rsid w:val="008D0CCB"/>
    <w:rsid w:val="008D0D56"/>
    <w:rsid w:val="008D0DB5"/>
    <w:rsid w:val="008D0E88"/>
    <w:rsid w:val="008D0ED5"/>
    <w:rsid w:val="008D0F7F"/>
    <w:rsid w:val="008D1120"/>
    <w:rsid w:val="008D11E6"/>
    <w:rsid w:val="008D11FC"/>
    <w:rsid w:val="008D11FF"/>
    <w:rsid w:val="008D1298"/>
    <w:rsid w:val="008D12A6"/>
    <w:rsid w:val="008D12CD"/>
    <w:rsid w:val="008D12F3"/>
    <w:rsid w:val="008D1300"/>
    <w:rsid w:val="008D14B9"/>
    <w:rsid w:val="008D15C2"/>
    <w:rsid w:val="008D1713"/>
    <w:rsid w:val="008D1A12"/>
    <w:rsid w:val="008D1B14"/>
    <w:rsid w:val="008D1B5F"/>
    <w:rsid w:val="008D1B8A"/>
    <w:rsid w:val="008D1C80"/>
    <w:rsid w:val="008D1D50"/>
    <w:rsid w:val="008D1DB6"/>
    <w:rsid w:val="008D1DCF"/>
    <w:rsid w:val="008D1E66"/>
    <w:rsid w:val="008D1EEF"/>
    <w:rsid w:val="008D1F20"/>
    <w:rsid w:val="008D1F75"/>
    <w:rsid w:val="008D1FBB"/>
    <w:rsid w:val="008D1FC5"/>
    <w:rsid w:val="008D20F2"/>
    <w:rsid w:val="008D2186"/>
    <w:rsid w:val="008D22AB"/>
    <w:rsid w:val="008D22DA"/>
    <w:rsid w:val="008D23E3"/>
    <w:rsid w:val="008D24FF"/>
    <w:rsid w:val="008D255D"/>
    <w:rsid w:val="008D2721"/>
    <w:rsid w:val="008D2750"/>
    <w:rsid w:val="008D279D"/>
    <w:rsid w:val="008D2925"/>
    <w:rsid w:val="008D2991"/>
    <w:rsid w:val="008D29A2"/>
    <w:rsid w:val="008D29A3"/>
    <w:rsid w:val="008D29DE"/>
    <w:rsid w:val="008D29FE"/>
    <w:rsid w:val="008D2B14"/>
    <w:rsid w:val="008D2B5F"/>
    <w:rsid w:val="008D2BAB"/>
    <w:rsid w:val="008D2C53"/>
    <w:rsid w:val="008D2C8C"/>
    <w:rsid w:val="008D2CB9"/>
    <w:rsid w:val="008D2CFB"/>
    <w:rsid w:val="008D2D1F"/>
    <w:rsid w:val="008D2D9B"/>
    <w:rsid w:val="008D2DDE"/>
    <w:rsid w:val="008D2E07"/>
    <w:rsid w:val="008D2F14"/>
    <w:rsid w:val="008D2F5B"/>
    <w:rsid w:val="008D2F6C"/>
    <w:rsid w:val="008D2F8C"/>
    <w:rsid w:val="008D30BF"/>
    <w:rsid w:val="008D3104"/>
    <w:rsid w:val="008D31E1"/>
    <w:rsid w:val="008D325B"/>
    <w:rsid w:val="008D339A"/>
    <w:rsid w:val="008D3484"/>
    <w:rsid w:val="008D34F0"/>
    <w:rsid w:val="008D355E"/>
    <w:rsid w:val="008D356C"/>
    <w:rsid w:val="008D3587"/>
    <w:rsid w:val="008D35EA"/>
    <w:rsid w:val="008D361A"/>
    <w:rsid w:val="008D362A"/>
    <w:rsid w:val="008D3631"/>
    <w:rsid w:val="008D365E"/>
    <w:rsid w:val="008D3736"/>
    <w:rsid w:val="008D376F"/>
    <w:rsid w:val="008D37E3"/>
    <w:rsid w:val="008D3802"/>
    <w:rsid w:val="008D396D"/>
    <w:rsid w:val="008D3983"/>
    <w:rsid w:val="008D3B13"/>
    <w:rsid w:val="008D3B36"/>
    <w:rsid w:val="008D3BAA"/>
    <w:rsid w:val="008D3BD0"/>
    <w:rsid w:val="008D3DDC"/>
    <w:rsid w:val="008D3E6C"/>
    <w:rsid w:val="008D3F6B"/>
    <w:rsid w:val="008D415F"/>
    <w:rsid w:val="008D41F8"/>
    <w:rsid w:val="008D4228"/>
    <w:rsid w:val="008D4245"/>
    <w:rsid w:val="008D473A"/>
    <w:rsid w:val="008D4851"/>
    <w:rsid w:val="008D4870"/>
    <w:rsid w:val="008D48DA"/>
    <w:rsid w:val="008D4A1F"/>
    <w:rsid w:val="008D4AA9"/>
    <w:rsid w:val="008D4C42"/>
    <w:rsid w:val="008D4CAF"/>
    <w:rsid w:val="008D4D21"/>
    <w:rsid w:val="008D4F19"/>
    <w:rsid w:val="008D4F8A"/>
    <w:rsid w:val="008D4FFB"/>
    <w:rsid w:val="008D5075"/>
    <w:rsid w:val="008D50EA"/>
    <w:rsid w:val="008D5140"/>
    <w:rsid w:val="008D5185"/>
    <w:rsid w:val="008D51A1"/>
    <w:rsid w:val="008D51FD"/>
    <w:rsid w:val="008D522C"/>
    <w:rsid w:val="008D52B6"/>
    <w:rsid w:val="008D53BE"/>
    <w:rsid w:val="008D5606"/>
    <w:rsid w:val="008D5625"/>
    <w:rsid w:val="008D563B"/>
    <w:rsid w:val="008D564C"/>
    <w:rsid w:val="008D5661"/>
    <w:rsid w:val="008D56D8"/>
    <w:rsid w:val="008D56DD"/>
    <w:rsid w:val="008D56E8"/>
    <w:rsid w:val="008D5831"/>
    <w:rsid w:val="008D584A"/>
    <w:rsid w:val="008D5853"/>
    <w:rsid w:val="008D5864"/>
    <w:rsid w:val="008D5965"/>
    <w:rsid w:val="008D59E4"/>
    <w:rsid w:val="008D5A35"/>
    <w:rsid w:val="008D5A49"/>
    <w:rsid w:val="008D5B90"/>
    <w:rsid w:val="008D5BBD"/>
    <w:rsid w:val="008D5BEA"/>
    <w:rsid w:val="008D5C37"/>
    <w:rsid w:val="008D5DF9"/>
    <w:rsid w:val="008D5E4D"/>
    <w:rsid w:val="008D5F93"/>
    <w:rsid w:val="008D5FAE"/>
    <w:rsid w:val="008D6010"/>
    <w:rsid w:val="008D602A"/>
    <w:rsid w:val="008D6098"/>
    <w:rsid w:val="008D61BC"/>
    <w:rsid w:val="008D61FF"/>
    <w:rsid w:val="008D62FF"/>
    <w:rsid w:val="008D6313"/>
    <w:rsid w:val="008D632E"/>
    <w:rsid w:val="008D6358"/>
    <w:rsid w:val="008D641C"/>
    <w:rsid w:val="008D644F"/>
    <w:rsid w:val="008D64A5"/>
    <w:rsid w:val="008D64C4"/>
    <w:rsid w:val="008D64E5"/>
    <w:rsid w:val="008D65B7"/>
    <w:rsid w:val="008D6801"/>
    <w:rsid w:val="008D680E"/>
    <w:rsid w:val="008D692D"/>
    <w:rsid w:val="008D6937"/>
    <w:rsid w:val="008D6944"/>
    <w:rsid w:val="008D6945"/>
    <w:rsid w:val="008D69CC"/>
    <w:rsid w:val="008D6CFA"/>
    <w:rsid w:val="008D6D90"/>
    <w:rsid w:val="008D6DA6"/>
    <w:rsid w:val="008D6E1F"/>
    <w:rsid w:val="008D6E4D"/>
    <w:rsid w:val="008D7014"/>
    <w:rsid w:val="008D70AA"/>
    <w:rsid w:val="008D70BB"/>
    <w:rsid w:val="008D7134"/>
    <w:rsid w:val="008D71D0"/>
    <w:rsid w:val="008D728F"/>
    <w:rsid w:val="008D73AC"/>
    <w:rsid w:val="008D73BC"/>
    <w:rsid w:val="008D761A"/>
    <w:rsid w:val="008D7678"/>
    <w:rsid w:val="008D76B0"/>
    <w:rsid w:val="008D772F"/>
    <w:rsid w:val="008D77C2"/>
    <w:rsid w:val="008D77EC"/>
    <w:rsid w:val="008D77F6"/>
    <w:rsid w:val="008D7824"/>
    <w:rsid w:val="008D78A5"/>
    <w:rsid w:val="008D7945"/>
    <w:rsid w:val="008D7980"/>
    <w:rsid w:val="008D7A04"/>
    <w:rsid w:val="008D7A8F"/>
    <w:rsid w:val="008D7BCC"/>
    <w:rsid w:val="008D7C3E"/>
    <w:rsid w:val="008D7CF8"/>
    <w:rsid w:val="008D7D1B"/>
    <w:rsid w:val="008D7D31"/>
    <w:rsid w:val="008D7EB9"/>
    <w:rsid w:val="008D7F02"/>
    <w:rsid w:val="008E00B4"/>
    <w:rsid w:val="008E01DC"/>
    <w:rsid w:val="008E01EB"/>
    <w:rsid w:val="008E0327"/>
    <w:rsid w:val="008E0454"/>
    <w:rsid w:val="008E046C"/>
    <w:rsid w:val="008E054D"/>
    <w:rsid w:val="008E05E9"/>
    <w:rsid w:val="008E08CE"/>
    <w:rsid w:val="008E0956"/>
    <w:rsid w:val="008E0964"/>
    <w:rsid w:val="008E0992"/>
    <w:rsid w:val="008E0999"/>
    <w:rsid w:val="008E09C4"/>
    <w:rsid w:val="008E0A6B"/>
    <w:rsid w:val="008E0A7A"/>
    <w:rsid w:val="008E0B04"/>
    <w:rsid w:val="008E0D2E"/>
    <w:rsid w:val="008E0DB5"/>
    <w:rsid w:val="008E102E"/>
    <w:rsid w:val="008E129C"/>
    <w:rsid w:val="008E13E0"/>
    <w:rsid w:val="008E147B"/>
    <w:rsid w:val="008E1482"/>
    <w:rsid w:val="008E14D6"/>
    <w:rsid w:val="008E14F8"/>
    <w:rsid w:val="008E1724"/>
    <w:rsid w:val="008E177F"/>
    <w:rsid w:val="008E17EF"/>
    <w:rsid w:val="008E1872"/>
    <w:rsid w:val="008E1878"/>
    <w:rsid w:val="008E1A33"/>
    <w:rsid w:val="008E1AB2"/>
    <w:rsid w:val="008E1ABC"/>
    <w:rsid w:val="008E1C72"/>
    <w:rsid w:val="008E1D9B"/>
    <w:rsid w:val="008E1E31"/>
    <w:rsid w:val="008E1E8C"/>
    <w:rsid w:val="008E1EEB"/>
    <w:rsid w:val="008E1F82"/>
    <w:rsid w:val="008E226B"/>
    <w:rsid w:val="008E226D"/>
    <w:rsid w:val="008E2297"/>
    <w:rsid w:val="008E22C9"/>
    <w:rsid w:val="008E22CA"/>
    <w:rsid w:val="008E233F"/>
    <w:rsid w:val="008E24AE"/>
    <w:rsid w:val="008E2516"/>
    <w:rsid w:val="008E251D"/>
    <w:rsid w:val="008E256F"/>
    <w:rsid w:val="008E25D3"/>
    <w:rsid w:val="008E2687"/>
    <w:rsid w:val="008E27A4"/>
    <w:rsid w:val="008E2A3E"/>
    <w:rsid w:val="008E2A68"/>
    <w:rsid w:val="008E2B2B"/>
    <w:rsid w:val="008E2C81"/>
    <w:rsid w:val="008E2C8B"/>
    <w:rsid w:val="008E2CB1"/>
    <w:rsid w:val="008E2E43"/>
    <w:rsid w:val="008E3138"/>
    <w:rsid w:val="008E3157"/>
    <w:rsid w:val="008E318A"/>
    <w:rsid w:val="008E31D3"/>
    <w:rsid w:val="008E3294"/>
    <w:rsid w:val="008E32E6"/>
    <w:rsid w:val="008E331F"/>
    <w:rsid w:val="008E336C"/>
    <w:rsid w:val="008E340C"/>
    <w:rsid w:val="008E3410"/>
    <w:rsid w:val="008E3465"/>
    <w:rsid w:val="008E3548"/>
    <w:rsid w:val="008E35E0"/>
    <w:rsid w:val="008E35FB"/>
    <w:rsid w:val="008E3665"/>
    <w:rsid w:val="008E36D0"/>
    <w:rsid w:val="008E37AE"/>
    <w:rsid w:val="008E37FC"/>
    <w:rsid w:val="008E3829"/>
    <w:rsid w:val="008E3883"/>
    <w:rsid w:val="008E3890"/>
    <w:rsid w:val="008E39F1"/>
    <w:rsid w:val="008E3A77"/>
    <w:rsid w:val="008E3A8C"/>
    <w:rsid w:val="008E3B05"/>
    <w:rsid w:val="008E3B45"/>
    <w:rsid w:val="008E3B5F"/>
    <w:rsid w:val="008E3BF1"/>
    <w:rsid w:val="008E3C43"/>
    <w:rsid w:val="008E3E1E"/>
    <w:rsid w:val="008E3EDB"/>
    <w:rsid w:val="008E3EE1"/>
    <w:rsid w:val="008E3FE7"/>
    <w:rsid w:val="008E3FF4"/>
    <w:rsid w:val="008E40E9"/>
    <w:rsid w:val="008E4123"/>
    <w:rsid w:val="008E4210"/>
    <w:rsid w:val="008E427E"/>
    <w:rsid w:val="008E43A0"/>
    <w:rsid w:val="008E440D"/>
    <w:rsid w:val="008E4436"/>
    <w:rsid w:val="008E44B7"/>
    <w:rsid w:val="008E44CD"/>
    <w:rsid w:val="008E450B"/>
    <w:rsid w:val="008E4545"/>
    <w:rsid w:val="008E45B0"/>
    <w:rsid w:val="008E4668"/>
    <w:rsid w:val="008E4672"/>
    <w:rsid w:val="008E46A8"/>
    <w:rsid w:val="008E4708"/>
    <w:rsid w:val="008E47F3"/>
    <w:rsid w:val="008E4821"/>
    <w:rsid w:val="008E4903"/>
    <w:rsid w:val="008E499E"/>
    <w:rsid w:val="008E4A26"/>
    <w:rsid w:val="008E4A97"/>
    <w:rsid w:val="008E4AA6"/>
    <w:rsid w:val="008E4AFE"/>
    <w:rsid w:val="008E4B37"/>
    <w:rsid w:val="008E4BAF"/>
    <w:rsid w:val="008E4BD6"/>
    <w:rsid w:val="008E4BDF"/>
    <w:rsid w:val="008E4D48"/>
    <w:rsid w:val="008E4DD2"/>
    <w:rsid w:val="008E4E5E"/>
    <w:rsid w:val="008E4EA3"/>
    <w:rsid w:val="008E4EE4"/>
    <w:rsid w:val="008E4F27"/>
    <w:rsid w:val="008E4F9E"/>
    <w:rsid w:val="008E4FEC"/>
    <w:rsid w:val="008E5005"/>
    <w:rsid w:val="008E5070"/>
    <w:rsid w:val="008E51E9"/>
    <w:rsid w:val="008E522A"/>
    <w:rsid w:val="008E524A"/>
    <w:rsid w:val="008E52E0"/>
    <w:rsid w:val="008E5319"/>
    <w:rsid w:val="008E53FF"/>
    <w:rsid w:val="008E547F"/>
    <w:rsid w:val="008E5530"/>
    <w:rsid w:val="008E5576"/>
    <w:rsid w:val="008E558C"/>
    <w:rsid w:val="008E5679"/>
    <w:rsid w:val="008E56C8"/>
    <w:rsid w:val="008E56DF"/>
    <w:rsid w:val="008E576A"/>
    <w:rsid w:val="008E577B"/>
    <w:rsid w:val="008E58E5"/>
    <w:rsid w:val="008E58FF"/>
    <w:rsid w:val="008E5968"/>
    <w:rsid w:val="008E5980"/>
    <w:rsid w:val="008E5997"/>
    <w:rsid w:val="008E5A88"/>
    <w:rsid w:val="008E5AB9"/>
    <w:rsid w:val="008E5ABE"/>
    <w:rsid w:val="008E5C6F"/>
    <w:rsid w:val="008E5D12"/>
    <w:rsid w:val="008E5D28"/>
    <w:rsid w:val="008E5DEC"/>
    <w:rsid w:val="008E5DF3"/>
    <w:rsid w:val="008E5E03"/>
    <w:rsid w:val="008E5E65"/>
    <w:rsid w:val="008E5E68"/>
    <w:rsid w:val="008E5F61"/>
    <w:rsid w:val="008E5F74"/>
    <w:rsid w:val="008E601E"/>
    <w:rsid w:val="008E607A"/>
    <w:rsid w:val="008E6128"/>
    <w:rsid w:val="008E61AF"/>
    <w:rsid w:val="008E6275"/>
    <w:rsid w:val="008E6276"/>
    <w:rsid w:val="008E6292"/>
    <w:rsid w:val="008E62F1"/>
    <w:rsid w:val="008E634B"/>
    <w:rsid w:val="008E635A"/>
    <w:rsid w:val="008E63B1"/>
    <w:rsid w:val="008E6414"/>
    <w:rsid w:val="008E6470"/>
    <w:rsid w:val="008E64C0"/>
    <w:rsid w:val="008E65C7"/>
    <w:rsid w:val="008E6603"/>
    <w:rsid w:val="008E66A7"/>
    <w:rsid w:val="008E66FA"/>
    <w:rsid w:val="008E688D"/>
    <w:rsid w:val="008E68AD"/>
    <w:rsid w:val="008E690B"/>
    <w:rsid w:val="008E6966"/>
    <w:rsid w:val="008E6993"/>
    <w:rsid w:val="008E69C0"/>
    <w:rsid w:val="008E6A5E"/>
    <w:rsid w:val="008E6A7E"/>
    <w:rsid w:val="008E6B15"/>
    <w:rsid w:val="008E6B52"/>
    <w:rsid w:val="008E6B74"/>
    <w:rsid w:val="008E6BE7"/>
    <w:rsid w:val="008E6CF2"/>
    <w:rsid w:val="008E6E4E"/>
    <w:rsid w:val="008E6E55"/>
    <w:rsid w:val="008E6EFC"/>
    <w:rsid w:val="008E6F28"/>
    <w:rsid w:val="008E6F35"/>
    <w:rsid w:val="008E6FC7"/>
    <w:rsid w:val="008E70BD"/>
    <w:rsid w:val="008E70BF"/>
    <w:rsid w:val="008E717C"/>
    <w:rsid w:val="008E7181"/>
    <w:rsid w:val="008E72A3"/>
    <w:rsid w:val="008E72A9"/>
    <w:rsid w:val="008E732E"/>
    <w:rsid w:val="008E738A"/>
    <w:rsid w:val="008E73AC"/>
    <w:rsid w:val="008E73B7"/>
    <w:rsid w:val="008E7429"/>
    <w:rsid w:val="008E757B"/>
    <w:rsid w:val="008E7583"/>
    <w:rsid w:val="008E75A7"/>
    <w:rsid w:val="008E75B7"/>
    <w:rsid w:val="008E7659"/>
    <w:rsid w:val="008E7670"/>
    <w:rsid w:val="008E7777"/>
    <w:rsid w:val="008E77B8"/>
    <w:rsid w:val="008E77D1"/>
    <w:rsid w:val="008E7AA3"/>
    <w:rsid w:val="008E7AB2"/>
    <w:rsid w:val="008E7BF3"/>
    <w:rsid w:val="008E7DAC"/>
    <w:rsid w:val="008E7F20"/>
    <w:rsid w:val="008E7F52"/>
    <w:rsid w:val="008F0016"/>
    <w:rsid w:val="008F002B"/>
    <w:rsid w:val="008F0041"/>
    <w:rsid w:val="008F00B5"/>
    <w:rsid w:val="008F0106"/>
    <w:rsid w:val="008F01ED"/>
    <w:rsid w:val="008F0235"/>
    <w:rsid w:val="008F02E1"/>
    <w:rsid w:val="008F03A5"/>
    <w:rsid w:val="008F04D5"/>
    <w:rsid w:val="008F06FA"/>
    <w:rsid w:val="008F0812"/>
    <w:rsid w:val="008F08C3"/>
    <w:rsid w:val="008F0997"/>
    <w:rsid w:val="008F0A55"/>
    <w:rsid w:val="008F0B31"/>
    <w:rsid w:val="008F0B56"/>
    <w:rsid w:val="008F0C4D"/>
    <w:rsid w:val="008F0CE8"/>
    <w:rsid w:val="008F0D52"/>
    <w:rsid w:val="008F0F4C"/>
    <w:rsid w:val="008F106D"/>
    <w:rsid w:val="008F1163"/>
    <w:rsid w:val="008F129F"/>
    <w:rsid w:val="008F1416"/>
    <w:rsid w:val="008F1431"/>
    <w:rsid w:val="008F1446"/>
    <w:rsid w:val="008F14E1"/>
    <w:rsid w:val="008F1845"/>
    <w:rsid w:val="008F1862"/>
    <w:rsid w:val="008F187E"/>
    <w:rsid w:val="008F18F2"/>
    <w:rsid w:val="008F1A0D"/>
    <w:rsid w:val="008F1A56"/>
    <w:rsid w:val="008F1BE7"/>
    <w:rsid w:val="008F1C5B"/>
    <w:rsid w:val="008F1E23"/>
    <w:rsid w:val="008F1E9A"/>
    <w:rsid w:val="008F1F5A"/>
    <w:rsid w:val="008F20EC"/>
    <w:rsid w:val="008F20F3"/>
    <w:rsid w:val="008F210D"/>
    <w:rsid w:val="008F218C"/>
    <w:rsid w:val="008F21B5"/>
    <w:rsid w:val="008F21E6"/>
    <w:rsid w:val="008F2218"/>
    <w:rsid w:val="008F2310"/>
    <w:rsid w:val="008F232E"/>
    <w:rsid w:val="008F2397"/>
    <w:rsid w:val="008F2409"/>
    <w:rsid w:val="008F250C"/>
    <w:rsid w:val="008F2679"/>
    <w:rsid w:val="008F276D"/>
    <w:rsid w:val="008F277E"/>
    <w:rsid w:val="008F29AD"/>
    <w:rsid w:val="008F2A32"/>
    <w:rsid w:val="008F2A8B"/>
    <w:rsid w:val="008F2D34"/>
    <w:rsid w:val="008F2DCC"/>
    <w:rsid w:val="008F2EE5"/>
    <w:rsid w:val="008F2F2C"/>
    <w:rsid w:val="008F2F86"/>
    <w:rsid w:val="008F2F8F"/>
    <w:rsid w:val="008F3101"/>
    <w:rsid w:val="008F31C5"/>
    <w:rsid w:val="008F322F"/>
    <w:rsid w:val="008F3365"/>
    <w:rsid w:val="008F34D0"/>
    <w:rsid w:val="008F357A"/>
    <w:rsid w:val="008F35CF"/>
    <w:rsid w:val="008F361C"/>
    <w:rsid w:val="008F3658"/>
    <w:rsid w:val="008F3704"/>
    <w:rsid w:val="008F37D4"/>
    <w:rsid w:val="008F37DF"/>
    <w:rsid w:val="008F3906"/>
    <w:rsid w:val="008F39E1"/>
    <w:rsid w:val="008F3A11"/>
    <w:rsid w:val="008F3A7F"/>
    <w:rsid w:val="008F3B80"/>
    <w:rsid w:val="008F3BBB"/>
    <w:rsid w:val="008F3C74"/>
    <w:rsid w:val="008F3D32"/>
    <w:rsid w:val="008F3D66"/>
    <w:rsid w:val="008F3D9A"/>
    <w:rsid w:val="008F3EEB"/>
    <w:rsid w:val="008F3FCE"/>
    <w:rsid w:val="008F3FF2"/>
    <w:rsid w:val="008F405A"/>
    <w:rsid w:val="008F40AD"/>
    <w:rsid w:val="008F40BD"/>
    <w:rsid w:val="008F40EA"/>
    <w:rsid w:val="008F411D"/>
    <w:rsid w:val="008F4169"/>
    <w:rsid w:val="008F41EF"/>
    <w:rsid w:val="008F4320"/>
    <w:rsid w:val="008F4450"/>
    <w:rsid w:val="008F4482"/>
    <w:rsid w:val="008F462A"/>
    <w:rsid w:val="008F4641"/>
    <w:rsid w:val="008F48F6"/>
    <w:rsid w:val="008F4915"/>
    <w:rsid w:val="008F4A4E"/>
    <w:rsid w:val="008F4AC6"/>
    <w:rsid w:val="008F4AD5"/>
    <w:rsid w:val="008F4B43"/>
    <w:rsid w:val="008F4CC1"/>
    <w:rsid w:val="008F4DAE"/>
    <w:rsid w:val="008F4E4E"/>
    <w:rsid w:val="008F4EA8"/>
    <w:rsid w:val="008F4ED8"/>
    <w:rsid w:val="008F5042"/>
    <w:rsid w:val="008F50F3"/>
    <w:rsid w:val="008F512D"/>
    <w:rsid w:val="008F5153"/>
    <w:rsid w:val="008F517B"/>
    <w:rsid w:val="008F5180"/>
    <w:rsid w:val="008F5210"/>
    <w:rsid w:val="008F5347"/>
    <w:rsid w:val="008F537D"/>
    <w:rsid w:val="008F539E"/>
    <w:rsid w:val="008F53A4"/>
    <w:rsid w:val="008F5487"/>
    <w:rsid w:val="008F54B6"/>
    <w:rsid w:val="008F5527"/>
    <w:rsid w:val="008F5661"/>
    <w:rsid w:val="008F56D1"/>
    <w:rsid w:val="008F573B"/>
    <w:rsid w:val="008F573D"/>
    <w:rsid w:val="008F57AA"/>
    <w:rsid w:val="008F585A"/>
    <w:rsid w:val="008F586B"/>
    <w:rsid w:val="008F5877"/>
    <w:rsid w:val="008F5906"/>
    <w:rsid w:val="008F597E"/>
    <w:rsid w:val="008F59BC"/>
    <w:rsid w:val="008F5A37"/>
    <w:rsid w:val="008F5B27"/>
    <w:rsid w:val="008F5B38"/>
    <w:rsid w:val="008F5B8D"/>
    <w:rsid w:val="008F5BB0"/>
    <w:rsid w:val="008F5BF3"/>
    <w:rsid w:val="008F5C12"/>
    <w:rsid w:val="008F5CB2"/>
    <w:rsid w:val="008F5CDD"/>
    <w:rsid w:val="008F5D75"/>
    <w:rsid w:val="008F5D81"/>
    <w:rsid w:val="008F5D8C"/>
    <w:rsid w:val="008F5DA9"/>
    <w:rsid w:val="008F6039"/>
    <w:rsid w:val="008F6088"/>
    <w:rsid w:val="008F60AF"/>
    <w:rsid w:val="008F61F1"/>
    <w:rsid w:val="008F634D"/>
    <w:rsid w:val="008F6545"/>
    <w:rsid w:val="008F6580"/>
    <w:rsid w:val="008F658D"/>
    <w:rsid w:val="008F6597"/>
    <w:rsid w:val="008F662E"/>
    <w:rsid w:val="008F6685"/>
    <w:rsid w:val="008F66E1"/>
    <w:rsid w:val="008F67F3"/>
    <w:rsid w:val="008F6813"/>
    <w:rsid w:val="008F6860"/>
    <w:rsid w:val="008F68CE"/>
    <w:rsid w:val="008F68F9"/>
    <w:rsid w:val="008F6943"/>
    <w:rsid w:val="008F6A35"/>
    <w:rsid w:val="008F6A7A"/>
    <w:rsid w:val="008F6AAD"/>
    <w:rsid w:val="008F6B73"/>
    <w:rsid w:val="008F6B97"/>
    <w:rsid w:val="008F6BFA"/>
    <w:rsid w:val="008F6C3F"/>
    <w:rsid w:val="008F6C5A"/>
    <w:rsid w:val="008F6CAE"/>
    <w:rsid w:val="008F6ED0"/>
    <w:rsid w:val="008F6F5C"/>
    <w:rsid w:val="008F70CC"/>
    <w:rsid w:val="008F7272"/>
    <w:rsid w:val="008F740F"/>
    <w:rsid w:val="008F74E7"/>
    <w:rsid w:val="008F7583"/>
    <w:rsid w:val="008F7659"/>
    <w:rsid w:val="008F7780"/>
    <w:rsid w:val="008F782D"/>
    <w:rsid w:val="008F7880"/>
    <w:rsid w:val="008F7938"/>
    <w:rsid w:val="008F79B1"/>
    <w:rsid w:val="008F7A7B"/>
    <w:rsid w:val="008F7AC6"/>
    <w:rsid w:val="008F7AD9"/>
    <w:rsid w:val="008F7C22"/>
    <w:rsid w:val="008F7C2D"/>
    <w:rsid w:val="008F7C5F"/>
    <w:rsid w:val="008F7CE9"/>
    <w:rsid w:val="008F7D3C"/>
    <w:rsid w:val="008F7E11"/>
    <w:rsid w:val="008F7EA8"/>
    <w:rsid w:val="008F7F1A"/>
    <w:rsid w:val="00900112"/>
    <w:rsid w:val="00900277"/>
    <w:rsid w:val="009002CB"/>
    <w:rsid w:val="00900312"/>
    <w:rsid w:val="0090031B"/>
    <w:rsid w:val="0090034A"/>
    <w:rsid w:val="00900441"/>
    <w:rsid w:val="0090049B"/>
    <w:rsid w:val="009004DB"/>
    <w:rsid w:val="0090050C"/>
    <w:rsid w:val="00900604"/>
    <w:rsid w:val="00900642"/>
    <w:rsid w:val="0090099B"/>
    <w:rsid w:val="009009A4"/>
    <w:rsid w:val="00900A88"/>
    <w:rsid w:val="00900AE1"/>
    <w:rsid w:val="00900B53"/>
    <w:rsid w:val="00900D22"/>
    <w:rsid w:val="00900D2F"/>
    <w:rsid w:val="00900DD0"/>
    <w:rsid w:val="00900DD2"/>
    <w:rsid w:val="00900EB5"/>
    <w:rsid w:val="00900EE0"/>
    <w:rsid w:val="00900FB2"/>
    <w:rsid w:val="0090102B"/>
    <w:rsid w:val="009010E2"/>
    <w:rsid w:val="00901168"/>
    <w:rsid w:val="0090124C"/>
    <w:rsid w:val="0090153C"/>
    <w:rsid w:val="009015A9"/>
    <w:rsid w:val="009015DD"/>
    <w:rsid w:val="009015F0"/>
    <w:rsid w:val="00901715"/>
    <w:rsid w:val="009018AA"/>
    <w:rsid w:val="009018FB"/>
    <w:rsid w:val="00901928"/>
    <w:rsid w:val="00901A6F"/>
    <w:rsid w:val="00901B1E"/>
    <w:rsid w:val="00901B96"/>
    <w:rsid w:val="00901C3E"/>
    <w:rsid w:val="00901CB8"/>
    <w:rsid w:val="00901D1F"/>
    <w:rsid w:val="00901D32"/>
    <w:rsid w:val="00901D39"/>
    <w:rsid w:val="00901D5D"/>
    <w:rsid w:val="00901D71"/>
    <w:rsid w:val="00901E18"/>
    <w:rsid w:val="00901EC2"/>
    <w:rsid w:val="00901ED0"/>
    <w:rsid w:val="00901F5C"/>
    <w:rsid w:val="00901FAC"/>
    <w:rsid w:val="00902075"/>
    <w:rsid w:val="00902085"/>
    <w:rsid w:val="00902114"/>
    <w:rsid w:val="00902380"/>
    <w:rsid w:val="009023C2"/>
    <w:rsid w:val="00902404"/>
    <w:rsid w:val="0090247D"/>
    <w:rsid w:val="009024BB"/>
    <w:rsid w:val="009024E1"/>
    <w:rsid w:val="00902515"/>
    <w:rsid w:val="009025CD"/>
    <w:rsid w:val="00902616"/>
    <w:rsid w:val="0090267E"/>
    <w:rsid w:val="009028E0"/>
    <w:rsid w:val="009028F1"/>
    <w:rsid w:val="0090293B"/>
    <w:rsid w:val="00902988"/>
    <w:rsid w:val="009029ED"/>
    <w:rsid w:val="00902A74"/>
    <w:rsid w:val="00902ABD"/>
    <w:rsid w:val="00902ADF"/>
    <w:rsid w:val="00902AFF"/>
    <w:rsid w:val="00902BB4"/>
    <w:rsid w:val="00902BF5"/>
    <w:rsid w:val="00902C35"/>
    <w:rsid w:val="00902CD5"/>
    <w:rsid w:val="00902D1E"/>
    <w:rsid w:val="00902F70"/>
    <w:rsid w:val="00902FF2"/>
    <w:rsid w:val="0090312F"/>
    <w:rsid w:val="0090313C"/>
    <w:rsid w:val="00903342"/>
    <w:rsid w:val="009033A6"/>
    <w:rsid w:val="009034AD"/>
    <w:rsid w:val="00903535"/>
    <w:rsid w:val="00903561"/>
    <w:rsid w:val="0090359F"/>
    <w:rsid w:val="00903600"/>
    <w:rsid w:val="0090363F"/>
    <w:rsid w:val="00903660"/>
    <w:rsid w:val="00903761"/>
    <w:rsid w:val="009037F4"/>
    <w:rsid w:val="00903896"/>
    <w:rsid w:val="00903A74"/>
    <w:rsid w:val="00903BA0"/>
    <w:rsid w:val="00903BDD"/>
    <w:rsid w:val="00903BF5"/>
    <w:rsid w:val="00903C21"/>
    <w:rsid w:val="00903D39"/>
    <w:rsid w:val="00903DBA"/>
    <w:rsid w:val="00903E4F"/>
    <w:rsid w:val="00903EE4"/>
    <w:rsid w:val="00903FCA"/>
    <w:rsid w:val="009040D9"/>
    <w:rsid w:val="009042D5"/>
    <w:rsid w:val="00904315"/>
    <w:rsid w:val="00904423"/>
    <w:rsid w:val="009044BB"/>
    <w:rsid w:val="0090458F"/>
    <w:rsid w:val="009045A4"/>
    <w:rsid w:val="009045E8"/>
    <w:rsid w:val="009048D0"/>
    <w:rsid w:val="0090492F"/>
    <w:rsid w:val="00904D46"/>
    <w:rsid w:val="00904F8B"/>
    <w:rsid w:val="00905278"/>
    <w:rsid w:val="009052C8"/>
    <w:rsid w:val="0090530A"/>
    <w:rsid w:val="009053EF"/>
    <w:rsid w:val="00905427"/>
    <w:rsid w:val="0090543D"/>
    <w:rsid w:val="009054BC"/>
    <w:rsid w:val="00905558"/>
    <w:rsid w:val="0090558B"/>
    <w:rsid w:val="009055CC"/>
    <w:rsid w:val="00905775"/>
    <w:rsid w:val="00905820"/>
    <w:rsid w:val="009058A9"/>
    <w:rsid w:val="009058F1"/>
    <w:rsid w:val="0090599E"/>
    <w:rsid w:val="009059D8"/>
    <w:rsid w:val="00905A0F"/>
    <w:rsid w:val="00905ADB"/>
    <w:rsid w:val="00905B41"/>
    <w:rsid w:val="00905B88"/>
    <w:rsid w:val="00905B8B"/>
    <w:rsid w:val="00905C0A"/>
    <w:rsid w:val="00905CF3"/>
    <w:rsid w:val="00905D0C"/>
    <w:rsid w:val="00905D5C"/>
    <w:rsid w:val="00905DD8"/>
    <w:rsid w:val="00905E08"/>
    <w:rsid w:val="00905F11"/>
    <w:rsid w:val="00905FEC"/>
    <w:rsid w:val="00905FF4"/>
    <w:rsid w:val="00906017"/>
    <w:rsid w:val="00906078"/>
    <w:rsid w:val="0090609D"/>
    <w:rsid w:val="009060A0"/>
    <w:rsid w:val="009061FB"/>
    <w:rsid w:val="009061FC"/>
    <w:rsid w:val="0090621B"/>
    <w:rsid w:val="00906382"/>
    <w:rsid w:val="0090662D"/>
    <w:rsid w:val="0090667E"/>
    <w:rsid w:val="0090677B"/>
    <w:rsid w:val="009067A3"/>
    <w:rsid w:val="00906800"/>
    <w:rsid w:val="009068B9"/>
    <w:rsid w:val="009068C9"/>
    <w:rsid w:val="009068D1"/>
    <w:rsid w:val="00906925"/>
    <w:rsid w:val="009069DC"/>
    <w:rsid w:val="00906A34"/>
    <w:rsid w:val="00906B5B"/>
    <w:rsid w:val="00906BC0"/>
    <w:rsid w:val="00906C51"/>
    <w:rsid w:val="00906C6C"/>
    <w:rsid w:val="00906D4B"/>
    <w:rsid w:val="00906DC8"/>
    <w:rsid w:val="00906E00"/>
    <w:rsid w:val="00906E93"/>
    <w:rsid w:val="00906EF3"/>
    <w:rsid w:val="00906F9A"/>
    <w:rsid w:val="0090708C"/>
    <w:rsid w:val="009070C2"/>
    <w:rsid w:val="00907149"/>
    <w:rsid w:val="00907179"/>
    <w:rsid w:val="0090726F"/>
    <w:rsid w:val="00907406"/>
    <w:rsid w:val="0090755A"/>
    <w:rsid w:val="00907780"/>
    <w:rsid w:val="0090781A"/>
    <w:rsid w:val="009078CD"/>
    <w:rsid w:val="009078DE"/>
    <w:rsid w:val="009078E7"/>
    <w:rsid w:val="009078E8"/>
    <w:rsid w:val="00907964"/>
    <w:rsid w:val="0090796C"/>
    <w:rsid w:val="00907978"/>
    <w:rsid w:val="00907A6D"/>
    <w:rsid w:val="00907B3A"/>
    <w:rsid w:val="00907CFE"/>
    <w:rsid w:val="00907D32"/>
    <w:rsid w:val="00907DCB"/>
    <w:rsid w:val="00907DDA"/>
    <w:rsid w:val="00907E20"/>
    <w:rsid w:val="00910075"/>
    <w:rsid w:val="009101AF"/>
    <w:rsid w:val="00910217"/>
    <w:rsid w:val="00910349"/>
    <w:rsid w:val="00910398"/>
    <w:rsid w:val="009103CA"/>
    <w:rsid w:val="0091040C"/>
    <w:rsid w:val="009105A6"/>
    <w:rsid w:val="009105E2"/>
    <w:rsid w:val="009106F0"/>
    <w:rsid w:val="0091079D"/>
    <w:rsid w:val="009107F9"/>
    <w:rsid w:val="00910A14"/>
    <w:rsid w:val="00910B57"/>
    <w:rsid w:val="00910BF0"/>
    <w:rsid w:val="00910C28"/>
    <w:rsid w:val="00910CBF"/>
    <w:rsid w:val="00910CC3"/>
    <w:rsid w:val="00910DAB"/>
    <w:rsid w:val="00910DC1"/>
    <w:rsid w:val="00910ECC"/>
    <w:rsid w:val="00910F60"/>
    <w:rsid w:val="00910F75"/>
    <w:rsid w:val="00910F92"/>
    <w:rsid w:val="00910FA7"/>
    <w:rsid w:val="00910FB4"/>
    <w:rsid w:val="00910FEC"/>
    <w:rsid w:val="0091101A"/>
    <w:rsid w:val="009110B3"/>
    <w:rsid w:val="009110D6"/>
    <w:rsid w:val="0091120B"/>
    <w:rsid w:val="0091128E"/>
    <w:rsid w:val="009113A3"/>
    <w:rsid w:val="00911449"/>
    <w:rsid w:val="00911478"/>
    <w:rsid w:val="009114A0"/>
    <w:rsid w:val="009114AF"/>
    <w:rsid w:val="009114B3"/>
    <w:rsid w:val="009114D3"/>
    <w:rsid w:val="009115DA"/>
    <w:rsid w:val="009115F3"/>
    <w:rsid w:val="00911621"/>
    <w:rsid w:val="00911669"/>
    <w:rsid w:val="0091180B"/>
    <w:rsid w:val="00911810"/>
    <w:rsid w:val="0091185F"/>
    <w:rsid w:val="009118CB"/>
    <w:rsid w:val="00911904"/>
    <w:rsid w:val="0091192B"/>
    <w:rsid w:val="0091199C"/>
    <w:rsid w:val="00911A0E"/>
    <w:rsid w:val="00911C7B"/>
    <w:rsid w:val="00911CBA"/>
    <w:rsid w:val="00911CBB"/>
    <w:rsid w:val="00911CDE"/>
    <w:rsid w:val="00911F4E"/>
    <w:rsid w:val="00911F9E"/>
    <w:rsid w:val="00911FB9"/>
    <w:rsid w:val="009120C6"/>
    <w:rsid w:val="009121E3"/>
    <w:rsid w:val="009123B5"/>
    <w:rsid w:val="00912755"/>
    <w:rsid w:val="009127A6"/>
    <w:rsid w:val="009127DC"/>
    <w:rsid w:val="00912890"/>
    <w:rsid w:val="009128C6"/>
    <w:rsid w:val="00912905"/>
    <w:rsid w:val="00912964"/>
    <w:rsid w:val="00912974"/>
    <w:rsid w:val="009129AB"/>
    <w:rsid w:val="009129AE"/>
    <w:rsid w:val="009129DE"/>
    <w:rsid w:val="009129F4"/>
    <w:rsid w:val="00912A3B"/>
    <w:rsid w:val="00912A43"/>
    <w:rsid w:val="00912AC4"/>
    <w:rsid w:val="00912AFA"/>
    <w:rsid w:val="00912B34"/>
    <w:rsid w:val="00912BB1"/>
    <w:rsid w:val="00912C2D"/>
    <w:rsid w:val="00912C32"/>
    <w:rsid w:val="00912C6E"/>
    <w:rsid w:val="00912DB9"/>
    <w:rsid w:val="00912EAD"/>
    <w:rsid w:val="00912EDD"/>
    <w:rsid w:val="00912FA9"/>
    <w:rsid w:val="00913060"/>
    <w:rsid w:val="00913067"/>
    <w:rsid w:val="0091308D"/>
    <w:rsid w:val="0091309E"/>
    <w:rsid w:val="009130AA"/>
    <w:rsid w:val="00913165"/>
    <w:rsid w:val="009131C5"/>
    <w:rsid w:val="0091322A"/>
    <w:rsid w:val="00913376"/>
    <w:rsid w:val="009133F6"/>
    <w:rsid w:val="00913435"/>
    <w:rsid w:val="0091349C"/>
    <w:rsid w:val="009134F7"/>
    <w:rsid w:val="00913568"/>
    <w:rsid w:val="009135B8"/>
    <w:rsid w:val="00913696"/>
    <w:rsid w:val="009136A9"/>
    <w:rsid w:val="009136DC"/>
    <w:rsid w:val="00913709"/>
    <w:rsid w:val="0091377F"/>
    <w:rsid w:val="009137AB"/>
    <w:rsid w:val="009137FE"/>
    <w:rsid w:val="0091386A"/>
    <w:rsid w:val="009138C0"/>
    <w:rsid w:val="0091393C"/>
    <w:rsid w:val="0091397A"/>
    <w:rsid w:val="00913A13"/>
    <w:rsid w:val="00913B17"/>
    <w:rsid w:val="00913B2C"/>
    <w:rsid w:val="00913B38"/>
    <w:rsid w:val="00913B51"/>
    <w:rsid w:val="00913CB2"/>
    <w:rsid w:val="00913D7A"/>
    <w:rsid w:val="00913DF9"/>
    <w:rsid w:val="00913EC6"/>
    <w:rsid w:val="00913F41"/>
    <w:rsid w:val="009140E7"/>
    <w:rsid w:val="0091410E"/>
    <w:rsid w:val="00914141"/>
    <w:rsid w:val="009141EE"/>
    <w:rsid w:val="00914259"/>
    <w:rsid w:val="00914287"/>
    <w:rsid w:val="009142DE"/>
    <w:rsid w:val="0091444A"/>
    <w:rsid w:val="009144D7"/>
    <w:rsid w:val="0091451D"/>
    <w:rsid w:val="00914539"/>
    <w:rsid w:val="00914552"/>
    <w:rsid w:val="00914643"/>
    <w:rsid w:val="009147B4"/>
    <w:rsid w:val="00914839"/>
    <w:rsid w:val="0091489D"/>
    <w:rsid w:val="0091498E"/>
    <w:rsid w:val="00914A65"/>
    <w:rsid w:val="00914B1D"/>
    <w:rsid w:val="00914B1E"/>
    <w:rsid w:val="00914B22"/>
    <w:rsid w:val="00914B8D"/>
    <w:rsid w:val="00914BB3"/>
    <w:rsid w:val="00914BD7"/>
    <w:rsid w:val="00914CE6"/>
    <w:rsid w:val="00914DAD"/>
    <w:rsid w:val="00914EC3"/>
    <w:rsid w:val="00914ECF"/>
    <w:rsid w:val="00914F08"/>
    <w:rsid w:val="00914F91"/>
    <w:rsid w:val="00914FC2"/>
    <w:rsid w:val="00914FE5"/>
    <w:rsid w:val="009150CA"/>
    <w:rsid w:val="0091512C"/>
    <w:rsid w:val="009151B4"/>
    <w:rsid w:val="009151F9"/>
    <w:rsid w:val="0091531D"/>
    <w:rsid w:val="00915396"/>
    <w:rsid w:val="0091540C"/>
    <w:rsid w:val="0091543A"/>
    <w:rsid w:val="00915449"/>
    <w:rsid w:val="0091560B"/>
    <w:rsid w:val="009156D6"/>
    <w:rsid w:val="00915711"/>
    <w:rsid w:val="0091579E"/>
    <w:rsid w:val="009157CF"/>
    <w:rsid w:val="00915AA0"/>
    <w:rsid w:val="00915ACD"/>
    <w:rsid w:val="00915AE6"/>
    <w:rsid w:val="00915B59"/>
    <w:rsid w:val="00915B80"/>
    <w:rsid w:val="00915BB7"/>
    <w:rsid w:val="00915C50"/>
    <w:rsid w:val="00915CBB"/>
    <w:rsid w:val="00915D14"/>
    <w:rsid w:val="00915D8E"/>
    <w:rsid w:val="00915DC7"/>
    <w:rsid w:val="00915E42"/>
    <w:rsid w:val="00915ED3"/>
    <w:rsid w:val="00915EF0"/>
    <w:rsid w:val="00916046"/>
    <w:rsid w:val="00916181"/>
    <w:rsid w:val="00916227"/>
    <w:rsid w:val="00916232"/>
    <w:rsid w:val="0091633B"/>
    <w:rsid w:val="009163BB"/>
    <w:rsid w:val="00916452"/>
    <w:rsid w:val="00916466"/>
    <w:rsid w:val="009165AD"/>
    <w:rsid w:val="00916666"/>
    <w:rsid w:val="009166EA"/>
    <w:rsid w:val="00916732"/>
    <w:rsid w:val="0091673A"/>
    <w:rsid w:val="00916767"/>
    <w:rsid w:val="00916792"/>
    <w:rsid w:val="00916885"/>
    <w:rsid w:val="00916895"/>
    <w:rsid w:val="009168DC"/>
    <w:rsid w:val="0091696F"/>
    <w:rsid w:val="00916A5C"/>
    <w:rsid w:val="00916AD3"/>
    <w:rsid w:val="00916ADD"/>
    <w:rsid w:val="00916B4C"/>
    <w:rsid w:val="00916BF5"/>
    <w:rsid w:val="00916D9E"/>
    <w:rsid w:val="00916F36"/>
    <w:rsid w:val="00916F6A"/>
    <w:rsid w:val="00916F84"/>
    <w:rsid w:val="0091708B"/>
    <w:rsid w:val="00917109"/>
    <w:rsid w:val="00917111"/>
    <w:rsid w:val="0091726C"/>
    <w:rsid w:val="009173DA"/>
    <w:rsid w:val="0091750B"/>
    <w:rsid w:val="009178DF"/>
    <w:rsid w:val="00917979"/>
    <w:rsid w:val="00917A23"/>
    <w:rsid w:val="00917A7C"/>
    <w:rsid w:val="00917BAD"/>
    <w:rsid w:val="00917D3F"/>
    <w:rsid w:val="00917DD4"/>
    <w:rsid w:val="00917E5E"/>
    <w:rsid w:val="00917ED9"/>
    <w:rsid w:val="00917FAD"/>
    <w:rsid w:val="00917FCF"/>
    <w:rsid w:val="00917FE6"/>
    <w:rsid w:val="00920133"/>
    <w:rsid w:val="009201DF"/>
    <w:rsid w:val="0092026A"/>
    <w:rsid w:val="0092036C"/>
    <w:rsid w:val="009205C0"/>
    <w:rsid w:val="0092062E"/>
    <w:rsid w:val="00920800"/>
    <w:rsid w:val="00920A32"/>
    <w:rsid w:val="00920B23"/>
    <w:rsid w:val="00920BA9"/>
    <w:rsid w:val="00920BC3"/>
    <w:rsid w:val="00920C77"/>
    <w:rsid w:val="00920CE2"/>
    <w:rsid w:val="00920D7C"/>
    <w:rsid w:val="00920DA9"/>
    <w:rsid w:val="00920EBA"/>
    <w:rsid w:val="00920F51"/>
    <w:rsid w:val="00920F94"/>
    <w:rsid w:val="00920FD6"/>
    <w:rsid w:val="009210E7"/>
    <w:rsid w:val="00921238"/>
    <w:rsid w:val="00921492"/>
    <w:rsid w:val="009214E3"/>
    <w:rsid w:val="00921560"/>
    <w:rsid w:val="00921588"/>
    <w:rsid w:val="009215E7"/>
    <w:rsid w:val="009215EC"/>
    <w:rsid w:val="0092172E"/>
    <w:rsid w:val="0092177F"/>
    <w:rsid w:val="009219C2"/>
    <w:rsid w:val="00921B1F"/>
    <w:rsid w:val="00921B86"/>
    <w:rsid w:val="00921D15"/>
    <w:rsid w:val="00921D73"/>
    <w:rsid w:val="00921D7C"/>
    <w:rsid w:val="00921E3F"/>
    <w:rsid w:val="00921F23"/>
    <w:rsid w:val="009220B0"/>
    <w:rsid w:val="009220E3"/>
    <w:rsid w:val="009221CC"/>
    <w:rsid w:val="00922493"/>
    <w:rsid w:val="00922579"/>
    <w:rsid w:val="009225E1"/>
    <w:rsid w:val="009226DA"/>
    <w:rsid w:val="009227B4"/>
    <w:rsid w:val="00922873"/>
    <w:rsid w:val="009228AA"/>
    <w:rsid w:val="009228CA"/>
    <w:rsid w:val="00922933"/>
    <w:rsid w:val="00922960"/>
    <w:rsid w:val="0092298D"/>
    <w:rsid w:val="00922A10"/>
    <w:rsid w:val="00922A35"/>
    <w:rsid w:val="00922ABE"/>
    <w:rsid w:val="00922DD7"/>
    <w:rsid w:val="00922DFC"/>
    <w:rsid w:val="00922E27"/>
    <w:rsid w:val="00922E32"/>
    <w:rsid w:val="00922EDA"/>
    <w:rsid w:val="00923047"/>
    <w:rsid w:val="0092318A"/>
    <w:rsid w:val="00923276"/>
    <w:rsid w:val="009232AF"/>
    <w:rsid w:val="00923399"/>
    <w:rsid w:val="0092341A"/>
    <w:rsid w:val="009236D0"/>
    <w:rsid w:val="0092374B"/>
    <w:rsid w:val="00923776"/>
    <w:rsid w:val="0092377A"/>
    <w:rsid w:val="009237BC"/>
    <w:rsid w:val="009237F4"/>
    <w:rsid w:val="00923810"/>
    <w:rsid w:val="00923869"/>
    <w:rsid w:val="00923A37"/>
    <w:rsid w:val="00923A82"/>
    <w:rsid w:val="00923B00"/>
    <w:rsid w:val="00923C64"/>
    <w:rsid w:val="00923D56"/>
    <w:rsid w:val="00923DC7"/>
    <w:rsid w:val="00923F06"/>
    <w:rsid w:val="00923F10"/>
    <w:rsid w:val="00923F2D"/>
    <w:rsid w:val="00924001"/>
    <w:rsid w:val="00924023"/>
    <w:rsid w:val="00924045"/>
    <w:rsid w:val="00924062"/>
    <w:rsid w:val="0092406E"/>
    <w:rsid w:val="009241BB"/>
    <w:rsid w:val="009241BE"/>
    <w:rsid w:val="009241D6"/>
    <w:rsid w:val="0092424A"/>
    <w:rsid w:val="0092431C"/>
    <w:rsid w:val="00924354"/>
    <w:rsid w:val="0092455A"/>
    <w:rsid w:val="00924699"/>
    <w:rsid w:val="009246F4"/>
    <w:rsid w:val="00924747"/>
    <w:rsid w:val="00924801"/>
    <w:rsid w:val="00924820"/>
    <w:rsid w:val="00924901"/>
    <w:rsid w:val="00924907"/>
    <w:rsid w:val="00924A6B"/>
    <w:rsid w:val="00924AC1"/>
    <w:rsid w:val="00924B49"/>
    <w:rsid w:val="00924CED"/>
    <w:rsid w:val="00924E16"/>
    <w:rsid w:val="00924FAB"/>
    <w:rsid w:val="009250AF"/>
    <w:rsid w:val="00925116"/>
    <w:rsid w:val="009251AF"/>
    <w:rsid w:val="009251D8"/>
    <w:rsid w:val="00925233"/>
    <w:rsid w:val="009253CD"/>
    <w:rsid w:val="0092541F"/>
    <w:rsid w:val="00925455"/>
    <w:rsid w:val="009254AD"/>
    <w:rsid w:val="009255BE"/>
    <w:rsid w:val="00925620"/>
    <w:rsid w:val="00925628"/>
    <w:rsid w:val="00925668"/>
    <w:rsid w:val="009256C2"/>
    <w:rsid w:val="009256D0"/>
    <w:rsid w:val="009256DC"/>
    <w:rsid w:val="00925850"/>
    <w:rsid w:val="0092586D"/>
    <w:rsid w:val="009258A9"/>
    <w:rsid w:val="00925993"/>
    <w:rsid w:val="009259A5"/>
    <w:rsid w:val="00925AA7"/>
    <w:rsid w:val="00925B0D"/>
    <w:rsid w:val="00925B5B"/>
    <w:rsid w:val="00925B87"/>
    <w:rsid w:val="00925BF3"/>
    <w:rsid w:val="00925C0C"/>
    <w:rsid w:val="00925CC3"/>
    <w:rsid w:val="00925CED"/>
    <w:rsid w:val="00925D36"/>
    <w:rsid w:val="00925E09"/>
    <w:rsid w:val="00925E22"/>
    <w:rsid w:val="00925EC7"/>
    <w:rsid w:val="00925F12"/>
    <w:rsid w:val="00925F4F"/>
    <w:rsid w:val="00925F97"/>
    <w:rsid w:val="0092601D"/>
    <w:rsid w:val="009261A3"/>
    <w:rsid w:val="009261A5"/>
    <w:rsid w:val="009261F7"/>
    <w:rsid w:val="0092620F"/>
    <w:rsid w:val="00926329"/>
    <w:rsid w:val="009263E2"/>
    <w:rsid w:val="009263F9"/>
    <w:rsid w:val="009264D3"/>
    <w:rsid w:val="00926600"/>
    <w:rsid w:val="0092666F"/>
    <w:rsid w:val="009266C4"/>
    <w:rsid w:val="00926884"/>
    <w:rsid w:val="00926AF4"/>
    <w:rsid w:val="00926B72"/>
    <w:rsid w:val="00926BF2"/>
    <w:rsid w:val="00926CFD"/>
    <w:rsid w:val="00926D52"/>
    <w:rsid w:val="00926E03"/>
    <w:rsid w:val="00926F13"/>
    <w:rsid w:val="00926F47"/>
    <w:rsid w:val="00926FBD"/>
    <w:rsid w:val="00926FD2"/>
    <w:rsid w:val="00927080"/>
    <w:rsid w:val="00927100"/>
    <w:rsid w:val="009273C3"/>
    <w:rsid w:val="009273D0"/>
    <w:rsid w:val="009275A6"/>
    <w:rsid w:val="00927647"/>
    <w:rsid w:val="00927779"/>
    <w:rsid w:val="00927876"/>
    <w:rsid w:val="009278E1"/>
    <w:rsid w:val="00927919"/>
    <w:rsid w:val="0092791D"/>
    <w:rsid w:val="0092792F"/>
    <w:rsid w:val="00927A57"/>
    <w:rsid w:val="00927A66"/>
    <w:rsid w:val="00927A87"/>
    <w:rsid w:val="00927A8A"/>
    <w:rsid w:val="00927B1B"/>
    <w:rsid w:val="00927B50"/>
    <w:rsid w:val="00927BEA"/>
    <w:rsid w:val="00927CE7"/>
    <w:rsid w:val="00927D00"/>
    <w:rsid w:val="00927DA5"/>
    <w:rsid w:val="00927DE7"/>
    <w:rsid w:val="00927FC2"/>
    <w:rsid w:val="0093004B"/>
    <w:rsid w:val="00930284"/>
    <w:rsid w:val="00930291"/>
    <w:rsid w:val="009302F8"/>
    <w:rsid w:val="00930319"/>
    <w:rsid w:val="0093033C"/>
    <w:rsid w:val="0093041C"/>
    <w:rsid w:val="00930552"/>
    <w:rsid w:val="0093058B"/>
    <w:rsid w:val="009305A6"/>
    <w:rsid w:val="009306A5"/>
    <w:rsid w:val="009306E4"/>
    <w:rsid w:val="00930710"/>
    <w:rsid w:val="009307E7"/>
    <w:rsid w:val="0093080B"/>
    <w:rsid w:val="0093085F"/>
    <w:rsid w:val="0093094F"/>
    <w:rsid w:val="00930966"/>
    <w:rsid w:val="009309DA"/>
    <w:rsid w:val="00930D50"/>
    <w:rsid w:val="00930DDA"/>
    <w:rsid w:val="00930DF2"/>
    <w:rsid w:val="00930DF9"/>
    <w:rsid w:val="00930E21"/>
    <w:rsid w:val="00930E48"/>
    <w:rsid w:val="00930E6A"/>
    <w:rsid w:val="00930F55"/>
    <w:rsid w:val="00930F7D"/>
    <w:rsid w:val="009310B7"/>
    <w:rsid w:val="009310C0"/>
    <w:rsid w:val="00931221"/>
    <w:rsid w:val="0093125B"/>
    <w:rsid w:val="009312A3"/>
    <w:rsid w:val="00931396"/>
    <w:rsid w:val="009313BE"/>
    <w:rsid w:val="00931426"/>
    <w:rsid w:val="00931499"/>
    <w:rsid w:val="00931506"/>
    <w:rsid w:val="0093161A"/>
    <w:rsid w:val="00931788"/>
    <w:rsid w:val="00931801"/>
    <w:rsid w:val="00931832"/>
    <w:rsid w:val="00931943"/>
    <w:rsid w:val="009319A7"/>
    <w:rsid w:val="009319BD"/>
    <w:rsid w:val="00931A50"/>
    <w:rsid w:val="00931B43"/>
    <w:rsid w:val="00931B95"/>
    <w:rsid w:val="00931BA1"/>
    <w:rsid w:val="00931C05"/>
    <w:rsid w:val="00931C35"/>
    <w:rsid w:val="00931C7B"/>
    <w:rsid w:val="00931CC5"/>
    <w:rsid w:val="00931CCA"/>
    <w:rsid w:val="00931D71"/>
    <w:rsid w:val="00931D7A"/>
    <w:rsid w:val="00931D92"/>
    <w:rsid w:val="00931E4D"/>
    <w:rsid w:val="00931E6A"/>
    <w:rsid w:val="00931EF9"/>
    <w:rsid w:val="00931F3E"/>
    <w:rsid w:val="00931FAD"/>
    <w:rsid w:val="00931FF3"/>
    <w:rsid w:val="00932032"/>
    <w:rsid w:val="00932047"/>
    <w:rsid w:val="009320D9"/>
    <w:rsid w:val="00932242"/>
    <w:rsid w:val="0093225B"/>
    <w:rsid w:val="0093227C"/>
    <w:rsid w:val="00932315"/>
    <w:rsid w:val="0093235F"/>
    <w:rsid w:val="009323E1"/>
    <w:rsid w:val="00932430"/>
    <w:rsid w:val="009325A3"/>
    <w:rsid w:val="009325B2"/>
    <w:rsid w:val="009325B7"/>
    <w:rsid w:val="009325D4"/>
    <w:rsid w:val="00932791"/>
    <w:rsid w:val="0093281C"/>
    <w:rsid w:val="0093283F"/>
    <w:rsid w:val="0093298B"/>
    <w:rsid w:val="00932A06"/>
    <w:rsid w:val="00932A38"/>
    <w:rsid w:val="00932A65"/>
    <w:rsid w:val="00932AD5"/>
    <w:rsid w:val="00932B10"/>
    <w:rsid w:val="00932B76"/>
    <w:rsid w:val="00932C39"/>
    <w:rsid w:val="00932DA5"/>
    <w:rsid w:val="00932DCF"/>
    <w:rsid w:val="00932E45"/>
    <w:rsid w:val="00932E7D"/>
    <w:rsid w:val="00932FD3"/>
    <w:rsid w:val="00932FEC"/>
    <w:rsid w:val="0093302B"/>
    <w:rsid w:val="00933049"/>
    <w:rsid w:val="009331F0"/>
    <w:rsid w:val="009332A1"/>
    <w:rsid w:val="00933321"/>
    <w:rsid w:val="0093351C"/>
    <w:rsid w:val="009335C7"/>
    <w:rsid w:val="009335DB"/>
    <w:rsid w:val="00933714"/>
    <w:rsid w:val="009337E2"/>
    <w:rsid w:val="009337E5"/>
    <w:rsid w:val="00933855"/>
    <w:rsid w:val="009339A4"/>
    <w:rsid w:val="009339B7"/>
    <w:rsid w:val="009339FA"/>
    <w:rsid w:val="00933A6C"/>
    <w:rsid w:val="00933AA3"/>
    <w:rsid w:val="00933ACF"/>
    <w:rsid w:val="00933B27"/>
    <w:rsid w:val="00933B84"/>
    <w:rsid w:val="00933BD2"/>
    <w:rsid w:val="00933C2F"/>
    <w:rsid w:val="00933C5F"/>
    <w:rsid w:val="00933D11"/>
    <w:rsid w:val="00933E3C"/>
    <w:rsid w:val="00933F87"/>
    <w:rsid w:val="00934000"/>
    <w:rsid w:val="00934061"/>
    <w:rsid w:val="00934085"/>
    <w:rsid w:val="00934089"/>
    <w:rsid w:val="009340AD"/>
    <w:rsid w:val="009340BB"/>
    <w:rsid w:val="009341C6"/>
    <w:rsid w:val="00934438"/>
    <w:rsid w:val="00934458"/>
    <w:rsid w:val="0093453D"/>
    <w:rsid w:val="009345DF"/>
    <w:rsid w:val="0093462C"/>
    <w:rsid w:val="0093462D"/>
    <w:rsid w:val="00934691"/>
    <w:rsid w:val="009346A9"/>
    <w:rsid w:val="0093472B"/>
    <w:rsid w:val="00934747"/>
    <w:rsid w:val="00934757"/>
    <w:rsid w:val="009347F6"/>
    <w:rsid w:val="00934812"/>
    <w:rsid w:val="0093490A"/>
    <w:rsid w:val="00934941"/>
    <w:rsid w:val="0093494E"/>
    <w:rsid w:val="00934A1B"/>
    <w:rsid w:val="00934B7B"/>
    <w:rsid w:val="00934BC6"/>
    <w:rsid w:val="00934C0D"/>
    <w:rsid w:val="00934C6F"/>
    <w:rsid w:val="00934C73"/>
    <w:rsid w:val="00934D04"/>
    <w:rsid w:val="00934DAD"/>
    <w:rsid w:val="00934DEE"/>
    <w:rsid w:val="00934E14"/>
    <w:rsid w:val="0093504D"/>
    <w:rsid w:val="00935126"/>
    <w:rsid w:val="0093523D"/>
    <w:rsid w:val="00935285"/>
    <w:rsid w:val="009352F4"/>
    <w:rsid w:val="00935323"/>
    <w:rsid w:val="0093532A"/>
    <w:rsid w:val="00935380"/>
    <w:rsid w:val="009354AE"/>
    <w:rsid w:val="009354DB"/>
    <w:rsid w:val="0093559B"/>
    <w:rsid w:val="009355F7"/>
    <w:rsid w:val="00935746"/>
    <w:rsid w:val="009358A1"/>
    <w:rsid w:val="009358CF"/>
    <w:rsid w:val="00935984"/>
    <w:rsid w:val="00935985"/>
    <w:rsid w:val="00935A58"/>
    <w:rsid w:val="00935BBF"/>
    <w:rsid w:val="00935C41"/>
    <w:rsid w:val="00935C94"/>
    <w:rsid w:val="00935CD6"/>
    <w:rsid w:val="00935CDB"/>
    <w:rsid w:val="00935D5D"/>
    <w:rsid w:val="00935F78"/>
    <w:rsid w:val="00935FDA"/>
    <w:rsid w:val="0093601C"/>
    <w:rsid w:val="00936037"/>
    <w:rsid w:val="0093611C"/>
    <w:rsid w:val="0093631F"/>
    <w:rsid w:val="009363E0"/>
    <w:rsid w:val="00936532"/>
    <w:rsid w:val="00936537"/>
    <w:rsid w:val="00936602"/>
    <w:rsid w:val="0093665E"/>
    <w:rsid w:val="00936661"/>
    <w:rsid w:val="009366EE"/>
    <w:rsid w:val="00936725"/>
    <w:rsid w:val="0093674E"/>
    <w:rsid w:val="009368A5"/>
    <w:rsid w:val="009368D6"/>
    <w:rsid w:val="009369B1"/>
    <w:rsid w:val="009369F4"/>
    <w:rsid w:val="00936B72"/>
    <w:rsid w:val="00936CFA"/>
    <w:rsid w:val="00936F9E"/>
    <w:rsid w:val="009370A1"/>
    <w:rsid w:val="009370AC"/>
    <w:rsid w:val="009370C3"/>
    <w:rsid w:val="009370EA"/>
    <w:rsid w:val="0093715A"/>
    <w:rsid w:val="009371A8"/>
    <w:rsid w:val="009372AF"/>
    <w:rsid w:val="009372C2"/>
    <w:rsid w:val="0093735C"/>
    <w:rsid w:val="00937369"/>
    <w:rsid w:val="0093755A"/>
    <w:rsid w:val="00937650"/>
    <w:rsid w:val="00937693"/>
    <w:rsid w:val="009376BF"/>
    <w:rsid w:val="0093782E"/>
    <w:rsid w:val="0093790C"/>
    <w:rsid w:val="0093793C"/>
    <w:rsid w:val="009379C2"/>
    <w:rsid w:val="00937A15"/>
    <w:rsid w:val="00937AAD"/>
    <w:rsid w:val="00937AED"/>
    <w:rsid w:val="00937B21"/>
    <w:rsid w:val="00937B49"/>
    <w:rsid w:val="00937BA7"/>
    <w:rsid w:val="00937BE3"/>
    <w:rsid w:val="00937BFF"/>
    <w:rsid w:val="00937C32"/>
    <w:rsid w:val="00937C44"/>
    <w:rsid w:val="00937C55"/>
    <w:rsid w:val="00937C8A"/>
    <w:rsid w:val="00937D34"/>
    <w:rsid w:val="00937E24"/>
    <w:rsid w:val="00937E31"/>
    <w:rsid w:val="00937E4B"/>
    <w:rsid w:val="00937E8B"/>
    <w:rsid w:val="00937EC1"/>
    <w:rsid w:val="00937EC8"/>
    <w:rsid w:val="00937EE4"/>
    <w:rsid w:val="00937F9F"/>
    <w:rsid w:val="00937FAE"/>
    <w:rsid w:val="00940085"/>
    <w:rsid w:val="009400A7"/>
    <w:rsid w:val="009400AD"/>
    <w:rsid w:val="0094024C"/>
    <w:rsid w:val="0094026E"/>
    <w:rsid w:val="00940334"/>
    <w:rsid w:val="009403C2"/>
    <w:rsid w:val="00940479"/>
    <w:rsid w:val="009405A3"/>
    <w:rsid w:val="00940667"/>
    <w:rsid w:val="009406C8"/>
    <w:rsid w:val="00940728"/>
    <w:rsid w:val="00940755"/>
    <w:rsid w:val="00940866"/>
    <w:rsid w:val="009408B4"/>
    <w:rsid w:val="009408BC"/>
    <w:rsid w:val="0094092B"/>
    <w:rsid w:val="0094093B"/>
    <w:rsid w:val="00940944"/>
    <w:rsid w:val="00940972"/>
    <w:rsid w:val="00940A9F"/>
    <w:rsid w:val="00940B5F"/>
    <w:rsid w:val="00940BAD"/>
    <w:rsid w:val="00940C20"/>
    <w:rsid w:val="00940D20"/>
    <w:rsid w:val="00940D57"/>
    <w:rsid w:val="00940DCE"/>
    <w:rsid w:val="00940DE6"/>
    <w:rsid w:val="00940E8A"/>
    <w:rsid w:val="00941010"/>
    <w:rsid w:val="00941027"/>
    <w:rsid w:val="009412A7"/>
    <w:rsid w:val="009413B0"/>
    <w:rsid w:val="009414D6"/>
    <w:rsid w:val="009414E0"/>
    <w:rsid w:val="00941548"/>
    <w:rsid w:val="00941684"/>
    <w:rsid w:val="00941695"/>
    <w:rsid w:val="009416E2"/>
    <w:rsid w:val="009417E0"/>
    <w:rsid w:val="009417E7"/>
    <w:rsid w:val="00941827"/>
    <w:rsid w:val="00941839"/>
    <w:rsid w:val="00941859"/>
    <w:rsid w:val="00941944"/>
    <w:rsid w:val="00941A57"/>
    <w:rsid w:val="00941BAC"/>
    <w:rsid w:val="00941BD6"/>
    <w:rsid w:val="00941BD8"/>
    <w:rsid w:val="00941C99"/>
    <w:rsid w:val="00941DB6"/>
    <w:rsid w:val="00941E11"/>
    <w:rsid w:val="00941F66"/>
    <w:rsid w:val="0094207F"/>
    <w:rsid w:val="00942083"/>
    <w:rsid w:val="009420BF"/>
    <w:rsid w:val="009420DE"/>
    <w:rsid w:val="0094225D"/>
    <w:rsid w:val="00942326"/>
    <w:rsid w:val="0094233C"/>
    <w:rsid w:val="00942366"/>
    <w:rsid w:val="00942402"/>
    <w:rsid w:val="0094245D"/>
    <w:rsid w:val="009425A7"/>
    <w:rsid w:val="0094264B"/>
    <w:rsid w:val="00942678"/>
    <w:rsid w:val="00942681"/>
    <w:rsid w:val="00942718"/>
    <w:rsid w:val="0094291F"/>
    <w:rsid w:val="00942924"/>
    <w:rsid w:val="00942975"/>
    <w:rsid w:val="009429FF"/>
    <w:rsid w:val="00942B43"/>
    <w:rsid w:val="00942C04"/>
    <w:rsid w:val="00942DD6"/>
    <w:rsid w:val="00942E37"/>
    <w:rsid w:val="00942EFA"/>
    <w:rsid w:val="00943034"/>
    <w:rsid w:val="009432B7"/>
    <w:rsid w:val="00943308"/>
    <w:rsid w:val="009433E4"/>
    <w:rsid w:val="009433EB"/>
    <w:rsid w:val="0094349C"/>
    <w:rsid w:val="009434EE"/>
    <w:rsid w:val="00943618"/>
    <w:rsid w:val="00943658"/>
    <w:rsid w:val="0094377A"/>
    <w:rsid w:val="009437E2"/>
    <w:rsid w:val="00943881"/>
    <w:rsid w:val="009438AA"/>
    <w:rsid w:val="009438C6"/>
    <w:rsid w:val="009438FE"/>
    <w:rsid w:val="00943962"/>
    <w:rsid w:val="00943A03"/>
    <w:rsid w:val="00943A19"/>
    <w:rsid w:val="00943A8B"/>
    <w:rsid w:val="00943A98"/>
    <w:rsid w:val="00943AF7"/>
    <w:rsid w:val="00943B60"/>
    <w:rsid w:val="00943C38"/>
    <w:rsid w:val="00943CB6"/>
    <w:rsid w:val="00943CFB"/>
    <w:rsid w:val="00943D56"/>
    <w:rsid w:val="00943E19"/>
    <w:rsid w:val="00943E59"/>
    <w:rsid w:val="00943EBF"/>
    <w:rsid w:val="00944096"/>
    <w:rsid w:val="00944106"/>
    <w:rsid w:val="0094414E"/>
    <w:rsid w:val="009441BC"/>
    <w:rsid w:val="009441D3"/>
    <w:rsid w:val="00944234"/>
    <w:rsid w:val="0094430F"/>
    <w:rsid w:val="00944496"/>
    <w:rsid w:val="009444A0"/>
    <w:rsid w:val="0094453D"/>
    <w:rsid w:val="0094459F"/>
    <w:rsid w:val="00944611"/>
    <w:rsid w:val="00944618"/>
    <w:rsid w:val="009446D9"/>
    <w:rsid w:val="00944781"/>
    <w:rsid w:val="0094489E"/>
    <w:rsid w:val="009448C7"/>
    <w:rsid w:val="009448C9"/>
    <w:rsid w:val="009449C7"/>
    <w:rsid w:val="009449FC"/>
    <w:rsid w:val="00944A9F"/>
    <w:rsid w:val="00944B41"/>
    <w:rsid w:val="00944CE1"/>
    <w:rsid w:val="00944CE6"/>
    <w:rsid w:val="00944D05"/>
    <w:rsid w:val="00944D4B"/>
    <w:rsid w:val="00944D75"/>
    <w:rsid w:val="00944D87"/>
    <w:rsid w:val="00944ED8"/>
    <w:rsid w:val="00944FEB"/>
    <w:rsid w:val="0094505B"/>
    <w:rsid w:val="009450E5"/>
    <w:rsid w:val="009451F3"/>
    <w:rsid w:val="00945221"/>
    <w:rsid w:val="0094537C"/>
    <w:rsid w:val="009453FF"/>
    <w:rsid w:val="0094546E"/>
    <w:rsid w:val="0094550F"/>
    <w:rsid w:val="0094555F"/>
    <w:rsid w:val="009455D0"/>
    <w:rsid w:val="00945691"/>
    <w:rsid w:val="009456B7"/>
    <w:rsid w:val="00945988"/>
    <w:rsid w:val="009459C0"/>
    <w:rsid w:val="009459C3"/>
    <w:rsid w:val="00945BB1"/>
    <w:rsid w:val="00945BBD"/>
    <w:rsid w:val="00945BED"/>
    <w:rsid w:val="00945C16"/>
    <w:rsid w:val="00945C8E"/>
    <w:rsid w:val="00945D3A"/>
    <w:rsid w:val="00945D53"/>
    <w:rsid w:val="00945D69"/>
    <w:rsid w:val="00945E40"/>
    <w:rsid w:val="00945E97"/>
    <w:rsid w:val="00945F75"/>
    <w:rsid w:val="00945FFE"/>
    <w:rsid w:val="009460C8"/>
    <w:rsid w:val="00946151"/>
    <w:rsid w:val="00946318"/>
    <w:rsid w:val="0094631F"/>
    <w:rsid w:val="009463D0"/>
    <w:rsid w:val="0094647E"/>
    <w:rsid w:val="009464CD"/>
    <w:rsid w:val="00946556"/>
    <w:rsid w:val="00946593"/>
    <w:rsid w:val="009465F4"/>
    <w:rsid w:val="0094660B"/>
    <w:rsid w:val="0094667D"/>
    <w:rsid w:val="0094672E"/>
    <w:rsid w:val="00946855"/>
    <w:rsid w:val="0094686F"/>
    <w:rsid w:val="009468AD"/>
    <w:rsid w:val="009468C8"/>
    <w:rsid w:val="0094691D"/>
    <w:rsid w:val="009469F5"/>
    <w:rsid w:val="00946A4A"/>
    <w:rsid w:val="00946C1B"/>
    <w:rsid w:val="00946D2F"/>
    <w:rsid w:val="00946E55"/>
    <w:rsid w:val="00946E56"/>
    <w:rsid w:val="00946FC4"/>
    <w:rsid w:val="00947063"/>
    <w:rsid w:val="0094710E"/>
    <w:rsid w:val="00947116"/>
    <w:rsid w:val="00947223"/>
    <w:rsid w:val="00947264"/>
    <w:rsid w:val="0094734F"/>
    <w:rsid w:val="0094737B"/>
    <w:rsid w:val="00947435"/>
    <w:rsid w:val="009474EE"/>
    <w:rsid w:val="009475DC"/>
    <w:rsid w:val="0094776C"/>
    <w:rsid w:val="00947770"/>
    <w:rsid w:val="009477C0"/>
    <w:rsid w:val="00947812"/>
    <w:rsid w:val="009478E4"/>
    <w:rsid w:val="009478E6"/>
    <w:rsid w:val="00947960"/>
    <w:rsid w:val="009479F3"/>
    <w:rsid w:val="00947C12"/>
    <w:rsid w:val="00947C58"/>
    <w:rsid w:val="00947C63"/>
    <w:rsid w:val="00947D0C"/>
    <w:rsid w:val="00947D0D"/>
    <w:rsid w:val="00947D40"/>
    <w:rsid w:val="00947DE9"/>
    <w:rsid w:val="00947EB0"/>
    <w:rsid w:val="00947F9B"/>
    <w:rsid w:val="00950018"/>
    <w:rsid w:val="00950141"/>
    <w:rsid w:val="00950169"/>
    <w:rsid w:val="00950233"/>
    <w:rsid w:val="0095031E"/>
    <w:rsid w:val="009504E7"/>
    <w:rsid w:val="0095071F"/>
    <w:rsid w:val="00950761"/>
    <w:rsid w:val="00950811"/>
    <w:rsid w:val="00950812"/>
    <w:rsid w:val="00950821"/>
    <w:rsid w:val="00950888"/>
    <w:rsid w:val="009508E1"/>
    <w:rsid w:val="009509CE"/>
    <w:rsid w:val="00950AC6"/>
    <w:rsid w:val="00950AF9"/>
    <w:rsid w:val="00950C7A"/>
    <w:rsid w:val="00950DB6"/>
    <w:rsid w:val="00950F7F"/>
    <w:rsid w:val="00950F80"/>
    <w:rsid w:val="00950FE3"/>
    <w:rsid w:val="00950FFC"/>
    <w:rsid w:val="0095101A"/>
    <w:rsid w:val="0095103F"/>
    <w:rsid w:val="0095114C"/>
    <w:rsid w:val="00951152"/>
    <w:rsid w:val="009511B3"/>
    <w:rsid w:val="009512BD"/>
    <w:rsid w:val="009512DB"/>
    <w:rsid w:val="00951344"/>
    <w:rsid w:val="009514EC"/>
    <w:rsid w:val="0095151C"/>
    <w:rsid w:val="00951531"/>
    <w:rsid w:val="00951566"/>
    <w:rsid w:val="0095157D"/>
    <w:rsid w:val="0095163B"/>
    <w:rsid w:val="00951659"/>
    <w:rsid w:val="00951685"/>
    <w:rsid w:val="00951697"/>
    <w:rsid w:val="009517A2"/>
    <w:rsid w:val="009517F7"/>
    <w:rsid w:val="0095195A"/>
    <w:rsid w:val="00951A36"/>
    <w:rsid w:val="00951B3F"/>
    <w:rsid w:val="00951B54"/>
    <w:rsid w:val="00951B6C"/>
    <w:rsid w:val="00951C9C"/>
    <w:rsid w:val="00951DED"/>
    <w:rsid w:val="00951DF8"/>
    <w:rsid w:val="00951E8B"/>
    <w:rsid w:val="00951EDC"/>
    <w:rsid w:val="00951F5D"/>
    <w:rsid w:val="00951F5E"/>
    <w:rsid w:val="00951FF5"/>
    <w:rsid w:val="009521A5"/>
    <w:rsid w:val="009521AC"/>
    <w:rsid w:val="009521C6"/>
    <w:rsid w:val="009523FA"/>
    <w:rsid w:val="0095240A"/>
    <w:rsid w:val="00952442"/>
    <w:rsid w:val="00952452"/>
    <w:rsid w:val="0095253A"/>
    <w:rsid w:val="00952592"/>
    <w:rsid w:val="009526F1"/>
    <w:rsid w:val="00952717"/>
    <w:rsid w:val="009527E2"/>
    <w:rsid w:val="00952823"/>
    <w:rsid w:val="0095282D"/>
    <w:rsid w:val="00952849"/>
    <w:rsid w:val="0095285E"/>
    <w:rsid w:val="00952922"/>
    <w:rsid w:val="009529D1"/>
    <w:rsid w:val="00952B91"/>
    <w:rsid w:val="00952BF7"/>
    <w:rsid w:val="00952BFB"/>
    <w:rsid w:val="00952C07"/>
    <w:rsid w:val="00952CFF"/>
    <w:rsid w:val="00952EF0"/>
    <w:rsid w:val="00952F2D"/>
    <w:rsid w:val="0095300B"/>
    <w:rsid w:val="0095305A"/>
    <w:rsid w:val="0095309A"/>
    <w:rsid w:val="0095310A"/>
    <w:rsid w:val="00953261"/>
    <w:rsid w:val="00953402"/>
    <w:rsid w:val="0095343F"/>
    <w:rsid w:val="00953452"/>
    <w:rsid w:val="00953463"/>
    <w:rsid w:val="00953615"/>
    <w:rsid w:val="009536A7"/>
    <w:rsid w:val="00953726"/>
    <w:rsid w:val="00953764"/>
    <w:rsid w:val="009537BD"/>
    <w:rsid w:val="009537FA"/>
    <w:rsid w:val="00953827"/>
    <w:rsid w:val="0095399D"/>
    <w:rsid w:val="00953ABD"/>
    <w:rsid w:val="00953B58"/>
    <w:rsid w:val="00953C61"/>
    <w:rsid w:val="00953CA2"/>
    <w:rsid w:val="00953CCD"/>
    <w:rsid w:val="00953D27"/>
    <w:rsid w:val="00953FA0"/>
    <w:rsid w:val="0095401E"/>
    <w:rsid w:val="00954068"/>
    <w:rsid w:val="0095408C"/>
    <w:rsid w:val="00954099"/>
    <w:rsid w:val="009540AF"/>
    <w:rsid w:val="00954169"/>
    <w:rsid w:val="00954179"/>
    <w:rsid w:val="009541F1"/>
    <w:rsid w:val="00954271"/>
    <w:rsid w:val="009542AB"/>
    <w:rsid w:val="0095449E"/>
    <w:rsid w:val="009544D0"/>
    <w:rsid w:val="009544DF"/>
    <w:rsid w:val="009545B4"/>
    <w:rsid w:val="00954624"/>
    <w:rsid w:val="00954648"/>
    <w:rsid w:val="00954756"/>
    <w:rsid w:val="009547DB"/>
    <w:rsid w:val="00954867"/>
    <w:rsid w:val="009548E0"/>
    <w:rsid w:val="00954A66"/>
    <w:rsid w:val="00954B18"/>
    <w:rsid w:val="00954BA3"/>
    <w:rsid w:val="00954BB6"/>
    <w:rsid w:val="00954C94"/>
    <w:rsid w:val="00954DB5"/>
    <w:rsid w:val="00954E2E"/>
    <w:rsid w:val="00954E6D"/>
    <w:rsid w:val="00954EB8"/>
    <w:rsid w:val="00954F96"/>
    <w:rsid w:val="009550AD"/>
    <w:rsid w:val="00955135"/>
    <w:rsid w:val="00955149"/>
    <w:rsid w:val="0095514D"/>
    <w:rsid w:val="009552D8"/>
    <w:rsid w:val="00955376"/>
    <w:rsid w:val="0095537D"/>
    <w:rsid w:val="009553C8"/>
    <w:rsid w:val="009554AC"/>
    <w:rsid w:val="00955502"/>
    <w:rsid w:val="00955574"/>
    <w:rsid w:val="009556AA"/>
    <w:rsid w:val="0095571B"/>
    <w:rsid w:val="00955803"/>
    <w:rsid w:val="00955867"/>
    <w:rsid w:val="00955914"/>
    <w:rsid w:val="00955AD0"/>
    <w:rsid w:val="00955B55"/>
    <w:rsid w:val="00955BA3"/>
    <w:rsid w:val="00955C8A"/>
    <w:rsid w:val="00955CB3"/>
    <w:rsid w:val="00955E09"/>
    <w:rsid w:val="00955EF5"/>
    <w:rsid w:val="00956031"/>
    <w:rsid w:val="0095603E"/>
    <w:rsid w:val="009561B3"/>
    <w:rsid w:val="00956210"/>
    <w:rsid w:val="00956367"/>
    <w:rsid w:val="009563B9"/>
    <w:rsid w:val="00956473"/>
    <w:rsid w:val="009564F4"/>
    <w:rsid w:val="0095657A"/>
    <w:rsid w:val="00956614"/>
    <w:rsid w:val="00956737"/>
    <w:rsid w:val="009567A7"/>
    <w:rsid w:val="0095682D"/>
    <w:rsid w:val="009568D0"/>
    <w:rsid w:val="00956A70"/>
    <w:rsid w:val="00956C74"/>
    <w:rsid w:val="00956F35"/>
    <w:rsid w:val="00956F75"/>
    <w:rsid w:val="00956FA3"/>
    <w:rsid w:val="00956FA5"/>
    <w:rsid w:val="00956FE7"/>
    <w:rsid w:val="00957052"/>
    <w:rsid w:val="0095707F"/>
    <w:rsid w:val="00957258"/>
    <w:rsid w:val="009572CD"/>
    <w:rsid w:val="0095735A"/>
    <w:rsid w:val="00957360"/>
    <w:rsid w:val="009573A6"/>
    <w:rsid w:val="009573AB"/>
    <w:rsid w:val="00957436"/>
    <w:rsid w:val="0095743D"/>
    <w:rsid w:val="00957524"/>
    <w:rsid w:val="0095754D"/>
    <w:rsid w:val="0095755B"/>
    <w:rsid w:val="00957584"/>
    <w:rsid w:val="009575B9"/>
    <w:rsid w:val="009575FB"/>
    <w:rsid w:val="00957610"/>
    <w:rsid w:val="009576E3"/>
    <w:rsid w:val="00957759"/>
    <w:rsid w:val="009577E3"/>
    <w:rsid w:val="00957831"/>
    <w:rsid w:val="00957926"/>
    <w:rsid w:val="0095796E"/>
    <w:rsid w:val="00957A9C"/>
    <w:rsid w:val="00957B4E"/>
    <w:rsid w:val="00957B5C"/>
    <w:rsid w:val="00957C3C"/>
    <w:rsid w:val="00957EC9"/>
    <w:rsid w:val="00957F15"/>
    <w:rsid w:val="00957FC7"/>
    <w:rsid w:val="00960074"/>
    <w:rsid w:val="00960076"/>
    <w:rsid w:val="009600C5"/>
    <w:rsid w:val="0096017B"/>
    <w:rsid w:val="009601DB"/>
    <w:rsid w:val="009601E5"/>
    <w:rsid w:val="009601EB"/>
    <w:rsid w:val="009601FB"/>
    <w:rsid w:val="00960221"/>
    <w:rsid w:val="0096043F"/>
    <w:rsid w:val="009604FA"/>
    <w:rsid w:val="0096064A"/>
    <w:rsid w:val="00960737"/>
    <w:rsid w:val="0096078D"/>
    <w:rsid w:val="00960851"/>
    <w:rsid w:val="00960883"/>
    <w:rsid w:val="009608B4"/>
    <w:rsid w:val="00960A6D"/>
    <w:rsid w:val="00960A6F"/>
    <w:rsid w:val="00960AD4"/>
    <w:rsid w:val="00960AF6"/>
    <w:rsid w:val="00960B9F"/>
    <w:rsid w:val="00960BC7"/>
    <w:rsid w:val="00960E0A"/>
    <w:rsid w:val="00960F26"/>
    <w:rsid w:val="00960F84"/>
    <w:rsid w:val="00960FA2"/>
    <w:rsid w:val="0096101E"/>
    <w:rsid w:val="00961038"/>
    <w:rsid w:val="00961074"/>
    <w:rsid w:val="00961188"/>
    <w:rsid w:val="00961190"/>
    <w:rsid w:val="00961252"/>
    <w:rsid w:val="00961262"/>
    <w:rsid w:val="00961391"/>
    <w:rsid w:val="0096141D"/>
    <w:rsid w:val="00961488"/>
    <w:rsid w:val="009614A2"/>
    <w:rsid w:val="009614BD"/>
    <w:rsid w:val="00961699"/>
    <w:rsid w:val="009616D8"/>
    <w:rsid w:val="009616E2"/>
    <w:rsid w:val="009616F5"/>
    <w:rsid w:val="00961750"/>
    <w:rsid w:val="00961848"/>
    <w:rsid w:val="00961850"/>
    <w:rsid w:val="009618C7"/>
    <w:rsid w:val="009618CC"/>
    <w:rsid w:val="0096194C"/>
    <w:rsid w:val="00961A61"/>
    <w:rsid w:val="00961A64"/>
    <w:rsid w:val="00961AFB"/>
    <w:rsid w:val="00961B2C"/>
    <w:rsid w:val="00961B5D"/>
    <w:rsid w:val="00961C4B"/>
    <w:rsid w:val="00961C6E"/>
    <w:rsid w:val="00961CE7"/>
    <w:rsid w:val="00961D70"/>
    <w:rsid w:val="00961E0B"/>
    <w:rsid w:val="00961E52"/>
    <w:rsid w:val="00961F1A"/>
    <w:rsid w:val="00961F4F"/>
    <w:rsid w:val="00961FBC"/>
    <w:rsid w:val="00961FC4"/>
    <w:rsid w:val="0096200B"/>
    <w:rsid w:val="009620B7"/>
    <w:rsid w:val="00962296"/>
    <w:rsid w:val="00962298"/>
    <w:rsid w:val="00962363"/>
    <w:rsid w:val="009623D1"/>
    <w:rsid w:val="0096251C"/>
    <w:rsid w:val="00962551"/>
    <w:rsid w:val="00962659"/>
    <w:rsid w:val="0096267E"/>
    <w:rsid w:val="009627F3"/>
    <w:rsid w:val="009628A7"/>
    <w:rsid w:val="009629D7"/>
    <w:rsid w:val="009629D9"/>
    <w:rsid w:val="00962A0D"/>
    <w:rsid w:val="00962B46"/>
    <w:rsid w:val="00962BA4"/>
    <w:rsid w:val="00962BE0"/>
    <w:rsid w:val="00962C40"/>
    <w:rsid w:val="00962C82"/>
    <w:rsid w:val="00962CF5"/>
    <w:rsid w:val="00962D1E"/>
    <w:rsid w:val="00962D85"/>
    <w:rsid w:val="00962F0D"/>
    <w:rsid w:val="00963135"/>
    <w:rsid w:val="00963271"/>
    <w:rsid w:val="009632EB"/>
    <w:rsid w:val="00963314"/>
    <w:rsid w:val="009633B0"/>
    <w:rsid w:val="00963424"/>
    <w:rsid w:val="009634CE"/>
    <w:rsid w:val="00963679"/>
    <w:rsid w:val="0096367D"/>
    <w:rsid w:val="00963696"/>
    <w:rsid w:val="0096374C"/>
    <w:rsid w:val="0096375C"/>
    <w:rsid w:val="0096376A"/>
    <w:rsid w:val="00963A85"/>
    <w:rsid w:val="00963AAC"/>
    <w:rsid w:val="00963CAD"/>
    <w:rsid w:val="00963E9B"/>
    <w:rsid w:val="00963EA9"/>
    <w:rsid w:val="00963F60"/>
    <w:rsid w:val="00964041"/>
    <w:rsid w:val="0096424B"/>
    <w:rsid w:val="009642A7"/>
    <w:rsid w:val="009643F5"/>
    <w:rsid w:val="0096455F"/>
    <w:rsid w:val="00964577"/>
    <w:rsid w:val="0096459E"/>
    <w:rsid w:val="009645A4"/>
    <w:rsid w:val="009645AF"/>
    <w:rsid w:val="0096463E"/>
    <w:rsid w:val="009646D9"/>
    <w:rsid w:val="00964727"/>
    <w:rsid w:val="00964740"/>
    <w:rsid w:val="0096476B"/>
    <w:rsid w:val="00964870"/>
    <w:rsid w:val="0096488F"/>
    <w:rsid w:val="009648F2"/>
    <w:rsid w:val="00964908"/>
    <w:rsid w:val="009649EC"/>
    <w:rsid w:val="00964ACB"/>
    <w:rsid w:val="00964B20"/>
    <w:rsid w:val="00964B40"/>
    <w:rsid w:val="00964BEC"/>
    <w:rsid w:val="00964DDB"/>
    <w:rsid w:val="00964EF6"/>
    <w:rsid w:val="00964F0E"/>
    <w:rsid w:val="009650DD"/>
    <w:rsid w:val="009650ED"/>
    <w:rsid w:val="00965145"/>
    <w:rsid w:val="0096522B"/>
    <w:rsid w:val="00965250"/>
    <w:rsid w:val="009652E7"/>
    <w:rsid w:val="00965345"/>
    <w:rsid w:val="00965361"/>
    <w:rsid w:val="009653B5"/>
    <w:rsid w:val="0096557B"/>
    <w:rsid w:val="00965600"/>
    <w:rsid w:val="009656BF"/>
    <w:rsid w:val="009656C5"/>
    <w:rsid w:val="00965737"/>
    <w:rsid w:val="009657C2"/>
    <w:rsid w:val="009657C8"/>
    <w:rsid w:val="00965942"/>
    <w:rsid w:val="009659CB"/>
    <w:rsid w:val="00965AA9"/>
    <w:rsid w:val="00965B78"/>
    <w:rsid w:val="00965B90"/>
    <w:rsid w:val="00965BB7"/>
    <w:rsid w:val="00965C52"/>
    <w:rsid w:val="00965C70"/>
    <w:rsid w:val="00965CB9"/>
    <w:rsid w:val="00965CBA"/>
    <w:rsid w:val="00965D40"/>
    <w:rsid w:val="00965DB8"/>
    <w:rsid w:val="00965DC3"/>
    <w:rsid w:val="00965DC6"/>
    <w:rsid w:val="00965E5A"/>
    <w:rsid w:val="00965F1F"/>
    <w:rsid w:val="00965FBD"/>
    <w:rsid w:val="0096606B"/>
    <w:rsid w:val="00966152"/>
    <w:rsid w:val="00966176"/>
    <w:rsid w:val="0096624A"/>
    <w:rsid w:val="0096626F"/>
    <w:rsid w:val="0096629A"/>
    <w:rsid w:val="0096632A"/>
    <w:rsid w:val="00966330"/>
    <w:rsid w:val="009663A1"/>
    <w:rsid w:val="009663F0"/>
    <w:rsid w:val="00966438"/>
    <w:rsid w:val="00966449"/>
    <w:rsid w:val="009664AC"/>
    <w:rsid w:val="0096661F"/>
    <w:rsid w:val="00966779"/>
    <w:rsid w:val="00966809"/>
    <w:rsid w:val="00966851"/>
    <w:rsid w:val="0096688A"/>
    <w:rsid w:val="009668DB"/>
    <w:rsid w:val="00966945"/>
    <w:rsid w:val="00966949"/>
    <w:rsid w:val="00966A23"/>
    <w:rsid w:val="00966AC1"/>
    <w:rsid w:val="00966AD7"/>
    <w:rsid w:val="00966ADE"/>
    <w:rsid w:val="00966B09"/>
    <w:rsid w:val="00966B9D"/>
    <w:rsid w:val="00966D9D"/>
    <w:rsid w:val="00966DBC"/>
    <w:rsid w:val="00966EBD"/>
    <w:rsid w:val="0096700E"/>
    <w:rsid w:val="009670E4"/>
    <w:rsid w:val="0096713F"/>
    <w:rsid w:val="009671D3"/>
    <w:rsid w:val="00967271"/>
    <w:rsid w:val="009672A6"/>
    <w:rsid w:val="009672A9"/>
    <w:rsid w:val="009674B3"/>
    <w:rsid w:val="009674CB"/>
    <w:rsid w:val="009675D7"/>
    <w:rsid w:val="009675F5"/>
    <w:rsid w:val="00967663"/>
    <w:rsid w:val="00967789"/>
    <w:rsid w:val="009678C4"/>
    <w:rsid w:val="0096791F"/>
    <w:rsid w:val="00967A07"/>
    <w:rsid w:val="00967B14"/>
    <w:rsid w:val="00967B3A"/>
    <w:rsid w:val="00967B62"/>
    <w:rsid w:val="00967BE6"/>
    <w:rsid w:val="00967C1C"/>
    <w:rsid w:val="00967C32"/>
    <w:rsid w:val="00967C34"/>
    <w:rsid w:val="00967CC2"/>
    <w:rsid w:val="00967E03"/>
    <w:rsid w:val="00967E0E"/>
    <w:rsid w:val="00967E9D"/>
    <w:rsid w:val="00967EB2"/>
    <w:rsid w:val="00967F06"/>
    <w:rsid w:val="00967FFB"/>
    <w:rsid w:val="00967FFC"/>
    <w:rsid w:val="0097007F"/>
    <w:rsid w:val="0097009B"/>
    <w:rsid w:val="00970118"/>
    <w:rsid w:val="00970192"/>
    <w:rsid w:val="009701B4"/>
    <w:rsid w:val="0097028B"/>
    <w:rsid w:val="009702DE"/>
    <w:rsid w:val="0097033D"/>
    <w:rsid w:val="00970366"/>
    <w:rsid w:val="00970395"/>
    <w:rsid w:val="00970445"/>
    <w:rsid w:val="0097048F"/>
    <w:rsid w:val="009704E8"/>
    <w:rsid w:val="00970551"/>
    <w:rsid w:val="0097058D"/>
    <w:rsid w:val="00970621"/>
    <w:rsid w:val="009706E6"/>
    <w:rsid w:val="00970726"/>
    <w:rsid w:val="009707EF"/>
    <w:rsid w:val="0097082C"/>
    <w:rsid w:val="009708E3"/>
    <w:rsid w:val="0097095A"/>
    <w:rsid w:val="009709F1"/>
    <w:rsid w:val="009709F2"/>
    <w:rsid w:val="00970A30"/>
    <w:rsid w:val="00970A4E"/>
    <w:rsid w:val="00970A79"/>
    <w:rsid w:val="00970D9C"/>
    <w:rsid w:val="00970DB1"/>
    <w:rsid w:val="00970DEE"/>
    <w:rsid w:val="00970DFE"/>
    <w:rsid w:val="00970E7E"/>
    <w:rsid w:val="00970E9F"/>
    <w:rsid w:val="00970F99"/>
    <w:rsid w:val="00970FC0"/>
    <w:rsid w:val="00970FFC"/>
    <w:rsid w:val="00971016"/>
    <w:rsid w:val="00971043"/>
    <w:rsid w:val="00971133"/>
    <w:rsid w:val="009711D7"/>
    <w:rsid w:val="009711E6"/>
    <w:rsid w:val="009712B6"/>
    <w:rsid w:val="009713BF"/>
    <w:rsid w:val="009714D8"/>
    <w:rsid w:val="009714DC"/>
    <w:rsid w:val="009716EF"/>
    <w:rsid w:val="00971787"/>
    <w:rsid w:val="009717FC"/>
    <w:rsid w:val="00971814"/>
    <w:rsid w:val="00971842"/>
    <w:rsid w:val="009718BA"/>
    <w:rsid w:val="009718F3"/>
    <w:rsid w:val="00971964"/>
    <w:rsid w:val="00971A63"/>
    <w:rsid w:val="00971A85"/>
    <w:rsid w:val="00971B14"/>
    <w:rsid w:val="00971B3A"/>
    <w:rsid w:val="00971D02"/>
    <w:rsid w:val="00971D05"/>
    <w:rsid w:val="00971D92"/>
    <w:rsid w:val="00971DA7"/>
    <w:rsid w:val="00972039"/>
    <w:rsid w:val="00972082"/>
    <w:rsid w:val="009720F8"/>
    <w:rsid w:val="0097212A"/>
    <w:rsid w:val="00972147"/>
    <w:rsid w:val="009722A6"/>
    <w:rsid w:val="009723D7"/>
    <w:rsid w:val="009724B9"/>
    <w:rsid w:val="009724C4"/>
    <w:rsid w:val="00972532"/>
    <w:rsid w:val="009725AB"/>
    <w:rsid w:val="00972609"/>
    <w:rsid w:val="00972672"/>
    <w:rsid w:val="009726A6"/>
    <w:rsid w:val="009727A0"/>
    <w:rsid w:val="00972800"/>
    <w:rsid w:val="00972809"/>
    <w:rsid w:val="00972810"/>
    <w:rsid w:val="0097294C"/>
    <w:rsid w:val="009729AE"/>
    <w:rsid w:val="00972A58"/>
    <w:rsid w:val="00972A66"/>
    <w:rsid w:val="00972A9F"/>
    <w:rsid w:val="00972B68"/>
    <w:rsid w:val="00972C86"/>
    <w:rsid w:val="00972D07"/>
    <w:rsid w:val="00972D63"/>
    <w:rsid w:val="00972E15"/>
    <w:rsid w:val="00972E4C"/>
    <w:rsid w:val="00972EF5"/>
    <w:rsid w:val="009730AF"/>
    <w:rsid w:val="009730CB"/>
    <w:rsid w:val="00973108"/>
    <w:rsid w:val="009731A8"/>
    <w:rsid w:val="009731F4"/>
    <w:rsid w:val="0097342B"/>
    <w:rsid w:val="009734BE"/>
    <w:rsid w:val="009734BF"/>
    <w:rsid w:val="009735D9"/>
    <w:rsid w:val="00973608"/>
    <w:rsid w:val="009737A4"/>
    <w:rsid w:val="009737F4"/>
    <w:rsid w:val="0097380D"/>
    <w:rsid w:val="00973855"/>
    <w:rsid w:val="0097389A"/>
    <w:rsid w:val="009738E7"/>
    <w:rsid w:val="0097394A"/>
    <w:rsid w:val="0097396C"/>
    <w:rsid w:val="009739BA"/>
    <w:rsid w:val="00973AE4"/>
    <w:rsid w:val="00973B25"/>
    <w:rsid w:val="00973C6E"/>
    <w:rsid w:val="00973CC4"/>
    <w:rsid w:val="00973E90"/>
    <w:rsid w:val="00973EC4"/>
    <w:rsid w:val="00973EF3"/>
    <w:rsid w:val="0097401B"/>
    <w:rsid w:val="0097414F"/>
    <w:rsid w:val="00974166"/>
    <w:rsid w:val="009741BB"/>
    <w:rsid w:val="00974258"/>
    <w:rsid w:val="00974386"/>
    <w:rsid w:val="009743A7"/>
    <w:rsid w:val="00974494"/>
    <w:rsid w:val="00974498"/>
    <w:rsid w:val="00974561"/>
    <w:rsid w:val="00974694"/>
    <w:rsid w:val="009747C2"/>
    <w:rsid w:val="00974949"/>
    <w:rsid w:val="0097498E"/>
    <w:rsid w:val="00974A4E"/>
    <w:rsid w:val="00974A80"/>
    <w:rsid w:val="00974B0A"/>
    <w:rsid w:val="00974B5A"/>
    <w:rsid w:val="00974B9E"/>
    <w:rsid w:val="00974BBE"/>
    <w:rsid w:val="00974D0C"/>
    <w:rsid w:val="00974DA7"/>
    <w:rsid w:val="00974DC2"/>
    <w:rsid w:val="00974E89"/>
    <w:rsid w:val="00975006"/>
    <w:rsid w:val="009750FB"/>
    <w:rsid w:val="0097529C"/>
    <w:rsid w:val="009752A4"/>
    <w:rsid w:val="009754AA"/>
    <w:rsid w:val="00975682"/>
    <w:rsid w:val="00975694"/>
    <w:rsid w:val="00975792"/>
    <w:rsid w:val="009757C6"/>
    <w:rsid w:val="00975816"/>
    <w:rsid w:val="00975839"/>
    <w:rsid w:val="0097589F"/>
    <w:rsid w:val="009758B6"/>
    <w:rsid w:val="00975991"/>
    <w:rsid w:val="009759EA"/>
    <w:rsid w:val="00975A16"/>
    <w:rsid w:val="00975AEB"/>
    <w:rsid w:val="00975BD4"/>
    <w:rsid w:val="00975C10"/>
    <w:rsid w:val="00975D4D"/>
    <w:rsid w:val="00975D65"/>
    <w:rsid w:val="00975D8A"/>
    <w:rsid w:val="0097602D"/>
    <w:rsid w:val="0097607F"/>
    <w:rsid w:val="00976224"/>
    <w:rsid w:val="0097626B"/>
    <w:rsid w:val="0097626F"/>
    <w:rsid w:val="00976288"/>
    <w:rsid w:val="0097628E"/>
    <w:rsid w:val="0097628F"/>
    <w:rsid w:val="0097629F"/>
    <w:rsid w:val="00976365"/>
    <w:rsid w:val="00976384"/>
    <w:rsid w:val="00976574"/>
    <w:rsid w:val="009766E5"/>
    <w:rsid w:val="009767AB"/>
    <w:rsid w:val="00976806"/>
    <w:rsid w:val="00976862"/>
    <w:rsid w:val="00976874"/>
    <w:rsid w:val="009768DE"/>
    <w:rsid w:val="009768E0"/>
    <w:rsid w:val="00976961"/>
    <w:rsid w:val="00976AF2"/>
    <w:rsid w:val="00976B51"/>
    <w:rsid w:val="00976BB2"/>
    <w:rsid w:val="00976C48"/>
    <w:rsid w:val="00976C5E"/>
    <w:rsid w:val="00976CA5"/>
    <w:rsid w:val="00976D00"/>
    <w:rsid w:val="00976D0E"/>
    <w:rsid w:val="0097709A"/>
    <w:rsid w:val="009771F4"/>
    <w:rsid w:val="00977277"/>
    <w:rsid w:val="00977284"/>
    <w:rsid w:val="009772B5"/>
    <w:rsid w:val="009772EC"/>
    <w:rsid w:val="0097743C"/>
    <w:rsid w:val="0097745E"/>
    <w:rsid w:val="00977503"/>
    <w:rsid w:val="00977520"/>
    <w:rsid w:val="009775EE"/>
    <w:rsid w:val="009776A1"/>
    <w:rsid w:val="009776E3"/>
    <w:rsid w:val="0097773F"/>
    <w:rsid w:val="009777A0"/>
    <w:rsid w:val="009778C6"/>
    <w:rsid w:val="009779BE"/>
    <w:rsid w:val="009779C6"/>
    <w:rsid w:val="009779F1"/>
    <w:rsid w:val="00977ADC"/>
    <w:rsid w:val="00977BF1"/>
    <w:rsid w:val="00977C1F"/>
    <w:rsid w:val="00977CA7"/>
    <w:rsid w:val="00977CCB"/>
    <w:rsid w:val="00977E09"/>
    <w:rsid w:val="00977E43"/>
    <w:rsid w:val="00977F2A"/>
    <w:rsid w:val="00977F4C"/>
    <w:rsid w:val="00977F51"/>
    <w:rsid w:val="00977F8D"/>
    <w:rsid w:val="00977FB4"/>
    <w:rsid w:val="00977FD4"/>
    <w:rsid w:val="00980048"/>
    <w:rsid w:val="00980082"/>
    <w:rsid w:val="009800AA"/>
    <w:rsid w:val="009800E0"/>
    <w:rsid w:val="00980136"/>
    <w:rsid w:val="00980199"/>
    <w:rsid w:val="0098021E"/>
    <w:rsid w:val="00980455"/>
    <w:rsid w:val="009804AE"/>
    <w:rsid w:val="009804CF"/>
    <w:rsid w:val="00980650"/>
    <w:rsid w:val="00980734"/>
    <w:rsid w:val="0098075E"/>
    <w:rsid w:val="0098079F"/>
    <w:rsid w:val="0098085F"/>
    <w:rsid w:val="009808E2"/>
    <w:rsid w:val="00980925"/>
    <w:rsid w:val="00980993"/>
    <w:rsid w:val="00980A15"/>
    <w:rsid w:val="00980A84"/>
    <w:rsid w:val="00980AE2"/>
    <w:rsid w:val="00980B00"/>
    <w:rsid w:val="00980B32"/>
    <w:rsid w:val="00980BD9"/>
    <w:rsid w:val="00980D3A"/>
    <w:rsid w:val="00980E06"/>
    <w:rsid w:val="00980E1F"/>
    <w:rsid w:val="00980EFD"/>
    <w:rsid w:val="00980F77"/>
    <w:rsid w:val="00981046"/>
    <w:rsid w:val="00981169"/>
    <w:rsid w:val="00981178"/>
    <w:rsid w:val="0098118B"/>
    <w:rsid w:val="009812B1"/>
    <w:rsid w:val="0098131D"/>
    <w:rsid w:val="00981326"/>
    <w:rsid w:val="00981345"/>
    <w:rsid w:val="009813A4"/>
    <w:rsid w:val="009813A5"/>
    <w:rsid w:val="00981407"/>
    <w:rsid w:val="00981435"/>
    <w:rsid w:val="00981544"/>
    <w:rsid w:val="00981556"/>
    <w:rsid w:val="0098159C"/>
    <w:rsid w:val="00981680"/>
    <w:rsid w:val="009816D6"/>
    <w:rsid w:val="0098186D"/>
    <w:rsid w:val="00981A79"/>
    <w:rsid w:val="00981ACE"/>
    <w:rsid w:val="00981AF6"/>
    <w:rsid w:val="00981BB1"/>
    <w:rsid w:val="00981BCB"/>
    <w:rsid w:val="00981D0C"/>
    <w:rsid w:val="00981E67"/>
    <w:rsid w:val="00981EB1"/>
    <w:rsid w:val="00981EE3"/>
    <w:rsid w:val="00981F46"/>
    <w:rsid w:val="00981F7A"/>
    <w:rsid w:val="009820C5"/>
    <w:rsid w:val="00982102"/>
    <w:rsid w:val="00982169"/>
    <w:rsid w:val="009821B4"/>
    <w:rsid w:val="00982216"/>
    <w:rsid w:val="00982245"/>
    <w:rsid w:val="00982248"/>
    <w:rsid w:val="00982288"/>
    <w:rsid w:val="00982321"/>
    <w:rsid w:val="00982416"/>
    <w:rsid w:val="00982585"/>
    <w:rsid w:val="00982994"/>
    <w:rsid w:val="00982999"/>
    <w:rsid w:val="009829FA"/>
    <w:rsid w:val="00982B15"/>
    <w:rsid w:val="00982BCA"/>
    <w:rsid w:val="00982C21"/>
    <w:rsid w:val="00982C32"/>
    <w:rsid w:val="00982CD2"/>
    <w:rsid w:val="00982DC9"/>
    <w:rsid w:val="00982F19"/>
    <w:rsid w:val="00983002"/>
    <w:rsid w:val="0098301A"/>
    <w:rsid w:val="009830CB"/>
    <w:rsid w:val="009831F0"/>
    <w:rsid w:val="0098336B"/>
    <w:rsid w:val="009833D9"/>
    <w:rsid w:val="00983427"/>
    <w:rsid w:val="009834E7"/>
    <w:rsid w:val="009835B3"/>
    <w:rsid w:val="00983910"/>
    <w:rsid w:val="0098392B"/>
    <w:rsid w:val="00983B63"/>
    <w:rsid w:val="00983B75"/>
    <w:rsid w:val="00983BB2"/>
    <w:rsid w:val="00983BE0"/>
    <w:rsid w:val="00983C1F"/>
    <w:rsid w:val="00983D54"/>
    <w:rsid w:val="00983E18"/>
    <w:rsid w:val="00983EB5"/>
    <w:rsid w:val="00983F37"/>
    <w:rsid w:val="00983F6F"/>
    <w:rsid w:val="0098406C"/>
    <w:rsid w:val="0098412F"/>
    <w:rsid w:val="0098416E"/>
    <w:rsid w:val="00984200"/>
    <w:rsid w:val="0098420F"/>
    <w:rsid w:val="00984260"/>
    <w:rsid w:val="009842AB"/>
    <w:rsid w:val="009843F6"/>
    <w:rsid w:val="0098454A"/>
    <w:rsid w:val="009845F8"/>
    <w:rsid w:val="00984648"/>
    <w:rsid w:val="0098465A"/>
    <w:rsid w:val="00984666"/>
    <w:rsid w:val="00984743"/>
    <w:rsid w:val="009847B3"/>
    <w:rsid w:val="0098481B"/>
    <w:rsid w:val="00984860"/>
    <w:rsid w:val="00984883"/>
    <w:rsid w:val="00984A5E"/>
    <w:rsid w:val="00984A77"/>
    <w:rsid w:val="00984AE0"/>
    <w:rsid w:val="00984B5D"/>
    <w:rsid w:val="00984B78"/>
    <w:rsid w:val="00984C61"/>
    <w:rsid w:val="00984C8A"/>
    <w:rsid w:val="00984CEB"/>
    <w:rsid w:val="00984D08"/>
    <w:rsid w:val="00984D9E"/>
    <w:rsid w:val="00984E37"/>
    <w:rsid w:val="00984ED1"/>
    <w:rsid w:val="00984F61"/>
    <w:rsid w:val="0098502A"/>
    <w:rsid w:val="009850A5"/>
    <w:rsid w:val="009850EB"/>
    <w:rsid w:val="0098527E"/>
    <w:rsid w:val="00985286"/>
    <w:rsid w:val="009852AF"/>
    <w:rsid w:val="00985351"/>
    <w:rsid w:val="00985443"/>
    <w:rsid w:val="0098547F"/>
    <w:rsid w:val="009854C6"/>
    <w:rsid w:val="009854D7"/>
    <w:rsid w:val="00985511"/>
    <w:rsid w:val="009855C4"/>
    <w:rsid w:val="009856A9"/>
    <w:rsid w:val="009856E0"/>
    <w:rsid w:val="00985785"/>
    <w:rsid w:val="0098594B"/>
    <w:rsid w:val="0098594C"/>
    <w:rsid w:val="009859A4"/>
    <w:rsid w:val="009859B0"/>
    <w:rsid w:val="00985A12"/>
    <w:rsid w:val="00985A21"/>
    <w:rsid w:val="00985A34"/>
    <w:rsid w:val="00985B85"/>
    <w:rsid w:val="00985B91"/>
    <w:rsid w:val="00985E66"/>
    <w:rsid w:val="00985EA6"/>
    <w:rsid w:val="00985FAD"/>
    <w:rsid w:val="0098609A"/>
    <w:rsid w:val="00986332"/>
    <w:rsid w:val="00986365"/>
    <w:rsid w:val="009863E8"/>
    <w:rsid w:val="009863EA"/>
    <w:rsid w:val="00986499"/>
    <w:rsid w:val="0098657A"/>
    <w:rsid w:val="009865D1"/>
    <w:rsid w:val="009865E6"/>
    <w:rsid w:val="0098663A"/>
    <w:rsid w:val="00986643"/>
    <w:rsid w:val="00986693"/>
    <w:rsid w:val="009866F6"/>
    <w:rsid w:val="009867FA"/>
    <w:rsid w:val="00986847"/>
    <w:rsid w:val="0098685A"/>
    <w:rsid w:val="00986902"/>
    <w:rsid w:val="00986949"/>
    <w:rsid w:val="00986993"/>
    <w:rsid w:val="009869AB"/>
    <w:rsid w:val="00986A3D"/>
    <w:rsid w:val="00986A76"/>
    <w:rsid w:val="00986BA6"/>
    <w:rsid w:val="00986C64"/>
    <w:rsid w:val="00986CF6"/>
    <w:rsid w:val="00986D9B"/>
    <w:rsid w:val="00986DE1"/>
    <w:rsid w:val="00986E19"/>
    <w:rsid w:val="00986F7F"/>
    <w:rsid w:val="00987101"/>
    <w:rsid w:val="00987139"/>
    <w:rsid w:val="0098719C"/>
    <w:rsid w:val="009872A9"/>
    <w:rsid w:val="009872DC"/>
    <w:rsid w:val="009875F7"/>
    <w:rsid w:val="0098777A"/>
    <w:rsid w:val="009878DC"/>
    <w:rsid w:val="0098795B"/>
    <w:rsid w:val="00987965"/>
    <w:rsid w:val="009879E6"/>
    <w:rsid w:val="00987B23"/>
    <w:rsid w:val="00987C4D"/>
    <w:rsid w:val="00987D61"/>
    <w:rsid w:val="00987DCE"/>
    <w:rsid w:val="00987F78"/>
    <w:rsid w:val="00987FA4"/>
    <w:rsid w:val="00987FB2"/>
    <w:rsid w:val="009900CD"/>
    <w:rsid w:val="0099018D"/>
    <w:rsid w:val="0099024D"/>
    <w:rsid w:val="0099033A"/>
    <w:rsid w:val="009903AE"/>
    <w:rsid w:val="009903CF"/>
    <w:rsid w:val="00990465"/>
    <w:rsid w:val="009904AA"/>
    <w:rsid w:val="00990535"/>
    <w:rsid w:val="0099054F"/>
    <w:rsid w:val="009905FB"/>
    <w:rsid w:val="00990711"/>
    <w:rsid w:val="0099076E"/>
    <w:rsid w:val="009909CD"/>
    <w:rsid w:val="00990A1E"/>
    <w:rsid w:val="00990B4D"/>
    <w:rsid w:val="00990C5D"/>
    <w:rsid w:val="00990D22"/>
    <w:rsid w:val="00990D4D"/>
    <w:rsid w:val="00990D6B"/>
    <w:rsid w:val="00990F0E"/>
    <w:rsid w:val="00990F14"/>
    <w:rsid w:val="00990F21"/>
    <w:rsid w:val="00990F4B"/>
    <w:rsid w:val="00991014"/>
    <w:rsid w:val="00991210"/>
    <w:rsid w:val="00991280"/>
    <w:rsid w:val="00991460"/>
    <w:rsid w:val="00991461"/>
    <w:rsid w:val="009914B8"/>
    <w:rsid w:val="00991594"/>
    <w:rsid w:val="00991757"/>
    <w:rsid w:val="0099193B"/>
    <w:rsid w:val="00991976"/>
    <w:rsid w:val="00991A5E"/>
    <w:rsid w:val="00991ADF"/>
    <w:rsid w:val="00991C18"/>
    <w:rsid w:val="00991C67"/>
    <w:rsid w:val="00991CBC"/>
    <w:rsid w:val="00991CD7"/>
    <w:rsid w:val="00991D28"/>
    <w:rsid w:val="00991D52"/>
    <w:rsid w:val="00991D6C"/>
    <w:rsid w:val="00991DA0"/>
    <w:rsid w:val="00991E1D"/>
    <w:rsid w:val="00991E42"/>
    <w:rsid w:val="00991FB8"/>
    <w:rsid w:val="009920D5"/>
    <w:rsid w:val="00992267"/>
    <w:rsid w:val="009922A6"/>
    <w:rsid w:val="00992363"/>
    <w:rsid w:val="00992459"/>
    <w:rsid w:val="00992460"/>
    <w:rsid w:val="00992471"/>
    <w:rsid w:val="009925E6"/>
    <w:rsid w:val="00992671"/>
    <w:rsid w:val="0099281E"/>
    <w:rsid w:val="00992832"/>
    <w:rsid w:val="009928D6"/>
    <w:rsid w:val="00992930"/>
    <w:rsid w:val="0099293F"/>
    <w:rsid w:val="00992964"/>
    <w:rsid w:val="00992A10"/>
    <w:rsid w:val="00992AC9"/>
    <w:rsid w:val="00992B86"/>
    <w:rsid w:val="00992CF8"/>
    <w:rsid w:val="00992D68"/>
    <w:rsid w:val="00992EC1"/>
    <w:rsid w:val="00992EE3"/>
    <w:rsid w:val="00992F0A"/>
    <w:rsid w:val="00992F49"/>
    <w:rsid w:val="00992FC5"/>
    <w:rsid w:val="0099305F"/>
    <w:rsid w:val="009930C1"/>
    <w:rsid w:val="00993151"/>
    <w:rsid w:val="009931C9"/>
    <w:rsid w:val="009931E0"/>
    <w:rsid w:val="0099329A"/>
    <w:rsid w:val="009932E9"/>
    <w:rsid w:val="00993360"/>
    <w:rsid w:val="009934D1"/>
    <w:rsid w:val="009935EC"/>
    <w:rsid w:val="00993619"/>
    <w:rsid w:val="009938B8"/>
    <w:rsid w:val="00993970"/>
    <w:rsid w:val="009939F3"/>
    <w:rsid w:val="00993A6F"/>
    <w:rsid w:val="00993BE6"/>
    <w:rsid w:val="00993C6D"/>
    <w:rsid w:val="00993DF7"/>
    <w:rsid w:val="00993E8D"/>
    <w:rsid w:val="00993EDF"/>
    <w:rsid w:val="00993F07"/>
    <w:rsid w:val="00993F76"/>
    <w:rsid w:val="00993FD8"/>
    <w:rsid w:val="00994025"/>
    <w:rsid w:val="00994087"/>
    <w:rsid w:val="0099409B"/>
    <w:rsid w:val="009940A1"/>
    <w:rsid w:val="0099412D"/>
    <w:rsid w:val="00994164"/>
    <w:rsid w:val="00994273"/>
    <w:rsid w:val="00994280"/>
    <w:rsid w:val="0099435F"/>
    <w:rsid w:val="0099439E"/>
    <w:rsid w:val="009943AA"/>
    <w:rsid w:val="00994616"/>
    <w:rsid w:val="00994881"/>
    <w:rsid w:val="0099496B"/>
    <w:rsid w:val="00994A95"/>
    <w:rsid w:val="00994BDC"/>
    <w:rsid w:val="00994C7B"/>
    <w:rsid w:val="00994D35"/>
    <w:rsid w:val="00994DCF"/>
    <w:rsid w:val="00994DE0"/>
    <w:rsid w:val="00994E28"/>
    <w:rsid w:val="00994E64"/>
    <w:rsid w:val="00994ECA"/>
    <w:rsid w:val="00994F31"/>
    <w:rsid w:val="00994F47"/>
    <w:rsid w:val="00994F91"/>
    <w:rsid w:val="00995000"/>
    <w:rsid w:val="00995179"/>
    <w:rsid w:val="00995205"/>
    <w:rsid w:val="009952C9"/>
    <w:rsid w:val="0099543D"/>
    <w:rsid w:val="0099555C"/>
    <w:rsid w:val="009955C2"/>
    <w:rsid w:val="0099564C"/>
    <w:rsid w:val="00995669"/>
    <w:rsid w:val="00995673"/>
    <w:rsid w:val="00995799"/>
    <w:rsid w:val="009957C1"/>
    <w:rsid w:val="009957FF"/>
    <w:rsid w:val="0099582C"/>
    <w:rsid w:val="0099582D"/>
    <w:rsid w:val="0099583D"/>
    <w:rsid w:val="0099585A"/>
    <w:rsid w:val="00995888"/>
    <w:rsid w:val="009958C0"/>
    <w:rsid w:val="00995921"/>
    <w:rsid w:val="00995993"/>
    <w:rsid w:val="009959A5"/>
    <w:rsid w:val="009959AD"/>
    <w:rsid w:val="00995B25"/>
    <w:rsid w:val="00995B5B"/>
    <w:rsid w:val="00995B8E"/>
    <w:rsid w:val="00995BDB"/>
    <w:rsid w:val="00995BF9"/>
    <w:rsid w:val="00995C13"/>
    <w:rsid w:val="00995CEC"/>
    <w:rsid w:val="00995D11"/>
    <w:rsid w:val="00996076"/>
    <w:rsid w:val="00996169"/>
    <w:rsid w:val="00996214"/>
    <w:rsid w:val="0099622D"/>
    <w:rsid w:val="0099624A"/>
    <w:rsid w:val="0099629A"/>
    <w:rsid w:val="00996327"/>
    <w:rsid w:val="0099634A"/>
    <w:rsid w:val="009963B8"/>
    <w:rsid w:val="009963BA"/>
    <w:rsid w:val="009963CA"/>
    <w:rsid w:val="009963E0"/>
    <w:rsid w:val="0099651F"/>
    <w:rsid w:val="009965AF"/>
    <w:rsid w:val="00996738"/>
    <w:rsid w:val="00996775"/>
    <w:rsid w:val="00996822"/>
    <w:rsid w:val="009968B0"/>
    <w:rsid w:val="009968C0"/>
    <w:rsid w:val="009968C7"/>
    <w:rsid w:val="009968CF"/>
    <w:rsid w:val="00996B47"/>
    <w:rsid w:val="00996C89"/>
    <w:rsid w:val="00996C93"/>
    <w:rsid w:val="00996CD0"/>
    <w:rsid w:val="00996CE9"/>
    <w:rsid w:val="00996D59"/>
    <w:rsid w:val="00996D6D"/>
    <w:rsid w:val="00996D99"/>
    <w:rsid w:val="00996EAB"/>
    <w:rsid w:val="00996EFC"/>
    <w:rsid w:val="00996F2E"/>
    <w:rsid w:val="00997039"/>
    <w:rsid w:val="009970EF"/>
    <w:rsid w:val="0099715E"/>
    <w:rsid w:val="00997197"/>
    <w:rsid w:val="009971F9"/>
    <w:rsid w:val="0099736F"/>
    <w:rsid w:val="009975B5"/>
    <w:rsid w:val="00997617"/>
    <w:rsid w:val="009976C2"/>
    <w:rsid w:val="009976F0"/>
    <w:rsid w:val="00997773"/>
    <w:rsid w:val="009977B6"/>
    <w:rsid w:val="009977D9"/>
    <w:rsid w:val="0099783D"/>
    <w:rsid w:val="009978F6"/>
    <w:rsid w:val="0099793E"/>
    <w:rsid w:val="009979E4"/>
    <w:rsid w:val="00997A24"/>
    <w:rsid w:val="00997A33"/>
    <w:rsid w:val="00997A64"/>
    <w:rsid w:val="00997B03"/>
    <w:rsid w:val="00997BAD"/>
    <w:rsid w:val="00997C11"/>
    <w:rsid w:val="00997D24"/>
    <w:rsid w:val="00997D2F"/>
    <w:rsid w:val="00997DE6"/>
    <w:rsid w:val="00997F7A"/>
    <w:rsid w:val="00997FF4"/>
    <w:rsid w:val="009A011F"/>
    <w:rsid w:val="009A014E"/>
    <w:rsid w:val="009A0165"/>
    <w:rsid w:val="009A021E"/>
    <w:rsid w:val="009A026E"/>
    <w:rsid w:val="009A02C1"/>
    <w:rsid w:val="009A02FC"/>
    <w:rsid w:val="009A03C8"/>
    <w:rsid w:val="009A042A"/>
    <w:rsid w:val="009A042E"/>
    <w:rsid w:val="009A0446"/>
    <w:rsid w:val="009A0496"/>
    <w:rsid w:val="009A0520"/>
    <w:rsid w:val="009A052D"/>
    <w:rsid w:val="009A062F"/>
    <w:rsid w:val="009A063E"/>
    <w:rsid w:val="009A06C1"/>
    <w:rsid w:val="009A076D"/>
    <w:rsid w:val="009A0823"/>
    <w:rsid w:val="009A08E6"/>
    <w:rsid w:val="009A0952"/>
    <w:rsid w:val="009A09C7"/>
    <w:rsid w:val="009A0A58"/>
    <w:rsid w:val="009A0B35"/>
    <w:rsid w:val="009A0B6A"/>
    <w:rsid w:val="009A0BAC"/>
    <w:rsid w:val="009A0C81"/>
    <w:rsid w:val="009A0CF8"/>
    <w:rsid w:val="009A0DCF"/>
    <w:rsid w:val="009A0EA9"/>
    <w:rsid w:val="009A0EE0"/>
    <w:rsid w:val="009A0F35"/>
    <w:rsid w:val="009A0F51"/>
    <w:rsid w:val="009A1046"/>
    <w:rsid w:val="009A10CF"/>
    <w:rsid w:val="009A1189"/>
    <w:rsid w:val="009A1230"/>
    <w:rsid w:val="009A12A5"/>
    <w:rsid w:val="009A13A1"/>
    <w:rsid w:val="009A1427"/>
    <w:rsid w:val="009A163F"/>
    <w:rsid w:val="009A1663"/>
    <w:rsid w:val="009A168C"/>
    <w:rsid w:val="009A172A"/>
    <w:rsid w:val="009A1768"/>
    <w:rsid w:val="009A1842"/>
    <w:rsid w:val="009A196D"/>
    <w:rsid w:val="009A196E"/>
    <w:rsid w:val="009A1A9F"/>
    <w:rsid w:val="009A1AAA"/>
    <w:rsid w:val="009A1B12"/>
    <w:rsid w:val="009A1B6A"/>
    <w:rsid w:val="009A1CBE"/>
    <w:rsid w:val="009A1CEC"/>
    <w:rsid w:val="009A1D69"/>
    <w:rsid w:val="009A1ED3"/>
    <w:rsid w:val="009A20E1"/>
    <w:rsid w:val="009A2137"/>
    <w:rsid w:val="009A2218"/>
    <w:rsid w:val="009A2232"/>
    <w:rsid w:val="009A2347"/>
    <w:rsid w:val="009A23F1"/>
    <w:rsid w:val="009A25C3"/>
    <w:rsid w:val="009A266A"/>
    <w:rsid w:val="009A26C1"/>
    <w:rsid w:val="009A2814"/>
    <w:rsid w:val="009A2848"/>
    <w:rsid w:val="009A29C8"/>
    <w:rsid w:val="009A2A3B"/>
    <w:rsid w:val="009A2B20"/>
    <w:rsid w:val="009A2C35"/>
    <w:rsid w:val="009A2CE5"/>
    <w:rsid w:val="009A2DD6"/>
    <w:rsid w:val="009A2E1B"/>
    <w:rsid w:val="009A2E43"/>
    <w:rsid w:val="009A2EE7"/>
    <w:rsid w:val="009A2F06"/>
    <w:rsid w:val="009A2FED"/>
    <w:rsid w:val="009A309D"/>
    <w:rsid w:val="009A30E2"/>
    <w:rsid w:val="009A3119"/>
    <w:rsid w:val="009A318C"/>
    <w:rsid w:val="009A33F1"/>
    <w:rsid w:val="009A3481"/>
    <w:rsid w:val="009A34A0"/>
    <w:rsid w:val="009A352F"/>
    <w:rsid w:val="009A3539"/>
    <w:rsid w:val="009A3570"/>
    <w:rsid w:val="009A370C"/>
    <w:rsid w:val="009A3725"/>
    <w:rsid w:val="009A3883"/>
    <w:rsid w:val="009A3A3C"/>
    <w:rsid w:val="009A3A74"/>
    <w:rsid w:val="009A3AE2"/>
    <w:rsid w:val="009A3B3B"/>
    <w:rsid w:val="009A3C9B"/>
    <w:rsid w:val="009A3D05"/>
    <w:rsid w:val="009A3D38"/>
    <w:rsid w:val="009A3E17"/>
    <w:rsid w:val="009A3E61"/>
    <w:rsid w:val="009A3E74"/>
    <w:rsid w:val="009A3E9C"/>
    <w:rsid w:val="009A40C4"/>
    <w:rsid w:val="009A4158"/>
    <w:rsid w:val="009A4174"/>
    <w:rsid w:val="009A41CE"/>
    <w:rsid w:val="009A41FC"/>
    <w:rsid w:val="009A4223"/>
    <w:rsid w:val="009A42AD"/>
    <w:rsid w:val="009A434F"/>
    <w:rsid w:val="009A448E"/>
    <w:rsid w:val="009A4509"/>
    <w:rsid w:val="009A455D"/>
    <w:rsid w:val="009A458A"/>
    <w:rsid w:val="009A45EE"/>
    <w:rsid w:val="009A4672"/>
    <w:rsid w:val="009A4722"/>
    <w:rsid w:val="009A4752"/>
    <w:rsid w:val="009A4788"/>
    <w:rsid w:val="009A481F"/>
    <w:rsid w:val="009A4B2B"/>
    <w:rsid w:val="009A4B79"/>
    <w:rsid w:val="009A4BAE"/>
    <w:rsid w:val="009A4BBC"/>
    <w:rsid w:val="009A4BFA"/>
    <w:rsid w:val="009A4C8E"/>
    <w:rsid w:val="009A4D1F"/>
    <w:rsid w:val="009A4E0F"/>
    <w:rsid w:val="009A4F33"/>
    <w:rsid w:val="009A4F3B"/>
    <w:rsid w:val="009A4F7B"/>
    <w:rsid w:val="009A516E"/>
    <w:rsid w:val="009A517F"/>
    <w:rsid w:val="009A51EE"/>
    <w:rsid w:val="009A51FA"/>
    <w:rsid w:val="009A52C0"/>
    <w:rsid w:val="009A52D6"/>
    <w:rsid w:val="009A5349"/>
    <w:rsid w:val="009A5369"/>
    <w:rsid w:val="009A536C"/>
    <w:rsid w:val="009A539F"/>
    <w:rsid w:val="009A53D4"/>
    <w:rsid w:val="009A53DB"/>
    <w:rsid w:val="009A541C"/>
    <w:rsid w:val="009A556D"/>
    <w:rsid w:val="009A559F"/>
    <w:rsid w:val="009A563E"/>
    <w:rsid w:val="009A56D9"/>
    <w:rsid w:val="009A56DA"/>
    <w:rsid w:val="009A5748"/>
    <w:rsid w:val="009A5998"/>
    <w:rsid w:val="009A59A4"/>
    <w:rsid w:val="009A59D2"/>
    <w:rsid w:val="009A5A24"/>
    <w:rsid w:val="009A5A7D"/>
    <w:rsid w:val="009A5C1A"/>
    <w:rsid w:val="009A5D00"/>
    <w:rsid w:val="009A5D65"/>
    <w:rsid w:val="009A5D73"/>
    <w:rsid w:val="009A5F34"/>
    <w:rsid w:val="009A6018"/>
    <w:rsid w:val="009A6021"/>
    <w:rsid w:val="009A6047"/>
    <w:rsid w:val="009A6062"/>
    <w:rsid w:val="009A6140"/>
    <w:rsid w:val="009A61AB"/>
    <w:rsid w:val="009A632B"/>
    <w:rsid w:val="009A63A4"/>
    <w:rsid w:val="009A643B"/>
    <w:rsid w:val="009A6471"/>
    <w:rsid w:val="009A64EA"/>
    <w:rsid w:val="009A6568"/>
    <w:rsid w:val="009A659F"/>
    <w:rsid w:val="009A65BF"/>
    <w:rsid w:val="009A65CE"/>
    <w:rsid w:val="009A66F4"/>
    <w:rsid w:val="009A6732"/>
    <w:rsid w:val="009A69F8"/>
    <w:rsid w:val="009A6C34"/>
    <w:rsid w:val="009A6D2E"/>
    <w:rsid w:val="009A6D31"/>
    <w:rsid w:val="009A6D36"/>
    <w:rsid w:val="009A6DE8"/>
    <w:rsid w:val="009A6E50"/>
    <w:rsid w:val="009A6F09"/>
    <w:rsid w:val="009A6F40"/>
    <w:rsid w:val="009A6F61"/>
    <w:rsid w:val="009A6F90"/>
    <w:rsid w:val="009A6FB4"/>
    <w:rsid w:val="009A703F"/>
    <w:rsid w:val="009A70C3"/>
    <w:rsid w:val="009A719E"/>
    <w:rsid w:val="009A71F6"/>
    <w:rsid w:val="009A7241"/>
    <w:rsid w:val="009A7283"/>
    <w:rsid w:val="009A7346"/>
    <w:rsid w:val="009A7351"/>
    <w:rsid w:val="009A7365"/>
    <w:rsid w:val="009A73F5"/>
    <w:rsid w:val="009A74E6"/>
    <w:rsid w:val="009A75BD"/>
    <w:rsid w:val="009A75F7"/>
    <w:rsid w:val="009A76C4"/>
    <w:rsid w:val="009A7714"/>
    <w:rsid w:val="009A7743"/>
    <w:rsid w:val="009A785A"/>
    <w:rsid w:val="009A7870"/>
    <w:rsid w:val="009A787B"/>
    <w:rsid w:val="009A78A6"/>
    <w:rsid w:val="009A7AF9"/>
    <w:rsid w:val="009A7BAF"/>
    <w:rsid w:val="009A7CD2"/>
    <w:rsid w:val="009A7CD9"/>
    <w:rsid w:val="009A7DC2"/>
    <w:rsid w:val="009A7DFD"/>
    <w:rsid w:val="009A7E54"/>
    <w:rsid w:val="009A7E61"/>
    <w:rsid w:val="009A7F06"/>
    <w:rsid w:val="009A7F3E"/>
    <w:rsid w:val="009B0107"/>
    <w:rsid w:val="009B04B6"/>
    <w:rsid w:val="009B0502"/>
    <w:rsid w:val="009B0529"/>
    <w:rsid w:val="009B0549"/>
    <w:rsid w:val="009B054C"/>
    <w:rsid w:val="009B068A"/>
    <w:rsid w:val="009B06A9"/>
    <w:rsid w:val="009B0824"/>
    <w:rsid w:val="009B0914"/>
    <w:rsid w:val="009B0988"/>
    <w:rsid w:val="009B0998"/>
    <w:rsid w:val="009B09D6"/>
    <w:rsid w:val="009B09EE"/>
    <w:rsid w:val="009B0A0C"/>
    <w:rsid w:val="009B0A49"/>
    <w:rsid w:val="009B0B15"/>
    <w:rsid w:val="009B0B8E"/>
    <w:rsid w:val="009B0C09"/>
    <w:rsid w:val="009B0DD2"/>
    <w:rsid w:val="009B0E60"/>
    <w:rsid w:val="009B0E9B"/>
    <w:rsid w:val="009B0E9E"/>
    <w:rsid w:val="009B102F"/>
    <w:rsid w:val="009B112D"/>
    <w:rsid w:val="009B1169"/>
    <w:rsid w:val="009B116A"/>
    <w:rsid w:val="009B121C"/>
    <w:rsid w:val="009B137A"/>
    <w:rsid w:val="009B142C"/>
    <w:rsid w:val="009B144F"/>
    <w:rsid w:val="009B14E6"/>
    <w:rsid w:val="009B1553"/>
    <w:rsid w:val="009B164A"/>
    <w:rsid w:val="009B1650"/>
    <w:rsid w:val="009B1695"/>
    <w:rsid w:val="009B1699"/>
    <w:rsid w:val="009B1773"/>
    <w:rsid w:val="009B17DE"/>
    <w:rsid w:val="009B1849"/>
    <w:rsid w:val="009B18A7"/>
    <w:rsid w:val="009B1957"/>
    <w:rsid w:val="009B1997"/>
    <w:rsid w:val="009B1A1B"/>
    <w:rsid w:val="009B1B28"/>
    <w:rsid w:val="009B1B95"/>
    <w:rsid w:val="009B1BA7"/>
    <w:rsid w:val="009B1F33"/>
    <w:rsid w:val="009B20EB"/>
    <w:rsid w:val="009B20FB"/>
    <w:rsid w:val="009B2126"/>
    <w:rsid w:val="009B2184"/>
    <w:rsid w:val="009B2444"/>
    <w:rsid w:val="009B24F2"/>
    <w:rsid w:val="009B2625"/>
    <w:rsid w:val="009B2652"/>
    <w:rsid w:val="009B269B"/>
    <w:rsid w:val="009B26F3"/>
    <w:rsid w:val="009B26FB"/>
    <w:rsid w:val="009B272E"/>
    <w:rsid w:val="009B274C"/>
    <w:rsid w:val="009B27F8"/>
    <w:rsid w:val="009B2867"/>
    <w:rsid w:val="009B28E5"/>
    <w:rsid w:val="009B2A9D"/>
    <w:rsid w:val="009B2B49"/>
    <w:rsid w:val="009B2BB1"/>
    <w:rsid w:val="009B2BCB"/>
    <w:rsid w:val="009B2BD0"/>
    <w:rsid w:val="009B2CEC"/>
    <w:rsid w:val="009B2DCE"/>
    <w:rsid w:val="009B2DF8"/>
    <w:rsid w:val="009B2EA7"/>
    <w:rsid w:val="009B2EFC"/>
    <w:rsid w:val="009B2F3B"/>
    <w:rsid w:val="009B309F"/>
    <w:rsid w:val="009B30B7"/>
    <w:rsid w:val="009B30FB"/>
    <w:rsid w:val="009B3197"/>
    <w:rsid w:val="009B319E"/>
    <w:rsid w:val="009B3210"/>
    <w:rsid w:val="009B342D"/>
    <w:rsid w:val="009B351D"/>
    <w:rsid w:val="009B352A"/>
    <w:rsid w:val="009B3673"/>
    <w:rsid w:val="009B3705"/>
    <w:rsid w:val="009B37DC"/>
    <w:rsid w:val="009B3900"/>
    <w:rsid w:val="009B39E1"/>
    <w:rsid w:val="009B3B16"/>
    <w:rsid w:val="009B3D1F"/>
    <w:rsid w:val="009B3DBF"/>
    <w:rsid w:val="009B3EEB"/>
    <w:rsid w:val="009B40BA"/>
    <w:rsid w:val="009B40CD"/>
    <w:rsid w:val="009B4154"/>
    <w:rsid w:val="009B42F0"/>
    <w:rsid w:val="009B43CD"/>
    <w:rsid w:val="009B4415"/>
    <w:rsid w:val="009B4463"/>
    <w:rsid w:val="009B4582"/>
    <w:rsid w:val="009B45FA"/>
    <w:rsid w:val="009B4618"/>
    <w:rsid w:val="009B4641"/>
    <w:rsid w:val="009B46DB"/>
    <w:rsid w:val="009B46F5"/>
    <w:rsid w:val="009B472A"/>
    <w:rsid w:val="009B4839"/>
    <w:rsid w:val="009B4869"/>
    <w:rsid w:val="009B4890"/>
    <w:rsid w:val="009B48D3"/>
    <w:rsid w:val="009B492D"/>
    <w:rsid w:val="009B4A79"/>
    <w:rsid w:val="009B4B18"/>
    <w:rsid w:val="009B4B9D"/>
    <w:rsid w:val="009B4BFA"/>
    <w:rsid w:val="009B4D8D"/>
    <w:rsid w:val="009B4F40"/>
    <w:rsid w:val="009B4F6E"/>
    <w:rsid w:val="009B4F87"/>
    <w:rsid w:val="009B5028"/>
    <w:rsid w:val="009B505B"/>
    <w:rsid w:val="009B5078"/>
    <w:rsid w:val="009B5167"/>
    <w:rsid w:val="009B51DC"/>
    <w:rsid w:val="009B51DE"/>
    <w:rsid w:val="009B51F9"/>
    <w:rsid w:val="009B5296"/>
    <w:rsid w:val="009B5359"/>
    <w:rsid w:val="009B542B"/>
    <w:rsid w:val="009B5435"/>
    <w:rsid w:val="009B545F"/>
    <w:rsid w:val="009B54EC"/>
    <w:rsid w:val="009B55B8"/>
    <w:rsid w:val="009B5753"/>
    <w:rsid w:val="009B58B7"/>
    <w:rsid w:val="009B592A"/>
    <w:rsid w:val="009B59A9"/>
    <w:rsid w:val="009B59AA"/>
    <w:rsid w:val="009B5B1A"/>
    <w:rsid w:val="009B5B58"/>
    <w:rsid w:val="009B5B86"/>
    <w:rsid w:val="009B5C75"/>
    <w:rsid w:val="009B5CF2"/>
    <w:rsid w:val="009B5D85"/>
    <w:rsid w:val="009B5E66"/>
    <w:rsid w:val="009B5F96"/>
    <w:rsid w:val="009B5FA7"/>
    <w:rsid w:val="009B6052"/>
    <w:rsid w:val="009B6084"/>
    <w:rsid w:val="009B6094"/>
    <w:rsid w:val="009B61C4"/>
    <w:rsid w:val="009B633B"/>
    <w:rsid w:val="009B6405"/>
    <w:rsid w:val="009B6456"/>
    <w:rsid w:val="009B6457"/>
    <w:rsid w:val="009B64E8"/>
    <w:rsid w:val="009B6530"/>
    <w:rsid w:val="009B6796"/>
    <w:rsid w:val="009B67BD"/>
    <w:rsid w:val="009B6820"/>
    <w:rsid w:val="009B6870"/>
    <w:rsid w:val="009B689C"/>
    <w:rsid w:val="009B6AD3"/>
    <w:rsid w:val="009B6B7E"/>
    <w:rsid w:val="009B6C08"/>
    <w:rsid w:val="009B6C3B"/>
    <w:rsid w:val="009B6D28"/>
    <w:rsid w:val="009B6D49"/>
    <w:rsid w:val="009B6D75"/>
    <w:rsid w:val="009B6DF8"/>
    <w:rsid w:val="009B6E68"/>
    <w:rsid w:val="009B6E7D"/>
    <w:rsid w:val="009B6E82"/>
    <w:rsid w:val="009B6F0F"/>
    <w:rsid w:val="009B6F29"/>
    <w:rsid w:val="009B704E"/>
    <w:rsid w:val="009B70BF"/>
    <w:rsid w:val="009B7381"/>
    <w:rsid w:val="009B7456"/>
    <w:rsid w:val="009B756A"/>
    <w:rsid w:val="009B75AD"/>
    <w:rsid w:val="009B7633"/>
    <w:rsid w:val="009B7696"/>
    <w:rsid w:val="009B7713"/>
    <w:rsid w:val="009B782E"/>
    <w:rsid w:val="009B7860"/>
    <w:rsid w:val="009B78AC"/>
    <w:rsid w:val="009B78BC"/>
    <w:rsid w:val="009B78DC"/>
    <w:rsid w:val="009B79C7"/>
    <w:rsid w:val="009B7A51"/>
    <w:rsid w:val="009B7CC5"/>
    <w:rsid w:val="009B7FA0"/>
    <w:rsid w:val="009C000A"/>
    <w:rsid w:val="009C0030"/>
    <w:rsid w:val="009C0091"/>
    <w:rsid w:val="009C009D"/>
    <w:rsid w:val="009C021C"/>
    <w:rsid w:val="009C0338"/>
    <w:rsid w:val="009C0384"/>
    <w:rsid w:val="009C048F"/>
    <w:rsid w:val="009C04AA"/>
    <w:rsid w:val="009C0502"/>
    <w:rsid w:val="009C0577"/>
    <w:rsid w:val="009C0587"/>
    <w:rsid w:val="009C0651"/>
    <w:rsid w:val="009C0735"/>
    <w:rsid w:val="009C074C"/>
    <w:rsid w:val="009C09A7"/>
    <w:rsid w:val="009C0A93"/>
    <w:rsid w:val="009C0B07"/>
    <w:rsid w:val="009C0BC1"/>
    <w:rsid w:val="009C0C7C"/>
    <w:rsid w:val="009C0CB1"/>
    <w:rsid w:val="009C0CF4"/>
    <w:rsid w:val="009C0CF8"/>
    <w:rsid w:val="009C0DA9"/>
    <w:rsid w:val="009C0DCC"/>
    <w:rsid w:val="009C0FA8"/>
    <w:rsid w:val="009C0FEA"/>
    <w:rsid w:val="009C101B"/>
    <w:rsid w:val="009C1090"/>
    <w:rsid w:val="009C112D"/>
    <w:rsid w:val="009C119D"/>
    <w:rsid w:val="009C1253"/>
    <w:rsid w:val="009C1359"/>
    <w:rsid w:val="009C13C4"/>
    <w:rsid w:val="009C1541"/>
    <w:rsid w:val="009C168C"/>
    <w:rsid w:val="009C17E1"/>
    <w:rsid w:val="009C1A65"/>
    <w:rsid w:val="009C1AF4"/>
    <w:rsid w:val="009C1B63"/>
    <w:rsid w:val="009C1BD9"/>
    <w:rsid w:val="009C1BF6"/>
    <w:rsid w:val="009C1C4D"/>
    <w:rsid w:val="009C1D05"/>
    <w:rsid w:val="009C1E68"/>
    <w:rsid w:val="009C1ED0"/>
    <w:rsid w:val="009C1F8B"/>
    <w:rsid w:val="009C1FBE"/>
    <w:rsid w:val="009C2146"/>
    <w:rsid w:val="009C218B"/>
    <w:rsid w:val="009C21FB"/>
    <w:rsid w:val="009C2264"/>
    <w:rsid w:val="009C235E"/>
    <w:rsid w:val="009C2473"/>
    <w:rsid w:val="009C24E6"/>
    <w:rsid w:val="009C259C"/>
    <w:rsid w:val="009C26CC"/>
    <w:rsid w:val="009C271E"/>
    <w:rsid w:val="009C2891"/>
    <w:rsid w:val="009C2A74"/>
    <w:rsid w:val="009C2AD0"/>
    <w:rsid w:val="009C2AE9"/>
    <w:rsid w:val="009C2AFB"/>
    <w:rsid w:val="009C2B26"/>
    <w:rsid w:val="009C2B8E"/>
    <w:rsid w:val="009C2CC0"/>
    <w:rsid w:val="009C2D31"/>
    <w:rsid w:val="009C2E6E"/>
    <w:rsid w:val="009C2FA0"/>
    <w:rsid w:val="009C301A"/>
    <w:rsid w:val="009C30B3"/>
    <w:rsid w:val="009C31B0"/>
    <w:rsid w:val="009C31F1"/>
    <w:rsid w:val="009C32EE"/>
    <w:rsid w:val="009C33F3"/>
    <w:rsid w:val="009C343D"/>
    <w:rsid w:val="009C3490"/>
    <w:rsid w:val="009C34B0"/>
    <w:rsid w:val="009C3529"/>
    <w:rsid w:val="009C3544"/>
    <w:rsid w:val="009C3563"/>
    <w:rsid w:val="009C359F"/>
    <w:rsid w:val="009C35AC"/>
    <w:rsid w:val="009C35E1"/>
    <w:rsid w:val="009C3605"/>
    <w:rsid w:val="009C3742"/>
    <w:rsid w:val="009C37CE"/>
    <w:rsid w:val="009C381E"/>
    <w:rsid w:val="009C382F"/>
    <w:rsid w:val="009C3847"/>
    <w:rsid w:val="009C3901"/>
    <w:rsid w:val="009C3A07"/>
    <w:rsid w:val="009C3ACA"/>
    <w:rsid w:val="009C3B42"/>
    <w:rsid w:val="009C3D04"/>
    <w:rsid w:val="009C3D0F"/>
    <w:rsid w:val="009C3E73"/>
    <w:rsid w:val="009C3F28"/>
    <w:rsid w:val="009C404E"/>
    <w:rsid w:val="009C406D"/>
    <w:rsid w:val="009C40BA"/>
    <w:rsid w:val="009C4167"/>
    <w:rsid w:val="009C417A"/>
    <w:rsid w:val="009C4336"/>
    <w:rsid w:val="009C43CB"/>
    <w:rsid w:val="009C4493"/>
    <w:rsid w:val="009C4673"/>
    <w:rsid w:val="009C4689"/>
    <w:rsid w:val="009C47D3"/>
    <w:rsid w:val="009C47FF"/>
    <w:rsid w:val="009C485F"/>
    <w:rsid w:val="009C4B31"/>
    <w:rsid w:val="009C4B33"/>
    <w:rsid w:val="009C4BED"/>
    <w:rsid w:val="009C4C14"/>
    <w:rsid w:val="009C4E49"/>
    <w:rsid w:val="009C4E5E"/>
    <w:rsid w:val="009C4EAD"/>
    <w:rsid w:val="009C4EB9"/>
    <w:rsid w:val="009C4F14"/>
    <w:rsid w:val="009C4F15"/>
    <w:rsid w:val="009C4F2F"/>
    <w:rsid w:val="009C4FA1"/>
    <w:rsid w:val="009C4FB4"/>
    <w:rsid w:val="009C4FD0"/>
    <w:rsid w:val="009C4FE9"/>
    <w:rsid w:val="009C5084"/>
    <w:rsid w:val="009C50C8"/>
    <w:rsid w:val="009C51A5"/>
    <w:rsid w:val="009C520B"/>
    <w:rsid w:val="009C5241"/>
    <w:rsid w:val="009C5256"/>
    <w:rsid w:val="009C52E7"/>
    <w:rsid w:val="009C5364"/>
    <w:rsid w:val="009C5440"/>
    <w:rsid w:val="009C54E3"/>
    <w:rsid w:val="009C5585"/>
    <w:rsid w:val="009C58AD"/>
    <w:rsid w:val="009C5908"/>
    <w:rsid w:val="009C592C"/>
    <w:rsid w:val="009C594E"/>
    <w:rsid w:val="009C5962"/>
    <w:rsid w:val="009C5974"/>
    <w:rsid w:val="009C5AAF"/>
    <w:rsid w:val="009C5ABA"/>
    <w:rsid w:val="009C5B3C"/>
    <w:rsid w:val="009C5C4F"/>
    <w:rsid w:val="009C5E3D"/>
    <w:rsid w:val="009C5E79"/>
    <w:rsid w:val="009C604F"/>
    <w:rsid w:val="009C607B"/>
    <w:rsid w:val="009C6093"/>
    <w:rsid w:val="009C6289"/>
    <w:rsid w:val="009C64C7"/>
    <w:rsid w:val="009C66F3"/>
    <w:rsid w:val="009C66F9"/>
    <w:rsid w:val="009C6762"/>
    <w:rsid w:val="009C67A8"/>
    <w:rsid w:val="009C67C2"/>
    <w:rsid w:val="009C6A7A"/>
    <w:rsid w:val="009C6AD6"/>
    <w:rsid w:val="009C6ADA"/>
    <w:rsid w:val="009C6C3B"/>
    <w:rsid w:val="009C6C6C"/>
    <w:rsid w:val="009C6CB9"/>
    <w:rsid w:val="009C6D6C"/>
    <w:rsid w:val="009C6DAB"/>
    <w:rsid w:val="009C6E00"/>
    <w:rsid w:val="009C6E12"/>
    <w:rsid w:val="009C708F"/>
    <w:rsid w:val="009C710B"/>
    <w:rsid w:val="009C712A"/>
    <w:rsid w:val="009C71E6"/>
    <w:rsid w:val="009C72E8"/>
    <w:rsid w:val="009C72FE"/>
    <w:rsid w:val="009C7332"/>
    <w:rsid w:val="009C74D1"/>
    <w:rsid w:val="009C7551"/>
    <w:rsid w:val="009C7571"/>
    <w:rsid w:val="009C75E4"/>
    <w:rsid w:val="009C7642"/>
    <w:rsid w:val="009C789A"/>
    <w:rsid w:val="009C78DB"/>
    <w:rsid w:val="009C79AB"/>
    <w:rsid w:val="009C7BB7"/>
    <w:rsid w:val="009C7C67"/>
    <w:rsid w:val="009C7CB5"/>
    <w:rsid w:val="009C7CC9"/>
    <w:rsid w:val="009C7D4C"/>
    <w:rsid w:val="009C7DAF"/>
    <w:rsid w:val="009C7DE5"/>
    <w:rsid w:val="009C7E32"/>
    <w:rsid w:val="009C7EDB"/>
    <w:rsid w:val="009C7F87"/>
    <w:rsid w:val="009C7F9C"/>
    <w:rsid w:val="009D00FE"/>
    <w:rsid w:val="009D014C"/>
    <w:rsid w:val="009D01B7"/>
    <w:rsid w:val="009D0293"/>
    <w:rsid w:val="009D02FD"/>
    <w:rsid w:val="009D034D"/>
    <w:rsid w:val="009D0402"/>
    <w:rsid w:val="009D042A"/>
    <w:rsid w:val="009D064D"/>
    <w:rsid w:val="009D0692"/>
    <w:rsid w:val="009D071A"/>
    <w:rsid w:val="009D073D"/>
    <w:rsid w:val="009D0797"/>
    <w:rsid w:val="009D0846"/>
    <w:rsid w:val="009D08AB"/>
    <w:rsid w:val="009D08DB"/>
    <w:rsid w:val="009D0941"/>
    <w:rsid w:val="009D09E5"/>
    <w:rsid w:val="009D0A68"/>
    <w:rsid w:val="009D0AEE"/>
    <w:rsid w:val="009D0B79"/>
    <w:rsid w:val="009D0BAF"/>
    <w:rsid w:val="009D0BEB"/>
    <w:rsid w:val="009D0C52"/>
    <w:rsid w:val="009D0D0B"/>
    <w:rsid w:val="009D0DDB"/>
    <w:rsid w:val="009D0DE7"/>
    <w:rsid w:val="009D0E2F"/>
    <w:rsid w:val="009D0E31"/>
    <w:rsid w:val="009D0E38"/>
    <w:rsid w:val="009D0E52"/>
    <w:rsid w:val="009D0F4A"/>
    <w:rsid w:val="009D0FFB"/>
    <w:rsid w:val="009D1010"/>
    <w:rsid w:val="009D1019"/>
    <w:rsid w:val="009D105C"/>
    <w:rsid w:val="009D137C"/>
    <w:rsid w:val="009D139F"/>
    <w:rsid w:val="009D14D1"/>
    <w:rsid w:val="009D151D"/>
    <w:rsid w:val="009D1531"/>
    <w:rsid w:val="009D159D"/>
    <w:rsid w:val="009D15F4"/>
    <w:rsid w:val="009D167A"/>
    <w:rsid w:val="009D172D"/>
    <w:rsid w:val="009D17A5"/>
    <w:rsid w:val="009D17F2"/>
    <w:rsid w:val="009D189D"/>
    <w:rsid w:val="009D18CA"/>
    <w:rsid w:val="009D18F7"/>
    <w:rsid w:val="009D199B"/>
    <w:rsid w:val="009D19F3"/>
    <w:rsid w:val="009D1A4B"/>
    <w:rsid w:val="009D1A57"/>
    <w:rsid w:val="009D1A78"/>
    <w:rsid w:val="009D1B24"/>
    <w:rsid w:val="009D1B2D"/>
    <w:rsid w:val="009D1B4E"/>
    <w:rsid w:val="009D1C0D"/>
    <w:rsid w:val="009D1CD4"/>
    <w:rsid w:val="009D1D21"/>
    <w:rsid w:val="009D1DC1"/>
    <w:rsid w:val="009D1E5A"/>
    <w:rsid w:val="009D1E93"/>
    <w:rsid w:val="009D1F54"/>
    <w:rsid w:val="009D1F73"/>
    <w:rsid w:val="009D1FE8"/>
    <w:rsid w:val="009D2151"/>
    <w:rsid w:val="009D216F"/>
    <w:rsid w:val="009D217A"/>
    <w:rsid w:val="009D2253"/>
    <w:rsid w:val="009D22C7"/>
    <w:rsid w:val="009D233C"/>
    <w:rsid w:val="009D247B"/>
    <w:rsid w:val="009D24DD"/>
    <w:rsid w:val="009D2750"/>
    <w:rsid w:val="009D280C"/>
    <w:rsid w:val="009D2872"/>
    <w:rsid w:val="009D28F7"/>
    <w:rsid w:val="009D2950"/>
    <w:rsid w:val="009D296A"/>
    <w:rsid w:val="009D2984"/>
    <w:rsid w:val="009D29E7"/>
    <w:rsid w:val="009D2A78"/>
    <w:rsid w:val="009D2AD9"/>
    <w:rsid w:val="009D2BA9"/>
    <w:rsid w:val="009D2BB2"/>
    <w:rsid w:val="009D2C44"/>
    <w:rsid w:val="009D2CDB"/>
    <w:rsid w:val="009D2D21"/>
    <w:rsid w:val="009D2D43"/>
    <w:rsid w:val="009D2DC0"/>
    <w:rsid w:val="009D2DC1"/>
    <w:rsid w:val="009D2F97"/>
    <w:rsid w:val="009D2FA2"/>
    <w:rsid w:val="009D2FC2"/>
    <w:rsid w:val="009D30FA"/>
    <w:rsid w:val="009D316F"/>
    <w:rsid w:val="009D317A"/>
    <w:rsid w:val="009D3328"/>
    <w:rsid w:val="009D3369"/>
    <w:rsid w:val="009D3418"/>
    <w:rsid w:val="009D3564"/>
    <w:rsid w:val="009D3589"/>
    <w:rsid w:val="009D385D"/>
    <w:rsid w:val="009D38DC"/>
    <w:rsid w:val="009D39C5"/>
    <w:rsid w:val="009D3A4C"/>
    <w:rsid w:val="009D3A54"/>
    <w:rsid w:val="009D3BB1"/>
    <w:rsid w:val="009D3BB5"/>
    <w:rsid w:val="009D3BD2"/>
    <w:rsid w:val="009D3BD4"/>
    <w:rsid w:val="009D3C2C"/>
    <w:rsid w:val="009D3CC8"/>
    <w:rsid w:val="009D3D5A"/>
    <w:rsid w:val="009D3DE7"/>
    <w:rsid w:val="009D3EA3"/>
    <w:rsid w:val="009D3F76"/>
    <w:rsid w:val="009D3FC0"/>
    <w:rsid w:val="009D4048"/>
    <w:rsid w:val="009D4133"/>
    <w:rsid w:val="009D42A8"/>
    <w:rsid w:val="009D42BA"/>
    <w:rsid w:val="009D438E"/>
    <w:rsid w:val="009D43A9"/>
    <w:rsid w:val="009D43E0"/>
    <w:rsid w:val="009D441D"/>
    <w:rsid w:val="009D4469"/>
    <w:rsid w:val="009D446F"/>
    <w:rsid w:val="009D4493"/>
    <w:rsid w:val="009D4518"/>
    <w:rsid w:val="009D4574"/>
    <w:rsid w:val="009D472C"/>
    <w:rsid w:val="009D474D"/>
    <w:rsid w:val="009D4758"/>
    <w:rsid w:val="009D4816"/>
    <w:rsid w:val="009D48A1"/>
    <w:rsid w:val="009D48CD"/>
    <w:rsid w:val="009D49E7"/>
    <w:rsid w:val="009D4AD8"/>
    <w:rsid w:val="009D4B8A"/>
    <w:rsid w:val="009D4C46"/>
    <w:rsid w:val="009D4C5A"/>
    <w:rsid w:val="009D4CBD"/>
    <w:rsid w:val="009D4D50"/>
    <w:rsid w:val="009D4D52"/>
    <w:rsid w:val="009D4D80"/>
    <w:rsid w:val="009D4D98"/>
    <w:rsid w:val="009D4F72"/>
    <w:rsid w:val="009D4F9E"/>
    <w:rsid w:val="009D4FB3"/>
    <w:rsid w:val="009D4FBD"/>
    <w:rsid w:val="009D5039"/>
    <w:rsid w:val="009D5045"/>
    <w:rsid w:val="009D50BC"/>
    <w:rsid w:val="009D5205"/>
    <w:rsid w:val="009D52AC"/>
    <w:rsid w:val="009D52B6"/>
    <w:rsid w:val="009D52C7"/>
    <w:rsid w:val="009D5347"/>
    <w:rsid w:val="009D5487"/>
    <w:rsid w:val="009D553E"/>
    <w:rsid w:val="009D560A"/>
    <w:rsid w:val="009D5749"/>
    <w:rsid w:val="009D575F"/>
    <w:rsid w:val="009D578E"/>
    <w:rsid w:val="009D587B"/>
    <w:rsid w:val="009D5A12"/>
    <w:rsid w:val="009D5A6B"/>
    <w:rsid w:val="009D5AA2"/>
    <w:rsid w:val="009D5B0E"/>
    <w:rsid w:val="009D5B10"/>
    <w:rsid w:val="009D5C05"/>
    <w:rsid w:val="009D5C0A"/>
    <w:rsid w:val="009D5DF7"/>
    <w:rsid w:val="009D5E18"/>
    <w:rsid w:val="009D5F65"/>
    <w:rsid w:val="009D5F74"/>
    <w:rsid w:val="009D5FE6"/>
    <w:rsid w:val="009D603E"/>
    <w:rsid w:val="009D6167"/>
    <w:rsid w:val="009D61A5"/>
    <w:rsid w:val="009D61C9"/>
    <w:rsid w:val="009D6315"/>
    <w:rsid w:val="009D63B8"/>
    <w:rsid w:val="009D63CE"/>
    <w:rsid w:val="009D63EC"/>
    <w:rsid w:val="009D650A"/>
    <w:rsid w:val="009D656F"/>
    <w:rsid w:val="009D659F"/>
    <w:rsid w:val="009D65E5"/>
    <w:rsid w:val="009D6604"/>
    <w:rsid w:val="009D67EA"/>
    <w:rsid w:val="009D6837"/>
    <w:rsid w:val="009D68FF"/>
    <w:rsid w:val="009D693B"/>
    <w:rsid w:val="009D6A0C"/>
    <w:rsid w:val="009D6B7F"/>
    <w:rsid w:val="009D6C2C"/>
    <w:rsid w:val="009D6C32"/>
    <w:rsid w:val="009D6CC0"/>
    <w:rsid w:val="009D6D83"/>
    <w:rsid w:val="009D6EAD"/>
    <w:rsid w:val="009D6F00"/>
    <w:rsid w:val="009D6F6E"/>
    <w:rsid w:val="009D7001"/>
    <w:rsid w:val="009D70C8"/>
    <w:rsid w:val="009D713C"/>
    <w:rsid w:val="009D71F6"/>
    <w:rsid w:val="009D72AE"/>
    <w:rsid w:val="009D72B3"/>
    <w:rsid w:val="009D7380"/>
    <w:rsid w:val="009D74A9"/>
    <w:rsid w:val="009D7549"/>
    <w:rsid w:val="009D75C7"/>
    <w:rsid w:val="009D75DB"/>
    <w:rsid w:val="009D765C"/>
    <w:rsid w:val="009D773B"/>
    <w:rsid w:val="009D775A"/>
    <w:rsid w:val="009D7833"/>
    <w:rsid w:val="009D789B"/>
    <w:rsid w:val="009D7980"/>
    <w:rsid w:val="009D79CE"/>
    <w:rsid w:val="009D7AC6"/>
    <w:rsid w:val="009D7B62"/>
    <w:rsid w:val="009D7CFE"/>
    <w:rsid w:val="009D7F65"/>
    <w:rsid w:val="009D7F6A"/>
    <w:rsid w:val="009D7FBC"/>
    <w:rsid w:val="009D7FC9"/>
    <w:rsid w:val="009D7FDC"/>
    <w:rsid w:val="009E0043"/>
    <w:rsid w:val="009E00D2"/>
    <w:rsid w:val="009E01FD"/>
    <w:rsid w:val="009E022E"/>
    <w:rsid w:val="009E0338"/>
    <w:rsid w:val="009E03D2"/>
    <w:rsid w:val="009E0473"/>
    <w:rsid w:val="009E052C"/>
    <w:rsid w:val="009E0570"/>
    <w:rsid w:val="009E0663"/>
    <w:rsid w:val="009E0675"/>
    <w:rsid w:val="009E06E0"/>
    <w:rsid w:val="009E07AA"/>
    <w:rsid w:val="009E0882"/>
    <w:rsid w:val="009E091B"/>
    <w:rsid w:val="009E09CC"/>
    <w:rsid w:val="009E09ED"/>
    <w:rsid w:val="009E0A12"/>
    <w:rsid w:val="009E0A6D"/>
    <w:rsid w:val="009E0B24"/>
    <w:rsid w:val="009E0B58"/>
    <w:rsid w:val="009E0B80"/>
    <w:rsid w:val="009E0C08"/>
    <w:rsid w:val="009E0D84"/>
    <w:rsid w:val="009E0D87"/>
    <w:rsid w:val="009E0D8D"/>
    <w:rsid w:val="009E0DEE"/>
    <w:rsid w:val="009E0E20"/>
    <w:rsid w:val="009E0E8A"/>
    <w:rsid w:val="009E0FC8"/>
    <w:rsid w:val="009E112C"/>
    <w:rsid w:val="009E11FF"/>
    <w:rsid w:val="009E124D"/>
    <w:rsid w:val="009E12D5"/>
    <w:rsid w:val="009E13B6"/>
    <w:rsid w:val="009E1403"/>
    <w:rsid w:val="009E1476"/>
    <w:rsid w:val="009E1481"/>
    <w:rsid w:val="009E14C6"/>
    <w:rsid w:val="009E14D9"/>
    <w:rsid w:val="009E1518"/>
    <w:rsid w:val="009E1523"/>
    <w:rsid w:val="009E15ED"/>
    <w:rsid w:val="009E1652"/>
    <w:rsid w:val="009E16B4"/>
    <w:rsid w:val="009E1735"/>
    <w:rsid w:val="009E186B"/>
    <w:rsid w:val="009E186C"/>
    <w:rsid w:val="009E18A6"/>
    <w:rsid w:val="009E18B4"/>
    <w:rsid w:val="009E18E0"/>
    <w:rsid w:val="009E18F3"/>
    <w:rsid w:val="009E1965"/>
    <w:rsid w:val="009E1968"/>
    <w:rsid w:val="009E1A0A"/>
    <w:rsid w:val="009E1A50"/>
    <w:rsid w:val="009E1B0A"/>
    <w:rsid w:val="009E1B26"/>
    <w:rsid w:val="009E1B3A"/>
    <w:rsid w:val="009E1B45"/>
    <w:rsid w:val="009E1B4A"/>
    <w:rsid w:val="009E1C46"/>
    <w:rsid w:val="009E1C74"/>
    <w:rsid w:val="009E1C87"/>
    <w:rsid w:val="009E1D61"/>
    <w:rsid w:val="009E1D9C"/>
    <w:rsid w:val="009E1DCA"/>
    <w:rsid w:val="009E1FDC"/>
    <w:rsid w:val="009E2088"/>
    <w:rsid w:val="009E20CA"/>
    <w:rsid w:val="009E212F"/>
    <w:rsid w:val="009E214B"/>
    <w:rsid w:val="009E21FD"/>
    <w:rsid w:val="009E234E"/>
    <w:rsid w:val="009E2378"/>
    <w:rsid w:val="009E247D"/>
    <w:rsid w:val="009E2499"/>
    <w:rsid w:val="009E24FF"/>
    <w:rsid w:val="009E2661"/>
    <w:rsid w:val="009E276E"/>
    <w:rsid w:val="009E28E3"/>
    <w:rsid w:val="009E29B7"/>
    <w:rsid w:val="009E29E8"/>
    <w:rsid w:val="009E29F2"/>
    <w:rsid w:val="009E2AB9"/>
    <w:rsid w:val="009E2AC6"/>
    <w:rsid w:val="009E2B73"/>
    <w:rsid w:val="009E2BE9"/>
    <w:rsid w:val="009E2DC2"/>
    <w:rsid w:val="009E2DE8"/>
    <w:rsid w:val="009E2E22"/>
    <w:rsid w:val="009E2EE7"/>
    <w:rsid w:val="009E3022"/>
    <w:rsid w:val="009E31AB"/>
    <w:rsid w:val="009E31AE"/>
    <w:rsid w:val="009E3393"/>
    <w:rsid w:val="009E3406"/>
    <w:rsid w:val="009E345A"/>
    <w:rsid w:val="009E35B6"/>
    <w:rsid w:val="009E35C4"/>
    <w:rsid w:val="009E364F"/>
    <w:rsid w:val="009E366F"/>
    <w:rsid w:val="009E3780"/>
    <w:rsid w:val="009E3916"/>
    <w:rsid w:val="009E398E"/>
    <w:rsid w:val="009E39E4"/>
    <w:rsid w:val="009E3AAD"/>
    <w:rsid w:val="009E3B7C"/>
    <w:rsid w:val="009E3BB5"/>
    <w:rsid w:val="009E3F33"/>
    <w:rsid w:val="009E4037"/>
    <w:rsid w:val="009E405C"/>
    <w:rsid w:val="009E4068"/>
    <w:rsid w:val="009E40E7"/>
    <w:rsid w:val="009E4139"/>
    <w:rsid w:val="009E41B1"/>
    <w:rsid w:val="009E425A"/>
    <w:rsid w:val="009E4349"/>
    <w:rsid w:val="009E4397"/>
    <w:rsid w:val="009E442D"/>
    <w:rsid w:val="009E4583"/>
    <w:rsid w:val="009E45E9"/>
    <w:rsid w:val="009E464D"/>
    <w:rsid w:val="009E46B8"/>
    <w:rsid w:val="009E4700"/>
    <w:rsid w:val="009E48D4"/>
    <w:rsid w:val="009E4952"/>
    <w:rsid w:val="009E49E9"/>
    <w:rsid w:val="009E4A9E"/>
    <w:rsid w:val="009E4ACE"/>
    <w:rsid w:val="009E4AF5"/>
    <w:rsid w:val="009E4B4D"/>
    <w:rsid w:val="009E4C47"/>
    <w:rsid w:val="009E4CC4"/>
    <w:rsid w:val="009E4D1E"/>
    <w:rsid w:val="009E4DAD"/>
    <w:rsid w:val="009E4DF9"/>
    <w:rsid w:val="009E4E03"/>
    <w:rsid w:val="009E4E4E"/>
    <w:rsid w:val="009E4FA6"/>
    <w:rsid w:val="009E5025"/>
    <w:rsid w:val="009E5035"/>
    <w:rsid w:val="009E5092"/>
    <w:rsid w:val="009E51B6"/>
    <w:rsid w:val="009E5266"/>
    <w:rsid w:val="009E5294"/>
    <w:rsid w:val="009E5327"/>
    <w:rsid w:val="009E541E"/>
    <w:rsid w:val="009E54F5"/>
    <w:rsid w:val="009E55F4"/>
    <w:rsid w:val="009E5684"/>
    <w:rsid w:val="009E56CD"/>
    <w:rsid w:val="009E56F9"/>
    <w:rsid w:val="009E57A4"/>
    <w:rsid w:val="009E599C"/>
    <w:rsid w:val="009E5A6B"/>
    <w:rsid w:val="009E5AEF"/>
    <w:rsid w:val="009E5AF0"/>
    <w:rsid w:val="009E5CBA"/>
    <w:rsid w:val="009E5D14"/>
    <w:rsid w:val="009E5D3D"/>
    <w:rsid w:val="009E5D8B"/>
    <w:rsid w:val="009E5DB5"/>
    <w:rsid w:val="009E5DCB"/>
    <w:rsid w:val="009E5DF0"/>
    <w:rsid w:val="009E5E38"/>
    <w:rsid w:val="009E5F19"/>
    <w:rsid w:val="009E606D"/>
    <w:rsid w:val="009E60A8"/>
    <w:rsid w:val="009E60D6"/>
    <w:rsid w:val="009E614C"/>
    <w:rsid w:val="009E6199"/>
    <w:rsid w:val="009E61A9"/>
    <w:rsid w:val="009E6277"/>
    <w:rsid w:val="009E629D"/>
    <w:rsid w:val="009E62CD"/>
    <w:rsid w:val="009E6301"/>
    <w:rsid w:val="009E63D4"/>
    <w:rsid w:val="009E6492"/>
    <w:rsid w:val="009E64C9"/>
    <w:rsid w:val="009E64D8"/>
    <w:rsid w:val="009E65F2"/>
    <w:rsid w:val="009E6773"/>
    <w:rsid w:val="009E6784"/>
    <w:rsid w:val="009E67DF"/>
    <w:rsid w:val="009E68AC"/>
    <w:rsid w:val="009E6998"/>
    <w:rsid w:val="009E6A2A"/>
    <w:rsid w:val="009E6C73"/>
    <w:rsid w:val="009E6D14"/>
    <w:rsid w:val="009E6D5F"/>
    <w:rsid w:val="009E6D7E"/>
    <w:rsid w:val="009E6DAA"/>
    <w:rsid w:val="009E6E96"/>
    <w:rsid w:val="009E6F17"/>
    <w:rsid w:val="009E7034"/>
    <w:rsid w:val="009E71C7"/>
    <w:rsid w:val="009E72CB"/>
    <w:rsid w:val="009E7339"/>
    <w:rsid w:val="009E73AC"/>
    <w:rsid w:val="009E742E"/>
    <w:rsid w:val="009E74A1"/>
    <w:rsid w:val="009E750D"/>
    <w:rsid w:val="009E759C"/>
    <w:rsid w:val="009E75D0"/>
    <w:rsid w:val="009E768C"/>
    <w:rsid w:val="009E7696"/>
    <w:rsid w:val="009E76D9"/>
    <w:rsid w:val="009E779A"/>
    <w:rsid w:val="009E77B3"/>
    <w:rsid w:val="009E77F7"/>
    <w:rsid w:val="009E786A"/>
    <w:rsid w:val="009E7876"/>
    <w:rsid w:val="009E7942"/>
    <w:rsid w:val="009E7986"/>
    <w:rsid w:val="009E7B87"/>
    <w:rsid w:val="009E7B8B"/>
    <w:rsid w:val="009E7BF0"/>
    <w:rsid w:val="009E7C80"/>
    <w:rsid w:val="009E7D89"/>
    <w:rsid w:val="009E7F12"/>
    <w:rsid w:val="009E7F90"/>
    <w:rsid w:val="009F018E"/>
    <w:rsid w:val="009F01ED"/>
    <w:rsid w:val="009F0239"/>
    <w:rsid w:val="009F02B2"/>
    <w:rsid w:val="009F02D9"/>
    <w:rsid w:val="009F045C"/>
    <w:rsid w:val="009F0565"/>
    <w:rsid w:val="009F062C"/>
    <w:rsid w:val="009F07D5"/>
    <w:rsid w:val="009F0814"/>
    <w:rsid w:val="009F083F"/>
    <w:rsid w:val="009F0A0E"/>
    <w:rsid w:val="009F0A35"/>
    <w:rsid w:val="009F0A6C"/>
    <w:rsid w:val="009F0AF6"/>
    <w:rsid w:val="009F0C0E"/>
    <w:rsid w:val="009F0D6D"/>
    <w:rsid w:val="009F0D7C"/>
    <w:rsid w:val="009F0E2C"/>
    <w:rsid w:val="009F1027"/>
    <w:rsid w:val="009F10AE"/>
    <w:rsid w:val="009F1106"/>
    <w:rsid w:val="009F11C2"/>
    <w:rsid w:val="009F11C8"/>
    <w:rsid w:val="009F12FE"/>
    <w:rsid w:val="009F1312"/>
    <w:rsid w:val="009F132D"/>
    <w:rsid w:val="009F146D"/>
    <w:rsid w:val="009F14B7"/>
    <w:rsid w:val="009F164C"/>
    <w:rsid w:val="009F17E9"/>
    <w:rsid w:val="009F194E"/>
    <w:rsid w:val="009F19AE"/>
    <w:rsid w:val="009F1A81"/>
    <w:rsid w:val="009F1AD8"/>
    <w:rsid w:val="009F1BB4"/>
    <w:rsid w:val="009F1C79"/>
    <w:rsid w:val="009F1CBE"/>
    <w:rsid w:val="009F1CDD"/>
    <w:rsid w:val="009F1D7A"/>
    <w:rsid w:val="009F1EAF"/>
    <w:rsid w:val="009F1F66"/>
    <w:rsid w:val="009F203A"/>
    <w:rsid w:val="009F209D"/>
    <w:rsid w:val="009F2194"/>
    <w:rsid w:val="009F21C7"/>
    <w:rsid w:val="009F21E8"/>
    <w:rsid w:val="009F224D"/>
    <w:rsid w:val="009F2292"/>
    <w:rsid w:val="009F23C5"/>
    <w:rsid w:val="009F2403"/>
    <w:rsid w:val="009F2411"/>
    <w:rsid w:val="009F2439"/>
    <w:rsid w:val="009F252B"/>
    <w:rsid w:val="009F2926"/>
    <w:rsid w:val="009F2A2D"/>
    <w:rsid w:val="009F2B18"/>
    <w:rsid w:val="009F2BA7"/>
    <w:rsid w:val="009F2BC8"/>
    <w:rsid w:val="009F2C19"/>
    <w:rsid w:val="009F2C34"/>
    <w:rsid w:val="009F2C6C"/>
    <w:rsid w:val="009F2DA9"/>
    <w:rsid w:val="009F2E09"/>
    <w:rsid w:val="009F2EE5"/>
    <w:rsid w:val="009F2F33"/>
    <w:rsid w:val="009F2F5D"/>
    <w:rsid w:val="009F2FEB"/>
    <w:rsid w:val="009F30E0"/>
    <w:rsid w:val="009F31C7"/>
    <w:rsid w:val="009F31E1"/>
    <w:rsid w:val="009F31E8"/>
    <w:rsid w:val="009F3283"/>
    <w:rsid w:val="009F3312"/>
    <w:rsid w:val="009F3467"/>
    <w:rsid w:val="009F3471"/>
    <w:rsid w:val="009F354C"/>
    <w:rsid w:val="009F357A"/>
    <w:rsid w:val="009F3689"/>
    <w:rsid w:val="009F3727"/>
    <w:rsid w:val="009F3916"/>
    <w:rsid w:val="009F399A"/>
    <w:rsid w:val="009F39B9"/>
    <w:rsid w:val="009F3A51"/>
    <w:rsid w:val="009F3A5F"/>
    <w:rsid w:val="009F3B21"/>
    <w:rsid w:val="009F3B29"/>
    <w:rsid w:val="009F3BA4"/>
    <w:rsid w:val="009F3CA4"/>
    <w:rsid w:val="009F3D56"/>
    <w:rsid w:val="009F3D8D"/>
    <w:rsid w:val="009F3EAE"/>
    <w:rsid w:val="009F3EDD"/>
    <w:rsid w:val="009F40AD"/>
    <w:rsid w:val="009F40B0"/>
    <w:rsid w:val="009F4135"/>
    <w:rsid w:val="009F4161"/>
    <w:rsid w:val="009F419E"/>
    <w:rsid w:val="009F4366"/>
    <w:rsid w:val="009F43B2"/>
    <w:rsid w:val="009F43C4"/>
    <w:rsid w:val="009F4429"/>
    <w:rsid w:val="009F44FE"/>
    <w:rsid w:val="009F457D"/>
    <w:rsid w:val="009F45EE"/>
    <w:rsid w:val="009F4661"/>
    <w:rsid w:val="009F47B0"/>
    <w:rsid w:val="009F4895"/>
    <w:rsid w:val="009F48C2"/>
    <w:rsid w:val="009F4A4F"/>
    <w:rsid w:val="009F4AD7"/>
    <w:rsid w:val="009F4BB1"/>
    <w:rsid w:val="009F4C70"/>
    <w:rsid w:val="009F4D6B"/>
    <w:rsid w:val="009F4DE7"/>
    <w:rsid w:val="009F4F4C"/>
    <w:rsid w:val="009F4F86"/>
    <w:rsid w:val="009F50F6"/>
    <w:rsid w:val="009F5178"/>
    <w:rsid w:val="009F528C"/>
    <w:rsid w:val="009F5371"/>
    <w:rsid w:val="009F53E0"/>
    <w:rsid w:val="009F540B"/>
    <w:rsid w:val="009F54C9"/>
    <w:rsid w:val="009F55D5"/>
    <w:rsid w:val="009F5644"/>
    <w:rsid w:val="009F57E3"/>
    <w:rsid w:val="009F5911"/>
    <w:rsid w:val="009F5953"/>
    <w:rsid w:val="009F59B5"/>
    <w:rsid w:val="009F5A00"/>
    <w:rsid w:val="009F5A21"/>
    <w:rsid w:val="009F5AA2"/>
    <w:rsid w:val="009F5B2D"/>
    <w:rsid w:val="009F5B7B"/>
    <w:rsid w:val="009F5B90"/>
    <w:rsid w:val="009F5B97"/>
    <w:rsid w:val="009F5BE2"/>
    <w:rsid w:val="009F5D26"/>
    <w:rsid w:val="009F5D4F"/>
    <w:rsid w:val="009F5DCC"/>
    <w:rsid w:val="009F5E29"/>
    <w:rsid w:val="009F5E32"/>
    <w:rsid w:val="009F5EBC"/>
    <w:rsid w:val="009F5EE7"/>
    <w:rsid w:val="009F5FB5"/>
    <w:rsid w:val="009F6119"/>
    <w:rsid w:val="009F62A5"/>
    <w:rsid w:val="009F6353"/>
    <w:rsid w:val="009F655A"/>
    <w:rsid w:val="009F660A"/>
    <w:rsid w:val="009F6659"/>
    <w:rsid w:val="009F6715"/>
    <w:rsid w:val="009F6ADA"/>
    <w:rsid w:val="009F6B15"/>
    <w:rsid w:val="009F6B75"/>
    <w:rsid w:val="009F6B7D"/>
    <w:rsid w:val="009F6BEE"/>
    <w:rsid w:val="009F6CA4"/>
    <w:rsid w:val="009F6CFC"/>
    <w:rsid w:val="009F6D31"/>
    <w:rsid w:val="009F6D38"/>
    <w:rsid w:val="009F6D43"/>
    <w:rsid w:val="009F6F31"/>
    <w:rsid w:val="009F6FA3"/>
    <w:rsid w:val="009F6FBE"/>
    <w:rsid w:val="009F7091"/>
    <w:rsid w:val="009F717D"/>
    <w:rsid w:val="009F7193"/>
    <w:rsid w:val="009F72FB"/>
    <w:rsid w:val="009F730A"/>
    <w:rsid w:val="009F73CD"/>
    <w:rsid w:val="009F7417"/>
    <w:rsid w:val="009F7536"/>
    <w:rsid w:val="009F753D"/>
    <w:rsid w:val="009F7584"/>
    <w:rsid w:val="009F75A7"/>
    <w:rsid w:val="009F75B6"/>
    <w:rsid w:val="009F76E0"/>
    <w:rsid w:val="009F76FC"/>
    <w:rsid w:val="009F77C0"/>
    <w:rsid w:val="009F77C3"/>
    <w:rsid w:val="009F7863"/>
    <w:rsid w:val="009F7A0C"/>
    <w:rsid w:val="009F7AC6"/>
    <w:rsid w:val="009F7B15"/>
    <w:rsid w:val="009F7B31"/>
    <w:rsid w:val="009F7BEB"/>
    <w:rsid w:val="009F7CC7"/>
    <w:rsid w:val="009F7D97"/>
    <w:rsid w:val="009F7EED"/>
    <w:rsid w:val="009F7EF4"/>
    <w:rsid w:val="009F7F4D"/>
    <w:rsid w:val="009F7F5D"/>
    <w:rsid w:val="009F7F93"/>
    <w:rsid w:val="00A0001D"/>
    <w:rsid w:val="00A0031F"/>
    <w:rsid w:val="00A00499"/>
    <w:rsid w:val="00A00592"/>
    <w:rsid w:val="00A005C3"/>
    <w:rsid w:val="00A00692"/>
    <w:rsid w:val="00A00694"/>
    <w:rsid w:val="00A0071E"/>
    <w:rsid w:val="00A00766"/>
    <w:rsid w:val="00A00770"/>
    <w:rsid w:val="00A007C8"/>
    <w:rsid w:val="00A0085E"/>
    <w:rsid w:val="00A008A5"/>
    <w:rsid w:val="00A00921"/>
    <w:rsid w:val="00A009C1"/>
    <w:rsid w:val="00A009CD"/>
    <w:rsid w:val="00A009F5"/>
    <w:rsid w:val="00A00CD9"/>
    <w:rsid w:val="00A00D05"/>
    <w:rsid w:val="00A00DB9"/>
    <w:rsid w:val="00A00DED"/>
    <w:rsid w:val="00A0102A"/>
    <w:rsid w:val="00A0122F"/>
    <w:rsid w:val="00A012D4"/>
    <w:rsid w:val="00A01356"/>
    <w:rsid w:val="00A0136A"/>
    <w:rsid w:val="00A0155C"/>
    <w:rsid w:val="00A015CF"/>
    <w:rsid w:val="00A015E1"/>
    <w:rsid w:val="00A0160A"/>
    <w:rsid w:val="00A0169F"/>
    <w:rsid w:val="00A016B7"/>
    <w:rsid w:val="00A017A6"/>
    <w:rsid w:val="00A018C6"/>
    <w:rsid w:val="00A0197C"/>
    <w:rsid w:val="00A019A7"/>
    <w:rsid w:val="00A019E4"/>
    <w:rsid w:val="00A01BC7"/>
    <w:rsid w:val="00A01C75"/>
    <w:rsid w:val="00A01CB6"/>
    <w:rsid w:val="00A01F0D"/>
    <w:rsid w:val="00A01FA3"/>
    <w:rsid w:val="00A0203A"/>
    <w:rsid w:val="00A020B1"/>
    <w:rsid w:val="00A020CD"/>
    <w:rsid w:val="00A0214D"/>
    <w:rsid w:val="00A021D5"/>
    <w:rsid w:val="00A02205"/>
    <w:rsid w:val="00A023D5"/>
    <w:rsid w:val="00A02504"/>
    <w:rsid w:val="00A02577"/>
    <w:rsid w:val="00A02579"/>
    <w:rsid w:val="00A025C9"/>
    <w:rsid w:val="00A02683"/>
    <w:rsid w:val="00A02693"/>
    <w:rsid w:val="00A02794"/>
    <w:rsid w:val="00A02796"/>
    <w:rsid w:val="00A02872"/>
    <w:rsid w:val="00A028E4"/>
    <w:rsid w:val="00A029EE"/>
    <w:rsid w:val="00A02AE7"/>
    <w:rsid w:val="00A02B8A"/>
    <w:rsid w:val="00A02BAB"/>
    <w:rsid w:val="00A02D3F"/>
    <w:rsid w:val="00A02D45"/>
    <w:rsid w:val="00A02D8E"/>
    <w:rsid w:val="00A02E84"/>
    <w:rsid w:val="00A02EF4"/>
    <w:rsid w:val="00A03020"/>
    <w:rsid w:val="00A0312B"/>
    <w:rsid w:val="00A0313B"/>
    <w:rsid w:val="00A0314B"/>
    <w:rsid w:val="00A032D2"/>
    <w:rsid w:val="00A032D5"/>
    <w:rsid w:val="00A032FA"/>
    <w:rsid w:val="00A033FD"/>
    <w:rsid w:val="00A0343A"/>
    <w:rsid w:val="00A03471"/>
    <w:rsid w:val="00A034C1"/>
    <w:rsid w:val="00A03550"/>
    <w:rsid w:val="00A03614"/>
    <w:rsid w:val="00A03645"/>
    <w:rsid w:val="00A036ED"/>
    <w:rsid w:val="00A0378A"/>
    <w:rsid w:val="00A03844"/>
    <w:rsid w:val="00A03860"/>
    <w:rsid w:val="00A0387A"/>
    <w:rsid w:val="00A0388D"/>
    <w:rsid w:val="00A03891"/>
    <w:rsid w:val="00A03A4C"/>
    <w:rsid w:val="00A03A62"/>
    <w:rsid w:val="00A03CCE"/>
    <w:rsid w:val="00A03E47"/>
    <w:rsid w:val="00A03E4F"/>
    <w:rsid w:val="00A03FED"/>
    <w:rsid w:val="00A04055"/>
    <w:rsid w:val="00A0407A"/>
    <w:rsid w:val="00A04085"/>
    <w:rsid w:val="00A040D3"/>
    <w:rsid w:val="00A04190"/>
    <w:rsid w:val="00A041DF"/>
    <w:rsid w:val="00A041EC"/>
    <w:rsid w:val="00A041F6"/>
    <w:rsid w:val="00A04266"/>
    <w:rsid w:val="00A04418"/>
    <w:rsid w:val="00A0454B"/>
    <w:rsid w:val="00A046C7"/>
    <w:rsid w:val="00A04721"/>
    <w:rsid w:val="00A047E8"/>
    <w:rsid w:val="00A04857"/>
    <w:rsid w:val="00A04981"/>
    <w:rsid w:val="00A04994"/>
    <w:rsid w:val="00A049BD"/>
    <w:rsid w:val="00A04A02"/>
    <w:rsid w:val="00A04AE8"/>
    <w:rsid w:val="00A04B6F"/>
    <w:rsid w:val="00A04F65"/>
    <w:rsid w:val="00A0507E"/>
    <w:rsid w:val="00A05147"/>
    <w:rsid w:val="00A05185"/>
    <w:rsid w:val="00A051C1"/>
    <w:rsid w:val="00A0521E"/>
    <w:rsid w:val="00A05249"/>
    <w:rsid w:val="00A05280"/>
    <w:rsid w:val="00A05374"/>
    <w:rsid w:val="00A05512"/>
    <w:rsid w:val="00A05539"/>
    <w:rsid w:val="00A05650"/>
    <w:rsid w:val="00A056B4"/>
    <w:rsid w:val="00A056B7"/>
    <w:rsid w:val="00A05722"/>
    <w:rsid w:val="00A057D1"/>
    <w:rsid w:val="00A05870"/>
    <w:rsid w:val="00A05888"/>
    <w:rsid w:val="00A058A8"/>
    <w:rsid w:val="00A058B3"/>
    <w:rsid w:val="00A0597B"/>
    <w:rsid w:val="00A059DB"/>
    <w:rsid w:val="00A05A76"/>
    <w:rsid w:val="00A05ADC"/>
    <w:rsid w:val="00A05C73"/>
    <w:rsid w:val="00A05CA9"/>
    <w:rsid w:val="00A05CE9"/>
    <w:rsid w:val="00A05D7F"/>
    <w:rsid w:val="00A05D84"/>
    <w:rsid w:val="00A05E8C"/>
    <w:rsid w:val="00A05F18"/>
    <w:rsid w:val="00A05F9A"/>
    <w:rsid w:val="00A060E6"/>
    <w:rsid w:val="00A062BC"/>
    <w:rsid w:val="00A06350"/>
    <w:rsid w:val="00A063B6"/>
    <w:rsid w:val="00A06421"/>
    <w:rsid w:val="00A06450"/>
    <w:rsid w:val="00A064FB"/>
    <w:rsid w:val="00A06517"/>
    <w:rsid w:val="00A0661C"/>
    <w:rsid w:val="00A06620"/>
    <w:rsid w:val="00A0662C"/>
    <w:rsid w:val="00A06658"/>
    <w:rsid w:val="00A0673D"/>
    <w:rsid w:val="00A06837"/>
    <w:rsid w:val="00A068A3"/>
    <w:rsid w:val="00A06923"/>
    <w:rsid w:val="00A06947"/>
    <w:rsid w:val="00A06A26"/>
    <w:rsid w:val="00A06AB5"/>
    <w:rsid w:val="00A06B31"/>
    <w:rsid w:val="00A06BF4"/>
    <w:rsid w:val="00A06C72"/>
    <w:rsid w:val="00A06CB6"/>
    <w:rsid w:val="00A06D03"/>
    <w:rsid w:val="00A06D5A"/>
    <w:rsid w:val="00A06EB5"/>
    <w:rsid w:val="00A06EC4"/>
    <w:rsid w:val="00A06F53"/>
    <w:rsid w:val="00A07023"/>
    <w:rsid w:val="00A0729B"/>
    <w:rsid w:val="00A07377"/>
    <w:rsid w:val="00A073C4"/>
    <w:rsid w:val="00A073FA"/>
    <w:rsid w:val="00A07472"/>
    <w:rsid w:val="00A074DA"/>
    <w:rsid w:val="00A0751D"/>
    <w:rsid w:val="00A0767A"/>
    <w:rsid w:val="00A07680"/>
    <w:rsid w:val="00A0769B"/>
    <w:rsid w:val="00A0791F"/>
    <w:rsid w:val="00A07923"/>
    <w:rsid w:val="00A07932"/>
    <w:rsid w:val="00A07989"/>
    <w:rsid w:val="00A07993"/>
    <w:rsid w:val="00A07A65"/>
    <w:rsid w:val="00A07AD6"/>
    <w:rsid w:val="00A07C32"/>
    <w:rsid w:val="00A07CCC"/>
    <w:rsid w:val="00A07CF7"/>
    <w:rsid w:val="00A07ED6"/>
    <w:rsid w:val="00A07F2E"/>
    <w:rsid w:val="00A07F88"/>
    <w:rsid w:val="00A07FAE"/>
    <w:rsid w:val="00A10018"/>
    <w:rsid w:val="00A1020F"/>
    <w:rsid w:val="00A102BD"/>
    <w:rsid w:val="00A104DE"/>
    <w:rsid w:val="00A10588"/>
    <w:rsid w:val="00A1064E"/>
    <w:rsid w:val="00A106AD"/>
    <w:rsid w:val="00A108F6"/>
    <w:rsid w:val="00A109DD"/>
    <w:rsid w:val="00A10A5A"/>
    <w:rsid w:val="00A10B63"/>
    <w:rsid w:val="00A10B65"/>
    <w:rsid w:val="00A10D85"/>
    <w:rsid w:val="00A10DD1"/>
    <w:rsid w:val="00A10EF1"/>
    <w:rsid w:val="00A10F07"/>
    <w:rsid w:val="00A10F38"/>
    <w:rsid w:val="00A10FA7"/>
    <w:rsid w:val="00A1106F"/>
    <w:rsid w:val="00A11093"/>
    <w:rsid w:val="00A11181"/>
    <w:rsid w:val="00A111EC"/>
    <w:rsid w:val="00A111F0"/>
    <w:rsid w:val="00A11204"/>
    <w:rsid w:val="00A11280"/>
    <w:rsid w:val="00A113FA"/>
    <w:rsid w:val="00A115ED"/>
    <w:rsid w:val="00A115F0"/>
    <w:rsid w:val="00A1161D"/>
    <w:rsid w:val="00A1167F"/>
    <w:rsid w:val="00A116BD"/>
    <w:rsid w:val="00A11703"/>
    <w:rsid w:val="00A117B8"/>
    <w:rsid w:val="00A117F4"/>
    <w:rsid w:val="00A11927"/>
    <w:rsid w:val="00A11995"/>
    <w:rsid w:val="00A11A1C"/>
    <w:rsid w:val="00A11A53"/>
    <w:rsid w:val="00A11A6C"/>
    <w:rsid w:val="00A11B02"/>
    <w:rsid w:val="00A11B10"/>
    <w:rsid w:val="00A11B9C"/>
    <w:rsid w:val="00A11C0E"/>
    <w:rsid w:val="00A11C7D"/>
    <w:rsid w:val="00A11C8F"/>
    <w:rsid w:val="00A11D79"/>
    <w:rsid w:val="00A11DE5"/>
    <w:rsid w:val="00A11DF1"/>
    <w:rsid w:val="00A11E26"/>
    <w:rsid w:val="00A11F7E"/>
    <w:rsid w:val="00A11F88"/>
    <w:rsid w:val="00A11FAC"/>
    <w:rsid w:val="00A11FB1"/>
    <w:rsid w:val="00A11FEB"/>
    <w:rsid w:val="00A1209D"/>
    <w:rsid w:val="00A120E4"/>
    <w:rsid w:val="00A121FC"/>
    <w:rsid w:val="00A12321"/>
    <w:rsid w:val="00A1238B"/>
    <w:rsid w:val="00A12425"/>
    <w:rsid w:val="00A124BE"/>
    <w:rsid w:val="00A124F4"/>
    <w:rsid w:val="00A124F6"/>
    <w:rsid w:val="00A1252F"/>
    <w:rsid w:val="00A1262D"/>
    <w:rsid w:val="00A1266F"/>
    <w:rsid w:val="00A126ED"/>
    <w:rsid w:val="00A127AE"/>
    <w:rsid w:val="00A1281D"/>
    <w:rsid w:val="00A12823"/>
    <w:rsid w:val="00A12925"/>
    <w:rsid w:val="00A12927"/>
    <w:rsid w:val="00A12969"/>
    <w:rsid w:val="00A12A34"/>
    <w:rsid w:val="00A12A55"/>
    <w:rsid w:val="00A12C7D"/>
    <w:rsid w:val="00A12DD6"/>
    <w:rsid w:val="00A12F75"/>
    <w:rsid w:val="00A12F81"/>
    <w:rsid w:val="00A12F8C"/>
    <w:rsid w:val="00A1315B"/>
    <w:rsid w:val="00A13178"/>
    <w:rsid w:val="00A131E0"/>
    <w:rsid w:val="00A133BB"/>
    <w:rsid w:val="00A1347E"/>
    <w:rsid w:val="00A134C6"/>
    <w:rsid w:val="00A13591"/>
    <w:rsid w:val="00A13679"/>
    <w:rsid w:val="00A13724"/>
    <w:rsid w:val="00A1389A"/>
    <w:rsid w:val="00A138E1"/>
    <w:rsid w:val="00A1395D"/>
    <w:rsid w:val="00A1399C"/>
    <w:rsid w:val="00A13A68"/>
    <w:rsid w:val="00A13ABA"/>
    <w:rsid w:val="00A13ADB"/>
    <w:rsid w:val="00A13BC7"/>
    <w:rsid w:val="00A13C3D"/>
    <w:rsid w:val="00A13CCC"/>
    <w:rsid w:val="00A13F3B"/>
    <w:rsid w:val="00A13F3D"/>
    <w:rsid w:val="00A13FD2"/>
    <w:rsid w:val="00A14015"/>
    <w:rsid w:val="00A1407D"/>
    <w:rsid w:val="00A1408C"/>
    <w:rsid w:val="00A14236"/>
    <w:rsid w:val="00A1438C"/>
    <w:rsid w:val="00A14438"/>
    <w:rsid w:val="00A1444E"/>
    <w:rsid w:val="00A1446D"/>
    <w:rsid w:val="00A14472"/>
    <w:rsid w:val="00A144C3"/>
    <w:rsid w:val="00A1456B"/>
    <w:rsid w:val="00A145AE"/>
    <w:rsid w:val="00A145C1"/>
    <w:rsid w:val="00A145E4"/>
    <w:rsid w:val="00A1466E"/>
    <w:rsid w:val="00A1477A"/>
    <w:rsid w:val="00A148E3"/>
    <w:rsid w:val="00A14952"/>
    <w:rsid w:val="00A1495C"/>
    <w:rsid w:val="00A14A5A"/>
    <w:rsid w:val="00A14BCA"/>
    <w:rsid w:val="00A14C2D"/>
    <w:rsid w:val="00A14C30"/>
    <w:rsid w:val="00A14D8D"/>
    <w:rsid w:val="00A14F7B"/>
    <w:rsid w:val="00A14FE4"/>
    <w:rsid w:val="00A150C3"/>
    <w:rsid w:val="00A150F7"/>
    <w:rsid w:val="00A1515C"/>
    <w:rsid w:val="00A15217"/>
    <w:rsid w:val="00A1523A"/>
    <w:rsid w:val="00A1528E"/>
    <w:rsid w:val="00A152CD"/>
    <w:rsid w:val="00A153CC"/>
    <w:rsid w:val="00A15406"/>
    <w:rsid w:val="00A154E7"/>
    <w:rsid w:val="00A15562"/>
    <w:rsid w:val="00A15564"/>
    <w:rsid w:val="00A15614"/>
    <w:rsid w:val="00A1564F"/>
    <w:rsid w:val="00A156D9"/>
    <w:rsid w:val="00A1570A"/>
    <w:rsid w:val="00A1586D"/>
    <w:rsid w:val="00A1588F"/>
    <w:rsid w:val="00A15925"/>
    <w:rsid w:val="00A159A0"/>
    <w:rsid w:val="00A159D4"/>
    <w:rsid w:val="00A15A76"/>
    <w:rsid w:val="00A15AFF"/>
    <w:rsid w:val="00A15B71"/>
    <w:rsid w:val="00A15DD2"/>
    <w:rsid w:val="00A15DDE"/>
    <w:rsid w:val="00A15E67"/>
    <w:rsid w:val="00A15E69"/>
    <w:rsid w:val="00A15E6D"/>
    <w:rsid w:val="00A15EE1"/>
    <w:rsid w:val="00A15FA3"/>
    <w:rsid w:val="00A15FE8"/>
    <w:rsid w:val="00A16023"/>
    <w:rsid w:val="00A1610A"/>
    <w:rsid w:val="00A1611D"/>
    <w:rsid w:val="00A161DD"/>
    <w:rsid w:val="00A16205"/>
    <w:rsid w:val="00A1622E"/>
    <w:rsid w:val="00A16243"/>
    <w:rsid w:val="00A1624A"/>
    <w:rsid w:val="00A162ED"/>
    <w:rsid w:val="00A1633F"/>
    <w:rsid w:val="00A1641C"/>
    <w:rsid w:val="00A165E7"/>
    <w:rsid w:val="00A166AC"/>
    <w:rsid w:val="00A16727"/>
    <w:rsid w:val="00A168F8"/>
    <w:rsid w:val="00A1691F"/>
    <w:rsid w:val="00A169E4"/>
    <w:rsid w:val="00A16A64"/>
    <w:rsid w:val="00A16AA8"/>
    <w:rsid w:val="00A16B63"/>
    <w:rsid w:val="00A16DC1"/>
    <w:rsid w:val="00A16E1F"/>
    <w:rsid w:val="00A16EA9"/>
    <w:rsid w:val="00A16F4C"/>
    <w:rsid w:val="00A16FC6"/>
    <w:rsid w:val="00A17067"/>
    <w:rsid w:val="00A1725E"/>
    <w:rsid w:val="00A172A2"/>
    <w:rsid w:val="00A1736C"/>
    <w:rsid w:val="00A17377"/>
    <w:rsid w:val="00A173D8"/>
    <w:rsid w:val="00A17414"/>
    <w:rsid w:val="00A1749C"/>
    <w:rsid w:val="00A1765E"/>
    <w:rsid w:val="00A17671"/>
    <w:rsid w:val="00A176C5"/>
    <w:rsid w:val="00A17709"/>
    <w:rsid w:val="00A17733"/>
    <w:rsid w:val="00A1780E"/>
    <w:rsid w:val="00A17849"/>
    <w:rsid w:val="00A1786C"/>
    <w:rsid w:val="00A178C4"/>
    <w:rsid w:val="00A17957"/>
    <w:rsid w:val="00A17A6C"/>
    <w:rsid w:val="00A17AF5"/>
    <w:rsid w:val="00A17B28"/>
    <w:rsid w:val="00A17B98"/>
    <w:rsid w:val="00A17BE3"/>
    <w:rsid w:val="00A17C66"/>
    <w:rsid w:val="00A17D75"/>
    <w:rsid w:val="00A17DB9"/>
    <w:rsid w:val="00A17E97"/>
    <w:rsid w:val="00A17FE1"/>
    <w:rsid w:val="00A20077"/>
    <w:rsid w:val="00A20260"/>
    <w:rsid w:val="00A202D8"/>
    <w:rsid w:val="00A202E4"/>
    <w:rsid w:val="00A2037D"/>
    <w:rsid w:val="00A203E1"/>
    <w:rsid w:val="00A203F1"/>
    <w:rsid w:val="00A2045F"/>
    <w:rsid w:val="00A2046C"/>
    <w:rsid w:val="00A2061D"/>
    <w:rsid w:val="00A20645"/>
    <w:rsid w:val="00A206C2"/>
    <w:rsid w:val="00A206C6"/>
    <w:rsid w:val="00A20721"/>
    <w:rsid w:val="00A20768"/>
    <w:rsid w:val="00A20775"/>
    <w:rsid w:val="00A20863"/>
    <w:rsid w:val="00A208C2"/>
    <w:rsid w:val="00A20910"/>
    <w:rsid w:val="00A20A56"/>
    <w:rsid w:val="00A20AC3"/>
    <w:rsid w:val="00A20B8D"/>
    <w:rsid w:val="00A20BC7"/>
    <w:rsid w:val="00A20C0A"/>
    <w:rsid w:val="00A20CE3"/>
    <w:rsid w:val="00A20D8F"/>
    <w:rsid w:val="00A20DA7"/>
    <w:rsid w:val="00A20F0F"/>
    <w:rsid w:val="00A20F50"/>
    <w:rsid w:val="00A20F6F"/>
    <w:rsid w:val="00A21173"/>
    <w:rsid w:val="00A2121B"/>
    <w:rsid w:val="00A21331"/>
    <w:rsid w:val="00A21386"/>
    <w:rsid w:val="00A21547"/>
    <w:rsid w:val="00A21646"/>
    <w:rsid w:val="00A21725"/>
    <w:rsid w:val="00A217A3"/>
    <w:rsid w:val="00A21807"/>
    <w:rsid w:val="00A218C1"/>
    <w:rsid w:val="00A219C6"/>
    <w:rsid w:val="00A219C8"/>
    <w:rsid w:val="00A21A22"/>
    <w:rsid w:val="00A21A2F"/>
    <w:rsid w:val="00A21A62"/>
    <w:rsid w:val="00A21AF9"/>
    <w:rsid w:val="00A21B3A"/>
    <w:rsid w:val="00A21B7E"/>
    <w:rsid w:val="00A21CBC"/>
    <w:rsid w:val="00A21D55"/>
    <w:rsid w:val="00A21D82"/>
    <w:rsid w:val="00A21EC5"/>
    <w:rsid w:val="00A21EC9"/>
    <w:rsid w:val="00A21ECB"/>
    <w:rsid w:val="00A22120"/>
    <w:rsid w:val="00A222A0"/>
    <w:rsid w:val="00A22303"/>
    <w:rsid w:val="00A2235F"/>
    <w:rsid w:val="00A223C4"/>
    <w:rsid w:val="00A223CA"/>
    <w:rsid w:val="00A22452"/>
    <w:rsid w:val="00A2246C"/>
    <w:rsid w:val="00A2254B"/>
    <w:rsid w:val="00A22707"/>
    <w:rsid w:val="00A22847"/>
    <w:rsid w:val="00A2285B"/>
    <w:rsid w:val="00A2299C"/>
    <w:rsid w:val="00A22A61"/>
    <w:rsid w:val="00A22A84"/>
    <w:rsid w:val="00A22B27"/>
    <w:rsid w:val="00A22C1F"/>
    <w:rsid w:val="00A22C38"/>
    <w:rsid w:val="00A22C5E"/>
    <w:rsid w:val="00A22C70"/>
    <w:rsid w:val="00A22C80"/>
    <w:rsid w:val="00A22C88"/>
    <w:rsid w:val="00A22CF8"/>
    <w:rsid w:val="00A22D3D"/>
    <w:rsid w:val="00A22D97"/>
    <w:rsid w:val="00A22FA5"/>
    <w:rsid w:val="00A2303F"/>
    <w:rsid w:val="00A23092"/>
    <w:rsid w:val="00A2319C"/>
    <w:rsid w:val="00A232C2"/>
    <w:rsid w:val="00A23469"/>
    <w:rsid w:val="00A234C4"/>
    <w:rsid w:val="00A234CA"/>
    <w:rsid w:val="00A2359F"/>
    <w:rsid w:val="00A235CB"/>
    <w:rsid w:val="00A2368A"/>
    <w:rsid w:val="00A23760"/>
    <w:rsid w:val="00A237D4"/>
    <w:rsid w:val="00A237F9"/>
    <w:rsid w:val="00A23821"/>
    <w:rsid w:val="00A23839"/>
    <w:rsid w:val="00A238E6"/>
    <w:rsid w:val="00A238E7"/>
    <w:rsid w:val="00A23967"/>
    <w:rsid w:val="00A2399A"/>
    <w:rsid w:val="00A239AA"/>
    <w:rsid w:val="00A239B6"/>
    <w:rsid w:val="00A23B1C"/>
    <w:rsid w:val="00A23B90"/>
    <w:rsid w:val="00A23BD2"/>
    <w:rsid w:val="00A23D43"/>
    <w:rsid w:val="00A23DC7"/>
    <w:rsid w:val="00A23E81"/>
    <w:rsid w:val="00A23E8E"/>
    <w:rsid w:val="00A23F00"/>
    <w:rsid w:val="00A24123"/>
    <w:rsid w:val="00A2414B"/>
    <w:rsid w:val="00A244BB"/>
    <w:rsid w:val="00A24710"/>
    <w:rsid w:val="00A24888"/>
    <w:rsid w:val="00A24900"/>
    <w:rsid w:val="00A24A7B"/>
    <w:rsid w:val="00A24AB0"/>
    <w:rsid w:val="00A24B08"/>
    <w:rsid w:val="00A24B20"/>
    <w:rsid w:val="00A24C63"/>
    <w:rsid w:val="00A24CD6"/>
    <w:rsid w:val="00A24D36"/>
    <w:rsid w:val="00A24F2F"/>
    <w:rsid w:val="00A24FF0"/>
    <w:rsid w:val="00A25069"/>
    <w:rsid w:val="00A250D0"/>
    <w:rsid w:val="00A251A7"/>
    <w:rsid w:val="00A2530F"/>
    <w:rsid w:val="00A25347"/>
    <w:rsid w:val="00A25354"/>
    <w:rsid w:val="00A25382"/>
    <w:rsid w:val="00A254B8"/>
    <w:rsid w:val="00A2551C"/>
    <w:rsid w:val="00A25778"/>
    <w:rsid w:val="00A257CD"/>
    <w:rsid w:val="00A257E9"/>
    <w:rsid w:val="00A25869"/>
    <w:rsid w:val="00A25899"/>
    <w:rsid w:val="00A2598B"/>
    <w:rsid w:val="00A25AC5"/>
    <w:rsid w:val="00A25AD6"/>
    <w:rsid w:val="00A25B51"/>
    <w:rsid w:val="00A25CB6"/>
    <w:rsid w:val="00A25CE0"/>
    <w:rsid w:val="00A25DC8"/>
    <w:rsid w:val="00A25F0A"/>
    <w:rsid w:val="00A2608E"/>
    <w:rsid w:val="00A260F8"/>
    <w:rsid w:val="00A26149"/>
    <w:rsid w:val="00A26188"/>
    <w:rsid w:val="00A261E3"/>
    <w:rsid w:val="00A262E4"/>
    <w:rsid w:val="00A2635D"/>
    <w:rsid w:val="00A26380"/>
    <w:rsid w:val="00A26413"/>
    <w:rsid w:val="00A2642B"/>
    <w:rsid w:val="00A26471"/>
    <w:rsid w:val="00A264A6"/>
    <w:rsid w:val="00A264C1"/>
    <w:rsid w:val="00A2650F"/>
    <w:rsid w:val="00A2654F"/>
    <w:rsid w:val="00A26553"/>
    <w:rsid w:val="00A26592"/>
    <w:rsid w:val="00A26612"/>
    <w:rsid w:val="00A2662C"/>
    <w:rsid w:val="00A26870"/>
    <w:rsid w:val="00A268AF"/>
    <w:rsid w:val="00A2693D"/>
    <w:rsid w:val="00A26971"/>
    <w:rsid w:val="00A269CD"/>
    <w:rsid w:val="00A26AEF"/>
    <w:rsid w:val="00A26C91"/>
    <w:rsid w:val="00A26CA7"/>
    <w:rsid w:val="00A26D10"/>
    <w:rsid w:val="00A26D5F"/>
    <w:rsid w:val="00A26D72"/>
    <w:rsid w:val="00A26DE6"/>
    <w:rsid w:val="00A26DE9"/>
    <w:rsid w:val="00A26DF7"/>
    <w:rsid w:val="00A26E5A"/>
    <w:rsid w:val="00A26EB3"/>
    <w:rsid w:val="00A26EBE"/>
    <w:rsid w:val="00A26ECD"/>
    <w:rsid w:val="00A26EDA"/>
    <w:rsid w:val="00A26EE6"/>
    <w:rsid w:val="00A26F27"/>
    <w:rsid w:val="00A270BF"/>
    <w:rsid w:val="00A271E2"/>
    <w:rsid w:val="00A27295"/>
    <w:rsid w:val="00A272CE"/>
    <w:rsid w:val="00A27348"/>
    <w:rsid w:val="00A2751D"/>
    <w:rsid w:val="00A2751F"/>
    <w:rsid w:val="00A275C1"/>
    <w:rsid w:val="00A27609"/>
    <w:rsid w:val="00A27689"/>
    <w:rsid w:val="00A2771B"/>
    <w:rsid w:val="00A27854"/>
    <w:rsid w:val="00A27947"/>
    <w:rsid w:val="00A27953"/>
    <w:rsid w:val="00A279B5"/>
    <w:rsid w:val="00A27A24"/>
    <w:rsid w:val="00A27BE8"/>
    <w:rsid w:val="00A27C1E"/>
    <w:rsid w:val="00A27C42"/>
    <w:rsid w:val="00A27C6E"/>
    <w:rsid w:val="00A27DE6"/>
    <w:rsid w:val="00A27ED6"/>
    <w:rsid w:val="00A27ED9"/>
    <w:rsid w:val="00A27F71"/>
    <w:rsid w:val="00A30006"/>
    <w:rsid w:val="00A30097"/>
    <w:rsid w:val="00A301B1"/>
    <w:rsid w:val="00A30284"/>
    <w:rsid w:val="00A302AE"/>
    <w:rsid w:val="00A303CB"/>
    <w:rsid w:val="00A303F3"/>
    <w:rsid w:val="00A305DE"/>
    <w:rsid w:val="00A306B0"/>
    <w:rsid w:val="00A307C0"/>
    <w:rsid w:val="00A307F6"/>
    <w:rsid w:val="00A3087F"/>
    <w:rsid w:val="00A308C9"/>
    <w:rsid w:val="00A308F4"/>
    <w:rsid w:val="00A3094F"/>
    <w:rsid w:val="00A30AA9"/>
    <w:rsid w:val="00A30B0A"/>
    <w:rsid w:val="00A30B4D"/>
    <w:rsid w:val="00A30D56"/>
    <w:rsid w:val="00A30D73"/>
    <w:rsid w:val="00A30E51"/>
    <w:rsid w:val="00A30F18"/>
    <w:rsid w:val="00A30FFE"/>
    <w:rsid w:val="00A310B0"/>
    <w:rsid w:val="00A310FB"/>
    <w:rsid w:val="00A31170"/>
    <w:rsid w:val="00A311BA"/>
    <w:rsid w:val="00A311E7"/>
    <w:rsid w:val="00A3127F"/>
    <w:rsid w:val="00A312E0"/>
    <w:rsid w:val="00A313B4"/>
    <w:rsid w:val="00A3140B"/>
    <w:rsid w:val="00A3146C"/>
    <w:rsid w:val="00A31532"/>
    <w:rsid w:val="00A31549"/>
    <w:rsid w:val="00A3156D"/>
    <w:rsid w:val="00A3163F"/>
    <w:rsid w:val="00A3166B"/>
    <w:rsid w:val="00A316F0"/>
    <w:rsid w:val="00A31704"/>
    <w:rsid w:val="00A3176A"/>
    <w:rsid w:val="00A317AA"/>
    <w:rsid w:val="00A317CA"/>
    <w:rsid w:val="00A3195F"/>
    <w:rsid w:val="00A31995"/>
    <w:rsid w:val="00A31A8D"/>
    <w:rsid w:val="00A31AF3"/>
    <w:rsid w:val="00A31C48"/>
    <w:rsid w:val="00A31D7E"/>
    <w:rsid w:val="00A3208B"/>
    <w:rsid w:val="00A32221"/>
    <w:rsid w:val="00A3224E"/>
    <w:rsid w:val="00A32266"/>
    <w:rsid w:val="00A322ED"/>
    <w:rsid w:val="00A32322"/>
    <w:rsid w:val="00A3234B"/>
    <w:rsid w:val="00A32353"/>
    <w:rsid w:val="00A32392"/>
    <w:rsid w:val="00A32548"/>
    <w:rsid w:val="00A325A6"/>
    <w:rsid w:val="00A326E8"/>
    <w:rsid w:val="00A32776"/>
    <w:rsid w:val="00A329FF"/>
    <w:rsid w:val="00A32A0D"/>
    <w:rsid w:val="00A32A76"/>
    <w:rsid w:val="00A32B02"/>
    <w:rsid w:val="00A32B85"/>
    <w:rsid w:val="00A32BFC"/>
    <w:rsid w:val="00A32C47"/>
    <w:rsid w:val="00A32CB7"/>
    <w:rsid w:val="00A32D65"/>
    <w:rsid w:val="00A32D73"/>
    <w:rsid w:val="00A32EA2"/>
    <w:rsid w:val="00A32EBB"/>
    <w:rsid w:val="00A32F6F"/>
    <w:rsid w:val="00A33006"/>
    <w:rsid w:val="00A33044"/>
    <w:rsid w:val="00A33064"/>
    <w:rsid w:val="00A330BA"/>
    <w:rsid w:val="00A330EC"/>
    <w:rsid w:val="00A332E4"/>
    <w:rsid w:val="00A332F6"/>
    <w:rsid w:val="00A3332A"/>
    <w:rsid w:val="00A33383"/>
    <w:rsid w:val="00A334DD"/>
    <w:rsid w:val="00A337DC"/>
    <w:rsid w:val="00A338E6"/>
    <w:rsid w:val="00A33902"/>
    <w:rsid w:val="00A33952"/>
    <w:rsid w:val="00A33973"/>
    <w:rsid w:val="00A339DE"/>
    <w:rsid w:val="00A33B4A"/>
    <w:rsid w:val="00A33B96"/>
    <w:rsid w:val="00A33CD3"/>
    <w:rsid w:val="00A33CFA"/>
    <w:rsid w:val="00A33ECD"/>
    <w:rsid w:val="00A33EF7"/>
    <w:rsid w:val="00A33F14"/>
    <w:rsid w:val="00A33F18"/>
    <w:rsid w:val="00A33F65"/>
    <w:rsid w:val="00A33F7C"/>
    <w:rsid w:val="00A34025"/>
    <w:rsid w:val="00A340C5"/>
    <w:rsid w:val="00A340C8"/>
    <w:rsid w:val="00A3413E"/>
    <w:rsid w:val="00A341A0"/>
    <w:rsid w:val="00A341E0"/>
    <w:rsid w:val="00A34258"/>
    <w:rsid w:val="00A3448E"/>
    <w:rsid w:val="00A344D9"/>
    <w:rsid w:val="00A34573"/>
    <w:rsid w:val="00A34578"/>
    <w:rsid w:val="00A3462B"/>
    <w:rsid w:val="00A34664"/>
    <w:rsid w:val="00A34746"/>
    <w:rsid w:val="00A34794"/>
    <w:rsid w:val="00A3494F"/>
    <w:rsid w:val="00A34962"/>
    <w:rsid w:val="00A349FC"/>
    <w:rsid w:val="00A34B08"/>
    <w:rsid w:val="00A34DC6"/>
    <w:rsid w:val="00A34E00"/>
    <w:rsid w:val="00A34E6D"/>
    <w:rsid w:val="00A34E7B"/>
    <w:rsid w:val="00A34FB9"/>
    <w:rsid w:val="00A3502E"/>
    <w:rsid w:val="00A35110"/>
    <w:rsid w:val="00A3517B"/>
    <w:rsid w:val="00A35238"/>
    <w:rsid w:val="00A3540E"/>
    <w:rsid w:val="00A354FC"/>
    <w:rsid w:val="00A355B2"/>
    <w:rsid w:val="00A3562E"/>
    <w:rsid w:val="00A356F9"/>
    <w:rsid w:val="00A357AD"/>
    <w:rsid w:val="00A357CE"/>
    <w:rsid w:val="00A3581C"/>
    <w:rsid w:val="00A3597F"/>
    <w:rsid w:val="00A359D2"/>
    <w:rsid w:val="00A35A2D"/>
    <w:rsid w:val="00A35AF2"/>
    <w:rsid w:val="00A35B47"/>
    <w:rsid w:val="00A35C83"/>
    <w:rsid w:val="00A35C94"/>
    <w:rsid w:val="00A35C9D"/>
    <w:rsid w:val="00A35CEC"/>
    <w:rsid w:val="00A35DDA"/>
    <w:rsid w:val="00A35EE8"/>
    <w:rsid w:val="00A35EEC"/>
    <w:rsid w:val="00A35EF2"/>
    <w:rsid w:val="00A35F8D"/>
    <w:rsid w:val="00A36102"/>
    <w:rsid w:val="00A361AF"/>
    <w:rsid w:val="00A362B7"/>
    <w:rsid w:val="00A362D7"/>
    <w:rsid w:val="00A36360"/>
    <w:rsid w:val="00A36610"/>
    <w:rsid w:val="00A367C5"/>
    <w:rsid w:val="00A36807"/>
    <w:rsid w:val="00A36924"/>
    <w:rsid w:val="00A36937"/>
    <w:rsid w:val="00A36968"/>
    <w:rsid w:val="00A36972"/>
    <w:rsid w:val="00A369B2"/>
    <w:rsid w:val="00A36AF7"/>
    <w:rsid w:val="00A36B3A"/>
    <w:rsid w:val="00A36B73"/>
    <w:rsid w:val="00A36C62"/>
    <w:rsid w:val="00A36D10"/>
    <w:rsid w:val="00A36D64"/>
    <w:rsid w:val="00A36DC8"/>
    <w:rsid w:val="00A36E2C"/>
    <w:rsid w:val="00A36F02"/>
    <w:rsid w:val="00A36F57"/>
    <w:rsid w:val="00A37002"/>
    <w:rsid w:val="00A370B9"/>
    <w:rsid w:val="00A37217"/>
    <w:rsid w:val="00A3739B"/>
    <w:rsid w:val="00A37428"/>
    <w:rsid w:val="00A37461"/>
    <w:rsid w:val="00A374A2"/>
    <w:rsid w:val="00A37564"/>
    <w:rsid w:val="00A375C2"/>
    <w:rsid w:val="00A3766B"/>
    <w:rsid w:val="00A376BE"/>
    <w:rsid w:val="00A376C1"/>
    <w:rsid w:val="00A377A9"/>
    <w:rsid w:val="00A377DB"/>
    <w:rsid w:val="00A37880"/>
    <w:rsid w:val="00A379AF"/>
    <w:rsid w:val="00A37A17"/>
    <w:rsid w:val="00A37A35"/>
    <w:rsid w:val="00A37A70"/>
    <w:rsid w:val="00A37B18"/>
    <w:rsid w:val="00A37B4C"/>
    <w:rsid w:val="00A37BD1"/>
    <w:rsid w:val="00A37C86"/>
    <w:rsid w:val="00A37C9E"/>
    <w:rsid w:val="00A37CC5"/>
    <w:rsid w:val="00A37D7F"/>
    <w:rsid w:val="00A37DA8"/>
    <w:rsid w:val="00A37EA0"/>
    <w:rsid w:val="00A40072"/>
    <w:rsid w:val="00A40213"/>
    <w:rsid w:val="00A40233"/>
    <w:rsid w:val="00A402A9"/>
    <w:rsid w:val="00A402C3"/>
    <w:rsid w:val="00A40318"/>
    <w:rsid w:val="00A403BD"/>
    <w:rsid w:val="00A403CD"/>
    <w:rsid w:val="00A4042A"/>
    <w:rsid w:val="00A404AC"/>
    <w:rsid w:val="00A404BE"/>
    <w:rsid w:val="00A40673"/>
    <w:rsid w:val="00A4069C"/>
    <w:rsid w:val="00A40707"/>
    <w:rsid w:val="00A40741"/>
    <w:rsid w:val="00A407D0"/>
    <w:rsid w:val="00A40879"/>
    <w:rsid w:val="00A40A1E"/>
    <w:rsid w:val="00A40B72"/>
    <w:rsid w:val="00A40D2A"/>
    <w:rsid w:val="00A40D8B"/>
    <w:rsid w:val="00A40E20"/>
    <w:rsid w:val="00A40E5D"/>
    <w:rsid w:val="00A40F23"/>
    <w:rsid w:val="00A40FD0"/>
    <w:rsid w:val="00A40FED"/>
    <w:rsid w:val="00A41042"/>
    <w:rsid w:val="00A41168"/>
    <w:rsid w:val="00A41238"/>
    <w:rsid w:val="00A4124F"/>
    <w:rsid w:val="00A4129D"/>
    <w:rsid w:val="00A412A3"/>
    <w:rsid w:val="00A414BB"/>
    <w:rsid w:val="00A41507"/>
    <w:rsid w:val="00A41516"/>
    <w:rsid w:val="00A415E1"/>
    <w:rsid w:val="00A41657"/>
    <w:rsid w:val="00A4174F"/>
    <w:rsid w:val="00A41776"/>
    <w:rsid w:val="00A417A5"/>
    <w:rsid w:val="00A417CD"/>
    <w:rsid w:val="00A41838"/>
    <w:rsid w:val="00A4183D"/>
    <w:rsid w:val="00A4188B"/>
    <w:rsid w:val="00A418FA"/>
    <w:rsid w:val="00A418FC"/>
    <w:rsid w:val="00A41955"/>
    <w:rsid w:val="00A419A8"/>
    <w:rsid w:val="00A419E7"/>
    <w:rsid w:val="00A41A5D"/>
    <w:rsid w:val="00A41AD3"/>
    <w:rsid w:val="00A41B15"/>
    <w:rsid w:val="00A41B6F"/>
    <w:rsid w:val="00A41BD7"/>
    <w:rsid w:val="00A41BE8"/>
    <w:rsid w:val="00A41C78"/>
    <w:rsid w:val="00A41C7D"/>
    <w:rsid w:val="00A41CC2"/>
    <w:rsid w:val="00A41D7D"/>
    <w:rsid w:val="00A41E07"/>
    <w:rsid w:val="00A41FAD"/>
    <w:rsid w:val="00A41FD5"/>
    <w:rsid w:val="00A420CE"/>
    <w:rsid w:val="00A420F4"/>
    <w:rsid w:val="00A42246"/>
    <w:rsid w:val="00A422B3"/>
    <w:rsid w:val="00A423CF"/>
    <w:rsid w:val="00A423D4"/>
    <w:rsid w:val="00A423EF"/>
    <w:rsid w:val="00A424BD"/>
    <w:rsid w:val="00A426BA"/>
    <w:rsid w:val="00A426C3"/>
    <w:rsid w:val="00A426E2"/>
    <w:rsid w:val="00A42731"/>
    <w:rsid w:val="00A427B2"/>
    <w:rsid w:val="00A427CB"/>
    <w:rsid w:val="00A428F8"/>
    <w:rsid w:val="00A4298A"/>
    <w:rsid w:val="00A429AC"/>
    <w:rsid w:val="00A429EB"/>
    <w:rsid w:val="00A429F8"/>
    <w:rsid w:val="00A42A5D"/>
    <w:rsid w:val="00A42AC8"/>
    <w:rsid w:val="00A42BF4"/>
    <w:rsid w:val="00A42BFB"/>
    <w:rsid w:val="00A42C5D"/>
    <w:rsid w:val="00A42CED"/>
    <w:rsid w:val="00A42F11"/>
    <w:rsid w:val="00A42F7C"/>
    <w:rsid w:val="00A42F96"/>
    <w:rsid w:val="00A43032"/>
    <w:rsid w:val="00A43085"/>
    <w:rsid w:val="00A4330B"/>
    <w:rsid w:val="00A43456"/>
    <w:rsid w:val="00A434B6"/>
    <w:rsid w:val="00A4354B"/>
    <w:rsid w:val="00A435D1"/>
    <w:rsid w:val="00A4360D"/>
    <w:rsid w:val="00A43678"/>
    <w:rsid w:val="00A4367C"/>
    <w:rsid w:val="00A437B2"/>
    <w:rsid w:val="00A437CF"/>
    <w:rsid w:val="00A43825"/>
    <w:rsid w:val="00A43990"/>
    <w:rsid w:val="00A43A17"/>
    <w:rsid w:val="00A43A40"/>
    <w:rsid w:val="00A43B49"/>
    <w:rsid w:val="00A43DA9"/>
    <w:rsid w:val="00A4400D"/>
    <w:rsid w:val="00A44030"/>
    <w:rsid w:val="00A44127"/>
    <w:rsid w:val="00A44183"/>
    <w:rsid w:val="00A44205"/>
    <w:rsid w:val="00A4431E"/>
    <w:rsid w:val="00A4434D"/>
    <w:rsid w:val="00A443DA"/>
    <w:rsid w:val="00A44449"/>
    <w:rsid w:val="00A4448F"/>
    <w:rsid w:val="00A444C6"/>
    <w:rsid w:val="00A445E0"/>
    <w:rsid w:val="00A44600"/>
    <w:rsid w:val="00A44601"/>
    <w:rsid w:val="00A44616"/>
    <w:rsid w:val="00A4462E"/>
    <w:rsid w:val="00A4469B"/>
    <w:rsid w:val="00A4474E"/>
    <w:rsid w:val="00A44865"/>
    <w:rsid w:val="00A44873"/>
    <w:rsid w:val="00A44B48"/>
    <w:rsid w:val="00A44C39"/>
    <w:rsid w:val="00A44C5B"/>
    <w:rsid w:val="00A44CB5"/>
    <w:rsid w:val="00A44D76"/>
    <w:rsid w:val="00A44E03"/>
    <w:rsid w:val="00A44E50"/>
    <w:rsid w:val="00A44E55"/>
    <w:rsid w:val="00A44F82"/>
    <w:rsid w:val="00A44F8C"/>
    <w:rsid w:val="00A44FEE"/>
    <w:rsid w:val="00A45082"/>
    <w:rsid w:val="00A45158"/>
    <w:rsid w:val="00A45205"/>
    <w:rsid w:val="00A452A0"/>
    <w:rsid w:val="00A45375"/>
    <w:rsid w:val="00A45471"/>
    <w:rsid w:val="00A45534"/>
    <w:rsid w:val="00A45552"/>
    <w:rsid w:val="00A4571B"/>
    <w:rsid w:val="00A45769"/>
    <w:rsid w:val="00A45808"/>
    <w:rsid w:val="00A4583B"/>
    <w:rsid w:val="00A4589F"/>
    <w:rsid w:val="00A4594C"/>
    <w:rsid w:val="00A45ADB"/>
    <w:rsid w:val="00A45C60"/>
    <w:rsid w:val="00A45C86"/>
    <w:rsid w:val="00A45DF6"/>
    <w:rsid w:val="00A45EBF"/>
    <w:rsid w:val="00A45F24"/>
    <w:rsid w:val="00A4600B"/>
    <w:rsid w:val="00A4607F"/>
    <w:rsid w:val="00A460DC"/>
    <w:rsid w:val="00A46124"/>
    <w:rsid w:val="00A46130"/>
    <w:rsid w:val="00A46160"/>
    <w:rsid w:val="00A46236"/>
    <w:rsid w:val="00A462B1"/>
    <w:rsid w:val="00A463FF"/>
    <w:rsid w:val="00A4642E"/>
    <w:rsid w:val="00A46438"/>
    <w:rsid w:val="00A466BB"/>
    <w:rsid w:val="00A46755"/>
    <w:rsid w:val="00A46858"/>
    <w:rsid w:val="00A468FD"/>
    <w:rsid w:val="00A46AE1"/>
    <w:rsid w:val="00A46AF6"/>
    <w:rsid w:val="00A46B20"/>
    <w:rsid w:val="00A46CAC"/>
    <w:rsid w:val="00A46D01"/>
    <w:rsid w:val="00A46D63"/>
    <w:rsid w:val="00A46D9C"/>
    <w:rsid w:val="00A46DF9"/>
    <w:rsid w:val="00A46E1D"/>
    <w:rsid w:val="00A46EAD"/>
    <w:rsid w:val="00A46F1C"/>
    <w:rsid w:val="00A46F2B"/>
    <w:rsid w:val="00A46F8B"/>
    <w:rsid w:val="00A46FED"/>
    <w:rsid w:val="00A470BD"/>
    <w:rsid w:val="00A470DF"/>
    <w:rsid w:val="00A4710D"/>
    <w:rsid w:val="00A4710F"/>
    <w:rsid w:val="00A47236"/>
    <w:rsid w:val="00A47402"/>
    <w:rsid w:val="00A47743"/>
    <w:rsid w:val="00A47878"/>
    <w:rsid w:val="00A478EF"/>
    <w:rsid w:val="00A478F6"/>
    <w:rsid w:val="00A4791F"/>
    <w:rsid w:val="00A47977"/>
    <w:rsid w:val="00A47A3C"/>
    <w:rsid w:val="00A47A4F"/>
    <w:rsid w:val="00A47A9C"/>
    <w:rsid w:val="00A47AC9"/>
    <w:rsid w:val="00A47BF7"/>
    <w:rsid w:val="00A47BFB"/>
    <w:rsid w:val="00A47C42"/>
    <w:rsid w:val="00A47C44"/>
    <w:rsid w:val="00A47C4C"/>
    <w:rsid w:val="00A47C79"/>
    <w:rsid w:val="00A47CF4"/>
    <w:rsid w:val="00A47E0A"/>
    <w:rsid w:val="00A47E10"/>
    <w:rsid w:val="00A47E47"/>
    <w:rsid w:val="00A47E75"/>
    <w:rsid w:val="00A47EFF"/>
    <w:rsid w:val="00A47F15"/>
    <w:rsid w:val="00A47F42"/>
    <w:rsid w:val="00A47FED"/>
    <w:rsid w:val="00A500E2"/>
    <w:rsid w:val="00A500F0"/>
    <w:rsid w:val="00A50138"/>
    <w:rsid w:val="00A50143"/>
    <w:rsid w:val="00A5026F"/>
    <w:rsid w:val="00A502BD"/>
    <w:rsid w:val="00A502D3"/>
    <w:rsid w:val="00A502E0"/>
    <w:rsid w:val="00A502E4"/>
    <w:rsid w:val="00A503A3"/>
    <w:rsid w:val="00A50463"/>
    <w:rsid w:val="00A504F1"/>
    <w:rsid w:val="00A50598"/>
    <w:rsid w:val="00A50818"/>
    <w:rsid w:val="00A50827"/>
    <w:rsid w:val="00A50915"/>
    <w:rsid w:val="00A50962"/>
    <w:rsid w:val="00A509FC"/>
    <w:rsid w:val="00A509FD"/>
    <w:rsid w:val="00A50A17"/>
    <w:rsid w:val="00A50A37"/>
    <w:rsid w:val="00A50A3C"/>
    <w:rsid w:val="00A50AC6"/>
    <w:rsid w:val="00A50B01"/>
    <w:rsid w:val="00A50CA3"/>
    <w:rsid w:val="00A50D4B"/>
    <w:rsid w:val="00A50EA0"/>
    <w:rsid w:val="00A50EF6"/>
    <w:rsid w:val="00A50FB9"/>
    <w:rsid w:val="00A5106A"/>
    <w:rsid w:val="00A5115A"/>
    <w:rsid w:val="00A5127C"/>
    <w:rsid w:val="00A512FC"/>
    <w:rsid w:val="00A51364"/>
    <w:rsid w:val="00A513AE"/>
    <w:rsid w:val="00A51469"/>
    <w:rsid w:val="00A5157A"/>
    <w:rsid w:val="00A51672"/>
    <w:rsid w:val="00A5168C"/>
    <w:rsid w:val="00A516AA"/>
    <w:rsid w:val="00A51705"/>
    <w:rsid w:val="00A5173A"/>
    <w:rsid w:val="00A517C4"/>
    <w:rsid w:val="00A518C1"/>
    <w:rsid w:val="00A518D0"/>
    <w:rsid w:val="00A51958"/>
    <w:rsid w:val="00A51BAB"/>
    <w:rsid w:val="00A51C33"/>
    <w:rsid w:val="00A51D8F"/>
    <w:rsid w:val="00A51DC8"/>
    <w:rsid w:val="00A51DE1"/>
    <w:rsid w:val="00A51E41"/>
    <w:rsid w:val="00A51E78"/>
    <w:rsid w:val="00A51E95"/>
    <w:rsid w:val="00A51EAF"/>
    <w:rsid w:val="00A51F23"/>
    <w:rsid w:val="00A51FC2"/>
    <w:rsid w:val="00A5202E"/>
    <w:rsid w:val="00A52052"/>
    <w:rsid w:val="00A52064"/>
    <w:rsid w:val="00A520A6"/>
    <w:rsid w:val="00A520F6"/>
    <w:rsid w:val="00A5212C"/>
    <w:rsid w:val="00A52173"/>
    <w:rsid w:val="00A5230B"/>
    <w:rsid w:val="00A52327"/>
    <w:rsid w:val="00A52365"/>
    <w:rsid w:val="00A52472"/>
    <w:rsid w:val="00A52493"/>
    <w:rsid w:val="00A5250F"/>
    <w:rsid w:val="00A52544"/>
    <w:rsid w:val="00A5254C"/>
    <w:rsid w:val="00A52637"/>
    <w:rsid w:val="00A52698"/>
    <w:rsid w:val="00A526E3"/>
    <w:rsid w:val="00A52706"/>
    <w:rsid w:val="00A52911"/>
    <w:rsid w:val="00A5293A"/>
    <w:rsid w:val="00A5296A"/>
    <w:rsid w:val="00A529AB"/>
    <w:rsid w:val="00A52A42"/>
    <w:rsid w:val="00A52A9D"/>
    <w:rsid w:val="00A52B00"/>
    <w:rsid w:val="00A52BE2"/>
    <w:rsid w:val="00A52CF2"/>
    <w:rsid w:val="00A52DB7"/>
    <w:rsid w:val="00A52E8A"/>
    <w:rsid w:val="00A52F9D"/>
    <w:rsid w:val="00A52FEE"/>
    <w:rsid w:val="00A530F2"/>
    <w:rsid w:val="00A53159"/>
    <w:rsid w:val="00A5330F"/>
    <w:rsid w:val="00A533F4"/>
    <w:rsid w:val="00A5345A"/>
    <w:rsid w:val="00A5347E"/>
    <w:rsid w:val="00A534B0"/>
    <w:rsid w:val="00A534C8"/>
    <w:rsid w:val="00A535DD"/>
    <w:rsid w:val="00A538A3"/>
    <w:rsid w:val="00A539B5"/>
    <w:rsid w:val="00A53CE9"/>
    <w:rsid w:val="00A53D30"/>
    <w:rsid w:val="00A53D8B"/>
    <w:rsid w:val="00A53D98"/>
    <w:rsid w:val="00A53DC5"/>
    <w:rsid w:val="00A53E1A"/>
    <w:rsid w:val="00A54017"/>
    <w:rsid w:val="00A54030"/>
    <w:rsid w:val="00A5403E"/>
    <w:rsid w:val="00A540BD"/>
    <w:rsid w:val="00A540C6"/>
    <w:rsid w:val="00A540D6"/>
    <w:rsid w:val="00A540DC"/>
    <w:rsid w:val="00A5423B"/>
    <w:rsid w:val="00A542C2"/>
    <w:rsid w:val="00A5430E"/>
    <w:rsid w:val="00A5431B"/>
    <w:rsid w:val="00A543D3"/>
    <w:rsid w:val="00A543FA"/>
    <w:rsid w:val="00A54408"/>
    <w:rsid w:val="00A5445E"/>
    <w:rsid w:val="00A5447D"/>
    <w:rsid w:val="00A545C7"/>
    <w:rsid w:val="00A5462C"/>
    <w:rsid w:val="00A5463D"/>
    <w:rsid w:val="00A5469A"/>
    <w:rsid w:val="00A546E4"/>
    <w:rsid w:val="00A547A6"/>
    <w:rsid w:val="00A5481A"/>
    <w:rsid w:val="00A5484B"/>
    <w:rsid w:val="00A548A7"/>
    <w:rsid w:val="00A54A5F"/>
    <w:rsid w:val="00A54A70"/>
    <w:rsid w:val="00A54AB5"/>
    <w:rsid w:val="00A54AD4"/>
    <w:rsid w:val="00A54AEC"/>
    <w:rsid w:val="00A54C19"/>
    <w:rsid w:val="00A54C30"/>
    <w:rsid w:val="00A54C99"/>
    <w:rsid w:val="00A54CEE"/>
    <w:rsid w:val="00A54D77"/>
    <w:rsid w:val="00A54D79"/>
    <w:rsid w:val="00A54D97"/>
    <w:rsid w:val="00A54DAB"/>
    <w:rsid w:val="00A54DD8"/>
    <w:rsid w:val="00A54EA9"/>
    <w:rsid w:val="00A54F62"/>
    <w:rsid w:val="00A54FC4"/>
    <w:rsid w:val="00A54FF9"/>
    <w:rsid w:val="00A5516D"/>
    <w:rsid w:val="00A55227"/>
    <w:rsid w:val="00A552B5"/>
    <w:rsid w:val="00A553B3"/>
    <w:rsid w:val="00A5542C"/>
    <w:rsid w:val="00A55438"/>
    <w:rsid w:val="00A55447"/>
    <w:rsid w:val="00A554E5"/>
    <w:rsid w:val="00A55507"/>
    <w:rsid w:val="00A55524"/>
    <w:rsid w:val="00A5559E"/>
    <w:rsid w:val="00A555FA"/>
    <w:rsid w:val="00A556C9"/>
    <w:rsid w:val="00A556E0"/>
    <w:rsid w:val="00A556E2"/>
    <w:rsid w:val="00A55931"/>
    <w:rsid w:val="00A55958"/>
    <w:rsid w:val="00A559FD"/>
    <w:rsid w:val="00A55AC0"/>
    <w:rsid w:val="00A55AC6"/>
    <w:rsid w:val="00A55AFB"/>
    <w:rsid w:val="00A55B3A"/>
    <w:rsid w:val="00A55BC4"/>
    <w:rsid w:val="00A55C0C"/>
    <w:rsid w:val="00A55C1D"/>
    <w:rsid w:val="00A55C89"/>
    <w:rsid w:val="00A55D0D"/>
    <w:rsid w:val="00A55DAD"/>
    <w:rsid w:val="00A55DD3"/>
    <w:rsid w:val="00A55DE5"/>
    <w:rsid w:val="00A55DF1"/>
    <w:rsid w:val="00A55E23"/>
    <w:rsid w:val="00A5605A"/>
    <w:rsid w:val="00A56141"/>
    <w:rsid w:val="00A561AA"/>
    <w:rsid w:val="00A5621F"/>
    <w:rsid w:val="00A5627B"/>
    <w:rsid w:val="00A562F5"/>
    <w:rsid w:val="00A56303"/>
    <w:rsid w:val="00A563B5"/>
    <w:rsid w:val="00A563D1"/>
    <w:rsid w:val="00A56436"/>
    <w:rsid w:val="00A56463"/>
    <w:rsid w:val="00A56488"/>
    <w:rsid w:val="00A56560"/>
    <w:rsid w:val="00A566E6"/>
    <w:rsid w:val="00A56874"/>
    <w:rsid w:val="00A569BA"/>
    <w:rsid w:val="00A56A32"/>
    <w:rsid w:val="00A56A98"/>
    <w:rsid w:val="00A56AB5"/>
    <w:rsid w:val="00A56AD7"/>
    <w:rsid w:val="00A56C12"/>
    <w:rsid w:val="00A56CAD"/>
    <w:rsid w:val="00A56CC6"/>
    <w:rsid w:val="00A56CE7"/>
    <w:rsid w:val="00A56D7E"/>
    <w:rsid w:val="00A56DCA"/>
    <w:rsid w:val="00A56E6A"/>
    <w:rsid w:val="00A56E96"/>
    <w:rsid w:val="00A56F3E"/>
    <w:rsid w:val="00A56F52"/>
    <w:rsid w:val="00A56FB2"/>
    <w:rsid w:val="00A57031"/>
    <w:rsid w:val="00A57169"/>
    <w:rsid w:val="00A5720E"/>
    <w:rsid w:val="00A572F4"/>
    <w:rsid w:val="00A573BB"/>
    <w:rsid w:val="00A573C6"/>
    <w:rsid w:val="00A573F5"/>
    <w:rsid w:val="00A57458"/>
    <w:rsid w:val="00A574C7"/>
    <w:rsid w:val="00A575BF"/>
    <w:rsid w:val="00A576BC"/>
    <w:rsid w:val="00A576C6"/>
    <w:rsid w:val="00A577FF"/>
    <w:rsid w:val="00A578CD"/>
    <w:rsid w:val="00A57903"/>
    <w:rsid w:val="00A5792E"/>
    <w:rsid w:val="00A57968"/>
    <w:rsid w:val="00A57978"/>
    <w:rsid w:val="00A579ED"/>
    <w:rsid w:val="00A57A66"/>
    <w:rsid w:val="00A57AA8"/>
    <w:rsid w:val="00A57B1D"/>
    <w:rsid w:val="00A57B45"/>
    <w:rsid w:val="00A57E1F"/>
    <w:rsid w:val="00A57E37"/>
    <w:rsid w:val="00A57EBC"/>
    <w:rsid w:val="00A57EEC"/>
    <w:rsid w:val="00A57F33"/>
    <w:rsid w:val="00A57FE5"/>
    <w:rsid w:val="00A600B8"/>
    <w:rsid w:val="00A60227"/>
    <w:rsid w:val="00A60403"/>
    <w:rsid w:val="00A60409"/>
    <w:rsid w:val="00A60416"/>
    <w:rsid w:val="00A60463"/>
    <w:rsid w:val="00A604BE"/>
    <w:rsid w:val="00A605E5"/>
    <w:rsid w:val="00A60615"/>
    <w:rsid w:val="00A6066F"/>
    <w:rsid w:val="00A606AA"/>
    <w:rsid w:val="00A60709"/>
    <w:rsid w:val="00A60792"/>
    <w:rsid w:val="00A607B1"/>
    <w:rsid w:val="00A60815"/>
    <w:rsid w:val="00A60880"/>
    <w:rsid w:val="00A60B92"/>
    <w:rsid w:val="00A60BFD"/>
    <w:rsid w:val="00A60C44"/>
    <w:rsid w:val="00A60CD1"/>
    <w:rsid w:val="00A60D55"/>
    <w:rsid w:val="00A60D76"/>
    <w:rsid w:val="00A60D83"/>
    <w:rsid w:val="00A60D8E"/>
    <w:rsid w:val="00A60E6E"/>
    <w:rsid w:val="00A61022"/>
    <w:rsid w:val="00A61079"/>
    <w:rsid w:val="00A61096"/>
    <w:rsid w:val="00A610F1"/>
    <w:rsid w:val="00A61168"/>
    <w:rsid w:val="00A612FC"/>
    <w:rsid w:val="00A61306"/>
    <w:rsid w:val="00A61433"/>
    <w:rsid w:val="00A6143E"/>
    <w:rsid w:val="00A61445"/>
    <w:rsid w:val="00A6150B"/>
    <w:rsid w:val="00A615A5"/>
    <w:rsid w:val="00A615B5"/>
    <w:rsid w:val="00A61604"/>
    <w:rsid w:val="00A61672"/>
    <w:rsid w:val="00A616A6"/>
    <w:rsid w:val="00A617C5"/>
    <w:rsid w:val="00A61867"/>
    <w:rsid w:val="00A61873"/>
    <w:rsid w:val="00A6197C"/>
    <w:rsid w:val="00A61A3A"/>
    <w:rsid w:val="00A61A60"/>
    <w:rsid w:val="00A61BBE"/>
    <w:rsid w:val="00A61C13"/>
    <w:rsid w:val="00A61D6A"/>
    <w:rsid w:val="00A61D6D"/>
    <w:rsid w:val="00A61D88"/>
    <w:rsid w:val="00A61DA9"/>
    <w:rsid w:val="00A61DEA"/>
    <w:rsid w:val="00A61F19"/>
    <w:rsid w:val="00A6209E"/>
    <w:rsid w:val="00A621E8"/>
    <w:rsid w:val="00A6223F"/>
    <w:rsid w:val="00A623C6"/>
    <w:rsid w:val="00A62414"/>
    <w:rsid w:val="00A62426"/>
    <w:rsid w:val="00A62472"/>
    <w:rsid w:val="00A62599"/>
    <w:rsid w:val="00A62644"/>
    <w:rsid w:val="00A626E3"/>
    <w:rsid w:val="00A6274B"/>
    <w:rsid w:val="00A627BC"/>
    <w:rsid w:val="00A627EF"/>
    <w:rsid w:val="00A62889"/>
    <w:rsid w:val="00A62896"/>
    <w:rsid w:val="00A62A88"/>
    <w:rsid w:val="00A62B0A"/>
    <w:rsid w:val="00A62C75"/>
    <w:rsid w:val="00A62CE2"/>
    <w:rsid w:val="00A62D7A"/>
    <w:rsid w:val="00A62E15"/>
    <w:rsid w:val="00A62FA9"/>
    <w:rsid w:val="00A63082"/>
    <w:rsid w:val="00A63083"/>
    <w:rsid w:val="00A6309F"/>
    <w:rsid w:val="00A630DC"/>
    <w:rsid w:val="00A63130"/>
    <w:rsid w:val="00A63156"/>
    <w:rsid w:val="00A631EE"/>
    <w:rsid w:val="00A63268"/>
    <w:rsid w:val="00A632F9"/>
    <w:rsid w:val="00A6334B"/>
    <w:rsid w:val="00A633B2"/>
    <w:rsid w:val="00A6343D"/>
    <w:rsid w:val="00A634B2"/>
    <w:rsid w:val="00A634EC"/>
    <w:rsid w:val="00A63533"/>
    <w:rsid w:val="00A636CD"/>
    <w:rsid w:val="00A63820"/>
    <w:rsid w:val="00A63829"/>
    <w:rsid w:val="00A63874"/>
    <w:rsid w:val="00A638BB"/>
    <w:rsid w:val="00A6391E"/>
    <w:rsid w:val="00A63976"/>
    <w:rsid w:val="00A639B2"/>
    <w:rsid w:val="00A639F8"/>
    <w:rsid w:val="00A63A72"/>
    <w:rsid w:val="00A63B32"/>
    <w:rsid w:val="00A63C29"/>
    <w:rsid w:val="00A63C86"/>
    <w:rsid w:val="00A63D4E"/>
    <w:rsid w:val="00A63DED"/>
    <w:rsid w:val="00A63E6A"/>
    <w:rsid w:val="00A63F42"/>
    <w:rsid w:val="00A63F49"/>
    <w:rsid w:val="00A63FA2"/>
    <w:rsid w:val="00A64037"/>
    <w:rsid w:val="00A64043"/>
    <w:rsid w:val="00A6409E"/>
    <w:rsid w:val="00A64180"/>
    <w:rsid w:val="00A64206"/>
    <w:rsid w:val="00A64230"/>
    <w:rsid w:val="00A64278"/>
    <w:rsid w:val="00A642A5"/>
    <w:rsid w:val="00A642E8"/>
    <w:rsid w:val="00A642EC"/>
    <w:rsid w:val="00A644FF"/>
    <w:rsid w:val="00A6458A"/>
    <w:rsid w:val="00A645A2"/>
    <w:rsid w:val="00A64665"/>
    <w:rsid w:val="00A6470C"/>
    <w:rsid w:val="00A647A3"/>
    <w:rsid w:val="00A647C9"/>
    <w:rsid w:val="00A647E5"/>
    <w:rsid w:val="00A6496C"/>
    <w:rsid w:val="00A64A07"/>
    <w:rsid w:val="00A64A23"/>
    <w:rsid w:val="00A64A48"/>
    <w:rsid w:val="00A64A5C"/>
    <w:rsid w:val="00A64A64"/>
    <w:rsid w:val="00A64A95"/>
    <w:rsid w:val="00A64B05"/>
    <w:rsid w:val="00A64B41"/>
    <w:rsid w:val="00A64BD7"/>
    <w:rsid w:val="00A64C24"/>
    <w:rsid w:val="00A64C3B"/>
    <w:rsid w:val="00A64CC7"/>
    <w:rsid w:val="00A64D62"/>
    <w:rsid w:val="00A64DA0"/>
    <w:rsid w:val="00A64E5D"/>
    <w:rsid w:val="00A64EAF"/>
    <w:rsid w:val="00A64F3E"/>
    <w:rsid w:val="00A65017"/>
    <w:rsid w:val="00A6502E"/>
    <w:rsid w:val="00A6507A"/>
    <w:rsid w:val="00A650A3"/>
    <w:rsid w:val="00A650A5"/>
    <w:rsid w:val="00A65252"/>
    <w:rsid w:val="00A65318"/>
    <w:rsid w:val="00A65371"/>
    <w:rsid w:val="00A653D9"/>
    <w:rsid w:val="00A6541A"/>
    <w:rsid w:val="00A6548A"/>
    <w:rsid w:val="00A654E6"/>
    <w:rsid w:val="00A654E8"/>
    <w:rsid w:val="00A65509"/>
    <w:rsid w:val="00A65625"/>
    <w:rsid w:val="00A65670"/>
    <w:rsid w:val="00A656F2"/>
    <w:rsid w:val="00A6570A"/>
    <w:rsid w:val="00A65820"/>
    <w:rsid w:val="00A6586E"/>
    <w:rsid w:val="00A6593E"/>
    <w:rsid w:val="00A6596B"/>
    <w:rsid w:val="00A65B51"/>
    <w:rsid w:val="00A65BFE"/>
    <w:rsid w:val="00A65C1D"/>
    <w:rsid w:val="00A65C7F"/>
    <w:rsid w:val="00A65CDC"/>
    <w:rsid w:val="00A65D1D"/>
    <w:rsid w:val="00A65E32"/>
    <w:rsid w:val="00A65E88"/>
    <w:rsid w:val="00A65F4B"/>
    <w:rsid w:val="00A65FBC"/>
    <w:rsid w:val="00A6601A"/>
    <w:rsid w:val="00A66161"/>
    <w:rsid w:val="00A661B5"/>
    <w:rsid w:val="00A6628C"/>
    <w:rsid w:val="00A662AE"/>
    <w:rsid w:val="00A662D0"/>
    <w:rsid w:val="00A66382"/>
    <w:rsid w:val="00A6647F"/>
    <w:rsid w:val="00A664B9"/>
    <w:rsid w:val="00A664DC"/>
    <w:rsid w:val="00A6652F"/>
    <w:rsid w:val="00A665BD"/>
    <w:rsid w:val="00A66691"/>
    <w:rsid w:val="00A666B6"/>
    <w:rsid w:val="00A666EA"/>
    <w:rsid w:val="00A666F2"/>
    <w:rsid w:val="00A6678B"/>
    <w:rsid w:val="00A66793"/>
    <w:rsid w:val="00A667DF"/>
    <w:rsid w:val="00A667F8"/>
    <w:rsid w:val="00A6691C"/>
    <w:rsid w:val="00A66934"/>
    <w:rsid w:val="00A6695E"/>
    <w:rsid w:val="00A66998"/>
    <w:rsid w:val="00A669D6"/>
    <w:rsid w:val="00A66A37"/>
    <w:rsid w:val="00A66B08"/>
    <w:rsid w:val="00A66B29"/>
    <w:rsid w:val="00A66BAA"/>
    <w:rsid w:val="00A66CD0"/>
    <w:rsid w:val="00A66CD7"/>
    <w:rsid w:val="00A66D1A"/>
    <w:rsid w:val="00A66D31"/>
    <w:rsid w:val="00A66D5E"/>
    <w:rsid w:val="00A66D7B"/>
    <w:rsid w:val="00A66EBD"/>
    <w:rsid w:val="00A66F39"/>
    <w:rsid w:val="00A66F4E"/>
    <w:rsid w:val="00A66FC9"/>
    <w:rsid w:val="00A67013"/>
    <w:rsid w:val="00A670D6"/>
    <w:rsid w:val="00A671CB"/>
    <w:rsid w:val="00A67227"/>
    <w:rsid w:val="00A6726E"/>
    <w:rsid w:val="00A673D4"/>
    <w:rsid w:val="00A673F1"/>
    <w:rsid w:val="00A67584"/>
    <w:rsid w:val="00A675A4"/>
    <w:rsid w:val="00A675F9"/>
    <w:rsid w:val="00A67605"/>
    <w:rsid w:val="00A676BB"/>
    <w:rsid w:val="00A676C0"/>
    <w:rsid w:val="00A67720"/>
    <w:rsid w:val="00A67726"/>
    <w:rsid w:val="00A6774C"/>
    <w:rsid w:val="00A67A57"/>
    <w:rsid w:val="00A67A6A"/>
    <w:rsid w:val="00A67A86"/>
    <w:rsid w:val="00A67A95"/>
    <w:rsid w:val="00A67B0F"/>
    <w:rsid w:val="00A67C03"/>
    <w:rsid w:val="00A67C58"/>
    <w:rsid w:val="00A67DC9"/>
    <w:rsid w:val="00A67E28"/>
    <w:rsid w:val="00A67E9A"/>
    <w:rsid w:val="00A67E9F"/>
    <w:rsid w:val="00A67F0F"/>
    <w:rsid w:val="00A67F42"/>
    <w:rsid w:val="00A700C8"/>
    <w:rsid w:val="00A70115"/>
    <w:rsid w:val="00A7018B"/>
    <w:rsid w:val="00A701DF"/>
    <w:rsid w:val="00A701EA"/>
    <w:rsid w:val="00A70296"/>
    <w:rsid w:val="00A70358"/>
    <w:rsid w:val="00A70403"/>
    <w:rsid w:val="00A70463"/>
    <w:rsid w:val="00A704C3"/>
    <w:rsid w:val="00A705DF"/>
    <w:rsid w:val="00A70620"/>
    <w:rsid w:val="00A7066B"/>
    <w:rsid w:val="00A70710"/>
    <w:rsid w:val="00A7077A"/>
    <w:rsid w:val="00A708AC"/>
    <w:rsid w:val="00A708BD"/>
    <w:rsid w:val="00A708E3"/>
    <w:rsid w:val="00A7091E"/>
    <w:rsid w:val="00A709D1"/>
    <w:rsid w:val="00A70BA0"/>
    <w:rsid w:val="00A70BD8"/>
    <w:rsid w:val="00A70C0B"/>
    <w:rsid w:val="00A70C36"/>
    <w:rsid w:val="00A70DF3"/>
    <w:rsid w:val="00A70F34"/>
    <w:rsid w:val="00A70F76"/>
    <w:rsid w:val="00A70FCA"/>
    <w:rsid w:val="00A7101C"/>
    <w:rsid w:val="00A7111A"/>
    <w:rsid w:val="00A71142"/>
    <w:rsid w:val="00A71154"/>
    <w:rsid w:val="00A71171"/>
    <w:rsid w:val="00A7118B"/>
    <w:rsid w:val="00A71238"/>
    <w:rsid w:val="00A71271"/>
    <w:rsid w:val="00A71283"/>
    <w:rsid w:val="00A712BE"/>
    <w:rsid w:val="00A7131E"/>
    <w:rsid w:val="00A71535"/>
    <w:rsid w:val="00A7153B"/>
    <w:rsid w:val="00A71552"/>
    <w:rsid w:val="00A715EA"/>
    <w:rsid w:val="00A71625"/>
    <w:rsid w:val="00A71653"/>
    <w:rsid w:val="00A716C3"/>
    <w:rsid w:val="00A71765"/>
    <w:rsid w:val="00A717C1"/>
    <w:rsid w:val="00A718AF"/>
    <w:rsid w:val="00A719A9"/>
    <w:rsid w:val="00A71A16"/>
    <w:rsid w:val="00A71A35"/>
    <w:rsid w:val="00A71AC4"/>
    <w:rsid w:val="00A71B3D"/>
    <w:rsid w:val="00A71B8D"/>
    <w:rsid w:val="00A71C0C"/>
    <w:rsid w:val="00A71DC9"/>
    <w:rsid w:val="00A71E04"/>
    <w:rsid w:val="00A71E77"/>
    <w:rsid w:val="00A71F33"/>
    <w:rsid w:val="00A71FA6"/>
    <w:rsid w:val="00A71FB3"/>
    <w:rsid w:val="00A72053"/>
    <w:rsid w:val="00A722D8"/>
    <w:rsid w:val="00A7230F"/>
    <w:rsid w:val="00A72323"/>
    <w:rsid w:val="00A72355"/>
    <w:rsid w:val="00A723B8"/>
    <w:rsid w:val="00A7245B"/>
    <w:rsid w:val="00A7246D"/>
    <w:rsid w:val="00A72547"/>
    <w:rsid w:val="00A72572"/>
    <w:rsid w:val="00A726F9"/>
    <w:rsid w:val="00A72725"/>
    <w:rsid w:val="00A727A3"/>
    <w:rsid w:val="00A727CA"/>
    <w:rsid w:val="00A728F6"/>
    <w:rsid w:val="00A7291C"/>
    <w:rsid w:val="00A7295D"/>
    <w:rsid w:val="00A729C9"/>
    <w:rsid w:val="00A729D2"/>
    <w:rsid w:val="00A729ED"/>
    <w:rsid w:val="00A72A91"/>
    <w:rsid w:val="00A72BCD"/>
    <w:rsid w:val="00A72D4A"/>
    <w:rsid w:val="00A72DB4"/>
    <w:rsid w:val="00A72EB5"/>
    <w:rsid w:val="00A72EED"/>
    <w:rsid w:val="00A72FF0"/>
    <w:rsid w:val="00A730AC"/>
    <w:rsid w:val="00A730CC"/>
    <w:rsid w:val="00A73110"/>
    <w:rsid w:val="00A731AF"/>
    <w:rsid w:val="00A731B7"/>
    <w:rsid w:val="00A731BD"/>
    <w:rsid w:val="00A731E4"/>
    <w:rsid w:val="00A7321F"/>
    <w:rsid w:val="00A7336B"/>
    <w:rsid w:val="00A7338F"/>
    <w:rsid w:val="00A73406"/>
    <w:rsid w:val="00A7347D"/>
    <w:rsid w:val="00A73486"/>
    <w:rsid w:val="00A7348B"/>
    <w:rsid w:val="00A73643"/>
    <w:rsid w:val="00A73770"/>
    <w:rsid w:val="00A7388D"/>
    <w:rsid w:val="00A73948"/>
    <w:rsid w:val="00A7395F"/>
    <w:rsid w:val="00A73BB2"/>
    <w:rsid w:val="00A73E14"/>
    <w:rsid w:val="00A73E27"/>
    <w:rsid w:val="00A73E4C"/>
    <w:rsid w:val="00A73E66"/>
    <w:rsid w:val="00A74004"/>
    <w:rsid w:val="00A74027"/>
    <w:rsid w:val="00A7425E"/>
    <w:rsid w:val="00A742B1"/>
    <w:rsid w:val="00A743F2"/>
    <w:rsid w:val="00A7440B"/>
    <w:rsid w:val="00A744E2"/>
    <w:rsid w:val="00A745BD"/>
    <w:rsid w:val="00A74624"/>
    <w:rsid w:val="00A746BD"/>
    <w:rsid w:val="00A746F3"/>
    <w:rsid w:val="00A7477D"/>
    <w:rsid w:val="00A7479A"/>
    <w:rsid w:val="00A747AB"/>
    <w:rsid w:val="00A7484B"/>
    <w:rsid w:val="00A74981"/>
    <w:rsid w:val="00A749E0"/>
    <w:rsid w:val="00A74A91"/>
    <w:rsid w:val="00A74AE8"/>
    <w:rsid w:val="00A74B23"/>
    <w:rsid w:val="00A74BC8"/>
    <w:rsid w:val="00A74C51"/>
    <w:rsid w:val="00A74CC4"/>
    <w:rsid w:val="00A74D33"/>
    <w:rsid w:val="00A74E39"/>
    <w:rsid w:val="00A74E6C"/>
    <w:rsid w:val="00A74F46"/>
    <w:rsid w:val="00A74F57"/>
    <w:rsid w:val="00A75042"/>
    <w:rsid w:val="00A7506A"/>
    <w:rsid w:val="00A75186"/>
    <w:rsid w:val="00A751C9"/>
    <w:rsid w:val="00A751F9"/>
    <w:rsid w:val="00A75217"/>
    <w:rsid w:val="00A752EF"/>
    <w:rsid w:val="00A7530E"/>
    <w:rsid w:val="00A75367"/>
    <w:rsid w:val="00A753A1"/>
    <w:rsid w:val="00A753DC"/>
    <w:rsid w:val="00A756E9"/>
    <w:rsid w:val="00A756EF"/>
    <w:rsid w:val="00A75738"/>
    <w:rsid w:val="00A75786"/>
    <w:rsid w:val="00A757C3"/>
    <w:rsid w:val="00A7582E"/>
    <w:rsid w:val="00A758C2"/>
    <w:rsid w:val="00A75A29"/>
    <w:rsid w:val="00A75A62"/>
    <w:rsid w:val="00A75AC9"/>
    <w:rsid w:val="00A75BAE"/>
    <w:rsid w:val="00A75C20"/>
    <w:rsid w:val="00A75D24"/>
    <w:rsid w:val="00A75D49"/>
    <w:rsid w:val="00A75D55"/>
    <w:rsid w:val="00A75D5E"/>
    <w:rsid w:val="00A75E02"/>
    <w:rsid w:val="00A75E1B"/>
    <w:rsid w:val="00A75E9E"/>
    <w:rsid w:val="00A75EBF"/>
    <w:rsid w:val="00A75FF5"/>
    <w:rsid w:val="00A760C3"/>
    <w:rsid w:val="00A760EA"/>
    <w:rsid w:val="00A762DC"/>
    <w:rsid w:val="00A76383"/>
    <w:rsid w:val="00A7640D"/>
    <w:rsid w:val="00A76547"/>
    <w:rsid w:val="00A7665A"/>
    <w:rsid w:val="00A76794"/>
    <w:rsid w:val="00A76846"/>
    <w:rsid w:val="00A7685E"/>
    <w:rsid w:val="00A76992"/>
    <w:rsid w:val="00A76A0C"/>
    <w:rsid w:val="00A76A30"/>
    <w:rsid w:val="00A76A52"/>
    <w:rsid w:val="00A76A65"/>
    <w:rsid w:val="00A76A72"/>
    <w:rsid w:val="00A76A7C"/>
    <w:rsid w:val="00A76BAC"/>
    <w:rsid w:val="00A76BF4"/>
    <w:rsid w:val="00A76C22"/>
    <w:rsid w:val="00A76C8E"/>
    <w:rsid w:val="00A76D11"/>
    <w:rsid w:val="00A76D2E"/>
    <w:rsid w:val="00A76F32"/>
    <w:rsid w:val="00A76F8A"/>
    <w:rsid w:val="00A7704A"/>
    <w:rsid w:val="00A770AD"/>
    <w:rsid w:val="00A770BE"/>
    <w:rsid w:val="00A77117"/>
    <w:rsid w:val="00A77120"/>
    <w:rsid w:val="00A77166"/>
    <w:rsid w:val="00A771E3"/>
    <w:rsid w:val="00A77240"/>
    <w:rsid w:val="00A7724F"/>
    <w:rsid w:val="00A772C6"/>
    <w:rsid w:val="00A774C2"/>
    <w:rsid w:val="00A774D8"/>
    <w:rsid w:val="00A774F0"/>
    <w:rsid w:val="00A775DF"/>
    <w:rsid w:val="00A77603"/>
    <w:rsid w:val="00A7776B"/>
    <w:rsid w:val="00A777E2"/>
    <w:rsid w:val="00A7789C"/>
    <w:rsid w:val="00A77A43"/>
    <w:rsid w:val="00A77A59"/>
    <w:rsid w:val="00A77A5B"/>
    <w:rsid w:val="00A77B82"/>
    <w:rsid w:val="00A77D3A"/>
    <w:rsid w:val="00A77E3D"/>
    <w:rsid w:val="00A77E4B"/>
    <w:rsid w:val="00A77F80"/>
    <w:rsid w:val="00A77F96"/>
    <w:rsid w:val="00A77FCA"/>
    <w:rsid w:val="00A8009D"/>
    <w:rsid w:val="00A80131"/>
    <w:rsid w:val="00A801C2"/>
    <w:rsid w:val="00A80203"/>
    <w:rsid w:val="00A8023D"/>
    <w:rsid w:val="00A805B5"/>
    <w:rsid w:val="00A80675"/>
    <w:rsid w:val="00A80676"/>
    <w:rsid w:val="00A8068D"/>
    <w:rsid w:val="00A806EE"/>
    <w:rsid w:val="00A80739"/>
    <w:rsid w:val="00A80750"/>
    <w:rsid w:val="00A80775"/>
    <w:rsid w:val="00A8094C"/>
    <w:rsid w:val="00A80959"/>
    <w:rsid w:val="00A809CE"/>
    <w:rsid w:val="00A80A5F"/>
    <w:rsid w:val="00A80AA9"/>
    <w:rsid w:val="00A80BE0"/>
    <w:rsid w:val="00A80C64"/>
    <w:rsid w:val="00A80D6E"/>
    <w:rsid w:val="00A80E7A"/>
    <w:rsid w:val="00A80E85"/>
    <w:rsid w:val="00A80EE8"/>
    <w:rsid w:val="00A80F79"/>
    <w:rsid w:val="00A8109E"/>
    <w:rsid w:val="00A810D2"/>
    <w:rsid w:val="00A81128"/>
    <w:rsid w:val="00A8142B"/>
    <w:rsid w:val="00A815B4"/>
    <w:rsid w:val="00A815D6"/>
    <w:rsid w:val="00A815EB"/>
    <w:rsid w:val="00A81731"/>
    <w:rsid w:val="00A817E0"/>
    <w:rsid w:val="00A81845"/>
    <w:rsid w:val="00A818AF"/>
    <w:rsid w:val="00A81914"/>
    <w:rsid w:val="00A81966"/>
    <w:rsid w:val="00A819BE"/>
    <w:rsid w:val="00A819EE"/>
    <w:rsid w:val="00A81A48"/>
    <w:rsid w:val="00A81A58"/>
    <w:rsid w:val="00A81A77"/>
    <w:rsid w:val="00A81AED"/>
    <w:rsid w:val="00A81B4E"/>
    <w:rsid w:val="00A81C81"/>
    <w:rsid w:val="00A81CAE"/>
    <w:rsid w:val="00A81DE5"/>
    <w:rsid w:val="00A81E1D"/>
    <w:rsid w:val="00A81E50"/>
    <w:rsid w:val="00A81ED5"/>
    <w:rsid w:val="00A81F3E"/>
    <w:rsid w:val="00A82095"/>
    <w:rsid w:val="00A82145"/>
    <w:rsid w:val="00A821A4"/>
    <w:rsid w:val="00A821A7"/>
    <w:rsid w:val="00A8220B"/>
    <w:rsid w:val="00A82224"/>
    <w:rsid w:val="00A8223F"/>
    <w:rsid w:val="00A8225B"/>
    <w:rsid w:val="00A8227F"/>
    <w:rsid w:val="00A82378"/>
    <w:rsid w:val="00A8269F"/>
    <w:rsid w:val="00A826BB"/>
    <w:rsid w:val="00A8279F"/>
    <w:rsid w:val="00A82897"/>
    <w:rsid w:val="00A828A8"/>
    <w:rsid w:val="00A8298B"/>
    <w:rsid w:val="00A82AFA"/>
    <w:rsid w:val="00A82B51"/>
    <w:rsid w:val="00A82B78"/>
    <w:rsid w:val="00A82C18"/>
    <w:rsid w:val="00A82C48"/>
    <w:rsid w:val="00A82C53"/>
    <w:rsid w:val="00A82C9A"/>
    <w:rsid w:val="00A82CAC"/>
    <w:rsid w:val="00A82CDE"/>
    <w:rsid w:val="00A82D2D"/>
    <w:rsid w:val="00A82DCE"/>
    <w:rsid w:val="00A82E39"/>
    <w:rsid w:val="00A82E3C"/>
    <w:rsid w:val="00A82F0B"/>
    <w:rsid w:val="00A82F54"/>
    <w:rsid w:val="00A82F9A"/>
    <w:rsid w:val="00A82FEC"/>
    <w:rsid w:val="00A830AA"/>
    <w:rsid w:val="00A830B1"/>
    <w:rsid w:val="00A830E9"/>
    <w:rsid w:val="00A83194"/>
    <w:rsid w:val="00A831C7"/>
    <w:rsid w:val="00A83271"/>
    <w:rsid w:val="00A832EF"/>
    <w:rsid w:val="00A83302"/>
    <w:rsid w:val="00A833A6"/>
    <w:rsid w:val="00A833F0"/>
    <w:rsid w:val="00A83416"/>
    <w:rsid w:val="00A834A5"/>
    <w:rsid w:val="00A83552"/>
    <w:rsid w:val="00A835E5"/>
    <w:rsid w:val="00A83667"/>
    <w:rsid w:val="00A8368B"/>
    <w:rsid w:val="00A83730"/>
    <w:rsid w:val="00A83784"/>
    <w:rsid w:val="00A837C8"/>
    <w:rsid w:val="00A83919"/>
    <w:rsid w:val="00A83946"/>
    <w:rsid w:val="00A83A1F"/>
    <w:rsid w:val="00A83AE9"/>
    <w:rsid w:val="00A83AF6"/>
    <w:rsid w:val="00A83B1A"/>
    <w:rsid w:val="00A83B3C"/>
    <w:rsid w:val="00A83B88"/>
    <w:rsid w:val="00A83BA0"/>
    <w:rsid w:val="00A83BA2"/>
    <w:rsid w:val="00A83BBB"/>
    <w:rsid w:val="00A83C19"/>
    <w:rsid w:val="00A83C1F"/>
    <w:rsid w:val="00A83C78"/>
    <w:rsid w:val="00A83CAC"/>
    <w:rsid w:val="00A83D6D"/>
    <w:rsid w:val="00A83D90"/>
    <w:rsid w:val="00A83DDC"/>
    <w:rsid w:val="00A83DEC"/>
    <w:rsid w:val="00A83EB3"/>
    <w:rsid w:val="00A83FF6"/>
    <w:rsid w:val="00A84044"/>
    <w:rsid w:val="00A8406D"/>
    <w:rsid w:val="00A840EC"/>
    <w:rsid w:val="00A8429E"/>
    <w:rsid w:val="00A842B4"/>
    <w:rsid w:val="00A843A2"/>
    <w:rsid w:val="00A84493"/>
    <w:rsid w:val="00A844AC"/>
    <w:rsid w:val="00A845A0"/>
    <w:rsid w:val="00A845D2"/>
    <w:rsid w:val="00A8465D"/>
    <w:rsid w:val="00A846B4"/>
    <w:rsid w:val="00A84704"/>
    <w:rsid w:val="00A8471C"/>
    <w:rsid w:val="00A8473A"/>
    <w:rsid w:val="00A847DF"/>
    <w:rsid w:val="00A84813"/>
    <w:rsid w:val="00A8481A"/>
    <w:rsid w:val="00A8483F"/>
    <w:rsid w:val="00A84883"/>
    <w:rsid w:val="00A848AD"/>
    <w:rsid w:val="00A848FB"/>
    <w:rsid w:val="00A84944"/>
    <w:rsid w:val="00A84A16"/>
    <w:rsid w:val="00A84A4D"/>
    <w:rsid w:val="00A84AAB"/>
    <w:rsid w:val="00A84BDF"/>
    <w:rsid w:val="00A84BF3"/>
    <w:rsid w:val="00A84CA2"/>
    <w:rsid w:val="00A84CD6"/>
    <w:rsid w:val="00A84D24"/>
    <w:rsid w:val="00A84D48"/>
    <w:rsid w:val="00A84FB1"/>
    <w:rsid w:val="00A84FF7"/>
    <w:rsid w:val="00A8500F"/>
    <w:rsid w:val="00A850AE"/>
    <w:rsid w:val="00A85110"/>
    <w:rsid w:val="00A85124"/>
    <w:rsid w:val="00A852DF"/>
    <w:rsid w:val="00A853C5"/>
    <w:rsid w:val="00A853CB"/>
    <w:rsid w:val="00A85422"/>
    <w:rsid w:val="00A85471"/>
    <w:rsid w:val="00A8550E"/>
    <w:rsid w:val="00A85595"/>
    <w:rsid w:val="00A855C3"/>
    <w:rsid w:val="00A85614"/>
    <w:rsid w:val="00A85623"/>
    <w:rsid w:val="00A856FA"/>
    <w:rsid w:val="00A8570B"/>
    <w:rsid w:val="00A8572F"/>
    <w:rsid w:val="00A85778"/>
    <w:rsid w:val="00A8581C"/>
    <w:rsid w:val="00A85869"/>
    <w:rsid w:val="00A85A7B"/>
    <w:rsid w:val="00A85B08"/>
    <w:rsid w:val="00A85B38"/>
    <w:rsid w:val="00A85B5A"/>
    <w:rsid w:val="00A85B9B"/>
    <w:rsid w:val="00A85BD5"/>
    <w:rsid w:val="00A85D66"/>
    <w:rsid w:val="00A85E20"/>
    <w:rsid w:val="00A85F6D"/>
    <w:rsid w:val="00A86094"/>
    <w:rsid w:val="00A86185"/>
    <w:rsid w:val="00A861D7"/>
    <w:rsid w:val="00A86313"/>
    <w:rsid w:val="00A8633F"/>
    <w:rsid w:val="00A863BC"/>
    <w:rsid w:val="00A86446"/>
    <w:rsid w:val="00A8648E"/>
    <w:rsid w:val="00A864C5"/>
    <w:rsid w:val="00A86554"/>
    <w:rsid w:val="00A86583"/>
    <w:rsid w:val="00A865B0"/>
    <w:rsid w:val="00A866A7"/>
    <w:rsid w:val="00A866D7"/>
    <w:rsid w:val="00A867AB"/>
    <w:rsid w:val="00A867B9"/>
    <w:rsid w:val="00A867D4"/>
    <w:rsid w:val="00A86810"/>
    <w:rsid w:val="00A86894"/>
    <w:rsid w:val="00A86965"/>
    <w:rsid w:val="00A86A86"/>
    <w:rsid w:val="00A86A97"/>
    <w:rsid w:val="00A86B3C"/>
    <w:rsid w:val="00A86BAD"/>
    <w:rsid w:val="00A86C0B"/>
    <w:rsid w:val="00A86C43"/>
    <w:rsid w:val="00A86CAC"/>
    <w:rsid w:val="00A86CF5"/>
    <w:rsid w:val="00A86E5E"/>
    <w:rsid w:val="00A86EB1"/>
    <w:rsid w:val="00A86ED2"/>
    <w:rsid w:val="00A86FB0"/>
    <w:rsid w:val="00A86FDC"/>
    <w:rsid w:val="00A87061"/>
    <w:rsid w:val="00A87136"/>
    <w:rsid w:val="00A871E3"/>
    <w:rsid w:val="00A8721E"/>
    <w:rsid w:val="00A872B1"/>
    <w:rsid w:val="00A872D6"/>
    <w:rsid w:val="00A87367"/>
    <w:rsid w:val="00A8749F"/>
    <w:rsid w:val="00A874B7"/>
    <w:rsid w:val="00A8770C"/>
    <w:rsid w:val="00A87748"/>
    <w:rsid w:val="00A8779F"/>
    <w:rsid w:val="00A8783B"/>
    <w:rsid w:val="00A8786A"/>
    <w:rsid w:val="00A8787A"/>
    <w:rsid w:val="00A878B7"/>
    <w:rsid w:val="00A87A59"/>
    <w:rsid w:val="00A87A61"/>
    <w:rsid w:val="00A87C76"/>
    <w:rsid w:val="00A87CA8"/>
    <w:rsid w:val="00A87D37"/>
    <w:rsid w:val="00A87E40"/>
    <w:rsid w:val="00A87ED5"/>
    <w:rsid w:val="00A87F3B"/>
    <w:rsid w:val="00A87F41"/>
    <w:rsid w:val="00A87FA1"/>
    <w:rsid w:val="00A9005C"/>
    <w:rsid w:val="00A900B9"/>
    <w:rsid w:val="00A900C2"/>
    <w:rsid w:val="00A9014A"/>
    <w:rsid w:val="00A9025B"/>
    <w:rsid w:val="00A90262"/>
    <w:rsid w:val="00A904AF"/>
    <w:rsid w:val="00A9052E"/>
    <w:rsid w:val="00A905BE"/>
    <w:rsid w:val="00A906D7"/>
    <w:rsid w:val="00A9070F"/>
    <w:rsid w:val="00A9074C"/>
    <w:rsid w:val="00A90770"/>
    <w:rsid w:val="00A908AD"/>
    <w:rsid w:val="00A90949"/>
    <w:rsid w:val="00A90983"/>
    <w:rsid w:val="00A909BD"/>
    <w:rsid w:val="00A90A5D"/>
    <w:rsid w:val="00A90AD4"/>
    <w:rsid w:val="00A90AFF"/>
    <w:rsid w:val="00A90B18"/>
    <w:rsid w:val="00A90B9B"/>
    <w:rsid w:val="00A90C34"/>
    <w:rsid w:val="00A90C85"/>
    <w:rsid w:val="00A90CDA"/>
    <w:rsid w:val="00A90D33"/>
    <w:rsid w:val="00A90EE8"/>
    <w:rsid w:val="00A90F7A"/>
    <w:rsid w:val="00A90F84"/>
    <w:rsid w:val="00A90FB9"/>
    <w:rsid w:val="00A90FCF"/>
    <w:rsid w:val="00A91071"/>
    <w:rsid w:val="00A91148"/>
    <w:rsid w:val="00A91236"/>
    <w:rsid w:val="00A9128B"/>
    <w:rsid w:val="00A91367"/>
    <w:rsid w:val="00A913B4"/>
    <w:rsid w:val="00A913D2"/>
    <w:rsid w:val="00A913F0"/>
    <w:rsid w:val="00A91486"/>
    <w:rsid w:val="00A9149C"/>
    <w:rsid w:val="00A914C8"/>
    <w:rsid w:val="00A914F3"/>
    <w:rsid w:val="00A9157C"/>
    <w:rsid w:val="00A9158F"/>
    <w:rsid w:val="00A915C2"/>
    <w:rsid w:val="00A915F0"/>
    <w:rsid w:val="00A9165C"/>
    <w:rsid w:val="00A916A1"/>
    <w:rsid w:val="00A916B4"/>
    <w:rsid w:val="00A9173D"/>
    <w:rsid w:val="00A917BB"/>
    <w:rsid w:val="00A91937"/>
    <w:rsid w:val="00A919C9"/>
    <w:rsid w:val="00A91A96"/>
    <w:rsid w:val="00A91BAE"/>
    <w:rsid w:val="00A91BDF"/>
    <w:rsid w:val="00A91E31"/>
    <w:rsid w:val="00A91E58"/>
    <w:rsid w:val="00A91F51"/>
    <w:rsid w:val="00A91F68"/>
    <w:rsid w:val="00A92012"/>
    <w:rsid w:val="00A9213C"/>
    <w:rsid w:val="00A921A2"/>
    <w:rsid w:val="00A923AE"/>
    <w:rsid w:val="00A9243C"/>
    <w:rsid w:val="00A925D6"/>
    <w:rsid w:val="00A92725"/>
    <w:rsid w:val="00A92802"/>
    <w:rsid w:val="00A92868"/>
    <w:rsid w:val="00A9287E"/>
    <w:rsid w:val="00A9287F"/>
    <w:rsid w:val="00A92934"/>
    <w:rsid w:val="00A9296A"/>
    <w:rsid w:val="00A92A09"/>
    <w:rsid w:val="00A92A1E"/>
    <w:rsid w:val="00A92A85"/>
    <w:rsid w:val="00A92AF0"/>
    <w:rsid w:val="00A92B74"/>
    <w:rsid w:val="00A92BA6"/>
    <w:rsid w:val="00A92BDA"/>
    <w:rsid w:val="00A92C22"/>
    <w:rsid w:val="00A92C62"/>
    <w:rsid w:val="00A92C9B"/>
    <w:rsid w:val="00A92CF7"/>
    <w:rsid w:val="00A92D94"/>
    <w:rsid w:val="00A92DDA"/>
    <w:rsid w:val="00A92DE8"/>
    <w:rsid w:val="00A92E72"/>
    <w:rsid w:val="00A92E75"/>
    <w:rsid w:val="00A92F47"/>
    <w:rsid w:val="00A92F74"/>
    <w:rsid w:val="00A92FDB"/>
    <w:rsid w:val="00A9308E"/>
    <w:rsid w:val="00A930AD"/>
    <w:rsid w:val="00A930EA"/>
    <w:rsid w:val="00A9314F"/>
    <w:rsid w:val="00A93304"/>
    <w:rsid w:val="00A933F0"/>
    <w:rsid w:val="00A93550"/>
    <w:rsid w:val="00A93568"/>
    <w:rsid w:val="00A9357E"/>
    <w:rsid w:val="00A935DB"/>
    <w:rsid w:val="00A93672"/>
    <w:rsid w:val="00A9374C"/>
    <w:rsid w:val="00A937D1"/>
    <w:rsid w:val="00A9388D"/>
    <w:rsid w:val="00A93944"/>
    <w:rsid w:val="00A93A62"/>
    <w:rsid w:val="00A93B13"/>
    <w:rsid w:val="00A93C4F"/>
    <w:rsid w:val="00A93C69"/>
    <w:rsid w:val="00A93C73"/>
    <w:rsid w:val="00A93C8C"/>
    <w:rsid w:val="00A93CB6"/>
    <w:rsid w:val="00A93D0A"/>
    <w:rsid w:val="00A93DCC"/>
    <w:rsid w:val="00A93E27"/>
    <w:rsid w:val="00A93EE2"/>
    <w:rsid w:val="00A93FE4"/>
    <w:rsid w:val="00A9402E"/>
    <w:rsid w:val="00A94151"/>
    <w:rsid w:val="00A94417"/>
    <w:rsid w:val="00A944BF"/>
    <w:rsid w:val="00A945D3"/>
    <w:rsid w:val="00A94658"/>
    <w:rsid w:val="00A9465E"/>
    <w:rsid w:val="00A94764"/>
    <w:rsid w:val="00A94861"/>
    <w:rsid w:val="00A94911"/>
    <w:rsid w:val="00A9491D"/>
    <w:rsid w:val="00A94962"/>
    <w:rsid w:val="00A94979"/>
    <w:rsid w:val="00A94A34"/>
    <w:rsid w:val="00A94A43"/>
    <w:rsid w:val="00A94ACB"/>
    <w:rsid w:val="00A94C3A"/>
    <w:rsid w:val="00A94DC1"/>
    <w:rsid w:val="00A94DD2"/>
    <w:rsid w:val="00A94DF7"/>
    <w:rsid w:val="00A94E37"/>
    <w:rsid w:val="00A94EC1"/>
    <w:rsid w:val="00A950AC"/>
    <w:rsid w:val="00A9516E"/>
    <w:rsid w:val="00A9519E"/>
    <w:rsid w:val="00A95286"/>
    <w:rsid w:val="00A952A8"/>
    <w:rsid w:val="00A952F3"/>
    <w:rsid w:val="00A9536D"/>
    <w:rsid w:val="00A95405"/>
    <w:rsid w:val="00A95425"/>
    <w:rsid w:val="00A95431"/>
    <w:rsid w:val="00A95449"/>
    <w:rsid w:val="00A954BE"/>
    <w:rsid w:val="00A954E5"/>
    <w:rsid w:val="00A9550F"/>
    <w:rsid w:val="00A9576C"/>
    <w:rsid w:val="00A957A8"/>
    <w:rsid w:val="00A9587C"/>
    <w:rsid w:val="00A958B9"/>
    <w:rsid w:val="00A95912"/>
    <w:rsid w:val="00A95970"/>
    <w:rsid w:val="00A95A2C"/>
    <w:rsid w:val="00A95B54"/>
    <w:rsid w:val="00A95C42"/>
    <w:rsid w:val="00A95C88"/>
    <w:rsid w:val="00A95CA9"/>
    <w:rsid w:val="00A95D28"/>
    <w:rsid w:val="00A95DAB"/>
    <w:rsid w:val="00A95F14"/>
    <w:rsid w:val="00A962C7"/>
    <w:rsid w:val="00A962F4"/>
    <w:rsid w:val="00A96303"/>
    <w:rsid w:val="00A96309"/>
    <w:rsid w:val="00A96469"/>
    <w:rsid w:val="00A965F7"/>
    <w:rsid w:val="00A9663A"/>
    <w:rsid w:val="00A966C4"/>
    <w:rsid w:val="00A967EB"/>
    <w:rsid w:val="00A9684A"/>
    <w:rsid w:val="00A969A5"/>
    <w:rsid w:val="00A969A8"/>
    <w:rsid w:val="00A96A92"/>
    <w:rsid w:val="00A96AD6"/>
    <w:rsid w:val="00A96BF7"/>
    <w:rsid w:val="00A96C4F"/>
    <w:rsid w:val="00A96CC7"/>
    <w:rsid w:val="00A96D92"/>
    <w:rsid w:val="00A96E45"/>
    <w:rsid w:val="00A96EB1"/>
    <w:rsid w:val="00A970C7"/>
    <w:rsid w:val="00A97105"/>
    <w:rsid w:val="00A9712A"/>
    <w:rsid w:val="00A9713F"/>
    <w:rsid w:val="00A97180"/>
    <w:rsid w:val="00A97284"/>
    <w:rsid w:val="00A9734D"/>
    <w:rsid w:val="00A97371"/>
    <w:rsid w:val="00A97383"/>
    <w:rsid w:val="00A9739A"/>
    <w:rsid w:val="00A97443"/>
    <w:rsid w:val="00A9744F"/>
    <w:rsid w:val="00A97501"/>
    <w:rsid w:val="00A97518"/>
    <w:rsid w:val="00A97644"/>
    <w:rsid w:val="00A976D0"/>
    <w:rsid w:val="00A9781B"/>
    <w:rsid w:val="00A979C8"/>
    <w:rsid w:val="00A97A77"/>
    <w:rsid w:val="00A97A8E"/>
    <w:rsid w:val="00A97AD4"/>
    <w:rsid w:val="00A97B2C"/>
    <w:rsid w:val="00A97BBF"/>
    <w:rsid w:val="00A97C05"/>
    <w:rsid w:val="00A97C81"/>
    <w:rsid w:val="00A97E52"/>
    <w:rsid w:val="00A97EF9"/>
    <w:rsid w:val="00A97F0B"/>
    <w:rsid w:val="00A97F9B"/>
    <w:rsid w:val="00A97FB4"/>
    <w:rsid w:val="00AA0092"/>
    <w:rsid w:val="00AA0126"/>
    <w:rsid w:val="00AA013B"/>
    <w:rsid w:val="00AA0145"/>
    <w:rsid w:val="00AA02D0"/>
    <w:rsid w:val="00AA02E2"/>
    <w:rsid w:val="00AA02E5"/>
    <w:rsid w:val="00AA035B"/>
    <w:rsid w:val="00AA039E"/>
    <w:rsid w:val="00AA03BB"/>
    <w:rsid w:val="00AA03E9"/>
    <w:rsid w:val="00AA040C"/>
    <w:rsid w:val="00AA0482"/>
    <w:rsid w:val="00AA0557"/>
    <w:rsid w:val="00AA0573"/>
    <w:rsid w:val="00AA0670"/>
    <w:rsid w:val="00AA067C"/>
    <w:rsid w:val="00AA0900"/>
    <w:rsid w:val="00AA0989"/>
    <w:rsid w:val="00AA09DE"/>
    <w:rsid w:val="00AA0A01"/>
    <w:rsid w:val="00AA0A7C"/>
    <w:rsid w:val="00AA0BFB"/>
    <w:rsid w:val="00AA0C06"/>
    <w:rsid w:val="00AA0EE3"/>
    <w:rsid w:val="00AA0FF4"/>
    <w:rsid w:val="00AA10BE"/>
    <w:rsid w:val="00AA10DC"/>
    <w:rsid w:val="00AA10DD"/>
    <w:rsid w:val="00AA1147"/>
    <w:rsid w:val="00AA11AF"/>
    <w:rsid w:val="00AA11EC"/>
    <w:rsid w:val="00AA12B2"/>
    <w:rsid w:val="00AA1333"/>
    <w:rsid w:val="00AA13CF"/>
    <w:rsid w:val="00AA13FA"/>
    <w:rsid w:val="00AA1428"/>
    <w:rsid w:val="00AA1429"/>
    <w:rsid w:val="00AA1628"/>
    <w:rsid w:val="00AA1671"/>
    <w:rsid w:val="00AA18A0"/>
    <w:rsid w:val="00AA1A3C"/>
    <w:rsid w:val="00AA1AFA"/>
    <w:rsid w:val="00AA1B11"/>
    <w:rsid w:val="00AA1C6D"/>
    <w:rsid w:val="00AA1C7F"/>
    <w:rsid w:val="00AA1D41"/>
    <w:rsid w:val="00AA1D50"/>
    <w:rsid w:val="00AA1D9B"/>
    <w:rsid w:val="00AA1D9C"/>
    <w:rsid w:val="00AA1DC5"/>
    <w:rsid w:val="00AA1E62"/>
    <w:rsid w:val="00AA1E76"/>
    <w:rsid w:val="00AA1F7A"/>
    <w:rsid w:val="00AA1FB5"/>
    <w:rsid w:val="00AA203F"/>
    <w:rsid w:val="00AA211A"/>
    <w:rsid w:val="00AA218B"/>
    <w:rsid w:val="00AA21AC"/>
    <w:rsid w:val="00AA21AD"/>
    <w:rsid w:val="00AA21D9"/>
    <w:rsid w:val="00AA21F5"/>
    <w:rsid w:val="00AA228F"/>
    <w:rsid w:val="00AA22DB"/>
    <w:rsid w:val="00AA2498"/>
    <w:rsid w:val="00AA2588"/>
    <w:rsid w:val="00AA2632"/>
    <w:rsid w:val="00AA2696"/>
    <w:rsid w:val="00AA2718"/>
    <w:rsid w:val="00AA28EF"/>
    <w:rsid w:val="00AA29D6"/>
    <w:rsid w:val="00AA2A10"/>
    <w:rsid w:val="00AA2AC1"/>
    <w:rsid w:val="00AA2B3A"/>
    <w:rsid w:val="00AA2B3B"/>
    <w:rsid w:val="00AA2D06"/>
    <w:rsid w:val="00AA302E"/>
    <w:rsid w:val="00AA3050"/>
    <w:rsid w:val="00AA3098"/>
    <w:rsid w:val="00AA3141"/>
    <w:rsid w:val="00AA323E"/>
    <w:rsid w:val="00AA325D"/>
    <w:rsid w:val="00AA32D4"/>
    <w:rsid w:val="00AA339D"/>
    <w:rsid w:val="00AA33EB"/>
    <w:rsid w:val="00AA34F9"/>
    <w:rsid w:val="00AA3507"/>
    <w:rsid w:val="00AA3568"/>
    <w:rsid w:val="00AA35DD"/>
    <w:rsid w:val="00AA362F"/>
    <w:rsid w:val="00AA3630"/>
    <w:rsid w:val="00AA3636"/>
    <w:rsid w:val="00AA36F2"/>
    <w:rsid w:val="00AA3761"/>
    <w:rsid w:val="00AA383A"/>
    <w:rsid w:val="00AA388F"/>
    <w:rsid w:val="00AA38AB"/>
    <w:rsid w:val="00AA38F1"/>
    <w:rsid w:val="00AA3957"/>
    <w:rsid w:val="00AA3997"/>
    <w:rsid w:val="00AA39AA"/>
    <w:rsid w:val="00AA39F4"/>
    <w:rsid w:val="00AA3A05"/>
    <w:rsid w:val="00AA3AF6"/>
    <w:rsid w:val="00AA3B3B"/>
    <w:rsid w:val="00AA3B6C"/>
    <w:rsid w:val="00AA3D50"/>
    <w:rsid w:val="00AA3E4F"/>
    <w:rsid w:val="00AA3E8E"/>
    <w:rsid w:val="00AA3F31"/>
    <w:rsid w:val="00AA3FCB"/>
    <w:rsid w:val="00AA402C"/>
    <w:rsid w:val="00AA40BD"/>
    <w:rsid w:val="00AA414B"/>
    <w:rsid w:val="00AA4169"/>
    <w:rsid w:val="00AA4187"/>
    <w:rsid w:val="00AA429B"/>
    <w:rsid w:val="00AA4309"/>
    <w:rsid w:val="00AA467E"/>
    <w:rsid w:val="00AA471C"/>
    <w:rsid w:val="00AA4956"/>
    <w:rsid w:val="00AA4B1A"/>
    <w:rsid w:val="00AA4BC8"/>
    <w:rsid w:val="00AA4C09"/>
    <w:rsid w:val="00AA4D24"/>
    <w:rsid w:val="00AA4D8E"/>
    <w:rsid w:val="00AA4DED"/>
    <w:rsid w:val="00AA4ED9"/>
    <w:rsid w:val="00AA4F72"/>
    <w:rsid w:val="00AA506E"/>
    <w:rsid w:val="00AA5077"/>
    <w:rsid w:val="00AA52D4"/>
    <w:rsid w:val="00AA5317"/>
    <w:rsid w:val="00AA5330"/>
    <w:rsid w:val="00AA534C"/>
    <w:rsid w:val="00AA5396"/>
    <w:rsid w:val="00AA53E5"/>
    <w:rsid w:val="00AA549C"/>
    <w:rsid w:val="00AA54ED"/>
    <w:rsid w:val="00AA55AE"/>
    <w:rsid w:val="00AA560B"/>
    <w:rsid w:val="00AA5655"/>
    <w:rsid w:val="00AA56A0"/>
    <w:rsid w:val="00AA5719"/>
    <w:rsid w:val="00AA574F"/>
    <w:rsid w:val="00AA5788"/>
    <w:rsid w:val="00AA57F1"/>
    <w:rsid w:val="00AA58ED"/>
    <w:rsid w:val="00AA58FF"/>
    <w:rsid w:val="00AA59B8"/>
    <w:rsid w:val="00AA5A68"/>
    <w:rsid w:val="00AA5A6C"/>
    <w:rsid w:val="00AA5ADA"/>
    <w:rsid w:val="00AA5BBF"/>
    <w:rsid w:val="00AA5CDF"/>
    <w:rsid w:val="00AA5D14"/>
    <w:rsid w:val="00AA5D1B"/>
    <w:rsid w:val="00AA5D23"/>
    <w:rsid w:val="00AA5E24"/>
    <w:rsid w:val="00AA5E69"/>
    <w:rsid w:val="00AA5E91"/>
    <w:rsid w:val="00AA5F57"/>
    <w:rsid w:val="00AA6349"/>
    <w:rsid w:val="00AA6353"/>
    <w:rsid w:val="00AA6360"/>
    <w:rsid w:val="00AA63A0"/>
    <w:rsid w:val="00AA6491"/>
    <w:rsid w:val="00AA64B2"/>
    <w:rsid w:val="00AA6530"/>
    <w:rsid w:val="00AA656F"/>
    <w:rsid w:val="00AA6631"/>
    <w:rsid w:val="00AA66A3"/>
    <w:rsid w:val="00AA66CC"/>
    <w:rsid w:val="00AA683B"/>
    <w:rsid w:val="00AA6926"/>
    <w:rsid w:val="00AA69D8"/>
    <w:rsid w:val="00AA6A13"/>
    <w:rsid w:val="00AA6A20"/>
    <w:rsid w:val="00AA6A93"/>
    <w:rsid w:val="00AA6AF0"/>
    <w:rsid w:val="00AA6B0E"/>
    <w:rsid w:val="00AA6B45"/>
    <w:rsid w:val="00AA6B66"/>
    <w:rsid w:val="00AA6B69"/>
    <w:rsid w:val="00AA6BB4"/>
    <w:rsid w:val="00AA6C78"/>
    <w:rsid w:val="00AA6E0B"/>
    <w:rsid w:val="00AA6E10"/>
    <w:rsid w:val="00AA6E36"/>
    <w:rsid w:val="00AA6E42"/>
    <w:rsid w:val="00AA6EE7"/>
    <w:rsid w:val="00AA6F0F"/>
    <w:rsid w:val="00AA71DA"/>
    <w:rsid w:val="00AA71F2"/>
    <w:rsid w:val="00AA722B"/>
    <w:rsid w:val="00AA7387"/>
    <w:rsid w:val="00AA743D"/>
    <w:rsid w:val="00AA746E"/>
    <w:rsid w:val="00AA7504"/>
    <w:rsid w:val="00AA7517"/>
    <w:rsid w:val="00AA751D"/>
    <w:rsid w:val="00AA757E"/>
    <w:rsid w:val="00AA7597"/>
    <w:rsid w:val="00AA77E5"/>
    <w:rsid w:val="00AA792F"/>
    <w:rsid w:val="00AA79FF"/>
    <w:rsid w:val="00AA7B4D"/>
    <w:rsid w:val="00AA7BCF"/>
    <w:rsid w:val="00AA7C16"/>
    <w:rsid w:val="00AA7C7A"/>
    <w:rsid w:val="00AA7D20"/>
    <w:rsid w:val="00AA7D44"/>
    <w:rsid w:val="00AA7FAE"/>
    <w:rsid w:val="00AB0069"/>
    <w:rsid w:val="00AB0226"/>
    <w:rsid w:val="00AB02A4"/>
    <w:rsid w:val="00AB02C4"/>
    <w:rsid w:val="00AB02F9"/>
    <w:rsid w:val="00AB03AC"/>
    <w:rsid w:val="00AB03E6"/>
    <w:rsid w:val="00AB042A"/>
    <w:rsid w:val="00AB04FF"/>
    <w:rsid w:val="00AB057A"/>
    <w:rsid w:val="00AB062D"/>
    <w:rsid w:val="00AB06DE"/>
    <w:rsid w:val="00AB0748"/>
    <w:rsid w:val="00AB079C"/>
    <w:rsid w:val="00AB0879"/>
    <w:rsid w:val="00AB08EB"/>
    <w:rsid w:val="00AB0D48"/>
    <w:rsid w:val="00AB0D97"/>
    <w:rsid w:val="00AB103B"/>
    <w:rsid w:val="00AB104C"/>
    <w:rsid w:val="00AB104F"/>
    <w:rsid w:val="00AB1097"/>
    <w:rsid w:val="00AB10A4"/>
    <w:rsid w:val="00AB1139"/>
    <w:rsid w:val="00AB120A"/>
    <w:rsid w:val="00AB1393"/>
    <w:rsid w:val="00AB153F"/>
    <w:rsid w:val="00AB1574"/>
    <w:rsid w:val="00AB1764"/>
    <w:rsid w:val="00AB176A"/>
    <w:rsid w:val="00AB18BA"/>
    <w:rsid w:val="00AB1903"/>
    <w:rsid w:val="00AB1AB5"/>
    <w:rsid w:val="00AB1AF4"/>
    <w:rsid w:val="00AB1B4B"/>
    <w:rsid w:val="00AB1B7F"/>
    <w:rsid w:val="00AB1CA8"/>
    <w:rsid w:val="00AB1CCB"/>
    <w:rsid w:val="00AB1D1C"/>
    <w:rsid w:val="00AB1D43"/>
    <w:rsid w:val="00AB1DB0"/>
    <w:rsid w:val="00AB1DCD"/>
    <w:rsid w:val="00AB1DD9"/>
    <w:rsid w:val="00AB1E60"/>
    <w:rsid w:val="00AB1E80"/>
    <w:rsid w:val="00AB1ED6"/>
    <w:rsid w:val="00AB1F2A"/>
    <w:rsid w:val="00AB1F34"/>
    <w:rsid w:val="00AB1F65"/>
    <w:rsid w:val="00AB1FF2"/>
    <w:rsid w:val="00AB1FFE"/>
    <w:rsid w:val="00AB2037"/>
    <w:rsid w:val="00AB2081"/>
    <w:rsid w:val="00AB20E3"/>
    <w:rsid w:val="00AB21AA"/>
    <w:rsid w:val="00AB22EA"/>
    <w:rsid w:val="00AB23A8"/>
    <w:rsid w:val="00AB2412"/>
    <w:rsid w:val="00AB2449"/>
    <w:rsid w:val="00AB2475"/>
    <w:rsid w:val="00AB2553"/>
    <w:rsid w:val="00AB25DC"/>
    <w:rsid w:val="00AB260D"/>
    <w:rsid w:val="00AB26EC"/>
    <w:rsid w:val="00AB276E"/>
    <w:rsid w:val="00AB2917"/>
    <w:rsid w:val="00AB294B"/>
    <w:rsid w:val="00AB29EF"/>
    <w:rsid w:val="00AB2B24"/>
    <w:rsid w:val="00AB2B98"/>
    <w:rsid w:val="00AB2BC0"/>
    <w:rsid w:val="00AB2C37"/>
    <w:rsid w:val="00AB2CD3"/>
    <w:rsid w:val="00AB2D3B"/>
    <w:rsid w:val="00AB2D53"/>
    <w:rsid w:val="00AB2DA9"/>
    <w:rsid w:val="00AB2DF6"/>
    <w:rsid w:val="00AB2E60"/>
    <w:rsid w:val="00AB2E7F"/>
    <w:rsid w:val="00AB2E80"/>
    <w:rsid w:val="00AB2F06"/>
    <w:rsid w:val="00AB3024"/>
    <w:rsid w:val="00AB3046"/>
    <w:rsid w:val="00AB30DE"/>
    <w:rsid w:val="00AB3248"/>
    <w:rsid w:val="00AB32B0"/>
    <w:rsid w:val="00AB32F5"/>
    <w:rsid w:val="00AB3403"/>
    <w:rsid w:val="00AB3467"/>
    <w:rsid w:val="00AB3478"/>
    <w:rsid w:val="00AB3695"/>
    <w:rsid w:val="00AB3815"/>
    <w:rsid w:val="00AB386F"/>
    <w:rsid w:val="00AB3877"/>
    <w:rsid w:val="00AB39B2"/>
    <w:rsid w:val="00AB39D4"/>
    <w:rsid w:val="00AB3A79"/>
    <w:rsid w:val="00AB3B39"/>
    <w:rsid w:val="00AB3CFB"/>
    <w:rsid w:val="00AB3DFE"/>
    <w:rsid w:val="00AB3E36"/>
    <w:rsid w:val="00AB3E5B"/>
    <w:rsid w:val="00AB3E80"/>
    <w:rsid w:val="00AB3F65"/>
    <w:rsid w:val="00AB3F99"/>
    <w:rsid w:val="00AB404D"/>
    <w:rsid w:val="00AB42C7"/>
    <w:rsid w:val="00AB43EE"/>
    <w:rsid w:val="00AB4473"/>
    <w:rsid w:val="00AB4480"/>
    <w:rsid w:val="00AB458E"/>
    <w:rsid w:val="00AB46A4"/>
    <w:rsid w:val="00AB4722"/>
    <w:rsid w:val="00AB4735"/>
    <w:rsid w:val="00AB475F"/>
    <w:rsid w:val="00AB4787"/>
    <w:rsid w:val="00AB4860"/>
    <w:rsid w:val="00AB4926"/>
    <w:rsid w:val="00AB4950"/>
    <w:rsid w:val="00AB49CE"/>
    <w:rsid w:val="00AB4A83"/>
    <w:rsid w:val="00AB4AA2"/>
    <w:rsid w:val="00AB4AAF"/>
    <w:rsid w:val="00AB4AB7"/>
    <w:rsid w:val="00AB4B1D"/>
    <w:rsid w:val="00AB4B78"/>
    <w:rsid w:val="00AB4C1D"/>
    <w:rsid w:val="00AB4DDB"/>
    <w:rsid w:val="00AB4DE9"/>
    <w:rsid w:val="00AB4E04"/>
    <w:rsid w:val="00AB4E8A"/>
    <w:rsid w:val="00AB4EC9"/>
    <w:rsid w:val="00AB4F0E"/>
    <w:rsid w:val="00AB4F46"/>
    <w:rsid w:val="00AB4F8D"/>
    <w:rsid w:val="00AB4F9E"/>
    <w:rsid w:val="00AB4FFB"/>
    <w:rsid w:val="00AB50D2"/>
    <w:rsid w:val="00AB5197"/>
    <w:rsid w:val="00AB5199"/>
    <w:rsid w:val="00AB522C"/>
    <w:rsid w:val="00AB527A"/>
    <w:rsid w:val="00AB52B6"/>
    <w:rsid w:val="00AB5303"/>
    <w:rsid w:val="00AB5358"/>
    <w:rsid w:val="00AB54B2"/>
    <w:rsid w:val="00AB54BD"/>
    <w:rsid w:val="00AB550A"/>
    <w:rsid w:val="00AB56C6"/>
    <w:rsid w:val="00AB572B"/>
    <w:rsid w:val="00AB58EC"/>
    <w:rsid w:val="00AB59B8"/>
    <w:rsid w:val="00AB5A06"/>
    <w:rsid w:val="00AB5AD9"/>
    <w:rsid w:val="00AB5B93"/>
    <w:rsid w:val="00AB5C8B"/>
    <w:rsid w:val="00AB5CA8"/>
    <w:rsid w:val="00AB5CC6"/>
    <w:rsid w:val="00AB5D5E"/>
    <w:rsid w:val="00AB5E4E"/>
    <w:rsid w:val="00AB5EAB"/>
    <w:rsid w:val="00AB5EC3"/>
    <w:rsid w:val="00AB601E"/>
    <w:rsid w:val="00AB6118"/>
    <w:rsid w:val="00AB6129"/>
    <w:rsid w:val="00AB61AC"/>
    <w:rsid w:val="00AB6246"/>
    <w:rsid w:val="00AB631B"/>
    <w:rsid w:val="00AB654E"/>
    <w:rsid w:val="00AB659C"/>
    <w:rsid w:val="00AB6674"/>
    <w:rsid w:val="00AB6868"/>
    <w:rsid w:val="00AB6A02"/>
    <w:rsid w:val="00AB6A4C"/>
    <w:rsid w:val="00AB6A69"/>
    <w:rsid w:val="00AB6A76"/>
    <w:rsid w:val="00AB6ABB"/>
    <w:rsid w:val="00AB6B50"/>
    <w:rsid w:val="00AB6BA0"/>
    <w:rsid w:val="00AB6C35"/>
    <w:rsid w:val="00AB6C7D"/>
    <w:rsid w:val="00AB6D76"/>
    <w:rsid w:val="00AB6DDC"/>
    <w:rsid w:val="00AB6E3C"/>
    <w:rsid w:val="00AB6E56"/>
    <w:rsid w:val="00AB6F53"/>
    <w:rsid w:val="00AB713C"/>
    <w:rsid w:val="00AB7165"/>
    <w:rsid w:val="00AB7185"/>
    <w:rsid w:val="00AB71DC"/>
    <w:rsid w:val="00AB72F8"/>
    <w:rsid w:val="00AB731F"/>
    <w:rsid w:val="00AB7341"/>
    <w:rsid w:val="00AB73D4"/>
    <w:rsid w:val="00AB73FF"/>
    <w:rsid w:val="00AB7441"/>
    <w:rsid w:val="00AB74C3"/>
    <w:rsid w:val="00AB74E9"/>
    <w:rsid w:val="00AB7500"/>
    <w:rsid w:val="00AB7507"/>
    <w:rsid w:val="00AB75C5"/>
    <w:rsid w:val="00AB75EE"/>
    <w:rsid w:val="00AB765A"/>
    <w:rsid w:val="00AB774C"/>
    <w:rsid w:val="00AB7879"/>
    <w:rsid w:val="00AB7897"/>
    <w:rsid w:val="00AB78CF"/>
    <w:rsid w:val="00AB796A"/>
    <w:rsid w:val="00AB79C7"/>
    <w:rsid w:val="00AB7ABC"/>
    <w:rsid w:val="00AB7B88"/>
    <w:rsid w:val="00AB7BDC"/>
    <w:rsid w:val="00AB7C66"/>
    <w:rsid w:val="00AB7C78"/>
    <w:rsid w:val="00AB7D5C"/>
    <w:rsid w:val="00AB7D68"/>
    <w:rsid w:val="00AB7D7A"/>
    <w:rsid w:val="00AB7D95"/>
    <w:rsid w:val="00AB7E08"/>
    <w:rsid w:val="00AB7E3E"/>
    <w:rsid w:val="00AB7F5B"/>
    <w:rsid w:val="00AB7F8A"/>
    <w:rsid w:val="00AB7FA9"/>
    <w:rsid w:val="00AB7FB4"/>
    <w:rsid w:val="00AB7FE5"/>
    <w:rsid w:val="00AC010E"/>
    <w:rsid w:val="00AC01F9"/>
    <w:rsid w:val="00AC0322"/>
    <w:rsid w:val="00AC03EC"/>
    <w:rsid w:val="00AC0486"/>
    <w:rsid w:val="00AC06D2"/>
    <w:rsid w:val="00AC06D4"/>
    <w:rsid w:val="00AC0821"/>
    <w:rsid w:val="00AC0839"/>
    <w:rsid w:val="00AC0857"/>
    <w:rsid w:val="00AC0889"/>
    <w:rsid w:val="00AC0922"/>
    <w:rsid w:val="00AC096F"/>
    <w:rsid w:val="00AC09DF"/>
    <w:rsid w:val="00AC0B29"/>
    <w:rsid w:val="00AC0B51"/>
    <w:rsid w:val="00AC0B84"/>
    <w:rsid w:val="00AC0BE3"/>
    <w:rsid w:val="00AC0C06"/>
    <w:rsid w:val="00AC0C17"/>
    <w:rsid w:val="00AC0CFD"/>
    <w:rsid w:val="00AC0D25"/>
    <w:rsid w:val="00AC0D31"/>
    <w:rsid w:val="00AC0DC5"/>
    <w:rsid w:val="00AC0ED6"/>
    <w:rsid w:val="00AC0F02"/>
    <w:rsid w:val="00AC0F25"/>
    <w:rsid w:val="00AC0F27"/>
    <w:rsid w:val="00AC0FE9"/>
    <w:rsid w:val="00AC103B"/>
    <w:rsid w:val="00AC10B0"/>
    <w:rsid w:val="00AC10F3"/>
    <w:rsid w:val="00AC110D"/>
    <w:rsid w:val="00AC11BF"/>
    <w:rsid w:val="00AC11C2"/>
    <w:rsid w:val="00AC12BF"/>
    <w:rsid w:val="00AC147D"/>
    <w:rsid w:val="00AC1587"/>
    <w:rsid w:val="00AC15FE"/>
    <w:rsid w:val="00AC16F6"/>
    <w:rsid w:val="00AC1708"/>
    <w:rsid w:val="00AC174D"/>
    <w:rsid w:val="00AC175E"/>
    <w:rsid w:val="00AC176F"/>
    <w:rsid w:val="00AC17A3"/>
    <w:rsid w:val="00AC183E"/>
    <w:rsid w:val="00AC1941"/>
    <w:rsid w:val="00AC1956"/>
    <w:rsid w:val="00AC1A2A"/>
    <w:rsid w:val="00AC1A55"/>
    <w:rsid w:val="00AC1BEA"/>
    <w:rsid w:val="00AC1D0F"/>
    <w:rsid w:val="00AC1D45"/>
    <w:rsid w:val="00AC1E23"/>
    <w:rsid w:val="00AC1E3E"/>
    <w:rsid w:val="00AC1ED6"/>
    <w:rsid w:val="00AC1EE9"/>
    <w:rsid w:val="00AC1EEC"/>
    <w:rsid w:val="00AC1F57"/>
    <w:rsid w:val="00AC1FC7"/>
    <w:rsid w:val="00AC202E"/>
    <w:rsid w:val="00AC2156"/>
    <w:rsid w:val="00AC229C"/>
    <w:rsid w:val="00AC22AD"/>
    <w:rsid w:val="00AC2353"/>
    <w:rsid w:val="00AC241E"/>
    <w:rsid w:val="00AC2436"/>
    <w:rsid w:val="00AC2540"/>
    <w:rsid w:val="00AC256C"/>
    <w:rsid w:val="00AC25EE"/>
    <w:rsid w:val="00AC263F"/>
    <w:rsid w:val="00AC27C3"/>
    <w:rsid w:val="00AC27DD"/>
    <w:rsid w:val="00AC2A3D"/>
    <w:rsid w:val="00AC2A54"/>
    <w:rsid w:val="00AC2AA5"/>
    <w:rsid w:val="00AC2B08"/>
    <w:rsid w:val="00AC2B7F"/>
    <w:rsid w:val="00AC2C07"/>
    <w:rsid w:val="00AC2C2D"/>
    <w:rsid w:val="00AC2C85"/>
    <w:rsid w:val="00AC2DA0"/>
    <w:rsid w:val="00AC2E15"/>
    <w:rsid w:val="00AC2E3D"/>
    <w:rsid w:val="00AC2E4D"/>
    <w:rsid w:val="00AC2E76"/>
    <w:rsid w:val="00AC2EE7"/>
    <w:rsid w:val="00AC2EEB"/>
    <w:rsid w:val="00AC2EFE"/>
    <w:rsid w:val="00AC302D"/>
    <w:rsid w:val="00AC319B"/>
    <w:rsid w:val="00AC31E5"/>
    <w:rsid w:val="00AC3265"/>
    <w:rsid w:val="00AC3268"/>
    <w:rsid w:val="00AC32E5"/>
    <w:rsid w:val="00AC34CF"/>
    <w:rsid w:val="00AC362A"/>
    <w:rsid w:val="00AC3662"/>
    <w:rsid w:val="00AC386F"/>
    <w:rsid w:val="00AC3899"/>
    <w:rsid w:val="00AC39B7"/>
    <w:rsid w:val="00AC39FB"/>
    <w:rsid w:val="00AC3A84"/>
    <w:rsid w:val="00AC3ADC"/>
    <w:rsid w:val="00AC3B19"/>
    <w:rsid w:val="00AC3B1F"/>
    <w:rsid w:val="00AC3B43"/>
    <w:rsid w:val="00AC3BDD"/>
    <w:rsid w:val="00AC3C17"/>
    <w:rsid w:val="00AC3CBA"/>
    <w:rsid w:val="00AC3D47"/>
    <w:rsid w:val="00AC3DC9"/>
    <w:rsid w:val="00AC3E29"/>
    <w:rsid w:val="00AC3E33"/>
    <w:rsid w:val="00AC3E48"/>
    <w:rsid w:val="00AC3E86"/>
    <w:rsid w:val="00AC3EC1"/>
    <w:rsid w:val="00AC3ECB"/>
    <w:rsid w:val="00AC3FA2"/>
    <w:rsid w:val="00AC4014"/>
    <w:rsid w:val="00AC4079"/>
    <w:rsid w:val="00AC40B0"/>
    <w:rsid w:val="00AC40F7"/>
    <w:rsid w:val="00AC4367"/>
    <w:rsid w:val="00AC4389"/>
    <w:rsid w:val="00AC4551"/>
    <w:rsid w:val="00AC46D7"/>
    <w:rsid w:val="00AC475B"/>
    <w:rsid w:val="00AC4764"/>
    <w:rsid w:val="00AC4768"/>
    <w:rsid w:val="00AC47A4"/>
    <w:rsid w:val="00AC4951"/>
    <w:rsid w:val="00AC4B3D"/>
    <w:rsid w:val="00AC4CC2"/>
    <w:rsid w:val="00AC4F89"/>
    <w:rsid w:val="00AC5084"/>
    <w:rsid w:val="00AC50EA"/>
    <w:rsid w:val="00AC5283"/>
    <w:rsid w:val="00AC528B"/>
    <w:rsid w:val="00AC52A9"/>
    <w:rsid w:val="00AC52B5"/>
    <w:rsid w:val="00AC5348"/>
    <w:rsid w:val="00AC5429"/>
    <w:rsid w:val="00AC545E"/>
    <w:rsid w:val="00AC5553"/>
    <w:rsid w:val="00AC5688"/>
    <w:rsid w:val="00AC57A5"/>
    <w:rsid w:val="00AC581E"/>
    <w:rsid w:val="00AC589A"/>
    <w:rsid w:val="00AC59E5"/>
    <w:rsid w:val="00AC5A01"/>
    <w:rsid w:val="00AC5A39"/>
    <w:rsid w:val="00AC5AB2"/>
    <w:rsid w:val="00AC5B58"/>
    <w:rsid w:val="00AC5B5B"/>
    <w:rsid w:val="00AC5C54"/>
    <w:rsid w:val="00AC5CF6"/>
    <w:rsid w:val="00AC5FC2"/>
    <w:rsid w:val="00AC603B"/>
    <w:rsid w:val="00AC6088"/>
    <w:rsid w:val="00AC6142"/>
    <w:rsid w:val="00AC6156"/>
    <w:rsid w:val="00AC624C"/>
    <w:rsid w:val="00AC629C"/>
    <w:rsid w:val="00AC6383"/>
    <w:rsid w:val="00AC63EA"/>
    <w:rsid w:val="00AC6445"/>
    <w:rsid w:val="00AC648E"/>
    <w:rsid w:val="00AC6599"/>
    <w:rsid w:val="00AC6628"/>
    <w:rsid w:val="00AC6773"/>
    <w:rsid w:val="00AC67BE"/>
    <w:rsid w:val="00AC6821"/>
    <w:rsid w:val="00AC682F"/>
    <w:rsid w:val="00AC686A"/>
    <w:rsid w:val="00AC6944"/>
    <w:rsid w:val="00AC6A37"/>
    <w:rsid w:val="00AC6B19"/>
    <w:rsid w:val="00AC6C3F"/>
    <w:rsid w:val="00AC6CE1"/>
    <w:rsid w:val="00AC6E5C"/>
    <w:rsid w:val="00AC6FC9"/>
    <w:rsid w:val="00AC7000"/>
    <w:rsid w:val="00AC7040"/>
    <w:rsid w:val="00AC717B"/>
    <w:rsid w:val="00AC718A"/>
    <w:rsid w:val="00AC723D"/>
    <w:rsid w:val="00AC725A"/>
    <w:rsid w:val="00AC74E6"/>
    <w:rsid w:val="00AC75AC"/>
    <w:rsid w:val="00AC75FB"/>
    <w:rsid w:val="00AC7602"/>
    <w:rsid w:val="00AC76BA"/>
    <w:rsid w:val="00AC76D5"/>
    <w:rsid w:val="00AC7756"/>
    <w:rsid w:val="00AC7757"/>
    <w:rsid w:val="00AC776C"/>
    <w:rsid w:val="00AC77EA"/>
    <w:rsid w:val="00AC781C"/>
    <w:rsid w:val="00AC7827"/>
    <w:rsid w:val="00AC785C"/>
    <w:rsid w:val="00AC787D"/>
    <w:rsid w:val="00AC794A"/>
    <w:rsid w:val="00AC79A5"/>
    <w:rsid w:val="00AC7A41"/>
    <w:rsid w:val="00AC7BB0"/>
    <w:rsid w:val="00AC7BF9"/>
    <w:rsid w:val="00AC7C1D"/>
    <w:rsid w:val="00AC7C3D"/>
    <w:rsid w:val="00AC7C64"/>
    <w:rsid w:val="00AC7CD9"/>
    <w:rsid w:val="00AC7DD7"/>
    <w:rsid w:val="00AC7E4C"/>
    <w:rsid w:val="00AC7E74"/>
    <w:rsid w:val="00AD01CC"/>
    <w:rsid w:val="00AD021E"/>
    <w:rsid w:val="00AD02F8"/>
    <w:rsid w:val="00AD0302"/>
    <w:rsid w:val="00AD035A"/>
    <w:rsid w:val="00AD0685"/>
    <w:rsid w:val="00AD0724"/>
    <w:rsid w:val="00AD0747"/>
    <w:rsid w:val="00AD0796"/>
    <w:rsid w:val="00AD07EF"/>
    <w:rsid w:val="00AD086A"/>
    <w:rsid w:val="00AD08B6"/>
    <w:rsid w:val="00AD095E"/>
    <w:rsid w:val="00AD0A18"/>
    <w:rsid w:val="00AD0A26"/>
    <w:rsid w:val="00AD0A87"/>
    <w:rsid w:val="00AD0AB3"/>
    <w:rsid w:val="00AD0AEA"/>
    <w:rsid w:val="00AD0AF7"/>
    <w:rsid w:val="00AD0B08"/>
    <w:rsid w:val="00AD0B45"/>
    <w:rsid w:val="00AD0B88"/>
    <w:rsid w:val="00AD0B99"/>
    <w:rsid w:val="00AD0BA0"/>
    <w:rsid w:val="00AD0C49"/>
    <w:rsid w:val="00AD0C74"/>
    <w:rsid w:val="00AD0C8A"/>
    <w:rsid w:val="00AD0CB1"/>
    <w:rsid w:val="00AD0D02"/>
    <w:rsid w:val="00AD0DD2"/>
    <w:rsid w:val="00AD0DEC"/>
    <w:rsid w:val="00AD0F61"/>
    <w:rsid w:val="00AD108B"/>
    <w:rsid w:val="00AD1472"/>
    <w:rsid w:val="00AD152F"/>
    <w:rsid w:val="00AD161E"/>
    <w:rsid w:val="00AD164C"/>
    <w:rsid w:val="00AD1681"/>
    <w:rsid w:val="00AD169E"/>
    <w:rsid w:val="00AD178A"/>
    <w:rsid w:val="00AD180D"/>
    <w:rsid w:val="00AD1823"/>
    <w:rsid w:val="00AD1900"/>
    <w:rsid w:val="00AD1925"/>
    <w:rsid w:val="00AD1A29"/>
    <w:rsid w:val="00AD1BB1"/>
    <w:rsid w:val="00AD1BDF"/>
    <w:rsid w:val="00AD1CBF"/>
    <w:rsid w:val="00AD1CF1"/>
    <w:rsid w:val="00AD1E8C"/>
    <w:rsid w:val="00AD1EFE"/>
    <w:rsid w:val="00AD1F04"/>
    <w:rsid w:val="00AD2041"/>
    <w:rsid w:val="00AD20A2"/>
    <w:rsid w:val="00AD2128"/>
    <w:rsid w:val="00AD2210"/>
    <w:rsid w:val="00AD22FE"/>
    <w:rsid w:val="00AD2350"/>
    <w:rsid w:val="00AD2357"/>
    <w:rsid w:val="00AD24ED"/>
    <w:rsid w:val="00AD256F"/>
    <w:rsid w:val="00AD2676"/>
    <w:rsid w:val="00AD26B3"/>
    <w:rsid w:val="00AD274F"/>
    <w:rsid w:val="00AD2753"/>
    <w:rsid w:val="00AD27BD"/>
    <w:rsid w:val="00AD2836"/>
    <w:rsid w:val="00AD2889"/>
    <w:rsid w:val="00AD28B0"/>
    <w:rsid w:val="00AD28CF"/>
    <w:rsid w:val="00AD28F4"/>
    <w:rsid w:val="00AD291C"/>
    <w:rsid w:val="00AD299D"/>
    <w:rsid w:val="00AD29CF"/>
    <w:rsid w:val="00AD2A0B"/>
    <w:rsid w:val="00AD2A1C"/>
    <w:rsid w:val="00AD2AEF"/>
    <w:rsid w:val="00AD2B21"/>
    <w:rsid w:val="00AD2B58"/>
    <w:rsid w:val="00AD2C4C"/>
    <w:rsid w:val="00AD2C94"/>
    <w:rsid w:val="00AD2EA5"/>
    <w:rsid w:val="00AD2EB5"/>
    <w:rsid w:val="00AD2F34"/>
    <w:rsid w:val="00AD304B"/>
    <w:rsid w:val="00AD3152"/>
    <w:rsid w:val="00AD3240"/>
    <w:rsid w:val="00AD3354"/>
    <w:rsid w:val="00AD3483"/>
    <w:rsid w:val="00AD34BC"/>
    <w:rsid w:val="00AD3545"/>
    <w:rsid w:val="00AD3561"/>
    <w:rsid w:val="00AD3588"/>
    <w:rsid w:val="00AD359E"/>
    <w:rsid w:val="00AD3660"/>
    <w:rsid w:val="00AD3685"/>
    <w:rsid w:val="00AD3708"/>
    <w:rsid w:val="00AD3723"/>
    <w:rsid w:val="00AD3768"/>
    <w:rsid w:val="00AD37AC"/>
    <w:rsid w:val="00AD386A"/>
    <w:rsid w:val="00AD38A2"/>
    <w:rsid w:val="00AD39B6"/>
    <w:rsid w:val="00AD39DE"/>
    <w:rsid w:val="00AD3A62"/>
    <w:rsid w:val="00AD3BAD"/>
    <w:rsid w:val="00AD3D5D"/>
    <w:rsid w:val="00AD3D6B"/>
    <w:rsid w:val="00AD3DAF"/>
    <w:rsid w:val="00AD3E41"/>
    <w:rsid w:val="00AD3E58"/>
    <w:rsid w:val="00AD3EE4"/>
    <w:rsid w:val="00AD3F6D"/>
    <w:rsid w:val="00AD3F84"/>
    <w:rsid w:val="00AD415D"/>
    <w:rsid w:val="00AD4182"/>
    <w:rsid w:val="00AD41AD"/>
    <w:rsid w:val="00AD420B"/>
    <w:rsid w:val="00AD4334"/>
    <w:rsid w:val="00AD43F3"/>
    <w:rsid w:val="00AD447D"/>
    <w:rsid w:val="00AD44D1"/>
    <w:rsid w:val="00AD44FF"/>
    <w:rsid w:val="00AD45D5"/>
    <w:rsid w:val="00AD462D"/>
    <w:rsid w:val="00AD466A"/>
    <w:rsid w:val="00AD4764"/>
    <w:rsid w:val="00AD4792"/>
    <w:rsid w:val="00AD47B8"/>
    <w:rsid w:val="00AD4835"/>
    <w:rsid w:val="00AD4925"/>
    <w:rsid w:val="00AD497E"/>
    <w:rsid w:val="00AD499C"/>
    <w:rsid w:val="00AD49BA"/>
    <w:rsid w:val="00AD49EC"/>
    <w:rsid w:val="00AD4A06"/>
    <w:rsid w:val="00AD4B48"/>
    <w:rsid w:val="00AD4B86"/>
    <w:rsid w:val="00AD4BA8"/>
    <w:rsid w:val="00AD4C04"/>
    <w:rsid w:val="00AD4C43"/>
    <w:rsid w:val="00AD4C47"/>
    <w:rsid w:val="00AD4CDF"/>
    <w:rsid w:val="00AD4E77"/>
    <w:rsid w:val="00AD4E7D"/>
    <w:rsid w:val="00AD512A"/>
    <w:rsid w:val="00AD51F7"/>
    <w:rsid w:val="00AD523C"/>
    <w:rsid w:val="00AD545D"/>
    <w:rsid w:val="00AD5465"/>
    <w:rsid w:val="00AD54E9"/>
    <w:rsid w:val="00AD552A"/>
    <w:rsid w:val="00AD5538"/>
    <w:rsid w:val="00AD5544"/>
    <w:rsid w:val="00AD5609"/>
    <w:rsid w:val="00AD5614"/>
    <w:rsid w:val="00AD564D"/>
    <w:rsid w:val="00AD5681"/>
    <w:rsid w:val="00AD56B3"/>
    <w:rsid w:val="00AD5793"/>
    <w:rsid w:val="00AD57AF"/>
    <w:rsid w:val="00AD5919"/>
    <w:rsid w:val="00AD5963"/>
    <w:rsid w:val="00AD5A80"/>
    <w:rsid w:val="00AD5B68"/>
    <w:rsid w:val="00AD5B72"/>
    <w:rsid w:val="00AD5BD8"/>
    <w:rsid w:val="00AD5BDC"/>
    <w:rsid w:val="00AD5CB3"/>
    <w:rsid w:val="00AD5EAA"/>
    <w:rsid w:val="00AD5F4C"/>
    <w:rsid w:val="00AD5F7E"/>
    <w:rsid w:val="00AD5FBE"/>
    <w:rsid w:val="00AD6002"/>
    <w:rsid w:val="00AD600E"/>
    <w:rsid w:val="00AD6090"/>
    <w:rsid w:val="00AD620B"/>
    <w:rsid w:val="00AD62C2"/>
    <w:rsid w:val="00AD62D8"/>
    <w:rsid w:val="00AD63BB"/>
    <w:rsid w:val="00AD63F0"/>
    <w:rsid w:val="00AD6480"/>
    <w:rsid w:val="00AD65F2"/>
    <w:rsid w:val="00AD6719"/>
    <w:rsid w:val="00AD6739"/>
    <w:rsid w:val="00AD675D"/>
    <w:rsid w:val="00AD6776"/>
    <w:rsid w:val="00AD678B"/>
    <w:rsid w:val="00AD684D"/>
    <w:rsid w:val="00AD68AA"/>
    <w:rsid w:val="00AD6A00"/>
    <w:rsid w:val="00AD6AEF"/>
    <w:rsid w:val="00AD6B54"/>
    <w:rsid w:val="00AD6BB0"/>
    <w:rsid w:val="00AD6C01"/>
    <w:rsid w:val="00AD6C81"/>
    <w:rsid w:val="00AD6D3D"/>
    <w:rsid w:val="00AD6D8B"/>
    <w:rsid w:val="00AD6E3F"/>
    <w:rsid w:val="00AD6E75"/>
    <w:rsid w:val="00AD6EF3"/>
    <w:rsid w:val="00AD6F35"/>
    <w:rsid w:val="00AD6F3D"/>
    <w:rsid w:val="00AD6FBF"/>
    <w:rsid w:val="00AD7087"/>
    <w:rsid w:val="00AD70B4"/>
    <w:rsid w:val="00AD7110"/>
    <w:rsid w:val="00AD71C6"/>
    <w:rsid w:val="00AD7258"/>
    <w:rsid w:val="00AD7262"/>
    <w:rsid w:val="00AD7336"/>
    <w:rsid w:val="00AD7386"/>
    <w:rsid w:val="00AD73E7"/>
    <w:rsid w:val="00AD748F"/>
    <w:rsid w:val="00AD754E"/>
    <w:rsid w:val="00AD757A"/>
    <w:rsid w:val="00AD75D5"/>
    <w:rsid w:val="00AD76B0"/>
    <w:rsid w:val="00AD76ED"/>
    <w:rsid w:val="00AD77A6"/>
    <w:rsid w:val="00AD7809"/>
    <w:rsid w:val="00AD78D2"/>
    <w:rsid w:val="00AD79DD"/>
    <w:rsid w:val="00AD7BCB"/>
    <w:rsid w:val="00AD7CE8"/>
    <w:rsid w:val="00AD7DCA"/>
    <w:rsid w:val="00AD7EF8"/>
    <w:rsid w:val="00AD7F31"/>
    <w:rsid w:val="00AD7F54"/>
    <w:rsid w:val="00AD7FFE"/>
    <w:rsid w:val="00AE0029"/>
    <w:rsid w:val="00AE005B"/>
    <w:rsid w:val="00AE00E7"/>
    <w:rsid w:val="00AE00EB"/>
    <w:rsid w:val="00AE013B"/>
    <w:rsid w:val="00AE02B3"/>
    <w:rsid w:val="00AE02D4"/>
    <w:rsid w:val="00AE02DB"/>
    <w:rsid w:val="00AE0335"/>
    <w:rsid w:val="00AE036E"/>
    <w:rsid w:val="00AE0372"/>
    <w:rsid w:val="00AE038B"/>
    <w:rsid w:val="00AE03F7"/>
    <w:rsid w:val="00AE0419"/>
    <w:rsid w:val="00AE046B"/>
    <w:rsid w:val="00AE047A"/>
    <w:rsid w:val="00AE0565"/>
    <w:rsid w:val="00AE05AE"/>
    <w:rsid w:val="00AE05F2"/>
    <w:rsid w:val="00AE07D5"/>
    <w:rsid w:val="00AE081D"/>
    <w:rsid w:val="00AE08C6"/>
    <w:rsid w:val="00AE08C9"/>
    <w:rsid w:val="00AE08F5"/>
    <w:rsid w:val="00AE0A2C"/>
    <w:rsid w:val="00AE0A6B"/>
    <w:rsid w:val="00AE0CB3"/>
    <w:rsid w:val="00AE0CEB"/>
    <w:rsid w:val="00AE0DC7"/>
    <w:rsid w:val="00AE0E0C"/>
    <w:rsid w:val="00AE0E98"/>
    <w:rsid w:val="00AE0FA2"/>
    <w:rsid w:val="00AE1027"/>
    <w:rsid w:val="00AE10E4"/>
    <w:rsid w:val="00AE10E5"/>
    <w:rsid w:val="00AE11D7"/>
    <w:rsid w:val="00AE11F3"/>
    <w:rsid w:val="00AE122C"/>
    <w:rsid w:val="00AE12B0"/>
    <w:rsid w:val="00AE13C2"/>
    <w:rsid w:val="00AE1414"/>
    <w:rsid w:val="00AE14A4"/>
    <w:rsid w:val="00AE15AB"/>
    <w:rsid w:val="00AE16A6"/>
    <w:rsid w:val="00AE17DA"/>
    <w:rsid w:val="00AE1A1F"/>
    <w:rsid w:val="00AE1A33"/>
    <w:rsid w:val="00AE1AE9"/>
    <w:rsid w:val="00AE1E1B"/>
    <w:rsid w:val="00AE1E76"/>
    <w:rsid w:val="00AE1EEB"/>
    <w:rsid w:val="00AE1EFE"/>
    <w:rsid w:val="00AE1F06"/>
    <w:rsid w:val="00AE20B6"/>
    <w:rsid w:val="00AE2157"/>
    <w:rsid w:val="00AE2209"/>
    <w:rsid w:val="00AE2268"/>
    <w:rsid w:val="00AE234C"/>
    <w:rsid w:val="00AE23F4"/>
    <w:rsid w:val="00AE241B"/>
    <w:rsid w:val="00AE2472"/>
    <w:rsid w:val="00AE25A9"/>
    <w:rsid w:val="00AE25AD"/>
    <w:rsid w:val="00AE2643"/>
    <w:rsid w:val="00AE270D"/>
    <w:rsid w:val="00AE2788"/>
    <w:rsid w:val="00AE27E5"/>
    <w:rsid w:val="00AE2A1A"/>
    <w:rsid w:val="00AE2A7E"/>
    <w:rsid w:val="00AE2C51"/>
    <w:rsid w:val="00AE2D94"/>
    <w:rsid w:val="00AE2DAF"/>
    <w:rsid w:val="00AE2DD5"/>
    <w:rsid w:val="00AE2EA9"/>
    <w:rsid w:val="00AE2EBB"/>
    <w:rsid w:val="00AE2ED4"/>
    <w:rsid w:val="00AE2EFD"/>
    <w:rsid w:val="00AE2F04"/>
    <w:rsid w:val="00AE3000"/>
    <w:rsid w:val="00AE306D"/>
    <w:rsid w:val="00AE3088"/>
    <w:rsid w:val="00AE314C"/>
    <w:rsid w:val="00AE3285"/>
    <w:rsid w:val="00AE3425"/>
    <w:rsid w:val="00AE3486"/>
    <w:rsid w:val="00AE36EB"/>
    <w:rsid w:val="00AE374D"/>
    <w:rsid w:val="00AE383F"/>
    <w:rsid w:val="00AE398C"/>
    <w:rsid w:val="00AE3A4D"/>
    <w:rsid w:val="00AE3AB1"/>
    <w:rsid w:val="00AE3C02"/>
    <w:rsid w:val="00AE3C07"/>
    <w:rsid w:val="00AE3C0B"/>
    <w:rsid w:val="00AE3C3D"/>
    <w:rsid w:val="00AE3EA9"/>
    <w:rsid w:val="00AE3EE0"/>
    <w:rsid w:val="00AE3EE2"/>
    <w:rsid w:val="00AE3EF9"/>
    <w:rsid w:val="00AE4029"/>
    <w:rsid w:val="00AE409F"/>
    <w:rsid w:val="00AE40B3"/>
    <w:rsid w:val="00AE41B0"/>
    <w:rsid w:val="00AE42A7"/>
    <w:rsid w:val="00AE44B6"/>
    <w:rsid w:val="00AE4530"/>
    <w:rsid w:val="00AE473E"/>
    <w:rsid w:val="00AE489A"/>
    <w:rsid w:val="00AE48D4"/>
    <w:rsid w:val="00AE49A2"/>
    <w:rsid w:val="00AE4A17"/>
    <w:rsid w:val="00AE4A7B"/>
    <w:rsid w:val="00AE4B23"/>
    <w:rsid w:val="00AE4C26"/>
    <w:rsid w:val="00AE4D35"/>
    <w:rsid w:val="00AE4D68"/>
    <w:rsid w:val="00AE4DC4"/>
    <w:rsid w:val="00AE4E77"/>
    <w:rsid w:val="00AE4EFC"/>
    <w:rsid w:val="00AE4F1E"/>
    <w:rsid w:val="00AE4F7A"/>
    <w:rsid w:val="00AE5065"/>
    <w:rsid w:val="00AE508C"/>
    <w:rsid w:val="00AE5209"/>
    <w:rsid w:val="00AE525C"/>
    <w:rsid w:val="00AE5543"/>
    <w:rsid w:val="00AE558A"/>
    <w:rsid w:val="00AE55AB"/>
    <w:rsid w:val="00AE5670"/>
    <w:rsid w:val="00AE5677"/>
    <w:rsid w:val="00AE5802"/>
    <w:rsid w:val="00AE582C"/>
    <w:rsid w:val="00AE58E2"/>
    <w:rsid w:val="00AE5975"/>
    <w:rsid w:val="00AE59E0"/>
    <w:rsid w:val="00AE5A30"/>
    <w:rsid w:val="00AE5AC5"/>
    <w:rsid w:val="00AE5AF6"/>
    <w:rsid w:val="00AE5B1D"/>
    <w:rsid w:val="00AE5BD0"/>
    <w:rsid w:val="00AE5C56"/>
    <w:rsid w:val="00AE5C7C"/>
    <w:rsid w:val="00AE5E5B"/>
    <w:rsid w:val="00AE5ED4"/>
    <w:rsid w:val="00AE6006"/>
    <w:rsid w:val="00AE601A"/>
    <w:rsid w:val="00AE6250"/>
    <w:rsid w:val="00AE62D9"/>
    <w:rsid w:val="00AE64AA"/>
    <w:rsid w:val="00AE664C"/>
    <w:rsid w:val="00AE6661"/>
    <w:rsid w:val="00AE67D0"/>
    <w:rsid w:val="00AE6910"/>
    <w:rsid w:val="00AE6A05"/>
    <w:rsid w:val="00AE6A4A"/>
    <w:rsid w:val="00AE6B8B"/>
    <w:rsid w:val="00AE6BE7"/>
    <w:rsid w:val="00AE6BF8"/>
    <w:rsid w:val="00AE6C63"/>
    <w:rsid w:val="00AE6DFD"/>
    <w:rsid w:val="00AE70AC"/>
    <w:rsid w:val="00AE7209"/>
    <w:rsid w:val="00AE723B"/>
    <w:rsid w:val="00AE7306"/>
    <w:rsid w:val="00AE7386"/>
    <w:rsid w:val="00AE73A5"/>
    <w:rsid w:val="00AE74A7"/>
    <w:rsid w:val="00AE7528"/>
    <w:rsid w:val="00AE7566"/>
    <w:rsid w:val="00AE75D6"/>
    <w:rsid w:val="00AE769B"/>
    <w:rsid w:val="00AE77AD"/>
    <w:rsid w:val="00AE77F0"/>
    <w:rsid w:val="00AE78CE"/>
    <w:rsid w:val="00AE78F0"/>
    <w:rsid w:val="00AE7983"/>
    <w:rsid w:val="00AE7A18"/>
    <w:rsid w:val="00AE7B20"/>
    <w:rsid w:val="00AE7BA8"/>
    <w:rsid w:val="00AE7C8F"/>
    <w:rsid w:val="00AE7CCB"/>
    <w:rsid w:val="00AE7E8A"/>
    <w:rsid w:val="00AE7EF4"/>
    <w:rsid w:val="00AE7F9A"/>
    <w:rsid w:val="00AF0020"/>
    <w:rsid w:val="00AF015D"/>
    <w:rsid w:val="00AF01D7"/>
    <w:rsid w:val="00AF022A"/>
    <w:rsid w:val="00AF0238"/>
    <w:rsid w:val="00AF0282"/>
    <w:rsid w:val="00AF02A1"/>
    <w:rsid w:val="00AF0348"/>
    <w:rsid w:val="00AF035C"/>
    <w:rsid w:val="00AF044F"/>
    <w:rsid w:val="00AF04C2"/>
    <w:rsid w:val="00AF0638"/>
    <w:rsid w:val="00AF06A9"/>
    <w:rsid w:val="00AF0809"/>
    <w:rsid w:val="00AF0876"/>
    <w:rsid w:val="00AF0878"/>
    <w:rsid w:val="00AF089C"/>
    <w:rsid w:val="00AF0A42"/>
    <w:rsid w:val="00AF0AEE"/>
    <w:rsid w:val="00AF0B19"/>
    <w:rsid w:val="00AF0DCE"/>
    <w:rsid w:val="00AF0DE2"/>
    <w:rsid w:val="00AF0DFF"/>
    <w:rsid w:val="00AF0E06"/>
    <w:rsid w:val="00AF0E57"/>
    <w:rsid w:val="00AF0EE6"/>
    <w:rsid w:val="00AF0EED"/>
    <w:rsid w:val="00AF0F0A"/>
    <w:rsid w:val="00AF0FDA"/>
    <w:rsid w:val="00AF1018"/>
    <w:rsid w:val="00AF1167"/>
    <w:rsid w:val="00AF11C0"/>
    <w:rsid w:val="00AF120C"/>
    <w:rsid w:val="00AF1282"/>
    <w:rsid w:val="00AF1573"/>
    <w:rsid w:val="00AF1617"/>
    <w:rsid w:val="00AF1672"/>
    <w:rsid w:val="00AF1745"/>
    <w:rsid w:val="00AF1795"/>
    <w:rsid w:val="00AF1798"/>
    <w:rsid w:val="00AF17AA"/>
    <w:rsid w:val="00AF17FE"/>
    <w:rsid w:val="00AF180B"/>
    <w:rsid w:val="00AF1881"/>
    <w:rsid w:val="00AF1AEB"/>
    <w:rsid w:val="00AF1AFD"/>
    <w:rsid w:val="00AF1B76"/>
    <w:rsid w:val="00AF1CCD"/>
    <w:rsid w:val="00AF1D07"/>
    <w:rsid w:val="00AF1FCE"/>
    <w:rsid w:val="00AF21ED"/>
    <w:rsid w:val="00AF22C4"/>
    <w:rsid w:val="00AF22EF"/>
    <w:rsid w:val="00AF2370"/>
    <w:rsid w:val="00AF2380"/>
    <w:rsid w:val="00AF239F"/>
    <w:rsid w:val="00AF23C4"/>
    <w:rsid w:val="00AF244D"/>
    <w:rsid w:val="00AF24B7"/>
    <w:rsid w:val="00AF24DB"/>
    <w:rsid w:val="00AF24EC"/>
    <w:rsid w:val="00AF25AA"/>
    <w:rsid w:val="00AF25CF"/>
    <w:rsid w:val="00AF2677"/>
    <w:rsid w:val="00AF27FF"/>
    <w:rsid w:val="00AF2839"/>
    <w:rsid w:val="00AF28F7"/>
    <w:rsid w:val="00AF2926"/>
    <w:rsid w:val="00AF2BB8"/>
    <w:rsid w:val="00AF2C1F"/>
    <w:rsid w:val="00AF2C23"/>
    <w:rsid w:val="00AF2C3D"/>
    <w:rsid w:val="00AF2CED"/>
    <w:rsid w:val="00AF2CFA"/>
    <w:rsid w:val="00AF2E23"/>
    <w:rsid w:val="00AF2E3F"/>
    <w:rsid w:val="00AF2E77"/>
    <w:rsid w:val="00AF2F03"/>
    <w:rsid w:val="00AF2F49"/>
    <w:rsid w:val="00AF2F77"/>
    <w:rsid w:val="00AF30B0"/>
    <w:rsid w:val="00AF31E0"/>
    <w:rsid w:val="00AF320D"/>
    <w:rsid w:val="00AF329C"/>
    <w:rsid w:val="00AF32A8"/>
    <w:rsid w:val="00AF3476"/>
    <w:rsid w:val="00AF352A"/>
    <w:rsid w:val="00AF3532"/>
    <w:rsid w:val="00AF35F3"/>
    <w:rsid w:val="00AF3676"/>
    <w:rsid w:val="00AF36A6"/>
    <w:rsid w:val="00AF3709"/>
    <w:rsid w:val="00AF376D"/>
    <w:rsid w:val="00AF3876"/>
    <w:rsid w:val="00AF394F"/>
    <w:rsid w:val="00AF39CC"/>
    <w:rsid w:val="00AF3A0A"/>
    <w:rsid w:val="00AF3A52"/>
    <w:rsid w:val="00AF3ADE"/>
    <w:rsid w:val="00AF3E6F"/>
    <w:rsid w:val="00AF3E70"/>
    <w:rsid w:val="00AF3EE3"/>
    <w:rsid w:val="00AF3F29"/>
    <w:rsid w:val="00AF3F3D"/>
    <w:rsid w:val="00AF3FCC"/>
    <w:rsid w:val="00AF403F"/>
    <w:rsid w:val="00AF4167"/>
    <w:rsid w:val="00AF44EE"/>
    <w:rsid w:val="00AF4513"/>
    <w:rsid w:val="00AF46AE"/>
    <w:rsid w:val="00AF46F1"/>
    <w:rsid w:val="00AF4712"/>
    <w:rsid w:val="00AF475F"/>
    <w:rsid w:val="00AF479B"/>
    <w:rsid w:val="00AF4884"/>
    <w:rsid w:val="00AF4A30"/>
    <w:rsid w:val="00AF4AB6"/>
    <w:rsid w:val="00AF4B3F"/>
    <w:rsid w:val="00AF4BA7"/>
    <w:rsid w:val="00AF4C1A"/>
    <w:rsid w:val="00AF4DA9"/>
    <w:rsid w:val="00AF4EB4"/>
    <w:rsid w:val="00AF4EEE"/>
    <w:rsid w:val="00AF4F24"/>
    <w:rsid w:val="00AF4FCD"/>
    <w:rsid w:val="00AF5086"/>
    <w:rsid w:val="00AF50B0"/>
    <w:rsid w:val="00AF514A"/>
    <w:rsid w:val="00AF519D"/>
    <w:rsid w:val="00AF5215"/>
    <w:rsid w:val="00AF5217"/>
    <w:rsid w:val="00AF52C1"/>
    <w:rsid w:val="00AF5309"/>
    <w:rsid w:val="00AF5385"/>
    <w:rsid w:val="00AF53C6"/>
    <w:rsid w:val="00AF55B3"/>
    <w:rsid w:val="00AF55C4"/>
    <w:rsid w:val="00AF568C"/>
    <w:rsid w:val="00AF5708"/>
    <w:rsid w:val="00AF572B"/>
    <w:rsid w:val="00AF578A"/>
    <w:rsid w:val="00AF58A0"/>
    <w:rsid w:val="00AF58C6"/>
    <w:rsid w:val="00AF58CD"/>
    <w:rsid w:val="00AF58DE"/>
    <w:rsid w:val="00AF59B7"/>
    <w:rsid w:val="00AF59D5"/>
    <w:rsid w:val="00AF5BD0"/>
    <w:rsid w:val="00AF5C28"/>
    <w:rsid w:val="00AF5D79"/>
    <w:rsid w:val="00AF5D91"/>
    <w:rsid w:val="00AF5E2D"/>
    <w:rsid w:val="00AF5E78"/>
    <w:rsid w:val="00AF5E8E"/>
    <w:rsid w:val="00AF5F21"/>
    <w:rsid w:val="00AF5F98"/>
    <w:rsid w:val="00AF5FF2"/>
    <w:rsid w:val="00AF602C"/>
    <w:rsid w:val="00AF610B"/>
    <w:rsid w:val="00AF6195"/>
    <w:rsid w:val="00AF61FC"/>
    <w:rsid w:val="00AF6221"/>
    <w:rsid w:val="00AF6265"/>
    <w:rsid w:val="00AF633F"/>
    <w:rsid w:val="00AF636A"/>
    <w:rsid w:val="00AF6413"/>
    <w:rsid w:val="00AF641C"/>
    <w:rsid w:val="00AF643F"/>
    <w:rsid w:val="00AF644F"/>
    <w:rsid w:val="00AF652E"/>
    <w:rsid w:val="00AF6581"/>
    <w:rsid w:val="00AF6640"/>
    <w:rsid w:val="00AF664E"/>
    <w:rsid w:val="00AF6697"/>
    <w:rsid w:val="00AF6868"/>
    <w:rsid w:val="00AF687E"/>
    <w:rsid w:val="00AF6910"/>
    <w:rsid w:val="00AF6981"/>
    <w:rsid w:val="00AF69D5"/>
    <w:rsid w:val="00AF6A1E"/>
    <w:rsid w:val="00AF6A34"/>
    <w:rsid w:val="00AF6A4D"/>
    <w:rsid w:val="00AF6B9D"/>
    <w:rsid w:val="00AF6BC2"/>
    <w:rsid w:val="00AF6CB4"/>
    <w:rsid w:val="00AF6CBE"/>
    <w:rsid w:val="00AF6CD6"/>
    <w:rsid w:val="00AF6D4C"/>
    <w:rsid w:val="00AF6DAC"/>
    <w:rsid w:val="00AF6E98"/>
    <w:rsid w:val="00AF6F3E"/>
    <w:rsid w:val="00AF6F4D"/>
    <w:rsid w:val="00AF6F73"/>
    <w:rsid w:val="00AF70AC"/>
    <w:rsid w:val="00AF7104"/>
    <w:rsid w:val="00AF7219"/>
    <w:rsid w:val="00AF7257"/>
    <w:rsid w:val="00AF72FF"/>
    <w:rsid w:val="00AF7368"/>
    <w:rsid w:val="00AF73EE"/>
    <w:rsid w:val="00AF7466"/>
    <w:rsid w:val="00AF77C2"/>
    <w:rsid w:val="00AF78B7"/>
    <w:rsid w:val="00AF78D8"/>
    <w:rsid w:val="00AF7997"/>
    <w:rsid w:val="00AF7A04"/>
    <w:rsid w:val="00AF7B6A"/>
    <w:rsid w:val="00AF7D2D"/>
    <w:rsid w:val="00AF7D35"/>
    <w:rsid w:val="00AF7DC3"/>
    <w:rsid w:val="00AF7E72"/>
    <w:rsid w:val="00AF7EE2"/>
    <w:rsid w:val="00B0008F"/>
    <w:rsid w:val="00B000AE"/>
    <w:rsid w:val="00B00178"/>
    <w:rsid w:val="00B001B5"/>
    <w:rsid w:val="00B0026B"/>
    <w:rsid w:val="00B0036F"/>
    <w:rsid w:val="00B0052D"/>
    <w:rsid w:val="00B00596"/>
    <w:rsid w:val="00B007C8"/>
    <w:rsid w:val="00B008E9"/>
    <w:rsid w:val="00B0095F"/>
    <w:rsid w:val="00B00986"/>
    <w:rsid w:val="00B00A4C"/>
    <w:rsid w:val="00B00AFB"/>
    <w:rsid w:val="00B00B0B"/>
    <w:rsid w:val="00B00B8C"/>
    <w:rsid w:val="00B00C31"/>
    <w:rsid w:val="00B00E61"/>
    <w:rsid w:val="00B00EEB"/>
    <w:rsid w:val="00B00F66"/>
    <w:rsid w:val="00B00FD2"/>
    <w:rsid w:val="00B00FF6"/>
    <w:rsid w:val="00B01059"/>
    <w:rsid w:val="00B01126"/>
    <w:rsid w:val="00B01153"/>
    <w:rsid w:val="00B01179"/>
    <w:rsid w:val="00B011DD"/>
    <w:rsid w:val="00B011E4"/>
    <w:rsid w:val="00B01294"/>
    <w:rsid w:val="00B012BD"/>
    <w:rsid w:val="00B013B6"/>
    <w:rsid w:val="00B013B8"/>
    <w:rsid w:val="00B013C1"/>
    <w:rsid w:val="00B01532"/>
    <w:rsid w:val="00B0158F"/>
    <w:rsid w:val="00B0161F"/>
    <w:rsid w:val="00B016D6"/>
    <w:rsid w:val="00B017C3"/>
    <w:rsid w:val="00B018A5"/>
    <w:rsid w:val="00B018D0"/>
    <w:rsid w:val="00B018D8"/>
    <w:rsid w:val="00B0195A"/>
    <w:rsid w:val="00B01A14"/>
    <w:rsid w:val="00B01A5A"/>
    <w:rsid w:val="00B01A64"/>
    <w:rsid w:val="00B01A73"/>
    <w:rsid w:val="00B01B3B"/>
    <w:rsid w:val="00B01B44"/>
    <w:rsid w:val="00B01BA3"/>
    <w:rsid w:val="00B01BF1"/>
    <w:rsid w:val="00B01DE0"/>
    <w:rsid w:val="00B01E21"/>
    <w:rsid w:val="00B01E5A"/>
    <w:rsid w:val="00B01E61"/>
    <w:rsid w:val="00B01EBF"/>
    <w:rsid w:val="00B01F01"/>
    <w:rsid w:val="00B01F24"/>
    <w:rsid w:val="00B02031"/>
    <w:rsid w:val="00B021F7"/>
    <w:rsid w:val="00B022E8"/>
    <w:rsid w:val="00B02324"/>
    <w:rsid w:val="00B0232D"/>
    <w:rsid w:val="00B023FD"/>
    <w:rsid w:val="00B024EA"/>
    <w:rsid w:val="00B0252A"/>
    <w:rsid w:val="00B02589"/>
    <w:rsid w:val="00B025CE"/>
    <w:rsid w:val="00B025FB"/>
    <w:rsid w:val="00B0268E"/>
    <w:rsid w:val="00B026C7"/>
    <w:rsid w:val="00B02757"/>
    <w:rsid w:val="00B02796"/>
    <w:rsid w:val="00B0281E"/>
    <w:rsid w:val="00B0288B"/>
    <w:rsid w:val="00B029A9"/>
    <w:rsid w:val="00B029DC"/>
    <w:rsid w:val="00B02CE5"/>
    <w:rsid w:val="00B02F40"/>
    <w:rsid w:val="00B02FFE"/>
    <w:rsid w:val="00B030D6"/>
    <w:rsid w:val="00B030ED"/>
    <w:rsid w:val="00B03183"/>
    <w:rsid w:val="00B03201"/>
    <w:rsid w:val="00B03232"/>
    <w:rsid w:val="00B03333"/>
    <w:rsid w:val="00B03346"/>
    <w:rsid w:val="00B03494"/>
    <w:rsid w:val="00B0367C"/>
    <w:rsid w:val="00B03710"/>
    <w:rsid w:val="00B03747"/>
    <w:rsid w:val="00B038FA"/>
    <w:rsid w:val="00B0395E"/>
    <w:rsid w:val="00B0396A"/>
    <w:rsid w:val="00B039DD"/>
    <w:rsid w:val="00B03B80"/>
    <w:rsid w:val="00B03B8B"/>
    <w:rsid w:val="00B03BFA"/>
    <w:rsid w:val="00B03C7D"/>
    <w:rsid w:val="00B03C87"/>
    <w:rsid w:val="00B03D80"/>
    <w:rsid w:val="00B03E9E"/>
    <w:rsid w:val="00B03FFF"/>
    <w:rsid w:val="00B0423B"/>
    <w:rsid w:val="00B04280"/>
    <w:rsid w:val="00B042D1"/>
    <w:rsid w:val="00B04355"/>
    <w:rsid w:val="00B0438A"/>
    <w:rsid w:val="00B0438D"/>
    <w:rsid w:val="00B044A0"/>
    <w:rsid w:val="00B044D1"/>
    <w:rsid w:val="00B0452A"/>
    <w:rsid w:val="00B04535"/>
    <w:rsid w:val="00B04543"/>
    <w:rsid w:val="00B045B8"/>
    <w:rsid w:val="00B04680"/>
    <w:rsid w:val="00B046D1"/>
    <w:rsid w:val="00B04758"/>
    <w:rsid w:val="00B047A1"/>
    <w:rsid w:val="00B04838"/>
    <w:rsid w:val="00B04927"/>
    <w:rsid w:val="00B04A54"/>
    <w:rsid w:val="00B04B82"/>
    <w:rsid w:val="00B04BCC"/>
    <w:rsid w:val="00B04BD4"/>
    <w:rsid w:val="00B04C4D"/>
    <w:rsid w:val="00B04C51"/>
    <w:rsid w:val="00B04C57"/>
    <w:rsid w:val="00B04D3D"/>
    <w:rsid w:val="00B04DA9"/>
    <w:rsid w:val="00B04E83"/>
    <w:rsid w:val="00B04EB9"/>
    <w:rsid w:val="00B04ED4"/>
    <w:rsid w:val="00B04F5D"/>
    <w:rsid w:val="00B04FB5"/>
    <w:rsid w:val="00B04FBB"/>
    <w:rsid w:val="00B05065"/>
    <w:rsid w:val="00B050C5"/>
    <w:rsid w:val="00B05102"/>
    <w:rsid w:val="00B05164"/>
    <w:rsid w:val="00B05199"/>
    <w:rsid w:val="00B051E1"/>
    <w:rsid w:val="00B05287"/>
    <w:rsid w:val="00B0529D"/>
    <w:rsid w:val="00B05473"/>
    <w:rsid w:val="00B05488"/>
    <w:rsid w:val="00B054F6"/>
    <w:rsid w:val="00B05552"/>
    <w:rsid w:val="00B05579"/>
    <w:rsid w:val="00B0561E"/>
    <w:rsid w:val="00B058B2"/>
    <w:rsid w:val="00B058E0"/>
    <w:rsid w:val="00B05984"/>
    <w:rsid w:val="00B05A8B"/>
    <w:rsid w:val="00B05B8C"/>
    <w:rsid w:val="00B05BCC"/>
    <w:rsid w:val="00B05D01"/>
    <w:rsid w:val="00B05E11"/>
    <w:rsid w:val="00B05E19"/>
    <w:rsid w:val="00B05F24"/>
    <w:rsid w:val="00B05F59"/>
    <w:rsid w:val="00B05F64"/>
    <w:rsid w:val="00B0613A"/>
    <w:rsid w:val="00B06211"/>
    <w:rsid w:val="00B06301"/>
    <w:rsid w:val="00B06327"/>
    <w:rsid w:val="00B063AB"/>
    <w:rsid w:val="00B064F5"/>
    <w:rsid w:val="00B06589"/>
    <w:rsid w:val="00B066A6"/>
    <w:rsid w:val="00B066EF"/>
    <w:rsid w:val="00B0682B"/>
    <w:rsid w:val="00B0682D"/>
    <w:rsid w:val="00B06846"/>
    <w:rsid w:val="00B06976"/>
    <w:rsid w:val="00B06A13"/>
    <w:rsid w:val="00B06AF7"/>
    <w:rsid w:val="00B06C11"/>
    <w:rsid w:val="00B06D73"/>
    <w:rsid w:val="00B06E4F"/>
    <w:rsid w:val="00B06E79"/>
    <w:rsid w:val="00B06FA4"/>
    <w:rsid w:val="00B06FB7"/>
    <w:rsid w:val="00B06FC3"/>
    <w:rsid w:val="00B06FF1"/>
    <w:rsid w:val="00B072F6"/>
    <w:rsid w:val="00B07303"/>
    <w:rsid w:val="00B073E0"/>
    <w:rsid w:val="00B0749F"/>
    <w:rsid w:val="00B0750B"/>
    <w:rsid w:val="00B07549"/>
    <w:rsid w:val="00B07649"/>
    <w:rsid w:val="00B07727"/>
    <w:rsid w:val="00B07796"/>
    <w:rsid w:val="00B077A1"/>
    <w:rsid w:val="00B0786D"/>
    <w:rsid w:val="00B07962"/>
    <w:rsid w:val="00B079A4"/>
    <w:rsid w:val="00B07B72"/>
    <w:rsid w:val="00B07BCF"/>
    <w:rsid w:val="00B07BF1"/>
    <w:rsid w:val="00B07BF2"/>
    <w:rsid w:val="00B07C24"/>
    <w:rsid w:val="00B07C34"/>
    <w:rsid w:val="00B07C59"/>
    <w:rsid w:val="00B07D5E"/>
    <w:rsid w:val="00B07DD9"/>
    <w:rsid w:val="00B07E63"/>
    <w:rsid w:val="00B07E7F"/>
    <w:rsid w:val="00B07F24"/>
    <w:rsid w:val="00B07F5B"/>
    <w:rsid w:val="00B07F73"/>
    <w:rsid w:val="00B100A6"/>
    <w:rsid w:val="00B100CE"/>
    <w:rsid w:val="00B102C6"/>
    <w:rsid w:val="00B10371"/>
    <w:rsid w:val="00B1037F"/>
    <w:rsid w:val="00B1044E"/>
    <w:rsid w:val="00B10551"/>
    <w:rsid w:val="00B10654"/>
    <w:rsid w:val="00B106C1"/>
    <w:rsid w:val="00B109A1"/>
    <w:rsid w:val="00B109E6"/>
    <w:rsid w:val="00B10ABE"/>
    <w:rsid w:val="00B10BD5"/>
    <w:rsid w:val="00B10C52"/>
    <w:rsid w:val="00B10CCA"/>
    <w:rsid w:val="00B10CE5"/>
    <w:rsid w:val="00B10CFF"/>
    <w:rsid w:val="00B10D39"/>
    <w:rsid w:val="00B10FE3"/>
    <w:rsid w:val="00B10FF0"/>
    <w:rsid w:val="00B11099"/>
    <w:rsid w:val="00B1115B"/>
    <w:rsid w:val="00B11248"/>
    <w:rsid w:val="00B1125E"/>
    <w:rsid w:val="00B11304"/>
    <w:rsid w:val="00B11363"/>
    <w:rsid w:val="00B113CA"/>
    <w:rsid w:val="00B113D7"/>
    <w:rsid w:val="00B113DD"/>
    <w:rsid w:val="00B114C5"/>
    <w:rsid w:val="00B114EB"/>
    <w:rsid w:val="00B114F1"/>
    <w:rsid w:val="00B11578"/>
    <w:rsid w:val="00B116CD"/>
    <w:rsid w:val="00B116F4"/>
    <w:rsid w:val="00B11710"/>
    <w:rsid w:val="00B1172D"/>
    <w:rsid w:val="00B117DD"/>
    <w:rsid w:val="00B118B2"/>
    <w:rsid w:val="00B118F4"/>
    <w:rsid w:val="00B1190F"/>
    <w:rsid w:val="00B11A41"/>
    <w:rsid w:val="00B11A5E"/>
    <w:rsid w:val="00B11C19"/>
    <w:rsid w:val="00B11D27"/>
    <w:rsid w:val="00B11EB2"/>
    <w:rsid w:val="00B11FEC"/>
    <w:rsid w:val="00B11FF1"/>
    <w:rsid w:val="00B12002"/>
    <w:rsid w:val="00B12162"/>
    <w:rsid w:val="00B1230D"/>
    <w:rsid w:val="00B124A7"/>
    <w:rsid w:val="00B12531"/>
    <w:rsid w:val="00B12546"/>
    <w:rsid w:val="00B1256C"/>
    <w:rsid w:val="00B125BF"/>
    <w:rsid w:val="00B1264C"/>
    <w:rsid w:val="00B12845"/>
    <w:rsid w:val="00B1286F"/>
    <w:rsid w:val="00B128B0"/>
    <w:rsid w:val="00B12999"/>
    <w:rsid w:val="00B1299D"/>
    <w:rsid w:val="00B129D0"/>
    <w:rsid w:val="00B129F6"/>
    <w:rsid w:val="00B129FE"/>
    <w:rsid w:val="00B12A4E"/>
    <w:rsid w:val="00B12AA1"/>
    <w:rsid w:val="00B12AB2"/>
    <w:rsid w:val="00B12B9D"/>
    <w:rsid w:val="00B12CA8"/>
    <w:rsid w:val="00B12E82"/>
    <w:rsid w:val="00B12EA0"/>
    <w:rsid w:val="00B12F0E"/>
    <w:rsid w:val="00B12F3F"/>
    <w:rsid w:val="00B12F4C"/>
    <w:rsid w:val="00B12F4E"/>
    <w:rsid w:val="00B12F91"/>
    <w:rsid w:val="00B13107"/>
    <w:rsid w:val="00B13148"/>
    <w:rsid w:val="00B13156"/>
    <w:rsid w:val="00B13274"/>
    <w:rsid w:val="00B132E2"/>
    <w:rsid w:val="00B133B8"/>
    <w:rsid w:val="00B133E9"/>
    <w:rsid w:val="00B133EB"/>
    <w:rsid w:val="00B133FB"/>
    <w:rsid w:val="00B135BC"/>
    <w:rsid w:val="00B136A3"/>
    <w:rsid w:val="00B13783"/>
    <w:rsid w:val="00B137FB"/>
    <w:rsid w:val="00B13826"/>
    <w:rsid w:val="00B13962"/>
    <w:rsid w:val="00B139A1"/>
    <w:rsid w:val="00B13A16"/>
    <w:rsid w:val="00B13B13"/>
    <w:rsid w:val="00B13B5F"/>
    <w:rsid w:val="00B13B78"/>
    <w:rsid w:val="00B13C18"/>
    <w:rsid w:val="00B13C98"/>
    <w:rsid w:val="00B13D8F"/>
    <w:rsid w:val="00B13EE8"/>
    <w:rsid w:val="00B13F3E"/>
    <w:rsid w:val="00B13FAC"/>
    <w:rsid w:val="00B13FED"/>
    <w:rsid w:val="00B14064"/>
    <w:rsid w:val="00B140F3"/>
    <w:rsid w:val="00B141A4"/>
    <w:rsid w:val="00B1423A"/>
    <w:rsid w:val="00B14284"/>
    <w:rsid w:val="00B1428A"/>
    <w:rsid w:val="00B1460C"/>
    <w:rsid w:val="00B14697"/>
    <w:rsid w:val="00B146FF"/>
    <w:rsid w:val="00B147AD"/>
    <w:rsid w:val="00B14851"/>
    <w:rsid w:val="00B14899"/>
    <w:rsid w:val="00B148BE"/>
    <w:rsid w:val="00B14919"/>
    <w:rsid w:val="00B14925"/>
    <w:rsid w:val="00B14BEE"/>
    <w:rsid w:val="00B14C32"/>
    <w:rsid w:val="00B14CA2"/>
    <w:rsid w:val="00B14DA2"/>
    <w:rsid w:val="00B14DA9"/>
    <w:rsid w:val="00B14F39"/>
    <w:rsid w:val="00B14F71"/>
    <w:rsid w:val="00B14FE0"/>
    <w:rsid w:val="00B15028"/>
    <w:rsid w:val="00B15133"/>
    <w:rsid w:val="00B1519D"/>
    <w:rsid w:val="00B15239"/>
    <w:rsid w:val="00B15286"/>
    <w:rsid w:val="00B152E4"/>
    <w:rsid w:val="00B1537A"/>
    <w:rsid w:val="00B154FF"/>
    <w:rsid w:val="00B1551D"/>
    <w:rsid w:val="00B1557D"/>
    <w:rsid w:val="00B15611"/>
    <w:rsid w:val="00B156ED"/>
    <w:rsid w:val="00B1577A"/>
    <w:rsid w:val="00B157B8"/>
    <w:rsid w:val="00B157BC"/>
    <w:rsid w:val="00B157F2"/>
    <w:rsid w:val="00B15804"/>
    <w:rsid w:val="00B1586C"/>
    <w:rsid w:val="00B1588E"/>
    <w:rsid w:val="00B15917"/>
    <w:rsid w:val="00B159E3"/>
    <w:rsid w:val="00B15A83"/>
    <w:rsid w:val="00B15AC8"/>
    <w:rsid w:val="00B15AEE"/>
    <w:rsid w:val="00B15B7A"/>
    <w:rsid w:val="00B15C38"/>
    <w:rsid w:val="00B15D73"/>
    <w:rsid w:val="00B15EC3"/>
    <w:rsid w:val="00B15ED6"/>
    <w:rsid w:val="00B15EDD"/>
    <w:rsid w:val="00B16031"/>
    <w:rsid w:val="00B1627C"/>
    <w:rsid w:val="00B16284"/>
    <w:rsid w:val="00B163FF"/>
    <w:rsid w:val="00B16467"/>
    <w:rsid w:val="00B165FC"/>
    <w:rsid w:val="00B16760"/>
    <w:rsid w:val="00B1686D"/>
    <w:rsid w:val="00B1696C"/>
    <w:rsid w:val="00B169B0"/>
    <w:rsid w:val="00B16AD6"/>
    <w:rsid w:val="00B16BB8"/>
    <w:rsid w:val="00B16BED"/>
    <w:rsid w:val="00B16C65"/>
    <w:rsid w:val="00B16D73"/>
    <w:rsid w:val="00B16DE5"/>
    <w:rsid w:val="00B16EA1"/>
    <w:rsid w:val="00B16F60"/>
    <w:rsid w:val="00B16F75"/>
    <w:rsid w:val="00B16FDC"/>
    <w:rsid w:val="00B171F7"/>
    <w:rsid w:val="00B17257"/>
    <w:rsid w:val="00B1737F"/>
    <w:rsid w:val="00B173BC"/>
    <w:rsid w:val="00B173DF"/>
    <w:rsid w:val="00B17477"/>
    <w:rsid w:val="00B1749E"/>
    <w:rsid w:val="00B1759E"/>
    <w:rsid w:val="00B1759F"/>
    <w:rsid w:val="00B175A9"/>
    <w:rsid w:val="00B175CE"/>
    <w:rsid w:val="00B176A9"/>
    <w:rsid w:val="00B1775F"/>
    <w:rsid w:val="00B17893"/>
    <w:rsid w:val="00B17998"/>
    <w:rsid w:val="00B17A60"/>
    <w:rsid w:val="00B17B0B"/>
    <w:rsid w:val="00B17BD6"/>
    <w:rsid w:val="00B17C41"/>
    <w:rsid w:val="00B17C59"/>
    <w:rsid w:val="00B17C65"/>
    <w:rsid w:val="00B17CE1"/>
    <w:rsid w:val="00B17EFC"/>
    <w:rsid w:val="00B17FD3"/>
    <w:rsid w:val="00B200AC"/>
    <w:rsid w:val="00B20165"/>
    <w:rsid w:val="00B2018C"/>
    <w:rsid w:val="00B2023D"/>
    <w:rsid w:val="00B20246"/>
    <w:rsid w:val="00B202E0"/>
    <w:rsid w:val="00B202E2"/>
    <w:rsid w:val="00B202FE"/>
    <w:rsid w:val="00B20470"/>
    <w:rsid w:val="00B2052B"/>
    <w:rsid w:val="00B2055A"/>
    <w:rsid w:val="00B206EA"/>
    <w:rsid w:val="00B20719"/>
    <w:rsid w:val="00B2079D"/>
    <w:rsid w:val="00B208D2"/>
    <w:rsid w:val="00B20937"/>
    <w:rsid w:val="00B209A0"/>
    <w:rsid w:val="00B20A4C"/>
    <w:rsid w:val="00B20A98"/>
    <w:rsid w:val="00B20A9F"/>
    <w:rsid w:val="00B20BFA"/>
    <w:rsid w:val="00B20C39"/>
    <w:rsid w:val="00B20D8A"/>
    <w:rsid w:val="00B20DF8"/>
    <w:rsid w:val="00B20E62"/>
    <w:rsid w:val="00B20E75"/>
    <w:rsid w:val="00B20EA9"/>
    <w:rsid w:val="00B20F46"/>
    <w:rsid w:val="00B20F84"/>
    <w:rsid w:val="00B20FBD"/>
    <w:rsid w:val="00B20FC1"/>
    <w:rsid w:val="00B2103C"/>
    <w:rsid w:val="00B210DC"/>
    <w:rsid w:val="00B2111B"/>
    <w:rsid w:val="00B21163"/>
    <w:rsid w:val="00B2118C"/>
    <w:rsid w:val="00B211DD"/>
    <w:rsid w:val="00B2126B"/>
    <w:rsid w:val="00B21307"/>
    <w:rsid w:val="00B2137F"/>
    <w:rsid w:val="00B2138C"/>
    <w:rsid w:val="00B213E4"/>
    <w:rsid w:val="00B2142D"/>
    <w:rsid w:val="00B21461"/>
    <w:rsid w:val="00B214ED"/>
    <w:rsid w:val="00B214F6"/>
    <w:rsid w:val="00B21544"/>
    <w:rsid w:val="00B215BF"/>
    <w:rsid w:val="00B2163A"/>
    <w:rsid w:val="00B2166A"/>
    <w:rsid w:val="00B216D0"/>
    <w:rsid w:val="00B21917"/>
    <w:rsid w:val="00B2191B"/>
    <w:rsid w:val="00B21985"/>
    <w:rsid w:val="00B21A2F"/>
    <w:rsid w:val="00B21A32"/>
    <w:rsid w:val="00B21A52"/>
    <w:rsid w:val="00B21A77"/>
    <w:rsid w:val="00B21B03"/>
    <w:rsid w:val="00B21BDE"/>
    <w:rsid w:val="00B21BE6"/>
    <w:rsid w:val="00B21C44"/>
    <w:rsid w:val="00B21D62"/>
    <w:rsid w:val="00B21EAF"/>
    <w:rsid w:val="00B21F5C"/>
    <w:rsid w:val="00B21FF4"/>
    <w:rsid w:val="00B220C1"/>
    <w:rsid w:val="00B220DD"/>
    <w:rsid w:val="00B2218A"/>
    <w:rsid w:val="00B22226"/>
    <w:rsid w:val="00B22361"/>
    <w:rsid w:val="00B22602"/>
    <w:rsid w:val="00B22703"/>
    <w:rsid w:val="00B22721"/>
    <w:rsid w:val="00B2272B"/>
    <w:rsid w:val="00B22818"/>
    <w:rsid w:val="00B22820"/>
    <w:rsid w:val="00B22886"/>
    <w:rsid w:val="00B2295E"/>
    <w:rsid w:val="00B22AB1"/>
    <w:rsid w:val="00B22AD5"/>
    <w:rsid w:val="00B22BAF"/>
    <w:rsid w:val="00B22BC9"/>
    <w:rsid w:val="00B22C58"/>
    <w:rsid w:val="00B22C63"/>
    <w:rsid w:val="00B22CE1"/>
    <w:rsid w:val="00B22D04"/>
    <w:rsid w:val="00B22DBB"/>
    <w:rsid w:val="00B22DDF"/>
    <w:rsid w:val="00B22FEE"/>
    <w:rsid w:val="00B230E6"/>
    <w:rsid w:val="00B23110"/>
    <w:rsid w:val="00B23221"/>
    <w:rsid w:val="00B233F1"/>
    <w:rsid w:val="00B23409"/>
    <w:rsid w:val="00B235D1"/>
    <w:rsid w:val="00B23857"/>
    <w:rsid w:val="00B23881"/>
    <w:rsid w:val="00B238F7"/>
    <w:rsid w:val="00B2397B"/>
    <w:rsid w:val="00B239B1"/>
    <w:rsid w:val="00B23A87"/>
    <w:rsid w:val="00B23B64"/>
    <w:rsid w:val="00B23BAF"/>
    <w:rsid w:val="00B23BDA"/>
    <w:rsid w:val="00B23C0A"/>
    <w:rsid w:val="00B23C95"/>
    <w:rsid w:val="00B23CA2"/>
    <w:rsid w:val="00B23CF7"/>
    <w:rsid w:val="00B23D18"/>
    <w:rsid w:val="00B23D1F"/>
    <w:rsid w:val="00B23DAF"/>
    <w:rsid w:val="00B23E10"/>
    <w:rsid w:val="00B23E29"/>
    <w:rsid w:val="00B23E94"/>
    <w:rsid w:val="00B23F9A"/>
    <w:rsid w:val="00B23FE1"/>
    <w:rsid w:val="00B24101"/>
    <w:rsid w:val="00B24202"/>
    <w:rsid w:val="00B2421B"/>
    <w:rsid w:val="00B24293"/>
    <w:rsid w:val="00B2431D"/>
    <w:rsid w:val="00B24384"/>
    <w:rsid w:val="00B243F9"/>
    <w:rsid w:val="00B24469"/>
    <w:rsid w:val="00B24483"/>
    <w:rsid w:val="00B2453C"/>
    <w:rsid w:val="00B245C3"/>
    <w:rsid w:val="00B2478C"/>
    <w:rsid w:val="00B247FF"/>
    <w:rsid w:val="00B24B08"/>
    <w:rsid w:val="00B24B3C"/>
    <w:rsid w:val="00B24BCC"/>
    <w:rsid w:val="00B24D4B"/>
    <w:rsid w:val="00B24DA0"/>
    <w:rsid w:val="00B24DCC"/>
    <w:rsid w:val="00B24EA8"/>
    <w:rsid w:val="00B24EB3"/>
    <w:rsid w:val="00B24ED6"/>
    <w:rsid w:val="00B24F8F"/>
    <w:rsid w:val="00B24FE7"/>
    <w:rsid w:val="00B25020"/>
    <w:rsid w:val="00B2505F"/>
    <w:rsid w:val="00B25097"/>
    <w:rsid w:val="00B250E2"/>
    <w:rsid w:val="00B251FD"/>
    <w:rsid w:val="00B2521C"/>
    <w:rsid w:val="00B25319"/>
    <w:rsid w:val="00B25595"/>
    <w:rsid w:val="00B2562A"/>
    <w:rsid w:val="00B25974"/>
    <w:rsid w:val="00B259CE"/>
    <w:rsid w:val="00B259DA"/>
    <w:rsid w:val="00B25BAA"/>
    <w:rsid w:val="00B25BDC"/>
    <w:rsid w:val="00B25CD7"/>
    <w:rsid w:val="00B25DAF"/>
    <w:rsid w:val="00B25DE9"/>
    <w:rsid w:val="00B25E47"/>
    <w:rsid w:val="00B25F73"/>
    <w:rsid w:val="00B25F99"/>
    <w:rsid w:val="00B260E9"/>
    <w:rsid w:val="00B26245"/>
    <w:rsid w:val="00B2625F"/>
    <w:rsid w:val="00B26278"/>
    <w:rsid w:val="00B2627D"/>
    <w:rsid w:val="00B26287"/>
    <w:rsid w:val="00B2628D"/>
    <w:rsid w:val="00B26301"/>
    <w:rsid w:val="00B2631A"/>
    <w:rsid w:val="00B263D7"/>
    <w:rsid w:val="00B2640D"/>
    <w:rsid w:val="00B26472"/>
    <w:rsid w:val="00B26533"/>
    <w:rsid w:val="00B2654C"/>
    <w:rsid w:val="00B26629"/>
    <w:rsid w:val="00B266B9"/>
    <w:rsid w:val="00B266E0"/>
    <w:rsid w:val="00B26A15"/>
    <w:rsid w:val="00B26ADF"/>
    <w:rsid w:val="00B26C4B"/>
    <w:rsid w:val="00B26C68"/>
    <w:rsid w:val="00B26DAA"/>
    <w:rsid w:val="00B26F15"/>
    <w:rsid w:val="00B26F4F"/>
    <w:rsid w:val="00B27016"/>
    <w:rsid w:val="00B2708F"/>
    <w:rsid w:val="00B27100"/>
    <w:rsid w:val="00B271B5"/>
    <w:rsid w:val="00B27264"/>
    <w:rsid w:val="00B272C1"/>
    <w:rsid w:val="00B2734D"/>
    <w:rsid w:val="00B27438"/>
    <w:rsid w:val="00B2770E"/>
    <w:rsid w:val="00B27789"/>
    <w:rsid w:val="00B277AA"/>
    <w:rsid w:val="00B277B9"/>
    <w:rsid w:val="00B27877"/>
    <w:rsid w:val="00B27944"/>
    <w:rsid w:val="00B27979"/>
    <w:rsid w:val="00B279F7"/>
    <w:rsid w:val="00B27A1C"/>
    <w:rsid w:val="00B27A85"/>
    <w:rsid w:val="00B27ABF"/>
    <w:rsid w:val="00B27ACE"/>
    <w:rsid w:val="00B27ADB"/>
    <w:rsid w:val="00B27C2D"/>
    <w:rsid w:val="00B27CE3"/>
    <w:rsid w:val="00B27D09"/>
    <w:rsid w:val="00B27EEA"/>
    <w:rsid w:val="00B27FD1"/>
    <w:rsid w:val="00B27FEC"/>
    <w:rsid w:val="00B3003F"/>
    <w:rsid w:val="00B3005C"/>
    <w:rsid w:val="00B30095"/>
    <w:rsid w:val="00B300B4"/>
    <w:rsid w:val="00B300E8"/>
    <w:rsid w:val="00B300ED"/>
    <w:rsid w:val="00B30181"/>
    <w:rsid w:val="00B301DB"/>
    <w:rsid w:val="00B30276"/>
    <w:rsid w:val="00B30291"/>
    <w:rsid w:val="00B304B0"/>
    <w:rsid w:val="00B304EC"/>
    <w:rsid w:val="00B3054D"/>
    <w:rsid w:val="00B30733"/>
    <w:rsid w:val="00B30738"/>
    <w:rsid w:val="00B3073B"/>
    <w:rsid w:val="00B30743"/>
    <w:rsid w:val="00B308D2"/>
    <w:rsid w:val="00B3095B"/>
    <w:rsid w:val="00B30982"/>
    <w:rsid w:val="00B30A0C"/>
    <w:rsid w:val="00B30B01"/>
    <w:rsid w:val="00B30B6D"/>
    <w:rsid w:val="00B30BFB"/>
    <w:rsid w:val="00B30C4B"/>
    <w:rsid w:val="00B30D96"/>
    <w:rsid w:val="00B30DA9"/>
    <w:rsid w:val="00B30DDA"/>
    <w:rsid w:val="00B30EF4"/>
    <w:rsid w:val="00B30F68"/>
    <w:rsid w:val="00B30FBB"/>
    <w:rsid w:val="00B3105A"/>
    <w:rsid w:val="00B3117A"/>
    <w:rsid w:val="00B312D7"/>
    <w:rsid w:val="00B31300"/>
    <w:rsid w:val="00B3134D"/>
    <w:rsid w:val="00B3156A"/>
    <w:rsid w:val="00B315DD"/>
    <w:rsid w:val="00B3161D"/>
    <w:rsid w:val="00B31690"/>
    <w:rsid w:val="00B316C3"/>
    <w:rsid w:val="00B316E5"/>
    <w:rsid w:val="00B3187D"/>
    <w:rsid w:val="00B318C8"/>
    <w:rsid w:val="00B318EA"/>
    <w:rsid w:val="00B31902"/>
    <w:rsid w:val="00B31954"/>
    <w:rsid w:val="00B319B1"/>
    <w:rsid w:val="00B31B96"/>
    <w:rsid w:val="00B31C01"/>
    <w:rsid w:val="00B31C12"/>
    <w:rsid w:val="00B31C51"/>
    <w:rsid w:val="00B31C69"/>
    <w:rsid w:val="00B31C70"/>
    <w:rsid w:val="00B31DA9"/>
    <w:rsid w:val="00B31E04"/>
    <w:rsid w:val="00B31EAA"/>
    <w:rsid w:val="00B31EB6"/>
    <w:rsid w:val="00B31F27"/>
    <w:rsid w:val="00B31F6E"/>
    <w:rsid w:val="00B3206C"/>
    <w:rsid w:val="00B32073"/>
    <w:rsid w:val="00B32090"/>
    <w:rsid w:val="00B320A8"/>
    <w:rsid w:val="00B320BC"/>
    <w:rsid w:val="00B32177"/>
    <w:rsid w:val="00B32246"/>
    <w:rsid w:val="00B322A8"/>
    <w:rsid w:val="00B322A9"/>
    <w:rsid w:val="00B32315"/>
    <w:rsid w:val="00B32621"/>
    <w:rsid w:val="00B326E4"/>
    <w:rsid w:val="00B32708"/>
    <w:rsid w:val="00B328E0"/>
    <w:rsid w:val="00B3293A"/>
    <w:rsid w:val="00B32993"/>
    <w:rsid w:val="00B329DF"/>
    <w:rsid w:val="00B32A44"/>
    <w:rsid w:val="00B32B62"/>
    <w:rsid w:val="00B32B79"/>
    <w:rsid w:val="00B32C49"/>
    <w:rsid w:val="00B32D51"/>
    <w:rsid w:val="00B32D86"/>
    <w:rsid w:val="00B32E00"/>
    <w:rsid w:val="00B32EE5"/>
    <w:rsid w:val="00B32F53"/>
    <w:rsid w:val="00B32FD5"/>
    <w:rsid w:val="00B33031"/>
    <w:rsid w:val="00B3317F"/>
    <w:rsid w:val="00B3325A"/>
    <w:rsid w:val="00B332A5"/>
    <w:rsid w:val="00B33311"/>
    <w:rsid w:val="00B333CA"/>
    <w:rsid w:val="00B334BA"/>
    <w:rsid w:val="00B33519"/>
    <w:rsid w:val="00B335DA"/>
    <w:rsid w:val="00B33630"/>
    <w:rsid w:val="00B33634"/>
    <w:rsid w:val="00B33697"/>
    <w:rsid w:val="00B33838"/>
    <w:rsid w:val="00B338C4"/>
    <w:rsid w:val="00B338EF"/>
    <w:rsid w:val="00B3391C"/>
    <w:rsid w:val="00B33936"/>
    <w:rsid w:val="00B3394F"/>
    <w:rsid w:val="00B339E3"/>
    <w:rsid w:val="00B339F4"/>
    <w:rsid w:val="00B33AAD"/>
    <w:rsid w:val="00B33B3C"/>
    <w:rsid w:val="00B33BB9"/>
    <w:rsid w:val="00B33BC9"/>
    <w:rsid w:val="00B33C6E"/>
    <w:rsid w:val="00B33C7B"/>
    <w:rsid w:val="00B33DBC"/>
    <w:rsid w:val="00B33E2D"/>
    <w:rsid w:val="00B34092"/>
    <w:rsid w:val="00B341ED"/>
    <w:rsid w:val="00B3425A"/>
    <w:rsid w:val="00B34487"/>
    <w:rsid w:val="00B345AD"/>
    <w:rsid w:val="00B34646"/>
    <w:rsid w:val="00B346EE"/>
    <w:rsid w:val="00B34726"/>
    <w:rsid w:val="00B34799"/>
    <w:rsid w:val="00B34922"/>
    <w:rsid w:val="00B349CC"/>
    <w:rsid w:val="00B349F0"/>
    <w:rsid w:val="00B34A2E"/>
    <w:rsid w:val="00B34A96"/>
    <w:rsid w:val="00B34ACB"/>
    <w:rsid w:val="00B34ACC"/>
    <w:rsid w:val="00B34C74"/>
    <w:rsid w:val="00B34D9C"/>
    <w:rsid w:val="00B34FE0"/>
    <w:rsid w:val="00B35099"/>
    <w:rsid w:val="00B350A3"/>
    <w:rsid w:val="00B35224"/>
    <w:rsid w:val="00B35227"/>
    <w:rsid w:val="00B352C0"/>
    <w:rsid w:val="00B3545F"/>
    <w:rsid w:val="00B35497"/>
    <w:rsid w:val="00B3553C"/>
    <w:rsid w:val="00B35577"/>
    <w:rsid w:val="00B355F8"/>
    <w:rsid w:val="00B35609"/>
    <w:rsid w:val="00B3573A"/>
    <w:rsid w:val="00B35806"/>
    <w:rsid w:val="00B3580A"/>
    <w:rsid w:val="00B35833"/>
    <w:rsid w:val="00B35839"/>
    <w:rsid w:val="00B3593B"/>
    <w:rsid w:val="00B359CD"/>
    <w:rsid w:val="00B359E2"/>
    <w:rsid w:val="00B35A1A"/>
    <w:rsid w:val="00B35A23"/>
    <w:rsid w:val="00B35B6C"/>
    <w:rsid w:val="00B35C29"/>
    <w:rsid w:val="00B35C44"/>
    <w:rsid w:val="00B35C8A"/>
    <w:rsid w:val="00B35DC8"/>
    <w:rsid w:val="00B35DCE"/>
    <w:rsid w:val="00B35E29"/>
    <w:rsid w:val="00B35F41"/>
    <w:rsid w:val="00B35F79"/>
    <w:rsid w:val="00B35FA5"/>
    <w:rsid w:val="00B35FC7"/>
    <w:rsid w:val="00B35FD6"/>
    <w:rsid w:val="00B3611B"/>
    <w:rsid w:val="00B3619F"/>
    <w:rsid w:val="00B361DE"/>
    <w:rsid w:val="00B362AA"/>
    <w:rsid w:val="00B363A0"/>
    <w:rsid w:val="00B36492"/>
    <w:rsid w:val="00B36523"/>
    <w:rsid w:val="00B365B6"/>
    <w:rsid w:val="00B3662D"/>
    <w:rsid w:val="00B36678"/>
    <w:rsid w:val="00B3668F"/>
    <w:rsid w:val="00B366D7"/>
    <w:rsid w:val="00B366E1"/>
    <w:rsid w:val="00B3672E"/>
    <w:rsid w:val="00B36797"/>
    <w:rsid w:val="00B36A20"/>
    <w:rsid w:val="00B36A21"/>
    <w:rsid w:val="00B36A22"/>
    <w:rsid w:val="00B36A35"/>
    <w:rsid w:val="00B36A55"/>
    <w:rsid w:val="00B36A56"/>
    <w:rsid w:val="00B36BEC"/>
    <w:rsid w:val="00B36BF2"/>
    <w:rsid w:val="00B36CBD"/>
    <w:rsid w:val="00B36CC0"/>
    <w:rsid w:val="00B36CDB"/>
    <w:rsid w:val="00B36CE6"/>
    <w:rsid w:val="00B36CE9"/>
    <w:rsid w:val="00B36D18"/>
    <w:rsid w:val="00B36D6E"/>
    <w:rsid w:val="00B36E26"/>
    <w:rsid w:val="00B36EE8"/>
    <w:rsid w:val="00B36F56"/>
    <w:rsid w:val="00B36F92"/>
    <w:rsid w:val="00B36FD7"/>
    <w:rsid w:val="00B36FEB"/>
    <w:rsid w:val="00B37031"/>
    <w:rsid w:val="00B3709C"/>
    <w:rsid w:val="00B3716E"/>
    <w:rsid w:val="00B37189"/>
    <w:rsid w:val="00B37193"/>
    <w:rsid w:val="00B37234"/>
    <w:rsid w:val="00B372B6"/>
    <w:rsid w:val="00B37387"/>
    <w:rsid w:val="00B37453"/>
    <w:rsid w:val="00B37519"/>
    <w:rsid w:val="00B37524"/>
    <w:rsid w:val="00B37567"/>
    <w:rsid w:val="00B37574"/>
    <w:rsid w:val="00B375A9"/>
    <w:rsid w:val="00B37627"/>
    <w:rsid w:val="00B3783D"/>
    <w:rsid w:val="00B3784C"/>
    <w:rsid w:val="00B378E1"/>
    <w:rsid w:val="00B37919"/>
    <w:rsid w:val="00B37934"/>
    <w:rsid w:val="00B3795D"/>
    <w:rsid w:val="00B379F2"/>
    <w:rsid w:val="00B379FF"/>
    <w:rsid w:val="00B37A3B"/>
    <w:rsid w:val="00B37A43"/>
    <w:rsid w:val="00B37A6A"/>
    <w:rsid w:val="00B37B1F"/>
    <w:rsid w:val="00B37C62"/>
    <w:rsid w:val="00B37CD7"/>
    <w:rsid w:val="00B37D27"/>
    <w:rsid w:val="00B37DEB"/>
    <w:rsid w:val="00B37E36"/>
    <w:rsid w:val="00B37F15"/>
    <w:rsid w:val="00B37F6B"/>
    <w:rsid w:val="00B37FE9"/>
    <w:rsid w:val="00B400A1"/>
    <w:rsid w:val="00B4015A"/>
    <w:rsid w:val="00B40161"/>
    <w:rsid w:val="00B40200"/>
    <w:rsid w:val="00B40342"/>
    <w:rsid w:val="00B40448"/>
    <w:rsid w:val="00B4044C"/>
    <w:rsid w:val="00B404A7"/>
    <w:rsid w:val="00B404C6"/>
    <w:rsid w:val="00B405B4"/>
    <w:rsid w:val="00B4062B"/>
    <w:rsid w:val="00B406E0"/>
    <w:rsid w:val="00B406E1"/>
    <w:rsid w:val="00B4088F"/>
    <w:rsid w:val="00B408BA"/>
    <w:rsid w:val="00B408DB"/>
    <w:rsid w:val="00B409A4"/>
    <w:rsid w:val="00B409BE"/>
    <w:rsid w:val="00B40AF5"/>
    <w:rsid w:val="00B40C00"/>
    <w:rsid w:val="00B40C14"/>
    <w:rsid w:val="00B40C7B"/>
    <w:rsid w:val="00B40CD0"/>
    <w:rsid w:val="00B40D00"/>
    <w:rsid w:val="00B40DB7"/>
    <w:rsid w:val="00B40E4B"/>
    <w:rsid w:val="00B40E99"/>
    <w:rsid w:val="00B40EB8"/>
    <w:rsid w:val="00B40ED7"/>
    <w:rsid w:val="00B40EDE"/>
    <w:rsid w:val="00B40F3D"/>
    <w:rsid w:val="00B40F52"/>
    <w:rsid w:val="00B410C4"/>
    <w:rsid w:val="00B411E4"/>
    <w:rsid w:val="00B412CD"/>
    <w:rsid w:val="00B412FA"/>
    <w:rsid w:val="00B41331"/>
    <w:rsid w:val="00B413A4"/>
    <w:rsid w:val="00B4143E"/>
    <w:rsid w:val="00B41548"/>
    <w:rsid w:val="00B4159C"/>
    <w:rsid w:val="00B4172F"/>
    <w:rsid w:val="00B417D9"/>
    <w:rsid w:val="00B41892"/>
    <w:rsid w:val="00B418AA"/>
    <w:rsid w:val="00B41933"/>
    <w:rsid w:val="00B41A27"/>
    <w:rsid w:val="00B41AEF"/>
    <w:rsid w:val="00B41B37"/>
    <w:rsid w:val="00B41B46"/>
    <w:rsid w:val="00B41CBF"/>
    <w:rsid w:val="00B41D41"/>
    <w:rsid w:val="00B41D5D"/>
    <w:rsid w:val="00B41DA0"/>
    <w:rsid w:val="00B41E67"/>
    <w:rsid w:val="00B41E7D"/>
    <w:rsid w:val="00B41E91"/>
    <w:rsid w:val="00B41FAC"/>
    <w:rsid w:val="00B42143"/>
    <w:rsid w:val="00B4214D"/>
    <w:rsid w:val="00B4217E"/>
    <w:rsid w:val="00B422E4"/>
    <w:rsid w:val="00B42377"/>
    <w:rsid w:val="00B426A8"/>
    <w:rsid w:val="00B428EC"/>
    <w:rsid w:val="00B4291C"/>
    <w:rsid w:val="00B429D7"/>
    <w:rsid w:val="00B42A83"/>
    <w:rsid w:val="00B42B71"/>
    <w:rsid w:val="00B42B9B"/>
    <w:rsid w:val="00B42D8A"/>
    <w:rsid w:val="00B42DE7"/>
    <w:rsid w:val="00B42E80"/>
    <w:rsid w:val="00B42EA6"/>
    <w:rsid w:val="00B42F15"/>
    <w:rsid w:val="00B42F7D"/>
    <w:rsid w:val="00B42FA4"/>
    <w:rsid w:val="00B4301F"/>
    <w:rsid w:val="00B43021"/>
    <w:rsid w:val="00B43031"/>
    <w:rsid w:val="00B43163"/>
    <w:rsid w:val="00B431C7"/>
    <w:rsid w:val="00B432C6"/>
    <w:rsid w:val="00B43304"/>
    <w:rsid w:val="00B43376"/>
    <w:rsid w:val="00B433A4"/>
    <w:rsid w:val="00B434EC"/>
    <w:rsid w:val="00B43527"/>
    <w:rsid w:val="00B43665"/>
    <w:rsid w:val="00B4367A"/>
    <w:rsid w:val="00B436A9"/>
    <w:rsid w:val="00B43796"/>
    <w:rsid w:val="00B4379B"/>
    <w:rsid w:val="00B437A8"/>
    <w:rsid w:val="00B43A51"/>
    <w:rsid w:val="00B43B56"/>
    <w:rsid w:val="00B43BE8"/>
    <w:rsid w:val="00B43D93"/>
    <w:rsid w:val="00B43E15"/>
    <w:rsid w:val="00B43E29"/>
    <w:rsid w:val="00B43E76"/>
    <w:rsid w:val="00B43F43"/>
    <w:rsid w:val="00B43F5F"/>
    <w:rsid w:val="00B43FE9"/>
    <w:rsid w:val="00B44053"/>
    <w:rsid w:val="00B44069"/>
    <w:rsid w:val="00B4410A"/>
    <w:rsid w:val="00B4410F"/>
    <w:rsid w:val="00B441BD"/>
    <w:rsid w:val="00B44261"/>
    <w:rsid w:val="00B4426C"/>
    <w:rsid w:val="00B4427C"/>
    <w:rsid w:val="00B44408"/>
    <w:rsid w:val="00B44470"/>
    <w:rsid w:val="00B44499"/>
    <w:rsid w:val="00B44527"/>
    <w:rsid w:val="00B445C0"/>
    <w:rsid w:val="00B4461E"/>
    <w:rsid w:val="00B4462C"/>
    <w:rsid w:val="00B4463C"/>
    <w:rsid w:val="00B446AD"/>
    <w:rsid w:val="00B4478F"/>
    <w:rsid w:val="00B44802"/>
    <w:rsid w:val="00B44852"/>
    <w:rsid w:val="00B44889"/>
    <w:rsid w:val="00B44905"/>
    <w:rsid w:val="00B44AB7"/>
    <w:rsid w:val="00B44AE5"/>
    <w:rsid w:val="00B44B24"/>
    <w:rsid w:val="00B44B53"/>
    <w:rsid w:val="00B44B7A"/>
    <w:rsid w:val="00B44BEC"/>
    <w:rsid w:val="00B44D32"/>
    <w:rsid w:val="00B44D80"/>
    <w:rsid w:val="00B44D89"/>
    <w:rsid w:val="00B44D99"/>
    <w:rsid w:val="00B44DA6"/>
    <w:rsid w:val="00B44EAE"/>
    <w:rsid w:val="00B44EE2"/>
    <w:rsid w:val="00B44FD7"/>
    <w:rsid w:val="00B44FE1"/>
    <w:rsid w:val="00B4520C"/>
    <w:rsid w:val="00B4528F"/>
    <w:rsid w:val="00B45348"/>
    <w:rsid w:val="00B45378"/>
    <w:rsid w:val="00B453F6"/>
    <w:rsid w:val="00B4567B"/>
    <w:rsid w:val="00B4567E"/>
    <w:rsid w:val="00B45791"/>
    <w:rsid w:val="00B4584E"/>
    <w:rsid w:val="00B45880"/>
    <w:rsid w:val="00B45891"/>
    <w:rsid w:val="00B45919"/>
    <w:rsid w:val="00B45C22"/>
    <w:rsid w:val="00B45C29"/>
    <w:rsid w:val="00B45C37"/>
    <w:rsid w:val="00B45C79"/>
    <w:rsid w:val="00B45CE3"/>
    <w:rsid w:val="00B45D6D"/>
    <w:rsid w:val="00B45E55"/>
    <w:rsid w:val="00B45ECA"/>
    <w:rsid w:val="00B45EE3"/>
    <w:rsid w:val="00B4600F"/>
    <w:rsid w:val="00B46043"/>
    <w:rsid w:val="00B46187"/>
    <w:rsid w:val="00B46209"/>
    <w:rsid w:val="00B46336"/>
    <w:rsid w:val="00B46365"/>
    <w:rsid w:val="00B46423"/>
    <w:rsid w:val="00B46441"/>
    <w:rsid w:val="00B46482"/>
    <w:rsid w:val="00B46499"/>
    <w:rsid w:val="00B465A1"/>
    <w:rsid w:val="00B46612"/>
    <w:rsid w:val="00B46730"/>
    <w:rsid w:val="00B46756"/>
    <w:rsid w:val="00B467C0"/>
    <w:rsid w:val="00B467E4"/>
    <w:rsid w:val="00B46836"/>
    <w:rsid w:val="00B46905"/>
    <w:rsid w:val="00B46917"/>
    <w:rsid w:val="00B4693B"/>
    <w:rsid w:val="00B469B6"/>
    <w:rsid w:val="00B469EE"/>
    <w:rsid w:val="00B46C57"/>
    <w:rsid w:val="00B46E1D"/>
    <w:rsid w:val="00B46ECD"/>
    <w:rsid w:val="00B46F14"/>
    <w:rsid w:val="00B46F31"/>
    <w:rsid w:val="00B46F86"/>
    <w:rsid w:val="00B47010"/>
    <w:rsid w:val="00B471E1"/>
    <w:rsid w:val="00B4720C"/>
    <w:rsid w:val="00B4725B"/>
    <w:rsid w:val="00B47298"/>
    <w:rsid w:val="00B472CD"/>
    <w:rsid w:val="00B472F8"/>
    <w:rsid w:val="00B47832"/>
    <w:rsid w:val="00B4788F"/>
    <w:rsid w:val="00B4789C"/>
    <w:rsid w:val="00B4793C"/>
    <w:rsid w:val="00B47A26"/>
    <w:rsid w:val="00B47A7B"/>
    <w:rsid w:val="00B47B0A"/>
    <w:rsid w:val="00B47CA2"/>
    <w:rsid w:val="00B47DE8"/>
    <w:rsid w:val="00B47EFA"/>
    <w:rsid w:val="00B47F04"/>
    <w:rsid w:val="00B47F6D"/>
    <w:rsid w:val="00B47FA4"/>
    <w:rsid w:val="00B47FAF"/>
    <w:rsid w:val="00B5002A"/>
    <w:rsid w:val="00B50031"/>
    <w:rsid w:val="00B50054"/>
    <w:rsid w:val="00B5011A"/>
    <w:rsid w:val="00B50197"/>
    <w:rsid w:val="00B5023B"/>
    <w:rsid w:val="00B50268"/>
    <w:rsid w:val="00B502E1"/>
    <w:rsid w:val="00B502E9"/>
    <w:rsid w:val="00B50365"/>
    <w:rsid w:val="00B503C7"/>
    <w:rsid w:val="00B5042C"/>
    <w:rsid w:val="00B5049E"/>
    <w:rsid w:val="00B50509"/>
    <w:rsid w:val="00B505E6"/>
    <w:rsid w:val="00B506DC"/>
    <w:rsid w:val="00B50710"/>
    <w:rsid w:val="00B5072E"/>
    <w:rsid w:val="00B50771"/>
    <w:rsid w:val="00B50782"/>
    <w:rsid w:val="00B507C0"/>
    <w:rsid w:val="00B50817"/>
    <w:rsid w:val="00B5082B"/>
    <w:rsid w:val="00B50857"/>
    <w:rsid w:val="00B50872"/>
    <w:rsid w:val="00B509A8"/>
    <w:rsid w:val="00B509C4"/>
    <w:rsid w:val="00B509FA"/>
    <w:rsid w:val="00B509FD"/>
    <w:rsid w:val="00B50A41"/>
    <w:rsid w:val="00B50BF2"/>
    <w:rsid w:val="00B50CB1"/>
    <w:rsid w:val="00B50D26"/>
    <w:rsid w:val="00B50D83"/>
    <w:rsid w:val="00B50DF0"/>
    <w:rsid w:val="00B50F55"/>
    <w:rsid w:val="00B50FB4"/>
    <w:rsid w:val="00B51004"/>
    <w:rsid w:val="00B51011"/>
    <w:rsid w:val="00B5115E"/>
    <w:rsid w:val="00B51204"/>
    <w:rsid w:val="00B51226"/>
    <w:rsid w:val="00B51240"/>
    <w:rsid w:val="00B51538"/>
    <w:rsid w:val="00B51553"/>
    <w:rsid w:val="00B5159C"/>
    <w:rsid w:val="00B51633"/>
    <w:rsid w:val="00B5173C"/>
    <w:rsid w:val="00B518B1"/>
    <w:rsid w:val="00B519E6"/>
    <w:rsid w:val="00B51A68"/>
    <w:rsid w:val="00B51AF7"/>
    <w:rsid w:val="00B51B16"/>
    <w:rsid w:val="00B51D46"/>
    <w:rsid w:val="00B51D4D"/>
    <w:rsid w:val="00B51D51"/>
    <w:rsid w:val="00B51D5D"/>
    <w:rsid w:val="00B51DB4"/>
    <w:rsid w:val="00B51DE2"/>
    <w:rsid w:val="00B51F8D"/>
    <w:rsid w:val="00B51F9F"/>
    <w:rsid w:val="00B51FC6"/>
    <w:rsid w:val="00B520B9"/>
    <w:rsid w:val="00B52173"/>
    <w:rsid w:val="00B5218C"/>
    <w:rsid w:val="00B52210"/>
    <w:rsid w:val="00B5229E"/>
    <w:rsid w:val="00B523D7"/>
    <w:rsid w:val="00B5259C"/>
    <w:rsid w:val="00B525AB"/>
    <w:rsid w:val="00B52726"/>
    <w:rsid w:val="00B527BE"/>
    <w:rsid w:val="00B52ADF"/>
    <w:rsid w:val="00B52B0F"/>
    <w:rsid w:val="00B52B48"/>
    <w:rsid w:val="00B52BB5"/>
    <w:rsid w:val="00B52BE7"/>
    <w:rsid w:val="00B52C45"/>
    <w:rsid w:val="00B52D2D"/>
    <w:rsid w:val="00B52D78"/>
    <w:rsid w:val="00B52D82"/>
    <w:rsid w:val="00B52DA0"/>
    <w:rsid w:val="00B52DF4"/>
    <w:rsid w:val="00B52E63"/>
    <w:rsid w:val="00B52FD7"/>
    <w:rsid w:val="00B5301E"/>
    <w:rsid w:val="00B5307A"/>
    <w:rsid w:val="00B53099"/>
    <w:rsid w:val="00B531D1"/>
    <w:rsid w:val="00B5324F"/>
    <w:rsid w:val="00B5327F"/>
    <w:rsid w:val="00B534EE"/>
    <w:rsid w:val="00B53545"/>
    <w:rsid w:val="00B53554"/>
    <w:rsid w:val="00B5357C"/>
    <w:rsid w:val="00B53608"/>
    <w:rsid w:val="00B53611"/>
    <w:rsid w:val="00B53834"/>
    <w:rsid w:val="00B5391E"/>
    <w:rsid w:val="00B5398B"/>
    <w:rsid w:val="00B539A4"/>
    <w:rsid w:val="00B53AC4"/>
    <w:rsid w:val="00B53AF5"/>
    <w:rsid w:val="00B53B11"/>
    <w:rsid w:val="00B53BCA"/>
    <w:rsid w:val="00B53CBB"/>
    <w:rsid w:val="00B53D8D"/>
    <w:rsid w:val="00B53E16"/>
    <w:rsid w:val="00B53E5C"/>
    <w:rsid w:val="00B53ED0"/>
    <w:rsid w:val="00B53FBB"/>
    <w:rsid w:val="00B54002"/>
    <w:rsid w:val="00B541E6"/>
    <w:rsid w:val="00B54238"/>
    <w:rsid w:val="00B54245"/>
    <w:rsid w:val="00B5425C"/>
    <w:rsid w:val="00B542D7"/>
    <w:rsid w:val="00B54412"/>
    <w:rsid w:val="00B54441"/>
    <w:rsid w:val="00B5465E"/>
    <w:rsid w:val="00B546E0"/>
    <w:rsid w:val="00B546F3"/>
    <w:rsid w:val="00B5470C"/>
    <w:rsid w:val="00B547C5"/>
    <w:rsid w:val="00B548B0"/>
    <w:rsid w:val="00B54952"/>
    <w:rsid w:val="00B54967"/>
    <w:rsid w:val="00B54A22"/>
    <w:rsid w:val="00B54ABF"/>
    <w:rsid w:val="00B54B29"/>
    <w:rsid w:val="00B54BA9"/>
    <w:rsid w:val="00B54C05"/>
    <w:rsid w:val="00B54C51"/>
    <w:rsid w:val="00B54C8D"/>
    <w:rsid w:val="00B54CBF"/>
    <w:rsid w:val="00B54D4B"/>
    <w:rsid w:val="00B54DEA"/>
    <w:rsid w:val="00B54E0D"/>
    <w:rsid w:val="00B54E8B"/>
    <w:rsid w:val="00B54F4D"/>
    <w:rsid w:val="00B54F5F"/>
    <w:rsid w:val="00B54FAA"/>
    <w:rsid w:val="00B54FFF"/>
    <w:rsid w:val="00B55059"/>
    <w:rsid w:val="00B55092"/>
    <w:rsid w:val="00B55112"/>
    <w:rsid w:val="00B55176"/>
    <w:rsid w:val="00B55222"/>
    <w:rsid w:val="00B5526E"/>
    <w:rsid w:val="00B5528A"/>
    <w:rsid w:val="00B552D6"/>
    <w:rsid w:val="00B552D8"/>
    <w:rsid w:val="00B552E2"/>
    <w:rsid w:val="00B552FA"/>
    <w:rsid w:val="00B55376"/>
    <w:rsid w:val="00B554FA"/>
    <w:rsid w:val="00B55517"/>
    <w:rsid w:val="00B555B0"/>
    <w:rsid w:val="00B555D6"/>
    <w:rsid w:val="00B556E3"/>
    <w:rsid w:val="00B557AE"/>
    <w:rsid w:val="00B557CA"/>
    <w:rsid w:val="00B55836"/>
    <w:rsid w:val="00B5583F"/>
    <w:rsid w:val="00B55997"/>
    <w:rsid w:val="00B55998"/>
    <w:rsid w:val="00B55AED"/>
    <w:rsid w:val="00B55B28"/>
    <w:rsid w:val="00B55B2B"/>
    <w:rsid w:val="00B55B9D"/>
    <w:rsid w:val="00B55CC5"/>
    <w:rsid w:val="00B55D50"/>
    <w:rsid w:val="00B55D87"/>
    <w:rsid w:val="00B55E8E"/>
    <w:rsid w:val="00B55F0C"/>
    <w:rsid w:val="00B560A1"/>
    <w:rsid w:val="00B560F7"/>
    <w:rsid w:val="00B56165"/>
    <w:rsid w:val="00B56176"/>
    <w:rsid w:val="00B56328"/>
    <w:rsid w:val="00B5635B"/>
    <w:rsid w:val="00B565B9"/>
    <w:rsid w:val="00B565DE"/>
    <w:rsid w:val="00B5676A"/>
    <w:rsid w:val="00B56896"/>
    <w:rsid w:val="00B568E8"/>
    <w:rsid w:val="00B569D6"/>
    <w:rsid w:val="00B56C28"/>
    <w:rsid w:val="00B56C9F"/>
    <w:rsid w:val="00B56D5B"/>
    <w:rsid w:val="00B56D97"/>
    <w:rsid w:val="00B56DE3"/>
    <w:rsid w:val="00B56E2C"/>
    <w:rsid w:val="00B57023"/>
    <w:rsid w:val="00B57024"/>
    <w:rsid w:val="00B57027"/>
    <w:rsid w:val="00B57028"/>
    <w:rsid w:val="00B570E2"/>
    <w:rsid w:val="00B570ED"/>
    <w:rsid w:val="00B57158"/>
    <w:rsid w:val="00B571F1"/>
    <w:rsid w:val="00B57274"/>
    <w:rsid w:val="00B57329"/>
    <w:rsid w:val="00B57481"/>
    <w:rsid w:val="00B574D6"/>
    <w:rsid w:val="00B57593"/>
    <w:rsid w:val="00B575B8"/>
    <w:rsid w:val="00B57607"/>
    <w:rsid w:val="00B5763D"/>
    <w:rsid w:val="00B57748"/>
    <w:rsid w:val="00B57770"/>
    <w:rsid w:val="00B577B5"/>
    <w:rsid w:val="00B577D5"/>
    <w:rsid w:val="00B577EC"/>
    <w:rsid w:val="00B5796B"/>
    <w:rsid w:val="00B57B0E"/>
    <w:rsid w:val="00B57B19"/>
    <w:rsid w:val="00B57B54"/>
    <w:rsid w:val="00B57C07"/>
    <w:rsid w:val="00B57C5B"/>
    <w:rsid w:val="00B57C87"/>
    <w:rsid w:val="00B57CED"/>
    <w:rsid w:val="00B57D31"/>
    <w:rsid w:val="00B57DAE"/>
    <w:rsid w:val="00B57FC2"/>
    <w:rsid w:val="00B600A5"/>
    <w:rsid w:val="00B601AA"/>
    <w:rsid w:val="00B603BC"/>
    <w:rsid w:val="00B604A6"/>
    <w:rsid w:val="00B604E7"/>
    <w:rsid w:val="00B6057D"/>
    <w:rsid w:val="00B60599"/>
    <w:rsid w:val="00B605A1"/>
    <w:rsid w:val="00B60602"/>
    <w:rsid w:val="00B606D4"/>
    <w:rsid w:val="00B6076C"/>
    <w:rsid w:val="00B60772"/>
    <w:rsid w:val="00B6087D"/>
    <w:rsid w:val="00B609BC"/>
    <w:rsid w:val="00B60A43"/>
    <w:rsid w:val="00B60A7F"/>
    <w:rsid w:val="00B60ABB"/>
    <w:rsid w:val="00B60BC0"/>
    <w:rsid w:val="00B60BD0"/>
    <w:rsid w:val="00B60C23"/>
    <w:rsid w:val="00B60C53"/>
    <w:rsid w:val="00B60DA1"/>
    <w:rsid w:val="00B60DD4"/>
    <w:rsid w:val="00B60EBE"/>
    <w:rsid w:val="00B60EDB"/>
    <w:rsid w:val="00B60EEA"/>
    <w:rsid w:val="00B610C5"/>
    <w:rsid w:val="00B612D9"/>
    <w:rsid w:val="00B613C4"/>
    <w:rsid w:val="00B61438"/>
    <w:rsid w:val="00B61590"/>
    <w:rsid w:val="00B615D8"/>
    <w:rsid w:val="00B616E4"/>
    <w:rsid w:val="00B61739"/>
    <w:rsid w:val="00B61747"/>
    <w:rsid w:val="00B6174E"/>
    <w:rsid w:val="00B61793"/>
    <w:rsid w:val="00B617A0"/>
    <w:rsid w:val="00B618B3"/>
    <w:rsid w:val="00B6190D"/>
    <w:rsid w:val="00B619C0"/>
    <w:rsid w:val="00B61A9A"/>
    <w:rsid w:val="00B61AB5"/>
    <w:rsid w:val="00B61B61"/>
    <w:rsid w:val="00B61B71"/>
    <w:rsid w:val="00B61B9C"/>
    <w:rsid w:val="00B61C29"/>
    <w:rsid w:val="00B61D00"/>
    <w:rsid w:val="00B61D45"/>
    <w:rsid w:val="00B61E2F"/>
    <w:rsid w:val="00B61F2C"/>
    <w:rsid w:val="00B6201C"/>
    <w:rsid w:val="00B6213E"/>
    <w:rsid w:val="00B621CF"/>
    <w:rsid w:val="00B62282"/>
    <w:rsid w:val="00B6232C"/>
    <w:rsid w:val="00B623A8"/>
    <w:rsid w:val="00B62447"/>
    <w:rsid w:val="00B624A1"/>
    <w:rsid w:val="00B624F8"/>
    <w:rsid w:val="00B62560"/>
    <w:rsid w:val="00B6258F"/>
    <w:rsid w:val="00B626F4"/>
    <w:rsid w:val="00B62731"/>
    <w:rsid w:val="00B627B7"/>
    <w:rsid w:val="00B627C0"/>
    <w:rsid w:val="00B62838"/>
    <w:rsid w:val="00B62853"/>
    <w:rsid w:val="00B62B4E"/>
    <w:rsid w:val="00B62C1F"/>
    <w:rsid w:val="00B62D43"/>
    <w:rsid w:val="00B62DCB"/>
    <w:rsid w:val="00B62DF5"/>
    <w:rsid w:val="00B62ED8"/>
    <w:rsid w:val="00B62EFA"/>
    <w:rsid w:val="00B62F05"/>
    <w:rsid w:val="00B62F86"/>
    <w:rsid w:val="00B6303C"/>
    <w:rsid w:val="00B630F8"/>
    <w:rsid w:val="00B63258"/>
    <w:rsid w:val="00B6326F"/>
    <w:rsid w:val="00B632CB"/>
    <w:rsid w:val="00B63349"/>
    <w:rsid w:val="00B63456"/>
    <w:rsid w:val="00B634F6"/>
    <w:rsid w:val="00B6357D"/>
    <w:rsid w:val="00B6366E"/>
    <w:rsid w:val="00B6373A"/>
    <w:rsid w:val="00B63815"/>
    <w:rsid w:val="00B6386E"/>
    <w:rsid w:val="00B63876"/>
    <w:rsid w:val="00B638B4"/>
    <w:rsid w:val="00B63A5E"/>
    <w:rsid w:val="00B63A74"/>
    <w:rsid w:val="00B63AA4"/>
    <w:rsid w:val="00B63CAD"/>
    <w:rsid w:val="00B63DBF"/>
    <w:rsid w:val="00B63E4A"/>
    <w:rsid w:val="00B63F6F"/>
    <w:rsid w:val="00B64165"/>
    <w:rsid w:val="00B64284"/>
    <w:rsid w:val="00B64295"/>
    <w:rsid w:val="00B642BC"/>
    <w:rsid w:val="00B645EF"/>
    <w:rsid w:val="00B64615"/>
    <w:rsid w:val="00B64697"/>
    <w:rsid w:val="00B647B6"/>
    <w:rsid w:val="00B6486D"/>
    <w:rsid w:val="00B64872"/>
    <w:rsid w:val="00B648A4"/>
    <w:rsid w:val="00B64916"/>
    <w:rsid w:val="00B64927"/>
    <w:rsid w:val="00B64933"/>
    <w:rsid w:val="00B6494B"/>
    <w:rsid w:val="00B649D4"/>
    <w:rsid w:val="00B64A04"/>
    <w:rsid w:val="00B64A95"/>
    <w:rsid w:val="00B64AD9"/>
    <w:rsid w:val="00B64BAE"/>
    <w:rsid w:val="00B64BD3"/>
    <w:rsid w:val="00B64BEE"/>
    <w:rsid w:val="00B64E58"/>
    <w:rsid w:val="00B64EEF"/>
    <w:rsid w:val="00B64FBD"/>
    <w:rsid w:val="00B650EA"/>
    <w:rsid w:val="00B65259"/>
    <w:rsid w:val="00B65318"/>
    <w:rsid w:val="00B6532F"/>
    <w:rsid w:val="00B653B4"/>
    <w:rsid w:val="00B654C3"/>
    <w:rsid w:val="00B655D4"/>
    <w:rsid w:val="00B65664"/>
    <w:rsid w:val="00B656BE"/>
    <w:rsid w:val="00B65901"/>
    <w:rsid w:val="00B6599E"/>
    <w:rsid w:val="00B65A41"/>
    <w:rsid w:val="00B65B47"/>
    <w:rsid w:val="00B65B90"/>
    <w:rsid w:val="00B65C03"/>
    <w:rsid w:val="00B65D46"/>
    <w:rsid w:val="00B65EB6"/>
    <w:rsid w:val="00B65EEE"/>
    <w:rsid w:val="00B65FC1"/>
    <w:rsid w:val="00B6623E"/>
    <w:rsid w:val="00B6624B"/>
    <w:rsid w:val="00B662B1"/>
    <w:rsid w:val="00B6634F"/>
    <w:rsid w:val="00B66376"/>
    <w:rsid w:val="00B6639D"/>
    <w:rsid w:val="00B663C5"/>
    <w:rsid w:val="00B663D4"/>
    <w:rsid w:val="00B66408"/>
    <w:rsid w:val="00B6642B"/>
    <w:rsid w:val="00B6645C"/>
    <w:rsid w:val="00B66556"/>
    <w:rsid w:val="00B665AE"/>
    <w:rsid w:val="00B6673F"/>
    <w:rsid w:val="00B667E6"/>
    <w:rsid w:val="00B66810"/>
    <w:rsid w:val="00B6684B"/>
    <w:rsid w:val="00B6688C"/>
    <w:rsid w:val="00B66916"/>
    <w:rsid w:val="00B669B5"/>
    <w:rsid w:val="00B66B4F"/>
    <w:rsid w:val="00B66BB3"/>
    <w:rsid w:val="00B66D07"/>
    <w:rsid w:val="00B66DA0"/>
    <w:rsid w:val="00B66DE9"/>
    <w:rsid w:val="00B66E2E"/>
    <w:rsid w:val="00B66E3B"/>
    <w:rsid w:val="00B66E8A"/>
    <w:rsid w:val="00B66EA4"/>
    <w:rsid w:val="00B66FE5"/>
    <w:rsid w:val="00B67002"/>
    <w:rsid w:val="00B67008"/>
    <w:rsid w:val="00B67032"/>
    <w:rsid w:val="00B670C9"/>
    <w:rsid w:val="00B6712A"/>
    <w:rsid w:val="00B67334"/>
    <w:rsid w:val="00B673BD"/>
    <w:rsid w:val="00B67437"/>
    <w:rsid w:val="00B67449"/>
    <w:rsid w:val="00B674A4"/>
    <w:rsid w:val="00B674A7"/>
    <w:rsid w:val="00B674DF"/>
    <w:rsid w:val="00B675B6"/>
    <w:rsid w:val="00B67604"/>
    <w:rsid w:val="00B67648"/>
    <w:rsid w:val="00B676F3"/>
    <w:rsid w:val="00B67733"/>
    <w:rsid w:val="00B67879"/>
    <w:rsid w:val="00B678A7"/>
    <w:rsid w:val="00B678B2"/>
    <w:rsid w:val="00B6799D"/>
    <w:rsid w:val="00B679E3"/>
    <w:rsid w:val="00B67A01"/>
    <w:rsid w:val="00B67B57"/>
    <w:rsid w:val="00B67C25"/>
    <w:rsid w:val="00B67C76"/>
    <w:rsid w:val="00B67D2F"/>
    <w:rsid w:val="00B67D93"/>
    <w:rsid w:val="00B67DCE"/>
    <w:rsid w:val="00B67E14"/>
    <w:rsid w:val="00B7003E"/>
    <w:rsid w:val="00B7005D"/>
    <w:rsid w:val="00B700AC"/>
    <w:rsid w:val="00B701B9"/>
    <w:rsid w:val="00B70229"/>
    <w:rsid w:val="00B7022A"/>
    <w:rsid w:val="00B702A3"/>
    <w:rsid w:val="00B702B6"/>
    <w:rsid w:val="00B702DC"/>
    <w:rsid w:val="00B7042D"/>
    <w:rsid w:val="00B704AE"/>
    <w:rsid w:val="00B704DA"/>
    <w:rsid w:val="00B70531"/>
    <w:rsid w:val="00B70532"/>
    <w:rsid w:val="00B70559"/>
    <w:rsid w:val="00B705B4"/>
    <w:rsid w:val="00B705F3"/>
    <w:rsid w:val="00B7067D"/>
    <w:rsid w:val="00B707AC"/>
    <w:rsid w:val="00B7085D"/>
    <w:rsid w:val="00B70916"/>
    <w:rsid w:val="00B7099D"/>
    <w:rsid w:val="00B709E4"/>
    <w:rsid w:val="00B70A7E"/>
    <w:rsid w:val="00B70B46"/>
    <w:rsid w:val="00B70BD6"/>
    <w:rsid w:val="00B70C2D"/>
    <w:rsid w:val="00B70E35"/>
    <w:rsid w:val="00B70E91"/>
    <w:rsid w:val="00B70F2F"/>
    <w:rsid w:val="00B70F52"/>
    <w:rsid w:val="00B70FAE"/>
    <w:rsid w:val="00B70FC5"/>
    <w:rsid w:val="00B71248"/>
    <w:rsid w:val="00B712B1"/>
    <w:rsid w:val="00B712C8"/>
    <w:rsid w:val="00B712F2"/>
    <w:rsid w:val="00B71436"/>
    <w:rsid w:val="00B71480"/>
    <w:rsid w:val="00B7151D"/>
    <w:rsid w:val="00B715B5"/>
    <w:rsid w:val="00B7160B"/>
    <w:rsid w:val="00B716A9"/>
    <w:rsid w:val="00B71770"/>
    <w:rsid w:val="00B71774"/>
    <w:rsid w:val="00B71867"/>
    <w:rsid w:val="00B71A2D"/>
    <w:rsid w:val="00B71A6F"/>
    <w:rsid w:val="00B71A8A"/>
    <w:rsid w:val="00B71B2E"/>
    <w:rsid w:val="00B71B90"/>
    <w:rsid w:val="00B71BC4"/>
    <w:rsid w:val="00B71BF7"/>
    <w:rsid w:val="00B71C10"/>
    <w:rsid w:val="00B71CBD"/>
    <w:rsid w:val="00B71CF3"/>
    <w:rsid w:val="00B71E22"/>
    <w:rsid w:val="00B71F0A"/>
    <w:rsid w:val="00B71F5B"/>
    <w:rsid w:val="00B71FDE"/>
    <w:rsid w:val="00B720AE"/>
    <w:rsid w:val="00B720FC"/>
    <w:rsid w:val="00B72191"/>
    <w:rsid w:val="00B7232B"/>
    <w:rsid w:val="00B72378"/>
    <w:rsid w:val="00B7246E"/>
    <w:rsid w:val="00B72596"/>
    <w:rsid w:val="00B726D6"/>
    <w:rsid w:val="00B727B3"/>
    <w:rsid w:val="00B729BA"/>
    <w:rsid w:val="00B72AC2"/>
    <w:rsid w:val="00B72B32"/>
    <w:rsid w:val="00B72BF3"/>
    <w:rsid w:val="00B72DFD"/>
    <w:rsid w:val="00B72E3E"/>
    <w:rsid w:val="00B72ED4"/>
    <w:rsid w:val="00B72ED9"/>
    <w:rsid w:val="00B72F6B"/>
    <w:rsid w:val="00B72F90"/>
    <w:rsid w:val="00B7300C"/>
    <w:rsid w:val="00B730CA"/>
    <w:rsid w:val="00B7317E"/>
    <w:rsid w:val="00B73464"/>
    <w:rsid w:val="00B734F8"/>
    <w:rsid w:val="00B7356A"/>
    <w:rsid w:val="00B735D4"/>
    <w:rsid w:val="00B7364D"/>
    <w:rsid w:val="00B7372D"/>
    <w:rsid w:val="00B73756"/>
    <w:rsid w:val="00B7392A"/>
    <w:rsid w:val="00B73A09"/>
    <w:rsid w:val="00B73A0A"/>
    <w:rsid w:val="00B73B51"/>
    <w:rsid w:val="00B73BAD"/>
    <w:rsid w:val="00B73BF4"/>
    <w:rsid w:val="00B73C32"/>
    <w:rsid w:val="00B73C45"/>
    <w:rsid w:val="00B73C50"/>
    <w:rsid w:val="00B73C6B"/>
    <w:rsid w:val="00B73D58"/>
    <w:rsid w:val="00B73D82"/>
    <w:rsid w:val="00B73E0B"/>
    <w:rsid w:val="00B73E47"/>
    <w:rsid w:val="00B73E95"/>
    <w:rsid w:val="00B73F11"/>
    <w:rsid w:val="00B73FB4"/>
    <w:rsid w:val="00B74099"/>
    <w:rsid w:val="00B74154"/>
    <w:rsid w:val="00B74197"/>
    <w:rsid w:val="00B74305"/>
    <w:rsid w:val="00B74349"/>
    <w:rsid w:val="00B743FE"/>
    <w:rsid w:val="00B74411"/>
    <w:rsid w:val="00B745EA"/>
    <w:rsid w:val="00B745F5"/>
    <w:rsid w:val="00B74991"/>
    <w:rsid w:val="00B749B8"/>
    <w:rsid w:val="00B749E1"/>
    <w:rsid w:val="00B74AC0"/>
    <w:rsid w:val="00B74BDA"/>
    <w:rsid w:val="00B74D03"/>
    <w:rsid w:val="00B74D14"/>
    <w:rsid w:val="00B74D1D"/>
    <w:rsid w:val="00B74DF4"/>
    <w:rsid w:val="00B74E40"/>
    <w:rsid w:val="00B74E9E"/>
    <w:rsid w:val="00B74F03"/>
    <w:rsid w:val="00B75244"/>
    <w:rsid w:val="00B7524A"/>
    <w:rsid w:val="00B75271"/>
    <w:rsid w:val="00B753B8"/>
    <w:rsid w:val="00B753CB"/>
    <w:rsid w:val="00B753E0"/>
    <w:rsid w:val="00B754BA"/>
    <w:rsid w:val="00B75575"/>
    <w:rsid w:val="00B755E7"/>
    <w:rsid w:val="00B75619"/>
    <w:rsid w:val="00B7574C"/>
    <w:rsid w:val="00B758C2"/>
    <w:rsid w:val="00B75912"/>
    <w:rsid w:val="00B75963"/>
    <w:rsid w:val="00B75980"/>
    <w:rsid w:val="00B75998"/>
    <w:rsid w:val="00B75AB8"/>
    <w:rsid w:val="00B75BE0"/>
    <w:rsid w:val="00B75BE9"/>
    <w:rsid w:val="00B75CFD"/>
    <w:rsid w:val="00B75E5D"/>
    <w:rsid w:val="00B75E61"/>
    <w:rsid w:val="00B75F3C"/>
    <w:rsid w:val="00B76137"/>
    <w:rsid w:val="00B7617D"/>
    <w:rsid w:val="00B76274"/>
    <w:rsid w:val="00B7628D"/>
    <w:rsid w:val="00B76340"/>
    <w:rsid w:val="00B76391"/>
    <w:rsid w:val="00B763CF"/>
    <w:rsid w:val="00B763DB"/>
    <w:rsid w:val="00B76418"/>
    <w:rsid w:val="00B764B5"/>
    <w:rsid w:val="00B764FA"/>
    <w:rsid w:val="00B767A1"/>
    <w:rsid w:val="00B768BF"/>
    <w:rsid w:val="00B76A86"/>
    <w:rsid w:val="00B76AA6"/>
    <w:rsid w:val="00B76CEE"/>
    <w:rsid w:val="00B76D92"/>
    <w:rsid w:val="00B76DFE"/>
    <w:rsid w:val="00B76EBF"/>
    <w:rsid w:val="00B76FC6"/>
    <w:rsid w:val="00B7711A"/>
    <w:rsid w:val="00B7733B"/>
    <w:rsid w:val="00B773B8"/>
    <w:rsid w:val="00B774C6"/>
    <w:rsid w:val="00B774DB"/>
    <w:rsid w:val="00B774E1"/>
    <w:rsid w:val="00B775AA"/>
    <w:rsid w:val="00B7762C"/>
    <w:rsid w:val="00B776C6"/>
    <w:rsid w:val="00B776E3"/>
    <w:rsid w:val="00B7775A"/>
    <w:rsid w:val="00B777A2"/>
    <w:rsid w:val="00B777EA"/>
    <w:rsid w:val="00B77869"/>
    <w:rsid w:val="00B77874"/>
    <w:rsid w:val="00B778B0"/>
    <w:rsid w:val="00B77C86"/>
    <w:rsid w:val="00B77D35"/>
    <w:rsid w:val="00B77D51"/>
    <w:rsid w:val="00B77DC1"/>
    <w:rsid w:val="00B77DF2"/>
    <w:rsid w:val="00B77EAD"/>
    <w:rsid w:val="00B77F44"/>
    <w:rsid w:val="00B77F8C"/>
    <w:rsid w:val="00B77F8E"/>
    <w:rsid w:val="00B8000A"/>
    <w:rsid w:val="00B801C6"/>
    <w:rsid w:val="00B801D5"/>
    <w:rsid w:val="00B80281"/>
    <w:rsid w:val="00B80329"/>
    <w:rsid w:val="00B8032B"/>
    <w:rsid w:val="00B8037A"/>
    <w:rsid w:val="00B803D0"/>
    <w:rsid w:val="00B80449"/>
    <w:rsid w:val="00B80503"/>
    <w:rsid w:val="00B8054B"/>
    <w:rsid w:val="00B80581"/>
    <w:rsid w:val="00B805E2"/>
    <w:rsid w:val="00B806B6"/>
    <w:rsid w:val="00B806DA"/>
    <w:rsid w:val="00B80744"/>
    <w:rsid w:val="00B80757"/>
    <w:rsid w:val="00B80888"/>
    <w:rsid w:val="00B808A0"/>
    <w:rsid w:val="00B808CC"/>
    <w:rsid w:val="00B80987"/>
    <w:rsid w:val="00B80AD8"/>
    <w:rsid w:val="00B80AE1"/>
    <w:rsid w:val="00B80B98"/>
    <w:rsid w:val="00B80C4D"/>
    <w:rsid w:val="00B80C67"/>
    <w:rsid w:val="00B80DBE"/>
    <w:rsid w:val="00B80DE2"/>
    <w:rsid w:val="00B80E6C"/>
    <w:rsid w:val="00B80EC6"/>
    <w:rsid w:val="00B80F6D"/>
    <w:rsid w:val="00B80F97"/>
    <w:rsid w:val="00B810EE"/>
    <w:rsid w:val="00B811B2"/>
    <w:rsid w:val="00B81214"/>
    <w:rsid w:val="00B8129A"/>
    <w:rsid w:val="00B81379"/>
    <w:rsid w:val="00B815C8"/>
    <w:rsid w:val="00B81659"/>
    <w:rsid w:val="00B8166D"/>
    <w:rsid w:val="00B8168A"/>
    <w:rsid w:val="00B8169A"/>
    <w:rsid w:val="00B81769"/>
    <w:rsid w:val="00B817C6"/>
    <w:rsid w:val="00B81812"/>
    <w:rsid w:val="00B81832"/>
    <w:rsid w:val="00B818AF"/>
    <w:rsid w:val="00B81903"/>
    <w:rsid w:val="00B81998"/>
    <w:rsid w:val="00B81A5A"/>
    <w:rsid w:val="00B81AE8"/>
    <w:rsid w:val="00B81B01"/>
    <w:rsid w:val="00B81B26"/>
    <w:rsid w:val="00B81B57"/>
    <w:rsid w:val="00B81C55"/>
    <w:rsid w:val="00B81D02"/>
    <w:rsid w:val="00B81D27"/>
    <w:rsid w:val="00B81D59"/>
    <w:rsid w:val="00B81EFD"/>
    <w:rsid w:val="00B81F97"/>
    <w:rsid w:val="00B81FA9"/>
    <w:rsid w:val="00B81FD2"/>
    <w:rsid w:val="00B82016"/>
    <w:rsid w:val="00B821D6"/>
    <w:rsid w:val="00B821DB"/>
    <w:rsid w:val="00B82321"/>
    <w:rsid w:val="00B82335"/>
    <w:rsid w:val="00B82380"/>
    <w:rsid w:val="00B82411"/>
    <w:rsid w:val="00B82429"/>
    <w:rsid w:val="00B8248F"/>
    <w:rsid w:val="00B8250C"/>
    <w:rsid w:val="00B82517"/>
    <w:rsid w:val="00B8251A"/>
    <w:rsid w:val="00B82575"/>
    <w:rsid w:val="00B82850"/>
    <w:rsid w:val="00B82882"/>
    <w:rsid w:val="00B828B4"/>
    <w:rsid w:val="00B828D2"/>
    <w:rsid w:val="00B828E7"/>
    <w:rsid w:val="00B82911"/>
    <w:rsid w:val="00B829A9"/>
    <w:rsid w:val="00B829BA"/>
    <w:rsid w:val="00B82A77"/>
    <w:rsid w:val="00B82A7C"/>
    <w:rsid w:val="00B82ACD"/>
    <w:rsid w:val="00B82C48"/>
    <w:rsid w:val="00B82CA3"/>
    <w:rsid w:val="00B82D40"/>
    <w:rsid w:val="00B82DBD"/>
    <w:rsid w:val="00B82E0F"/>
    <w:rsid w:val="00B82EAD"/>
    <w:rsid w:val="00B82F66"/>
    <w:rsid w:val="00B83036"/>
    <w:rsid w:val="00B830E0"/>
    <w:rsid w:val="00B8310E"/>
    <w:rsid w:val="00B8314B"/>
    <w:rsid w:val="00B831A4"/>
    <w:rsid w:val="00B831CD"/>
    <w:rsid w:val="00B831FF"/>
    <w:rsid w:val="00B83235"/>
    <w:rsid w:val="00B8326F"/>
    <w:rsid w:val="00B8327F"/>
    <w:rsid w:val="00B832ED"/>
    <w:rsid w:val="00B83357"/>
    <w:rsid w:val="00B833B6"/>
    <w:rsid w:val="00B833E0"/>
    <w:rsid w:val="00B833FC"/>
    <w:rsid w:val="00B83468"/>
    <w:rsid w:val="00B834A3"/>
    <w:rsid w:val="00B834D5"/>
    <w:rsid w:val="00B83544"/>
    <w:rsid w:val="00B83582"/>
    <w:rsid w:val="00B835D8"/>
    <w:rsid w:val="00B836BE"/>
    <w:rsid w:val="00B83790"/>
    <w:rsid w:val="00B837D7"/>
    <w:rsid w:val="00B838C1"/>
    <w:rsid w:val="00B83987"/>
    <w:rsid w:val="00B839FA"/>
    <w:rsid w:val="00B83AF4"/>
    <w:rsid w:val="00B83B4C"/>
    <w:rsid w:val="00B83BE8"/>
    <w:rsid w:val="00B83D4F"/>
    <w:rsid w:val="00B83E25"/>
    <w:rsid w:val="00B83E67"/>
    <w:rsid w:val="00B83E75"/>
    <w:rsid w:val="00B83EF5"/>
    <w:rsid w:val="00B83F74"/>
    <w:rsid w:val="00B84015"/>
    <w:rsid w:val="00B8401E"/>
    <w:rsid w:val="00B84062"/>
    <w:rsid w:val="00B840A0"/>
    <w:rsid w:val="00B840C6"/>
    <w:rsid w:val="00B840DB"/>
    <w:rsid w:val="00B84162"/>
    <w:rsid w:val="00B84167"/>
    <w:rsid w:val="00B841A2"/>
    <w:rsid w:val="00B84227"/>
    <w:rsid w:val="00B8424D"/>
    <w:rsid w:val="00B84321"/>
    <w:rsid w:val="00B84340"/>
    <w:rsid w:val="00B843EB"/>
    <w:rsid w:val="00B844CE"/>
    <w:rsid w:val="00B847A6"/>
    <w:rsid w:val="00B847E1"/>
    <w:rsid w:val="00B84A0D"/>
    <w:rsid w:val="00B84AA1"/>
    <w:rsid w:val="00B84AAF"/>
    <w:rsid w:val="00B84BF7"/>
    <w:rsid w:val="00B84ECB"/>
    <w:rsid w:val="00B84F63"/>
    <w:rsid w:val="00B85047"/>
    <w:rsid w:val="00B850F4"/>
    <w:rsid w:val="00B85137"/>
    <w:rsid w:val="00B851A4"/>
    <w:rsid w:val="00B85294"/>
    <w:rsid w:val="00B852C3"/>
    <w:rsid w:val="00B852D0"/>
    <w:rsid w:val="00B85509"/>
    <w:rsid w:val="00B855CA"/>
    <w:rsid w:val="00B855F2"/>
    <w:rsid w:val="00B8560E"/>
    <w:rsid w:val="00B856ED"/>
    <w:rsid w:val="00B85755"/>
    <w:rsid w:val="00B85769"/>
    <w:rsid w:val="00B857D3"/>
    <w:rsid w:val="00B857E0"/>
    <w:rsid w:val="00B8588F"/>
    <w:rsid w:val="00B8589C"/>
    <w:rsid w:val="00B8593F"/>
    <w:rsid w:val="00B85A2F"/>
    <w:rsid w:val="00B85AB5"/>
    <w:rsid w:val="00B85ABC"/>
    <w:rsid w:val="00B85BC2"/>
    <w:rsid w:val="00B85BEA"/>
    <w:rsid w:val="00B85C0A"/>
    <w:rsid w:val="00B85C61"/>
    <w:rsid w:val="00B85E14"/>
    <w:rsid w:val="00B85ECF"/>
    <w:rsid w:val="00B85F5D"/>
    <w:rsid w:val="00B85FC5"/>
    <w:rsid w:val="00B86052"/>
    <w:rsid w:val="00B86083"/>
    <w:rsid w:val="00B860A6"/>
    <w:rsid w:val="00B860BA"/>
    <w:rsid w:val="00B860F0"/>
    <w:rsid w:val="00B86171"/>
    <w:rsid w:val="00B861C1"/>
    <w:rsid w:val="00B862CF"/>
    <w:rsid w:val="00B862D8"/>
    <w:rsid w:val="00B86332"/>
    <w:rsid w:val="00B86366"/>
    <w:rsid w:val="00B863CA"/>
    <w:rsid w:val="00B86491"/>
    <w:rsid w:val="00B86500"/>
    <w:rsid w:val="00B86524"/>
    <w:rsid w:val="00B86565"/>
    <w:rsid w:val="00B86585"/>
    <w:rsid w:val="00B86653"/>
    <w:rsid w:val="00B8670E"/>
    <w:rsid w:val="00B867CD"/>
    <w:rsid w:val="00B86803"/>
    <w:rsid w:val="00B8683F"/>
    <w:rsid w:val="00B868E9"/>
    <w:rsid w:val="00B86902"/>
    <w:rsid w:val="00B86936"/>
    <w:rsid w:val="00B86CDF"/>
    <w:rsid w:val="00B86CF5"/>
    <w:rsid w:val="00B86D1B"/>
    <w:rsid w:val="00B86DEE"/>
    <w:rsid w:val="00B86E08"/>
    <w:rsid w:val="00B86EB0"/>
    <w:rsid w:val="00B86F53"/>
    <w:rsid w:val="00B8700C"/>
    <w:rsid w:val="00B8721A"/>
    <w:rsid w:val="00B87254"/>
    <w:rsid w:val="00B873E0"/>
    <w:rsid w:val="00B874EA"/>
    <w:rsid w:val="00B87583"/>
    <w:rsid w:val="00B87643"/>
    <w:rsid w:val="00B876A5"/>
    <w:rsid w:val="00B876E3"/>
    <w:rsid w:val="00B8775B"/>
    <w:rsid w:val="00B87765"/>
    <w:rsid w:val="00B87854"/>
    <w:rsid w:val="00B87891"/>
    <w:rsid w:val="00B8797B"/>
    <w:rsid w:val="00B879A0"/>
    <w:rsid w:val="00B879D8"/>
    <w:rsid w:val="00B87A62"/>
    <w:rsid w:val="00B87ADA"/>
    <w:rsid w:val="00B87B54"/>
    <w:rsid w:val="00B87B59"/>
    <w:rsid w:val="00B87C08"/>
    <w:rsid w:val="00B87C1A"/>
    <w:rsid w:val="00B87C57"/>
    <w:rsid w:val="00B87C79"/>
    <w:rsid w:val="00B87D0C"/>
    <w:rsid w:val="00B87ECC"/>
    <w:rsid w:val="00B87F5C"/>
    <w:rsid w:val="00B9007A"/>
    <w:rsid w:val="00B90191"/>
    <w:rsid w:val="00B90304"/>
    <w:rsid w:val="00B9031D"/>
    <w:rsid w:val="00B90558"/>
    <w:rsid w:val="00B906A1"/>
    <w:rsid w:val="00B906C0"/>
    <w:rsid w:val="00B90897"/>
    <w:rsid w:val="00B908FB"/>
    <w:rsid w:val="00B909D1"/>
    <w:rsid w:val="00B909DA"/>
    <w:rsid w:val="00B90AA1"/>
    <w:rsid w:val="00B90BC2"/>
    <w:rsid w:val="00B90BCB"/>
    <w:rsid w:val="00B90C86"/>
    <w:rsid w:val="00B90D13"/>
    <w:rsid w:val="00B90D1E"/>
    <w:rsid w:val="00B90E02"/>
    <w:rsid w:val="00B90E50"/>
    <w:rsid w:val="00B90E8F"/>
    <w:rsid w:val="00B90EBC"/>
    <w:rsid w:val="00B90F79"/>
    <w:rsid w:val="00B90F88"/>
    <w:rsid w:val="00B90FA8"/>
    <w:rsid w:val="00B90FEF"/>
    <w:rsid w:val="00B91006"/>
    <w:rsid w:val="00B910B2"/>
    <w:rsid w:val="00B91161"/>
    <w:rsid w:val="00B91185"/>
    <w:rsid w:val="00B911D9"/>
    <w:rsid w:val="00B913DA"/>
    <w:rsid w:val="00B91486"/>
    <w:rsid w:val="00B9149A"/>
    <w:rsid w:val="00B914C7"/>
    <w:rsid w:val="00B91555"/>
    <w:rsid w:val="00B9157A"/>
    <w:rsid w:val="00B91620"/>
    <w:rsid w:val="00B916AA"/>
    <w:rsid w:val="00B916D9"/>
    <w:rsid w:val="00B917B9"/>
    <w:rsid w:val="00B91803"/>
    <w:rsid w:val="00B91905"/>
    <w:rsid w:val="00B919A7"/>
    <w:rsid w:val="00B91A03"/>
    <w:rsid w:val="00B91B18"/>
    <w:rsid w:val="00B91B40"/>
    <w:rsid w:val="00B91B41"/>
    <w:rsid w:val="00B91BBE"/>
    <w:rsid w:val="00B91BE7"/>
    <w:rsid w:val="00B91C81"/>
    <w:rsid w:val="00B91D8E"/>
    <w:rsid w:val="00B91DA5"/>
    <w:rsid w:val="00B91E82"/>
    <w:rsid w:val="00B91E9F"/>
    <w:rsid w:val="00B91F13"/>
    <w:rsid w:val="00B91FF1"/>
    <w:rsid w:val="00B92163"/>
    <w:rsid w:val="00B922B1"/>
    <w:rsid w:val="00B922F1"/>
    <w:rsid w:val="00B92313"/>
    <w:rsid w:val="00B9236B"/>
    <w:rsid w:val="00B9246A"/>
    <w:rsid w:val="00B924A0"/>
    <w:rsid w:val="00B924F4"/>
    <w:rsid w:val="00B92668"/>
    <w:rsid w:val="00B9268E"/>
    <w:rsid w:val="00B926D1"/>
    <w:rsid w:val="00B926DA"/>
    <w:rsid w:val="00B92704"/>
    <w:rsid w:val="00B928E8"/>
    <w:rsid w:val="00B928F3"/>
    <w:rsid w:val="00B92AE5"/>
    <w:rsid w:val="00B92C2E"/>
    <w:rsid w:val="00B92C74"/>
    <w:rsid w:val="00B92CF0"/>
    <w:rsid w:val="00B92D51"/>
    <w:rsid w:val="00B92DAE"/>
    <w:rsid w:val="00B92DCF"/>
    <w:rsid w:val="00B92E1E"/>
    <w:rsid w:val="00B92F90"/>
    <w:rsid w:val="00B930C2"/>
    <w:rsid w:val="00B9324B"/>
    <w:rsid w:val="00B93286"/>
    <w:rsid w:val="00B93296"/>
    <w:rsid w:val="00B932DB"/>
    <w:rsid w:val="00B93401"/>
    <w:rsid w:val="00B93483"/>
    <w:rsid w:val="00B93484"/>
    <w:rsid w:val="00B934A9"/>
    <w:rsid w:val="00B934E8"/>
    <w:rsid w:val="00B93604"/>
    <w:rsid w:val="00B93776"/>
    <w:rsid w:val="00B9377A"/>
    <w:rsid w:val="00B937EF"/>
    <w:rsid w:val="00B9391E"/>
    <w:rsid w:val="00B9398B"/>
    <w:rsid w:val="00B93B58"/>
    <w:rsid w:val="00B93B7B"/>
    <w:rsid w:val="00B93BAA"/>
    <w:rsid w:val="00B93DB8"/>
    <w:rsid w:val="00B93ECA"/>
    <w:rsid w:val="00B93FFB"/>
    <w:rsid w:val="00B94108"/>
    <w:rsid w:val="00B94122"/>
    <w:rsid w:val="00B9414F"/>
    <w:rsid w:val="00B9419F"/>
    <w:rsid w:val="00B941CC"/>
    <w:rsid w:val="00B941CF"/>
    <w:rsid w:val="00B942CA"/>
    <w:rsid w:val="00B943BB"/>
    <w:rsid w:val="00B94477"/>
    <w:rsid w:val="00B94487"/>
    <w:rsid w:val="00B94611"/>
    <w:rsid w:val="00B94693"/>
    <w:rsid w:val="00B946FD"/>
    <w:rsid w:val="00B94792"/>
    <w:rsid w:val="00B947E9"/>
    <w:rsid w:val="00B94A73"/>
    <w:rsid w:val="00B94AAD"/>
    <w:rsid w:val="00B94AD7"/>
    <w:rsid w:val="00B94B41"/>
    <w:rsid w:val="00B94B6F"/>
    <w:rsid w:val="00B94B88"/>
    <w:rsid w:val="00B94BC6"/>
    <w:rsid w:val="00B94C32"/>
    <w:rsid w:val="00B94CEC"/>
    <w:rsid w:val="00B94E3E"/>
    <w:rsid w:val="00B94E4E"/>
    <w:rsid w:val="00B94E78"/>
    <w:rsid w:val="00B94F0A"/>
    <w:rsid w:val="00B94F77"/>
    <w:rsid w:val="00B94F83"/>
    <w:rsid w:val="00B95026"/>
    <w:rsid w:val="00B9511A"/>
    <w:rsid w:val="00B95137"/>
    <w:rsid w:val="00B951D2"/>
    <w:rsid w:val="00B9532B"/>
    <w:rsid w:val="00B953CB"/>
    <w:rsid w:val="00B95590"/>
    <w:rsid w:val="00B9559F"/>
    <w:rsid w:val="00B95657"/>
    <w:rsid w:val="00B9567B"/>
    <w:rsid w:val="00B9572B"/>
    <w:rsid w:val="00B95774"/>
    <w:rsid w:val="00B958BD"/>
    <w:rsid w:val="00B9596E"/>
    <w:rsid w:val="00B95A99"/>
    <w:rsid w:val="00B95AA7"/>
    <w:rsid w:val="00B95BFC"/>
    <w:rsid w:val="00B95C29"/>
    <w:rsid w:val="00B95CA9"/>
    <w:rsid w:val="00B95CBF"/>
    <w:rsid w:val="00B95E76"/>
    <w:rsid w:val="00B95EDC"/>
    <w:rsid w:val="00B95F85"/>
    <w:rsid w:val="00B95FE2"/>
    <w:rsid w:val="00B96102"/>
    <w:rsid w:val="00B96268"/>
    <w:rsid w:val="00B96363"/>
    <w:rsid w:val="00B963DE"/>
    <w:rsid w:val="00B963E2"/>
    <w:rsid w:val="00B9642E"/>
    <w:rsid w:val="00B96596"/>
    <w:rsid w:val="00B965BF"/>
    <w:rsid w:val="00B967C5"/>
    <w:rsid w:val="00B967EF"/>
    <w:rsid w:val="00B96818"/>
    <w:rsid w:val="00B96A4D"/>
    <w:rsid w:val="00B96CC8"/>
    <w:rsid w:val="00B96E7D"/>
    <w:rsid w:val="00B96ECF"/>
    <w:rsid w:val="00B97059"/>
    <w:rsid w:val="00B970C4"/>
    <w:rsid w:val="00B9716E"/>
    <w:rsid w:val="00B971FB"/>
    <w:rsid w:val="00B972B0"/>
    <w:rsid w:val="00B972C0"/>
    <w:rsid w:val="00B972C5"/>
    <w:rsid w:val="00B97308"/>
    <w:rsid w:val="00B973A0"/>
    <w:rsid w:val="00B97438"/>
    <w:rsid w:val="00B97447"/>
    <w:rsid w:val="00B97532"/>
    <w:rsid w:val="00B975B1"/>
    <w:rsid w:val="00B976A3"/>
    <w:rsid w:val="00B97769"/>
    <w:rsid w:val="00B97789"/>
    <w:rsid w:val="00B977C8"/>
    <w:rsid w:val="00B97815"/>
    <w:rsid w:val="00B9784F"/>
    <w:rsid w:val="00B97868"/>
    <w:rsid w:val="00B978AB"/>
    <w:rsid w:val="00B978BC"/>
    <w:rsid w:val="00B97925"/>
    <w:rsid w:val="00B979D8"/>
    <w:rsid w:val="00B97A25"/>
    <w:rsid w:val="00B97A66"/>
    <w:rsid w:val="00B97B0F"/>
    <w:rsid w:val="00B97BA4"/>
    <w:rsid w:val="00B97C66"/>
    <w:rsid w:val="00B97C71"/>
    <w:rsid w:val="00B97D51"/>
    <w:rsid w:val="00B97DBD"/>
    <w:rsid w:val="00B97F14"/>
    <w:rsid w:val="00B97F74"/>
    <w:rsid w:val="00B97F78"/>
    <w:rsid w:val="00B97FF7"/>
    <w:rsid w:val="00BA0002"/>
    <w:rsid w:val="00BA0011"/>
    <w:rsid w:val="00BA0060"/>
    <w:rsid w:val="00BA02E1"/>
    <w:rsid w:val="00BA02ED"/>
    <w:rsid w:val="00BA0355"/>
    <w:rsid w:val="00BA03A9"/>
    <w:rsid w:val="00BA03EC"/>
    <w:rsid w:val="00BA03F2"/>
    <w:rsid w:val="00BA0405"/>
    <w:rsid w:val="00BA0407"/>
    <w:rsid w:val="00BA0431"/>
    <w:rsid w:val="00BA0452"/>
    <w:rsid w:val="00BA0465"/>
    <w:rsid w:val="00BA04CB"/>
    <w:rsid w:val="00BA04FC"/>
    <w:rsid w:val="00BA068E"/>
    <w:rsid w:val="00BA0699"/>
    <w:rsid w:val="00BA07F6"/>
    <w:rsid w:val="00BA0A1F"/>
    <w:rsid w:val="00BA0A89"/>
    <w:rsid w:val="00BA0B3C"/>
    <w:rsid w:val="00BA0B9F"/>
    <w:rsid w:val="00BA0BBB"/>
    <w:rsid w:val="00BA0BF5"/>
    <w:rsid w:val="00BA0C59"/>
    <w:rsid w:val="00BA0CB7"/>
    <w:rsid w:val="00BA0E33"/>
    <w:rsid w:val="00BA0EA5"/>
    <w:rsid w:val="00BA0F63"/>
    <w:rsid w:val="00BA0F94"/>
    <w:rsid w:val="00BA0FBA"/>
    <w:rsid w:val="00BA0FD1"/>
    <w:rsid w:val="00BA11A3"/>
    <w:rsid w:val="00BA1278"/>
    <w:rsid w:val="00BA139F"/>
    <w:rsid w:val="00BA15A2"/>
    <w:rsid w:val="00BA1615"/>
    <w:rsid w:val="00BA164A"/>
    <w:rsid w:val="00BA166B"/>
    <w:rsid w:val="00BA16E9"/>
    <w:rsid w:val="00BA170A"/>
    <w:rsid w:val="00BA188E"/>
    <w:rsid w:val="00BA18B4"/>
    <w:rsid w:val="00BA1980"/>
    <w:rsid w:val="00BA1981"/>
    <w:rsid w:val="00BA19A5"/>
    <w:rsid w:val="00BA1A46"/>
    <w:rsid w:val="00BA1BD9"/>
    <w:rsid w:val="00BA1C94"/>
    <w:rsid w:val="00BA1EA2"/>
    <w:rsid w:val="00BA2058"/>
    <w:rsid w:val="00BA2121"/>
    <w:rsid w:val="00BA2239"/>
    <w:rsid w:val="00BA2276"/>
    <w:rsid w:val="00BA2389"/>
    <w:rsid w:val="00BA2503"/>
    <w:rsid w:val="00BA2598"/>
    <w:rsid w:val="00BA25C2"/>
    <w:rsid w:val="00BA275B"/>
    <w:rsid w:val="00BA277A"/>
    <w:rsid w:val="00BA2780"/>
    <w:rsid w:val="00BA28C2"/>
    <w:rsid w:val="00BA28F8"/>
    <w:rsid w:val="00BA29E0"/>
    <w:rsid w:val="00BA2AB0"/>
    <w:rsid w:val="00BA2C2B"/>
    <w:rsid w:val="00BA2C47"/>
    <w:rsid w:val="00BA2CB4"/>
    <w:rsid w:val="00BA2CD8"/>
    <w:rsid w:val="00BA2CDD"/>
    <w:rsid w:val="00BA2CFB"/>
    <w:rsid w:val="00BA2D4F"/>
    <w:rsid w:val="00BA2DC8"/>
    <w:rsid w:val="00BA2E71"/>
    <w:rsid w:val="00BA2F9B"/>
    <w:rsid w:val="00BA2FB5"/>
    <w:rsid w:val="00BA3139"/>
    <w:rsid w:val="00BA31F5"/>
    <w:rsid w:val="00BA326F"/>
    <w:rsid w:val="00BA32C5"/>
    <w:rsid w:val="00BA335A"/>
    <w:rsid w:val="00BA34BE"/>
    <w:rsid w:val="00BA34F7"/>
    <w:rsid w:val="00BA35BC"/>
    <w:rsid w:val="00BA365D"/>
    <w:rsid w:val="00BA3697"/>
    <w:rsid w:val="00BA36E1"/>
    <w:rsid w:val="00BA3720"/>
    <w:rsid w:val="00BA37EF"/>
    <w:rsid w:val="00BA381E"/>
    <w:rsid w:val="00BA394D"/>
    <w:rsid w:val="00BA3BA4"/>
    <w:rsid w:val="00BA3C54"/>
    <w:rsid w:val="00BA3D4C"/>
    <w:rsid w:val="00BA3DFD"/>
    <w:rsid w:val="00BA3EA4"/>
    <w:rsid w:val="00BA3F24"/>
    <w:rsid w:val="00BA3F2B"/>
    <w:rsid w:val="00BA3F99"/>
    <w:rsid w:val="00BA3FF3"/>
    <w:rsid w:val="00BA400A"/>
    <w:rsid w:val="00BA406F"/>
    <w:rsid w:val="00BA40CE"/>
    <w:rsid w:val="00BA416B"/>
    <w:rsid w:val="00BA4295"/>
    <w:rsid w:val="00BA42B5"/>
    <w:rsid w:val="00BA430C"/>
    <w:rsid w:val="00BA44BF"/>
    <w:rsid w:val="00BA44F8"/>
    <w:rsid w:val="00BA46A9"/>
    <w:rsid w:val="00BA4879"/>
    <w:rsid w:val="00BA4902"/>
    <w:rsid w:val="00BA4A9E"/>
    <w:rsid w:val="00BA4AFA"/>
    <w:rsid w:val="00BA4B18"/>
    <w:rsid w:val="00BA4B6C"/>
    <w:rsid w:val="00BA4BE6"/>
    <w:rsid w:val="00BA4C16"/>
    <w:rsid w:val="00BA4C6E"/>
    <w:rsid w:val="00BA4CF5"/>
    <w:rsid w:val="00BA4D4B"/>
    <w:rsid w:val="00BA4DD6"/>
    <w:rsid w:val="00BA4E05"/>
    <w:rsid w:val="00BA4E06"/>
    <w:rsid w:val="00BA4E48"/>
    <w:rsid w:val="00BA4F4F"/>
    <w:rsid w:val="00BA4F97"/>
    <w:rsid w:val="00BA4FA8"/>
    <w:rsid w:val="00BA4FFC"/>
    <w:rsid w:val="00BA50C7"/>
    <w:rsid w:val="00BA524C"/>
    <w:rsid w:val="00BA52A7"/>
    <w:rsid w:val="00BA52DA"/>
    <w:rsid w:val="00BA5332"/>
    <w:rsid w:val="00BA5338"/>
    <w:rsid w:val="00BA53DF"/>
    <w:rsid w:val="00BA5404"/>
    <w:rsid w:val="00BA5578"/>
    <w:rsid w:val="00BA55A0"/>
    <w:rsid w:val="00BA5709"/>
    <w:rsid w:val="00BA5776"/>
    <w:rsid w:val="00BA57E4"/>
    <w:rsid w:val="00BA581F"/>
    <w:rsid w:val="00BA5864"/>
    <w:rsid w:val="00BA58B8"/>
    <w:rsid w:val="00BA5947"/>
    <w:rsid w:val="00BA594B"/>
    <w:rsid w:val="00BA5954"/>
    <w:rsid w:val="00BA5AD0"/>
    <w:rsid w:val="00BA5B79"/>
    <w:rsid w:val="00BA5CB0"/>
    <w:rsid w:val="00BA5D63"/>
    <w:rsid w:val="00BA5DED"/>
    <w:rsid w:val="00BA5F26"/>
    <w:rsid w:val="00BA6186"/>
    <w:rsid w:val="00BA62AB"/>
    <w:rsid w:val="00BA62BD"/>
    <w:rsid w:val="00BA62E1"/>
    <w:rsid w:val="00BA63F9"/>
    <w:rsid w:val="00BA64C0"/>
    <w:rsid w:val="00BA66B8"/>
    <w:rsid w:val="00BA66D9"/>
    <w:rsid w:val="00BA6807"/>
    <w:rsid w:val="00BA68A0"/>
    <w:rsid w:val="00BA690D"/>
    <w:rsid w:val="00BA6921"/>
    <w:rsid w:val="00BA69DE"/>
    <w:rsid w:val="00BA69FD"/>
    <w:rsid w:val="00BA6A76"/>
    <w:rsid w:val="00BA6AAC"/>
    <w:rsid w:val="00BA6B3A"/>
    <w:rsid w:val="00BA6B46"/>
    <w:rsid w:val="00BA6B66"/>
    <w:rsid w:val="00BA6C73"/>
    <w:rsid w:val="00BA6EA7"/>
    <w:rsid w:val="00BA6F44"/>
    <w:rsid w:val="00BA6F65"/>
    <w:rsid w:val="00BA6F66"/>
    <w:rsid w:val="00BA6F92"/>
    <w:rsid w:val="00BA6F9E"/>
    <w:rsid w:val="00BA710C"/>
    <w:rsid w:val="00BA712D"/>
    <w:rsid w:val="00BA7141"/>
    <w:rsid w:val="00BA7159"/>
    <w:rsid w:val="00BA71F4"/>
    <w:rsid w:val="00BA7268"/>
    <w:rsid w:val="00BA73D8"/>
    <w:rsid w:val="00BA7538"/>
    <w:rsid w:val="00BA7540"/>
    <w:rsid w:val="00BA758F"/>
    <w:rsid w:val="00BA77A0"/>
    <w:rsid w:val="00BA77B1"/>
    <w:rsid w:val="00BA783F"/>
    <w:rsid w:val="00BA7858"/>
    <w:rsid w:val="00BA78DC"/>
    <w:rsid w:val="00BA79E3"/>
    <w:rsid w:val="00BA7A1A"/>
    <w:rsid w:val="00BA7B99"/>
    <w:rsid w:val="00BA7C07"/>
    <w:rsid w:val="00BA7C37"/>
    <w:rsid w:val="00BA7C93"/>
    <w:rsid w:val="00BA7D34"/>
    <w:rsid w:val="00BA7D7F"/>
    <w:rsid w:val="00BA7D80"/>
    <w:rsid w:val="00BA7E59"/>
    <w:rsid w:val="00BA7E74"/>
    <w:rsid w:val="00BA7F59"/>
    <w:rsid w:val="00BB008B"/>
    <w:rsid w:val="00BB0107"/>
    <w:rsid w:val="00BB01A6"/>
    <w:rsid w:val="00BB0235"/>
    <w:rsid w:val="00BB0260"/>
    <w:rsid w:val="00BB027C"/>
    <w:rsid w:val="00BB0361"/>
    <w:rsid w:val="00BB046B"/>
    <w:rsid w:val="00BB04A4"/>
    <w:rsid w:val="00BB04C0"/>
    <w:rsid w:val="00BB04C3"/>
    <w:rsid w:val="00BB0563"/>
    <w:rsid w:val="00BB069D"/>
    <w:rsid w:val="00BB06E6"/>
    <w:rsid w:val="00BB07D1"/>
    <w:rsid w:val="00BB07E4"/>
    <w:rsid w:val="00BB0961"/>
    <w:rsid w:val="00BB0AD4"/>
    <w:rsid w:val="00BB0B25"/>
    <w:rsid w:val="00BB0BB7"/>
    <w:rsid w:val="00BB0C53"/>
    <w:rsid w:val="00BB0C5D"/>
    <w:rsid w:val="00BB0CA8"/>
    <w:rsid w:val="00BB0D5E"/>
    <w:rsid w:val="00BB0EDF"/>
    <w:rsid w:val="00BB0F8C"/>
    <w:rsid w:val="00BB1030"/>
    <w:rsid w:val="00BB113A"/>
    <w:rsid w:val="00BB114B"/>
    <w:rsid w:val="00BB1153"/>
    <w:rsid w:val="00BB1160"/>
    <w:rsid w:val="00BB11C3"/>
    <w:rsid w:val="00BB11E3"/>
    <w:rsid w:val="00BB1240"/>
    <w:rsid w:val="00BB12F0"/>
    <w:rsid w:val="00BB137A"/>
    <w:rsid w:val="00BB138B"/>
    <w:rsid w:val="00BB141B"/>
    <w:rsid w:val="00BB1431"/>
    <w:rsid w:val="00BB143F"/>
    <w:rsid w:val="00BB15CC"/>
    <w:rsid w:val="00BB15D8"/>
    <w:rsid w:val="00BB1720"/>
    <w:rsid w:val="00BB178D"/>
    <w:rsid w:val="00BB1813"/>
    <w:rsid w:val="00BB1853"/>
    <w:rsid w:val="00BB187D"/>
    <w:rsid w:val="00BB18B8"/>
    <w:rsid w:val="00BB18C3"/>
    <w:rsid w:val="00BB1963"/>
    <w:rsid w:val="00BB1991"/>
    <w:rsid w:val="00BB1A1D"/>
    <w:rsid w:val="00BB1AC6"/>
    <w:rsid w:val="00BB1BCA"/>
    <w:rsid w:val="00BB1BD0"/>
    <w:rsid w:val="00BB1C33"/>
    <w:rsid w:val="00BB1D42"/>
    <w:rsid w:val="00BB1DD6"/>
    <w:rsid w:val="00BB1E31"/>
    <w:rsid w:val="00BB1EAE"/>
    <w:rsid w:val="00BB1ED5"/>
    <w:rsid w:val="00BB1F92"/>
    <w:rsid w:val="00BB1FA7"/>
    <w:rsid w:val="00BB2016"/>
    <w:rsid w:val="00BB2053"/>
    <w:rsid w:val="00BB209A"/>
    <w:rsid w:val="00BB20B7"/>
    <w:rsid w:val="00BB20C4"/>
    <w:rsid w:val="00BB20F2"/>
    <w:rsid w:val="00BB21BB"/>
    <w:rsid w:val="00BB2241"/>
    <w:rsid w:val="00BB2401"/>
    <w:rsid w:val="00BB2419"/>
    <w:rsid w:val="00BB243A"/>
    <w:rsid w:val="00BB2584"/>
    <w:rsid w:val="00BB25C1"/>
    <w:rsid w:val="00BB25FC"/>
    <w:rsid w:val="00BB26DC"/>
    <w:rsid w:val="00BB2716"/>
    <w:rsid w:val="00BB274D"/>
    <w:rsid w:val="00BB275C"/>
    <w:rsid w:val="00BB27B1"/>
    <w:rsid w:val="00BB284B"/>
    <w:rsid w:val="00BB2911"/>
    <w:rsid w:val="00BB293F"/>
    <w:rsid w:val="00BB2A54"/>
    <w:rsid w:val="00BB2AB5"/>
    <w:rsid w:val="00BB2CE8"/>
    <w:rsid w:val="00BB2DFE"/>
    <w:rsid w:val="00BB30AA"/>
    <w:rsid w:val="00BB31C2"/>
    <w:rsid w:val="00BB31F7"/>
    <w:rsid w:val="00BB31FD"/>
    <w:rsid w:val="00BB3316"/>
    <w:rsid w:val="00BB3355"/>
    <w:rsid w:val="00BB3417"/>
    <w:rsid w:val="00BB3528"/>
    <w:rsid w:val="00BB3665"/>
    <w:rsid w:val="00BB3704"/>
    <w:rsid w:val="00BB3750"/>
    <w:rsid w:val="00BB376E"/>
    <w:rsid w:val="00BB38A4"/>
    <w:rsid w:val="00BB38BC"/>
    <w:rsid w:val="00BB38D6"/>
    <w:rsid w:val="00BB3A18"/>
    <w:rsid w:val="00BB3A8C"/>
    <w:rsid w:val="00BB3AED"/>
    <w:rsid w:val="00BB3B48"/>
    <w:rsid w:val="00BB3D42"/>
    <w:rsid w:val="00BB3DCC"/>
    <w:rsid w:val="00BB3F55"/>
    <w:rsid w:val="00BB4048"/>
    <w:rsid w:val="00BB40C5"/>
    <w:rsid w:val="00BB41BD"/>
    <w:rsid w:val="00BB4666"/>
    <w:rsid w:val="00BB46A0"/>
    <w:rsid w:val="00BB46E0"/>
    <w:rsid w:val="00BB475D"/>
    <w:rsid w:val="00BB482F"/>
    <w:rsid w:val="00BB4850"/>
    <w:rsid w:val="00BB4935"/>
    <w:rsid w:val="00BB493C"/>
    <w:rsid w:val="00BB4A2F"/>
    <w:rsid w:val="00BB4A37"/>
    <w:rsid w:val="00BB4ACF"/>
    <w:rsid w:val="00BB4B46"/>
    <w:rsid w:val="00BB4B55"/>
    <w:rsid w:val="00BB4B59"/>
    <w:rsid w:val="00BB4B71"/>
    <w:rsid w:val="00BB4BAB"/>
    <w:rsid w:val="00BB4BB1"/>
    <w:rsid w:val="00BB4C24"/>
    <w:rsid w:val="00BB4CFD"/>
    <w:rsid w:val="00BB4E1E"/>
    <w:rsid w:val="00BB4E24"/>
    <w:rsid w:val="00BB4E5F"/>
    <w:rsid w:val="00BB4EF5"/>
    <w:rsid w:val="00BB4F96"/>
    <w:rsid w:val="00BB5069"/>
    <w:rsid w:val="00BB50A1"/>
    <w:rsid w:val="00BB51D6"/>
    <w:rsid w:val="00BB5206"/>
    <w:rsid w:val="00BB532F"/>
    <w:rsid w:val="00BB540F"/>
    <w:rsid w:val="00BB5466"/>
    <w:rsid w:val="00BB55F3"/>
    <w:rsid w:val="00BB56CB"/>
    <w:rsid w:val="00BB56E2"/>
    <w:rsid w:val="00BB5725"/>
    <w:rsid w:val="00BB57A3"/>
    <w:rsid w:val="00BB58B6"/>
    <w:rsid w:val="00BB596F"/>
    <w:rsid w:val="00BB5A02"/>
    <w:rsid w:val="00BB5A62"/>
    <w:rsid w:val="00BB5C3D"/>
    <w:rsid w:val="00BB5CA6"/>
    <w:rsid w:val="00BB5D30"/>
    <w:rsid w:val="00BB5EDA"/>
    <w:rsid w:val="00BB5FBD"/>
    <w:rsid w:val="00BB5FE3"/>
    <w:rsid w:val="00BB601E"/>
    <w:rsid w:val="00BB6061"/>
    <w:rsid w:val="00BB6089"/>
    <w:rsid w:val="00BB6181"/>
    <w:rsid w:val="00BB61E9"/>
    <w:rsid w:val="00BB6203"/>
    <w:rsid w:val="00BB6253"/>
    <w:rsid w:val="00BB6421"/>
    <w:rsid w:val="00BB6500"/>
    <w:rsid w:val="00BB6522"/>
    <w:rsid w:val="00BB65AB"/>
    <w:rsid w:val="00BB678A"/>
    <w:rsid w:val="00BB67A8"/>
    <w:rsid w:val="00BB67B6"/>
    <w:rsid w:val="00BB67FC"/>
    <w:rsid w:val="00BB6810"/>
    <w:rsid w:val="00BB6891"/>
    <w:rsid w:val="00BB68E5"/>
    <w:rsid w:val="00BB6907"/>
    <w:rsid w:val="00BB6929"/>
    <w:rsid w:val="00BB69BF"/>
    <w:rsid w:val="00BB6A4F"/>
    <w:rsid w:val="00BB6AC6"/>
    <w:rsid w:val="00BB6B6F"/>
    <w:rsid w:val="00BB6C82"/>
    <w:rsid w:val="00BB6CCD"/>
    <w:rsid w:val="00BB6E2F"/>
    <w:rsid w:val="00BB6EA6"/>
    <w:rsid w:val="00BB6EC0"/>
    <w:rsid w:val="00BB6F0D"/>
    <w:rsid w:val="00BB7006"/>
    <w:rsid w:val="00BB7042"/>
    <w:rsid w:val="00BB705B"/>
    <w:rsid w:val="00BB7136"/>
    <w:rsid w:val="00BB7229"/>
    <w:rsid w:val="00BB7341"/>
    <w:rsid w:val="00BB7369"/>
    <w:rsid w:val="00BB755C"/>
    <w:rsid w:val="00BB75F4"/>
    <w:rsid w:val="00BB763C"/>
    <w:rsid w:val="00BB76B3"/>
    <w:rsid w:val="00BB77AF"/>
    <w:rsid w:val="00BB781D"/>
    <w:rsid w:val="00BB7848"/>
    <w:rsid w:val="00BB7921"/>
    <w:rsid w:val="00BB79CF"/>
    <w:rsid w:val="00BB79D0"/>
    <w:rsid w:val="00BB7A52"/>
    <w:rsid w:val="00BB7B65"/>
    <w:rsid w:val="00BB7B7B"/>
    <w:rsid w:val="00BB7BA1"/>
    <w:rsid w:val="00BB7BBB"/>
    <w:rsid w:val="00BB7BDD"/>
    <w:rsid w:val="00BB7BE7"/>
    <w:rsid w:val="00BB7BEF"/>
    <w:rsid w:val="00BB7BFD"/>
    <w:rsid w:val="00BB7C15"/>
    <w:rsid w:val="00BB7E1E"/>
    <w:rsid w:val="00BB7F18"/>
    <w:rsid w:val="00BB7F26"/>
    <w:rsid w:val="00BC0061"/>
    <w:rsid w:val="00BC00F3"/>
    <w:rsid w:val="00BC01D8"/>
    <w:rsid w:val="00BC01F5"/>
    <w:rsid w:val="00BC02C3"/>
    <w:rsid w:val="00BC031B"/>
    <w:rsid w:val="00BC039B"/>
    <w:rsid w:val="00BC03A3"/>
    <w:rsid w:val="00BC044D"/>
    <w:rsid w:val="00BC047D"/>
    <w:rsid w:val="00BC0513"/>
    <w:rsid w:val="00BC05C1"/>
    <w:rsid w:val="00BC05E8"/>
    <w:rsid w:val="00BC05F5"/>
    <w:rsid w:val="00BC0666"/>
    <w:rsid w:val="00BC07F0"/>
    <w:rsid w:val="00BC0871"/>
    <w:rsid w:val="00BC0987"/>
    <w:rsid w:val="00BC0AF3"/>
    <w:rsid w:val="00BC0B34"/>
    <w:rsid w:val="00BC0BA9"/>
    <w:rsid w:val="00BC0C4B"/>
    <w:rsid w:val="00BC0D13"/>
    <w:rsid w:val="00BC0D7C"/>
    <w:rsid w:val="00BC0DE8"/>
    <w:rsid w:val="00BC0E33"/>
    <w:rsid w:val="00BC0E35"/>
    <w:rsid w:val="00BC0E83"/>
    <w:rsid w:val="00BC0EA2"/>
    <w:rsid w:val="00BC0EAE"/>
    <w:rsid w:val="00BC0F21"/>
    <w:rsid w:val="00BC0FCE"/>
    <w:rsid w:val="00BC0FDE"/>
    <w:rsid w:val="00BC1029"/>
    <w:rsid w:val="00BC12C0"/>
    <w:rsid w:val="00BC12F8"/>
    <w:rsid w:val="00BC1419"/>
    <w:rsid w:val="00BC147F"/>
    <w:rsid w:val="00BC1482"/>
    <w:rsid w:val="00BC15D0"/>
    <w:rsid w:val="00BC15D4"/>
    <w:rsid w:val="00BC163D"/>
    <w:rsid w:val="00BC1709"/>
    <w:rsid w:val="00BC17CC"/>
    <w:rsid w:val="00BC188C"/>
    <w:rsid w:val="00BC18BE"/>
    <w:rsid w:val="00BC190E"/>
    <w:rsid w:val="00BC1A00"/>
    <w:rsid w:val="00BC1A22"/>
    <w:rsid w:val="00BC1C67"/>
    <w:rsid w:val="00BC1D33"/>
    <w:rsid w:val="00BC1F12"/>
    <w:rsid w:val="00BC2017"/>
    <w:rsid w:val="00BC2021"/>
    <w:rsid w:val="00BC2068"/>
    <w:rsid w:val="00BC2080"/>
    <w:rsid w:val="00BC208C"/>
    <w:rsid w:val="00BC21B0"/>
    <w:rsid w:val="00BC21C8"/>
    <w:rsid w:val="00BC23D7"/>
    <w:rsid w:val="00BC2422"/>
    <w:rsid w:val="00BC251A"/>
    <w:rsid w:val="00BC252A"/>
    <w:rsid w:val="00BC25B8"/>
    <w:rsid w:val="00BC28CA"/>
    <w:rsid w:val="00BC28CC"/>
    <w:rsid w:val="00BC2900"/>
    <w:rsid w:val="00BC296A"/>
    <w:rsid w:val="00BC2A54"/>
    <w:rsid w:val="00BC2AB4"/>
    <w:rsid w:val="00BC2AF7"/>
    <w:rsid w:val="00BC2C39"/>
    <w:rsid w:val="00BC2C7E"/>
    <w:rsid w:val="00BC2CED"/>
    <w:rsid w:val="00BC2D7C"/>
    <w:rsid w:val="00BC2D93"/>
    <w:rsid w:val="00BC2E0C"/>
    <w:rsid w:val="00BC2E94"/>
    <w:rsid w:val="00BC2EBE"/>
    <w:rsid w:val="00BC2F87"/>
    <w:rsid w:val="00BC3033"/>
    <w:rsid w:val="00BC3076"/>
    <w:rsid w:val="00BC319A"/>
    <w:rsid w:val="00BC31B7"/>
    <w:rsid w:val="00BC31E2"/>
    <w:rsid w:val="00BC3212"/>
    <w:rsid w:val="00BC3229"/>
    <w:rsid w:val="00BC3347"/>
    <w:rsid w:val="00BC340A"/>
    <w:rsid w:val="00BC34A7"/>
    <w:rsid w:val="00BC34DA"/>
    <w:rsid w:val="00BC360D"/>
    <w:rsid w:val="00BC36CF"/>
    <w:rsid w:val="00BC375D"/>
    <w:rsid w:val="00BC3773"/>
    <w:rsid w:val="00BC37C4"/>
    <w:rsid w:val="00BC37D9"/>
    <w:rsid w:val="00BC37DD"/>
    <w:rsid w:val="00BC3915"/>
    <w:rsid w:val="00BC3976"/>
    <w:rsid w:val="00BC39A0"/>
    <w:rsid w:val="00BC39B9"/>
    <w:rsid w:val="00BC3A13"/>
    <w:rsid w:val="00BC3E31"/>
    <w:rsid w:val="00BC3F2C"/>
    <w:rsid w:val="00BC3F8F"/>
    <w:rsid w:val="00BC401E"/>
    <w:rsid w:val="00BC408C"/>
    <w:rsid w:val="00BC40F2"/>
    <w:rsid w:val="00BC411D"/>
    <w:rsid w:val="00BC413D"/>
    <w:rsid w:val="00BC41C3"/>
    <w:rsid w:val="00BC4445"/>
    <w:rsid w:val="00BC44ED"/>
    <w:rsid w:val="00BC4566"/>
    <w:rsid w:val="00BC45AA"/>
    <w:rsid w:val="00BC4605"/>
    <w:rsid w:val="00BC4624"/>
    <w:rsid w:val="00BC4687"/>
    <w:rsid w:val="00BC470B"/>
    <w:rsid w:val="00BC4716"/>
    <w:rsid w:val="00BC47BB"/>
    <w:rsid w:val="00BC4905"/>
    <w:rsid w:val="00BC496C"/>
    <w:rsid w:val="00BC497B"/>
    <w:rsid w:val="00BC49AE"/>
    <w:rsid w:val="00BC4A1C"/>
    <w:rsid w:val="00BC4A8C"/>
    <w:rsid w:val="00BC4A9B"/>
    <w:rsid w:val="00BC4B85"/>
    <w:rsid w:val="00BC4BB2"/>
    <w:rsid w:val="00BC4BC5"/>
    <w:rsid w:val="00BC4C47"/>
    <w:rsid w:val="00BC4D00"/>
    <w:rsid w:val="00BC4D1B"/>
    <w:rsid w:val="00BC50DF"/>
    <w:rsid w:val="00BC5128"/>
    <w:rsid w:val="00BC5258"/>
    <w:rsid w:val="00BC5411"/>
    <w:rsid w:val="00BC544B"/>
    <w:rsid w:val="00BC5457"/>
    <w:rsid w:val="00BC5535"/>
    <w:rsid w:val="00BC5542"/>
    <w:rsid w:val="00BC5579"/>
    <w:rsid w:val="00BC5751"/>
    <w:rsid w:val="00BC579B"/>
    <w:rsid w:val="00BC5836"/>
    <w:rsid w:val="00BC588B"/>
    <w:rsid w:val="00BC59E9"/>
    <w:rsid w:val="00BC5A4F"/>
    <w:rsid w:val="00BC5BBC"/>
    <w:rsid w:val="00BC5C8E"/>
    <w:rsid w:val="00BC5E17"/>
    <w:rsid w:val="00BC5E78"/>
    <w:rsid w:val="00BC5EF1"/>
    <w:rsid w:val="00BC5FB1"/>
    <w:rsid w:val="00BC6007"/>
    <w:rsid w:val="00BC607E"/>
    <w:rsid w:val="00BC6127"/>
    <w:rsid w:val="00BC6291"/>
    <w:rsid w:val="00BC6304"/>
    <w:rsid w:val="00BC63C3"/>
    <w:rsid w:val="00BC63E5"/>
    <w:rsid w:val="00BC6431"/>
    <w:rsid w:val="00BC64C5"/>
    <w:rsid w:val="00BC64CA"/>
    <w:rsid w:val="00BC651F"/>
    <w:rsid w:val="00BC6528"/>
    <w:rsid w:val="00BC6580"/>
    <w:rsid w:val="00BC6655"/>
    <w:rsid w:val="00BC66E9"/>
    <w:rsid w:val="00BC66F2"/>
    <w:rsid w:val="00BC6910"/>
    <w:rsid w:val="00BC691D"/>
    <w:rsid w:val="00BC69C6"/>
    <w:rsid w:val="00BC6B14"/>
    <w:rsid w:val="00BC6B32"/>
    <w:rsid w:val="00BC6B33"/>
    <w:rsid w:val="00BC6C78"/>
    <w:rsid w:val="00BC6D30"/>
    <w:rsid w:val="00BC6D32"/>
    <w:rsid w:val="00BC6E56"/>
    <w:rsid w:val="00BC6E75"/>
    <w:rsid w:val="00BC6F60"/>
    <w:rsid w:val="00BC6F79"/>
    <w:rsid w:val="00BC7040"/>
    <w:rsid w:val="00BC7067"/>
    <w:rsid w:val="00BC708F"/>
    <w:rsid w:val="00BC7164"/>
    <w:rsid w:val="00BC7220"/>
    <w:rsid w:val="00BC7279"/>
    <w:rsid w:val="00BC72FA"/>
    <w:rsid w:val="00BC737C"/>
    <w:rsid w:val="00BC73E6"/>
    <w:rsid w:val="00BC73EC"/>
    <w:rsid w:val="00BC75C8"/>
    <w:rsid w:val="00BC76A9"/>
    <w:rsid w:val="00BC779B"/>
    <w:rsid w:val="00BC77B8"/>
    <w:rsid w:val="00BC793A"/>
    <w:rsid w:val="00BC7A04"/>
    <w:rsid w:val="00BC7A34"/>
    <w:rsid w:val="00BC7A80"/>
    <w:rsid w:val="00BC7AA9"/>
    <w:rsid w:val="00BC7AE4"/>
    <w:rsid w:val="00BC7B2C"/>
    <w:rsid w:val="00BC7B77"/>
    <w:rsid w:val="00BC7BF7"/>
    <w:rsid w:val="00BC7BFB"/>
    <w:rsid w:val="00BC7C16"/>
    <w:rsid w:val="00BC7C4F"/>
    <w:rsid w:val="00BC7CAE"/>
    <w:rsid w:val="00BC7CE4"/>
    <w:rsid w:val="00BC7D29"/>
    <w:rsid w:val="00BC7D8E"/>
    <w:rsid w:val="00BC7DA8"/>
    <w:rsid w:val="00BC7F4E"/>
    <w:rsid w:val="00BC7FAC"/>
    <w:rsid w:val="00BC7FE7"/>
    <w:rsid w:val="00BD0035"/>
    <w:rsid w:val="00BD00B2"/>
    <w:rsid w:val="00BD0137"/>
    <w:rsid w:val="00BD01C9"/>
    <w:rsid w:val="00BD0259"/>
    <w:rsid w:val="00BD03B6"/>
    <w:rsid w:val="00BD044E"/>
    <w:rsid w:val="00BD04C5"/>
    <w:rsid w:val="00BD055A"/>
    <w:rsid w:val="00BD063C"/>
    <w:rsid w:val="00BD065E"/>
    <w:rsid w:val="00BD06B4"/>
    <w:rsid w:val="00BD06E9"/>
    <w:rsid w:val="00BD0733"/>
    <w:rsid w:val="00BD0905"/>
    <w:rsid w:val="00BD09A3"/>
    <w:rsid w:val="00BD0A5F"/>
    <w:rsid w:val="00BD0B86"/>
    <w:rsid w:val="00BD0C80"/>
    <w:rsid w:val="00BD0E6D"/>
    <w:rsid w:val="00BD0ED8"/>
    <w:rsid w:val="00BD0FBF"/>
    <w:rsid w:val="00BD0FD3"/>
    <w:rsid w:val="00BD0FDA"/>
    <w:rsid w:val="00BD116E"/>
    <w:rsid w:val="00BD11D5"/>
    <w:rsid w:val="00BD11FE"/>
    <w:rsid w:val="00BD12BB"/>
    <w:rsid w:val="00BD1342"/>
    <w:rsid w:val="00BD15CA"/>
    <w:rsid w:val="00BD1677"/>
    <w:rsid w:val="00BD1810"/>
    <w:rsid w:val="00BD182D"/>
    <w:rsid w:val="00BD1836"/>
    <w:rsid w:val="00BD184C"/>
    <w:rsid w:val="00BD18B6"/>
    <w:rsid w:val="00BD1A8B"/>
    <w:rsid w:val="00BD1ABC"/>
    <w:rsid w:val="00BD1B31"/>
    <w:rsid w:val="00BD1C0B"/>
    <w:rsid w:val="00BD1C43"/>
    <w:rsid w:val="00BD1D2E"/>
    <w:rsid w:val="00BD1D51"/>
    <w:rsid w:val="00BD1D57"/>
    <w:rsid w:val="00BD1D8E"/>
    <w:rsid w:val="00BD1DF4"/>
    <w:rsid w:val="00BD1EC9"/>
    <w:rsid w:val="00BD1F58"/>
    <w:rsid w:val="00BD1F5C"/>
    <w:rsid w:val="00BD1F8E"/>
    <w:rsid w:val="00BD1F8F"/>
    <w:rsid w:val="00BD1FA2"/>
    <w:rsid w:val="00BD1FC7"/>
    <w:rsid w:val="00BD208C"/>
    <w:rsid w:val="00BD20AD"/>
    <w:rsid w:val="00BD2120"/>
    <w:rsid w:val="00BD2229"/>
    <w:rsid w:val="00BD23CC"/>
    <w:rsid w:val="00BD23FE"/>
    <w:rsid w:val="00BD2436"/>
    <w:rsid w:val="00BD246C"/>
    <w:rsid w:val="00BD24DD"/>
    <w:rsid w:val="00BD24F7"/>
    <w:rsid w:val="00BD2502"/>
    <w:rsid w:val="00BD250C"/>
    <w:rsid w:val="00BD25B0"/>
    <w:rsid w:val="00BD25D7"/>
    <w:rsid w:val="00BD2641"/>
    <w:rsid w:val="00BD26AE"/>
    <w:rsid w:val="00BD2808"/>
    <w:rsid w:val="00BD281E"/>
    <w:rsid w:val="00BD2920"/>
    <w:rsid w:val="00BD2930"/>
    <w:rsid w:val="00BD2932"/>
    <w:rsid w:val="00BD2A0D"/>
    <w:rsid w:val="00BD2BD9"/>
    <w:rsid w:val="00BD2C02"/>
    <w:rsid w:val="00BD2C0C"/>
    <w:rsid w:val="00BD2C47"/>
    <w:rsid w:val="00BD2CB3"/>
    <w:rsid w:val="00BD2CBC"/>
    <w:rsid w:val="00BD2CBD"/>
    <w:rsid w:val="00BD2E37"/>
    <w:rsid w:val="00BD303F"/>
    <w:rsid w:val="00BD30DD"/>
    <w:rsid w:val="00BD3265"/>
    <w:rsid w:val="00BD32DC"/>
    <w:rsid w:val="00BD3447"/>
    <w:rsid w:val="00BD3602"/>
    <w:rsid w:val="00BD37DF"/>
    <w:rsid w:val="00BD3914"/>
    <w:rsid w:val="00BD39D2"/>
    <w:rsid w:val="00BD3A46"/>
    <w:rsid w:val="00BD3AAA"/>
    <w:rsid w:val="00BD3AF4"/>
    <w:rsid w:val="00BD3B5E"/>
    <w:rsid w:val="00BD3B65"/>
    <w:rsid w:val="00BD3B7D"/>
    <w:rsid w:val="00BD3B96"/>
    <w:rsid w:val="00BD3BCE"/>
    <w:rsid w:val="00BD3EE7"/>
    <w:rsid w:val="00BD3FE7"/>
    <w:rsid w:val="00BD3FEC"/>
    <w:rsid w:val="00BD42EF"/>
    <w:rsid w:val="00BD431F"/>
    <w:rsid w:val="00BD4395"/>
    <w:rsid w:val="00BD44A6"/>
    <w:rsid w:val="00BD45A3"/>
    <w:rsid w:val="00BD45B6"/>
    <w:rsid w:val="00BD45C2"/>
    <w:rsid w:val="00BD45C3"/>
    <w:rsid w:val="00BD46C2"/>
    <w:rsid w:val="00BD4A5A"/>
    <w:rsid w:val="00BD4AAA"/>
    <w:rsid w:val="00BD4AB8"/>
    <w:rsid w:val="00BD4AF0"/>
    <w:rsid w:val="00BD4B1C"/>
    <w:rsid w:val="00BD4B30"/>
    <w:rsid w:val="00BD4CD2"/>
    <w:rsid w:val="00BD4D7B"/>
    <w:rsid w:val="00BD4DA6"/>
    <w:rsid w:val="00BD4DA9"/>
    <w:rsid w:val="00BD4DFF"/>
    <w:rsid w:val="00BD4E3E"/>
    <w:rsid w:val="00BD4EBB"/>
    <w:rsid w:val="00BD505B"/>
    <w:rsid w:val="00BD50DA"/>
    <w:rsid w:val="00BD51EF"/>
    <w:rsid w:val="00BD52C6"/>
    <w:rsid w:val="00BD533B"/>
    <w:rsid w:val="00BD5394"/>
    <w:rsid w:val="00BD5428"/>
    <w:rsid w:val="00BD5531"/>
    <w:rsid w:val="00BD5563"/>
    <w:rsid w:val="00BD5655"/>
    <w:rsid w:val="00BD5740"/>
    <w:rsid w:val="00BD5782"/>
    <w:rsid w:val="00BD57BC"/>
    <w:rsid w:val="00BD5837"/>
    <w:rsid w:val="00BD587C"/>
    <w:rsid w:val="00BD599A"/>
    <w:rsid w:val="00BD5A2A"/>
    <w:rsid w:val="00BD5AB1"/>
    <w:rsid w:val="00BD5ACF"/>
    <w:rsid w:val="00BD5B5B"/>
    <w:rsid w:val="00BD5B86"/>
    <w:rsid w:val="00BD5D65"/>
    <w:rsid w:val="00BD5DE9"/>
    <w:rsid w:val="00BD5F8A"/>
    <w:rsid w:val="00BD5FF1"/>
    <w:rsid w:val="00BD6020"/>
    <w:rsid w:val="00BD608E"/>
    <w:rsid w:val="00BD61D5"/>
    <w:rsid w:val="00BD62AE"/>
    <w:rsid w:val="00BD62B1"/>
    <w:rsid w:val="00BD6314"/>
    <w:rsid w:val="00BD6380"/>
    <w:rsid w:val="00BD644B"/>
    <w:rsid w:val="00BD652C"/>
    <w:rsid w:val="00BD6599"/>
    <w:rsid w:val="00BD65E8"/>
    <w:rsid w:val="00BD67B6"/>
    <w:rsid w:val="00BD68B0"/>
    <w:rsid w:val="00BD69BD"/>
    <w:rsid w:val="00BD6A39"/>
    <w:rsid w:val="00BD6B2F"/>
    <w:rsid w:val="00BD6BEF"/>
    <w:rsid w:val="00BD6CB2"/>
    <w:rsid w:val="00BD700D"/>
    <w:rsid w:val="00BD7066"/>
    <w:rsid w:val="00BD70B2"/>
    <w:rsid w:val="00BD7225"/>
    <w:rsid w:val="00BD7346"/>
    <w:rsid w:val="00BD7390"/>
    <w:rsid w:val="00BD73D4"/>
    <w:rsid w:val="00BD74D6"/>
    <w:rsid w:val="00BD756F"/>
    <w:rsid w:val="00BD75A3"/>
    <w:rsid w:val="00BD769D"/>
    <w:rsid w:val="00BD78A3"/>
    <w:rsid w:val="00BD7918"/>
    <w:rsid w:val="00BD7931"/>
    <w:rsid w:val="00BD7988"/>
    <w:rsid w:val="00BD7B55"/>
    <w:rsid w:val="00BD7C2A"/>
    <w:rsid w:val="00BD7C71"/>
    <w:rsid w:val="00BD7E3A"/>
    <w:rsid w:val="00BD7EBD"/>
    <w:rsid w:val="00BE0014"/>
    <w:rsid w:val="00BE0038"/>
    <w:rsid w:val="00BE010B"/>
    <w:rsid w:val="00BE0130"/>
    <w:rsid w:val="00BE02C4"/>
    <w:rsid w:val="00BE02CB"/>
    <w:rsid w:val="00BE02E4"/>
    <w:rsid w:val="00BE055E"/>
    <w:rsid w:val="00BE05DD"/>
    <w:rsid w:val="00BE0687"/>
    <w:rsid w:val="00BE0698"/>
    <w:rsid w:val="00BE0874"/>
    <w:rsid w:val="00BE08A5"/>
    <w:rsid w:val="00BE0950"/>
    <w:rsid w:val="00BE0997"/>
    <w:rsid w:val="00BE09E9"/>
    <w:rsid w:val="00BE0CD5"/>
    <w:rsid w:val="00BE0D1C"/>
    <w:rsid w:val="00BE0DEB"/>
    <w:rsid w:val="00BE0E43"/>
    <w:rsid w:val="00BE0F33"/>
    <w:rsid w:val="00BE0FE7"/>
    <w:rsid w:val="00BE1054"/>
    <w:rsid w:val="00BE1104"/>
    <w:rsid w:val="00BE1144"/>
    <w:rsid w:val="00BE117B"/>
    <w:rsid w:val="00BE1277"/>
    <w:rsid w:val="00BE1352"/>
    <w:rsid w:val="00BE1383"/>
    <w:rsid w:val="00BE1394"/>
    <w:rsid w:val="00BE144F"/>
    <w:rsid w:val="00BE14CB"/>
    <w:rsid w:val="00BE1547"/>
    <w:rsid w:val="00BE1614"/>
    <w:rsid w:val="00BE1647"/>
    <w:rsid w:val="00BE1677"/>
    <w:rsid w:val="00BE16EC"/>
    <w:rsid w:val="00BE1733"/>
    <w:rsid w:val="00BE178D"/>
    <w:rsid w:val="00BE17C2"/>
    <w:rsid w:val="00BE181F"/>
    <w:rsid w:val="00BE1951"/>
    <w:rsid w:val="00BE19CB"/>
    <w:rsid w:val="00BE1A0E"/>
    <w:rsid w:val="00BE1A1F"/>
    <w:rsid w:val="00BE1A24"/>
    <w:rsid w:val="00BE1AFE"/>
    <w:rsid w:val="00BE1B5E"/>
    <w:rsid w:val="00BE1C01"/>
    <w:rsid w:val="00BE1C35"/>
    <w:rsid w:val="00BE1CA0"/>
    <w:rsid w:val="00BE1CB0"/>
    <w:rsid w:val="00BE1CC0"/>
    <w:rsid w:val="00BE1E54"/>
    <w:rsid w:val="00BE1F3F"/>
    <w:rsid w:val="00BE202C"/>
    <w:rsid w:val="00BE2032"/>
    <w:rsid w:val="00BE204B"/>
    <w:rsid w:val="00BE2066"/>
    <w:rsid w:val="00BE2083"/>
    <w:rsid w:val="00BE211B"/>
    <w:rsid w:val="00BE213D"/>
    <w:rsid w:val="00BE2152"/>
    <w:rsid w:val="00BE218F"/>
    <w:rsid w:val="00BE21A8"/>
    <w:rsid w:val="00BE22FF"/>
    <w:rsid w:val="00BE23FD"/>
    <w:rsid w:val="00BE2421"/>
    <w:rsid w:val="00BE242D"/>
    <w:rsid w:val="00BE24CD"/>
    <w:rsid w:val="00BE2529"/>
    <w:rsid w:val="00BE25AB"/>
    <w:rsid w:val="00BE26C2"/>
    <w:rsid w:val="00BE27B0"/>
    <w:rsid w:val="00BE27BC"/>
    <w:rsid w:val="00BE2840"/>
    <w:rsid w:val="00BE299A"/>
    <w:rsid w:val="00BE2A38"/>
    <w:rsid w:val="00BE2A61"/>
    <w:rsid w:val="00BE2B22"/>
    <w:rsid w:val="00BE2BDF"/>
    <w:rsid w:val="00BE2D69"/>
    <w:rsid w:val="00BE2E04"/>
    <w:rsid w:val="00BE2E8C"/>
    <w:rsid w:val="00BE2EC6"/>
    <w:rsid w:val="00BE2F47"/>
    <w:rsid w:val="00BE2F4A"/>
    <w:rsid w:val="00BE3105"/>
    <w:rsid w:val="00BE3270"/>
    <w:rsid w:val="00BE32E0"/>
    <w:rsid w:val="00BE3330"/>
    <w:rsid w:val="00BE334F"/>
    <w:rsid w:val="00BE33C0"/>
    <w:rsid w:val="00BE369C"/>
    <w:rsid w:val="00BE36E0"/>
    <w:rsid w:val="00BE36E8"/>
    <w:rsid w:val="00BE38BE"/>
    <w:rsid w:val="00BE391F"/>
    <w:rsid w:val="00BE3974"/>
    <w:rsid w:val="00BE3B27"/>
    <w:rsid w:val="00BE3B7B"/>
    <w:rsid w:val="00BE3B83"/>
    <w:rsid w:val="00BE3C8A"/>
    <w:rsid w:val="00BE3D1C"/>
    <w:rsid w:val="00BE3D68"/>
    <w:rsid w:val="00BE3D80"/>
    <w:rsid w:val="00BE3E43"/>
    <w:rsid w:val="00BE3EB3"/>
    <w:rsid w:val="00BE3F05"/>
    <w:rsid w:val="00BE3F10"/>
    <w:rsid w:val="00BE3F17"/>
    <w:rsid w:val="00BE3F45"/>
    <w:rsid w:val="00BE41AF"/>
    <w:rsid w:val="00BE41CF"/>
    <w:rsid w:val="00BE421D"/>
    <w:rsid w:val="00BE423F"/>
    <w:rsid w:val="00BE4258"/>
    <w:rsid w:val="00BE4261"/>
    <w:rsid w:val="00BE42B3"/>
    <w:rsid w:val="00BE42F3"/>
    <w:rsid w:val="00BE4341"/>
    <w:rsid w:val="00BE4371"/>
    <w:rsid w:val="00BE43B9"/>
    <w:rsid w:val="00BE43BD"/>
    <w:rsid w:val="00BE43E6"/>
    <w:rsid w:val="00BE4635"/>
    <w:rsid w:val="00BE466B"/>
    <w:rsid w:val="00BE4768"/>
    <w:rsid w:val="00BE4773"/>
    <w:rsid w:val="00BE481A"/>
    <w:rsid w:val="00BE49E0"/>
    <w:rsid w:val="00BE49E1"/>
    <w:rsid w:val="00BE4A27"/>
    <w:rsid w:val="00BE4B27"/>
    <w:rsid w:val="00BE4B61"/>
    <w:rsid w:val="00BE4E0A"/>
    <w:rsid w:val="00BE4F73"/>
    <w:rsid w:val="00BE4FC7"/>
    <w:rsid w:val="00BE5044"/>
    <w:rsid w:val="00BE50F5"/>
    <w:rsid w:val="00BE528E"/>
    <w:rsid w:val="00BE553D"/>
    <w:rsid w:val="00BE5640"/>
    <w:rsid w:val="00BE5692"/>
    <w:rsid w:val="00BE5707"/>
    <w:rsid w:val="00BE5768"/>
    <w:rsid w:val="00BE5778"/>
    <w:rsid w:val="00BE5781"/>
    <w:rsid w:val="00BE5783"/>
    <w:rsid w:val="00BE57FA"/>
    <w:rsid w:val="00BE5854"/>
    <w:rsid w:val="00BE588B"/>
    <w:rsid w:val="00BE5954"/>
    <w:rsid w:val="00BE59A1"/>
    <w:rsid w:val="00BE59BE"/>
    <w:rsid w:val="00BE5A01"/>
    <w:rsid w:val="00BE5AAE"/>
    <w:rsid w:val="00BE5BC9"/>
    <w:rsid w:val="00BE5CE2"/>
    <w:rsid w:val="00BE5DC2"/>
    <w:rsid w:val="00BE5E7B"/>
    <w:rsid w:val="00BE5F12"/>
    <w:rsid w:val="00BE5F6A"/>
    <w:rsid w:val="00BE602B"/>
    <w:rsid w:val="00BE606A"/>
    <w:rsid w:val="00BE6091"/>
    <w:rsid w:val="00BE610C"/>
    <w:rsid w:val="00BE6157"/>
    <w:rsid w:val="00BE6241"/>
    <w:rsid w:val="00BE62C8"/>
    <w:rsid w:val="00BE62D3"/>
    <w:rsid w:val="00BE6329"/>
    <w:rsid w:val="00BE638D"/>
    <w:rsid w:val="00BE63B0"/>
    <w:rsid w:val="00BE6489"/>
    <w:rsid w:val="00BE64C4"/>
    <w:rsid w:val="00BE6544"/>
    <w:rsid w:val="00BE655B"/>
    <w:rsid w:val="00BE65F2"/>
    <w:rsid w:val="00BE66D7"/>
    <w:rsid w:val="00BE66E0"/>
    <w:rsid w:val="00BE6722"/>
    <w:rsid w:val="00BE68EF"/>
    <w:rsid w:val="00BE698B"/>
    <w:rsid w:val="00BE6A4B"/>
    <w:rsid w:val="00BE6AA9"/>
    <w:rsid w:val="00BE6AF4"/>
    <w:rsid w:val="00BE6C24"/>
    <w:rsid w:val="00BE6CD8"/>
    <w:rsid w:val="00BE6DD0"/>
    <w:rsid w:val="00BE6E4C"/>
    <w:rsid w:val="00BE6EE5"/>
    <w:rsid w:val="00BE6EFB"/>
    <w:rsid w:val="00BE6F5D"/>
    <w:rsid w:val="00BE701C"/>
    <w:rsid w:val="00BE70E4"/>
    <w:rsid w:val="00BE71F5"/>
    <w:rsid w:val="00BE722F"/>
    <w:rsid w:val="00BE72A8"/>
    <w:rsid w:val="00BE7325"/>
    <w:rsid w:val="00BE73DB"/>
    <w:rsid w:val="00BE73E6"/>
    <w:rsid w:val="00BE7415"/>
    <w:rsid w:val="00BE75A9"/>
    <w:rsid w:val="00BE75EF"/>
    <w:rsid w:val="00BE75F4"/>
    <w:rsid w:val="00BE7606"/>
    <w:rsid w:val="00BE764F"/>
    <w:rsid w:val="00BE76B0"/>
    <w:rsid w:val="00BE76CD"/>
    <w:rsid w:val="00BE77D7"/>
    <w:rsid w:val="00BE7800"/>
    <w:rsid w:val="00BE7838"/>
    <w:rsid w:val="00BE78CE"/>
    <w:rsid w:val="00BE794A"/>
    <w:rsid w:val="00BE7985"/>
    <w:rsid w:val="00BE7A5F"/>
    <w:rsid w:val="00BE7B0B"/>
    <w:rsid w:val="00BE7B65"/>
    <w:rsid w:val="00BE7C8B"/>
    <w:rsid w:val="00BE7DAA"/>
    <w:rsid w:val="00BE7DB8"/>
    <w:rsid w:val="00BE7E3A"/>
    <w:rsid w:val="00BE7E5D"/>
    <w:rsid w:val="00BF0158"/>
    <w:rsid w:val="00BF0186"/>
    <w:rsid w:val="00BF019B"/>
    <w:rsid w:val="00BF01EB"/>
    <w:rsid w:val="00BF0219"/>
    <w:rsid w:val="00BF0250"/>
    <w:rsid w:val="00BF028F"/>
    <w:rsid w:val="00BF043D"/>
    <w:rsid w:val="00BF04F3"/>
    <w:rsid w:val="00BF057D"/>
    <w:rsid w:val="00BF059D"/>
    <w:rsid w:val="00BF0683"/>
    <w:rsid w:val="00BF06FC"/>
    <w:rsid w:val="00BF081F"/>
    <w:rsid w:val="00BF0854"/>
    <w:rsid w:val="00BF08F1"/>
    <w:rsid w:val="00BF0905"/>
    <w:rsid w:val="00BF095F"/>
    <w:rsid w:val="00BF09B6"/>
    <w:rsid w:val="00BF09BB"/>
    <w:rsid w:val="00BF09D3"/>
    <w:rsid w:val="00BF0A74"/>
    <w:rsid w:val="00BF0A84"/>
    <w:rsid w:val="00BF0A8B"/>
    <w:rsid w:val="00BF0ACD"/>
    <w:rsid w:val="00BF0B16"/>
    <w:rsid w:val="00BF0C0F"/>
    <w:rsid w:val="00BF0C3E"/>
    <w:rsid w:val="00BF0F02"/>
    <w:rsid w:val="00BF0F0A"/>
    <w:rsid w:val="00BF0F43"/>
    <w:rsid w:val="00BF0F45"/>
    <w:rsid w:val="00BF0F87"/>
    <w:rsid w:val="00BF10B0"/>
    <w:rsid w:val="00BF1205"/>
    <w:rsid w:val="00BF120A"/>
    <w:rsid w:val="00BF122D"/>
    <w:rsid w:val="00BF1305"/>
    <w:rsid w:val="00BF145C"/>
    <w:rsid w:val="00BF1467"/>
    <w:rsid w:val="00BF14B5"/>
    <w:rsid w:val="00BF14B6"/>
    <w:rsid w:val="00BF151A"/>
    <w:rsid w:val="00BF153F"/>
    <w:rsid w:val="00BF158C"/>
    <w:rsid w:val="00BF1593"/>
    <w:rsid w:val="00BF1659"/>
    <w:rsid w:val="00BF16BB"/>
    <w:rsid w:val="00BF1738"/>
    <w:rsid w:val="00BF18F2"/>
    <w:rsid w:val="00BF1954"/>
    <w:rsid w:val="00BF1972"/>
    <w:rsid w:val="00BF1982"/>
    <w:rsid w:val="00BF199D"/>
    <w:rsid w:val="00BF1AC7"/>
    <w:rsid w:val="00BF1B08"/>
    <w:rsid w:val="00BF1B2C"/>
    <w:rsid w:val="00BF1B51"/>
    <w:rsid w:val="00BF1B56"/>
    <w:rsid w:val="00BF1B89"/>
    <w:rsid w:val="00BF1BC5"/>
    <w:rsid w:val="00BF1C31"/>
    <w:rsid w:val="00BF1C50"/>
    <w:rsid w:val="00BF1C91"/>
    <w:rsid w:val="00BF1CA1"/>
    <w:rsid w:val="00BF1D18"/>
    <w:rsid w:val="00BF1D2A"/>
    <w:rsid w:val="00BF1E0C"/>
    <w:rsid w:val="00BF1E68"/>
    <w:rsid w:val="00BF1EE9"/>
    <w:rsid w:val="00BF1FE9"/>
    <w:rsid w:val="00BF2036"/>
    <w:rsid w:val="00BF20CA"/>
    <w:rsid w:val="00BF2113"/>
    <w:rsid w:val="00BF2187"/>
    <w:rsid w:val="00BF21AF"/>
    <w:rsid w:val="00BF23BA"/>
    <w:rsid w:val="00BF24C3"/>
    <w:rsid w:val="00BF24CC"/>
    <w:rsid w:val="00BF24D2"/>
    <w:rsid w:val="00BF252D"/>
    <w:rsid w:val="00BF252F"/>
    <w:rsid w:val="00BF25B6"/>
    <w:rsid w:val="00BF273D"/>
    <w:rsid w:val="00BF2821"/>
    <w:rsid w:val="00BF2992"/>
    <w:rsid w:val="00BF2AEC"/>
    <w:rsid w:val="00BF2BB3"/>
    <w:rsid w:val="00BF2C09"/>
    <w:rsid w:val="00BF2C37"/>
    <w:rsid w:val="00BF2D18"/>
    <w:rsid w:val="00BF2D1C"/>
    <w:rsid w:val="00BF2D49"/>
    <w:rsid w:val="00BF2D6C"/>
    <w:rsid w:val="00BF2E4E"/>
    <w:rsid w:val="00BF2EDE"/>
    <w:rsid w:val="00BF2EE9"/>
    <w:rsid w:val="00BF2F46"/>
    <w:rsid w:val="00BF2FBC"/>
    <w:rsid w:val="00BF2FDE"/>
    <w:rsid w:val="00BF3054"/>
    <w:rsid w:val="00BF307B"/>
    <w:rsid w:val="00BF3186"/>
    <w:rsid w:val="00BF31E1"/>
    <w:rsid w:val="00BF3285"/>
    <w:rsid w:val="00BF32EA"/>
    <w:rsid w:val="00BF335E"/>
    <w:rsid w:val="00BF3428"/>
    <w:rsid w:val="00BF34E9"/>
    <w:rsid w:val="00BF350F"/>
    <w:rsid w:val="00BF3666"/>
    <w:rsid w:val="00BF3678"/>
    <w:rsid w:val="00BF3688"/>
    <w:rsid w:val="00BF3748"/>
    <w:rsid w:val="00BF37D7"/>
    <w:rsid w:val="00BF38A8"/>
    <w:rsid w:val="00BF392E"/>
    <w:rsid w:val="00BF39C7"/>
    <w:rsid w:val="00BF39CF"/>
    <w:rsid w:val="00BF39DA"/>
    <w:rsid w:val="00BF39EB"/>
    <w:rsid w:val="00BF3A72"/>
    <w:rsid w:val="00BF3D12"/>
    <w:rsid w:val="00BF3D78"/>
    <w:rsid w:val="00BF3E2F"/>
    <w:rsid w:val="00BF3F36"/>
    <w:rsid w:val="00BF4004"/>
    <w:rsid w:val="00BF40A5"/>
    <w:rsid w:val="00BF415D"/>
    <w:rsid w:val="00BF41B0"/>
    <w:rsid w:val="00BF4258"/>
    <w:rsid w:val="00BF43E3"/>
    <w:rsid w:val="00BF440B"/>
    <w:rsid w:val="00BF447C"/>
    <w:rsid w:val="00BF44E2"/>
    <w:rsid w:val="00BF44FA"/>
    <w:rsid w:val="00BF4545"/>
    <w:rsid w:val="00BF4630"/>
    <w:rsid w:val="00BF46C2"/>
    <w:rsid w:val="00BF46D9"/>
    <w:rsid w:val="00BF4997"/>
    <w:rsid w:val="00BF4A4C"/>
    <w:rsid w:val="00BF4B0E"/>
    <w:rsid w:val="00BF4BFD"/>
    <w:rsid w:val="00BF4C71"/>
    <w:rsid w:val="00BF4CE8"/>
    <w:rsid w:val="00BF4E29"/>
    <w:rsid w:val="00BF4E2A"/>
    <w:rsid w:val="00BF4EDD"/>
    <w:rsid w:val="00BF4F07"/>
    <w:rsid w:val="00BF4F5A"/>
    <w:rsid w:val="00BF4F63"/>
    <w:rsid w:val="00BF4F7F"/>
    <w:rsid w:val="00BF5274"/>
    <w:rsid w:val="00BF5329"/>
    <w:rsid w:val="00BF54F5"/>
    <w:rsid w:val="00BF5537"/>
    <w:rsid w:val="00BF55C0"/>
    <w:rsid w:val="00BF563D"/>
    <w:rsid w:val="00BF5733"/>
    <w:rsid w:val="00BF5744"/>
    <w:rsid w:val="00BF5750"/>
    <w:rsid w:val="00BF5761"/>
    <w:rsid w:val="00BF57E2"/>
    <w:rsid w:val="00BF57E5"/>
    <w:rsid w:val="00BF5871"/>
    <w:rsid w:val="00BF58DF"/>
    <w:rsid w:val="00BF5909"/>
    <w:rsid w:val="00BF599E"/>
    <w:rsid w:val="00BF59E1"/>
    <w:rsid w:val="00BF5B2B"/>
    <w:rsid w:val="00BF5C7E"/>
    <w:rsid w:val="00BF5D83"/>
    <w:rsid w:val="00BF5DBF"/>
    <w:rsid w:val="00BF5DC5"/>
    <w:rsid w:val="00BF5E2E"/>
    <w:rsid w:val="00BF5E43"/>
    <w:rsid w:val="00BF6027"/>
    <w:rsid w:val="00BF6060"/>
    <w:rsid w:val="00BF620B"/>
    <w:rsid w:val="00BF6214"/>
    <w:rsid w:val="00BF6242"/>
    <w:rsid w:val="00BF6265"/>
    <w:rsid w:val="00BF62D5"/>
    <w:rsid w:val="00BF62F8"/>
    <w:rsid w:val="00BF6376"/>
    <w:rsid w:val="00BF650E"/>
    <w:rsid w:val="00BF662D"/>
    <w:rsid w:val="00BF6869"/>
    <w:rsid w:val="00BF6893"/>
    <w:rsid w:val="00BF6905"/>
    <w:rsid w:val="00BF6939"/>
    <w:rsid w:val="00BF6A56"/>
    <w:rsid w:val="00BF6BC4"/>
    <w:rsid w:val="00BF6C0B"/>
    <w:rsid w:val="00BF6C50"/>
    <w:rsid w:val="00BF6C96"/>
    <w:rsid w:val="00BF6E64"/>
    <w:rsid w:val="00BF6E7C"/>
    <w:rsid w:val="00BF6EE7"/>
    <w:rsid w:val="00BF6F62"/>
    <w:rsid w:val="00BF70C2"/>
    <w:rsid w:val="00BF71A4"/>
    <w:rsid w:val="00BF71D6"/>
    <w:rsid w:val="00BF71FE"/>
    <w:rsid w:val="00BF72B3"/>
    <w:rsid w:val="00BF72F2"/>
    <w:rsid w:val="00BF7394"/>
    <w:rsid w:val="00BF7465"/>
    <w:rsid w:val="00BF75B9"/>
    <w:rsid w:val="00BF75CE"/>
    <w:rsid w:val="00BF75F2"/>
    <w:rsid w:val="00BF7622"/>
    <w:rsid w:val="00BF7634"/>
    <w:rsid w:val="00BF76A2"/>
    <w:rsid w:val="00BF7748"/>
    <w:rsid w:val="00BF7780"/>
    <w:rsid w:val="00BF7840"/>
    <w:rsid w:val="00BF78B5"/>
    <w:rsid w:val="00BF793A"/>
    <w:rsid w:val="00BF7940"/>
    <w:rsid w:val="00BF7A45"/>
    <w:rsid w:val="00BF7A89"/>
    <w:rsid w:val="00BF7AC3"/>
    <w:rsid w:val="00BF7AE9"/>
    <w:rsid w:val="00BF7B05"/>
    <w:rsid w:val="00BF7B5E"/>
    <w:rsid w:val="00BF7C44"/>
    <w:rsid w:val="00BF7D73"/>
    <w:rsid w:val="00BF7F45"/>
    <w:rsid w:val="00BF7F65"/>
    <w:rsid w:val="00C0003D"/>
    <w:rsid w:val="00C002AE"/>
    <w:rsid w:val="00C002C7"/>
    <w:rsid w:val="00C003CB"/>
    <w:rsid w:val="00C003CF"/>
    <w:rsid w:val="00C003FC"/>
    <w:rsid w:val="00C0041E"/>
    <w:rsid w:val="00C004B7"/>
    <w:rsid w:val="00C00765"/>
    <w:rsid w:val="00C0081D"/>
    <w:rsid w:val="00C00892"/>
    <w:rsid w:val="00C008FF"/>
    <w:rsid w:val="00C009B2"/>
    <w:rsid w:val="00C009F9"/>
    <w:rsid w:val="00C00B13"/>
    <w:rsid w:val="00C00B7E"/>
    <w:rsid w:val="00C00BED"/>
    <w:rsid w:val="00C00C27"/>
    <w:rsid w:val="00C00C9E"/>
    <w:rsid w:val="00C00CA4"/>
    <w:rsid w:val="00C00CF6"/>
    <w:rsid w:val="00C00D8D"/>
    <w:rsid w:val="00C00E0C"/>
    <w:rsid w:val="00C00F9F"/>
    <w:rsid w:val="00C0103C"/>
    <w:rsid w:val="00C01150"/>
    <w:rsid w:val="00C01219"/>
    <w:rsid w:val="00C0123B"/>
    <w:rsid w:val="00C01293"/>
    <w:rsid w:val="00C01337"/>
    <w:rsid w:val="00C013DC"/>
    <w:rsid w:val="00C0144B"/>
    <w:rsid w:val="00C0145C"/>
    <w:rsid w:val="00C01582"/>
    <w:rsid w:val="00C0159F"/>
    <w:rsid w:val="00C015A9"/>
    <w:rsid w:val="00C01654"/>
    <w:rsid w:val="00C016D4"/>
    <w:rsid w:val="00C017BE"/>
    <w:rsid w:val="00C01A36"/>
    <w:rsid w:val="00C01A7D"/>
    <w:rsid w:val="00C01B31"/>
    <w:rsid w:val="00C01B88"/>
    <w:rsid w:val="00C01BFF"/>
    <w:rsid w:val="00C01D80"/>
    <w:rsid w:val="00C01EAF"/>
    <w:rsid w:val="00C01EFB"/>
    <w:rsid w:val="00C02102"/>
    <w:rsid w:val="00C02126"/>
    <w:rsid w:val="00C021D0"/>
    <w:rsid w:val="00C021E0"/>
    <w:rsid w:val="00C02221"/>
    <w:rsid w:val="00C0222E"/>
    <w:rsid w:val="00C0233C"/>
    <w:rsid w:val="00C02352"/>
    <w:rsid w:val="00C023CF"/>
    <w:rsid w:val="00C0241F"/>
    <w:rsid w:val="00C024D1"/>
    <w:rsid w:val="00C025DF"/>
    <w:rsid w:val="00C02706"/>
    <w:rsid w:val="00C02793"/>
    <w:rsid w:val="00C02794"/>
    <w:rsid w:val="00C0286A"/>
    <w:rsid w:val="00C0288B"/>
    <w:rsid w:val="00C02951"/>
    <w:rsid w:val="00C0299E"/>
    <w:rsid w:val="00C029C6"/>
    <w:rsid w:val="00C02AB3"/>
    <w:rsid w:val="00C02BCD"/>
    <w:rsid w:val="00C02DBD"/>
    <w:rsid w:val="00C02DD5"/>
    <w:rsid w:val="00C02F30"/>
    <w:rsid w:val="00C02FB9"/>
    <w:rsid w:val="00C02FCE"/>
    <w:rsid w:val="00C02FD6"/>
    <w:rsid w:val="00C03028"/>
    <w:rsid w:val="00C0309B"/>
    <w:rsid w:val="00C031B2"/>
    <w:rsid w:val="00C0321B"/>
    <w:rsid w:val="00C032FA"/>
    <w:rsid w:val="00C032FC"/>
    <w:rsid w:val="00C034E7"/>
    <w:rsid w:val="00C03628"/>
    <w:rsid w:val="00C036F6"/>
    <w:rsid w:val="00C03707"/>
    <w:rsid w:val="00C038C8"/>
    <w:rsid w:val="00C038EC"/>
    <w:rsid w:val="00C03994"/>
    <w:rsid w:val="00C03A59"/>
    <w:rsid w:val="00C03AB2"/>
    <w:rsid w:val="00C03B34"/>
    <w:rsid w:val="00C03CF3"/>
    <w:rsid w:val="00C03D69"/>
    <w:rsid w:val="00C03DDA"/>
    <w:rsid w:val="00C03DF6"/>
    <w:rsid w:val="00C03E3B"/>
    <w:rsid w:val="00C03E98"/>
    <w:rsid w:val="00C04166"/>
    <w:rsid w:val="00C0419A"/>
    <w:rsid w:val="00C041AA"/>
    <w:rsid w:val="00C0426A"/>
    <w:rsid w:val="00C04333"/>
    <w:rsid w:val="00C04337"/>
    <w:rsid w:val="00C04368"/>
    <w:rsid w:val="00C04398"/>
    <w:rsid w:val="00C04447"/>
    <w:rsid w:val="00C04523"/>
    <w:rsid w:val="00C04590"/>
    <w:rsid w:val="00C04591"/>
    <w:rsid w:val="00C0459C"/>
    <w:rsid w:val="00C045C1"/>
    <w:rsid w:val="00C045F9"/>
    <w:rsid w:val="00C0470E"/>
    <w:rsid w:val="00C0494F"/>
    <w:rsid w:val="00C0498D"/>
    <w:rsid w:val="00C049CB"/>
    <w:rsid w:val="00C04AA0"/>
    <w:rsid w:val="00C04AB4"/>
    <w:rsid w:val="00C04AD5"/>
    <w:rsid w:val="00C04B6E"/>
    <w:rsid w:val="00C04E97"/>
    <w:rsid w:val="00C04F21"/>
    <w:rsid w:val="00C05033"/>
    <w:rsid w:val="00C05077"/>
    <w:rsid w:val="00C050B3"/>
    <w:rsid w:val="00C050F4"/>
    <w:rsid w:val="00C05140"/>
    <w:rsid w:val="00C05147"/>
    <w:rsid w:val="00C05195"/>
    <w:rsid w:val="00C051E0"/>
    <w:rsid w:val="00C05284"/>
    <w:rsid w:val="00C05302"/>
    <w:rsid w:val="00C0531E"/>
    <w:rsid w:val="00C05370"/>
    <w:rsid w:val="00C053E9"/>
    <w:rsid w:val="00C0543F"/>
    <w:rsid w:val="00C0545D"/>
    <w:rsid w:val="00C054C6"/>
    <w:rsid w:val="00C055BE"/>
    <w:rsid w:val="00C05609"/>
    <w:rsid w:val="00C0567F"/>
    <w:rsid w:val="00C05792"/>
    <w:rsid w:val="00C057E9"/>
    <w:rsid w:val="00C05855"/>
    <w:rsid w:val="00C058CD"/>
    <w:rsid w:val="00C058D1"/>
    <w:rsid w:val="00C05940"/>
    <w:rsid w:val="00C05AB8"/>
    <w:rsid w:val="00C05AF4"/>
    <w:rsid w:val="00C05B1E"/>
    <w:rsid w:val="00C05B49"/>
    <w:rsid w:val="00C05D2A"/>
    <w:rsid w:val="00C05E03"/>
    <w:rsid w:val="00C0600D"/>
    <w:rsid w:val="00C060A8"/>
    <w:rsid w:val="00C061AE"/>
    <w:rsid w:val="00C06237"/>
    <w:rsid w:val="00C06380"/>
    <w:rsid w:val="00C06554"/>
    <w:rsid w:val="00C0665A"/>
    <w:rsid w:val="00C0679B"/>
    <w:rsid w:val="00C067BF"/>
    <w:rsid w:val="00C06821"/>
    <w:rsid w:val="00C0683B"/>
    <w:rsid w:val="00C06862"/>
    <w:rsid w:val="00C068AE"/>
    <w:rsid w:val="00C068E4"/>
    <w:rsid w:val="00C06982"/>
    <w:rsid w:val="00C069C6"/>
    <w:rsid w:val="00C069E4"/>
    <w:rsid w:val="00C06AB1"/>
    <w:rsid w:val="00C06AF3"/>
    <w:rsid w:val="00C06B87"/>
    <w:rsid w:val="00C06CEC"/>
    <w:rsid w:val="00C06D75"/>
    <w:rsid w:val="00C06D99"/>
    <w:rsid w:val="00C06EDB"/>
    <w:rsid w:val="00C06F2B"/>
    <w:rsid w:val="00C06F44"/>
    <w:rsid w:val="00C06F9B"/>
    <w:rsid w:val="00C071C3"/>
    <w:rsid w:val="00C071D8"/>
    <w:rsid w:val="00C07278"/>
    <w:rsid w:val="00C07313"/>
    <w:rsid w:val="00C07362"/>
    <w:rsid w:val="00C07373"/>
    <w:rsid w:val="00C07376"/>
    <w:rsid w:val="00C07377"/>
    <w:rsid w:val="00C0741A"/>
    <w:rsid w:val="00C07504"/>
    <w:rsid w:val="00C07561"/>
    <w:rsid w:val="00C075BF"/>
    <w:rsid w:val="00C076BD"/>
    <w:rsid w:val="00C0772A"/>
    <w:rsid w:val="00C0784A"/>
    <w:rsid w:val="00C0796C"/>
    <w:rsid w:val="00C079E4"/>
    <w:rsid w:val="00C07A63"/>
    <w:rsid w:val="00C07AFF"/>
    <w:rsid w:val="00C07B39"/>
    <w:rsid w:val="00C07C90"/>
    <w:rsid w:val="00C07C9E"/>
    <w:rsid w:val="00C07CFA"/>
    <w:rsid w:val="00C07E09"/>
    <w:rsid w:val="00C07E50"/>
    <w:rsid w:val="00C07EB9"/>
    <w:rsid w:val="00C1001C"/>
    <w:rsid w:val="00C1008B"/>
    <w:rsid w:val="00C100AD"/>
    <w:rsid w:val="00C10105"/>
    <w:rsid w:val="00C10108"/>
    <w:rsid w:val="00C1015C"/>
    <w:rsid w:val="00C1017D"/>
    <w:rsid w:val="00C1019B"/>
    <w:rsid w:val="00C10214"/>
    <w:rsid w:val="00C102EA"/>
    <w:rsid w:val="00C10306"/>
    <w:rsid w:val="00C1049C"/>
    <w:rsid w:val="00C1054D"/>
    <w:rsid w:val="00C105A5"/>
    <w:rsid w:val="00C105AE"/>
    <w:rsid w:val="00C10627"/>
    <w:rsid w:val="00C106C8"/>
    <w:rsid w:val="00C10782"/>
    <w:rsid w:val="00C10783"/>
    <w:rsid w:val="00C107D8"/>
    <w:rsid w:val="00C10914"/>
    <w:rsid w:val="00C10921"/>
    <w:rsid w:val="00C109A0"/>
    <w:rsid w:val="00C10A5B"/>
    <w:rsid w:val="00C10AA6"/>
    <w:rsid w:val="00C10AE8"/>
    <w:rsid w:val="00C10AEB"/>
    <w:rsid w:val="00C10B81"/>
    <w:rsid w:val="00C10BF1"/>
    <w:rsid w:val="00C10C41"/>
    <w:rsid w:val="00C10C42"/>
    <w:rsid w:val="00C10FAC"/>
    <w:rsid w:val="00C10FF8"/>
    <w:rsid w:val="00C11032"/>
    <w:rsid w:val="00C110C8"/>
    <w:rsid w:val="00C111C1"/>
    <w:rsid w:val="00C1128D"/>
    <w:rsid w:val="00C11315"/>
    <w:rsid w:val="00C113A7"/>
    <w:rsid w:val="00C113F0"/>
    <w:rsid w:val="00C1140F"/>
    <w:rsid w:val="00C115B8"/>
    <w:rsid w:val="00C115C7"/>
    <w:rsid w:val="00C117DC"/>
    <w:rsid w:val="00C11859"/>
    <w:rsid w:val="00C118D6"/>
    <w:rsid w:val="00C119B1"/>
    <w:rsid w:val="00C11AC7"/>
    <w:rsid w:val="00C11AFA"/>
    <w:rsid w:val="00C11B83"/>
    <w:rsid w:val="00C11BAF"/>
    <w:rsid w:val="00C11D84"/>
    <w:rsid w:val="00C11D92"/>
    <w:rsid w:val="00C11DC9"/>
    <w:rsid w:val="00C11E9E"/>
    <w:rsid w:val="00C11EAD"/>
    <w:rsid w:val="00C11EDB"/>
    <w:rsid w:val="00C11F01"/>
    <w:rsid w:val="00C12017"/>
    <w:rsid w:val="00C12031"/>
    <w:rsid w:val="00C120F7"/>
    <w:rsid w:val="00C12112"/>
    <w:rsid w:val="00C12185"/>
    <w:rsid w:val="00C12255"/>
    <w:rsid w:val="00C12440"/>
    <w:rsid w:val="00C12498"/>
    <w:rsid w:val="00C12524"/>
    <w:rsid w:val="00C1254A"/>
    <w:rsid w:val="00C125AC"/>
    <w:rsid w:val="00C125CA"/>
    <w:rsid w:val="00C12629"/>
    <w:rsid w:val="00C12745"/>
    <w:rsid w:val="00C12777"/>
    <w:rsid w:val="00C128FD"/>
    <w:rsid w:val="00C1298F"/>
    <w:rsid w:val="00C12B66"/>
    <w:rsid w:val="00C12C36"/>
    <w:rsid w:val="00C12C97"/>
    <w:rsid w:val="00C12CE8"/>
    <w:rsid w:val="00C12D29"/>
    <w:rsid w:val="00C12DA3"/>
    <w:rsid w:val="00C12E2A"/>
    <w:rsid w:val="00C12F2D"/>
    <w:rsid w:val="00C12F7F"/>
    <w:rsid w:val="00C12F93"/>
    <w:rsid w:val="00C12FB8"/>
    <w:rsid w:val="00C12FC3"/>
    <w:rsid w:val="00C1300A"/>
    <w:rsid w:val="00C130AB"/>
    <w:rsid w:val="00C1321A"/>
    <w:rsid w:val="00C1329A"/>
    <w:rsid w:val="00C132F4"/>
    <w:rsid w:val="00C13334"/>
    <w:rsid w:val="00C13392"/>
    <w:rsid w:val="00C133CC"/>
    <w:rsid w:val="00C134AE"/>
    <w:rsid w:val="00C1364D"/>
    <w:rsid w:val="00C136EE"/>
    <w:rsid w:val="00C136F2"/>
    <w:rsid w:val="00C13759"/>
    <w:rsid w:val="00C13762"/>
    <w:rsid w:val="00C137C7"/>
    <w:rsid w:val="00C1385E"/>
    <w:rsid w:val="00C138D6"/>
    <w:rsid w:val="00C1391A"/>
    <w:rsid w:val="00C139DF"/>
    <w:rsid w:val="00C13A32"/>
    <w:rsid w:val="00C13A36"/>
    <w:rsid w:val="00C13BEC"/>
    <w:rsid w:val="00C13CAE"/>
    <w:rsid w:val="00C13CD6"/>
    <w:rsid w:val="00C13DBF"/>
    <w:rsid w:val="00C13E41"/>
    <w:rsid w:val="00C13EFA"/>
    <w:rsid w:val="00C13FBB"/>
    <w:rsid w:val="00C140D6"/>
    <w:rsid w:val="00C14129"/>
    <w:rsid w:val="00C14165"/>
    <w:rsid w:val="00C14175"/>
    <w:rsid w:val="00C1425B"/>
    <w:rsid w:val="00C142FF"/>
    <w:rsid w:val="00C1432D"/>
    <w:rsid w:val="00C143D8"/>
    <w:rsid w:val="00C14482"/>
    <w:rsid w:val="00C1453E"/>
    <w:rsid w:val="00C1460D"/>
    <w:rsid w:val="00C14643"/>
    <w:rsid w:val="00C146F0"/>
    <w:rsid w:val="00C14729"/>
    <w:rsid w:val="00C14762"/>
    <w:rsid w:val="00C147D3"/>
    <w:rsid w:val="00C1481E"/>
    <w:rsid w:val="00C14894"/>
    <w:rsid w:val="00C1497D"/>
    <w:rsid w:val="00C149C6"/>
    <w:rsid w:val="00C14AA4"/>
    <w:rsid w:val="00C14AE6"/>
    <w:rsid w:val="00C14B0F"/>
    <w:rsid w:val="00C14C43"/>
    <w:rsid w:val="00C14C6A"/>
    <w:rsid w:val="00C14C8A"/>
    <w:rsid w:val="00C14C92"/>
    <w:rsid w:val="00C14DFC"/>
    <w:rsid w:val="00C14FCA"/>
    <w:rsid w:val="00C14FD8"/>
    <w:rsid w:val="00C150C5"/>
    <w:rsid w:val="00C1510C"/>
    <w:rsid w:val="00C151DD"/>
    <w:rsid w:val="00C15256"/>
    <w:rsid w:val="00C1526A"/>
    <w:rsid w:val="00C152F9"/>
    <w:rsid w:val="00C15304"/>
    <w:rsid w:val="00C15335"/>
    <w:rsid w:val="00C15350"/>
    <w:rsid w:val="00C15429"/>
    <w:rsid w:val="00C15523"/>
    <w:rsid w:val="00C155AF"/>
    <w:rsid w:val="00C155D0"/>
    <w:rsid w:val="00C1567E"/>
    <w:rsid w:val="00C15699"/>
    <w:rsid w:val="00C156D8"/>
    <w:rsid w:val="00C1573E"/>
    <w:rsid w:val="00C157A9"/>
    <w:rsid w:val="00C157FC"/>
    <w:rsid w:val="00C1582D"/>
    <w:rsid w:val="00C158A7"/>
    <w:rsid w:val="00C158FF"/>
    <w:rsid w:val="00C15937"/>
    <w:rsid w:val="00C15A27"/>
    <w:rsid w:val="00C15AF6"/>
    <w:rsid w:val="00C15BFF"/>
    <w:rsid w:val="00C15C16"/>
    <w:rsid w:val="00C15CA7"/>
    <w:rsid w:val="00C15CB1"/>
    <w:rsid w:val="00C15D0B"/>
    <w:rsid w:val="00C15D63"/>
    <w:rsid w:val="00C15D98"/>
    <w:rsid w:val="00C15E53"/>
    <w:rsid w:val="00C15E90"/>
    <w:rsid w:val="00C15ED8"/>
    <w:rsid w:val="00C16097"/>
    <w:rsid w:val="00C1618A"/>
    <w:rsid w:val="00C161B4"/>
    <w:rsid w:val="00C1620A"/>
    <w:rsid w:val="00C16353"/>
    <w:rsid w:val="00C16373"/>
    <w:rsid w:val="00C16412"/>
    <w:rsid w:val="00C16437"/>
    <w:rsid w:val="00C16481"/>
    <w:rsid w:val="00C164C2"/>
    <w:rsid w:val="00C16529"/>
    <w:rsid w:val="00C165B2"/>
    <w:rsid w:val="00C165DB"/>
    <w:rsid w:val="00C166DD"/>
    <w:rsid w:val="00C166DE"/>
    <w:rsid w:val="00C1674E"/>
    <w:rsid w:val="00C16754"/>
    <w:rsid w:val="00C16787"/>
    <w:rsid w:val="00C167BF"/>
    <w:rsid w:val="00C168AC"/>
    <w:rsid w:val="00C168DD"/>
    <w:rsid w:val="00C16A14"/>
    <w:rsid w:val="00C16AF9"/>
    <w:rsid w:val="00C16B0E"/>
    <w:rsid w:val="00C16B9B"/>
    <w:rsid w:val="00C16BA3"/>
    <w:rsid w:val="00C16CC8"/>
    <w:rsid w:val="00C16CD8"/>
    <w:rsid w:val="00C16E30"/>
    <w:rsid w:val="00C16E5C"/>
    <w:rsid w:val="00C16EED"/>
    <w:rsid w:val="00C16F7D"/>
    <w:rsid w:val="00C16F8C"/>
    <w:rsid w:val="00C1702E"/>
    <w:rsid w:val="00C170A7"/>
    <w:rsid w:val="00C170FB"/>
    <w:rsid w:val="00C1726B"/>
    <w:rsid w:val="00C172AE"/>
    <w:rsid w:val="00C17336"/>
    <w:rsid w:val="00C17401"/>
    <w:rsid w:val="00C1742E"/>
    <w:rsid w:val="00C17442"/>
    <w:rsid w:val="00C17446"/>
    <w:rsid w:val="00C174F2"/>
    <w:rsid w:val="00C17521"/>
    <w:rsid w:val="00C17655"/>
    <w:rsid w:val="00C177CB"/>
    <w:rsid w:val="00C17839"/>
    <w:rsid w:val="00C17A8D"/>
    <w:rsid w:val="00C17AC9"/>
    <w:rsid w:val="00C17B44"/>
    <w:rsid w:val="00C17C4C"/>
    <w:rsid w:val="00C17CA1"/>
    <w:rsid w:val="00C17CC5"/>
    <w:rsid w:val="00C17CCA"/>
    <w:rsid w:val="00C17E49"/>
    <w:rsid w:val="00C17EA0"/>
    <w:rsid w:val="00C17EC2"/>
    <w:rsid w:val="00C17EE8"/>
    <w:rsid w:val="00C17F5F"/>
    <w:rsid w:val="00C17FD9"/>
    <w:rsid w:val="00C17FE8"/>
    <w:rsid w:val="00C20148"/>
    <w:rsid w:val="00C20169"/>
    <w:rsid w:val="00C2017C"/>
    <w:rsid w:val="00C201AA"/>
    <w:rsid w:val="00C201BB"/>
    <w:rsid w:val="00C201DF"/>
    <w:rsid w:val="00C202D4"/>
    <w:rsid w:val="00C203E7"/>
    <w:rsid w:val="00C205D2"/>
    <w:rsid w:val="00C20765"/>
    <w:rsid w:val="00C2098E"/>
    <w:rsid w:val="00C20A0C"/>
    <w:rsid w:val="00C20A21"/>
    <w:rsid w:val="00C20A61"/>
    <w:rsid w:val="00C20A6C"/>
    <w:rsid w:val="00C20A6D"/>
    <w:rsid w:val="00C20B96"/>
    <w:rsid w:val="00C20BB0"/>
    <w:rsid w:val="00C20C47"/>
    <w:rsid w:val="00C20C81"/>
    <w:rsid w:val="00C20CB1"/>
    <w:rsid w:val="00C20CB3"/>
    <w:rsid w:val="00C20D16"/>
    <w:rsid w:val="00C20D36"/>
    <w:rsid w:val="00C20DE6"/>
    <w:rsid w:val="00C20E1F"/>
    <w:rsid w:val="00C20EC5"/>
    <w:rsid w:val="00C20EC9"/>
    <w:rsid w:val="00C20F3C"/>
    <w:rsid w:val="00C20F42"/>
    <w:rsid w:val="00C211D6"/>
    <w:rsid w:val="00C211EA"/>
    <w:rsid w:val="00C21211"/>
    <w:rsid w:val="00C214A0"/>
    <w:rsid w:val="00C21513"/>
    <w:rsid w:val="00C21530"/>
    <w:rsid w:val="00C21544"/>
    <w:rsid w:val="00C21556"/>
    <w:rsid w:val="00C216E8"/>
    <w:rsid w:val="00C21703"/>
    <w:rsid w:val="00C21792"/>
    <w:rsid w:val="00C21827"/>
    <w:rsid w:val="00C2184D"/>
    <w:rsid w:val="00C21908"/>
    <w:rsid w:val="00C2190F"/>
    <w:rsid w:val="00C21945"/>
    <w:rsid w:val="00C21951"/>
    <w:rsid w:val="00C219F0"/>
    <w:rsid w:val="00C21A3C"/>
    <w:rsid w:val="00C21ABA"/>
    <w:rsid w:val="00C21ADB"/>
    <w:rsid w:val="00C21AF0"/>
    <w:rsid w:val="00C21B4D"/>
    <w:rsid w:val="00C21C1B"/>
    <w:rsid w:val="00C21C56"/>
    <w:rsid w:val="00C21CB0"/>
    <w:rsid w:val="00C21CD6"/>
    <w:rsid w:val="00C21E1D"/>
    <w:rsid w:val="00C21E34"/>
    <w:rsid w:val="00C21E64"/>
    <w:rsid w:val="00C21E92"/>
    <w:rsid w:val="00C21FF6"/>
    <w:rsid w:val="00C2208C"/>
    <w:rsid w:val="00C22099"/>
    <w:rsid w:val="00C220CA"/>
    <w:rsid w:val="00C220D8"/>
    <w:rsid w:val="00C220F3"/>
    <w:rsid w:val="00C22101"/>
    <w:rsid w:val="00C22115"/>
    <w:rsid w:val="00C221B4"/>
    <w:rsid w:val="00C221DB"/>
    <w:rsid w:val="00C221DF"/>
    <w:rsid w:val="00C222B6"/>
    <w:rsid w:val="00C22309"/>
    <w:rsid w:val="00C22334"/>
    <w:rsid w:val="00C223E1"/>
    <w:rsid w:val="00C224E8"/>
    <w:rsid w:val="00C22639"/>
    <w:rsid w:val="00C226DB"/>
    <w:rsid w:val="00C22708"/>
    <w:rsid w:val="00C22826"/>
    <w:rsid w:val="00C229AE"/>
    <w:rsid w:val="00C22A03"/>
    <w:rsid w:val="00C22A20"/>
    <w:rsid w:val="00C22A33"/>
    <w:rsid w:val="00C22AE9"/>
    <w:rsid w:val="00C22C52"/>
    <w:rsid w:val="00C22C6C"/>
    <w:rsid w:val="00C22D33"/>
    <w:rsid w:val="00C22DAF"/>
    <w:rsid w:val="00C22EE6"/>
    <w:rsid w:val="00C23060"/>
    <w:rsid w:val="00C2308A"/>
    <w:rsid w:val="00C230E9"/>
    <w:rsid w:val="00C23122"/>
    <w:rsid w:val="00C231C4"/>
    <w:rsid w:val="00C232C4"/>
    <w:rsid w:val="00C23300"/>
    <w:rsid w:val="00C23498"/>
    <w:rsid w:val="00C2353D"/>
    <w:rsid w:val="00C23585"/>
    <w:rsid w:val="00C236FD"/>
    <w:rsid w:val="00C238DF"/>
    <w:rsid w:val="00C23952"/>
    <w:rsid w:val="00C239A2"/>
    <w:rsid w:val="00C239DE"/>
    <w:rsid w:val="00C23A34"/>
    <w:rsid w:val="00C23A95"/>
    <w:rsid w:val="00C23AE8"/>
    <w:rsid w:val="00C23C10"/>
    <w:rsid w:val="00C23D06"/>
    <w:rsid w:val="00C23E08"/>
    <w:rsid w:val="00C23EAE"/>
    <w:rsid w:val="00C23EC9"/>
    <w:rsid w:val="00C23F82"/>
    <w:rsid w:val="00C23FBF"/>
    <w:rsid w:val="00C24047"/>
    <w:rsid w:val="00C240A6"/>
    <w:rsid w:val="00C24103"/>
    <w:rsid w:val="00C24287"/>
    <w:rsid w:val="00C242A3"/>
    <w:rsid w:val="00C242F2"/>
    <w:rsid w:val="00C2434E"/>
    <w:rsid w:val="00C24398"/>
    <w:rsid w:val="00C24472"/>
    <w:rsid w:val="00C24569"/>
    <w:rsid w:val="00C24646"/>
    <w:rsid w:val="00C24663"/>
    <w:rsid w:val="00C2468D"/>
    <w:rsid w:val="00C246AA"/>
    <w:rsid w:val="00C2472D"/>
    <w:rsid w:val="00C247DA"/>
    <w:rsid w:val="00C247F2"/>
    <w:rsid w:val="00C24872"/>
    <w:rsid w:val="00C248F1"/>
    <w:rsid w:val="00C24917"/>
    <w:rsid w:val="00C24940"/>
    <w:rsid w:val="00C2494D"/>
    <w:rsid w:val="00C24991"/>
    <w:rsid w:val="00C24B00"/>
    <w:rsid w:val="00C24BC7"/>
    <w:rsid w:val="00C24BC8"/>
    <w:rsid w:val="00C24C2E"/>
    <w:rsid w:val="00C24C95"/>
    <w:rsid w:val="00C24CB9"/>
    <w:rsid w:val="00C24D77"/>
    <w:rsid w:val="00C24E27"/>
    <w:rsid w:val="00C24EEA"/>
    <w:rsid w:val="00C24F9B"/>
    <w:rsid w:val="00C24FC6"/>
    <w:rsid w:val="00C25163"/>
    <w:rsid w:val="00C2523F"/>
    <w:rsid w:val="00C2536D"/>
    <w:rsid w:val="00C25377"/>
    <w:rsid w:val="00C254C1"/>
    <w:rsid w:val="00C254CA"/>
    <w:rsid w:val="00C25645"/>
    <w:rsid w:val="00C2571E"/>
    <w:rsid w:val="00C2579E"/>
    <w:rsid w:val="00C25861"/>
    <w:rsid w:val="00C258AE"/>
    <w:rsid w:val="00C258FD"/>
    <w:rsid w:val="00C25B2F"/>
    <w:rsid w:val="00C25B51"/>
    <w:rsid w:val="00C25B7B"/>
    <w:rsid w:val="00C25D80"/>
    <w:rsid w:val="00C25DBE"/>
    <w:rsid w:val="00C25E37"/>
    <w:rsid w:val="00C25E83"/>
    <w:rsid w:val="00C25F45"/>
    <w:rsid w:val="00C25F92"/>
    <w:rsid w:val="00C260AC"/>
    <w:rsid w:val="00C2611E"/>
    <w:rsid w:val="00C26122"/>
    <w:rsid w:val="00C261A5"/>
    <w:rsid w:val="00C26212"/>
    <w:rsid w:val="00C26297"/>
    <w:rsid w:val="00C262E8"/>
    <w:rsid w:val="00C26375"/>
    <w:rsid w:val="00C263A3"/>
    <w:rsid w:val="00C26435"/>
    <w:rsid w:val="00C2643D"/>
    <w:rsid w:val="00C26512"/>
    <w:rsid w:val="00C26561"/>
    <w:rsid w:val="00C26594"/>
    <w:rsid w:val="00C265E6"/>
    <w:rsid w:val="00C26664"/>
    <w:rsid w:val="00C26695"/>
    <w:rsid w:val="00C266EA"/>
    <w:rsid w:val="00C26701"/>
    <w:rsid w:val="00C2678C"/>
    <w:rsid w:val="00C2681A"/>
    <w:rsid w:val="00C268CE"/>
    <w:rsid w:val="00C26916"/>
    <w:rsid w:val="00C26917"/>
    <w:rsid w:val="00C2695B"/>
    <w:rsid w:val="00C26961"/>
    <w:rsid w:val="00C2696E"/>
    <w:rsid w:val="00C26A60"/>
    <w:rsid w:val="00C26A8E"/>
    <w:rsid w:val="00C26C33"/>
    <w:rsid w:val="00C26C9C"/>
    <w:rsid w:val="00C26DCB"/>
    <w:rsid w:val="00C26E3A"/>
    <w:rsid w:val="00C26FC3"/>
    <w:rsid w:val="00C27019"/>
    <w:rsid w:val="00C27102"/>
    <w:rsid w:val="00C271C7"/>
    <w:rsid w:val="00C271CE"/>
    <w:rsid w:val="00C2720D"/>
    <w:rsid w:val="00C27229"/>
    <w:rsid w:val="00C27236"/>
    <w:rsid w:val="00C2733C"/>
    <w:rsid w:val="00C273A1"/>
    <w:rsid w:val="00C27492"/>
    <w:rsid w:val="00C274AB"/>
    <w:rsid w:val="00C2762F"/>
    <w:rsid w:val="00C27696"/>
    <w:rsid w:val="00C27875"/>
    <w:rsid w:val="00C2787A"/>
    <w:rsid w:val="00C278D2"/>
    <w:rsid w:val="00C278EC"/>
    <w:rsid w:val="00C2796C"/>
    <w:rsid w:val="00C27994"/>
    <w:rsid w:val="00C279AC"/>
    <w:rsid w:val="00C27A40"/>
    <w:rsid w:val="00C27AC6"/>
    <w:rsid w:val="00C27B4B"/>
    <w:rsid w:val="00C27BF6"/>
    <w:rsid w:val="00C27C11"/>
    <w:rsid w:val="00C27C27"/>
    <w:rsid w:val="00C27CAA"/>
    <w:rsid w:val="00C27D20"/>
    <w:rsid w:val="00C27FC0"/>
    <w:rsid w:val="00C30062"/>
    <w:rsid w:val="00C3016C"/>
    <w:rsid w:val="00C30229"/>
    <w:rsid w:val="00C30363"/>
    <w:rsid w:val="00C303D4"/>
    <w:rsid w:val="00C304DB"/>
    <w:rsid w:val="00C30521"/>
    <w:rsid w:val="00C3062D"/>
    <w:rsid w:val="00C30657"/>
    <w:rsid w:val="00C306EB"/>
    <w:rsid w:val="00C30731"/>
    <w:rsid w:val="00C307B7"/>
    <w:rsid w:val="00C307C0"/>
    <w:rsid w:val="00C30839"/>
    <w:rsid w:val="00C308E4"/>
    <w:rsid w:val="00C30901"/>
    <w:rsid w:val="00C3095C"/>
    <w:rsid w:val="00C30983"/>
    <w:rsid w:val="00C30A22"/>
    <w:rsid w:val="00C30A40"/>
    <w:rsid w:val="00C30ADE"/>
    <w:rsid w:val="00C30B04"/>
    <w:rsid w:val="00C30B9A"/>
    <w:rsid w:val="00C30CD9"/>
    <w:rsid w:val="00C30D2D"/>
    <w:rsid w:val="00C30E57"/>
    <w:rsid w:val="00C30EAE"/>
    <w:rsid w:val="00C30EF0"/>
    <w:rsid w:val="00C30EF9"/>
    <w:rsid w:val="00C312AD"/>
    <w:rsid w:val="00C31386"/>
    <w:rsid w:val="00C31430"/>
    <w:rsid w:val="00C31524"/>
    <w:rsid w:val="00C3152F"/>
    <w:rsid w:val="00C31627"/>
    <w:rsid w:val="00C3170A"/>
    <w:rsid w:val="00C31742"/>
    <w:rsid w:val="00C3178A"/>
    <w:rsid w:val="00C317B6"/>
    <w:rsid w:val="00C318F7"/>
    <w:rsid w:val="00C31948"/>
    <w:rsid w:val="00C31B7A"/>
    <w:rsid w:val="00C31C36"/>
    <w:rsid w:val="00C31C85"/>
    <w:rsid w:val="00C31E7A"/>
    <w:rsid w:val="00C31EE4"/>
    <w:rsid w:val="00C31FA3"/>
    <w:rsid w:val="00C320FF"/>
    <w:rsid w:val="00C3214F"/>
    <w:rsid w:val="00C3218A"/>
    <w:rsid w:val="00C32193"/>
    <w:rsid w:val="00C32234"/>
    <w:rsid w:val="00C32287"/>
    <w:rsid w:val="00C3235D"/>
    <w:rsid w:val="00C32371"/>
    <w:rsid w:val="00C3238B"/>
    <w:rsid w:val="00C323B6"/>
    <w:rsid w:val="00C3251B"/>
    <w:rsid w:val="00C3254E"/>
    <w:rsid w:val="00C326BC"/>
    <w:rsid w:val="00C32704"/>
    <w:rsid w:val="00C3278F"/>
    <w:rsid w:val="00C32815"/>
    <w:rsid w:val="00C3282B"/>
    <w:rsid w:val="00C32947"/>
    <w:rsid w:val="00C329A5"/>
    <w:rsid w:val="00C32ACA"/>
    <w:rsid w:val="00C32B5A"/>
    <w:rsid w:val="00C32B6E"/>
    <w:rsid w:val="00C32D31"/>
    <w:rsid w:val="00C32D7E"/>
    <w:rsid w:val="00C32D80"/>
    <w:rsid w:val="00C32DB5"/>
    <w:rsid w:val="00C32E9D"/>
    <w:rsid w:val="00C32F16"/>
    <w:rsid w:val="00C330FF"/>
    <w:rsid w:val="00C3312E"/>
    <w:rsid w:val="00C331CA"/>
    <w:rsid w:val="00C331CC"/>
    <w:rsid w:val="00C3320B"/>
    <w:rsid w:val="00C3326F"/>
    <w:rsid w:val="00C333C7"/>
    <w:rsid w:val="00C3347A"/>
    <w:rsid w:val="00C3347E"/>
    <w:rsid w:val="00C33595"/>
    <w:rsid w:val="00C335DB"/>
    <w:rsid w:val="00C3361D"/>
    <w:rsid w:val="00C33637"/>
    <w:rsid w:val="00C33668"/>
    <w:rsid w:val="00C33693"/>
    <w:rsid w:val="00C336B2"/>
    <w:rsid w:val="00C336E1"/>
    <w:rsid w:val="00C33811"/>
    <w:rsid w:val="00C33995"/>
    <w:rsid w:val="00C3399C"/>
    <w:rsid w:val="00C339EE"/>
    <w:rsid w:val="00C33B7E"/>
    <w:rsid w:val="00C33B98"/>
    <w:rsid w:val="00C33BB7"/>
    <w:rsid w:val="00C33C0A"/>
    <w:rsid w:val="00C33D28"/>
    <w:rsid w:val="00C33DF2"/>
    <w:rsid w:val="00C33DFC"/>
    <w:rsid w:val="00C33F0F"/>
    <w:rsid w:val="00C33FCA"/>
    <w:rsid w:val="00C34058"/>
    <w:rsid w:val="00C3413B"/>
    <w:rsid w:val="00C341DB"/>
    <w:rsid w:val="00C341F7"/>
    <w:rsid w:val="00C342E4"/>
    <w:rsid w:val="00C34313"/>
    <w:rsid w:val="00C34360"/>
    <w:rsid w:val="00C34524"/>
    <w:rsid w:val="00C345F5"/>
    <w:rsid w:val="00C34605"/>
    <w:rsid w:val="00C346EA"/>
    <w:rsid w:val="00C34712"/>
    <w:rsid w:val="00C348B6"/>
    <w:rsid w:val="00C34927"/>
    <w:rsid w:val="00C34A72"/>
    <w:rsid w:val="00C34B47"/>
    <w:rsid w:val="00C34BC9"/>
    <w:rsid w:val="00C34CC7"/>
    <w:rsid w:val="00C34D6B"/>
    <w:rsid w:val="00C34E27"/>
    <w:rsid w:val="00C34EB8"/>
    <w:rsid w:val="00C34EC3"/>
    <w:rsid w:val="00C34ED2"/>
    <w:rsid w:val="00C34EFA"/>
    <w:rsid w:val="00C350DC"/>
    <w:rsid w:val="00C3520D"/>
    <w:rsid w:val="00C35536"/>
    <w:rsid w:val="00C355CF"/>
    <w:rsid w:val="00C356B6"/>
    <w:rsid w:val="00C35799"/>
    <w:rsid w:val="00C358D0"/>
    <w:rsid w:val="00C35A9B"/>
    <w:rsid w:val="00C35D21"/>
    <w:rsid w:val="00C35D92"/>
    <w:rsid w:val="00C35DBD"/>
    <w:rsid w:val="00C35DE6"/>
    <w:rsid w:val="00C35E35"/>
    <w:rsid w:val="00C35E56"/>
    <w:rsid w:val="00C35E8E"/>
    <w:rsid w:val="00C35E9C"/>
    <w:rsid w:val="00C35EEA"/>
    <w:rsid w:val="00C36040"/>
    <w:rsid w:val="00C36066"/>
    <w:rsid w:val="00C364C7"/>
    <w:rsid w:val="00C36534"/>
    <w:rsid w:val="00C366A5"/>
    <w:rsid w:val="00C368C8"/>
    <w:rsid w:val="00C36940"/>
    <w:rsid w:val="00C3696C"/>
    <w:rsid w:val="00C369DC"/>
    <w:rsid w:val="00C36A65"/>
    <w:rsid w:val="00C36B7F"/>
    <w:rsid w:val="00C36CAA"/>
    <w:rsid w:val="00C36DD2"/>
    <w:rsid w:val="00C36E40"/>
    <w:rsid w:val="00C36E81"/>
    <w:rsid w:val="00C36EE6"/>
    <w:rsid w:val="00C36F02"/>
    <w:rsid w:val="00C37068"/>
    <w:rsid w:val="00C3719E"/>
    <w:rsid w:val="00C3723C"/>
    <w:rsid w:val="00C37450"/>
    <w:rsid w:val="00C3750C"/>
    <w:rsid w:val="00C37599"/>
    <w:rsid w:val="00C375ED"/>
    <w:rsid w:val="00C3763A"/>
    <w:rsid w:val="00C37684"/>
    <w:rsid w:val="00C376A4"/>
    <w:rsid w:val="00C376A5"/>
    <w:rsid w:val="00C377D3"/>
    <w:rsid w:val="00C37830"/>
    <w:rsid w:val="00C37934"/>
    <w:rsid w:val="00C37A82"/>
    <w:rsid w:val="00C37AE7"/>
    <w:rsid w:val="00C37B39"/>
    <w:rsid w:val="00C37BC9"/>
    <w:rsid w:val="00C37D00"/>
    <w:rsid w:val="00C37D94"/>
    <w:rsid w:val="00C37DFE"/>
    <w:rsid w:val="00C37E5B"/>
    <w:rsid w:val="00C37E9E"/>
    <w:rsid w:val="00C37EB9"/>
    <w:rsid w:val="00C37F76"/>
    <w:rsid w:val="00C4004D"/>
    <w:rsid w:val="00C400E9"/>
    <w:rsid w:val="00C40117"/>
    <w:rsid w:val="00C4011F"/>
    <w:rsid w:val="00C4013F"/>
    <w:rsid w:val="00C40150"/>
    <w:rsid w:val="00C4018F"/>
    <w:rsid w:val="00C40242"/>
    <w:rsid w:val="00C40299"/>
    <w:rsid w:val="00C402BB"/>
    <w:rsid w:val="00C402E8"/>
    <w:rsid w:val="00C405AD"/>
    <w:rsid w:val="00C405BD"/>
    <w:rsid w:val="00C405C1"/>
    <w:rsid w:val="00C40680"/>
    <w:rsid w:val="00C406AF"/>
    <w:rsid w:val="00C4074E"/>
    <w:rsid w:val="00C407F3"/>
    <w:rsid w:val="00C408EF"/>
    <w:rsid w:val="00C40A0E"/>
    <w:rsid w:val="00C40C62"/>
    <w:rsid w:val="00C40C70"/>
    <w:rsid w:val="00C40DD5"/>
    <w:rsid w:val="00C40E3F"/>
    <w:rsid w:val="00C40E4F"/>
    <w:rsid w:val="00C40F0D"/>
    <w:rsid w:val="00C40F75"/>
    <w:rsid w:val="00C40FDD"/>
    <w:rsid w:val="00C4110E"/>
    <w:rsid w:val="00C4111B"/>
    <w:rsid w:val="00C41140"/>
    <w:rsid w:val="00C41158"/>
    <w:rsid w:val="00C4119B"/>
    <w:rsid w:val="00C4124E"/>
    <w:rsid w:val="00C4125A"/>
    <w:rsid w:val="00C41274"/>
    <w:rsid w:val="00C4130C"/>
    <w:rsid w:val="00C4135B"/>
    <w:rsid w:val="00C41602"/>
    <w:rsid w:val="00C4164C"/>
    <w:rsid w:val="00C41727"/>
    <w:rsid w:val="00C417A2"/>
    <w:rsid w:val="00C417A5"/>
    <w:rsid w:val="00C4192B"/>
    <w:rsid w:val="00C419BF"/>
    <w:rsid w:val="00C41A6B"/>
    <w:rsid w:val="00C41A89"/>
    <w:rsid w:val="00C41B04"/>
    <w:rsid w:val="00C41D28"/>
    <w:rsid w:val="00C41DE5"/>
    <w:rsid w:val="00C41E10"/>
    <w:rsid w:val="00C41E6D"/>
    <w:rsid w:val="00C41FC4"/>
    <w:rsid w:val="00C4200C"/>
    <w:rsid w:val="00C4202B"/>
    <w:rsid w:val="00C42112"/>
    <w:rsid w:val="00C42328"/>
    <w:rsid w:val="00C4237D"/>
    <w:rsid w:val="00C423A5"/>
    <w:rsid w:val="00C423AB"/>
    <w:rsid w:val="00C4244F"/>
    <w:rsid w:val="00C4248C"/>
    <w:rsid w:val="00C4263B"/>
    <w:rsid w:val="00C4269C"/>
    <w:rsid w:val="00C4271E"/>
    <w:rsid w:val="00C4274F"/>
    <w:rsid w:val="00C427A4"/>
    <w:rsid w:val="00C427A8"/>
    <w:rsid w:val="00C4288A"/>
    <w:rsid w:val="00C4288C"/>
    <w:rsid w:val="00C42895"/>
    <w:rsid w:val="00C428BA"/>
    <w:rsid w:val="00C42941"/>
    <w:rsid w:val="00C42B18"/>
    <w:rsid w:val="00C42B8D"/>
    <w:rsid w:val="00C42D37"/>
    <w:rsid w:val="00C42DD3"/>
    <w:rsid w:val="00C42DF7"/>
    <w:rsid w:val="00C42E9D"/>
    <w:rsid w:val="00C42F19"/>
    <w:rsid w:val="00C42F5F"/>
    <w:rsid w:val="00C42FC0"/>
    <w:rsid w:val="00C43008"/>
    <w:rsid w:val="00C43151"/>
    <w:rsid w:val="00C4318E"/>
    <w:rsid w:val="00C43199"/>
    <w:rsid w:val="00C431CE"/>
    <w:rsid w:val="00C43219"/>
    <w:rsid w:val="00C4342B"/>
    <w:rsid w:val="00C43483"/>
    <w:rsid w:val="00C435EF"/>
    <w:rsid w:val="00C436A4"/>
    <w:rsid w:val="00C436D9"/>
    <w:rsid w:val="00C43754"/>
    <w:rsid w:val="00C43891"/>
    <w:rsid w:val="00C4393B"/>
    <w:rsid w:val="00C439AD"/>
    <w:rsid w:val="00C43B15"/>
    <w:rsid w:val="00C43BDA"/>
    <w:rsid w:val="00C43C3F"/>
    <w:rsid w:val="00C43CB0"/>
    <w:rsid w:val="00C43CF0"/>
    <w:rsid w:val="00C43E91"/>
    <w:rsid w:val="00C43FB8"/>
    <w:rsid w:val="00C43FCC"/>
    <w:rsid w:val="00C4400B"/>
    <w:rsid w:val="00C4406F"/>
    <w:rsid w:val="00C44092"/>
    <w:rsid w:val="00C443EE"/>
    <w:rsid w:val="00C44462"/>
    <w:rsid w:val="00C445B3"/>
    <w:rsid w:val="00C445F2"/>
    <w:rsid w:val="00C44659"/>
    <w:rsid w:val="00C4466A"/>
    <w:rsid w:val="00C446E0"/>
    <w:rsid w:val="00C44700"/>
    <w:rsid w:val="00C44760"/>
    <w:rsid w:val="00C4484D"/>
    <w:rsid w:val="00C44954"/>
    <w:rsid w:val="00C44A44"/>
    <w:rsid w:val="00C44A84"/>
    <w:rsid w:val="00C44A92"/>
    <w:rsid w:val="00C44AED"/>
    <w:rsid w:val="00C44B30"/>
    <w:rsid w:val="00C44B6D"/>
    <w:rsid w:val="00C44B94"/>
    <w:rsid w:val="00C44C3E"/>
    <w:rsid w:val="00C44D14"/>
    <w:rsid w:val="00C44D54"/>
    <w:rsid w:val="00C44E8D"/>
    <w:rsid w:val="00C44EBD"/>
    <w:rsid w:val="00C44F14"/>
    <w:rsid w:val="00C44F9B"/>
    <w:rsid w:val="00C44FDC"/>
    <w:rsid w:val="00C45150"/>
    <w:rsid w:val="00C45230"/>
    <w:rsid w:val="00C45231"/>
    <w:rsid w:val="00C4523C"/>
    <w:rsid w:val="00C45284"/>
    <w:rsid w:val="00C453BD"/>
    <w:rsid w:val="00C45440"/>
    <w:rsid w:val="00C4547D"/>
    <w:rsid w:val="00C4548A"/>
    <w:rsid w:val="00C45735"/>
    <w:rsid w:val="00C457D3"/>
    <w:rsid w:val="00C45890"/>
    <w:rsid w:val="00C45AAC"/>
    <w:rsid w:val="00C45ABD"/>
    <w:rsid w:val="00C45B7D"/>
    <w:rsid w:val="00C45BA1"/>
    <w:rsid w:val="00C45BA3"/>
    <w:rsid w:val="00C45BC6"/>
    <w:rsid w:val="00C45CFF"/>
    <w:rsid w:val="00C45D4C"/>
    <w:rsid w:val="00C45E44"/>
    <w:rsid w:val="00C45E61"/>
    <w:rsid w:val="00C45E76"/>
    <w:rsid w:val="00C45F7E"/>
    <w:rsid w:val="00C460EC"/>
    <w:rsid w:val="00C461F9"/>
    <w:rsid w:val="00C4621E"/>
    <w:rsid w:val="00C4623F"/>
    <w:rsid w:val="00C4624E"/>
    <w:rsid w:val="00C46272"/>
    <w:rsid w:val="00C462FD"/>
    <w:rsid w:val="00C4643F"/>
    <w:rsid w:val="00C4645E"/>
    <w:rsid w:val="00C46521"/>
    <w:rsid w:val="00C46677"/>
    <w:rsid w:val="00C466C5"/>
    <w:rsid w:val="00C467C4"/>
    <w:rsid w:val="00C467EC"/>
    <w:rsid w:val="00C46801"/>
    <w:rsid w:val="00C4689B"/>
    <w:rsid w:val="00C468F8"/>
    <w:rsid w:val="00C469C1"/>
    <w:rsid w:val="00C46A02"/>
    <w:rsid w:val="00C46A9B"/>
    <w:rsid w:val="00C46B48"/>
    <w:rsid w:val="00C46B9A"/>
    <w:rsid w:val="00C46C19"/>
    <w:rsid w:val="00C46D02"/>
    <w:rsid w:val="00C46D14"/>
    <w:rsid w:val="00C46DAF"/>
    <w:rsid w:val="00C46E23"/>
    <w:rsid w:val="00C4704E"/>
    <w:rsid w:val="00C47076"/>
    <w:rsid w:val="00C47106"/>
    <w:rsid w:val="00C47146"/>
    <w:rsid w:val="00C47340"/>
    <w:rsid w:val="00C473AD"/>
    <w:rsid w:val="00C47517"/>
    <w:rsid w:val="00C47582"/>
    <w:rsid w:val="00C476EE"/>
    <w:rsid w:val="00C47788"/>
    <w:rsid w:val="00C477CD"/>
    <w:rsid w:val="00C47884"/>
    <w:rsid w:val="00C478D5"/>
    <w:rsid w:val="00C47930"/>
    <w:rsid w:val="00C47A17"/>
    <w:rsid w:val="00C47A25"/>
    <w:rsid w:val="00C47AFA"/>
    <w:rsid w:val="00C47BAA"/>
    <w:rsid w:val="00C47DBF"/>
    <w:rsid w:val="00C47ECF"/>
    <w:rsid w:val="00C47F6B"/>
    <w:rsid w:val="00C47FF2"/>
    <w:rsid w:val="00C500BA"/>
    <w:rsid w:val="00C50154"/>
    <w:rsid w:val="00C501CA"/>
    <w:rsid w:val="00C50264"/>
    <w:rsid w:val="00C50302"/>
    <w:rsid w:val="00C504A6"/>
    <w:rsid w:val="00C50569"/>
    <w:rsid w:val="00C505AB"/>
    <w:rsid w:val="00C505BE"/>
    <w:rsid w:val="00C506C1"/>
    <w:rsid w:val="00C50719"/>
    <w:rsid w:val="00C50763"/>
    <w:rsid w:val="00C508D8"/>
    <w:rsid w:val="00C5093A"/>
    <w:rsid w:val="00C5095E"/>
    <w:rsid w:val="00C50A6A"/>
    <w:rsid w:val="00C50AFE"/>
    <w:rsid w:val="00C50C58"/>
    <w:rsid w:val="00C50D05"/>
    <w:rsid w:val="00C50DB0"/>
    <w:rsid w:val="00C50DE3"/>
    <w:rsid w:val="00C50DEE"/>
    <w:rsid w:val="00C50F15"/>
    <w:rsid w:val="00C50F6B"/>
    <w:rsid w:val="00C51033"/>
    <w:rsid w:val="00C510C9"/>
    <w:rsid w:val="00C510FE"/>
    <w:rsid w:val="00C511D5"/>
    <w:rsid w:val="00C5122F"/>
    <w:rsid w:val="00C512BF"/>
    <w:rsid w:val="00C51339"/>
    <w:rsid w:val="00C51497"/>
    <w:rsid w:val="00C51599"/>
    <w:rsid w:val="00C51606"/>
    <w:rsid w:val="00C516C2"/>
    <w:rsid w:val="00C5170A"/>
    <w:rsid w:val="00C518AA"/>
    <w:rsid w:val="00C518CB"/>
    <w:rsid w:val="00C518D2"/>
    <w:rsid w:val="00C5191A"/>
    <w:rsid w:val="00C51B69"/>
    <w:rsid w:val="00C51B6E"/>
    <w:rsid w:val="00C51BA6"/>
    <w:rsid w:val="00C51BB4"/>
    <w:rsid w:val="00C51BEC"/>
    <w:rsid w:val="00C51C0A"/>
    <w:rsid w:val="00C51C1A"/>
    <w:rsid w:val="00C51C93"/>
    <w:rsid w:val="00C51CA9"/>
    <w:rsid w:val="00C51D0C"/>
    <w:rsid w:val="00C51D3B"/>
    <w:rsid w:val="00C51E00"/>
    <w:rsid w:val="00C51EA1"/>
    <w:rsid w:val="00C51EF9"/>
    <w:rsid w:val="00C520C8"/>
    <w:rsid w:val="00C522A1"/>
    <w:rsid w:val="00C522CC"/>
    <w:rsid w:val="00C522F8"/>
    <w:rsid w:val="00C52388"/>
    <w:rsid w:val="00C5249F"/>
    <w:rsid w:val="00C524DF"/>
    <w:rsid w:val="00C5250F"/>
    <w:rsid w:val="00C525A4"/>
    <w:rsid w:val="00C525AA"/>
    <w:rsid w:val="00C526CB"/>
    <w:rsid w:val="00C5270D"/>
    <w:rsid w:val="00C52726"/>
    <w:rsid w:val="00C52727"/>
    <w:rsid w:val="00C5273A"/>
    <w:rsid w:val="00C527EC"/>
    <w:rsid w:val="00C5283D"/>
    <w:rsid w:val="00C52915"/>
    <w:rsid w:val="00C5293C"/>
    <w:rsid w:val="00C529DB"/>
    <w:rsid w:val="00C52A15"/>
    <w:rsid w:val="00C52BB6"/>
    <w:rsid w:val="00C52E59"/>
    <w:rsid w:val="00C52F4B"/>
    <w:rsid w:val="00C52F77"/>
    <w:rsid w:val="00C52FE4"/>
    <w:rsid w:val="00C530DE"/>
    <w:rsid w:val="00C531B3"/>
    <w:rsid w:val="00C531C4"/>
    <w:rsid w:val="00C5337B"/>
    <w:rsid w:val="00C533DB"/>
    <w:rsid w:val="00C53540"/>
    <w:rsid w:val="00C5356B"/>
    <w:rsid w:val="00C535D6"/>
    <w:rsid w:val="00C535D7"/>
    <w:rsid w:val="00C53703"/>
    <w:rsid w:val="00C53725"/>
    <w:rsid w:val="00C537CD"/>
    <w:rsid w:val="00C537F3"/>
    <w:rsid w:val="00C53859"/>
    <w:rsid w:val="00C53911"/>
    <w:rsid w:val="00C5391E"/>
    <w:rsid w:val="00C53967"/>
    <w:rsid w:val="00C5397A"/>
    <w:rsid w:val="00C53A3E"/>
    <w:rsid w:val="00C53AB1"/>
    <w:rsid w:val="00C53AE1"/>
    <w:rsid w:val="00C53DF9"/>
    <w:rsid w:val="00C53E92"/>
    <w:rsid w:val="00C53F15"/>
    <w:rsid w:val="00C53F7E"/>
    <w:rsid w:val="00C53FC8"/>
    <w:rsid w:val="00C54052"/>
    <w:rsid w:val="00C540A2"/>
    <w:rsid w:val="00C540D1"/>
    <w:rsid w:val="00C54133"/>
    <w:rsid w:val="00C54249"/>
    <w:rsid w:val="00C542DC"/>
    <w:rsid w:val="00C54465"/>
    <w:rsid w:val="00C5454E"/>
    <w:rsid w:val="00C54674"/>
    <w:rsid w:val="00C546D7"/>
    <w:rsid w:val="00C54737"/>
    <w:rsid w:val="00C5492D"/>
    <w:rsid w:val="00C54951"/>
    <w:rsid w:val="00C549D3"/>
    <w:rsid w:val="00C54A74"/>
    <w:rsid w:val="00C54A7E"/>
    <w:rsid w:val="00C54AAA"/>
    <w:rsid w:val="00C54AC7"/>
    <w:rsid w:val="00C54AD0"/>
    <w:rsid w:val="00C54AD5"/>
    <w:rsid w:val="00C54B02"/>
    <w:rsid w:val="00C54C14"/>
    <w:rsid w:val="00C54C39"/>
    <w:rsid w:val="00C54C43"/>
    <w:rsid w:val="00C54D97"/>
    <w:rsid w:val="00C54DEA"/>
    <w:rsid w:val="00C54E60"/>
    <w:rsid w:val="00C54ED9"/>
    <w:rsid w:val="00C54F53"/>
    <w:rsid w:val="00C54F9A"/>
    <w:rsid w:val="00C54FB0"/>
    <w:rsid w:val="00C55055"/>
    <w:rsid w:val="00C550D6"/>
    <w:rsid w:val="00C5518D"/>
    <w:rsid w:val="00C55222"/>
    <w:rsid w:val="00C554E7"/>
    <w:rsid w:val="00C55569"/>
    <w:rsid w:val="00C555AE"/>
    <w:rsid w:val="00C555E4"/>
    <w:rsid w:val="00C556F1"/>
    <w:rsid w:val="00C556F7"/>
    <w:rsid w:val="00C557CF"/>
    <w:rsid w:val="00C557FC"/>
    <w:rsid w:val="00C5585D"/>
    <w:rsid w:val="00C558BD"/>
    <w:rsid w:val="00C55A7B"/>
    <w:rsid w:val="00C55D32"/>
    <w:rsid w:val="00C55D7E"/>
    <w:rsid w:val="00C55D8C"/>
    <w:rsid w:val="00C55E55"/>
    <w:rsid w:val="00C55F6C"/>
    <w:rsid w:val="00C5602F"/>
    <w:rsid w:val="00C5606C"/>
    <w:rsid w:val="00C56091"/>
    <w:rsid w:val="00C560C2"/>
    <w:rsid w:val="00C560E3"/>
    <w:rsid w:val="00C560EB"/>
    <w:rsid w:val="00C5618F"/>
    <w:rsid w:val="00C56195"/>
    <w:rsid w:val="00C561C0"/>
    <w:rsid w:val="00C56212"/>
    <w:rsid w:val="00C56241"/>
    <w:rsid w:val="00C562E3"/>
    <w:rsid w:val="00C562FA"/>
    <w:rsid w:val="00C5633C"/>
    <w:rsid w:val="00C56409"/>
    <w:rsid w:val="00C56489"/>
    <w:rsid w:val="00C5653C"/>
    <w:rsid w:val="00C56555"/>
    <w:rsid w:val="00C5666D"/>
    <w:rsid w:val="00C566A9"/>
    <w:rsid w:val="00C566B6"/>
    <w:rsid w:val="00C567D8"/>
    <w:rsid w:val="00C567F9"/>
    <w:rsid w:val="00C5684D"/>
    <w:rsid w:val="00C568D9"/>
    <w:rsid w:val="00C56A18"/>
    <w:rsid w:val="00C56A21"/>
    <w:rsid w:val="00C56BB1"/>
    <w:rsid w:val="00C56C77"/>
    <w:rsid w:val="00C56DF2"/>
    <w:rsid w:val="00C56DF4"/>
    <w:rsid w:val="00C56F2C"/>
    <w:rsid w:val="00C570C3"/>
    <w:rsid w:val="00C5726E"/>
    <w:rsid w:val="00C57369"/>
    <w:rsid w:val="00C5739B"/>
    <w:rsid w:val="00C573BA"/>
    <w:rsid w:val="00C573DF"/>
    <w:rsid w:val="00C5743F"/>
    <w:rsid w:val="00C57441"/>
    <w:rsid w:val="00C5748C"/>
    <w:rsid w:val="00C574C9"/>
    <w:rsid w:val="00C574D0"/>
    <w:rsid w:val="00C574E0"/>
    <w:rsid w:val="00C57518"/>
    <w:rsid w:val="00C57520"/>
    <w:rsid w:val="00C57563"/>
    <w:rsid w:val="00C5756B"/>
    <w:rsid w:val="00C575F2"/>
    <w:rsid w:val="00C57608"/>
    <w:rsid w:val="00C5760C"/>
    <w:rsid w:val="00C576A9"/>
    <w:rsid w:val="00C57808"/>
    <w:rsid w:val="00C57886"/>
    <w:rsid w:val="00C5790A"/>
    <w:rsid w:val="00C5796B"/>
    <w:rsid w:val="00C57AA8"/>
    <w:rsid w:val="00C57B68"/>
    <w:rsid w:val="00C57B7E"/>
    <w:rsid w:val="00C57BBD"/>
    <w:rsid w:val="00C57C42"/>
    <w:rsid w:val="00C57CD9"/>
    <w:rsid w:val="00C57D5D"/>
    <w:rsid w:val="00C57D64"/>
    <w:rsid w:val="00C57E3D"/>
    <w:rsid w:val="00C60007"/>
    <w:rsid w:val="00C601FA"/>
    <w:rsid w:val="00C60362"/>
    <w:rsid w:val="00C603CB"/>
    <w:rsid w:val="00C604AF"/>
    <w:rsid w:val="00C604D2"/>
    <w:rsid w:val="00C60803"/>
    <w:rsid w:val="00C60860"/>
    <w:rsid w:val="00C6089D"/>
    <w:rsid w:val="00C608D9"/>
    <w:rsid w:val="00C6090E"/>
    <w:rsid w:val="00C609CA"/>
    <w:rsid w:val="00C60B29"/>
    <w:rsid w:val="00C60B4D"/>
    <w:rsid w:val="00C60C18"/>
    <w:rsid w:val="00C60CE2"/>
    <w:rsid w:val="00C60DE9"/>
    <w:rsid w:val="00C60E41"/>
    <w:rsid w:val="00C60F63"/>
    <w:rsid w:val="00C60FD2"/>
    <w:rsid w:val="00C61036"/>
    <w:rsid w:val="00C6109E"/>
    <w:rsid w:val="00C610AC"/>
    <w:rsid w:val="00C611AB"/>
    <w:rsid w:val="00C611E8"/>
    <w:rsid w:val="00C61276"/>
    <w:rsid w:val="00C61297"/>
    <w:rsid w:val="00C61375"/>
    <w:rsid w:val="00C61416"/>
    <w:rsid w:val="00C615E3"/>
    <w:rsid w:val="00C615E8"/>
    <w:rsid w:val="00C61613"/>
    <w:rsid w:val="00C6165A"/>
    <w:rsid w:val="00C61662"/>
    <w:rsid w:val="00C61683"/>
    <w:rsid w:val="00C616FE"/>
    <w:rsid w:val="00C6177D"/>
    <w:rsid w:val="00C6189A"/>
    <w:rsid w:val="00C619EC"/>
    <w:rsid w:val="00C619FB"/>
    <w:rsid w:val="00C61AB9"/>
    <w:rsid w:val="00C61B03"/>
    <w:rsid w:val="00C61C39"/>
    <w:rsid w:val="00C61D48"/>
    <w:rsid w:val="00C61DB6"/>
    <w:rsid w:val="00C61E29"/>
    <w:rsid w:val="00C62084"/>
    <w:rsid w:val="00C6227D"/>
    <w:rsid w:val="00C62339"/>
    <w:rsid w:val="00C623B9"/>
    <w:rsid w:val="00C6266C"/>
    <w:rsid w:val="00C626A1"/>
    <w:rsid w:val="00C6274C"/>
    <w:rsid w:val="00C62776"/>
    <w:rsid w:val="00C62798"/>
    <w:rsid w:val="00C62861"/>
    <w:rsid w:val="00C6292E"/>
    <w:rsid w:val="00C62948"/>
    <w:rsid w:val="00C62AD3"/>
    <w:rsid w:val="00C62AEF"/>
    <w:rsid w:val="00C62AFA"/>
    <w:rsid w:val="00C62BAA"/>
    <w:rsid w:val="00C62BBA"/>
    <w:rsid w:val="00C62C5C"/>
    <w:rsid w:val="00C62CC6"/>
    <w:rsid w:val="00C62E31"/>
    <w:rsid w:val="00C62E6D"/>
    <w:rsid w:val="00C62EAF"/>
    <w:rsid w:val="00C62EC8"/>
    <w:rsid w:val="00C62EC9"/>
    <w:rsid w:val="00C62F15"/>
    <w:rsid w:val="00C62FF5"/>
    <w:rsid w:val="00C6301F"/>
    <w:rsid w:val="00C630D8"/>
    <w:rsid w:val="00C63109"/>
    <w:rsid w:val="00C63110"/>
    <w:rsid w:val="00C6313F"/>
    <w:rsid w:val="00C6321E"/>
    <w:rsid w:val="00C63235"/>
    <w:rsid w:val="00C632B5"/>
    <w:rsid w:val="00C632CF"/>
    <w:rsid w:val="00C6332D"/>
    <w:rsid w:val="00C6334D"/>
    <w:rsid w:val="00C63376"/>
    <w:rsid w:val="00C634C5"/>
    <w:rsid w:val="00C63513"/>
    <w:rsid w:val="00C6351D"/>
    <w:rsid w:val="00C6356B"/>
    <w:rsid w:val="00C635E6"/>
    <w:rsid w:val="00C635E8"/>
    <w:rsid w:val="00C638DB"/>
    <w:rsid w:val="00C6394B"/>
    <w:rsid w:val="00C639F8"/>
    <w:rsid w:val="00C63A6A"/>
    <w:rsid w:val="00C63A77"/>
    <w:rsid w:val="00C63A7B"/>
    <w:rsid w:val="00C63ACF"/>
    <w:rsid w:val="00C63B28"/>
    <w:rsid w:val="00C63C9C"/>
    <w:rsid w:val="00C63CC2"/>
    <w:rsid w:val="00C63D10"/>
    <w:rsid w:val="00C63D4A"/>
    <w:rsid w:val="00C63E31"/>
    <w:rsid w:val="00C63F01"/>
    <w:rsid w:val="00C63FCB"/>
    <w:rsid w:val="00C6402D"/>
    <w:rsid w:val="00C640A5"/>
    <w:rsid w:val="00C6415C"/>
    <w:rsid w:val="00C64196"/>
    <w:rsid w:val="00C641AF"/>
    <w:rsid w:val="00C642BF"/>
    <w:rsid w:val="00C642E5"/>
    <w:rsid w:val="00C643A0"/>
    <w:rsid w:val="00C643BF"/>
    <w:rsid w:val="00C643CC"/>
    <w:rsid w:val="00C64448"/>
    <w:rsid w:val="00C64458"/>
    <w:rsid w:val="00C644A1"/>
    <w:rsid w:val="00C644C8"/>
    <w:rsid w:val="00C64513"/>
    <w:rsid w:val="00C64756"/>
    <w:rsid w:val="00C64765"/>
    <w:rsid w:val="00C64834"/>
    <w:rsid w:val="00C6489C"/>
    <w:rsid w:val="00C64932"/>
    <w:rsid w:val="00C64A3C"/>
    <w:rsid w:val="00C64A77"/>
    <w:rsid w:val="00C64CF1"/>
    <w:rsid w:val="00C64DC6"/>
    <w:rsid w:val="00C64E5C"/>
    <w:rsid w:val="00C64E94"/>
    <w:rsid w:val="00C64F6F"/>
    <w:rsid w:val="00C64F91"/>
    <w:rsid w:val="00C64FB1"/>
    <w:rsid w:val="00C64FE1"/>
    <w:rsid w:val="00C65032"/>
    <w:rsid w:val="00C65112"/>
    <w:rsid w:val="00C651E8"/>
    <w:rsid w:val="00C652E8"/>
    <w:rsid w:val="00C65335"/>
    <w:rsid w:val="00C6544B"/>
    <w:rsid w:val="00C654AC"/>
    <w:rsid w:val="00C65596"/>
    <w:rsid w:val="00C655BA"/>
    <w:rsid w:val="00C65697"/>
    <w:rsid w:val="00C656D9"/>
    <w:rsid w:val="00C65790"/>
    <w:rsid w:val="00C65960"/>
    <w:rsid w:val="00C65A10"/>
    <w:rsid w:val="00C65A40"/>
    <w:rsid w:val="00C65A57"/>
    <w:rsid w:val="00C65A68"/>
    <w:rsid w:val="00C65AAB"/>
    <w:rsid w:val="00C65B9A"/>
    <w:rsid w:val="00C65C10"/>
    <w:rsid w:val="00C65D4A"/>
    <w:rsid w:val="00C65FCF"/>
    <w:rsid w:val="00C6600D"/>
    <w:rsid w:val="00C66177"/>
    <w:rsid w:val="00C661E8"/>
    <w:rsid w:val="00C66200"/>
    <w:rsid w:val="00C66202"/>
    <w:rsid w:val="00C66319"/>
    <w:rsid w:val="00C66371"/>
    <w:rsid w:val="00C66412"/>
    <w:rsid w:val="00C6645E"/>
    <w:rsid w:val="00C66533"/>
    <w:rsid w:val="00C66572"/>
    <w:rsid w:val="00C665BD"/>
    <w:rsid w:val="00C66616"/>
    <w:rsid w:val="00C666B7"/>
    <w:rsid w:val="00C6681C"/>
    <w:rsid w:val="00C668C8"/>
    <w:rsid w:val="00C66929"/>
    <w:rsid w:val="00C66939"/>
    <w:rsid w:val="00C66954"/>
    <w:rsid w:val="00C669A5"/>
    <w:rsid w:val="00C669F9"/>
    <w:rsid w:val="00C66A2C"/>
    <w:rsid w:val="00C66A65"/>
    <w:rsid w:val="00C66F43"/>
    <w:rsid w:val="00C66F4F"/>
    <w:rsid w:val="00C66F91"/>
    <w:rsid w:val="00C66FDE"/>
    <w:rsid w:val="00C67018"/>
    <w:rsid w:val="00C67030"/>
    <w:rsid w:val="00C6707C"/>
    <w:rsid w:val="00C6708E"/>
    <w:rsid w:val="00C67130"/>
    <w:rsid w:val="00C6714E"/>
    <w:rsid w:val="00C6720D"/>
    <w:rsid w:val="00C67226"/>
    <w:rsid w:val="00C672DF"/>
    <w:rsid w:val="00C67361"/>
    <w:rsid w:val="00C673C4"/>
    <w:rsid w:val="00C674C2"/>
    <w:rsid w:val="00C675A0"/>
    <w:rsid w:val="00C675DD"/>
    <w:rsid w:val="00C675F1"/>
    <w:rsid w:val="00C67645"/>
    <w:rsid w:val="00C6765D"/>
    <w:rsid w:val="00C676D4"/>
    <w:rsid w:val="00C677B1"/>
    <w:rsid w:val="00C678F0"/>
    <w:rsid w:val="00C679C0"/>
    <w:rsid w:val="00C67B1A"/>
    <w:rsid w:val="00C67BC2"/>
    <w:rsid w:val="00C67C25"/>
    <w:rsid w:val="00C67C55"/>
    <w:rsid w:val="00C67D05"/>
    <w:rsid w:val="00C67D54"/>
    <w:rsid w:val="00C67D66"/>
    <w:rsid w:val="00C67F11"/>
    <w:rsid w:val="00C67F17"/>
    <w:rsid w:val="00C67F9A"/>
    <w:rsid w:val="00C67FC6"/>
    <w:rsid w:val="00C67FFA"/>
    <w:rsid w:val="00C67FFB"/>
    <w:rsid w:val="00C70022"/>
    <w:rsid w:val="00C70030"/>
    <w:rsid w:val="00C700A4"/>
    <w:rsid w:val="00C700AC"/>
    <w:rsid w:val="00C7019C"/>
    <w:rsid w:val="00C70338"/>
    <w:rsid w:val="00C7034B"/>
    <w:rsid w:val="00C7034D"/>
    <w:rsid w:val="00C7038F"/>
    <w:rsid w:val="00C703F9"/>
    <w:rsid w:val="00C704A4"/>
    <w:rsid w:val="00C70527"/>
    <w:rsid w:val="00C7058A"/>
    <w:rsid w:val="00C705CE"/>
    <w:rsid w:val="00C70645"/>
    <w:rsid w:val="00C7066C"/>
    <w:rsid w:val="00C706D0"/>
    <w:rsid w:val="00C706FF"/>
    <w:rsid w:val="00C70710"/>
    <w:rsid w:val="00C7083F"/>
    <w:rsid w:val="00C7084D"/>
    <w:rsid w:val="00C70897"/>
    <w:rsid w:val="00C70A2D"/>
    <w:rsid w:val="00C70C5D"/>
    <w:rsid w:val="00C70CE4"/>
    <w:rsid w:val="00C70D00"/>
    <w:rsid w:val="00C70D4D"/>
    <w:rsid w:val="00C70E5A"/>
    <w:rsid w:val="00C70F2F"/>
    <w:rsid w:val="00C70FAD"/>
    <w:rsid w:val="00C7116B"/>
    <w:rsid w:val="00C71296"/>
    <w:rsid w:val="00C712AB"/>
    <w:rsid w:val="00C71311"/>
    <w:rsid w:val="00C714AF"/>
    <w:rsid w:val="00C714B2"/>
    <w:rsid w:val="00C71513"/>
    <w:rsid w:val="00C715A2"/>
    <w:rsid w:val="00C71680"/>
    <w:rsid w:val="00C71804"/>
    <w:rsid w:val="00C7196B"/>
    <w:rsid w:val="00C71A6D"/>
    <w:rsid w:val="00C71B3E"/>
    <w:rsid w:val="00C71B5D"/>
    <w:rsid w:val="00C71BC5"/>
    <w:rsid w:val="00C71BDE"/>
    <w:rsid w:val="00C71CD6"/>
    <w:rsid w:val="00C71D73"/>
    <w:rsid w:val="00C71DD3"/>
    <w:rsid w:val="00C71FB2"/>
    <w:rsid w:val="00C72031"/>
    <w:rsid w:val="00C72093"/>
    <w:rsid w:val="00C72120"/>
    <w:rsid w:val="00C721BE"/>
    <w:rsid w:val="00C72204"/>
    <w:rsid w:val="00C72332"/>
    <w:rsid w:val="00C7235F"/>
    <w:rsid w:val="00C723C5"/>
    <w:rsid w:val="00C72482"/>
    <w:rsid w:val="00C724FD"/>
    <w:rsid w:val="00C725B5"/>
    <w:rsid w:val="00C726A9"/>
    <w:rsid w:val="00C72765"/>
    <w:rsid w:val="00C72897"/>
    <w:rsid w:val="00C728C6"/>
    <w:rsid w:val="00C7294F"/>
    <w:rsid w:val="00C72B93"/>
    <w:rsid w:val="00C72D0B"/>
    <w:rsid w:val="00C72E95"/>
    <w:rsid w:val="00C72F06"/>
    <w:rsid w:val="00C72FCB"/>
    <w:rsid w:val="00C730FA"/>
    <w:rsid w:val="00C730FB"/>
    <w:rsid w:val="00C731F3"/>
    <w:rsid w:val="00C73205"/>
    <w:rsid w:val="00C73265"/>
    <w:rsid w:val="00C732AF"/>
    <w:rsid w:val="00C732EA"/>
    <w:rsid w:val="00C7332E"/>
    <w:rsid w:val="00C7337F"/>
    <w:rsid w:val="00C7339D"/>
    <w:rsid w:val="00C733C1"/>
    <w:rsid w:val="00C7342B"/>
    <w:rsid w:val="00C73498"/>
    <w:rsid w:val="00C73501"/>
    <w:rsid w:val="00C736B9"/>
    <w:rsid w:val="00C73744"/>
    <w:rsid w:val="00C7378E"/>
    <w:rsid w:val="00C73849"/>
    <w:rsid w:val="00C7385E"/>
    <w:rsid w:val="00C73921"/>
    <w:rsid w:val="00C7392D"/>
    <w:rsid w:val="00C73950"/>
    <w:rsid w:val="00C739FA"/>
    <w:rsid w:val="00C73A01"/>
    <w:rsid w:val="00C73A27"/>
    <w:rsid w:val="00C73B8D"/>
    <w:rsid w:val="00C73B9C"/>
    <w:rsid w:val="00C73BCC"/>
    <w:rsid w:val="00C73C7E"/>
    <w:rsid w:val="00C73D62"/>
    <w:rsid w:val="00C73E1F"/>
    <w:rsid w:val="00C73E40"/>
    <w:rsid w:val="00C73EA1"/>
    <w:rsid w:val="00C73F66"/>
    <w:rsid w:val="00C73F97"/>
    <w:rsid w:val="00C73FFD"/>
    <w:rsid w:val="00C74060"/>
    <w:rsid w:val="00C74108"/>
    <w:rsid w:val="00C7411F"/>
    <w:rsid w:val="00C74172"/>
    <w:rsid w:val="00C741A7"/>
    <w:rsid w:val="00C742ED"/>
    <w:rsid w:val="00C74361"/>
    <w:rsid w:val="00C744D9"/>
    <w:rsid w:val="00C744FA"/>
    <w:rsid w:val="00C74517"/>
    <w:rsid w:val="00C7453F"/>
    <w:rsid w:val="00C7462C"/>
    <w:rsid w:val="00C746DA"/>
    <w:rsid w:val="00C7492D"/>
    <w:rsid w:val="00C749D2"/>
    <w:rsid w:val="00C749FF"/>
    <w:rsid w:val="00C74A83"/>
    <w:rsid w:val="00C74B79"/>
    <w:rsid w:val="00C74CB5"/>
    <w:rsid w:val="00C74D0A"/>
    <w:rsid w:val="00C74D2A"/>
    <w:rsid w:val="00C74E6F"/>
    <w:rsid w:val="00C74E7B"/>
    <w:rsid w:val="00C74FBC"/>
    <w:rsid w:val="00C74FDF"/>
    <w:rsid w:val="00C74FF8"/>
    <w:rsid w:val="00C75077"/>
    <w:rsid w:val="00C75079"/>
    <w:rsid w:val="00C750A2"/>
    <w:rsid w:val="00C750D7"/>
    <w:rsid w:val="00C75161"/>
    <w:rsid w:val="00C751C4"/>
    <w:rsid w:val="00C75265"/>
    <w:rsid w:val="00C752E1"/>
    <w:rsid w:val="00C7538F"/>
    <w:rsid w:val="00C75492"/>
    <w:rsid w:val="00C754C6"/>
    <w:rsid w:val="00C7554C"/>
    <w:rsid w:val="00C7568C"/>
    <w:rsid w:val="00C757D2"/>
    <w:rsid w:val="00C75865"/>
    <w:rsid w:val="00C758EB"/>
    <w:rsid w:val="00C75961"/>
    <w:rsid w:val="00C759C2"/>
    <w:rsid w:val="00C759D5"/>
    <w:rsid w:val="00C75B95"/>
    <w:rsid w:val="00C75BED"/>
    <w:rsid w:val="00C75CC1"/>
    <w:rsid w:val="00C75D8A"/>
    <w:rsid w:val="00C75E5E"/>
    <w:rsid w:val="00C75E9A"/>
    <w:rsid w:val="00C75EEA"/>
    <w:rsid w:val="00C75EF3"/>
    <w:rsid w:val="00C75FDB"/>
    <w:rsid w:val="00C76037"/>
    <w:rsid w:val="00C76042"/>
    <w:rsid w:val="00C7608F"/>
    <w:rsid w:val="00C760BD"/>
    <w:rsid w:val="00C76122"/>
    <w:rsid w:val="00C76178"/>
    <w:rsid w:val="00C7617C"/>
    <w:rsid w:val="00C76299"/>
    <w:rsid w:val="00C762AD"/>
    <w:rsid w:val="00C76343"/>
    <w:rsid w:val="00C76533"/>
    <w:rsid w:val="00C76607"/>
    <w:rsid w:val="00C76630"/>
    <w:rsid w:val="00C7673D"/>
    <w:rsid w:val="00C767C0"/>
    <w:rsid w:val="00C7691C"/>
    <w:rsid w:val="00C76A17"/>
    <w:rsid w:val="00C76C06"/>
    <w:rsid w:val="00C76F19"/>
    <w:rsid w:val="00C76F6F"/>
    <w:rsid w:val="00C76FED"/>
    <w:rsid w:val="00C770E3"/>
    <w:rsid w:val="00C7715F"/>
    <w:rsid w:val="00C771B1"/>
    <w:rsid w:val="00C771CB"/>
    <w:rsid w:val="00C771EC"/>
    <w:rsid w:val="00C7722F"/>
    <w:rsid w:val="00C77238"/>
    <w:rsid w:val="00C772A2"/>
    <w:rsid w:val="00C77309"/>
    <w:rsid w:val="00C77330"/>
    <w:rsid w:val="00C7746E"/>
    <w:rsid w:val="00C77669"/>
    <w:rsid w:val="00C7767C"/>
    <w:rsid w:val="00C776DE"/>
    <w:rsid w:val="00C77723"/>
    <w:rsid w:val="00C778DD"/>
    <w:rsid w:val="00C7795A"/>
    <w:rsid w:val="00C779F5"/>
    <w:rsid w:val="00C77B0C"/>
    <w:rsid w:val="00C77C52"/>
    <w:rsid w:val="00C77D25"/>
    <w:rsid w:val="00C77DA2"/>
    <w:rsid w:val="00C77E79"/>
    <w:rsid w:val="00C77EA5"/>
    <w:rsid w:val="00C77EBD"/>
    <w:rsid w:val="00C80006"/>
    <w:rsid w:val="00C800A5"/>
    <w:rsid w:val="00C80134"/>
    <w:rsid w:val="00C80168"/>
    <w:rsid w:val="00C803CB"/>
    <w:rsid w:val="00C804DE"/>
    <w:rsid w:val="00C80522"/>
    <w:rsid w:val="00C80549"/>
    <w:rsid w:val="00C80573"/>
    <w:rsid w:val="00C805AD"/>
    <w:rsid w:val="00C805B2"/>
    <w:rsid w:val="00C80679"/>
    <w:rsid w:val="00C807FA"/>
    <w:rsid w:val="00C80882"/>
    <w:rsid w:val="00C80AE8"/>
    <w:rsid w:val="00C80B05"/>
    <w:rsid w:val="00C80B0F"/>
    <w:rsid w:val="00C80B1E"/>
    <w:rsid w:val="00C80B72"/>
    <w:rsid w:val="00C80BD5"/>
    <w:rsid w:val="00C80C56"/>
    <w:rsid w:val="00C80C61"/>
    <w:rsid w:val="00C80D0D"/>
    <w:rsid w:val="00C80D8A"/>
    <w:rsid w:val="00C80E9D"/>
    <w:rsid w:val="00C80EF4"/>
    <w:rsid w:val="00C80F14"/>
    <w:rsid w:val="00C81455"/>
    <w:rsid w:val="00C8148F"/>
    <w:rsid w:val="00C814B8"/>
    <w:rsid w:val="00C814F9"/>
    <w:rsid w:val="00C81575"/>
    <w:rsid w:val="00C815DC"/>
    <w:rsid w:val="00C816DA"/>
    <w:rsid w:val="00C81769"/>
    <w:rsid w:val="00C817B2"/>
    <w:rsid w:val="00C817CD"/>
    <w:rsid w:val="00C81A35"/>
    <w:rsid w:val="00C81A3D"/>
    <w:rsid w:val="00C81A8D"/>
    <w:rsid w:val="00C81AED"/>
    <w:rsid w:val="00C81AF7"/>
    <w:rsid w:val="00C81BA0"/>
    <w:rsid w:val="00C81BBF"/>
    <w:rsid w:val="00C81BC3"/>
    <w:rsid w:val="00C81BF9"/>
    <w:rsid w:val="00C81C75"/>
    <w:rsid w:val="00C81D1C"/>
    <w:rsid w:val="00C81EC9"/>
    <w:rsid w:val="00C82001"/>
    <w:rsid w:val="00C82012"/>
    <w:rsid w:val="00C820E4"/>
    <w:rsid w:val="00C82115"/>
    <w:rsid w:val="00C82234"/>
    <w:rsid w:val="00C82355"/>
    <w:rsid w:val="00C82493"/>
    <w:rsid w:val="00C82558"/>
    <w:rsid w:val="00C825F7"/>
    <w:rsid w:val="00C82611"/>
    <w:rsid w:val="00C826BD"/>
    <w:rsid w:val="00C8278C"/>
    <w:rsid w:val="00C827C9"/>
    <w:rsid w:val="00C827FE"/>
    <w:rsid w:val="00C828D5"/>
    <w:rsid w:val="00C82932"/>
    <w:rsid w:val="00C829B6"/>
    <w:rsid w:val="00C82B3C"/>
    <w:rsid w:val="00C82CAB"/>
    <w:rsid w:val="00C82D1D"/>
    <w:rsid w:val="00C82D3F"/>
    <w:rsid w:val="00C82E43"/>
    <w:rsid w:val="00C83019"/>
    <w:rsid w:val="00C830BD"/>
    <w:rsid w:val="00C831BD"/>
    <w:rsid w:val="00C832D9"/>
    <w:rsid w:val="00C83352"/>
    <w:rsid w:val="00C83355"/>
    <w:rsid w:val="00C8349C"/>
    <w:rsid w:val="00C83510"/>
    <w:rsid w:val="00C83610"/>
    <w:rsid w:val="00C83695"/>
    <w:rsid w:val="00C83728"/>
    <w:rsid w:val="00C83748"/>
    <w:rsid w:val="00C83811"/>
    <w:rsid w:val="00C839C9"/>
    <w:rsid w:val="00C83A0D"/>
    <w:rsid w:val="00C83CDC"/>
    <w:rsid w:val="00C83D0E"/>
    <w:rsid w:val="00C83E7B"/>
    <w:rsid w:val="00C83EFA"/>
    <w:rsid w:val="00C83F5D"/>
    <w:rsid w:val="00C83F64"/>
    <w:rsid w:val="00C83F76"/>
    <w:rsid w:val="00C8406F"/>
    <w:rsid w:val="00C84234"/>
    <w:rsid w:val="00C842DD"/>
    <w:rsid w:val="00C84305"/>
    <w:rsid w:val="00C8431C"/>
    <w:rsid w:val="00C84393"/>
    <w:rsid w:val="00C843AB"/>
    <w:rsid w:val="00C843DB"/>
    <w:rsid w:val="00C843E6"/>
    <w:rsid w:val="00C844A8"/>
    <w:rsid w:val="00C8463F"/>
    <w:rsid w:val="00C84656"/>
    <w:rsid w:val="00C846C9"/>
    <w:rsid w:val="00C846F9"/>
    <w:rsid w:val="00C8480E"/>
    <w:rsid w:val="00C84895"/>
    <w:rsid w:val="00C848A8"/>
    <w:rsid w:val="00C848DB"/>
    <w:rsid w:val="00C849C5"/>
    <w:rsid w:val="00C849D3"/>
    <w:rsid w:val="00C84A1D"/>
    <w:rsid w:val="00C84B8A"/>
    <w:rsid w:val="00C84BB0"/>
    <w:rsid w:val="00C84C73"/>
    <w:rsid w:val="00C84CD6"/>
    <w:rsid w:val="00C84CE6"/>
    <w:rsid w:val="00C84CED"/>
    <w:rsid w:val="00C84EB3"/>
    <w:rsid w:val="00C84FAA"/>
    <w:rsid w:val="00C84FF7"/>
    <w:rsid w:val="00C85155"/>
    <w:rsid w:val="00C851D7"/>
    <w:rsid w:val="00C851E5"/>
    <w:rsid w:val="00C8526E"/>
    <w:rsid w:val="00C852ED"/>
    <w:rsid w:val="00C8532C"/>
    <w:rsid w:val="00C85375"/>
    <w:rsid w:val="00C8537F"/>
    <w:rsid w:val="00C85463"/>
    <w:rsid w:val="00C85563"/>
    <w:rsid w:val="00C8557D"/>
    <w:rsid w:val="00C85649"/>
    <w:rsid w:val="00C85665"/>
    <w:rsid w:val="00C8567D"/>
    <w:rsid w:val="00C856A7"/>
    <w:rsid w:val="00C85722"/>
    <w:rsid w:val="00C8577A"/>
    <w:rsid w:val="00C8577C"/>
    <w:rsid w:val="00C85859"/>
    <w:rsid w:val="00C8585C"/>
    <w:rsid w:val="00C858D6"/>
    <w:rsid w:val="00C85924"/>
    <w:rsid w:val="00C85A3B"/>
    <w:rsid w:val="00C85A75"/>
    <w:rsid w:val="00C85ABB"/>
    <w:rsid w:val="00C85ABC"/>
    <w:rsid w:val="00C85B16"/>
    <w:rsid w:val="00C85B5A"/>
    <w:rsid w:val="00C85B8D"/>
    <w:rsid w:val="00C85BBF"/>
    <w:rsid w:val="00C85CED"/>
    <w:rsid w:val="00C85D5E"/>
    <w:rsid w:val="00C85DC3"/>
    <w:rsid w:val="00C85EA8"/>
    <w:rsid w:val="00C85EAC"/>
    <w:rsid w:val="00C85EF9"/>
    <w:rsid w:val="00C85F26"/>
    <w:rsid w:val="00C85F52"/>
    <w:rsid w:val="00C860BF"/>
    <w:rsid w:val="00C860D8"/>
    <w:rsid w:val="00C860DA"/>
    <w:rsid w:val="00C861B4"/>
    <w:rsid w:val="00C862FC"/>
    <w:rsid w:val="00C8635F"/>
    <w:rsid w:val="00C864E1"/>
    <w:rsid w:val="00C864E5"/>
    <w:rsid w:val="00C864F2"/>
    <w:rsid w:val="00C86529"/>
    <w:rsid w:val="00C86538"/>
    <w:rsid w:val="00C86621"/>
    <w:rsid w:val="00C86648"/>
    <w:rsid w:val="00C86680"/>
    <w:rsid w:val="00C866C3"/>
    <w:rsid w:val="00C86704"/>
    <w:rsid w:val="00C86713"/>
    <w:rsid w:val="00C868F1"/>
    <w:rsid w:val="00C8691A"/>
    <w:rsid w:val="00C86941"/>
    <w:rsid w:val="00C8698D"/>
    <w:rsid w:val="00C86A61"/>
    <w:rsid w:val="00C86AC3"/>
    <w:rsid w:val="00C86AD7"/>
    <w:rsid w:val="00C86AE9"/>
    <w:rsid w:val="00C86BEA"/>
    <w:rsid w:val="00C86C9E"/>
    <w:rsid w:val="00C86DBE"/>
    <w:rsid w:val="00C86DF7"/>
    <w:rsid w:val="00C86E2E"/>
    <w:rsid w:val="00C86E97"/>
    <w:rsid w:val="00C86F6E"/>
    <w:rsid w:val="00C86FB6"/>
    <w:rsid w:val="00C87015"/>
    <w:rsid w:val="00C87046"/>
    <w:rsid w:val="00C87112"/>
    <w:rsid w:val="00C87296"/>
    <w:rsid w:val="00C872D1"/>
    <w:rsid w:val="00C87395"/>
    <w:rsid w:val="00C873A3"/>
    <w:rsid w:val="00C87592"/>
    <w:rsid w:val="00C87687"/>
    <w:rsid w:val="00C877C1"/>
    <w:rsid w:val="00C87831"/>
    <w:rsid w:val="00C878BF"/>
    <w:rsid w:val="00C87941"/>
    <w:rsid w:val="00C879F8"/>
    <w:rsid w:val="00C87A00"/>
    <w:rsid w:val="00C87B98"/>
    <w:rsid w:val="00C87BF3"/>
    <w:rsid w:val="00C87C16"/>
    <w:rsid w:val="00C87C1A"/>
    <w:rsid w:val="00C87CAF"/>
    <w:rsid w:val="00C87EFA"/>
    <w:rsid w:val="00C87F02"/>
    <w:rsid w:val="00C90049"/>
    <w:rsid w:val="00C90135"/>
    <w:rsid w:val="00C90194"/>
    <w:rsid w:val="00C902B3"/>
    <w:rsid w:val="00C90393"/>
    <w:rsid w:val="00C90503"/>
    <w:rsid w:val="00C906A3"/>
    <w:rsid w:val="00C9073B"/>
    <w:rsid w:val="00C9077C"/>
    <w:rsid w:val="00C90860"/>
    <w:rsid w:val="00C9086A"/>
    <w:rsid w:val="00C9094C"/>
    <w:rsid w:val="00C90987"/>
    <w:rsid w:val="00C90B14"/>
    <w:rsid w:val="00C90B57"/>
    <w:rsid w:val="00C90BB6"/>
    <w:rsid w:val="00C90C16"/>
    <w:rsid w:val="00C90C68"/>
    <w:rsid w:val="00C90D25"/>
    <w:rsid w:val="00C90DC1"/>
    <w:rsid w:val="00C90E5A"/>
    <w:rsid w:val="00C90EA3"/>
    <w:rsid w:val="00C90EDA"/>
    <w:rsid w:val="00C90F0B"/>
    <w:rsid w:val="00C90F2F"/>
    <w:rsid w:val="00C91027"/>
    <w:rsid w:val="00C91151"/>
    <w:rsid w:val="00C91269"/>
    <w:rsid w:val="00C9129C"/>
    <w:rsid w:val="00C912AD"/>
    <w:rsid w:val="00C912D4"/>
    <w:rsid w:val="00C91378"/>
    <w:rsid w:val="00C91409"/>
    <w:rsid w:val="00C91445"/>
    <w:rsid w:val="00C91475"/>
    <w:rsid w:val="00C91486"/>
    <w:rsid w:val="00C9150F"/>
    <w:rsid w:val="00C915A0"/>
    <w:rsid w:val="00C915CC"/>
    <w:rsid w:val="00C91622"/>
    <w:rsid w:val="00C91789"/>
    <w:rsid w:val="00C917D1"/>
    <w:rsid w:val="00C917F0"/>
    <w:rsid w:val="00C918F7"/>
    <w:rsid w:val="00C91926"/>
    <w:rsid w:val="00C91A4B"/>
    <w:rsid w:val="00C91C03"/>
    <w:rsid w:val="00C91CCC"/>
    <w:rsid w:val="00C91CD4"/>
    <w:rsid w:val="00C91D14"/>
    <w:rsid w:val="00C91D3D"/>
    <w:rsid w:val="00C91D7B"/>
    <w:rsid w:val="00C91D7D"/>
    <w:rsid w:val="00C91EDE"/>
    <w:rsid w:val="00C920BF"/>
    <w:rsid w:val="00C9225E"/>
    <w:rsid w:val="00C9231F"/>
    <w:rsid w:val="00C923DD"/>
    <w:rsid w:val="00C923E4"/>
    <w:rsid w:val="00C92412"/>
    <w:rsid w:val="00C924E2"/>
    <w:rsid w:val="00C924FE"/>
    <w:rsid w:val="00C92506"/>
    <w:rsid w:val="00C92520"/>
    <w:rsid w:val="00C92527"/>
    <w:rsid w:val="00C925AE"/>
    <w:rsid w:val="00C925D3"/>
    <w:rsid w:val="00C92615"/>
    <w:rsid w:val="00C92624"/>
    <w:rsid w:val="00C92669"/>
    <w:rsid w:val="00C926E4"/>
    <w:rsid w:val="00C927DF"/>
    <w:rsid w:val="00C92933"/>
    <w:rsid w:val="00C92A80"/>
    <w:rsid w:val="00C92AB3"/>
    <w:rsid w:val="00C92AFA"/>
    <w:rsid w:val="00C92B1C"/>
    <w:rsid w:val="00C92BC9"/>
    <w:rsid w:val="00C92C62"/>
    <w:rsid w:val="00C92D12"/>
    <w:rsid w:val="00C92D5F"/>
    <w:rsid w:val="00C92DF6"/>
    <w:rsid w:val="00C92FC3"/>
    <w:rsid w:val="00C92FC8"/>
    <w:rsid w:val="00C93067"/>
    <w:rsid w:val="00C930D0"/>
    <w:rsid w:val="00C93143"/>
    <w:rsid w:val="00C93185"/>
    <w:rsid w:val="00C93279"/>
    <w:rsid w:val="00C9330D"/>
    <w:rsid w:val="00C933AF"/>
    <w:rsid w:val="00C933B6"/>
    <w:rsid w:val="00C934B4"/>
    <w:rsid w:val="00C935CC"/>
    <w:rsid w:val="00C93660"/>
    <w:rsid w:val="00C9377B"/>
    <w:rsid w:val="00C9387E"/>
    <w:rsid w:val="00C93947"/>
    <w:rsid w:val="00C93986"/>
    <w:rsid w:val="00C93A95"/>
    <w:rsid w:val="00C93AA1"/>
    <w:rsid w:val="00C93AFA"/>
    <w:rsid w:val="00C93C1B"/>
    <w:rsid w:val="00C93D52"/>
    <w:rsid w:val="00C93D62"/>
    <w:rsid w:val="00C93D71"/>
    <w:rsid w:val="00C93DF0"/>
    <w:rsid w:val="00C93E98"/>
    <w:rsid w:val="00C93FF2"/>
    <w:rsid w:val="00C94061"/>
    <w:rsid w:val="00C94297"/>
    <w:rsid w:val="00C94320"/>
    <w:rsid w:val="00C94358"/>
    <w:rsid w:val="00C943FF"/>
    <w:rsid w:val="00C94596"/>
    <w:rsid w:val="00C945A2"/>
    <w:rsid w:val="00C945CA"/>
    <w:rsid w:val="00C945EF"/>
    <w:rsid w:val="00C94982"/>
    <w:rsid w:val="00C94998"/>
    <w:rsid w:val="00C94B28"/>
    <w:rsid w:val="00C94B57"/>
    <w:rsid w:val="00C94CDE"/>
    <w:rsid w:val="00C94D56"/>
    <w:rsid w:val="00C94DE6"/>
    <w:rsid w:val="00C94E1F"/>
    <w:rsid w:val="00C94F2A"/>
    <w:rsid w:val="00C94F67"/>
    <w:rsid w:val="00C95039"/>
    <w:rsid w:val="00C95053"/>
    <w:rsid w:val="00C9512E"/>
    <w:rsid w:val="00C951BE"/>
    <w:rsid w:val="00C951FF"/>
    <w:rsid w:val="00C952C5"/>
    <w:rsid w:val="00C953A1"/>
    <w:rsid w:val="00C953AB"/>
    <w:rsid w:val="00C953AE"/>
    <w:rsid w:val="00C953C8"/>
    <w:rsid w:val="00C9551B"/>
    <w:rsid w:val="00C95562"/>
    <w:rsid w:val="00C95577"/>
    <w:rsid w:val="00C95595"/>
    <w:rsid w:val="00C95691"/>
    <w:rsid w:val="00C956A6"/>
    <w:rsid w:val="00C956F1"/>
    <w:rsid w:val="00C957DF"/>
    <w:rsid w:val="00C957E2"/>
    <w:rsid w:val="00C95896"/>
    <w:rsid w:val="00C9594A"/>
    <w:rsid w:val="00C95B72"/>
    <w:rsid w:val="00C95C51"/>
    <w:rsid w:val="00C95D3F"/>
    <w:rsid w:val="00C95D9C"/>
    <w:rsid w:val="00C95DB0"/>
    <w:rsid w:val="00C95E2F"/>
    <w:rsid w:val="00C95E42"/>
    <w:rsid w:val="00C95EFB"/>
    <w:rsid w:val="00C95F7A"/>
    <w:rsid w:val="00C95FC8"/>
    <w:rsid w:val="00C96051"/>
    <w:rsid w:val="00C96276"/>
    <w:rsid w:val="00C96311"/>
    <w:rsid w:val="00C9635F"/>
    <w:rsid w:val="00C9636C"/>
    <w:rsid w:val="00C963FC"/>
    <w:rsid w:val="00C9641F"/>
    <w:rsid w:val="00C96634"/>
    <w:rsid w:val="00C96684"/>
    <w:rsid w:val="00C96700"/>
    <w:rsid w:val="00C9687A"/>
    <w:rsid w:val="00C968AB"/>
    <w:rsid w:val="00C96964"/>
    <w:rsid w:val="00C969BD"/>
    <w:rsid w:val="00C96AB5"/>
    <w:rsid w:val="00C96BC6"/>
    <w:rsid w:val="00C96CED"/>
    <w:rsid w:val="00C96D14"/>
    <w:rsid w:val="00C96DB1"/>
    <w:rsid w:val="00C96E0C"/>
    <w:rsid w:val="00C96E1A"/>
    <w:rsid w:val="00C96E42"/>
    <w:rsid w:val="00C96EA2"/>
    <w:rsid w:val="00C96FCB"/>
    <w:rsid w:val="00C9712C"/>
    <w:rsid w:val="00C97183"/>
    <w:rsid w:val="00C973A0"/>
    <w:rsid w:val="00C97459"/>
    <w:rsid w:val="00C97461"/>
    <w:rsid w:val="00C974A7"/>
    <w:rsid w:val="00C974F0"/>
    <w:rsid w:val="00C97579"/>
    <w:rsid w:val="00C9772C"/>
    <w:rsid w:val="00C97745"/>
    <w:rsid w:val="00C97762"/>
    <w:rsid w:val="00C97790"/>
    <w:rsid w:val="00C978CD"/>
    <w:rsid w:val="00C978F3"/>
    <w:rsid w:val="00C979DE"/>
    <w:rsid w:val="00C97A41"/>
    <w:rsid w:val="00C97AA0"/>
    <w:rsid w:val="00C97B11"/>
    <w:rsid w:val="00C97B8A"/>
    <w:rsid w:val="00C97B9C"/>
    <w:rsid w:val="00C97C47"/>
    <w:rsid w:val="00C97C6D"/>
    <w:rsid w:val="00C97C97"/>
    <w:rsid w:val="00C97C9A"/>
    <w:rsid w:val="00C97CAB"/>
    <w:rsid w:val="00C97E9E"/>
    <w:rsid w:val="00CA0043"/>
    <w:rsid w:val="00CA00C6"/>
    <w:rsid w:val="00CA012A"/>
    <w:rsid w:val="00CA01B5"/>
    <w:rsid w:val="00CA021C"/>
    <w:rsid w:val="00CA02B1"/>
    <w:rsid w:val="00CA02C0"/>
    <w:rsid w:val="00CA0345"/>
    <w:rsid w:val="00CA03AF"/>
    <w:rsid w:val="00CA04FB"/>
    <w:rsid w:val="00CA0621"/>
    <w:rsid w:val="00CA0799"/>
    <w:rsid w:val="00CA088C"/>
    <w:rsid w:val="00CA088D"/>
    <w:rsid w:val="00CA08F2"/>
    <w:rsid w:val="00CA0ACE"/>
    <w:rsid w:val="00CA0C41"/>
    <w:rsid w:val="00CA0D47"/>
    <w:rsid w:val="00CA0D81"/>
    <w:rsid w:val="00CA0D92"/>
    <w:rsid w:val="00CA0E14"/>
    <w:rsid w:val="00CA0E7D"/>
    <w:rsid w:val="00CA0F2A"/>
    <w:rsid w:val="00CA0F50"/>
    <w:rsid w:val="00CA0F53"/>
    <w:rsid w:val="00CA0F9F"/>
    <w:rsid w:val="00CA1012"/>
    <w:rsid w:val="00CA1051"/>
    <w:rsid w:val="00CA13EA"/>
    <w:rsid w:val="00CA1432"/>
    <w:rsid w:val="00CA1447"/>
    <w:rsid w:val="00CA148A"/>
    <w:rsid w:val="00CA15A6"/>
    <w:rsid w:val="00CA163B"/>
    <w:rsid w:val="00CA16A3"/>
    <w:rsid w:val="00CA182F"/>
    <w:rsid w:val="00CA1A56"/>
    <w:rsid w:val="00CA1B05"/>
    <w:rsid w:val="00CA1BAB"/>
    <w:rsid w:val="00CA1BF5"/>
    <w:rsid w:val="00CA1C2A"/>
    <w:rsid w:val="00CA1C8C"/>
    <w:rsid w:val="00CA1E08"/>
    <w:rsid w:val="00CA1E44"/>
    <w:rsid w:val="00CA1E82"/>
    <w:rsid w:val="00CA1F2B"/>
    <w:rsid w:val="00CA1F59"/>
    <w:rsid w:val="00CA1F81"/>
    <w:rsid w:val="00CA1F9B"/>
    <w:rsid w:val="00CA1FF4"/>
    <w:rsid w:val="00CA203A"/>
    <w:rsid w:val="00CA20F6"/>
    <w:rsid w:val="00CA2114"/>
    <w:rsid w:val="00CA211F"/>
    <w:rsid w:val="00CA216A"/>
    <w:rsid w:val="00CA21DB"/>
    <w:rsid w:val="00CA2241"/>
    <w:rsid w:val="00CA225E"/>
    <w:rsid w:val="00CA22F2"/>
    <w:rsid w:val="00CA2314"/>
    <w:rsid w:val="00CA2329"/>
    <w:rsid w:val="00CA2380"/>
    <w:rsid w:val="00CA23D3"/>
    <w:rsid w:val="00CA2482"/>
    <w:rsid w:val="00CA248F"/>
    <w:rsid w:val="00CA249F"/>
    <w:rsid w:val="00CA255B"/>
    <w:rsid w:val="00CA261E"/>
    <w:rsid w:val="00CA26FC"/>
    <w:rsid w:val="00CA2748"/>
    <w:rsid w:val="00CA27B6"/>
    <w:rsid w:val="00CA2851"/>
    <w:rsid w:val="00CA2968"/>
    <w:rsid w:val="00CA29BA"/>
    <w:rsid w:val="00CA2A02"/>
    <w:rsid w:val="00CA2A62"/>
    <w:rsid w:val="00CA2AF6"/>
    <w:rsid w:val="00CA2B6C"/>
    <w:rsid w:val="00CA2B72"/>
    <w:rsid w:val="00CA2B9F"/>
    <w:rsid w:val="00CA2BE9"/>
    <w:rsid w:val="00CA2CB0"/>
    <w:rsid w:val="00CA2D3C"/>
    <w:rsid w:val="00CA2FE1"/>
    <w:rsid w:val="00CA3146"/>
    <w:rsid w:val="00CA31F0"/>
    <w:rsid w:val="00CA33B0"/>
    <w:rsid w:val="00CA34C0"/>
    <w:rsid w:val="00CA3558"/>
    <w:rsid w:val="00CA3578"/>
    <w:rsid w:val="00CA35CA"/>
    <w:rsid w:val="00CA3633"/>
    <w:rsid w:val="00CA3654"/>
    <w:rsid w:val="00CA36D9"/>
    <w:rsid w:val="00CA372D"/>
    <w:rsid w:val="00CA37C8"/>
    <w:rsid w:val="00CA3904"/>
    <w:rsid w:val="00CA39FB"/>
    <w:rsid w:val="00CA39FF"/>
    <w:rsid w:val="00CA3C53"/>
    <w:rsid w:val="00CA3C83"/>
    <w:rsid w:val="00CA3CEB"/>
    <w:rsid w:val="00CA3DC4"/>
    <w:rsid w:val="00CA3E1B"/>
    <w:rsid w:val="00CA3E43"/>
    <w:rsid w:val="00CA3E51"/>
    <w:rsid w:val="00CA3EF2"/>
    <w:rsid w:val="00CA3F38"/>
    <w:rsid w:val="00CA3FCB"/>
    <w:rsid w:val="00CA4004"/>
    <w:rsid w:val="00CA4051"/>
    <w:rsid w:val="00CA40AC"/>
    <w:rsid w:val="00CA41B2"/>
    <w:rsid w:val="00CA425D"/>
    <w:rsid w:val="00CA42FB"/>
    <w:rsid w:val="00CA4339"/>
    <w:rsid w:val="00CA439A"/>
    <w:rsid w:val="00CA43CF"/>
    <w:rsid w:val="00CA43DE"/>
    <w:rsid w:val="00CA4480"/>
    <w:rsid w:val="00CA4606"/>
    <w:rsid w:val="00CA465D"/>
    <w:rsid w:val="00CA46DD"/>
    <w:rsid w:val="00CA4721"/>
    <w:rsid w:val="00CA4858"/>
    <w:rsid w:val="00CA48D5"/>
    <w:rsid w:val="00CA48E9"/>
    <w:rsid w:val="00CA4A5C"/>
    <w:rsid w:val="00CA4AFE"/>
    <w:rsid w:val="00CA4C71"/>
    <w:rsid w:val="00CA4CA8"/>
    <w:rsid w:val="00CA4D11"/>
    <w:rsid w:val="00CA4D7E"/>
    <w:rsid w:val="00CA4D8D"/>
    <w:rsid w:val="00CA4E44"/>
    <w:rsid w:val="00CA4E68"/>
    <w:rsid w:val="00CA4EE7"/>
    <w:rsid w:val="00CA4F61"/>
    <w:rsid w:val="00CA4FA8"/>
    <w:rsid w:val="00CA5080"/>
    <w:rsid w:val="00CA5136"/>
    <w:rsid w:val="00CA5187"/>
    <w:rsid w:val="00CA52B3"/>
    <w:rsid w:val="00CA52BA"/>
    <w:rsid w:val="00CA52CC"/>
    <w:rsid w:val="00CA52EF"/>
    <w:rsid w:val="00CA5362"/>
    <w:rsid w:val="00CA5428"/>
    <w:rsid w:val="00CA5488"/>
    <w:rsid w:val="00CA552D"/>
    <w:rsid w:val="00CA5587"/>
    <w:rsid w:val="00CA56AD"/>
    <w:rsid w:val="00CA56D2"/>
    <w:rsid w:val="00CA573E"/>
    <w:rsid w:val="00CA57A2"/>
    <w:rsid w:val="00CA57EA"/>
    <w:rsid w:val="00CA587B"/>
    <w:rsid w:val="00CA5932"/>
    <w:rsid w:val="00CA5948"/>
    <w:rsid w:val="00CA5973"/>
    <w:rsid w:val="00CA5A5B"/>
    <w:rsid w:val="00CA5AEE"/>
    <w:rsid w:val="00CA5B85"/>
    <w:rsid w:val="00CA5BD0"/>
    <w:rsid w:val="00CA5D5D"/>
    <w:rsid w:val="00CA5E1B"/>
    <w:rsid w:val="00CA5E59"/>
    <w:rsid w:val="00CA5F62"/>
    <w:rsid w:val="00CA5FD8"/>
    <w:rsid w:val="00CA6035"/>
    <w:rsid w:val="00CA60FE"/>
    <w:rsid w:val="00CA6137"/>
    <w:rsid w:val="00CA6149"/>
    <w:rsid w:val="00CA616A"/>
    <w:rsid w:val="00CA61C6"/>
    <w:rsid w:val="00CA6210"/>
    <w:rsid w:val="00CA625D"/>
    <w:rsid w:val="00CA6414"/>
    <w:rsid w:val="00CA6471"/>
    <w:rsid w:val="00CA6572"/>
    <w:rsid w:val="00CA6584"/>
    <w:rsid w:val="00CA673C"/>
    <w:rsid w:val="00CA673F"/>
    <w:rsid w:val="00CA6809"/>
    <w:rsid w:val="00CA681F"/>
    <w:rsid w:val="00CA6862"/>
    <w:rsid w:val="00CA6885"/>
    <w:rsid w:val="00CA68BD"/>
    <w:rsid w:val="00CA693E"/>
    <w:rsid w:val="00CA6A3E"/>
    <w:rsid w:val="00CA6C72"/>
    <w:rsid w:val="00CA6C8F"/>
    <w:rsid w:val="00CA6CF8"/>
    <w:rsid w:val="00CA6D3E"/>
    <w:rsid w:val="00CA6EA5"/>
    <w:rsid w:val="00CA6F75"/>
    <w:rsid w:val="00CA6F82"/>
    <w:rsid w:val="00CA706B"/>
    <w:rsid w:val="00CA712D"/>
    <w:rsid w:val="00CA7131"/>
    <w:rsid w:val="00CA7184"/>
    <w:rsid w:val="00CA7337"/>
    <w:rsid w:val="00CA7339"/>
    <w:rsid w:val="00CA7413"/>
    <w:rsid w:val="00CA7468"/>
    <w:rsid w:val="00CA7499"/>
    <w:rsid w:val="00CA74A2"/>
    <w:rsid w:val="00CA74D4"/>
    <w:rsid w:val="00CA755A"/>
    <w:rsid w:val="00CA764E"/>
    <w:rsid w:val="00CA7756"/>
    <w:rsid w:val="00CA775F"/>
    <w:rsid w:val="00CA7821"/>
    <w:rsid w:val="00CA7995"/>
    <w:rsid w:val="00CA7A10"/>
    <w:rsid w:val="00CA7B85"/>
    <w:rsid w:val="00CA7DA7"/>
    <w:rsid w:val="00CA7DE1"/>
    <w:rsid w:val="00CA7EB8"/>
    <w:rsid w:val="00CA7F3E"/>
    <w:rsid w:val="00CA7FB4"/>
    <w:rsid w:val="00CB0012"/>
    <w:rsid w:val="00CB0096"/>
    <w:rsid w:val="00CB0130"/>
    <w:rsid w:val="00CB014E"/>
    <w:rsid w:val="00CB01FD"/>
    <w:rsid w:val="00CB0223"/>
    <w:rsid w:val="00CB02F7"/>
    <w:rsid w:val="00CB0313"/>
    <w:rsid w:val="00CB0355"/>
    <w:rsid w:val="00CB03BA"/>
    <w:rsid w:val="00CB03DE"/>
    <w:rsid w:val="00CB0425"/>
    <w:rsid w:val="00CB048B"/>
    <w:rsid w:val="00CB05BD"/>
    <w:rsid w:val="00CB0604"/>
    <w:rsid w:val="00CB06E1"/>
    <w:rsid w:val="00CB06FC"/>
    <w:rsid w:val="00CB083D"/>
    <w:rsid w:val="00CB0867"/>
    <w:rsid w:val="00CB0874"/>
    <w:rsid w:val="00CB0925"/>
    <w:rsid w:val="00CB09D7"/>
    <w:rsid w:val="00CB0A17"/>
    <w:rsid w:val="00CB0A2A"/>
    <w:rsid w:val="00CB0A3A"/>
    <w:rsid w:val="00CB0AA8"/>
    <w:rsid w:val="00CB0AEF"/>
    <w:rsid w:val="00CB0BA1"/>
    <w:rsid w:val="00CB0BE9"/>
    <w:rsid w:val="00CB0BF6"/>
    <w:rsid w:val="00CB0C1F"/>
    <w:rsid w:val="00CB0C50"/>
    <w:rsid w:val="00CB0D4E"/>
    <w:rsid w:val="00CB0E36"/>
    <w:rsid w:val="00CB0E39"/>
    <w:rsid w:val="00CB0E88"/>
    <w:rsid w:val="00CB0FD8"/>
    <w:rsid w:val="00CB1066"/>
    <w:rsid w:val="00CB10A7"/>
    <w:rsid w:val="00CB10F8"/>
    <w:rsid w:val="00CB110F"/>
    <w:rsid w:val="00CB11C4"/>
    <w:rsid w:val="00CB1224"/>
    <w:rsid w:val="00CB1247"/>
    <w:rsid w:val="00CB1498"/>
    <w:rsid w:val="00CB1571"/>
    <w:rsid w:val="00CB15FD"/>
    <w:rsid w:val="00CB161D"/>
    <w:rsid w:val="00CB1629"/>
    <w:rsid w:val="00CB1708"/>
    <w:rsid w:val="00CB171D"/>
    <w:rsid w:val="00CB1770"/>
    <w:rsid w:val="00CB17E5"/>
    <w:rsid w:val="00CB1863"/>
    <w:rsid w:val="00CB1956"/>
    <w:rsid w:val="00CB19D5"/>
    <w:rsid w:val="00CB1A17"/>
    <w:rsid w:val="00CB1B17"/>
    <w:rsid w:val="00CB1B6C"/>
    <w:rsid w:val="00CB1BB1"/>
    <w:rsid w:val="00CB1BEF"/>
    <w:rsid w:val="00CB1C15"/>
    <w:rsid w:val="00CB1C48"/>
    <w:rsid w:val="00CB1C6A"/>
    <w:rsid w:val="00CB1CB6"/>
    <w:rsid w:val="00CB1D0D"/>
    <w:rsid w:val="00CB1D78"/>
    <w:rsid w:val="00CB1D91"/>
    <w:rsid w:val="00CB1E01"/>
    <w:rsid w:val="00CB1ECE"/>
    <w:rsid w:val="00CB2077"/>
    <w:rsid w:val="00CB2215"/>
    <w:rsid w:val="00CB22D0"/>
    <w:rsid w:val="00CB237A"/>
    <w:rsid w:val="00CB2411"/>
    <w:rsid w:val="00CB2490"/>
    <w:rsid w:val="00CB2512"/>
    <w:rsid w:val="00CB2546"/>
    <w:rsid w:val="00CB254B"/>
    <w:rsid w:val="00CB2570"/>
    <w:rsid w:val="00CB2575"/>
    <w:rsid w:val="00CB2621"/>
    <w:rsid w:val="00CB263C"/>
    <w:rsid w:val="00CB26A4"/>
    <w:rsid w:val="00CB26D7"/>
    <w:rsid w:val="00CB27B3"/>
    <w:rsid w:val="00CB27CF"/>
    <w:rsid w:val="00CB28D7"/>
    <w:rsid w:val="00CB28E5"/>
    <w:rsid w:val="00CB2941"/>
    <w:rsid w:val="00CB29D3"/>
    <w:rsid w:val="00CB2A6A"/>
    <w:rsid w:val="00CB2A8C"/>
    <w:rsid w:val="00CB2B0F"/>
    <w:rsid w:val="00CB2B3C"/>
    <w:rsid w:val="00CB2B48"/>
    <w:rsid w:val="00CB2BC9"/>
    <w:rsid w:val="00CB2C50"/>
    <w:rsid w:val="00CB2D5B"/>
    <w:rsid w:val="00CB2D9F"/>
    <w:rsid w:val="00CB2DF3"/>
    <w:rsid w:val="00CB2F25"/>
    <w:rsid w:val="00CB2F8F"/>
    <w:rsid w:val="00CB2FC2"/>
    <w:rsid w:val="00CB2FF0"/>
    <w:rsid w:val="00CB303F"/>
    <w:rsid w:val="00CB3078"/>
    <w:rsid w:val="00CB3088"/>
    <w:rsid w:val="00CB31C3"/>
    <w:rsid w:val="00CB325E"/>
    <w:rsid w:val="00CB32BC"/>
    <w:rsid w:val="00CB32D7"/>
    <w:rsid w:val="00CB3328"/>
    <w:rsid w:val="00CB3546"/>
    <w:rsid w:val="00CB36D2"/>
    <w:rsid w:val="00CB37F5"/>
    <w:rsid w:val="00CB3857"/>
    <w:rsid w:val="00CB3901"/>
    <w:rsid w:val="00CB39E7"/>
    <w:rsid w:val="00CB3A3F"/>
    <w:rsid w:val="00CB3A71"/>
    <w:rsid w:val="00CB3A8D"/>
    <w:rsid w:val="00CB3B67"/>
    <w:rsid w:val="00CB3C69"/>
    <w:rsid w:val="00CB3C84"/>
    <w:rsid w:val="00CB3DB1"/>
    <w:rsid w:val="00CB3DC2"/>
    <w:rsid w:val="00CB3F00"/>
    <w:rsid w:val="00CB3F3F"/>
    <w:rsid w:val="00CB41E0"/>
    <w:rsid w:val="00CB4287"/>
    <w:rsid w:val="00CB42CE"/>
    <w:rsid w:val="00CB440A"/>
    <w:rsid w:val="00CB444E"/>
    <w:rsid w:val="00CB4519"/>
    <w:rsid w:val="00CB458B"/>
    <w:rsid w:val="00CB4604"/>
    <w:rsid w:val="00CB4702"/>
    <w:rsid w:val="00CB491C"/>
    <w:rsid w:val="00CB4995"/>
    <w:rsid w:val="00CB49E0"/>
    <w:rsid w:val="00CB4A7C"/>
    <w:rsid w:val="00CB4B39"/>
    <w:rsid w:val="00CB4BEE"/>
    <w:rsid w:val="00CB4D5D"/>
    <w:rsid w:val="00CB4DB2"/>
    <w:rsid w:val="00CB4E0E"/>
    <w:rsid w:val="00CB4E23"/>
    <w:rsid w:val="00CB4E7B"/>
    <w:rsid w:val="00CB4F0E"/>
    <w:rsid w:val="00CB4F96"/>
    <w:rsid w:val="00CB5106"/>
    <w:rsid w:val="00CB5142"/>
    <w:rsid w:val="00CB519B"/>
    <w:rsid w:val="00CB5222"/>
    <w:rsid w:val="00CB525B"/>
    <w:rsid w:val="00CB537E"/>
    <w:rsid w:val="00CB5393"/>
    <w:rsid w:val="00CB53B6"/>
    <w:rsid w:val="00CB544E"/>
    <w:rsid w:val="00CB5511"/>
    <w:rsid w:val="00CB5552"/>
    <w:rsid w:val="00CB555B"/>
    <w:rsid w:val="00CB5563"/>
    <w:rsid w:val="00CB556F"/>
    <w:rsid w:val="00CB5661"/>
    <w:rsid w:val="00CB5671"/>
    <w:rsid w:val="00CB56CD"/>
    <w:rsid w:val="00CB570D"/>
    <w:rsid w:val="00CB572A"/>
    <w:rsid w:val="00CB5816"/>
    <w:rsid w:val="00CB5964"/>
    <w:rsid w:val="00CB597F"/>
    <w:rsid w:val="00CB59BD"/>
    <w:rsid w:val="00CB5AB6"/>
    <w:rsid w:val="00CB5AD2"/>
    <w:rsid w:val="00CB5C8D"/>
    <w:rsid w:val="00CB5FDD"/>
    <w:rsid w:val="00CB5FE9"/>
    <w:rsid w:val="00CB6231"/>
    <w:rsid w:val="00CB633E"/>
    <w:rsid w:val="00CB6377"/>
    <w:rsid w:val="00CB637A"/>
    <w:rsid w:val="00CB6381"/>
    <w:rsid w:val="00CB63E0"/>
    <w:rsid w:val="00CB647F"/>
    <w:rsid w:val="00CB6492"/>
    <w:rsid w:val="00CB64A3"/>
    <w:rsid w:val="00CB6599"/>
    <w:rsid w:val="00CB65F0"/>
    <w:rsid w:val="00CB6611"/>
    <w:rsid w:val="00CB669F"/>
    <w:rsid w:val="00CB6726"/>
    <w:rsid w:val="00CB682A"/>
    <w:rsid w:val="00CB683E"/>
    <w:rsid w:val="00CB68B2"/>
    <w:rsid w:val="00CB6979"/>
    <w:rsid w:val="00CB69B6"/>
    <w:rsid w:val="00CB6A90"/>
    <w:rsid w:val="00CB6AD7"/>
    <w:rsid w:val="00CB6B3A"/>
    <w:rsid w:val="00CB6BE9"/>
    <w:rsid w:val="00CB6C15"/>
    <w:rsid w:val="00CB6C2C"/>
    <w:rsid w:val="00CB6C74"/>
    <w:rsid w:val="00CB6D30"/>
    <w:rsid w:val="00CB6DD1"/>
    <w:rsid w:val="00CB6E26"/>
    <w:rsid w:val="00CB70A9"/>
    <w:rsid w:val="00CB70CF"/>
    <w:rsid w:val="00CB70DA"/>
    <w:rsid w:val="00CB711D"/>
    <w:rsid w:val="00CB7145"/>
    <w:rsid w:val="00CB71C7"/>
    <w:rsid w:val="00CB71F1"/>
    <w:rsid w:val="00CB7232"/>
    <w:rsid w:val="00CB72BB"/>
    <w:rsid w:val="00CB72C9"/>
    <w:rsid w:val="00CB7349"/>
    <w:rsid w:val="00CB735B"/>
    <w:rsid w:val="00CB73A6"/>
    <w:rsid w:val="00CB73B4"/>
    <w:rsid w:val="00CB75E5"/>
    <w:rsid w:val="00CB7630"/>
    <w:rsid w:val="00CB7654"/>
    <w:rsid w:val="00CB7668"/>
    <w:rsid w:val="00CB76F9"/>
    <w:rsid w:val="00CB7A01"/>
    <w:rsid w:val="00CB7A43"/>
    <w:rsid w:val="00CB7B6B"/>
    <w:rsid w:val="00CB7C25"/>
    <w:rsid w:val="00CB7CC5"/>
    <w:rsid w:val="00CB7E3E"/>
    <w:rsid w:val="00CB7E5C"/>
    <w:rsid w:val="00CB7F55"/>
    <w:rsid w:val="00CC001F"/>
    <w:rsid w:val="00CC0062"/>
    <w:rsid w:val="00CC0092"/>
    <w:rsid w:val="00CC01A0"/>
    <w:rsid w:val="00CC0201"/>
    <w:rsid w:val="00CC0264"/>
    <w:rsid w:val="00CC02AB"/>
    <w:rsid w:val="00CC02C3"/>
    <w:rsid w:val="00CC0306"/>
    <w:rsid w:val="00CC032F"/>
    <w:rsid w:val="00CC0368"/>
    <w:rsid w:val="00CC037E"/>
    <w:rsid w:val="00CC03BE"/>
    <w:rsid w:val="00CC0453"/>
    <w:rsid w:val="00CC0523"/>
    <w:rsid w:val="00CC0534"/>
    <w:rsid w:val="00CC0684"/>
    <w:rsid w:val="00CC06B3"/>
    <w:rsid w:val="00CC06C9"/>
    <w:rsid w:val="00CC06E1"/>
    <w:rsid w:val="00CC071D"/>
    <w:rsid w:val="00CC07B8"/>
    <w:rsid w:val="00CC0857"/>
    <w:rsid w:val="00CC0892"/>
    <w:rsid w:val="00CC0968"/>
    <w:rsid w:val="00CC0998"/>
    <w:rsid w:val="00CC09D4"/>
    <w:rsid w:val="00CC0AC5"/>
    <w:rsid w:val="00CC0E18"/>
    <w:rsid w:val="00CC0F55"/>
    <w:rsid w:val="00CC0F58"/>
    <w:rsid w:val="00CC0FB3"/>
    <w:rsid w:val="00CC0FB5"/>
    <w:rsid w:val="00CC101F"/>
    <w:rsid w:val="00CC109B"/>
    <w:rsid w:val="00CC109C"/>
    <w:rsid w:val="00CC10C0"/>
    <w:rsid w:val="00CC112B"/>
    <w:rsid w:val="00CC1218"/>
    <w:rsid w:val="00CC137D"/>
    <w:rsid w:val="00CC1400"/>
    <w:rsid w:val="00CC1416"/>
    <w:rsid w:val="00CC1471"/>
    <w:rsid w:val="00CC14D3"/>
    <w:rsid w:val="00CC1506"/>
    <w:rsid w:val="00CC1533"/>
    <w:rsid w:val="00CC1612"/>
    <w:rsid w:val="00CC165A"/>
    <w:rsid w:val="00CC1806"/>
    <w:rsid w:val="00CC1926"/>
    <w:rsid w:val="00CC197D"/>
    <w:rsid w:val="00CC1A7E"/>
    <w:rsid w:val="00CC1A8C"/>
    <w:rsid w:val="00CC1AB3"/>
    <w:rsid w:val="00CC1AED"/>
    <w:rsid w:val="00CC1B4A"/>
    <w:rsid w:val="00CC1C8F"/>
    <w:rsid w:val="00CC1D35"/>
    <w:rsid w:val="00CC1E9C"/>
    <w:rsid w:val="00CC1F38"/>
    <w:rsid w:val="00CC1F48"/>
    <w:rsid w:val="00CC1F4F"/>
    <w:rsid w:val="00CC1F67"/>
    <w:rsid w:val="00CC20A5"/>
    <w:rsid w:val="00CC20FD"/>
    <w:rsid w:val="00CC211E"/>
    <w:rsid w:val="00CC214C"/>
    <w:rsid w:val="00CC21DE"/>
    <w:rsid w:val="00CC223C"/>
    <w:rsid w:val="00CC2359"/>
    <w:rsid w:val="00CC23E5"/>
    <w:rsid w:val="00CC2419"/>
    <w:rsid w:val="00CC2443"/>
    <w:rsid w:val="00CC2472"/>
    <w:rsid w:val="00CC24B0"/>
    <w:rsid w:val="00CC250B"/>
    <w:rsid w:val="00CC251B"/>
    <w:rsid w:val="00CC2568"/>
    <w:rsid w:val="00CC25C5"/>
    <w:rsid w:val="00CC25F0"/>
    <w:rsid w:val="00CC2635"/>
    <w:rsid w:val="00CC2653"/>
    <w:rsid w:val="00CC267F"/>
    <w:rsid w:val="00CC26D1"/>
    <w:rsid w:val="00CC2715"/>
    <w:rsid w:val="00CC27CA"/>
    <w:rsid w:val="00CC27CD"/>
    <w:rsid w:val="00CC2915"/>
    <w:rsid w:val="00CC2937"/>
    <w:rsid w:val="00CC2949"/>
    <w:rsid w:val="00CC29F8"/>
    <w:rsid w:val="00CC2AFC"/>
    <w:rsid w:val="00CC2BF4"/>
    <w:rsid w:val="00CC2C42"/>
    <w:rsid w:val="00CC2D88"/>
    <w:rsid w:val="00CC2DED"/>
    <w:rsid w:val="00CC2DFB"/>
    <w:rsid w:val="00CC2E9A"/>
    <w:rsid w:val="00CC2ECC"/>
    <w:rsid w:val="00CC2F27"/>
    <w:rsid w:val="00CC2F5B"/>
    <w:rsid w:val="00CC2FDC"/>
    <w:rsid w:val="00CC3088"/>
    <w:rsid w:val="00CC30EA"/>
    <w:rsid w:val="00CC31F2"/>
    <w:rsid w:val="00CC3282"/>
    <w:rsid w:val="00CC3291"/>
    <w:rsid w:val="00CC32A2"/>
    <w:rsid w:val="00CC32A9"/>
    <w:rsid w:val="00CC32D8"/>
    <w:rsid w:val="00CC331D"/>
    <w:rsid w:val="00CC339F"/>
    <w:rsid w:val="00CC33EB"/>
    <w:rsid w:val="00CC34BE"/>
    <w:rsid w:val="00CC3518"/>
    <w:rsid w:val="00CC3570"/>
    <w:rsid w:val="00CC35D7"/>
    <w:rsid w:val="00CC360A"/>
    <w:rsid w:val="00CC370B"/>
    <w:rsid w:val="00CC378A"/>
    <w:rsid w:val="00CC3903"/>
    <w:rsid w:val="00CC3951"/>
    <w:rsid w:val="00CC3A49"/>
    <w:rsid w:val="00CC3A64"/>
    <w:rsid w:val="00CC3A6B"/>
    <w:rsid w:val="00CC3B41"/>
    <w:rsid w:val="00CC3B94"/>
    <w:rsid w:val="00CC3BF8"/>
    <w:rsid w:val="00CC3C0C"/>
    <w:rsid w:val="00CC3C58"/>
    <w:rsid w:val="00CC3CE2"/>
    <w:rsid w:val="00CC3D70"/>
    <w:rsid w:val="00CC3E42"/>
    <w:rsid w:val="00CC3E71"/>
    <w:rsid w:val="00CC3F8B"/>
    <w:rsid w:val="00CC3F98"/>
    <w:rsid w:val="00CC4001"/>
    <w:rsid w:val="00CC4301"/>
    <w:rsid w:val="00CC4311"/>
    <w:rsid w:val="00CC432C"/>
    <w:rsid w:val="00CC43FC"/>
    <w:rsid w:val="00CC442F"/>
    <w:rsid w:val="00CC45AC"/>
    <w:rsid w:val="00CC463F"/>
    <w:rsid w:val="00CC46F1"/>
    <w:rsid w:val="00CC480F"/>
    <w:rsid w:val="00CC48CC"/>
    <w:rsid w:val="00CC48D0"/>
    <w:rsid w:val="00CC490C"/>
    <w:rsid w:val="00CC4A7D"/>
    <w:rsid w:val="00CC4B28"/>
    <w:rsid w:val="00CC4B43"/>
    <w:rsid w:val="00CC4C38"/>
    <w:rsid w:val="00CC4D18"/>
    <w:rsid w:val="00CC4D56"/>
    <w:rsid w:val="00CC4D9A"/>
    <w:rsid w:val="00CC4F1D"/>
    <w:rsid w:val="00CC4F34"/>
    <w:rsid w:val="00CC4FF8"/>
    <w:rsid w:val="00CC502D"/>
    <w:rsid w:val="00CC5072"/>
    <w:rsid w:val="00CC514C"/>
    <w:rsid w:val="00CC5246"/>
    <w:rsid w:val="00CC5311"/>
    <w:rsid w:val="00CC53F4"/>
    <w:rsid w:val="00CC5482"/>
    <w:rsid w:val="00CC54A1"/>
    <w:rsid w:val="00CC54F0"/>
    <w:rsid w:val="00CC5567"/>
    <w:rsid w:val="00CC55A1"/>
    <w:rsid w:val="00CC579D"/>
    <w:rsid w:val="00CC59FA"/>
    <w:rsid w:val="00CC5A17"/>
    <w:rsid w:val="00CC5A5A"/>
    <w:rsid w:val="00CC5A9F"/>
    <w:rsid w:val="00CC5ABD"/>
    <w:rsid w:val="00CC5B74"/>
    <w:rsid w:val="00CC5B7E"/>
    <w:rsid w:val="00CC5B83"/>
    <w:rsid w:val="00CC5CBE"/>
    <w:rsid w:val="00CC5CC0"/>
    <w:rsid w:val="00CC5D02"/>
    <w:rsid w:val="00CC5D4D"/>
    <w:rsid w:val="00CC5D77"/>
    <w:rsid w:val="00CC5D7B"/>
    <w:rsid w:val="00CC5DCB"/>
    <w:rsid w:val="00CC5DEA"/>
    <w:rsid w:val="00CC5EAF"/>
    <w:rsid w:val="00CC5F04"/>
    <w:rsid w:val="00CC5F37"/>
    <w:rsid w:val="00CC5FE5"/>
    <w:rsid w:val="00CC60E1"/>
    <w:rsid w:val="00CC6129"/>
    <w:rsid w:val="00CC61AF"/>
    <w:rsid w:val="00CC6312"/>
    <w:rsid w:val="00CC6369"/>
    <w:rsid w:val="00CC63D5"/>
    <w:rsid w:val="00CC645E"/>
    <w:rsid w:val="00CC6480"/>
    <w:rsid w:val="00CC6712"/>
    <w:rsid w:val="00CC6773"/>
    <w:rsid w:val="00CC67DA"/>
    <w:rsid w:val="00CC6866"/>
    <w:rsid w:val="00CC692E"/>
    <w:rsid w:val="00CC694E"/>
    <w:rsid w:val="00CC695D"/>
    <w:rsid w:val="00CC6A8B"/>
    <w:rsid w:val="00CC6D75"/>
    <w:rsid w:val="00CC6DA5"/>
    <w:rsid w:val="00CC6DE2"/>
    <w:rsid w:val="00CC6E41"/>
    <w:rsid w:val="00CC6E9C"/>
    <w:rsid w:val="00CC6EA5"/>
    <w:rsid w:val="00CC6EDB"/>
    <w:rsid w:val="00CC6EDE"/>
    <w:rsid w:val="00CC6F37"/>
    <w:rsid w:val="00CC71E8"/>
    <w:rsid w:val="00CC720A"/>
    <w:rsid w:val="00CC72B2"/>
    <w:rsid w:val="00CC72C2"/>
    <w:rsid w:val="00CC72C9"/>
    <w:rsid w:val="00CC7390"/>
    <w:rsid w:val="00CC74A5"/>
    <w:rsid w:val="00CC74D3"/>
    <w:rsid w:val="00CC74E8"/>
    <w:rsid w:val="00CC751B"/>
    <w:rsid w:val="00CC753A"/>
    <w:rsid w:val="00CC75B2"/>
    <w:rsid w:val="00CC75B6"/>
    <w:rsid w:val="00CC75B8"/>
    <w:rsid w:val="00CC75B9"/>
    <w:rsid w:val="00CC7664"/>
    <w:rsid w:val="00CC768A"/>
    <w:rsid w:val="00CC7717"/>
    <w:rsid w:val="00CC77CA"/>
    <w:rsid w:val="00CC7806"/>
    <w:rsid w:val="00CC7817"/>
    <w:rsid w:val="00CC784E"/>
    <w:rsid w:val="00CC78B1"/>
    <w:rsid w:val="00CC794E"/>
    <w:rsid w:val="00CC7978"/>
    <w:rsid w:val="00CC7A77"/>
    <w:rsid w:val="00CC7A81"/>
    <w:rsid w:val="00CC7A84"/>
    <w:rsid w:val="00CC7ABE"/>
    <w:rsid w:val="00CC7B45"/>
    <w:rsid w:val="00CC7C3E"/>
    <w:rsid w:val="00CC7D1C"/>
    <w:rsid w:val="00CC7D5E"/>
    <w:rsid w:val="00CC7DA6"/>
    <w:rsid w:val="00CC7DCF"/>
    <w:rsid w:val="00CC7E1E"/>
    <w:rsid w:val="00CC7F04"/>
    <w:rsid w:val="00CD013E"/>
    <w:rsid w:val="00CD0214"/>
    <w:rsid w:val="00CD02F3"/>
    <w:rsid w:val="00CD0310"/>
    <w:rsid w:val="00CD03C2"/>
    <w:rsid w:val="00CD03CA"/>
    <w:rsid w:val="00CD03E5"/>
    <w:rsid w:val="00CD03FB"/>
    <w:rsid w:val="00CD0547"/>
    <w:rsid w:val="00CD0674"/>
    <w:rsid w:val="00CD07AD"/>
    <w:rsid w:val="00CD0869"/>
    <w:rsid w:val="00CD0911"/>
    <w:rsid w:val="00CD0912"/>
    <w:rsid w:val="00CD099C"/>
    <w:rsid w:val="00CD0ADF"/>
    <w:rsid w:val="00CD0C70"/>
    <w:rsid w:val="00CD0D70"/>
    <w:rsid w:val="00CD0D7F"/>
    <w:rsid w:val="00CD0E08"/>
    <w:rsid w:val="00CD0E6C"/>
    <w:rsid w:val="00CD0F47"/>
    <w:rsid w:val="00CD0FFF"/>
    <w:rsid w:val="00CD1000"/>
    <w:rsid w:val="00CD126F"/>
    <w:rsid w:val="00CD12E7"/>
    <w:rsid w:val="00CD1312"/>
    <w:rsid w:val="00CD17B9"/>
    <w:rsid w:val="00CD18B6"/>
    <w:rsid w:val="00CD1917"/>
    <w:rsid w:val="00CD193E"/>
    <w:rsid w:val="00CD1C1F"/>
    <w:rsid w:val="00CD1D58"/>
    <w:rsid w:val="00CD1E38"/>
    <w:rsid w:val="00CD1FBC"/>
    <w:rsid w:val="00CD2016"/>
    <w:rsid w:val="00CD201A"/>
    <w:rsid w:val="00CD2126"/>
    <w:rsid w:val="00CD2179"/>
    <w:rsid w:val="00CD221C"/>
    <w:rsid w:val="00CD223D"/>
    <w:rsid w:val="00CD2257"/>
    <w:rsid w:val="00CD228A"/>
    <w:rsid w:val="00CD2326"/>
    <w:rsid w:val="00CD234C"/>
    <w:rsid w:val="00CD239A"/>
    <w:rsid w:val="00CD2486"/>
    <w:rsid w:val="00CD2493"/>
    <w:rsid w:val="00CD2581"/>
    <w:rsid w:val="00CD2593"/>
    <w:rsid w:val="00CD26A8"/>
    <w:rsid w:val="00CD26B6"/>
    <w:rsid w:val="00CD27F1"/>
    <w:rsid w:val="00CD29C5"/>
    <w:rsid w:val="00CD2A07"/>
    <w:rsid w:val="00CD2A31"/>
    <w:rsid w:val="00CD2AD3"/>
    <w:rsid w:val="00CD2B80"/>
    <w:rsid w:val="00CD2BAC"/>
    <w:rsid w:val="00CD2C0D"/>
    <w:rsid w:val="00CD2D68"/>
    <w:rsid w:val="00CD2E8A"/>
    <w:rsid w:val="00CD2EEE"/>
    <w:rsid w:val="00CD2F0D"/>
    <w:rsid w:val="00CD2F26"/>
    <w:rsid w:val="00CD3004"/>
    <w:rsid w:val="00CD3034"/>
    <w:rsid w:val="00CD3061"/>
    <w:rsid w:val="00CD3101"/>
    <w:rsid w:val="00CD315D"/>
    <w:rsid w:val="00CD31AA"/>
    <w:rsid w:val="00CD32A3"/>
    <w:rsid w:val="00CD3337"/>
    <w:rsid w:val="00CD352F"/>
    <w:rsid w:val="00CD3545"/>
    <w:rsid w:val="00CD3587"/>
    <w:rsid w:val="00CD36A7"/>
    <w:rsid w:val="00CD36CD"/>
    <w:rsid w:val="00CD36E3"/>
    <w:rsid w:val="00CD36F4"/>
    <w:rsid w:val="00CD36F6"/>
    <w:rsid w:val="00CD3750"/>
    <w:rsid w:val="00CD37C4"/>
    <w:rsid w:val="00CD37C9"/>
    <w:rsid w:val="00CD38F0"/>
    <w:rsid w:val="00CD3909"/>
    <w:rsid w:val="00CD39DF"/>
    <w:rsid w:val="00CD39E2"/>
    <w:rsid w:val="00CD3A9D"/>
    <w:rsid w:val="00CD3B06"/>
    <w:rsid w:val="00CD3BCE"/>
    <w:rsid w:val="00CD3BFA"/>
    <w:rsid w:val="00CD3BFC"/>
    <w:rsid w:val="00CD3C31"/>
    <w:rsid w:val="00CD3C7A"/>
    <w:rsid w:val="00CD3D6E"/>
    <w:rsid w:val="00CD3E11"/>
    <w:rsid w:val="00CD3F34"/>
    <w:rsid w:val="00CD4145"/>
    <w:rsid w:val="00CD4159"/>
    <w:rsid w:val="00CD41EC"/>
    <w:rsid w:val="00CD4299"/>
    <w:rsid w:val="00CD4332"/>
    <w:rsid w:val="00CD43D3"/>
    <w:rsid w:val="00CD4497"/>
    <w:rsid w:val="00CD451C"/>
    <w:rsid w:val="00CD45FD"/>
    <w:rsid w:val="00CD4614"/>
    <w:rsid w:val="00CD479F"/>
    <w:rsid w:val="00CD47F4"/>
    <w:rsid w:val="00CD4870"/>
    <w:rsid w:val="00CD48A4"/>
    <w:rsid w:val="00CD48A5"/>
    <w:rsid w:val="00CD48AE"/>
    <w:rsid w:val="00CD48E9"/>
    <w:rsid w:val="00CD48EE"/>
    <w:rsid w:val="00CD492C"/>
    <w:rsid w:val="00CD492E"/>
    <w:rsid w:val="00CD49B8"/>
    <w:rsid w:val="00CD4A68"/>
    <w:rsid w:val="00CD4C5B"/>
    <w:rsid w:val="00CD4DD6"/>
    <w:rsid w:val="00CD4DDB"/>
    <w:rsid w:val="00CD4F8C"/>
    <w:rsid w:val="00CD50C6"/>
    <w:rsid w:val="00CD5138"/>
    <w:rsid w:val="00CD522E"/>
    <w:rsid w:val="00CD5265"/>
    <w:rsid w:val="00CD5305"/>
    <w:rsid w:val="00CD541C"/>
    <w:rsid w:val="00CD5475"/>
    <w:rsid w:val="00CD56E2"/>
    <w:rsid w:val="00CD5717"/>
    <w:rsid w:val="00CD57D6"/>
    <w:rsid w:val="00CD580D"/>
    <w:rsid w:val="00CD58D5"/>
    <w:rsid w:val="00CD59AB"/>
    <w:rsid w:val="00CD5B56"/>
    <w:rsid w:val="00CD5B91"/>
    <w:rsid w:val="00CD5BD0"/>
    <w:rsid w:val="00CD5C38"/>
    <w:rsid w:val="00CD5C41"/>
    <w:rsid w:val="00CD5C67"/>
    <w:rsid w:val="00CD5C7A"/>
    <w:rsid w:val="00CD5CF9"/>
    <w:rsid w:val="00CD5D0F"/>
    <w:rsid w:val="00CD5E60"/>
    <w:rsid w:val="00CD5FBB"/>
    <w:rsid w:val="00CD6024"/>
    <w:rsid w:val="00CD603A"/>
    <w:rsid w:val="00CD604E"/>
    <w:rsid w:val="00CD60A1"/>
    <w:rsid w:val="00CD613E"/>
    <w:rsid w:val="00CD61DD"/>
    <w:rsid w:val="00CD621E"/>
    <w:rsid w:val="00CD6227"/>
    <w:rsid w:val="00CD6307"/>
    <w:rsid w:val="00CD6378"/>
    <w:rsid w:val="00CD63FF"/>
    <w:rsid w:val="00CD65E3"/>
    <w:rsid w:val="00CD6777"/>
    <w:rsid w:val="00CD6804"/>
    <w:rsid w:val="00CD6825"/>
    <w:rsid w:val="00CD6860"/>
    <w:rsid w:val="00CD6889"/>
    <w:rsid w:val="00CD68DA"/>
    <w:rsid w:val="00CD68E7"/>
    <w:rsid w:val="00CD6979"/>
    <w:rsid w:val="00CD69FE"/>
    <w:rsid w:val="00CD6B4C"/>
    <w:rsid w:val="00CD6BD4"/>
    <w:rsid w:val="00CD6BEF"/>
    <w:rsid w:val="00CD6BF8"/>
    <w:rsid w:val="00CD6C17"/>
    <w:rsid w:val="00CD6CFC"/>
    <w:rsid w:val="00CD6D30"/>
    <w:rsid w:val="00CD6D42"/>
    <w:rsid w:val="00CD6D52"/>
    <w:rsid w:val="00CD6EE9"/>
    <w:rsid w:val="00CD6F2E"/>
    <w:rsid w:val="00CD6F8C"/>
    <w:rsid w:val="00CD6FF8"/>
    <w:rsid w:val="00CD7036"/>
    <w:rsid w:val="00CD708C"/>
    <w:rsid w:val="00CD70AB"/>
    <w:rsid w:val="00CD7110"/>
    <w:rsid w:val="00CD727F"/>
    <w:rsid w:val="00CD7391"/>
    <w:rsid w:val="00CD742D"/>
    <w:rsid w:val="00CD7471"/>
    <w:rsid w:val="00CD759E"/>
    <w:rsid w:val="00CD7667"/>
    <w:rsid w:val="00CD767C"/>
    <w:rsid w:val="00CD771F"/>
    <w:rsid w:val="00CD7850"/>
    <w:rsid w:val="00CD791B"/>
    <w:rsid w:val="00CD7A1B"/>
    <w:rsid w:val="00CD7AB6"/>
    <w:rsid w:val="00CD7AC0"/>
    <w:rsid w:val="00CD7AD9"/>
    <w:rsid w:val="00CD7B88"/>
    <w:rsid w:val="00CD7B8D"/>
    <w:rsid w:val="00CD7D32"/>
    <w:rsid w:val="00CD7DCB"/>
    <w:rsid w:val="00CD7E99"/>
    <w:rsid w:val="00CD7F35"/>
    <w:rsid w:val="00CD7F61"/>
    <w:rsid w:val="00CD7F7C"/>
    <w:rsid w:val="00CE00A5"/>
    <w:rsid w:val="00CE02C6"/>
    <w:rsid w:val="00CE02C7"/>
    <w:rsid w:val="00CE0328"/>
    <w:rsid w:val="00CE0395"/>
    <w:rsid w:val="00CE03F4"/>
    <w:rsid w:val="00CE04D7"/>
    <w:rsid w:val="00CE0554"/>
    <w:rsid w:val="00CE057C"/>
    <w:rsid w:val="00CE0591"/>
    <w:rsid w:val="00CE05E1"/>
    <w:rsid w:val="00CE0602"/>
    <w:rsid w:val="00CE060D"/>
    <w:rsid w:val="00CE071B"/>
    <w:rsid w:val="00CE0733"/>
    <w:rsid w:val="00CE07A0"/>
    <w:rsid w:val="00CE07D9"/>
    <w:rsid w:val="00CE0804"/>
    <w:rsid w:val="00CE0936"/>
    <w:rsid w:val="00CE0978"/>
    <w:rsid w:val="00CE09A1"/>
    <w:rsid w:val="00CE09FB"/>
    <w:rsid w:val="00CE0A9D"/>
    <w:rsid w:val="00CE0AC8"/>
    <w:rsid w:val="00CE0B53"/>
    <w:rsid w:val="00CE0C12"/>
    <w:rsid w:val="00CE0E43"/>
    <w:rsid w:val="00CE0F71"/>
    <w:rsid w:val="00CE0F81"/>
    <w:rsid w:val="00CE1094"/>
    <w:rsid w:val="00CE123E"/>
    <w:rsid w:val="00CE132B"/>
    <w:rsid w:val="00CE1336"/>
    <w:rsid w:val="00CE13BB"/>
    <w:rsid w:val="00CE148A"/>
    <w:rsid w:val="00CE14D5"/>
    <w:rsid w:val="00CE150E"/>
    <w:rsid w:val="00CE1549"/>
    <w:rsid w:val="00CE1694"/>
    <w:rsid w:val="00CE16F2"/>
    <w:rsid w:val="00CE17A8"/>
    <w:rsid w:val="00CE1829"/>
    <w:rsid w:val="00CE1896"/>
    <w:rsid w:val="00CE18BC"/>
    <w:rsid w:val="00CE199A"/>
    <w:rsid w:val="00CE19D7"/>
    <w:rsid w:val="00CE1A43"/>
    <w:rsid w:val="00CE1AD7"/>
    <w:rsid w:val="00CE1BAE"/>
    <w:rsid w:val="00CE1C07"/>
    <w:rsid w:val="00CE1C29"/>
    <w:rsid w:val="00CE1D9B"/>
    <w:rsid w:val="00CE1DCB"/>
    <w:rsid w:val="00CE1E8C"/>
    <w:rsid w:val="00CE1F7C"/>
    <w:rsid w:val="00CE2107"/>
    <w:rsid w:val="00CE2235"/>
    <w:rsid w:val="00CE226C"/>
    <w:rsid w:val="00CE236B"/>
    <w:rsid w:val="00CE239B"/>
    <w:rsid w:val="00CE23DB"/>
    <w:rsid w:val="00CE23EF"/>
    <w:rsid w:val="00CE2401"/>
    <w:rsid w:val="00CE2492"/>
    <w:rsid w:val="00CE2542"/>
    <w:rsid w:val="00CE25C5"/>
    <w:rsid w:val="00CE2658"/>
    <w:rsid w:val="00CE265F"/>
    <w:rsid w:val="00CE273A"/>
    <w:rsid w:val="00CE2833"/>
    <w:rsid w:val="00CE284C"/>
    <w:rsid w:val="00CE2867"/>
    <w:rsid w:val="00CE2888"/>
    <w:rsid w:val="00CE28B1"/>
    <w:rsid w:val="00CE2951"/>
    <w:rsid w:val="00CE2A5D"/>
    <w:rsid w:val="00CE2AC7"/>
    <w:rsid w:val="00CE2AEF"/>
    <w:rsid w:val="00CE2B2F"/>
    <w:rsid w:val="00CE2CFE"/>
    <w:rsid w:val="00CE2DE0"/>
    <w:rsid w:val="00CE2DEF"/>
    <w:rsid w:val="00CE2ED5"/>
    <w:rsid w:val="00CE2F40"/>
    <w:rsid w:val="00CE2FB9"/>
    <w:rsid w:val="00CE2FFF"/>
    <w:rsid w:val="00CE3031"/>
    <w:rsid w:val="00CE3070"/>
    <w:rsid w:val="00CE318A"/>
    <w:rsid w:val="00CE324A"/>
    <w:rsid w:val="00CE326C"/>
    <w:rsid w:val="00CE3293"/>
    <w:rsid w:val="00CE3374"/>
    <w:rsid w:val="00CE3382"/>
    <w:rsid w:val="00CE33D0"/>
    <w:rsid w:val="00CE3423"/>
    <w:rsid w:val="00CE3483"/>
    <w:rsid w:val="00CE34B0"/>
    <w:rsid w:val="00CE3540"/>
    <w:rsid w:val="00CE362B"/>
    <w:rsid w:val="00CE36E4"/>
    <w:rsid w:val="00CE3744"/>
    <w:rsid w:val="00CE38A1"/>
    <w:rsid w:val="00CE3976"/>
    <w:rsid w:val="00CE39A3"/>
    <w:rsid w:val="00CE3A07"/>
    <w:rsid w:val="00CE3AAA"/>
    <w:rsid w:val="00CE3AC4"/>
    <w:rsid w:val="00CE3B0C"/>
    <w:rsid w:val="00CE3BA4"/>
    <w:rsid w:val="00CE3C02"/>
    <w:rsid w:val="00CE3CCE"/>
    <w:rsid w:val="00CE3CFA"/>
    <w:rsid w:val="00CE3E42"/>
    <w:rsid w:val="00CE3EB9"/>
    <w:rsid w:val="00CE3ED1"/>
    <w:rsid w:val="00CE3FFE"/>
    <w:rsid w:val="00CE4061"/>
    <w:rsid w:val="00CE4079"/>
    <w:rsid w:val="00CE40DC"/>
    <w:rsid w:val="00CE4212"/>
    <w:rsid w:val="00CE4244"/>
    <w:rsid w:val="00CE432C"/>
    <w:rsid w:val="00CE435B"/>
    <w:rsid w:val="00CE438D"/>
    <w:rsid w:val="00CE443B"/>
    <w:rsid w:val="00CE44A9"/>
    <w:rsid w:val="00CE4518"/>
    <w:rsid w:val="00CE4537"/>
    <w:rsid w:val="00CE460A"/>
    <w:rsid w:val="00CE464A"/>
    <w:rsid w:val="00CE4737"/>
    <w:rsid w:val="00CE4776"/>
    <w:rsid w:val="00CE47C2"/>
    <w:rsid w:val="00CE480A"/>
    <w:rsid w:val="00CE4820"/>
    <w:rsid w:val="00CE48B1"/>
    <w:rsid w:val="00CE48D0"/>
    <w:rsid w:val="00CE48F6"/>
    <w:rsid w:val="00CE4BAD"/>
    <w:rsid w:val="00CE4D70"/>
    <w:rsid w:val="00CE4DDE"/>
    <w:rsid w:val="00CE4DDF"/>
    <w:rsid w:val="00CE4E17"/>
    <w:rsid w:val="00CE4EA6"/>
    <w:rsid w:val="00CE5052"/>
    <w:rsid w:val="00CE50DA"/>
    <w:rsid w:val="00CE51DC"/>
    <w:rsid w:val="00CE527F"/>
    <w:rsid w:val="00CE52CD"/>
    <w:rsid w:val="00CE5384"/>
    <w:rsid w:val="00CE53FA"/>
    <w:rsid w:val="00CE5416"/>
    <w:rsid w:val="00CE542C"/>
    <w:rsid w:val="00CE543D"/>
    <w:rsid w:val="00CE546C"/>
    <w:rsid w:val="00CE5529"/>
    <w:rsid w:val="00CE5543"/>
    <w:rsid w:val="00CE55D0"/>
    <w:rsid w:val="00CE567E"/>
    <w:rsid w:val="00CE5735"/>
    <w:rsid w:val="00CE5767"/>
    <w:rsid w:val="00CE57EF"/>
    <w:rsid w:val="00CE58A4"/>
    <w:rsid w:val="00CE5956"/>
    <w:rsid w:val="00CE5A5F"/>
    <w:rsid w:val="00CE5B64"/>
    <w:rsid w:val="00CE5B79"/>
    <w:rsid w:val="00CE5C44"/>
    <w:rsid w:val="00CE5D7E"/>
    <w:rsid w:val="00CE5DA3"/>
    <w:rsid w:val="00CE5F55"/>
    <w:rsid w:val="00CE5FDE"/>
    <w:rsid w:val="00CE6064"/>
    <w:rsid w:val="00CE61DC"/>
    <w:rsid w:val="00CE62EC"/>
    <w:rsid w:val="00CE63C8"/>
    <w:rsid w:val="00CE6400"/>
    <w:rsid w:val="00CE646A"/>
    <w:rsid w:val="00CE65BD"/>
    <w:rsid w:val="00CE65CA"/>
    <w:rsid w:val="00CE65E0"/>
    <w:rsid w:val="00CE6609"/>
    <w:rsid w:val="00CE6680"/>
    <w:rsid w:val="00CE66BB"/>
    <w:rsid w:val="00CE66C0"/>
    <w:rsid w:val="00CE66E9"/>
    <w:rsid w:val="00CE6723"/>
    <w:rsid w:val="00CE6735"/>
    <w:rsid w:val="00CE67DA"/>
    <w:rsid w:val="00CE67EF"/>
    <w:rsid w:val="00CE685F"/>
    <w:rsid w:val="00CE68AE"/>
    <w:rsid w:val="00CE6949"/>
    <w:rsid w:val="00CE696A"/>
    <w:rsid w:val="00CE69B1"/>
    <w:rsid w:val="00CE6AFE"/>
    <w:rsid w:val="00CE6B56"/>
    <w:rsid w:val="00CE6CCE"/>
    <w:rsid w:val="00CE6D0D"/>
    <w:rsid w:val="00CE6D25"/>
    <w:rsid w:val="00CE6DF4"/>
    <w:rsid w:val="00CE70C2"/>
    <w:rsid w:val="00CE7124"/>
    <w:rsid w:val="00CE72A5"/>
    <w:rsid w:val="00CE72C3"/>
    <w:rsid w:val="00CE72EB"/>
    <w:rsid w:val="00CE72F4"/>
    <w:rsid w:val="00CE7315"/>
    <w:rsid w:val="00CE7359"/>
    <w:rsid w:val="00CE735D"/>
    <w:rsid w:val="00CE73C6"/>
    <w:rsid w:val="00CE73D3"/>
    <w:rsid w:val="00CE7421"/>
    <w:rsid w:val="00CE7459"/>
    <w:rsid w:val="00CE751D"/>
    <w:rsid w:val="00CE7541"/>
    <w:rsid w:val="00CE75A2"/>
    <w:rsid w:val="00CE7613"/>
    <w:rsid w:val="00CE7637"/>
    <w:rsid w:val="00CE769C"/>
    <w:rsid w:val="00CE78EE"/>
    <w:rsid w:val="00CE79EB"/>
    <w:rsid w:val="00CE7ACE"/>
    <w:rsid w:val="00CE7B45"/>
    <w:rsid w:val="00CE7BA0"/>
    <w:rsid w:val="00CE7C4F"/>
    <w:rsid w:val="00CE7C5C"/>
    <w:rsid w:val="00CE7C82"/>
    <w:rsid w:val="00CE7CC2"/>
    <w:rsid w:val="00CE7D14"/>
    <w:rsid w:val="00CE7F64"/>
    <w:rsid w:val="00CE7F95"/>
    <w:rsid w:val="00CE7FED"/>
    <w:rsid w:val="00CF00CD"/>
    <w:rsid w:val="00CF013D"/>
    <w:rsid w:val="00CF02B5"/>
    <w:rsid w:val="00CF03B7"/>
    <w:rsid w:val="00CF040C"/>
    <w:rsid w:val="00CF0546"/>
    <w:rsid w:val="00CF055A"/>
    <w:rsid w:val="00CF0577"/>
    <w:rsid w:val="00CF05F1"/>
    <w:rsid w:val="00CF0667"/>
    <w:rsid w:val="00CF069B"/>
    <w:rsid w:val="00CF06E0"/>
    <w:rsid w:val="00CF0794"/>
    <w:rsid w:val="00CF07A5"/>
    <w:rsid w:val="00CF0827"/>
    <w:rsid w:val="00CF0848"/>
    <w:rsid w:val="00CF085B"/>
    <w:rsid w:val="00CF08BA"/>
    <w:rsid w:val="00CF09FC"/>
    <w:rsid w:val="00CF0A5D"/>
    <w:rsid w:val="00CF0A77"/>
    <w:rsid w:val="00CF0AD2"/>
    <w:rsid w:val="00CF0B6C"/>
    <w:rsid w:val="00CF0B84"/>
    <w:rsid w:val="00CF0BB2"/>
    <w:rsid w:val="00CF0BF4"/>
    <w:rsid w:val="00CF0C17"/>
    <w:rsid w:val="00CF0C28"/>
    <w:rsid w:val="00CF0C42"/>
    <w:rsid w:val="00CF0CB0"/>
    <w:rsid w:val="00CF0CEA"/>
    <w:rsid w:val="00CF0DA7"/>
    <w:rsid w:val="00CF0E06"/>
    <w:rsid w:val="00CF0E43"/>
    <w:rsid w:val="00CF11B4"/>
    <w:rsid w:val="00CF11F5"/>
    <w:rsid w:val="00CF1270"/>
    <w:rsid w:val="00CF1343"/>
    <w:rsid w:val="00CF1362"/>
    <w:rsid w:val="00CF148A"/>
    <w:rsid w:val="00CF14DA"/>
    <w:rsid w:val="00CF1543"/>
    <w:rsid w:val="00CF1556"/>
    <w:rsid w:val="00CF15A6"/>
    <w:rsid w:val="00CF15C3"/>
    <w:rsid w:val="00CF1704"/>
    <w:rsid w:val="00CF17E7"/>
    <w:rsid w:val="00CF18D2"/>
    <w:rsid w:val="00CF18D3"/>
    <w:rsid w:val="00CF1A0F"/>
    <w:rsid w:val="00CF1A53"/>
    <w:rsid w:val="00CF1DA0"/>
    <w:rsid w:val="00CF1F2C"/>
    <w:rsid w:val="00CF1F96"/>
    <w:rsid w:val="00CF2037"/>
    <w:rsid w:val="00CF206C"/>
    <w:rsid w:val="00CF20D8"/>
    <w:rsid w:val="00CF20D9"/>
    <w:rsid w:val="00CF21AC"/>
    <w:rsid w:val="00CF22A8"/>
    <w:rsid w:val="00CF22C1"/>
    <w:rsid w:val="00CF22EB"/>
    <w:rsid w:val="00CF2338"/>
    <w:rsid w:val="00CF2339"/>
    <w:rsid w:val="00CF236D"/>
    <w:rsid w:val="00CF23CD"/>
    <w:rsid w:val="00CF24E5"/>
    <w:rsid w:val="00CF25FB"/>
    <w:rsid w:val="00CF26FE"/>
    <w:rsid w:val="00CF2745"/>
    <w:rsid w:val="00CF27CD"/>
    <w:rsid w:val="00CF284A"/>
    <w:rsid w:val="00CF28B0"/>
    <w:rsid w:val="00CF28E6"/>
    <w:rsid w:val="00CF29B0"/>
    <w:rsid w:val="00CF29DD"/>
    <w:rsid w:val="00CF2A89"/>
    <w:rsid w:val="00CF2A9F"/>
    <w:rsid w:val="00CF2B40"/>
    <w:rsid w:val="00CF2C48"/>
    <w:rsid w:val="00CF2D22"/>
    <w:rsid w:val="00CF2D24"/>
    <w:rsid w:val="00CF2D25"/>
    <w:rsid w:val="00CF2F4E"/>
    <w:rsid w:val="00CF2FAA"/>
    <w:rsid w:val="00CF2FF3"/>
    <w:rsid w:val="00CF301E"/>
    <w:rsid w:val="00CF305A"/>
    <w:rsid w:val="00CF309D"/>
    <w:rsid w:val="00CF322F"/>
    <w:rsid w:val="00CF3307"/>
    <w:rsid w:val="00CF34F5"/>
    <w:rsid w:val="00CF3531"/>
    <w:rsid w:val="00CF3558"/>
    <w:rsid w:val="00CF3693"/>
    <w:rsid w:val="00CF36C8"/>
    <w:rsid w:val="00CF3800"/>
    <w:rsid w:val="00CF384A"/>
    <w:rsid w:val="00CF38AF"/>
    <w:rsid w:val="00CF38DC"/>
    <w:rsid w:val="00CF39CA"/>
    <w:rsid w:val="00CF39DC"/>
    <w:rsid w:val="00CF3A02"/>
    <w:rsid w:val="00CF3A34"/>
    <w:rsid w:val="00CF3AE6"/>
    <w:rsid w:val="00CF3B09"/>
    <w:rsid w:val="00CF3DA3"/>
    <w:rsid w:val="00CF3E10"/>
    <w:rsid w:val="00CF3F4D"/>
    <w:rsid w:val="00CF3F6E"/>
    <w:rsid w:val="00CF3FA5"/>
    <w:rsid w:val="00CF4075"/>
    <w:rsid w:val="00CF4147"/>
    <w:rsid w:val="00CF4282"/>
    <w:rsid w:val="00CF4411"/>
    <w:rsid w:val="00CF4420"/>
    <w:rsid w:val="00CF4489"/>
    <w:rsid w:val="00CF44EC"/>
    <w:rsid w:val="00CF4590"/>
    <w:rsid w:val="00CF45A3"/>
    <w:rsid w:val="00CF45BC"/>
    <w:rsid w:val="00CF45D7"/>
    <w:rsid w:val="00CF46ED"/>
    <w:rsid w:val="00CF46EF"/>
    <w:rsid w:val="00CF47E2"/>
    <w:rsid w:val="00CF48B8"/>
    <w:rsid w:val="00CF48C8"/>
    <w:rsid w:val="00CF4946"/>
    <w:rsid w:val="00CF4A27"/>
    <w:rsid w:val="00CF4A74"/>
    <w:rsid w:val="00CF4B16"/>
    <w:rsid w:val="00CF4CB3"/>
    <w:rsid w:val="00CF4D97"/>
    <w:rsid w:val="00CF4E12"/>
    <w:rsid w:val="00CF4E20"/>
    <w:rsid w:val="00CF4F6D"/>
    <w:rsid w:val="00CF5106"/>
    <w:rsid w:val="00CF5161"/>
    <w:rsid w:val="00CF51D4"/>
    <w:rsid w:val="00CF52B0"/>
    <w:rsid w:val="00CF53D1"/>
    <w:rsid w:val="00CF5403"/>
    <w:rsid w:val="00CF541F"/>
    <w:rsid w:val="00CF5455"/>
    <w:rsid w:val="00CF5528"/>
    <w:rsid w:val="00CF561C"/>
    <w:rsid w:val="00CF567B"/>
    <w:rsid w:val="00CF57EF"/>
    <w:rsid w:val="00CF58ED"/>
    <w:rsid w:val="00CF59EC"/>
    <w:rsid w:val="00CF5A63"/>
    <w:rsid w:val="00CF5B67"/>
    <w:rsid w:val="00CF5BA1"/>
    <w:rsid w:val="00CF5D38"/>
    <w:rsid w:val="00CF5E7F"/>
    <w:rsid w:val="00CF5E88"/>
    <w:rsid w:val="00CF6022"/>
    <w:rsid w:val="00CF6036"/>
    <w:rsid w:val="00CF6042"/>
    <w:rsid w:val="00CF614B"/>
    <w:rsid w:val="00CF616C"/>
    <w:rsid w:val="00CF619C"/>
    <w:rsid w:val="00CF61DF"/>
    <w:rsid w:val="00CF6283"/>
    <w:rsid w:val="00CF6289"/>
    <w:rsid w:val="00CF62BF"/>
    <w:rsid w:val="00CF634C"/>
    <w:rsid w:val="00CF63D4"/>
    <w:rsid w:val="00CF64ED"/>
    <w:rsid w:val="00CF68AA"/>
    <w:rsid w:val="00CF6A19"/>
    <w:rsid w:val="00CF6A94"/>
    <w:rsid w:val="00CF6C3C"/>
    <w:rsid w:val="00CF6C7E"/>
    <w:rsid w:val="00CF6C9D"/>
    <w:rsid w:val="00CF6CD5"/>
    <w:rsid w:val="00CF6DB1"/>
    <w:rsid w:val="00CF6E86"/>
    <w:rsid w:val="00CF6E93"/>
    <w:rsid w:val="00CF6F84"/>
    <w:rsid w:val="00CF7080"/>
    <w:rsid w:val="00CF70B3"/>
    <w:rsid w:val="00CF70ED"/>
    <w:rsid w:val="00CF7197"/>
    <w:rsid w:val="00CF71D8"/>
    <w:rsid w:val="00CF720A"/>
    <w:rsid w:val="00CF725F"/>
    <w:rsid w:val="00CF729E"/>
    <w:rsid w:val="00CF72A4"/>
    <w:rsid w:val="00CF72DF"/>
    <w:rsid w:val="00CF73C3"/>
    <w:rsid w:val="00CF73DD"/>
    <w:rsid w:val="00CF7463"/>
    <w:rsid w:val="00CF75A1"/>
    <w:rsid w:val="00CF75A2"/>
    <w:rsid w:val="00CF75E1"/>
    <w:rsid w:val="00CF7642"/>
    <w:rsid w:val="00CF768B"/>
    <w:rsid w:val="00CF772A"/>
    <w:rsid w:val="00CF776B"/>
    <w:rsid w:val="00CF779C"/>
    <w:rsid w:val="00CF77DC"/>
    <w:rsid w:val="00CF7892"/>
    <w:rsid w:val="00CF7948"/>
    <w:rsid w:val="00CF79D6"/>
    <w:rsid w:val="00CF7A12"/>
    <w:rsid w:val="00CF7AEB"/>
    <w:rsid w:val="00CF7B08"/>
    <w:rsid w:val="00CF7C32"/>
    <w:rsid w:val="00CF7C54"/>
    <w:rsid w:val="00CF7C74"/>
    <w:rsid w:val="00CF7CC0"/>
    <w:rsid w:val="00CF7CC9"/>
    <w:rsid w:val="00CF7FB0"/>
    <w:rsid w:val="00D000E8"/>
    <w:rsid w:val="00D001F8"/>
    <w:rsid w:val="00D0034B"/>
    <w:rsid w:val="00D0038E"/>
    <w:rsid w:val="00D00397"/>
    <w:rsid w:val="00D003BC"/>
    <w:rsid w:val="00D003F9"/>
    <w:rsid w:val="00D0046E"/>
    <w:rsid w:val="00D00476"/>
    <w:rsid w:val="00D00600"/>
    <w:rsid w:val="00D00646"/>
    <w:rsid w:val="00D007E6"/>
    <w:rsid w:val="00D00884"/>
    <w:rsid w:val="00D0096F"/>
    <w:rsid w:val="00D00992"/>
    <w:rsid w:val="00D00A6F"/>
    <w:rsid w:val="00D00A85"/>
    <w:rsid w:val="00D00AC3"/>
    <w:rsid w:val="00D00B22"/>
    <w:rsid w:val="00D00C16"/>
    <w:rsid w:val="00D00D0F"/>
    <w:rsid w:val="00D00DA8"/>
    <w:rsid w:val="00D01059"/>
    <w:rsid w:val="00D0105B"/>
    <w:rsid w:val="00D0109D"/>
    <w:rsid w:val="00D011CE"/>
    <w:rsid w:val="00D01379"/>
    <w:rsid w:val="00D01665"/>
    <w:rsid w:val="00D01683"/>
    <w:rsid w:val="00D01729"/>
    <w:rsid w:val="00D017B1"/>
    <w:rsid w:val="00D018DB"/>
    <w:rsid w:val="00D01A6C"/>
    <w:rsid w:val="00D01ABF"/>
    <w:rsid w:val="00D01BC8"/>
    <w:rsid w:val="00D01CBD"/>
    <w:rsid w:val="00D01E34"/>
    <w:rsid w:val="00D01E7F"/>
    <w:rsid w:val="00D01F14"/>
    <w:rsid w:val="00D01FE7"/>
    <w:rsid w:val="00D01FFF"/>
    <w:rsid w:val="00D02146"/>
    <w:rsid w:val="00D0215C"/>
    <w:rsid w:val="00D02271"/>
    <w:rsid w:val="00D0240A"/>
    <w:rsid w:val="00D02539"/>
    <w:rsid w:val="00D02599"/>
    <w:rsid w:val="00D025DF"/>
    <w:rsid w:val="00D025E7"/>
    <w:rsid w:val="00D026B9"/>
    <w:rsid w:val="00D026CE"/>
    <w:rsid w:val="00D0288F"/>
    <w:rsid w:val="00D02AF3"/>
    <w:rsid w:val="00D02BFD"/>
    <w:rsid w:val="00D02C7F"/>
    <w:rsid w:val="00D02D23"/>
    <w:rsid w:val="00D02DF0"/>
    <w:rsid w:val="00D02EFA"/>
    <w:rsid w:val="00D02F5D"/>
    <w:rsid w:val="00D02FB3"/>
    <w:rsid w:val="00D03081"/>
    <w:rsid w:val="00D03223"/>
    <w:rsid w:val="00D03270"/>
    <w:rsid w:val="00D033FB"/>
    <w:rsid w:val="00D034EA"/>
    <w:rsid w:val="00D0352A"/>
    <w:rsid w:val="00D035E8"/>
    <w:rsid w:val="00D0362D"/>
    <w:rsid w:val="00D036BE"/>
    <w:rsid w:val="00D03790"/>
    <w:rsid w:val="00D0392D"/>
    <w:rsid w:val="00D0394B"/>
    <w:rsid w:val="00D03C59"/>
    <w:rsid w:val="00D03C74"/>
    <w:rsid w:val="00D03C7E"/>
    <w:rsid w:val="00D03D1C"/>
    <w:rsid w:val="00D03DC1"/>
    <w:rsid w:val="00D03ED7"/>
    <w:rsid w:val="00D03F50"/>
    <w:rsid w:val="00D03FCE"/>
    <w:rsid w:val="00D0403B"/>
    <w:rsid w:val="00D040F7"/>
    <w:rsid w:val="00D04188"/>
    <w:rsid w:val="00D0419D"/>
    <w:rsid w:val="00D041F4"/>
    <w:rsid w:val="00D042D0"/>
    <w:rsid w:val="00D042D9"/>
    <w:rsid w:val="00D0449F"/>
    <w:rsid w:val="00D044C2"/>
    <w:rsid w:val="00D044CB"/>
    <w:rsid w:val="00D044F7"/>
    <w:rsid w:val="00D04595"/>
    <w:rsid w:val="00D045CD"/>
    <w:rsid w:val="00D045EA"/>
    <w:rsid w:val="00D0460D"/>
    <w:rsid w:val="00D04655"/>
    <w:rsid w:val="00D04682"/>
    <w:rsid w:val="00D046A2"/>
    <w:rsid w:val="00D046E1"/>
    <w:rsid w:val="00D04873"/>
    <w:rsid w:val="00D048E5"/>
    <w:rsid w:val="00D04904"/>
    <w:rsid w:val="00D0493B"/>
    <w:rsid w:val="00D0498E"/>
    <w:rsid w:val="00D049AA"/>
    <w:rsid w:val="00D04B48"/>
    <w:rsid w:val="00D04BB7"/>
    <w:rsid w:val="00D04DC3"/>
    <w:rsid w:val="00D04E94"/>
    <w:rsid w:val="00D04F3E"/>
    <w:rsid w:val="00D05066"/>
    <w:rsid w:val="00D05082"/>
    <w:rsid w:val="00D0510C"/>
    <w:rsid w:val="00D05165"/>
    <w:rsid w:val="00D05169"/>
    <w:rsid w:val="00D051B2"/>
    <w:rsid w:val="00D05221"/>
    <w:rsid w:val="00D05227"/>
    <w:rsid w:val="00D05235"/>
    <w:rsid w:val="00D0523A"/>
    <w:rsid w:val="00D0543A"/>
    <w:rsid w:val="00D0553E"/>
    <w:rsid w:val="00D05668"/>
    <w:rsid w:val="00D0577C"/>
    <w:rsid w:val="00D0583A"/>
    <w:rsid w:val="00D05850"/>
    <w:rsid w:val="00D05964"/>
    <w:rsid w:val="00D05A1A"/>
    <w:rsid w:val="00D05A9A"/>
    <w:rsid w:val="00D05B91"/>
    <w:rsid w:val="00D05CB0"/>
    <w:rsid w:val="00D05DA1"/>
    <w:rsid w:val="00D05E00"/>
    <w:rsid w:val="00D05E0E"/>
    <w:rsid w:val="00D05ED6"/>
    <w:rsid w:val="00D05F3D"/>
    <w:rsid w:val="00D05F50"/>
    <w:rsid w:val="00D06136"/>
    <w:rsid w:val="00D0619B"/>
    <w:rsid w:val="00D061A1"/>
    <w:rsid w:val="00D06257"/>
    <w:rsid w:val="00D062A0"/>
    <w:rsid w:val="00D062F3"/>
    <w:rsid w:val="00D0633F"/>
    <w:rsid w:val="00D063C7"/>
    <w:rsid w:val="00D063EA"/>
    <w:rsid w:val="00D06409"/>
    <w:rsid w:val="00D06645"/>
    <w:rsid w:val="00D0670B"/>
    <w:rsid w:val="00D06806"/>
    <w:rsid w:val="00D06850"/>
    <w:rsid w:val="00D0695A"/>
    <w:rsid w:val="00D06962"/>
    <w:rsid w:val="00D06A7A"/>
    <w:rsid w:val="00D06B72"/>
    <w:rsid w:val="00D06BDB"/>
    <w:rsid w:val="00D06BEF"/>
    <w:rsid w:val="00D06E34"/>
    <w:rsid w:val="00D06E42"/>
    <w:rsid w:val="00D06E54"/>
    <w:rsid w:val="00D06E8C"/>
    <w:rsid w:val="00D06EB8"/>
    <w:rsid w:val="00D06F4B"/>
    <w:rsid w:val="00D06F55"/>
    <w:rsid w:val="00D06F5A"/>
    <w:rsid w:val="00D07090"/>
    <w:rsid w:val="00D070A6"/>
    <w:rsid w:val="00D070F3"/>
    <w:rsid w:val="00D0714A"/>
    <w:rsid w:val="00D07151"/>
    <w:rsid w:val="00D07180"/>
    <w:rsid w:val="00D073E6"/>
    <w:rsid w:val="00D07568"/>
    <w:rsid w:val="00D0758E"/>
    <w:rsid w:val="00D07590"/>
    <w:rsid w:val="00D07644"/>
    <w:rsid w:val="00D07698"/>
    <w:rsid w:val="00D076B3"/>
    <w:rsid w:val="00D07749"/>
    <w:rsid w:val="00D07807"/>
    <w:rsid w:val="00D07821"/>
    <w:rsid w:val="00D07849"/>
    <w:rsid w:val="00D07856"/>
    <w:rsid w:val="00D07888"/>
    <w:rsid w:val="00D078EF"/>
    <w:rsid w:val="00D0799F"/>
    <w:rsid w:val="00D07A06"/>
    <w:rsid w:val="00D07B48"/>
    <w:rsid w:val="00D07C09"/>
    <w:rsid w:val="00D07CFB"/>
    <w:rsid w:val="00D07D40"/>
    <w:rsid w:val="00D07D47"/>
    <w:rsid w:val="00D07E3C"/>
    <w:rsid w:val="00D07E52"/>
    <w:rsid w:val="00D07EA2"/>
    <w:rsid w:val="00D07EA3"/>
    <w:rsid w:val="00D07F69"/>
    <w:rsid w:val="00D07FCF"/>
    <w:rsid w:val="00D10040"/>
    <w:rsid w:val="00D100B8"/>
    <w:rsid w:val="00D10181"/>
    <w:rsid w:val="00D10272"/>
    <w:rsid w:val="00D102AB"/>
    <w:rsid w:val="00D1041E"/>
    <w:rsid w:val="00D10516"/>
    <w:rsid w:val="00D1053D"/>
    <w:rsid w:val="00D105B9"/>
    <w:rsid w:val="00D10618"/>
    <w:rsid w:val="00D1069A"/>
    <w:rsid w:val="00D106EC"/>
    <w:rsid w:val="00D10754"/>
    <w:rsid w:val="00D1083C"/>
    <w:rsid w:val="00D1084E"/>
    <w:rsid w:val="00D1097C"/>
    <w:rsid w:val="00D109C4"/>
    <w:rsid w:val="00D10A61"/>
    <w:rsid w:val="00D10ABE"/>
    <w:rsid w:val="00D10AF9"/>
    <w:rsid w:val="00D10BFD"/>
    <w:rsid w:val="00D10CC2"/>
    <w:rsid w:val="00D10D2C"/>
    <w:rsid w:val="00D10D65"/>
    <w:rsid w:val="00D10DB0"/>
    <w:rsid w:val="00D10E0F"/>
    <w:rsid w:val="00D10EAC"/>
    <w:rsid w:val="00D10EB5"/>
    <w:rsid w:val="00D10EEA"/>
    <w:rsid w:val="00D10F16"/>
    <w:rsid w:val="00D110AC"/>
    <w:rsid w:val="00D111D2"/>
    <w:rsid w:val="00D11251"/>
    <w:rsid w:val="00D11284"/>
    <w:rsid w:val="00D112E2"/>
    <w:rsid w:val="00D1130E"/>
    <w:rsid w:val="00D11420"/>
    <w:rsid w:val="00D1146B"/>
    <w:rsid w:val="00D11525"/>
    <w:rsid w:val="00D11549"/>
    <w:rsid w:val="00D1159F"/>
    <w:rsid w:val="00D115AC"/>
    <w:rsid w:val="00D1166F"/>
    <w:rsid w:val="00D116A8"/>
    <w:rsid w:val="00D1173E"/>
    <w:rsid w:val="00D117C1"/>
    <w:rsid w:val="00D117D4"/>
    <w:rsid w:val="00D11859"/>
    <w:rsid w:val="00D1190E"/>
    <w:rsid w:val="00D11BB3"/>
    <w:rsid w:val="00D11C12"/>
    <w:rsid w:val="00D11D9A"/>
    <w:rsid w:val="00D11E4E"/>
    <w:rsid w:val="00D11F35"/>
    <w:rsid w:val="00D11F8B"/>
    <w:rsid w:val="00D1204C"/>
    <w:rsid w:val="00D12075"/>
    <w:rsid w:val="00D1215B"/>
    <w:rsid w:val="00D12160"/>
    <w:rsid w:val="00D121F1"/>
    <w:rsid w:val="00D121F9"/>
    <w:rsid w:val="00D1223B"/>
    <w:rsid w:val="00D12251"/>
    <w:rsid w:val="00D12323"/>
    <w:rsid w:val="00D123F5"/>
    <w:rsid w:val="00D12415"/>
    <w:rsid w:val="00D1242E"/>
    <w:rsid w:val="00D12454"/>
    <w:rsid w:val="00D1246F"/>
    <w:rsid w:val="00D124EA"/>
    <w:rsid w:val="00D125AA"/>
    <w:rsid w:val="00D12656"/>
    <w:rsid w:val="00D12682"/>
    <w:rsid w:val="00D126D4"/>
    <w:rsid w:val="00D12738"/>
    <w:rsid w:val="00D12786"/>
    <w:rsid w:val="00D12805"/>
    <w:rsid w:val="00D12961"/>
    <w:rsid w:val="00D12AAF"/>
    <w:rsid w:val="00D12B3D"/>
    <w:rsid w:val="00D12B99"/>
    <w:rsid w:val="00D12C28"/>
    <w:rsid w:val="00D12C4D"/>
    <w:rsid w:val="00D12CDE"/>
    <w:rsid w:val="00D12D6A"/>
    <w:rsid w:val="00D12DD4"/>
    <w:rsid w:val="00D12E20"/>
    <w:rsid w:val="00D12F80"/>
    <w:rsid w:val="00D12FD7"/>
    <w:rsid w:val="00D12FED"/>
    <w:rsid w:val="00D13009"/>
    <w:rsid w:val="00D130E7"/>
    <w:rsid w:val="00D13184"/>
    <w:rsid w:val="00D131C3"/>
    <w:rsid w:val="00D13252"/>
    <w:rsid w:val="00D13275"/>
    <w:rsid w:val="00D13384"/>
    <w:rsid w:val="00D1347A"/>
    <w:rsid w:val="00D13521"/>
    <w:rsid w:val="00D135B7"/>
    <w:rsid w:val="00D1363F"/>
    <w:rsid w:val="00D1364D"/>
    <w:rsid w:val="00D1380D"/>
    <w:rsid w:val="00D138E3"/>
    <w:rsid w:val="00D1393F"/>
    <w:rsid w:val="00D13956"/>
    <w:rsid w:val="00D139BC"/>
    <w:rsid w:val="00D13A23"/>
    <w:rsid w:val="00D13A4D"/>
    <w:rsid w:val="00D13A5A"/>
    <w:rsid w:val="00D13A61"/>
    <w:rsid w:val="00D13B32"/>
    <w:rsid w:val="00D13BBD"/>
    <w:rsid w:val="00D13BFF"/>
    <w:rsid w:val="00D13C93"/>
    <w:rsid w:val="00D13D31"/>
    <w:rsid w:val="00D14076"/>
    <w:rsid w:val="00D141A2"/>
    <w:rsid w:val="00D141B5"/>
    <w:rsid w:val="00D141D4"/>
    <w:rsid w:val="00D1420E"/>
    <w:rsid w:val="00D1428E"/>
    <w:rsid w:val="00D14414"/>
    <w:rsid w:val="00D144B1"/>
    <w:rsid w:val="00D144C8"/>
    <w:rsid w:val="00D144DC"/>
    <w:rsid w:val="00D14504"/>
    <w:rsid w:val="00D14595"/>
    <w:rsid w:val="00D1467D"/>
    <w:rsid w:val="00D1468B"/>
    <w:rsid w:val="00D1479B"/>
    <w:rsid w:val="00D147FB"/>
    <w:rsid w:val="00D14922"/>
    <w:rsid w:val="00D14B15"/>
    <w:rsid w:val="00D14B31"/>
    <w:rsid w:val="00D14D92"/>
    <w:rsid w:val="00D14DE7"/>
    <w:rsid w:val="00D14E7B"/>
    <w:rsid w:val="00D14EA2"/>
    <w:rsid w:val="00D14FBF"/>
    <w:rsid w:val="00D14FCF"/>
    <w:rsid w:val="00D15099"/>
    <w:rsid w:val="00D15137"/>
    <w:rsid w:val="00D151D7"/>
    <w:rsid w:val="00D15219"/>
    <w:rsid w:val="00D152EC"/>
    <w:rsid w:val="00D15345"/>
    <w:rsid w:val="00D153BF"/>
    <w:rsid w:val="00D153F4"/>
    <w:rsid w:val="00D154FA"/>
    <w:rsid w:val="00D15667"/>
    <w:rsid w:val="00D15690"/>
    <w:rsid w:val="00D156D0"/>
    <w:rsid w:val="00D158C6"/>
    <w:rsid w:val="00D15959"/>
    <w:rsid w:val="00D15A95"/>
    <w:rsid w:val="00D15B19"/>
    <w:rsid w:val="00D15BCE"/>
    <w:rsid w:val="00D15DB9"/>
    <w:rsid w:val="00D15E3C"/>
    <w:rsid w:val="00D15E59"/>
    <w:rsid w:val="00D15EFF"/>
    <w:rsid w:val="00D15FF5"/>
    <w:rsid w:val="00D16100"/>
    <w:rsid w:val="00D161F0"/>
    <w:rsid w:val="00D1626D"/>
    <w:rsid w:val="00D163CA"/>
    <w:rsid w:val="00D16428"/>
    <w:rsid w:val="00D16454"/>
    <w:rsid w:val="00D164BA"/>
    <w:rsid w:val="00D16512"/>
    <w:rsid w:val="00D16540"/>
    <w:rsid w:val="00D1660F"/>
    <w:rsid w:val="00D1665B"/>
    <w:rsid w:val="00D1670B"/>
    <w:rsid w:val="00D16751"/>
    <w:rsid w:val="00D167C7"/>
    <w:rsid w:val="00D167F2"/>
    <w:rsid w:val="00D16809"/>
    <w:rsid w:val="00D16830"/>
    <w:rsid w:val="00D16867"/>
    <w:rsid w:val="00D168A3"/>
    <w:rsid w:val="00D168EA"/>
    <w:rsid w:val="00D168F0"/>
    <w:rsid w:val="00D16AE1"/>
    <w:rsid w:val="00D16B6C"/>
    <w:rsid w:val="00D16BF2"/>
    <w:rsid w:val="00D16BFD"/>
    <w:rsid w:val="00D16C43"/>
    <w:rsid w:val="00D16CC7"/>
    <w:rsid w:val="00D16E51"/>
    <w:rsid w:val="00D16ECA"/>
    <w:rsid w:val="00D16F76"/>
    <w:rsid w:val="00D16F9C"/>
    <w:rsid w:val="00D17131"/>
    <w:rsid w:val="00D17166"/>
    <w:rsid w:val="00D1718E"/>
    <w:rsid w:val="00D171C2"/>
    <w:rsid w:val="00D172BF"/>
    <w:rsid w:val="00D1731A"/>
    <w:rsid w:val="00D1733C"/>
    <w:rsid w:val="00D173B8"/>
    <w:rsid w:val="00D1752C"/>
    <w:rsid w:val="00D17539"/>
    <w:rsid w:val="00D1762D"/>
    <w:rsid w:val="00D17639"/>
    <w:rsid w:val="00D17792"/>
    <w:rsid w:val="00D177D1"/>
    <w:rsid w:val="00D177E2"/>
    <w:rsid w:val="00D177F8"/>
    <w:rsid w:val="00D1787D"/>
    <w:rsid w:val="00D1794D"/>
    <w:rsid w:val="00D1796C"/>
    <w:rsid w:val="00D1799D"/>
    <w:rsid w:val="00D17A06"/>
    <w:rsid w:val="00D17A38"/>
    <w:rsid w:val="00D17DF6"/>
    <w:rsid w:val="00D17F45"/>
    <w:rsid w:val="00D17F58"/>
    <w:rsid w:val="00D17FA2"/>
    <w:rsid w:val="00D20026"/>
    <w:rsid w:val="00D20179"/>
    <w:rsid w:val="00D201A4"/>
    <w:rsid w:val="00D2025F"/>
    <w:rsid w:val="00D202C7"/>
    <w:rsid w:val="00D2039E"/>
    <w:rsid w:val="00D2047A"/>
    <w:rsid w:val="00D20569"/>
    <w:rsid w:val="00D2072B"/>
    <w:rsid w:val="00D20804"/>
    <w:rsid w:val="00D20834"/>
    <w:rsid w:val="00D20849"/>
    <w:rsid w:val="00D20898"/>
    <w:rsid w:val="00D20A8A"/>
    <w:rsid w:val="00D20B10"/>
    <w:rsid w:val="00D20B30"/>
    <w:rsid w:val="00D20B6C"/>
    <w:rsid w:val="00D20C14"/>
    <w:rsid w:val="00D20C6C"/>
    <w:rsid w:val="00D20C74"/>
    <w:rsid w:val="00D20CB1"/>
    <w:rsid w:val="00D20D88"/>
    <w:rsid w:val="00D20DDE"/>
    <w:rsid w:val="00D20E15"/>
    <w:rsid w:val="00D20EB8"/>
    <w:rsid w:val="00D20F3B"/>
    <w:rsid w:val="00D210B4"/>
    <w:rsid w:val="00D21151"/>
    <w:rsid w:val="00D21156"/>
    <w:rsid w:val="00D211B4"/>
    <w:rsid w:val="00D21296"/>
    <w:rsid w:val="00D213DA"/>
    <w:rsid w:val="00D21466"/>
    <w:rsid w:val="00D215F3"/>
    <w:rsid w:val="00D215FB"/>
    <w:rsid w:val="00D21648"/>
    <w:rsid w:val="00D2165E"/>
    <w:rsid w:val="00D21685"/>
    <w:rsid w:val="00D216B1"/>
    <w:rsid w:val="00D217C9"/>
    <w:rsid w:val="00D217DF"/>
    <w:rsid w:val="00D21872"/>
    <w:rsid w:val="00D21962"/>
    <w:rsid w:val="00D21982"/>
    <w:rsid w:val="00D219BE"/>
    <w:rsid w:val="00D21AFC"/>
    <w:rsid w:val="00D21B57"/>
    <w:rsid w:val="00D21BE5"/>
    <w:rsid w:val="00D21CBB"/>
    <w:rsid w:val="00D21CFD"/>
    <w:rsid w:val="00D21D02"/>
    <w:rsid w:val="00D21E56"/>
    <w:rsid w:val="00D21F0D"/>
    <w:rsid w:val="00D21F9E"/>
    <w:rsid w:val="00D22034"/>
    <w:rsid w:val="00D220B1"/>
    <w:rsid w:val="00D220C0"/>
    <w:rsid w:val="00D2214C"/>
    <w:rsid w:val="00D22197"/>
    <w:rsid w:val="00D2219A"/>
    <w:rsid w:val="00D221CE"/>
    <w:rsid w:val="00D221D3"/>
    <w:rsid w:val="00D221E3"/>
    <w:rsid w:val="00D222D5"/>
    <w:rsid w:val="00D222F6"/>
    <w:rsid w:val="00D22379"/>
    <w:rsid w:val="00D223C5"/>
    <w:rsid w:val="00D22482"/>
    <w:rsid w:val="00D224F8"/>
    <w:rsid w:val="00D2253F"/>
    <w:rsid w:val="00D2255F"/>
    <w:rsid w:val="00D225A8"/>
    <w:rsid w:val="00D225AD"/>
    <w:rsid w:val="00D225F6"/>
    <w:rsid w:val="00D22659"/>
    <w:rsid w:val="00D226D4"/>
    <w:rsid w:val="00D22774"/>
    <w:rsid w:val="00D227E8"/>
    <w:rsid w:val="00D22802"/>
    <w:rsid w:val="00D228BB"/>
    <w:rsid w:val="00D22A5F"/>
    <w:rsid w:val="00D22ADE"/>
    <w:rsid w:val="00D22B75"/>
    <w:rsid w:val="00D22C32"/>
    <w:rsid w:val="00D22D07"/>
    <w:rsid w:val="00D22D3A"/>
    <w:rsid w:val="00D22D6A"/>
    <w:rsid w:val="00D22D86"/>
    <w:rsid w:val="00D22DE2"/>
    <w:rsid w:val="00D230C9"/>
    <w:rsid w:val="00D231CF"/>
    <w:rsid w:val="00D23301"/>
    <w:rsid w:val="00D2333E"/>
    <w:rsid w:val="00D234E2"/>
    <w:rsid w:val="00D23619"/>
    <w:rsid w:val="00D2368C"/>
    <w:rsid w:val="00D236B4"/>
    <w:rsid w:val="00D236E4"/>
    <w:rsid w:val="00D2374E"/>
    <w:rsid w:val="00D23752"/>
    <w:rsid w:val="00D2376E"/>
    <w:rsid w:val="00D23781"/>
    <w:rsid w:val="00D237B6"/>
    <w:rsid w:val="00D23A86"/>
    <w:rsid w:val="00D23AA0"/>
    <w:rsid w:val="00D23AEA"/>
    <w:rsid w:val="00D23C52"/>
    <w:rsid w:val="00D23C7A"/>
    <w:rsid w:val="00D23CA7"/>
    <w:rsid w:val="00D23CD8"/>
    <w:rsid w:val="00D23CE7"/>
    <w:rsid w:val="00D23D0B"/>
    <w:rsid w:val="00D23D89"/>
    <w:rsid w:val="00D23DF3"/>
    <w:rsid w:val="00D23EAF"/>
    <w:rsid w:val="00D23EFB"/>
    <w:rsid w:val="00D23F2F"/>
    <w:rsid w:val="00D2408E"/>
    <w:rsid w:val="00D240F3"/>
    <w:rsid w:val="00D240F8"/>
    <w:rsid w:val="00D241EB"/>
    <w:rsid w:val="00D242A8"/>
    <w:rsid w:val="00D2437E"/>
    <w:rsid w:val="00D243B8"/>
    <w:rsid w:val="00D24424"/>
    <w:rsid w:val="00D24558"/>
    <w:rsid w:val="00D245C1"/>
    <w:rsid w:val="00D245EE"/>
    <w:rsid w:val="00D24626"/>
    <w:rsid w:val="00D2466A"/>
    <w:rsid w:val="00D246C3"/>
    <w:rsid w:val="00D246EA"/>
    <w:rsid w:val="00D24723"/>
    <w:rsid w:val="00D247D1"/>
    <w:rsid w:val="00D247E1"/>
    <w:rsid w:val="00D2481D"/>
    <w:rsid w:val="00D24857"/>
    <w:rsid w:val="00D248BF"/>
    <w:rsid w:val="00D248F7"/>
    <w:rsid w:val="00D249EF"/>
    <w:rsid w:val="00D24AC6"/>
    <w:rsid w:val="00D24B04"/>
    <w:rsid w:val="00D24B21"/>
    <w:rsid w:val="00D24B31"/>
    <w:rsid w:val="00D24B34"/>
    <w:rsid w:val="00D24BBB"/>
    <w:rsid w:val="00D24BD6"/>
    <w:rsid w:val="00D24BE0"/>
    <w:rsid w:val="00D24BF7"/>
    <w:rsid w:val="00D24C75"/>
    <w:rsid w:val="00D24CB0"/>
    <w:rsid w:val="00D24CB7"/>
    <w:rsid w:val="00D24CCB"/>
    <w:rsid w:val="00D24D02"/>
    <w:rsid w:val="00D24D8D"/>
    <w:rsid w:val="00D24F10"/>
    <w:rsid w:val="00D24F26"/>
    <w:rsid w:val="00D24F3B"/>
    <w:rsid w:val="00D24F6B"/>
    <w:rsid w:val="00D2504F"/>
    <w:rsid w:val="00D25065"/>
    <w:rsid w:val="00D2506E"/>
    <w:rsid w:val="00D250E7"/>
    <w:rsid w:val="00D251CA"/>
    <w:rsid w:val="00D251E7"/>
    <w:rsid w:val="00D25261"/>
    <w:rsid w:val="00D253D1"/>
    <w:rsid w:val="00D25581"/>
    <w:rsid w:val="00D255BA"/>
    <w:rsid w:val="00D255DC"/>
    <w:rsid w:val="00D25652"/>
    <w:rsid w:val="00D256F0"/>
    <w:rsid w:val="00D25705"/>
    <w:rsid w:val="00D2576B"/>
    <w:rsid w:val="00D25779"/>
    <w:rsid w:val="00D25825"/>
    <w:rsid w:val="00D25890"/>
    <w:rsid w:val="00D258BA"/>
    <w:rsid w:val="00D258C3"/>
    <w:rsid w:val="00D25907"/>
    <w:rsid w:val="00D259DB"/>
    <w:rsid w:val="00D25BD2"/>
    <w:rsid w:val="00D25D3C"/>
    <w:rsid w:val="00D25D96"/>
    <w:rsid w:val="00D25D9D"/>
    <w:rsid w:val="00D25DCE"/>
    <w:rsid w:val="00D25DF2"/>
    <w:rsid w:val="00D25E9C"/>
    <w:rsid w:val="00D25EB0"/>
    <w:rsid w:val="00D25EFC"/>
    <w:rsid w:val="00D25F87"/>
    <w:rsid w:val="00D26065"/>
    <w:rsid w:val="00D26070"/>
    <w:rsid w:val="00D262A2"/>
    <w:rsid w:val="00D262CA"/>
    <w:rsid w:val="00D2638C"/>
    <w:rsid w:val="00D263D1"/>
    <w:rsid w:val="00D264A9"/>
    <w:rsid w:val="00D26574"/>
    <w:rsid w:val="00D26599"/>
    <w:rsid w:val="00D265BA"/>
    <w:rsid w:val="00D265FD"/>
    <w:rsid w:val="00D26668"/>
    <w:rsid w:val="00D267DA"/>
    <w:rsid w:val="00D269B2"/>
    <w:rsid w:val="00D269BA"/>
    <w:rsid w:val="00D269D6"/>
    <w:rsid w:val="00D269E9"/>
    <w:rsid w:val="00D26B64"/>
    <w:rsid w:val="00D26CD6"/>
    <w:rsid w:val="00D26D38"/>
    <w:rsid w:val="00D26D41"/>
    <w:rsid w:val="00D26F40"/>
    <w:rsid w:val="00D2706E"/>
    <w:rsid w:val="00D270A4"/>
    <w:rsid w:val="00D270C2"/>
    <w:rsid w:val="00D270F8"/>
    <w:rsid w:val="00D27129"/>
    <w:rsid w:val="00D271C7"/>
    <w:rsid w:val="00D271FA"/>
    <w:rsid w:val="00D272C5"/>
    <w:rsid w:val="00D27388"/>
    <w:rsid w:val="00D273AD"/>
    <w:rsid w:val="00D27456"/>
    <w:rsid w:val="00D274B4"/>
    <w:rsid w:val="00D27512"/>
    <w:rsid w:val="00D275E4"/>
    <w:rsid w:val="00D275FC"/>
    <w:rsid w:val="00D276AC"/>
    <w:rsid w:val="00D276B3"/>
    <w:rsid w:val="00D276B8"/>
    <w:rsid w:val="00D278D9"/>
    <w:rsid w:val="00D27935"/>
    <w:rsid w:val="00D279C8"/>
    <w:rsid w:val="00D27B29"/>
    <w:rsid w:val="00D27BB0"/>
    <w:rsid w:val="00D27BDB"/>
    <w:rsid w:val="00D27BEF"/>
    <w:rsid w:val="00D27C4C"/>
    <w:rsid w:val="00D27D39"/>
    <w:rsid w:val="00D27D78"/>
    <w:rsid w:val="00D27DC7"/>
    <w:rsid w:val="00D27F33"/>
    <w:rsid w:val="00D30041"/>
    <w:rsid w:val="00D3007B"/>
    <w:rsid w:val="00D3010B"/>
    <w:rsid w:val="00D301A4"/>
    <w:rsid w:val="00D301B9"/>
    <w:rsid w:val="00D302D7"/>
    <w:rsid w:val="00D30310"/>
    <w:rsid w:val="00D3031D"/>
    <w:rsid w:val="00D303C9"/>
    <w:rsid w:val="00D3045A"/>
    <w:rsid w:val="00D30666"/>
    <w:rsid w:val="00D306BB"/>
    <w:rsid w:val="00D306C0"/>
    <w:rsid w:val="00D307CA"/>
    <w:rsid w:val="00D30895"/>
    <w:rsid w:val="00D30898"/>
    <w:rsid w:val="00D30A79"/>
    <w:rsid w:val="00D30AB3"/>
    <w:rsid w:val="00D30B5D"/>
    <w:rsid w:val="00D30B8D"/>
    <w:rsid w:val="00D30BAD"/>
    <w:rsid w:val="00D30C14"/>
    <w:rsid w:val="00D30CA0"/>
    <w:rsid w:val="00D30D42"/>
    <w:rsid w:val="00D30D97"/>
    <w:rsid w:val="00D30DF6"/>
    <w:rsid w:val="00D30E2A"/>
    <w:rsid w:val="00D30EDB"/>
    <w:rsid w:val="00D30F54"/>
    <w:rsid w:val="00D310E2"/>
    <w:rsid w:val="00D310EB"/>
    <w:rsid w:val="00D3114B"/>
    <w:rsid w:val="00D312AE"/>
    <w:rsid w:val="00D312C9"/>
    <w:rsid w:val="00D31329"/>
    <w:rsid w:val="00D3132B"/>
    <w:rsid w:val="00D31473"/>
    <w:rsid w:val="00D31595"/>
    <w:rsid w:val="00D316A5"/>
    <w:rsid w:val="00D316B1"/>
    <w:rsid w:val="00D316D4"/>
    <w:rsid w:val="00D317F5"/>
    <w:rsid w:val="00D31AAD"/>
    <w:rsid w:val="00D31ABF"/>
    <w:rsid w:val="00D31B2E"/>
    <w:rsid w:val="00D31B66"/>
    <w:rsid w:val="00D31C21"/>
    <w:rsid w:val="00D31C51"/>
    <w:rsid w:val="00D31CD0"/>
    <w:rsid w:val="00D31DF2"/>
    <w:rsid w:val="00D31F1B"/>
    <w:rsid w:val="00D31F1E"/>
    <w:rsid w:val="00D32054"/>
    <w:rsid w:val="00D32075"/>
    <w:rsid w:val="00D32110"/>
    <w:rsid w:val="00D32127"/>
    <w:rsid w:val="00D32143"/>
    <w:rsid w:val="00D32170"/>
    <w:rsid w:val="00D3219C"/>
    <w:rsid w:val="00D32206"/>
    <w:rsid w:val="00D32311"/>
    <w:rsid w:val="00D323EA"/>
    <w:rsid w:val="00D324CB"/>
    <w:rsid w:val="00D3266A"/>
    <w:rsid w:val="00D326CB"/>
    <w:rsid w:val="00D32713"/>
    <w:rsid w:val="00D32714"/>
    <w:rsid w:val="00D32785"/>
    <w:rsid w:val="00D3278D"/>
    <w:rsid w:val="00D327D5"/>
    <w:rsid w:val="00D328F9"/>
    <w:rsid w:val="00D32973"/>
    <w:rsid w:val="00D32A1C"/>
    <w:rsid w:val="00D32A7E"/>
    <w:rsid w:val="00D32B0A"/>
    <w:rsid w:val="00D32B24"/>
    <w:rsid w:val="00D32B5B"/>
    <w:rsid w:val="00D32D8B"/>
    <w:rsid w:val="00D32F40"/>
    <w:rsid w:val="00D32F57"/>
    <w:rsid w:val="00D32F8A"/>
    <w:rsid w:val="00D33060"/>
    <w:rsid w:val="00D330AC"/>
    <w:rsid w:val="00D331B7"/>
    <w:rsid w:val="00D331BC"/>
    <w:rsid w:val="00D3321E"/>
    <w:rsid w:val="00D3328C"/>
    <w:rsid w:val="00D332C2"/>
    <w:rsid w:val="00D333B3"/>
    <w:rsid w:val="00D33496"/>
    <w:rsid w:val="00D334BA"/>
    <w:rsid w:val="00D33574"/>
    <w:rsid w:val="00D335A7"/>
    <w:rsid w:val="00D335CD"/>
    <w:rsid w:val="00D3360A"/>
    <w:rsid w:val="00D33613"/>
    <w:rsid w:val="00D336C0"/>
    <w:rsid w:val="00D33708"/>
    <w:rsid w:val="00D337C3"/>
    <w:rsid w:val="00D33804"/>
    <w:rsid w:val="00D3387B"/>
    <w:rsid w:val="00D3389C"/>
    <w:rsid w:val="00D33955"/>
    <w:rsid w:val="00D33A08"/>
    <w:rsid w:val="00D33A55"/>
    <w:rsid w:val="00D33BC8"/>
    <w:rsid w:val="00D33BF5"/>
    <w:rsid w:val="00D33C2F"/>
    <w:rsid w:val="00D33DDD"/>
    <w:rsid w:val="00D33E5C"/>
    <w:rsid w:val="00D33FD4"/>
    <w:rsid w:val="00D33FF7"/>
    <w:rsid w:val="00D340A5"/>
    <w:rsid w:val="00D3412D"/>
    <w:rsid w:val="00D3412E"/>
    <w:rsid w:val="00D34163"/>
    <w:rsid w:val="00D3419A"/>
    <w:rsid w:val="00D3420B"/>
    <w:rsid w:val="00D3422A"/>
    <w:rsid w:val="00D342FC"/>
    <w:rsid w:val="00D343EC"/>
    <w:rsid w:val="00D3451E"/>
    <w:rsid w:val="00D345D2"/>
    <w:rsid w:val="00D3465D"/>
    <w:rsid w:val="00D3467A"/>
    <w:rsid w:val="00D34704"/>
    <w:rsid w:val="00D34795"/>
    <w:rsid w:val="00D3481F"/>
    <w:rsid w:val="00D34851"/>
    <w:rsid w:val="00D34932"/>
    <w:rsid w:val="00D3493F"/>
    <w:rsid w:val="00D3497B"/>
    <w:rsid w:val="00D34986"/>
    <w:rsid w:val="00D3498D"/>
    <w:rsid w:val="00D34C53"/>
    <w:rsid w:val="00D34C7A"/>
    <w:rsid w:val="00D34FB0"/>
    <w:rsid w:val="00D352F7"/>
    <w:rsid w:val="00D3532C"/>
    <w:rsid w:val="00D3532E"/>
    <w:rsid w:val="00D3535F"/>
    <w:rsid w:val="00D3537A"/>
    <w:rsid w:val="00D353ED"/>
    <w:rsid w:val="00D35483"/>
    <w:rsid w:val="00D35600"/>
    <w:rsid w:val="00D3563E"/>
    <w:rsid w:val="00D35752"/>
    <w:rsid w:val="00D357C5"/>
    <w:rsid w:val="00D3581B"/>
    <w:rsid w:val="00D3582E"/>
    <w:rsid w:val="00D35850"/>
    <w:rsid w:val="00D358B3"/>
    <w:rsid w:val="00D35909"/>
    <w:rsid w:val="00D35943"/>
    <w:rsid w:val="00D359BB"/>
    <w:rsid w:val="00D35AD1"/>
    <w:rsid w:val="00D35B20"/>
    <w:rsid w:val="00D35B28"/>
    <w:rsid w:val="00D35C29"/>
    <w:rsid w:val="00D35C33"/>
    <w:rsid w:val="00D35C8E"/>
    <w:rsid w:val="00D35CAA"/>
    <w:rsid w:val="00D35D64"/>
    <w:rsid w:val="00D35D67"/>
    <w:rsid w:val="00D35D98"/>
    <w:rsid w:val="00D35DFC"/>
    <w:rsid w:val="00D35F2C"/>
    <w:rsid w:val="00D36066"/>
    <w:rsid w:val="00D36102"/>
    <w:rsid w:val="00D36196"/>
    <w:rsid w:val="00D361A2"/>
    <w:rsid w:val="00D361C4"/>
    <w:rsid w:val="00D361D5"/>
    <w:rsid w:val="00D3620E"/>
    <w:rsid w:val="00D36217"/>
    <w:rsid w:val="00D362E0"/>
    <w:rsid w:val="00D36302"/>
    <w:rsid w:val="00D3638B"/>
    <w:rsid w:val="00D363E7"/>
    <w:rsid w:val="00D3640D"/>
    <w:rsid w:val="00D36585"/>
    <w:rsid w:val="00D36831"/>
    <w:rsid w:val="00D3683E"/>
    <w:rsid w:val="00D3689E"/>
    <w:rsid w:val="00D36956"/>
    <w:rsid w:val="00D36AED"/>
    <w:rsid w:val="00D36B21"/>
    <w:rsid w:val="00D36E89"/>
    <w:rsid w:val="00D36EE7"/>
    <w:rsid w:val="00D370E9"/>
    <w:rsid w:val="00D37116"/>
    <w:rsid w:val="00D3713F"/>
    <w:rsid w:val="00D3719F"/>
    <w:rsid w:val="00D371A2"/>
    <w:rsid w:val="00D37223"/>
    <w:rsid w:val="00D37285"/>
    <w:rsid w:val="00D37336"/>
    <w:rsid w:val="00D3733C"/>
    <w:rsid w:val="00D373E8"/>
    <w:rsid w:val="00D3745F"/>
    <w:rsid w:val="00D375B9"/>
    <w:rsid w:val="00D37618"/>
    <w:rsid w:val="00D3762C"/>
    <w:rsid w:val="00D3763F"/>
    <w:rsid w:val="00D376A2"/>
    <w:rsid w:val="00D376C9"/>
    <w:rsid w:val="00D376EF"/>
    <w:rsid w:val="00D37831"/>
    <w:rsid w:val="00D37881"/>
    <w:rsid w:val="00D378C6"/>
    <w:rsid w:val="00D37A69"/>
    <w:rsid w:val="00D37AB3"/>
    <w:rsid w:val="00D37AC7"/>
    <w:rsid w:val="00D37B3B"/>
    <w:rsid w:val="00D37BCF"/>
    <w:rsid w:val="00D37BD3"/>
    <w:rsid w:val="00D37C34"/>
    <w:rsid w:val="00D37C4E"/>
    <w:rsid w:val="00D37CDC"/>
    <w:rsid w:val="00D37CF3"/>
    <w:rsid w:val="00D37F9A"/>
    <w:rsid w:val="00D400B9"/>
    <w:rsid w:val="00D400DD"/>
    <w:rsid w:val="00D400ED"/>
    <w:rsid w:val="00D4018B"/>
    <w:rsid w:val="00D40192"/>
    <w:rsid w:val="00D40210"/>
    <w:rsid w:val="00D40420"/>
    <w:rsid w:val="00D40435"/>
    <w:rsid w:val="00D40453"/>
    <w:rsid w:val="00D4048D"/>
    <w:rsid w:val="00D404A8"/>
    <w:rsid w:val="00D40532"/>
    <w:rsid w:val="00D4058E"/>
    <w:rsid w:val="00D40692"/>
    <w:rsid w:val="00D406E7"/>
    <w:rsid w:val="00D40846"/>
    <w:rsid w:val="00D409D0"/>
    <w:rsid w:val="00D40B3A"/>
    <w:rsid w:val="00D40B3B"/>
    <w:rsid w:val="00D40BC3"/>
    <w:rsid w:val="00D40BEA"/>
    <w:rsid w:val="00D40D43"/>
    <w:rsid w:val="00D40D69"/>
    <w:rsid w:val="00D40E22"/>
    <w:rsid w:val="00D40E7B"/>
    <w:rsid w:val="00D40EFA"/>
    <w:rsid w:val="00D40F9A"/>
    <w:rsid w:val="00D4104F"/>
    <w:rsid w:val="00D4109B"/>
    <w:rsid w:val="00D41126"/>
    <w:rsid w:val="00D411CC"/>
    <w:rsid w:val="00D4123A"/>
    <w:rsid w:val="00D412FE"/>
    <w:rsid w:val="00D41363"/>
    <w:rsid w:val="00D41567"/>
    <w:rsid w:val="00D4159E"/>
    <w:rsid w:val="00D41655"/>
    <w:rsid w:val="00D4168C"/>
    <w:rsid w:val="00D416C3"/>
    <w:rsid w:val="00D418D5"/>
    <w:rsid w:val="00D41995"/>
    <w:rsid w:val="00D419B0"/>
    <w:rsid w:val="00D41A55"/>
    <w:rsid w:val="00D41B9E"/>
    <w:rsid w:val="00D41C01"/>
    <w:rsid w:val="00D41C57"/>
    <w:rsid w:val="00D41CB7"/>
    <w:rsid w:val="00D41D99"/>
    <w:rsid w:val="00D41DCD"/>
    <w:rsid w:val="00D41E88"/>
    <w:rsid w:val="00D41EA9"/>
    <w:rsid w:val="00D420E9"/>
    <w:rsid w:val="00D42107"/>
    <w:rsid w:val="00D42178"/>
    <w:rsid w:val="00D421BF"/>
    <w:rsid w:val="00D422C7"/>
    <w:rsid w:val="00D422FC"/>
    <w:rsid w:val="00D42341"/>
    <w:rsid w:val="00D42477"/>
    <w:rsid w:val="00D424DC"/>
    <w:rsid w:val="00D425D9"/>
    <w:rsid w:val="00D4265E"/>
    <w:rsid w:val="00D426AE"/>
    <w:rsid w:val="00D42729"/>
    <w:rsid w:val="00D427EA"/>
    <w:rsid w:val="00D428AE"/>
    <w:rsid w:val="00D428DA"/>
    <w:rsid w:val="00D429F7"/>
    <w:rsid w:val="00D42A18"/>
    <w:rsid w:val="00D42B56"/>
    <w:rsid w:val="00D42B82"/>
    <w:rsid w:val="00D42B84"/>
    <w:rsid w:val="00D42BAB"/>
    <w:rsid w:val="00D42BBF"/>
    <w:rsid w:val="00D42C9B"/>
    <w:rsid w:val="00D42DD0"/>
    <w:rsid w:val="00D43084"/>
    <w:rsid w:val="00D4309F"/>
    <w:rsid w:val="00D430E5"/>
    <w:rsid w:val="00D431E3"/>
    <w:rsid w:val="00D43272"/>
    <w:rsid w:val="00D4341F"/>
    <w:rsid w:val="00D43610"/>
    <w:rsid w:val="00D43616"/>
    <w:rsid w:val="00D43632"/>
    <w:rsid w:val="00D43633"/>
    <w:rsid w:val="00D43672"/>
    <w:rsid w:val="00D43753"/>
    <w:rsid w:val="00D4383D"/>
    <w:rsid w:val="00D438A6"/>
    <w:rsid w:val="00D438DB"/>
    <w:rsid w:val="00D438E0"/>
    <w:rsid w:val="00D438E1"/>
    <w:rsid w:val="00D4394A"/>
    <w:rsid w:val="00D43978"/>
    <w:rsid w:val="00D43AE0"/>
    <w:rsid w:val="00D43B3D"/>
    <w:rsid w:val="00D43C3A"/>
    <w:rsid w:val="00D43CD0"/>
    <w:rsid w:val="00D43D70"/>
    <w:rsid w:val="00D43DD5"/>
    <w:rsid w:val="00D43DEC"/>
    <w:rsid w:val="00D43E0F"/>
    <w:rsid w:val="00D43F4A"/>
    <w:rsid w:val="00D43F77"/>
    <w:rsid w:val="00D43F8C"/>
    <w:rsid w:val="00D440BC"/>
    <w:rsid w:val="00D440D7"/>
    <w:rsid w:val="00D44171"/>
    <w:rsid w:val="00D44173"/>
    <w:rsid w:val="00D441AC"/>
    <w:rsid w:val="00D44245"/>
    <w:rsid w:val="00D4424D"/>
    <w:rsid w:val="00D44259"/>
    <w:rsid w:val="00D442B3"/>
    <w:rsid w:val="00D442E0"/>
    <w:rsid w:val="00D44338"/>
    <w:rsid w:val="00D4437F"/>
    <w:rsid w:val="00D443CF"/>
    <w:rsid w:val="00D44469"/>
    <w:rsid w:val="00D444AA"/>
    <w:rsid w:val="00D4458A"/>
    <w:rsid w:val="00D445BD"/>
    <w:rsid w:val="00D4477E"/>
    <w:rsid w:val="00D447AE"/>
    <w:rsid w:val="00D447C0"/>
    <w:rsid w:val="00D4485D"/>
    <w:rsid w:val="00D44919"/>
    <w:rsid w:val="00D44964"/>
    <w:rsid w:val="00D44A12"/>
    <w:rsid w:val="00D44A75"/>
    <w:rsid w:val="00D44B4C"/>
    <w:rsid w:val="00D44BB6"/>
    <w:rsid w:val="00D44BEF"/>
    <w:rsid w:val="00D44D24"/>
    <w:rsid w:val="00D44D45"/>
    <w:rsid w:val="00D44DC5"/>
    <w:rsid w:val="00D44FCE"/>
    <w:rsid w:val="00D450DB"/>
    <w:rsid w:val="00D45109"/>
    <w:rsid w:val="00D4518B"/>
    <w:rsid w:val="00D452CC"/>
    <w:rsid w:val="00D45379"/>
    <w:rsid w:val="00D45424"/>
    <w:rsid w:val="00D4545F"/>
    <w:rsid w:val="00D454C0"/>
    <w:rsid w:val="00D454E8"/>
    <w:rsid w:val="00D45537"/>
    <w:rsid w:val="00D455FA"/>
    <w:rsid w:val="00D4565B"/>
    <w:rsid w:val="00D4578C"/>
    <w:rsid w:val="00D457A2"/>
    <w:rsid w:val="00D457A7"/>
    <w:rsid w:val="00D457FB"/>
    <w:rsid w:val="00D45846"/>
    <w:rsid w:val="00D45881"/>
    <w:rsid w:val="00D4594C"/>
    <w:rsid w:val="00D459AB"/>
    <w:rsid w:val="00D459FC"/>
    <w:rsid w:val="00D45A1B"/>
    <w:rsid w:val="00D45A7E"/>
    <w:rsid w:val="00D45AD0"/>
    <w:rsid w:val="00D45AEB"/>
    <w:rsid w:val="00D45B47"/>
    <w:rsid w:val="00D45BB2"/>
    <w:rsid w:val="00D45CA5"/>
    <w:rsid w:val="00D45D9C"/>
    <w:rsid w:val="00D45E96"/>
    <w:rsid w:val="00D45ED7"/>
    <w:rsid w:val="00D45F6E"/>
    <w:rsid w:val="00D46007"/>
    <w:rsid w:val="00D460B8"/>
    <w:rsid w:val="00D460CA"/>
    <w:rsid w:val="00D460E2"/>
    <w:rsid w:val="00D46158"/>
    <w:rsid w:val="00D46195"/>
    <w:rsid w:val="00D46205"/>
    <w:rsid w:val="00D46255"/>
    <w:rsid w:val="00D462A4"/>
    <w:rsid w:val="00D4639D"/>
    <w:rsid w:val="00D463D2"/>
    <w:rsid w:val="00D464A2"/>
    <w:rsid w:val="00D464DC"/>
    <w:rsid w:val="00D464EB"/>
    <w:rsid w:val="00D4658B"/>
    <w:rsid w:val="00D466E0"/>
    <w:rsid w:val="00D46816"/>
    <w:rsid w:val="00D468BC"/>
    <w:rsid w:val="00D469D6"/>
    <w:rsid w:val="00D46C1D"/>
    <w:rsid w:val="00D46CE1"/>
    <w:rsid w:val="00D46CFD"/>
    <w:rsid w:val="00D46DB3"/>
    <w:rsid w:val="00D46E6F"/>
    <w:rsid w:val="00D46E7C"/>
    <w:rsid w:val="00D46F70"/>
    <w:rsid w:val="00D46FAF"/>
    <w:rsid w:val="00D4701D"/>
    <w:rsid w:val="00D47020"/>
    <w:rsid w:val="00D47124"/>
    <w:rsid w:val="00D471AE"/>
    <w:rsid w:val="00D47258"/>
    <w:rsid w:val="00D472D3"/>
    <w:rsid w:val="00D473E3"/>
    <w:rsid w:val="00D47406"/>
    <w:rsid w:val="00D47460"/>
    <w:rsid w:val="00D47527"/>
    <w:rsid w:val="00D475D2"/>
    <w:rsid w:val="00D4764A"/>
    <w:rsid w:val="00D47669"/>
    <w:rsid w:val="00D476AA"/>
    <w:rsid w:val="00D477FC"/>
    <w:rsid w:val="00D47972"/>
    <w:rsid w:val="00D47A74"/>
    <w:rsid 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rsid w:val="00D501F8"/>
    <w:rsid w:val="00D5023D"/>
    <w:rsid w:val="00D50293"/>
    <w:rsid w:val="00D5069C"/>
    <w:rsid w:val="00D50754"/>
    <w:rsid w:val="00D507D3"/>
    <w:rsid w:val="00D5083B"/>
    <w:rsid w:val="00D50891"/>
    <w:rsid w:val="00D50901"/>
    <w:rsid w:val="00D5094D"/>
    <w:rsid w:val="00D5097A"/>
    <w:rsid w:val="00D509B2"/>
    <w:rsid w:val="00D50A27"/>
    <w:rsid w:val="00D50AF6"/>
    <w:rsid w:val="00D50B12"/>
    <w:rsid w:val="00D50B60"/>
    <w:rsid w:val="00D50D76"/>
    <w:rsid w:val="00D51029"/>
    <w:rsid w:val="00D51042"/>
    <w:rsid w:val="00D51157"/>
    <w:rsid w:val="00D511EA"/>
    <w:rsid w:val="00D51220"/>
    <w:rsid w:val="00D5138A"/>
    <w:rsid w:val="00D514A1"/>
    <w:rsid w:val="00D51581"/>
    <w:rsid w:val="00D51648"/>
    <w:rsid w:val="00D51657"/>
    <w:rsid w:val="00D5165A"/>
    <w:rsid w:val="00D5166E"/>
    <w:rsid w:val="00D516B8"/>
    <w:rsid w:val="00D516E4"/>
    <w:rsid w:val="00D518EF"/>
    <w:rsid w:val="00D5198E"/>
    <w:rsid w:val="00D519D5"/>
    <w:rsid w:val="00D51ADA"/>
    <w:rsid w:val="00D51C60"/>
    <w:rsid w:val="00D51D6B"/>
    <w:rsid w:val="00D51D81"/>
    <w:rsid w:val="00D51DB1"/>
    <w:rsid w:val="00D51E68"/>
    <w:rsid w:val="00D51E85"/>
    <w:rsid w:val="00D51E9F"/>
    <w:rsid w:val="00D51EA9"/>
    <w:rsid w:val="00D51F2E"/>
    <w:rsid w:val="00D51F7F"/>
    <w:rsid w:val="00D51FD4"/>
    <w:rsid w:val="00D520F1"/>
    <w:rsid w:val="00D52208"/>
    <w:rsid w:val="00D5220C"/>
    <w:rsid w:val="00D5235C"/>
    <w:rsid w:val="00D523BF"/>
    <w:rsid w:val="00D523F6"/>
    <w:rsid w:val="00D52442"/>
    <w:rsid w:val="00D5249A"/>
    <w:rsid w:val="00D524EC"/>
    <w:rsid w:val="00D525AF"/>
    <w:rsid w:val="00D525CD"/>
    <w:rsid w:val="00D52789"/>
    <w:rsid w:val="00D52835"/>
    <w:rsid w:val="00D52A1B"/>
    <w:rsid w:val="00D52A31"/>
    <w:rsid w:val="00D52A3B"/>
    <w:rsid w:val="00D52B4E"/>
    <w:rsid w:val="00D52B8A"/>
    <w:rsid w:val="00D52BEC"/>
    <w:rsid w:val="00D52DCE"/>
    <w:rsid w:val="00D52DFC"/>
    <w:rsid w:val="00D52E28"/>
    <w:rsid w:val="00D52FA2"/>
    <w:rsid w:val="00D53049"/>
    <w:rsid w:val="00D530DA"/>
    <w:rsid w:val="00D5317E"/>
    <w:rsid w:val="00D532F3"/>
    <w:rsid w:val="00D533DA"/>
    <w:rsid w:val="00D53523"/>
    <w:rsid w:val="00D535B2"/>
    <w:rsid w:val="00D53608"/>
    <w:rsid w:val="00D53641"/>
    <w:rsid w:val="00D536E8"/>
    <w:rsid w:val="00D5376D"/>
    <w:rsid w:val="00D53852"/>
    <w:rsid w:val="00D53902"/>
    <w:rsid w:val="00D5399D"/>
    <w:rsid w:val="00D53A39"/>
    <w:rsid w:val="00D53C33"/>
    <w:rsid w:val="00D53D05"/>
    <w:rsid w:val="00D53D09"/>
    <w:rsid w:val="00D53E2D"/>
    <w:rsid w:val="00D53E43"/>
    <w:rsid w:val="00D53E46"/>
    <w:rsid w:val="00D53FED"/>
    <w:rsid w:val="00D53FEE"/>
    <w:rsid w:val="00D540B9"/>
    <w:rsid w:val="00D540E7"/>
    <w:rsid w:val="00D540FB"/>
    <w:rsid w:val="00D54158"/>
    <w:rsid w:val="00D541B4"/>
    <w:rsid w:val="00D54223"/>
    <w:rsid w:val="00D542AF"/>
    <w:rsid w:val="00D542B4"/>
    <w:rsid w:val="00D54333"/>
    <w:rsid w:val="00D54342"/>
    <w:rsid w:val="00D5437F"/>
    <w:rsid w:val="00D54535"/>
    <w:rsid w:val="00D5454C"/>
    <w:rsid w:val="00D546B6"/>
    <w:rsid w:val="00D546E7"/>
    <w:rsid w:val="00D547B6"/>
    <w:rsid w:val="00D54854"/>
    <w:rsid w:val="00D54891"/>
    <w:rsid w:val="00D5496C"/>
    <w:rsid w:val="00D549B7"/>
    <w:rsid w:val="00D549DA"/>
    <w:rsid w:val="00D549ED"/>
    <w:rsid w:val="00D549F1"/>
    <w:rsid w:val="00D54AA9"/>
    <w:rsid w:val="00D54B02"/>
    <w:rsid w:val="00D54C0D"/>
    <w:rsid w:val="00D54D5E"/>
    <w:rsid w:val="00D550EA"/>
    <w:rsid w:val="00D550F4"/>
    <w:rsid w:val="00D55120"/>
    <w:rsid w:val="00D5514E"/>
    <w:rsid w:val="00D5518D"/>
    <w:rsid w:val="00D551AB"/>
    <w:rsid w:val="00D551C7"/>
    <w:rsid w:val="00D552FC"/>
    <w:rsid w:val="00D55363"/>
    <w:rsid w:val="00D553B8"/>
    <w:rsid w:val="00D554E6"/>
    <w:rsid w:val="00D55518"/>
    <w:rsid w:val="00D556A1"/>
    <w:rsid w:val="00D55771"/>
    <w:rsid w:val="00D5582A"/>
    <w:rsid w:val="00D55875"/>
    <w:rsid w:val="00D55894"/>
    <w:rsid w:val="00D5596B"/>
    <w:rsid w:val="00D55AD5"/>
    <w:rsid w:val="00D55AF1"/>
    <w:rsid w:val="00D55B27"/>
    <w:rsid w:val="00D55C01"/>
    <w:rsid w:val="00D55CD6"/>
    <w:rsid w:val="00D55D40"/>
    <w:rsid w:val="00D55D59"/>
    <w:rsid w:val="00D55E58"/>
    <w:rsid w:val="00D55E8D"/>
    <w:rsid w:val="00D55EC9"/>
    <w:rsid w:val="00D55FD1"/>
    <w:rsid w:val="00D5600B"/>
    <w:rsid w:val="00D56083"/>
    <w:rsid w:val="00D5619D"/>
    <w:rsid w:val="00D56237"/>
    <w:rsid w:val="00D5629D"/>
    <w:rsid w:val="00D56365"/>
    <w:rsid w:val="00D563EF"/>
    <w:rsid w:val="00D5649E"/>
    <w:rsid w:val="00D564B7"/>
    <w:rsid w:val="00D564C8"/>
    <w:rsid w:val="00D56510"/>
    <w:rsid w:val="00D5651B"/>
    <w:rsid w:val="00D56586"/>
    <w:rsid w:val="00D565DF"/>
    <w:rsid w:val="00D566E2"/>
    <w:rsid w:val="00D56705"/>
    <w:rsid w:val="00D567D5"/>
    <w:rsid w:val="00D56828"/>
    <w:rsid w:val="00D568A0"/>
    <w:rsid w:val="00D568CE"/>
    <w:rsid w:val="00D569BB"/>
    <w:rsid w:val="00D56AE6"/>
    <w:rsid w:val="00D56B09"/>
    <w:rsid w:val="00D56B24"/>
    <w:rsid w:val="00D56B4A"/>
    <w:rsid w:val="00D56D96"/>
    <w:rsid w:val="00D56DB9"/>
    <w:rsid w:val="00D56F5B"/>
    <w:rsid w:val="00D56FD5"/>
    <w:rsid w:val="00D56FDA"/>
    <w:rsid w:val="00D56FDB"/>
    <w:rsid w:val="00D5706E"/>
    <w:rsid w:val="00D570B9"/>
    <w:rsid w:val="00D570BB"/>
    <w:rsid w:val="00D570DE"/>
    <w:rsid w:val="00D57172"/>
    <w:rsid w:val="00D571CC"/>
    <w:rsid w:val="00D5739E"/>
    <w:rsid w:val="00D574EA"/>
    <w:rsid w:val="00D5762A"/>
    <w:rsid w:val="00D57662"/>
    <w:rsid w:val="00D5767D"/>
    <w:rsid w:val="00D576B2"/>
    <w:rsid w:val="00D57702"/>
    <w:rsid w:val="00D57800"/>
    <w:rsid w:val="00D5784A"/>
    <w:rsid w:val="00D57860"/>
    <w:rsid w:val="00D57A21"/>
    <w:rsid w:val="00D57A40"/>
    <w:rsid w:val="00D57A6C"/>
    <w:rsid w:val="00D57AF3"/>
    <w:rsid w:val="00D57B95"/>
    <w:rsid w:val="00D57BAB"/>
    <w:rsid w:val="00D57C7E"/>
    <w:rsid w:val="00D57C9A"/>
    <w:rsid w:val="00D57D05"/>
    <w:rsid w:val="00D57E43"/>
    <w:rsid w:val="00D57F2C"/>
    <w:rsid w:val="00D57F36"/>
    <w:rsid w:val="00D60065"/>
    <w:rsid w:val="00D6017D"/>
    <w:rsid w:val="00D60224"/>
    <w:rsid w:val="00D6022D"/>
    <w:rsid w:val="00D602D0"/>
    <w:rsid w:val="00D60333"/>
    <w:rsid w:val="00D60357"/>
    <w:rsid w:val="00D603D9"/>
    <w:rsid w:val="00D6047F"/>
    <w:rsid w:val="00D604EE"/>
    <w:rsid w:val="00D60547"/>
    <w:rsid w:val="00D6072D"/>
    <w:rsid w:val="00D607AC"/>
    <w:rsid w:val="00D6081D"/>
    <w:rsid w:val="00D608E6"/>
    <w:rsid w:val="00D60965"/>
    <w:rsid w:val="00D609FB"/>
    <w:rsid w:val="00D609FD"/>
    <w:rsid w:val="00D60BA5"/>
    <w:rsid w:val="00D60BAB"/>
    <w:rsid w:val="00D60D6E"/>
    <w:rsid w:val="00D60D92"/>
    <w:rsid w:val="00D60E3B"/>
    <w:rsid w:val="00D60E58"/>
    <w:rsid w:val="00D60FB7"/>
    <w:rsid w:val="00D6103B"/>
    <w:rsid w:val="00D61087"/>
    <w:rsid w:val="00D610A3"/>
    <w:rsid w:val="00D610AB"/>
    <w:rsid w:val="00D610E1"/>
    <w:rsid w:val="00D6115B"/>
    <w:rsid w:val="00D6139F"/>
    <w:rsid w:val="00D613E0"/>
    <w:rsid w:val="00D61507"/>
    <w:rsid w:val="00D615B7"/>
    <w:rsid w:val="00D615DA"/>
    <w:rsid w:val="00D61663"/>
    <w:rsid w:val="00D6166A"/>
    <w:rsid w:val="00D616FD"/>
    <w:rsid w:val="00D6170D"/>
    <w:rsid w:val="00D61789"/>
    <w:rsid w:val="00D61827"/>
    <w:rsid w:val="00D61896"/>
    <w:rsid w:val="00D61900"/>
    <w:rsid w:val="00D61A03"/>
    <w:rsid w:val="00D61A80"/>
    <w:rsid w:val="00D61C16"/>
    <w:rsid w:val="00D61C45"/>
    <w:rsid w:val="00D61D5F"/>
    <w:rsid w:val="00D61E78"/>
    <w:rsid w:val="00D620EF"/>
    <w:rsid w:val="00D62190"/>
    <w:rsid w:val="00D62255"/>
    <w:rsid w:val="00D6227B"/>
    <w:rsid w:val="00D62325"/>
    <w:rsid w:val="00D62340"/>
    <w:rsid w:val="00D623CC"/>
    <w:rsid w:val="00D6242D"/>
    <w:rsid w:val="00D62543"/>
    <w:rsid w:val="00D62590"/>
    <w:rsid w:val="00D625F2"/>
    <w:rsid w:val="00D62659"/>
    <w:rsid w:val="00D62725"/>
    <w:rsid w:val="00D62814"/>
    <w:rsid w:val="00D62851"/>
    <w:rsid w:val="00D62875"/>
    <w:rsid w:val="00D62887"/>
    <w:rsid w:val="00D62909"/>
    <w:rsid w:val="00D62934"/>
    <w:rsid w:val="00D6298C"/>
    <w:rsid w:val="00D62A3E"/>
    <w:rsid w:val="00D62ACB"/>
    <w:rsid w:val="00D62B69"/>
    <w:rsid w:val="00D62BB1"/>
    <w:rsid w:val="00D62C2A"/>
    <w:rsid w:val="00D62DC9"/>
    <w:rsid w:val="00D62E32"/>
    <w:rsid w:val="00D62FBA"/>
    <w:rsid w:val="00D62FD3"/>
    <w:rsid w:val="00D62FE1"/>
    <w:rsid w:val="00D63063"/>
    <w:rsid w:val="00D630CF"/>
    <w:rsid w:val="00D630D4"/>
    <w:rsid w:val="00D631DC"/>
    <w:rsid w:val="00D63233"/>
    <w:rsid w:val="00D632DE"/>
    <w:rsid w:val="00D633E4"/>
    <w:rsid w:val="00D63405"/>
    <w:rsid w:val="00D63421"/>
    <w:rsid w:val="00D63449"/>
    <w:rsid w:val="00D63580"/>
    <w:rsid w:val="00D637A4"/>
    <w:rsid w:val="00D63962"/>
    <w:rsid w:val="00D639AF"/>
    <w:rsid w:val="00D639DC"/>
    <w:rsid w:val="00D63A45"/>
    <w:rsid w:val="00D63A55"/>
    <w:rsid w:val="00D63A58"/>
    <w:rsid w:val="00D63A5E"/>
    <w:rsid w:val="00D63BA1"/>
    <w:rsid w:val="00D63CD6"/>
    <w:rsid w:val="00D63CDF"/>
    <w:rsid w:val="00D63CE9"/>
    <w:rsid w:val="00D63CEE"/>
    <w:rsid w:val="00D63CF2"/>
    <w:rsid w:val="00D63CF9"/>
    <w:rsid w:val="00D63D04"/>
    <w:rsid w:val="00D63D33"/>
    <w:rsid w:val="00D63D45"/>
    <w:rsid w:val="00D63E47"/>
    <w:rsid w:val="00D63E84"/>
    <w:rsid w:val="00D63F26"/>
    <w:rsid w:val="00D63F60"/>
    <w:rsid w:val="00D64005"/>
    <w:rsid w:val="00D64197"/>
    <w:rsid w:val="00D641AD"/>
    <w:rsid w:val="00D641FF"/>
    <w:rsid w:val="00D6438E"/>
    <w:rsid w:val="00D6440F"/>
    <w:rsid w:val="00D64446"/>
    <w:rsid w:val="00D6449E"/>
    <w:rsid w:val="00D644AE"/>
    <w:rsid w:val="00D644BC"/>
    <w:rsid w:val="00D644C5"/>
    <w:rsid w:val="00D645A6"/>
    <w:rsid w:val="00D64614"/>
    <w:rsid w:val="00D6464E"/>
    <w:rsid w:val="00D647C7"/>
    <w:rsid w:val="00D647F7"/>
    <w:rsid w:val="00D64846"/>
    <w:rsid w:val="00D6487C"/>
    <w:rsid w:val="00D648D1"/>
    <w:rsid w:val="00D64907"/>
    <w:rsid w:val="00D64A89"/>
    <w:rsid w:val="00D64BDB"/>
    <w:rsid w:val="00D64CC1"/>
    <w:rsid w:val="00D64D62"/>
    <w:rsid w:val="00D64E4E"/>
    <w:rsid w:val="00D64F92"/>
    <w:rsid w:val="00D64FAE"/>
    <w:rsid w:val="00D64FF1"/>
    <w:rsid w:val="00D65103"/>
    <w:rsid w:val="00D65151"/>
    <w:rsid w:val="00D65262"/>
    <w:rsid w:val="00D6526B"/>
    <w:rsid w:val="00D652D3"/>
    <w:rsid w:val="00D653B1"/>
    <w:rsid w:val="00D65440"/>
    <w:rsid w:val="00D65454"/>
    <w:rsid w:val="00D654BA"/>
    <w:rsid w:val="00D654D7"/>
    <w:rsid w:val="00D656B0"/>
    <w:rsid w:val="00D656EB"/>
    <w:rsid w:val="00D65811"/>
    <w:rsid w:val="00D6581D"/>
    <w:rsid w:val="00D658A8"/>
    <w:rsid w:val="00D658E0"/>
    <w:rsid w:val="00D658F5"/>
    <w:rsid w:val="00D65ABE"/>
    <w:rsid w:val="00D65B28"/>
    <w:rsid w:val="00D65C47"/>
    <w:rsid w:val="00D65C7E"/>
    <w:rsid w:val="00D65C91"/>
    <w:rsid w:val="00D65D16"/>
    <w:rsid w:val="00D65E08"/>
    <w:rsid w:val="00D65ED5"/>
    <w:rsid w:val="00D65F36"/>
    <w:rsid w:val="00D65F37"/>
    <w:rsid w:val="00D65FB2"/>
    <w:rsid w:val="00D65FC7"/>
    <w:rsid w:val="00D65FEE"/>
    <w:rsid w:val="00D66047"/>
    <w:rsid w:val="00D661B0"/>
    <w:rsid w:val="00D661BF"/>
    <w:rsid w:val="00D661CD"/>
    <w:rsid w:val="00D662C9"/>
    <w:rsid w:val="00D662E0"/>
    <w:rsid w:val="00D66394"/>
    <w:rsid w:val="00D663D4"/>
    <w:rsid w:val="00D66508"/>
    <w:rsid w:val="00D66633"/>
    <w:rsid w:val="00D666BF"/>
    <w:rsid w:val="00D667D2"/>
    <w:rsid w:val="00D668F2"/>
    <w:rsid w:val="00D6698E"/>
    <w:rsid w:val="00D66A09"/>
    <w:rsid w:val="00D66A36"/>
    <w:rsid w:val="00D66A7D"/>
    <w:rsid w:val="00D66AE2"/>
    <w:rsid w:val="00D66B15"/>
    <w:rsid w:val="00D66B97"/>
    <w:rsid w:val="00D66BCC"/>
    <w:rsid w:val="00D66BD3"/>
    <w:rsid w:val="00D66C33"/>
    <w:rsid w:val="00D66C39"/>
    <w:rsid w:val="00D66C61"/>
    <w:rsid w:val="00D66C96"/>
    <w:rsid w:val="00D66DDC"/>
    <w:rsid w:val="00D66EA0"/>
    <w:rsid w:val="00D66EBC"/>
    <w:rsid w:val="00D66F51"/>
    <w:rsid w:val="00D66F77"/>
    <w:rsid w:val="00D67014"/>
    <w:rsid w:val="00D671FD"/>
    <w:rsid w:val="00D6725D"/>
    <w:rsid w:val="00D67286"/>
    <w:rsid w:val="00D67308"/>
    <w:rsid w:val="00D67376"/>
    <w:rsid w:val="00D67384"/>
    <w:rsid w:val="00D6744D"/>
    <w:rsid w:val="00D67529"/>
    <w:rsid w:val="00D6759B"/>
    <w:rsid w:val="00D675E3"/>
    <w:rsid w:val="00D67643"/>
    <w:rsid w:val="00D678D6"/>
    <w:rsid w:val="00D678E0"/>
    <w:rsid w:val="00D6792C"/>
    <w:rsid w:val="00D679AF"/>
    <w:rsid w:val="00D67A1A"/>
    <w:rsid w:val="00D67B27"/>
    <w:rsid w:val="00D67BAE"/>
    <w:rsid w:val="00D67BD3"/>
    <w:rsid w:val="00D67BD4"/>
    <w:rsid w:val="00D67BDD"/>
    <w:rsid w:val="00D67BF9"/>
    <w:rsid w:val="00D67C1D"/>
    <w:rsid w:val="00D67D1D"/>
    <w:rsid w:val="00D67D48"/>
    <w:rsid w:val="00D67EAD"/>
    <w:rsid w:val="00D702E8"/>
    <w:rsid w:val="00D702F6"/>
    <w:rsid w:val="00D7040D"/>
    <w:rsid w:val="00D7059E"/>
    <w:rsid w:val="00D705FF"/>
    <w:rsid w:val="00D7078F"/>
    <w:rsid w:val="00D708D3"/>
    <w:rsid w:val="00D70ACF"/>
    <w:rsid w:val="00D70C81"/>
    <w:rsid w:val="00D70DA6"/>
    <w:rsid w:val="00D70DF2"/>
    <w:rsid w:val="00D70E45"/>
    <w:rsid w:val="00D70EB3"/>
    <w:rsid w:val="00D70EEB"/>
    <w:rsid w:val="00D70F60"/>
    <w:rsid w:val="00D70F75"/>
    <w:rsid w:val="00D70F86"/>
    <w:rsid w:val="00D710E4"/>
    <w:rsid w:val="00D7118A"/>
    <w:rsid w:val="00D711A3"/>
    <w:rsid w:val="00D7124B"/>
    <w:rsid w:val="00D71389"/>
    <w:rsid w:val="00D713F9"/>
    <w:rsid w:val="00D71409"/>
    <w:rsid w:val="00D71495"/>
    <w:rsid w:val="00D714A9"/>
    <w:rsid w:val="00D7151D"/>
    <w:rsid w:val="00D7153B"/>
    <w:rsid w:val="00D71573"/>
    <w:rsid w:val="00D716BA"/>
    <w:rsid w:val="00D7171A"/>
    <w:rsid w:val="00D71751"/>
    <w:rsid w:val="00D71784"/>
    <w:rsid w:val="00D717BE"/>
    <w:rsid w:val="00D718C4"/>
    <w:rsid w:val="00D71909"/>
    <w:rsid w:val="00D7199F"/>
    <w:rsid w:val="00D719DB"/>
    <w:rsid w:val="00D71A88"/>
    <w:rsid w:val="00D71AB7"/>
    <w:rsid w:val="00D71B80"/>
    <w:rsid w:val="00D71BE0"/>
    <w:rsid w:val="00D71CC3"/>
    <w:rsid w:val="00D71DDF"/>
    <w:rsid w:val="00D71EB6"/>
    <w:rsid w:val="00D71F34"/>
    <w:rsid w:val="00D71F8E"/>
    <w:rsid w:val="00D71FB4"/>
    <w:rsid w:val="00D71FDA"/>
    <w:rsid w:val="00D71FFD"/>
    <w:rsid w:val="00D72080"/>
    <w:rsid w:val="00D72134"/>
    <w:rsid w:val="00D723B3"/>
    <w:rsid w:val="00D723DF"/>
    <w:rsid w:val="00D723FF"/>
    <w:rsid w:val="00D72406"/>
    <w:rsid w:val="00D724F9"/>
    <w:rsid w:val="00D7255F"/>
    <w:rsid w:val="00D725E9"/>
    <w:rsid w:val="00D72630"/>
    <w:rsid w:val="00D7266E"/>
    <w:rsid w:val="00D72672"/>
    <w:rsid w:val="00D72698"/>
    <w:rsid w:val="00D7279A"/>
    <w:rsid w:val="00D72858"/>
    <w:rsid w:val="00D72B03"/>
    <w:rsid w:val="00D72B3B"/>
    <w:rsid w:val="00D72B84"/>
    <w:rsid w:val="00D72BC1"/>
    <w:rsid w:val="00D72C0F"/>
    <w:rsid w:val="00D72C6B"/>
    <w:rsid w:val="00D72CDE"/>
    <w:rsid w:val="00D72DCF"/>
    <w:rsid w:val="00D72E84"/>
    <w:rsid w:val="00D72F9E"/>
    <w:rsid w:val="00D72FB6"/>
    <w:rsid w:val="00D72FC2"/>
    <w:rsid w:val="00D73058"/>
    <w:rsid w:val="00D730CC"/>
    <w:rsid w:val="00D7310E"/>
    <w:rsid w:val="00D73176"/>
    <w:rsid w:val="00D732D0"/>
    <w:rsid w:val="00D732F1"/>
    <w:rsid w:val="00D73328"/>
    <w:rsid w:val="00D733D5"/>
    <w:rsid w:val="00D7347D"/>
    <w:rsid w:val="00D734D6"/>
    <w:rsid w:val="00D734E2"/>
    <w:rsid w:val="00D73611"/>
    <w:rsid w:val="00D736D1"/>
    <w:rsid w:val="00D736D9"/>
    <w:rsid w:val="00D7375D"/>
    <w:rsid w:val="00D73802"/>
    <w:rsid w:val="00D73A81"/>
    <w:rsid w:val="00D73BAF"/>
    <w:rsid w:val="00D73BEE"/>
    <w:rsid w:val="00D73C79"/>
    <w:rsid w:val="00D73C8D"/>
    <w:rsid w:val="00D73D14"/>
    <w:rsid w:val="00D73D4E"/>
    <w:rsid w:val="00D73DFC"/>
    <w:rsid w:val="00D73F6A"/>
    <w:rsid w:val="00D74083"/>
    <w:rsid w:val="00D740E5"/>
    <w:rsid w:val="00D74149"/>
    <w:rsid w:val="00D741D5"/>
    <w:rsid w:val="00D74336"/>
    <w:rsid w:val="00D74381"/>
    <w:rsid w:val="00D74506"/>
    <w:rsid w:val="00D7455C"/>
    <w:rsid w:val="00D74598"/>
    <w:rsid w:val="00D7466C"/>
    <w:rsid w:val="00D7478A"/>
    <w:rsid w:val="00D7478C"/>
    <w:rsid w:val="00D74806"/>
    <w:rsid w:val="00D748D1"/>
    <w:rsid w:val="00D74989"/>
    <w:rsid w:val="00D749CE"/>
    <w:rsid w:val="00D749FA"/>
    <w:rsid w:val="00D74B1E"/>
    <w:rsid w:val="00D74B2B"/>
    <w:rsid w:val="00D74CDA"/>
    <w:rsid w:val="00D74D00"/>
    <w:rsid w:val="00D74E03"/>
    <w:rsid w:val="00D74F6E"/>
    <w:rsid w:val="00D7501A"/>
    <w:rsid w:val="00D751B0"/>
    <w:rsid w:val="00D75431"/>
    <w:rsid w:val="00D75479"/>
    <w:rsid w:val="00D7548F"/>
    <w:rsid w:val="00D75497"/>
    <w:rsid w:val="00D754C1"/>
    <w:rsid w:val="00D7554F"/>
    <w:rsid w:val="00D75750"/>
    <w:rsid w:val="00D757F3"/>
    <w:rsid w:val="00D7599B"/>
    <w:rsid w:val="00D759B6"/>
    <w:rsid w:val="00D759E8"/>
    <w:rsid w:val="00D75A73"/>
    <w:rsid w:val="00D75A98"/>
    <w:rsid w:val="00D75B0D"/>
    <w:rsid w:val="00D75BF6"/>
    <w:rsid w:val="00D75C69"/>
    <w:rsid w:val="00D75D3C"/>
    <w:rsid w:val="00D75D42"/>
    <w:rsid w:val="00D75DA5"/>
    <w:rsid w:val="00D75FB9"/>
    <w:rsid w:val="00D75FE7"/>
    <w:rsid w:val="00D760F1"/>
    <w:rsid w:val="00D76125"/>
    <w:rsid w:val="00D7619E"/>
    <w:rsid w:val="00D7619F"/>
    <w:rsid w:val="00D76260"/>
    <w:rsid w:val="00D762FD"/>
    <w:rsid w:val="00D763DE"/>
    <w:rsid w:val="00D7641E"/>
    <w:rsid w:val="00D764D5"/>
    <w:rsid w:val="00D765D1"/>
    <w:rsid w:val="00D766B2"/>
    <w:rsid w:val="00D76701"/>
    <w:rsid w:val="00D76742"/>
    <w:rsid w:val="00D767E1"/>
    <w:rsid w:val="00D767F7"/>
    <w:rsid w:val="00D76861"/>
    <w:rsid w:val="00D768B5"/>
    <w:rsid w:val="00D769EF"/>
    <w:rsid w:val="00D76A47"/>
    <w:rsid w:val="00D76A81"/>
    <w:rsid w:val="00D76B9D"/>
    <w:rsid w:val="00D76BB5"/>
    <w:rsid w:val="00D76C8E"/>
    <w:rsid w:val="00D76CD7"/>
    <w:rsid w:val="00D76DCD"/>
    <w:rsid w:val="00D76DE7"/>
    <w:rsid w:val="00D76E55"/>
    <w:rsid w:val="00D76E5B"/>
    <w:rsid w:val="00D76EAD"/>
    <w:rsid w:val="00D76F6E"/>
    <w:rsid w:val="00D77055"/>
    <w:rsid w:val="00D770A0"/>
    <w:rsid w:val="00D772F0"/>
    <w:rsid w:val="00D774C7"/>
    <w:rsid w:val="00D77589"/>
    <w:rsid w:val="00D775D5"/>
    <w:rsid w:val="00D775E2"/>
    <w:rsid w:val="00D77661"/>
    <w:rsid w:val="00D776CB"/>
    <w:rsid w:val="00D77713"/>
    <w:rsid w:val="00D7784B"/>
    <w:rsid w:val="00D778CD"/>
    <w:rsid w:val="00D77A78"/>
    <w:rsid w:val="00D77A90"/>
    <w:rsid w:val="00D77AE5"/>
    <w:rsid w:val="00D77C06"/>
    <w:rsid w:val="00D77C48"/>
    <w:rsid w:val="00D77CBF"/>
    <w:rsid w:val="00D77CFA"/>
    <w:rsid w:val="00D77D30"/>
    <w:rsid w:val="00D77D58"/>
    <w:rsid w:val="00D77F6C"/>
    <w:rsid w:val="00D80005"/>
    <w:rsid w:val="00D8007E"/>
    <w:rsid w:val="00D8011D"/>
    <w:rsid w:val="00D8022D"/>
    <w:rsid w:val="00D8025D"/>
    <w:rsid w:val="00D80335"/>
    <w:rsid w:val="00D803EB"/>
    <w:rsid w:val="00D803F9"/>
    <w:rsid w:val="00D80453"/>
    <w:rsid w:val="00D804A7"/>
    <w:rsid w:val="00D806C2"/>
    <w:rsid w:val="00D80701"/>
    <w:rsid w:val="00D8082E"/>
    <w:rsid w:val="00D808A8"/>
    <w:rsid w:val="00D80AB7"/>
    <w:rsid w:val="00D80AEE"/>
    <w:rsid w:val="00D80B01"/>
    <w:rsid w:val="00D80C63"/>
    <w:rsid w:val="00D80CC2"/>
    <w:rsid w:val="00D80D8F"/>
    <w:rsid w:val="00D80E46"/>
    <w:rsid w:val="00D80EAC"/>
    <w:rsid w:val="00D80FA9"/>
    <w:rsid w:val="00D8104F"/>
    <w:rsid w:val="00D811F6"/>
    <w:rsid w:val="00D8129E"/>
    <w:rsid w:val="00D812A3"/>
    <w:rsid w:val="00D81346"/>
    <w:rsid w:val="00D813E9"/>
    <w:rsid w:val="00D814C1"/>
    <w:rsid w:val="00D81600"/>
    <w:rsid w:val="00D8167E"/>
    <w:rsid w:val="00D81787"/>
    <w:rsid w:val="00D8179C"/>
    <w:rsid w:val="00D818CE"/>
    <w:rsid w:val="00D818E9"/>
    <w:rsid w:val="00D81964"/>
    <w:rsid w:val="00D819AE"/>
    <w:rsid w:val="00D81A68"/>
    <w:rsid w:val="00D81A95"/>
    <w:rsid w:val="00D81AA4"/>
    <w:rsid w:val="00D81B6C"/>
    <w:rsid w:val="00D81B85"/>
    <w:rsid w:val="00D81B8F"/>
    <w:rsid w:val="00D81BC8"/>
    <w:rsid w:val="00D81CE6"/>
    <w:rsid w:val="00D81D67"/>
    <w:rsid w:val="00D81DC8"/>
    <w:rsid w:val="00D81E54"/>
    <w:rsid w:val="00D81E66"/>
    <w:rsid w:val="00D81F87"/>
    <w:rsid w:val="00D8202F"/>
    <w:rsid w:val="00D82246"/>
    <w:rsid w:val="00D8230F"/>
    <w:rsid w:val="00D8233F"/>
    <w:rsid w:val="00D82345"/>
    <w:rsid w:val="00D8243F"/>
    <w:rsid w:val="00D824D9"/>
    <w:rsid w:val="00D825FC"/>
    <w:rsid w:val="00D826A7"/>
    <w:rsid w:val="00D826F1"/>
    <w:rsid w:val="00D826FF"/>
    <w:rsid w:val="00D827AF"/>
    <w:rsid w:val="00D8280A"/>
    <w:rsid w:val="00D82950"/>
    <w:rsid w:val="00D829D8"/>
    <w:rsid w:val="00D82A0F"/>
    <w:rsid w:val="00D82A1A"/>
    <w:rsid w:val="00D82B24"/>
    <w:rsid w:val="00D82B5C"/>
    <w:rsid w:val="00D82B7F"/>
    <w:rsid w:val="00D82C30"/>
    <w:rsid w:val="00D82C7F"/>
    <w:rsid w:val="00D82CC6"/>
    <w:rsid w:val="00D82D06"/>
    <w:rsid w:val="00D82DA9"/>
    <w:rsid w:val="00D82E04"/>
    <w:rsid w:val="00D82E27"/>
    <w:rsid w:val="00D82E66"/>
    <w:rsid w:val="00D82EB2"/>
    <w:rsid w:val="00D82FEE"/>
    <w:rsid w:val="00D8304C"/>
    <w:rsid w:val="00D83081"/>
    <w:rsid w:val="00D8308B"/>
    <w:rsid w:val="00D83136"/>
    <w:rsid w:val="00D83196"/>
    <w:rsid w:val="00D83316"/>
    <w:rsid w:val="00D8332A"/>
    <w:rsid w:val="00D83335"/>
    <w:rsid w:val="00D83380"/>
    <w:rsid w:val="00D8347F"/>
    <w:rsid w:val="00D83482"/>
    <w:rsid w:val="00D8349F"/>
    <w:rsid w:val="00D83527"/>
    <w:rsid w:val="00D835E9"/>
    <w:rsid w:val="00D83616"/>
    <w:rsid w:val="00D83638"/>
    <w:rsid w:val="00D8370E"/>
    <w:rsid w:val="00D8379D"/>
    <w:rsid w:val="00D8387F"/>
    <w:rsid w:val="00D8389E"/>
    <w:rsid w:val="00D83930"/>
    <w:rsid w:val="00D83A93"/>
    <w:rsid w:val="00D83A98"/>
    <w:rsid w:val="00D83CC5"/>
    <w:rsid w:val="00D83F09"/>
    <w:rsid w:val="00D83F41"/>
    <w:rsid w:val="00D84148"/>
    <w:rsid w:val="00D84277"/>
    <w:rsid w:val="00D8435B"/>
    <w:rsid w:val="00D843CC"/>
    <w:rsid w:val="00D8450D"/>
    <w:rsid w:val="00D84575"/>
    <w:rsid w:val="00D845DC"/>
    <w:rsid w:val="00D8466B"/>
    <w:rsid w:val="00D846BE"/>
    <w:rsid w:val="00D846E8"/>
    <w:rsid w:val="00D84850"/>
    <w:rsid w:val="00D84874"/>
    <w:rsid w:val="00D84A24"/>
    <w:rsid w:val="00D84C1F"/>
    <w:rsid w:val="00D84D67"/>
    <w:rsid w:val="00D84D73"/>
    <w:rsid w:val="00D84D75"/>
    <w:rsid w:val="00D84D8B"/>
    <w:rsid w:val="00D84EA7"/>
    <w:rsid w:val="00D84EF2"/>
    <w:rsid w:val="00D84EF7"/>
    <w:rsid w:val="00D84FDE"/>
    <w:rsid w:val="00D8507E"/>
    <w:rsid w:val="00D850B2"/>
    <w:rsid w:val="00D85122"/>
    <w:rsid w:val="00D85161"/>
    <w:rsid w:val="00D851D5"/>
    <w:rsid w:val="00D85224"/>
    <w:rsid w:val="00D852A9"/>
    <w:rsid w:val="00D85398"/>
    <w:rsid w:val="00D853C3"/>
    <w:rsid w:val="00D853C5"/>
    <w:rsid w:val="00D85495"/>
    <w:rsid w:val="00D85606"/>
    <w:rsid w:val="00D85618"/>
    <w:rsid w:val="00D85676"/>
    <w:rsid w:val="00D85714"/>
    <w:rsid w:val="00D858FE"/>
    <w:rsid w:val="00D85919"/>
    <w:rsid w:val="00D85B0A"/>
    <w:rsid w:val="00D85B23"/>
    <w:rsid w:val="00D85C6A"/>
    <w:rsid w:val="00D85D78"/>
    <w:rsid w:val="00D85EE6"/>
    <w:rsid w:val="00D85EF9"/>
    <w:rsid w:val="00D85F30"/>
    <w:rsid w:val="00D86010"/>
    <w:rsid w:val="00D86071"/>
    <w:rsid w:val="00D86190"/>
    <w:rsid w:val="00D861CF"/>
    <w:rsid w:val="00D862AE"/>
    <w:rsid w:val="00D86342"/>
    <w:rsid w:val="00D863DB"/>
    <w:rsid w:val="00D86436"/>
    <w:rsid w:val="00D86476"/>
    <w:rsid w:val="00D864AC"/>
    <w:rsid w:val="00D864D7"/>
    <w:rsid w:val="00D865C4"/>
    <w:rsid w:val="00D8667A"/>
    <w:rsid w:val="00D866AE"/>
    <w:rsid w:val="00D86733"/>
    <w:rsid w:val="00D867BC"/>
    <w:rsid w:val="00D867F9"/>
    <w:rsid w:val="00D86949"/>
    <w:rsid w:val="00D86B04"/>
    <w:rsid w:val="00D86BC5"/>
    <w:rsid w:val="00D86C31"/>
    <w:rsid w:val="00D86CAD"/>
    <w:rsid w:val="00D86D90"/>
    <w:rsid w:val="00D86E2A"/>
    <w:rsid w:val="00D86E6E"/>
    <w:rsid w:val="00D86F1A"/>
    <w:rsid w:val="00D87054"/>
    <w:rsid w:val="00D87099"/>
    <w:rsid w:val="00D870AF"/>
    <w:rsid w:val="00D870D3"/>
    <w:rsid w:val="00D87150"/>
    <w:rsid w:val="00D871AD"/>
    <w:rsid w:val="00D871D3"/>
    <w:rsid w:val="00D87214"/>
    <w:rsid w:val="00D8732C"/>
    <w:rsid w:val="00D87341"/>
    <w:rsid w:val="00D873AB"/>
    <w:rsid w:val="00D87522"/>
    <w:rsid w:val="00D87578"/>
    <w:rsid w:val="00D8759E"/>
    <w:rsid w:val="00D875D7"/>
    <w:rsid w:val="00D87617"/>
    <w:rsid w:val="00D87683"/>
    <w:rsid w:val="00D87790"/>
    <w:rsid w:val="00D87791"/>
    <w:rsid w:val="00D877C3"/>
    <w:rsid w:val="00D87886"/>
    <w:rsid w:val="00D878D7"/>
    <w:rsid w:val="00D878DA"/>
    <w:rsid w:val="00D878E6"/>
    <w:rsid w:val="00D87925"/>
    <w:rsid w:val="00D87942"/>
    <w:rsid w:val="00D879A2"/>
    <w:rsid w:val="00D87A47"/>
    <w:rsid w:val="00D87AAB"/>
    <w:rsid w:val="00D87ABB"/>
    <w:rsid w:val="00D87AFD"/>
    <w:rsid w:val="00D87B06"/>
    <w:rsid w:val="00D87B8E"/>
    <w:rsid w:val="00D87BA0"/>
    <w:rsid w:val="00D87BB2"/>
    <w:rsid w:val="00D87BE4"/>
    <w:rsid w:val="00D87CC2"/>
    <w:rsid w:val="00D87DDB"/>
    <w:rsid w:val="00D87DF7"/>
    <w:rsid w:val="00D87E5F"/>
    <w:rsid w:val="00D87E7C"/>
    <w:rsid w:val="00D87EDE"/>
    <w:rsid w:val="00D87F79"/>
    <w:rsid w:val="00D87F9D"/>
    <w:rsid w:val="00D900BD"/>
    <w:rsid w:val="00D900CB"/>
    <w:rsid w:val="00D90117"/>
    <w:rsid w:val="00D90495"/>
    <w:rsid w:val="00D9052A"/>
    <w:rsid w:val="00D90642"/>
    <w:rsid w:val="00D90645"/>
    <w:rsid w:val="00D907ED"/>
    <w:rsid w:val="00D90808"/>
    <w:rsid w:val="00D90823"/>
    <w:rsid w:val="00D909B9"/>
    <w:rsid w:val="00D90A32"/>
    <w:rsid w:val="00D90B7B"/>
    <w:rsid w:val="00D90C2F"/>
    <w:rsid w:val="00D90C3C"/>
    <w:rsid w:val="00D90CB5"/>
    <w:rsid w:val="00D90CC2"/>
    <w:rsid w:val="00D90D95"/>
    <w:rsid w:val="00D90E72"/>
    <w:rsid w:val="00D90EB0"/>
    <w:rsid w:val="00D90F75"/>
    <w:rsid w:val="00D90F83"/>
    <w:rsid w:val="00D91028"/>
    <w:rsid w:val="00D91052"/>
    <w:rsid w:val="00D910B8"/>
    <w:rsid w:val="00D91419"/>
    <w:rsid w:val="00D91455"/>
    <w:rsid w:val="00D914B7"/>
    <w:rsid w:val="00D91525"/>
    <w:rsid w:val="00D91723"/>
    <w:rsid w:val="00D91780"/>
    <w:rsid w:val="00D91899"/>
    <w:rsid w:val="00D918CD"/>
    <w:rsid w:val="00D9192D"/>
    <w:rsid w:val="00D91947"/>
    <w:rsid w:val="00D91A38"/>
    <w:rsid w:val="00D91B9A"/>
    <w:rsid w:val="00D91D9D"/>
    <w:rsid w:val="00D91E0C"/>
    <w:rsid w:val="00D91FCC"/>
    <w:rsid w:val="00D9206D"/>
    <w:rsid w:val="00D921DF"/>
    <w:rsid w:val="00D9220D"/>
    <w:rsid w:val="00D92244"/>
    <w:rsid w:val="00D922BE"/>
    <w:rsid w:val="00D923E8"/>
    <w:rsid w:val="00D9256A"/>
    <w:rsid w:val="00D9261A"/>
    <w:rsid w:val="00D926A1"/>
    <w:rsid w:val="00D92740"/>
    <w:rsid w:val="00D92742"/>
    <w:rsid w:val="00D92832"/>
    <w:rsid w:val="00D92902"/>
    <w:rsid w:val="00D929DE"/>
    <w:rsid w:val="00D929FE"/>
    <w:rsid w:val="00D92A23"/>
    <w:rsid w:val="00D92A2F"/>
    <w:rsid w:val="00D92B2F"/>
    <w:rsid w:val="00D92D3F"/>
    <w:rsid w:val="00D92D53"/>
    <w:rsid w:val="00D92D82"/>
    <w:rsid w:val="00D92DCD"/>
    <w:rsid w:val="00D92DE1"/>
    <w:rsid w:val="00D92F82"/>
    <w:rsid w:val="00D93043"/>
    <w:rsid w:val="00D931BF"/>
    <w:rsid w:val="00D931C2"/>
    <w:rsid w:val="00D93232"/>
    <w:rsid w:val="00D932C3"/>
    <w:rsid w:val="00D93333"/>
    <w:rsid w:val="00D93398"/>
    <w:rsid w:val="00D93438"/>
    <w:rsid w:val="00D934F7"/>
    <w:rsid w:val="00D93530"/>
    <w:rsid w:val="00D9354E"/>
    <w:rsid w:val="00D935E4"/>
    <w:rsid w:val="00D93683"/>
    <w:rsid w:val="00D936AD"/>
    <w:rsid w:val="00D936D8"/>
    <w:rsid w:val="00D93737"/>
    <w:rsid w:val="00D93993"/>
    <w:rsid w:val="00D93A4E"/>
    <w:rsid w:val="00D93B86"/>
    <w:rsid w:val="00D93B89"/>
    <w:rsid w:val="00D93C13"/>
    <w:rsid w:val="00D93D10"/>
    <w:rsid w:val="00D93E2C"/>
    <w:rsid w:val="00D93E83"/>
    <w:rsid w:val="00D93EE0"/>
    <w:rsid w:val="00D93FAA"/>
    <w:rsid w:val="00D94046"/>
    <w:rsid w:val="00D94064"/>
    <w:rsid w:val="00D94113"/>
    <w:rsid w:val="00D94150"/>
    <w:rsid w:val="00D94193"/>
    <w:rsid w:val="00D94239"/>
    <w:rsid w:val="00D942B1"/>
    <w:rsid w:val="00D942C7"/>
    <w:rsid w:val="00D942F1"/>
    <w:rsid w:val="00D9430B"/>
    <w:rsid w:val="00D943C5"/>
    <w:rsid w:val="00D9445B"/>
    <w:rsid w:val="00D944D1"/>
    <w:rsid w:val="00D94539"/>
    <w:rsid w:val="00D9460A"/>
    <w:rsid w:val="00D947AC"/>
    <w:rsid w:val="00D947BE"/>
    <w:rsid w:val="00D947E4"/>
    <w:rsid w:val="00D94897"/>
    <w:rsid w:val="00D948FA"/>
    <w:rsid w:val="00D949D7"/>
    <w:rsid w:val="00D94B69"/>
    <w:rsid w:val="00D94B7E"/>
    <w:rsid w:val="00D94B82"/>
    <w:rsid w:val="00D94E2E"/>
    <w:rsid w:val="00D94E31"/>
    <w:rsid w:val="00D950A2"/>
    <w:rsid w:val="00D9517F"/>
    <w:rsid w:val="00D95206"/>
    <w:rsid w:val="00D9527F"/>
    <w:rsid w:val="00D95294"/>
    <w:rsid w:val="00D952AC"/>
    <w:rsid w:val="00D9539D"/>
    <w:rsid w:val="00D9563A"/>
    <w:rsid w:val="00D95651"/>
    <w:rsid w:val="00D9566D"/>
    <w:rsid w:val="00D95680"/>
    <w:rsid w:val="00D956AE"/>
    <w:rsid w:val="00D956B9"/>
    <w:rsid w:val="00D956FA"/>
    <w:rsid w:val="00D956FB"/>
    <w:rsid w:val="00D957D3"/>
    <w:rsid w:val="00D9581A"/>
    <w:rsid w:val="00D95824"/>
    <w:rsid w:val="00D95876"/>
    <w:rsid w:val="00D9595D"/>
    <w:rsid w:val="00D95A32"/>
    <w:rsid w:val="00D95A8D"/>
    <w:rsid w:val="00D95A90"/>
    <w:rsid w:val="00D95AB9"/>
    <w:rsid w:val="00D95C38"/>
    <w:rsid w:val="00D95CC7"/>
    <w:rsid w:val="00D95D36"/>
    <w:rsid w:val="00D95D39"/>
    <w:rsid w:val="00D95E00"/>
    <w:rsid w:val="00D95ED6"/>
    <w:rsid w:val="00D95EE4"/>
    <w:rsid w:val="00D9601E"/>
    <w:rsid w:val="00D960D2"/>
    <w:rsid w:val="00D960DF"/>
    <w:rsid w:val="00D962C5"/>
    <w:rsid w:val="00D9640F"/>
    <w:rsid w:val="00D964C9"/>
    <w:rsid w:val="00D9650B"/>
    <w:rsid w:val="00D9656F"/>
    <w:rsid w:val="00D9660E"/>
    <w:rsid w:val="00D96678"/>
    <w:rsid w:val="00D96724"/>
    <w:rsid w:val="00D9676F"/>
    <w:rsid w:val="00D96866"/>
    <w:rsid w:val="00D96868"/>
    <w:rsid w:val="00D968F2"/>
    <w:rsid w:val="00D969BF"/>
    <w:rsid w:val="00D969DD"/>
    <w:rsid w:val="00D96A46"/>
    <w:rsid w:val="00D96AB0"/>
    <w:rsid w:val="00D96AEF"/>
    <w:rsid w:val="00D96B71"/>
    <w:rsid w:val="00D96CE5"/>
    <w:rsid w:val="00D96E4D"/>
    <w:rsid w:val="00D96EBF"/>
    <w:rsid w:val="00D96F28"/>
    <w:rsid w:val="00D96FA2"/>
    <w:rsid w:val="00D96FEF"/>
    <w:rsid w:val="00D9714D"/>
    <w:rsid w:val="00D971FC"/>
    <w:rsid w:val="00D972C9"/>
    <w:rsid w:val="00D97378"/>
    <w:rsid w:val="00D9738D"/>
    <w:rsid w:val="00D973D5"/>
    <w:rsid w:val="00D9745F"/>
    <w:rsid w:val="00D97474"/>
    <w:rsid w:val="00D974E2"/>
    <w:rsid w:val="00D974F7"/>
    <w:rsid w:val="00D97525"/>
    <w:rsid w:val="00D97658"/>
    <w:rsid w:val="00D9771B"/>
    <w:rsid w:val="00D9772B"/>
    <w:rsid w:val="00D97772"/>
    <w:rsid w:val="00D977CD"/>
    <w:rsid w:val="00D9799E"/>
    <w:rsid w:val="00D979E3"/>
    <w:rsid w:val="00D97A93"/>
    <w:rsid w:val="00D97B1A"/>
    <w:rsid w:val="00D97B6B"/>
    <w:rsid w:val="00D97B7C"/>
    <w:rsid w:val="00D97BB5"/>
    <w:rsid w:val="00D97BCB"/>
    <w:rsid w:val="00D97D46"/>
    <w:rsid w:val="00D97DAE"/>
    <w:rsid w:val="00D97E04"/>
    <w:rsid w:val="00D97F87"/>
    <w:rsid w:val="00D97F8E"/>
    <w:rsid w:val="00DA0016"/>
    <w:rsid w:val="00DA0103"/>
    <w:rsid w:val="00DA0123"/>
    <w:rsid w:val="00DA0139"/>
    <w:rsid w:val="00DA0252"/>
    <w:rsid w:val="00DA031A"/>
    <w:rsid w:val="00DA0320"/>
    <w:rsid w:val="00DA039C"/>
    <w:rsid w:val="00DA0432"/>
    <w:rsid w:val="00DA04FC"/>
    <w:rsid w:val="00DA07CD"/>
    <w:rsid w:val="00DA0BBB"/>
    <w:rsid w:val="00DA0BFE"/>
    <w:rsid w:val="00DA0D1A"/>
    <w:rsid w:val="00DA0D61"/>
    <w:rsid w:val="00DA0ECD"/>
    <w:rsid w:val="00DA0EE5"/>
    <w:rsid w:val="00DA0FD8"/>
    <w:rsid w:val="00DA11FD"/>
    <w:rsid w:val="00DA1246"/>
    <w:rsid w:val="00DA12D4"/>
    <w:rsid w:val="00DA12F6"/>
    <w:rsid w:val="00DA13A2"/>
    <w:rsid w:val="00DA140A"/>
    <w:rsid w:val="00DA1559"/>
    <w:rsid w:val="00DA15A3"/>
    <w:rsid w:val="00DA15B1"/>
    <w:rsid w:val="00DA19D1"/>
    <w:rsid w:val="00DA1A53"/>
    <w:rsid w:val="00DA1AA7"/>
    <w:rsid w:val="00DA1ABA"/>
    <w:rsid w:val="00DA1B65"/>
    <w:rsid w:val="00DA1D2E"/>
    <w:rsid w:val="00DA1D35"/>
    <w:rsid w:val="00DA1D62"/>
    <w:rsid w:val="00DA1E2E"/>
    <w:rsid w:val="00DA1E42"/>
    <w:rsid w:val="00DA1E7F"/>
    <w:rsid w:val="00DA1F4E"/>
    <w:rsid w:val="00DA1F6A"/>
    <w:rsid w:val="00DA1F7A"/>
    <w:rsid w:val="00DA1F8C"/>
    <w:rsid w:val="00DA1FCC"/>
    <w:rsid w:val="00DA2010"/>
    <w:rsid w:val="00DA2113"/>
    <w:rsid w:val="00DA216E"/>
    <w:rsid w:val="00DA21C8"/>
    <w:rsid w:val="00DA2227"/>
    <w:rsid w:val="00DA2350"/>
    <w:rsid w:val="00DA235B"/>
    <w:rsid w:val="00DA2429"/>
    <w:rsid w:val="00DA2452"/>
    <w:rsid w:val="00DA2479"/>
    <w:rsid w:val="00DA2497"/>
    <w:rsid w:val="00DA24A2"/>
    <w:rsid w:val="00DA253E"/>
    <w:rsid w:val="00DA2634"/>
    <w:rsid w:val="00DA2750"/>
    <w:rsid w:val="00DA275D"/>
    <w:rsid w:val="00DA278F"/>
    <w:rsid w:val="00DA27F7"/>
    <w:rsid w:val="00DA27FE"/>
    <w:rsid w:val="00DA28AC"/>
    <w:rsid w:val="00DA2969"/>
    <w:rsid w:val="00DA2A0C"/>
    <w:rsid w:val="00DA2A6B"/>
    <w:rsid w:val="00DA2AA4"/>
    <w:rsid w:val="00DA2ACE"/>
    <w:rsid w:val="00DA2B47"/>
    <w:rsid w:val="00DA2BCF"/>
    <w:rsid w:val="00DA2C10"/>
    <w:rsid w:val="00DA2C98"/>
    <w:rsid w:val="00DA2D01"/>
    <w:rsid w:val="00DA2D71"/>
    <w:rsid w:val="00DA2DC0"/>
    <w:rsid w:val="00DA2E2E"/>
    <w:rsid w:val="00DA2E73"/>
    <w:rsid w:val="00DA2EBF"/>
    <w:rsid w:val="00DA2F4D"/>
    <w:rsid w:val="00DA2F64"/>
    <w:rsid w:val="00DA2F70"/>
    <w:rsid w:val="00DA305B"/>
    <w:rsid w:val="00DA30BB"/>
    <w:rsid w:val="00DA30CD"/>
    <w:rsid w:val="00DA31C2"/>
    <w:rsid w:val="00DA32AF"/>
    <w:rsid w:val="00DA32DE"/>
    <w:rsid w:val="00DA33A2"/>
    <w:rsid w:val="00DA33C9"/>
    <w:rsid w:val="00DA3457"/>
    <w:rsid w:val="00DA34B6"/>
    <w:rsid w:val="00DA3576"/>
    <w:rsid w:val="00DA35BB"/>
    <w:rsid w:val="00DA35CF"/>
    <w:rsid w:val="00DA3947"/>
    <w:rsid w:val="00DA39F0"/>
    <w:rsid w:val="00DA3AED"/>
    <w:rsid w:val="00DA3C64"/>
    <w:rsid w:val="00DA3C77"/>
    <w:rsid w:val="00DA3D07"/>
    <w:rsid w:val="00DA3D5E"/>
    <w:rsid w:val="00DA3E2F"/>
    <w:rsid w:val="00DA3E66"/>
    <w:rsid w:val="00DA3E87"/>
    <w:rsid w:val="00DA3FA2"/>
    <w:rsid w:val="00DA3FE6"/>
    <w:rsid w:val="00DA4007"/>
    <w:rsid w:val="00DA4017"/>
    <w:rsid w:val="00DA40D9"/>
    <w:rsid w:val="00DA4250"/>
    <w:rsid w:val="00DA4289"/>
    <w:rsid w:val="00DA4315"/>
    <w:rsid w:val="00DA434F"/>
    <w:rsid w:val="00DA43A4"/>
    <w:rsid w:val="00DA458D"/>
    <w:rsid w:val="00DA45DF"/>
    <w:rsid w:val="00DA46A0"/>
    <w:rsid w:val="00DA475C"/>
    <w:rsid w:val="00DA4840"/>
    <w:rsid w:val="00DA487D"/>
    <w:rsid w:val="00DA48C1"/>
    <w:rsid w:val="00DA48E4"/>
    <w:rsid w:val="00DA4966"/>
    <w:rsid w:val="00DA4AA5"/>
    <w:rsid w:val="00DA4BC1"/>
    <w:rsid w:val="00DA4CFD"/>
    <w:rsid w:val="00DA4E28"/>
    <w:rsid w:val="00DA4EAA"/>
    <w:rsid w:val="00DA4FEC"/>
    <w:rsid w:val="00DA501F"/>
    <w:rsid w:val="00DA5021"/>
    <w:rsid w:val="00DA517B"/>
    <w:rsid w:val="00DA51E2"/>
    <w:rsid w:val="00DA5282"/>
    <w:rsid w:val="00DA53F1"/>
    <w:rsid w:val="00DA5422"/>
    <w:rsid w:val="00DA5438"/>
    <w:rsid w:val="00DA546B"/>
    <w:rsid w:val="00DA5643"/>
    <w:rsid w:val="00DA5665"/>
    <w:rsid w:val="00DA5793"/>
    <w:rsid w:val="00DA5898"/>
    <w:rsid w:val="00DA58BB"/>
    <w:rsid w:val="00DA5A86"/>
    <w:rsid w:val="00DA5A9C"/>
    <w:rsid w:val="00DA5D2A"/>
    <w:rsid w:val="00DA5E9E"/>
    <w:rsid w:val="00DA5FE4"/>
    <w:rsid w:val="00DA6017"/>
    <w:rsid w:val="00DA6031"/>
    <w:rsid w:val="00DA6078"/>
    <w:rsid w:val="00DA60EF"/>
    <w:rsid w:val="00DA61AB"/>
    <w:rsid w:val="00DA6252"/>
    <w:rsid w:val="00DA63CE"/>
    <w:rsid w:val="00DA6415"/>
    <w:rsid w:val="00DA64CD"/>
    <w:rsid w:val="00DA64D0"/>
    <w:rsid w:val="00DA64E9"/>
    <w:rsid w:val="00DA652C"/>
    <w:rsid w:val="00DA65FF"/>
    <w:rsid w:val="00DA662B"/>
    <w:rsid w:val="00DA6893"/>
    <w:rsid w:val="00DA6A01"/>
    <w:rsid w:val="00DA6A6E"/>
    <w:rsid w:val="00DA6A8E"/>
    <w:rsid w:val="00DA6B24"/>
    <w:rsid w:val="00DA6CC2"/>
    <w:rsid w:val="00DA6DD9"/>
    <w:rsid w:val="00DA6E46"/>
    <w:rsid w:val="00DA6F8A"/>
    <w:rsid w:val="00DA6FD1"/>
    <w:rsid w:val="00DA7005"/>
    <w:rsid w:val="00DA7022"/>
    <w:rsid w:val="00DA70B6"/>
    <w:rsid w:val="00DA714D"/>
    <w:rsid w:val="00DA727E"/>
    <w:rsid w:val="00DA72B4"/>
    <w:rsid w:val="00DA738A"/>
    <w:rsid w:val="00DA7472"/>
    <w:rsid w:val="00DA74BD"/>
    <w:rsid w:val="00DA75B8"/>
    <w:rsid w:val="00DA7632"/>
    <w:rsid w:val="00DA7695"/>
    <w:rsid w:val="00DA7736"/>
    <w:rsid w:val="00DA77E5"/>
    <w:rsid w:val="00DA788D"/>
    <w:rsid w:val="00DA78BB"/>
    <w:rsid w:val="00DA78EF"/>
    <w:rsid w:val="00DA7995"/>
    <w:rsid w:val="00DA799F"/>
    <w:rsid w:val="00DA79D8"/>
    <w:rsid w:val="00DA7A4C"/>
    <w:rsid w:val="00DA7A52"/>
    <w:rsid w:val="00DA7A6C"/>
    <w:rsid w:val="00DA7A73"/>
    <w:rsid w:val="00DA7B77"/>
    <w:rsid w:val="00DA7BBE"/>
    <w:rsid w:val="00DA7BEB"/>
    <w:rsid w:val="00DA7C8C"/>
    <w:rsid w:val="00DA7C9A"/>
    <w:rsid w:val="00DA7C9E"/>
    <w:rsid w:val="00DA7D27"/>
    <w:rsid w:val="00DA7F3B"/>
    <w:rsid w:val="00DA7F75"/>
    <w:rsid w:val="00DB004E"/>
    <w:rsid w:val="00DB00AF"/>
    <w:rsid w:val="00DB035D"/>
    <w:rsid w:val="00DB0374"/>
    <w:rsid w:val="00DB03AF"/>
    <w:rsid w:val="00DB040B"/>
    <w:rsid w:val="00DB0467"/>
    <w:rsid w:val="00DB0488"/>
    <w:rsid w:val="00DB04B7"/>
    <w:rsid w:val="00DB051B"/>
    <w:rsid w:val="00DB0688"/>
    <w:rsid w:val="00DB0731"/>
    <w:rsid w:val="00DB07BB"/>
    <w:rsid w:val="00DB0818"/>
    <w:rsid w:val="00DB0952"/>
    <w:rsid w:val="00DB09D8"/>
    <w:rsid w:val="00DB0B73"/>
    <w:rsid w:val="00DB0BA9"/>
    <w:rsid w:val="00DB0BC0"/>
    <w:rsid w:val="00DB0C14"/>
    <w:rsid w:val="00DB0C25"/>
    <w:rsid w:val="00DB0C65"/>
    <w:rsid w:val="00DB0D80"/>
    <w:rsid w:val="00DB0DB2"/>
    <w:rsid w:val="00DB0DD4"/>
    <w:rsid w:val="00DB0E64"/>
    <w:rsid w:val="00DB0F55"/>
    <w:rsid w:val="00DB0F60"/>
    <w:rsid w:val="00DB0F81"/>
    <w:rsid w:val="00DB120F"/>
    <w:rsid w:val="00DB1233"/>
    <w:rsid w:val="00DB124F"/>
    <w:rsid w:val="00DB1258"/>
    <w:rsid w:val="00DB12DF"/>
    <w:rsid w:val="00DB1300"/>
    <w:rsid w:val="00DB1492"/>
    <w:rsid w:val="00DB14C6"/>
    <w:rsid w:val="00DB14DA"/>
    <w:rsid w:val="00DB1502"/>
    <w:rsid w:val="00DB15E7"/>
    <w:rsid w:val="00DB1614"/>
    <w:rsid w:val="00DB1686"/>
    <w:rsid w:val="00DB16B8"/>
    <w:rsid w:val="00DB174F"/>
    <w:rsid w:val="00DB18D8"/>
    <w:rsid w:val="00DB1A38"/>
    <w:rsid w:val="00DB1ACB"/>
    <w:rsid w:val="00DB1C25"/>
    <w:rsid w:val="00DB1C6B"/>
    <w:rsid w:val="00DB1CFA"/>
    <w:rsid w:val="00DB1D15"/>
    <w:rsid w:val="00DB1DCB"/>
    <w:rsid w:val="00DB1EBE"/>
    <w:rsid w:val="00DB1F14"/>
    <w:rsid w:val="00DB1F89"/>
    <w:rsid w:val="00DB2307"/>
    <w:rsid w:val="00DB2323"/>
    <w:rsid w:val="00DB2325"/>
    <w:rsid w:val="00DB23A8"/>
    <w:rsid w:val="00DB23AA"/>
    <w:rsid w:val="00DB23DB"/>
    <w:rsid w:val="00DB2470"/>
    <w:rsid w:val="00DB24FC"/>
    <w:rsid w:val="00DB257E"/>
    <w:rsid w:val="00DB25BF"/>
    <w:rsid w:val="00DB2663"/>
    <w:rsid w:val="00DB272B"/>
    <w:rsid w:val="00DB276A"/>
    <w:rsid w:val="00DB277E"/>
    <w:rsid w:val="00DB27D5"/>
    <w:rsid w:val="00DB2AAC"/>
    <w:rsid w:val="00DB2B2D"/>
    <w:rsid w:val="00DB2B4F"/>
    <w:rsid w:val="00DB2BDD"/>
    <w:rsid w:val="00DB2C09"/>
    <w:rsid w:val="00DB2C81"/>
    <w:rsid w:val="00DB2CA6"/>
    <w:rsid w:val="00DB2DD7"/>
    <w:rsid w:val="00DB2E2B"/>
    <w:rsid w:val="00DB2F99"/>
    <w:rsid w:val="00DB2FCE"/>
    <w:rsid w:val="00DB2FE5"/>
    <w:rsid w:val="00DB3001"/>
    <w:rsid w:val="00DB3086"/>
    <w:rsid w:val="00DB3219"/>
    <w:rsid w:val="00DB32C2"/>
    <w:rsid w:val="00DB32DA"/>
    <w:rsid w:val="00DB33D5"/>
    <w:rsid w:val="00DB3443"/>
    <w:rsid w:val="00DB3506"/>
    <w:rsid w:val="00DB3565"/>
    <w:rsid w:val="00DB3566"/>
    <w:rsid w:val="00DB35AB"/>
    <w:rsid w:val="00DB363A"/>
    <w:rsid w:val="00DB36D9"/>
    <w:rsid w:val="00DB37C5"/>
    <w:rsid w:val="00DB3965"/>
    <w:rsid w:val="00DB39FF"/>
    <w:rsid w:val="00DB3A76"/>
    <w:rsid w:val="00DB3AA5"/>
    <w:rsid w:val="00DB3C2D"/>
    <w:rsid w:val="00DB3CA1"/>
    <w:rsid w:val="00DB3D92"/>
    <w:rsid w:val="00DB3E0B"/>
    <w:rsid w:val="00DB3F7F"/>
    <w:rsid w:val="00DB40D8"/>
    <w:rsid w:val="00DB40F5"/>
    <w:rsid w:val="00DB41DF"/>
    <w:rsid w:val="00DB41FE"/>
    <w:rsid w:val="00DB426B"/>
    <w:rsid w:val="00DB4279"/>
    <w:rsid w:val="00DB4477"/>
    <w:rsid w:val="00DB449A"/>
    <w:rsid w:val="00DB4513"/>
    <w:rsid w:val="00DB45B7"/>
    <w:rsid w:val="00DB4636"/>
    <w:rsid w:val="00DB4679"/>
    <w:rsid w:val="00DB487D"/>
    <w:rsid w:val="00DB48EF"/>
    <w:rsid w:val="00DB49EB"/>
    <w:rsid w:val="00DB4A0D"/>
    <w:rsid w:val="00DB4A49"/>
    <w:rsid w:val="00DB4ACC"/>
    <w:rsid w:val="00DB4C03"/>
    <w:rsid w:val="00DB4C1F"/>
    <w:rsid w:val="00DB4CA4"/>
    <w:rsid w:val="00DB4CCE"/>
    <w:rsid w:val="00DB4CF9"/>
    <w:rsid w:val="00DB4D58"/>
    <w:rsid w:val="00DB4DBE"/>
    <w:rsid w:val="00DB4E51"/>
    <w:rsid w:val="00DB4FC3"/>
    <w:rsid w:val="00DB5088"/>
    <w:rsid w:val="00DB50D1"/>
    <w:rsid w:val="00DB5116"/>
    <w:rsid w:val="00DB51FD"/>
    <w:rsid w:val="00DB5359"/>
    <w:rsid w:val="00DB53A2"/>
    <w:rsid w:val="00DB5443"/>
    <w:rsid w:val="00DB546C"/>
    <w:rsid w:val="00DB546F"/>
    <w:rsid w:val="00DB5582"/>
    <w:rsid w:val="00DB55B4"/>
    <w:rsid w:val="00DB561A"/>
    <w:rsid w:val="00DB5636"/>
    <w:rsid w:val="00DB5651"/>
    <w:rsid w:val="00DB5735"/>
    <w:rsid w:val="00DB5754"/>
    <w:rsid w:val="00DB57D0"/>
    <w:rsid w:val="00DB57F7"/>
    <w:rsid w:val="00DB58CF"/>
    <w:rsid w:val="00DB5A57"/>
    <w:rsid w:val="00DB5B74"/>
    <w:rsid w:val="00DB5BA8"/>
    <w:rsid w:val="00DB5BD5"/>
    <w:rsid w:val="00DB5CF0"/>
    <w:rsid w:val="00DB5DDB"/>
    <w:rsid w:val="00DB5ED3"/>
    <w:rsid w:val="00DB5EE5"/>
    <w:rsid w:val="00DB5F34"/>
    <w:rsid w:val="00DB5FA1"/>
    <w:rsid w:val="00DB5FA5"/>
    <w:rsid w:val="00DB5FC2"/>
    <w:rsid w:val="00DB6090"/>
    <w:rsid w:val="00DB609A"/>
    <w:rsid w:val="00DB6106"/>
    <w:rsid w:val="00DB6141"/>
    <w:rsid w:val="00DB62B6"/>
    <w:rsid w:val="00DB6412"/>
    <w:rsid w:val="00DB6455"/>
    <w:rsid w:val="00DB654C"/>
    <w:rsid w:val="00DB657C"/>
    <w:rsid w:val="00DB6781"/>
    <w:rsid w:val="00DB67B3"/>
    <w:rsid w:val="00DB67B4"/>
    <w:rsid w:val="00DB68EF"/>
    <w:rsid w:val="00DB6975"/>
    <w:rsid w:val="00DB69D8"/>
    <w:rsid w:val="00DB6A08"/>
    <w:rsid w:val="00DB6A3B"/>
    <w:rsid w:val="00DB6A42"/>
    <w:rsid w:val="00DB6ADD"/>
    <w:rsid w:val="00DB6E1C"/>
    <w:rsid w:val="00DB6E7E"/>
    <w:rsid w:val="00DB6EE8"/>
    <w:rsid w:val="00DB6FA7"/>
    <w:rsid w:val="00DB6FBA"/>
    <w:rsid w:val="00DB7061"/>
    <w:rsid w:val="00DB7063"/>
    <w:rsid w:val="00DB70D7"/>
    <w:rsid w:val="00DB7274"/>
    <w:rsid w:val="00DB72F5"/>
    <w:rsid w:val="00DB73DA"/>
    <w:rsid w:val="00DB7478"/>
    <w:rsid w:val="00DB756C"/>
    <w:rsid w:val="00DB7621"/>
    <w:rsid w:val="00DB76D1"/>
    <w:rsid w:val="00DB7777"/>
    <w:rsid w:val="00DB77EF"/>
    <w:rsid w:val="00DB78E5"/>
    <w:rsid w:val="00DB79C7"/>
    <w:rsid w:val="00DB79D1"/>
    <w:rsid w:val="00DB7A7A"/>
    <w:rsid w:val="00DB7AAD"/>
    <w:rsid w:val="00DB7AB6"/>
    <w:rsid w:val="00DB7CA3"/>
    <w:rsid w:val="00DB7CBB"/>
    <w:rsid w:val="00DB7CE2"/>
    <w:rsid w:val="00DB7D37"/>
    <w:rsid w:val="00DB7D47"/>
    <w:rsid w:val="00DB7D55"/>
    <w:rsid w:val="00DB7D84"/>
    <w:rsid w:val="00DB7EC8"/>
    <w:rsid w:val="00DB7ED1"/>
    <w:rsid w:val="00DB7EF9"/>
    <w:rsid w:val="00DC0100"/>
    <w:rsid w:val="00DC01F4"/>
    <w:rsid w:val="00DC026F"/>
    <w:rsid w:val="00DC027E"/>
    <w:rsid w:val="00DC028C"/>
    <w:rsid w:val="00DC0291"/>
    <w:rsid w:val="00DC030C"/>
    <w:rsid w:val="00DC042C"/>
    <w:rsid w:val="00DC04D9"/>
    <w:rsid w:val="00DC0537"/>
    <w:rsid w:val="00DC0583"/>
    <w:rsid w:val="00DC05D6"/>
    <w:rsid w:val="00DC0617"/>
    <w:rsid w:val="00DC07FC"/>
    <w:rsid w:val="00DC0848"/>
    <w:rsid w:val="00DC08C9"/>
    <w:rsid w:val="00DC0926"/>
    <w:rsid w:val="00DC09DE"/>
    <w:rsid w:val="00DC0ACA"/>
    <w:rsid w:val="00DC0CC4"/>
    <w:rsid w:val="00DC0DDB"/>
    <w:rsid w:val="00DC0EB5"/>
    <w:rsid w:val="00DC0EF1"/>
    <w:rsid w:val="00DC0F1C"/>
    <w:rsid w:val="00DC0F2B"/>
    <w:rsid w:val="00DC1067"/>
    <w:rsid w:val="00DC1073"/>
    <w:rsid w:val="00DC1186"/>
    <w:rsid w:val="00DC11B6"/>
    <w:rsid w:val="00DC11C9"/>
    <w:rsid w:val="00DC11CC"/>
    <w:rsid w:val="00DC1337"/>
    <w:rsid w:val="00DC148A"/>
    <w:rsid w:val="00DC14A6"/>
    <w:rsid w:val="00DC14AE"/>
    <w:rsid w:val="00DC14B4"/>
    <w:rsid w:val="00DC15AE"/>
    <w:rsid w:val="00DC1637"/>
    <w:rsid w:val="00DC1735"/>
    <w:rsid w:val="00DC1818"/>
    <w:rsid w:val="00DC1885"/>
    <w:rsid w:val="00DC18CD"/>
    <w:rsid w:val="00DC18CF"/>
    <w:rsid w:val="00DC18ED"/>
    <w:rsid w:val="00DC1957"/>
    <w:rsid w:val="00DC19BB"/>
    <w:rsid w:val="00DC1A89"/>
    <w:rsid w:val="00DC1AA1"/>
    <w:rsid w:val="00DC1AA7"/>
    <w:rsid w:val="00DC1AC2"/>
    <w:rsid w:val="00DC1B3C"/>
    <w:rsid w:val="00DC1B79"/>
    <w:rsid w:val="00DC1BDC"/>
    <w:rsid w:val="00DC1D12"/>
    <w:rsid w:val="00DC1D53"/>
    <w:rsid w:val="00DC1DEF"/>
    <w:rsid w:val="00DC1DF5"/>
    <w:rsid w:val="00DC1E0F"/>
    <w:rsid w:val="00DC1EAC"/>
    <w:rsid w:val="00DC1F26"/>
    <w:rsid w:val="00DC1F4F"/>
    <w:rsid w:val="00DC1FDF"/>
    <w:rsid w:val="00DC22F1"/>
    <w:rsid w:val="00DC2434"/>
    <w:rsid w:val="00DC24B2"/>
    <w:rsid w:val="00DC258C"/>
    <w:rsid w:val="00DC259C"/>
    <w:rsid w:val="00DC25E3"/>
    <w:rsid w:val="00DC25F1"/>
    <w:rsid w:val="00DC265F"/>
    <w:rsid w:val="00DC266A"/>
    <w:rsid w:val="00DC2671"/>
    <w:rsid w:val="00DC26D6"/>
    <w:rsid w:val="00DC2799"/>
    <w:rsid w:val="00DC27AA"/>
    <w:rsid w:val="00DC28BC"/>
    <w:rsid w:val="00DC2A5F"/>
    <w:rsid w:val="00DC2B74"/>
    <w:rsid w:val="00DC2B9E"/>
    <w:rsid w:val="00DC2BDB"/>
    <w:rsid w:val="00DC2C3A"/>
    <w:rsid w:val="00DC2CF6"/>
    <w:rsid w:val="00DC2D10"/>
    <w:rsid w:val="00DC2E6D"/>
    <w:rsid w:val="00DC2F34"/>
    <w:rsid w:val="00DC305F"/>
    <w:rsid w:val="00DC3082"/>
    <w:rsid w:val="00DC309C"/>
    <w:rsid w:val="00DC3244"/>
    <w:rsid w:val="00DC32B7"/>
    <w:rsid w:val="00DC331E"/>
    <w:rsid w:val="00DC3332"/>
    <w:rsid w:val="00DC3398"/>
    <w:rsid w:val="00DC33A7"/>
    <w:rsid w:val="00DC33B8"/>
    <w:rsid w:val="00DC348D"/>
    <w:rsid w:val="00DC349B"/>
    <w:rsid w:val="00DC34B0"/>
    <w:rsid w:val="00DC3642"/>
    <w:rsid w:val="00DC36FB"/>
    <w:rsid w:val="00DC3811"/>
    <w:rsid w:val="00DC3889"/>
    <w:rsid w:val="00DC398C"/>
    <w:rsid w:val="00DC3A1A"/>
    <w:rsid w:val="00DC3A5D"/>
    <w:rsid w:val="00DC3B68"/>
    <w:rsid w:val="00DC3B73"/>
    <w:rsid w:val="00DC3CA1"/>
    <w:rsid w:val="00DC3CB3"/>
    <w:rsid w:val="00DC3CDC"/>
    <w:rsid w:val="00DC3D6B"/>
    <w:rsid w:val="00DC3F83"/>
    <w:rsid w:val="00DC3FA8"/>
    <w:rsid w:val="00DC424B"/>
    <w:rsid w:val="00DC42F9"/>
    <w:rsid w:val="00DC4340"/>
    <w:rsid w:val="00DC435C"/>
    <w:rsid w:val="00DC43DB"/>
    <w:rsid w:val="00DC43FD"/>
    <w:rsid w:val="00DC4488"/>
    <w:rsid w:val="00DC44BB"/>
    <w:rsid w:val="00DC4582"/>
    <w:rsid w:val="00DC4595"/>
    <w:rsid w:val="00DC4612"/>
    <w:rsid w:val="00DC464B"/>
    <w:rsid w:val="00DC46BF"/>
    <w:rsid w:val="00DC4827"/>
    <w:rsid w:val="00DC4984"/>
    <w:rsid w:val="00DC498E"/>
    <w:rsid w:val="00DC498F"/>
    <w:rsid w:val="00DC49DE"/>
    <w:rsid w:val="00DC4A0C"/>
    <w:rsid w:val="00DC4B2C"/>
    <w:rsid w:val="00DC4C23"/>
    <w:rsid w:val="00DC4C7A"/>
    <w:rsid w:val="00DC4C9C"/>
    <w:rsid w:val="00DC4D04"/>
    <w:rsid w:val="00DC4D8F"/>
    <w:rsid w:val="00DC4F09"/>
    <w:rsid w:val="00DC50AF"/>
    <w:rsid w:val="00DC52B3"/>
    <w:rsid w:val="00DC52CF"/>
    <w:rsid w:val="00DC53B8"/>
    <w:rsid w:val="00DC53D3"/>
    <w:rsid w:val="00DC53E5"/>
    <w:rsid w:val="00DC5403"/>
    <w:rsid w:val="00DC5592"/>
    <w:rsid w:val="00DC55C1"/>
    <w:rsid w:val="00DC5663"/>
    <w:rsid w:val="00DC5743"/>
    <w:rsid w:val="00DC575B"/>
    <w:rsid w:val="00DC57F7"/>
    <w:rsid w:val="00DC5837"/>
    <w:rsid w:val="00DC59B4"/>
    <w:rsid w:val="00DC59B5"/>
    <w:rsid w:val="00DC5A39"/>
    <w:rsid w:val="00DC5A62"/>
    <w:rsid w:val="00DC5AE0"/>
    <w:rsid w:val="00DC5BD6"/>
    <w:rsid w:val="00DC5C9D"/>
    <w:rsid w:val="00DC5CEF"/>
    <w:rsid w:val="00DC5D51"/>
    <w:rsid w:val="00DC5D55"/>
    <w:rsid w:val="00DC5D98"/>
    <w:rsid w:val="00DC5E0E"/>
    <w:rsid w:val="00DC5E17"/>
    <w:rsid w:val="00DC6047"/>
    <w:rsid w:val="00DC60BE"/>
    <w:rsid w:val="00DC6143"/>
    <w:rsid w:val="00DC61BF"/>
    <w:rsid w:val="00DC6258"/>
    <w:rsid w:val="00DC6306"/>
    <w:rsid w:val="00DC631D"/>
    <w:rsid w:val="00DC6397"/>
    <w:rsid w:val="00DC639E"/>
    <w:rsid w:val="00DC6417"/>
    <w:rsid w:val="00DC6493"/>
    <w:rsid w:val="00DC64ED"/>
    <w:rsid w:val="00DC6502"/>
    <w:rsid w:val="00DC65FE"/>
    <w:rsid w:val="00DC6605"/>
    <w:rsid w:val="00DC6619"/>
    <w:rsid w:val="00DC6672"/>
    <w:rsid w:val="00DC681C"/>
    <w:rsid w:val="00DC683B"/>
    <w:rsid w:val="00DC68C4"/>
    <w:rsid w:val="00DC6926"/>
    <w:rsid w:val="00DC697F"/>
    <w:rsid w:val="00DC69EB"/>
    <w:rsid w:val="00DC69EF"/>
    <w:rsid w:val="00DC6A52"/>
    <w:rsid w:val="00DC6ADD"/>
    <w:rsid w:val="00DC6C1C"/>
    <w:rsid w:val="00DC6CE0"/>
    <w:rsid w:val="00DC6D63"/>
    <w:rsid w:val="00DC6E02"/>
    <w:rsid w:val="00DC6E4E"/>
    <w:rsid w:val="00DC6E90"/>
    <w:rsid w:val="00DC6F61"/>
    <w:rsid w:val="00DC6FB7"/>
    <w:rsid w:val="00DC70AC"/>
    <w:rsid w:val="00DC7123"/>
    <w:rsid w:val="00DC712F"/>
    <w:rsid w:val="00DC71D6"/>
    <w:rsid w:val="00DC7233"/>
    <w:rsid w:val="00DC726F"/>
    <w:rsid w:val="00DC7454"/>
    <w:rsid w:val="00DC7511"/>
    <w:rsid w:val="00DC764B"/>
    <w:rsid w:val="00DC7697"/>
    <w:rsid w:val="00DC76A9"/>
    <w:rsid w:val="00DC777F"/>
    <w:rsid w:val="00DC788A"/>
    <w:rsid w:val="00DC7960"/>
    <w:rsid w:val="00DC7A4F"/>
    <w:rsid w:val="00DC7AD2"/>
    <w:rsid w:val="00DC7BFB"/>
    <w:rsid w:val="00DC7CA4"/>
    <w:rsid w:val="00DC7D4B"/>
    <w:rsid w:val="00DC7DB1"/>
    <w:rsid w:val="00DC7F03"/>
    <w:rsid w:val="00DC7F73"/>
    <w:rsid w:val="00DC7F8B"/>
    <w:rsid w:val="00DC7FEA"/>
    <w:rsid w:val="00DD0024"/>
    <w:rsid w:val="00DD0051"/>
    <w:rsid w:val="00DD0090"/>
    <w:rsid w:val="00DD00FD"/>
    <w:rsid w:val="00DD01E6"/>
    <w:rsid w:val="00DD021F"/>
    <w:rsid w:val="00DD024D"/>
    <w:rsid w:val="00DD0264"/>
    <w:rsid w:val="00DD02FB"/>
    <w:rsid w:val="00DD03C6"/>
    <w:rsid w:val="00DD0417"/>
    <w:rsid w:val="00DD0435"/>
    <w:rsid w:val="00DD046C"/>
    <w:rsid w:val="00DD04F8"/>
    <w:rsid w:val="00DD051F"/>
    <w:rsid w:val="00DD05ED"/>
    <w:rsid w:val="00DD083D"/>
    <w:rsid w:val="00DD08CF"/>
    <w:rsid w:val="00DD09C5"/>
    <w:rsid w:val="00DD0A65"/>
    <w:rsid w:val="00DD0B0B"/>
    <w:rsid w:val="00DD0B8E"/>
    <w:rsid w:val="00DD0C6B"/>
    <w:rsid w:val="00DD0C79"/>
    <w:rsid w:val="00DD0D36"/>
    <w:rsid w:val="00DD0D53"/>
    <w:rsid w:val="00DD0DC8"/>
    <w:rsid w:val="00DD0F3D"/>
    <w:rsid w:val="00DD0F64"/>
    <w:rsid w:val="00DD0FAA"/>
    <w:rsid w:val="00DD1160"/>
    <w:rsid w:val="00DD11CC"/>
    <w:rsid w:val="00DD1271"/>
    <w:rsid w:val="00DD12D9"/>
    <w:rsid w:val="00DD12E9"/>
    <w:rsid w:val="00DD1507"/>
    <w:rsid w:val="00DD151E"/>
    <w:rsid w:val="00DD156F"/>
    <w:rsid w:val="00DD157B"/>
    <w:rsid w:val="00DD164E"/>
    <w:rsid w:val="00DD1660"/>
    <w:rsid w:val="00DD1689"/>
    <w:rsid w:val="00DD17D5"/>
    <w:rsid w:val="00DD1846"/>
    <w:rsid w:val="00DD184D"/>
    <w:rsid w:val="00DD18BB"/>
    <w:rsid w:val="00DD196C"/>
    <w:rsid w:val="00DD19C4"/>
    <w:rsid w:val="00DD1AA3"/>
    <w:rsid w:val="00DD1B3A"/>
    <w:rsid w:val="00DD1B87"/>
    <w:rsid w:val="00DD1BA7"/>
    <w:rsid w:val="00DD1BAF"/>
    <w:rsid w:val="00DD1C86"/>
    <w:rsid w:val="00DD1D4F"/>
    <w:rsid w:val="00DD1F32"/>
    <w:rsid w:val="00DD1F7C"/>
    <w:rsid w:val="00DD1FB6"/>
    <w:rsid w:val="00DD2099"/>
    <w:rsid w:val="00DD20CD"/>
    <w:rsid w:val="00DD2108"/>
    <w:rsid w:val="00DD2211"/>
    <w:rsid w:val="00DD222D"/>
    <w:rsid w:val="00DD2365"/>
    <w:rsid w:val="00DD24A0"/>
    <w:rsid w:val="00DD2591"/>
    <w:rsid w:val="00DD25C4"/>
    <w:rsid w:val="00DD2610"/>
    <w:rsid w:val="00DD2618"/>
    <w:rsid w:val="00DD270B"/>
    <w:rsid w:val="00DD274E"/>
    <w:rsid w:val="00DD27A0"/>
    <w:rsid w:val="00DD27E8"/>
    <w:rsid w:val="00DD280D"/>
    <w:rsid w:val="00DD2878"/>
    <w:rsid w:val="00DD2893"/>
    <w:rsid w:val="00DD289F"/>
    <w:rsid w:val="00DD28A0"/>
    <w:rsid w:val="00DD28B0"/>
    <w:rsid w:val="00DD2A02"/>
    <w:rsid w:val="00DD2A65"/>
    <w:rsid w:val="00DD2B2A"/>
    <w:rsid w:val="00DD2BD6"/>
    <w:rsid w:val="00DD2D2C"/>
    <w:rsid w:val="00DD2E26"/>
    <w:rsid w:val="00DD2F6C"/>
    <w:rsid w:val="00DD31EE"/>
    <w:rsid w:val="00DD323F"/>
    <w:rsid w:val="00DD32E4"/>
    <w:rsid w:val="00DD3373"/>
    <w:rsid w:val="00DD33B4"/>
    <w:rsid w:val="00DD34A6"/>
    <w:rsid w:val="00DD34C3"/>
    <w:rsid w:val="00DD350D"/>
    <w:rsid w:val="00DD3680"/>
    <w:rsid w:val="00DD370C"/>
    <w:rsid w:val="00DD3753"/>
    <w:rsid w:val="00DD3777"/>
    <w:rsid w:val="00DD37B9"/>
    <w:rsid w:val="00DD3829"/>
    <w:rsid w:val="00DD385C"/>
    <w:rsid w:val="00DD3873"/>
    <w:rsid w:val="00DD3888"/>
    <w:rsid w:val="00DD388B"/>
    <w:rsid w:val="00DD39C0"/>
    <w:rsid w:val="00DD3A2D"/>
    <w:rsid w:val="00DD3B92"/>
    <w:rsid w:val="00DD3BF6"/>
    <w:rsid w:val="00DD3C0E"/>
    <w:rsid w:val="00DD3D64"/>
    <w:rsid w:val="00DD3E26"/>
    <w:rsid w:val="00DD4048"/>
    <w:rsid w:val="00DD4097"/>
    <w:rsid w:val="00DD40F3"/>
    <w:rsid w:val="00DD41DB"/>
    <w:rsid w:val="00DD4301"/>
    <w:rsid w:val="00DD433A"/>
    <w:rsid w:val="00DD43C7"/>
    <w:rsid w:val="00DD43D5"/>
    <w:rsid w:val="00DD4523"/>
    <w:rsid w:val="00DD4552"/>
    <w:rsid w:val="00DD4554"/>
    <w:rsid w:val="00DD4555"/>
    <w:rsid w:val="00DD45E3"/>
    <w:rsid w:val="00DD46B7"/>
    <w:rsid w:val="00DD46D4"/>
    <w:rsid w:val="00DD4718"/>
    <w:rsid w:val="00DD4735"/>
    <w:rsid w:val="00DD478B"/>
    <w:rsid w:val="00DD4840"/>
    <w:rsid w:val="00DD486F"/>
    <w:rsid w:val="00DD48DD"/>
    <w:rsid w:val="00DD497B"/>
    <w:rsid w:val="00DD4982"/>
    <w:rsid w:val="00DD49A3"/>
    <w:rsid w:val="00DD49C0"/>
    <w:rsid w:val="00DD4A4A"/>
    <w:rsid w:val="00DD4A51"/>
    <w:rsid w:val="00DD4A54"/>
    <w:rsid w:val="00DD4B1A"/>
    <w:rsid w:val="00DD4C3D"/>
    <w:rsid w:val="00DD4C94"/>
    <w:rsid w:val="00DD4CE0"/>
    <w:rsid w:val="00DD4CF4"/>
    <w:rsid w:val="00DD4DDB"/>
    <w:rsid w:val="00DD4E78"/>
    <w:rsid w:val="00DD4F0E"/>
    <w:rsid w:val="00DD4F5E"/>
    <w:rsid w:val="00DD4F70"/>
    <w:rsid w:val="00DD4FDF"/>
    <w:rsid w:val="00DD4FE7"/>
    <w:rsid w:val="00DD509A"/>
    <w:rsid w:val="00DD515C"/>
    <w:rsid w:val="00DD5263"/>
    <w:rsid w:val="00DD5275"/>
    <w:rsid w:val="00DD52A5"/>
    <w:rsid w:val="00DD52D6"/>
    <w:rsid w:val="00DD52F1"/>
    <w:rsid w:val="00DD5317"/>
    <w:rsid w:val="00DD531A"/>
    <w:rsid w:val="00DD53C1"/>
    <w:rsid w:val="00DD53C9"/>
    <w:rsid w:val="00DD53DE"/>
    <w:rsid w:val="00DD545F"/>
    <w:rsid w:val="00DD5464"/>
    <w:rsid w:val="00DD5466"/>
    <w:rsid w:val="00DD5495"/>
    <w:rsid w:val="00DD551B"/>
    <w:rsid w:val="00DD556B"/>
    <w:rsid w:val="00DD55AC"/>
    <w:rsid w:val="00DD55CD"/>
    <w:rsid w:val="00DD5612"/>
    <w:rsid w:val="00DD579A"/>
    <w:rsid w:val="00DD5850"/>
    <w:rsid w:val="00DD5858"/>
    <w:rsid w:val="00DD5897"/>
    <w:rsid w:val="00DD5900"/>
    <w:rsid w:val="00DD590E"/>
    <w:rsid w:val="00DD5936"/>
    <w:rsid w:val="00DD59C6"/>
    <w:rsid w:val="00DD5A3F"/>
    <w:rsid w:val="00DD5B29"/>
    <w:rsid w:val="00DD5BAF"/>
    <w:rsid w:val="00DD5C2D"/>
    <w:rsid w:val="00DD5C67"/>
    <w:rsid w:val="00DD5D6F"/>
    <w:rsid w:val="00DD5D7C"/>
    <w:rsid w:val="00DD5DDA"/>
    <w:rsid w:val="00DD5EB8"/>
    <w:rsid w:val="00DD5EC1"/>
    <w:rsid w:val="00DD5F6E"/>
    <w:rsid w:val="00DD5FFB"/>
    <w:rsid w:val="00DD606C"/>
    <w:rsid w:val="00DD6071"/>
    <w:rsid w:val="00DD60ED"/>
    <w:rsid w:val="00DD617D"/>
    <w:rsid w:val="00DD628C"/>
    <w:rsid w:val="00DD62C6"/>
    <w:rsid w:val="00DD632B"/>
    <w:rsid w:val="00DD63AA"/>
    <w:rsid w:val="00DD63AC"/>
    <w:rsid w:val="00DD6457"/>
    <w:rsid w:val="00DD646F"/>
    <w:rsid w:val="00DD64B2"/>
    <w:rsid w:val="00DD64E4"/>
    <w:rsid w:val="00DD657C"/>
    <w:rsid w:val="00DD66E6"/>
    <w:rsid w:val="00DD671E"/>
    <w:rsid w:val="00DD6845"/>
    <w:rsid w:val="00DD6966"/>
    <w:rsid w:val="00DD6991"/>
    <w:rsid w:val="00DD69E3"/>
    <w:rsid w:val="00DD6A18"/>
    <w:rsid w:val="00DD6C46"/>
    <w:rsid w:val="00DD6C7B"/>
    <w:rsid w:val="00DD6C8D"/>
    <w:rsid w:val="00DD6CB2"/>
    <w:rsid w:val="00DD6DB0"/>
    <w:rsid w:val="00DD6F17"/>
    <w:rsid w:val="00DD6F7D"/>
    <w:rsid w:val="00DD6F87"/>
    <w:rsid w:val="00DD7047"/>
    <w:rsid w:val="00DD71C5"/>
    <w:rsid w:val="00DD7209"/>
    <w:rsid w:val="00DD7218"/>
    <w:rsid w:val="00DD7317"/>
    <w:rsid w:val="00DD742D"/>
    <w:rsid w:val="00DD7474"/>
    <w:rsid w:val="00DD7484"/>
    <w:rsid w:val="00DD7674"/>
    <w:rsid w:val="00DD770E"/>
    <w:rsid w:val="00DD776D"/>
    <w:rsid w:val="00DD77F4"/>
    <w:rsid w:val="00DD7838"/>
    <w:rsid w:val="00DD7872"/>
    <w:rsid w:val="00DD7895"/>
    <w:rsid w:val="00DD7A0C"/>
    <w:rsid w:val="00DD7A39"/>
    <w:rsid w:val="00DD7B99"/>
    <w:rsid w:val="00DD7BEB"/>
    <w:rsid w:val="00DD7D4C"/>
    <w:rsid w:val="00DD7D54"/>
    <w:rsid w:val="00DD7E9E"/>
    <w:rsid w:val="00DD7EDC"/>
    <w:rsid w:val="00DD7EDD"/>
    <w:rsid w:val="00DD7F92"/>
    <w:rsid w:val="00DD7FB9"/>
    <w:rsid w:val="00DD7FDE"/>
    <w:rsid w:val="00DD7FF7"/>
    <w:rsid w:val="00DE0011"/>
    <w:rsid w:val="00DE036E"/>
    <w:rsid w:val="00DE04D0"/>
    <w:rsid w:val="00DE06AE"/>
    <w:rsid w:val="00DE06EA"/>
    <w:rsid w:val="00DE0709"/>
    <w:rsid w:val="00DE0781"/>
    <w:rsid w:val="00DE0900"/>
    <w:rsid w:val="00DE0995"/>
    <w:rsid w:val="00DE0A2E"/>
    <w:rsid w:val="00DE0A33"/>
    <w:rsid w:val="00DE0A9E"/>
    <w:rsid w:val="00DE0AC5"/>
    <w:rsid w:val="00DE0DB8"/>
    <w:rsid w:val="00DE0E8C"/>
    <w:rsid w:val="00DE0EA6"/>
    <w:rsid w:val="00DE0FD9"/>
    <w:rsid w:val="00DE101F"/>
    <w:rsid w:val="00DE1072"/>
    <w:rsid w:val="00DE1193"/>
    <w:rsid w:val="00DE119E"/>
    <w:rsid w:val="00DE11E9"/>
    <w:rsid w:val="00DE11FA"/>
    <w:rsid w:val="00DE122E"/>
    <w:rsid w:val="00DE126C"/>
    <w:rsid w:val="00DE12B3"/>
    <w:rsid w:val="00DE12CC"/>
    <w:rsid w:val="00DE130C"/>
    <w:rsid w:val="00DE143B"/>
    <w:rsid w:val="00DE14A6"/>
    <w:rsid w:val="00DE14ED"/>
    <w:rsid w:val="00DE1585"/>
    <w:rsid w:val="00DE15EC"/>
    <w:rsid w:val="00DE15FC"/>
    <w:rsid w:val="00DE1728"/>
    <w:rsid w:val="00DE18A3"/>
    <w:rsid w:val="00DE18C6"/>
    <w:rsid w:val="00DE18E1"/>
    <w:rsid w:val="00DE1925"/>
    <w:rsid w:val="00DE1AD3"/>
    <w:rsid w:val="00DE1CF1"/>
    <w:rsid w:val="00DE1D40"/>
    <w:rsid w:val="00DE1DCC"/>
    <w:rsid w:val="00DE1DE3"/>
    <w:rsid w:val="00DE1F77"/>
    <w:rsid w:val="00DE1FA0"/>
    <w:rsid w:val="00DE1FC2"/>
    <w:rsid w:val="00DE1FD0"/>
    <w:rsid w:val="00DE2043"/>
    <w:rsid w:val="00DE227D"/>
    <w:rsid w:val="00DE2374"/>
    <w:rsid w:val="00DE2462"/>
    <w:rsid w:val="00DE250D"/>
    <w:rsid w:val="00DE2576"/>
    <w:rsid w:val="00DE25F0"/>
    <w:rsid w:val="00DE2605"/>
    <w:rsid w:val="00DE2731"/>
    <w:rsid w:val="00DE27F8"/>
    <w:rsid w:val="00DE2869"/>
    <w:rsid w:val="00DE296D"/>
    <w:rsid w:val="00DE29B4"/>
    <w:rsid w:val="00DE29F3"/>
    <w:rsid w:val="00DE2ACF"/>
    <w:rsid w:val="00DE2B57"/>
    <w:rsid w:val="00DE2B91"/>
    <w:rsid w:val="00DE2BA7"/>
    <w:rsid w:val="00DE2C44"/>
    <w:rsid w:val="00DE2D3E"/>
    <w:rsid w:val="00DE2E98"/>
    <w:rsid w:val="00DE2F15"/>
    <w:rsid w:val="00DE2F2E"/>
    <w:rsid w:val="00DE308A"/>
    <w:rsid w:val="00DE30EB"/>
    <w:rsid w:val="00DE3123"/>
    <w:rsid w:val="00DE3183"/>
    <w:rsid w:val="00DE31DC"/>
    <w:rsid w:val="00DE3218"/>
    <w:rsid w:val="00DE327E"/>
    <w:rsid w:val="00DE32DA"/>
    <w:rsid w:val="00DE32F0"/>
    <w:rsid w:val="00DE33D2"/>
    <w:rsid w:val="00DE38AD"/>
    <w:rsid w:val="00DE3B99"/>
    <w:rsid w:val="00DE3BC2"/>
    <w:rsid w:val="00DE3BCF"/>
    <w:rsid w:val="00DE3C0B"/>
    <w:rsid w:val="00DE3C2E"/>
    <w:rsid w:val="00DE3C57"/>
    <w:rsid w:val="00DE3CEF"/>
    <w:rsid w:val="00DE3D4D"/>
    <w:rsid w:val="00DE3E2C"/>
    <w:rsid w:val="00DE3E57"/>
    <w:rsid w:val="00DE4027"/>
    <w:rsid w:val="00DE4078"/>
    <w:rsid w:val="00DE4135"/>
    <w:rsid w:val="00DE413B"/>
    <w:rsid w:val="00DE414A"/>
    <w:rsid w:val="00DE4258"/>
    <w:rsid w:val="00DE431E"/>
    <w:rsid w:val="00DE436B"/>
    <w:rsid w:val="00DE44D8"/>
    <w:rsid w:val="00DE47B0"/>
    <w:rsid w:val="00DE495C"/>
    <w:rsid w:val="00DE4A9A"/>
    <w:rsid w:val="00DE4BBE"/>
    <w:rsid w:val="00DE4C14"/>
    <w:rsid w:val="00DE4C2F"/>
    <w:rsid w:val="00DE4CBA"/>
    <w:rsid w:val="00DE4D27"/>
    <w:rsid w:val="00DE4E76"/>
    <w:rsid w:val="00DE4F1E"/>
    <w:rsid w:val="00DE4F81"/>
    <w:rsid w:val="00DE502B"/>
    <w:rsid w:val="00DE502E"/>
    <w:rsid w:val="00DE508C"/>
    <w:rsid w:val="00DE509E"/>
    <w:rsid w:val="00DE50BB"/>
    <w:rsid w:val="00DE51BC"/>
    <w:rsid w:val="00DE5216"/>
    <w:rsid w:val="00DE5306"/>
    <w:rsid w:val="00DE539C"/>
    <w:rsid w:val="00DE53C6"/>
    <w:rsid w:val="00DE54B7"/>
    <w:rsid w:val="00DE54C8"/>
    <w:rsid w:val="00DE54D5"/>
    <w:rsid w:val="00DE5591"/>
    <w:rsid w:val="00DE55CB"/>
    <w:rsid w:val="00DE57C2"/>
    <w:rsid w:val="00DE5843"/>
    <w:rsid w:val="00DE592A"/>
    <w:rsid w:val="00DE5A5A"/>
    <w:rsid w:val="00DE5AC4"/>
    <w:rsid w:val="00DE5BD9"/>
    <w:rsid w:val="00DE5C51"/>
    <w:rsid w:val="00DE5C76"/>
    <w:rsid w:val="00DE5C9C"/>
    <w:rsid w:val="00DE5D44"/>
    <w:rsid w:val="00DE5D46"/>
    <w:rsid w:val="00DE5D62"/>
    <w:rsid w:val="00DE5D82"/>
    <w:rsid w:val="00DE5E2A"/>
    <w:rsid w:val="00DE5F16"/>
    <w:rsid w:val="00DE5F51"/>
    <w:rsid w:val="00DE60C1"/>
    <w:rsid w:val="00DE60E4"/>
    <w:rsid w:val="00DE61AD"/>
    <w:rsid w:val="00DE6262"/>
    <w:rsid w:val="00DE6278"/>
    <w:rsid w:val="00DE6361"/>
    <w:rsid w:val="00DE63A8"/>
    <w:rsid w:val="00DE6442"/>
    <w:rsid w:val="00DE6495"/>
    <w:rsid w:val="00DE65CE"/>
    <w:rsid w:val="00DE65D3"/>
    <w:rsid w:val="00DE6653"/>
    <w:rsid w:val="00DE6680"/>
    <w:rsid w:val="00DE66C2"/>
    <w:rsid w:val="00DE6732"/>
    <w:rsid w:val="00DE67D9"/>
    <w:rsid w:val="00DE6816"/>
    <w:rsid w:val="00DE69FB"/>
    <w:rsid w:val="00DE6AB4"/>
    <w:rsid w:val="00DE6C15"/>
    <w:rsid w:val="00DE6C67"/>
    <w:rsid w:val="00DE6C95"/>
    <w:rsid w:val="00DE6C96"/>
    <w:rsid w:val="00DE6CAD"/>
    <w:rsid w:val="00DE6D00"/>
    <w:rsid w:val="00DE6D11"/>
    <w:rsid w:val="00DE6D37"/>
    <w:rsid w:val="00DE6D3B"/>
    <w:rsid w:val="00DE6EE8"/>
    <w:rsid w:val="00DE7047"/>
    <w:rsid w:val="00DE70BE"/>
    <w:rsid w:val="00DE7102"/>
    <w:rsid w:val="00DE72EC"/>
    <w:rsid w:val="00DE7388"/>
    <w:rsid w:val="00DE73E9"/>
    <w:rsid w:val="00DE74ED"/>
    <w:rsid w:val="00DE75E1"/>
    <w:rsid w:val="00DE75E6"/>
    <w:rsid w:val="00DE76AA"/>
    <w:rsid w:val="00DE7847"/>
    <w:rsid w:val="00DE78F1"/>
    <w:rsid w:val="00DE7906"/>
    <w:rsid w:val="00DE7907"/>
    <w:rsid w:val="00DE7970"/>
    <w:rsid w:val="00DE7AEC"/>
    <w:rsid w:val="00DE7AF9"/>
    <w:rsid w:val="00DE7B38"/>
    <w:rsid w:val="00DE7C76"/>
    <w:rsid w:val="00DE7CF1"/>
    <w:rsid w:val="00DE7E4B"/>
    <w:rsid w:val="00DE7E99"/>
    <w:rsid w:val="00DE7FC8"/>
    <w:rsid w:val="00DF00B6"/>
    <w:rsid w:val="00DF00BA"/>
    <w:rsid w:val="00DF0135"/>
    <w:rsid w:val="00DF0172"/>
    <w:rsid w:val="00DF0327"/>
    <w:rsid w:val="00DF0368"/>
    <w:rsid w:val="00DF03CC"/>
    <w:rsid w:val="00DF03F0"/>
    <w:rsid w:val="00DF0418"/>
    <w:rsid w:val="00DF047F"/>
    <w:rsid w:val="00DF0616"/>
    <w:rsid w:val="00DF061C"/>
    <w:rsid w:val="00DF0653"/>
    <w:rsid w:val="00DF068C"/>
    <w:rsid w:val="00DF0724"/>
    <w:rsid w:val="00DF0786"/>
    <w:rsid w:val="00DF07D3"/>
    <w:rsid w:val="00DF07EE"/>
    <w:rsid w:val="00DF0867"/>
    <w:rsid w:val="00DF08B8"/>
    <w:rsid w:val="00DF093E"/>
    <w:rsid w:val="00DF0B22"/>
    <w:rsid w:val="00DF0B58"/>
    <w:rsid w:val="00DF0B90"/>
    <w:rsid w:val="00DF0C30"/>
    <w:rsid w:val="00DF0C40"/>
    <w:rsid w:val="00DF0D42"/>
    <w:rsid w:val="00DF0DCE"/>
    <w:rsid w:val="00DF0E97"/>
    <w:rsid w:val="00DF0EFA"/>
    <w:rsid w:val="00DF0F60"/>
    <w:rsid w:val="00DF0F96"/>
    <w:rsid w:val="00DF0FA1"/>
    <w:rsid w:val="00DF0FBF"/>
    <w:rsid w:val="00DF12FF"/>
    <w:rsid w:val="00DF1358"/>
    <w:rsid w:val="00DF13BB"/>
    <w:rsid w:val="00DF1414"/>
    <w:rsid w:val="00DF1436"/>
    <w:rsid w:val="00DF14AE"/>
    <w:rsid w:val="00DF155C"/>
    <w:rsid w:val="00DF15A0"/>
    <w:rsid w:val="00DF162E"/>
    <w:rsid w:val="00DF1637"/>
    <w:rsid w:val="00DF1659"/>
    <w:rsid w:val="00DF16DD"/>
    <w:rsid w:val="00DF178F"/>
    <w:rsid w:val="00DF17AE"/>
    <w:rsid w:val="00DF17DA"/>
    <w:rsid w:val="00DF1809"/>
    <w:rsid w:val="00DF198E"/>
    <w:rsid w:val="00DF19FA"/>
    <w:rsid w:val="00DF1A0A"/>
    <w:rsid w:val="00DF1B0D"/>
    <w:rsid w:val="00DF1B2C"/>
    <w:rsid w:val="00DF1CAC"/>
    <w:rsid w:val="00DF1E9E"/>
    <w:rsid w:val="00DF1ECE"/>
    <w:rsid w:val="00DF1F96"/>
    <w:rsid w:val="00DF2000"/>
    <w:rsid w:val="00DF2026"/>
    <w:rsid w:val="00DF2099"/>
    <w:rsid w:val="00DF20BE"/>
    <w:rsid w:val="00DF20FC"/>
    <w:rsid w:val="00DF2112"/>
    <w:rsid w:val="00DF24F0"/>
    <w:rsid w:val="00DF251A"/>
    <w:rsid w:val="00DF2536"/>
    <w:rsid w:val="00DF2553"/>
    <w:rsid w:val="00DF25C4"/>
    <w:rsid w:val="00DF262B"/>
    <w:rsid w:val="00DF26AB"/>
    <w:rsid w:val="00DF276A"/>
    <w:rsid w:val="00DF27C6"/>
    <w:rsid w:val="00DF2816"/>
    <w:rsid w:val="00DF283F"/>
    <w:rsid w:val="00DF28E7"/>
    <w:rsid w:val="00DF2A88"/>
    <w:rsid w:val="00DF2B5E"/>
    <w:rsid w:val="00DF2C9A"/>
    <w:rsid w:val="00DF2C9D"/>
    <w:rsid w:val="00DF2CBC"/>
    <w:rsid w:val="00DF2E4B"/>
    <w:rsid w:val="00DF2E62"/>
    <w:rsid w:val="00DF2F19"/>
    <w:rsid w:val="00DF3024"/>
    <w:rsid w:val="00DF30A6"/>
    <w:rsid w:val="00DF3190"/>
    <w:rsid w:val="00DF31B0"/>
    <w:rsid w:val="00DF3335"/>
    <w:rsid w:val="00DF33E0"/>
    <w:rsid w:val="00DF341A"/>
    <w:rsid w:val="00DF3447"/>
    <w:rsid w:val="00DF34B6"/>
    <w:rsid w:val="00DF34C3"/>
    <w:rsid w:val="00DF3553"/>
    <w:rsid w:val="00DF3630"/>
    <w:rsid w:val="00DF36F6"/>
    <w:rsid w:val="00DF3705"/>
    <w:rsid w:val="00DF3801"/>
    <w:rsid w:val="00DF381D"/>
    <w:rsid w:val="00DF38A6"/>
    <w:rsid w:val="00DF39CD"/>
    <w:rsid w:val="00DF3B33"/>
    <w:rsid w:val="00DF3B54"/>
    <w:rsid w:val="00DF3CCA"/>
    <w:rsid w:val="00DF3D5B"/>
    <w:rsid w:val="00DF3D64"/>
    <w:rsid w:val="00DF3DAC"/>
    <w:rsid w:val="00DF3E75"/>
    <w:rsid w:val="00DF3EB9"/>
    <w:rsid w:val="00DF3F0F"/>
    <w:rsid w:val="00DF3F69"/>
    <w:rsid w:val="00DF3F93"/>
    <w:rsid w:val="00DF3FB8"/>
    <w:rsid w:val="00DF411B"/>
    <w:rsid w:val="00DF417A"/>
    <w:rsid w:val="00DF41A6"/>
    <w:rsid w:val="00DF424B"/>
    <w:rsid w:val="00DF42DE"/>
    <w:rsid w:val="00DF4343"/>
    <w:rsid w:val="00DF434D"/>
    <w:rsid w:val="00DF446F"/>
    <w:rsid w:val="00DF44A1"/>
    <w:rsid w:val="00DF45A1"/>
    <w:rsid w:val="00DF4682"/>
    <w:rsid w:val="00DF4716"/>
    <w:rsid w:val="00DF47F7"/>
    <w:rsid w:val="00DF48CD"/>
    <w:rsid w:val="00DF4942"/>
    <w:rsid w:val="00DF49FA"/>
    <w:rsid w:val="00DF4A50"/>
    <w:rsid w:val="00DF4A78"/>
    <w:rsid w:val="00DF4ABC"/>
    <w:rsid w:val="00DF4AD6"/>
    <w:rsid w:val="00DF4B11"/>
    <w:rsid w:val="00DF4B92"/>
    <w:rsid w:val="00DF4BAB"/>
    <w:rsid w:val="00DF4C0D"/>
    <w:rsid w:val="00DF4C9F"/>
    <w:rsid w:val="00DF4D20"/>
    <w:rsid w:val="00DF4D3A"/>
    <w:rsid w:val="00DF4DDD"/>
    <w:rsid w:val="00DF4E18"/>
    <w:rsid w:val="00DF4E9E"/>
    <w:rsid w:val="00DF4ED0"/>
    <w:rsid w:val="00DF4FB9"/>
    <w:rsid w:val="00DF4FE8"/>
    <w:rsid w:val="00DF5072"/>
    <w:rsid w:val="00DF51D7"/>
    <w:rsid w:val="00DF525A"/>
    <w:rsid w:val="00DF538A"/>
    <w:rsid w:val="00DF54BE"/>
    <w:rsid w:val="00DF5504"/>
    <w:rsid w:val="00DF5671"/>
    <w:rsid w:val="00DF574B"/>
    <w:rsid w:val="00DF5787"/>
    <w:rsid w:val="00DF596E"/>
    <w:rsid w:val="00DF59E7"/>
    <w:rsid w:val="00DF5A0F"/>
    <w:rsid w:val="00DF5D47"/>
    <w:rsid w:val="00DF5D53"/>
    <w:rsid w:val="00DF5DEF"/>
    <w:rsid w:val="00DF5E21"/>
    <w:rsid w:val="00DF5EF0"/>
    <w:rsid w:val="00DF5F14"/>
    <w:rsid w:val="00DF5F28"/>
    <w:rsid w:val="00DF5F91"/>
    <w:rsid w:val="00DF614E"/>
    <w:rsid w:val="00DF61C5"/>
    <w:rsid w:val="00DF61FF"/>
    <w:rsid w:val="00DF63C3"/>
    <w:rsid w:val="00DF63E5"/>
    <w:rsid w:val="00DF647A"/>
    <w:rsid w:val="00DF650A"/>
    <w:rsid w:val="00DF659F"/>
    <w:rsid w:val="00DF6694"/>
    <w:rsid w:val="00DF66B2"/>
    <w:rsid w:val="00DF6850"/>
    <w:rsid w:val="00DF68E6"/>
    <w:rsid w:val="00DF6901"/>
    <w:rsid w:val="00DF6912"/>
    <w:rsid w:val="00DF691D"/>
    <w:rsid w:val="00DF6A39"/>
    <w:rsid w:val="00DF6AF0"/>
    <w:rsid w:val="00DF6B30"/>
    <w:rsid w:val="00DF6B75"/>
    <w:rsid w:val="00DF6E40"/>
    <w:rsid w:val="00DF6EDE"/>
    <w:rsid w:val="00DF7033"/>
    <w:rsid w:val="00DF71F0"/>
    <w:rsid w:val="00DF72A3"/>
    <w:rsid w:val="00DF72A4"/>
    <w:rsid w:val="00DF736F"/>
    <w:rsid w:val="00DF7414"/>
    <w:rsid w:val="00DF7446"/>
    <w:rsid w:val="00DF74EC"/>
    <w:rsid w:val="00DF75AF"/>
    <w:rsid w:val="00DF760E"/>
    <w:rsid w:val="00DF7684"/>
    <w:rsid w:val="00DF7685"/>
    <w:rsid w:val="00DF769C"/>
    <w:rsid w:val="00DF776A"/>
    <w:rsid w:val="00DF7985"/>
    <w:rsid w:val="00DF79FA"/>
    <w:rsid w:val="00DF7AE4"/>
    <w:rsid w:val="00DF7BEB"/>
    <w:rsid w:val="00DF7CAE"/>
    <w:rsid w:val="00DF7CD5"/>
    <w:rsid w:val="00DF7CE5"/>
    <w:rsid w:val="00DF7CF5"/>
    <w:rsid w:val="00DF7D26"/>
    <w:rsid w:val="00DF7D31"/>
    <w:rsid w:val="00DF7D6D"/>
    <w:rsid w:val="00DF7E07"/>
    <w:rsid w:val="00DF7E68"/>
    <w:rsid w:val="00DF7EBB"/>
    <w:rsid w:val="00DF7F0C"/>
    <w:rsid w:val="00DF7F9D"/>
    <w:rsid w:val="00E001B6"/>
    <w:rsid w:val="00E0023D"/>
    <w:rsid w:val="00E003BC"/>
    <w:rsid w:val="00E0044A"/>
    <w:rsid w:val="00E004AD"/>
    <w:rsid w:val="00E006E2"/>
    <w:rsid w:val="00E00718"/>
    <w:rsid w:val="00E00745"/>
    <w:rsid w:val="00E00776"/>
    <w:rsid w:val="00E00931"/>
    <w:rsid w:val="00E00990"/>
    <w:rsid w:val="00E00A1C"/>
    <w:rsid w:val="00E00A39"/>
    <w:rsid w:val="00E00ACD"/>
    <w:rsid w:val="00E00B0C"/>
    <w:rsid w:val="00E00B51"/>
    <w:rsid w:val="00E00CA2"/>
    <w:rsid w:val="00E00CBB"/>
    <w:rsid w:val="00E00CC4"/>
    <w:rsid w:val="00E00D1E"/>
    <w:rsid w:val="00E00DD5"/>
    <w:rsid w:val="00E00E6D"/>
    <w:rsid w:val="00E00FC0"/>
    <w:rsid w:val="00E00FEB"/>
    <w:rsid w:val="00E0110B"/>
    <w:rsid w:val="00E0112E"/>
    <w:rsid w:val="00E011C3"/>
    <w:rsid w:val="00E01233"/>
    <w:rsid w:val="00E0124B"/>
    <w:rsid w:val="00E01306"/>
    <w:rsid w:val="00E013A8"/>
    <w:rsid w:val="00E013E1"/>
    <w:rsid w:val="00E013EC"/>
    <w:rsid w:val="00E0151D"/>
    <w:rsid w:val="00E0155F"/>
    <w:rsid w:val="00E015AC"/>
    <w:rsid w:val="00E015D0"/>
    <w:rsid w:val="00E0164F"/>
    <w:rsid w:val="00E017F6"/>
    <w:rsid w:val="00E0182D"/>
    <w:rsid w:val="00E0182E"/>
    <w:rsid w:val="00E0184E"/>
    <w:rsid w:val="00E01BA3"/>
    <w:rsid w:val="00E01C59"/>
    <w:rsid w:val="00E01CBE"/>
    <w:rsid w:val="00E01D7E"/>
    <w:rsid w:val="00E01DE0"/>
    <w:rsid w:val="00E01EB5"/>
    <w:rsid w:val="00E01EB6"/>
    <w:rsid w:val="00E020AF"/>
    <w:rsid w:val="00E020E4"/>
    <w:rsid w:val="00E021F3"/>
    <w:rsid w:val="00E022DC"/>
    <w:rsid w:val="00E02390"/>
    <w:rsid w:val="00E023D8"/>
    <w:rsid w:val="00E023F4"/>
    <w:rsid w:val="00E0250F"/>
    <w:rsid w:val="00E0256C"/>
    <w:rsid w:val="00E02577"/>
    <w:rsid w:val="00E02598"/>
    <w:rsid w:val="00E02642"/>
    <w:rsid w:val="00E029B1"/>
    <w:rsid w:val="00E029B8"/>
    <w:rsid w:val="00E02A09"/>
    <w:rsid w:val="00E02C5F"/>
    <w:rsid w:val="00E02C9C"/>
    <w:rsid w:val="00E02CEF"/>
    <w:rsid w:val="00E02DC9"/>
    <w:rsid w:val="00E02E04"/>
    <w:rsid w:val="00E02E67"/>
    <w:rsid w:val="00E031FC"/>
    <w:rsid w:val="00E03237"/>
    <w:rsid w:val="00E03267"/>
    <w:rsid w:val="00E032A5"/>
    <w:rsid w:val="00E032DF"/>
    <w:rsid w:val="00E033C8"/>
    <w:rsid w:val="00E033EC"/>
    <w:rsid w:val="00E0343E"/>
    <w:rsid w:val="00E03452"/>
    <w:rsid w:val="00E034DD"/>
    <w:rsid w:val="00E0363F"/>
    <w:rsid w:val="00E036BD"/>
    <w:rsid w:val="00E03700"/>
    <w:rsid w:val="00E037B5"/>
    <w:rsid w:val="00E037DC"/>
    <w:rsid w:val="00E038AB"/>
    <w:rsid w:val="00E03959"/>
    <w:rsid w:val="00E03A3E"/>
    <w:rsid w:val="00E03ADC"/>
    <w:rsid w:val="00E03B35"/>
    <w:rsid w:val="00E03B4A"/>
    <w:rsid w:val="00E03BBB"/>
    <w:rsid w:val="00E03C65"/>
    <w:rsid w:val="00E03C75"/>
    <w:rsid w:val="00E03EED"/>
    <w:rsid w:val="00E03F40"/>
    <w:rsid w:val="00E03F85"/>
    <w:rsid w:val="00E040D3"/>
    <w:rsid w:val="00E040EC"/>
    <w:rsid w:val="00E040FE"/>
    <w:rsid w:val="00E041C4"/>
    <w:rsid w:val="00E041F4"/>
    <w:rsid w:val="00E04360"/>
    <w:rsid w:val="00E04362"/>
    <w:rsid w:val="00E04395"/>
    <w:rsid w:val="00E04557"/>
    <w:rsid w:val="00E0456E"/>
    <w:rsid w:val="00E0457D"/>
    <w:rsid w:val="00E04697"/>
    <w:rsid w:val="00E0475D"/>
    <w:rsid w:val="00E04779"/>
    <w:rsid w:val="00E04853"/>
    <w:rsid w:val="00E048F6"/>
    <w:rsid w:val="00E04900"/>
    <w:rsid w:val="00E04968"/>
    <w:rsid w:val="00E049CB"/>
    <w:rsid w:val="00E04A39"/>
    <w:rsid w:val="00E04A3B"/>
    <w:rsid w:val="00E04A54"/>
    <w:rsid w:val="00E04ABC"/>
    <w:rsid w:val="00E04C80"/>
    <w:rsid w:val="00E04CB6"/>
    <w:rsid w:val="00E04D64"/>
    <w:rsid w:val="00E04DEF"/>
    <w:rsid w:val="00E04F59"/>
    <w:rsid w:val="00E04F8F"/>
    <w:rsid w:val="00E050B7"/>
    <w:rsid w:val="00E050E3"/>
    <w:rsid w:val="00E053B4"/>
    <w:rsid w:val="00E05584"/>
    <w:rsid w:val="00E056AD"/>
    <w:rsid w:val="00E0571C"/>
    <w:rsid w:val="00E0588B"/>
    <w:rsid w:val="00E058A9"/>
    <w:rsid w:val="00E058CB"/>
    <w:rsid w:val="00E05910"/>
    <w:rsid w:val="00E05C63"/>
    <w:rsid w:val="00E05D15"/>
    <w:rsid w:val="00E05D26"/>
    <w:rsid w:val="00E05DD7"/>
    <w:rsid w:val="00E05E28"/>
    <w:rsid w:val="00E05EA7"/>
    <w:rsid w:val="00E05EB0"/>
    <w:rsid w:val="00E05F9F"/>
    <w:rsid w:val="00E05FDD"/>
    <w:rsid w:val="00E06144"/>
    <w:rsid w:val="00E06145"/>
    <w:rsid w:val="00E0630D"/>
    <w:rsid w:val="00E06351"/>
    <w:rsid w:val="00E0647D"/>
    <w:rsid w:val="00E064FD"/>
    <w:rsid w:val="00E06558"/>
    <w:rsid w:val="00E06562"/>
    <w:rsid w:val="00E0657C"/>
    <w:rsid w:val="00E06586"/>
    <w:rsid w:val="00E0668B"/>
    <w:rsid w:val="00E0669E"/>
    <w:rsid w:val="00E067F1"/>
    <w:rsid w:val="00E0681F"/>
    <w:rsid w:val="00E06932"/>
    <w:rsid w:val="00E06A0C"/>
    <w:rsid w:val="00E06AC1"/>
    <w:rsid w:val="00E06B02"/>
    <w:rsid w:val="00E06B09"/>
    <w:rsid w:val="00E06B53"/>
    <w:rsid w:val="00E06B69"/>
    <w:rsid w:val="00E06BA4"/>
    <w:rsid w:val="00E06C21"/>
    <w:rsid w:val="00E06C61"/>
    <w:rsid w:val="00E06CD2"/>
    <w:rsid w:val="00E06D99"/>
    <w:rsid w:val="00E06DE8"/>
    <w:rsid w:val="00E06DF5"/>
    <w:rsid w:val="00E06E29"/>
    <w:rsid w:val="00E06EB7"/>
    <w:rsid w:val="00E06ED0"/>
    <w:rsid w:val="00E06FE0"/>
    <w:rsid w:val="00E07079"/>
    <w:rsid w:val="00E0707E"/>
    <w:rsid w:val="00E070D4"/>
    <w:rsid w:val="00E070F2"/>
    <w:rsid w:val="00E07128"/>
    <w:rsid w:val="00E07191"/>
    <w:rsid w:val="00E07192"/>
    <w:rsid w:val="00E071E7"/>
    <w:rsid w:val="00E0727E"/>
    <w:rsid w:val="00E072D0"/>
    <w:rsid w:val="00E074A9"/>
    <w:rsid w:val="00E07570"/>
    <w:rsid w:val="00E075BF"/>
    <w:rsid w:val="00E07610"/>
    <w:rsid w:val="00E0761E"/>
    <w:rsid w:val="00E0780F"/>
    <w:rsid w:val="00E0789F"/>
    <w:rsid w:val="00E07931"/>
    <w:rsid w:val="00E0795D"/>
    <w:rsid w:val="00E07A82"/>
    <w:rsid w:val="00E07AFE"/>
    <w:rsid w:val="00E07B2A"/>
    <w:rsid w:val="00E07BF7"/>
    <w:rsid w:val="00E07C0F"/>
    <w:rsid w:val="00E07C54"/>
    <w:rsid w:val="00E07C8D"/>
    <w:rsid w:val="00E07C8E"/>
    <w:rsid w:val="00E07CA2"/>
    <w:rsid w:val="00E07D3A"/>
    <w:rsid w:val="00E07EBA"/>
    <w:rsid w:val="00E07EE6"/>
    <w:rsid w:val="00E07EE8"/>
    <w:rsid w:val="00E07F94"/>
    <w:rsid w:val="00E07FA7"/>
    <w:rsid w:val="00E07FB2"/>
    <w:rsid w:val="00E07FB3"/>
    <w:rsid w:val="00E10258"/>
    <w:rsid w:val="00E1026F"/>
    <w:rsid w:val="00E102BB"/>
    <w:rsid w:val="00E102F9"/>
    <w:rsid w:val="00E1035A"/>
    <w:rsid w:val="00E10365"/>
    <w:rsid w:val="00E10368"/>
    <w:rsid w:val="00E1049E"/>
    <w:rsid w:val="00E104F6"/>
    <w:rsid w:val="00E10609"/>
    <w:rsid w:val="00E10768"/>
    <w:rsid w:val="00E10851"/>
    <w:rsid w:val="00E108CF"/>
    <w:rsid w:val="00E10973"/>
    <w:rsid w:val="00E10A9D"/>
    <w:rsid w:val="00E10AAB"/>
    <w:rsid w:val="00E10BE5"/>
    <w:rsid w:val="00E10C0C"/>
    <w:rsid w:val="00E10C64"/>
    <w:rsid w:val="00E10D40"/>
    <w:rsid w:val="00E10DA3"/>
    <w:rsid w:val="00E10E0C"/>
    <w:rsid w:val="00E10ED8"/>
    <w:rsid w:val="00E10FB0"/>
    <w:rsid w:val="00E10FD1"/>
    <w:rsid w:val="00E11291"/>
    <w:rsid w:val="00E11317"/>
    <w:rsid w:val="00E11392"/>
    <w:rsid w:val="00E113E3"/>
    <w:rsid w:val="00E1143D"/>
    <w:rsid w:val="00E11486"/>
    <w:rsid w:val="00E1148F"/>
    <w:rsid w:val="00E11534"/>
    <w:rsid w:val="00E116D4"/>
    <w:rsid w:val="00E11731"/>
    <w:rsid w:val="00E11742"/>
    <w:rsid w:val="00E1182B"/>
    <w:rsid w:val="00E1185E"/>
    <w:rsid w:val="00E1186D"/>
    <w:rsid w:val="00E11919"/>
    <w:rsid w:val="00E11AA2"/>
    <w:rsid w:val="00E11ADD"/>
    <w:rsid w:val="00E11BFB"/>
    <w:rsid w:val="00E11C33"/>
    <w:rsid w:val="00E11C59"/>
    <w:rsid w:val="00E11D2F"/>
    <w:rsid w:val="00E11DAD"/>
    <w:rsid w:val="00E11DDE"/>
    <w:rsid w:val="00E11E81"/>
    <w:rsid w:val="00E11EC4"/>
    <w:rsid w:val="00E12138"/>
    <w:rsid w:val="00E12198"/>
    <w:rsid w:val="00E12294"/>
    <w:rsid w:val="00E122D8"/>
    <w:rsid w:val="00E123C1"/>
    <w:rsid w:val="00E124EA"/>
    <w:rsid w:val="00E124FE"/>
    <w:rsid w:val="00E12550"/>
    <w:rsid w:val="00E12613"/>
    <w:rsid w:val="00E12675"/>
    <w:rsid w:val="00E128B0"/>
    <w:rsid w:val="00E128D9"/>
    <w:rsid w:val="00E128FD"/>
    <w:rsid w:val="00E12A33"/>
    <w:rsid w:val="00E12A5D"/>
    <w:rsid w:val="00E12B2B"/>
    <w:rsid w:val="00E12B9E"/>
    <w:rsid w:val="00E12BDB"/>
    <w:rsid w:val="00E12BE1"/>
    <w:rsid w:val="00E12C65"/>
    <w:rsid w:val="00E12CD4"/>
    <w:rsid w:val="00E12CE9"/>
    <w:rsid w:val="00E12D44"/>
    <w:rsid w:val="00E12D67"/>
    <w:rsid w:val="00E12D9B"/>
    <w:rsid w:val="00E12E70"/>
    <w:rsid w:val="00E12F4D"/>
    <w:rsid w:val="00E12F78"/>
    <w:rsid w:val="00E130D7"/>
    <w:rsid w:val="00E13115"/>
    <w:rsid w:val="00E1311E"/>
    <w:rsid w:val="00E13167"/>
    <w:rsid w:val="00E131FD"/>
    <w:rsid w:val="00E132F3"/>
    <w:rsid w:val="00E133F1"/>
    <w:rsid w:val="00E1341A"/>
    <w:rsid w:val="00E13447"/>
    <w:rsid w:val="00E13464"/>
    <w:rsid w:val="00E13470"/>
    <w:rsid w:val="00E135BE"/>
    <w:rsid w:val="00E135F2"/>
    <w:rsid w:val="00E13632"/>
    <w:rsid w:val="00E13661"/>
    <w:rsid w:val="00E1373A"/>
    <w:rsid w:val="00E1377E"/>
    <w:rsid w:val="00E137ED"/>
    <w:rsid w:val="00E13880"/>
    <w:rsid w:val="00E13A5F"/>
    <w:rsid w:val="00E13AA5"/>
    <w:rsid w:val="00E13ABA"/>
    <w:rsid w:val="00E13B47"/>
    <w:rsid w:val="00E13B8F"/>
    <w:rsid w:val="00E13BBE"/>
    <w:rsid w:val="00E13C16"/>
    <w:rsid w:val="00E13D7F"/>
    <w:rsid w:val="00E13DC5"/>
    <w:rsid w:val="00E13E6B"/>
    <w:rsid w:val="00E13ECB"/>
    <w:rsid w:val="00E13ED5"/>
    <w:rsid w:val="00E13F08"/>
    <w:rsid w:val="00E13FD8"/>
    <w:rsid w:val="00E14040"/>
    <w:rsid w:val="00E1404C"/>
    <w:rsid w:val="00E14060"/>
    <w:rsid w:val="00E14101"/>
    <w:rsid w:val="00E1415A"/>
    <w:rsid w:val="00E141B3"/>
    <w:rsid w:val="00E14271"/>
    <w:rsid w:val="00E142F0"/>
    <w:rsid w:val="00E14491"/>
    <w:rsid w:val="00E144A0"/>
    <w:rsid w:val="00E144AB"/>
    <w:rsid w:val="00E14640"/>
    <w:rsid w:val="00E147CC"/>
    <w:rsid w:val="00E14874"/>
    <w:rsid w:val="00E14947"/>
    <w:rsid w:val="00E14985"/>
    <w:rsid w:val="00E14BA1"/>
    <w:rsid w:val="00E14C44"/>
    <w:rsid w:val="00E14C53"/>
    <w:rsid w:val="00E14D66"/>
    <w:rsid w:val="00E14D87"/>
    <w:rsid w:val="00E14DCC"/>
    <w:rsid w:val="00E14DD3"/>
    <w:rsid w:val="00E14E39"/>
    <w:rsid w:val="00E14F1F"/>
    <w:rsid w:val="00E14F52"/>
    <w:rsid w:val="00E14FAC"/>
    <w:rsid w:val="00E14FC1"/>
    <w:rsid w:val="00E14FCE"/>
    <w:rsid w:val="00E15035"/>
    <w:rsid w:val="00E150C5"/>
    <w:rsid w:val="00E15174"/>
    <w:rsid w:val="00E15191"/>
    <w:rsid w:val="00E1521B"/>
    <w:rsid w:val="00E15282"/>
    <w:rsid w:val="00E1546F"/>
    <w:rsid w:val="00E15485"/>
    <w:rsid w:val="00E15528"/>
    <w:rsid w:val="00E155CC"/>
    <w:rsid w:val="00E15658"/>
    <w:rsid w:val="00E156D0"/>
    <w:rsid w:val="00E157CA"/>
    <w:rsid w:val="00E158C0"/>
    <w:rsid w:val="00E158C4"/>
    <w:rsid w:val="00E15992"/>
    <w:rsid w:val="00E159AA"/>
    <w:rsid w:val="00E15A0E"/>
    <w:rsid w:val="00E15A6B"/>
    <w:rsid w:val="00E15C9F"/>
    <w:rsid w:val="00E15CB5"/>
    <w:rsid w:val="00E15D57"/>
    <w:rsid w:val="00E15DB8"/>
    <w:rsid w:val="00E15DFB"/>
    <w:rsid w:val="00E15E00"/>
    <w:rsid w:val="00E15EB2"/>
    <w:rsid w:val="00E15F9A"/>
    <w:rsid w:val="00E1606C"/>
    <w:rsid w:val="00E1610C"/>
    <w:rsid w:val="00E1611C"/>
    <w:rsid w:val="00E1613C"/>
    <w:rsid w:val="00E161F7"/>
    <w:rsid w:val="00E16254"/>
    <w:rsid w:val="00E162AD"/>
    <w:rsid w:val="00E1631B"/>
    <w:rsid w:val="00E16363"/>
    <w:rsid w:val="00E1638E"/>
    <w:rsid w:val="00E1639F"/>
    <w:rsid w:val="00E163D7"/>
    <w:rsid w:val="00E1641A"/>
    <w:rsid w:val="00E16552"/>
    <w:rsid w:val="00E165B2"/>
    <w:rsid w:val="00E16682"/>
    <w:rsid w:val="00E16733"/>
    <w:rsid w:val="00E167C2"/>
    <w:rsid w:val="00E168B8"/>
    <w:rsid w:val="00E168D5"/>
    <w:rsid w:val="00E16922"/>
    <w:rsid w:val="00E16A00"/>
    <w:rsid w:val="00E16AF7"/>
    <w:rsid w:val="00E16C7D"/>
    <w:rsid w:val="00E16C94"/>
    <w:rsid w:val="00E16CE8"/>
    <w:rsid w:val="00E16DE1"/>
    <w:rsid w:val="00E16E57"/>
    <w:rsid w:val="00E16E9F"/>
    <w:rsid w:val="00E16F64"/>
    <w:rsid w:val="00E16F7D"/>
    <w:rsid w:val="00E16F81"/>
    <w:rsid w:val="00E17076"/>
    <w:rsid w:val="00E170AE"/>
    <w:rsid w:val="00E170F1"/>
    <w:rsid w:val="00E1717F"/>
    <w:rsid w:val="00E172A2"/>
    <w:rsid w:val="00E1730E"/>
    <w:rsid w:val="00E17450"/>
    <w:rsid w:val="00E174C6"/>
    <w:rsid w:val="00E1765C"/>
    <w:rsid w:val="00E176A4"/>
    <w:rsid w:val="00E177D3"/>
    <w:rsid w:val="00E177E4"/>
    <w:rsid w:val="00E17830"/>
    <w:rsid w:val="00E17855"/>
    <w:rsid w:val="00E178DB"/>
    <w:rsid w:val="00E178ED"/>
    <w:rsid w:val="00E17964"/>
    <w:rsid w:val="00E17B50"/>
    <w:rsid w:val="00E17BC5"/>
    <w:rsid w:val="00E17C77"/>
    <w:rsid w:val="00E17D76"/>
    <w:rsid w:val="00E17D81"/>
    <w:rsid w:val="00E17DF9"/>
    <w:rsid w:val="00E17F1F"/>
    <w:rsid w:val="00E17F97"/>
    <w:rsid w:val="00E20175"/>
    <w:rsid w:val="00E2027C"/>
    <w:rsid w:val="00E20393"/>
    <w:rsid w:val="00E203BB"/>
    <w:rsid w:val="00E20473"/>
    <w:rsid w:val="00E2049F"/>
    <w:rsid w:val="00E204B2"/>
    <w:rsid w:val="00E204FD"/>
    <w:rsid w:val="00E205C2"/>
    <w:rsid w:val="00E2066E"/>
    <w:rsid w:val="00E2070B"/>
    <w:rsid w:val="00E20764"/>
    <w:rsid w:val="00E207BE"/>
    <w:rsid w:val="00E20878"/>
    <w:rsid w:val="00E20A17"/>
    <w:rsid w:val="00E20B47"/>
    <w:rsid w:val="00E20B63"/>
    <w:rsid w:val="00E20B91"/>
    <w:rsid w:val="00E20BC8"/>
    <w:rsid w:val="00E20C3D"/>
    <w:rsid w:val="00E20D68"/>
    <w:rsid w:val="00E20E16"/>
    <w:rsid w:val="00E20E4B"/>
    <w:rsid w:val="00E20F14"/>
    <w:rsid w:val="00E20F19"/>
    <w:rsid w:val="00E20FD3"/>
    <w:rsid w:val="00E210BB"/>
    <w:rsid w:val="00E212A3"/>
    <w:rsid w:val="00E2131C"/>
    <w:rsid w:val="00E213D3"/>
    <w:rsid w:val="00E213E5"/>
    <w:rsid w:val="00E2149C"/>
    <w:rsid w:val="00E214DF"/>
    <w:rsid w:val="00E2158B"/>
    <w:rsid w:val="00E2163E"/>
    <w:rsid w:val="00E21642"/>
    <w:rsid w:val="00E216BE"/>
    <w:rsid w:val="00E216D3"/>
    <w:rsid w:val="00E2184D"/>
    <w:rsid w:val="00E218E6"/>
    <w:rsid w:val="00E218F2"/>
    <w:rsid w:val="00E219CB"/>
    <w:rsid w:val="00E219CE"/>
    <w:rsid w:val="00E21ABF"/>
    <w:rsid w:val="00E21AE2"/>
    <w:rsid w:val="00E21BD1"/>
    <w:rsid w:val="00E21BF8"/>
    <w:rsid w:val="00E21C84"/>
    <w:rsid w:val="00E21CD5"/>
    <w:rsid w:val="00E21CE0"/>
    <w:rsid w:val="00E21CF5"/>
    <w:rsid w:val="00E21D60"/>
    <w:rsid w:val="00E21E64"/>
    <w:rsid w:val="00E21E8E"/>
    <w:rsid w:val="00E21EC0"/>
    <w:rsid w:val="00E21EC9"/>
    <w:rsid w:val="00E21FA6"/>
    <w:rsid w:val="00E21FE2"/>
    <w:rsid w:val="00E22015"/>
    <w:rsid w:val="00E2202D"/>
    <w:rsid w:val="00E22097"/>
    <w:rsid w:val="00E220E3"/>
    <w:rsid w:val="00E221C3"/>
    <w:rsid w:val="00E221C8"/>
    <w:rsid w:val="00E22253"/>
    <w:rsid w:val="00E2236D"/>
    <w:rsid w:val="00E223E4"/>
    <w:rsid w:val="00E2265F"/>
    <w:rsid w:val="00E22667"/>
    <w:rsid w:val="00E226AC"/>
    <w:rsid w:val="00E226EF"/>
    <w:rsid w:val="00E22752"/>
    <w:rsid w:val="00E227F9"/>
    <w:rsid w:val="00E22852"/>
    <w:rsid w:val="00E22C85"/>
    <w:rsid w:val="00E22D2C"/>
    <w:rsid w:val="00E22D42"/>
    <w:rsid w:val="00E22E26"/>
    <w:rsid w:val="00E22E3F"/>
    <w:rsid w:val="00E22EFF"/>
    <w:rsid w:val="00E22F2F"/>
    <w:rsid w:val="00E23039"/>
    <w:rsid w:val="00E230B0"/>
    <w:rsid w:val="00E231DE"/>
    <w:rsid w:val="00E231F5"/>
    <w:rsid w:val="00E2331B"/>
    <w:rsid w:val="00E23358"/>
    <w:rsid w:val="00E234D1"/>
    <w:rsid w:val="00E234DE"/>
    <w:rsid w:val="00E234F0"/>
    <w:rsid w:val="00E2358B"/>
    <w:rsid w:val="00E235D9"/>
    <w:rsid w:val="00E23665"/>
    <w:rsid w:val="00E23690"/>
    <w:rsid w:val="00E236EF"/>
    <w:rsid w:val="00E23806"/>
    <w:rsid w:val="00E23815"/>
    <w:rsid w:val="00E23839"/>
    <w:rsid w:val="00E23871"/>
    <w:rsid w:val="00E2388E"/>
    <w:rsid w:val="00E238B3"/>
    <w:rsid w:val="00E2393F"/>
    <w:rsid w:val="00E2399A"/>
    <w:rsid w:val="00E23AE9"/>
    <w:rsid w:val="00E23B83"/>
    <w:rsid w:val="00E23B84"/>
    <w:rsid w:val="00E23BB3"/>
    <w:rsid w:val="00E23CB0"/>
    <w:rsid w:val="00E23E68"/>
    <w:rsid w:val="00E23F8C"/>
    <w:rsid w:val="00E23FE9"/>
    <w:rsid w:val="00E24082"/>
    <w:rsid w:val="00E241DB"/>
    <w:rsid w:val="00E24258"/>
    <w:rsid w:val="00E2426B"/>
    <w:rsid w:val="00E242C4"/>
    <w:rsid w:val="00E24303"/>
    <w:rsid w:val="00E2439E"/>
    <w:rsid w:val="00E243A0"/>
    <w:rsid w:val="00E243AC"/>
    <w:rsid w:val="00E243D4"/>
    <w:rsid w:val="00E244CE"/>
    <w:rsid w:val="00E24509"/>
    <w:rsid w:val="00E24510"/>
    <w:rsid w:val="00E24520"/>
    <w:rsid w:val="00E245CD"/>
    <w:rsid w:val="00E24612"/>
    <w:rsid w:val="00E24756"/>
    <w:rsid w:val="00E247BF"/>
    <w:rsid w:val="00E247FE"/>
    <w:rsid w:val="00E24844"/>
    <w:rsid w:val="00E24880"/>
    <w:rsid w:val="00E24A1C"/>
    <w:rsid w:val="00E24B60"/>
    <w:rsid w:val="00E24BFD"/>
    <w:rsid w:val="00E24C17"/>
    <w:rsid w:val="00E24C62"/>
    <w:rsid w:val="00E24D48"/>
    <w:rsid w:val="00E24E3A"/>
    <w:rsid w:val="00E24E4B"/>
    <w:rsid w:val="00E24F92"/>
    <w:rsid w:val="00E24FD6"/>
    <w:rsid w:val="00E25019"/>
    <w:rsid w:val="00E25070"/>
    <w:rsid w:val="00E250E1"/>
    <w:rsid w:val="00E25135"/>
    <w:rsid w:val="00E2515C"/>
    <w:rsid w:val="00E251C4"/>
    <w:rsid w:val="00E2525A"/>
    <w:rsid w:val="00E2529E"/>
    <w:rsid w:val="00E252EE"/>
    <w:rsid w:val="00E25323"/>
    <w:rsid w:val="00E25374"/>
    <w:rsid w:val="00E253C5"/>
    <w:rsid w:val="00E253EF"/>
    <w:rsid w:val="00E2545A"/>
    <w:rsid w:val="00E2561F"/>
    <w:rsid w:val="00E25638"/>
    <w:rsid w:val="00E25860"/>
    <w:rsid w:val="00E258F1"/>
    <w:rsid w:val="00E259D9"/>
    <w:rsid w:val="00E25A1F"/>
    <w:rsid w:val="00E25AE7"/>
    <w:rsid w:val="00E25B1A"/>
    <w:rsid w:val="00E25B1E"/>
    <w:rsid w:val="00E25C9C"/>
    <w:rsid w:val="00E25CFF"/>
    <w:rsid w:val="00E25D66"/>
    <w:rsid w:val="00E25DE6"/>
    <w:rsid w:val="00E25DF0"/>
    <w:rsid w:val="00E25EE0"/>
    <w:rsid w:val="00E25EF7"/>
    <w:rsid w:val="00E25F5F"/>
    <w:rsid w:val="00E25FD3"/>
    <w:rsid w:val="00E25FDF"/>
    <w:rsid w:val="00E2602A"/>
    <w:rsid w:val="00E260EC"/>
    <w:rsid w:val="00E26111"/>
    <w:rsid w:val="00E26155"/>
    <w:rsid w:val="00E26315"/>
    <w:rsid w:val="00E26409"/>
    <w:rsid w:val="00E264E6"/>
    <w:rsid w:val="00E2651F"/>
    <w:rsid w:val="00E26551"/>
    <w:rsid w:val="00E26552"/>
    <w:rsid w:val="00E26575"/>
    <w:rsid w:val="00E265A7"/>
    <w:rsid w:val="00E2686C"/>
    <w:rsid w:val="00E26A3B"/>
    <w:rsid w:val="00E26A88"/>
    <w:rsid w:val="00E26BC5"/>
    <w:rsid w:val="00E26C78"/>
    <w:rsid w:val="00E26D26"/>
    <w:rsid w:val="00E26D5D"/>
    <w:rsid w:val="00E26DBB"/>
    <w:rsid w:val="00E26EB6"/>
    <w:rsid w:val="00E270D5"/>
    <w:rsid w:val="00E27125"/>
    <w:rsid w:val="00E2716E"/>
    <w:rsid w:val="00E272E2"/>
    <w:rsid w:val="00E27414"/>
    <w:rsid w:val="00E27453"/>
    <w:rsid w:val="00E27498"/>
    <w:rsid w:val="00E274FF"/>
    <w:rsid w:val="00E27522"/>
    <w:rsid w:val="00E27535"/>
    <w:rsid w:val="00E27542"/>
    <w:rsid w:val="00E2761D"/>
    <w:rsid w:val="00E2763C"/>
    <w:rsid w:val="00E2767E"/>
    <w:rsid w:val="00E27746"/>
    <w:rsid w:val="00E2784F"/>
    <w:rsid w:val="00E27865"/>
    <w:rsid w:val="00E278CF"/>
    <w:rsid w:val="00E2790B"/>
    <w:rsid w:val="00E27950"/>
    <w:rsid w:val="00E27A3E"/>
    <w:rsid w:val="00E27AC9"/>
    <w:rsid w:val="00E27B2D"/>
    <w:rsid w:val="00E27BDB"/>
    <w:rsid w:val="00E27C14"/>
    <w:rsid w:val="00E27C2F"/>
    <w:rsid w:val="00E27C40"/>
    <w:rsid w:val="00E27C89"/>
    <w:rsid w:val="00E27D6D"/>
    <w:rsid w:val="00E27F70"/>
    <w:rsid w:val="00E27FAF"/>
    <w:rsid w:val="00E27FF1"/>
    <w:rsid w:val="00E3014E"/>
    <w:rsid w:val="00E3022A"/>
    <w:rsid w:val="00E3023F"/>
    <w:rsid w:val="00E302DF"/>
    <w:rsid w:val="00E30334"/>
    <w:rsid w:val="00E3037E"/>
    <w:rsid w:val="00E30518"/>
    <w:rsid w:val="00E3057B"/>
    <w:rsid w:val="00E30642"/>
    <w:rsid w:val="00E306DB"/>
    <w:rsid w:val="00E307B3"/>
    <w:rsid w:val="00E308C0"/>
    <w:rsid w:val="00E309C6"/>
    <w:rsid w:val="00E309FB"/>
    <w:rsid w:val="00E30A10"/>
    <w:rsid w:val="00E30A65"/>
    <w:rsid w:val="00E30A7B"/>
    <w:rsid w:val="00E30AA0"/>
    <w:rsid w:val="00E30AAE"/>
    <w:rsid w:val="00E30B73"/>
    <w:rsid w:val="00E30B8A"/>
    <w:rsid w:val="00E30BF0"/>
    <w:rsid w:val="00E30C4D"/>
    <w:rsid w:val="00E30D90"/>
    <w:rsid w:val="00E30E8F"/>
    <w:rsid w:val="00E30EE7"/>
    <w:rsid w:val="00E30FC7"/>
    <w:rsid w:val="00E3101E"/>
    <w:rsid w:val="00E3113A"/>
    <w:rsid w:val="00E3118D"/>
    <w:rsid w:val="00E311A5"/>
    <w:rsid w:val="00E311BF"/>
    <w:rsid w:val="00E3136C"/>
    <w:rsid w:val="00E31390"/>
    <w:rsid w:val="00E313DD"/>
    <w:rsid w:val="00E31427"/>
    <w:rsid w:val="00E316A9"/>
    <w:rsid w:val="00E31843"/>
    <w:rsid w:val="00E31888"/>
    <w:rsid w:val="00E318B8"/>
    <w:rsid w:val="00E31985"/>
    <w:rsid w:val="00E319B6"/>
    <w:rsid w:val="00E319C2"/>
    <w:rsid w:val="00E31B65"/>
    <w:rsid w:val="00E31BAF"/>
    <w:rsid w:val="00E31BEE"/>
    <w:rsid w:val="00E31ED0"/>
    <w:rsid w:val="00E31F32"/>
    <w:rsid w:val="00E31FDD"/>
    <w:rsid w:val="00E32078"/>
    <w:rsid w:val="00E32183"/>
    <w:rsid w:val="00E3218A"/>
    <w:rsid w:val="00E32194"/>
    <w:rsid w:val="00E321D0"/>
    <w:rsid w:val="00E321F0"/>
    <w:rsid w:val="00E3223C"/>
    <w:rsid w:val="00E3232F"/>
    <w:rsid w:val="00E3233B"/>
    <w:rsid w:val="00E323A9"/>
    <w:rsid w:val="00E3241E"/>
    <w:rsid w:val="00E32674"/>
    <w:rsid w:val="00E32957"/>
    <w:rsid w:val="00E32BAF"/>
    <w:rsid w:val="00E32BE3"/>
    <w:rsid w:val="00E32C06"/>
    <w:rsid w:val="00E32CA1"/>
    <w:rsid w:val="00E32DC0"/>
    <w:rsid w:val="00E32E35"/>
    <w:rsid w:val="00E32E61"/>
    <w:rsid w:val="00E33057"/>
    <w:rsid w:val="00E330CD"/>
    <w:rsid w:val="00E3311E"/>
    <w:rsid w:val="00E3319B"/>
    <w:rsid w:val="00E33237"/>
    <w:rsid w:val="00E33280"/>
    <w:rsid w:val="00E33282"/>
    <w:rsid w:val="00E3334A"/>
    <w:rsid w:val="00E33407"/>
    <w:rsid w:val="00E33434"/>
    <w:rsid w:val="00E33618"/>
    <w:rsid w:val="00E3368C"/>
    <w:rsid w:val="00E336D1"/>
    <w:rsid w:val="00E33830"/>
    <w:rsid w:val="00E33860"/>
    <w:rsid w:val="00E33A02"/>
    <w:rsid w:val="00E33A15"/>
    <w:rsid w:val="00E33A6D"/>
    <w:rsid w:val="00E33B26"/>
    <w:rsid w:val="00E33B41"/>
    <w:rsid w:val="00E33B72"/>
    <w:rsid w:val="00E33C08"/>
    <w:rsid w:val="00E33CF6"/>
    <w:rsid w:val="00E33D42"/>
    <w:rsid w:val="00E33F42"/>
    <w:rsid w:val="00E33F94"/>
    <w:rsid w:val="00E33FAB"/>
    <w:rsid w:val="00E33FAE"/>
    <w:rsid w:val="00E340A3"/>
    <w:rsid w:val="00E340F2"/>
    <w:rsid w:val="00E3415C"/>
    <w:rsid w:val="00E341B9"/>
    <w:rsid w:val="00E341D2"/>
    <w:rsid w:val="00E342AB"/>
    <w:rsid w:val="00E3445E"/>
    <w:rsid w:val="00E344B6"/>
    <w:rsid w:val="00E344EA"/>
    <w:rsid w:val="00E3451F"/>
    <w:rsid w:val="00E3452A"/>
    <w:rsid w:val="00E34648"/>
    <w:rsid w:val="00E34697"/>
    <w:rsid w:val="00E34881"/>
    <w:rsid w:val="00E348A3"/>
    <w:rsid w:val="00E348C9"/>
    <w:rsid w:val="00E348F2"/>
    <w:rsid w:val="00E34A02"/>
    <w:rsid w:val="00E34A13"/>
    <w:rsid w:val="00E34A49"/>
    <w:rsid w:val="00E34A78"/>
    <w:rsid w:val="00E34AF9"/>
    <w:rsid w:val="00E34B2D"/>
    <w:rsid w:val="00E34C6A"/>
    <w:rsid w:val="00E34CDB"/>
    <w:rsid w:val="00E34DD0"/>
    <w:rsid w:val="00E34F95"/>
    <w:rsid w:val="00E34FAC"/>
    <w:rsid w:val="00E353C2"/>
    <w:rsid w:val="00E353DB"/>
    <w:rsid w:val="00E3553D"/>
    <w:rsid w:val="00E355ED"/>
    <w:rsid w:val="00E35694"/>
    <w:rsid w:val="00E3579E"/>
    <w:rsid w:val="00E357A3"/>
    <w:rsid w:val="00E358C1"/>
    <w:rsid w:val="00E359CB"/>
    <w:rsid w:val="00E35B35"/>
    <w:rsid w:val="00E35B8A"/>
    <w:rsid w:val="00E35C0B"/>
    <w:rsid w:val="00E35C60"/>
    <w:rsid w:val="00E35C8E"/>
    <w:rsid w:val="00E35D48"/>
    <w:rsid w:val="00E35DDD"/>
    <w:rsid w:val="00E35FE8"/>
    <w:rsid w:val="00E36004"/>
    <w:rsid w:val="00E360E9"/>
    <w:rsid w:val="00E361E1"/>
    <w:rsid w:val="00E362EB"/>
    <w:rsid w:val="00E36322"/>
    <w:rsid w:val="00E36349"/>
    <w:rsid w:val="00E3638C"/>
    <w:rsid w:val="00E36434"/>
    <w:rsid w:val="00E364BB"/>
    <w:rsid w:val="00E365C5"/>
    <w:rsid w:val="00E36709"/>
    <w:rsid w:val="00E36799"/>
    <w:rsid w:val="00E36822"/>
    <w:rsid w:val="00E36839"/>
    <w:rsid w:val="00E36865"/>
    <w:rsid w:val="00E368C6"/>
    <w:rsid w:val="00E3690F"/>
    <w:rsid w:val="00E3697C"/>
    <w:rsid w:val="00E36995"/>
    <w:rsid w:val="00E369A9"/>
    <w:rsid w:val="00E36A46"/>
    <w:rsid w:val="00E36B7A"/>
    <w:rsid w:val="00E36E1A"/>
    <w:rsid w:val="00E36E40"/>
    <w:rsid w:val="00E36EC0"/>
    <w:rsid w:val="00E36EC7"/>
    <w:rsid w:val="00E37131"/>
    <w:rsid w:val="00E3721F"/>
    <w:rsid w:val="00E37284"/>
    <w:rsid w:val="00E372A8"/>
    <w:rsid w:val="00E373A4"/>
    <w:rsid w:val="00E37482"/>
    <w:rsid w:val="00E374D4"/>
    <w:rsid w:val="00E375C5"/>
    <w:rsid w:val="00E3789A"/>
    <w:rsid w:val="00E37B22"/>
    <w:rsid w:val="00E37B42"/>
    <w:rsid w:val="00E37B85"/>
    <w:rsid w:val="00E37B88"/>
    <w:rsid w:val="00E37C99"/>
    <w:rsid w:val="00E37D8D"/>
    <w:rsid w:val="00E37E5D"/>
    <w:rsid w:val="00E37E5F"/>
    <w:rsid w:val="00E37E9F"/>
    <w:rsid w:val="00E37FCE"/>
    <w:rsid w:val="00E4023C"/>
    <w:rsid w:val="00E4029E"/>
    <w:rsid w:val="00E4032E"/>
    <w:rsid w:val="00E403BE"/>
    <w:rsid w:val="00E403EF"/>
    <w:rsid w:val="00E4063D"/>
    <w:rsid w:val="00E4074F"/>
    <w:rsid w:val="00E407A5"/>
    <w:rsid w:val="00E407AE"/>
    <w:rsid w:val="00E409A6"/>
    <w:rsid w:val="00E40CA0"/>
    <w:rsid w:val="00E40CED"/>
    <w:rsid w:val="00E40D24"/>
    <w:rsid w:val="00E40D2B"/>
    <w:rsid w:val="00E40E8A"/>
    <w:rsid w:val="00E40FCF"/>
    <w:rsid w:val="00E40FF9"/>
    <w:rsid w:val="00E41118"/>
    <w:rsid w:val="00E4115F"/>
    <w:rsid w:val="00E4116D"/>
    <w:rsid w:val="00E41177"/>
    <w:rsid w:val="00E41287"/>
    <w:rsid w:val="00E4130E"/>
    <w:rsid w:val="00E413A3"/>
    <w:rsid w:val="00E41566"/>
    <w:rsid w:val="00E4163A"/>
    <w:rsid w:val="00E416B3"/>
    <w:rsid w:val="00E41892"/>
    <w:rsid w:val="00E4189A"/>
    <w:rsid w:val="00E418FE"/>
    <w:rsid w:val="00E4194A"/>
    <w:rsid w:val="00E41A1C"/>
    <w:rsid w:val="00E41A2F"/>
    <w:rsid w:val="00E41BDF"/>
    <w:rsid w:val="00E41BF9"/>
    <w:rsid w:val="00E41C34"/>
    <w:rsid w:val="00E41D2A"/>
    <w:rsid w:val="00E41D34"/>
    <w:rsid w:val="00E41D74"/>
    <w:rsid w:val="00E41DC1"/>
    <w:rsid w:val="00E41E6B"/>
    <w:rsid w:val="00E41FCC"/>
    <w:rsid w:val="00E4201C"/>
    <w:rsid w:val="00E420D2"/>
    <w:rsid w:val="00E420DB"/>
    <w:rsid w:val="00E421A4"/>
    <w:rsid w:val="00E421A8"/>
    <w:rsid w:val="00E4228D"/>
    <w:rsid w:val="00E42292"/>
    <w:rsid w:val="00E422D3"/>
    <w:rsid w:val="00E42419"/>
    <w:rsid w:val="00E424C9"/>
    <w:rsid w:val="00E42663"/>
    <w:rsid w:val="00E426ED"/>
    <w:rsid w:val="00E4275E"/>
    <w:rsid w:val="00E427DA"/>
    <w:rsid w:val="00E4284F"/>
    <w:rsid w:val="00E42894"/>
    <w:rsid w:val="00E428B7"/>
    <w:rsid w:val="00E429F9"/>
    <w:rsid w:val="00E42A0E"/>
    <w:rsid w:val="00E42A75"/>
    <w:rsid w:val="00E42A87"/>
    <w:rsid w:val="00E42B5D"/>
    <w:rsid w:val="00E42B5F"/>
    <w:rsid w:val="00E42B94"/>
    <w:rsid w:val="00E42BAC"/>
    <w:rsid w:val="00E42C33"/>
    <w:rsid w:val="00E42C34"/>
    <w:rsid w:val="00E42DC0"/>
    <w:rsid w:val="00E42E03"/>
    <w:rsid w:val="00E42FA7"/>
    <w:rsid w:val="00E4319B"/>
    <w:rsid w:val="00E431A4"/>
    <w:rsid w:val="00E431C7"/>
    <w:rsid w:val="00E431FB"/>
    <w:rsid w:val="00E4325B"/>
    <w:rsid w:val="00E432B8"/>
    <w:rsid w:val="00E4330B"/>
    <w:rsid w:val="00E433A2"/>
    <w:rsid w:val="00E43436"/>
    <w:rsid w:val="00E434D8"/>
    <w:rsid w:val="00E434EE"/>
    <w:rsid w:val="00E4354D"/>
    <w:rsid w:val="00E435B0"/>
    <w:rsid w:val="00E4372B"/>
    <w:rsid w:val="00E43732"/>
    <w:rsid w:val="00E43892"/>
    <w:rsid w:val="00E438CA"/>
    <w:rsid w:val="00E4390A"/>
    <w:rsid w:val="00E4391E"/>
    <w:rsid w:val="00E439EB"/>
    <w:rsid w:val="00E43A64"/>
    <w:rsid w:val="00E43ABF"/>
    <w:rsid w:val="00E43B82"/>
    <w:rsid w:val="00E43CF1"/>
    <w:rsid w:val="00E43D3F"/>
    <w:rsid w:val="00E43D81"/>
    <w:rsid w:val="00E43DC2"/>
    <w:rsid w:val="00E43DC7"/>
    <w:rsid w:val="00E43E98"/>
    <w:rsid w:val="00E43EBB"/>
    <w:rsid w:val="00E43EF0"/>
    <w:rsid w:val="00E43EF1"/>
    <w:rsid w:val="00E43F7D"/>
    <w:rsid w:val="00E43F8D"/>
    <w:rsid w:val="00E43FC9"/>
    <w:rsid w:val="00E4425C"/>
    <w:rsid w:val="00E44279"/>
    <w:rsid w:val="00E44536"/>
    <w:rsid w:val="00E4457B"/>
    <w:rsid w:val="00E4463F"/>
    <w:rsid w:val="00E4464F"/>
    <w:rsid w:val="00E446FF"/>
    <w:rsid w:val="00E447A3"/>
    <w:rsid w:val="00E447AF"/>
    <w:rsid w:val="00E447F0"/>
    <w:rsid w:val="00E4483D"/>
    <w:rsid w:val="00E448DC"/>
    <w:rsid w:val="00E44A35"/>
    <w:rsid w:val="00E44A43"/>
    <w:rsid w:val="00E44AEC"/>
    <w:rsid w:val="00E44B2C"/>
    <w:rsid w:val="00E44BCA"/>
    <w:rsid w:val="00E44BDE"/>
    <w:rsid w:val="00E44E42"/>
    <w:rsid w:val="00E44F0F"/>
    <w:rsid w:val="00E44F18"/>
    <w:rsid w:val="00E44FC4"/>
    <w:rsid w:val="00E44FDC"/>
    <w:rsid w:val="00E44FE9"/>
    <w:rsid w:val="00E4509D"/>
    <w:rsid w:val="00E451C1"/>
    <w:rsid w:val="00E45221"/>
    <w:rsid w:val="00E452E8"/>
    <w:rsid w:val="00E45401"/>
    <w:rsid w:val="00E45419"/>
    <w:rsid w:val="00E454BF"/>
    <w:rsid w:val="00E454F4"/>
    <w:rsid w:val="00E455B1"/>
    <w:rsid w:val="00E455F4"/>
    <w:rsid w:val="00E4560C"/>
    <w:rsid w:val="00E45642"/>
    <w:rsid w:val="00E456EB"/>
    <w:rsid w:val="00E456F5"/>
    <w:rsid w:val="00E45737"/>
    <w:rsid w:val="00E45768"/>
    <w:rsid w:val="00E457D0"/>
    <w:rsid w:val="00E457FB"/>
    <w:rsid w:val="00E45852"/>
    <w:rsid w:val="00E45880"/>
    <w:rsid w:val="00E458AB"/>
    <w:rsid w:val="00E458EC"/>
    <w:rsid w:val="00E459F7"/>
    <w:rsid w:val="00E45A1E"/>
    <w:rsid w:val="00E45A3B"/>
    <w:rsid w:val="00E45A5B"/>
    <w:rsid w:val="00E45A63"/>
    <w:rsid w:val="00E45BC2"/>
    <w:rsid w:val="00E45BCB"/>
    <w:rsid w:val="00E45C94"/>
    <w:rsid w:val="00E45CB2"/>
    <w:rsid w:val="00E45D51"/>
    <w:rsid w:val="00E45D87"/>
    <w:rsid w:val="00E45FB7"/>
    <w:rsid w:val="00E46018"/>
    <w:rsid w:val="00E46027"/>
    <w:rsid w:val="00E460D2"/>
    <w:rsid w:val="00E46241"/>
    <w:rsid w:val="00E46285"/>
    <w:rsid w:val="00E462EC"/>
    <w:rsid w:val="00E4655B"/>
    <w:rsid w:val="00E4660B"/>
    <w:rsid w:val="00E4662B"/>
    <w:rsid w:val="00E46825"/>
    <w:rsid w:val="00E46886"/>
    <w:rsid w:val="00E468EE"/>
    <w:rsid w:val="00E4693B"/>
    <w:rsid w:val="00E46A52"/>
    <w:rsid w:val="00E46ACC"/>
    <w:rsid w:val="00E46AD1"/>
    <w:rsid w:val="00E46B80"/>
    <w:rsid w:val="00E46BAB"/>
    <w:rsid w:val="00E46BEC"/>
    <w:rsid w:val="00E46DF0"/>
    <w:rsid w:val="00E46E24"/>
    <w:rsid w:val="00E46E89"/>
    <w:rsid w:val="00E46EA7"/>
    <w:rsid w:val="00E46F5D"/>
    <w:rsid w:val="00E46F6B"/>
    <w:rsid w:val="00E46FA9"/>
    <w:rsid w:val="00E4715C"/>
    <w:rsid w:val="00E471C3"/>
    <w:rsid w:val="00E4735D"/>
    <w:rsid w:val="00E47393"/>
    <w:rsid w:val="00E47457"/>
    <w:rsid w:val="00E4751C"/>
    <w:rsid w:val="00E475B2"/>
    <w:rsid w:val="00E475E6"/>
    <w:rsid w:val="00E47664"/>
    <w:rsid w:val="00E47689"/>
    <w:rsid w:val="00E476CF"/>
    <w:rsid w:val="00E4773D"/>
    <w:rsid w:val="00E47750"/>
    <w:rsid w:val="00E47766"/>
    <w:rsid w:val="00E478A1"/>
    <w:rsid w:val="00E4791B"/>
    <w:rsid w:val="00E4798F"/>
    <w:rsid w:val="00E47A04"/>
    <w:rsid w:val="00E47AA4"/>
    <w:rsid w:val="00E47C45"/>
    <w:rsid w:val="00E47C7A"/>
    <w:rsid w:val="00E47D01"/>
    <w:rsid w:val="00E47D81"/>
    <w:rsid w:val="00E47D83"/>
    <w:rsid w:val="00E47DA4"/>
    <w:rsid w:val="00E47DCB"/>
    <w:rsid w:val="00E47E46"/>
    <w:rsid w:val="00E47F69"/>
    <w:rsid w:val="00E50024"/>
    <w:rsid w:val="00E5005E"/>
    <w:rsid w:val="00E50076"/>
    <w:rsid w:val="00E500E8"/>
    <w:rsid w:val="00E50103"/>
    <w:rsid w:val="00E5010F"/>
    <w:rsid w:val="00E50118"/>
    <w:rsid w:val="00E50125"/>
    <w:rsid w:val="00E5025E"/>
    <w:rsid w:val="00E50386"/>
    <w:rsid w:val="00E503BB"/>
    <w:rsid w:val="00E50418"/>
    <w:rsid w:val="00E5042B"/>
    <w:rsid w:val="00E504DC"/>
    <w:rsid w:val="00E5055A"/>
    <w:rsid w:val="00E5056A"/>
    <w:rsid w:val="00E50651"/>
    <w:rsid w:val="00E50791"/>
    <w:rsid w:val="00E50949"/>
    <w:rsid w:val="00E509C0"/>
    <w:rsid w:val="00E509C5"/>
    <w:rsid w:val="00E509F4"/>
    <w:rsid w:val="00E50A0F"/>
    <w:rsid w:val="00E50A9E"/>
    <w:rsid w:val="00E50AEF"/>
    <w:rsid w:val="00E50B97"/>
    <w:rsid w:val="00E50B99"/>
    <w:rsid w:val="00E50C09"/>
    <w:rsid w:val="00E50C33"/>
    <w:rsid w:val="00E50C90"/>
    <w:rsid w:val="00E50E28"/>
    <w:rsid w:val="00E50E44"/>
    <w:rsid w:val="00E50EF5"/>
    <w:rsid w:val="00E50F07"/>
    <w:rsid w:val="00E50F4D"/>
    <w:rsid w:val="00E50F66"/>
    <w:rsid w:val="00E50FF4"/>
    <w:rsid w:val="00E51090"/>
    <w:rsid w:val="00E51130"/>
    <w:rsid w:val="00E511BF"/>
    <w:rsid w:val="00E51278"/>
    <w:rsid w:val="00E512BC"/>
    <w:rsid w:val="00E512E2"/>
    <w:rsid w:val="00E513D2"/>
    <w:rsid w:val="00E513D5"/>
    <w:rsid w:val="00E514EF"/>
    <w:rsid w:val="00E51508"/>
    <w:rsid w:val="00E51712"/>
    <w:rsid w:val="00E5183F"/>
    <w:rsid w:val="00E51887"/>
    <w:rsid w:val="00E5191D"/>
    <w:rsid w:val="00E51977"/>
    <w:rsid w:val="00E519B6"/>
    <w:rsid w:val="00E519D5"/>
    <w:rsid w:val="00E519E6"/>
    <w:rsid w:val="00E51B3C"/>
    <w:rsid w:val="00E51B45"/>
    <w:rsid w:val="00E51B9D"/>
    <w:rsid w:val="00E51C4D"/>
    <w:rsid w:val="00E51CA6"/>
    <w:rsid w:val="00E51E58"/>
    <w:rsid w:val="00E51E65"/>
    <w:rsid w:val="00E51FC5"/>
    <w:rsid w:val="00E51FEE"/>
    <w:rsid w:val="00E520B9"/>
    <w:rsid w:val="00E5220A"/>
    <w:rsid w:val="00E523A6"/>
    <w:rsid w:val="00E523AD"/>
    <w:rsid w:val="00E52493"/>
    <w:rsid w:val="00E524DF"/>
    <w:rsid w:val="00E524F2"/>
    <w:rsid w:val="00E52592"/>
    <w:rsid w:val="00E52595"/>
    <w:rsid w:val="00E525D8"/>
    <w:rsid w:val="00E5267F"/>
    <w:rsid w:val="00E52687"/>
    <w:rsid w:val="00E526D1"/>
    <w:rsid w:val="00E526D4"/>
    <w:rsid w:val="00E5284A"/>
    <w:rsid w:val="00E52893"/>
    <w:rsid w:val="00E528C0"/>
    <w:rsid w:val="00E52927"/>
    <w:rsid w:val="00E529A6"/>
    <w:rsid w:val="00E529F1"/>
    <w:rsid w:val="00E52B4A"/>
    <w:rsid w:val="00E52B56"/>
    <w:rsid w:val="00E52C06"/>
    <w:rsid w:val="00E52C8F"/>
    <w:rsid w:val="00E52CFD"/>
    <w:rsid w:val="00E52D06"/>
    <w:rsid w:val="00E52D5C"/>
    <w:rsid w:val="00E52E9A"/>
    <w:rsid w:val="00E52ECB"/>
    <w:rsid w:val="00E52F3E"/>
    <w:rsid w:val="00E52F59"/>
    <w:rsid w:val="00E52F68"/>
    <w:rsid w:val="00E5320C"/>
    <w:rsid w:val="00E53297"/>
    <w:rsid w:val="00E53308"/>
    <w:rsid w:val="00E533BD"/>
    <w:rsid w:val="00E533EE"/>
    <w:rsid w:val="00E534A9"/>
    <w:rsid w:val="00E534F7"/>
    <w:rsid w:val="00E5350C"/>
    <w:rsid w:val="00E53597"/>
    <w:rsid w:val="00E53792"/>
    <w:rsid w:val="00E537BF"/>
    <w:rsid w:val="00E53821"/>
    <w:rsid w:val="00E5385A"/>
    <w:rsid w:val="00E538AF"/>
    <w:rsid w:val="00E5396C"/>
    <w:rsid w:val="00E539C6"/>
    <w:rsid w:val="00E539D5"/>
    <w:rsid w:val="00E53AA2"/>
    <w:rsid w:val="00E53AC3"/>
    <w:rsid w:val="00E53B73"/>
    <w:rsid w:val="00E53B7F"/>
    <w:rsid w:val="00E53BE7"/>
    <w:rsid w:val="00E53C78"/>
    <w:rsid w:val="00E53C84"/>
    <w:rsid w:val="00E53CC0"/>
    <w:rsid w:val="00E53DE9"/>
    <w:rsid w:val="00E53E4F"/>
    <w:rsid w:val="00E53F21"/>
    <w:rsid w:val="00E53FF4"/>
    <w:rsid w:val="00E53FF5"/>
    <w:rsid w:val="00E540C1"/>
    <w:rsid w:val="00E541AF"/>
    <w:rsid w:val="00E541EB"/>
    <w:rsid w:val="00E541F4"/>
    <w:rsid w:val="00E54283"/>
    <w:rsid w:val="00E542D8"/>
    <w:rsid w:val="00E54374"/>
    <w:rsid w:val="00E5441B"/>
    <w:rsid w:val="00E54538"/>
    <w:rsid w:val="00E545E9"/>
    <w:rsid w:val="00E54641"/>
    <w:rsid w:val="00E54718"/>
    <w:rsid w:val="00E54799"/>
    <w:rsid w:val="00E54877"/>
    <w:rsid w:val="00E548C6"/>
    <w:rsid w:val="00E54979"/>
    <w:rsid w:val="00E54A87"/>
    <w:rsid w:val="00E54B24"/>
    <w:rsid w:val="00E54B39"/>
    <w:rsid w:val="00E54B9E"/>
    <w:rsid w:val="00E54C7E"/>
    <w:rsid w:val="00E54CB7"/>
    <w:rsid w:val="00E54D2B"/>
    <w:rsid w:val="00E54D36"/>
    <w:rsid w:val="00E54D3D"/>
    <w:rsid w:val="00E54D9C"/>
    <w:rsid w:val="00E54E58"/>
    <w:rsid w:val="00E54F86"/>
    <w:rsid w:val="00E55003"/>
    <w:rsid w:val="00E55009"/>
    <w:rsid w:val="00E55110"/>
    <w:rsid w:val="00E55189"/>
    <w:rsid w:val="00E551F2"/>
    <w:rsid w:val="00E5523A"/>
    <w:rsid w:val="00E55312"/>
    <w:rsid w:val="00E553FE"/>
    <w:rsid w:val="00E55441"/>
    <w:rsid w:val="00E5549F"/>
    <w:rsid w:val="00E55656"/>
    <w:rsid w:val="00E55761"/>
    <w:rsid w:val="00E5579B"/>
    <w:rsid w:val="00E55827"/>
    <w:rsid w:val="00E558BE"/>
    <w:rsid w:val="00E55986"/>
    <w:rsid w:val="00E55A91"/>
    <w:rsid w:val="00E55B5F"/>
    <w:rsid w:val="00E55BD5"/>
    <w:rsid w:val="00E55C23"/>
    <w:rsid w:val="00E55C9D"/>
    <w:rsid w:val="00E55CF9"/>
    <w:rsid w:val="00E55D26"/>
    <w:rsid w:val="00E55D8B"/>
    <w:rsid w:val="00E55DAF"/>
    <w:rsid w:val="00E55E8D"/>
    <w:rsid w:val="00E55F3F"/>
    <w:rsid w:val="00E55FA2"/>
    <w:rsid w:val="00E55FDB"/>
    <w:rsid w:val="00E55FF1"/>
    <w:rsid w:val="00E56034"/>
    <w:rsid w:val="00E560A9"/>
    <w:rsid w:val="00E562D2"/>
    <w:rsid w:val="00E563F4"/>
    <w:rsid w:val="00E564A6"/>
    <w:rsid w:val="00E565B2"/>
    <w:rsid w:val="00E5660B"/>
    <w:rsid w:val="00E5660E"/>
    <w:rsid w:val="00E56633"/>
    <w:rsid w:val="00E56708"/>
    <w:rsid w:val="00E567F5"/>
    <w:rsid w:val="00E5689E"/>
    <w:rsid w:val="00E568F2"/>
    <w:rsid w:val="00E568F4"/>
    <w:rsid w:val="00E56C67"/>
    <w:rsid w:val="00E56CE0"/>
    <w:rsid w:val="00E56CFE"/>
    <w:rsid w:val="00E56DFE"/>
    <w:rsid w:val="00E56E3E"/>
    <w:rsid w:val="00E56EB6"/>
    <w:rsid w:val="00E56F26"/>
    <w:rsid w:val="00E56FBF"/>
    <w:rsid w:val="00E57192"/>
    <w:rsid w:val="00E571FC"/>
    <w:rsid w:val="00E57288"/>
    <w:rsid w:val="00E57304"/>
    <w:rsid w:val="00E573B2"/>
    <w:rsid w:val="00E574A3"/>
    <w:rsid w:val="00E574DF"/>
    <w:rsid w:val="00E57755"/>
    <w:rsid w:val="00E5783F"/>
    <w:rsid w:val="00E579B8"/>
    <w:rsid w:val="00E57A4C"/>
    <w:rsid w:val="00E57BA1"/>
    <w:rsid w:val="00E57BB1"/>
    <w:rsid w:val="00E57BDF"/>
    <w:rsid w:val="00E57CC0"/>
    <w:rsid w:val="00E57DB1"/>
    <w:rsid w:val="00E57E5E"/>
    <w:rsid w:val="00E57EA1"/>
    <w:rsid w:val="00E60287"/>
    <w:rsid w:val="00E60335"/>
    <w:rsid w:val="00E6042F"/>
    <w:rsid w:val="00E60440"/>
    <w:rsid w:val="00E60463"/>
    <w:rsid w:val="00E604CE"/>
    <w:rsid w:val="00E605FD"/>
    <w:rsid w:val="00E6066F"/>
    <w:rsid w:val="00E6072E"/>
    <w:rsid w:val="00E60805"/>
    <w:rsid w:val="00E60870"/>
    <w:rsid w:val="00E608F4"/>
    <w:rsid w:val="00E60934"/>
    <w:rsid w:val="00E60941"/>
    <w:rsid w:val="00E6095A"/>
    <w:rsid w:val="00E60983"/>
    <w:rsid w:val="00E60A7B"/>
    <w:rsid w:val="00E60A92"/>
    <w:rsid w:val="00E60D74"/>
    <w:rsid w:val="00E60D8A"/>
    <w:rsid w:val="00E60DF9"/>
    <w:rsid w:val="00E60E1F"/>
    <w:rsid w:val="00E60E58"/>
    <w:rsid w:val="00E61036"/>
    <w:rsid w:val="00E610C1"/>
    <w:rsid w:val="00E61112"/>
    <w:rsid w:val="00E61120"/>
    <w:rsid w:val="00E611C6"/>
    <w:rsid w:val="00E611F6"/>
    <w:rsid w:val="00E6122F"/>
    <w:rsid w:val="00E612A2"/>
    <w:rsid w:val="00E612EA"/>
    <w:rsid w:val="00E614B1"/>
    <w:rsid w:val="00E614C5"/>
    <w:rsid w:val="00E617E4"/>
    <w:rsid w:val="00E6180F"/>
    <w:rsid w:val="00E618BD"/>
    <w:rsid w:val="00E61B46"/>
    <w:rsid w:val="00E61B92"/>
    <w:rsid w:val="00E61C02"/>
    <w:rsid w:val="00E61C67"/>
    <w:rsid w:val="00E61E2C"/>
    <w:rsid w:val="00E61E46"/>
    <w:rsid w:val="00E61FC0"/>
    <w:rsid w:val="00E62084"/>
    <w:rsid w:val="00E620DE"/>
    <w:rsid w:val="00E620F0"/>
    <w:rsid w:val="00E62132"/>
    <w:rsid w:val="00E6217A"/>
    <w:rsid w:val="00E6225C"/>
    <w:rsid w:val="00E62297"/>
    <w:rsid w:val="00E622BD"/>
    <w:rsid w:val="00E6234E"/>
    <w:rsid w:val="00E623C4"/>
    <w:rsid w:val="00E6244A"/>
    <w:rsid w:val="00E62486"/>
    <w:rsid w:val="00E624B2"/>
    <w:rsid w:val="00E625B5"/>
    <w:rsid w:val="00E6269A"/>
    <w:rsid w:val="00E62712"/>
    <w:rsid w:val="00E6271A"/>
    <w:rsid w:val="00E62823"/>
    <w:rsid w:val="00E6288B"/>
    <w:rsid w:val="00E628C3"/>
    <w:rsid w:val="00E6295F"/>
    <w:rsid w:val="00E62970"/>
    <w:rsid w:val="00E629FC"/>
    <w:rsid w:val="00E62A3C"/>
    <w:rsid w:val="00E62AE1"/>
    <w:rsid w:val="00E62B76"/>
    <w:rsid w:val="00E62BC0"/>
    <w:rsid w:val="00E62BCA"/>
    <w:rsid w:val="00E62BF6"/>
    <w:rsid w:val="00E62C4A"/>
    <w:rsid w:val="00E62C59"/>
    <w:rsid w:val="00E62D09"/>
    <w:rsid w:val="00E62D49"/>
    <w:rsid w:val="00E62E1C"/>
    <w:rsid w:val="00E62FAF"/>
    <w:rsid w:val="00E63090"/>
    <w:rsid w:val="00E6314A"/>
    <w:rsid w:val="00E631EF"/>
    <w:rsid w:val="00E6324E"/>
    <w:rsid w:val="00E63318"/>
    <w:rsid w:val="00E6349C"/>
    <w:rsid w:val="00E6351F"/>
    <w:rsid w:val="00E6358B"/>
    <w:rsid w:val="00E635ED"/>
    <w:rsid w:val="00E63691"/>
    <w:rsid w:val="00E636AF"/>
    <w:rsid w:val="00E636C3"/>
    <w:rsid w:val="00E63728"/>
    <w:rsid w:val="00E63794"/>
    <w:rsid w:val="00E637B9"/>
    <w:rsid w:val="00E637C2"/>
    <w:rsid w:val="00E638B5"/>
    <w:rsid w:val="00E6392C"/>
    <w:rsid w:val="00E639A0"/>
    <w:rsid w:val="00E63A26"/>
    <w:rsid w:val="00E63A71"/>
    <w:rsid w:val="00E63B5F"/>
    <w:rsid w:val="00E63B7C"/>
    <w:rsid w:val="00E63C5F"/>
    <w:rsid w:val="00E63D59"/>
    <w:rsid w:val="00E63DCE"/>
    <w:rsid w:val="00E63E27"/>
    <w:rsid w:val="00E63E7B"/>
    <w:rsid w:val="00E64192"/>
    <w:rsid w:val="00E641EC"/>
    <w:rsid w:val="00E641F4"/>
    <w:rsid w:val="00E64328"/>
    <w:rsid w:val="00E643AC"/>
    <w:rsid w:val="00E64522"/>
    <w:rsid w:val="00E64623"/>
    <w:rsid w:val="00E6468A"/>
    <w:rsid w:val="00E64771"/>
    <w:rsid w:val="00E6477E"/>
    <w:rsid w:val="00E6489F"/>
    <w:rsid w:val="00E64968"/>
    <w:rsid w:val="00E649F8"/>
    <w:rsid w:val="00E64A08"/>
    <w:rsid w:val="00E64B79"/>
    <w:rsid w:val="00E64BED"/>
    <w:rsid w:val="00E64C1A"/>
    <w:rsid w:val="00E64D69"/>
    <w:rsid w:val="00E64D75"/>
    <w:rsid w:val="00E64D8B"/>
    <w:rsid w:val="00E64DEB"/>
    <w:rsid w:val="00E64EC0"/>
    <w:rsid w:val="00E64F4B"/>
    <w:rsid w:val="00E64FA2"/>
    <w:rsid w:val="00E650D2"/>
    <w:rsid w:val="00E65113"/>
    <w:rsid w:val="00E65206"/>
    <w:rsid w:val="00E652F1"/>
    <w:rsid w:val="00E65306"/>
    <w:rsid w:val="00E6530F"/>
    <w:rsid w:val="00E653DC"/>
    <w:rsid w:val="00E65408"/>
    <w:rsid w:val="00E6545E"/>
    <w:rsid w:val="00E65516"/>
    <w:rsid w:val="00E65564"/>
    <w:rsid w:val="00E655D6"/>
    <w:rsid w:val="00E655D9"/>
    <w:rsid w:val="00E656BB"/>
    <w:rsid w:val="00E656FD"/>
    <w:rsid w:val="00E6592A"/>
    <w:rsid w:val="00E659A9"/>
    <w:rsid w:val="00E65A1C"/>
    <w:rsid w:val="00E65BB4"/>
    <w:rsid w:val="00E65BDE"/>
    <w:rsid w:val="00E65E8C"/>
    <w:rsid w:val="00E65EA2"/>
    <w:rsid w:val="00E65F19"/>
    <w:rsid w:val="00E65F32"/>
    <w:rsid w:val="00E65F46"/>
    <w:rsid w:val="00E66092"/>
    <w:rsid w:val="00E6610E"/>
    <w:rsid w:val="00E66125"/>
    <w:rsid w:val="00E661C7"/>
    <w:rsid w:val="00E6627F"/>
    <w:rsid w:val="00E662A1"/>
    <w:rsid w:val="00E66375"/>
    <w:rsid w:val="00E66457"/>
    <w:rsid w:val="00E66634"/>
    <w:rsid w:val="00E66637"/>
    <w:rsid w:val="00E6673F"/>
    <w:rsid w:val="00E66761"/>
    <w:rsid w:val="00E667CE"/>
    <w:rsid w:val="00E66828"/>
    <w:rsid w:val="00E66877"/>
    <w:rsid w:val="00E668CB"/>
    <w:rsid w:val="00E66910"/>
    <w:rsid w:val="00E66A94"/>
    <w:rsid w:val="00E66AC8"/>
    <w:rsid w:val="00E66AFC"/>
    <w:rsid w:val="00E66BAB"/>
    <w:rsid w:val="00E66C02"/>
    <w:rsid w:val="00E66C45"/>
    <w:rsid w:val="00E66C53"/>
    <w:rsid w:val="00E66E28"/>
    <w:rsid w:val="00E66EB7"/>
    <w:rsid w:val="00E66F06"/>
    <w:rsid w:val="00E6701A"/>
    <w:rsid w:val="00E67040"/>
    <w:rsid w:val="00E67047"/>
    <w:rsid w:val="00E67101"/>
    <w:rsid w:val="00E67162"/>
    <w:rsid w:val="00E671AE"/>
    <w:rsid w:val="00E671BB"/>
    <w:rsid w:val="00E6720A"/>
    <w:rsid w:val="00E6721C"/>
    <w:rsid w:val="00E67264"/>
    <w:rsid w:val="00E6729A"/>
    <w:rsid w:val="00E672BC"/>
    <w:rsid w:val="00E6735C"/>
    <w:rsid w:val="00E67398"/>
    <w:rsid w:val="00E673DE"/>
    <w:rsid w:val="00E6764E"/>
    <w:rsid w:val="00E67775"/>
    <w:rsid w:val="00E67824"/>
    <w:rsid w:val="00E67AD9"/>
    <w:rsid w:val="00E67CAB"/>
    <w:rsid w:val="00E67CE8"/>
    <w:rsid w:val="00E67D3C"/>
    <w:rsid w:val="00E67D54"/>
    <w:rsid w:val="00E67D5D"/>
    <w:rsid w:val="00E67DBF"/>
    <w:rsid w:val="00E67DCC"/>
    <w:rsid w:val="00E67DCE"/>
    <w:rsid w:val="00E67DF3"/>
    <w:rsid w:val="00E67EFC"/>
    <w:rsid w:val="00E67F1D"/>
    <w:rsid w:val="00E67F4D"/>
    <w:rsid w:val="00E67F5F"/>
    <w:rsid w:val="00E70094"/>
    <w:rsid w:val="00E70182"/>
    <w:rsid w:val="00E701A6"/>
    <w:rsid w:val="00E701A9"/>
    <w:rsid w:val="00E701AC"/>
    <w:rsid w:val="00E701F9"/>
    <w:rsid w:val="00E702A4"/>
    <w:rsid w:val="00E70309"/>
    <w:rsid w:val="00E70397"/>
    <w:rsid w:val="00E70434"/>
    <w:rsid w:val="00E70468"/>
    <w:rsid w:val="00E704C1"/>
    <w:rsid w:val="00E704DD"/>
    <w:rsid w:val="00E70510"/>
    <w:rsid w:val="00E70559"/>
    <w:rsid w:val="00E70669"/>
    <w:rsid w:val="00E70683"/>
    <w:rsid w:val="00E70696"/>
    <w:rsid w:val="00E7076D"/>
    <w:rsid w:val="00E707C1"/>
    <w:rsid w:val="00E70A45"/>
    <w:rsid w:val="00E70B38"/>
    <w:rsid w:val="00E70C95"/>
    <w:rsid w:val="00E70C96"/>
    <w:rsid w:val="00E70CCB"/>
    <w:rsid w:val="00E70D56"/>
    <w:rsid w:val="00E70DBC"/>
    <w:rsid w:val="00E70EFA"/>
    <w:rsid w:val="00E70F8C"/>
    <w:rsid w:val="00E71000"/>
    <w:rsid w:val="00E71070"/>
    <w:rsid w:val="00E7111C"/>
    <w:rsid w:val="00E7115F"/>
    <w:rsid w:val="00E71195"/>
    <w:rsid w:val="00E71241"/>
    <w:rsid w:val="00E7131B"/>
    <w:rsid w:val="00E71338"/>
    <w:rsid w:val="00E7134D"/>
    <w:rsid w:val="00E713C9"/>
    <w:rsid w:val="00E713D8"/>
    <w:rsid w:val="00E71409"/>
    <w:rsid w:val="00E7143A"/>
    <w:rsid w:val="00E7147E"/>
    <w:rsid w:val="00E714E6"/>
    <w:rsid w:val="00E714F1"/>
    <w:rsid w:val="00E7152D"/>
    <w:rsid w:val="00E71569"/>
    <w:rsid w:val="00E71698"/>
    <w:rsid w:val="00E7169C"/>
    <w:rsid w:val="00E7179B"/>
    <w:rsid w:val="00E71811"/>
    <w:rsid w:val="00E7191E"/>
    <w:rsid w:val="00E7199F"/>
    <w:rsid w:val="00E71A7D"/>
    <w:rsid w:val="00E71AA0"/>
    <w:rsid w:val="00E71AC7"/>
    <w:rsid w:val="00E71AD6"/>
    <w:rsid w:val="00E71B01"/>
    <w:rsid w:val="00E71B9C"/>
    <w:rsid w:val="00E71BEF"/>
    <w:rsid w:val="00E71BFF"/>
    <w:rsid w:val="00E71C04"/>
    <w:rsid w:val="00E71D68"/>
    <w:rsid w:val="00E71E04"/>
    <w:rsid w:val="00E71E80"/>
    <w:rsid w:val="00E71EED"/>
    <w:rsid w:val="00E71F10"/>
    <w:rsid w:val="00E71F99"/>
    <w:rsid w:val="00E7208A"/>
    <w:rsid w:val="00E72183"/>
    <w:rsid w:val="00E722F7"/>
    <w:rsid w:val="00E72312"/>
    <w:rsid w:val="00E72333"/>
    <w:rsid w:val="00E723D7"/>
    <w:rsid w:val="00E723DA"/>
    <w:rsid w:val="00E723FE"/>
    <w:rsid w:val="00E7241A"/>
    <w:rsid w:val="00E724CC"/>
    <w:rsid w:val="00E7258F"/>
    <w:rsid w:val="00E725A8"/>
    <w:rsid w:val="00E726BE"/>
    <w:rsid w:val="00E727E2"/>
    <w:rsid w:val="00E728A7"/>
    <w:rsid w:val="00E7298D"/>
    <w:rsid w:val="00E72C50"/>
    <w:rsid w:val="00E72C70"/>
    <w:rsid w:val="00E72E2E"/>
    <w:rsid w:val="00E72F5C"/>
    <w:rsid w:val="00E72F75"/>
    <w:rsid w:val="00E73102"/>
    <w:rsid w:val="00E7311D"/>
    <w:rsid w:val="00E73131"/>
    <w:rsid w:val="00E732B1"/>
    <w:rsid w:val="00E73452"/>
    <w:rsid w:val="00E734F2"/>
    <w:rsid w:val="00E7365A"/>
    <w:rsid w:val="00E73786"/>
    <w:rsid w:val="00E737CB"/>
    <w:rsid w:val="00E73849"/>
    <w:rsid w:val="00E7390D"/>
    <w:rsid w:val="00E73921"/>
    <w:rsid w:val="00E73A70"/>
    <w:rsid w:val="00E73AFA"/>
    <w:rsid w:val="00E73BF5"/>
    <w:rsid w:val="00E73C0F"/>
    <w:rsid w:val="00E73C5A"/>
    <w:rsid w:val="00E73DFE"/>
    <w:rsid w:val="00E73E4C"/>
    <w:rsid w:val="00E73E4D"/>
    <w:rsid w:val="00E73EB9"/>
    <w:rsid w:val="00E73F71"/>
    <w:rsid w:val="00E74206"/>
    <w:rsid w:val="00E74301"/>
    <w:rsid w:val="00E7434D"/>
    <w:rsid w:val="00E74397"/>
    <w:rsid w:val="00E743B6"/>
    <w:rsid w:val="00E7449B"/>
    <w:rsid w:val="00E74531"/>
    <w:rsid w:val="00E74674"/>
    <w:rsid w:val="00E74690"/>
    <w:rsid w:val="00E74836"/>
    <w:rsid w:val="00E7483A"/>
    <w:rsid w:val="00E7483B"/>
    <w:rsid w:val="00E74879"/>
    <w:rsid w:val="00E74909"/>
    <w:rsid w:val="00E7495F"/>
    <w:rsid w:val="00E74960"/>
    <w:rsid w:val="00E749CC"/>
    <w:rsid w:val="00E74A5C"/>
    <w:rsid w:val="00E74B86"/>
    <w:rsid w:val="00E74BF1"/>
    <w:rsid w:val="00E74C23"/>
    <w:rsid w:val="00E74E0A"/>
    <w:rsid w:val="00E74E34"/>
    <w:rsid w:val="00E74EE6"/>
    <w:rsid w:val="00E74EEC"/>
    <w:rsid w:val="00E74EF3"/>
    <w:rsid w:val="00E74F95"/>
    <w:rsid w:val="00E74FA8"/>
    <w:rsid w:val="00E7502E"/>
    <w:rsid w:val="00E75030"/>
    <w:rsid w:val="00E75062"/>
    <w:rsid w:val="00E7506C"/>
    <w:rsid w:val="00E7507A"/>
    <w:rsid w:val="00E75111"/>
    <w:rsid w:val="00E75376"/>
    <w:rsid w:val="00E7554E"/>
    <w:rsid w:val="00E755F5"/>
    <w:rsid w:val="00E75620"/>
    <w:rsid w:val="00E75737"/>
    <w:rsid w:val="00E757C6"/>
    <w:rsid w:val="00E759D4"/>
    <w:rsid w:val="00E75A22"/>
    <w:rsid w:val="00E75A4C"/>
    <w:rsid w:val="00E75A96"/>
    <w:rsid w:val="00E75AE6"/>
    <w:rsid w:val="00E75B28"/>
    <w:rsid w:val="00E75B39"/>
    <w:rsid w:val="00E75B4F"/>
    <w:rsid w:val="00E75C69"/>
    <w:rsid w:val="00E75C7D"/>
    <w:rsid w:val="00E75C96"/>
    <w:rsid w:val="00E75C9D"/>
    <w:rsid w:val="00E75D13"/>
    <w:rsid w:val="00E75D8A"/>
    <w:rsid w:val="00E75EBF"/>
    <w:rsid w:val="00E7615D"/>
    <w:rsid w:val="00E76281"/>
    <w:rsid w:val="00E762A7"/>
    <w:rsid w:val="00E7634C"/>
    <w:rsid w:val="00E76424"/>
    <w:rsid w:val="00E76436"/>
    <w:rsid w:val="00E7664E"/>
    <w:rsid w:val="00E7665D"/>
    <w:rsid w:val="00E766A5"/>
    <w:rsid w:val="00E766D0"/>
    <w:rsid w:val="00E767EB"/>
    <w:rsid w:val="00E767F1"/>
    <w:rsid w:val="00E768C5"/>
    <w:rsid w:val="00E7692A"/>
    <w:rsid w:val="00E76964"/>
    <w:rsid w:val="00E76A2C"/>
    <w:rsid w:val="00E76B85"/>
    <w:rsid w:val="00E76D77"/>
    <w:rsid w:val="00E76DD6"/>
    <w:rsid w:val="00E76E27"/>
    <w:rsid w:val="00E76E6F"/>
    <w:rsid w:val="00E76ECE"/>
    <w:rsid w:val="00E76F1D"/>
    <w:rsid w:val="00E76F36"/>
    <w:rsid w:val="00E76FC0"/>
    <w:rsid w:val="00E770AB"/>
    <w:rsid w:val="00E77131"/>
    <w:rsid w:val="00E771A7"/>
    <w:rsid w:val="00E77324"/>
    <w:rsid w:val="00E773A1"/>
    <w:rsid w:val="00E77527"/>
    <w:rsid w:val="00E77583"/>
    <w:rsid w:val="00E775B4"/>
    <w:rsid w:val="00E775B8"/>
    <w:rsid w:val="00E776F7"/>
    <w:rsid w:val="00E77735"/>
    <w:rsid w:val="00E7774E"/>
    <w:rsid w:val="00E777AC"/>
    <w:rsid w:val="00E77968"/>
    <w:rsid w:val="00E779BD"/>
    <w:rsid w:val="00E77A8C"/>
    <w:rsid w:val="00E77D52"/>
    <w:rsid w:val="00E77E49"/>
    <w:rsid w:val="00E77EC1"/>
    <w:rsid w:val="00E77ED4"/>
    <w:rsid w:val="00E77EED"/>
    <w:rsid w:val="00E77F54"/>
    <w:rsid w:val="00E8003D"/>
    <w:rsid w:val="00E800E4"/>
    <w:rsid w:val="00E8025A"/>
    <w:rsid w:val="00E8030B"/>
    <w:rsid w:val="00E80335"/>
    <w:rsid w:val="00E8039D"/>
    <w:rsid w:val="00E80414"/>
    <w:rsid w:val="00E8042C"/>
    <w:rsid w:val="00E8049A"/>
    <w:rsid w:val="00E8090D"/>
    <w:rsid w:val="00E80AA6"/>
    <w:rsid w:val="00E80AB0"/>
    <w:rsid w:val="00E80B0C"/>
    <w:rsid w:val="00E80B6D"/>
    <w:rsid w:val="00E80BB1"/>
    <w:rsid w:val="00E80C52"/>
    <w:rsid w:val="00E80E05"/>
    <w:rsid w:val="00E81109"/>
    <w:rsid w:val="00E811A0"/>
    <w:rsid w:val="00E8122E"/>
    <w:rsid w:val="00E812B8"/>
    <w:rsid w:val="00E8130B"/>
    <w:rsid w:val="00E813B3"/>
    <w:rsid w:val="00E814B8"/>
    <w:rsid w:val="00E81664"/>
    <w:rsid w:val="00E81765"/>
    <w:rsid w:val="00E81821"/>
    <w:rsid w:val="00E81847"/>
    <w:rsid w:val="00E81A61"/>
    <w:rsid w:val="00E81A7B"/>
    <w:rsid w:val="00E81AA7"/>
    <w:rsid w:val="00E81ACC"/>
    <w:rsid w:val="00E81B63"/>
    <w:rsid w:val="00E81BA2"/>
    <w:rsid w:val="00E81D99"/>
    <w:rsid w:val="00E81E71"/>
    <w:rsid w:val="00E81EBE"/>
    <w:rsid w:val="00E81F59"/>
    <w:rsid w:val="00E81F9E"/>
    <w:rsid w:val="00E81FA1"/>
    <w:rsid w:val="00E81FE4"/>
    <w:rsid w:val="00E82053"/>
    <w:rsid w:val="00E8205E"/>
    <w:rsid w:val="00E82079"/>
    <w:rsid w:val="00E820B3"/>
    <w:rsid w:val="00E82142"/>
    <w:rsid w:val="00E8230B"/>
    <w:rsid w:val="00E8236F"/>
    <w:rsid w:val="00E8237A"/>
    <w:rsid w:val="00E82443"/>
    <w:rsid w:val="00E824DC"/>
    <w:rsid w:val="00E8262E"/>
    <w:rsid w:val="00E82643"/>
    <w:rsid w:val="00E826A0"/>
    <w:rsid w:val="00E82748"/>
    <w:rsid w:val="00E827BD"/>
    <w:rsid w:val="00E82834"/>
    <w:rsid w:val="00E8287B"/>
    <w:rsid w:val="00E8287F"/>
    <w:rsid w:val="00E828A6"/>
    <w:rsid w:val="00E828C1"/>
    <w:rsid w:val="00E82944"/>
    <w:rsid w:val="00E82997"/>
    <w:rsid w:val="00E829FC"/>
    <w:rsid w:val="00E82A5E"/>
    <w:rsid w:val="00E82AA6"/>
    <w:rsid w:val="00E82CB0"/>
    <w:rsid w:val="00E82DFC"/>
    <w:rsid w:val="00E82E90"/>
    <w:rsid w:val="00E82E9F"/>
    <w:rsid w:val="00E82F65"/>
    <w:rsid w:val="00E83228"/>
    <w:rsid w:val="00E83261"/>
    <w:rsid w:val="00E832A5"/>
    <w:rsid w:val="00E832BA"/>
    <w:rsid w:val="00E83364"/>
    <w:rsid w:val="00E833AC"/>
    <w:rsid w:val="00E83434"/>
    <w:rsid w:val="00E83487"/>
    <w:rsid w:val="00E834FD"/>
    <w:rsid w:val="00E8357A"/>
    <w:rsid w:val="00E83654"/>
    <w:rsid w:val="00E83746"/>
    <w:rsid w:val="00E83758"/>
    <w:rsid w:val="00E83761"/>
    <w:rsid w:val="00E83778"/>
    <w:rsid w:val="00E83A62"/>
    <w:rsid w:val="00E83BAC"/>
    <w:rsid w:val="00E83C11"/>
    <w:rsid w:val="00E83CD0"/>
    <w:rsid w:val="00E83D71"/>
    <w:rsid w:val="00E83DB5"/>
    <w:rsid w:val="00E83DE9"/>
    <w:rsid w:val="00E83E27"/>
    <w:rsid w:val="00E83E69"/>
    <w:rsid w:val="00E83F0B"/>
    <w:rsid w:val="00E83FEF"/>
    <w:rsid w:val="00E840B2"/>
    <w:rsid w:val="00E840C4"/>
    <w:rsid w:val="00E8412E"/>
    <w:rsid w:val="00E8419C"/>
    <w:rsid w:val="00E84219"/>
    <w:rsid w:val="00E84251"/>
    <w:rsid w:val="00E84293"/>
    <w:rsid w:val="00E842F6"/>
    <w:rsid w:val="00E84360"/>
    <w:rsid w:val="00E84368"/>
    <w:rsid w:val="00E84396"/>
    <w:rsid w:val="00E8447C"/>
    <w:rsid w:val="00E84496"/>
    <w:rsid w:val="00E844C6"/>
    <w:rsid w:val="00E844ED"/>
    <w:rsid w:val="00E84558"/>
    <w:rsid w:val="00E845CD"/>
    <w:rsid w:val="00E84632"/>
    <w:rsid w:val="00E846B9"/>
    <w:rsid w:val="00E84722"/>
    <w:rsid w:val="00E8474E"/>
    <w:rsid w:val="00E84A3F"/>
    <w:rsid w:val="00E84AF0"/>
    <w:rsid w:val="00E84B14"/>
    <w:rsid w:val="00E84BC9"/>
    <w:rsid w:val="00E84BEB"/>
    <w:rsid w:val="00E84C07"/>
    <w:rsid w:val="00E84C18"/>
    <w:rsid w:val="00E84C57"/>
    <w:rsid w:val="00E84C92"/>
    <w:rsid w:val="00E84D12"/>
    <w:rsid w:val="00E84D99"/>
    <w:rsid w:val="00E84E26"/>
    <w:rsid w:val="00E84EB2"/>
    <w:rsid w:val="00E84EC3"/>
    <w:rsid w:val="00E85013"/>
    <w:rsid w:val="00E85033"/>
    <w:rsid w:val="00E85041"/>
    <w:rsid w:val="00E85215"/>
    <w:rsid w:val="00E8526E"/>
    <w:rsid w:val="00E852BA"/>
    <w:rsid w:val="00E853BA"/>
    <w:rsid w:val="00E85411"/>
    <w:rsid w:val="00E8545C"/>
    <w:rsid w:val="00E85515"/>
    <w:rsid w:val="00E85600"/>
    <w:rsid w:val="00E856E9"/>
    <w:rsid w:val="00E858BA"/>
    <w:rsid w:val="00E85916"/>
    <w:rsid w:val="00E85B35"/>
    <w:rsid w:val="00E85B46"/>
    <w:rsid w:val="00E85B6F"/>
    <w:rsid w:val="00E85C8F"/>
    <w:rsid w:val="00E85CC1"/>
    <w:rsid w:val="00E85D7B"/>
    <w:rsid w:val="00E85EF4"/>
    <w:rsid w:val="00E85EFD"/>
    <w:rsid w:val="00E85F32"/>
    <w:rsid w:val="00E860AF"/>
    <w:rsid w:val="00E860C5"/>
    <w:rsid w:val="00E86102"/>
    <w:rsid w:val="00E8612C"/>
    <w:rsid w:val="00E863B3"/>
    <w:rsid w:val="00E86429"/>
    <w:rsid w:val="00E86521"/>
    <w:rsid w:val="00E865E4"/>
    <w:rsid w:val="00E867F1"/>
    <w:rsid w:val="00E868F9"/>
    <w:rsid w:val="00E86918"/>
    <w:rsid w:val="00E8693C"/>
    <w:rsid w:val="00E86989"/>
    <w:rsid w:val="00E869F0"/>
    <w:rsid w:val="00E86B70"/>
    <w:rsid w:val="00E86BDF"/>
    <w:rsid w:val="00E86BF3"/>
    <w:rsid w:val="00E86C20"/>
    <w:rsid w:val="00E86CF3"/>
    <w:rsid w:val="00E86D2F"/>
    <w:rsid w:val="00E86D5C"/>
    <w:rsid w:val="00E86E3F"/>
    <w:rsid w:val="00E86E78"/>
    <w:rsid w:val="00E86EB2"/>
    <w:rsid w:val="00E86F52"/>
    <w:rsid w:val="00E86FB2"/>
    <w:rsid w:val="00E87150"/>
    <w:rsid w:val="00E87238"/>
    <w:rsid w:val="00E872B0"/>
    <w:rsid w:val="00E8739E"/>
    <w:rsid w:val="00E873A9"/>
    <w:rsid w:val="00E873B6"/>
    <w:rsid w:val="00E87663"/>
    <w:rsid w:val="00E8767A"/>
    <w:rsid w:val="00E876E7"/>
    <w:rsid w:val="00E876F6"/>
    <w:rsid w:val="00E87724"/>
    <w:rsid w:val="00E87728"/>
    <w:rsid w:val="00E877FD"/>
    <w:rsid w:val="00E8788E"/>
    <w:rsid w:val="00E87952"/>
    <w:rsid w:val="00E87981"/>
    <w:rsid w:val="00E879D0"/>
    <w:rsid w:val="00E879D4"/>
    <w:rsid w:val="00E879EA"/>
    <w:rsid w:val="00E87A09"/>
    <w:rsid w:val="00E87A51"/>
    <w:rsid w:val="00E87A8C"/>
    <w:rsid w:val="00E87B05"/>
    <w:rsid w:val="00E87BA5"/>
    <w:rsid w:val="00E87BB5"/>
    <w:rsid w:val="00E87BDD"/>
    <w:rsid w:val="00E87D86"/>
    <w:rsid w:val="00E87E58"/>
    <w:rsid w:val="00E87F06"/>
    <w:rsid w:val="00E87F62"/>
    <w:rsid w:val="00E87F91"/>
    <w:rsid w:val="00E87FCE"/>
    <w:rsid w:val="00E9000E"/>
    <w:rsid w:val="00E9009A"/>
    <w:rsid w:val="00E90460"/>
    <w:rsid w:val="00E90462"/>
    <w:rsid w:val="00E904E3"/>
    <w:rsid w:val="00E905F3"/>
    <w:rsid w:val="00E9067E"/>
    <w:rsid w:val="00E906E9"/>
    <w:rsid w:val="00E9077D"/>
    <w:rsid w:val="00E907DB"/>
    <w:rsid w:val="00E90837"/>
    <w:rsid w:val="00E908ED"/>
    <w:rsid w:val="00E90968"/>
    <w:rsid w:val="00E90A41"/>
    <w:rsid w:val="00E90A95"/>
    <w:rsid w:val="00E90C5E"/>
    <w:rsid w:val="00E90C7E"/>
    <w:rsid w:val="00E90DA0"/>
    <w:rsid w:val="00E90E37"/>
    <w:rsid w:val="00E90E5E"/>
    <w:rsid w:val="00E90E6A"/>
    <w:rsid w:val="00E91021"/>
    <w:rsid w:val="00E91043"/>
    <w:rsid w:val="00E91065"/>
    <w:rsid w:val="00E910BC"/>
    <w:rsid w:val="00E9111E"/>
    <w:rsid w:val="00E9113F"/>
    <w:rsid w:val="00E91145"/>
    <w:rsid w:val="00E911C4"/>
    <w:rsid w:val="00E9126B"/>
    <w:rsid w:val="00E912F3"/>
    <w:rsid w:val="00E912F9"/>
    <w:rsid w:val="00E91369"/>
    <w:rsid w:val="00E913ED"/>
    <w:rsid w:val="00E913EF"/>
    <w:rsid w:val="00E91467"/>
    <w:rsid w:val="00E915FC"/>
    <w:rsid w:val="00E916D8"/>
    <w:rsid w:val="00E9170B"/>
    <w:rsid w:val="00E9173C"/>
    <w:rsid w:val="00E917F4"/>
    <w:rsid w:val="00E9181E"/>
    <w:rsid w:val="00E91A21"/>
    <w:rsid w:val="00E91AFC"/>
    <w:rsid w:val="00E91B2B"/>
    <w:rsid w:val="00E91B7B"/>
    <w:rsid w:val="00E91CFF"/>
    <w:rsid w:val="00E91D35"/>
    <w:rsid w:val="00E91D37"/>
    <w:rsid w:val="00E91D6A"/>
    <w:rsid w:val="00E91D80"/>
    <w:rsid w:val="00E91E8C"/>
    <w:rsid w:val="00E91EAE"/>
    <w:rsid w:val="00E91FB5"/>
    <w:rsid w:val="00E92063"/>
    <w:rsid w:val="00E920EB"/>
    <w:rsid w:val="00E92117"/>
    <w:rsid w:val="00E92122"/>
    <w:rsid w:val="00E92188"/>
    <w:rsid w:val="00E92255"/>
    <w:rsid w:val="00E9229E"/>
    <w:rsid w:val="00E92327"/>
    <w:rsid w:val="00E92600"/>
    <w:rsid w:val="00E926AD"/>
    <w:rsid w:val="00E9293D"/>
    <w:rsid w:val="00E92A7D"/>
    <w:rsid w:val="00E92AAC"/>
    <w:rsid w:val="00E92ACB"/>
    <w:rsid w:val="00E92B6E"/>
    <w:rsid w:val="00E92BA9"/>
    <w:rsid w:val="00E92D0A"/>
    <w:rsid w:val="00E92D4C"/>
    <w:rsid w:val="00E92F6D"/>
    <w:rsid w:val="00E92FD5"/>
    <w:rsid w:val="00E93006"/>
    <w:rsid w:val="00E93007"/>
    <w:rsid w:val="00E9307F"/>
    <w:rsid w:val="00E93242"/>
    <w:rsid w:val="00E9325B"/>
    <w:rsid w:val="00E932C0"/>
    <w:rsid w:val="00E93309"/>
    <w:rsid w:val="00E93392"/>
    <w:rsid w:val="00E933B0"/>
    <w:rsid w:val="00E933CD"/>
    <w:rsid w:val="00E934AE"/>
    <w:rsid w:val="00E936B2"/>
    <w:rsid w:val="00E93763"/>
    <w:rsid w:val="00E93804"/>
    <w:rsid w:val="00E93A07"/>
    <w:rsid w:val="00E93A10"/>
    <w:rsid w:val="00E93A7F"/>
    <w:rsid w:val="00E93A81"/>
    <w:rsid w:val="00E93AAD"/>
    <w:rsid w:val="00E93C30"/>
    <w:rsid w:val="00E93C6B"/>
    <w:rsid w:val="00E93C8D"/>
    <w:rsid w:val="00E93CC5"/>
    <w:rsid w:val="00E93CD7"/>
    <w:rsid w:val="00E93D58"/>
    <w:rsid w:val="00E93D90"/>
    <w:rsid w:val="00E93E25"/>
    <w:rsid w:val="00E93E39"/>
    <w:rsid w:val="00E93E5A"/>
    <w:rsid w:val="00E93F73"/>
    <w:rsid w:val="00E93FBE"/>
    <w:rsid w:val="00E9409D"/>
    <w:rsid w:val="00E94195"/>
    <w:rsid w:val="00E941FE"/>
    <w:rsid w:val="00E94226"/>
    <w:rsid w:val="00E943B1"/>
    <w:rsid w:val="00E9441E"/>
    <w:rsid w:val="00E944FE"/>
    <w:rsid w:val="00E945B4"/>
    <w:rsid w:val="00E945DC"/>
    <w:rsid w:val="00E9461F"/>
    <w:rsid w:val="00E9474A"/>
    <w:rsid w:val="00E947B6"/>
    <w:rsid w:val="00E9487E"/>
    <w:rsid w:val="00E9488B"/>
    <w:rsid w:val="00E948C0"/>
    <w:rsid w:val="00E9493A"/>
    <w:rsid w:val="00E94A0C"/>
    <w:rsid w:val="00E94A40"/>
    <w:rsid w:val="00E94AFE"/>
    <w:rsid w:val="00E94BED"/>
    <w:rsid w:val="00E94D07"/>
    <w:rsid w:val="00E94D92"/>
    <w:rsid w:val="00E94DC9"/>
    <w:rsid w:val="00E94E84"/>
    <w:rsid w:val="00E94F1D"/>
    <w:rsid w:val="00E94F3D"/>
    <w:rsid w:val="00E94FD5"/>
    <w:rsid w:val="00E9518A"/>
    <w:rsid w:val="00E95247"/>
    <w:rsid w:val="00E95302"/>
    <w:rsid w:val="00E953AF"/>
    <w:rsid w:val="00E95435"/>
    <w:rsid w:val="00E9556A"/>
    <w:rsid w:val="00E955A0"/>
    <w:rsid w:val="00E955B6"/>
    <w:rsid w:val="00E9568C"/>
    <w:rsid w:val="00E956C1"/>
    <w:rsid w:val="00E956C9"/>
    <w:rsid w:val="00E959CE"/>
    <w:rsid w:val="00E95A1C"/>
    <w:rsid w:val="00E95A36"/>
    <w:rsid w:val="00E95AD3"/>
    <w:rsid w:val="00E95AD8"/>
    <w:rsid w:val="00E95BD1"/>
    <w:rsid w:val="00E95BDC"/>
    <w:rsid w:val="00E95CBA"/>
    <w:rsid w:val="00E95E3C"/>
    <w:rsid w:val="00E95E7C"/>
    <w:rsid w:val="00E95EAC"/>
    <w:rsid w:val="00E95ECD"/>
    <w:rsid w:val="00E95EEF"/>
    <w:rsid w:val="00E95FEB"/>
    <w:rsid w:val="00E9603A"/>
    <w:rsid w:val="00E9603E"/>
    <w:rsid w:val="00E960BC"/>
    <w:rsid w:val="00E96132"/>
    <w:rsid w:val="00E9624C"/>
    <w:rsid w:val="00E96274"/>
    <w:rsid w:val="00E962F7"/>
    <w:rsid w:val="00E9635B"/>
    <w:rsid w:val="00E9637D"/>
    <w:rsid w:val="00E96446"/>
    <w:rsid w:val="00E965B3"/>
    <w:rsid w:val="00E965D1"/>
    <w:rsid w:val="00E96621"/>
    <w:rsid w:val="00E96669"/>
    <w:rsid w:val="00E96671"/>
    <w:rsid w:val="00E968E6"/>
    <w:rsid w:val="00E96940"/>
    <w:rsid w:val="00E96975"/>
    <w:rsid w:val="00E969A5"/>
    <w:rsid w:val="00E969FE"/>
    <w:rsid w:val="00E96A47"/>
    <w:rsid w:val="00E96B61"/>
    <w:rsid w:val="00E96B9F"/>
    <w:rsid w:val="00E96C09"/>
    <w:rsid w:val="00E96C5A"/>
    <w:rsid w:val="00E96C8A"/>
    <w:rsid w:val="00E96CA3"/>
    <w:rsid w:val="00E96F9C"/>
    <w:rsid w:val="00E96FB0"/>
    <w:rsid w:val="00E97063"/>
    <w:rsid w:val="00E97198"/>
    <w:rsid w:val="00E971BD"/>
    <w:rsid w:val="00E971D5"/>
    <w:rsid w:val="00E9722E"/>
    <w:rsid w:val="00E97249"/>
    <w:rsid w:val="00E973C5"/>
    <w:rsid w:val="00E97407"/>
    <w:rsid w:val="00E97455"/>
    <w:rsid w:val="00E9747A"/>
    <w:rsid w:val="00E97491"/>
    <w:rsid w:val="00E974A4"/>
    <w:rsid w:val="00E97507"/>
    <w:rsid w:val="00E9753F"/>
    <w:rsid w:val="00E9756F"/>
    <w:rsid w:val="00E9758F"/>
    <w:rsid w:val="00E975A9"/>
    <w:rsid w:val="00E97686"/>
    <w:rsid w:val="00E97734"/>
    <w:rsid w:val="00E97772"/>
    <w:rsid w:val="00E97808"/>
    <w:rsid w:val="00E9785D"/>
    <w:rsid w:val="00E97890"/>
    <w:rsid w:val="00E978A0"/>
    <w:rsid w:val="00E978FD"/>
    <w:rsid w:val="00E97959"/>
    <w:rsid w:val="00E979B7"/>
    <w:rsid w:val="00E97B22"/>
    <w:rsid w:val="00E97B23"/>
    <w:rsid w:val="00E97B53"/>
    <w:rsid w:val="00E97C00"/>
    <w:rsid w:val="00E97C37"/>
    <w:rsid w:val="00E97C6E"/>
    <w:rsid w:val="00E97D2E"/>
    <w:rsid w:val="00E97D99"/>
    <w:rsid w:val="00E97DC1"/>
    <w:rsid w:val="00E97DD9"/>
    <w:rsid w:val="00E97E43"/>
    <w:rsid w:val="00E97E98"/>
    <w:rsid w:val="00E97EEE"/>
    <w:rsid w:val="00E97EF7"/>
    <w:rsid w:val="00E97F2D"/>
    <w:rsid w:val="00EA00A8"/>
    <w:rsid w:val="00EA01E6"/>
    <w:rsid w:val="00EA0224"/>
    <w:rsid w:val="00EA02C9"/>
    <w:rsid w:val="00EA0394"/>
    <w:rsid w:val="00EA03AE"/>
    <w:rsid w:val="00EA041A"/>
    <w:rsid w:val="00EA04C0"/>
    <w:rsid w:val="00EA0580"/>
    <w:rsid w:val="00EA0652"/>
    <w:rsid w:val="00EA065D"/>
    <w:rsid w:val="00EA0715"/>
    <w:rsid w:val="00EA0813"/>
    <w:rsid w:val="00EA0835"/>
    <w:rsid w:val="00EA0A89"/>
    <w:rsid w:val="00EA0AD7"/>
    <w:rsid w:val="00EA0B96"/>
    <w:rsid w:val="00EA0BE2"/>
    <w:rsid w:val="00EA0C09"/>
    <w:rsid w:val="00EA0C76"/>
    <w:rsid w:val="00EA0CE1"/>
    <w:rsid w:val="00EA0CE2"/>
    <w:rsid w:val="00EA0D24"/>
    <w:rsid w:val="00EA0DA6"/>
    <w:rsid w:val="00EA0EED"/>
    <w:rsid w:val="00EA0FB1"/>
    <w:rsid w:val="00EA0FC9"/>
    <w:rsid w:val="00EA105E"/>
    <w:rsid w:val="00EA109F"/>
    <w:rsid w:val="00EA1164"/>
    <w:rsid w:val="00EA1278"/>
    <w:rsid w:val="00EA1395"/>
    <w:rsid w:val="00EA13DB"/>
    <w:rsid w:val="00EA141A"/>
    <w:rsid w:val="00EA1485"/>
    <w:rsid w:val="00EA149E"/>
    <w:rsid w:val="00EA14B9"/>
    <w:rsid w:val="00EA14E4"/>
    <w:rsid w:val="00EA162A"/>
    <w:rsid w:val="00EA167A"/>
    <w:rsid w:val="00EA16CC"/>
    <w:rsid w:val="00EA1859"/>
    <w:rsid w:val="00EA18DB"/>
    <w:rsid w:val="00EA19F2"/>
    <w:rsid w:val="00EA1A61"/>
    <w:rsid w:val="00EA1A8D"/>
    <w:rsid w:val="00EA1AB9"/>
    <w:rsid w:val="00EA1B94"/>
    <w:rsid w:val="00EA1B9F"/>
    <w:rsid w:val="00EA1C7C"/>
    <w:rsid w:val="00EA1CC4"/>
    <w:rsid w:val="00EA1D87"/>
    <w:rsid w:val="00EA1E57"/>
    <w:rsid w:val="00EA1E89"/>
    <w:rsid w:val="00EA1F36"/>
    <w:rsid w:val="00EA2125"/>
    <w:rsid w:val="00EA21A6"/>
    <w:rsid w:val="00EA2266"/>
    <w:rsid w:val="00EA2336"/>
    <w:rsid w:val="00EA2338"/>
    <w:rsid w:val="00EA2346"/>
    <w:rsid w:val="00EA23AA"/>
    <w:rsid w:val="00EA247B"/>
    <w:rsid w:val="00EA24DD"/>
    <w:rsid w:val="00EA25A1"/>
    <w:rsid w:val="00EA25CF"/>
    <w:rsid w:val="00EA267B"/>
    <w:rsid w:val="00EA2793"/>
    <w:rsid w:val="00EA28AC"/>
    <w:rsid w:val="00EA28EF"/>
    <w:rsid w:val="00EA298A"/>
    <w:rsid w:val="00EA2B10"/>
    <w:rsid w:val="00EA2C7E"/>
    <w:rsid w:val="00EA2CEE"/>
    <w:rsid w:val="00EA2D15"/>
    <w:rsid w:val="00EA2DCA"/>
    <w:rsid w:val="00EA2E1C"/>
    <w:rsid w:val="00EA2E47"/>
    <w:rsid w:val="00EA2F04"/>
    <w:rsid w:val="00EA3076"/>
    <w:rsid w:val="00EA30E7"/>
    <w:rsid w:val="00EA31BA"/>
    <w:rsid w:val="00EA3279"/>
    <w:rsid w:val="00EA33D1"/>
    <w:rsid w:val="00EA348F"/>
    <w:rsid w:val="00EA359D"/>
    <w:rsid w:val="00EA3636"/>
    <w:rsid w:val="00EA3673"/>
    <w:rsid w:val="00EA3700"/>
    <w:rsid w:val="00EA37AA"/>
    <w:rsid w:val="00EA3817"/>
    <w:rsid w:val="00EA384E"/>
    <w:rsid w:val="00EA38E5"/>
    <w:rsid w:val="00EA3964"/>
    <w:rsid w:val="00EA39A5"/>
    <w:rsid w:val="00EA3AB8"/>
    <w:rsid w:val="00EA3AF3"/>
    <w:rsid w:val="00EA3B55"/>
    <w:rsid w:val="00EA3C0E"/>
    <w:rsid w:val="00EA3E65"/>
    <w:rsid w:val="00EA3E72"/>
    <w:rsid w:val="00EA3F82"/>
    <w:rsid w:val="00EA4052"/>
    <w:rsid w:val="00EA40B3"/>
    <w:rsid w:val="00EA42AF"/>
    <w:rsid w:val="00EA433F"/>
    <w:rsid w:val="00EA43B1"/>
    <w:rsid w:val="00EA43EB"/>
    <w:rsid w:val="00EA442B"/>
    <w:rsid w:val="00EA44F1"/>
    <w:rsid w:val="00EA45F5"/>
    <w:rsid w:val="00EA47D1"/>
    <w:rsid w:val="00EA4819"/>
    <w:rsid w:val="00EA492E"/>
    <w:rsid w:val="00EA4954"/>
    <w:rsid w:val="00EA49CA"/>
    <w:rsid w:val="00EA4C9C"/>
    <w:rsid w:val="00EA4CA8"/>
    <w:rsid w:val="00EA4DD5"/>
    <w:rsid w:val="00EA4ECC"/>
    <w:rsid w:val="00EA4F37"/>
    <w:rsid w:val="00EA4F4C"/>
    <w:rsid w:val="00EA4F4F"/>
    <w:rsid w:val="00EA4F89"/>
    <w:rsid w:val="00EA50BE"/>
    <w:rsid w:val="00EA50D1"/>
    <w:rsid w:val="00EA50E2"/>
    <w:rsid w:val="00EA5119"/>
    <w:rsid w:val="00EA518A"/>
    <w:rsid w:val="00EA523E"/>
    <w:rsid w:val="00EA5370"/>
    <w:rsid w:val="00EA538C"/>
    <w:rsid w:val="00EA53A3"/>
    <w:rsid w:val="00EA53F1"/>
    <w:rsid w:val="00EA5410"/>
    <w:rsid w:val="00EA554C"/>
    <w:rsid w:val="00EA555B"/>
    <w:rsid w:val="00EA5833"/>
    <w:rsid w:val="00EA59A7"/>
    <w:rsid w:val="00EA5A59"/>
    <w:rsid w:val="00EA5A79"/>
    <w:rsid w:val="00EA5ACB"/>
    <w:rsid w:val="00EA5C17"/>
    <w:rsid w:val="00EA5CB4"/>
    <w:rsid w:val="00EA5D29"/>
    <w:rsid w:val="00EA5DD2"/>
    <w:rsid w:val="00EA5ED6"/>
    <w:rsid w:val="00EA5F22"/>
    <w:rsid w:val="00EA5F53"/>
    <w:rsid w:val="00EA5F58"/>
    <w:rsid w:val="00EA5FBB"/>
    <w:rsid w:val="00EA6014"/>
    <w:rsid w:val="00EA6030"/>
    <w:rsid w:val="00EA603D"/>
    <w:rsid w:val="00EA6072"/>
    <w:rsid w:val="00EA60A8"/>
    <w:rsid w:val="00EA6318"/>
    <w:rsid w:val="00EA63E3"/>
    <w:rsid w:val="00EA640D"/>
    <w:rsid w:val="00EA6451"/>
    <w:rsid w:val="00EA64C9"/>
    <w:rsid w:val="00EA65C8"/>
    <w:rsid w:val="00EA65E0"/>
    <w:rsid w:val="00EA660F"/>
    <w:rsid w:val="00EA66FE"/>
    <w:rsid w:val="00EA6976"/>
    <w:rsid w:val="00EA6A4F"/>
    <w:rsid w:val="00EA6AF2"/>
    <w:rsid w:val="00EA6B72"/>
    <w:rsid w:val="00EA6C45"/>
    <w:rsid w:val="00EA6C77"/>
    <w:rsid w:val="00EA6D68"/>
    <w:rsid w:val="00EA6DAC"/>
    <w:rsid w:val="00EA6DB8"/>
    <w:rsid w:val="00EA6E20"/>
    <w:rsid w:val="00EA6F36"/>
    <w:rsid w:val="00EA7090"/>
    <w:rsid w:val="00EA7147"/>
    <w:rsid w:val="00EA7205"/>
    <w:rsid w:val="00EA7269"/>
    <w:rsid w:val="00EA7274"/>
    <w:rsid w:val="00EA72B0"/>
    <w:rsid w:val="00EA7330"/>
    <w:rsid w:val="00EA74C1"/>
    <w:rsid w:val="00EA74CC"/>
    <w:rsid w:val="00EA7587"/>
    <w:rsid w:val="00EA7601"/>
    <w:rsid w:val="00EA7630"/>
    <w:rsid w:val="00EA76E7"/>
    <w:rsid w:val="00EA7754"/>
    <w:rsid w:val="00EA7776"/>
    <w:rsid w:val="00EA77DE"/>
    <w:rsid w:val="00EA783E"/>
    <w:rsid w:val="00EA7886"/>
    <w:rsid w:val="00EA78B6"/>
    <w:rsid w:val="00EA7900"/>
    <w:rsid w:val="00EA7A09"/>
    <w:rsid w:val="00EA7A0D"/>
    <w:rsid w:val="00EA7A87"/>
    <w:rsid w:val="00EA7C0E"/>
    <w:rsid w:val="00EA7C46"/>
    <w:rsid w:val="00EA7EB6"/>
    <w:rsid w:val="00EA7F3F"/>
    <w:rsid w:val="00EA7FC6"/>
    <w:rsid w:val="00EA7FF2"/>
    <w:rsid w:val="00EB0027"/>
    <w:rsid w:val="00EB0052"/>
    <w:rsid w:val="00EB0070"/>
    <w:rsid w:val="00EB00BF"/>
    <w:rsid w:val="00EB00E4"/>
    <w:rsid w:val="00EB01FD"/>
    <w:rsid w:val="00EB020E"/>
    <w:rsid w:val="00EB02B6"/>
    <w:rsid w:val="00EB0494"/>
    <w:rsid w:val="00EB06E1"/>
    <w:rsid w:val="00EB076E"/>
    <w:rsid w:val="00EB07AB"/>
    <w:rsid w:val="00EB0895"/>
    <w:rsid w:val="00EB08C1"/>
    <w:rsid w:val="00EB0935"/>
    <w:rsid w:val="00EB0AA3"/>
    <w:rsid w:val="00EB0ADE"/>
    <w:rsid w:val="00EB0CB6"/>
    <w:rsid w:val="00EB0D1A"/>
    <w:rsid w:val="00EB0EBD"/>
    <w:rsid w:val="00EB0F01"/>
    <w:rsid w:val="00EB0FCD"/>
    <w:rsid w:val="00EB1015"/>
    <w:rsid w:val="00EB115F"/>
    <w:rsid w:val="00EB118C"/>
    <w:rsid w:val="00EB11C1"/>
    <w:rsid w:val="00EB1320"/>
    <w:rsid w:val="00EB1391"/>
    <w:rsid w:val="00EB1495"/>
    <w:rsid w:val="00EB17CA"/>
    <w:rsid w:val="00EB181B"/>
    <w:rsid w:val="00EB185C"/>
    <w:rsid w:val="00EB189A"/>
    <w:rsid w:val="00EB1B36"/>
    <w:rsid w:val="00EB1B4F"/>
    <w:rsid w:val="00EB1D06"/>
    <w:rsid w:val="00EB1D2C"/>
    <w:rsid w:val="00EB1DDA"/>
    <w:rsid w:val="00EB1F2A"/>
    <w:rsid w:val="00EB1FB4"/>
    <w:rsid w:val="00EB20BC"/>
    <w:rsid w:val="00EB21A7"/>
    <w:rsid w:val="00EB22D7"/>
    <w:rsid w:val="00EB22F3"/>
    <w:rsid w:val="00EB2378"/>
    <w:rsid w:val="00EB23C8"/>
    <w:rsid w:val="00EB23DB"/>
    <w:rsid w:val="00EB2442"/>
    <w:rsid w:val="00EB246D"/>
    <w:rsid w:val="00EB24D3"/>
    <w:rsid w:val="00EB24E6"/>
    <w:rsid w:val="00EB26D6"/>
    <w:rsid w:val="00EB2739"/>
    <w:rsid w:val="00EB2776"/>
    <w:rsid w:val="00EB28BB"/>
    <w:rsid w:val="00EB28DB"/>
    <w:rsid w:val="00EB29AA"/>
    <w:rsid w:val="00EB2B06"/>
    <w:rsid w:val="00EB2B0F"/>
    <w:rsid w:val="00EB2B3D"/>
    <w:rsid w:val="00EB2D3E"/>
    <w:rsid w:val="00EB2D3F"/>
    <w:rsid w:val="00EB2D4D"/>
    <w:rsid w:val="00EB2FFE"/>
    <w:rsid w:val="00EB302A"/>
    <w:rsid w:val="00EB31B3"/>
    <w:rsid w:val="00EB31B4"/>
    <w:rsid w:val="00EB31FF"/>
    <w:rsid w:val="00EB34BB"/>
    <w:rsid w:val="00EB34CD"/>
    <w:rsid w:val="00EB34E2"/>
    <w:rsid w:val="00EB353E"/>
    <w:rsid w:val="00EB355B"/>
    <w:rsid w:val="00EB35FB"/>
    <w:rsid w:val="00EB3666"/>
    <w:rsid w:val="00EB3708"/>
    <w:rsid w:val="00EB37EF"/>
    <w:rsid w:val="00EB3847"/>
    <w:rsid w:val="00EB3902"/>
    <w:rsid w:val="00EB3A72"/>
    <w:rsid w:val="00EB3AE7"/>
    <w:rsid w:val="00EB3AE8"/>
    <w:rsid w:val="00EB3AFB"/>
    <w:rsid w:val="00EB3BA1"/>
    <w:rsid w:val="00EB3BA2"/>
    <w:rsid w:val="00EB3C59"/>
    <w:rsid w:val="00EB3D19"/>
    <w:rsid w:val="00EB3D4C"/>
    <w:rsid w:val="00EB3E8F"/>
    <w:rsid w:val="00EB3EB6"/>
    <w:rsid w:val="00EB3EEE"/>
    <w:rsid w:val="00EB3F2D"/>
    <w:rsid w:val="00EB40FD"/>
    <w:rsid w:val="00EB412A"/>
    <w:rsid w:val="00EB41E6"/>
    <w:rsid w:val="00EB426E"/>
    <w:rsid w:val="00EB4386"/>
    <w:rsid w:val="00EB43DE"/>
    <w:rsid w:val="00EB43F1"/>
    <w:rsid w:val="00EB4408"/>
    <w:rsid w:val="00EB4418"/>
    <w:rsid w:val="00EB44AE"/>
    <w:rsid w:val="00EB4541"/>
    <w:rsid w:val="00EB45BE"/>
    <w:rsid w:val="00EB464D"/>
    <w:rsid w:val="00EB46EE"/>
    <w:rsid w:val="00EB471C"/>
    <w:rsid w:val="00EB480E"/>
    <w:rsid w:val="00EB490C"/>
    <w:rsid w:val="00EB499B"/>
    <w:rsid w:val="00EB4AD8"/>
    <w:rsid w:val="00EB4AE9"/>
    <w:rsid w:val="00EB4BC8"/>
    <w:rsid w:val="00EB4C06"/>
    <w:rsid w:val="00EB4D68"/>
    <w:rsid w:val="00EB4DF1"/>
    <w:rsid w:val="00EB4E44"/>
    <w:rsid w:val="00EB4F0F"/>
    <w:rsid w:val="00EB507C"/>
    <w:rsid w:val="00EB5136"/>
    <w:rsid w:val="00EB515F"/>
    <w:rsid w:val="00EB528D"/>
    <w:rsid w:val="00EB52A7"/>
    <w:rsid w:val="00EB530C"/>
    <w:rsid w:val="00EB530F"/>
    <w:rsid w:val="00EB53E0"/>
    <w:rsid w:val="00EB53F2"/>
    <w:rsid w:val="00EB543F"/>
    <w:rsid w:val="00EB5449"/>
    <w:rsid w:val="00EB5465"/>
    <w:rsid w:val="00EB5509"/>
    <w:rsid w:val="00EB5554"/>
    <w:rsid w:val="00EB5678"/>
    <w:rsid w:val="00EB5732"/>
    <w:rsid w:val="00EB579D"/>
    <w:rsid w:val="00EB5800"/>
    <w:rsid w:val="00EB587E"/>
    <w:rsid w:val="00EB58EF"/>
    <w:rsid w:val="00EB594D"/>
    <w:rsid w:val="00EB59F8"/>
    <w:rsid w:val="00EB5A17"/>
    <w:rsid w:val="00EB5A27"/>
    <w:rsid w:val="00EB5B59"/>
    <w:rsid w:val="00EB5B61"/>
    <w:rsid w:val="00EB5CB0"/>
    <w:rsid w:val="00EB5D44"/>
    <w:rsid w:val="00EB5D85"/>
    <w:rsid w:val="00EB5DA3"/>
    <w:rsid w:val="00EB5DA7"/>
    <w:rsid w:val="00EB5DD6"/>
    <w:rsid w:val="00EB5E4D"/>
    <w:rsid w:val="00EB5E59"/>
    <w:rsid w:val="00EB5E67"/>
    <w:rsid w:val="00EB5EF6"/>
    <w:rsid w:val="00EB5F3B"/>
    <w:rsid w:val="00EB6022"/>
    <w:rsid w:val="00EB61F8"/>
    <w:rsid w:val="00EB623B"/>
    <w:rsid w:val="00EB62F6"/>
    <w:rsid w:val="00EB63C0"/>
    <w:rsid w:val="00EB63CA"/>
    <w:rsid w:val="00EB64C4"/>
    <w:rsid w:val="00EB65FE"/>
    <w:rsid w:val="00EB6745"/>
    <w:rsid w:val="00EB67BC"/>
    <w:rsid w:val="00EB67CA"/>
    <w:rsid w:val="00EB67CD"/>
    <w:rsid w:val="00EB685E"/>
    <w:rsid w:val="00EB68A5"/>
    <w:rsid w:val="00EB692D"/>
    <w:rsid w:val="00EB6991"/>
    <w:rsid w:val="00EB69E1"/>
    <w:rsid w:val="00EB6A0C"/>
    <w:rsid w:val="00EB6A14"/>
    <w:rsid w:val="00EB6A33"/>
    <w:rsid w:val="00EB6A3D"/>
    <w:rsid w:val="00EB6A61"/>
    <w:rsid w:val="00EB6AF1"/>
    <w:rsid w:val="00EB6BA9"/>
    <w:rsid w:val="00EB6BB7"/>
    <w:rsid w:val="00EB6BCC"/>
    <w:rsid w:val="00EB6BE0"/>
    <w:rsid w:val="00EB6D23"/>
    <w:rsid w:val="00EB6D2B"/>
    <w:rsid w:val="00EB6D79"/>
    <w:rsid w:val="00EB6DDF"/>
    <w:rsid w:val="00EB6E31"/>
    <w:rsid w:val="00EB6E98"/>
    <w:rsid w:val="00EB6F22"/>
    <w:rsid w:val="00EB6FED"/>
    <w:rsid w:val="00EB748A"/>
    <w:rsid w:val="00EB74DC"/>
    <w:rsid w:val="00EB74FA"/>
    <w:rsid w:val="00EB75DA"/>
    <w:rsid w:val="00EB766B"/>
    <w:rsid w:val="00EB7693"/>
    <w:rsid w:val="00EB783C"/>
    <w:rsid w:val="00EB78EC"/>
    <w:rsid w:val="00EB7902"/>
    <w:rsid w:val="00EB7935"/>
    <w:rsid w:val="00EB795B"/>
    <w:rsid w:val="00EB799E"/>
    <w:rsid w:val="00EB7A8B"/>
    <w:rsid w:val="00EB7C48"/>
    <w:rsid w:val="00EC0096"/>
    <w:rsid w:val="00EC01BF"/>
    <w:rsid w:val="00EC01D2"/>
    <w:rsid w:val="00EC01FF"/>
    <w:rsid w:val="00EC02C7"/>
    <w:rsid w:val="00EC02EF"/>
    <w:rsid w:val="00EC03AA"/>
    <w:rsid w:val="00EC0599"/>
    <w:rsid w:val="00EC0666"/>
    <w:rsid w:val="00EC067D"/>
    <w:rsid w:val="00EC0680"/>
    <w:rsid w:val="00EC0765"/>
    <w:rsid w:val="00EC07AA"/>
    <w:rsid w:val="00EC07B4"/>
    <w:rsid w:val="00EC07D9"/>
    <w:rsid w:val="00EC0808"/>
    <w:rsid w:val="00EC08C4"/>
    <w:rsid w:val="00EC096F"/>
    <w:rsid w:val="00EC09B0"/>
    <w:rsid w:val="00EC0A96"/>
    <w:rsid w:val="00EC0AE1"/>
    <w:rsid w:val="00EC0B0C"/>
    <w:rsid w:val="00EC0B16"/>
    <w:rsid w:val="00EC0B1C"/>
    <w:rsid w:val="00EC0B6D"/>
    <w:rsid w:val="00EC0C27"/>
    <w:rsid w:val="00EC0C39"/>
    <w:rsid w:val="00EC0CA5"/>
    <w:rsid w:val="00EC0D90"/>
    <w:rsid w:val="00EC0D93"/>
    <w:rsid w:val="00EC0E07"/>
    <w:rsid w:val="00EC0E8A"/>
    <w:rsid w:val="00EC0EAD"/>
    <w:rsid w:val="00EC0F59"/>
    <w:rsid w:val="00EC0FD5"/>
    <w:rsid w:val="00EC0FE1"/>
    <w:rsid w:val="00EC1031"/>
    <w:rsid w:val="00EC121A"/>
    <w:rsid w:val="00EC12F3"/>
    <w:rsid w:val="00EC142E"/>
    <w:rsid w:val="00EC15EE"/>
    <w:rsid w:val="00EC1682"/>
    <w:rsid w:val="00EC1688"/>
    <w:rsid w:val="00EC170E"/>
    <w:rsid w:val="00EC1719"/>
    <w:rsid w:val="00EC1720"/>
    <w:rsid w:val="00EC18BC"/>
    <w:rsid w:val="00EC1A0A"/>
    <w:rsid w:val="00EC1A15"/>
    <w:rsid w:val="00EC1A51"/>
    <w:rsid w:val="00EC1A58"/>
    <w:rsid w:val="00EC1B25"/>
    <w:rsid w:val="00EC1BD9"/>
    <w:rsid w:val="00EC1C95"/>
    <w:rsid w:val="00EC1CE3"/>
    <w:rsid w:val="00EC1CE9"/>
    <w:rsid w:val="00EC1D33"/>
    <w:rsid w:val="00EC1D69"/>
    <w:rsid w:val="00EC1D9C"/>
    <w:rsid w:val="00EC1F91"/>
    <w:rsid w:val="00EC1FBD"/>
    <w:rsid w:val="00EC20BF"/>
    <w:rsid w:val="00EC210D"/>
    <w:rsid w:val="00EC2139"/>
    <w:rsid w:val="00EC21E2"/>
    <w:rsid w:val="00EC2218"/>
    <w:rsid w:val="00EC2352"/>
    <w:rsid w:val="00EC23E2"/>
    <w:rsid w:val="00EC2423"/>
    <w:rsid w:val="00EC243C"/>
    <w:rsid w:val="00EC256B"/>
    <w:rsid w:val="00EC26BA"/>
    <w:rsid w:val="00EC26F4"/>
    <w:rsid w:val="00EC276C"/>
    <w:rsid w:val="00EC278C"/>
    <w:rsid w:val="00EC27F1"/>
    <w:rsid w:val="00EC2908"/>
    <w:rsid w:val="00EC2943"/>
    <w:rsid w:val="00EC2A2C"/>
    <w:rsid w:val="00EC2A73"/>
    <w:rsid w:val="00EC2B04"/>
    <w:rsid w:val="00EC2BB3"/>
    <w:rsid w:val="00EC2BFA"/>
    <w:rsid w:val="00EC2C14"/>
    <w:rsid w:val="00EC2C29"/>
    <w:rsid w:val="00EC2C8E"/>
    <w:rsid w:val="00EC2D16"/>
    <w:rsid w:val="00EC2D23"/>
    <w:rsid w:val="00EC2D4D"/>
    <w:rsid w:val="00EC2E9B"/>
    <w:rsid w:val="00EC2EA1"/>
    <w:rsid w:val="00EC2ED7"/>
    <w:rsid w:val="00EC2F00"/>
    <w:rsid w:val="00EC2F03"/>
    <w:rsid w:val="00EC2F58"/>
    <w:rsid w:val="00EC2FC2"/>
    <w:rsid w:val="00EC339F"/>
    <w:rsid w:val="00EC33D2"/>
    <w:rsid w:val="00EC341E"/>
    <w:rsid w:val="00EC34A2"/>
    <w:rsid w:val="00EC34AF"/>
    <w:rsid w:val="00EC3560"/>
    <w:rsid w:val="00EC358B"/>
    <w:rsid w:val="00EC35BF"/>
    <w:rsid w:val="00EC36A1"/>
    <w:rsid w:val="00EC3709"/>
    <w:rsid w:val="00EC3930"/>
    <w:rsid w:val="00EC393E"/>
    <w:rsid w:val="00EC3955"/>
    <w:rsid w:val="00EC3997"/>
    <w:rsid w:val="00EC39EB"/>
    <w:rsid w:val="00EC3A03"/>
    <w:rsid w:val="00EC3AE2"/>
    <w:rsid w:val="00EC3B04"/>
    <w:rsid w:val="00EC3B1F"/>
    <w:rsid w:val="00EC3BAD"/>
    <w:rsid w:val="00EC3C68"/>
    <w:rsid w:val="00EC3E63"/>
    <w:rsid w:val="00EC3E7C"/>
    <w:rsid w:val="00EC3EC4"/>
    <w:rsid w:val="00EC3F04"/>
    <w:rsid w:val="00EC3F4C"/>
    <w:rsid w:val="00EC405C"/>
    <w:rsid w:val="00EC4131"/>
    <w:rsid w:val="00EC414E"/>
    <w:rsid w:val="00EC4216"/>
    <w:rsid w:val="00EC422E"/>
    <w:rsid w:val="00EC438A"/>
    <w:rsid w:val="00EC4630"/>
    <w:rsid w:val="00EC468A"/>
    <w:rsid w:val="00EC4795"/>
    <w:rsid w:val="00EC47DC"/>
    <w:rsid w:val="00EC48A7"/>
    <w:rsid w:val="00EC48B1"/>
    <w:rsid w:val="00EC49FF"/>
    <w:rsid w:val="00EC4AD0"/>
    <w:rsid w:val="00EC4B1D"/>
    <w:rsid w:val="00EC4C4F"/>
    <w:rsid w:val="00EC4C64"/>
    <w:rsid w:val="00EC4D57"/>
    <w:rsid w:val="00EC4D59"/>
    <w:rsid w:val="00EC4DA2"/>
    <w:rsid w:val="00EC4DFD"/>
    <w:rsid w:val="00EC4ED2"/>
    <w:rsid w:val="00EC4EFF"/>
    <w:rsid w:val="00EC504C"/>
    <w:rsid w:val="00EC5162"/>
    <w:rsid w:val="00EC52CA"/>
    <w:rsid w:val="00EC52E2"/>
    <w:rsid w:val="00EC52ED"/>
    <w:rsid w:val="00EC535D"/>
    <w:rsid w:val="00EC53A3"/>
    <w:rsid w:val="00EC545D"/>
    <w:rsid w:val="00EC5544"/>
    <w:rsid w:val="00EC5582"/>
    <w:rsid w:val="00EC55B0"/>
    <w:rsid w:val="00EC56E2"/>
    <w:rsid w:val="00EC57D5"/>
    <w:rsid w:val="00EC582A"/>
    <w:rsid w:val="00EC58AC"/>
    <w:rsid w:val="00EC5942"/>
    <w:rsid w:val="00EC5958"/>
    <w:rsid w:val="00EC5A26"/>
    <w:rsid w:val="00EC5C02"/>
    <w:rsid w:val="00EC5C05"/>
    <w:rsid w:val="00EC5CF9"/>
    <w:rsid w:val="00EC5D52"/>
    <w:rsid w:val="00EC5D75"/>
    <w:rsid w:val="00EC5DC6"/>
    <w:rsid w:val="00EC5DFE"/>
    <w:rsid w:val="00EC5E0A"/>
    <w:rsid w:val="00EC5E18"/>
    <w:rsid w:val="00EC5E8F"/>
    <w:rsid w:val="00EC5F1B"/>
    <w:rsid w:val="00EC6035"/>
    <w:rsid w:val="00EC6171"/>
    <w:rsid w:val="00EC6446"/>
    <w:rsid w:val="00EC64DD"/>
    <w:rsid w:val="00EC6655"/>
    <w:rsid w:val="00EC6695"/>
    <w:rsid w:val="00EC66C8"/>
    <w:rsid w:val="00EC6708"/>
    <w:rsid w:val="00EC6778"/>
    <w:rsid w:val="00EC67B3"/>
    <w:rsid w:val="00EC67C9"/>
    <w:rsid w:val="00EC6B11"/>
    <w:rsid w:val="00EC6B60"/>
    <w:rsid w:val="00EC6CED"/>
    <w:rsid w:val="00EC6DA7"/>
    <w:rsid w:val="00EC6DA8"/>
    <w:rsid w:val="00EC6DEC"/>
    <w:rsid w:val="00EC6F92"/>
    <w:rsid w:val="00EC7030"/>
    <w:rsid w:val="00EC712F"/>
    <w:rsid w:val="00EC7159"/>
    <w:rsid w:val="00EC71F8"/>
    <w:rsid w:val="00EC721C"/>
    <w:rsid w:val="00EC75DB"/>
    <w:rsid w:val="00EC75EB"/>
    <w:rsid w:val="00EC78DB"/>
    <w:rsid w:val="00EC7946"/>
    <w:rsid w:val="00EC798B"/>
    <w:rsid w:val="00EC7A10"/>
    <w:rsid w:val="00EC7AA5"/>
    <w:rsid w:val="00EC7AC6"/>
    <w:rsid w:val="00EC7B97"/>
    <w:rsid w:val="00EC7B99"/>
    <w:rsid w:val="00EC7C7F"/>
    <w:rsid w:val="00EC7D89"/>
    <w:rsid w:val="00EC7E19"/>
    <w:rsid w:val="00EC7E75"/>
    <w:rsid w:val="00EC7E9D"/>
    <w:rsid w:val="00EC7EB7"/>
    <w:rsid w:val="00EC7FC2"/>
    <w:rsid w:val="00ED0178"/>
    <w:rsid w:val="00ED01CD"/>
    <w:rsid w:val="00ED01EB"/>
    <w:rsid w:val="00ED0288"/>
    <w:rsid w:val="00ED02B5"/>
    <w:rsid w:val="00ED02B6"/>
    <w:rsid w:val="00ED02F8"/>
    <w:rsid w:val="00ED0343"/>
    <w:rsid w:val="00ED0421"/>
    <w:rsid w:val="00ED046E"/>
    <w:rsid w:val="00ED05CC"/>
    <w:rsid w:val="00ED05D4"/>
    <w:rsid w:val="00ED0630"/>
    <w:rsid w:val="00ED0695"/>
    <w:rsid w:val="00ED0737"/>
    <w:rsid w:val="00ED0897"/>
    <w:rsid w:val="00ED094A"/>
    <w:rsid w:val="00ED09C2"/>
    <w:rsid w:val="00ED0A80"/>
    <w:rsid w:val="00ED0B05"/>
    <w:rsid w:val="00ED0C99"/>
    <w:rsid w:val="00ED0E2C"/>
    <w:rsid w:val="00ED0E96"/>
    <w:rsid w:val="00ED0EFF"/>
    <w:rsid w:val="00ED0FCA"/>
    <w:rsid w:val="00ED1044"/>
    <w:rsid w:val="00ED1090"/>
    <w:rsid w:val="00ED10D4"/>
    <w:rsid w:val="00ED118B"/>
    <w:rsid w:val="00ED1208"/>
    <w:rsid w:val="00ED121B"/>
    <w:rsid w:val="00ED128B"/>
    <w:rsid w:val="00ED1456"/>
    <w:rsid w:val="00ED15C0"/>
    <w:rsid w:val="00ED1614"/>
    <w:rsid w:val="00ED161B"/>
    <w:rsid w:val="00ED1639"/>
    <w:rsid w:val="00ED1797"/>
    <w:rsid w:val="00ED17C6"/>
    <w:rsid w:val="00ED17D3"/>
    <w:rsid w:val="00ED1A14"/>
    <w:rsid w:val="00ED1B0B"/>
    <w:rsid w:val="00ED1B68"/>
    <w:rsid w:val="00ED1BD5"/>
    <w:rsid w:val="00ED1DF1"/>
    <w:rsid w:val="00ED1E5B"/>
    <w:rsid w:val="00ED1E71"/>
    <w:rsid w:val="00ED1EFF"/>
    <w:rsid w:val="00ED1F8D"/>
    <w:rsid w:val="00ED1F94"/>
    <w:rsid w:val="00ED1FAD"/>
    <w:rsid w:val="00ED1FE8"/>
    <w:rsid w:val="00ED2105"/>
    <w:rsid w:val="00ED221A"/>
    <w:rsid w:val="00ED2249"/>
    <w:rsid w:val="00ED2250"/>
    <w:rsid w:val="00ED2286"/>
    <w:rsid w:val="00ED22BD"/>
    <w:rsid w:val="00ED22C4"/>
    <w:rsid w:val="00ED22E0"/>
    <w:rsid w:val="00ED230B"/>
    <w:rsid w:val="00ED23BB"/>
    <w:rsid w:val="00ED23DE"/>
    <w:rsid w:val="00ED2476"/>
    <w:rsid w:val="00ED2503"/>
    <w:rsid w:val="00ED2557"/>
    <w:rsid w:val="00ED25FD"/>
    <w:rsid w:val="00ED261C"/>
    <w:rsid w:val="00ED2661"/>
    <w:rsid w:val="00ED2729"/>
    <w:rsid w:val="00ED27B8"/>
    <w:rsid w:val="00ED28BD"/>
    <w:rsid w:val="00ED28D2"/>
    <w:rsid w:val="00ED29F2"/>
    <w:rsid w:val="00ED2A34"/>
    <w:rsid w:val="00ED2A47"/>
    <w:rsid w:val="00ED2A6E"/>
    <w:rsid w:val="00ED2B9A"/>
    <w:rsid w:val="00ED2BB6"/>
    <w:rsid w:val="00ED2CAA"/>
    <w:rsid w:val="00ED2D04"/>
    <w:rsid w:val="00ED2E00"/>
    <w:rsid w:val="00ED2F89"/>
    <w:rsid w:val="00ED2FC2"/>
    <w:rsid w:val="00ED3111"/>
    <w:rsid w:val="00ED31ED"/>
    <w:rsid w:val="00ED333E"/>
    <w:rsid w:val="00ED3358"/>
    <w:rsid w:val="00ED337C"/>
    <w:rsid w:val="00ED33F2"/>
    <w:rsid w:val="00ED33F3"/>
    <w:rsid w:val="00ED3460"/>
    <w:rsid w:val="00ED3555"/>
    <w:rsid w:val="00ED3665"/>
    <w:rsid w:val="00ED3753"/>
    <w:rsid w:val="00ED3758"/>
    <w:rsid w:val="00ED3858"/>
    <w:rsid w:val="00ED3861"/>
    <w:rsid w:val="00ED395F"/>
    <w:rsid w:val="00ED3971"/>
    <w:rsid w:val="00ED3A3D"/>
    <w:rsid w:val="00ED3A53"/>
    <w:rsid w:val="00ED3B71"/>
    <w:rsid w:val="00ED3B81"/>
    <w:rsid w:val="00ED3BA1"/>
    <w:rsid w:val="00ED3BF8"/>
    <w:rsid w:val="00ED3C8D"/>
    <w:rsid w:val="00ED3DB9"/>
    <w:rsid w:val="00ED3EB9"/>
    <w:rsid w:val="00ED3EF8"/>
    <w:rsid w:val="00ED3F3A"/>
    <w:rsid w:val="00ED402D"/>
    <w:rsid w:val="00ED4047"/>
    <w:rsid w:val="00ED40CB"/>
    <w:rsid w:val="00ED4192"/>
    <w:rsid w:val="00ED41E2"/>
    <w:rsid w:val="00ED428B"/>
    <w:rsid w:val="00ED42E3"/>
    <w:rsid w:val="00ED460A"/>
    <w:rsid w:val="00ED46C0"/>
    <w:rsid w:val="00ED472E"/>
    <w:rsid w:val="00ED479C"/>
    <w:rsid w:val="00ED4911"/>
    <w:rsid w:val="00ED4982"/>
    <w:rsid w:val="00ED4992"/>
    <w:rsid w:val="00ED49C2"/>
    <w:rsid w:val="00ED4A86"/>
    <w:rsid w:val="00ED4AA3"/>
    <w:rsid w:val="00ED4C11"/>
    <w:rsid w:val="00ED4C1F"/>
    <w:rsid w:val="00ED4C51"/>
    <w:rsid w:val="00ED4E15"/>
    <w:rsid w:val="00ED4F45"/>
    <w:rsid w:val="00ED4FCC"/>
    <w:rsid w:val="00ED5012"/>
    <w:rsid w:val="00ED50BB"/>
    <w:rsid w:val="00ED51A9"/>
    <w:rsid w:val="00ED52AA"/>
    <w:rsid w:val="00ED53D3"/>
    <w:rsid w:val="00ED56E4"/>
    <w:rsid w:val="00ED5792"/>
    <w:rsid w:val="00ED5883"/>
    <w:rsid w:val="00ED588E"/>
    <w:rsid w:val="00ED5890"/>
    <w:rsid w:val="00ED58D6"/>
    <w:rsid w:val="00ED5979"/>
    <w:rsid w:val="00ED5C2A"/>
    <w:rsid w:val="00ED5D43"/>
    <w:rsid w:val="00ED5D98"/>
    <w:rsid w:val="00ED5DA9"/>
    <w:rsid w:val="00ED5DC4"/>
    <w:rsid w:val="00ED5DDF"/>
    <w:rsid w:val="00ED5E03"/>
    <w:rsid w:val="00ED5E33"/>
    <w:rsid w:val="00ED5F12"/>
    <w:rsid w:val="00ED5F3A"/>
    <w:rsid w:val="00ED5FF8"/>
    <w:rsid w:val="00ED609A"/>
    <w:rsid w:val="00ED60B0"/>
    <w:rsid w:val="00ED60C7"/>
    <w:rsid w:val="00ED6232"/>
    <w:rsid w:val="00ED63B2"/>
    <w:rsid w:val="00ED63D9"/>
    <w:rsid w:val="00ED666E"/>
    <w:rsid w:val="00ED6727"/>
    <w:rsid w:val="00ED6738"/>
    <w:rsid w:val="00ED673A"/>
    <w:rsid w:val="00ED677E"/>
    <w:rsid w:val="00ED6789"/>
    <w:rsid w:val="00ED67C7"/>
    <w:rsid w:val="00ED67EC"/>
    <w:rsid w:val="00ED691B"/>
    <w:rsid w:val="00ED6980"/>
    <w:rsid w:val="00ED6A3B"/>
    <w:rsid w:val="00ED6AB0"/>
    <w:rsid w:val="00ED6AF6"/>
    <w:rsid w:val="00ED6C6B"/>
    <w:rsid w:val="00ED6D45"/>
    <w:rsid w:val="00ED6DB2"/>
    <w:rsid w:val="00ED6E26"/>
    <w:rsid w:val="00ED6E5E"/>
    <w:rsid w:val="00ED6EBE"/>
    <w:rsid w:val="00ED6F1F"/>
    <w:rsid w:val="00ED6FCD"/>
    <w:rsid w:val="00ED7020"/>
    <w:rsid w:val="00ED705E"/>
    <w:rsid w:val="00ED70F5"/>
    <w:rsid w:val="00ED7108"/>
    <w:rsid w:val="00ED715A"/>
    <w:rsid w:val="00ED72B2"/>
    <w:rsid w:val="00ED72D1"/>
    <w:rsid w:val="00ED72F5"/>
    <w:rsid w:val="00ED735A"/>
    <w:rsid w:val="00ED738B"/>
    <w:rsid w:val="00ED7394"/>
    <w:rsid w:val="00ED73BC"/>
    <w:rsid w:val="00ED741E"/>
    <w:rsid w:val="00ED743B"/>
    <w:rsid w:val="00ED7441"/>
    <w:rsid w:val="00ED74A9"/>
    <w:rsid w:val="00ED74C3"/>
    <w:rsid w:val="00ED75A1"/>
    <w:rsid w:val="00ED76B7"/>
    <w:rsid w:val="00ED76DF"/>
    <w:rsid w:val="00ED76E6"/>
    <w:rsid w:val="00ED787F"/>
    <w:rsid w:val="00ED78F8"/>
    <w:rsid w:val="00ED79D9"/>
    <w:rsid w:val="00ED79EB"/>
    <w:rsid w:val="00ED7A0E"/>
    <w:rsid w:val="00ED7A6B"/>
    <w:rsid w:val="00ED7B15"/>
    <w:rsid w:val="00ED7B4D"/>
    <w:rsid w:val="00ED7B64"/>
    <w:rsid w:val="00ED7B79"/>
    <w:rsid w:val="00ED7BD7"/>
    <w:rsid w:val="00ED7CDD"/>
    <w:rsid w:val="00ED7D2C"/>
    <w:rsid w:val="00ED7E06"/>
    <w:rsid w:val="00ED7E90"/>
    <w:rsid w:val="00EE0020"/>
    <w:rsid w:val="00EE0053"/>
    <w:rsid w:val="00EE008A"/>
    <w:rsid w:val="00EE00B5"/>
    <w:rsid w:val="00EE00F9"/>
    <w:rsid w:val="00EE016C"/>
    <w:rsid w:val="00EE0181"/>
    <w:rsid w:val="00EE01D1"/>
    <w:rsid w:val="00EE023D"/>
    <w:rsid w:val="00EE02D1"/>
    <w:rsid w:val="00EE0322"/>
    <w:rsid w:val="00EE0469"/>
    <w:rsid w:val="00EE0516"/>
    <w:rsid w:val="00EE061D"/>
    <w:rsid w:val="00EE0723"/>
    <w:rsid w:val="00EE0803"/>
    <w:rsid w:val="00EE08BD"/>
    <w:rsid w:val="00EE093A"/>
    <w:rsid w:val="00EE097F"/>
    <w:rsid w:val="00EE0A20"/>
    <w:rsid w:val="00EE0A53"/>
    <w:rsid w:val="00EE0B08"/>
    <w:rsid w:val="00EE0BA9"/>
    <w:rsid w:val="00EE0BBE"/>
    <w:rsid w:val="00EE0C7D"/>
    <w:rsid w:val="00EE0C9C"/>
    <w:rsid w:val="00EE0DF1"/>
    <w:rsid w:val="00EE0E30"/>
    <w:rsid w:val="00EE0EAF"/>
    <w:rsid w:val="00EE0F17"/>
    <w:rsid w:val="00EE0F7C"/>
    <w:rsid w:val="00EE0F9E"/>
    <w:rsid w:val="00EE0FFA"/>
    <w:rsid w:val="00EE100D"/>
    <w:rsid w:val="00EE1143"/>
    <w:rsid w:val="00EE1192"/>
    <w:rsid w:val="00EE11DC"/>
    <w:rsid w:val="00EE11DF"/>
    <w:rsid w:val="00EE11E2"/>
    <w:rsid w:val="00EE12A8"/>
    <w:rsid w:val="00EE13BD"/>
    <w:rsid w:val="00EE14DA"/>
    <w:rsid w:val="00EE150D"/>
    <w:rsid w:val="00EE1534"/>
    <w:rsid w:val="00EE1538"/>
    <w:rsid w:val="00EE158A"/>
    <w:rsid w:val="00EE15B6"/>
    <w:rsid w:val="00EE15FB"/>
    <w:rsid w:val="00EE168D"/>
    <w:rsid w:val="00EE1758"/>
    <w:rsid w:val="00EE1769"/>
    <w:rsid w:val="00EE17A3"/>
    <w:rsid w:val="00EE18CC"/>
    <w:rsid w:val="00EE1AB6"/>
    <w:rsid w:val="00EE1AD0"/>
    <w:rsid w:val="00EE1AD1"/>
    <w:rsid w:val="00EE1BD7"/>
    <w:rsid w:val="00EE1BD9"/>
    <w:rsid w:val="00EE1BFD"/>
    <w:rsid w:val="00EE1C6B"/>
    <w:rsid w:val="00EE1CBB"/>
    <w:rsid w:val="00EE1D4E"/>
    <w:rsid w:val="00EE1D88"/>
    <w:rsid w:val="00EE1E30"/>
    <w:rsid w:val="00EE1E33"/>
    <w:rsid w:val="00EE1E9E"/>
    <w:rsid w:val="00EE1FBD"/>
    <w:rsid w:val="00EE1FF2"/>
    <w:rsid w:val="00EE2004"/>
    <w:rsid w:val="00EE2011"/>
    <w:rsid w:val="00EE219E"/>
    <w:rsid w:val="00EE22F9"/>
    <w:rsid w:val="00EE2302"/>
    <w:rsid w:val="00EE2308"/>
    <w:rsid w:val="00EE239E"/>
    <w:rsid w:val="00EE2740"/>
    <w:rsid w:val="00EE282B"/>
    <w:rsid w:val="00EE286D"/>
    <w:rsid w:val="00EE2991"/>
    <w:rsid w:val="00EE29B5"/>
    <w:rsid w:val="00EE2AB5"/>
    <w:rsid w:val="00EE2B53"/>
    <w:rsid w:val="00EE2BB1"/>
    <w:rsid w:val="00EE2BDE"/>
    <w:rsid w:val="00EE2C30"/>
    <w:rsid w:val="00EE2E15"/>
    <w:rsid w:val="00EE2E6C"/>
    <w:rsid w:val="00EE2F73"/>
    <w:rsid w:val="00EE2F9B"/>
    <w:rsid w:val="00EE2FE7"/>
    <w:rsid w:val="00EE2FF1"/>
    <w:rsid w:val="00EE302F"/>
    <w:rsid w:val="00EE304D"/>
    <w:rsid w:val="00EE310B"/>
    <w:rsid w:val="00EE3219"/>
    <w:rsid w:val="00EE321E"/>
    <w:rsid w:val="00EE3222"/>
    <w:rsid w:val="00EE3426"/>
    <w:rsid w:val="00EE348A"/>
    <w:rsid w:val="00EE34A3"/>
    <w:rsid w:val="00EE3580"/>
    <w:rsid w:val="00EE3619"/>
    <w:rsid w:val="00EE36CA"/>
    <w:rsid w:val="00EE3728"/>
    <w:rsid w:val="00EE3908"/>
    <w:rsid w:val="00EE390A"/>
    <w:rsid w:val="00EE39C3"/>
    <w:rsid w:val="00EE3B49"/>
    <w:rsid w:val="00EE3BA9"/>
    <w:rsid w:val="00EE3BB8"/>
    <w:rsid w:val="00EE3BE1"/>
    <w:rsid w:val="00EE3C05"/>
    <w:rsid w:val="00EE3D21"/>
    <w:rsid w:val="00EE3D26"/>
    <w:rsid w:val="00EE3D5D"/>
    <w:rsid w:val="00EE3D63"/>
    <w:rsid w:val="00EE3E33"/>
    <w:rsid w:val="00EE3E9A"/>
    <w:rsid w:val="00EE3F11"/>
    <w:rsid w:val="00EE3F4D"/>
    <w:rsid w:val="00EE3FC1"/>
    <w:rsid w:val="00EE404B"/>
    <w:rsid w:val="00EE416B"/>
    <w:rsid w:val="00EE418E"/>
    <w:rsid w:val="00EE41B8"/>
    <w:rsid w:val="00EE41D0"/>
    <w:rsid w:val="00EE42CB"/>
    <w:rsid w:val="00EE430E"/>
    <w:rsid w:val="00EE436F"/>
    <w:rsid w:val="00EE4445"/>
    <w:rsid w:val="00EE44EA"/>
    <w:rsid w:val="00EE461F"/>
    <w:rsid w:val="00EE465E"/>
    <w:rsid w:val="00EE4671"/>
    <w:rsid w:val="00EE46E0"/>
    <w:rsid w:val="00EE475B"/>
    <w:rsid w:val="00EE4762"/>
    <w:rsid w:val="00EE4823"/>
    <w:rsid w:val="00EE48BF"/>
    <w:rsid w:val="00EE48CB"/>
    <w:rsid w:val="00EE4957"/>
    <w:rsid w:val="00EE4CFA"/>
    <w:rsid w:val="00EE4D37"/>
    <w:rsid w:val="00EE4E7A"/>
    <w:rsid w:val="00EE4ED8"/>
    <w:rsid w:val="00EE4F06"/>
    <w:rsid w:val="00EE4F9B"/>
    <w:rsid w:val="00EE5027"/>
    <w:rsid w:val="00EE5031"/>
    <w:rsid w:val="00EE5083"/>
    <w:rsid w:val="00EE50F1"/>
    <w:rsid w:val="00EE5319"/>
    <w:rsid w:val="00EE5389"/>
    <w:rsid w:val="00EE53F4"/>
    <w:rsid w:val="00EE55BB"/>
    <w:rsid w:val="00EE55E0"/>
    <w:rsid w:val="00EE5635"/>
    <w:rsid w:val="00EE56A7"/>
    <w:rsid w:val="00EE5871"/>
    <w:rsid w:val="00EE5928"/>
    <w:rsid w:val="00EE5976"/>
    <w:rsid w:val="00EE5B58"/>
    <w:rsid w:val="00EE5C2A"/>
    <w:rsid w:val="00EE5C62"/>
    <w:rsid w:val="00EE5CD1"/>
    <w:rsid w:val="00EE5D38"/>
    <w:rsid w:val="00EE60A1"/>
    <w:rsid w:val="00EE61BC"/>
    <w:rsid w:val="00EE61D3"/>
    <w:rsid w:val="00EE61D8"/>
    <w:rsid w:val="00EE625E"/>
    <w:rsid w:val="00EE6346"/>
    <w:rsid w:val="00EE6418"/>
    <w:rsid w:val="00EE64B8"/>
    <w:rsid w:val="00EE64D6"/>
    <w:rsid w:val="00EE663C"/>
    <w:rsid w:val="00EE66CE"/>
    <w:rsid w:val="00EE66E4"/>
    <w:rsid w:val="00EE66E5"/>
    <w:rsid w:val="00EE6817"/>
    <w:rsid w:val="00EE68D0"/>
    <w:rsid w:val="00EE6968"/>
    <w:rsid w:val="00EE69D9"/>
    <w:rsid w:val="00EE6C3C"/>
    <w:rsid w:val="00EE6D2F"/>
    <w:rsid w:val="00EE6D97"/>
    <w:rsid w:val="00EE6EB7"/>
    <w:rsid w:val="00EE6EBB"/>
    <w:rsid w:val="00EE6F22"/>
    <w:rsid w:val="00EE6F4B"/>
    <w:rsid w:val="00EE7192"/>
    <w:rsid w:val="00EE71A3"/>
    <w:rsid w:val="00EE7228"/>
    <w:rsid w:val="00EE72DE"/>
    <w:rsid w:val="00EE7329"/>
    <w:rsid w:val="00EE7336"/>
    <w:rsid w:val="00EE741E"/>
    <w:rsid w:val="00EE74F4"/>
    <w:rsid w:val="00EE7563"/>
    <w:rsid w:val="00EE7849"/>
    <w:rsid w:val="00EE78BC"/>
    <w:rsid w:val="00EE7A5B"/>
    <w:rsid w:val="00EE7AAD"/>
    <w:rsid w:val="00EE7BEF"/>
    <w:rsid w:val="00EE7C2F"/>
    <w:rsid w:val="00EE7C58"/>
    <w:rsid w:val="00EE7D01"/>
    <w:rsid w:val="00EE7D14"/>
    <w:rsid w:val="00EE7D49"/>
    <w:rsid w:val="00EE7EA5"/>
    <w:rsid w:val="00EE7EF7"/>
    <w:rsid w:val="00EE7F9F"/>
    <w:rsid w:val="00EF0016"/>
    <w:rsid w:val="00EF0017"/>
    <w:rsid w:val="00EF0059"/>
    <w:rsid w:val="00EF01A9"/>
    <w:rsid w:val="00EF01DC"/>
    <w:rsid w:val="00EF04E9"/>
    <w:rsid w:val="00EF04EA"/>
    <w:rsid w:val="00EF0609"/>
    <w:rsid w:val="00EF06D9"/>
    <w:rsid w:val="00EF07F8"/>
    <w:rsid w:val="00EF087F"/>
    <w:rsid w:val="00EF08F7"/>
    <w:rsid w:val="00EF0A28"/>
    <w:rsid w:val="00EF0A50"/>
    <w:rsid w:val="00EF0AA3"/>
    <w:rsid w:val="00EF0AC3"/>
    <w:rsid w:val="00EF0AEF"/>
    <w:rsid w:val="00EF0BE6"/>
    <w:rsid w:val="00EF0D0A"/>
    <w:rsid w:val="00EF0D2C"/>
    <w:rsid w:val="00EF0D89"/>
    <w:rsid w:val="00EF0DA4"/>
    <w:rsid w:val="00EF0DAB"/>
    <w:rsid w:val="00EF0F03"/>
    <w:rsid w:val="00EF0F61"/>
    <w:rsid w:val="00EF0FA6"/>
    <w:rsid w:val="00EF10CE"/>
    <w:rsid w:val="00EF1103"/>
    <w:rsid w:val="00EF1133"/>
    <w:rsid w:val="00EF11EB"/>
    <w:rsid w:val="00EF1210"/>
    <w:rsid w:val="00EF137A"/>
    <w:rsid w:val="00EF1428"/>
    <w:rsid w:val="00EF1437"/>
    <w:rsid w:val="00EF1649"/>
    <w:rsid w:val="00EF16F3"/>
    <w:rsid w:val="00EF1745"/>
    <w:rsid w:val="00EF176D"/>
    <w:rsid w:val="00EF180C"/>
    <w:rsid w:val="00EF184E"/>
    <w:rsid w:val="00EF189B"/>
    <w:rsid w:val="00EF18A1"/>
    <w:rsid w:val="00EF18AD"/>
    <w:rsid w:val="00EF19D9"/>
    <w:rsid w:val="00EF19DC"/>
    <w:rsid w:val="00EF1A47"/>
    <w:rsid w:val="00EF1AC2"/>
    <w:rsid w:val="00EF1AD5"/>
    <w:rsid w:val="00EF1B26"/>
    <w:rsid w:val="00EF1C59"/>
    <w:rsid w:val="00EF1CCE"/>
    <w:rsid w:val="00EF1D41"/>
    <w:rsid w:val="00EF1E8A"/>
    <w:rsid w:val="00EF1ED0"/>
    <w:rsid w:val="00EF2179"/>
    <w:rsid w:val="00EF217A"/>
    <w:rsid w:val="00EF2203"/>
    <w:rsid w:val="00EF23C6"/>
    <w:rsid w:val="00EF240B"/>
    <w:rsid w:val="00EF240F"/>
    <w:rsid w:val="00EF2445"/>
    <w:rsid w:val="00EF253D"/>
    <w:rsid w:val="00EF2540"/>
    <w:rsid w:val="00EF26D4"/>
    <w:rsid w:val="00EF2720"/>
    <w:rsid w:val="00EF2725"/>
    <w:rsid w:val="00EF27D3"/>
    <w:rsid w:val="00EF27DD"/>
    <w:rsid w:val="00EF281A"/>
    <w:rsid w:val="00EF2886"/>
    <w:rsid w:val="00EF2974"/>
    <w:rsid w:val="00EF2991"/>
    <w:rsid w:val="00EF2A3A"/>
    <w:rsid w:val="00EF2A46"/>
    <w:rsid w:val="00EF2A83"/>
    <w:rsid w:val="00EF2A9D"/>
    <w:rsid w:val="00EF2B56"/>
    <w:rsid w:val="00EF2BC2"/>
    <w:rsid w:val="00EF2CFD"/>
    <w:rsid w:val="00EF2D1C"/>
    <w:rsid w:val="00EF2E32"/>
    <w:rsid w:val="00EF2EFF"/>
    <w:rsid w:val="00EF2F51"/>
    <w:rsid w:val="00EF316E"/>
    <w:rsid w:val="00EF31ED"/>
    <w:rsid w:val="00EF322F"/>
    <w:rsid w:val="00EF3234"/>
    <w:rsid w:val="00EF326F"/>
    <w:rsid w:val="00EF32A2"/>
    <w:rsid w:val="00EF3305"/>
    <w:rsid w:val="00EF334B"/>
    <w:rsid w:val="00EF33FD"/>
    <w:rsid w:val="00EF344F"/>
    <w:rsid w:val="00EF34B0"/>
    <w:rsid w:val="00EF3666"/>
    <w:rsid w:val="00EF3746"/>
    <w:rsid w:val="00EF3779"/>
    <w:rsid w:val="00EF37BA"/>
    <w:rsid w:val="00EF382E"/>
    <w:rsid w:val="00EF38D9"/>
    <w:rsid w:val="00EF38DF"/>
    <w:rsid w:val="00EF3A13"/>
    <w:rsid w:val="00EF3A5F"/>
    <w:rsid w:val="00EF3AAE"/>
    <w:rsid w:val="00EF3DBB"/>
    <w:rsid w:val="00EF3E7D"/>
    <w:rsid w:val="00EF3E98"/>
    <w:rsid w:val="00EF3EF2"/>
    <w:rsid w:val="00EF3EFC"/>
    <w:rsid w:val="00EF3FD0"/>
    <w:rsid w:val="00EF3FEF"/>
    <w:rsid w:val="00EF420B"/>
    <w:rsid w:val="00EF4483"/>
    <w:rsid w:val="00EF44CA"/>
    <w:rsid w:val="00EF44DC"/>
    <w:rsid w:val="00EF4536"/>
    <w:rsid w:val="00EF45B4"/>
    <w:rsid w:val="00EF4605"/>
    <w:rsid w:val="00EF4655"/>
    <w:rsid w:val="00EF4656"/>
    <w:rsid w:val="00EF46D4"/>
    <w:rsid w:val="00EF46E9"/>
    <w:rsid w:val="00EF4709"/>
    <w:rsid w:val="00EF474C"/>
    <w:rsid w:val="00EF47A0"/>
    <w:rsid w:val="00EF49EA"/>
    <w:rsid w:val="00EF4A9E"/>
    <w:rsid w:val="00EF4B02"/>
    <w:rsid w:val="00EF4B42"/>
    <w:rsid w:val="00EF4B43"/>
    <w:rsid w:val="00EF4B9F"/>
    <w:rsid w:val="00EF4BAE"/>
    <w:rsid w:val="00EF4C21"/>
    <w:rsid w:val="00EF4C2D"/>
    <w:rsid w:val="00EF4C6F"/>
    <w:rsid w:val="00EF4CB9"/>
    <w:rsid w:val="00EF4F1A"/>
    <w:rsid w:val="00EF4F1B"/>
    <w:rsid w:val="00EF509E"/>
    <w:rsid w:val="00EF5101"/>
    <w:rsid w:val="00EF5194"/>
    <w:rsid w:val="00EF5395"/>
    <w:rsid w:val="00EF53A9"/>
    <w:rsid w:val="00EF5454"/>
    <w:rsid w:val="00EF5459"/>
    <w:rsid w:val="00EF54DE"/>
    <w:rsid w:val="00EF554D"/>
    <w:rsid w:val="00EF57F8"/>
    <w:rsid w:val="00EF57FE"/>
    <w:rsid w:val="00EF58C5"/>
    <w:rsid w:val="00EF5901"/>
    <w:rsid w:val="00EF5924"/>
    <w:rsid w:val="00EF5934"/>
    <w:rsid w:val="00EF5991"/>
    <w:rsid w:val="00EF59A0"/>
    <w:rsid w:val="00EF5A58"/>
    <w:rsid w:val="00EF5A72"/>
    <w:rsid w:val="00EF5A8B"/>
    <w:rsid w:val="00EF5B66"/>
    <w:rsid w:val="00EF5BAE"/>
    <w:rsid w:val="00EF5C2F"/>
    <w:rsid w:val="00EF5D61"/>
    <w:rsid w:val="00EF5E59"/>
    <w:rsid w:val="00EF5E62"/>
    <w:rsid w:val="00EF5EF1"/>
    <w:rsid w:val="00EF5F50"/>
    <w:rsid w:val="00EF5FDD"/>
    <w:rsid w:val="00EF6014"/>
    <w:rsid w:val="00EF60B4"/>
    <w:rsid w:val="00EF615E"/>
    <w:rsid w:val="00EF6251"/>
    <w:rsid w:val="00EF6475"/>
    <w:rsid w:val="00EF64D2"/>
    <w:rsid w:val="00EF64F1"/>
    <w:rsid w:val="00EF6503"/>
    <w:rsid w:val="00EF655D"/>
    <w:rsid w:val="00EF6575"/>
    <w:rsid w:val="00EF6660"/>
    <w:rsid w:val="00EF67DF"/>
    <w:rsid w:val="00EF67EB"/>
    <w:rsid w:val="00EF683D"/>
    <w:rsid w:val="00EF686F"/>
    <w:rsid w:val="00EF6917"/>
    <w:rsid w:val="00EF6941"/>
    <w:rsid w:val="00EF696B"/>
    <w:rsid w:val="00EF6979"/>
    <w:rsid w:val="00EF6987"/>
    <w:rsid w:val="00EF6A1C"/>
    <w:rsid w:val="00EF6B83"/>
    <w:rsid w:val="00EF6BB5"/>
    <w:rsid w:val="00EF6DE2"/>
    <w:rsid w:val="00EF6E23"/>
    <w:rsid w:val="00EF6F1F"/>
    <w:rsid w:val="00EF6F5C"/>
    <w:rsid w:val="00EF6F8C"/>
    <w:rsid w:val="00EF7026"/>
    <w:rsid w:val="00EF70C0"/>
    <w:rsid w:val="00EF70E8"/>
    <w:rsid w:val="00EF714F"/>
    <w:rsid w:val="00EF726E"/>
    <w:rsid w:val="00EF73EB"/>
    <w:rsid w:val="00EF74F2"/>
    <w:rsid w:val="00EF7536"/>
    <w:rsid w:val="00EF755F"/>
    <w:rsid w:val="00EF760C"/>
    <w:rsid w:val="00EF7645"/>
    <w:rsid w:val="00EF771E"/>
    <w:rsid w:val="00EF7746"/>
    <w:rsid w:val="00EF77BD"/>
    <w:rsid w:val="00EF783C"/>
    <w:rsid w:val="00EF785C"/>
    <w:rsid w:val="00EF7930"/>
    <w:rsid w:val="00EF793F"/>
    <w:rsid w:val="00EF7978"/>
    <w:rsid w:val="00EF79EB"/>
    <w:rsid w:val="00EF7A94"/>
    <w:rsid w:val="00EF7BCB"/>
    <w:rsid w:val="00EF7D44"/>
    <w:rsid w:val="00EF7DA6"/>
    <w:rsid w:val="00EF7E42"/>
    <w:rsid w:val="00EF7F4F"/>
    <w:rsid w:val="00EF7F53"/>
    <w:rsid w:val="00EF7F54"/>
    <w:rsid w:val="00EF7F5E"/>
    <w:rsid w:val="00F0010B"/>
    <w:rsid w:val="00F00186"/>
    <w:rsid w:val="00F001D8"/>
    <w:rsid w:val="00F00212"/>
    <w:rsid w:val="00F00219"/>
    <w:rsid w:val="00F002A8"/>
    <w:rsid w:val="00F003AE"/>
    <w:rsid w:val="00F003D0"/>
    <w:rsid w:val="00F00571"/>
    <w:rsid w:val="00F00662"/>
    <w:rsid w:val="00F006B6"/>
    <w:rsid w:val="00F007FB"/>
    <w:rsid w:val="00F00852"/>
    <w:rsid w:val="00F00917"/>
    <w:rsid w:val="00F009A1"/>
    <w:rsid w:val="00F009F9"/>
    <w:rsid w:val="00F00A20"/>
    <w:rsid w:val="00F00AC1"/>
    <w:rsid w:val="00F00AF1"/>
    <w:rsid w:val="00F00B63"/>
    <w:rsid w:val="00F00B90"/>
    <w:rsid w:val="00F00BA6"/>
    <w:rsid w:val="00F00BFD"/>
    <w:rsid w:val="00F00C3F"/>
    <w:rsid w:val="00F00C72"/>
    <w:rsid w:val="00F00C75"/>
    <w:rsid w:val="00F00D7C"/>
    <w:rsid w:val="00F00DD8"/>
    <w:rsid w:val="00F00E83"/>
    <w:rsid w:val="00F00E8D"/>
    <w:rsid w:val="00F00F4C"/>
    <w:rsid w:val="00F00FA2"/>
    <w:rsid w:val="00F00FA4"/>
    <w:rsid w:val="00F0104A"/>
    <w:rsid w:val="00F0105E"/>
    <w:rsid w:val="00F01072"/>
    <w:rsid w:val="00F01074"/>
    <w:rsid w:val="00F010D5"/>
    <w:rsid w:val="00F0113C"/>
    <w:rsid w:val="00F0116D"/>
    <w:rsid w:val="00F01177"/>
    <w:rsid w:val="00F01193"/>
    <w:rsid w:val="00F01329"/>
    <w:rsid w:val="00F01358"/>
    <w:rsid w:val="00F013A5"/>
    <w:rsid w:val="00F013E9"/>
    <w:rsid w:val="00F014E0"/>
    <w:rsid w:val="00F01504"/>
    <w:rsid w:val="00F015B9"/>
    <w:rsid w:val="00F01733"/>
    <w:rsid w:val="00F017C1"/>
    <w:rsid w:val="00F01855"/>
    <w:rsid w:val="00F01ADC"/>
    <w:rsid w:val="00F01BA3"/>
    <w:rsid w:val="00F01BAB"/>
    <w:rsid w:val="00F01BCB"/>
    <w:rsid w:val="00F01BDA"/>
    <w:rsid w:val="00F01BF1"/>
    <w:rsid w:val="00F01DD1"/>
    <w:rsid w:val="00F01E36"/>
    <w:rsid w:val="00F01ED0"/>
    <w:rsid w:val="00F0203B"/>
    <w:rsid w:val="00F020D5"/>
    <w:rsid w:val="00F021A0"/>
    <w:rsid w:val="00F021C9"/>
    <w:rsid w:val="00F0226F"/>
    <w:rsid w:val="00F022C7"/>
    <w:rsid w:val="00F022F0"/>
    <w:rsid w:val="00F022FF"/>
    <w:rsid w:val="00F02492"/>
    <w:rsid w:val="00F025A7"/>
    <w:rsid w:val="00F026A9"/>
    <w:rsid w:val="00F02717"/>
    <w:rsid w:val="00F0271F"/>
    <w:rsid w:val="00F02787"/>
    <w:rsid w:val="00F028FE"/>
    <w:rsid w:val="00F0292D"/>
    <w:rsid w:val="00F02933"/>
    <w:rsid w:val="00F02978"/>
    <w:rsid w:val="00F029C7"/>
    <w:rsid w:val="00F029D2"/>
    <w:rsid w:val="00F02A8D"/>
    <w:rsid w:val="00F02B28"/>
    <w:rsid w:val="00F02B66"/>
    <w:rsid w:val="00F02BA5"/>
    <w:rsid w:val="00F02E6B"/>
    <w:rsid w:val="00F02F1D"/>
    <w:rsid w:val="00F03019"/>
    <w:rsid w:val="00F03076"/>
    <w:rsid w:val="00F031AB"/>
    <w:rsid w:val="00F032B2"/>
    <w:rsid w:val="00F03300"/>
    <w:rsid w:val="00F0340C"/>
    <w:rsid w:val="00F034A4"/>
    <w:rsid w:val="00F034F4"/>
    <w:rsid w:val="00F03604"/>
    <w:rsid w:val="00F0368D"/>
    <w:rsid w:val="00F036A7"/>
    <w:rsid w:val="00F036F2"/>
    <w:rsid w:val="00F0370C"/>
    <w:rsid w:val="00F037DA"/>
    <w:rsid w:val="00F03838"/>
    <w:rsid w:val="00F038FA"/>
    <w:rsid w:val="00F038FC"/>
    <w:rsid w:val="00F03902"/>
    <w:rsid w:val="00F0390C"/>
    <w:rsid w:val="00F039BC"/>
    <w:rsid w:val="00F039E0"/>
    <w:rsid w:val="00F03A01"/>
    <w:rsid w:val="00F03A04"/>
    <w:rsid w:val="00F03A68"/>
    <w:rsid w:val="00F03A9F"/>
    <w:rsid w:val="00F03BD9"/>
    <w:rsid w:val="00F03BDA"/>
    <w:rsid w:val="00F03BE1"/>
    <w:rsid w:val="00F03CE3"/>
    <w:rsid w:val="00F03DDB"/>
    <w:rsid w:val="00F03FE6"/>
    <w:rsid w:val="00F03FEB"/>
    <w:rsid w:val="00F0404D"/>
    <w:rsid w:val="00F04052"/>
    <w:rsid w:val="00F0408F"/>
    <w:rsid w:val="00F0409C"/>
    <w:rsid w:val="00F04153"/>
    <w:rsid w:val="00F04183"/>
    <w:rsid w:val="00F041AC"/>
    <w:rsid w:val="00F041B7"/>
    <w:rsid w:val="00F04200"/>
    <w:rsid w:val="00F0435F"/>
    <w:rsid w:val="00F043B8"/>
    <w:rsid w:val="00F043FB"/>
    <w:rsid w:val="00F04498"/>
    <w:rsid w:val="00F044B9"/>
    <w:rsid w:val="00F044C3"/>
    <w:rsid w:val="00F04516"/>
    <w:rsid w:val="00F04518"/>
    <w:rsid w:val="00F045A3"/>
    <w:rsid w:val="00F045EC"/>
    <w:rsid w:val="00F04646"/>
    <w:rsid w:val="00F0464B"/>
    <w:rsid w:val="00F04662"/>
    <w:rsid w:val="00F046D0"/>
    <w:rsid w:val="00F0470C"/>
    <w:rsid w:val="00F0474B"/>
    <w:rsid w:val="00F04795"/>
    <w:rsid w:val="00F047F2"/>
    <w:rsid w:val="00F047F3"/>
    <w:rsid w:val="00F04905"/>
    <w:rsid w:val="00F04948"/>
    <w:rsid w:val="00F0499A"/>
    <w:rsid w:val="00F04A19"/>
    <w:rsid w:val="00F04B40"/>
    <w:rsid w:val="00F04CC6"/>
    <w:rsid w:val="00F04D16"/>
    <w:rsid w:val="00F04D48"/>
    <w:rsid w:val="00F04DAA"/>
    <w:rsid w:val="00F04E0B"/>
    <w:rsid w:val="00F04F06"/>
    <w:rsid w:val="00F04F38"/>
    <w:rsid w:val="00F04F6C"/>
    <w:rsid w:val="00F04F7D"/>
    <w:rsid w:val="00F04FCF"/>
    <w:rsid w:val="00F050B3"/>
    <w:rsid w:val="00F050C4"/>
    <w:rsid w:val="00F050CC"/>
    <w:rsid w:val="00F05152"/>
    <w:rsid w:val="00F051A9"/>
    <w:rsid w:val="00F05203"/>
    <w:rsid w:val="00F052F6"/>
    <w:rsid w:val="00F05365"/>
    <w:rsid w:val="00F05373"/>
    <w:rsid w:val="00F053FA"/>
    <w:rsid w:val="00F05409"/>
    <w:rsid w:val="00F05443"/>
    <w:rsid w:val="00F05516"/>
    <w:rsid w:val="00F05561"/>
    <w:rsid w:val="00F056D9"/>
    <w:rsid w:val="00F05797"/>
    <w:rsid w:val="00F057DF"/>
    <w:rsid w:val="00F05809"/>
    <w:rsid w:val="00F05813"/>
    <w:rsid w:val="00F05827"/>
    <w:rsid w:val="00F0584C"/>
    <w:rsid w:val="00F058D7"/>
    <w:rsid w:val="00F05B8E"/>
    <w:rsid w:val="00F05CE4"/>
    <w:rsid w:val="00F05CFA"/>
    <w:rsid w:val="00F05DAD"/>
    <w:rsid w:val="00F05E0B"/>
    <w:rsid w:val="00F05F0B"/>
    <w:rsid w:val="00F05FF4"/>
    <w:rsid w:val="00F06019"/>
    <w:rsid w:val="00F06193"/>
    <w:rsid w:val="00F061C2"/>
    <w:rsid w:val="00F06284"/>
    <w:rsid w:val="00F06421"/>
    <w:rsid w:val="00F06437"/>
    <w:rsid w:val="00F06443"/>
    <w:rsid w:val="00F06528"/>
    <w:rsid w:val="00F06655"/>
    <w:rsid w:val="00F0672A"/>
    <w:rsid w:val="00F0676C"/>
    <w:rsid w:val="00F06851"/>
    <w:rsid w:val="00F068F0"/>
    <w:rsid w:val="00F068FF"/>
    <w:rsid w:val="00F06954"/>
    <w:rsid w:val="00F069B6"/>
    <w:rsid w:val="00F06A95"/>
    <w:rsid w:val="00F06AE7"/>
    <w:rsid w:val="00F06B33"/>
    <w:rsid w:val="00F06BAF"/>
    <w:rsid w:val="00F06BC8"/>
    <w:rsid w:val="00F06BD2"/>
    <w:rsid w:val="00F06C11"/>
    <w:rsid w:val="00F06C69"/>
    <w:rsid w:val="00F06CAA"/>
    <w:rsid w:val="00F06CE0"/>
    <w:rsid w:val="00F06D30"/>
    <w:rsid w:val="00F06D4E"/>
    <w:rsid w:val="00F06D79"/>
    <w:rsid w:val="00F06E66"/>
    <w:rsid w:val="00F06F2C"/>
    <w:rsid w:val="00F06F51"/>
    <w:rsid w:val="00F07004"/>
    <w:rsid w:val="00F07055"/>
    <w:rsid w:val="00F070A9"/>
    <w:rsid w:val="00F07113"/>
    <w:rsid w:val="00F072B5"/>
    <w:rsid w:val="00F0734A"/>
    <w:rsid w:val="00F0748F"/>
    <w:rsid w:val="00F07596"/>
    <w:rsid w:val="00F07758"/>
    <w:rsid w:val="00F0777A"/>
    <w:rsid w:val="00F078BC"/>
    <w:rsid w:val="00F07A77"/>
    <w:rsid w:val="00F07ADE"/>
    <w:rsid w:val="00F07AFF"/>
    <w:rsid w:val="00F07C80"/>
    <w:rsid w:val="00F07D6B"/>
    <w:rsid w:val="00F07F5F"/>
    <w:rsid w:val="00F101BB"/>
    <w:rsid w:val="00F1020D"/>
    <w:rsid w:val="00F10211"/>
    <w:rsid w:val="00F10371"/>
    <w:rsid w:val="00F103AD"/>
    <w:rsid w:val="00F103C2"/>
    <w:rsid w:val="00F1040E"/>
    <w:rsid w:val="00F10439"/>
    <w:rsid w:val="00F10467"/>
    <w:rsid w:val="00F104D3"/>
    <w:rsid w:val="00F1058B"/>
    <w:rsid w:val="00F10610"/>
    <w:rsid w:val="00F1064D"/>
    <w:rsid w:val="00F1071B"/>
    <w:rsid w:val="00F10871"/>
    <w:rsid w:val="00F108DE"/>
    <w:rsid w:val="00F10922"/>
    <w:rsid w:val="00F1092D"/>
    <w:rsid w:val="00F10A28"/>
    <w:rsid w:val="00F10A29"/>
    <w:rsid w:val="00F10A44"/>
    <w:rsid w:val="00F10ADB"/>
    <w:rsid w:val="00F10B9A"/>
    <w:rsid w:val="00F10CC6"/>
    <w:rsid w:val="00F10D2C"/>
    <w:rsid w:val="00F10D44"/>
    <w:rsid w:val="00F10DFB"/>
    <w:rsid w:val="00F10E2D"/>
    <w:rsid w:val="00F10E8A"/>
    <w:rsid w:val="00F10EAC"/>
    <w:rsid w:val="00F10EE1"/>
    <w:rsid w:val="00F10F95"/>
    <w:rsid w:val="00F1124F"/>
    <w:rsid w:val="00F11289"/>
    <w:rsid w:val="00F112D2"/>
    <w:rsid w:val="00F11425"/>
    <w:rsid w:val="00F11461"/>
    <w:rsid w:val="00F11483"/>
    <w:rsid w:val="00F11493"/>
    <w:rsid w:val="00F114C2"/>
    <w:rsid w:val="00F114CA"/>
    <w:rsid w:val="00F1150B"/>
    <w:rsid w:val="00F11519"/>
    <w:rsid w:val="00F11591"/>
    <w:rsid w:val="00F1160B"/>
    <w:rsid w:val="00F1161D"/>
    <w:rsid w:val="00F1179C"/>
    <w:rsid w:val="00F118A7"/>
    <w:rsid w:val="00F118AF"/>
    <w:rsid w:val="00F118BE"/>
    <w:rsid w:val="00F11988"/>
    <w:rsid w:val="00F119BF"/>
    <w:rsid w:val="00F11A47"/>
    <w:rsid w:val="00F11B09"/>
    <w:rsid w:val="00F11B38"/>
    <w:rsid w:val="00F11B9E"/>
    <w:rsid w:val="00F11C65"/>
    <w:rsid w:val="00F11D6F"/>
    <w:rsid w:val="00F11E39"/>
    <w:rsid w:val="00F11EAD"/>
    <w:rsid w:val="00F11EDD"/>
    <w:rsid w:val="00F11EDF"/>
    <w:rsid w:val="00F11F2B"/>
    <w:rsid w:val="00F11F57"/>
    <w:rsid w:val="00F11F76"/>
    <w:rsid w:val="00F11FC1"/>
    <w:rsid w:val="00F12068"/>
    <w:rsid w:val="00F12169"/>
    <w:rsid w:val="00F121EA"/>
    <w:rsid w:val="00F12332"/>
    <w:rsid w:val="00F1233F"/>
    <w:rsid w:val="00F12426"/>
    <w:rsid w:val="00F12437"/>
    <w:rsid w:val="00F12479"/>
    <w:rsid w:val="00F12522"/>
    <w:rsid w:val="00F12728"/>
    <w:rsid w:val="00F12749"/>
    <w:rsid w:val="00F1286A"/>
    <w:rsid w:val="00F12888"/>
    <w:rsid w:val="00F12929"/>
    <w:rsid w:val="00F12A65"/>
    <w:rsid w:val="00F12BB6"/>
    <w:rsid w:val="00F12C22"/>
    <w:rsid w:val="00F12D7E"/>
    <w:rsid w:val="00F12E4A"/>
    <w:rsid w:val="00F12F82"/>
    <w:rsid w:val="00F12F8E"/>
    <w:rsid w:val="00F12FF6"/>
    <w:rsid w:val="00F13049"/>
    <w:rsid w:val="00F1304F"/>
    <w:rsid w:val="00F130DB"/>
    <w:rsid w:val="00F13137"/>
    <w:rsid w:val="00F13175"/>
    <w:rsid w:val="00F131C7"/>
    <w:rsid w:val="00F1320B"/>
    <w:rsid w:val="00F13298"/>
    <w:rsid w:val="00F132BB"/>
    <w:rsid w:val="00F13309"/>
    <w:rsid w:val="00F13378"/>
    <w:rsid w:val="00F13381"/>
    <w:rsid w:val="00F13419"/>
    <w:rsid w:val="00F13528"/>
    <w:rsid w:val="00F1361E"/>
    <w:rsid w:val="00F13705"/>
    <w:rsid w:val="00F1373C"/>
    <w:rsid w:val="00F13770"/>
    <w:rsid w:val="00F137ED"/>
    <w:rsid w:val="00F1380D"/>
    <w:rsid w:val="00F1387D"/>
    <w:rsid w:val="00F138A0"/>
    <w:rsid w:val="00F1394A"/>
    <w:rsid w:val="00F13973"/>
    <w:rsid w:val="00F13A67"/>
    <w:rsid w:val="00F13AA9"/>
    <w:rsid w:val="00F13B08"/>
    <w:rsid w:val="00F13B25"/>
    <w:rsid w:val="00F13C4A"/>
    <w:rsid w:val="00F13D0E"/>
    <w:rsid w:val="00F13D46"/>
    <w:rsid w:val="00F13E33"/>
    <w:rsid w:val="00F13E4E"/>
    <w:rsid w:val="00F13F1D"/>
    <w:rsid w:val="00F13F2C"/>
    <w:rsid w:val="00F14031"/>
    <w:rsid w:val="00F1412E"/>
    <w:rsid w:val="00F14163"/>
    <w:rsid w:val="00F141E8"/>
    <w:rsid w:val="00F142D1"/>
    <w:rsid w:val="00F1430B"/>
    <w:rsid w:val="00F14344"/>
    <w:rsid w:val="00F14409"/>
    <w:rsid w:val="00F14457"/>
    <w:rsid w:val="00F14461"/>
    <w:rsid w:val="00F144C9"/>
    <w:rsid w:val="00F1463F"/>
    <w:rsid w:val="00F146D3"/>
    <w:rsid w:val="00F1476E"/>
    <w:rsid w:val="00F14851"/>
    <w:rsid w:val="00F14895"/>
    <w:rsid w:val="00F1489D"/>
    <w:rsid w:val="00F148EE"/>
    <w:rsid w:val="00F14926"/>
    <w:rsid w:val="00F149AE"/>
    <w:rsid w:val="00F149ED"/>
    <w:rsid w:val="00F149FE"/>
    <w:rsid w:val="00F14A01"/>
    <w:rsid w:val="00F14A92"/>
    <w:rsid w:val="00F14B1A"/>
    <w:rsid w:val="00F14C07"/>
    <w:rsid w:val="00F14C35"/>
    <w:rsid w:val="00F14E19"/>
    <w:rsid w:val="00F14F60"/>
    <w:rsid w:val="00F14FF6"/>
    <w:rsid w:val="00F15239"/>
    <w:rsid w:val="00F1525D"/>
    <w:rsid w:val="00F15266"/>
    <w:rsid w:val="00F15400"/>
    <w:rsid w:val="00F15435"/>
    <w:rsid w:val="00F15483"/>
    <w:rsid w:val="00F1548D"/>
    <w:rsid w:val="00F15545"/>
    <w:rsid w:val="00F155F9"/>
    <w:rsid w:val="00F15613"/>
    <w:rsid w:val="00F1561C"/>
    <w:rsid w:val="00F15650"/>
    <w:rsid w:val="00F15693"/>
    <w:rsid w:val="00F156BB"/>
    <w:rsid w:val="00F156E1"/>
    <w:rsid w:val="00F156F1"/>
    <w:rsid w:val="00F1571C"/>
    <w:rsid w:val="00F15780"/>
    <w:rsid w:val="00F157D4"/>
    <w:rsid w:val="00F15869"/>
    <w:rsid w:val="00F158A5"/>
    <w:rsid w:val="00F158E2"/>
    <w:rsid w:val="00F158EC"/>
    <w:rsid w:val="00F15931"/>
    <w:rsid w:val="00F159D2"/>
    <w:rsid w:val="00F15A9E"/>
    <w:rsid w:val="00F15AC3"/>
    <w:rsid w:val="00F15B0B"/>
    <w:rsid w:val="00F15B8C"/>
    <w:rsid w:val="00F15BED"/>
    <w:rsid w:val="00F15CD7"/>
    <w:rsid w:val="00F15CFB"/>
    <w:rsid w:val="00F15D34"/>
    <w:rsid w:val="00F15D65"/>
    <w:rsid w:val="00F15E6E"/>
    <w:rsid w:val="00F15EBF"/>
    <w:rsid w:val="00F15FAF"/>
    <w:rsid w:val="00F1603C"/>
    <w:rsid w:val="00F16044"/>
    <w:rsid w:val="00F1609F"/>
    <w:rsid w:val="00F16150"/>
    <w:rsid w:val="00F16164"/>
    <w:rsid w:val="00F16204"/>
    <w:rsid w:val="00F1621A"/>
    <w:rsid w:val="00F1630D"/>
    <w:rsid w:val="00F16328"/>
    <w:rsid w:val="00F16340"/>
    <w:rsid w:val="00F1639D"/>
    <w:rsid w:val="00F164F2"/>
    <w:rsid w:val="00F165B9"/>
    <w:rsid w:val="00F165E4"/>
    <w:rsid w:val="00F16630"/>
    <w:rsid w:val="00F16651"/>
    <w:rsid w:val="00F166CB"/>
    <w:rsid w:val="00F166CC"/>
    <w:rsid w:val="00F16764"/>
    <w:rsid w:val="00F1681B"/>
    <w:rsid w:val="00F16859"/>
    <w:rsid w:val="00F16874"/>
    <w:rsid w:val="00F168E9"/>
    <w:rsid w:val="00F16944"/>
    <w:rsid w:val="00F169A5"/>
    <w:rsid w:val="00F169FD"/>
    <w:rsid w:val="00F16A14"/>
    <w:rsid w:val="00F16A55"/>
    <w:rsid w:val="00F16A99"/>
    <w:rsid w:val="00F16AC3"/>
    <w:rsid w:val="00F16B5D"/>
    <w:rsid w:val="00F16BA3"/>
    <w:rsid w:val="00F16CA4"/>
    <w:rsid w:val="00F16CB3"/>
    <w:rsid w:val="00F16D57"/>
    <w:rsid w:val="00F16DDB"/>
    <w:rsid w:val="00F16DF3"/>
    <w:rsid w:val="00F16E09"/>
    <w:rsid w:val="00F16EAD"/>
    <w:rsid w:val="00F16F0E"/>
    <w:rsid w:val="00F16F6F"/>
    <w:rsid w:val="00F1705A"/>
    <w:rsid w:val="00F17080"/>
    <w:rsid w:val="00F170CD"/>
    <w:rsid w:val="00F17232"/>
    <w:rsid w:val="00F17239"/>
    <w:rsid w:val="00F173FD"/>
    <w:rsid w:val="00F1751E"/>
    <w:rsid w:val="00F17577"/>
    <w:rsid w:val="00F175B7"/>
    <w:rsid w:val="00F17633"/>
    <w:rsid w:val="00F1765A"/>
    <w:rsid w:val="00F17671"/>
    <w:rsid w:val="00F1768F"/>
    <w:rsid w:val="00F17752"/>
    <w:rsid w:val="00F177E9"/>
    <w:rsid w:val="00F17801"/>
    <w:rsid w:val="00F17A3B"/>
    <w:rsid w:val="00F17A7D"/>
    <w:rsid w:val="00F17A8E"/>
    <w:rsid w:val="00F17AC3"/>
    <w:rsid w:val="00F17ADA"/>
    <w:rsid w:val="00F17BC1"/>
    <w:rsid w:val="00F17BF8"/>
    <w:rsid w:val="00F17C66"/>
    <w:rsid w:val="00F17CCD"/>
    <w:rsid w:val="00F17CDC"/>
    <w:rsid w:val="00F17DFC"/>
    <w:rsid w:val="00F17E06"/>
    <w:rsid w:val="00F17E5B"/>
    <w:rsid w:val="00F2010E"/>
    <w:rsid w:val="00F20125"/>
    <w:rsid w:val="00F20137"/>
    <w:rsid w:val="00F20154"/>
    <w:rsid w:val="00F201CC"/>
    <w:rsid w:val="00F204A2"/>
    <w:rsid w:val="00F204BC"/>
    <w:rsid w:val="00F20577"/>
    <w:rsid w:val="00F205AD"/>
    <w:rsid w:val="00F205CF"/>
    <w:rsid w:val="00F2061C"/>
    <w:rsid w:val="00F20640"/>
    <w:rsid w:val="00F20645"/>
    <w:rsid w:val="00F20669"/>
    <w:rsid w:val="00F206BF"/>
    <w:rsid w:val="00F206F6"/>
    <w:rsid w:val="00F20726"/>
    <w:rsid w:val="00F20732"/>
    <w:rsid w:val="00F207C1"/>
    <w:rsid w:val="00F20933"/>
    <w:rsid w:val="00F209C2"/>
    <w:rsid w:val="00F20AD5"/>
    <w:rsid w:val="00F20B2A"/>
    <w:rsid w:val="00F20BCE"/>
    <w:rsid w:val="00F20C18"/>
    <w:rsid w:val="00F20C36"/>
    <w:rsid w:val="00F20D39"/>
    <w:rsid w:val="00F20EEC"/>
    <w:rsid w:val="00F20EF0"/>
    <w:rsid w:val="00F2105B"/>
    <w:rsid w:val="00F210D5"/>
    <w:rsid w:val="00F212A2"/>
    <w:rsid w:val="00F21488"/>
    <w:rsid w:val="00F214A3"/>
    <w:rsid w:val="00F2160F"/>
    <w:rsid w:val="00F21744"/>
    <w:rsid w:val="00F21821"/>
    <w:rsid w:val="00F218A5"/>
    <w:rsid w:val="00F218C9"/>
    <w:rsid w:val="00F21920"/>
    <w:rsid w:val="00F219B1"/>
    <w:rsid w:val="00F219D9"/>
    <w:rsid w:val="00F21A4D"/>
    <w:rsid w:val="00F21DD4"/>
    <w:rsid w:val="00F21ED4"/>
    <w:rsid w:val="00F21FF6"/>
    <w:rsid w:val="00F220A3"/>
    <w:rsid w:val="00F2218D"/>
    <w:rsid w:val="00F22287"/>
    <w:rsid w:val="00F22290"/>
    <w:rsid w:val="00F222CB"/>
    <w:rsid w:val="00F222CC"/>
    <w:rsid w:val="00F22423"/>
    <w:rsid w:val="00F2246D"/>
    <w:rsid w:val="00F224E5"/>
    <w:rsid w:val="00F224FF"/>
    <w:rsid w:val="00F2264A"/>
    <w:rsid w:val="00F226F2"/>
    <w:rsid w:val="00F22751"/>
    <w:rsid w:val="00F228B4"/>
    <w:rsid w:val="00F228D5"/>
    <w:rsid w:val="00F2298D"/>
    <w:rsid w:val="00F22A47"/>
    <w:rsid w:val="00F22A4B"/>
    <w:rsid w:val="00F22B6C"/>
    <w:rsid w:val="00F22BFB"/>
    <w:rsid w:val="00F22C14"/>
    <w:rsid w:val="00F22C65"/>
    <w:rsid w:val="00F22C91"/>
    <w:rsid w:val="00F22D6E"/>
    <w:rsid w:val="00F22EF3"/>
    <w:rsid w:val="00F22EFE"/>
    <w:rsid w:val="00F22F10"/>
    <w:rsid w:val="00F22F5E"/>
    <w:rsid w:val="00F22F8E"/>
    <w:rsid w:val="00F230AC"/>
    <w:rsid w:val="00F230C6"/>
    <w:rsid w:val="00F230CD"/>
    <w:rsid w:val="00F2310E"/>
    <w:rsid w:val="00F231A5"/>
    <w:rsid w:val="00F231EF"/>
    <w:rsid w:val="00F232B8"/>
    <w:rsid w:val="00F23321"/>
    <w:rsid w:val="00F23347"/>
    <w:rsid w:val="00F2345A"/>
    <w:rsid w:val="00F234B9"/>
    <w:rsid w:val="00F23549"/>
    <w:rsid w:val="00F23556"/>
    <w:rsid w:val="00F235E0"/>
    <w:rsid w:val="00F236FC"/>
    <w:rsid w:val="00F237A4"/>
    <w:rsid w:val="00F2382C"/>
    <w:rsid w:val="00F238CC"/>
    <w:rsid w:val="00F238E6"/>
    <w:rsid w:val="00F23954"/>
    <w:rsid w:val="00F23B30"/>
    <w:rsid w:val="00F23C79"/>
    <w:rsid w:val="00F23D53"/>
    <w:rsid w:val="00F23DCD"/>
    <w:rsid w:val="00F23F7B"/>
    <w:rsid w:val="00F24090"/>
    <w:rsid w:val="00F24155"/>
    <w:rsid w:val="00F24281"/>
    <w:rsid w:val="00F242F1"/>
    <w:rsid w:val="00F24308"/>
    <w:rsid w:val="00F24359"/>
    <w:rsid w:val="00F2440D"/>
    <w:rsid w:val="00F24414"/>
    <w:rsid w:val="00F244E6"/>
    <w:rsid w:val="00F2457D"/>
    <w:rsid w:val="00F245E2"/>
    <w:rsid w:val="00F2466B"/>
    <w:rsid w:val="00F2469E"/>
    <w:rsid w:val="00F247F6"/>
    <w:rsid w:val="00F248E3"/>
    <w:rsid w:val="00F24A40"/>
    <w:rsid w:val="00F24B2D"/>
    <w:rsid w:val="00F24CF4"/>
    <w:rsid w:val="00F24D67"/>
    <w:rsid w:val="00F24D89"/>
    <w:rsid w:val="00F24E4F"/>
    <w:rsid w:val="00F24E7A"/>
    <w:rsid w:val="00F24FC9"/>
    <w:rsid w:val="00F25008"/>
    <w:rsid w:val="00F25225"/>
    <w:rsid w:val="00F2528E"/>
    <w:rsid w:val="00F25304"/>
    <w:rsid w:val="00F253E6"/>
    <w:rsid w:val="00F25450"/>
    <w:rsid w:val="00F254C0"/>
    <w:rsid w:val="00F2554E"/>
    <w:rsid w:val="00F25593"/>
    <w:rsid w:val="00F255FE"/>
    <w:rsid w:val="00F2570C"/>
    <w:rsid w:val="00F2578E"/>
    <w:rsid w:val="00F257C2"/>
    <w:rsid w:val="00F25810"/>
    <w:rsid w:val="00F258FB"/>
    <w:rsid w:val="00F25914"/>
    <w:rsid w:val="00F259B5"/>
    <w:rsid w:val="00F25AC0"/>
    <w:rsid w:val="00F25AE3"/>
    <w:rsid w:val="00F25B19"/>
    <w:rsid w:val="00F25B34"/>
    <w:rsid w:val="00F25B8F"/>
    <w:rsid w:val="00F25B92"/>
    <w:rsid w:val="00F25C2E"/>
    <w:rsid w:val="00F25CEC"/>
    <w:rsid w:val="00F25D33"/>
    <w:rsid w:val="00F25DD1"/>
    <w:rsid w:val="00F25E4F"/>
    <w:rsid w:val="00F25E7A"/>
    <w:rsid w:val="00F25E7C"/>
    <w:rsid w:val="00F25E94"/>
    <w:rsid w:val="00F25ECF"/>
    <w:rsid w:val="00F25F25"/>
    <w:rsid w:val="00F261C2"/>
    <w:rsid w:val="00F2623E"/>
    <w:rsid w:val="00F2632F"/>
    <w:rsid w:val="00F263F2"/>
    <w:rsid w:val="00F26452"/>
    <w:rsid w:val="00F264D8"/>
    <w:rsid w:val="00F2651C"/>
    <w:rsid w:val="00F265AC"/>
    <w:rsid w:val="00F265BF"/>
    <w:rsid w:val="00F267DC"/>
    <w:rsid w:val="00F267FE"/>
    <w:rsid w:val="00F268D4"/>
    <w:rsid w:val="00F268DD"/>
    <w:rsid w:val="00F268DF"/>
    <w:rsid w:val="00F26B02"/>
    <w:rsid w:val="00F26CB6"/>
    <w:rsid w:val="00F26CFE"/>
    <w:rsid w:val="00F26D35"/>
    <w:rsid w:val="00F26D56"/>
    <w:rsid w:val="00F26DE7"/>
    <w:rsid w:val="00F26EF9"/>
    <w:rsid w:val="00F27137"/>
    <w:rsid w:val="00F271A3"/>
    <w:rsid w:val="00F2725B"/>
    <w:rsid w:val="00F272F2"/>
    <w:rsid w:val="00F273AE"/>
    <w:rsid w:val="00F27455"/>
    <w:rsid w:val="00F274B8"/>
    <w:rsid w:val="00F275A7"/>
    <w:rsid w:val="00F275B1"/>
    <w:rsid w:val="00F27705"/>
    <w:rsid w:val="00F277F6"/>
    <w:rsid w:val="00F27819"/>
    <w:rsid w:val="00F2788B"/>
    <w:rsid w:val="00F2788C"/>
    <w:rsid w:val="00F27911"/>
    <w:rsid w:val="00F27915"/>
    <w:rsid w:val="00F27958"/>
    <w:rsid w:val="00F279E6"/>
    <w:rsid w:val="00F27A76"/>
    <w:rsid w:val="00F27A88"/>
    <w:rsid w:val="00F27A98"/>
    <w:rsid w:val="00F27BB8"/>
    <w:rsid w:val="00F27C2C"/>
    <w:rsid w:val="00F27C8E"/>
    <w:rsid w:val="00F27D07"/>
    <w:rsid w:val="00F27D50"/>
    <w:rsid w:val="00F27DC3"/>
    <w:rsid w:val="00F27E1B"/>
    <w:rsid w:val="00F27FE6"/>
    <w:rsid w:val="00F30020"/>
    <w:rsid w:val="00F3004C"/>
    <w:rsid w:val="00F3012B"/>
    <w:rsid w:val="00F30179"/>
    <w:rsid w:val="00F30245"/>
    <w:rsid w:val="00F3025A"/>
    <w:rsid w:val="00F3027F"/>
    <w:rsid w:val="00F303B1"/>
    <w:rsid w:val="00F30558"/>
    <w:rsid w:val="00F30580"/>
    <w:rsid w:val="00F305B4"/>
    <w:rsid w:val="00F3062F"/>
    <w:rsid w:val="00F30649"/>
    <w:rsid w:val="00F3071B"/>
    <w:rsid w:val="00F3083C"/>
    <w:rsid w:val="00F30841"/>
    <w:rsid w:val="00F308A9"/>
    <w:rsid w:val="00F308F0"/>
    <w:rsid w:val="00F3099E"/>
    <w:rsid w:val="00F309ED"/>
    <w:rsid w:val="00F30A2B"/>
    <w:rsid w:val="00F30A8D"/>
    <w:rsid w:val="00F30B15"/>
    <w:rsid w:val="00F30B27"/>
    <w:rsid w:val="00F30C8F"/>
    <w:rsid w:val="00F30D1D"/>
    <w:rsid w:val="00F30E0A"/>
    <w:rsid w:val="00F30E5F"/>
    <w:rsid w:val="00F31062"/>
    <w:rsid w:val="00F31109"/>
    <w:rsid w:val="00F31256"/>
    <w:rsid w:val="00F312FE"/>
    <w:rsid w:val="00F3131E"/>
    <w:rsid w:val="00F31397"/>
    <w:rsid w:val="00F31444"/>
    <w:rsid w:val="00F314D1"/>
    <w:rsid w:val="00F314DC"/>
    <w:rsid w:val="00F314E3"/>
    <w:rsid w:val="00F3154C"/>
    <w:rsid w:val="00F31593"/>
    <w:rsid w:val="00F3187C"/>
    <w:rsid w:val="00F318AA"/>
    <w:rsid w:val="00F318D6"/>
    <w:rsid w:val="00F31A3E"/>
    <w:rsid w:val="00F31AE0"/>
    <w:rsid w:val="00F31B93"/>
    <w:rsid w:val="00F31BD4"/>
    <w:rsid w:val="00F31EB7"/>
    <w:rsid w:val="00F31EBA"/>
    <w:rsid w:val="00F31EFE"/>
    <w:rsid w:val="00F31FAF"/>
    <w:rsid w:val="00F3200F"/>
    <w:rsid w:val="00F320C7"/>
    <w:rsid w:val="00F32146"/>
    <w:rsid w:val="00F321F7"/>
    <w:rsid w:val="00F3220A"/>
    <w:rsid w:val="00F322E7"/>
    <w:rsid w:val="00F32341"/>
    <w:rsid w:val="00F32435"/>
    <w:rsid w:val="00F3247B"/>
    <w:rsid w:val="00F324C3"/>
    <w:rsid w:val="00F325B0"/>
    <w:rsid w:val="00F32628"/>
    <w:rsid w:val="00F32739"/>
    <w:rsid w:val="00F32777"/>
    <w:rsid w:val="00F327B4"/>
    <w:rsid w:val="00F32810"/>
    <w:rsid w:val="00F32892"/>
    <w:rsid w:val="00F3293F"/>
    <w:rsid w:val="00F329D1"/>
    <w:rsid w:val="00F32A29"/>
    <w:rsid w:val="00F32AF3"/>
    <w:rsid w:val="00F32D7E"/>
    <w:rsid w:val="00F32D7F"/>
    <w:rsid w:val="00F32DCF"/>
    <w:rsid w:val="00F32F63"/>
    <w:rsid w:val="00F33214"/>
    <w:rsid w:val="00F332F1"/>
    <w:rsid w:val="00F33393"/>
    <w:rsid w:val="00F333EC"/>
    <w:rsid w:val="00F33456"/>
    <w:rsid w:val="00F334D0"/>
    <w:rsid w:val="00F336B6"/>
    <w:rsid w:val="00F336F1"/>
    <w:rsid w:val="00F33717"/>
    <w:rsid w:val="00F337C2"/>
    <w:rsid w:val="00F337F1"/>
    <w:rsid w:val="00F33817"/>
    <w:rsid w:val="00F33845"/>
    <w:rsid w:val="00F338E7"/>
    <w:rsid w:val="00F33936"/>
    <w:rsid w:val="00F33AD3"/>
    <w:rsid w:val="00F33BB4"/>
    <w:rsid w:val="00F33BBA"/>
    <w:rsid w:val="00F33BCD"/>
    <w:rsid w:val="00F33BF7"/>
    <w:rsid w:val="00F33C21"/>
    <w:rsid w:val="00F33C52"/>
    <w:rsid w:val="00F33C98"/>
    <w:rsid w:val="00F33CA7"/>
    <w:rsid w:val="00F33DEA"/>
    <w:rsid w:val="00F33E3F"/>
    <w:rsid w:val="00F33E54"/>
    <w:rsid w:val="00F33E63"/>
    <w:rsid w:val="00F33F31"/>
    <w:rsid w:val="00F33F8F"/>
    <w:rsid w:val="00F341AD"/>
    <w:rsid w:val="00F34258"/>
    <w:rsid w:val="00F342FE"/>
    <w:rsid w:val="00F34347"/>
    <w:rsid w:val="00F343A4"/>
    <w:rsid w:val="00F343D1"/>
    <w:rsid w:val="00F3441D"/>
    <w:rsid w:val="00F3446C"/>
    <w:rsid w:val="00F344D3"/>
    <w:rsid w:val="00F345D5"/>
    <w:rsid w:val="00F34624"/>
    <w:rsid w:val="00F34627"/>
    <w:rsid w:val="00F34648"/>
    <w:rsid w:val="00F3466D"/>
    <w:rsid w:val="00F3487C"/>
    <w:rsid w:val="00F34903"/>
    <w:rsid w:val="00F34907"/>
    <w:rsid w:val="00F349BE"/>
    <w:rsid w:val="00F349FB"/>
    <w:rsid w:val="00F34A96"/>
    <w:rsid w:val="00F34B72"/>
    <w:rsid w:val="00F34BB3"/>
    <w:rsid w:val="00F34BCA"/>
    <w:rsid w:val="00F34BD7"/>
    <w:rsid w:val="00F34C24"/>
    <w:rsid w:val="00F34C50"/>
    <w:rsid w:val="00F34CC6"/>
    <w:rsid w:val="00F34CC7"/>
    <w:rsid w:val="00F34CEF"/>
    <w:rsid w:val="00F34D93"/>
    <w:rsid w:val="00F34E21"/>
    <w:rsid w:val="00F34F5A"/>
    <w:rsid w:val="00F35029"/>
    <w:rsid w:val="00F3503C"/>
    <w:rsid w:val="00F3506F"/>
    <w:rsid w:val="00F3513E"/>
    <w:rsid w:val="00F351DA"/>
    <w:rsid w:val="00F35296"/>
    <w:rsid w:val="00F35370"/>
    <w:rsid w:val="00F353F1"/>
    <w:rsid w:val="00F3544A"/>
    <w:rsid w:val="00F354F3"/>
    <w:rsid w:val="00F35504"/>
    <w:rsid w:val="00F3556E"/>
    <w:rsid w:val="00F355AD"/>
    <w:rsid w:val="00F355B4"/>
    <w:rsid w:val="00F35702"/>
    <w:rsid w:val="00F35735"/>
    <w:rsid w:val="00F35782"/>
    <w:rsid w:val="00F357AC"/>
    <w:rsid w:val="00F35896"/>
    <w:rsid w:val="00F358F3"/>
    <w:rsid w:val="00F35949"/>
    <w:rsid w:val="00F359C5"/>
    <w:rsid w:val="00F359DB"/>
    <w:rsid w:val="00F35A94"/>
    <w:rsid w:val="00F35B85"/>
    <w:rsid w:val="00F35C32"/>
    <w:rsid w:val="00F35C93"/>
    <w:rsid w:val="00F35CB7"/>
    <w:rsid w:val="00F35D20"/>
    <w:rsid w:val="00F35EAF"/>
    <w:rsid w:val="00F35F62"/>
    <w:rsid w:val="00F35F7C"/>
    <w:rsid w:val="00F35FFB"/>
    <w:rsid w:val="00F36061"/>
    <w:rsid w:val="00F3616A"/>
    <w:rsid w:val="00F36198"/>
    <w:rsid w:val="00F3622F"/>
    <w:rsid w:val="00F3625B"/>
    <w:rsid w:val="00F36282"/>
    <w:rsid w:val="00F36353"/>
    <w:rsid w:val="00F363B9"/>
    <w:rsid w:val="00F3640A"/>
    <w:rsid w:val="00F364E4"/>
    <w:rsid w:val="00F36594"/>
    <w:rsid w:val="00F365A0"/>
    <w:rsid w:val="00F365B9"/>
    <w:rsid w:val="00F36627"/>
    <w:rsid w:val="00F3666D"/>
    <w:rsid w:val="00F36682"/>
    <w:rsid w:val="00F3670E"/>
    <w:rsid w:val="00F36724"/>
    <w:rsid w:val="00F367D8"/>
    <w:rsid w:val="00F368BD"/>
    <w:rsid w:val="00F36980"/>
    <w:rsid w:val="00F36A29"/>
    <w:rsid w:val="00F36A3A"/>
    <w:rsid w:val="00F36A5F"/>
    <w:rsid w:val="00F36B00"/>
    <w:rsid w:val="00F36B30"/>
    <w:rsid w:val="00F36B3A"/>
    <w:rsid w:val="00F36B6D"/>
    <w:rsid w:val="00F36BD9"/>
    <w:rsid w:val="00F36C41"/>
    <w:rsid w:val="00F36D0E"/>
    <w:rsid w:val="00F36E63"/>
    <w:rsid w:val="00F36EA2"/>
    <w:rsid w:val="00F36ED9"/>
    <w:rsid w:val="00F36FFA"/>
    <w:rsid w:val="00F37089"/>
    <w:rsid w:val="00F371E7"/>
    <w:rsid w:val="00F3722B"/>
    <w:rsid w:val="00F37231"/>
    <w:rsid w:val="00F37273"/>
    <w:rsid w:val="00F372D8"/>
    <w:rsid w:val="00F372E1"/>
    <w:rsid w:val="00F373B2"/>
    <w:rsid w:val="00F37441"/>
    <w:rsid w:val="00F374D4"/>
    <w:rsid w:val="00F37540"/>
    <w:rsid w:val="00F375F3"/>
    <w:rsid w:val="00F376A4"/>
    <w:rsid w:val="00F3774C"/>
    <w:rsid w:val="00F377A0"/>
    <w:rsid w:val="00F3793A"/>
    <w:rsid w:val="00F3794A"/>
    <w:rsid w:val="00F37BC3"/>
    <w:rsid w:val="00F37C08"/>
    <w:rsid w:val="00F37C17"/>
    <w:rsid w:val="00F37C6A"/>
    <w:rsid w:val="00F37D1F"/>
    <w:rsid w:val="00F37D29"/>
    <w:rsid w:val="00F37DBC"/>
    <w:rsid w:val="00F37DD0"/>
    <w:rsid w:val="00F37E90"/>
    <w:rsid w:val="00F37ECD"/>
    <w:rsid w:val="00F4000A"/>
    <w:rsid w:val="00F40095"/>
    <w:rsid w:val="00F40108"/>
    <w:rsid w:val="00F4024A"/>
    <w:rsid w:val="00F4035C"/>
    <w:rsid w:val="00F403ED"/>
    <w:rsid w:val="00F404A5"/>
    <w:rsid w:val="00F40543"/>
    <w:rsid w:val="00F406F1"/>
    <w:rsid w:val="00F40749"/>
    <w:rsid w:val="00F407B9"/>
    <w:rsid w:val="00F40882"/>
    <w:rsid w:val="00F408B6"/>
    <w:rsid w:val="00F40990"/>
    <w:rsid w:val="00F40AD4"/>
    <w:rsid w:val="00F40B01"/>
    <w:rsid w:val="00F40B99"/>
    <w:rsid w:val="00F40C6A"/>
    <w:rsid w:val="00F40D23"/>
    <w:rsid w:val="00F40D47"/>
    <w:rsid w:val="00F40D52"/>
    <w:rsid w:val="00F40DCF"/>
    <w:rsid w:val="00F40E27"/>
    <w:rsid w:val="00F40F98"/>
    <w:rsid w:val="00F41086"/>
    <w:rsid w:val="00F41141"/>
    <w:rsid w:val="00F41249"/>
    <w:rsid w:val="00F41483"/>
    <w:rsid w:val="00F414F2"/>
    <w:rsid w:val="00F41595"/>
    <w:rsid w:val="00F415EB"/>
    <w:rsid w:val="00F4162C"/>
    <w:rsid w:val="00F41674"/>
    <w:rsid w:val="00F4188C"/>
    <w:rsid w:val="00F4189F"/>
    <w:rsid w:val="00F418C8"/>
    <w:rsid w:val="00F418E0"/>
    <w:rsid w:val="00F41AC9"/>
    <w:rsid w:val="00F41AD5"/>
    <w:rsid w:val="00F41BE9"/>
    <w:rsid w:val="00F41CC4"/>
    <w:rsid w:val="00F41D76"/>
    <w:rsid w:val="00F41DFB"/>
    <w:rsid w:val="00F41FC5"/>
    <w:rsid w:val="00F42044"/>
    <w:rsid w:val="00F420E7"/>
    <w:rsid w:val="00F4212F"/>
    <w:rsid w:val="00F4221F"/>
    <w:rsid w:val="00F422ED"/>
    <w:rsid w:val="00F42319"/>
    <w:rsid w:val="00F42374"/>
    <w:rsid w:val="00F4262F"/>
    <w:rsid w:val="00F4266A"/>
    <w:rsid w:val="00F4268F"/>
    <w:rsid w:val="00F426F2"/>
    <w:rsid w:val="00F42788"/>
    <w:rsid w:val="00F427B3"/>
    <w:rsid w:val="00F4287A"/>
    <w:rsid w:val="00F428AB"/>
    <w:rsid w:val="00F428F8"/>
    <w:rsid w:val="00F4290F"/>
    <w:rsid w:val="00F42A0F"/>
    <w:rsid w:val="00F42C30"/>
    <w:rsid w:val="00F42CBD"/>
    <w:rsid w:val="00F42D15"/>
    <w:rsid w:val="00F42DC9"/>
    <w:rsid w:val="00F42DD1"/>
    <w:rsid w:val="00F42E56"/>
    <w:rsid w:val="00F42EBF"/>
    <w:rsid w:val="00F42EE5"/>
    <w:rsid w:val="00F42FF4"/>
    <w:rsid w:val="00F43167"/>
    <w:rsid w:val="00F43182"/>
    <w:rsid w:val="00F43227"/>
    <w:rsid w:val="00F4324F"/>
    <w:rsid w:val="00F4339F"/>
    <w:rsid w:val="00F433CC"/>
    <w:rsid w:val="00F43423"/>
    <w:rsid w:val="00F4342B"/>
    <w:rsid w:val="00F43432"/>
    <w:rsid w:val="00F434FF"/>
    <w:rsid w:val="00F4352D"/>
    <w:rsid w:val="00F435C0"/>
    <w:rsid w:val="00F435F6"/>
    <w:rsid w:val="00F435FA"/>
    <w:rsid w:val="00F43759"/>
    <w:rsid w:val="00F437E2"/>
    <w:rsid w:val="00F43801"/>
    <w:rsid w:val="00F4380A"/>
    <w:rsid w:val="00F438B4"/>
    <w:rsid w:val="00F43A16"/>
    <w:rsid w:val="00F43ADE"/>
    <w:rsid w:val="00F43B30"/>
    <w:rsid w:val="00F43B43"/>
    <w:rsid w:val="00F43C39"/>
    <w:rsid w:val="00F43D4C"/>
    <w:rsid w:val="00F43D65"/>
    <w:rsid w:val="00F43DAE"/>
    <w:rsid w:val="00F43E79"/>
    <w:rsid w:val="00F43FBF"/>
    <w:rsid w:val="00F43FCD"/>
    <w:rsid w:val="00F43FDC"/>
    <w:rsid w:val="00F4402D"/>
    <w:rsid w:val="00F44049"/>
    <w:rsid w:val="00F44064"/>
    <w:rsid w:val="00F44171"/>
    <w:rsid w:val="00F44192"/>
    <w:rsid w:val="00F442E5"/>
    <w:rsid w:val="00F443C5"/>
    <w:rsid w:val="00F44424"/>
    <w:rsid w:val="00F44483"/>
    <w:rsid w:val="00F44526"/>
    <w:rsid w:val="00F44570"/>
    <w:rsid w:val="00F445A8"/>
    <w:rsid w:val="00F44649"/>
    <w:rsid w:val="00F44666"/>
    <w:rsid w:val="00F446A0"/>
    <w:rsid w:val="00F44952"/>
    <w:rsid w:val="00F4496A"/>
    <w:rsid w:val="00F449B5"/>
    <w:rsid w:val="00F449C8"/>
    <w:rsid w:val="00F44A49"/>
    <w:rsid w:val="00F44ACA"/>
    <w:rsid w:val="00F44B16"/>
    <w:rsid w:val="00F44B6D"/>
    <w:rsid w:val="00F44C13"/>
    <w:rsid w:val="00F44CD7"/>
    <w:rsid w:val="00F44DB8"/>
    <w:rsid w:val="00F44DC4"/>
    <w:rsid w:val="00F44EBA"/>
    <w:rsid w:val="00F44F59"/>
    <w:rsid w:val="00F44FBE"/>
    <w:rsid w:val="00F45005"/>
    <w:rsid w:val="00F45009"/>
    <w:rsid w:val="00F45081"/>
    <w:rsid w:val="00F450A6"/>
    <w:rsid w:val="00F450B0"/>
    <w:rsid w:val="00F450B7"/>
    <w:rsid w:val="00F450BE"/>
    <w:rsid w:val="00F45152"/>
    <w:rsid w:val="00F4536F"/>
    <w:rsid w:val="00F45423"/>
    <w:rsid w:val="00F45424"/>
    <w:rsid w:val="00F45495"/>
    <w:rsid w:val="00F45509"/>
    <w:rsid w:val="00F45618"/>
    <w:rsid w:val="00F4562F"/>
    <w:rsid w:val="00F456D7"/>
    <w:rsid w:val="00F4579A"/>
    <w:rsid w:val="00F457CE"/>
    <w:rsid w:val="00F457E9"/>
    <w:rsid w:val="00F4580D"/>
    <w:rsid w:val="00F45A04"/>
    <w:rsid w:val="00F45A37"/>
    <w:rsid w:val="00F45AD6"/>
    <w:rsid w:val="00F45B00"/>
    <w:rsid w:val="00F45BFC"/>
    <w:rsid w:val="00F45DB2"/>
    <w:rsid w:val="00F45DFF"/>
    <w:rsid w:val="00F45E0A"/>
    <w:rsid w:val="00F45ECD"/>
    <w:rsid w:val="00F45FE0"/>
    <w:rsid w:val="00F46014"/>
    <w:rsid w:val="00F4616E"/>
    <w:rsid w:val="00F462AC"/>
    <w:rsid w:val="00F462F4"/>
    <w:rsid w:val="00F46381"/>
    <w:rsid w:val="00F463D6"/>
    <w:rsid w:val="00F46501"/>
    <w:rsid w:val="00F465D1"/>
    <w:rsid w:val="00F466FC"/>
    <w:rsid w:val="00F46711"/>
    <w:rsid w:val="00F46718"/>
    <w:rsid w:val="00F46755"/>
    <w:rsid w:val="00F46906"/>
    <w:rsid w:val="00F469F9"/>
    <w:rsid w:val="00F46A1A"/>
    <w:rsid w:val="00F46A1F"/>
    <w:rsid w:val="00F46B17"/>
    <w:rsid w:val="00F46B8D"/>
    <w:rsid w:val="00F46BF1"/>
    <w:rsid w:val="00F46C8F"/>
    <w:rsid w:val="00F46D2B"/>
    <w:rsid w:val="00F46DBD"/>
    <w:rsid w:val="00F46DEE"/>
    <w:rsid w:val="00F46DFF"/>
    <w:rsid w:val="00F46E29"/>
    <w:rsid w:val="00F46FCE"/>
    <w:rsid w:val="00F47012"/>
    <w:rsid w:val="00F4703B"/>
    <w:rsid w:val="00F4707C"/>
    <w:rsid w:val="00F470C1"/>
    <w:rsid w:val="00F4714C"/>
    <w:rsid w:val="00F47167"/>
    <w:rsid w:val="00F471A0"/>
    <w:rsid w:val="00F471A6"/>
    <w:rsid w:val="00F47253"/>
    <w:rsid w:val="00F472F4"/>
    <w:rsid w:val="00F472F5"/>
    <w:rsid w:val="00F47309"/>
    <w:rsid w:val="00F4733F"/>
    <w:rsid w:val="00F473BF"/>
    <w:rsid w:val="00F473F6"/>
    <w:rsid w:val="00F4754C"/>
    <w:rsid w:val="00F47608"/>
    <w:rsid w:val="00F4767B"/>
    <w:rsid w:val="00F47810"/>
    <w:rsid w:val="00F47861"/>
    <w:rsid w:val="00F47986"/>
    <w:rsid w:val="00F479EF"/>
    <w:rsid w:val="00F47A12"/>
    <w:rsid w:val="00F47A2C"/>
    <w:rsid w:val="00F47C99"/>
    <w:rsid w:val="00F47D46"/>
    <w:rsid w:val="00F47D9B"/>
    <w:rsid w:val="00F47D9F"/>
    <w:rsid w:val="00F47DA9"/>
    <w:rsid w:val="00F47DD6"/>
    <w:rsid w:val="00F47E9C"/>
    <w:rsid w:val="00F47EA6"/>
    <w:rsid w:val="00F47EAB"/>
    <w:rsid w:val="00F500B2"/>
    <w:rsid w:val="00F50131"/>
    <w:rsid w:val="00F50180"/>
    <w:rsid w:val="00F5043E"/>
    <w:rsid w:val="00F504A0"/>
    <w:rsid w:val="00F504A6"/>
    <w:rsid w:val="00F5069D"/>
    <w:rsid w:val="00F506C5"/>
    <w:rsid w:val="00F506D3"/>
    <w:rsid w:val="00F507C2"/>
    <w:rsid w:val="00F5088F"/>
    <w:rsid w:val="00F5097F"/>
    <w:rsid w:val="00F50988"/>
    <w:rsid w:val="00F509C3"/>
    <w:rsid w:val="00F50A23"/>
    <w:rsid w:val="00F50A24"/>
    <w:rsid w:val="00F50B3B"/>
    <w:rsid w:val="00F50C58"/>
    <w:rsid w:val="00F50E12"/>
    <w:rsid w:val="00F50E13"/>
    <w:rsid w:val="00F50F5C"/>
    <w:rsid w:val="00F50F8F"/>
    <w:rsid w:val="00F50FAF"/>
    <w:rsid w:val="00F50FEA"/>
    <w:rsid w:val="00F510D1"/>
    <w:rsid w:val="00F5118E"/>
    <w:rsid w:val="00F51269"/>
    <w:rsid w:val="00F512B9"/>
    <w:rsid w:val="00F513D1"/>
    <w:rsid w:val="00F513DF"/>
    <w:rsid w:val="00F51411"/>
    <w:rsid w:val="00F51552"/>
    <w:rsid w:val="00F5167C"/>
    <w:rsid w:val="00F516B8"/>
    <w:rsid w:val="00F51801"/>
    <w:rsid w:val="00F51883"/>
    <w:rsid w:val="00F51A83"/>
    <w:rsid w:val="00F51AAE"/>
    <w:rsid w:val="00F51B02"/>
    <w:rsid w:val="00F51B37"/>
    <w:rsid w:val="00F51B5A"/>
    <w:rsid w:val="00F51D19"/>
    <w:rsid w:val="00F51DB5"/>
    <w:rsid w:val="00F51F84"/>
    <w:rsid w:val="00F51FD2"/>
    <w:rsid w:val="00F5200D"/>
    <w:rsid w:val="00F52100"/>
    <w:rsid w:val="00F52144"/>
    <w:rsid w:val="00F52213"/>
    <w:rsid w:val="00F52277"/>
    <w:rsid w:val="00F522C6"/>
    <w:rsid w:val="00F522C9"/>
    <w:rsid w:val="00F5231A"/>
    <w:rsid w:val="00F523A8"/>
    <w:rsid w:val="00F524C3"/>
    <w:rsid w:val="00F525EF"/>
    <w:rsid w:val="00F525F6"/>
    <w:rsid w:val="00F5262E"/>
    <w:rsid w:val="00F52667"/>
    <w:rsid w:val="00F52774"/>
    <w:rsid w:val="00F5288A"/>
    <w:rsid w:val="00F52924"/>
    <w:rsid w:val="00F52943"/>
    <w:rsid w:val="00F529AB"/>
    <w:rsid w:val="00F52AB6"/>
    <w:rsid w:val="00F52B4E"/>
    <w:rsid w:val="00F52B8B"/>
    <w:rsid w:val="00F52E08"/>
    <w:rsid w:val="00F52E3E"/>
    <w:rsid w:val="00F52E66"/>
    <w:rsid w:val="00F52EBC"/>
    <w:rsid w:val="00F52F5F"/>
    <w:rsid w:val="00F52FAF"/>
    <w:rsid w:val="00F52FBF"/>
    <w:rsid w:val="00F52FDD"/>
    <w:rsid w:val="00F52FFA"/>
    <w:rsid w:val="00F5316A"/>
    <w:rsid w:val="00F5317E"/>
    <w:rsid w:val="00F5323A"/>
    <w:rsid w:val="00F5324E"/>
    <w:rsid w:val="00F5329D"/>
    <w:rsid w:val="00F532E7"/>
    <w:rsid w:val="00F53491"/>
    <w:rsid w:val="00F5357E"/>
    <w:rsid w:val="00F53717"/>
    <w:rsid w:val="00F53785"/>
    <w:rsid w:val="00F537BD"/>
    <w:rsid w:val="00F537D2"/>
    <w:rsid w:val="00F53952"/>
    <w:rsid w:val="00F53986"/>
    <w:rsid w:val="00F53B21"/>
    <w:rsid w:val="00F53C76"/>
    <w:rsid w:val="00F53EDC"/>
    <w:rsid w:val="00F53FDE"/>
    <w:rsid w:val="00F54112"/>
    <w:rsid w:val="00F54181"/>
    <w:rsid w:val="00F541C9"/>
    <w:rsid w:val="00F5421C"/>
    <w:rsid w:val="00F542A6"/>
    <w:rsid w:val="00F542FD"/>
    <w:rsid w:val="00F543C7"/>
    <w:rsid w:val="00F543E6"/>
    <w:rsid w:val="00F543E9"/>
    <w:rsid w:val="00F544DF"/>
    <w:rsid w:val="00F54547"/>
    <w:rsid w:val="00F54668"/>
    <w:rsid w:val="00F546DA"/>
    <w:rsid w:val="00F546E8"/>
    <w:rsid w:val="00F547DA"/>
    <w:rsid w:val="00F547FD"/>
    <w:rsid w:val="00F54869"/>
    <w:rsid w:val="00F54897"/>
    <w:rsid w:val="00F54A57"/>
    <w:rsid w:val="00F54A66"/>
    <w:rsid w:val="00F54AD2"/>
    <w:rsid w:val="00F54B0E"/>
    <w:rsid w:val="00F54B47"/>
    <w:rsid w:val="00F54B95"/>
    <w:rsid w:val="00F54BB6"/>
    <w:rsid w:val="00F54BCC"/>
    <w:rsid w:val="00F54C2D"/>
    <w:rsid w:val="00F54DDF"/>
    <w:rsid w:val="00F54DE7"/>
    <w:rsid w:val="00F54E51"/>
    <w:rsid w:val="00F54F04"/>
    <w:rsid w:val="00F55024"/>
    <w:rsid w:val="00F55032"/>
    <w:rsid w:val="00F550A4"/>
    <w:rsid w:val="00F5519C"/>
    <w:rsid w:val="00F551F8"/>
    <w:rsid w:val="00F552DB"/>
    <w:rsid w:val="00F55309"/>
    <w:rsid w:val="00F5531A"/>
    <w:rsid w:val="00F55345"/>
    <w:rsid w:val="00F553F0"/>
    <w:rsid w:val="00F55453"/>
    <w:rsid w:val="00F55540"/>
    <w:rsid w:val="00F55566"/>
    <w:rsid w:val="00F555C1"/>
    <w:rsid w:val="00F55817"/>
    <w:rsid w:val="00F55819"/>
    <w:rsid w:val="00F55843"/>
    <w:rsid w:val="00F55932"/>
    <w:rsid w:val="00F55953"/>
    <w:rsid w:val="00F5599A"/>
    <w:rsid w:val="00F559B3"/>
    <w:rsid w:val="00F55B3E"/>
    <w:rsid w:val="00F55B88"/>
    <w:rsid w:val="00F55CAD"/>
    <w:rsid w:val="00F55D34"/>
    <w:rsid w:val="00F55F8D"/>
    <w:rsid w:val="00F56085"/>
    <w:rsid w:val="00F560A9"/>
    <w:rsid w:val="00F56108"/>
    <w:rsid w:val="00F5610B"/>
    <w:rsid w:val="00F5639D"/>
    <w:rsid w:val="00F564E1"/>
    <w:rsid w:val="00F56522"/>
    <w:rsid w:val="00F56523"/>
    <w:rsid w:val="00F56663"/>
    <w:rsid w:val="00F56765"/>
    <w:rsid w:val="00F567EA"/>
    <w:rsid w:val="00F56926"/>
    <w:rsid w:val="00F569E8"/>
    <w:rsid w:val="00F56A29"/>
    <w:rsid w:val="00F56A7F"/>
    <w:rsid w:val="00F56BFF"/>
    <w:rsid w:val="00F56C85"/>
    <w:rsid w:val="00F56CEB"/>
    <w:rsid w:val="00F56D74"/>
    <w:rsid w:val="00F56D93"/>
    <w:rsid w:val="00F56DDB"/>
    <w:rsid w:val="00F5706C"/>
    <w:rsid w:val="00F570C1"/>
    <w:rsid w:val="00F57128"/>
    <w:rsid w:val="00F57174"/>
    <w:rsid w:val="00F571E0"/>
    <w:rsid w:val="00F5735B"/>
    <w:rsid w:val="00F57379"/>
    <w:rsid w:val="00F5738E"/>
    <w:rsid w:val="00F573F3"/>
    <w:rsid w:val="00F57406"/>
    <w:rsid w:val="00F5755F"/>
    <w:rsid w:val="00F575EB"/>
    <w:rsid w:val="00F57619"/>
    <w:rsid w:val="00F5771F"/>
    <w:rsid w:val="00F577C0"/>
    <w:rsid w:val="00F5781D"/>
    <w:rsid w:val="00F57855"/>
    <w:rsid w:val="00F5785D"/>
    <w:rsid w:val="00F57961"/>
    <w:rsid w:val="00F579B1"/>
    <w:rsid w:val="00F57A8C"/>
    <w:rsid w:val="00F57B8D"/>
    <w:rsid w:val="00F57C3B"/>
    <w:rsid w:val="00F57D1F"/>
    <w:rsid w:val="00F57D77"/>
    <w:rsid w:val="00F57E11"/>
    <w:rsid w:val="00F57E13"/>
    <w:rsid w:val="00F57E76"/>
    <w:rsid w:val="00F600DC"/>
    <w:rsid w:val="00F6010B"/>
    <w:rsid w:val="00F60140"/>
    <w:rsid w:val="00F60308"/>
    <w:rsid w:val="00F60387"/>
    <w:rsid w:val="00F60451"/>
    <w:rsid w:val="00F60506"/>
    <w:rsid w:val="00F605CC"/>
    <w:rsid w:val="00F607BD"/>
    <w:rsid w:val="00F6084F"/>
    <w:rsid w:val="00F60870"/>
    <w:rsid w:val="00F6087E"/>
    <w:rsid w:val="00F60981"/>
    <w:rsid w:val="00F609C8"/>
    <w:rsid w:val="00F60A15"/>
    <w:rsid w:val="00F60A23"/>
    <w:rsid w:val="00F60AC6"/>
    <w:rsid w:val="00F60B25"/>
    <w:rsid w:val="00F60B26"/>
    <w:rsid w:val="00F60B31"/>
    <w:rsid w:val="00F60BC9"/>
    <w:rsid w:val="00F60C53"/>
    <w:rsid w:val="00F60D01"/>
    <w:rsid w:val="00F60D0C"/>
    <w:rsid w:val="00F60DB6"/>
    <w:rsid w:val="00F60DC1"/>
    <w:rsid w:val="00F60E7D"/>
    <w:rsid w:val="00F60FAC"/>
    <w:rsid w:val="00F60FC8"/>
    <w:rsid w:val="00F6100F"/>
    <w:rsid w:val="00F61091"/>
    <w:rsid w:val="00F612B3"/>
    <w:rsid w:val="00F612FC"/>
    <w:rsid w:val="00F61453"/>
    <w:rsid w:val="00F61569"/>
    <w:rsid w:val="00F61593"/>
    <w:rsid w:val="00F61649"/>
    <w:rsid w:val="00F616D7"/>
    <w:rsid w:val="00F61714"/>
    <w:rsid w:val="00F61A2E"/>
    <w:rsid w:val="00F61ABA"/>
    <w:rsid w:val="00F61CEC"/>
    <w:rsid w:val="00F61CFB"/>
    <w:rsid w:val="00F61D5F"/>
    <w:rsid w:val="00F61DC1"/>
    <w:rsid w:val="00F61E9B"/>
    <w:rsid w:val="00F61EEB"/>
    <w:rsid w:val="00F61F0B"/>
    <w:rsid w:val="00F61F21"/>
    <w:rsid w:val="00F61F35"/>
    <w:rsid w:val="00F62046"/>
    <w:rsid w:val="00F6209F"/>
    <w:rsid w:val="00F6210C"/>
    <w:rsid w:val="00F62145"/>
    <w:rsid w:val="00F62184"/>
    <w:rsid w:val="00F621A0"/>
    <w:rsid w:val="00F621C7"/>
    <w:rsid w:val="00F62277"/>
    <w:rsid w:val="00F62292"/>
    <w:rsid w:val="00F62443"/>
    <w:rsid w:val="00F624FA"/>
    <w:rsid w:val="00F6256A"/>
    <w:rsid w:val="00F62662"/>
    <w:rsid w:val="00F62726"/>
    <w:rsid w:val="00F627DD"/>
    <w:rsid w:val="00F62905"/>
    <w:rsid w:val="00F62945"/>
    <w:rsid w:val="00F62A7E"/>
    <w:rsid w:val="00F62BB7"/>
    <w:rsid w:val="00F62C3D"/>
    <w:rsid w:val="00F62C7C"/>
    <w:rsid w:val="00F62D92"/>
    <w:rsid w:val="00F62E0D"/>
    <w:rsid w:val="00F62FCE"/>
    <w:rsid w:val="00F63021"/>
    <w:rsid w:val="00F630D2"/>
    <w:rsid w:val="00F631C2"/>
    <w:rsid w:val="00F63230"/>
    <w:rsid w:val="00F63333"/>
    <w:rsid w:val="00F63356"/>
    <w:rsid w:val="00F63381"/>
    <w:rsid w:val="00F633FF"/>
    <w:rsid w:val="00F63442"/>
    <w:rsid w:val="00F6344C"/>
    <w:rsid w:val="00F63511"/>
    <w:rsid w:val="00F63523"/>
    <w:rsid w:val="00F63571"/>
    <w:rsid w:val="00F63575"/>
    <w:rsid w:val="00F63593"/>
    <w:rsid w:val="00F636F7"/>
    <w:rsid w:val="00F63886"/>
    <w:rsid w:val="00F63947"/>
    <w:rsid w:val="00F63B53"/>
    <w:rsid w:val="00F63C9E"/>
    <w:rsid w:val="00F64009"/>
    <w:rsid w:val="00F64067"/>
    <w:rsid w:val="00F64149"/>
    <w:rsid w:val="00F64183"/>
    <w:rsid w:val="00F6421C"/>
    <w:rsid w:val="00F64262"/>
    <w:rsid w:val="00F642C5"/>
    <w:rsid w:val="00F6431A"/>
    <w:rsid w:val="00F64393"/>
    <w:rsid w:val="00F6439E"/>
    <w:rsid w:val="00F643A4"/>
    <w:rsid w:val="00F643C7"/>
    <w:rsid w:val="00F644B5"/>
    <w:rsid w:val="00F6480A"/>
    <w:rsid w:val="00F648B3"/>
    <w:rsid w:val="00F6494E"/>
    <w:rsid w:val="00F649A1"/>
    <w:rsid w:val="00F649E3"/>
    <w:rsid w:val="00F64A2D"/>
    <w:rsid w:val="00F64ACB"/>
    <w:rsid w:val="00F64ACF"/>
    <w:rsid w:val="00F64B06"/>
    <w:rsid w:val="00F64B6A"/>
    <w:rsid w:val="00F64CD2"/>
    <w:rsid w:val="00F64D23"/>
    <w:rsid w:val="00F64E01"/>
    <w:rsid w:val="00F64E34"/>
    <w:rsid w:val="00F64E5E"/>
    <w:rsid w:val="00F64E92"/>
    <w:rsid w:val="00F64EA1"/>
    <w:rsid w:val="00F64EC7"/>
    <w:rsid w:val="00F64F1B"/>
    <w:rsid w:val="00F64FBF"/>
    <w:rsid w:val="00F64FFC"/>
    <w:rsid w:val="00F65035"/>
    <w:rsid w:val="00F650C1"/>
    <w:rsid w:val="00F650E8"/>
    <w:rsid w:val="00F65157"/>
    <w:rsid w:val="00F651E8"/>
    <w:rsid w:val="00F65204"/>
    <w:rsid w:val="00F6521A"/>
    <w:rsid w:val="00F652C2"/>
    <w:rsid w:val="00F65333"/>
    <w:rsid w:val="00F65345"/>
    <w:rsid w:val="00F65454"/>
    <w:rsid w:val="00F654C9"/>
    <w:rsid w:val="00F655B2"/>
    <w:rsid w:val="00F656CF"/>
    <w:rsid w:val="00F65762"/>
    <w:rsid w:val="00F65851"/>
    <w:rsid w:val="00F658D4"/>
    <w:rsid w:val="00F6593F"/>
    <w:rsid w:val="00F659A4"/>
    <w:rsid w:val="00F65A38"/>
    <w:rsid w:val="00F65AC9"/>
    <w:rsid w:val="00F65B81"/>
    <w:rsid w:val="00F65D20"/>
    <w:rsid w:val="00F65D76"/>
    <w:rsid w:val="00F65DC1"/>
    <w:rsid w:val="00F65DD7"/>
    <w:rsid w:val="00F65DDE"/>
    <w:rsid w:val="00F65EC5"/>
    <w:rsid w:val="00F65EFA"/>
    <w:rsid w:val="00F65F1F"/>
    <w:rsid w:val="00F661B7"/>
    <w:rsid w:val="00F661C8"/>
    <w:rsid w:val="00F6624D"/>
    <w:rsid w:val="00F66269"/>
    <w:rsid w:val="00F662B6"/>
    <w:rsid w:val="00F662CE"/>
    <w:rsid w:val="00F66356"/>
    <w:rsid w:val="00F663F2"/>
    <w:rsid w:val="00F6641D"/>
    <w:rsid w:val="00F66546"/>
    <w:rsid w:val="00F6677B"/>
    <w:rsid w:val="00F667EC"/>
    <w:rsid w:val="00F668FF"/>
    <w:rsid w:val="00F669AC"/>
    <w:rsid w:val="00F66AB4"/>
    <w:rsid w:val="00F66B38"/>
    <w:rsid w:val="00F66C03"/>
    <w:rsid w:val="00F66DA1"/>
    <w:rsid w:val="00F66E80"/>
    <w:rsid w:val="00F66FC3"/>
    <w:rsid w:val="00F67030"/>
    <w:rsid w:val="00F6706A"/>
    <w:rsid w:val="00F67071"/>
    <w:rsid w:val="00F670B8"/>
    <w:rsid w:val="00F670D2"/>
    <w:rsid w:val="00F670D9"/>
    <w:rsid w:val="00F6717A"/>
    <w:rsid w:val="00F671AF"/>
    <w:rsid w:val="00F67203"/>
    <w:rsid w:val="00F67285"/>
    <w:rsid w:val="00F672C1"/>
    <w:rsid w:val="00F672D9"/>
    <w:rsid w:val="00F67331"/>
    <w:rsid w:val="00F673E2"/>
    <w:rsid w:val="00F673F2"/>
    <w:rsid w:val="00F674E3"/>
    <w:rsid w:val="00F675AF"/>
    <w:rsid w:val="00F67691"/>
    <w:rsid w:val="00F676C3"/>
    <w:rsid w:val="00F67793"/>
    <w:rsid w:val="00F67818"/>
    <w:rsid w:val="00F6789F"/>
    <w:rsid w:val="00F6794B"/>
    <w:rsid w:val="00F67AF9"/>
    <w:rsid w:val="00F67BBA"/>
    <w:rsid w:val="00F67BDC"/>
    <w:rsid w:val="00F67C99"/>
    <w:rsid w:val="00F67CA0"/>
    <w:rsid w:val="00F67CBC"/>
    <w:rsid w:val="00F67CED"/>
    <w:rsid w:val="00F67E1A"/>
    <w:rsid w:val="00F67EB1"/>
    <w:rsid w:val="00F67EE8"/>
    <w:rsid w:val="00F67EFE"/>
    <w:rsid w:val="00F67F11"/>
    <w:rsid w:val="00F67FD1"/>
    <w:rsid w:val="00F70037"/>
    <w:rsid w:val="00F7007F"/>
    <w:rsid w:val="00F702AE"/>
    <w:rsid w:val="00F7034E"/>
    <w:rsid w:val="00F7059A"/>
    <w:rsid w:val="00F705C6"/>
    <w:rsid w:val="00F70622"/>
    <w:rsid w:val="00F70623"/>
    <w:rsid w:val="00F7066D"/>
    <w:rsid w:val="00F7068E"/>
    <w:rsid w:val="00F706AE"/>
    <w:rsid w:val="00F706BE"/>
    <w:rsid w:val="00F70715"/>
    <w:rsid w:val="00F70737"/>
    <w:rsid w:val="00F707EC"/>
    <w:rsid w:val="00F707FD"/>
    <w:rsid w:val="00F70961"/>
    <w:rsid w:val="00F709BC"/>
    <w:rsid w:val="00F70A21"/>
    <w:rsid w:val="00F70AE0"/>
    <w:rsid w:val="00F70BA0"/>
    <w:rsid w:val="00F70BAD"/>
    <w:rsid w:val="00F70BC7"/>
    <w:rsid w:val="00F70BFB"/>
    <w:rsid w:val="00F70CD7"/>
    <w:rsid w:val="00F70DBB"/>
    <w:rsid w:val="00F70E20"/>
    <w:rsid w:val="00F70E24"/>
    <w:rsid w:val="00F70E34"/>
    <w:rsid w:val="00F70E40"/>
    <w:rsid w:val="00F70EFA"/>
    <w:rsid w:val="00F70F60"/>
    <w:rsid w:val="00F70FC0"/>
    <w:rsid w:val="00F710D2"/>
    <w:rsid w:val="00F710E7"/>
    <w:rsid w:val="00F7113F"/>
    <w:rsid w:val="00F7119B"/>
    <w:rsid w:val="00F7119E"/>
    <w:rsid w:val="00F711FD"/>
    <w:rsid w:val="00F7131D"/>
    <w:rsid w:val="00F7139D"/>
    <w:rsid w:val="00F715E9"/>
    <w:rsid w:val="00F716AF"/>
    <w:rsid w:val="00F71790"/>
    <w:rsid w:val="00F717C4"/>
    <w:rsid w:val="00F71916"/>
    <w:rsid w:val="00F71958"/>
    <w:rsid w:val="00F719A2"/>
    <w:rsid w:val="00F719E5"/>
    <w:rsid w:val="00F719ED"/>
    <w:rsid w:val="00F71A0E"/>
    <w:rsid w:val="00F71A95"/>
    <w:rsid w:val="00F71B10"/>
    <w:rsid w:val="00F71BEB"/>
    <w:rsid w:val="00F71C1C"/>
    <w:rsid w:val="00F71EC9"/>
    <w:rsid w:val="00F71F04"/>
    <w:rsid w:val="00F71F09"/>
    <w:rsid w:val="00F71F22"/>
    <w:rsid w:val="00F71F8A"/>
    <w:rsid w:val="00F71F9C"/>
    <w:rsid w:val="00F7207E"/>
    <w:rsid w:val="00F7209B"/>
    <w:rsid w:val="00F720F5"/>
    <w:rsid w:val="00F723D3"/>
    <w:rsid w:val="00F72414"/>
    <w:rsid w:val="00F72492"/>
    <w:rsid w:val="00F72554"/>
    <w:rsid w:val="00F72627"/>
    <w:rsid w:val="00F72727"/>
    <w:rsid w:val="00F7274F"/>
    <w:rsid w:val="00F72783"/>
    <w:rsid w:val="00F727C4"/>
    <w:rsid w:val="00F727DA"/>
    <w:rsid w:val="00F728AB"/>
    <w:rsid w:val="00F7290C"/>
    <w:rsid w:val="00F7293B"/>
    <w:rsid w:val="00F72999"/>
    <w:rsid w:val="00F72A5D"/>
    <w:rsid w:val="00F72A7F"/>
    <w:rsid w:val="00F72AC9"/>
    <w:rsid w:val="00F72AF7"/>
    <w:rsid w:val="00F72B43"/>
    <w:rsid w:val="00F72B71"/>
    <w:rsid w:val="00F72BF4"/>
    <w:rsid w:val="00F72C37"/>
    <w:rsid w:val="00F72C4D"/>
    <w:rsid w:val="00F72DFE"/>
    <w:rsid w:val="00F72E12"/>
    <w:rsid w:val="00F72E1D"/>
    <w:rsid w:val="00F72FDD"/>
    <w:rsid w:val="00F7300C"/>
    <w:rsid w:val="00F730BB"/>
    <w:rsid w:val="00F7317F"/>
    <w:rsid w:val="00F7324A"/>
    <w:rsid w:val="00F732B4"/>
    <w:rsid w:val="00F73405"/>
    <w:rsid w:val="00F73408"/>
    <w:rsid w:val="00F7340C"/>
    <w:rsid w:val="00F7349B"/>
    <w:rsid w:val="00F734CF"/>
    <w:rsid w:val="00F735D3"/>
    <w:rsid w:val="00F735F3"/>
    <w:rsid w:val="00F73614"/>
    <w:rsid w:val="00F73684"/>
    <w:rsid w:val="00F7376F"/>
    <w:rsid w:val="00F737DF"/>
    <w:rsid w:val="00F73814"/>
    <w:rsid w:val="00F73904"/>
    <w:rsid w:val="00F7392B"/>
    <w:rsid w:val="00F73A78"/>
    <w:rsid w:val="00F73B47"/>
    <w:rsid w:val="00F73B71"/>
    <w:rsid w:val="00F73BCC"/>
    <w:rsid w:val="00F73BE3"/>
    <w:rsid w:val="00F73C08"/>
    <w:rsid w:val="00F73CFA"/>
    <w:rsid w:val="00F73D53"/>
    <w:rsid w:val="00F73D97"/>
    <w:rsid w:val="00F73E26"/>
    <w:rsid w:val="00F73EB7"/>
    <w:rsid w:val="00F73EE9"/>
    <w:rsid w:val="00F73F74"/>
    <w:rsid w:val="00F73FB5"/>
    <w:rsid w:val="00F7401A"/>
    <w:rsid w:val="00F740C3"/>
    <w:rsid w:val="00F740FC"/>
    <w:rsid w:val="00F741EE"/>
    <w:rsid w:val="00F7421E"/>
    <w:rsid w:val="00F742A2"/>
    <w:rsid w:val="00F74338"/>
    <w:rsid w:val="00F74516"/>
    <w:rsid w:val="00F74571"/>
    <w:rsid w:val="00F745A8"/>
    <w:rsid w:val="00F745C2"/>
    <w:rsid w:val="00F745E3"/>
    <w:rsid w:val="00F74730"/>
    <w:rsid w:val="00F747B9"/>
    <w:rsid w:val="00F747F8"/>
    <w:rsid w:val="00F74857"/>
    <w:rsid w:val="00F748CE"/>
    <w:rsid w:val="00F748D2"/>
    <w:rsid w:val="00F74938"/>
    <w:rsid w:val="00F74989"/>
    <w:rsid w:val="00F74A76"/>
    <w:rsid w:val="00F74A8B"/>
    <w:rsid w:val="00F74AEC"/>
    <w:rsid w:val="00F74B12"/>
    <w:rsid w:val="00F74B56"/>
    <w:rsid w:val="00F74C25"/>
    <w:rsid w:val="00F74CAF"/>
    <w:rsid w:val="00F74CB9"/>
    <w:rsid w:val="00F74E8A"/>
    <w:rsid w:val="00F74F21"/>
    <w:rsid w:val="00F7507C"/>
    <w:rsid w:val="00F7508B"/>
    <w:rsid w:val="00F750D6"/>
    <w:rsid w:val="00F751CC"/>
    <w:rsid w:val="00F75269"/>
    <w:rsid w:val="00F75296"/>
    <w:rsid w:val="00F752AC"/>
    <w:rsid w:val="00F752D7"/>
    <w:rsid w:val="00F7530C"/>
    <w:rsid w:val="00F75442"/>
    <w:rsid w:val="00F754E2"/>
    <w:rsid w:val="00F754EF"/>
    <w:rsid w:val="00F757E8"/>
    <w:rsid w:val="00F7587E"/>
    <w:rsid w:val="00F758D2"/>
    <w:rsid w:val="00F7599A"/>
    <w:rsid w:val="00F759C5"/>
    <w:rsid w:val="00F75C11"/>
    <w:rsid w:val="00F75C20"/>
    <w:rsid w:val="00F75CF3"/>
    <w:rsid w:val="00F75E6B"/>
    <w:rsid w:val="00F75EAB"/>
    <w:rsid w:val="00F75EE6"/>
    <w:rsid w:val="00F75F72"/>
    <w:rsid w:val="00F7605C"/>
    <w:rsid w:val="00F760D9"/>
    <w:rsid w:val="00F76130"/>
    <w:rsid w:val="00F76219"/>
    <w:rsid w:val="00F76276"/>
    <w:rsid w:val="00F7628C"/>
    <w:rsid w:val="00F76331"/>
    <w:rsid w:val="00F76463"/>
    <w:rsid w:val="00F764B3"/>
    <w:rsid w:val="00F764C6"/>
    <w:rsid w:val="00F76658"/>
    <w:rsid w:val="00F7665A"/>
    <w:rsid w:val="00F7675E"/>
    <w:rsid w:val="00F767B6"/>
    <w:rsid w:val="00F76869"/>
    <w:rsid w:val="00F768F9"/>
    <w:rsid w:val="00F7696A"/>
    <w:rsid w:val="00F769E7"/>
    <w:rsid w:val="00F769F3"/>
    <w:rsid w:val="00F76A28"/>
    <w:rsid w:val="00F76A32"/>
    <w:rsid w:val="00F76B23"/>
    <w:rsid w:val="00F76B27"/>
    <w:rsid w:val="00F76BBA"/>
    <w:rsid w:val="00F76BBE"/>
    <w:rsid w:val="00F76C82"/>
    <w:rsid w:val="00F76CCD"/>
    <w:rsid w:val="00F76D2C"/>
    <w:rsid w:val="00F76D4C"/>
    <w:rsid w:val="00F76D78"/>
    <w:rsid w:val="00F76D8E"/>
    <w:rsid w:val="00F76DA7"/>
    <w:rsid w:val="00F76DBD"/>
    <w:rsid w:val="00F76E0B"/>
    <w:rsid w:val="00F76E13"/>
    <w:rsid w:val="00F76EFE"/>
    <w:rsid w:val="00F76F06"/>
    <w:rsid w:val="00F76FAC"/>
    <w:rsid w:val="00F76FBA"/>
    <w:rsid w:val="00F76FC7"/>
    <w:rsid w:val="00F76FE6"/>
    <w:rsid w:val="00F77001"/>
    <w:rsid w:val="00F77021"/>
    <w:rsid w:val="00F77184"/>
    <w:rsid w:val="00F772B1"/>
    <w:rsid w:val="00F77429"/>
    <w:rsid w:val="00F774CD"/>
    <w:rsid w:val="00F77642"/>
    <w:rsid w:val="00F7773D"/>
    <w:rsid w:val="00F77749"/>
    <w:rsid w:val="00F77757"/>
    <w:rsid w:val="00F77853"/>
    <w:rsid w:val="00F7789D"/>
    <w:rsid w:val="00F778C8"/>
    <w:rsid w:val="00F778D0"/>
    <w:rsid w:val="00F7792C"/>
    <w:rsid w:val="00F77A76"/>
    <w:rsid w:val="00F77BAE"/>
    <w:rsid w:val="00F77BE3"/>
    <w:rsid w:val="00F77C25"/>
    <w:rsid w:val="00F77C3E"/>
    <w:rsid w:val="00F77C5B"/>
    <w:rsid w:val="00F77D3A"/>
    <w:rsid w:val="00F77ECC"/>
    <w:rsid w:val="00F77F5D"/>
    <w:rsid w:val="00F800F4"/>
    <w:rsid w:val="00F8012F"/>
    <w:rsid w:val="00F8016A"/>
    <w:rsid w:val="00F80196"/>
    <w:rsid w:val="00F801AF"/>
    <w:rsid w:val="00F8033E"/>
    <w:rsid w:val="00F8045F"/>
    <w:rsid w:val="00F80605"/>
    <w:rsid w:val="00F806D6"/>
    <w:rsid w:val="00F806E1"/>
    <w:rsid w:val="00F80749"/>
    <w:rsid w:val="00F80751"/>
    <w:rsid w:val="00F80971"/>
    <w:rsid w:val="00F809C8"/>
    <w:rsid w:val="00F80AD1"/>
    <w:rsid w:val="00F80B56"/>
    <w:rsid w:val="00F80BC7"/>
    <w:rsid w:val="00F80BDB"/>
    <w:rsid w:val="00F80C04"/>
    <w:rsid w:val="00F80C05"/>
    <w:rsid w:val="00F80CE9"/>
    <w:rsid w:val="00F80CF2"/>
    <w:rsid w:val="00F80CFD"/>
    <w:rsid w:val="00F80D40"/>
    <w:rsid w:val="00F80D7C"/>
    <w:rsid w:val="00F80E3F"/>
    <w:rsid w:val="00F80E5D"/>
    <w:rsid w:val="00F81006"/>
    <w:rsid w:val="00F8102D"/>
    <w:rsid w:val="00F811A1"/>
    <w:rsid w:val="00F8120C"/>
    <w:rsid w:val="00F81564"/>
    <w:rsid w:val="00F81691"/>
    <w:rsid w:val="00F816D9"/>
    <w:rsid w:val="00F816DB"/>
    <w:rsid w:val="00F816F2"/>
    <w:rsid w:val="00F81795"/>
    <w:rsid w:val="00F8183F"/>
    <w:rsid w:val="00F819D3"/>
    <w:rsid w:val="00F81A08"/>
    <w:rsid w:val="00F81A6E"/>
    <w:rsid w:val="00F81B1C"/>
    <w:rsid w:val="00F81B21"/>
    <w:rsid w:val="00F81B2F"/>
    <w:rsid w:val="00F81B3A"/>
    <w:rsid w:val="00F81B85"/>
    <w:rsid w:val="00F81DF9"/>
    <w:rsid w:val="00F81E08"/>
    <w:rsid w:val="00F81F26"/>
    <w:rsid w:val="00F81F6D"/>
    <w:rsid w:val="00F81FB7"/>
    <w:rsid w:val="00F81FCB"/>
    <w:rsid w:val="00F81FDE"/>
    <w:rsid w:val="00F82007"/>
    <w:rsid w:val="00F82043"/>
    <w:rsid w:val="00F82262"/>
    <w:rsid w:val="00F822E5"/>
    <w:rsid w:val="00F82358"/>
    <w:rsid w:val="00F824D4"/>
    <w:rsid w:val="00F824F2"/>
    <w:rsid w:val="00F82660"/>
    <w:rsid w:val="00F826F0"/>
    <w:rsid w:val="00F82748"/>
    <w:rsid w:val="00F8286E"/>
    <w:rsid w:val="00F828FA"/>
    <w:rsid w:val="00F8296E"/>
    <w:rsid w:val="00F82A30"/>
    <w:rsid w:val="00F82A51"/>
    <w:rsid w:val="00F82AB6"/>
    <w:rsid w:val="00F82B64"/>
    <w:rsid w:val="00F82B99"/>
    <w:rsid w:val="00F82CEF"/>
    <w:rsid w:val="00F82D2E"/>
    <w:rsid w:val="00F82D36"/>
    <w:rsid w:val="00F82D6B"/>
    <w:rsid w:val="00F82D99"/>
    <w:rsid w:val="00F82DB0"/>
    <w:rsid w:val="00F82E60"/>
    <w:rsid w:val="00F82F4B"/>
    <w:rsid w:val="00F82FCA"/>
    <w:rsid w:val="00F8307C"/>
    <w:rsid w:val="00F831AB"/>
    <w:rsid w:val="00F832BA"/>
    <w:rsid w:val="00F8333F"/>
    <w:rsid w:val="00F8350E"/>
    <w:rsid w:val="00F8359D"/>
    <w:rsid w:val="00F835E0"/>
    <w:rsid w:val="00F83899"/>
    <w:rsid w:val="00F8391A"/>
    <w:rsid w:val="00F839E8"/>
    <w:rsid w:val="00F83CC2"/>
    <w:rsid w:val="00F83DB8"/>
    <w:rsid w:val="00F83DCB"/>
    <w:rsid w:val="00F83DF4"/>
    <w:rsid w:val="00F83E3E"/>
    <w:rsid w:val="00F83E4D"/>
    <w:rsid w:val="00F83F51"/>
    <w:rsid w:val="00F83FB9"/>
    <w:rsid w:val="00F83FD8"/>
    <w:rsid w:val="00F84178"/>
    <w:rsid w:val="00F841E7"/>
    <w:rsid w:val="00F842DD"/>
    <w:rsid w:val="00F84387"/>
    <w:rsid w:val="00F8449E"/>
    <w:rsid w:val="00F844D7"/>
    <w:rsid w:val="00F8468A"/>
    <w:rsid w:val="00F84731"/>
    <w:rsid w:val="00F84821"/>
    <w:rsid w:val="00F84897"/>
    <w:rsid w:val="00F849CC"/>
    <w:rsid w:val="00F849E4"/>
    <w:rsid w:val="00F84A8F"/>
    <w:rsid w:val="00F84AAF"/>
    <w:rsid w:val="00F84D66"/>
    <w:rsid w:val="00F84D85"/>
    <w:rsid w:val="00F84DC7"/>
    <w:rsid w:val="00F84E51"/>
    <w:rsid w:val="00F84EE8"/>
    <w:rsid w:val="00F84F82"/>
    <w:rsid w:val="00F84FB0"/>
    <w:rsid w:val="00F84FD5"/>
    <w:rsid w:val="00F850D9"/>
    <w:rsid w:val="00F850EE"/>
    <w:rsid w:val="00F851EE"/>
    <w:rsid w:val="00F85385"/>
    <w:rsid w:val="00F8543A"/>
    <w:rsid w:val="00F854A0"/>
    <w:rsid w:val="00F85567"/>
    <w:rsid w:val="00F85594"/>
    <w:rsid w:val="00F8565A"/>
    <w:rsid w:val="00F8565D"/>
    <w:rsid w:val="00F856B8"/>
    <w:rsid w:val="00F85783"/>
    <w:rsid w:val="00F85825"/>
    <w:rsid w:val="00F85864"/>
    <w:rsid w:val="00F858FC"/>
    <w:rsid w:val="00F85953"/>
    <w:rsid w:val="00F85A09"/>
    <w:rsid w:val="00F85C52"/>
    <w:rsid w:val="00F85C90"/>
    <w:rsid w:val="00F85CA0"/>
    <w:rsid w:val="00F85CDA"/>
    <w:rsid w:val="00F85CDF"/>
    <w:rsid w:val="00F85E39"/>
    <w:rsid w:val="00F85F2D"/>
    <w:rsid w:val="00F8600A"/>
    <w:rsid w:val="00F86035"/>
    <w:rsid w:val="00F8607A"/>
    <w:rsid w:val="00F8608C"/>
    <w:rsid w:val="00F860E6"/>
    <w:rsid w:val="00F86172"/>
    <w:rsid w:val="00F861C1"/>
    <w:rsid w:val="00F8620E"/>
    <w:rsid w:val="00F86292"/>
    <w:rsid w:val="00F86298"/>
    <w:rsid w:val="00F862B9"/>
    <w:rsid w:val="00F8637F"/>
    <w:rsid w:val="00F863C8"/>
    <w:rsid w:val="00F863E0"/>
    <w:rsid w:val="00F86418"/>
    <w:rsid w:val="00F86421"/>
    <w:rsid w:val="00F8648D"/>
    <w:rsid w:val="00F8651F"/>
    <w:rsid w:val="00F86597"/>
    <w:rsid w:val="00F866E8"/>
    <w:rsid w:val="00F8678A"/>
    <w:rsid w:val="00F86857"/>
    <w:rsid w:val="00F86861"/>
    <w:rsid w:val="00F86934"/>
    <w:rsid w:val="00F86A8B"/>
    <w:rsid w:val="00F86B6C"/>
    <w:rsid w:val="00F86BF9"/>
    <w:rsid w:val="00F87019"/>
    <w:rsid w:val="00F87044"/>
    <w:rsid w:val="00F870DD"/>
    <w:rsid w:val="00F870FB"/>
    <w:rsid w:val="00F87107"/>
    <w:rsid w:val="00F871E8"/>
    <w:rsid w:val="00F8725E"/>
    <w:rsid w:val="00F8727A"/>
    <w:rsid w:val="00F87361"/>
    <w:rsid w:val="00F873C7"/>
    <w:rsid w:val="00F873D2"/>
    <w:rsid w:val="00F874AC"/>
    <w:rsid w:val="00F874B1"/>
    <w:rsid w:val="00F87542"/>
    <w:rsid w:val="00F875D1"/>
    <w:rsid w:val="00F87737"/>
    <w:rsid w:val="00F8774F"/>
    <w:rsid w:val="00F877D4"/>
    <w:rsid w:val="00F8793D"/>
    <w:rsid w:val="00F879A7"/>
    <w:rsid w:val="00F87A2B"/>
    <w:rsid w:val="00F87A46"/>
    <w:rsid w:val="00F87B5B"/>
    <w:rsid w:val="00F87B8C"/>
    <w:rsid w:val="00F87C27"/>
    <w:rsid w:val="00F87D20"/>
    <w:rsid w:val="00F87D5B"/>
    <w:rsid w:val="00F87DBB"/>
    <w:rsid w:val="00F87F99"/>
    <w:rsid w:val="00F87FA5"/>
    <w:rsid w:val="00F90082"/>
    <w:rsid w:val="00F900E4"/>
    <w:rsid w:val="00F901B3"/>
    <w:rsid w:val="00F901E2"/>
    <w:rsid w:val="00F901ED"/>
    <w:rsid w:val="00F901FD"/>
    <w:rsid w:val="00F90257"/>
    <w:rsid w:val="00F902E4"/>
    <w:rsid w:val="00F90304"/>
    <w:rsid w:val="00F9034C"/>
    <w:rsid w:val="00F903CD"/>
    <w:rsid w:val="00F903E4"/>
    <w:rsid w:val="00F904CB"/>
    <w:rsid w:val="00F904F8"/>
    <w:rsid w:val="00F90531"/>
    <w:rsid w:val="00F905B7"/>
    <w:rsid w:val="00F905D0"/>
    <w:rsid w:val="00F9063C"/>
    <w:rsid w:val="00F906D8"/>
    <w:rsid w:val="00F90703"/>
    <w:rsid w:val="00F90743"/>
    <w:rsid w:val="00F9078E"/>
    <w:rsid w:val="00F907D7"/>
    <w:rsid w:val="00F908A6"/>
    <w:rsid w:val="00F908F8"/>
    <w:rsid w:val="00F90933"/>
    <w:rsid w:val="00F909A2"/>
    <w:rsid w:val="00F90A3A"/>
    <w:rsid w:val="00F90AD6"/>
    <w:rsid w:val="00F90AE8"/>
    <w:rsid w:val="00F90B69"/>
    <w:rsid w:val="00F90C67"/>
    <w:rsid w:val="00F90CF4"/>
    <w:rsid w:val="00F90FA0"/>
    <w:rsid w:val="00F90FA3"/>
    <w:rsid w:val="00F90FB7"/>
    <w:rsid w:val="00F91098"/>
    <w:rsid w:val="00F910D9"/>
    <w:rsid w:val="00F9119E"/>
    <w:rsid w:val="00F9122C"/>
    <w:rsid w:val="00F912C0"/>
    <w:rsid w:val="00F913D7"/>
    <w:rsid w:val="00F9147A"/>
    <w:rsid w:val="00F914C5"/>
    <w:rsid w:val="00F916E1"/>
    <w:rsid w:val="00F917F6"/>
    <w:rsid w:val="00F91906"/>
    <w:rsid w:val="00F9193D"/>
    <w:rsid w:val="00F9193F"/>
    <w:rsid w:val="00F9195B"/>
    <w:rsid w:val="00F91986"/>
    <w:rsid w:val="00F91A26"/>
    <w:rsid w:val="00F91B93"/>
    <w:rsid w:val="00F91C7D"/>
    <w:rsid w:val="00F91E4D"/>
    <w:rsid w:val="00F91E5F"/>
    <w:rsid w:val="00F91E76"/>
    <w:rsid w:val="00F91F2A"/>
    <w:rsid w:val="00F91FEC"/>
    <w:rsid w:val="00F92314"/>
    <w:rsid w:val="00F923E1"/>
    <w:rsid w:val="00F924C4"/>
    <w:rsid w:val="00F924D5"/>
    <w:rsid w:val="00F925CB"/>
    <w:rsid w:val="00F9262A"/>
    <w:rsid w:val="00F92692"/>
    <w:rsid w:val="00F92695"/>
    <w:rsid w:val="00F926AB"/>
    <w:rsid w:val="00F926DA"/>
    <w:rsid w:val="00F9284E"/>
    <w:rsid w:val="00F928D0"/>
    <w:rsid w:val="00F92A12"/>
    <w:rsid w:val="00F92AA7"/>
    <w:rsid w:val="00F92AAC"/>
    <w:rsid w:val="00F92AAE"/>
    <w:rsid w:val="00F92AEE"/>
    <w:rsid w:val="00F92AEF"/>
    <w:rsid w:val="00F92B4B"/>
    <w:rsid w:val="00F92E91"/>
    <w:rsid w:val="00F92EAD"/>
    <w:rsid w:val="00F92EBD"/>
    <w:rsid w:val="00F92EE0"/>
    <w:rsid w:val="00F92F73"/>
    <w:rsid w:val="00F92F80"/>
    <w:rsid w:val="00F92FA2"/>
    <w:rsid w:val="00F930AD"/>
    <w:rsid w:val="00F932AF"/>
    <w:rsid w:val="00F9336C"/>
    <w:rsid w:val="00F933AC"/>
    <w:rsid w:val="00F933FC"/>
    <w:rsid w:val="00F9343D"/>
    <w:rsid w:val="00F934F3"/>
    <w:rsid w:val="00F9352A"/>
    <w:rsid w:val="00F93579"/>
    <w:rsid w:val="00F935AD"/>
    <w:rsid w:val="00F93645"/>
    <w:rsid w:val="00F93742"/>
    <w:rsid w:val="00F937BA"/>
    <w:rsid w:val="00F937C9"/>
    <w:rsid w:val="00F93911"/>
    <w:rsid w:val="00F93949"/>
    <w:rsid w:val="00F939F8"/>
    <w:rsid w:val="00F93A49"/>
    <w:rsid w:val="00F93AAA"/>
    <w:rsid w:val="00F93B1B"/>
    <w:rsid w:val="00F93B32"/>
    <w:rsid w:val="00F93C11"/>
    <w:rsid w:val="00F93C3D"/>
    <w:rsid w:val="00F93C60"/>
    <w:rsid w:val="00F93CD6"/>
    <w:rsid w:val="00F93D2F"/>
    <w:rsid w:val="00F93D6F"/>
    <w:rsid w:val="00F93D7F"/>
    <w:rsid w:val="00F93DE0"/>
    <w:rsid w:val="00F93EFB"/>
    <w:rsid w:val="00F93F2F"/>
    <w:rsid w:val="00F94017"/>
    <w:rsid w:val="00F94048"/>
    <w:rsid w:val="00F9408C"/>
    <w:rsid w:val="00F940BA"/>
    <w:rsid w:val="00F94127"/>
    <w:rsid w:val="00F94154"/>
    <w:rsid w:val="00F94234"/>
    <w:rsid w:val="00F94236"/>
    <w:rsid w:val="00F94246"/>
    <w:rsid w:val="00F94282"/>
    <w:rsid w:val="00F942C8"/>
    <w:rsid w:val="00F942CF"/>
    <w:rsid w:val="00F94300"/>
    <w:rsid w:val="00F9434C"/>
    <w:rsid w:val="00F9442F"/>
    <w:rsid w:val="00F94460"/>
    <w:rsid w:val="00F946B7"/>
    <w:rsid w:val="00F94791"/>
    <w:rsid w:val="00F947A2"/>
    <w:rsid w:val="00F947CB"/>
    <w:rsid w:val="00F94942"/>
    <w:rsid w:val="00F94973"/>
    <w:rsid w:val="00F949C1"/>
    <w:rsid w:val="00F949F9"/>
    <w:rsid w:val="00F94A6C"/>
    <w:rsid w:val="00F94AAB"/>
    <w:rsid w:val="00F94B80"/>
    <w:rsid w:val="00F94B8F"/>
    <w:rsid w:val="00F94BDE"/>
    <w:rsid w:val="00F94CCC"/>
    <w:rsid w:val="00F94DC0"/>
    <w:rsid w:val="00F94DCF"/>
    <w:rsid w:val="00F94DFE"/>
    <w:rsid w:val="00F94E2A"/>
    <w:rsid w:val="00F94F16"/>
    <w:rsid w:val="00F94F3C"/>
    <w:rsid w:val="00F94FE7"/>
    <w:rsid w:val="00F950C4"/>
    <w:rsid w:val="00F9510F"/>
    <w:rsid w:val="00F95139"/>
    <w:rsid w:val="00F951DB"/>
    <w:rsid w:val="00F951EF"/>
    <w:rsid w:val="00F9524E"/>
    <w:rsid w:val="00F95327"/>
    <w:rsid w:val="00F95337"/>
    <w:rsid w:val="00F955A8"/>
    <w:rsid w:val="00F95642"/>
    <w:rsid w:val="00F9565B"/>
    <w:rsid w:val="00F95678"/>
    <w:rsid w:val="00F95753"/>
    <w:rsid w:val="00F9578F"/>
    <w:rsid w:val="00F957EE"/>
    <w:rsid w:val="00F95891"/>
    <w:rsid w:val="00F958BC"/>
    <w:rsid w:val="00F95A33"/>
    <w:rsid w:val="00F95A92"/>
    <w:rsid w:val="00F95B63"/>
    <w:rsid w:val="00F95D24"/>
    <w:rsid w:val="00F95D87"/>
    <w:rsid w:val="00F95E06"/>
    <w:rsid w:val="00F95E4F"/>
    <w:rsid w:val="00F95F58"/>
    <w:rsid w:val="00F960F3"/>
    <w:rsid w:val="00F96129"/>
    <w:rsid w:val="00F961DF"/>
    <w:rsid w:val="00F962BF"/>
    <w:rsid w:val="00F9631F"/>
    <w:rsid w:val="00F963E9"/>
    <w:rsid w:val="00F964B8"/>
    <w:rsid w:val="00F964E9"/>
    <w:rsid w:val="00F965EE"/>
    <w:rsid w:val="00F96663"/>
    <w:rsid w:val="00F96881"/>
    <w:rsid w:val="00F968EE"/>
    <w:rsid w:val="00F968F3"/>
    <w:rsid w:val="00F96952"/>
    <w:rsid w:val="00F96988"/>
    <w:rsid w:val="00F969AF"/>
    <w:rsid w:val="00F96A20"/>
    <w:rsid w:val="00F96A98"/>
    <w:rsid w:val="00F96AC0"/>
    <w:rsid w:val="00F96AC6"/>
    <w:rsid w:val="00F96B24"/>
    <w:rsid w:val="00F96BE8"/>
    <w:rsid w:val="00F96C39"/>
    <w:rsid w:val="00F96C55"/>
    <w:rsid w:val="00F96CEE"/>
    <w:rsid w:val="00F96D28"/>
    <w:rsid w:val="00F96E4F"/>
    <w:rsid w:val="00F96E88"/>
    <w:rsid w:val="00F96F2A"/>
    <w:rsid w:val="00F96FC4"/>
    <w:rsid w:val="00F96FD7"/>
    <w:rsid w:val="00F9700D"/>
    <w:rsid w:val="00F97058"/>
    <w:rsid w:val="00F970AB"/>
    <w:rsid w:val="00F97135"/>
    <w:rsid w:val="00F97144"/>
    <w:rsid w:val="00F971D1"/>
    <w:rsid w:val="00F97282"/>
    <w:rsid w:val="00F972C6"/>
    <w:rsid w:val="00F9738F"/>
    <w:rsid w:val="00F97429"/>
    <w:rsid w:val="00F97442"/>
    <w:rsid w:val="00F97476"/>
    <w:rsid w:val="00F9750B"/>
    <w:rsid w:val="00F97541"/>
    <w:rsid w:val="00F9767C"/>
    <w:rsid w:val="00F97782"/>
    <w:rsid w:val="00F9783D"/>
    <w:rsid w:val="00F9794C"/>
    <w:rsid w:val="00F97956"/>
    <w:rsid w:val="00F97982"/>
    <w:rsid w:val="00F979C0"/>
    <w:rsid w:val="00F979C5"/>
    <w:rsid w:val="00F979DF"/>
    <w:rsid w:val="00F97A25"/>
    <w:rsid w:val="00F97A9F"/>
    <w:rsid w:val="00F97B87"/>
    <w:rsid w:val="00F97BA2"/>
    <w:rsid w:val="00F97BB9"/>
    <w:rsid w:val="00F97C3E"/>
    <w:rsid w:val="00F97CD5"/>
    <w:rsid w:val="00F97D7B"/>
    <w:rsid w:val="00F97E64"/>
    <w:rsid w:val="00F97EC3"/>
    <w:rsid w:val="00F97EDB"/>
    <w:rsid w:val="00FA000C"/>
    <w:rsid w:val="00FA0150"/>
    <w:rsid w:val="00FA01E9"/>
    <w:rsid w:val="00FA027E"/>
    <w:rsid w:val="00FA0383"/>
    <w:rsid w:val="00FA0416"/>
    <w:rsid w:val="00FA0469"/>
    <w:rsid w:val="00FA04C6"/>
    <w:rsid w:val="00FA04DA"/>
    <w:rsid w:val="00FA0620"/>
    <w:rsid w:val="00FA0638"/>
    <w:rsid w:val="00FA0680"/>
    <w:rsid w:val="00FA0704"/>
    <w:rsid w:val="00FA08E5"/>
    <w:rsid w:val="00FA095C"/>
    <w:rsid w:val="00FA099D"/>
    <w:rsid w:val="00FA0A88"/>
    <w:rsid w:val="00FA0AA4"/>
    <w:rsid w:val="00FA0AAD"/>
    <w:rsid w:val="00FA0AB9"/>
    <w:rsid w:val="00FA0AF4"/>
    <w:rsid w:val="00FA0B1A"/>
    <w:rsid w:val="00FA0B8D"/>
    <w:rsid w:val="00FA0BAE"/>
    <w:rsid w:val="00FA0C83"/>
    <w:rsid w:val="00FA0C9C"/>
    <w:rsid w:val="00FA0CDD"/>
    <w:rsid w:val="00FA0CE7"/>
    <w:rsid w:val="00FA0D0A"/>
    <w:rsid w:val="00FA0D30"/>
    <w:rsid w:val="00FA0E29"/>
    <w:rsid w:val="00FA0E7A"/>
    <w:rsid w:val="00FA0F49"/>
    <w:rsid w:val="00FA0F9D"/>
    <w:rsid w:val="00FA0FA5"/>
    <w:rsid w:val="00FA0FBD"/>
    <w:rsid w:val="00FA110E"/>
    <w:rsid w:val="00FA1373"/>
    <w:rsid w:val="00FA14C1"/>
    <w:rsid w:val="00FA1593"/>
    <w:rsid w:val="00FA1595"/>
    <w:rsid w:val="00FA15FE"/>
    <w:rsid w:val="00FA1617"/>
    <w:rsid w:val="00FA16F3"/>
    <w:rsid w:val="00FA170B"/>
    <w:rsid w:val="00FA173F"/>
    <w:rsid w:val="00FA1768"/>
    <w:rsid w:val="00FA1789"/>
    <w:rsid w:val="00FA17BA"/>
    <w:rsid w:val="00FA194B"/>
    <w:rsid w:val="00FA196F"/>
    <w:rsid w:val="00FA19C0"/>
    <w:rsid w:val="00FA1B3B"/>
    <w:rsid w:val="00FA1BA8"/>
    <w:rsid w:val="00FA1BBA"/>
    <w:rsid w:val="00FA1DA3"/>
    <w:rsid w:val="00FA1DB3"/>
    <w:rsid w:val="00FA1DFC"/>
    <w:rsid w:val="00FA1E25"/>
    <w:rsid w:val="00FA1F8C"/>
    <w:rsid w:val="00FA2030"/>
    <w:rsid w:val="00FA239E"/>
    <w:rsid w:val="00FA23DE"/>
    <w:rsid w:val="00FA244A"/>
    <w:rsid w:val="00FA248E"/>
    <w:rsid w:val="00FA24EF"/>
    <w:rsid w:val="00FA2544"/>
    <w:rsid w:val="00FA2598"/>
    <w:rsid w:val="00FA260F"/>
    <w:rsid w:val="00FA274F"/>
    <w:rsid w:val="00FA2900"/>
    <w:rsid w:val="00FA2A12"/>
    <w:rsid w:val="00FA2B5B"/>
    <w:rsid w:val="00FA2B78"/>
    <w:rsid w:val="00FA2B7F"/>
    <w:rsid w:val="00FA2CBA"/>
    <w:rsid w:val="00FA2D69"/>
    <w:rsid w:val="00FA2D85"/>
    <w:rsid w:val="00FA2E84"/>
    <w:rsid w:val="00FA2ECA"/>
    <w:rsid w:val="00FA304A"/>
    <w:rsid w:val="00FA3088"/>
    <w:rsid w:val="00FA3104"/>
    <w:rsid w:val="00FA31E1"/>
    <w:rsid w:val="00FA3268"/>
    <w:rsid w:val="00FA329E"/>
    <w:rsid w:val="00FA3422"/>
    <w:rsid w:val="00FA3450"/>
    <w:rsid w:val="00FA3483"/>
    <w:rsid w:val="00FA3586"/>
    <w:rsid w:val="00FA360C"/>
    <w:rsid w:val="00FA36B5"/>
    <w:rsid w:val="00FA36CA"/>
    <w:rsid w:val="00FA36DE"/>
    <w:rsid w:val="00FA3758"/>
    <w:rsid w:val="00FA38A1"/>
    <w:rsid w:val="00FA3AA1"/>
    <w:rsid w:val="00FA3AAB"/>
    <w:rsid w:val="00FA3AF1"/>
    <w:rsid w:val="00FA3BD6"/>
    <w:rsid w:val="00FA3D2D"/>
    <w:rsid w:val="00FA3DDE"/>
    <w:rsid w:val="00FA3E24"/>
    <w:rsid w:val="00FA3E72"/>
    <w:rsid w:val="00FA3F2F"/>
    <w:rsid w:val="00FA3F9E"/>
    <w:rsid w:val="00FA407D"/>
    <w:rsid w:val="00FA40C0"/>
    <w:rsid w:val="00FA40D4"/>
    <w:rsid w:val="00FA419A"/>
    <w:rsid w:val="00FA41F8"/>
    <w:rsid w:val="00FA42B9"/>
    <w:rsid w:val="00FA444A"/>
    <w:rsid w:val="00FA4544"/>
    <w:rsid w:val="00FA45DB"/>
    <w:rsid w:val="00FA4687"/>
    <w:rsid w:val="00FA470E"/>
    <w:rsid w:val="00FA475C"/>
    <w:rsid w:val="00FA47C5"/>
    <w:rsid w:val="00FA47CC"/>
    <w:rsid w:val="00FA499F"/>
    <w:rsid w:val="00FA4A43"/>
    <w:rsid w:val="00FA4AA3"/>
    <w:rsid w:val="00FA4AB5"/>
    <w:rsid w:val="00FA4B76"/>
    <w:rsid w:val="00FA4C61"/>
    <w:rsid w:val="00FA4CBD"/>
    <w:rsid w:val="00FA4CD3"/>
    <w:rsid w:val="00FA4D40"/>
    <w:rsid w:val="00FA4D6C"/>
    <w:rsid w:val="00FA4D87"/>
    <w:rsid w:val="00FA4E12"/>
    <w:rsid w:val="00FA4FBF"/>
    <w:rsid w:val="00FA4FE7"/>
    <w:rsid w:val="00FA4FFD"/>
    <w:rsid w:val="00FA502A"/>
    <w:rsid w:val="00FA50CF"/>
    <w:rsid w:val="00FA524B"/>
    <w:rsid w:val="00FA551E"/>
    <w:rsid w:val="00FA5528"/>
    <w:rsid w:val="00FA553D"/>
    <w:rsid w:val="00FA5583"/>
    <w:rsid w:val="00FA5610"/>
    <w:rsid w:val="00FA5612"/>
    <w:rsid w:val="00FA567B"/>
    <w:rsid w:val="00FA568F"/>
    <w:rsid w:val="00FA5713"/>
    <w:rsid w:val="00FA576F"/>
    <w:rsid w:val="00FA5784"/>
    <w:rsid w:val="00FA57C4"/>
    <w:rsid w:val="00FA57F0"/>
    <w:rsid w:val="00FA5A7E"/>
    <w:rsid w:val="00FA5B39"/>
    <w:rsid w:val="00FA5B44"/>
    <w:rsid w:val="00FA5BA7"/>
    <w:rsid w:val="00FA5C3A"/>
    <w:rsid w:val="00FA5D29"/>
    <w:rsid w:val="00FA5DA5"/>
    <w:rsid w:val="00FA5E3D"/>
    <w:rsid w:val="00FA5E93"/>
    <w:rsid w:val="00FA5E9A"/>
    <w:rsid w:val="00FA5F2D"/>
    <w:rsid w:val="00FA5F2F"/>
    <w:rsid w:val="00FA5F44"/>
    <w:rsid w:val="00FA60B2"/>
    <w:rsid w:val="00FA63EC"/>
    <w:rsid w:val="00FA640E"/>
    <w:rsid w:val="00FA64E7"/>
    <w:rsid w:val="00FA65CA"/>
    <w:rsid w:val="00FA65EB"/>
    <w:rsid w:val="00FA669E"/>
    <w:rsid w:val="00FA66C6"/>
    <w:rsid w:val="00FA6821"/>
    <w:rsid w:val="00FA6949"/>
    <w:rsid w:val="00FA69E4"/>
    <w:rsid w:val="00FA6B4B"/>
    <w:rsid w:val="00FA6B7C"/>
    <w:rsid w:val="00FA6E7A"/>
    <w:rsid w:val="00FA6F2A"/>
    <w:rsid w:val="00FA6F4B"/>
    <w:rsid w:val="00FA7127"/>
    <w:rsid w:val="00FA714D"/>
    <w:rsid w:val="00FA717D"/>
    <w:rsid w:val="00FA71FA"/>
    <w:rsid w:val="00FA737E"/>
    <w:rsid w:val="00FA744B"/>
    <w:rsid w:val="00FA74C2"/>
    <w:rsid w:val="00FA74D6"/>
    <w:rsid w:val="00FA750B"/>
    <w:rsid w:val="00FA765A"/>
    <w:rsid w:val="00FA76A5"/>
    <w:rsid w:val="00FA7792"/>
    <w:rsid w:val="00FA7828"/>
    <w:rsid w:val="00FA78BE"/>
    <w:rsid w:val="00FA7975"/>
    <w:rsid w:val="00FA7B37"/>
    <w:rsid w:val="00FA7B42"/>
    <w:rsid w:val="00FA7B69"/>
    <w:rsid w:val="00FA7BDD"/>
    <w:rsid w:val="00FA7C38"/>
    <w:rsid w:val="00FA7C4B"/>
    <w:rsid w:val="00FA7D5E"/>
    <w:rsid w:val="00FA7DB3"/>
    <w:rsid w:val="00FA7E6B"/>
    <w:rsid w:val="00FB0057"/>
    <w:rsid w:val="00FB01CD"/>
    <w:rsid w:val="00FB0254"/>
    <w:rsid w:val="00FB02DD"/>
    <w:rsid w:val="00FB0443"/>
    <w:rsid w:val="00FB061D"/>
    <w:rsid w:val="00FB06E5"/>
    <w:rsid w:val="00FB06F5"/>
    <w:rsid w:val="00FB0706"/>
    <w:rsid w:val="00FB07A1"/>
    <w:rsid w:val="00FB07E3"/>
    <w:rsid w:val="00FB0847"/>
    <w:rsid w:val="00FB0867"/>
    <w:rsid w:val="00FB08EA"/>
    <w:rsid w:val="00FB0993"/>
    <w:rsid w:val="00FB0C23"/>
    <w:rsid w:val="00FB0C2B"/>
    <w:rsid w:val="00FB0C35"/>
    <w:rsid w:val="00FB0D51"/>
    <w:rsid w:val="00FB0DDA"/>
    <w:rsid w:val="00FB0F05"/>
    <w:rsid w:val="00FB0F54"/>
    <w:rsid w:val="00FB10E3"/>
    <w:rsid w:val="00FB1138"/>
    <w:rsid w:val="00FB11FA"/>
    <w:rsid w:val="00FB11FF"/>
    <w:rsid w:val="00FB125B"/>
    <w:rsid w:val="00FB1297"/>
    <w:rsid w:val="00FB1454"/>
    <w:rsid w:val="00FB156E"/>
    <w:rsid w:val="00FB15F2"/>
    <w:rsid w:val="00FB1658"/>
    <w:rsid w:val="00FB1689"/>
    <w:rsid w:val="00FB16C3"/>
    <w:rsid w:val="00FB16EB"/>
    <w:rsid w:val="00FB1708"/>
    <w:rsid w:val="00FB170D"/>
    <w:rsid w:val="00FB1777"/>
    <w:rsid w:val="00FB177B"/>
    <w:rsid w:val="00FB17E1"/>
    <w:rsid w:val="00FB17ED"/>
    <w:rsid w:val="00FB18D2"/>
    <w:rsid w:val="00FB18F2"/>
    <w:rsid w:val="00FB1993"/>
    <w:rsid w:val="00FB19EA"/>
    <w:rsid w:val="00FB1A8B"/>
    <w:rsid w:val="00FB1B05"/>
    <w:rsid w:val="00FB1C09"/>
    <w:rsid w:val="00FB1CCA"/>
    <w:rsid w:val="00FB1D53"/>
    <w:rsid w:val="00FB1D86"/>
    <w:rsid w:val="00FB1D94"/>
    <w:rsid w:val="00FB1DEF"/>
    <w:rsid w:val="00FB1EC2"/>
    <w:rsid w:val="00FB1F07"/>
    <w:rsid w:val="00FB201D"/>
    <w:rsid w:val="00FB206A"/>
    <w:rsid w:val="00FB2095"/>
    <w:rsid w:val="00FB215D"/>
    <w:rsid w:val="00FB23CC"/>
    <w:rsid w:val="00FB25D6"/>
    <w:rsid w:val="00FB2801"/>
    <w:rsid w:val="00FB2835"/>
    <w:rsid w:val="00FB2843"/>
    <w:rsid w:val="00FB296A"/>
    <w:rsid w:val="00FB29BE"/>
    <w:rsid w:val="00FB2B8C"/>
    <w:rsid w:val="00FB2E1E"/>
    <w:rsid w:val="00FB2E2C"/>
    <w:rsid w:val="00FB2E7B"/>
    <w:rsid w:val="00FB2F37"/>
    <w:rsid w:val="00FB2F70"/>
    <w:rsid w:val="00FB2F74"/>
    <w:rsid w:val="00FB3024"/>
    <w:rsid w:val="00FB3028"/>
    <w:rsid w:val="00FB326E"/>
    <w:rsid w:val="00FB3278"/>
    <w:rsid w:val="00FB3299"/>
    <w:rsid w:val="00FB32E3"/>
    <w:rsid w:val="00FB3328"/>
    <w:rsid w:val="00FB33E8"/>
    <w:rsid w:val="00FB34AC"/>
    <w:rsid w:val="00FB358A"/>
    <w:rsid w:val="00FB35D1"/>
    <w:rsid w:val="00FB35E7"/>
    <w:rsid w:val="00FB36E9"/>
    <w:rsid w:val="00FB36EE"/>
    <w:rsid w:val="00FB3726"/>
    <w:rsid w:val="00FB37FE"/>
    <w:rsid w:val="00FB3906"/>
    <w:rsid w:val="00FB3924"/>
    <w:rsid w:val="00FB3D67"/>
    <w:rsid w:val="00FB3DB6"/>
    <w:rsid w:val="00FB3E44"/>
    <w:rsid w:val="00FB3F37"/>
    <w:rsid w:val="00FB3F64"/>
    <w:rsid w:val="00FB3F6C"/>
    <w:rsid w:val="00FB3FC8"/>
    <w:rsid w:val="00FB40DF"/>
    <w:rsid w:val="00FB4143"/>
    <w:rsid w:val="00FB415F"/>
    <w:rsid w:val="00FB417A"/>
    <w:rsid w:val="00FB4213"/>
    <w:rsid w:val="00FB42F8"/>
    <w:rsid w:val="00FB4334"/>
    <w:rsid w:val="00FB43A9"/>
    <w:rsid w:val="00FB4427"/>
    <w:rsid w:val="00FB449A"/>
    <w:rsid w:val="00FB44B6"/>
    <w:rsid w:val="00FB457B"/>
    <w:rsid w:val="00FB4651"/>
    <w:rsid w:val="00FB478F"/>
    <w:rsid w:val="00FB47D3"/>
    <w:rsid w:val="00FB4838"/>
    <w:rsid w:val="00FB4855"/>
    <w:rsid w:val="00FB494E"/>
    <w:rsid w:val="00FB499F"/>
    <w:rsid w:val="00FB4A17"/>
    <w:rsid w:val="00FB4ABC"/>
    <w:rsid w:val="00FB4AFC"/>
    <w:rsid w:val="00FB4D7F"/>
    <w:rsid w:val="00FB4E01"/>
    <w:rsid w:val="00FB4E6F"/>
    <w:rsid w:val="00FB4FF8"/>
    <w:rsid w:val="00FB5057"/>
    <w:rsid w:val="00FB50CA"/>
    <w:rsid w:val="00FB5145"/>
    <w:rsid w:val="00FB5165"/>
    <w:rsid w:val="00FB51B3"/>
    <w:rsid w:val="00FB51D8"/>
    <w:rsid w:val="00FB5208"/>
    <w:rsid w:val="00FB5379"/>
    <w:rsid w:val="00FB539C"/>
    <w:rsid w:val="00FB5510"/>
    <w:rsid w:val="00FB5523"/>
    <w:rsid w:val="00FB5581"/>
    <w:rsid w:val="00FB5610"/>
    <w:rsid w:val="00FB5687"/>
    <w:rsid w:val="00FB56A8"/>
    <w:rsid w:val="00FB58D0"/>
    <w:rsid w:val="00FB595A"/>
    <w:rsid w:val="00FB5982"/>
    <w:rsid w:val="00FB59DD"/>
    <w:rsid w:val="00FB5ADC"/>
    <w:rsid w:val="00FB5B4C"/>
    <w:rsid w:val="00FB5D60"/>
    <w:rsid w:val="00FB5D72"/>
    <w:rsid w:val="00FB5D89"/>
    <w:rsid w:val="00FB5E5C"/>
    <w:rsid w:val="00FB5EE3"/>
    <w:rsid w:val="00FB5F2D"/>
    <w:rsid w:val="00FB5F5B"/>
    <w:rsid w:val="00FB5FFA"/>
    <w:rsid w:val="00FB60C9"/>
    <w:rsid w:val="00FB6136"/>
    <w:rsid w:val="00FB6162"/>
    <w:rsid w:val="00FB617F"/>
    <w:rsid w:val="00FB6213"/>
    <w:rsid w:val="00FB624E"/>
    <w:rsid w:val="00FB62DB"/>
    <w:rsid w:val="00FB63B4"/>
    <w:rsid w:val="00FB643A"/>
    <w:rsid w:val="00FB656F"/>
    <w:rsid w:val="00FB65D4"/>
    <w:rsid w:val="00FB6760"/>
    <w:rsid w:val="00FB6896"/>
    <w:rsid w:val="00FB6A9F"/>
    <w:rsid w:val="00FB6BB4"/>
    <w:rsid w:val="00FB6BDF"/>
    <w:rsid w:val="00FB6BF3"/>
    <w:rsid w:val="00FB6C05"/>
    <w:rsid w:val="00FB6C20"/>
    <w:rsid w:val="00FB6C2E"/>
    <w:rsid w:val="00FB6C48"/>
    <w:rsid w:val="00FB6C56"/>
    <w:rsid w:val="00FB6C8C"/>
    <w:rsid w:val="00FB6CE0"/>
    <w:rsid w:val="00FB6E78"/>
    <w:rsid w:val="00FB6F90"/>
    <w:rsid w:val="00FB70E3"/>
    <w:rsid w:val="00FB712E"/>
    <w:rsid w:val="00FB7139"/>
    <w:rsid w:val="00FB71EB"/>
    <w:rsid w:val="00FB71F4"/>
    <w:rsid w:val="00FB7488"/>
    <w:rsid w:val="00FB7494"/>
    <w:rsid w:val="00FB7573"/>
    <w:rsid w:val="00FB75AF"/>
    <w:rsid w:val="00FB75E1"/>
    <w:rsid w:val="00FB7699"/>
    <w:rsid w:val="00FB7951"/>
    <w:rsid w:val="00FB7955"/>
    <w:rsid w:val="00FB79AD"/>
    <w:rsid w:val="00FB79D7"/>
    <w:rsid w:val="00FB7B12"/>
    <w:rsid w:val="00FB7B17"/>
    <w:rsid w:val="00FB7BFD"/>
    <w:rsid w:val="00FB7C25"/>
    <w:rsid w:val="00FB7C4E"/>
    <w:rsid w:val="00FB7C54"/>
    <w:rsid w:val="00FB7CCA"/>
    <w:rsid w:val="00FB7D49"/>
    <w:rsid w:val="00FB7E26"/>
    <w:rsid w:val="00FB7E51"/>
    <w:rsid w:val="00FB7F0F"/>
    <w:rsid w:val="00FB7F5F"/>
    <w:rsid w:val="00FB7F84"/>
    <w:rsid w:val="00FB7F9B"/>
    <w:rsid w:val="00FC029B"/>
    <w:rsid w:val="00FC040E"/>
    <w:rsid w:val="00FC048E"/>
    <w:rsid w:val="00FC04E0"/>
    <w:rsid w:val="00FC05DE"/>
    <w:rsid w:val="00FC0601"/>
    <w:rsid w:val="00FC062C"/>
    <w:rsid w:val="00FC064D"/>
    <w:rsid w:val="00FC06C9"/>
    <w:rsid w:val="00FC06FA"/>
    <w:rsid w:val="00FC0878"/>
    <w:rsid w:val="00FC095A"/>
    <w:rsid w:val="00FC0A19"/>
    <w:rsid w:val="00FC0BC0"/>
    <w:rsid w:val="00FC0C3E"/>
    <w:rsid w:val="00FC0C7E"/>
    <w:rsid w:val="00FC0D0F"/>
    <w:rsid w:val="00FC0D91"/>
    <w:rsid w:val="00FC0DA4"/>
    <w:rsid w:val="00FC0E02"/>
    <w:rsid w:val="00FC0E47"/>
    <w:rsid w:val="00FC0E53"/>
    <w:rsid w:val="00FC0F4B"/>
    <w:rsid w:val="00FC0F55"/>
    <w:rsid w:val="00FC0F59"/>
    <w:rsid w:val="00FC101A"/>
    <w:rsid w:val="00FC10B7"/>
    <w:rsid w:val="00FC1127"/>
    <w:rsid w:val="00FC116C"/>
    <w:rsid w:val="00FC11EB"/>
    <w:rsid w:val="00FC11FA"/>
    <w:rsid w:val="00FC1204"/>
    <w:rsid w:val="00FC13B0"/>
    <w:rsid w:val="00FC1565"/>
    <w:rsid w:val="00FC15A3"/>
    <w:rsid w:val="00FC1753"/>
    <w:rsid w:val="00FC177C"/>
    <w:rsid w:val="00FC1891"/>
    <w:rsid w:val="00FC18F2"/>
    <w:rsid w:val="00FC18F3"/>
    <w:rsid w:val="00FC19FB"/>
    <w:rsid w:val="00FC1A36"/>
    <w:rsid w:val="00FC1B75"/>
    <w:rsid w:val="00FC1C6E"/>
    <w:rsid w:val="00FC1DB9"/>
    <w:rsid w:val="00FC1FED"/>
    <w:rsid w:val="00FC2011"/>
    <w:rsid w:val="00FC212A"/>
    <w:rsid w:val="00FC2175"/>
    <w:rsid w:val="00FC21A6"/>
    <w:rsid w:val="00FC21C4"/>
    <w:rsid w:val="00FC2211"/>
    <w:rsid w:val="00FC2266"/>
    <w:rsid w:val="00FC2271"/>
    <w:rsid w:val="00FC22F2"/>
    <w:rsid w:val="00FC23CF"/>
    <w:rsid w:val="00FC24BD"/>
    <w:rsid w:val="00FC24E7"/>
    <w:rsid w:val="00FC25A2"/>
    <w:rsid w:val="00FC26DA"/>
    <w:rsid w:val="00FC275E"/>
    <w:rsid w:val="00FC27BD"/>
    <w:rsid w:val="00FC27D6"/>
    <w:rsid w:val="00FC29C2"/>
    <w:rsid w:val="00FC29EE"/>
    <w:rsid w:val="00FC29FA"/>
    <w:rsid w:val="00FC2A3A"/>
    <w:rsid w:val="00FC2AC6"/>
    <w:rsid w:val="00FC2B11"/>
    <w:rsid w:val="00FC2B87"/>
    <w:rsid w:val="00FC2B9F"/>
    <w:rsid w:val="00FC2CA6"/>
    <w:rsid w:val="00FC2CCA"/>
    <w:rsid w:val="00FC2D1E"/>
    <w:rsid w:val="00FC2D73"/>
    <w:rsid w:val="00FC2F15"/>
    <w:rsid w:val="00FC2F27"/>
    <w:rsid w:val="00FC2F8E"/>
    <w:rsid w:val="00FC314F"/>
    <w:rsid w:val="00FC319C"/>
    <w:rsid w:val="00FC3242"/>
    <w:rsid w:val="00FC327B"/>
    <w:rsid w:val="00FC33AB"/>
    <w:rsid w:val="00FC3428"/>
    <w:rsid w:val="00FC348C"/>
    <w:rsid w:val="00FC356E"/>
    <w:rsid w:val="00FC36A7"/>
    <w:rsid w:val="00FC36BD"/>
    <w:rsid w:val="00FC37EB"/>
    <w:rsid w:val="00FC386C"/>
    <w:rsid w:val="00FC391B"/>
    <w:rsid w:val="00FC39E5"/>
    <w:rsid w:val="00FC3AB1"/>
    <w:rsid w:val="00FC3B5F"/>
    <w:rsid w:val="00FC3D23"/>
    <w:rsid w:val="00FC3D94"/>
    <w:rsid w:val="00FC3D99"/>
    <w:rsid w:val="00FC3E5C"/>
    <w:rsid w:val="00FC3F2C"/>
    <w:rsid w:val="00FC3F79"/>
    <w:rsid w:val="00FC3FCE"/>
    <w:rsid w:val="00FC409D"/>
    <w:rsid w:val="00FC40CF"/>
    <w:rsid w:val="00FC4121"/>
    <w:rsid w:val="00FC41A7"/>
    <w:rsid w:val="00FC41EB"/>
    <w:rsid w:val="00FC4421"/>
    <w:rsid w:val="00FC44E3"/>
    <w:rsid w:val="00FC4591"/>
    <w:rsid w:val="00FC4666"/>
    <w:rsid w:val="00FC474F"/>
    <w:rsid w:val="00FC475F"/>
    <w:rsid w:val="00FC4765"/>
    <w:rsid w:val="00FC476E"/>
    <w:rsid w:val="00FC47EE"/>
    <w:rsid w:val="00FC4839"/>
    <w:rsid w:val="00FC4951"/>
    <w:rsid w:val="00FC499D"/>
    <w:rsid w:val="00FC49B8"/>
    <w:rsid w:val="00FC4AAE"/>
    <w:rsid w:val="00FC4C0A"/>
    <w:rsid w:val="00FC4C31"/>
    <w:rsid w:val="00FC4C8D"/>
    <w:rsid w:val="00FC4D14"/>
    <w:rsid w:val="00FC4D32"/>
    <w:rsid w:val="00FC4DA3"/>
    <w:rsid w:val="00FC4DD8"/>
    <w:rsid w:val="00FC4E30"/>
    <w:rsid w:val="00FC4ED5"/>
    <w:rsid w:val="00FC4FA1"/>
    <w:rsid w:val="00FC5048"/>
    <w:rsid w:val="00FC51B8"/>
    <w:rsid w:val="00FC51CC"/>
    <w:rsid w:val="00FC5218"/>
    <w:rsid w:val="00FC52C4"/>
    <w:rsid w:val="00FC52CB"/>
    <w:rsid w:val="00FC533D"/>
    <w:rsid w:val="00FC5341"/>
    <w:rsid w:val="00FC5366"/>
    <w:rsid w:val="00FC543D"/>
    <w:rsid w:val="00FC5464"/>
    <w:rsid w:val="00FC5752"/>
    <w:rsid w:val="00FC579B"/>
    <w:rsid w:val="00FC57E8"/>
    <w:rsid w:val="00FC58C2"/>
    <w:rsid w:val="00FC590D"/>
    <w:rsid w:val="00FC59A2"/>
    <w:rsid w:val="00FC5A31"/>
    <w:rsid w:val="00FC5A9F"/>
    <w:rsid w:val="00FC5AB0"/>
    <w:rsid w:val="00FC5B50"/>
    <w:rsid w:val="00FC5C43"/>
    <w:rsid w:val="00FC5CCF"/>
    <w:rsid w:val="00FC5DC4"/>
    <w:rsid w:val="00FC5DCB"/>
    <w:rsid w:val="00FC5E6B"/>
    <w:rsid w:val="00FC5EEF"/>
    <w:rsid w:val="00FC5F09"/>
    <w:rsid w:val="00FC5F12"/>
    <w:rsid w:val="00FC60D6"/>
    <w:rsid w:val="00FC616D"/>
    <w:rsid w:val="00FC61DB"/>
    <w:rsid w:val="00FC61E7"/>
    <w:rsid w:val="00FC643B"/>
    <w:rsid w:val="00FC6470"/>
    <w:rsid w:val="00FC648C"/>
    <w:rsid w:val="00FC64C5"/>
    <w:rsid w:val="00FC65F1"/>
    <w:rsid w:val="00FC662E"/>
    <w:rsid w:val="00FC6634"/>
    <w:rsid w:val="00FC6775"/>
    <w:rsid w:val="00FC6793"/>
    <w:rsid w:val="00FC67BA"/>
    <w:rsid w:val="00FC689E"/>
    <w:rsid w:val="00FC68D4"/>
    <w:rsid w:val="00FC68FA"/>
    <w:rsid w:val="00FC69D9"/>
    <w:rsid w:val="00FC6ACA"/>
    <w:rsid w:val="00FC6B0E"/>
    <w:rsid w:val="00FC6B1C"/>
    <w:rsid w:val="00FC6B27"/>
    <w:rsid w:val="00FC6BBA"/>
    <w:rsid w:val="00FC6BDE"/>
    <w:rsid w:val="00FC6C13"/>
    <w:rsid w:val="00FC6C63"/>
    <w:rsid w:val="00FC6C82"/>
    <w:rsid w:val="00FC6D30"/>
    <w:rsid w:val="00FC6D86"/>
    <w:rsid w:val="00FC6DCB"/>
    <w:rsid w:val="00FC6DCD"/>
    <w:rsid w:val="00FC6E2A"/>
    <w:rsid w:val="00FC6E50"/>
    <w:rsid w:val="00FC6F21"/>
    <w:rsid w:val="00FC6F39"/>
    <w:rsid w:val="00FC7002"/>
    <w:rsid w:val="00FC7029"/>
    <w:rsid w:val="00FC7053"/>
    <w:rsid w:val="00FC7076"/>
    <w:rsid w:val="00FC7147"/>
    <w:rsid w:val="00FC717F"/>
    <w:rsid w:val="00FC7196"/>
    <w:rsid w:val="00FC71AC"/>
    <w:rsid w:val="00FC7205"/>
    <w:rsid w:val="00FC721A"/>
    <w:rsid w:val="00FC7294"/>
    <w:rsid w:val="00FC739D"/>
    <w:rsid w:val="00FC73D0"/>
    <w:rsid w:val="00FC73D6"/>
    <w:rsid w:val="00FC743A"/>
    <w:rsid w:val="00FC746C"/>
    <w:rsid w:val="00FC755F"/>
    <w:rsid w:val="00FC7574"/>
    <w:rsid w:val="00FC75A4"/>
    <w:rsid w:val="00FC7735"/>
    <w:rsid w:val="00FC7866"/>
    <w:rsid w:val="00FC7998"/>
    <w:rsid w:val="00FC79D7"/>
    <w:rsid w:val="00FC79FC"/>
    <w:rsid w:val="00FC7A80"/>
    <w:rsid w:val="00FC7AD0"/>
    <w:rsid w:val="00FC7B4A"/>
    <w:rsid w:val="00FC7B60"/>
    <w:rsid w:val="00FC7B81"/>
    <w:rsid w:val="00FC7B8D"/>
    <w:rsid w:val="00FC7DC1"/>
    <w:rsid w:val="00FC7DCD"/>
    <w:rsid w:val="00FC7E3A"/>
    <w:rsid w:val="00FC7E7D"/>
    <w:rsid w:val="00FC7EC2"/>
    <w:rsid w:val="00FC7FAE"/>
    <w:rsid w:val="00FC7FF0"/>
    <w:rsid w:val="00FD00B1"/>
    <w:rsid w:val="00FD00D6"/>
    <w:rsid w:val="00FD01DC"/>
    <w:rsid w:val="00FD01F1"/>
    <w:rsid w:val="00FD023D"/>
    <w:rsid w:val="00FD02C4"/>
    <w:rsid w:val="00FD047E"/>
    <w:rsid w:val="00FD048C"/>
    <w:rsid w:val="00FD04BB"/>
    <w:rsid w:val="00FD04D2"/>
    <w:rsid w:val="00FD05E5"/>
    <w:rsid w:val="00FD0639"/>
    <w:rsid w:val="00FD063B"/>
    <w:rsid w:val="00FD07B8"/>
    <w:rsid w:val="00FD07CF"/>
    <w:rsid w:val="00FD07FB"/>
    <w:rsid w:val="00FD0819"/>
    <w:rsid w:val="00FD0856"/>
    <w:rsid w:val="00FD08E8"/>
    <w:rsid w:val="00FD08FC"/>
    <w:rsid w:val="00FD09FB"/>
    <w:rsid w:val="00FD0A6F"/>
    <w:rsid w:val="00FD0AD5"/>
    <w:rsid w:val="00FD0B1A"/>
    <w:rsid w:val="00FD0B7B"/>
    <w:rsid w:val="00FD0B99"/>
    <w:rsid w:val="00FD0C9C"/>
    <w:rsid w:val="00FD0CAD"/>
    <w:rsid w:val="00FD0CFE"/>
    <w:rsid w:val="00FD0D60"/>
    <w:rsid w:val="00FD0E75"/>
    <w:rsid w:val="00FD0F30"/>
    <w:rsid w:val="00FD0F7B"/>
    <w:rsid w:val="00FD0F8E"/>
    <w:rsid w:val="00FD104E"/>
    <w:rsid w:val="00FD10CA"/>
    <w:rsid w:val="00FD121E"/>
    <w:rsid w:val="00FD1230"/>
    <w:rsid w:val="00FD1270"/>
    <w:rsid w:val="00FD12D8"/>
    <w:rsid w:val="00FD1345"/>
    <w:rsid w:val="00FD13C6"/>
    <w:rsid w:val="00FD1538"/>
    <w:rsid w:val="00FD15AD"/>
    <w:rsid w:val="00FD1774"/>
    <w:rsid w:val="00FD17C3"/>
    <w:rsid w:val="00FD17DA"/>
    <w:rsid w:val="00FD18DF"/>
    <w:rsid w:val="00FD18FD"/>
    <w:rsid w:val="00FD1930"/>
    <w:rsid w:val="00FD19A4"/>
    <w:rsid w:val="00FD1C54"/>
    <w:rsid w:val="00FD1CCD"/>
    <w:rsid w:val="00FD1D3A"/>
    <w:rsid w:val="00FD1D7D"/>
    <w:rsid w:val="00FD1D8D"/>
    <w:rsid w:val="00FD1DDE"/>
    <w:rsid w:val="00FD1EF7"/>
    <w:rsid w:val="00FD1EFC"/>
    <w:rsid w:val="00FD1F0B"/>
    <w:rsid w:val="00FD20FA"/>
    <w:rsid w:val="00FD2167"/>
    <w:rsid w:val="00FD21DC"/>
    <w:rsid w:val="00FD2221"/>
    <w:rsid w:val="00FD2436"/>
    <w:rsid w:val="00FD2477"/>
    <w:rsid w:val="00FD24C4"/>
    <w:rsid w:val="00FD24CC"/>
    <w:rsid w:val="00FD252A"/>
    <w:rsid w:val="00FD255A"/>
    <w:rsid w:val="00FD25A8"/>
    <w:rsid w:val="00FD26B5"/>
    <w:rsid w:val="00FD2708"/>
    <w:rsid w:val="00FD274C"/>
    <w:rsid w:val="00FD2785"/>
    <w:rsid w:val="00FD27DF"/>
    <w:rsid w:val="00FD27FD"/>
    <w:rsid w:val="00FD287A"/>
    <w:rsid w:val="00FD287E"/>
    <w:rsid w:val="00FD2A7C"/>
    <w:rsid w:val="00FD2BB9"/>
    <w:rsid w:val="00FD2BCE"/>
    <w:rsid w:val="00FD2BD2"/>
    <w:rsid w:val="00FD2E63"/>
    <w:rsid w:val="00FD2EB0"/>
    <w:rsid w:val="00FD2EB8"/>
    <w:rsid w:val="00FD2EF3"/>
    <w:rsid w:val="00FD2F9F"/>
    <w:rsid w:val="00FD2FC4"/>
    <w:rsid w:val="00FD2FCD"/>
    <w:rsid w:val="00FD2FE4"/>
    <w:rsid w:val="00FD3110"/>
    <w:rsid w:val="00FD3133"/>
    <w:rsid w:val="00FD313B"/>
    <w:rsid w:val="00FD3175"/>
    <w:rsid w:val="00FD3244"/>
    <w:rsid w:val="00FD324B"/>
    <w:rsid w:val="00FD32A3"/>
    <w:rsid w:val="00FD340C"/>
    <w:rsid w:val="00FD3448"/>
    <w:rsid w:val="00FD348A"/>
    <w:rsid w:val="00FD36D1"/>
    <w:rsid w:val="00FD37B1"/>
    <w:rsid w:val="00FD37DD"/>
    <w:rsid w:val="00FD384C"/>
    <w:rsid w:val="00FD3876"/>
    <w:rsid w:val="00FD389D"/>
    <w:rsid w:val="00FD38C6"/>
    <w:rsid w:val="00FD3911"/>
    <w:rsid w:val="00FD3950"/>
    <w:rsid w:val="00FD3954"/>
    <w:rsid w:val="00FD395B"/>
    <w:rsid w:val="00FD3A53"/>
    <w:rsid w:val="00FD3B27"/>
    <w:rsid w:val="00FD3B80"/>
    <w:rsid w:val="00FD3B88"/>
    <w:rsid w:val="00FD3B97"/>
    <w:rsid w:val="00FD3BF6"/>
    <w:rsid w:val="00FD3C29"/>
    <w:rsid w:val="00FD3DD7"/>
    <w:rsid w:val="00FD3E41"/>
    <w:rsid w:val="00FD3FC1"/>
    <w:rsid w:val="00FD3FC7"/>
    <w:rsid w:val="00FD3FD5"/>
    <w:rsid w:val="00FD4051"/>
    <w:rsid w:val="00FD4097"/>
    <w:rsid w:val="00FD40D2"/>
    <w:rsid w:val="00FD40F8"/>
    <w:rsid w:val="00FD4119"/>
    <w:rsid w:val="00FD437A"/>
    <w:rsid w:val="00FD4406"/>
    <w:rsid w:val="00FD459D"/>
    <w:rsid w:val="00FD45B0"/>
    <w:rsid w:val="00FD4625"/>
    <w:rsid w:val="00FD478D"/>
    <w:rsid w:val="00FD4890"/>
    <w:rsid w:val="00FD48B6"/>
    <w:rsid w:val="00FD48C5"/>
    <w:rsid w:val="00FD4905"/>
    <w:rsid w:val="00FD4914"/>
    <w:rsid w:val="00FD492B"/>
    <w:rsid w:val="00FD4971"/>
    <w:rsid w:val="00FD497B"/>
    <w:rsid w:val="00FD49A6"/>
    <w:rsid w:val="00FD4A19"/>
    <w:rsid w:val="00FD4B40"/>
    <w:rsid w:val="00FD4C06"/>
    <w:rsid w:val="00FD4C3E"/>
    <w:rsid w:val="00FD505E"/>
    <w:rsid w:val="00FD5093"/>
    <w:rsid w:val="00FD5189"/>
    <w:rsid w:val="00FD5228"/>
    <w:rsid w:val="00FD5319"/>
    <w:rsid w:val="00FD5384"/>
    <w:rsid w:val="00FD563A"/>
    <w:rsid w:val="00FD564F"/>
    <w:rsid w:val="00FD576C"/>
    <w:rsid w:val="00FD5796"/>
    <w:rsid w:val="00FD57AE"/>
    <w:rsid w:val="00FD57B4"/>
    <w:rsid w:val="00FD5816"/>
    <w:rsid w:val="00FD59B6"/>
    <w:rsid w:val="00FD59DD"/>
    <w:rsid w:val="00FD5A07"/>
    <w:rsid w:val="00FD5A1D"/>
    <w:rsid w:val="00FD5A71"/>
    <w:rsid w:val="00FD5B14"/>
    <w:rsid w:val="00FD5B90"/>
    <w:rsid w:val="00FD5BFE"/>
    <w:rsid w:val="00FD5C7C"/>
    <w:rsid w:val="00FD5C8D"/>
    <w:rsid w:val="00FD5DF0"/>
    <w:rsid w:val="00FD5FD5"/>
    <w:rsid w:val="00FD5FEA"/>
    <w:rsid w:val="00FD6118"/>
    <w:rsid w:val="00FD6422"/>
    <w:rsid w:val="00FD642D"/>
    <w:rsid w:val="00FD6463"/>
    <w:rsid w:val="00FD64FE"/>
    <w:rsid w:val="00FD6615"/>
    <w:rsid w:val="00FD6788"/>
    <w:rsid w:val="00FD6873"/>
    <w:rsid w:val="00FD68B8"/>
    <w:rsid w:val="00FD691D"/>
    <w:rsid w:val="00FD69AC"/>
    <w:rsid w:val="00FD69E4"/>
    <w:rsid w:val="00FD69F6"/>
    <w:rsid w:val="00FD6A3A"/>
    <w:rsid w:val="00FD6BDB"/>
    <w:rsid w:val="00FD6BE4"/>
    <w:rsid w:val="00FD6C0B"/>
    <w:rsid w:val="00FD6C1D"/>
    <w:rsid w:val="00FD6CFA"/>
    <w:rsid w:val="00FD6D61"/>
    <w:rsid w:val="00FD6F8D"/>
    <w:rsid w:val="00FD706E"/>
    <w:rsid w:val="00FD70BE"/>
    <w:rsid w:val="00FD711F"/>
    <w:rsid w:val="00FD714E"/>
    <w:rsid w:val="00FD7208"/>
    <w:rsid w:val="00FD7280"/>
    <w:rsid w:val="00FD734F"/>
    <w:rsid w:val="00FD73FB"/>
    <w:rsid w:val="00FD7485"/>
    <w:rsid w:val="00FD74CE"/>
    <w:rsid w:val="00FD75B7"/>
    <w:rsid w:val="00FD75D0"/>
    <w:rsid w:val="00FD769A"/>
    <w:rsid w:val="00FD76A0"/>
    <w:rsid w:val="00FD771B"/>
    <w:rsid w:val="00FD77AE"/>
    <w:rsid w:val="00FD77BC"/>
    <w:rsid w:val="00FD77BE"/>
    <w:rsid w:val="00FD780F"/>
    <w:rsid w:val="00FD7844"/>
    <w:rsid w:val="00FD78E4"/>
    <w:rsid w:val="00FD7915"/>
    <w:rsid w:val="00FD7982"/>
    <w:rsid w:val="00FD79BC"/>
    <w:rsid w:val="00FD79EF"/>
    <w:rsid w:val="00FD7A37"/>
    <w:rsid w:val="00FD7A44"/>
    <w:rsid w:val="00FD7A48"/>
    <w:rsid w:val="00FD7A9F"/>
    <w:rsid w:val="00FD7BA0"/>
    <w:rsid w:val="00FD7BCC"/>
    <w:rsid w:val="00FD7DBE"/>
    <w:rsid w:val="00FD7DEE"/>
    <w:rsid w:val="00FD7EFA"/>
    <w:rsid w:val="00FE0049"/>
    <w:rsid w:val="00FE00A3"/>
    <w:rsid w:val="00FE0106"/>
    <w:rsid w:val="00FE0121"/>
    <w:rsid w:val="00FE012E"/>
    <w:rsid w:val="00FE01FE"/>
    <w:rsid w:val="00FE0412"/>
    <w:rsid w:val="00FE0460"/>
    <w:rsid w:val="00FE04EC"/>
    <w:rsid w:val="00FE04F2"/>
    <w:rsid w:val="00FE062D"/>
    <w:rsid w:val="00FE0669"/>
    <w:rsid w:val="00FE06CF"/>
    <w:rsid w:val="00FE0740"/>
    <w:rsid w:val="00FE080E"/>
    <w:rsid w:val="00FE088B"/>
    <w:rsid w:val="00FE08C2"/>
    <w:rsid w:val="00FE09B4"/>
    <w:rsid w:val="00FE0A8A"/>
    <w:rsid w:val="00FE0B7E"/>
    <w:rsid w:val="00FE0B94"/>
    <w:rsid w:val="00FE0C2C"/>
    <w:rsid w:val="00FE0C8B"/>
    <w:rsid w:val="00FE0D54"/>
    <w:rsid w:val="00FE0D7C"/>
    <w:rsid w:val="00FE0DDD"/>
    <w:rsid w:val="00FE0DFC"/>
    <w:rsid w:val="00FE0E1E"/>
    <w:rsid w:val="00FE0E9C"/>
    <w:rsid w:val="00FE0F97"/>
    <w:rsid w:val="00FE11F3"/>
    <w:rsid w:val="00FE1238"/>
    <w:rsid w:val="00FE130C"/>
    <w:rsid w:val="00FE1329"/>
    <w:rsid w:val="00FE1450"/>
    <w:rsid w:val="00FE14C7"/>
    <w:rsid w:val="00FE155D"/>
    <w:rsid w:val="00FE15C3"/>
    <w:rsid w:val="00FE164D"/>
    <w:rsid w:val="00FE17A9"/>
    <w:rsid w:val="00FE17DD"/>
    <w:rsid w:val="00FE17E4"/>
    <w:rsid w:val="00FE17FA"/>
    <w:rsid w:val="00FE181E"/>
    <w:rsid w:val="00FE1958"/>
    <w:rsid w:val="00FE19C9"/>
    <w:rsid w:val="00FE1A73"/>
    <w:rsid w:val="00FE1AFF"/>
    <w:rsid w:val="00FE1B37"/>
    <w:rsid w:val="00FE1BA4"/>
    <w:rsid w:val="00FE1CE8"/>
    <w:rsid w:val="00FE1DBF"/>
    <w:rsid w:val="00FE1DD1"/>
    <w:rsid w:val="00FE1F11"/>
    <w:rsid w:val="00FE2027"/>
    <w:rsid w:val="00FE20AF"/>
    <w:rsid w:val="00FE213C"/>
    <w:rsid w:val="00FE237F"/>
    <w:rsid w:val="00FE23CC"/>
    <w:rsid w:val="00FE23E1"/>
    <w:rsid w:val="00FE2465"/>
    <w:rsid w:val="00FE246E"/>
    <w:rsid w:val="00FE24C0"/>
    <w:rsid w:val="00FE26B2"/>
    <w:rsid w:val="00FE276B"/>
    <w:rsid w:val="00FE2785"/>
    <w:rsid w:val="00FE27B7"/>
    <w:rsid w:val="00FE28E6"/>
    <w:rsid w:val="00FE2AB8"/>
    <w:rsid w:val="00FE2B27"/>
    <w:rsid w:val="00FE2B4C"/>
    <w:rsid w:val="00FE2B76"/>
    <w:rsid w:val="00FE2C6F"/>
    <w:rsid w:val="00FE2C89"/>
    <w:rsid w:val="00FE2D63"/>
    <w:rsid w:val="00FE2DFB"/>
    <w:rsid w:val="00FE2E5A"/>
    <w:rsid w:val="00FE2FAA"/>
    <w:rsid w:val="00FE2FC1"/>
    <w:rsid w:val="00FE3080"/>
    <w:rsid w:val="00FE3117"/>
    <w:rsid w:val="00FE318B"/>
    <w:rsid w:val="00FE32AE"/>
    <w:rsid w:val="00FE3344"/>
    <w:rsid w:val="00FE3371"/>
    <w:rsid w:val="00FE34EF"/>
    <w:rsid w:val="00FE351F"/>
    <w:rsid w:val="00FE3631"/>
    <w:rsid w:val="00FE36B7"/>
    <w:rsid w:val="00FE3703"/>
    <w:rsid w:val="00FE3724"/>
    <w:rsid w:val="00FE3A14"/>
    <w:rsid w:val="00FE3A53"/>
    <w:rsid w:val="00FE3A6B"/>
    <w:rsid w:val="00FE3A82"/>
    <w:rsid w:val="00FE3B04"/>
    <w:rsid w:val="00FE3B78"/>
    <w:rsid w:val="00FE3EB3"/>
    <w:rsid w:val="00FE3EC6"/>
    <w:rsid w:val="00FE3F72"/>
    <w:rsid w:val="00FE3FF1"/>
    <w:rsid w:val="00FE4200"/>
    <w:rsid w:val="00FE42D5"/>
    <w:rsid w:val="00FE4351"/>
    <w:rsid w:val="00FE44D4"/>
    <w:rsid w:val="00FE451B"/>
    <w:rsid w:val="00FE455B"/>
    <w:rsid w:val="00FE46EF"/>
    <w:rsid w:val="00FE4781"/>
    <w:rsid w:val="00FE47A9"/>
    <w:rsid w:val="00FE47B1"/>
    <w:rsid w:val="00FE4889"/>
    <w:rsid w:val="00FE48DE"/>
    <w:rsid w:val="00FE492F"/>
    <w:rsid w:val="00FE4933"/>
    <w:rsid w:val="00FE493C"/>
    <w:rsid w:val="00FE49D5"/>
    <w:rsid w:val="00FE49D6"/>
    <w:rsid w:val="00FE49EC"/>
    <w:rsid w:val="00FE4A7C"/>
    <w:rsid w:val="00FE4AAA"/>
    <w:rsid w:val="00FE4AE8"/>
    <w:rsid w:val="00FE4C9D"/>
    <w:rsid w:val="00FE4D7D"/>
    <w:rsid w:val="00FE4E71"/>
    <w:rsid w:val="00FE4E8F"/>
    <w:rsid w:val="00FE4F4A"/>
    <w:rsid w:val="00FE5050"/>
    <w:rsid w:val="00FE50A2"/>
    <w:rsid w:val="00FE50A8"/>
    <w:rsid w:val="00FE5104"/>
    <w:rsid w:val="00FE5119"/>
    <w:rsid w:val="00FE513A"/>
    <w:rsid w:val="00FE516B"/>
    <w:rsid w:val="00FE522B"/>
    <w:rsid w:val="00FE52EF"/>
    <w:rsid w:val="00FE53CC"/>
    <w:rsid w:val="00FE53E4"/>
    <w:rsid w:val="00FE5460"/>
    <w:rsid w:val="00FE5496"/>
    <w:rsid w:val="00FE5499"/>
    <w:rsid w:val="00FE54E1"/>
    <w:rsid w:val="00FE5657"/>
    <w:rsid w:val="00FE5777"/>
    <w:rsid w:val="00FE58E3"/>
    <w:rsid w:val="00FE59EE"/>
    <w:rsid w:val="00FE59F1"/>
    <w:rsid w:val="00FE5B4C"/>
    <w:rsid w:val="00FE5B50"/>
    <w:rsid w:val="00FE5C2D"/>
    <w:rsid w:val="00FE5D0C"/>
    <w:rsid w:val="00FE5D5E"/>
    <w:rsid w:val="00FE5DF6"/>
    <w:rsid w:val="00FE5E09"/>
    <w:rsid w:val="00FE5EB2"/>
    <w:rsid w:val="00FE5EC0"/>
    <w:rsid w:val="00FE5FCD"/>
    <w:rsid w:val="00FE5FF5"/>
    <w:rsid w:val="00FE602D"/>
    <w:rsid w:val="00FE6295"/>
    <w:rsid w:val="00FE62FE"/>
    <w:rsid w:val="00FE6358"/>
    <w:rsid w:val="00FE640E"/>
    <w:rsid w:val="00FE644A"/>
    <w:rsid w:val="00FE6469"/>
    <w:rsid w:val="00FE64F3"/>
    <w:rsid w:val="00FE6503"/>
    <w:rsid w:val="00FE65D3"/>
    <w:rsid w:val="00FE668D"/>
    <w:rsid w:val="00FE66A0"/>
    <w:rsid w:val="00FE66B7"/>
    <w:rsid w:val="00FE66E7"/>
    <w:rsid w:val="00FE6776"/>
    <w:rsid w:val="00FE6797"/>
    <w:rsid w:val="00FE67E1"/>
    <w:rsid w:val="00FE689F"/>
    <w:rsid w:val="00FE68B4"/>
    <w:rsid w:val="00FE6989"/>
    <w:rsid w:val="00FE6A29"/>
    <w:rsid w:val="00FE6ACD"/>
    <w:rsid w:val="00FE6BD2"/>
    <w:rsid w:val="00FE6D36"/>
    <w:rsid w:val="00FE6DD4"/>
    <w:rsid w:val="00FE700F"/>
    <w:rsid w:val="00FE70A8"/>
    <w:rsid w:val="00FE712F"/>
    <w:rsid w:val="00FE7138"/>
    <w:rsid w:val="00FE715B"/>
    <w:rsid w:val="00FE736D"/>
    <w:rsid w:val="00FE7393"/>
    <w:rsid w:val="00FE7411"/>
    <w:rsid w:val="00FE741B"/>
    <w:rsid w:val="00FE7471"/>
    <w:rsid w:val="00FE74B4"/>
    <w:rsid w:val="00FE74F1"/>
    <w:rsid w:val="00FE75AE"/>
    <w:rsid w:val="00FE75B4"/>
    <w:rsid w:val="00FE75E6"/>
    <w:rsid w:val="00FE767B"/>
    <w:rsid w:val="00FE7680"/>
    <w:rsid w:val="00FE7789"/>
    <w:rsid w:val="00FE7867"/>
    <w:rsid w:val="00FE78D3"/>
    <w:rsid w:val="00FE7900"/>
    <w:rsid w:val="00FE7917"/>
    <w:rsid w:val="00FE7A65"/>
    <w:rsid w:val="00FE7A74"/>
    <w:rsid w:val="00FE7AA3"/>
    <w:rsid w:val="00FE7B8F"/>
    <w:rsid w:val="00FE7BB0"/>
    <w:rsid w:val="00FE7BC9"/>
    <w:rsid w:val="00FE7BD3"/>
    <w:rsid w:val="00FE7C73"/>
    <w:rsid w:val="00FE7CAB"/>
    <w:rsid w:val="00FE7CC7"/>
    <w:rsid w:val="00FE7CDE"/>
    <w:rsid w:val="00FE7D28"/>
    <w:rsid w:val="00FE7DCC"/>
    <w:rsid w:val="00FE7DDC"/>
    <w:rsid w:val="00FE7EA0"/>
    <w:rsid w:val="00FE7EA1"/>
    <w:rsid w:val="00FE7FE5"/>
    <w:rsid w:val="00FF006C"/>
    <w:rsid w:val="00FF00FF"/>
    <w:rsid w:val="00FF0176"/>
    <w:rsid w:val="00FF0188"/>
    <w:rsid w:val="00FF0192"/>
    <w:rsid w:val="00FF022C"/>
    <w:rsid w:val="00FF03B7"/>
    <w:rsid w:val="00FF03D7"/>
    <w:rsid w:val="00FF0489"/>
    <w:rsid w:val="00FF05F8"/>
    <w:rsid w:val="00FF0653"/>
    <w:rsid w:val="00FF0696"/>
    <w:rsid w:val="00FF07AE"/>
    <w:rsid w:val="00FF08C0"/>
    <w:rsid w:val="00FF092B"/>
    <w:rsid w:val="00FF096B"/>
    <w:rsid w:val="00FF0997"/>
    <w:rsid w:val="00FF09AE"/>
    <w:rsid w:val="00FF0A56"/>
    <w:rsid w:val="00FF0B62"/>
    <w:rsid w:val="00FF0B6A"/>
    <w:rsid w:val="00FF0BAC"/>
    <w:rsid w:val="00FF0BD6"/>
    <w:rsid w:val="00FF0C85"/>
    <w:rsid w:val="00FF0DC9"/>
    <w:rsid w:val="00FF0E07"/>
    <w:rsid w:val="00FF0E58"/>
    <w:rsid w:val="00FF0E5D"/>
    <w:rsid w:val="00FF0E94"/>
    <w:rsid w:val="00FF0EFD"/>
    <w:rsid w:val="00FF0FAF"/>
    <w:rsid w:val="00FF108A"/>
    <w:rsid w:val="00FF1146"/>
    <w:rsid w:val="00FF118C"/>
    <w:rsid w:val="00FF11A4"/>
    <w:rsid w:val="00FF1317"/>
    <w:rsid w:val="00FF133C"/>
    <w:rsid w:val="00FF1397"/>
    <w:rsid w:val="00FF139C"/>
    <w:rsid w:val="00FF13CB"/>
    <w:rsid w:val="00FF15FA"/>
    <w:rsid w:val="00FF1618"/>
    <w:rsid w:val="00FF16AC"/>
    <w:rsid w:val="00FF171C"/>
    <w:rsid w:val="00FF184C"/>
    <w:rsid w:val="00FF190E"/>
    <w:rsid w:val="00FF1975"/>
    <w:rsid w:val="00FF19DB"/>
    <w:rsid w:val="00FF1A45"/>
    <w:rsid w:val="00FF1BDF"/>
    <w:rsid w:val="00FF1C0E"/>
    <w:rsid w:val="00FF1D2C"/>
    <w:rsid w:val="00FF1D77"/>
    <w:rsid w:val="00FF1DAE"/>
    <w:rsid w:val="00FF1DB9"/>
    <w:rsid w:val="00FF2091"/>
    <w:rsid w:val="00FF20E9"/>
    <w:rsid w:val="00FF2100"/>
    <w:rsid w:val="00FF211C"/>
    <w:rsid w:val="00FF230F"/>
    <w:rsid w:val="00FF2352"/>
    <w:rsid w:val="00FF240E"/>
    <w:rsid w:val="00FF241B"/>
    <w:rsid w:val="00FF2444"/>
    <w:rsid w:val="00FF247B"/>
    <w:rsid w:val="00FF24AE"/>
    <w:rsid w:val="00FF24D6"/>
    <w:rsid w:val="00FF2530"/>
    <w:rsid w:val="00FF2561"/>
    <w:rsid w:val="00FF25D4"/>
    <w:rsid w:val="00FF26AD"/>
    <w:rsid w:val="00FF2751"/>
    <w:rsid w:val="00FF2753"/>
    <w:rsid w:val="00FF278E"/>
    <w:rsid w:val="00FF2844"/>
    <w:rsid w:val="00FF2853"/>
    <w:rsid w:val="00FF2922"/>
    <w:rsid w:val="00FF29F9"/>
    <w:rsid w:val="00FF2A71"/>
    <w:rsid w:val="00FF2AB0"/>
    <w:rsid w:val="00FF2AFE"/>
    <w:rsid w:val="00FF2B8D"/>
    <w:rsid w:val="00FF2C4D"/>
    <w:rsid w:val="00FF2C8C"/>
    <w:rsid w:val="00FF2E71"/>
    <w:rsid w:val="00FF2E7A"/>
    <w:rsid w:val="00FF2EAF"/>
    <w:rsid w:val="00FF309E"/>
    <w:rsid w:val="00FF317D"/>
    <w:rsid w:val="00FF32C5"/>
    <w:rsid w:val="00FF337E"/>
    <w:rsid w:val="00FF33C2"/>
    <w:rsid w:val="00FF3424"/>
    <w:rsid w:val="00FF3541"/>
    <w:rsid w:val="00FF3584"/>
    <w:rsid w:val="00FF367F"/>
    <w:rsid w:val="00FF36EC"/>
    <w:rsid w:val="00FF383E"/>
    <w:rsid w:val="00FF385C"/>
    <w:rsid w:val="00FF38A2"/>
    <w:rsid w:val="00FF39B7"/>
    <w:rsid w:val="00FF39F8"/>
    <w:rsid w:val="00FF3B57"/>
    <w:rsid w:val="00FF3B9C"/>
    <w:rsid w:val="00FF3CA3"/>
    <w:rsid w:val="00FF3CCD"/>
    <w:rsid w:val="00FF3CFF"/>
    <w:rsid w:val="00FF3D74"/>
    <w:rsid w:val="00FF3E01"/>
    <w:rsid w:val="00FF3E45"/>
    <w:rsid w:val="00FF3F22"/>
    <w:rsid w:val="00FF3FB4"/>
    <w:rsid w:val="00FF4078"/>
    <w:rsid w:val="00FF41B1"/>
    <w:rsid w:val="00FF427A"/>
    <w:rsid w:val="00FF4496"/>
    <w:rsid w:val="00FF4593"/>
    <w:rsid w:val="00FF46F4"/>
    <w:rsid w:val="00FF476E"/>
    <w:rsid w:val="00FF47E3"/>
    <w:rsid w:val="00FF4825"/>
    <w:rsid w:val="00FF488E"/>
    <w:rsid w:val="00FF4988"/>
    <w:rsid w:val="00FF498B"/>
    <w:rsid w:val="00FF49CA"/>
    <w:rsid w:val="00FF49F0"/>
    <w:rsid w:val="00FF4BA8"/>
    <w:rsid w:val="00FF4BAF"/>
    <w:rsid w:val="00FF4C76"/>
    <w:rsid w:val="00FF4CB6"/>
    <w:rsid w:val="00FF4D1F"/>
    <w:rsid w:val="00FF4DDA"/>
    <w:rsid w:val="00FF4F64"/>
    <w:rsid w:val="00FF5043"/>
    <w:rsid w:val="00FF506A"/>
    <w:rsid w:val="00FF50FF"/>
    <w:rsid w:val="00FF5122"/>
    <w:rsid w:val="00FF51DB"/>
    <w:rsid w:val="00FF51E1"/>
    <w:rsid w:val="00FF5248"/>
    <w:rsid w:val="00FF526C"/>
    <w:rsid w:val="00FF53C2"/>
    <w:rsid w:val="00FF53FC"/>
    <w:rsid w:val="00FF5447"/>
    <w:rsid w:val="00FF54CD"/>
    <w:rsid w:val="00FF5525"/>
    <w:rsid w:val="00FF5598"/>
    <w:rsid w:val="00FF564A"/>
    <w:rsid w:val="00FF56A3"/>
    <w:rsid w:val="00FF56B4"/>
    <w:rsid w:val="00FF5719"/>
    <w:rsid w:val="00FF57BC"/>
    <w:rsid w:val="00FF58C6"/>
    <w:rsid w:val="00FF5AA9"/>
    <w:rsid w:val="00FF5ACC"/>
    <w:rsid w:val="00FF5BD9"/>
    <w:rsid w:val="00FF5C7E"/>
    <w:rsid w:val="00FF5D0A"/>
    <w:rsid w:val="00FF5D24"/>
    <w:rsid w:val="00FF5FA6"/>
    <w:rsid w:val="00FF5FED"/>
    <w:rsid w:val="00FF604F"/>
    <w:rsid w:val="00FF607E"/>
    <w:rsid w:val="00FF60AC"/>
    <w:rsid w:val="00FF619B"/>
    <w:rsid w:val="00FF61A4"/>
    <w:rsid w:val="00FF61E2"/>
    <w:rsid w:val="00FF6292"/>
    <w:rsid w:val="00FF62D9"/>
    <w:rsid w:val="00FF6330"/>
    <w:rsid w:val="00FF6346"/>
    <w:rsid w:val="00FF6362"/>
    <w:rsid w:val="00FF63C5"/>
    <w:rsid w:val="00FF63D9"/>
    <w:rsid w:val="00FF6466"/>
    <w:rsid w:val="00FF6551"/>
    <w:rsid w:val="00FF655A"/>
    <w:rsid w:val="00FF65F4"/>
    <w:rsid w:val="00FF667B"/>
    <w:rsid w:val="00FF67D0"/>
    <w:rsid w:val="00FF6810"/>
    <w:rsid w:val="00FF692E"/>
    <w:rsid w:val="00FF69F9"/>
    <w:rsid w:val="00FF6A65"/>
    <w:rsid w:val="00FF6BAA"/>
    <w:rsid w:val="00FF6C06"/>
    <w:rsid w:val="00FF6C17"/>
    <w:rsid w:val="00FF6CD2"/>
    <w:rsid w:val="00FF6CE4"/>
    <w:rsid w:val="00FF6D68"/>
    <w:rsid w:val="00FF6D6E"/>
    <w:rsid w:val="00FF6D9C"/>
    <w:rsid w:val="00FF6FAC"/>
    <w:rsid w:val="00FF706F"/>
    <w:rsid w:val="00FF7081"/>
    <w:rsid w:val="00FF70D5"/>
    <w:rsid w:val="00FF70E5"/>
    <w:rsid w:val="00FF7263"/>
    <w:rsid w:val="00FF7315"/>
    <w:rsid w:val="00FF73A8"/>
    <w:rsid w:val="00FF7416"/>
    <w:rsid w:val="00FF74A5"/>
    <w:rsid w:val="00FF7588"/>
    <w:rsid w:val="00FF75AF"/>
    <w:rsid w:val="00FF76F6"/>
    <w:rsid w:val="00FF777B"/>
    <w:rsid w:val="00FF780D"/>
    <w:rsid w:val="00FF7999"/>
    <w:rsid w:val="00FF79A9"/>
    <w:rsid w:val="00FF79B0"/>
    <w:rsid w:val="00FF7B7F"/>
    <w:rsid w:val="00FF7BD4"/>
    <w:rsid w:val="00FF7D0A"/>
    <w:rsid w:val="00FF7DD6"/>
    <w:rsid w:val="00FF7DDD"/>
    <w:rsid w:val="00FF7EE5"/>
    <w:rsid w:val="00FF7F11"/>
    <w:rsid w:val="00FF7F5A"/>
    <w:rsid w:val="00FF7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C81E"/>
  <w15:docId w15:val="{700347F4-B578-4BAC-8640-59DAEA19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347"/>
    <w:pPr>
      <w:suppressAutoHyphens/>
    </w:pPr>
    <w:rPr>
      <w:rFonts w:ascii="Times New Roman" w:eastAsia="Times New Roman" w:hAnsi="Times New Roman"/>
      <w:sz w:val="24"/>
      <w:szCs w:val="24"/>
      <w:lang w:eastAsia="ar-SA"/>
    </w:rPr>
  </w:style>
  <w:style w:type="paragraph" w:styleId="1">
    <w:name w:val="heading 1"/>
    <w:basedOn w:val="a"/>
    <w:next w:val="a"/>
    <w:link w:val="1Char"/>
    <w:uiPriority w:val="9"/>
    <w:qFormat/>
    <w:rsid w:val="00DA1AA7"/>
    <w:pPr>
      <w:keepNext/>
      <w:tabs>
        <w:tab w:val="left" w:pos="7005"/>
      </w:tabs>
      <w:ind w:right="359"/>
      <w:outlineLvl w:val="0"/>
    </w:pPr>
    <w:rPr>
      <w:rFonts w:ascii="Verdana" w:hAnsi="Verdana"/>
      <w:b/>
      <w:bCs/>
      <w:sz w:val="16"/>
      <w:szCs w:val="16"/>
    </w:rPr>
  </w:style>
  <w:style w:type="paragraph" w:styleId="2">
    <w:name w:val="heading 2"/>
    <w:basedOn w:val="a"/>
    <w:next w:val="a"/>
    <w:link w:val="2Char"/>
    <w:uiPriority w:val="9"/>
    <w:unhideWhenUsed/>
    <w:qFormat/>
    <w:rsid w:val="00934757"/>
    <w:pPr>
      <w:tabs>
        <w:tab w:val="left" w:pos="1188"/>
        <w:tab w:val="left" w:pos="3888"/>
      </w:tabs>
      <w:spacing w:line="360" w:lineRule="auto"/>
      <w:ind w:right="-539"/>
      <w:jc w:val="both"/>
      <w:outlineLvl w:val="1"/>
    </w:pPr>
    <w:rPr>
      <w:rFonts w:ascii="Calibri" w:hAnsi="Calibri"/>
      <w:b/>
    </w:rPr>
  </w:style>
  <w:style w:type="paragraph" w:styleId="3">
    <w:name w:val="heading 3"/>
    <w:basedOn w:val="a"/>
    <w:next w:val="a"/>
    <w:link w:val="3Char"/>
    <w:uiPriority w:val="9"/>
    <w:unhideWhenUsed/>
    <w:qFormat/>
    <w:rsid w:val="007F0572"/>
    <w:pPr>
      <w:keepNext/>
      <w:spacing w:before="240" w:after="60"/>
      <w:jc w:val="center"/>
      <w:outlineLvl w:val="2"/>
    </w:pPr>
    <w:rPr>
      <w:rFonts w:ascii="Cambria" w:hAnsi="Cambria"/>
      <w:b/>
      <w:bCs/>
      <w:szCs w:val="26"/>
    </w:rPr>
  </w:style>
  <w:style w:type="paragraph" w:styleId="4">
    <w:name w:val="heading 4"/>
    <w:basedOn w:val="a"/>
    <w:next w:val="a"/>
    <w:link w:val="4Char"/>
    <w:uiPriority w:val="9"/>
    <w:qFormat/>
    <w:rsid w:val="000208BA"/>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D57C7E"/>
    <w:pPr>
      <w:suppressAutoHyphens w:val="0"/>
      <w:spacing w:before="240" w:after="60"/>
      <w:outlineLvl w:val="4"/>
    </w:pPr>
    <w:rPr>
      <w:rFonts w:ascii="Calibri" w:hAnsi="Calibri"/>
      <w:b/>
      <w:bCs/>
      <w:i/>
      <w:iCs/>
      <w:sz w:val="26"/>
      <w:szCs w:val="26"/>
    </w:rPr>
  </w:style>
  <w:style w:type="paragraph" w:styleId="6">
    <w:name w:val="heading 6"/>
    <w:basedOn w:val="a"/>
    <w:next w:val="a"/>
    <w:link w:val="6Char"/>
    <w:uiPriority w:val="9"/>
    <w:semiHidden/>
    <w:unhideWhenUsed/>
    <w:qFormat/>
    <w:rsid w:val="00D57C7E"/>
    <w:pPr>
      <w:suppressAutoHyphens w:val="0"/>
      <w:spacing w:before="240" w:after="60"/>
      <w:outlineLvl w:val="5"/>
    </w:pPr>
    <w:rPr>
      <w:rFonts w:ascii="Calibri" w:hAnsi="Calibri"/>
      <w:b/>
      <w:bCs/>
      <w:sz w:val="20"/>
      <w:szCs w:val="20"/>
    </w:rPr>
  </w:style>
  <w:style w:type="paragraph" w:styleId="7">
    <w:name w:val="heading 7"/>
    <w:basedOn w:val="a"/>
    <w:next w:val="a"/>
    <w:link w:val="7Char"/>
    <w:uiPriority w:val="9"/>
    <w:semiHidden/>
    <w:unhideWhenUsed/>
    <w:qFormat/>
    <w:rsid w:val="00D57C7E"/>
    <w:pPr>
      <w:suppressAutoHyphens w:val="0"/>
      <w:spacing w:before="240" w:after="60"/>
      <w:outlineLvl w:val="6"/>
    </w:pPr>
    <w:rPr>
      <w:rFonts w:ascii="Calibri" w:hAnsi="Calibri"/>
    </w:rPr>
  </w:style>
  <w:style w:type="paragraph" w:styleId="8">
    <w:name w:val="heading 8"/>
    <w:basedOn w:val="a"/>
    <w:next w:val="a"/>
    <w:link w:val="8Char"/>
    <w:uiPriority w:val="9"/>
    <w:semiHidden/>
    <w:unhideWhenUsed/>
    <w:qFormat/>
    <w:rsid w:val="00D57C7E"/>
    <w:pPr>
      <w:suppressAutoHyphens w:val="0"/>
      <w:spacing w:before="240" w:after="60"/>
      <w:outlineLvl w:val="7"/>
    </w:pPr>
    <w:rPr>
      <w:rFonts w:ascii="Calibri" w:hAnsi="Calibri"/>
      <w:i/>
      <w:iCs/>
    </w:rPr>
  </w:style>
  <w:style w:type="paragraph" w:styleId="9">
    <w:name w:val="heading 9"/>
    <w:basedOn w:val="a"/>
    <w:next w:val="a"/>
    <w:link w:val="9Char"/>
    <w:uiPriority w:val="9"/>
    <w:semiHidden/>
    <w:unhideWhenUsed/>
    <w:qFormat/>
    <w:rsid w:val="00D57C7E"/>
    <w:pPr>
      <w:suppressAutoHyphens w:val="0"/>
      <w:spacing w:before="240" w:after="60"/>
      <w:outlineLvl w:val="8"/>
    </w:pPr>
    <w:rPr>
      <w:rFonts w:ascii="Cambria" w:hAnsi="Cambria"/>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A1AA7"/>
    <w:rPr>
      <w:rFonts w:ascii="Verdana" w:eastAsia="Times New Roman" w:hAnsi="Verdana" w:cs="Verdana"/>
      <w:b/>
      <w:bCs/>
      <w:sz w:val="16"/>
      <w:szCs w:val="16"/>
      <w:lang w:eastAsia="ar-SA"/>
    </w:rPr>
  </w:style>
  <w:style w:type="paragraph" w:styleId="a3">
    <w:name w:val="header"/>
    <w:basedOn w:val="a"/>
    <w:link w:val="Char"/>
    <w:uiPriority w:val="99"/>
    <w:unhideWhenUsed/>
    <w:rsid w:val="00DA1AA7"/>
    <w:pPr>
      <w:tabs>
        <w:tab w:val="center" w:pos="4153"/>
        <w:tab w:val="right" w:pos="8306"/>
      </w:tabs>
    </w:pPr>
  </w:style>
  <w:style w:type="character" w:customStyle="1" w:styleId="Char">
    <w:name w:val="Κεφαλίδα Char"/>
    <w:link w:val="a3"/>
    <w:uiPriority w:val="99"/>
    <w:rsid w:val="00DA1AA7"/>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DA1AA7"/>
    <w:pPr>
      <w:tabs>
        <w:tab w:val="center" w:pos="4153"/>
        <w:tab w:val="right" w:pos="8306"/>
      </w:tabs>
    </w:pPr>
  </w:style>
  <w:style w:type="character" w:customStyle="1" w:styleId="Char0">
    <w:name w:val="Υποσέλιδο Char"/>
    <w:link w:val="a4"/>
    <w:uiPriority w:val="99"/>
    <w:rsid w:val="00DA1AA7"/>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DA1AA7"/>
    <w:rPr>
      <w:rFonts w:ascii="Tahoma" w:hAnsi="Tahoma"/>
      <w:sz w:val="16"/>
      <w:szCs w:val="16"/>
    </w:rPr>
  </w:style>
  <w:style w:type="character" w:customStyle="1" w:styleId="Char1">
    <w:name w:val="Κείμενο πλαισίου Char"/>
    <w:link w:val="a5"/>
    <w:uiPriority w:val="99"/>
    <w:semiHidden/>
    <w:rsid w:val="00DA1AA7"/>
    <w:rPr>
      <w:rFonts w:ascii="Tahoma" w:eastAsia="Times New Roman" w:hAnsi="Tahoma" w:cs="Tahoma"/>
      <w:sz w:val="16"/>
      <w:szCs w:val="16"/>
      <w:lang w:eastAsia="ar-SA"/>
    </w:rPr>
  </w:style>
  <w:style w:type="table" w:styleId="a6">
    <w:name w:val="Table Grid"/>
    <w:basedOn w:val="a1"/>
    <w:uiPriority w:val="59"/>
    <w:rsid w:val="00571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Char">
    <w:name w:val="Επικεφαλίδα 4 Char"/>
    <w:link w:val="4"/>
    <w:uiPriority w:val="9"/>
    <w:rsid w:val="000208BA"/>
    <w:rPr>
      <w:rFonts w:ascii="Calibri" w:eastAsia="Times New Roman" w:hAnsi="Calibri" w:cs="Times New Roman"/>
      <w:b/>
      <w:bCs/>
      <w:sz w:val="28"/>
      <w:szCs w:val="28"/>
      <w:lang w:eastAsia="ar-SA"/>
    </w:rPr>
  </w:style>
  <w:style w:type="paragraph" w:styleId="a7">
    <w:name w:val="footnote text"/>
    <w:basedOn w:val="a"/>
    <w:link w:val="Char2"/>
    <w:uiPriority w:val="99"/>
    <w:unhideWhenUsed/>
    <w:rsid w:val="00842D3D"/>
    <w:rPr>
      <w:sz w:val="20"/>
      <w:szCs w:val="20"/>
    </w:rPr>
  </w:style>
  <w:style w:type="character" w:customStyle="1" w:styleId="Char2">
    <w:name w:val="Κείμενο υποσημείωσης Char"/>
    <w:link w:val="a7"/>
    <w:uiPriority w:val="99"/>
    <w:rsid w:val="00842D3D"/>
    <w:rPr>
      <w:rFonts w:ascii="Times New Roman" w:eastAsia="Times New Roman" w:hAnsi="Times New Roman"/>
      <w:lang w:eastAsia="ar-SA"/>
    </w:rPr>
  </w:style>
  <w:style w:type="character" w:styleId="a8">
    <w:name w:val="footnote reference"/>
    <w:uiPriority w:val="99"/>
    <w:semiHidden/>
    <w:unhideWhenUsed/>
    <w:rsid w:val="00842D3D"/>
    <w:rPr>
      <w:vertAlign w:val="superscript"/>
    </w:rPr>
  </w:style>
  <w:style w:type="paragraph" w:styleId="a9">
    <w:name w:val="Document Map"/>
    <w:basedOn w:val="a"/>
    <w:link w:val="Char3"/>
    <w:uiPriority w:val="99"/>
    <w:semiHidden/>
    <w:unhideWhenUsed/>
    <w:rsid w:val="00842D3D"/>
    <w:rPr>
      <w:rFonts w:ascii="Tahoma" w:hAnsi="Tahoma"/>
      <w:sz w:val="16"/>
      <w:szCs w:val="16"/>
    </w:rPr>
  </w:style>
  <w:style w:type="character" w:customStyle="1" w:styleId="Char3">
    <w:name w:val="Χάρτης εγγράφου Char"/>
    <w:link w:val="a9"/>
    <w:uiPriority w:val="99"/>
    <w:semiHidden/>
    <w:rsid w:val="00842D3D"/>
    <w:rPr>
      <w:rFonts w:ascii="Tahoma" w:eastAsia="Times New Roman" w:hAnsi="Tahoma" w:cs="Tahoma"/>
      <w:sz w:val="16"/>
      <w:szCs w:val="16"/>
      <w:lang w:eastAsia="ar-SA"/>
    </w:rPr>
  </w:style>
  <w:style w:type="paragraph" w:styleId="aa">
    <w:name w:val="List"/>
    <w:basedOn w:val="ab"/>
    <w:uiPriority w:val="99"/>
    <w:rsid w:val="00842D3D"/>
  </w:style>
  <w:style w:type="paragraph" w:customStyle="1" w:styleId="WW-2">
    <w:name w:val="WW-Σώμα κείμενου 2"/>
    <w:basedOn w:val="a"/>
    <w:uiPriority w:val="99"/>
    <w:rsid w:val="00842D3D"/>
    <w:pPr>
      <w:ind w:right="252"/>
    </w:pPr>
    <w:rPr>
      <w:b/>
      <w:bCs/>
    </w:rPr>
  </w:style>
  <w:style w:type="paragraph" w:styleId="30">
    <w:name w:val="Body Text 3"/>
    <w:basedOn w:val="a"/>
    <w:link w:val="3Char0"/>
    <w:uiPriority w:val="99"/>
    <w:semiHidden/>
    <w:rsid w:val="00842D3D"/>
    <w:pPr>
      <w:tabs>
        <w:tab w:val="left" w:pos="1188"/>
        <w:tab w:val="left" w:pos="3888"/>
      </w:tabs>
      <w:spacing w:line="360" w:lineRule="auto"/>
      <w:ind w:right="-539"/>
    </w:pPr>
  </w:style>
  <w:style w:type="character" w:customStyle="1" w:styleId="3Char0">
    <w:name w:val="Σώμα κείμενου 3 Char"/>
    <w:link w:val="30"/>
    <w:uiPriority w:val="99"/>
    <w:semiHidden/>
    <w:rsid w:val="00842D3D"/>
    <w:rPr>
      <w:rFonts w:ascii="Times New Roman" w:eastAsia="Times New Roman" w:hAnsi="Times New Roman"/>
      <w:sz w:val="24"/>
      <w:szCs w:val="24"/>
      <w:lang w:eastAsia="ar-SA"/>
    </w:rPr>
  </w:style>
  <w:style w:type="paragraph" w:styleId="ab">
    <w:name w:val="Body Text"/>
    <w:basedOn w:val="a"/>
    <w:link w:val="Char4"/>
    <w:uiPriority w:val="99"/>
    <w:unhideWhenUsed/>
    <w:rsid w:val="00842D3D"/>
    <w:pPr>
      <w:spacing w:after="120"/>
    </w:pPr>
  </w:style>
  <w:style w:type="character" w:customStyle="1" w:styleId="Char4">
    <w:name w:val="Σώμα κειμένου Char"/>
    <w:link w:val="ab"/>
    <w:uiPriority w:val="99"/>
    <w:rsid w:val="00842D3D"/>
    <w:rPr>
      <w:rFonts w:ascii="Times New Roman" w:eastAsia="Times New Roman" w:hAnsi="Times New Roman"/>
      <w:sz w:val="24"/>
      <w:szCs w:val="24"/>
      <w:lang w:eastAsia="ar-SA"/>
    </w:rPr>
  </w:style>
  <w:style w:type="character" w:styleId="-">
    <w:name w:val="Hyperlink"/>
    <w:uiPriority w:val="99"/>
    <w:unhideWhenUsed/>
    <w:rsid w:val="008C2D8A"/>
    <w:rPr>
      <w:color w:val="0000FF"/>
      <w:u w:val="single"/>
    </w:rPr>
  </w:style>
  <w:style w:type="paragraph" w:styleId="ac">
    <w:name w:val="Title"/>
    <w:basedOn w:val="a"/>
    <w:next w:val="a"/>
    <w:link w:val="Char5"/>
    <w:uiPriority w:val="10"/>
    <w:qFormat/>
    <w:rsid w:val="000B1A18"/>
    <w:pPr>
      <w:spacing w:before="240" w:after="60"/>
      <w:jc w:val="center"/>
      <w:outlineLvl w:val="0"/>
    </w:pPr>
    <w:rPr>
      <w:rFonts w:ascii="Cambria" w:hAnsi="Cambria"/>
      <w:b/>
      <w:bCs/>
      <w:kern w:val="28"/>
      <w:sz w:val="32"/>
      <w:szCs w:val="32"/>
    </w:rPr>
  </w:style>
  <w:style w:type="character" w:customStyle="1" w:styleId="Char5">
    <w:name w:val="Τίτλος Char"/>
    <w:link w:val="ac"/>
    <w:uiPriority w:val="10"/>
    <w:rsid w:val="000B1A18"/>
    <w:rPr>
      <w:rFonts w:ascii="Cambria" w:eastAsia="Times New Roman" w:hAnsi="Cambria" w:cs="Times New Roman"/>
      <w:b/>
      <w:bCs/>
      <w:kern w:val="28"/>
      <w:sz w:val="32"/>
      <w:szCs w:val="32"/>
      <w:lang w:eastAsia="ar-SA"/>
    </w:rPr>
  </w:style>
  <w:style w:type="character" w:customStyle="1" w:styleId="2Char">
    <w:name w:val="Επικεφαλίδα 2 Char"/>
    <w:link w:val="2"/>
    <w:uiPriority w:val="9"/>
    <w:rsid w:val="00934757"/>
    <w:rPr>
      <w:rFonts w:eastAsia="Times New Roman"/>
      <w:b/>
      <w:sz w:val="24"/>
      <w:szCs w:val="24"/>
      <w:lang w:eastAsia="ar-SA"/>
    </w:rPr>
  </w:style>
  <w:style w:type="character" w:styleId="-0">
    <w:name w:val="FollowedHyperlink"/>
    <w:unhideWhenUsed/>
    <w:rsid w:val="000D4F4C"/>
    <w:rPr>
      <w:color w:val="800080"/>
      <w:u w:val="single"/>
    </w:rPr>
  </w:style>
  <w:style w:type="character" w:customStyle="1" w:styleId="3Char">
    <w:name w:val="Επικεφαλίδα 3 Char"/>
    <w:link w:val="3"/>
    <w:uiPriority w:val="9"/>
    <w:rsid w:val="007F0572"/>
    <w:rPr>
      <w:rFonts w:ascii="Cambria" w:eastAsia="Times New Roman" w:hAnsi="Cambria"/>
      <w:b/>
      <w:bCs/>
      <w:sz w:val="24"/>
      <w:szCs w:val="26"/>
      <w:lang w:eastAsia="ar-SA"/>
    </w:rPr>
  </w:style>
  <w:style w:type="paragraph" w:styleId="ad">
    <w:name w:val="No Spacing"/>
    <w:uiPriority w:val="1"/>
    <w:qFormat/>
    <w:rsid w:val="00CB3857"/>
    <w:pPr>
      <w:suppressAutoHyphens/>
    </w:pPr>
    <w:rPr>
      <w:rFonts w:ascii="Times New Roman" w:eastAsia="Times New Roman" w:hAnsi="Times New Roman"/>
      <w:sz w:val="24"/>
      <w:szCs w:val="24"/>
      <w:lang w:eastAsia="ar-SA"/>
    </w:rPr>
  </w:style>
  <w:style w:type="paragraph" w:styleId="ae">
    <w:name w:val="List Paragraph"/>
    <w:basedOn w:val="a"/>
    <w:uiPriority w:val="34"/>
    <w:qFormat/>
    <w:rsid w:val="0045270D"/>
    <w:pPr>
      <w:ind w:left="720"/>
      <w:contextualSpacing/>
    </w:pPr>
  </w:style>
  <w:style w:type="paragraph" w:styleId="-HTML">
    <w:name w:val="HTML Preformatted"/>
    <w:basedOn w:val="a"/>
    <w:link w:val="-HTMLChar"/>
    <w:rsid w:val="001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Char">
    <w:name w:val="Προ-διαμορφωμένο HTML Char"/>
    <w:link w:val="-HTML"/>
    <w:rsid w:val="00191AEE"/>
    <w:rPr>
      <w:rFonts w:ascii="Courier New" w:eastAsia="Times New Roman" w:hAnsi="Courier New" w:cs="Courier New"/>
    </w:rPr>
  </w:style>
  <w:style w:type="paragraph" w:customStyle="1" w:styleId="Default">
    <w:name w:val="Default"/>
    <w:rsid w:val="00C64F6F"/>
    <w:pPr>
      <w:autoSpaceDE w:val="0"/>
      <w:autoSpaceDN w:val="0"/>
      <w:adjustRightInd w:val="0"/>
    </w:pPr>
    <w:rPr>
      <w:rFonts w:ascii="EUAlbertina" w:hAnsi="EUAlbertina" w:cs="EUAlbertina"/>
      <w:color w:val="000000"/>
      <w:sz w:val="24"/>
      <w:szCs w:val="24"/>
    </w:rPr>
  </w:style>
  <w:style w:type="paragraph" w:styleId="af">
    <w:name w:val="TOC Heading"/>
    <w:basedOn w:val="1"/>
    <w:next w:val="a"/>
    <w:uiPriority w:val="39"/>
    <w:unhideWhenUsed/>
    <w:qFormat/>
    <w:rsid w:val="002B0C3D"/>
    <w:pPr>
      <w:keepLines/>
      <w:tabs>
        <w:tab w:val="clear" w:pos="7005"/>
      </w:tabs>
      <w:suppressAutoHyphens w:val="0"/>
      <w:spacing w:before="480" w:line="276" w:lineRule="auto"/>
      <w:ind w:right="0"/>
      <w:outlineLvl w:val="9"/>
    </w:pPr>
    <w:rPr>
      <w:rFonts w:ascii="Cambria" w:eastAsia="MS Gothic" w:hAnsi="Cambria"/>
      <w:color w:val="365F91"/>
      <w:sz w:val="28"/>
      <w:szCs w:val="28"/>
      <w:lang w:val="en-US" w:eastAsia="ja-JP"/>
    </w:rPr>
  </w:style>
  <w:style w:type="paragraph" w:styleId="10">
    <w:name w:val="toc 1"/>
    <w:basedOn w:val="a"/>
    <w:next w:val="a"/>
    <w:autoRedefine/>
    <w:uiPriority w:val="39"/>
    <w:unhideWhenUsed/>
    <w:rsid w:val="00DC5592"/>
    <w:pPr>
      <w:tabs>
        <w:tab w:val="right" w:leader="dot" w:pos="9016"/>
      </w:tabs>
    </w:pPr>
    <w:rPr>
      <w:rFonts w:asciiTheme="minorHAnsi" w:hAnsiTheme="minorHAnsi" w:cstheme="minorHAnsi"/>
      <w:noProof/>
      <w:sz w:val="22"/>
      <w:szCs w:val="22"/>
    </w:rPr>
  </w:style>
  <w:style w:type="paragraph" w:styleId="20">
    <w:name w:val="toc 2"/>
    <w:basedOn w:val="a"/>
    <w:next w:val="a"/>
    <w:autoRedefine/>
    <w:uiPriority w:val="39"/>
    <w:unhideWhenUsed/>
    <w:rsid w:val="00F5262E"/>
    <w:pPr>
      <w:tabs>
        <w:tab w:val="right" w:leader="dot" w:pos="9016"/>
      </w:tabs>
    </w:pPr>
    <w:rPr>
      <w:rFonts w:ascii="Calibri" w:hAnsi="Calibri" w:cs="Tahoma"/>
    </w:rPr>
  </w:style>
  <w:style w:type="paragraph" w:styleId="31">
    <w:name w:val="toc 3"/>
    <w:basedOn w:val="a"/>
    <w:next w:val="a"/>
    <w:autoRedefine/>
    <w:uiPriority w:val="39"/>
    <w:unhideWhenUsed/>
    <w:rsid w:val="006D7F71"/>
    <w:pPr>
      <w:tabs>
        <w:tab w:val="right" w:leader="dot" w:pos="9016"/>
      </w:tabs>
    </w:pPr>
    <w:rPr>
      <w:rFonts w:asciiTheme="minorHAnsi" w:hAnsiTheme="minorHAnsi" w:cstheme="minorHAnsi"/>
      <w:bCs/>
      <w:noProof/>
      <w:lang w:eastAsia="el-GR"/>
    </w:rPr>
  </w:style>
  <w:style w:type="paragraph" w:customStyle="1" w:styleId="CM1">
    <w:name w:val="CM1"/>
    <w:basedOn w:val="Default"/>
    <w:next w:val="Default"/>
    <w:uiPriority w:val="99"/>
    <w:rsid w:val="004F6D44"/>
    <w:rPr>
      <w:rFonts w:cs="Times New Roman"/>
      <w:color w:val="auto"/>
    </w:rPr>
  </w:style>
  <w:style w:type="paragraph" w:customStyle="1" w:styleId="CM3">
    <w:name w:val="CM3"/>
    <w:basedOn w:val="Default"/>
    <w:next w:val="Default"/>
    <w:uiPriority w:val="99"/>
    <w:rsid w:val="004F6D44"/>
    <w:rPr>
      <w:rFonts w:cs="Times New Roman"/>
      <w:color w:val="auto"/>
    </w:rPr>
  </w:style>
  <w:style w:type="paragraph" w:customStyle="1" w:styleId="CM4">
    <w:name w:val="CM4"/>
    <w:basedOn w:val="Default"/>
    <w:next w:val="Default"/>
    <w:uiPriority w:val="99"/>
    <w:rsid w:val="004F6D44"/>
    <w:rPr>
      <w:rFonts w:cs="Times New Roman"/>
      <w:color w:val="auto"/>
    </w:rPr>
  </w:style>
  <w:style w:type="character" w:styleId="af0">
    <w:name w:val="page number"/>
    <w:basedOn w:val="a0"/>
    <w:rsid w:val="003061B1"/>
  </w:style>
  <w:style w:type="character" w:customStyle="1" w:styleId="5Char">
    <w:name w:val="Επικεφαλίδα 5 Char"/>
    <w:link w:val="5"/>
    <w:uiPriority w:val="9"/>
    <w:semiHidden/>
    <w:rsid w:val="00D57C7E"/>
    <w:rPr>
      <w:rFonts w:eastAsia="Times New Roman"/>
      <w:b/>
      <w:bCs/>
      <w:i/>
      <w:iCs/>
      <w:sz w:val="26"/>
      <w:szCs w:val="26"/>
    </w:rPr>
  </w:style>
  <w:style w:type="character" w:customStyle="1" w:styleId="6Char">
    <w:name w:val="Επικεφαλίδα 6 Char"/>
    <w:link w:val="6"/>
    <w:uiPriority w:val="9"/>
    <w:semiHidden/>
    <w:rsid w:val="00D57C7E"/>
    <w:rPr>
      <w:rFonts w:eastAsia="Times New Roman"/>
      <w:b/>
      <w:bCs/>
    </w:rPr>
  </w:style>
  <w:style w:type="character" w:customStyle="1" w:styleId="7Char">
    <w:name w:val="Επικεφαλίδα 7 Char"/>
    <w:link w:val="7"/>
    <w:uiPriority w:val="9"/>
    <w:semiHidden/>
    <w:rsid w:val="00D57C7E"/>
    <w:rPr>
      <w:rFonts w:eastAsia="Times New Roman"/>
      <w:sz w:val="24"/>
      <w:szCs w:val="24"/>
    </w:rPr>
  </w:style>
  <w:style w:type="character" w:customStyle="1" w:styleId="8Char">
    <w:name w:val="Επικεφαλίδα 8 Char"/>
    <w:link w:val="8"/>
    <w:uiPriority w:val="9"/>
    <w:semiHidden/>
    <w:rsid w:val="00D57C7E"/>
    <w:rPr>
      <w:rFonts w:eastAsia="Times New Roman"/>
      <w:i/>
      <w:iCs/>
      <w:sz w:val="24"/>
      <w:szCs w:val="24"/>
    </w:rPr>
  </w:style>
  <w:style w:type="character" w:customStyle="1" w:styleId="9Char">
    <w:name w:val="Επικεφαλίδα 9 Char"/>
    <w:link w:val="9"/>
    <w:uiPriority w:val="9"/>
    <w:semiHidden/>
    <w:rsid w:val="00D57C7E"/>
    <w:rPr>
      <w:rFonts w:ascii="Cambria" w:eastAsia="Times New Roman" w:hAnsi="Cambria"/>
    </w:rPr>
  </w:style>
  <w:style w:type="paragraph" w:styleId="af1">
    <w:name w:val="Subtitle"/>
    <w:basedOn w:val="a"/>
    <w:next w:val="a"/>
    <w:link w:val="Char6"/>
    <w:uiPriority w:val="11"/>
    <w:qFormat/>
    <w:rsid w:val="00D57C7E"/>
    <w:pPr>
      <w:suppressAutoHyphens w:val="0"/>
      <w:spacing w:after="60"/>
      <w:jc w:val="center"/>
      <w:outlineLvl w:val="1"/>
    </w:pPr>
    <w:rPr>
      <w:rFonts w:ascii="Cambria" w:hAnsi="Cambria"/>
    </w:rPr>
  </w:style>
  <w:style w:type="character" w:customStyle="1" w:styleId="Char6">
    <w:name w:val="Υπότιτλος Char"/>
    <w:link w:val="af1"/>
    <w:uiPriority w:val="11"/>
    <w:rsid w:val="00D57C7E"/>
    <w:rPr>
      <w:rFonts w:ascii="Cambria" w:eastAsia="Times New Roman" w:hAnsi="Cambria"/>
      <w:sz w:val="24"/>
      <w:szCs w:val="24"/>
    </w:rPr>
  </w:style>
  <w:style w:type="character" w:styleId="af2">
    <w:name w:val="Strong"/>
    <w:uiPriority w:val="22"/>
    <w:qFormat/>
    <w:rsid w:val="00D57C7E"/>
    <w:rPr>
      <w:b/>
      <w:bCs/>
    </w:rPr>
  </w:style>
  <w:style w:type="character" w:styleId="af3">
    <w:name w:val="Emphasis"/>
    <w:uiPriority w:val="20"/>
    <w:qFormat/>
    <w:rsid w:val="00D57C7E"/>
    <w:rPr>
      <w:rFonts w:ascii="Calibri" w:hAnsi="Calibri"/>
      <w:b/>
      <w:i/>
      <w:iCs/>
    </w:rPr>
  </w:style>
  <w:style w:type="paragraph" w:styleId="af4">
    <w:name w:val="Quote"/>
    <w:basedOn w:val="a"/>
    <w:next w:val="a"/>
    <w:link w:val="Char7"/>
    <w:uiPriority w:val="29"/>
    <w:qFormat/>
    <w:rsid w:val="00D57C7E"/>
    <w:pPr>
      <w:suppressAutoHyphens w:val="0"/>
    </w:pPr>
    <w:rPr>
      <w:rFonts w:ascii="Calibri" w:hAnsi="Calibri"/>
      <w:i/>
    </w:rPr>
  </w:style>
  <w:style w:type="character" w:customStyle="1" w:styleId="Char7">
    <w:name w:val="Απόσπασμα Char"/>
    <w:link w:val="af4"/>
    <w:uiPriority w:val="29"/>
    <w:rsid w:val="00D57C7E"/>
    <w:rPr>
      <w:rFonts w:eastAsia="Times New Roman"/>
      <w:i/>
      <w:sz w:val="24"/>
      <w:szCs w:val="24"/>
    </w:rPr>
  </w:style>
  <w:style w:type="paragraph" w:styleId="af5">
    <w:name w:val="Intense Quote"/>
    <w:basedOn w:val="a"/>
    <w:next w:val="a"/>
    <w:link w:val="Char8"/>
    <w:uiPriority w:val="30"/>
    <w:qFormat/>
    <w:rsid w:val="00D57C7E"/>
    <w:pPr>
      <w:suppressAutoHyphens w:val="0"/>
      <w:ind w:left="720" w:right="720"/>
    </w:pPr>
    <w:rPr>
      <w:rFonts w:ascii="Calibri" w:hAnsi="Calibri"/>
      <w:b/>
      <w:i/>
      <w:szCs w:val="20"/>
    </w:rPr>
  </w:style>
  <w:style w:type="character" w:customStyle="1" w:styleId="Char8">
    <w:name w:val="Έντονο απόσπ. Char"/>
    <w:link w:val="af5"/>
    <w:uiPriority w:val="30"/>
    <w:rsid w:val="00D57C7E"/>
    <w:rPr>
      <w:rFonts w:eastAsia="Times New Roman"/>
      <w:b/>
      <w:i/>
      <w:sz w:val="24"/>
    </w:rPr>
  </w:style>
  <w:style w:type="character" w:styleId="af6">
    <w:name w:val="Subtle Emphasis"/>
    <w:uiPriority w:val="19"/>
    <w:qFormat/>
    <w:rsid w:val="00D57C7E"/>
    <w:rPr>
      <w:i/>
      <w:color w:val="5A5A5A"/>
    </w:rPr>
  </w:style>
  <w:style w:type="character" w:styleId="af7">
    <w:name w:val="Intense Emphasis"/>
    <w:uiPriority w:val="21"/>
    <w:qFormat/>
    <w:rsid w:val="00D57C7E"/>
    <w:rPr>
      <w:b/>
      <w:i/>
      <w:sz w:val="24"/>
      <w:szCs w:val="24"/>
      <w:u w:val="single"/>
    </w:rPr>
  </w:style>
  <w:style w:type="character" w:styleId="af8">
    <w:name w:val="Subtle Reference"/>
    <w:uiPriority w:val="31"/>
    <w:qFormat/>
    <w:rsid w:val="00D57C7E"/>
    <w:rPr>
      <w:sz w:val="24"/>
      <w:szCs w:val="24"/>
      <w:u w:val="single"/>
    </w:rPr>
  </w:style>
  <w:style w:type="character" w:styleId="af9">
    <w:name w:val="Intense Reference"/>
    <w:uiPriority w:val="32"/>
    <w:qFormat/>
    <w:rsid w:val="00D57C7E"/>
    <w:rPr>
      <w:b/>
      <w:sz w:val="24"/>
      <w:u w:val="single"/>
    </w:rPr>
  </w:style>
  <w:style w:type="character" w:styleId="afa">
    <w:name w:val="Book Title"/>
    <w:uiPriority w:val="33"/>
    <w:qFormat/>
    <w:rsid w:val="00D57C7E"/>
    <w:rPr>
      <w:rFonts w:ascii="Cambria" w:eastAsia="Times New Roman" w:hAnsi="Cambria"/>
      <w:b/>
      <w:i/>
      <w:sz w:val="24"/>
      <w:szCs w:val="24"/>
    </w:rPr>
  </w:style>
  <w:style w:type="numbering" w:customStyle="1" w:styleId="11">
    <w:name w:val="Χωρίς λίστα1"/>
    <w:next w:val="a2"/>
    <w:uiPriority w:val="99"/>
    <w:semiHidden/>
    <w:rsid w:val="005E48C6"/>
  </w:style>
  <w:style w:type="table" w:customStyle="1" w:styleId="12">
    <w:name w:val="Πλέγμα πίνακα1"/>
    <w:basedOn w:val="a1"/>
    <w:next w:val="a6"/>
    <w:uiPriority w:val="59"/>
    <w:rsid w:val="006A5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Πλέγμα πίνακα2"/>
    <w:basedOn w:val="a1"/>
    <w:next w:val="a6"/>
    <w:uiPriority w:val="59"/>
    <w:rsid w:val="006A55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9E977197262459AB16AE09F8A4F0155">
    <w:name w:val="F9E977197262459AB16AE09F8A4F0155"/>
    <w:rsid w:val="00FF7416"/>
    <w:pPr>
      <w:spacing w:after="200" w:line="276" w:lineRule="auto"/>
    </w:pPr>
    <w:rPr>
      <w:rFonts w:eastAsia="Times New Roman"/>
      <w:sz w:val="22"/>
      <w:szCs w:val="22"/>
    </w:rPr>
  </w:style>
  <w:style w:type="numbering" w:customStyle="1" w:styleId="22">
    <w:name w:val="Χωρίς λίστα2"/>
    <w:next w:val="a2"/>
    <w:uiPriority w:val="99"/>
    <w:semiHidden/>
    <w:unhideWhenUsed/>
    <w:rsid w:val="00FF7416"/>
  </w:style>
  <w:style w:type="table" w:customStyle="1" w:styleId="32">
    <w:name w:val="Πλέγμα πίνακα3"/>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semiHidden/>
    <w:rsid w:val="00FF7416"/>
  </w:style>
  <w:style w:type="numbering" w:customStyle="1" w:styleId="33">
    <w:name w:val="Χωρίς λίστα3"/>
    <w:next w:val="a2"/>
    <w:uiPriority w:val="99"/>
    <w:semiHidden/>
    <w:unhideWhenUsed/>
    <w:rsid w:val="00FF7416"/>
  </w:style>
  <w:style w:type="table" w:customStyle="1" w:styleId="40">
    <w:name w:val="Πλέγμα πίνακα4"/>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Χωρίς λίστα12"/>
    <w:next w:val="a2"/>
    <w:semiHidden/>
    <w:rsid w:val="00FF7416"/>
  </w:style>
  <w:style w:type="numbering" w:customStyle="1" w:styleId="41">
    <w:name w:val="Χωρίς λίστα4"/>
    <w:next w:val="a2"/>
    <w:uiPriority w:val="99"/>
    <w:semiHidden/>
    <w:unhideWhenUsed/>
    <w:rsid w:val="00FF7416"/>
  </w:style>
  <w:style w:type="table" w:customStyle="1" w:styleId="50">
    <w:name w:val="Πλέγμα πίνακα5"/>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Χωρίς λίστα13"/>
    <w:next w:val="a2"/>
    <w:uiPriority w:val="99"/>
    <w:semiHidden/>
    <w:rsid w:val="00FF7416"/>
  </w:style>
  <w:style w:type="table" w:customStyle="1" w:styleId="111">
    <w:name w:val="Πλέγμα πίνακα11"/>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Πλέγμα πίνακα21"/>
    <w:basedOn w:val="a1"/>
    <w:next w:val="a6"/>
    <w:uiPriority w:val="59"/>
    <w:rsid w:val="00FF7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Χωρίς λίστα5"/>
    <w:next w:val="a2"/>
    <w:uiPriority w:val="99"/>
    <w:semiHidden/>
    <w:unhideWhenUsed/>
    <w:rsid w:val="002524EC"/>
  </w:style>
  <w:style w:type="table" w:customStyle="1" w:styleId="60">
    <w:name w:val="Πλέγμα πίνακα6"/>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Χωρίς λίστα14"/>
    <w:next w:val="a2"/>
    <w:uiPriority w:val="99"/>
    <w:semiHidden/>
    <w:rsid w:val="002524EC"/>
  </w:style>
  <w:style w:type="table" w:customStyle="1" w:styleId="121">
    <w:name w:val="Πλέγμα πίνακα12"/>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Πλέγμα πίνακα22"/>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Χωρίς λίστα21"/>
    <w:next w:val="a2"/>
    <w:uiPriority w:val="99"/>
    <w:semiHidden/>
    <w:unhideWhenUsed/>
    <w:rsid w:val="002524EC"/>
  </w:style>
  <w:style w:type="table" w:customStyle="1" w:styleId="310">
    <w:name w:val="Πλέγμα πίνακα3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Χωρίς λίστα111"/>
    <w:next w:val="a2"/>
    <w:semiHidden/>
    <w:rsid w:val="002524EC"/>
  </w:style>
  <w:style w:type="numbering" w:customStyle="1" w:styleId="311">
    <w:name w:val="Χωρίς λίστα31"/>
    <w:next w:val="a2"/>
    <w:uiPriority w:val="99"/>
    <w:semiHidden/>
    <w:unhideWhenUsed/>
    <w:rsid w:val="002524EC"/>
  </w:style>
  <w:style w:type="table" w:customStyle="1" w:styleId="410">
    <w:name w:val="Πλέγμα πίνακα4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Χωρίς λίστα121"/>
    <w:next w:val="a2"/>
    <w:semiHidden/>
    <w:rsid w:val="002524EC"/>
  </w:style>
  <w:style w:type="numbering" w:customStyle="1" w:styleId="411">
    <w:name w:val="Χωρίς λίστα41"/>
    <w:next w:val="a2"/>
    <w:uiPriority w:val="99"/>
    <w:semiHidden/>
    <w:unhideWhenUsed/>
    <w:rsid w:val="002524EC"/>
  </w:style>
  <w:style w:type="table" w:customStyle="1" w:styleId="510">
    <w:name w:val="Πλέγμα πίνακα5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Χωρίς λίστα131"/>
    <w:next w:val="a2"/>
    <w:uiPriority w:val="99"/>
    <w:semiHidden/>
    <w:rsid w:val="002524EC"/>
  </w:style>
  <w:style w:type="table" w:customStyle="1" w:styleId="1111">
    <w:name w:val="Πλέγμα πίνακα11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Πλέγμα πίνακα211"/>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6"/>
    <w:uiPriority w:val="59"/>
    <w:rsid w:val="00DA14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6"/>
    <w:uiPriority w:val="59"/>
    <w:rsid w:val="00C45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Ανεπίλυτη αναφορά1"/>
    <w:basedOn w:val="a0"/>
    <w:uiPriority w:val="99"/>
    <w:semiHidden/>
    <w:unhideWhenUsed/>
    <w:rsid w:val="009938B8"/>
    <w:rPr>
      <w:color w:val="605E5C"/>
      <w:shd w:val="clear" w:color="auto" w:fill="E1DFDD"/>
    </w:rPr>
  </w:style>
  <w:style w:type="paragraph" w:styleId="Web">
    <w:name w:val="Normal (Web)"/>
    <w:basedOn w:val="a"/>
    <w:uiPriority w:val="99"/>
    <w:unhideWhenUsed/>
    <w:rsid w:val="005B1AEA"/>
    <w:pPr>
      <w:suppressAutoHyphens w:val="0"/>
      <w:spacing w:before="100" w:beforeAutospacing="1" w:after="100" w:afterAutospacing="1"/>
    </w:pPr>
    <w:rPr>
      <w:lang w:eastAsia="el-GR"/>
    </w:rPr>
  </w:style>
  <w:style w:type="numbering" w:customStyle="1" w:styleId="61">
    <w:name w:val="Χωρίς λίστα6"/>
    <w:next w:val="a2"/>
    <w:uiPriority w:val="99"/>
    <w:semiHidden/>
    <w:unhideWhenUsed/>
    <w:rsid w:val="00AC3C17"/>
  </w:style>
  <w:style w:type="table" w:customStyle="1" w:styleId="80">
    <w:name w:val="Πλέγμα πίνακα8"/>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Χωρίς λίστα15"/>
    <w:next w:val="a2"/>
    <w:uiPriority w:val="99"/>
    <w:semiHidden/>
    <w:rsid w:val="00AC3C17"/>
  </w:style>
  <w:style w:type="table" w:customStyle="1" w:styleId="130">
    <w:name w:val="Πλέγμα πίνακα13"/>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Πλέγμα πίνακα24"/>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AC3C17"/>
  </w:style>
  <w:style w:type="table" w:customStyle="1" w:styleId="320">
    <w:name w:val="Πλέγμα πίνακα3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Χωρίς λίστα112"/>
    <w:next w:val="a2"/>
    <w:semiHidden/>
    <w:rsid w:val="00AC3C17"/>
  </w:style>
  <w:style w:type="numbering" w:customStyle="1" w:styleId="321">
    <w:name w:val="Χωρίς λίστα32"/>
    <w:next w:val="a2"/>
    <w:uiPriority w:val="99"/>
    <w:semiHidden/>
    <w:unhideWhenUsed/>
    <w:rsid w:val="00AC3C17"/>
  </w:style>
  <w:style w:type="table" w:customStyle="1" w:styleId="42">
    <w:name w:val="Πλέγμα πίνακα4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Χωρίς λίστα122"/>
    <w:next w:val="a2"/>
    <w:semiHidden/>
    <w:rsid w:val="00AC3C17"/>
  </w:style>
  <w:style w:type="numbering" w:customStyle="1" w:styleId="420">
    <w:name w:val="Χωρίς λίστα42"/>
    <w:next w:val="a2"/>
    <w:uiPriority w:val="99"/>
    <w:semiHidden/>
    <w:unhideWhenUsed/>
    <w:rsid w:val="00AC3C17"/>
  </w:style>
  <w:style w:type="table" w:customStyle="1" w:styleId="52">
    <w:name w:val="Πλέγμα πίνακα5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Χωρίς λίστα132"/>
    <w:next w:val="a2"/>
    <w:uiPriority w:val="99"/>
    <w:semiHidden/>
    <w:rsid w:val="00AC3C17"/>
  </w:style>
  <w:style w:type="table" w:customStyle="1" w:styleId="1120">
    <w:name w:val="Πλέγμα πίνακα11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Πλέγμα πίνακα212"/>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Χωρίς λίστα51"/>
    <w:next w:val="a2"/>
    <w:uiPriority w:val="99"/>
    <w:semiHidden/>
    <w:unhideWhenUsed/>
    <w:rsid w:val="00AC3C17"/>
  </w:style>
  <w:style w:type="table" w:customStyle="1" w:styleId="610">
    <w:name w:val="Πλέγμα πίνακα6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Χωρίς λίστα141"/>
    <w:next w:val="a2"/>
    <w:uiPriority w:val="99"/>
    <w:semiHidden/>
    <w:rsid w:val="00AC3C17"/>
  </w:style>
  <w:style w:type="table" w:customStyle="1" w:styleId="1211">
    <w:name w:val="Πλέγμα πίνακα12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Πλέγμα πίνακα22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Χωρίς λίστα211"/>
    <w:next w:val="a2"/>
    <w:uiPriority w:val="99"/>
    <w:semiHidden/>
    <w:unhideWhenUsed/>
    <w:rsid w:val="00AC3C17"/>
  </w:style>
  <w:style w:type="table" w:customStyle="1" w:styleId="3110">
    <w:name w:val="Πλέγμα πίνακα3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Χωρίς λίστα1111"/>
    <w:next w:val="a2"/>
    <w:semiHidden/>
    <w:rsid w:val="00AC3C17"/>
  </w:style>
  <w:style w:type="numbering" w:customStyle="1" w:styleId="3111">
    <w:name w:val="Χωρίς λίστα311"/>
    <w:next w:val="a2"/>
    <w:uiPriority w:val="99"/>
    <w:semiHidden/>
    <w:unhideWhenUsed/>
    <w:rsid w:val="00AC3C17"/>
  </w:style>
  <w:style w:type="table" w:customStyle="1" w:styleId="4110">
    <w:name w:val="Πλέγμα πίνακα4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Χωρίς λίστα1211"/>
    <w:next w:val="a2"/>
    <w:semiHidden/>
    <w:rsid w:val="00AC3C17"/>
  </w:style>
  <w:style w:type="numbering" w:customStyle="1" w:styleId="4111">
    <w:name w:val="Χωρίς λίστα411"/>
    <w:next w:val="a2"/>
    <w:uiPriority w:val="99"/>
    <w:semiHidden/>
    <w:unhideWhenUsed/>
    <w:rsid w:val="00AC3C17"/>
  </w:style>
  <w:style w:type="table" w:customStyle="1" w:styleId="5110">
    <w:name w:val="Πλέγμα πίνακα5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Χωρίς λίστα1311"/>
    <w:next w:val="a2"/>
    <w:uiPriority w:val="99"/>
    <w:semiHidden/>
    <w:rsid w:val="00AC3C17"/>
  </w:style>
  <w:style w:type="table" w:customStyle="1" w:styleId="11111">
    <w:name w:val="Πλέγμα πίνακα11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Πλέγμα πίνακα211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Πλέγμα πίνακα23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Πλέγμα πίνακα7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Πλέγμα πίνακα9"/>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Έντονο απόσπασμα Char1"/>
    <w:uiPriority w:val="30"/>
    <w:rsid w:val="00E13470"/>
    <w:rPr>
      <w:rFonts w:eastAsia="Times New Roman"/>
      <w:b/>
      <w:i/>
      <w:sz w:val="24"/>
    </w:rPr>
  </w:style>
  <w:style w:type="numbering" w:customStyle="1" w:styleId="520">
    <w:name w:val="Χωρίς λίστα52"/>
    <w:next w:val="a2"/>
    <w:uiPriority w:val="99"/>
    <w:semiHidden/>
    <w:unhideWhenUsed/>
    <w:rsid w:val="00E13470"/>
  </w:style>
  <w:style w:type="numbering" w:customStyle="1" w:styleId="142">
    <w:name w:val="Χωρίς λίστα142"/>
    <w:next w:val="a2"/>
    <w:uiPriority w:val="99"/>
    <w:semiHidden/>
    <w:rsid w:val="00E13470"/>
  </w:style>
  <w:style w:type="numbering" w:customStyle="1" w:styleId="2120">
    <w:name w:val="Χωρίς λίστα212"/>
    <w:next w:val="a2"/>
    <w:uiPriority w:val="99"/>
    <w:semiHidden/>
    <w:unhideWhenUsed/>
    <w:rsid w:val="00E13470"/>
  </w:style>
  <w:style w:type="numbering" w:customStyle="1" w:styleId="1112">
    <w:name w:val="Χωρίς λίστα1112"/>
    <w:next w:val="a2"/>
    <w:semiHidden/>
    <w:rsid w:val="00E13470"/>
  </w:style>
  <w:style w:type="numbering" w:customStyle="1" w:styleId="312">
    <w:name w:val="Χωρίς λίστα312"/>
    <w:next w:val="a2"/>
    <w:uiPriority w:val="99"/>
    <w:semiHidden/>
    <w:unhideWhenUsed/>
    <w:rsid w:val="00E13470"/>
  </w:style>
  <w:style w:type="numbering" w:customStyle="1" w:styleId="1212">
    <w:name w:val="Χωρίς λίστα1212"/>
    <w:next w:val="a2"/>
    <w:semiHidden/>
    <w:rsid w:val="00E13470"/>
  </w:style>
  <w:style w:type="numbering" w:customStyle="1" w:styleId="412">
    <w:name w:val="Χωρίς λίστα412"/>
    <w:next w:val="a2"/>
    <w:uiPriority w:val="99"/>
    <w:semiHidden/>
    <w:unhideWhenUsed/>
    <w:rsid w:val="00E13470"/>
  </w:style>
  <w:style w:type="numbering" w:customStyle="1" w:styleId="1312">
    <w:name w:val="Χωρίς λίστα1312"/>
    <w:next w:val="a2"/>
    <w:uiPriority w:val="99"/>
    <w:semiHidden/>
    <w:rsid w:val="00E13470"/>
  </w:style>
  <w:style w:type="numbering" w:customStyle="1" w:styleId="72">
    <w:name w:val="Χωρίς λίστα7"/>
    <w:next w:val="a2"/>
    <w:uiPriority w:val="99"/>
    <w:semiHidden/>
    <w:unhideWhenUsed/>
    <w:rsid w:val="00E13470"/>
  </w:style>
  <w:style w:type="numbering" w:customStyle="1" w:styleId="16">
    <w:name w:val="Χωρίς λίστα16"/>
    <w:next w:val="a2"/>
    <w:uiPriority w:val="99"/>
    <w:semiHidden/>
    <w:unhideWhenUsed/>
    <w:rsid w:val="00E13470"/>
  </w:style>
  <w:style w:type="table" w:customStyle="1" w:styleId="140">
    <w:name w:val="Πλέγμα πίνακα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Χωρίς λίστα23"/>
    <w:next w:val="a2"/>
    <w:uiPriority w:val="99"/>
    <w:semiHidden/>
    <w:unhideWhenUsed/>
    <w:rsid w:val="00E13470"/>
  </w:style>
  <w:style w:type="table" w:customStyle="1" w:styleId="330">
    <w:name w:val="Πλέγμα πίνακα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Χωρίς λίστα113"/>
    <w:next w:val="a2"/>
    <w:semiHidden/>
    <w:rsid w:val="00E13470"/>
  </w:style>
  <w:style w:type="numbering" w:customStyle="1" w:styleId="331">
    <w:name w:val="Χωρίς λίστα33"/>
    <w:next w:val="a2"/>
    <w:uiPriority w:val="99"/>
    <w:semiHidden/>
    <w:unhideWhenUsed/>
    <w:rsid w:val="00E13470"/>
  </w:style>
  <w:style w:type="table" w:customStyle="1" w:styleId="43">
    <w:name w:val="Πλέγμα πίνακα4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Χωρίς λίστα123"/>
    <w:next w:val="a2"/>
    <w:semiHidden/>
    <w:rsid w:val="00E13470"/>
  </w:style>
  <w:style w:type="numbering" w:customStyle="1" w:styleId="430">
    <w:name w:val="Χωρίς λίστα43"/>
    <w:next w:val="a2"/>
    <w:uiPriority w:val="99"/>
    <w:semiHidden/>
    <w:unhideWhenUsed/>
    <w:rsid w:val="00E13470"/>
  </w:style>
  <w:style w:type="table" w:customStyle="1" w:styleId="53">
    <w:name w:val="Πλέγμα πίνακα5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Χωρίς λίστα133"/>
    <w:next w:val="a2"/>
    <w:uiPriority w:val="99"/>
    <w:semiHidden/>
    <w:rsid w:val="00E13470"/>
  </w:style>
  <w:style w:type="table" w:customStyle="1" w:styleId="1130">
    <w:name w:val="Πλέγμα πίνακα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Πλέγμα πίνακα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Χωρίς λίστα53"/>
    <w:next w:val="a2"/>
    <w:uiPriority w:val="99"/>
    <w:semiHidden/>
    <w:unhideWhenUsed/>
    <w:rsid w:val="00E13470"/>
  </w:style>
  <w:style w:type="table" w:customStyle="1" w:styleId="62">
    <w:name w:val="Πλέγμα πίνακα6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Χωρίς λίστα143"/>
    <w:next w:val="a2"/>
    <w:uiPriority w:val="99"/>
    <w:semiHidden/>
    <w:rsid w:val="00E13470"/>
  </w:style>
  <w:style w:type="table" w:customStyle="1" w:styleId="1220">
    <w:name w:val="Πλέγμα πίνακα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Πλέγμα πίνακα2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Χωρίς λίστα213"/>
    <w:next w:val="a2"/>
    <w:uiPriority w:val="99"/>
    <w:semiHidden/>
    <w:unhideWhenUsed/>
    <w:rsid w:val="00E13470"/>
  </w:style>
  <w:style w:type="table" w:customStyle="1" w:styleId="3120">
    <w:name w:val="Πλέγμα πίνακα3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Χωρίς λίστα1113"/>
    <w:next w:val="a2"/>
    <w:semiHidden/>
    <w:rsid w:val="00E13470"/>
  </w:style>
  <w:style w:type="numbering" w:customStyle="1" w:styleId="313">
    <w:name w:val="Χωρίς λίστα313"/>
    <w:next w:val="a2"/>
    <w:uiPriority w:val="99"/>
    <w:semiHidden/>
    <w:unhideWhenUsed/>
    <w:rsid w:val="00E13470"/>
  </w:style>
  <w:style w:type="table" w:customStyle="1" w:styleId="4120">
    <w:name w:val="Πλέγμα πίνακα4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Χωρίς λίστα1213"/>
    <w:next w:val="a2"/>
    <w:semiHidden/>
    <w:rsid w:val="00E13470"/>
  </w:style>
  <w:style w:type="numbering" w:customStyle="1" w:styleId="413">
    <w:name w:val="Χωρίς λίστα413"/>
    <w:next w:val="a2"/>
    <w:uiPriority w:val="99"/>
    <w:semiHidden/>
    <w:unhideWhenUsed/>
    <w:rsid w:val="00E13470"/>
  </w:style>
  <w:style w:type="table" w:customStyle="1" w:styleId="512">
    <w:name w:val="Πλέγμα πίνακα5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Χωρίς λίστα1313"/>
    <w:next w:val="a2"/>
    <w:uiPriority w:val="99"/>
    <w:semiHidden/>
    <w:rsid w:val="00E13470"/>
  </w:style>
  <w:style w:type="table" w:customStyle="1" w:styleId="11120">
    <w:name w:val="Πλέγμα πίνακα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Πλέγμα πίνακα2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Χωρίς λίστα511"/>
    <w:next w:val="a2"/>
    <w:uiPriority w:val="99"/>
    <w:semiHidden/>
    <w:unhideWhenUsed/>
    <w:rsid w:val="00E13470"/>
  </w:style>
  <w:style w:type="numbering" w:customStyle="1" w:styleId="1411">
    <w:name w:val="Χωρίς λίστα1411"/>
    <w:next w:val="a2"/>
    <w:uiPriority w:val="99"/>
    <w:semiHidden/>
    <w:rsid w:val="00E13470"/>
  </w:style>
  <w:style w:type="numbering" w:customStyle="1" w:styleId="21111">
    <w:name w:val="Χωρίς λίστα2111"/>
    <w:next w:val="a2"/>
    <w:uiPriority w:val="99"/>
    <w:semiHidden/>
    <w:unhideWhenUsed/>
    <w:rsid w:val="00E13470"/>
  </w:style>
  <w:style w:type="numbering" w:customStyle="1" w:styleId="111110">
    <w:name w:val="Χωρίς λίστα11111"/>
    <w:next w:val="a2"/>
    <w:semiHidden/>
    <w:rsid w:val="00E13470"/>
  </w:style>
  <w:style w:type="numbering" w:customStyle="1" w:styleId="31110">
    <w:name w:val="Χωρίς λίστα3111"/>
    <w:next w:val="a2"/>
    <w:uiPriority w:val="99"/>
    <w:semiHidden/>
    <w:unhideWhenUsed/>
    <w:rsid w:val="00E13470"/>
  </w:style>
  <w:style w:type="numbering" w:customStyle="1" w:styleId="12111">
    <w:name w:val="Χωρίς λίστα12111"/>
    <w:next w:val="a2"/>
    <w:semiHidden/>
    <w:rsid w:val="00E13470"/>
  </w:style>
  <w:style w:type="numbering" w:customStyle="1" w:styleId="41110">
    <w:name w:val="Χωρίς λίστα4111"/>
    <w:next w:val="a2"/>
    <w:uiPriority w:val="99"/>
    <w:semiHidden/>
    <w:unhideWhenUsed/>
    <w:rsid w:val="00E13470"/>
  </w:style>
  <w:style w:type="numbering" w:customStyle="1" w:styleId="13111">
    <w:name w:val="Χωρίς λίστα13111"/>
    <w:next w:val="a2"/>
    <w:uiPriority w:val="99"/>
    <w:semiHidden/>
    <w:rsid w:val="00E13470"/>
  </w:style>
  <w:style w:type="numbering" w:customStyle="1" w:styleId="611">
    <w:name w:val="Χωρίς λίστα61"/>
    <w:next w:val="a2"/>
    <w:uiPriority w:val="99"/>
    <w:semiHidden/>
    <w:unhideWhenUsed/>
    <w:rsid w:val="00E13470"/>
  </w:style>
  <w:style w:type="numbering" w:customStyle="1" w:styleId="151">
    <w:name w:val="Χωρίς λίστα151"/>
    <w:next w:val="a2"/>
    <w:uiPriority w:val="99"/>
    <w:semiHidden/>
    <w:rsid w:val="00E13470"/>
  </w:style>
  <w:style w:type="table" w:customStyle="1" w:styleId="1310">
    <w:name w:val="Πλέγμα πίνακα13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Χωρίς λίστα221"/>
    <w:next w:val="a2"/>
    <w:uiPriority w:val="99"/>
    <w:semiHidden/>
    <w:unhideWhenUsed/>
    <w:rsid w:val="00E13470"/>
  </w:style>
  <w:style w:type="table" w:customStyle="1" w:styleId="3210">
    <w:name w:val="Πλέγμα πίνακα3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Χωρίς λίστα1121"/>
    <w:next w:val="a2"/>
    <w:semiHidden/>
    <w:rsid w:val="00E13470"/>
  </w:style>
  <w:style w:type="numbering" w:customStyle="1" w:styleId="3211">
    <w:name w:val="Χωρίς λίστα321"/>
    <w:next w:val="a2"/>
    <w:uiPriority w:val="99"/>
    <w:semiHidden/>
    <w:unhideWhenUsed/>
    <w:rsid w:val="00E13470"/>
  </w:style>
  <w:style w:type="table" w:customStyle="1" w:styleId="421">
    <w:name w:val="Πλέγμα πίνακα4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Χωρίς λίστα1221"/>
    <w:next w:val="a2"/>
    <w:semiHidden/>
    <w:rsid w:val="00E13470"/>
  </w:style>
  <w:style w:type="numbering" w:customStyle="1" w:styleId="4210">
    <w:name w:val="Χωρίς λίστα421"/>
    <w:next w:val="a2"/>
    <w:uiPriority w:val="99"/>
    <w:semiHidden/>
    <w:unhideWhenUsed/>
    <w:rsid w:val="00E13470"/>
  </w:style>
  <w:style w:type="table" w:customStyle="1" w:styleId="521">
    <w:name w:val="Πλέγμα πίνακα5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Χωρίς λίστα1321"/>
    <w:next w:val="a2"/>
    <w:uiPriority w:val="99"/>
    <w:semiHidden/>
    <w:rsid w:val="00E13470"/>
  </w:style>
  <w:style w:type="table" w:customStyle="1" w:styleId="11210">
    <w:name w:val="Πλέγμα πίνακα11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Πλέγμα πίνακα212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Χωρίς λίστα521"/>
    <w:next w:val="a2"/>
    <w:uiPriority w:val="99"/>
    <w:semiHidden/>
    <w:unhideWhenUsed/>
    <w:rsid w:val="00E13470"/>
  </w:style>
  <w:style w:type="table" w:customStyle="1" w:styleId="6110">
    <w:name w:val="Πλέγμα πίνακα6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Χωρίς λίστα1421"/>
    <w:next w:val="a2"/>
    <w:uiPriority w:val="99"/>
    <w:semiHidden/>
    <w:rsid w:val="00E13470"/>
  </w:style>
  <w:style w:type="table" w:customStyle="1" w:styleId="12112">
    <w:name w:val="Πλέγμα πίνακα12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Πλέγμα πίνακα22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Χωρίς λίστα2121"/>
    <w:next w:val="a2"/>
    <w:uiPriority w:val="99"/>
    <w:semiHidden/>
    <w:unhideWhenUsed/>
    <w:rsid w:val="00E13470"/>
  </w:style>
  <w:style w:type="table" w:customStyle="1" w:styleId="31111">
    <w:name w:val="Πλέγμα πίνακα3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Χωρίς λίστα11121"/>
    <w:next w:val="a2"/>
    <w:semiHidden/>
    <w:rsid w:val="00E13470"/>
  </w:style>
  <w:style w:type="numbering" w:customStyle="1" w:styleId="3121">
    <w:name w:val="Χωρίς λίστα3121"/>
    <w:next w:val="a2"/>
    <w:uiPriority w:val="99"/>
    <w:semiHidden/>
    <w:unhideWhenUsed/>
    <w:rsid w:val="00E13470"/>
  </w:style>
  <w:style w:type="table" w:customStyle="1" w:styleId="41111">
    <w:name w:val="Πλέγμα πίνακα4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Χωρίς λίστα12121"/>
    <w:next w:val="a2"/>
    <w:semiHidden/>
    <w:rsid w:val="00E13470"/>
  </w:style>
  <w:style w:type="numbering" w:customStyle="1" w:styleId="4121">
    <w:name w:val="Χωρίς λίστα4121"/>
    <w:next w:val="a2"/>
    <w:uiPriority w:val="99"/>
    <w:semiHidden/>
    <w:unhideWhenUsed/>
    <w:rsid w:val="00E13470"/>
  </w:style>
  <w:style w:type="table" w:customStyle="1" w:styleId="51110">
    <w:name w:val="Πλέγμα πίνακα5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Χωρίς λίστα13121"/>
    <w:next w:val="a2"/>
    <w:uiPriority w:val="99"/>
    <w:semiHidden/>
    <w:rsid w:val="00E13470"/>
  </w:style>
  <w:style w:type="table" w:customStyle="1" w:styleId="111111">
    <w:name w:val="Πλέγμα πίνακα11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Πλέγμα πίνακα211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Χωρίς λίστα8"/>
    <w:next w:val="a2"/>
    <w:uiPriority w:val="99"/>
    <w:semiHidden/>
    <w:unhideWhenUsed/>
    <w:rsid w:val="00E13470"/>
  </w:style>
  <w:style w:type="numbering" w:customStyle="1" w:styleId="17">
    <w:name w:val="Χωρίς λίστα17"/>
    <w:next w:val="a2"/>
    <w:uiPriority w:val="99"/>
    <w:semiHidden/>
    <w:rsid w:val="00E13470"/>
  </w:style>
  <w:style w:type="table" w:customStyle="1" w:styleId="152">
    <w:name w:val="Πλέγμα πίνακα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Πλέγμα πίνακα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Χωρίς λίστα24"/>
    <w:next w:val="a2"/>
    <w:uiPriority w:val="99"/>
    <w:semiHidden/>
    <w:unhideWhenUsed/>
    <w:rsid w:val="00E13470"/>
  </w:style>
  <w:style w:type="table" w:customStyle="1" w:styleId="34">
    <w:name w:val="Πλέγμα πίνακα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Χωρίς λίστα114"/>
    <w:next w:val="a2"/>
    <w:semiHidden/>
    <w:rsid w:val="00E13470"/>
  </w:style>
  <w:style w:type="numbering" w:customStyle="1" w:styleId="340">
    <w:name w:val="Χωρίς λίστα34"/>
    <w:next w:val="a2"/>
    <w:uiPriority w:val="99"/>
    <w:semiHidden/>
    <w:unhideWhenUsed/>
    <w:rsid w:val="00E13470"/>
  </w:style>
  <w:style w:type="table" w:customStyle="1" w:styleId="44">
    <w:name w:val="Πλέγμα πίνακα4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Χωρίς λίστα124"/>
    <w:next w:val="a2"/>
    <w:semiHidden/>
    <w:rsid w:val="00E13470"/>
  </w:style>
  <w:style w:type="numbering" w:customStyle="1" w:styleId="440">
    <w:name w:val="Χωρίς λίστα44"/>
    <w:next w:val="a2"/>
    <w:uiPriority w:val="99"/>
    <w:semiHidden/>
    <w:unhideWhenUsed/>
    <w:rsid w:val="00E13470"/>
  </w:style>
  <w:style w:type="table" w:customStyle="1" w:styleId="54">
    <w:name w:val="Πλέγμα πίνακα5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Χωρίς λίστα134"/>
    <w:next w:val="a2"/>
    <w:uiPriority w:val="99"/>
    <w:semiHidden/>
    <w:rsid w:val="00E13470"/>
  </w:style>
  <w:style w:type="table" w:customStyle="1" w:styleId="1140">
    <w:name w:val="Πλέγμα πίνακα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Πλέγμα πίνακα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Χωρίς λίστα54"/>
    <w:next w:val="a2"/>
    <w:uiPriority w:val="99"/>
    <w:semiHidden/>
    <w:unhideWhenUsed/>
    <w:rsid w:val="00E13470"/>
  </w:style>
  <w:style w:type="table" w:customStyle="1" w:styleId="63">
    <w:name w:val="Πλέγμα πίνακα6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Χωρίς λίστα144"/>
    <w:next w:val="a2"/>
    <w:uiPriority w:val="99"/>
    <w:semiHidden/>
    <w:rsid w:val="00E13470"/>
  </w:style>
  <w:style w:type="table" w:customStyle="1" w:styleId="1230">
    <w:name w:val="Πλέγμα πίνακα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Πλέγμα πίνακα2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Χωρίς λίστα214"/>
    <w:next w:val="a2"/>
    <w:uiPriority w:val="99"/>
    <w:semiHidden/>
    <w:unhideWhenUsed/>
    <w:rsid w:val="00E13470"/>
  </w:style>
  <w:style w:type="table" w:customStyle="1" w:styleId="3130">
    <w:name w:val="Πλέγμα πίνακα3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Χωρίς λίστα1114"/>
    <w:next w:val="a2"/>
    <w:semiHidden/>
    <w:rsid w:val="00E13470"/>
  </w:style>
  <w:style w:type="numbering" w:customStyle="1" w:styleId="314">
    <w:name w:val="Χωρίς λίστα314"/>
    <w:next w:val="a2"/>
    <w:uiPriority w:val="99"/>
    <w:semiHidden/>
    <w:unhideWhenUsed/>
    <w:rsid w:val="00E13470"/>
  </w:style>
  <w:style w:type="table" w:customStyle="1" w:styleId="4130">
    <w:name w:val="Πλέγμα πίνακα4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Χωρίς λίστα1214"/>
    <w:next w:val="a2"/>
    <w:semiHidden/>
    <w:rsid w:val="00E13470"/>
  </w:style>
  <w:style w:type="numbering" w:customStyle="1" w:styleId="414">
    <w:name w:val="Χωρίς λίστα414"/>
    <w:next w:val="a2"/>
    <w:uiPriority w:val="99"/>
    <w:semiHidden/>
    <w:unhideWhenUsed/>
    <w:rsid w:val="00E13470"/>
  </w:style>
  <w:style w:type="table" w:customStyle="1" w:styleId="513">
    <w:name w:val="Πλέγμα πίνακα5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Χωρίς λίστα1314"/>
    <w:next w:val="a2"/>
    <w:uiPriority w:val="99"/>
    <w:semiHidden/>
    <w:rsid w:val="00E13470"/>
  </w:style>
  <w:style w:type="table" w:customStyle="1" w:styleId="11130">
    <w:name w:val="Πλέγμα πίνακα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Πλέγμα πίνακα2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Χωρίς λίστα9"/>
    <w:next w:val="a2"/>
    <w:uiPriority w:val="99"/>
    <w:semiHidden/>
    <w:unhideWhenUsed/>
    <w:rsid w:val="00E13470"/>
  </w:style>
  <w:style w:type="table" w:customStyle="1" w:styleId="100">
    <w:name w:val="Πλέγμα πίνακα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Χωρίς λίστα18"/>
    <w:next w:val="a2"/>
    <w:uiPriority w:val="99"/>
    <w:semiHidden/>
    <w:rsid w:val="00E13470"/>
  </w:style>
  <w:style w:type="table" w:customStyle="1" w:styleId="160">
    <w:name w:val="Πλέγμα πίνακα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Πλέγμα πίνακα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Χωρίς λίστα25"/>
    <w:next w:val="a2"/>
    <w:uiPriority w:val="99"/>
    <w:semiHidden/>
    <w:unhideWhenUsed/>
    <w:rsid w:val="00E13470"/>
  </w:style>
  <w:style w:type="table" w:customStyle="1" w:styleId="35">
    <w:name w:val="Πλέγμα πίνακα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Χωρίς λίστα115"/>
    <w:next w:val="a2"/>
    <w:semiHidden/>
    <w:rsid w:val="00E13470"/>
  </w:style>
  <w:style w:type="numbering" w:customStyle="1" w:styleId="350">
    <w:name w:val="Χωρίς λίστα35"/>
    <w:next w:val="a2"/>
    <w:uiPriority w:val="99"/>
    <w:semiHidden/>
    <w:unhideWhenUsed/>
    <w:rsid w:val="00E13470"/>
  </w:style>
  <w:style w:type="table" w:customStyle="1" w:styleId="45">
    <w:name w:val="Πλέγμα πίνακα4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Χωρίς λίστα125"/>
    <w:next w:val="a2"/>
    <w:semiHidden/>
    <w:rsid w:val="00E13470"/>
  </w:style>
  <w:style w:type="numbering" w:customStyle="1" w:styleId="450">
    <w:name w:val="Χωρίς λίστα45"/>
    <w:next w:val="a2"/>
    <w:uiPriority w:val="99"/>
    <w:semiHidden/>
    <w:unhideWhenUsed/>
    <w:rsid w:val="00E13470"/>
  </w:style>
  <w:style w:type="table" w:customStyle="1" w:styleId="55">
    <w:name w:val="Πλέγμα πίνακα5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Χωρίς λίστα135"/>
    <w:next w:val="a2"/>
    <w:uiPriority w:val="99"/>
    <w:semiHidden/>
    <w:rsid w:val="00E13470"/>
  </w:style>
  <w:style w:type="table" w:customStyle="1" w:styleId="1150">
    <w:name w:val="Πλέγμα πίνακα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Πλέγμα πίνακα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Χωρίς λίστα55"/>
    <w:next w:val="a2"/>
    <w:uiPriority w:val="99"/>
    <w:semiHidden/>
    <w:unhideWhenUsed/>
    <w:rsid w:val="00E13470"/>
  </w:style>
  <w:style w:type="table" w:customStyle="1" w:styleId="64">
    <w:name w:val="Πλέγμα πίνακα6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Χωρίς λίστα145"/>
    <w:next w:val="a2"/>
    <w:uiPriority w:val="99"/>
    <w:semiHidden/>
    <w:rsid w:val="00E13470"/>
  </w:style>
  <w:style w:type="table" w:customStyle="1" w:styleId="1240">
    <w:name w:val="Πλέγμα πίνακα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Πλέγμα πίνακα2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Χωρίς λίστα215"/>
    <w:next w:val="a2"/>
    <w:uiPriority w:val="99"/>
    <w:semiHidden/>
    <w:unhideWhenUsed/>
    <w:rsid w:val="00E13470"/>
  </w:style>
  <w:style w:type="table" w:customStyle="1" w:styleId="3140">
    <w:name w:val="Πλέγμα πίνακα3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Χωρίς λίστα1115"/>
    <w:next w:val="a2"/>
    <w:semiHidden/>
    <w:rsid w:val="00E13470"/>
  </w:style>
  <w:style w:type="numbering" w:customStyle="1" w:styleId="315">
    <w:name w:val="Χωρίς λίστα315"/>
    <w:next w:val="a2"/>
    <w:uiPriority w:val="99"/>
    <w:semiHidden/>
    <w:unhideWhenUsed/>
    <w:rsid w:val="00E13470"/>
  </w:style>
  <w:style w:type="table" w:customStyle="1" w:styleId="4140">
    <w:name w:val="Πλέγμα πίνακα4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Χωρίς λίστα1215"/>
    <w:next w:val="a2"/>
    <w:semiHidden/>
    <w:rsid w:val="00E13470"/>
  </w:style>
  <w:style w:type="numbering" w:customStyle="1" w:styleId="415">
    <w:name w:val="Χωρίς λίστα415"/>
    <w:next w:val="a2"/>
    <w:uiPriority w:val="99"/>
    <w:semiHidden/>
    <w:unhideWhenUsed/>
    <w:rsid w:val="00E13470"/>
  </w:style>
  <w:style w:type="table" w:customStyle="1" w:styleId="514">
    <w:name w:val="Πλέγμα πίνακα5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Χωρίς λίστα1315"/>
    <w:next w:val="a2"/>
    <w:uiPriority w:val="99"/>
    <w:semiHidden/>
    <w:rsid w:val="00E13470"/>
  </w:style>
  <w:style w:type="table" w:customStyle="1" w:styleId="11140">
    <w:name w:val="Πλέγμα πίνακα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Πλέγμα πίνακα2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Χωρίς λίστα10"/>
    <w:next w:val="a2"/>
    <w:uiPriority w:val="99"/>
    <w:semiHidden/>
    <w:unhideWhenUsed/>
    <w:rsid w:val="00E13470"/>
  </w:style>
  <w:style w:type="table" w:customStyle="1" w:styleId="170">
    <w:name w:val="Πλέγμα πίνακα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Χωρίς λίστα19"/>
    <w:next w:val="a2"/>
    <w:uiPriority w:val="99"/>
    <w:semiHidden/>
    <w:rsid w:val="00E13470"/>
  </w:style>
  <w:style w:type="table" w:customStyle="1" w:styleId="180">
    <w:name w:val="Πλέγμα πίνακα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Πλέγμα πίνακα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Χωρίς λίστα26"/>
    <w:next w:val="a2"/>
    <w:uiPriority w:val="99"/>
    <w:semiHidden/>
    <w:unhideWhenUsed/>
    <w:rsid w:val="00E13470"/>
  </w:style>
  <w:style w:type="table" w:customStyle="1" w:styleId="36">
    <w:name w:val="Πλέγμα πίνακα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Χωρίς λίστα116"/>
    <w:next w:val="a2"/>
    <w:semiHidden/>
    <w:rsid w:val="00E13470"/>
  </w:style>
  <w:style w:type="numbering" w:customStyle="1" w:styleId="360">
    <w:name w:val="Χωρίς λίστα36"/>
    <w:next w:val="a2"/>
    <w:uiPriority w:val="99"/>
    <w:semiHidden/>
    <w:unhideWhenUsed/>
    <w:rsid w:val="00E13470"/>
  </w:style>
  <w:style w:type="table" w:customStyle="1" w:styleId="46">
    <w:name w:val="Πλέγμα πίνακα4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
    <w:name w:val="Χωρίς λίστα126"/>
    <w:next w:val="a2"/>
    <w:semiHidden/>
    <w:rsid w:val="00E13470"/>
  </w:style>
  <w:style w:type="numbering" w:customStyle="1" w:styleId="460">
    <w:name w:val="Χωρίς λίστα46"/>
    <w:next w:val="a2"/>
    <w:uiPriority w:val="99"/>
    <w:semiHidden/>
    <w:unhideWhenUsed/>
    <w:rsid w:val="00E13470"/>
  </w:style>
  <w:style w:type="table" w:customStyle="1" w:styleId="56">
    <w:name w:val="Πλέγμα πίνακα5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Χωρίς λίστα136"/>
    <w:next w:val="a2"/>
    <w:uiPriority w:val="99"/>
    <w:semiHidden/>
    <w:rsid w:val="00E13470"/>
  </w:style>
  <w:style w:type="table" w:customStyle="1" w:styleId="1160">
    <w:name w:val="Πλέγμα πίνακα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Πλέγμα πίνακα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Χωρίς λίστα56"/>
    <w:next w:val="a2"/>
    <w:uiPriority w:val="99"/>
    <w:semiHidden/>
    <w:unhideWhenUsed/>
    <w:rsid w:val="00E13470"/>
  </w:style>
  <w:style w:type="table" w:customStyle="1" w:styleId="65">
    <w:name w:val="Πλέγμα πίνακα6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Χωρίς λίστα146"/>
    <w:next w:val="a2"/>
    <w:uiPriority w:val="99"/>
    <w:semiHidden/>
    <w:rsid w:val="00E13470"/>
  </w:style>
  <w:style w:type="table" w:customStyle="1" w:styleId="1250">
    <w:name w:val="Πλέγμα πίνακα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Πλέγμα πίνακα2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Χωρίς λίστα216"/>
    <w:next w:val="a2"/>
    <w:uiPriority w:val="99"/>
    <w:semiHidden/>
    <w:unhideWhenUsed/>
    <w:rsid w:val="00E13470"/>
  </w:style>
  <w:style w:type="table" w:customStyle="1" w:styleId="3150">
    <w:name w:val="Πλέγμα πίνακα3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Χωρίς λίστα1116"/>
    <w:next w:val="a2"/>
    <w:semiHidden/>
    <w:rsid w:val="00E13470"/>
  </w:style>
  <w:style w:type="numbering" w:customStyle="1" w:styleId="316">
    <w:name w:val="Χωρίς λίστα316"/>
    <w:next w:val="a2"/>
    <w:uiPriority w:val="99"/>
    <w:semiHidden/>
    <w:unhideWhenUsed/>
    <w:rsid w:val="00E13470"/>
  </w:style>
  <w:style w:type="table" w:customStyle="1" w:styleId="4150">
    <w:name w:val="Πλέγμα πίνακα4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Χωρίς λίστα1216"/>
    <w:next w:val="a2"/>
    <w:semiHidden/>
    <w:rsid w:val="00E13470"/>
  </w:style>
  <w:style w:type="numbering" w:customStyle="1" w:styleId="416">
    <w:name w:val="Χωρίς λίστα416"/>
    <w:next w:val="a2"/>
    <w:uiPriority w:val="99"/>
    <w:semiHidden/>
    <w:unhideWhenUsed/>
    <w:rsid w:val="00E13470"/>
  </w:style>
  <w:style w:type="table" w:customStyle="1" w:styleId="515">
    <w:name w:val="Πλέγμα πίνακα5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Χωρίς λίστα1316"/>
    <w:next w:val="a2"/>
    <w:uiPriority w:val="99"/>
    <w:semiHidden/>
    <w:rsid w:val="00E13470"/>
  </w:style>
  <w:style w:type="table" w:customStyle="1" w:styleId="11150">
    <w:name w:val="Πλέγμα πίνακα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Πλέγμα πίνακα2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Πλέγμα πίνακα23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Χωρίς λίστα20"/>
    <w:next w:val="a2"/>
    <w:uiPriority w:val="99"/>
    <w:semiHidden/>
    <w:unhideWhenUsed/>
    <w:rsid w:val="00E13470"/>
  </w:style>
  <w:style w:type="table" w:customStyle="1" w:styleId="190">
    <w:name w:val="Πλέγμα πίνακα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Χωρίς λίστα110"/>
    <w:next w:val="a2"/>
    <w:uiPriority w:val="99"/>
    <w:semiHidden/>
    <w:rsid w:val="00E13470"/>
  </w:style>
  <w:style w:type="table" w:customStyle="1" w:styleId="1101">
    <w:name w:val="Πλέγμα πίνακα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Πλέγμα πίνακα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Χωρίς λίστα27"/>
    <w:next w:val="a2"/>
    <w:uiPriority w:val="99"/>
    <w:semiHidden/>
    <w:unhideWhenUsed/>
    <w:rsid w:val="00E13470"/>
  </w:style>
  <w:style w:type="table" w:customStyle="1" w:styleId="37">
    <w:name w:val="Πλέγμα πίνακα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Χωρίς λίστα117"/>
    <w:next w:val="a2"/>
    <w:semiHidden/>
    <w:rsid w:val="00E13470"/>
  </w:style>
  <w:style w:type="numbering" w:customStyle="1" w:styleId="370">
    <w:name w:val="Χωρίς λίστα37"/>
    <w:next w:val="a2"/>
    <w:uiPriority w:val="99"/>
    <w:semiHidden/>
    <w:unhideWhenUsed/>
    <w:rsid w:val="00E13470"/>
  </w:style>
  <w:style w:type="table" w:customStyle="1" w:styleId="47">
    <w:name w:val="Πλέγμα πίνακα4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Χωρίς λίστα127"/>
    <w:next w:val="a2"/>
    <w:semiHidden/>
    <w:rsid w:val="00E13470"/>
  </w:style>
  <w:style w:type="numbering" w:customStyle="1" w:styleId="470">
    <w:name w:val="Χωρίς λίστα47"/>
    <w:next w:val="a2"/>
    <w:uiPriority w:val="99"/>
    <w:semiHidden/>
    <w:unhideWhenUsed/>
    <w:rsid w:val="00E13470"/>
  </w:style>
  <w:style w:type="table" w:customStyle="1" w:styleId="57">
    <w:name w:val="Πλέγμα πίνακα5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Χωρίς λίστα137"/>
    <w:next w:val="a2"/>
    <w:uiPriority w:val="99"/>
    <w:semiHidden/>
    <w:rsid w:val="00E13470"/>
  </w:style>
  <w:style w:type="table" w:customStyle="1" w:styleId="1170">
    <w:name w:val="Πλέγμα πίνακα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Πλέγμα πίνακα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Χωρίς λίστα57"/>
    <w:next w:val="a2"/>
    <w:uiPriority w:val="99"/>
    <w:semiHidden/>
    <w:unhideWhenUsed/>
    <w:rsid w:val="00E13470"/>
  </w:style>
  <w:style w:type="table" w:customStyle="1" w:styleId="66">
    <w:name w:val="Πλέγμα πίνακα6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Χωρίς λίστα147"/>
    <w:next w:val="a2"/>
    <w:uiPriority w:val="99"/>
    <w:semiHidden/>
    <w:rsid w:val="00E13470"/>
  </w:style>
  <w:style w:type="table" w:customStyle="1" w:styleId="1260">
    <w:name w:val="Πλέγμα πίνακα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Πλέγμα πίνακα2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Χωρίς λίστα217"/>
    <w:next w:val="a2"/>
    <w:uiPriority w:val="99"/>
    <w:semiHidden/>
    <w:unhideWhenUsed/>
    <w:rsid w:val="00E13470"/>
  </w:style>
  <w:style w:type="table" w:customStyle="1" w:styleId="3160">
    <w:name w:val="Πλέγμα πίνακα3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Χωρίς λίστα1117"/>
    <w:next w:val="a2"/>
    <w:semiHidden/>
    <w:rsid w:val="00E13470"/>
  </w:style>
  <w:style w:type="numbering" w:customStyle="1" w:styleId="317">
    <w:name w:val="Χωρίς λίστα317"/>
    <w:next w:val="a2"/>
    <w:uiPriority w:val="99"/>
    <w:semiHidden/>
    <w:unhideWhenUsed/>
    <w:rsid w:val="00E13470"/>
  </w:style>
  <w:style w:type="table" w:customStyle="1" w:styleId="4160">
    <w:name w:val="Πλέγμα πίνακα4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Χωρίς λίστα1217"/>
    <w:next w:val="a2"/>
    <w:semiHidden/>
    <w:rsid w:val="00E13470"/>
  </w:style>
  <w:style w:type="numbering" w:customStyle="1" w:styleId="417">
    <w:name w:val="Χωρίς λίστα417"/>
    <w:next w:val="a2"/>
    <w:uiPriority w:val="99"/>
    <w:semiHidden/>
    <w:unhideWhenUsed/>
    <w:rsid w:val="00E13470"/>
  </w:style>
  <w:style w:type="table" w:customStyle="1" w:styleId="516">
    <w:name w:val="Πλέγμα πίνακα5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Χωρίς λίστα1317"/>
    <w:next w:val="a2"/>
    <w:uiPriority w:val="99"/>
    <w:semiHidden/>
    <w:rsid w:val="00E13470"/>
  </w:style>
  <w:style w:type="table" w:customStyle="1" w:styleId="11160">
    <w:name w:val="Πλέγμα πίνακα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Πλέγμα πίνακα2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Πλέγμα πίνακα23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Πλέγμα πίνακα7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Χωρίς λίστα28"/>
    <w:next w:val="a2"/>
    <w:uiPriority w:val="99"/>
    <w:semiHidden/>
    <w:unhideWhenUsed/>
    <w:rsid w:val="00E13470"/>
  </w:style>
  <w:style w:type="table" w:customStyle="1" w:styleId="201">
    <w:name w:val="Πλέγμα πίνακα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Χωρίς λίστα118"/>
    <w:next w:val="a2"/>
    <w:uiPriority w:val="99"/>
    <w:semiHidden/>
    <w:rsid w:val="00E13470"/>
  </w:style>
  <w:style w:type="table" w:customStyle="1" w:styleId="1180">
    <w:name w:val="Πλέγμα πίνακα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Πλέγμα πίνακα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Χωρίς λίστα29"/>
    <w:next w:val="a2"/>
    <w:uiPriority w:val="99"/>
    <w:semiHidden/>
    <w:unhideWhenUsed/>
    <w:rsid w:val="00E13470"/>
  </w:style>
  <w:style w:type="table" w:customStyle="1" w:styleId="38">
    <w:name w:val="Πλέγμα πίνακα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Χωρίς λίστα119"/>
    <w:next w:val="a2"/>
    <w:semiHidden/>
    <w:rsid w:val="00E13470"/>
  </w:style>
  <w:style w:type="numbering" w:customStyle="1" w:styleId="380">
    <w:name w:val="Χωρίς λίστα38"/>
    <w:next w:val="a2"/>
    <w:uiPriority w:val="99"/>
    <w:semiHidden/>
    <w:unhideWhenUsed/>
    <w:rsid w:val="00E13470"/>
  </w:style>
  <w:style w:type="table" w:customStyle="1" w:styleId="48">
    <w:name w:val="Πλέγμα πίνακα4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
    <w:name w:val="Χωρίς λίστα128"/>
    <w:next w:val="a2"/>
    <w:semiHidden/>
    <w:rsid w:val="00E13470"/>
  </w:style>
  <w:style w:type="numbering" w:customStyle="1" w:styleId="480">
    <w:name w:val="Χωρίς λίστα48"/>
    <w:next w:val="a2"/>
    <w:uiPriority w:val="99"/>
    <w:semiHidden/>
    <w:unhideWhenUsed/>
    <w:rsid w:val="00E13470"/>
  </w:style>
  <w:style w:type="table" w:customStyle="1" w:styleId="58">
    <w:name w:val="Πλέγμα πίνακα5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Χωρίς λίστα138"/>
    <w:next w:val="a2"/>
    <w:uiPriority w:val="99"/>
    <w:semiHidden/>
    <w:rsid w:val="00E13470"/>
  </w:style>
  <w:style w:type="table" w:customStyle="1" w:styleId="1190">
    <w:name w:val="Πλέγμα πίνακα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Πλέγμα πίνακα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Χωρίς λίστα58"/>
    <w:next w:val="a2"/>
    <w:uiPriority w:val="99"/>
    <w:semiHidden/>
    <w:unhideWhenUsed/>
    <w:rsid w:val="00E13470"/>
  </w:style>
  <w:style w:type="table" w:customStyle="1" w:styleId="67">
    <w:name w:val="Πλέγμα πίνακα6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Χωρίς λίστα148"/>
    <w:next w:val="a2"/>
    <w:uiPriority w:val="99"/>
    <w:semiHidden/>
    <w:rsid w:val="00E13470"/>
  </w:style>
  <w:style w:type="table" w:customStyle="1" w:styleId="1270">
    <w:name w:val="Πλέγμα πίνακα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Πλέγμα πίνακα2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Χωρίς λίστα218"/>
    <w:next w:val="a2"/>
    <w:uiPriority w:val="99"/>
    <w:semiHidden/>
    <w:unhideWhenUsed/>
    <w:rsid w:val="00E13470"/>
  </w:style>
  <w:style w:type="table" w:customStyle="1" w:styleId="3170">
    <w:name w:val="Πλέγμα πίνακα3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Χωρίς λίστα1118"/>
    <w:next w:val="a2"/>
    <w:semiHidden/>
    <w:rsid w:val="00E13470"/>
  </w:style>
  <w:style w:type="numbering" w:customStyle="1" w:styleId="318">
    <w:name w:val="Χωρίς λίστα318"/>
    <w:next w:val="a2"/>
    <w:uiPriority w:val="99"/>
    <w:semiHidden/>
    <w:unhideWhenUsed/>
    <w:rsid w:val="00E13470"/>
  </w:style>
  <w:style w:type="table" w:customStyle="1" w:styleId="4170">
    <w:name w:val="Πλέγμα πίνακα4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Χωρίς λίστα1218"/>
    <w:next w:val="a2"/>
    <w:semiHidden/>
    <w:rsid w:val="00E13470"/>
  </w:style>
  <w:style w:type="numbering" w:customStyle="1" w:styleId="418">
    <w:name w:val="Χωρίς λίστα418"/>
    <w:next w:val="a2"/>
    <w:uiPriority w:val="99"/>
    <w:semiHidden/>
    <w:unhideWhenUsed/>
    <w:rsid w:val="00E13470"/>
  </w:style>
  <w:style w:type="table" w:customStyle="1" w:styleId="517">
    <w:name w:val="Πλέγμα πίνακα5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Χωρίς λίστα1318"/>
    <w:next w:val="a2"/>
    <w:uiPriority w:val="99"/>
    <w:semiHidden/>
    <w:rsid w:val="00E13470"/>
  </w:style>
  <w:style w:type="table" w:customStyle="1" w:styleId="11170">
    <w:name w:val="Πλέγμα πίνακα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Πλέγμα πίνακα2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Πλέγμα πίνακα23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Πλέγμα πίνακα7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0">
    <w:name w:val="Χωρίς λίστα30"/>
    <w:next w:val="a2"/>
    <w:uiPriority w:val="99"/>
    <w:semiHidden/>
    <w:unhideWhenUsed/>
    <w:rsid w:val="00E13470"/>
  </w:style>
  <w:style w:type="table" w:customStyle="1" w:styleId="301">
    <w:name w:val="Πλέγμα πίνακα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Χωρίς λίστα120"/>
    <w:next w:val="a2"/>
    <w:uiPriority w:val="99"/>
    <w:semiHidden/>
    <w:rsid w:val="00E13470"/>
  </w:style>
  <w:style w:type="table" w:customStyle="1" w:styleId="1201">
    <w:name w:val="Πλέγμα πίνακα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Πλέγμα πίνακα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Χωρίς λίστα210"/>
    <w:next w:val="a2"/>
    <w:uiPriority w:val="99"/>
    <w:semiHidden/>
    <w:unhideWhenUsed/>
    <w:rsid w:val="00E13470"/>
  </w:style>
  <w:style w:type="table" w:customStyle="1" w:styleId="39">
    <w:name w:val="Πλέγμα πίνακα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Χωρίς λίστα1110"/>
    <w:next w:val="a2"/>
    <w:semiHidden/>
    <w:rsid w:val="00E13470"/>
  </w:style>
  <w:style w:type="numbering" w:customStyle="1" w:styleId="390">
    <w:name w:val="Χωρίς λίστα39"/>
    <w:next w:val="a2"/>
    <w:uiPriority w:val="99"/>
    <w:semiHidden/>
    <w:unhideWhenUsed/>
    <w:rsid w:val="00E13470"/>
  </w:style>
  <w:style w:type="table" w:customStyle="1" w:styleId="49">
    <w:name w:val="Πλέγμα πίνακα4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Χωρίς λίστα129"/>
    <w:next w:val="a2"/>
    <w:semiHidden/>
    <w:rsid w:val="00E13470"/>
  </w:style>
  <w:style w:type="numbering" w:customStyle="1" w:styleId="490">
    <w:name w:val="Χωρίς λίστα49"/>
    <w:next w:val="a2"/>
    <w:uiPriority w:val="99"/>
    <w:semiHidden/>
    <w:unhideWhenUsed/>
    <w:rsid w:val="00E13470"/>
  </w:style>
  <w:style w:type="table" w:customStyle="1" w:styleId="59">
    <w:name w:val="Πλέγμα πίνακα5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Χωρίς λίστα139"/>
    <w:next w:val="a2"/>
    <w:uiPriority w:val="99"/>
    <w:semiHidden/>
    <w:rsid w:val="00E13470"/>
  </w:style>
  <w:style w:type="table" w:customStyle="1" w:styleId="11101">
    <w:name w:val="Πλέγμα πίνακα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Πλέγμα πίνακα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Χωρίς λίστα59"/>
    <w:next w:val="a2"/>
    <w:uiPriority w:val="99"/>
    <w:semiHidden/>
    <w:unhideWhenUsed/>
    <w:rsid w:val="00E13470"/>
  </w:style>
  <w:style w:type="table" w:customStyle="1" w:styleId="68">
    <w:name w:val="Πλέγμα πίνακα6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Χωρίς λίστα149"/>
    <w:next w:val="a2"/>
    <w:uiPriority w:val="99"/>
    <w:semiHidden/>
    <w:rsid w:val="00E13470"/>
  </w:style>
  <w:style w:type="table" w:customStyle="1" w:styleId="1280">
    <w:name w:val="Πλέγμα πίνακα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Πλέγμα πίνακα2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Χωρίς λίστα219"/>
    <w:next w:val="a2"/>
    <w:uiPriority w:val="99"/>
    <w:semiHidden/>
    <w:unhideWhenUsed/>
    <w:rsid w:val="00E13470"/>
  </w:style>
  <w:style w:type="table" w:customStyle="1" w:styleId="3180">
    <w:name w:val="Πλέγμα πίνακα3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Χωρίς λίστα1119"/>
    <w:next w:val="a2"/>
    <w:semiHidden/>
    <w:rsid w:val="00E13470"/>
  </w:style>
  <w:style w:type="numbering" w:customStyle="1" w:styleId="319">
    <w:name w:val="Χωρίς λίστα319"/>
    <w:next w:val="a2"/>
    <w:uiPriority w:val="99"/>
    <w:semiHidden/>
    <w:unhideWhenUsed/>
    <w:rsid w:val="00E13470"/>
  </w:style>
  <w:style w:type="table" w:customStyle="1" w:styleId="4180">
    <w:name w:val="Πλέγμα πίνακα4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Χωρίς λίστα1219"/>
    <w:next w:val="a2"/>
    <w:semiHidden/>
    <w:rsid w:val="00E13470"/>
  </w:style>
  <w:style w:type="numbering" w:customStyle="1" w:styleId="419">
    <w:name w:val="Χωρίς λίστα419"/>
    <w:next w:val="a2"/>
    <w:uiPriority w:val="99"/>
    <w:semiHidden/>
    <w:unhideWhenUsed/>
    <w:rsid w:val="00E13470"/>
  </w:style>
  <w:style w:type="table" w:customStyle="1" w:styleId="518">
    <w:name w:val="Πλέγμα πίνακα5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
    <w:name w:val="Χωρίς λίστα1319"/>
    <w:next w:val="a2"/>
    <w:uiPriority w:val="99"/>
    <w:semiHidden/>
    <w:rsid w:val="00E13470"/>
  </w:style>
  <w:style w:type="table" w:customStyle="1" w:styleId="11180">
    <w:name w:val="Πλέγμα πίνακα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Πλέγμα πίνακα2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Πλέγμα πίνακα23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Πλέγμα πίνακα7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Πλέγμα πίνακα7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Χωρίς λίστα40"/>
    <w:next w:val="a2"/>
    <w:uiPriority w:val="99"/>
    <w:semiHidden/>
    <w:unhideWhenUsed/>
    <w:rsid w:val="00E13470"/>
  </w:style>
  <w:style w:type="table" w:customStyle="1" w:styleId="401">
    <w:name w:val="Πλέγμα πίνακα4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Χωρίς λίστα130"/>
    <w:next w:val="a2"/>
    <w:uiPriority w:val="99"/>
    <w:semiHidden/>
    <w:rsid w:val="00E13470"/>
  </w:style>
  <w:style w:type="table" w:customStyle="1" w:styleId="1290">
    <w:name w:val="Πλέγμα πίνακα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Πλέγμα πίνακα2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Χωρίς λίστα220"/>
    <w:next w:val="a2"/>
    <w:uiPriority w:val="99"/>
    <w:semiHidden/>
    <w:unhideWhenUsed/>
    <w:rsid w:val="00E13470"/>
  </w:style>
  <w:style w:type="table" w:customStyle="1" w:styleId="3100">
    <w:name w:val="Πλέγμα πίνακα3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Χωρίς λίστα1120"/>
    <w:next w:val="a2"/>
    <w:semiHidden/>
    <w:rsid w:val="00E13470"/>
  </w:style>
  <w:style w:type="numbering" w:customStyle="1" w:styleId="3101">
    <w:name w:val="Χωρίς λίστα310"/>
    <w:next w:val="a2"/>
    <w:uiPriority w:val="99"/>
    <w:semiHidden/>
    <w:unhideWhenUsed/>
    <w:rsid w:val="00E13470"/>
  </w:style>
  <w:style w:type="table" w:customStyle="1" w:styleId="4100">
    <w:name w:val="Πλέγμα πίνακα4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Χωρίς λίστα1210"/>
    <w:next w:val="a2"/>
    <w:semiHidden/>
    <w:rsid w:val="00E13470"/>
  </w:style>
  <w:style w:type="numbering" w:customStyle="1" w:styleId="4101">
    <w:name w:val="Χωρίς λίστα410"/>
    <w:next w:val="a2"/>
    <w:uiPriority w:val="99"/>
    <w:semiHidden/>
    <w:unhideWhenUsed/>
    <w:rsid w:val="00E13470"/>
  </w:style>
  <w:style w:type="table" w:customStyle="1" w:styleId="5100">
    <w:name w:val="Πλέγμα πίνακα5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Χωρίς λίστα1310"/>
    <w:next w:val="a2"/>
    <w:uiPriority w:val="99"/>
    <w:semiHidden/>
    <w:rsid w:val="00E13470"/>
  </w:style>
  <w:style w:type="table" w:customStyle="1" w:styleId="11190">
    <w:name w:val="Πλέγμα πίνακα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Πλέγμα πίνακα2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Χωρίς λίστα510"/>
    <w:next w:val="a2"/>
    <w:uiPriority w:val="99"/>
    <w:semiHidden/>
    <w:unhideWhenUsed/>
    <w:rsid w:val="00E13470"/>
  </w:style>
  <w:style w:type="table" w:customStyle="1" w:styleId="69">
    <w:name w:val="Πλέγμα πίνακα6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Χωρίς λίστα1410"/>
    <w:next w:val="a2"/>
    <w:uiPriority w:val="99"/>
    <w:semiHidden/>
    <w:rsid w:val="00E13470"/>
  </w:style>
  <w:style w:type="table" w:customStyle="1" w:styleId="12101">
    <w:name w:val="Πλέγμα πίνακα12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Πλέγμα πίνακα2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Χωρίς λίστα2110"/>
    <w:next w:val="a2"/>
    <w:uiPriority w:val="99"/>
    <w:semiHidden/>
    <w:unhideWhenUsed/>
    <w:rsid w:val="00E13470"/>
  </w:style>
  <w:style w:type="table" w:customStyle="1" w:styleId="3190">
    <w:name w:val="Πλέγμα πίνακα3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0">
    <w:name w:val="Χωρίς λίστα11110"/>
    <w:next w:val="a2"/>
    <w:semiHidden/>
    <w:rsid w:val="00E13470"/>
  </w:style>
  <w:style w:type="numbering" w:customStyle="1" w:styleId="31100">
    <w:name w:val="Χωρίς λίστα3110"/>
    <w:next w:val="a2"/>
    <w:uiPriority w:val="99"/>
    <w:semiHidden/>
    <w:unhideWhenUsed/>
    <w:rsid w:val="00E13470"/>
  </w:style>
  <w:style w:type="table" w:customStyle="1" w:styleId="4190">
    <w:name w:val="Πλέγμα πίνακα4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0">
    <w:name w:val="Χωρίς λίστα12110"/>
    <w:next w:val="a2"/>
    <w:semiHidden/>
    <w:rsid w:val="00E13470"/>
  </w:style>
  <w:style w:type="numbering" w:customStyle="1" w:styleId="41100">
    <w:name w:val="Χωρίς λίστα4110"/>
    <w:next w:val="a2"/>
    <w:uiPriority w:val="99"/>
    <w:semiHidden/>
    <w:unhideWhenUsed/>
    <w:rsid w:val="00E13470"/>
  </w:style>
  <w:style w:type="table" w:customStyle="1" w:styleId="519">
    <w:name w:val="Πλέγμα πίνακα5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Χωρίς λίστα13110"/>
    <w:next w:val="a2"/>
    <w:uiPriority w:val="99"/>
    <w:semiHidden/>
    <w:rsid w:val="00E13470"/>
  </w:style>
  <w:style w:type="table" w:customStyle="1" w:styleId="111101">
    <w:name w:val="Πλέγμα πίνακα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
    <w:name w:val="Πλέγμα πίνακα2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Πλέγμα πίνακα23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Πλέγμα πίνακα7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0">
    <w:name w:val="Χωρίς λίστα50"/>
    <w:next w:val="a2"/>
    <w:uiPriority w:val="99"/>
    <w:semiHidden/>
    <w:unhideWhenUsed/>
    <w:rsid w:val="00E13470"/>
  </w:style>
  <w:style w:type="table" w:customStyle="1" w:styleId="501">
    <w:name w:val="Πλέγμα πίνακα5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Χωρίς λίστα140"/>
    <w:next w:val="a2"/>
    <w:uiPriority w:val="99"/>
    <w:semiHidden/>
    <w:rsid w:val="00E13470"/>
  </w:style>
  <w:style w:type="table" w:customStyle="1" w:styleId="1301">
    <w:name w:val="Πλέγμα πίνακα1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0">
    <w:name w:val="Πλέγμα πίνακα23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Χωρίς λίστα222"/>
    <w:next w:val="a2"/>
    <w:uiPriority w:val="99"/>
    <w:semiHidden/>
    <w:unhideWhenUsed/>
    <w:rsid w:val="00E13470"/>
  </w:style>
  <w:style w:type="table" w:customStyle="1" w:styleId="3200">
    <w:name w:val="Πλέγμα πίνακα3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Χωρίς λίστα1122"/>
    <w:next w:val="a2"/>
    <w:semiHidden/>
    <w:rsid w:val="00E13470"/>
  </w:style>
  <w:style w:type="numbering" w:customStyle="1" w:styleId="3201">
    <w:name w:val="Χωρίς λίστα320"/>
    <w:next w:val="a2"/>
    <w:uiPriority w:val="99"/>
    <w:semiHidden/>
    <w:unhideWhenUsed/>
    <w:rsid w:val="00E13470"/>
  </w:style>
  <w:style w:type="table" w:customStyle="1" w:styleId="4200">
    <w:name w:val="Πλέγμα πίνακα4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Χωρίς λίστα1220"/>
    <w:next w:val="a2"/>
    <w:semiHidden/>
    <w:rsid w:val="00E13470"/>
  </w:style>
  <w:style w:type="numbering" w:customStyle="1" w:styleId="4201">
    <w:name w:val="Χωρίς λίστα420"/>
    <w:next w:val="a2"/>
    <w:uiPriority w:val="99"/>
    <w:semiHidden/>
    <w:unhideWhenUsed/>
    <w:rsid w:val="00E13470"/>
  </w:style>
  <w:style w:type="table" w:customStyle="1" w:styleId="5200">
    <w:name w:val="Πλέγμα πίνακα5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Χωρίς λίστα1320"/>
    <w:next w:val="a2"/>
    <w:uiPriority w:val="99"/>
    <w:semiHidden/>
    <w:rsid w:val="00E13470"/>
  </w:style>
  <w:style w:type="table" w:customStyle="1" w:styleId="11201">
    <w:name w:val="Πλέγμα πίνακα1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0">
    <w:name w:val="Πλέγμα πίνακα21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Χωρίς λίστα512"/>
    <w:next w:val="a2"/>
    <w:uiPriority w:val="99"/>
    <w:semiHidden/>
    <w:unhideWhenUsed/>
    <w:rsid w:val="00E13470"/>
  </w:style>
  <w:style w:type="table" w:customStyle="1" w:styleId="6100">
    <w:name w:val="Πλέγμα πίνακα6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Χωρίς λίστα1412"/>
    <w:next w:val="a2"/>
    <w:uiPriority w:val="99"/>
    <w:semiHidden/>
    <w:rsid w:val="00E13470"/>
  </w:style>
  <w:style w:type="table" w:customStyle="1" w:styleId="12120">
    <w:name w:val="Πλέγμα πίνακα12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Πλέγμα πίνακα2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Χωρίς λίστα2112"/>
    <w:next w:val="a2"/>
    <w:uiPriority w:val="99"/>
    <w:semiHidden/>
    <w:unhideWhenUsed/>
    <w:rsid w:val="00E13470"/>
  </w:style>
  <w:style w:type="table" w:customStyle="1" w:styleId="31101">
    <w:name w:val="Πλέγμα πίνακα3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Χωρίς λίστα11112"/>
    <w:next w:val="a2"/>
    <w:semiHidden/>
    <w:rsid w:val="00E13470"/>
  </w:style>
  <w:style w:type="numbering" w:customStyle="1" w:styleId="3112">
    <w:name w:val="Χωρίς λίστα3112"/>
    <w:next w:val="a2"/>
    <w:uiPriority w:val="99"/>
    <w:semiHidden/>
    <w:unhideWhenUsed/>
    <w:rsid w:val="00E13470"/>
  </w:style>
  <w:style w:type="table" w:customStyle="1" w:styleId="41101">
    <w:name w:val="Πλέγμα πίνακα4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Χωρίς λίστα12112"/>
    <w:next w:val="a2"/>
    <w:semiHidden/>
    <w:rsid w:val="00E13470"/>
  </w:style>
  <w:style w:type="numbering" w:customStyle="1" w:styleId="4112">
    <w:name w:val="Χωρίς λίστα4112"/>
    <w:next w:val="a2"/>
    <w:uiPriority w:val="99"/>
    <w:semiHidden/>
    <w:unhideWhenUsed/>
    <w:rsid w:val="00E13470"/>
  </w:style>
  <w:style w:type="table" w:customStyle="1" w:styleId="51100">
    <w:name w:val="Πλέγμα πίνακα5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
    <w:name w:val="Χωρίς λίστα13112"/>
    <w:next w:val="a2"/>
    <w:uiPriority w:val="99"/>
    <w:semiHidden/>
    <w:rsid w:val="00E13470"/>
  </w:style>
  <w:style w:type="table" w:customStyle="1" w:styleId="111120">
    <w:name w:val="Πλέγμα πίνακα1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Πλέγμα πίνακα21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Πλέγμα πίνακα23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Πλέγμα πίνακα7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0">
    <w:name w:val="Χωρίς λίστα60"/>
    <w:next w:val="a2"/>
    <w:uiPriority w:val="99"/>
    <w:semiHidden/>
    <w:unhideWhenUsed/>
    <w:rsid w:val="00E13470"/>
  </w:style>
  <w:style w:type="table" w:customStyle="1" w:styleId="601">
    <w:name w:val="Πλέγμα πίνακα6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Χωρίς λίστα150"/>
    <w:next w:val="a2"/>
    <w:uiPriority w:val="99"/>
    <w:semiHidden/>
    <w:rsid w:val="00E13470"/>
  </w:style>
  <w:style w:type="table" w:customStyle="1" w:styleId="1322">
    <w:name w:val="Πλέγμα πίνακα13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Πλέγμα πίνακα23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Χωρίς λίστα223"/>
    <w:next w:val="a2"/>
    <w:uiPriority w:val="99"/>
    <w:semiHidden/>
    <w:unhideWhenUsed/>
    <w:rsid w:val="00E13470"/>
  </w:style>
  <w:style w:type="table" w:customStyle="1" w:styleId="322">
    <w:name w:val="Πλέγμα πίνακα3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Χωρίς λίστα1123"/>
    <w:next w:val="a2"/>
    <w:semiHidden/>
    <w:rsid w:val="00E13470"/>
  </w:style>
  <w:style w:type="numbering" w:customStyle="1" w:styleId="3220">
    <w:name w:val="Χωρίς λίστα322"/>
    <w:next w:val="a2"/>
    <w:uiPriority w:val="99"/>
    <w:semiHidden/>
    <w:unhideWhenUsed/>
    <w:rsid w:val="00E13470"/>
  </w:style>
  <w:style w:type="table" w:customStyle="1" w:styleId="422">
    <w:name w:val="Πλέγμα πίνακα4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Χωρίς λίστα1222"/>
    <w:next w:val="a2"/>
    <w:semiHidden/>
    <w:rsid w:val="00E13470"/>
  </w:style>
  <w:style w:type="numbering" w:customStyle="1" w:styleId="4220">
    <w:name w:val="Χωρίς λίστα422"/>
    <w:next w:val="a2"/>
    <w:uiPriority w:val="99"/>
    <w:semiHidden/>
    <w:unhideWhenUsed/>
    <w:rsid w:val="00E13470"/>
  </w:style>
  <w:style w:type="table" w:customStyle="1" w:styleId="522">
    <w:name w:val="Πλέγμα πίνακα5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Χωρίς λίστα1322"/>
    <w:next w:val="a2"/>
    <w:uiPriority w:val="99"/>
    <w:semiHidden/>
    <w:rsid w:val="00E13470"/>
  </w:style>
  <w:style w:type="table" w:customStyle="1" w:styleId="11220">
    <w:name w:val="Πλέγμα πίνακα1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Πλέγμα πίνακα21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Χωρίς λίστα513"/>
    <w:next w:val="a2"/>
    <w:uiPriority w:val="99"/>
    <w:semiHidden/>
    <w:unhideWhenUsed/>
    <w:rsid w:val="00E13470"/>
  </w:style>
  <w:style w:type="table" w:customStyle="1" w:styleId="612">
    <w:name w:val="Πλέγμα πίνακα6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Χωρίς λίστα1413"/>
    <w:next w:val="a2"/>
    <w:uiPriority w:val="99"/>
    <w:semiHidden/>
    <w:rsid w:val="00E13470"/>
  </w:style>
  <w:style w:type="table" w:customStyle="1" w:styleId="12130">
    <w:name w:val="Πλέγμα πίνακα12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Πλέγμα πίνακα22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Χωρίς λίστα2113"/>
    <w:next w:val="a2"/>
    <w:uiPriority w:val="99"/>
    <w:semiHidden/>
    <w:unhideWhenUsed/>
    <w:rsid w:val="00E13470"/>
  </w:style>
  <w:style w:type="table" w:customStyle="1" w:styleId="31120">
    <w:name w:val="Πλέγμα πίνακα3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Χωρίς λίστα11113"/>
    <w:next w:val="a2"/>
    <w:semiHidden/>
    <w:rsid w:val="00E13470"/>
  </w:style>
  <w:style w:type="numbering" w:customStyle="1" w:styleId="3113">
    <w:name w:val="Χωρίς λίστα3113"/>
    <w:next w:val="a2"/>
    <w:uiPriority w:val="99"/>
    <w:semiHidden/>
    <w:unhideWhenUsed/>
    <w:rsid w:val="00E13470"/>
  </w:style>
  <w:style w:type="table" w:customStyle="1" w:styleId="41120">
    <w:name w:val="Πλέγμα πίνακα4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Χωρίς λίστα12113"/>
    <w:next w:val="a2"/>
    <w:semiHidden/>
    <w:rsid w:val="00E13470"/>
  </w:style>
  <w:style w:type="numbering" w:customStyle="1" w:styleId="4113">
    <w:name w:val="Χωρίς λίστα4113"/>
    <w:next w:val="a2"/>
    <w:uiPriority w:val="99"/>
    <w:semiHidden/>
    <w:unhideWhenUsed/>
    <w:rsid w:val="00E13470"/>
  </w:style>
  <w:style w:type="table" w:customStyle="1" w:styleId="5112">
    <w:name w:val="Πλέγμα πίνακα5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
    <w:name w:val="Χωρίς λίστα13113"/>
    <w:next w:val="a2"/>
    <w:uiPriority w:val="99"/>
    <w:semiHidden/>
    <w:rsid w:val="00E13470"/>
  </w:style>
  <w:style w:type="table" w:customStyle="1" w:styleId="111130">
    <w:name w:val="Πλέγμα πίνακα1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Πλέγμα πίνακα21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Πλέγμα πίνακα23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Πλέγμα πίνακα7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0">
    <w:name w:val="Χωρίς λίστα62"/>
    <w:next w:val="a2"/>
    <w:uiPriority w:val="99"/>
    <w:semiHidden/>
    <w:unhideWhenUsed/>
    <w:rsid w:val="00E13470"/>
  </w:style>
  <w:style w:type="table" w:customStyle="1" w:styleId="700">
    <w:name w:val="Πλέγμα πίνακα7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Χωρίς λίστα152"/>
    <w:next w:val="a2"/>
    <w:uiPriority w:val="99"/>
    <w:semiHidden/>
    <w:rsid w:val="00E13470"/>
  </w:style>
  <w:style w:type="table" w:customStyle="1" w:styleId="1330">
    <w:name w:val="Πλέγμα πίνακα1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Πλέγμα πίνακα24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Χωρίς λίστα224"/>
    <w:next w:val="a2"/>
    <w:uiPriority w:val="99"/>
    <w:semiHidden/>
    <w:unhideWhenUsed/>
    <w:rsid w:val="00E13470"/>
  </w:style>
  <w:style w:type="table" w:customStyle="1" w:styleId="323">
    <w:name w:val="Πλέγμα πίνακα3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Χωρίς λίστα1124"/>
    <w:next w:val="a2"/>
    <w:semiHidden/>
    <w:rsid w:val="00E13470"/>
  </w:style>
  <w:style w:type="numbering" w:customStyle="1" w:styleId="3230">
    <w:name w:val="Χωρίς λίστα323"/>
    <w:next w:val="a2"/>
    <w:uiPriority w:val="99"/>
    <w:semiHidden/>
    <w:unhideWhenUsed/>
    <w:rsid w:val="00E13470"/>
  </w:style>
  <w:style w:type="table" w:customStyle="1" w:styleId="423">
    <w:name w:val="Πλέγμα πίνακα4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Χωρίς λίστα1223"/>
    <w:next w:val="a2"/>
    <w:semiHidden/>
    <w:rsid w:val="00E13470"/>
  </w:style>
  <w:style w:type="numbering" w:customStyle="1" w:styleId="4230">
    <w:name w:val="Χωρίς λίστα423"/>
    <w:next w:val="a2"/>
    <w:uiPriority w:val="99"/>
    <w:semiHidden/>
    <w:unhideWhenUsed/>
    <w:rsid w:val="00E13470"/>
  </w:style>
  <w:style w:type="table" w:customStyle="1" w:styleId="523">
    <w:name w:val="Πλέγμα πίνακα5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Χωρίς λίστα1323"/>
    <w:next w:val="a2"/>
    <w:uiPriority w:val="99"/>
    <w:semiHidden/>
    <w:rsid w:val="00E13470"/>
  </w:style>
  <w:style w:type="table" w:customStyle="1" w:styleId="11230">
    <w:name w:val="Πλέγμα πίνακα1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Πλέγμα πίνακα21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Χωρίς λίστα514"/>
    <w:next w:val="a2"/>
    <w:uiPriority w:val="99"/>
    <w:semiHidden/>
    <w:unhideWhenUsed/>
    <w:rsid w:val="00E13470"/>
  </w:style>
  <w:style w:type="table" w:customStyle="1" w:styleId="613">
    <w:name w:val="Πλέγμα πίνακα6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Χωρίς λίστα1414"/>
    <w:next w:val="a2"/>
    <w:uiPriority w:val="99"/>
    <w:semiHidden/>
    <w:rsid w:val="00E13470"/>
  </w:style>
  <w:style w:type="table" w:customStyle="1" w:styleId="12140">
    <w:name w:val="Πλέγμα πίνακα12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Πλέγμα πίνακα2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Χωρίς λίστα2114"/>
    <w:next w:val="a2"/>
    <w:uiPriority w:val="99"/>
    <w:semiHidden/>
    <w:unhideWhenUsed/>
    <w:rsid w:val="00E13470"/>
  </w:style>
  <w:style w:type="table" w:customStyle="1" w:styleId="31130">
    <w:name w:val="Πλέγμα πίνακα3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Χωρίς λίστα11114"/>
    <w:next w:val="a2"/>
    <w:semiHidden/>
    <w:rsid w:val="00E13470"/>
  </w:style>
  <w:style w:type="numbering" w:customStyle="1" w:styleId="3114">
    <w:name w:val="Χωρίς λίστα3114"/>
    <w:next w:val="a2"/>
    <w:uiPriority w:val="99"/>
    <w:semiHidden/>
    <w:unhideWhenUsed/>
    <w:rsid w:val="00E13470"/>
  </w:style>
  <w:style w:type="table" w:customStyle="1" w:styleId="41130">
    <w:name w:val="Πλέγμα πίνακα4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
    <w:name w:val="Χωρίς λίστα12114"/>
    <w:next w:val="a2"/>
    <w:semiHidden/>
    <w:rsid w:val="00E13470"/>
  </w:style>
  <w:style w:type="numbering" w:customStyle="1" w:styleId="4114">
    <w:name w:val="Χωρίς λίστα4114"/>
    <w:next w:val="a2"/>
    <w:uiPriority w:val="99"/>
    <w:semiHidden/>
    <w:unhideWhenUsed/>
    <w:rsid w:val="00E13470"/>
  </w:style>
  <w:style w:type="table" w:customStyle="1" w:styleId="5113">
    <w:name w:val="Πλέγμα πίνακα5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
    <w:name w:val="Χωρίς λίστα13114"/>
    <w:next w:val="a2"/>
    <w:uiPriority w:val="99"/>
    <w:semiHidden/>
    <w:rsid w:val="00E13470"/>
  </w:style>
  <w:style w:type="table" w:customStyle="1" w:styleId="111140">
    <w:name w:val="Πλέγμα πίνακα1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Πλέγμα πίνακα21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Πλέγμα πίνακα23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Πλέγμα πίνακα7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0">
    <w:name w:val="Χωρίς λίστα63"/>
    <w:next w:val="a2"/>
    <w:uiPriority w:val="99"/>
    <w:semiHidden/>
    <w:unhideWhenUsed/>
    <w:rsid w:val="00E13470"/>
  </w:style>
  <w:style w:type="table" w:customStyle="1" w:styleId="800">
    <w:name w:val="Πλέγμα πίνακα8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Χωρίς λίστα153"/>
    <w:next w:val="a2"/>
    <w:uiPriority w:val="99"/>
    <w:semiHidden/>
    <w:rsid w:val="00E13470"/>
  </w:style>
  <w:style w:type="table" w:customStyle="1" w:styleId="1340">
    <w:name w:val="Πλέγμα πίνακα1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Πλέγμα πίνακα24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Χωρίς λίστα225"/>
    <w:next w:val="a2"/>
    <w:uiPriority w:val="99"/>
    <w:semiHidden/>
    <w:unhideWhenUsed/>
    <w:rsid w:val="00E13470"/>
  </w:style>
  <w:style w:type="table" w:customStyle="1" w:styleId="324">
    <w:name w:val="Πλέγμα πίνακα3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Χωρίς λίστα1125"/>
    <w:next w:val="a2"/>
    <w:semiHidden/>
    <w:rsid w:val="00E13470"/>
  </w:style>
  <w:style w:type="numbering" w:customStyle="1" w:styleId="3240">
    <w:name w:val="Χωρίς λίστα324"/>
    <w:next w:val="a2"/>
    <w:uiPriority w:val="99"/>
    <w:semiHidden/>
    <w:unhideWhenUsed/>
    <w:rsid w:val="00E13470"/>
  </w:style>
  <w:style w:type="table" w:customStyle="1" w:styleId="424">
    <w:name w:val="Πλέγμα πίνακα4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Χωρίς λίστα1224"/>
    <w:next w:val="a2"/>
    <w:semiHidden/>
    <w:rsid w:val="00E13470"/>
  </w:style>
  <w:style w:type="numbering" w:customStyle="1" w:styleId="4240">
    <w:name w:val="Χωρίς λίστα424"/>
    <w:next w:val="a2"/>
    <w:uiPriority w:val="99"/>
    <w:semiHidden/>
    <w:unhideWhenUsed/>
    <w:rsid w:val="00E13470"/>
  </w:style>
  <w:style w:type="table" w:customStyle="1" w:styleId="524">
    <w:name w:val="Πλέγμα πίνακα5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Χωρίς λίστα1324"/>
    <w:next w:val="a2"/>
    <w:uiPriority w:val="99"/>
    <w:semiHidden/>
    <w:rsid w:val="00E13470"/>
  </w:style>
  <w:style w:type="table" w:customStyle="1" w:styleId="11240">
    <w:name w:val="Πλέγμα πίνακα1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Πλέγμα πίνακα21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Χωρίς λίστα515"/>
    <w:next w:val="a2"/>
    <w:uiPriority w:val="99"/>
    <w:semiHidden/>
    <w:unhideWhenUsed/>
    <w:rsid w:val="00E13470"/>
  </w:style>
  <w:style w:type="table" w:customStyle="1" w:styleId="614">
    <w:name w:val="Πλέγμα πίνακα6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Χωρίς λίστα1415"/>
    <w:next w:val="a2"/>
    <w:uiPriority w:val="99"/>
    <w:semiHidden/>
    <w:rsid w:val="00E13470"/>
  </w:style>
  <w:style w:type="table" w:customStyle="1" w:styleId="12150">
    <w:name w:val="Πλέγμα πίνακα12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
    <w:name w:val="Πλέγμα πίνακα2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Χωρίς λίστα2115"/>
    <w:next w:val="a2"/>
    <w:uiPriority w:val="99"/>
    <w:semiHidden/>
    <w:unhideWhenUsed/>
    <w:rsid w:val="00E13470"/>
  </w:style>
  <w:style w:type="table" w:customStyle="1" w:styleId="31140">
    <w:name w:val="Πλέγμα πίνακα3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Χωρίς λίστα11115"/>
    <w:next w:val="a2"/>
    <w:semiHidden/>
    <w:rsid w:val="00E13470"/>
  </w:style>
  <w:style w:type="numbering" w:customStyle="1" w:styleId="3115">
    <w:name w:val="Χωρίς λίστα3115"/>
    <w:next w:val="a2"/>
    <w:uiPriority w:val="99"/>
    <w:semiHidden/>
    <w:unhideWhenUsed/>
    <w:rsid w:val="00E13470"/>
  </w:style>
  <w:style w:type="table" w:customStyle="1" w:styleId="41140">
    <w:name w:val="Πλέγμα πίνακα4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
    <w:name w:val="Χωρίς λίστα12115"/>
    <w:next w:val="a2"/>
    <w:semiHidden/>
    <w:rsid w:val="00E13470"/>
  </w:style>
  <w:style w:type="numbering" w:customStyle="1" w:styleId="4115">
    <w:name w:val="Χωρίς λίστα4115"/>
    <w:next w:val="a2"/>
    <w:uiPriority w:val="99"/>
    <w:semiHidden/>
    <w:unhideWhenUsed/>
    <w:rsid w:val="00E13470"/>
  </w:style>
  <w:style w:type="table" w:customStyle="1" w:styleId="5114">
    <w:name w:val="Πλέγμα πίνακα5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
    <w:name w:val="Χωρίς λίστα13115"/>
    <w:next w:val="a2"/>
    <w:uiPriority w:val="99"/>
    <w:semiHidden/>
    <w:rsid w:val="00E13470"/>
  </w:style>
  <w:style w:type="table" w:customStyle="1" w:styleId="111150">
    <w:name w:val="Πλέγμα πίνακα1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Πλέγμα πίνακα21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Πλέγμα πίνακα23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Πλέγμα πίνακα7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0">
    <w:name w:val="Χωρίς λίστα64"/>
    <w:next w:val="a2"/>
    <w:uiPriority w:val="99"/>
    <w:semiHidden/>
    <w:unhideWhenUsed/>
    <w:rsid w:val="00E13470"/>
  </w:style>
  <w:style w:type="table" w:customStyle="1" w:styleId="810">
    <w:name w:val="Πλέγμα πίνακα8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Χωρίς λίστα154"/>
    <w:next w:val="a2"/>
    <w:uiPriority w:val="99"/>
    <w:semiHidden/>
    <w:rsid w:val="00E13470"/>
  </w:style>
  <w:style w:type="table" w:customStyle="1" w:styleId="1350">
    <w:name w:val="Πλέγμα πίνακα1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Πλέγμα πίνακα24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Χωρίς λίστα226"/>
    <w:next w:val="a2"/>
    <w:uiPriority w:val="99"/>
    <w:semiHidden/>
    <w:unhideWhenUsed/>
    <w:rsid w:val="00E13470"/>
  </w:style>
  <w:style w:type="table" w:customStyle="1" w:styleId="325">
    <w:name w:val="Πλέγμα πίνακα3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Χωρίς λίστα1126"/>
    <w:next w:val="a2"/>
    <w:semiHidden/>
    <w:rsid w:val="00E13470"/>
  </w:style>
  <w:style w:type="numbering" w:customStyle="1" w:styleId="3250">
    <w:name w:val="Χωρίς λίστα325"/>
    <w:next w:val="a2"/>
    <w:uiPriority w:val="99"/>
    <w:semiHidden/>
    <w:unhideWhenUsed/>
    <w:rsid w:val="00E13470"/>
  </w:style>
  <w:style w:type="table" w:customStyle="1" w:styleId="425">
    <w:name w:val="Πλέγμα πίνακα4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Χωρίς λίστα1225"/>
    <w:next w:val="a2"/>
    <w:semiHidden/>
    <w:rsid w:val="00E13470"/>
  </w:style>
  <w:style w:type="numbering" w:customStyle="1" w:styleId="4250">
    <w:name w:val="Χωρίς λίστα425"/>
    <w:next w:val="a2"/>
    <w:uiPriority w:val="99"/>
    <w:semiHidden/>
    <w:unhideWhenUsed/>
    <w:rsid w:val="00E13470"/>
  </w:style>
  <w:style w:type="table" w:customStyle="1" w:styleId="525">
    <w:name w:val="Πλέγμα πίνακα5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Χωρίς λίστα1325"/>
    <w:next w:val="a2"/>
    <w:uiPriority w:val="99"/>
    <w:semiHidden/>
    <w:rsid w:val="00E13470"/>
  </w:style>
  <w:style w:type="table" w:customStyle="1" w:styleId="11250">
    <w:name w:val="Πλέγμα πίνακα1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
    <w:name w:val="Πλέγμα πίνακα21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Χωρίς λίστα516"/>
    <w:next w:val="a2"/>
    <w:uiPriority w:val="99"/>
    <w:semiHidden/>
    <w:unhideWhenUsed/>
    <w:rsid w:val="00E13470"/>
  </w:style>
  <w:style w:type="table" w:customStyle="1" w:styleId="615">
    <w:name w:val="Πλέγμα πίνακα6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Χωρίς λίστα1416"/>
    <w:next w:val="a2"/>
    <w:uiPriority w:val="99"/>
    <w:semiHidden/>
    <w:rsid w:val="00E13470"/>
  </w:style>
  <w:style w:type="table" w:customStyle="1" w:styleId="12160">
    <w:name w:val="Πλέγμα πίνακα12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Πλέγμα πίνακα2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Χωρίς λίστα2116"/>
    <w:next w:val="a2"/>
    <w:uiPriority w:val="99"/>
    <w:semiHidden/>
    <w:unhideWhenUsed/>
    <w:rsid w:val="00E13470"/>
  </w:style>
  <w:style w:type="table" w:customStyle="1" w:styleId="31150">
    <w:name w:val="Πλέγμα πίνακα3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Χωρίς λίστα11116"/>
    <w:next w:val="a2"/>
    <w:semiHidden/>
    <w:rsid w:val="00E13470"/>
  </w:style>
  <w:style w:type="numbering" w:customStyle="1" w:styleId="3116">
    <w:name w:val="Χωρίς λίστα3116"/>
    <w:next w:val="a2"/>
    <w:uiPriority w:val="99"/>
    <w:semiHidden/>
    <w:unhideWhenUsed/>
    <w:rsid w:val="00E13470"/>
  </w:style>
  <w:style w:type="table" w:customStyle="1" w:styleId="41150">
    <w:name w:val="Πλέγμα πίνακα4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
    <w:name w:val="Χωρίς λίστα12116"/>
    <w:next w:val="a2"/>
    <w:semiHidden/>
    <w:rsid w:val="00E13470"/>
  </w:style>
  <w:style w:type="numbering" w:customStyle="1" w:styleId="4116">
    <w:name w:val="Χωρίς λίστα4116"/>
    <w:next w:val="a2"/>
    <w:uiPriority w:val="99"/>
    <w:semiHidden/>
    <w:unhideWhenUsed/>
    <w:rsid w:val="00E13470"/>
  </w:style>
  <w:style w:type="table" w:customStyle="1" w:styleId="5115">
    <w:name w:val="Πλέγμα πίνακα5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
    <w:name w:val="Χωρίς λίστα13116"/>
    <w:next w:val="a2"/>
    <w:uiPriority w:val="99"/>
    <w:semiHidden/>
    <w:rsid w:val="00E13470"/>
  </w:style>
  <w:style w:type="table" w:customStyle="1" w:styleId="111160">
    <w:name w:val="Πλέγμα πίνακα1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
    <w:name w:val="Πλέγμα πίνακα21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Πλέγμα πίνακα23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Πλέγμα πίνακα7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0">
    <w:name w:val="Χωρίς λίστα65"/>
    <w:next w:val="a2"/>
    <w:uiPriority w:val="99"/>
    <w:semiHidden/>
    <w:unhideWhenUsed/>
    <w:rsid w:val="00E13470"/>
  </w:style>
  <w:style w:type="table" w:customStyle="1" w:styleId="82">
    <w:name w:val="Πλέγμα πίνακα8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Χωρίς λίστα155"/>
    <w:next w:val="a2"/>
    <w:uiPriority w:val="99"/>
    <w:semiHidden/>
    <w:rsid w:val="00E13470"/>
  </w:style>
  <w:style w:type="table" w:customStyle="1" w:styleId="1360">
    <w:name w:val="Πλέγμα πίνακα1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Πλέγμα πίνακα24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Χωρίς λίστα227"/>
    <w:next w:val="a2"/>
    <w:uiPriority w:val="99"/>
    <w:semiHidden/>
    <w:unhideWhenUsed/>
    <w:rsid w:val="00E13470"/>
  </w:style>
  <w:style w:type="table" w:customStyle="1" w:styleId="326">
    <w:name w:val="Πλέγμα πίνακα3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Χωρίς λίστα1127"/>
    <w:next w:val="a2"/>
    <w:semiHidden/>
    <w:rsid w:val="00E13470"/>
  </w:style>
  <w:style w:type="numbering" w:customStyle="1" w:styleId="3260">
    <w:name w:val="Χωρίς λίστα326"/>
    <w:next w:val="a2"/>
    <w:uiPriority w:val="99"/>
    <w:semiHidden/>
    <w:unhideWhenUsed/>
    <w:rsid w:val="00E13470"/>
  </w:style>
  <w:style w:type="table" w:customStyle="1" w:styleId="426">
    <w:name w:val="Πλέγμα πίνακα4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Χωρίς λίστα1226"/>
    <w:next w:val="a2"/>
    <w:semiHidden/>
    <w:rsid w:val="00E13470"/>
  </w:style>
  <w:style w:type="numbering" w:customStyle="1" w:styleId="4260">
    <w:name w:val="Χωρίς λίστα426"/>
    <w:next w:val="a2"/>
    <w:uiPriority w:val="99"/>
    <w:semiHidden/>
    <w:unhideWhenUsed/>
    <w:rsid w:val="00E13470"/>
  </w:style>
  <w:style w:type="table" w:customStyle="1" w:styleId="526">
    <w:name w:val="Πλέγμα πίνακα5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Χωρίς λίστα1326"/>
    <w:next w:val="a2"/>
    <w:uiPriority w:val="99"/>
    <w:semiHidden/>
    <w:rsid w:val="00E13470"/>
  </w:style>
  <w:style w:type="table" w:customStyle="1" w:styleId="11260">
    <w:name w:val="Πλέγμα πίνακα1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Πλέγμα πίνακα21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Χωρίς λίστα517"/>
    <w:next w:val="a2"/>
    <w:uiPriority w:val="99"/>
    <w:semiHidden/>
    <w:unhideWhenUsed/>
    <w:rsid w:val="00E13470"/>
  </w:style>
  <w:style w:type="table" w:customStyle="1" w:styleId="616">
    <w:name w:val="Πλέγμα πίνακα6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Χωρίς λίστα1417"/>
    <w:next w:val="a2"/>
    <w:uiPriority w:val="99"/>
    <w:semiHidden/>
    <w:rsid w:val="00E13470"/>
  </w:style>
  <w:style w:type="table" w:customStyle="1" w:styleId="12170">
    <w:name w:val="Πλέγμα πίνακα12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Πλέγμα πίνακα2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Χωρίς λίστα2117"/>
    <w:next w:val="a2"/>
    <w:uiPriority w:val="99"/>
    <w:semiHidden/>
    <w:unhideWhenUsed/>
    <w:rsid w:val="00E13470"/>
  </w:style>
  <w:style w:type="table" w:customStyle="1" w:styleId="31160">
    <w:name w:val="Πλέγμα πίνακα3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Χωρίς λίστα11117"/>
    <w:next w:val="a2"/>
    <w:semiHidden/>
    <w:rsid w:val="00E13470"/>
  </w:style>
  <w:style w:type="numbering" w:customStyle="1" w:styleId="3117">
    <w:name w:val="Χωρίς λίστα3117"/>
    <w:next w:val="a2"/>
    <w:uiPriority w:val="99"/>
    <w:semiHidden/>
    <w:unhideWhenUsed/>
    <w:rsid w:val="00E13470"/>
  </w:style>
  <w:style w:type="table" w:customStyle="1" w:styleId="41160">
    <w:name w:val="Πλέγμα πίνακα4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
    <w:name w:val="Χωρίς λίστα12117"/>
    <w:next w:val="a2"/>
    <w:semiHidden/>
    <w:rsid w:val="00E13470"/>
  </w:style>
  <w:style w:type="numbering" w:customStyle="1" w:styleId="4117">
    <w:name w:val="Χωρίς λίστα4117"/>
    <w:next w:val="a2"/>
    <w:uiPriority w:val="99"/>
    <w:semiHidden/>
    <w:unhideWhenUsed/>
    <w:rsid w:val="00E13470"/>
  </w:style>
  <w:style w:type="table" w:customStyle="1" w:styleId="5116">
    <w:name w:val="Πλέγμα πίνακα5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
    <w:name w:val="Χωρίς λίστα13117"/>
    <w:next w:val="a2"/>
    <w:uiPriority w:val="99"/>
    <w:semiHidden/>
    <w:rsid w:val="00E13470"/>
  </w:style>
  <w:style w:type="table" w:customStyle="1" w:styleId="111170">
    <w:name w:val="Πλέγμα πίνακα1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
    <w:name w:val="Πλέγμα πίνακα21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Πλέγμα πίνακα23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Πλέγμα πίνακα7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0">
    <w:name w:val="Χωρίς λίστα66"/>
    <w:next w:val="a2"/>
    <w:uiPriority w:val="99"/>
    <w:semiHidden/>
    <w:unhideWhenUsed/>
    <w:rsid w:val="00E13470"/>
  </w:style>
  <w:style w:type="table" w:customStyle="1" w:styleId="83">
    <w:name w:val="Πλέγμα πίνακα8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Χωρίς λίστα156"/>
    <w:next w:val="a2"/>
    <w:uiPriority w:val="99"/>
    <w:semiHidden/>
    <w:rsid w:val="00E13470"/>
  </w:style>
  <w:style w:type="table" w:customStyle="1" w:styleId="1370">
    <w:name w:val="Πλέγμα πίνακα1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Πλέγμα πίνακα24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Χωρίς λίστα228"/>
    <w:next w:val="a2"/>
    <w:uiPriority w:val="99"/>
    <w:semiHidden/>
    <w:unhideWhenUsed/>
    <w:rsid w:val="00E13470"/>
  </w:style>
  <w:style w:type="table" w:customStyle="1" w:styleId="327">
    <w:name w:val="Πλέγμα πίνακα3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Χωρίς λίστα1128"/>
    <w:next w:val="a2"/>
    <w:semiHidden/>
    <w:rsid w:val="00E13470"/>
  </w:style>
  <w:style w:type="numbering" w:customStyle="1" w:styleId="3270">
    <w:name w:val="Χωρίς λίστα327"/>
    <w:next w:val="a2"/>
    <w:uiPriority w:val="99"/>
    <w:semiHidden/>
    <w:unhideWhenUsed/>
    <w:rsid w:val="00E13470"/>
  </w:style>
  <w:style w:type="table" w:customStyle="1" w:styleId="427">
    <w:name w:val="Πλέγμα πίνακα4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Χωρίς λίστα1227"/>
    <w:next w:val="a2"/>
    <w:semiHidden/>
    <w:rsid w:val="00E13470"/>
  </w:style>
  <w:style w:type="numbering" w:customStyle="1" w:styleId="4270">
    <w:name w:val="Χωρίς λίστα427"/>
    <w:next w:val="a2"/>
    <w:uiPriority w:val="99"/>
    <w:semiHidden/>
    <w:unhideWhenUsed/>
    <w:rsid w:val="00E13470"/>
  </w:style>
  <w:style w:type="table" w:customStyle="1" w:styleId="527">
    <w:name w:val="Πλέγμα πίνακα5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
    <w:name w:val="Χωρίς λίστα1327"/>
    <w:next w:val="a2"/>
    <w:uiPriority w:val="99"/>
    <w:semiHidden/>
    <w:rsid w:val="00E13470"/>
  </w:style>
  <w:style w:type="table" w:customStyle="1" w:styleId="11270">
    <w:name w:val="Πλέγμα πίνακα1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
    <w:name w:val="Πλέγμα πίνακα21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0">
    <w:name w:val="Χωρίς λίστα518"/>
    <w:next w:val="a2"/>
    <w:uiPriority w:val="99"/>
    <w:semiHidden/>
    <w:unhideWhenUsed/>
    <w:rsid w:val="00E13470"/>
  </w:style>
  <w:style w:type="table" w:customStyle="1" w:styleId="617">
    <w:name w:val="Πλέγμα πίνακα6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Χωρίς λίστα1418"/>
    <w:next w:val="a2"/>
    <w:uiPriority w:val="99"/>
    <w:semiHidden/>
    <w:rsid w:val="00E13470"/>
  </w:style>
  <w:style w:type="table" w:customStyle="1" w:styleId="12180">
    <w:name w:val="Πλέγμα πίνακα12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Πλέγμα πίνακα2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Χωρίς λίστα2118"/>
    <w:next w:val="a2"/>
    <w:uiPriority w:val="99"/>
    <w:semiHidden/>
    <w:unhideWhenUsed/>
    <w:rsid w:val="00E13470"/>
  </w:style>
  <w:style w:type="table" w:customStyle="1" w:styleId="31170">
    <w:name w:val="Πλέγμα πίνακα3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Χωρίς λίστα11118"/>
    <w:next w:val="a2"/>
    <w:semiHidden/>
    <w:rsid w:val="00E13470"/>
  </w:style>
  <w:style w:type="numbering" w:customStyle="1" w:styleId="3118">
    <w:name w:val="Χωρίς λίστα3118"/>
    <w:next w:val="a2"/>
    <w:uiPriority w:val="99"/>
    <w:semiHidden/>
    <w:unhideWhenUsed/>
    <w:rsid w:val="00E13470"/>
  </w:style>
  <w:style w:type="table" w:customStyle="1" w:styleId="41170">
    <w:name w:val="Πλέγμα πίνακα4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
    <w:name w:val="Χωρίς λίστα12118"/>
    <w:next w:val="a2"/>
    <w:semiHidden/>
    <w:rsid w:val="00E13470"/>
  </w:style>
  <w:style w:type="numbering" w:customStyle="1" w:styleId="4118">
    <w:name w:val="Χωρίς λίστα4118"/>
    <w:next w:val="a2"/>
    <w:uiPriority w:val="99"/>
    <w:semiHidden/>
    <w:unhideWhenUsed/>
    <w:rsid w:val="00E13470"/>
  </w:style>
  <w:style w:type="table" w:customStyle="1" w:styleId="5117">
    <w:name w:val="Πλέγμα πίνακα5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
    <w:name w:val="Χωρίς λίστα13118"/>
    <w:next w:val="a2"/>
    <w:uiPriority w:val="99"/>
    <w:semiHidden/>
    <w:rsid w:val="00E13470"/>
  </w:style>
  <w:style w:type="table" w:customStyle="1" w:styleId="111180">
    <w:name w:val="Πλέγμα πίνακα1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
    <w:name w:val="Πλέγμα πίνακα21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Πλέγμα πίνακα23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Πλέγμα πίνακα7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0">
    <w:name w:val="Χωρίς λίστα67"/>
    <w:next w:val="a2"/>
    <w:uiPriority w:val="99"/>
    <w:semiHidden/>
    <w:unhideWhenUsed/>
    <w:rsid w:val="00E13470"/>
  </w:style>
  <w:style w:type="table" w:customStyle="1" w:styleId="84">
    <w:name w:val="Πλέγμα πίνακα8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Χωρίς λίστα157"/>
    <w:next w:val="a2"/>
    <w:uiPriority w:val="99"/>
    <w:semiHidden/>
    <w:rsid w:val="00E13470"/>
  </w:style>
  <w:style w:type="table" w:customStyle="1" w:styleId="1380">
    <w:name w:val="Πλέγμα πίνακα1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Πλέγμα πίνακα24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Χωρίς λίστα229"/>
    <w:next w:val="a2"/>
    <w:uiPriority w:val="99"/>
    <w:semiHidden/>
    <w:unhideWhenUsed/>
    <w:rsid w:val="00E13470"/>
  </w:style>
  <w:style w:type="table" w:customStyle="1" w:styleId="328">
    <w:name w:val="Πλέγμα πίνακα3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Χωρίς λίστα1129"/>
    <w:next w:val="a2"/>
    <w:semiHidden/>
    <w:rsid w:val="00E13470"/>
  </w:style>
  <w:style w:type="numbering" w:customStyle="1" w:styleId="3280">
    <w:name w:val="Χωρίς λίστα328"/>
    <w:next w:val="a2"/>
    <w:uiPriority w:val="99"/>
    <w:semiHidden/>
    <w:unhideWhenUsed/>
    <w:rsid w:val="00E13470"/>
  </w:style>
  <w:style w:type="table" w:customStyle="1" w:styleId="428">
    <w:name w:val="Πλέγμα πίνακα4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
    <w:name w:val="Χωρίς λίστα1228"/>
    <w:next w:val="a2"/>
    <w:semiHidden/>
    <w:rsid w:val="00E13470"/>
  </w:style>
  <w:style w:type="numbering" w:customStyle="1" w:styleId="4280">
    <w:name w:val="Χωρίς λίστα428"/>
    <w:next w:val="a2"/>
    <w:uiPriority w:val="99"/>
    <w:semiHidden/>
    <w:unhideWhenUsed/>
    <w:rsid w:val="00E13470"/>
  </w:style>
  <w:style w:type="table" w:customStyle="1" w:styleId="528">
    <w:name w:val="Πλέγμα πίνακα5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
    <w:name w:val="Χωρίς λίστα1328"/>
    <w:next w:val="a2"/>
    <w:uiPriority w:val="99"/>
    <w:semiHidden/>
    <w:rsid w:val="00E13470"/>
  </w:style>
  <w:style w:type="table" w:customStyle="1" w:styleId="11280">
    <w:name w:val="Πλέγμα πίνακα1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
    <w:name w:val="Πλέγμα πίνακα21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0">
    <w:name w:val="Χωρίς λίστα519"/>
    <w:next w:val="a2"/>
    <w:uiPriority w:val="99"/>
    <w:semiHidden/>
    <w:unhideWhenUsed/>
    <w:rsid w:val="00E13470"/>
  </w:style>
  <w:style w:type="table" w:customStyle="1" w:styleId="618">
    <w:name w:val="Πλέγμα πίνακα6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Χωρίς λίστα1419"/>
    <w:next w:val="a2"/>
    <w:uiPriority w:val="99"/>
    <w:semiHidden/>
    <w:rsid w:val="00E13470"/>
  </w:style>
  <w:style w:type="table" w:customStyle="1" w:styleId="12190">
    <w:name w:val="Πλέγμα πίνακα12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Πλέγμα πίνακα2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0">
    <w:name w:val="Χωρίς λίστα2119"/>
    <w:next w:val="a2"/>
    <w:uiPriority w:val="99"/>
    <w:semiHidden/>
    <w:unhideWhenUsed/>
    <w:rsid w:val="00E13470"/>
  </w:style>
  <w:style w:type="table" w:customStyle="1" w:styleId="31180">
    <w:name w:val="Πλέγμα πίνακα3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Χωρίς λίστα11119"/>
    <w:next w:val="a2"/>
    <w:semiHidden/>
    <w:rsid w:val="00E13470"/>
  </w:style>
  <w:style w:type="numbering" w:customStyle="1" w:styleId="3119">
    <w:name w:val="Χωρίς λίστα3119"/>
    <w:next w:val="a2"/>
    <w:uiPriority w:val="99"/>
    <w:semiHidden/>
    <w:unhideWhenUsed/>
    <w:rsid w:val="00E13470"/>
  </w:style>
  <w:style w:type="table" w:customStyle="1" w:styleId="41180">
    <w:name w:val="Πλέγμα πίνακα4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
    <w:name w:val="Χωρίς λίστα12119"/>
    <w:next w:val="a2"/>
    <w:semiHidden/>
    <w:rsid w:val="00E13470"/>
  </w:style>
  <w:style w:type="numbering" w:customStyle="1" w:styleId="4119">
    <w:name w:val="Χωρίς λίστα4119"/>
    <w:next w:val="a2"/>
    <w:uiPriority w:val="99"/>
    <w:semiHidden/>
    <w:unhideWhenUsed/>
    <w:rsid w:val="00E13470"/>
  </w:style>
  <w:style w:type="table" w:customStyle="1" w:styleId="5118">
    <w:name w:val="Πλέγμα πίνακα5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
    <w:name w:val="Χωρίς λίστα13119"/>
    <w:next w:val="a2"/>
    <w:uiPriority w:val="99"/>
    <w:semiHidden/>
    <w:rsid w:val="00E13470"/>
  </w:style>
  <w:style w:type="table" w:customStyle="1" w:styleId="111190">
    <w:name w:val="Πλέγμα πίνακα1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
    <w:name w:val="Πλέγμα πίνακα21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Πλέγμα πίνακα23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Πλέγμα πίνακα7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0">
    <w:name w:val="Χωρίς λίστα68"/>
    <w:next w:val="a2"/>
    <w:uiPriority w:val="99"/>
    <w:semiHidden/>
    <w:unhideWhenUsed/>
    <w:rsid w:val="00E13470"/>
  </w:style>
  <w:style w:type="table" w:customStyle="1" w:styleId="85">
    <w:name w:val="Πλέγμα πίνακα8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Χωρίς λίστα158"/>
    <w:next w:val="a2"/>
    <w:uiPriority w:val="99"/>
    <w:semiHidden/>
    <w:rsid w:val="00E13470"/>
  </w:style>
  <w:style w:type="table" w:customStyle="1" w:styleId="1390">
    <w:name w:val="Πλέγμα πίνακα1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Πλέγμα πίνακα24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
    <w:name w:val="Χωρίς λίστα2210"/>
    <w:next w:val="a2"/>
    <w:uiPriority w:val="99"/>
    <w:semiHidden/>
    <w:unhideWhenUsed/>
    <w:rsid w:val="00E13470"/>
  </w:style>
  <w:style w:type="table" w:customStyle="1" w:styleId="329">
    <w:name w:val="Πλέγμα πίνακα3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0">
    <w:name w:val="Χωρίς λίστα11210"/>
    <w:next w:val="a2"/>
    <w:semiHidden/>
    <w:rsid w:val="00E13470"/>
  </w:style>
  <w:style w:type="numbering" w:customStyle="1" w:styleId="3290">
    <w:name w:val="Χωρίς λίστα329"/>
    <w:next w:val="a2"/>
    <w:uiPriority w:val="99"/>
    <w:semiHidden/>
    <w:unhideWhenUsed/>
    <w:rsid w:val="00E13470"/>
  </w:style>
  <w:style w:type="table" w:customStyle="1" w:styleId="429">
    <w:name w:val="Πλέγμα πίνακα4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
    <w:name w:val="Χωρίς λίστα1229"/>
    <w:next w:val="a2"/>
    <w:semiHidden/>
    <w:rsid w:val="00E13470"/>
  </w:style>
  <w:style w:type="numbering" w:customStyle="1" w:styleId="4290">
    <w:name w:val="Χωρίς λίστα429"/>
    <w:next w:val="a2"/>
    <w:uiPriority w:val="99"/>
    <w:semiHidden/>
    <w:unhideWhenUsed/>
    <w:rsid w:val="00E13470"/>
  </w:style>
  <w:style w:type="table" w:customStyle="1" w:styleId="529">
    <w:name w:val="Πλέγμα πίνακα5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
    <w:name w:val="Χωρίς λίστα1329"/>
    <w:next w:val="a2"/>
    <w:uiPriority w:val="99"/>
    <w:semiHidden/>
    <w:rsid w:val="00E13470"/>
  </w:style>
  <w:style w:type="table" w:customStyle="1" w:styleId="11290">
    <w:name w:val="Πλέγμα πίνακα1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
    <w:name w:val="Πλέγμα πίνακα21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
    <w:name w:val="Χωρίς λίστα5110"/>
    <w:next w:val="a2"/>
    <w:uiPriority w:val="99"/>
    <w:semiHidden/>
    <w:unhideWhenUsed/>
    <w:rsid w:val="00E13470"/>
  </w:style>
  <w:style w:type="table" w:customStyle="1" w:styleId="619">
    <w:name w:val="Πλέγμα πίνακα6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Χωρίς λίστα14110"/>
    <w:next w:val="a2"/>
    <w:uiPriority w:val="99"/>
    <w:semiHidden/>
    <w:rsid w:val="00E13470"/>
  </w:style>
  <w:style w:type="table" w:customStyle="1" w:styleId="121101">
    <w:name w:val="Πλέγμα πίνακα12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
    <w:name w:val="Πλέγμα πίνακα2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
    <w:name w:val="Χωρίς λίστα21110"/>
    <w:next w:val="a2"/>
    <w:uiPriority w:val="99"/>
    <w:semiHidden/>
    <w:unhideWhenUsed/>
    <w:rsid w:val="00E13470"/>
  </w:style>
  <w:style w:type="table" w:customStyle="1" w:styleId="31190">
    <w:name w:val="Πλέγμα πίνακα3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0">
    <w:name w:val="Χωρίς λίστα111110"/>
    <w:next w:val="a2"/>
    <w:semiHidden/>
    <w:rsid w:val="00E13470"/>
  </w:style>
  <w:style w:type="numbering" w:customStyle="1" w:styleId="311100">
    <w:name w:val="Χωρίς λίστα31110"/>
    <w:next w:val="a2"/>
    <w:uiPriority w:val="99"/>
    <w:semiHidden/>
    <w:unhideWhenUsed/>
    <w:rsid w:val="00E13470"/>
  </w:style>
  <w:style w:type="table" w:customStyle="1" w:styleId="41190">
    <w:name w:val="Πλέγμα πίνακα4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Χωρίς λίστα121110"/>
    <w:next w:val="a2"/>
    <w:semiHidden/>
    <w:rsid w:val="00E13470"/>
  </w:style>
  <w:style w:type="numbering" w:customStyle="1" w:styleId="411100">
    <w:name w:val="Χωρίς λίστα41110"/>
    <w:next w:val="a2"/>
    <w:uiPriority w:val="99"/>
    <w:semiHidden/>
    <w:unhideWhenUsed/>
    <w:rsid w:val="00E13470"/>
  </w:style>
  <w:style w:type="table" w:customStyle="1" w:styleId="5119">
    <w:name w:val="Πλέγμα πίνακα5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Χωρίς λίστα131110"/>
    <w:next w:val="a2"/>
    <w:uiPriority w:val="99"/>
    <w:semiHidden/>
    <w:rsid w:val="00E13470"/>
  </w:style>
  <w:style w:type="table" w:customStyle="1" w:styleId="1111101">
    <w:name w:val="Πλέγμα πίνακα1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
    <w:name w:val="Πλέγμα πίνακα21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Πλέγμα πίνακα23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Πλέγμα πίνακα7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Πλέγμα πίνακα9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j-ti-doc-dur">
    <w:name w:val="oj-ti-doc-dur"/>
    <w:basedOn w:val="a"/>
    <w:rsid w:val="005B1913"/>
    <w:pPr>
      <w:suppressAutoHyphens w:val="0"/>
      <w:spacing w:before="100" w:beforeAutospacing="1" w:after="100" w:afterAutospacing="1"/>
    </w:pPr>
    <w:rPr>
      <w:lang w:eastAsia="el-GR"/>
    </w:rPr>
  </w:style>
  <w:style w:type="paragraph" w:customStyle="1" w:styleId="oj-doc-ti">
    <w:name w:val="oj-doc-ti"/>
    <w:basedOn w:val="a"/>
    <w:rsid w:val="005B1913"/>
    <w:pPr>
      <w:suppressAutoHyphens w:val="0"/>
      <w:spacing w:before="100" w:beforeAutospacing="1" w:after="100" w:afterAutospacing="1"/>
    </w:pPr>
    <w:rPr>
      <w:lang w:eastAsia="el-GR"/>
    </w:rPr>
  </w:style>
  <w:style w:type="numbering" w:customStyle="1" w:styleId="690">
    <w:name w:val="Χωρίς λίστα69"/>
    <w:next w:val="a2"/>
    <w:uiPriority w:val="99"/>
    <w:semiHidden/>
    <w:unhideWhenUsed/>
    <w:rsid w:val="00AA6E42"/>
  </w:style>
  <w:style w:type="table" w:customStyle="1" w:styleId="86">
    <w:name w:val="Πλέγμα πίνακα8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Χωρίς λίστα159"/>
    <w:next w:val="a2"/>
    <w:uiPriority w:val="99"/>
    <w:semiHidden/>
    <w:rsid w:val="00AA6E42"/>
  </w:style>
  <w:style w:type="table" w:customStyle="1" w:styleId="1401">
    <w:name w:val="Πλέγμα πίνακα14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Πλέγμα πίνακα24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
    <w:name w:val="Χωρίς λίστα230"/>
    <w:next w:val="a2"/>
    <w:uiPriority w:val="99"/>
    <w:semiHidden/>
    <w:unhideWhenUsed/>
    <w:rsid w:val="00AA6E42"/>
  </w:style>
  <w:style w:type="table" w:customStyle="1" w:styleId="3300">
    <w:name w:val="Πλέγμα πίνακα3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Χωρίς λίστα1130"/>
    <w:next w:val="a2"/>
    <w:semiHidden/>
    <w:rsid w:val="00AA6E42"/>
  </w:style>
  <w:style w:type="numbering" w:customStyle="1" w:styleId="3301">
    <w:name w:val="Χωρίς λίστα330"/>
    <w:next w:val="a2"/>
    <w:uiPriority w:val="99"/>
    <w:semiHidden/>
    <w:unhideWhenUsed/>
    <w:rsid w:val="00AA6E42"/>
  </w:style>
  <w:style w:type="table" w:customStyle="1" w:styleId="4300">
    <w:name w:val="Πλέγμα πίνακα4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0">
    <w:name w:val="Χωρίς λίστα1230"/>
    <w:next w:val="a2"/>
    <w:semiHidden/>
    <w:rsid w:val="00AA6E42"/>
  </w:style>
  <w:style w:type="numbering" w:customStyle="1" w:styleId="4301">
    <w:name w:val="Χωρίς λίστα430"/>
    <w:next w:val="a2"/>
    <w:uiPriority w:val="99"/>
    <w:semiHidden/>
    <w:unhideWhenUsed/>
    <w:rsid w:val="00AA6E42"/>
  </w:style>
  <w:style w:type="table" w:customStyle="1" w:styleId="5300">
    <w:name w:val="Πλέγμα πίνακα5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0">
    <w:name w:val="Χωρίς λίστα1330"/>
    <w:next w:val="a2"/>
    <w:uiPriority w:val="99"/>
    <w:semiHidden/>
    <w:rsid w:val="00AA6E42"/>
  </w:style>
  <w:style w:type="table" w:customStyle="1" w:styleId="11301">
    <w:name w:val="Πλέγμα πίνακα11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0">
    <w:name w:val="Πλέγμα πίνακα213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
    <w:name w:val="Χωρίς λίστα520"/>
    <w:next w:val="a2"/>
    <w:uiPriority w:val="99"/>
    <w:semiHidden/>
    <w:unhideWhenUsed/>
    <w:rsid w:val="00AA6E42"/>
  </w:style>
  <w:style w:type="table" w:customStyle="1" w:styleId="6200">
    <w:name w:val="Πλέγμα πίνακα6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Χωρίς λίστα1420"/>
    <w:next w:val="a2"/>
    <w:uiPriority w:val="99"/>
    <w:semiHidden/>
    <w:rsid w:val="00AA6E42"/>
  </w:style>
  <w:style w:type="table" w:customStyle="1" w:styleId="12201">
    <w:name w:val="Πλέγμα πίνακα12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0">
    <w:name w:val="Πλέγμα πίνακα22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
    <w:name w:val="Χωρίς λίστα2120"/>
    <w:next w:val="a2"/>
    <w:uiPriority w:val="99"/>
    <w:semiHidden/>
    <w:unhideWhenUsed/>
    <w:rsid w:val="00AA6E42"/>
  </w:style>
  <w:style w:type="table" w:customStyle="1" w:styleId="31200">
    <w:name w:val="Πλέγμα πίνακα3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Χωρίς λίστα11120"/>
    <w:next w:val="a2"/>
    <w:semiHidden/>
    <w:rsid w:val="00AA6E42"/>
  </w:style>
  <w:style w:type="numbering" w:customStyle="1" w:styleId="31201">
    <w:name w:val="Χωρίς λίστα3120"/>
    <w:next w:val="a2"/>
    <w:uiPriority w:val="99"/>
    <w:semiHidden/>
    <w:unhideWhenUsed/>
    <w:rsid w:val="00AA6E42"/>
  </w:style>
  <w:style w:type="table" w:customStyle="1" w:styleId="41200">
    <w:name w:val="Πλέγμα πίνακα4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0">
    <w:name w:val="Χωρίς λίστα12120"/>
    <w:next w:val="a2"/>
    <w:semiHidden/>
    <w:rsid w:val="00AA6E42"/>
  </w:style>
  <w:style w:type="numbering" w:customStyle="1" w:styleId="41201">
    <w:name w:val="Χωρίς λίστα4120"/>
    <w:next w:val="a2"/>
    <w:uiPriority w:val="99"/>
    <w:semiHidden/>
    <w:unhideWhenUsed/>
    <w:rsid w:val="00AA6E42"/>
  </w:style>
  <w:style w:type="table" w:customStyle="1" w:styleId="51200">
    <w:name w:val="Πλέγμα πίνακα5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Χωρίς λίστα13120"/>
    <w:next w:val="a2"/>
    <w:uiPriority w:val="99"/>
    <w:semiHidden/>
    <w:rsid w:val="00AA6E42"/>
  </w:style>
  <w:style w:type="table" w:customStyle="1" w:styleId="111201">
    <w:name w:val="Πλέγμα πίνακα11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0">
    <w:name w:val="Πλέγμα πίνακα211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Πλέγμα πίνακα231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Πλέγμα πίνακα71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
    <w:name w:val="Χωρίς λίστα610"/>
    <w:next w:val="a2"/>
    <w:uiPriority w:val="99"/>
    <w:semiHidden/>
    <w:unhideWhenUsed/>
    <w:rsid w:val="00AA6E42"/>
  </w:style>
  <w:style w:type="table" w:customStyle="1" w:styleId="87">
    <w:name w:val="Πλέγμα πίνακα8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Χωρίς λίστα1510"/>
    <w:next w:val="a2"/>
    <w:uiPriority w:val="99"/>
    <w:semiHidden/>
    <w:rsid w:val="00AA6E42"/>
  </w:style>
  <w:style w:type="table" w:customStyle="1" w:styleId="13101">
    <w:name w:val="Πλέγμα πίνακα13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Πλέγμα πίνακα24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Χωρίς λίστα2211"/>
    <w:next w:val="a2"/>
    <w:uiPriority w:val="99"/>
    <w:semiHidden/>
    <w:unhideWhenUsed/>
    <w:rsid w:val="00AA6E42"/>
  </w:style>
  <w:style w:type="table" w:customStyle="1" w:styleId="32100">
    <w:name w:val="Πλέγμα πίνακα3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Χωρίς λίστα11211"/>
    <w:next w:val="a2"/>
    <w:semiHidden/>
    <w:rsid w:val="00AA6E42"/>
  </w:style>
  <w:style w:type="numbering" w:customStyle="1" w:styleId="32101">
    <w:name w:val="Χωρίς λίστα3210"/>
    <w:next w:val="a2"/>
    <w:uiPriority w:val="99"/>
    <w:semiHidden/>
    <w:unhideWhenUsed/>
    <w:rsid w:val="00AA6E42"/>
  </w:style>
  <w:style w:type="table" w:customStyle="1" w:styleId="42100">
    <w:name w:val="Πλέγμα πίνακα4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Χωρίς λίστα12210"/>
    <w:next w:val="a2"/>
    <w:semiHidden/>
    <w:rsid w:val="00AA6E42"/>
  </w:style>
  <w:style w:type="numbering" w:customStyle="1" w:styleId="42101">
    <w:name w:val="Χωρίς λίστα4210"/>
    <w:next w:val="a2"/>
    <w:uiPriority w:val="99"/>
    <w:semiHidden/>
    <w:unhideWhenUsed/>
    <w:rsid w:val="00AA6E42"/>
  </w:style>
  <w:style w:type="table" w:customStyle="1" w:styleId="52100">
    <w:name w:val="Πλέγμα πίνακα5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Χωρίς λίστα13210"/>
    <w:next w:val="a2"/>
    <w:uiPriority w:val="99"/>
    <w:semiHidden/>
    <w:rsid w:val="00AA6E42"/>
  </w:style>
  <w:style w:type="table" w:customStyle="1" w:styleId="112101">
    <w:name w:val="Πλέγμα πίνακα11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0">
    <w:name w:val="Πλέγμα πίνακα212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Χωρίς λίστα5111"/>
    <w:next w:val="a2"/>
    <w:uiPriority w:val="99"/>
    <w:semiHidden/>
    <w:unhideWhenUsed/>
    <w:rsid w:val="00AA6E42"/>
  </w:style>
  <w:style w:type="table" w:customStyle="1" w:styleId="61100">
    <w:name w:val="Πλέγμα πίνακα6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
    <w:name w:val="Χωρίς λίστα14111"/>
    <w:next w:val="a2"/>
    <w:uiPriority w:val="99"/>
    <w:semiHidden/>
    <w:rsid w:val="00AA6E42"/>
  </w:style>
  <w:style w:type="table" w:customStyle="1" w:styleId="121111">
    <w:name w:val="Πλέγμα πίνακα12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0">
    <w:name w:val="Πλέγμα πίνακα22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Χωρίς λίστα21111"/>
    <w:next w:val="a2"/>
    <w:uiPriority w:val="99"/>
    <w:semiHidden/>
    <w:unhideWhenUsed/>
    <w:rsid w:val="00AA6E42"/>
  </w:style>
  <w:style w:type="table" w:customStyle="1" w:styleId="311101">
    <w:name w:val="Πλέγμα πίνακα3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Χωρίς λίστα111111"/>
    <w:next w:val="a2"/>
    <w:semiHidden/>
    <w:rsid w:val="00AA6E42"/>
  </w:style>
  <w:style w:type="numbering" w:customStyle="1" w:styleId="311110">
    <w:name w:val="Χωρίς λίστα31111"/>
    <w:next w:val="a2"/>
    <w:uiPriority w:val="99"/>
    <w:semiHidden/>
    <w:unhideWhenUsed/>
    <w:rsid w:val="00AA6E42"/>
  </w:style>
  <w:style w:type="table" w:customStyle="1" w:styleId="411101">
    <w:name w:val="Πλέγμα πίνακα4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0">
    <w:name w:val="Χωρίς λίστα121111"/>
    <w:next w:val="a2"/>
    <w:semiHidden/>
    <w:rsid w:val="00AA6E42"/>
  </w:style>
  <w:style w:type="numbering" w:customStyle="1" w:styleId="411110">
    <w:name w:val="Χωρίς λίστα41111"/>
    <w:next w:val="a2"/>
    <w:uiPriority w:val="99"/>
    <w:semiHidden/>
    <w:unhideWhenUsed/>
    <w:rsid w:val="00AA6E42"/>
  </w:style>
  <w:style w:type="table" w:customStyle="1" w:styleId="511100">
    <w:name w:val="Πλέγμα πίνακα5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
    <w:name w:val="Χωρίς λίστα131111"/>
    <w:next w:val="a2"/>
    <w:uiPriority w:val="99"/>
    <w:semiHidden/>
    <w:rsid w:val="00AA6E42"/>
  </w:style>
  <w:style w:type="table" w:customStyle="1" w:styleId="1111111">
    <w:name w:val="Πλέγμα πίνακα11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0">
    <w:name w:val="Πλέγμα πίνακα211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
    <w:name w:val="Πλέγμα πίνακα231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Πλέγμα πίνακα71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Πλέγμα πίνακα9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0">
    <w:name w:val="Χωρίς λίστα522"/>
    <w:next w:val="a2"/>
    <w:uiPriority w:val="99"/>
    <w:semiHidden/>
    <w:unhideWhenUsed/>
    <w:rsid w:val="00AA6E42"/>
  </w:style>
  <w:style w:type="numbering" w:customStyle="1" w:styleId="1422">
    <w:name w:val="Χωρίς λίστα1422"/>
    <w:next w:val="a2"/>
    <w:uiPriority w:val="99"/>
    <w:semiHidden/>
    <w:rsid w:val="00AA6E42"/>
  </w:style>
  <w:style w:type="numbering" w:customStyle="1" w:styleId="21220">
    <w:name w:val="Χωρίς λίστα2122"/>
    <w:next w:val="a2"/>
    <w:uiPriority w:val="99"/>
    <w:semiHidden/>
    <w:unhideWhenUsed/>
    <w:rsid w:val="00AA6E42"/>
  </w:style>
  <w:style w:type="numbering" w:customStyle="1" w:styleId="11122">
    <w:name w:val="Χωρίς λίστα11122"/>
    <w:next w:val="a2"/>
    <w:semiHidden/>
    <w:rsid w:val="00AA6E42"/>
  </w:style>
  <w:style w:type="numbering" w:customStyle="1" w:styleId="3122">
    <w:name w:val="Χωρίς λίστα3122"/>
    <w:next w:val="a2"/>
    <w:uiPriority w:val="99"/>
    <w:semiHidden/>
    <w:unhideWhenUsed/>
    <w:rsid w:val="00AA6E42"/>
  </w:style>
  <w:style w:type="numbering" w:customStyle="1" w:styleId="12122">
    <w:name w:val="Χωρίς λίστα12122"/>
    <w:next w:val="a2"/>
    <w:semiHidden/>
    <w:rsid w:val="00AA6E42"/>
  </w:style>
  <w:style w:type="numbering" w:customStyle="1" w:styleId="4122">
    <w:name w:val="Χωρίς λίστα4122"/>
    <w:next w:val="a2"/>
    <w:uiPriority w:val="99"/>
    <w:semiHidden/>
    <w:unhideWhenUsed/>
    <w:rsid w:val="00AA6E42"/>
  </w:style>
  <w:style w:type="numbering" w:customStyle="1" w:styleId="13122">
    <w:name w:val="Χωρίς λίστα13122"/>
    <w:next w:val="a2"/>
    <w:uiPriority w:val="99"/>
    <w:semiHidden/>
    <w:rsid w:val="00AA6E42"/>
  </w:style>
  <w:style w:type="numbering" w:customStyle="1" w:styleId="718">
    <w:name w:val="Χωρίς λίστα71"/>
    <w:next w:val="a2"/>
    <w:uiPriority w:val="99"/>
    <w:semiHidden/>
    <w:unhideWhenUsed/>
    <w:rsid w:val="00AA6E42"/>
  </w:style>
  <w:style w:type="numbering" w:customStyle="1" w:styleId="161">
    <w:name w:val="Χωρίς λίστα161"/>
    <w:next w:val="a2"/>
    <w:uiPriority w:val="99"/>
    <w:semiHidden/>
    <w:unhideWhenUsed/>
    <w:rsid w:val="00AA6E42"/>
  </w:style>
  <w:style w:type="table" w:customStyle="1" w:styleId="141a">
    <w:name w:val="Πλέγμα πίνακα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9">
    <w:name w:val="Χωρίς λίστα231"/>
    <w:next w:val="a2"/>
    <w:uiPriority w:val="99"/>
    <w:semiHidden/>
    <w:unhideWhenUsed/>
    <w:rsid w:val="00AA6E42"/>
  </w:style>
  <w:style w:type="table" w:customStyle="1" w:styleId="3310">
    <w:name w:val="Πλέγμα πίνακα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Χωρίς λίστα1131"/>
    <w:next w:val="a2"/>
    <w:semiHidden/>
    <w:rsid w:val="00AA6E42"/>
  </w:style>
  <w:style w:type="numbering" w:customStyle="1" w:styleId="3311">
    <w:name w:val="Χωρίς λίστα331"/>
    <w:next w:val="a2"/>
    <w:uiPriority w:val="99"/>
    <w:semiHidden/>
    <w:unhideWhenUsed/>
    <w:rsid w:val="00AA6E42"/>
  </w:style>
  <w:style w:type="table" w:customStyle="1" w:styleId="431">
    <w:name w:val="Πλέγμα πίνακα4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Χωρίς λίστα1231"/>
    <w:next w:val="a2"/>
    <w:semiHidden/>
    <w:rsid w:val="00AA6E42"/>
  </w:style>
  <w:style w:type="numbering" w:customStyle="1" w:styleId="4310">
    <w:name w:val="Χωρίς λίστα431"/>
    <w:next w:val="a2"/>
    <w:uiPriority w:val="99"/>
    <w:semiHidden/>
    <w:unhideWhenUsed/>
    <w:rsid w:val="00AA6E42"/>
  </w:style>
  <w:style w:type="table" w:customStyle="1" w:styleId="531">
    <w:name w:val="Πλέγμα πίνακα5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Χωρίς λίστα1331"/>
    <w:next w:val="a2"/>
    <w:uiPriority w:val="99"/>
    <w:semiHidden/>
    <w:rsid w:val="00AA6E42"/>
  </w:style>
  <w:style w:type="table" w:customStyle="1" w:styleId="11310">
    <w:name w:val="Πλέγμα πίνακα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Πλέγμα πίνακα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Χωρίς λίστα531"/>
    <w:next w:val="a2"/>
    <w:uiPriority w:val="99"/>
    <w:semiHidden/>
    <w:unhideWhenUsed/>
    <w:rsid w:val="00AA6E42"/>
  </w:style>
  <w:style w:type="table" w:customStyle="1" w:styleId="621">
    <w:name w:val="Πλέγμα πίνακα6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
    <w:name w:val="Χωρίς λίστα1431"/>
    <w:next w:val="a2"/>
    <w:uiPriority w:val="99"/>
    <w:semiHidden/>
    <w:rsid w:val="00AA6E42"/>
  </w:style>
  <w:style w:type="table" w:customStyle="1" w:styleId="12211">
    <w:name w:val="Πλέγμα πίνακα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Πλέγμα πίνακα2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Χωρίς λίστα2131"/>
    <w:next w:val="a2"/>
    <w:uiPriority w:val="99"/>
    <w:semiHidden/>
    <w:unhideWhenUsed/>
    <w:rsid w:val="00AA6E42"/>
  </w:style>
  <w:style w:type="table" w:customStyle="1" w:styleId="31210">
    <w:name w:val="Πλέγμα πίνακα3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Χωρίς λίστα11131"/>
    <w:next w:val="a2"/>
    <w:semiHidden/>
    <w:rsid w:val="00AA6E42"/>
  </w:style>
  <w:style w:type="numbering" w:customStyle="1" w:styleId="3131">
    <w:name w:val="Χωρίς λίστα3131"/>
    <w:next w:val="a2"/>
    <w:uiPriority w:val="99"/>
    <w:semiHidden/>
    <w:unhideWhenUsed/>
    <w:rsid w:val="00AA6E42"/>
  </w:style>
  <w:style w:type="table" w:customStyle="1" w:styleId="41210">
    <w:name w:val="Πλέγμα πίνακα4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Χωρίς λίστα12131"/>
    <w:next w:val="a2"/>
    <w:semiHidden/>
    <w:rsid w:val="00AA6E42"/>
  </w:style>
  <w:style w:type="numbering" w:customStyle="1" w:styleId="4131">
    <w:name w:val="Χωρίς λίστα4131"/>
    <w:next w:val="a2"/>
    <w:uiPriority w:val="99"/>
    <w:semiHidden/>
    <w:unhideWhenUsed/>
    <w:rsid w:val="00AA6E42"/>
  </w:style>
  <w:style w:type="table" w:customStyle="1" w:styleId="5121">
    <w:name w:val="Πλέγμα πίνακα5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
    <w:name w:val="Χωρίς λίστα13131"/>
    <w:next w:val="a2"/>
    <w:uiPriority w:val="99"/>
    <w:semiHidden/>
    <w:rsid w:val="00AA6E42"/>
  </w:style>
  <w:style w:type="table" w:customStyle="1" w:styleId="111210">
    <w:name w:val="Πλέγμα πίνακα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Πλέγμα πίνακα2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Χωρίς λίστα5112"/>
    <w:next w:val="a2"/>
    <w:uiPriority w:val="99"/>
    <w:semiHidden/>
    <w:unhideWhenUsed/>
    <w:rsid w:val="00AA6E42"/>
  </w:style>
  <w:style w:type="numbering" w:customStyle="1" w:styleId="14112">
    <w:name w:val="Χωρίς λίστα14112"/>
    <w:next w:val="a2"/>
    <w:uiPriority w:val="99"/>
    <w:semiHidden/>
    <w:rsid w:val="00AA6E42"/>
  </w:style>
  <w:style w:type="numbering" w:customStyle="1" w:styleId="211120">
    <w:name w:val="Χωρίς λίστα21112"/>
    <w:next w:val="a2"/>
    <w:uiPriority w:val="99"/>
    <w:semiHidden/>
    <w:unhideWhenUsed/>
    <w:rsid w:val="00AA6E42"/>
  </w:style>
  <w:style w:type="numbering" w:customStyle="1" w:styleId="111112">
    <w:name w:val="Χωρίς λίστα111112"/>
    <w:next w:val="a2"/>
    <w:semiHidden/>
    <w:rsid w:val="00AA6E42"/>
  </w:style>
  <w:style w:type="numbering" w:customStyle="1" w:styleId="31112">
    <w:name w:val="Χωρίς λίστα31112"/>
    <w:next w:val="a2"/>
    <w:uiPriority w:val="99"/>
    <w:semiHidden/>
    <w:unhideWhenUsed/>
    <w:rsid w:val="00AA6E42"/>
  </w:style>
  <w:style w:type="numbering" w:customStyle="1" w:styleId="121112">
    <w:name w:val="Χωρίς λίστα121112"/>
    <w:next w:val="a2"/>
    <w:semiHidden/>
    <w:rsid w:val="00AA6E42"/>
  </w:style>
  <w:style w:type="numbering" w:customStyle="1" w:styleId="41112">
    <w:name w:val="Χωρίς λίστα41112"/>
    <w:next w:val="a2"/>
    <w:uiPriority w:val="99"/>
    <w:semiHidden/>
    <w:unhideWhenUsed/>
    <w:rsid w:val="00AA6E42"/>
  </w:style>
  <w:style w:type="numbering" w:customStyle="1" w:styleId="131112">
    <w:name w:val="Χωρίς λίστα131112"/>
    <w:next w:val="a2"/>
    <w:uiPriority w:val="99"/>
    <w:semiHidden/>
    <w:rsid w:val="00AA6E42"/>
  </w:style>
  <w:style w:type="numbering" w:customStyle="1" w:styleId="6111">
    <w:name w:val="Χωρίς λίστα611"/>
    <w:next w:val="a2"/>
    <w:uiPriority w:val="99"/>
    <w:semiHidden/>
    <w:unhideWhenUsed/>
    <w:rsid w:val="00AA6E42"/>
  </w:style>
  <w:style w:type="numbering" w:customStyle="1" w:styleId="1511">
    <w:name w:val="Χωρίς λίστα1511"/>
    <w:next w:val="a2"/>
    <w:uiPriority w:val="99"/>
    <w:semiHidden/>
    <w:rsid w:val="00AA6E42"/>
  </w:style>
  <w:style w:type="table" w:customStyle="1" w:styleId="1311a">
    <w:name w:val="Πλέγμα πίνακα13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Χωρίς λίστα2212"/>
    <w:next w:val="a2"/>
    <w:uiPriority w:val="99"/>
    <w:semiHidden/>
    <w:unhideWhenUsed/>
    <w:rsid w:val="00AA6E42"/>
  </w:style>
  <w:style w:type="table" w:customStyle="1" w:styleId="32110">
    <w:name w:val="Πλέγμα πίνακα3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Χωρίς λίστα11212"/>
    <w:next w:val="a2"/>
    <w:semiHidden/>
    <w:rsid w:val="00AA6E42"/>
  </w:style>
  <w:style w:type="numbering" w:customStyle="1" w:styleId="32111">
    <w:name w:val="Χωρίς λίστα3211"/>
    <w:next w:val="a2"/>
    <w:uiPriority w:val="99"/>
    <w:semiHidden/>
    <w:unhideWhenUsed/>
    <w:rsid w:val="00AA6E42"/>
  </w:style>
  <w:style w:type="table" w:customStyle="1" w:styleId="4211">
    <w:name w:val="Πλέγμα πίνακα4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0">
    <w:name w:val="Χωρίς λίστα12211"/>
    <w:next w:val="a2"/>
    <w:semiHidden/>
    <w:rsid w:val="00AA6E42"/>
  </w:style>
  <w:style w:type="numbering" w:customStyle="1" w:styleId="42110">
    <w:name w:val="Χωρίς λίστα4211"/>
    <w:next w:val="a2"/>
    <w:uiPriority w:val="99"/>
    <w:semiHidden/>
    <w:unhideWhenUsed/>
    <w:rsid w:val="00AA6E42"/>
  </w:style>
  <w:style w:type="table" w:customStyle="1" w:styleId="5211">
    <w:name w:val="Πλέγμα πίνακα5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Χωρίς λίστα13211"/>
    <w:next w:val="a2"/>
    <w:uiPriority w:val="99"/>
    <w:semiHidden/>
    <w:rsid w:val="00AA6E42"/>
  </w:style>
  <w:style w:type="table" w:customStyle="1" w:styleId="112110">
    <w:name w:val="Πλέγμα πίνακα11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Πλέγμα πίνακα212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Χωρίς λίστα5211"/>
    <w:next w:val="a2"/>
    <w:uiPriority w:val="99"/>
    <w:semiHidden/>
    <w:unhideWhenUsed/>
    <w:rsid w:val="00AA6E42"/>
  </w:style>
  <w:style w:type="table" w:customStyle="1" w:styleId="61110">
    <w:name w:val="Πλέγμα πίνακα6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Χωρίς λίστα14211"/>
    <w:next w:val="a2"/>
    <w:uiPriority w:val="99"/>
    <w:semiHidden/>
    <w:rsid w:val="00AA6E42"/>
  </w:style>
  <w:style w:type="table" w:customStyle="1" w:styleId="121121">
    <w:name w:val="Πλέγμα πίνακα12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Πλέγμα πίνακα22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Χωρίς λίστα21211"/>
    <w:next w:val="a2"/>
    <w:uiPriority w:val="99"/>
    <w:semiHidden/>
    <w:unhideWhenUsed/>
    <w:rsid w:val="00AA6E42"/>
  </w:style>
  <w:style w:type="table" w:customStyle="1" w:styleId="311111">
    <w:name w:val="Πλέγμα πίνακα3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
    <w:name w:val="Χωρίς λίστα111211"/>
    <w:next w:val="a2"/>
    <w:semiHidden/>
    <w:rsid w:val="00AA6E42"/>
  </w:style>
  <w:style w:type="numbering" w:customStyle="1" w:styleId="31211">
    <w:name w:val="Χωρίς λίστα31211"/>
    <w:next w:val="a2"/>
    <w:uiPriority w:val="99"/>
    <w:semiHidden/>
    <w:unhideWhenUsed/>
    <w:rsid w:val="00AA6E42"/>
  </w:style>
  <w:style w:type="table" w:customStyle="1" w:styleId="411111">
    <w:name w:val="Πλέγμα πίνακα4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Χωρίς λίστα121211"/>
    <w:next w:val="a2"/>
    <w:semiHidden/>
    <w:rsid w:val="00AA6E42"/>
  </w:style>
  <w:style w:type="numbering" w:customStyle="1" w:styleId="41211">
    <w:name w:val="Χωρίς λίστα41211"/>
    <w:next w:val="a2"/>
    <w:uiPriority w:val="99"/>
    <w:semiHidden/>
    <w:unhideWhenUsed/>
    <w:rsid w:val="00AA6E42"/>
  </w:style>
  <w:style w:type="table" w:customStyle="1" w:styleId="511110">
    <w:name w:val="Πλέγμα πίνακα5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Χωρίς λίστα131211"/>
    <w:next w:val="a2"/>
    <w:uiPriority w:val="99"/>
    <w:semiHidden/>
    <w:rsid w:val="00AA6E42"/>
  </w:style>
  <w:style w:type="table" w:customStyle="1" w:styleId="1111120">
    <w:name w:val="Πλέγμα πίνακα111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Πλέγμα πίνακα211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Χωρίς λίστα81"/>
    <w:next w:val="a2"/>
    <w:uiPriority w:val="99"/>
    <w:semiHidden/>
    <w:unhideWhenUsed/>
    <w:rsid w:val="00AA6E42"/>
  </w:style>
  <w:style w:type="numbering" w:customStyle="1" w:styleId="171">
    <w:name w:val="Χωρίς λίστα171"/>
    <w:next w:val="a2"/>
    <w:uiPriority w:val="99"/>
    <w:semiHidden/>
    <w:rsid w:val="00AA6E42"/>
  </w:style>
  <w:style w:type="table" w:customStyle="1" w:styleId="1512">
    <w:name w:val="Πλέγμα πίνακα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Πλέγμα πίνακα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Χωρίς λίστα241"/>
    <w:next w:val="a2"/>
    <w:uiPriority w:val="99"/>
    <w:semiHidden/>
    <w:unhideWhenUsed/>
    <w:rsid w:val="00AA6E42"/>
  </w:style>
  <w:style w:type="table" w:customStyle="1" w:styleId="341">
    <w:name w:val="Πλέγμα πίνακα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Χωρίς λίστα1141"/>
    <w:next w:val="a2"/>
    <w:semiHidden/>
    <w:rsid w:val="00AA6E42"/>
  </w:style>
  <w:style w:type="numbering" w:customStyle="1" w:styleId="3410">
    <w:name w:val="Χωρίς λίστα341"/>
    <w:next w:val="a2"/>
    <w:uiPriority w:val="99"/>
    <w:semiHidden/>
    <w:unhideWhenUsed/>
    <w:rsid w:val="00AA6E42"/>
  </w:style>
  <w:style w:type="table" w:customStyle="1" w:styleId="441">
    <w:name w:val="Πλέγμα πίνακα4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Χωρίς λίστα1241"/>
    <w:next w:val="a2"/>
    <w:semiHidden/>
    <w:rsid w:val="00AA6E42"/>
  </w:style>
  <w:style w:type="numbering" w:customStyle="1" w:styleId="4410">
    <w:name w:val="Χωρίς λίστα441"/>
    <w:next w:val="a2"/>
    <w:uiPriority w:val="99"/>
    <w:semiHidden/>
    <w:unhideWhenUsed/>
    <w:rsid w:val="00AA6E42"/>
  </w:style>
  <w:style w:type="table" w:customStyle="1" w:styleId="541">
    <w:name w:val="Πλέγμα πίνακα5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Χωρίς λίστα1341"/>
    <w:next w:val="a2"/>
    <w:uiPriority w:val="99"/>
    <w:semiHidden/>
    <w:rsid w:val="00AA6E42"/>
  </w:style>
  <w:style w:type="table" w:customStyle="1" w:styleId="11410">
    <w:name w:val="Πλέγμα πίνακα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Πλέγμα πίνακα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Χωρίς λίστα541"/>
    <w:next w:val="a2"/>
    <w:uiPriority w:val="99"/>
    <w:semiHidden/>
    <w:unhideWhenUsed/>
    <w:rsid w:val="00AA6E42"/>
  </w:style>
  <w:style w:type="table" w:customStyle="1" w:styleId="631">
    <w:name w:val="Πλέγμα πίνακα6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
    <w:name w:val="Χωρίς λίστα1441"/>
    <w:next w:val="a2"/>
    <w:uiPriority w:val="99"/>
    <w:semiHidden/>
    <w:rsid w:val="00AA6E42"/>
  </w:style>
  <w:style w:type="table" w:customStyle="1" w:styleId="12310">
    <w:name w:val="Πλέγμα πίνακα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Πλέγμα πίνακα2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Χωρίς λίστα2141"/>
    <w:next w:val="a2"/>
    <w:uiPriority w:val="99"/>
    <w:semiHidden/>
    <w:unhideWhenUsed/>
    <w:rsid w:val="00AA6E42"/>
  </w:style>
  <w:style w:type="table" w:customStyle="1" w:styleId="31310">
    <w:name w:val="Πλέγμα πίνακα3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Χωρίς λίστα11141"/>
    <w:next w:val="a2"/>
    <w:semiHidden/>
    <w:rsid w:val="00AA6E42"/>
  </w:style>
  <w:style w:type="numbering" w:customStyle="1" w:styleId="3141">
    <w:name w:val="Χωρίς λίστα3141"/>
    <w:next w:val="a2"/>
    <w:uiPriority w:val="99"/>
    <w:semiHidden/>
    <w:unhideWhenUsed/>
    <w:rsid w:val="00AA6E42"/>
  </w:style>
  <w:style w:type="table" w:customStyle="1" w:styleId="41310">
    <w:name w:val="Πλέγμα πίνακα4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
    <w:name w:val="Χωρίς λίστα12141"/>
    <w:next w:val="a2"/>
    <w:semiHidden/>
    <w:rsid w:val="00AA6E42"/>
  </w:style>
  <w:style w:type="numbering" w:customStyle="1" w:styleId="4141">
    <w:name w:val="Χωρίς λίστα4141"/>
    <w:next w:val="a2"/>
    <w:uiPriority w:val="99"/>
    <w:semiHidden/>
    <w:unhideWhenUsed/>
    <w:rsid w:val="00AA6E42"/>
  </w:style>
  <w:style w:type="table" w:customStyle="1" w:styleId="5131">
    <w:name w:val="Πλέγμα πίνακα5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
    <w:name w:val="Χωρίς λίστα13141"/>
    <w:next w:val="a2"/>
    <w:uiPriority w:val="99"/>
    <w:semiHidden/>
    <w:rsid w:val="00AA6E42"/>
  </w:style>
  <w:style w:type="table" w:customStyle="1" w:styleId="111310">
    <w:name w:val="Πλέγμα πίνακα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Πλέγμα πίνακα2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Χωρίς λίστα91"/>
    <w:next w:val="a2"/>
    <w:uiPriority w:val="99"/>
    <w:semiHidden/>
    <w:unhideWhenUsed/>
    <w:rsid w:val="00AA6E42"/>
  </w:style>
  <w:style w:type="table" w:customStyle="1" w:styleId="1010">
    <w:name w:val="Πλέγμα πίνακα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Χωρίς λίστα181"/>
    <w:next w:val="a2"/>
    <w:uiPriority w:val="99"/>
    <w:semiHidden/>
    <w:rsid w:val="00AA6E42"/>
  </w:style>
  <w:style w:type="table" w:customStyle="1" w:styleId="1610">
    <w:name w:val="Πλέγμα πίνακα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Πλέγμα πίνακα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Χωρίς λίστα251"/>
    <w:next w:val="a2"/>
    <w:uiPriority w:val="99"/>
    <w:semiHidden/>
    <w:unhideWhenUsed/>
    <w:rsid w:val="00AA6E42"/>
  </w:style>
  <w:style w:type="table" w:customStyle="1" w:styleId="351">
    <w:name w:val="Πλέγμα πίνακα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Χωρίς λίστα1151"/>
    <w:next w:val="a2"/>
    <w:semiHidden/>
    <w:rsid w:val="00AA6E42"/>
  </w:style>
  <w:style w:type="numbering" w:customStyle="1" w:styleId="3510">
    <w:name w:val="Χωρίς λίστα351"/>
    <w:next w:val="a2"/>
    <w:uiPriority w:val="99"/>
    <w:semiHidden/>
    <w:unhideWhenUsed/>
    <w:rsid w:val="00AA6E42"/>
  </w:style>
  <w:style w:type="table" w:customStyle="1" w:styleId="451">
    <w:name w:val="Πλέγμα πίνακα4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Χωρίς λίστα1251"/>
    <w:next w:val="a2"/>
    <w:semiHidden/>
    <w:rsid w:val="00AA6E42"/>
  </w:style>
  <w:style w:type="numbering" w:customStyle="1" w:styleId="4510">
    <w:name w:val="Χωρίς λίστα451"/>
    <w:next w:val="a2"/>
    <w:uiPriority w:val="99"/>
    <w:semiHidden/>
    <w:unhideWhenUsed/>
    <w:rsid w:val="00AA6E42"/>
  </w:style>
  <w:style w:type="table" w:customStyle="1" w:styleId="551">
    <w:name w:val="Πλέγμα πίνακα5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Χωρίς λίστα1351"/>
    <w:next w:val="a2"/>
    <w:uiPriority w:val="99"/>
    <w:semiHidden/>
    <w:rsid w:val="00AA6E42"/>
  </w:style>
  <w:style w:type="table" w:customStyle="1" w:styleId="11510">
    <w:name w:val="Πλέγμα πίνακα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
    <w:name w:val="Πλέγμα πίνακα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Χωρίς λίστα551"/>
    <w:next w:val="a2"/>
    <w:uiPriority w:val="99"/>
    <w:semiHidden/>
    <w:unhideWhenUsed/>
    <w:rsid w:val="00AA6E42"/>
  </w:style>
  <w:style w:type="table" w:customStyle="1" w:styleId="641">
    <w:name w:val="Πλέγμα πίνακα6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
    <w:name w:val="Χωρίς λίστα1451"/>
    <w:next w:val="a2"/>
    <w:uiPriority w:val="99"/>
    <w:semiHidden/>
    <w:rsid w:val="00AA6E42"/>
  </w:style>
  <w:style w:type="table" w:customStyle="1" w:styleId="12410">
    <w:name w:val="Πλέγμα πίνακα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Πλέγμα πίνακα2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Χωρίς λίστα2151"/>
    <w:next w:val="a2"/>
    <w:uiPriority w:val="99"/>
    <w:semiHidden/>
    <w:unhideWhenUsed/>
    <w:rsid w:val="00AA6E42"/>
  </w:style>
  <w:style w:type="table" w:customStyle="1" w:styleId="31410">
    <w:name w:val="Πλέγμα πίνακα3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
    <w:name w:val="Χωρίς λίστα11151"/>
    <w:next w:val="a2"/>
    <w:semiHidden/>
    <w:rsid w:val="00AA6E42"/>
  </w:style>
  <w:style w:type="numbering" w:customStyle="1" w:styleId="3151">
    <w:name w:val="Χωρίς λίστα3151"/>
    <w:next w:val="a2"/>
    <w:uiPriority w:val="99"/>
    <w:semiHidden/>
    <w:unhideWhenUsed/>
    <w:rsid w:val="00AA6E42"/>
  </w:style>
  <w:style w:type="table" w:customStyle="1" w:styleId="41410">
    <w:name w:val="Πλέγμα πίνακα4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
    <w:name w:val="Χωρίς λίστα12151"/>
    <w:next w:val="a2"/>
    <w:semiHidden/>
    <w:rsid w:val="00AA6E42"/>
  </w:style>
  <w:style w:type="numbering" w:customStyle="1" w:styleId="4151">
    <w:name w:val="Χωρίς λίστα4151"/>
    <w:next w:val="a2"/>
    <w:uiPriority w:val="99"/>
    <w:semiHidden/>
    <w:unhideWhenUsed/>
    <w:rsid w:val="00AA6E42"/>
  </w:style>
  <w:style w:type="table" w:customStyle="1" w:styleId="5141">
    <w:name w:val="Πλέγμα πίνακα5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
    <w:name w:val="Χωρίς λίστα13151"/>
    <w:next w:val="a2"/>
    <w:uiPriority w:val="99"/>
    <w:semiHidden/>
    <w:rsid w:val="00AA6E42"/>
  </w:style>
  <w:style w:type="table" w:customStyle="1" w:styleId="111410">
    <w:name w:val="Πλέγμα πίνακα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Πλέγμα πίνακα2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Χωρίς λίστα101"/>
    <w:next w:val="a2"/>
    <w:uiPriority w:val="99"/>
    <w:semiHidden/>
    <w:unhideWhenUsed/>
    <w:rsid w:val="00AA6E42"/>
  </w:style>
  <w:style w:type="table" w:customStyle="1" w:styleId="1710">
    <w:name w:val="Πλέγμα πίνακα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Χωρίς λίστα191"/>
    <w:next w:val="a2"/>
    <w:uiPriority w:val="99"/>
    <w:semiHidden/>
    <w:rsid w:val="00AA6E42"/>
  </w:style>
  <w:style w:type="table" w:customStyle="1" w:styleId="1810">
    <w:name w:val="Πλέγμα πίνακα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Πλέγμα πίνακα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Χωρίς λίστα261"/>
    <w:next w:val="a2"/>
    <w:uiPriority w:val="99"/>
    <w:semiHidden/>
    <w:unhideWhenUsed/>
    <w:rsid w:val="00AA6E42"/>
  </w:style>
  <w:style w:type="table" w:customStyle="1" w:styleId="361">
    <w:name w:val="Πλέγμα πίνακα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Χωρίς λίστα1161"/>
    <w:next w:val="a2"/>
    <w:semiHidden/>
    <w:rsid w:val="00AA6E42"/>
  </w:style>
  <w:style w:type="numbering" w:customStyle="1" w:styleId="3610">
    <w:name w:val="Χωρίς λίστα361"/>
    <w:next w:val="a2"/>
    <w:uiPriority w:val="99"/>
    <w:semiHidden/>
    <w:unhideWhenUsed/>
    <w:rsid w:val="00AA6E42"/>
  </w:style>
  <w:style w:type="table" w:customStyle="1" w:styleId="461">
    <w:name w:val="Πλέγμα πίνακα4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
    <w:name w:val="Χωρίς λίστα1261"/>
    <w:next w:val="a2"/>
    <w:semiHidden/>
    <w:rsid w:val="00AA6E42"/>
  </w:style>
  <w:style w:type="numbering" w:customStyle="1" w:styleId="4610">
    <w:name w:val="Χωρίς λίστα461"/>
    <w:next w:val="a2"/>
    <w:uiPriority w:val="99"/>
    <w:semiHidden/>
    <w:unhideWhenUsed/>
    <w:rsid w:val="00AA6E42"/>
  </w:style>
  <w:style w:type="table" w:customStyle="1" w:styleId="561">
    <w:name w:val="Πλέγμα πίνακα5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Χωρίς λίστα1361"/>
    <w:next w:val="a2"/>
    <w:uiPriority w:val="99"/>
    <w:semiHidden/>
    <w:rsid w:val="00AA6E42"/>
  </w:style>
  <w:style w:type="table" w:customStyle="1" w:styleId="11610">
    <w:name w:val="Πλέγμα πίνακα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Πλέγμα πίνακα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Χωρίς λίστα561"/>
    <w:next w:val="a2"/>
    <w:uiPriority w:val="99"/>
    <w:semiHidden/>
    <w:unhideWhenUsed/>
    <w:rsid w:val="00AA6E42"/>
  </w:style>
  <w:style w:type="table" w:customStyle="1" w:styleId="651">
    <w:name w:val="Πλέγμα πίνακα6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
    <w:name w:val="Χωρίς λίστα1461"/>
    <w:next w:val="a2"/>
    <w:uiPriority w:val="99"/>
    <w:semiHidden/>
    <w:rsid w:val="00AA6E42"/>
  </w:style>
  <w:style w:type="table" w:customStyle="1" w:styleId="12510">
    <w:name w:val="Πλέγμα πίνακα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Πλέγμα πίνακα2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Χωρίς λίστα2161"/>
    <w:next w:val="a2"/>
    <w:uiPriority w:val="99"/>
    <w:semiHidden/>
    <w:unhideWhenUsed/>
    <w:rsid w:val="00AA6E42"/>
  </w:style>
  <w:style w:type="table" w:customStyle="1" w:styleId="31510">
    <w:name w:val="Πλέγμα πίνακα3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Χωρίς λίστα11161"/>
    <w:next w:val="a2"/>
    <w:semiHidden/>
    <w:rsid w:val="00AA6E42"/>
  </w:style>
  <w:style w:type="numbering" w:customStyle="1" w:styleId="3161">
    <w:name w:val="Χωρίς λίστα3161"/>
    <w:next w:val="a2"/>
    <w:uiPriority w:val="99"/>
    <w:semiHidden/>
    <w:unhideWhenUsed/>
    <w:rsid w:val="00AA6E42"/>
  </w:style>
  <w:style w:type="table" w:customStyle="1" w:styleId="41510">
    <w:name w:val="Πλέγμα πίνακα4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
    <w:name w:val="Χωρίς λίστα12161"/>
    <w:next w:val="a2"/>
    <w:semiHidden/>
    <w:rsid w:val="00AA6E42"/>
  </w:style>
  <w:style w:type="numbering" w:customStyle="1" w:styleId="4161">
    <w:name w:val="Χωρίς λίστα4161"/>
    <w:next w:val="a2"/>
    <w:uiPriority w:val="99"/>
    <w:semiHidden/>
    <w:unhideWhenUsed/>
    <w:rsid w:val="00AA6E42"/>
  </w:style>
  <w:style w:type="table" w:customStyle="1" w:styleId="5151">
    <w:name w:val="Πλέγμα πίνακα5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
    <w:name w:val="Χωρίς λίστα13161"/>
    <w:next w:val="a2"/>
    <w:uiPriority w:val="99"/>
    <w:semiHidden/>
    <w:rsid w:val="00AA6E42"/>
  </w:style>
  <w:style w:type="table" w:customStyle="1" w:styleId="111510">
    <w:name w:val="Πλέγμα πίνακα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Πλέγμα πίνακα2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Πλέγμα πίνακα23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Χωρίς λίστα201"/>
    <w:next w:val="a2"/>
    <w:uiPriority w:val="99"/>
    <w:semiHidden/>
    <w:unhideWhenUsed/>
    <w:rsid w:val="00AA6E42"/>
  </w:style>
  <w:style w:type="table" w:customStyle="1" w:styleId="1910">
    <w:name w:val="Πλέγμα πίνακα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Χωρίς λίστα1101"/>
    <w:next w:val="a2"/>
    <w:uiPriority w:val="99"/>
    <w:semiHidden/>
    <w:rsid w:val="00AA6E42"/>
  </w:style>
  <w:style w:type="table" w:customStyle="1" w:styleId="11011">
    <w:name w:val="Πλέγμα πίνακα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Πλέγμα πίνακα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Χωρίς λίστα271"/>
    <w:next w:val="a2"/>
    <w:uiPriority w:val="99"/>
    <w:semiHidden/>
    <w:unhideWhenUsed/>
    <w:rsid w:val="00AA6E42"/>
  </w:style>
  <w:style w:type="table" w:customStyle="1" w:styleId="371">
    <w:name w:val="Πλέγμα πίνακα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Χωρίς λίστα1171"/>
    <w:next w:val="a2"/>
    <w:semiHidden/>
    <w:rsid w:val="00AA6E42"/>
  </w:style>
  <w:style w:type="numbering" w:customStyle="1" w:styleId="3710">
    <w:name w:val="Χωρίς λίστα371"/>
    <w:next w:val="a2"/>
    <w:uiPriority w:val="99"/>
    <w:semiHidden/>
    <w:unhideWhenUsed/>
    <w:rsid w:val="00AA6E42"/>
  </w:style>
  <w:style w:type="table" w:customStyle="1" w:styleId="471">
    <w:name w:val="Πλέγμα πίνακα4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Χωρίς λίστα1271"/>
    <w:next w:val="a2"/>
    <w:semiHidden/>
    <w:rsid w:val="00AA6E42"/>
  </w:style>
  <w:style w:type="numbering" w:customStyle="1" w:styleId="4710">
    <w:name w:val="Χωρίς λίστα471"/>
    <w:next w:val="a2"/>
    <w:uiPriority w:val="99"/>
    <w:semiHidden/>
    <w:unhideWhenUsed/>
    <w:rsid w:val="00AA6E42"/>
  </w:style>
  <w:style w:type="table" w:customStyle="1" w:styleId="571">
    <w:name w:val="Πλέγμα πίνακα5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
    <w:name w:val="Χωρίς λίστα1371"/>
    <w:next w:val="a2"/>
    <w:uiPriority w:val="99"/>
    <w:semiHidden/>
    <w:rsid w:val="00AA6E42"/>
  </w:style>
  <w:style w:type="table" w:customStyle="1" w:styleId="11710">
    <w:name w:val="Πλέγμα πίνακα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Πλέγμα πίνακα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Χωρίς λίστα571"/>
    <w:next w:val="a2"/>
    <w:uiPriority w:val="99"/>
    <w:semiHidden/>
    <w:unhideWhenUsed/>
    <w:rsid w:val="00AA6E42"/>
  </w:style>
  <w:style w:type="table" w:customStyle="1" w:styleId="661">
    <w:name w:val="Πλέγμα πίνακα6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
    <w:name w:val="Χωρίς λίστα1471"/>
    <w:next w:val="a2"/>
    <w:uiPriority w:val="99"/>
    <w:semiHidden/>
    <w:rsid w:val="00AA6E42"/>
  </w:style>
  <w:style w:type="table" w:customStyle="1" w:styleId="12610">
    <w:name w:val="Πλέγμα πίνακα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Πλέγμα πίνακα2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Χωρίς λίστα2171"/>
    <w:next w:val="a2"/>
    <w:uiPriority w:val="99"/>
    <w:semiHidden/>
    <w:unhideWhenUsed/>
    <w:rsid w:val="00AA6E42"/>
  </w:style>
  <w:style w:type="table" w:customStyle="1" w:styleId="31610">
    <w:name w:val="Πλέγμα πίνακα3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
    <w:name w:val="Χωρίς λίστα11171"/>
    <w:next w:val="a2"/>
    <w:semiHidden/>
    <w:rsid w:val="00AA6E42"/>
  </w:style>
  <w:style w:type="numbering" w:customStyle="1" w:styleId="3171">
    <w:name w:val="Χωρίς λίστα3171"/>
    <w:next w:val="a2"/>
    <w:uiPriority w:val="99"/>
    <w:semiHidden/>
    <w:unhideWhenUsed/>
    <w:rsid w:val="00AA6E42"/>
  </w:style>
  <w:style w:type="table" w:customStyle="1" w:styleId="41610">
    <w:name w:val="Πλέγμα πίνακα4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
    <w:name w:val="Χωρίς λίστα12171"/>
    <w:next w:val="a2"/>
    <w:semiHidden/>
    <w:rsid w:val="00AA6E42"/>
  </w:style>
  <w:style w:type="numbering" w:customStyle="1" w:styleId="4171">
    <w:name w:val="Χωρίς λίστα4171"/>
    <w:next w:val="a2"/>
    <w:uiPriority w:val="99"/>
    <w:semiHidden/>
    <w:unhideWhenUsed/>
    <w:rsid w:val="00AA6E42"/>
  </w:style>
  <w:style w:type="table" w:customStyle="1" w:styleId="5161">
    <w:name w:val="Πλέγμα πίνακα5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
    <w:name w:val="Χωρίς λίστα13171"/>
    <w:next w:val="a2"/>
    <w:uiPriority w:val="99"/>
    <w:semiHidden/>
    <w:rsid w:val="00AA6E42"/>
  </w:style>
  <w:style w:type="table" w:customStyle="1" w:styleId="111610">
    <w:name w:val="Πλέγμα πίνακα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Πλέγμα πίνακα2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Πλέγμα πίνακα23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Πλέγμα πίνακα7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0">
    <w:name w:val="Χωρίς λίστα281"/>
    <w:next w:val="a2"/>
    <w:uiPriority w:val="99"/>
    <w:semiHidden/>
    <w:unhideWhenUsed/>
    <w:rsid w:val="00AA6E42"/>
  </w:style>
  <w:style w:type="table" w:customStyle="1" w:styleId="2011">
    <w:name w:val="Πλέγμα πίνακα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Χωρίς λίστα1181"/>
    <w:next w:val="a2"/>
    <w:uiPriority w:val="99"/>
    <w:semiHidden/>
    <w:rsid w:val="00AA6E42"/>
  </w:style>
  <w:style w:type="table" w:customStyle="1" w:styleId="11810">
    <w:name w:val="Πλέγμα πίνακα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Πλέγμα πίνακα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Χωρίς λίστα291"/>
    <w:next w:val="a2"/>
    <w:uiPriority w:val="99"/>
    <w:semiHidden/>
    <w:unhideWhenUsed/>
    <w:rsid w:val="00AA6E42"/>
  </w:style>
  <w:style w:type="table" w:customStyle="1" w:styleId="381">
    <w:name w:val="Πλέγμα πίνακα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Χωρίς λίστα1191"/>
    <w:next w:val="a2"/>
    <w:semiHidden/>
    <w:rsid w:val="00AA6E42"/>
  </w:style>
  <w:style w:type="numbering" w:customStyle="1" w:styleId="3810">
    <w:name w:val="Χωρίς λίστα381"/>
    <w:next w:val="a2"/>
    <w:uiPriority w:val="99"/>
    <w:semiHidden/>
    <w:unhideWhenUsed/>
    <w:rsid w:val="00AA6E42"/>
  </w:style>
  <w:style w:type="table" w:customStyle="1" w:styleId="481">
    <w:name w:val="Πλέγμα πίνακα4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
    <w:name w:val="Χωρίς λίστα1281"/>
    <w:next w:val="a2"/>
    <w:semiHidden/>
    <w:rsid w:val="00AA6E42"/>
  </w:style>
  <w:style w:type="numbering" w:customStyle="1" w:styleId="4810">
    <w:name w:val="Χωρίς λίστα481"/>
    <w:next w:val="a2"/>
    <w:uiPriority w:val="99"/>
    <w:semiHidden/>
    <w:unhideWhenUsed/>
    <w:rsid w:val="00AA6E42"/>
  </w:style>
  <w:style w:type="table" w:customStyle="1" w:styleId="581">
    <w:name w:val="Πλέγμα πίνακα5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
    <w:name w:val="Χωρίς λίστα1381"/>
    <w:next w:val="a2"/>
    <w:uiPriority w:val="99"/>
    <w:semiHidden/>
    <w:rsid w:val="00AA6E42"/>
  </w:style>
  <w:style w:type="table" w:customStyle="1" w:styleId="11910">
    <w:name w:val="Πλέγμα πίνακα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Πλέγμα πίνακα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Χωρίς λίστα581"/>
    <w:next w:val="a2"/>
    <w:uiPriority w:val="99"/>
    <w:semiHidden/>
    <w:unhideWhenUsed/>
    <w:rsid w:val="00AA6E42"/>
  </w:style>
  <w:style w:type="table" w:customStyle="1" w:styleId="671">
    <w:name w:val="Πλέγμα πίνακα6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
    <w:name w:val="Χωρίς λίστα1481"/>
    <w:next w:val="a2"/>
    <w:uiPriority w:val="99"/>
    <w:semiHidden/>
    <w:rsid w:val="00AA6E42"/>
  </w:style>
  <w:style w:type="table" w:customStyle="1" w:styleId="12710">
    <w:name w:val="Πλέγμα πίνακα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Πλέγμα πίνακα2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Χωρίς λίστα2181"/>
    <w:next w:val="a2"/>
    <w:uiPriority w:val="99"/>
    <w:semiHidden/>
    <w:unhideWhenUsed/>
    <w:rsid w:val="00AA6E42"/>
  </w:style>
  <w:style w:type="table" w:customStyle="1" w:styleId="31710">
    <w:name w:val="Πλέγμα πίνακα3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Χωρίς λίστα11181"/>
    <w:next w:val="a2"/>
    <w:semiHidden/>
    <w:rsid w:val="00AA6E42"/>
  </w:style>
  <w:style w:type="numbering" w:customStyle="1" w:styleId="3181">
    <w:name w:val="Χωρίς λίστα3181"/>
    <w:next w:val="a2"/>
    <w:uiPriority w:val="99"/>
    <w:semiHidden/>
    <w:unhideWhenUsed/>
    <w:rsid w:val="00AA6E42"/>
  </w:style>
  <w:style w:type="table" w:customStyle="1" w:styleId="41710">
    <w:name w:val="Πλέγμα πίνακα4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
    <w:name w:val="Χωρίς λίστα12181"/>
    <w:next w:val="a2"/>
    <w:semiHidden/>
    <w:rsid w:val="00AA6E42"/>
  </w:style>
  <w:style w:type="numbering" w:customStyle="1" w:styleId="4181">
    <w:name w:val="Χωρίς λίστα4181"/>
    <w:next w:val="a2"/>
    <w:uiPriority w:val="99"/>
    <w:semiHidden/>
    <w:unhideWhenUsed/>
    <w:rsid w:val="00AA6E42"/>
  </w:style>
  <w:style w:type="table" w:customStyle="1" w:styleId="5171">
    <w:name w:val="Πλέγμα πίνακα5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
    <w:name w:val="Χωρίς λίστα13181"/>
    <w:next w:val="a2"/>
    <w:uiPriority w:val="99"/>
    <w:semiHidden/>
    <w:rsid w:val="00AA6E42"/>
  </w:style>
  <w:style w:type="table" w:customStyle="1" w:styleId="111710">
    <w:name w:val="Πλέγμα πίνακα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Πλέγμα πίνακα2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Πλέγμα πίνακα23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Πλέγμα πίνακα7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0">
    <w:name w:val="Χωρίς λίστα301"/>
    <w:next w:val="a2"/>
    <w:uiPriority w:val="99"/>
    <w:semiHidden/>
    <w:unhideWhenUsed/>
    <w:rsid w:val="00AA6E42"/>
  </w:style>
  <w:style w:type="table" w:customStyle="1" w:styleId="3011">
    <w:name w:val="Πλέγμα πίνακα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0">
    <w:name w:val="Χωρίς λίστα1201"/>
    <w:next w:val="a2"/>
    <w:uiPriority w:val="99"/>
    <w:semiHidden/>
    <w:rsid w:val="00AA6E42"/>
  </w:style>
  <w:style w:type="table" w:customStyle="1" w:styleId="12011">
    <w:name w:val="Πλέγμα πίνακα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Πλέγμα πίνακα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Χωρίς λίστα2101"/>
    <w:next w:val="a2"/>
    <w:uiPriority w:val="99"/>
    <w:semiHidden/>
    <w:unhideWhenUsed/>
    <w:rsid w:val="00AA6E42"/>
  </w:style>
  <w:style w:type="table" w:customStyle="1" w:styleId="391">
    <w:name w:val="Πλέγμα πίνακα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0">
    <w:name w:val="Χωρίς λίστα11101"/>
    <w:next w:val="a2"/>
    <w:semiHidden/>
    <w:rsid w:val="00AA6E42"/>
  </w:style>
  <w:style w:type="numbering" w:customStyle="1" w:styleId="3910">
    <w:name w:val="Χωρίς λίστα391"/>
    <w:next w:val="a2"/>
    <w:uiPriority w:val="99"/>
    <w:semiHidden/>
    <w:unhideWhenUsed/>
    <w:rsid w:val="00AA6E42"/>
  </w:style>
  <w:style w:type="table" w:customStyle="1" w:styleId="491">
    <w:name w:val="Πλέγμα πίνακα4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
    <w:name w:val="Χωρίς λίστα1291"/>
    <w:next w:val="a2"/>
    <w:semiHidden/>
    <w:rsid w:val="00AA6E42"/>
  </w:style>
  <w:style w:type="numbering" w:customStyle="1" w:styleId="4910">
    <w:name w:val="Χωρίς λίστα491"/>
    <w:next w:val="a2"/>
    <w:uiPriority w:val="99"/>
    <w:semiHidden/>
    <w:unhideWhenUsed/>
    <w:rsid w:val="00AA6E42"/>
  </w:style>
  <w:style w:type="table" w:customStyle="1" w:styleId="591">
    <w:name w:val="Πλέγμα πίνακα5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
    <w:name w:val="Χωρίς λίστα1391"/>
    <w:next w:val="a2"/>
    <w:uiPriority w:val="99"/>
    <w:semiHidden/>
    <w:rsid w:val="00AA6E42"/>
  </w:style>
  <w:style w:type="table" w:customStyle="1" w:styleId="111011">
    <w:name w:val="Πλέγμα πίνακα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Πλέγμα πίνακα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Χωρίς λίστα591"/>
    <w:next w:val="a2"/>
    <w:uiPriority w:val="99"/>
    <w:semiHidden/>
    <w:unhideWhenUsed/>
    <w:rsid w:val="00AA6E42"/>
  </w:style>
  <w:style w:type="table" w:customStyle="1" w:styleId="681">
    <w:name w:val="Πλέγμα πίνακα6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
    <w:name w:val="Χωρίς λίστα1491"/>
    <w:next w:val="a2"/>
    <w:uiPriority w:val="99"/>
    <w:semiHidden/>
    <w:rsid w:val="00AA6E42"/>
  </w:style>
  <w:style w:type="table" w:customStyle="1" w:styleId="12810">
    <w:name w:val="Πλέγμα πίνακα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Πλέγμα πίνακα2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Χωρίς λίστα2191"/>
    <w:next w:val="a2"/>
    <w:uiPriority w:val="99"/>
    <w:semiHidden/>
    <w:unhideWhenUsed/>
    <w:rsid w:val="00AA6E42"/>
  </w:style>
  <w:style w:type="table" w:customStyle="1" w:styleId="31810">
    <w:name w:val="Πλέγμα πίνακα3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
    <w:name w:val="Χωρίς λίστα11191"/>
    <w:next w:val="a2"/>
    <w:semiHidden/>
    <w:rsid w:val="00AA6E42"/>
  </w:style>
  <w:style w:type="numbering" w:customStyle="1" w:styleId="3191">
    <w:name w:val="Χωρίς λίστα3191"/>
    <w:next w:val="a2"/>
    <w:uiPriority w:val="99"/>
    <w:semiHidden/>
    <w:unhideWhenUsed/>
    <w:rsid w:val="00AA6E42"/>
  </w:style>
  <w:style w:type="table" w:customStyle="1" w:styleId="41810">
    <w:name w:val="Πλέγμα πίνακα4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
    <w:name w:val="Χωρίς λίστα12191"/>
    <w:next w:val="a2"/>
    <w:semiHidden/>
    <w:rsid w:val="00AA6E42"/>
  </w:style>
  <w:style w:type="numbering" w:customStyle="1" w:styleId="4191">
    <w:name w:val="Χωρίς λίστα4191"/>
    <w:next w:val="a2"/>
    <w:uiPriority w:val="99"/>
    <w:semiHidden/>
    <w:unhideWhenUsed/>
    <w:rsid w:val="00AA6E42"/>
  </w:style>
  <w:style w:type="table" w:customStyle="1" w:styleId="5181">
    <w:name w:val="Πλέγμα πίνακα5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
    <w:name w:val="Χωρίς λίστα13191"/>
    <w:next w:val="a2"/>
    <w:uiPriority w:val="99"/>
    <w:semiHidden/>
    <w:rsid w:val="00AA6E42"/>
  </w:style>
  <w:style w:type="table" w:customStyle="1" w:styleId="111810">
    <w:name w:val="Πλέγμα πίνακα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
    <w:name w:val="Πλέγμα πίνακα2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Πλέγμα πίνακα23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Πλέγμα πίνακα7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Πλέγμα πίνακα7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0">
    <w:name w:val="Χωρίς λίστα401"/>
    <w:next w:val="a2"/>
    <w:uiPriority w:val="99"/>
    <w:semiHidden/>
    <w:unhideWhenUsed/>
    <w:rsid w:val="00AA6E42"/>
  </w:style>
  <w:style w:type="table" w:customStyle="1" w:styleId="4011">
    <w:name w:val="Πλέγμα πίνακα4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0">
    <w:name w:val="Χωρίς λίστα1301"/>
    <w:next w:val="a2"/>
    <w:uiPriority w:val="99"/>
    <w:semiHidden/>
    <w:rsid w:val="00AA6E42"/>
  </w:style>
  <w:style w:type="table" w:customStyle="1" w:styleId="12910">
    <w:name w:val="Πλέγμα πίνακα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0">
    <w:name w:val="Πλέγμα πίνακα2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
    <w:name w:val="Χωρίς λίστα2201"/>
    <w:next w:val="a2"/>
    <w:uiPriority w:val="99"/>
    <w:semiHidden/>
    <w:unhideWhenUsed/>
    <w:rsid w:val="00AA6E42"/>
  </w:style>
  <w:style w:type="table" w:customStyle="1" w:styleId="31010">
    <w:name w:val="Πλέγμα πίνακα3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0">
    <w:name w:val="Χωρίς λίστα11201"/>
    <w:next w:val="a2"/>
    <w:semiHidden/>
    <w:rsid w:val="00AA6E42"/>
  </w:style>
  <w:style w:type="numbering" w:customStyle="1" w:styleId="31011">
    <w:name w:val="Χωρίς λίστα3101"/>
    <w:next w:val="a2"/>
    <w:uiPriority w:val="99"/>
    <w:semiHidden/>
    <w:unhideWhenUsed/>
    <w:rsid w:val="00AA6E42"/>
  </w:style>
  <w:style w:type="table" w:customStyle="1" w:styleId="41010">
    <w:name w:val="Πλέγμα πίνακα4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0">
    <w:name w:val="Χωρίς λίστα12101"/>
    <w:next w:val="a2"/>
    <w:semiHidden/>
    <w:rsid w:val="00AA6E42"/>
  </w:style>
  <w:style w:type="numbering" w:customStyle="1" w:styleId="41011">
    <w:name w:val="Χωρίς λίστα4101"/>
    <w:next w:val="a2"/>
    <w:uiPriority w:val="99"/>
    <w:semiHidden/>
    <w:unhideWhenUsed/>
    <w:rsid w:val="00AA6E42"/>
  </w:style>
  <w:style w:type="table" w:customStyle="1" w:styleId="51010">
    <w:name w:val="Πλέγμα πίνακα5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0">
    <w:name w:val="Χωρίς λίστα13101"/>
    <w:next w:val="a2"/>
    <w:uiPriority w:val="99"/>
    <w:semiHidden/>
    <w:rsid w:val="00AA6E42"/>
  </w:style>
  <w:style w:type="table" w:customStyle="1" w:styleId="111910">
    <w:name w:val="Πλέγμα πίνακα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0">
    <w:name w:val="Πλέγμα πίνακα2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Χωρίς λίστα5101"/>
    <w:next w:val="a2"/>
    <w:uiPriority w:val="99"/>
    <w:semiHidden/>
    <w:unhideWhenUsed/>
    <w:rsid w:val="00AA6E42"/>
  </w:style>
  <w:style w:type="table" w:customStyle="1" w:styleId="691">
    <w:name w:val="Πλέγμα πίνακα6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
    <w:name w:val="Χωρίς λίστα14101"/>
    <w:next w:val="a2"/>
    <w:uiPriority w:val="99"/>
    <w:semiHidden/>
    <w:rsid w:val="00AA6E42"/>
  </w:style>
  <w:style w:type="table" w:customStyle="1" w:styleId="121011">
    <w:name w:val="Πλέγμα πίνακα12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
    <w:name w:val="Πλέγμα πίνακα2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
    <w:name w:val="Χωρίς λίστα21101"/>
    <w:next w:val="a2"/>
    <w:uiPriority w:val="99"/>
    <w:semiHidden/>
    <w:unhideWhenUsed/>
    <w:rsid w:val="00AA6E42"/>
  </w:style>
  <w:style w:type="table" w:customStyle="1" w:styleId="31910">
    <w:name w:val="Πλέγμα πίνακα3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Χωρίς λίστα111101"/>
    <w:next w:val="a2"/>
    <w:semiHidden/>
    <w:rsid w:val="00AA6E42"/>
  </w:style>
  <w:style w:type="numbering" w:customStyle="1" w:styleId="311010">
    <w:name w:val="Χωρίς λίστα31101"/>
    <w:next w:val="a2"/>
    <w:uiPriority w:val="99"/>
    <w:semiHidden/>
    <w:unhideWhenUsed/>
    <w:rsid w:val="00AA6E42"/>
  </w:style>
  <w:style w:type="table" w:customStyle="1" w:styleId="41910">
    <w:name w:val="Πλέγμα πίνακα4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0">
    <w:name w:val="Χωρίς λίστα121101"/>
    <w:next w:val="a2"/>
    <w:semiHidden/>
    <w:rsid w:val="00AA6E42"/>
  </w:style>
  <w:style w:type="numbering" w:customStyle="1" w:styleId="411010">
    <w:name w:val="Χωρίς λίστα41101"/>
    <w:next w:val="a2"/>
    <w:uiPriority w:val="99"/>
    <w:semiHidden/>
    <w:unhideWhenUsed/>
    <w:rsid w:val="00AA6E42"/>
  </w:style>
  <w:style w:type="table" w:customStyle="1" w:styleId="5191">
    <w:name w:val="Πλέγμα πίνακα5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
    <w:name w:val="Χωρίς λίστα131101"/>
    <w:next w:val="a2"/>
    <w:uiPriority w:val="99"/>
    <w:semiHidden/>
    <w:rsid w:val="00AA6E42"/>
  </w:style>
  <w:style w:type="table" w:customStyle="1" w:styleId="1111011">
    <w:name w:val="Πλέγμα πίνακα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
    <w:name w:val="Πλέγμα πίνακα2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Πλέγμα πίνακα23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Πλέγμα πίνακα7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0">
    <w:name w:val="Χωρίς λίστα501"/>
    <w:next w:val="a2"/>
    <w:uiPriority w:val="99"/>
    <w:semiHidden/>
    <w:unhideWhenUsed/>
    <w:rsid w:val="00AA6E42"/>
  </w:style>
  <w:style w:type="table" w:customStyle="1" w:styleId="5011">
    <w:name w:val="Πλέγμα πίνακα5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0">
    <w:name w:val="Χωρίς λίστα1401"/>
    <w:next w:val="a2"/>
    <w:uiPriority w:val="99"/>
    <w:semiHidden/>
    <w:rsid w:val="00AA6E42"/>
  </w:style>
  <w:style w:type="table" w:customStyle="1" w:styleId="13011">
    <w:name w:val="Πλέγμα πίνακα1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0">
    <w:name w:val="Πλέγμα πίνακα23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Χωρίς λίστα2221"/>
    <w:next w:val="a2"/>
    <w:uiPriority w:val="99"/>
    <w:semiHidden/>
    <w:unhideWhenUsed/>
    <w:rsid w:val="00AA6E42"/>
  </w:style>
  <w:style w:type="table" w:customStyle="1" w:styleId="32010">
    <w:name w:val="Πλέγμα πίνακα3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Χωρίς λίστα11221"/>
    <w:next w:val="a2"/>
    <w:semiHidden/>
    <w:rsid w:val="00AA6E42"/>
  </w:style>
  <w:style w:type="numbering" w:customStyle="1" w:styleId="32011">
    <w:name w:val="Χωρίς λίστα3201"/>
    <w:next w:val="a2"/>
    <w:uiPriority w:val="99"/>
    <w:semiHidden/>
    <w:unhideWhenUsed/>
    <w:rsid w:val="00AA6E42"/>
  </w:style>
  <w:style w:type="table" w:customStyle="1" w:styleId="42010">
    <w:name w:val="Πλέγμα πίνακα4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0">
    <w:name w:val="Χωρίς λίστα12201"/>
    <w:next w:val="a2"/>
    <w:semiHidden/>
    <w:rsid w:val="00AA6E42"/>
  </w:style>
  <w:style w:type="numbering" w:customStyle="1" w:styleId="42011">
    <w:name w:val="Χωρίς λίστα4201"/>
    <w:next w:val="a2"/>
    <w:uiPriority w:val="99"/>
    <w:semiHidden/>
    <w:unhideWhenUsed/>
    <w:rsid w:val="00AA6E42"/>
  </w:style>
  <w:style w:type="table" w:customStyle="1" w:styleId="52010">
    <w:name w:val="Πλέγμα πίνακα5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
    <w:name w:val="Χωρίς λίστα13201"/>
    <w:next w:val="a2"/>
    <w:uiPriority w:val="99"/>
    <w:semiHidden/>
    <w:rsid w:val="00AA6E42"/>
  </w:style>
  <w:style w:type="table" w:customStyle="1" w:styleId="112011">
    <w:name w:val="Πλέγμα πίνακα1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0">
    <w:name w:val="Πλέγμα πίνακα21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Χωρίς λίστα5121"/>
    <w:next w:val="a2"/>
    <w:uiPriority w:val="99"/>
    <w:semiHidden/>
    <w:unhideWhenUsed/>
    <w:rsid w:val="00AA6E42"/>
  </w:style>
  <w:style w:type="table" w:customStyle="1" w:styleId="61010">
    <w:name w:val="Πλέγμα πίνακα6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
    <w:name w:val="Χωρίς λίστα14121"/>
    <w:next w:val="a2"/>
    <w:uiPriority w:val="99"/>
    <w:semiHidden/>
    <w:rsid w:val="00AA6E42"/>
  </w:style>
  <w:style w:type="table" w:customStyle="1" w:styleId="121210">
    <w:name w:val="Πλέγμα πίνακα12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0">
    <w:name w:val="Πλέγμα πίνακα2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Χωρίς λίστα21121"/>
    <w:next w:val="a2"/>
    <w:uiPriority w:val="99"/>
    <w:semiHidden/>
    <w:unhideWhenUsed/>
    <w:rsid w:val="00AA6E42"/>
  </w:style>
  <w:style w:type="table" w:customStyle="1" w:styleId="311011">
    <w:name w:val="Πλέγμα πίνακα3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Χωρίς λίστα111121"/>
    <w:next w:val="a2"/>
    <w:semiHidden/>
    <w:rsid w:val="00AA6E42"/>
  </w:style>
  <w:style w:type="numbering" w:customStyle="1" w:styleId="31121">
    <w:name w:val="Χωρίς λίστα31121"/>
    <w:next w:val="a2"/>
    <w:uiPriority w:val="99"/>
    <w:semiHidden/>
    <w:unhideWhenUsed/>
    <w:rsid w:val="00AA6E42"/>
  </w:style>
  <w:style w:type="table" w:customStyle="1" w:styleId="411011">
    <w:name w:val="Πλέγμα πίνακα4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Χωρίς λίστα121121"/>
    <w:next w:val="a2"/>
    <w:semiHidden/>
    <w:rsid w:val="00AA6E42"/>
  </w:style>
  <w:style w:type="numbering" w:customStyle="1" w:styleId="41121">
    <w:name w:val="Χωρίς λίστα41121"/>
    <w:next w:val="a2"/>
    <w:uiPriority w:val="99"/>
    <w:semiHidden/>
    <w:unhideWhenUsed/>
    <w:rsid w:val="00AA6E42"/>
  </w:style>
  <w:style w:type="table" w:customStyle="1" w:styleId="511010">
    <w:name w:val="Πλέγμα πίνακα5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
    <w:name w:val="Χωρίς λίστα131121"/>
    <w:next w:val="a2"/>
    <w:uiPriority w:val="99"/>
    <w:semiHidden/>
    <w:rsid w:val="00AA6E42"/>
  </w:style>
  <w:style w:type="table" w:customStyle="1" w:styleId="1111210">
    <w:name w:val="Πλέγμα πίνακα1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0">
    <w:name w:val="Πλέγμα πίνακα21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Πλέγμα πίνακα23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Πλέγμα πίνακα7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0">
    <w:name w:val="Χωρίς λίστα601"/>
    <w:next w:val="a2"/>
    <w:uiPriority w:val="99"/>
    <w:semiHidden/>
    <w:unhideWhenUsed/>
    <w:rsid w:val="00AA6E42"/>
  </w:style>
  <w:style w:type="table" w:customStyle="1" w:styleId="6011">
    <w:name w:val="Πλέγμα πίνακα6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
    <w:name w:val="Χωρίς λίστα1501"/>
    <w:next w:val="a2"/>
    <w:uiPriority w:val="99"/>
    <w:semiHidden/>
    <w:rsid w:val="00AA6E42"/>
  </w:style>
  <w:style w:type="table" w:customStyle="1" w:styleId="13212">
    <w:name w:val="Πλέγμα πίνακα13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Πλέγμα πίνακα23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0">
    <w:name w:val="Χωρίς λίστα2231"/>
    <w:next w:val="a2"/>
    <w:uiPriority w:val="99"/>
    <w:semiHidden/>
    <w:unhideWhenUsed/>
    <w:rsid w:val="00AA6E42"/>
  </w:style>
  <w:style w:type="table" w:customStyle="1" w:styleId="3221">
    <w:name w:val="Πλέγμα πίνακα3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Χωρίς λίστα11231"/>
    <w:next w:val="a2"/>
    <w:semiHidden/>
    <w:rsid w:val="00AA6E42"/>
  </w:style>
  <w:style w:type="numbering" w:customStyle="1" w:styleId="32210">
    <w:name w:val="Χωρίς λίστα3221"/>
    <w:next w:val="a2"/>
    <w:uiPriority w:val="99"/>
    <w:semiHidden/>
    <w:unhideWhenUsed/>
    <w:rsid w:val="00AA6E42"/>
  </w:style>
  <w:style w:type="table" w:customStyle="1" w:styleId="4221">
    <w:name w:val="Πλέγμα πίνακα4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Χωρίς λίστα12221"/>
    <w:next w:val="a2"/>
    <w:semiHidden/>
    <w:rsid w:val="00AA6E42"/>
  </w:style>
  <w:style w:type="numbering" w:customStyle="1" w:styleId="42210">
    <w:name w:val="Χωρίς λίστα4221"/>
    <w:next w:val="a2"/>
    <w:uiPriority w:val="99"/>
    <w:semiHidden/>
    <w:unhideWhenUsed/>
    <w:rsid w:val="00AA6E42"/>
  </w:style>
  <w:style w:type="table" w:customStyle="1" w:styleId="5221">
    <w:name w:val="Πλέγμα πίνακα5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
    <w:name w:val="Χωρίς λίστα13221"/>
    <w:next w:val="a2"/>
    <w:uiPriority w:val="99"/>
    <w:semiHidden/>
    <w:rsid w:val="00AA6E42"/>
  </w:style>
  <w:style w:type="table" w:customStyle="1" w:styleId="112210">
    <w:name w:val="Πλέγμα πίνακα1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Πλέγμα πίνακα21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Χωρίς λίστα5131"/>
    <w:next w:val="a2"/>
    <w:uiPriority w:val="99"/>
    <w:semiHidden/>
    <w:unhideWhenUsed/>
    <w:rsid w:val="00AA6E42"/>
  </w:style>
  <w:style w:type="table" w:customStyle="1" w:styleId="6121">
    <w:name w:val="Πλέγμα πίνακα6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
    <w:name w:val="Χωρίς λίστα14131"/>
    <w:next w:val="a2"/>
    <w:uiPriority w:val="99"/>
    <w:semiHidden/>
    <w:rsid w:val="00AA6E42"/>
  </w:style>
  <w:style w:type="table" w:customStyle="1" w:styleId="121310">
    <w:name w:val="Πλέγμα πίνακα12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
    <w:name w:val="Πλέγμα πίνακα22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Χωρίς λίστα21131"/>
    <w:next w:val="a2"/>
    <w:uiPriority w:val="99"/>
    <w:semiHidden/>
    <w:unhideWhenUsed/>
    <w:rsid w:val="00AA6E42"/>
  </w:style>
  <w:style w:type="table" w:customStyle="1" w:styleId="311210">
    <w:name w:val="Πλέγμα πίνακα3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Χωρίς λίστα111131"/>
    <w:next w:val="a2"/>
    <w:semiHidden/>
    <w:rsid w:val="00AA6E42"/>
  </w:style>
  <w:style w:type="numbering" w:customStyle="1" w:styleId="31131">
    <w:name w:val="Χωρίς λίστα31131"/>
    <w:next w:val="a2"/>
    <w:uiPriority w:val="99"/>
    <w:semiHidden/>
    <w:unhideWhenUsed/>
    <w:rsid w:val="00AA6E42"/>
  </w:style>
  <w:style w:type="table" w:customStyle="1" w:styleId="411210">
    <w:name w:val="Πλέγμα πίνακα4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Χωρίς λίστα121131"/>
    <w:next w:val="a2"/>
    <w:semiHidden/>
    <w:rsid w:val="00AA6E42"/>
  </w:style>
  <w:style w:type="numbering" w:customStyle="1" w:styleId="41131">
    <w:name w:val="Χωρίς λίστα41131"/>
    <w:next w:val="a2"/>
    <w:uiPriority w:val="99"/>
    <w:semiHidden/>
    <w:unhideWhenUsed/>
    <w:rsid w:val="00AA6E42"/>
  </w:style>
  <w:style w:type="table" w:customStyle="1" w:styleId="51121">
    <w:name w:val="Πλέγμα πίνακα5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
    <w:name w:val="Χωρίς λίστα131131"/>
    <w:next w:val="a2"/>
    <w:uiPriority w:val="99"/>
    <w:semiHidden/>
    <w:rsid w:val="00AA6E42"/>
  </w:style>
  <w:style w:type="table" w:customStyle="1" w:styleId="1111310">
    <w:name w:val="Πλέγμα πίνακα1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
    <w:name w:val="Πλέγμα πίνακα21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
    <w:name w:val="Πλέγμα πίνακα23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Πλέγμα πίνακα7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Χωρίς λίστα621"/>
    <w:next w:val="a2"/>
    <w:uiPriority w:val="99"/>
    <w:semiHidden/>
    <w:unhideWhenUsed/>
    <w:rsid w:val="00AA6E42"/>
  </w:style>
  <w:style w:type="table" w:customStyle="1" w:styleId="701">
    <w:name w:val="Πλέγμα πίνακα7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Χωρίς λίστα1521"/>
    <w:next w:val="a2"/>
    <w:uiPriority w:val="99"/>
    <w:semiHidden/>
    <w:rsid w:val="00AA6E42"/>
  </w:style>
  <w:style w:type="table" w:customStyle="1" w:styleId="13310">
    <w:name w:val="Πλέγμα πίνακα1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
    <w:name w:val="Πλέγμα πίνακα24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0">
    <w:name w:val="Χωρίς λίστα2241"/>
    <w:next w:val="a2"/>
    <w:uiPriority w:val="99"/>
    <w:semiHidden/>
    <w:unhideWhenUsed/>
    <w:rsid w:val="00AA6E42"/>
  </w:style>
  <w:style w:type="table" w:customStyle="1" w:styleId="3231">
    <w:name w:val="Πλέγμα πίνακα3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
    <w:name w:val="Χωρίς λίστα11241"/>
    <w:next w:val="a2"/>
    <w:semiHidden/>
    <w:rsid w:val="00AA6E42"/>
  </w:style>
  <w:style w:type="numbering" w:customStyle="1" w:styleId="32310">
    <w:name w:val="Χωρίς λίστα3231"/>
    <w:next w:val="a2"/>
    <w:uiPriority w:val="99"/>
    <w:semiHidden/>
    <w:unhideWhenUsed/>
    <w:rsid w:val="00AA6E42"/>
  </w:style>
  <w:style w:type="table" w:customStyle="1" w:styleId="4231">
    <w:name w:val="Πλέγμα πίνακα4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
    <w:name w:val="Χωρίς λίστα12231"/>
    <w:next w:val="a2"/>
    <w:semiHidden/>
    <w:rsid w:val="00AA6E42"/>
  </w:style>
  <w:style w:type="numbering" w:customStyle="1" w:styleId="42310">
    <w:name w:val="Χωρίς λίστα4231"/>
    <w:next w:val="a2"/>
    <w:uiPriority w:val="99"/>
    <w:semiHidden/>
    <w:unhideWhenUsed/>
    <w:rsid w:val="00AA6E42"/>
  </w:style>
  <w:style w:type="table" w:customStyle="1" w:styleId="5231">
    <w:name w:val="Πλέγμα πίνακα5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
    <w:name w:val="Χωρίς λίστα13231"/>
    <w:next w:val="a2"/>
    <w:uiPriority w:val="99"/>
    <w:semiHidden/>
    <w:rsid w:val="00AA6E42"/>
  </w:style>
  <w:style w:type="table" w:customStyle="1" w:styleId="112310">
    <w:name w:val="Πλέγμα πίνακα1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Πλέγμα πίνακα21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Χωρίς λίστα5141"/>
    <w:next w:val="a2"/>
    <w:uiPriority w:val="99"/>
    <w:semiHidden/>
    <w:unhideWhenUsed/>
    <w:rsid w:val="00AA6E42"/>
  </w:style>
  <w:style w:type="table" w:customStyle="1" w:styleId="6131">
    <w:name w:val="Πλέγμα πίνακα6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
    <w:name w:val="Χωρίς λίστα14141"/>
    <w:next w:val="a2"/>
    <w:uiPriority w:val="99"/>
    <w:semiHidden/>
    <w:rsid w:val="00AA6E42"/>
  </w:style>
  <w:style w:type="table" w:customStyle="1" w:styleId="121410">
    <w:name w:val="Πλέγμα πίνακα12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
    <w:name w:val="Πλέγμα πίνακα2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Χωρίς λίστα21141"/>
    <w:next w:val="a2"/>
    <w:uiPriority w:val="99"/>
    <w:semiHidden/>
    <w:unhideWhenUsed/>
    <w:rsid w:val="00AA6E42"/>
  </w:style>
  <w:style w:type="table" w:customStyle="1" w:styleId="311310">
    <w:name w:val="Πλέγμα πίνακα3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Χωρίς λίστα111141"/>
    <w:next w:val="a2"/>
    <w:semiHidden/>
    <w:rsid w:val="00AA6E42"/>
  </w:style>
  <w:style w:type="numbering" w:customStyle="1" w:styleId="31141">
    <w:name w:val="Χωρίς λίστα31141"/>
    <w:next w:val="a2"/>
    <w:uiPriority w:val="99"/>
    <w:semiHidden/>
    <w:unhideWhenUsed/>
    <w:rsid w:val="00AA6E42"/>
  </w:style>
  <w:style w:type="table" w:customStyle="1" w:styleId="411310">
    <w:name w:val="Πλέγμα πίνακα4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
    <w:name w:val="Χωρίς λίστα121141"/>
    <w:next w:val="a2"/>
    <w:semiHidden/>
    <w:rsid w:val="00AA6E42"/>
  </w:style>
  <w:style w:type="numbering" w:customStyle="1" w:styleId="41141">
    <w:name w:val="Χωρίς λίστα41141"/>
    <w:next w:val="a2"/>
    <w:uiPriority w:val="99"/>
    <w:semiHidden/>
    <w:unhideWhenUsed/>
    <w:rsid w:val="00AA6E42"/>
  </w:style>
  <w:style w:type="table" w:customStyle="1" w:styleId="51131">
    <w:name w:val="Πλέγμα πίνακα5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
    <w:name w:val="Χωρίς λίστα131141"/>
    <w:next w:val="a2"/>
    <w:uiPriority w:val="99"/>
    <w:semiHidden/>
    <w:rsid w:val="00AA6E42"/>
  </w:style>
  <w:style w:type="table" w:customStyle="1" w:styleId="1111410">
    <w:name w:val="Πλέγμα πίνακα1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
    <w:name w:val="Πλέγμα πίνακα21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
    <w:name w:val="Πλέγμα πίνακα23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Πλέγμα πίνακα7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0">
    <w:name w:val="Χωρίς λίστα631"/>
    <w:next w:val="a2"/>
    <w:uiPriority w:val="99"/>
    <w:semiHidden/>
    <w:unhideWhenUsed/>
    <w:rsid w:val="00AA6E42"/>
  </w:style>
  <w:style w:type="table" w:customStyle="1" w:styleId="801">
    <w:name w:val="Πλέγμα πίνακα8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Χωρίς λίστα1531"/>
    <w:next w:val="a2"/>
    <w:uiPriority w:val="99"/>
    <w:semiHidden/>
    <w:rsid w:val="00AA6E42"/>
  </w:style>
  <w:style w:type="table" w:customStyle="1" w:styleId="13410">
    <w:name w:val="Πλέγμα πίνακα1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Πλέγμα πίνακα24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0">
    <w:name w:val="Χωρίς λίστα2251"/>
    <w:next w:val="a2"/>
    <w:uiPriority w:val="99"/>
    <w:semiHidden/>
    <w:unhideWhenUsed/>
    <w:rsid w:val="00AA6E42"/>
  </w:style>
  <w:style w:type="table" w:customStyle="1" w:styleId="3241">
    <w:name w:val="Πλέγμα πίνακα3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
    <w:name w:val="Χωρίς λίστα11251"/>
    <w:next w:val="a2"/>
    <w:semiHidden/>
    <w:rsid w:val="00AA6E42"/>
  </w:style>
  <w:style w:type="numbering" w:customStyle="1" w:styleId="32410">
    <w:name w:val="Χωρίς λίστα3241"/>
    <w:next w:val="a2"/>
    <w:uiPriority w:val="99"/>
    <w:semiHidden/>
    <w:unhideWhenUsed/>
    <w:rsid w:val="00AA6E42"/>
  </w:style>
  <w:style w:type="table" w:customStyle="1" w:styleId="4241">
    <w:name w:val="Πλέγμα πίνακα4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
    <w:name w:val="Χωρίς λίστα12241"/>
    <w:next w:val="a2"/>
    <w:semiHidden/>
    <w:rsid w:val="00AA6E42"/>
  </w:style>
  <w:style w:type="numbering" w:customStyle="1" w:styleId="42410">
    <w:name w:val="Χωρίς λίστα4241"/>
    <w:next w:val="a2"/>
    <w:uiPriority w:val="99"/>
    <w:semiHidden/>
    <w:unhideWhenUsed/>
    <w:rsid w:val="00AA6E42"/>
  </w:style>
  <w:style w:type="table" w:customStyle="1" w:styleId="5241">
    <w:name w:val="Πλέγμα πίνακα5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
    <w:name w:val="Χωρίς λίστα13241"/>
    <w:next w:val="a2"/>
    <w:uiPriority w:val="99"/>
    <w:semiHidden/>
    <w:rsid w:val="00AA6E42"/>
  </w:style>
  <w:style w:type="table" w:customStyle="1" w:styleId="112410">
    <w:name w:val="Πλέγμα πίνακα1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
    <w:name w:val="Πλέγμα πίνακα21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Χωρίς λίστα5151"/>
    <w:next w:val="a2"/>
    <w:uiPriority w:val="99"/>
    <w:semiHidden/>
    <w:unhideWhenUsed/>
    <w:rsid w:val="00AA6E42"/>
  </w:style>
  <w:style w:type="table" w:customStyle="1" w:styleId="6141">
    <w:name w:val="Πλέγμα πίνακα6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
    <w:name w:val="Χωρίς λίστα14151"/>
    <w:next w:val="a2"/>
    <w:uiPriority w:val="99"/>
    <w:semiHidden/>
    <w:rsid w:val="00AA6E42"/>
  </w:style>
  <w:style w:type="table" w:customStyle="1" w:styleId="121510">
    <w:name w:val="Πλέγμα πίνακα12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
    <w:name w:val="Πλέγμα πίνακα2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Χωρίς λίστα21151"/>
    <w:next w:val="a2"/>
    <w:uiPriority w:val="99"/>
    <w:semiHidden/>
    <w:unhideWhenUsed/>
    <w:rsid w:val="00AA6E42"/>
  </w:style>
  <w:style w:type="table" w:customStyle="1" w:styleId="311410">
    <w:name w:val="Πλέγμα πίνακα3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Χωρίς λίστα111151"/>
    <w:next w:val="a2"/>
    <w:semiHidden/>
    <w:rsid w:val="00AA6E42"/>
  </w:style>
  <w:style w:type="numbering" w:customStyle="1" w:styleId="31151">
    <w:name w:val="Χωρίς λίστα31151"/>
    <w:next w:val="a2"/>
    <w:uiPriority w:val="99"/>
    <w:semiHidden/>
    <w:unhideWhenUsed/>
    <w:rsid w:val="00AA6E42"/>
  </w:style>
  <w:style w:type="table" w:customStyle="1" w:styleId="411410">
    <w:name w:val="Πλέγμα πίνακα4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
    <w:name w:val="Χωρίς λίστα121151"/>
    <w:next w:val="a2"/>
    <w:semiHidden/>
    <w:rsid w:val="00AA6E42"/>
  </w:style>
  <w:style w:type="numbering" w:customStyle="1" w:styleId="41151">
    <w:name w:val="Χωρίς λίστα41151"/>
    <w:next w:val="a2"/>
    <w:uiPriority w:val="99"/>
    <w:semiHidden/>
    <w:unhideWhenUsed/>
    <w:rsid w:val="00AA6E42"/>
  </w:style>
  <w:style w:type="table" w:customStyle="1" w:styleId="51141">
    <w:name w:val="Πλέγμα πίνακα5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
    <w:name w:val="Χωρίς λίστα131151"/>
    <w:next w:val="a2"/>
    <w:uiPriority w:val="99"/>
    <w:semiHidden/>
    <w:rsid w:val="00AA6E42"/>
  </w:style>
  <w:style w:type="table" w:customStyle="1" w:styleId="1111510">
    <w:name w:val="Πλέγμα πίνακα1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
    <w:name w:val="Πλέγμα πίνακα21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Πλέγμα πίνακα23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Πλέγμα πίνακα7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0">
    <w:name w:val="Χωρίς λίστα641"/>
    <w:next w:val="a2"/>
    <w:uiPriority w:val="99"/>
    <w:semiHidden/>
    <w:unhideWhenUsed/>
    <w:rsid w:val="00AA6E42"/>
  </w:style>
  <w:style w:type="table" w:customStyle="1" w:styleId="8110">
    <w:name w:val="Πλέγμα πίνακα8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
    <w:name w:val="Χωρίς λίστα1541"/>
    <w:next w:val="a2"/>
    <w:uiPriority w:val="99"/>
    <w:semiHidden/>
    <w:rsid w:val="00AA6E42"/>
  </w:style>
  <w:style w:type="table" w:customStyle="1" w:styleId="13510">
    <w:name w:val="Πλέγμα πίνακα1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Πλέγμα πίνακα24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0">
    <w:name w:val="Χωρίς λίστα2261"/>
    <w:next w:val="a2"/>
    <w:uiPriority w:val="99"/>
    <w:semiHidden/>
    <w:unhideWhenUsed/>
    <w:rsid w:val="00AA6E42"/>
  </w:style>
  <w:style w:type="table" w:customStyle="1" w:styleId="3251">
    <w:name w:val="Πλέγμα πίνακα3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Χωρίς λίστα11261"/>
    <w:next w:val="a2"/>
    <w:semiHidden/>
    <w:rsid w:val="00AA6E42"/>
  </w:style>
  <w:style w:type="numbering" w:customStyle="1" w:styleId="32510">
    <w:name w:val="Χωρίς λίστα3251"/>
    <w:next w:val="a2"/>
    <w:uiPriority w:val="99"/>
    <w:semiHidden/>
    <w:unhideWhenUsed/>
    <w:rsid w:val="00AA6E42"/>
  </w:style>
  <w:style w:type="table" w:customStyle="1" w:styleId="4251">
    <w:name w:val="Πλέγμα πίνακα4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
    <w:name w:val="Χωρίς λίστα12251"/>
    <w:next w:val="a2"/>
    <w:semiHidden/>
    <w:rsid w:val="00AA6E42"/>
  </w:style>
  <w:style w:type="numbering" w:customStyle="1" w:styleId="42510">
    <w:name w:val="Χωρίς λίστα4251"/>
    <w:next w:val="a2"/>
    <w:uiPriority w:val="99"/>
    <w:semiHidden/>
    <w:unhideWhenUsed/>
    <w:rsid w:val="00AA6E42"/>
  </w:style>
  <w:style w:type="table" w:customStyle="1" w:styleId="5251">
    <w:name w:val="Πλέγμα πίνακα5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
    <w:name w:val="Χωρίς λίστα13251"/>
    <w:next w:val="a2"/>
    <w:uiPriority w:val="99"/>
    <w:semiHidden/>
    <w:rsid w:val="00AA6E42"/>
  </w:style>
  <w:style w:type="table" w:customStyle="1" w:styleId="112510">
    <w:name w:val="Πλέγμα πίνακα1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
    <w:name w:val="Πλέγμα πίνακα21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0">
    <w:name w:val="Χωρίς λίστα5161"/>
    <w:next w:val="a2"/>
    <w:uiPriority w:val="99"/>
    <w:semiHidden/>
    <w:unhideWhenUsed/>
    <w:rsid w:val="00AA6E42"/>
  </w:style>
  <w:style w:type="table" w:customStyle="1" w:styleId="6151">
    <w:name w:val="Πλέγμα πίνακα6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
    <w:name w:val="Χωρίς λίστα14161"/>
    <w:next w:val="a2"/>
    <w:uiPriority w:val="99"/>
    <w:semiHidden/>
    <w:rsid w:val="00AA6E42"/>
  </w:style>
  <w:style w:type="table" w:customStyle="1" w:styleId="121610">
    <w:name w:val="Πλέγμα πίνακα12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
    <w:name w:val="Πλέγμα πίνακα2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Χωρίς λίστα21161"/>
    <w:next w:val="a2"/>
    <w:uiPriority w:val="99"/>
    <w:semiHidden/>
    <w:unhideWhenUsed/>
    <w:rsid w:val="00AA6E42"/>
  </w:style>
  <w:style w:type="table" w:customStyle="1" w:styleId="311510">
    <w:name w:val="Πλέγμα πίνακα3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Χωρίς λίστα111161"/>
    <w:next w:val="a2"/>
    <w:semiHidden/>
    <w:rsid w:val="00AA6E42"/>
  </w:style>
  <w:style w:type="numbering" w:customStyle="1" w:styleId="31161">
    <w:name w:val="Χωρίς λίστα31161"/>
    <w:next w:val="a2"/>
    <w:uiPriority w:val="99"/>
    <w:semiHidden/>
    <w:unhideWhenUsed/>
    <w:rsid w:val="00AA6E42"/>
  </w:style>
  <w:style w:type="table" w:customStyle="1" w:styleId="411510">
    <w:name w:val="Πλέγμα πίνακα4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
    <w:name w:val="Χωρίς λίστα121161"/>
    <w:next w:val="a2"/>
    <w:semiHidden/>
    <w:rsid w:val="00AA6E42"/>
  </w:style>
  <w:style w:type="numbering" w:customStyle="1" w:styleId="41161">
    <w:name w:val="Χωρίς λίστα41161"/>
    <w:next w:val="a2"/>
    <w:uiPriority w:val="99"/>
    <w:semiHidden/>
    <w:unhideWhenUsed/>
    <w:rsid w:val="00AA6E42"/>
  </w:style>
  <w:style w:type="table" w:customStyle="1" w:styleId="51151">
    <w:name w:val="Πλέγμα πίνακα5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
    <w:name w:val="Χωρίς λίστα131161"/>
    <w:next w:val="a2"/>
    <w:uiPriority w:val="99"/>
    <w:semiHidden/>
    <w:rsid w:val="00AA6E42"/>
  </w:style>
  <w:style w:type="table" w:customStyle="1" w:styleId="1111610">
    <w:name w:val="Πλέγμα πίνακα1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
    <w:name w:val="Πλέγμα πίνακα21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Πλέγμα πίνακα23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Πλέγμα πίνακα7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0">
    <w:name w:val="Χωρίς λίστα651"/>
    <w:next w:val="a2"/>
    <w:uiPriority w:val="99"/>
    <w:semiHidden/>
    <w:unhideWhenUsed/>
    <w:rsid w:val="00AA6E42"/>
  </w:style>
  <w:style w:type="table" w:customStyle="1" w:styleId="821">
    <w:name w:val="Πλέγμα πίνακα8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
    <w:name w:val="Χωρίς λίστα1551"/>
    <w:next w:val="a2"/>
    <w:uiPriority w:val="99"/>
    <w:semiHidden/>
    <w:rsid w:val="00AA6E42"/>
  </w:style>
  <w:style w:type="table" w:customStyle="1" w:styleId="13610">
    <w:name w:val="Πλέγμα πίνακα1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Πλέγμα πίνακα24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0">
    <w:name w:val="Χωρίς λίστα2271"/>
    <w:next w:val="a2"/>
    <w:uiPriority w:val="99"/>
    <w:semiHidden/>
    <w:unhideWhenUsed/>
    <w:rsid w:val="00AA6E42"/>
  </w:style>
  <w:style w:type="table" w:customStyle="1" w:styleId="3261">
    <w:name w:val="Πλέγμα πίνακα3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Χωρίς λίστα11271"/>
    <w:next w:val="a2"/>
    <w:semiHidden/>
    <w:rsid w:val="00AA6E42"/>
  </w:style>
  <w:style w:type="numbering" w:customStyle="1" w:styleId="32610">
    <w:name w:val="Χωρίς λίστα3261"/>
    <w:next w:val="a2"/>
    <w:uiPriority w:val="99"/>
    <w:semiHidden/>
    <w:unhideWhenUsed/>
    <w:rsid w:val="00AA6E42"/>
  </w:style>
  <w:style w:type="table" w:customStyle="1" w:styleId="4261">
    <w:name w:val="Πλέγμα πίνακα4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
    <w:name w:val="Χωρίς λίστα12261"/>
    <w:next w:val="a2"/>
    <w:semiHidden/>
    <w:rsid w:val="00AA6E42"/>
  </w:style>
  <w:style w:type="numbering" w:customStyle="1" w:styleId="42610">
    <w:name w:val="Χωρίς λίστα4261"/>
    <w:next w:val="a2"/>
    <w:uiPriority w:val="99"/>
    <w:semiHidden/>
    <w:unhideWhenUsed/>
    <w:rsid w:val="00AA6E42"/>
  </w:style>
  <w:style w:type="table" w:customStyle="1" w:styleId="5261">
    <w:name w:val="Πλέγμα πίνακα5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
    <w:name w:val="Χωρίς λίστα13261"/>
    <w:next w:val="a2"/>
    <w:uiPriority w:val="99"/>
    <w:semiHidden/>
    <w:rsid w:val="00AA6E42"/>
  </w:style>
  <w:style w:type="table" w:customStyle="1" w:styleId="112610">
    <w:name w:val="Πλέγμα πίνακα1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
    <w:name w:val="Πλέγμα πίνακα21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0">
    <w:name w:val="Χωρίς λίστα5171"/>
    <w:next w:val="a2"/>
    <w:uiPriority w:val="99"/>
    <w:semiHidden/>
    <w:unhideWhenUsed/>
    <w:rsid w:val="00AA6E42"/>
  </w:style>
  <w:style w:type="table" w:customStyle="1" w:styleId="6161">
    <w:name w:val="Πλέγμα πίνακα6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
    <w:name w:val="Χωρίς λίστα14171"/>
    <w:next w:val="a2"/>
    <w:uiPriority w:val="99"/>
    <w:semiHidden/>
    <w:rsid w:val="00AA6E42"/>
  </w:style>
  <w:style w:type="table" w:customStyle="1" w:styleId="121710">
    <w:name w:val="Πλέγμα πίνακα12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
    <w:name w:val="Πλέγμα πίνακα2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0">
    <w:name w:val="Χωρίς λίστα21171"/>
    <w:next w:val="a2"/>
    <w:uiPriority w:val="99"/>
    <w:semiHidden/>
    <w:unhideWhenUsed/>
    <w:rsid w:val="00AA6E42"/>
  </w:style>
  <w:style w:type="table" w:customStyle="1" w:styleId="311610">
    <w:name w:val="Πλέγμα πίνακα3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
    <w:name w:val="Χωρίς λίστα111171"/>
    <w:next w:val="a2"/>
    <w:semiHidden/>
    <w:rsid w:val="00AA6E42"/>
  </w:style>
  <w:style w:type="numbering" w:customStyle="1" w:styleId="31171">
    <w:name w:val="Χωρίς λίστα31171"/>
    <w:next w:val="a2"/>
    <w:uiPriority w:val="99"/>
    <w:semiHidden/>
    <w:unhideWhenUsed/>
    <w:rsid w:val="00AA6E42"/>
  </w:style>
  <w:style w:type="table" w:customStyle="1" w:styleId="411610">
    <w:name w:val="Πλέγμα πίνακα4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
    <w:name w:val="Χωρίς λίστα121171"/>
    <w:next w:val="a2"/>
    <w:semiHidden/>
    <w:rsid w:val="00AA6E42"/>
  </w:style>
  <w:style w:type="numbering" w:customStyle="1" w:styleId="41171">
    <w:name w:val="Χωρίς λίστα41171"/>
    <w:next w:val="a2"/>
    <w:uiPriority w:val="99"/>
    <w:semiHidden/>
    <w:unhideWhenUsed/>
    <w:rsid w:val="00AA6E42"/>
  </w:style>
  <w:style w:type="table" w:customStyle="1" w:styleId="51161">
    <w:name w:val="Πλέγμα πίνακα5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
    <w:name w:val="Χωρίς λίστα131171"/>
    <w:next w:val="a2"/>
    <w:uiPriority w:val="99"/>
    <w:semiHidden/>
    <w:rsid w:val="00AA6E42"/>
  </w:style>
  <w:style w:type="table" w:customStyle="1" w:styleId="1111710">
    <w:name w:val="Πλέγμα πίνακα1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
    <w:name w:val="Πλέγμα πίνακα21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Πλέγμα πίνακα23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Πλέγμα πίνακα7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0">
    <w:name w:val="Χωρίς λίστα661"/>
    <w:next w:val="a2"/>
    <w:uiPriority w:val="99"/>
    <w:semiHidden/>
    <w:unhideWhenUsed/>
    <w:rsid w:val="00AA6E42"/>
  </w:style>
  <w:style w:type="table" w:customStyle="1" w:styleId="831">
    <w:name w:val="Πλέγμα πίνακα8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
    <w:name w:val="Χωρίς λίστα1561"/>
    <w:next w:val="a2"/>
    <w:uiPriority w:val="99"/>
    <w:semiHidden/>
    <w:rsid w:val="00AA6E42"/>
  </w:style>
  <w:style w:type="table" w:customStyle="1" w:styleId="13710">
    <w:name w:val="Πλέγμα πίνακα1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Πλέγμα πίνακα24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0">
    <w:name w:val="Χωρίς λίστα2281"/>
    <w:next w:val="a2"/>
    <w:uiPriority w:val="99"/>
    <w:semiHidden/>
    <w:unhideWhenUsed/>
    <w:rsid w:val="00AA6E42"/>
  </w:style>
  <w:style w:type="table" w:customStyle="1" w:styleId="3271">
    <w:name w:val="Πλέγμα πίνακα3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
    <w:name w:val="Χωρίς λίστα11281"/>
    <w:next w:val="a2"/>
    <w:semiHidden/>
    <w:rsid w:val="00AA6E42"/>
  </w:style>
  <w:style w:type="numbering" w:customStyle="1" w:styleId="32710">
    <w:name w:val="Χωρίς λίστα3271"/>
    <w:next w:val="a2"/>
    <w:uiPriority w:val="99"/>
    <w:semiHidden/>
    <w:unhideWhenUsed/>
    <w:rsid w:val="00AA6E42"/>
  </w:style>
  <w:style w:type="table" w:customStyle="1" w:styleId="4271">
    <w:name w:val="Πλέγμα πίνακα4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
    <w:name w:val="Χωρίς λίστα12271"/>
    <w:next w:val="a2"/>
    <w:semiHidden/>
    <w:rsid w:val="00AA6E42"/>
  </w:style>
  <w:style w:type="numbering" w:customStyle="1" w:styleId="42710">
    <w:name w:val="Χωρίς λίστα4271"/>
    <w:next w:val="a2"/>
    <w:uiPriority w:val="99"/>
    <w:semiHidden/>
    <w:unhideWhenUsed/>
    <w:rsid w:val="00AA6E42"/>
  </w:style>
  <w:style w:type="table" w:customStyle="1" w:styleId="5271">
    <w:name w:val="Πλέγμα πίνακα5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
    <w:name w:val="Χωρίς λίστα13271"/>
    <w:next w:val="a2"/>
    <w:uiPriority w:val="99"/>
    <w:semiHidden/>
    <w:rsid w:val="00AA6E42"/>
  </w:style>
  <w:style w:type="table" w:customStyle="1" w:styleId="112710">
    <w:name w:val="Πλέγμα πίνακα1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
    <w:name w:val="Πλέγμα πίνακα21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0">
    <w:name w:val="Χωρίς λίστα5181"/>
    <w:next w:val="a2"/>
    <w:uiPriority w:val="99"/>
    <w:semiHidden/>
    <w:unhideWhenUsed/>
    <w:rsid w:val="00AA6E42"/>
  </w:style>
  <w:style w:type="table" w:customStyle="1" w:styleId="6171">
    <w:name w:val="Πλέγμα πίνακα6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
    <w:name w:val="Χωρίς λίστα14181"/>
    <w:next w:val="a2"/>
    <w:uiPriority w:val="99"/>
    <w:semiHidden/>
    <w:rsid w:val="00AA6E42"/>
  </w:style>
  <w:style w:type="table" w:customStyle="1" w:styleId="121810">
    <w:name w:val="Πλέγμα πίνακα12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Πλέγμα πίνακα2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0">
    <w:name w:val="Χωρίς λίστα21181"/>
    <w:next w:val="a2"/>
    <w:uiPriority w:val="99"/>
    <w:semiHidden/>
    <w:unhideWhenUsed/>
    <w:rsid w:val="00AA6E42"/>
  </w:style>
  <w:style w:type="table" w:customStyle="1" w:styleId="311710">
    <w:name w:val="Πλέγμα πίνακα3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
    <w:name w:val="Χωρίς λίστα111181"/>
    <w:next w:val="a2"/>
    <w:semiHidden/>
    <w:rsid w:val="00AA6E42"/>
  </w:style>
  <w:style w:type="numbering" w:customStyle="1" w:styleId="31181">
    <w:name w:val="Χωρίς λίστα31181"/>
    <w:next w:val="a2"/>
    <w:uiPriority w:val="99"/>
    <w:semiHidden/>
    <w:unhideWhenUsed/>
    <w:rsid w:val="00AA6E42"/>
  </w:style>
  <w:style w:type="table" w:customStyle="1" w:styleId="411710">
    <w:name w:val="Πλέγμα πίνακα4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
    <w:name w:val="Χωρίς λίστα121181"/>
    <w:next w:val="a2"/>
    <w:semiHidden/>
    <w:rsid w:val="00AA6E42"/>
  </w:style>
  <w:style w:type="numbering" w:customStyle="1" w:styleId="41181">
    <w:name w:val="Χωρίς λίστα41181"/>
    <w:next w:val="a2"/>
    <w:uiPriority w:val="99"/>
    <w:semiHidden/>
    <w:unhideWhenUsed/>
    <w:rsid w:val="00AA6E42"/>
  </w:style>
  <w:style w:type="table" w:customStyle="1" w:styleId="51171">
    <w:name w:val="Πλέγμα πίνακα5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
    <w:name w:val="Χωρίς λίστα131181"/>
    <w:next w:val="a2"/>
    <w:uiPriority w:val="99"/>
    <w:semiHidden/>
    <w:rsid w:val="00AA6E42"/>
  </w:style>
  <w:style w:type="table" w:customStyle="1" w:styleId="1111810">
    <w:name w:val="Πλέγμα πίνακα1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
    <w:name w:val="Πλέγμα πίνακα21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Πλέγμα πίνακα23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Πλέγμα πίνακα7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0">
    <w:name w:val="Χωρίς λίστα671"/>
    <w:next w:val="a2"/>
    <w:uiPriority w:val="99"/>
    <w:semiHidden/>
    <w:unhideWhenUsed/>
    <w:rsid w:val="00AA6E42"/>
  </w:style>
  <w:style w:type="table" w:customStyle="1" w:styleId="841">
    <w:name w:val="Πλέγμα πίνακα8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Χωρίς λίστα1571"/>
    <w:next w:val="a2"/>
    <w:uiPriority w:val="99"/>
    <w:semiHidden/>
    <w:rsid w:val="00AA6E42"/>
  </w:style>
  <w:style w:type="table" w:customStyle="1" w:styleId="13810">
    <w:name w:val="Πλέγμα πίνακα1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Πλέγμα πίνακα24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0">
    <w:name w:val="Χωρίς λίστα2291"/>
    <w:next w:val="a2"/>
    <w:uiPriority w:val="99"/>
    <w:semiHidden/>
    <w:unhideWhenUsed/>
    <w:rsid w:val="00AA6E42"/>
  </w:style>
  <w:style w:type="table" w:customStyle="1" w:styleId="3281">
    <w:name w:val="Πλέγμα πίνακα3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
    <w:name w:val="Χωρίς λίστα11291"/>
    <w:next w:val="a2"/>
    <w:semiHidden/>
    <w:rsid w:val="00AA6E42"/>
  </w:style>
  <w:style w:type="numbering" w:customStyle="1" w:styleId="32810">
    <w:name w:val="Χωρίς λίστα3281"/>
    <w:next w:val="a2"/>
    <w:uiPriority w:val="99"/>
    <w:semiHidden/>
    <w:unhideWhenUsed/>
    <w:rsid w:val="00AA6E42"/>
  </w:style>
  <w:style w:type="table" w:customStyle="1" w:styleId="4281">
    <w:name w:val="Πλέγμα πίνακα4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
    <w:name w:val="Χωρίς λίστα12281"/>
    <w:next w:val="a2"/>
    <w:semiHidden/>
    <w:rsid w:val="00AA6E42"/>
  </w:style>
  <w:style w:type="numbering" w:customStyle="1" w:styleId="42810">
    <w:name w:val="Χωρίς λίστα4281"/>
    <w:next w:val="a2"/>
    <w:uiPriority w:val="99"/>
    <w:semiHidden/>
    <w:unhideWhenUsed/>
    <w:rsid w:val="00AA6E42"/>
  </w:style>
  <w:style w:type="table" w:customStyle="1" w:styleId="5281">
    <w:name w:val="Πλέγμα πίνακα5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
    <w:name w:val="Χωρίς λίστα13281"/>
    <w:next w:val="a2"/>
    <w:uiPriority w:val="99"/>
    <w:semiHidden/>
    <w:rsid w:val="00AA6E42"/>
  </w:style>
  <w:style w:type="table" w:customStyle="1" w:styleId="112810">
    <w:name w:val="Πλέγμα πίνακα1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
    <w:name w:val="Πλέγμα πίνακα21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0">
    <w:name w:val="Χωρίς λίστα5191"/>
    <w:next w:val="a2"/>
    <w:uiPriority w:val="99"/>
    <w:semiHidden/>
    <w:unhideWhenUsed/>
    <w:rsid w:val="00AA6E42"/>
  </w:style>
  <w:style w:type="table" w:customStyle="1" w:styleId="6181">
    <w:name w:val="Πλέγμα πίνακα6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
    <w:name w:val="Χωρίς λίστα14191"/>
    <w:next w:val="a2"/>
    <w:uiPriority w:val="99"/>
    <w:semiHidden/>
    <w:rsid w:val="00AA6E42"/>
  </w:style>
  <w:style w:type="table" w:customStyle="1" w:styleId="121910">
    <w:name w:val="Πλέγμα πίνακα12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Πλέγμα πίνακα2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0">
    <w:name w:val="Χωρίς λίστα21191"/>
    <w:next w:val="a2"/>
    <w:uiPriority w:val="99"/>
    <w:semiHidden/>
    <w:unhideWhenUsed/>
    <w:rsid w:val="00AA6E42"/>
  </w:style>
  <w:style w:type="table" w:customStyle="1" w:styleId="311810">
    <w:name w:val="Πλέγμα πίνακα3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
    <w:name w:val="Χωρίς λίστα111191"/>
    <w:next w:val="a2"/>
    <w:semiHidden/>
    <w:rsid w:val="00AA6E42"/>
  </w:style>
  <w:style w:type="numbering" w:customStyle="1" w:styleId="31191">
    <w:name w:val="Χωρίς λίστα31191"/>
    <w:next w:val="a2"/>
    <w:uiPriority w:val="99"/>
    <w:semiHidden/>
    <w:unhideWhenUsed/>
    <w:rsid w:val="00AA6E42"/>
  </w:style>
  <w:style w:type="table" w:customStyle="1" w:styleId="411810">
    <w:name w:val="Πλέγμα πίνακα4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
    <w:name w:val="Χωρίς λίστα121191"/>
    <w:next w:val="a2"/>
    <w:semiHidden/>
    <w:rsid w:val="00AA6E42"/>
  </w:style>
  <w:style w:type="numbering" w:customStyle="1" w:styleId="41191">
    <w:name w:val="Χωρίς λίστα41191"/>
    <w:next w:val="a2"/>
    <w:uiPriority w:val="99"/>
    <w:semiHidden/>
    <w:unhideWhenUsed/>
    <w:rsid w:val="00AA6E42"/>
  </w:style>
  <w:style w:type="table" w:customStyle="1" w:styleId="51181">
    <w:name w:val="Πλέγμα πίνακα5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
    <w:name w:val="Χωρίς λίστα131191"/>
    <w:next w:val="a2"/>
    <w:uiPriority w:val="99"/>
    <w:semiHidden/>
    <w:rsid w:val="00AA6E42"/>
  </w:style>
  <w:style w:type="table" w:customStyle="1" w:styleId="1111910">
    <w:name w:val="Πλέγμα πίνακα1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
    <w:name w:val="Πλέγμα πίνακα21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Πλέγμα πίνακα23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Πλέγμα πίνακα7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0">
    <w:name w:val="Χωρίς λίστα681"/>
    <w:next w:val="a2"/>
    <w:uiPriority w:val="99"/>
    <w:semiHidden/>
    <w:unhideWhenUsed/>
    <w:rsid w:val="00AA6E42"/>
  </w:style>
  <w:style w:type="table" w:customStyle="1" w:styleId="851">
    <w:name w:val="Πλέγμα πίνακα8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
    <w:name w:val="Χωρίς λίστα1581"/>
    <w:next w:val="a2"/>
    <w:uiPriority w:val="99"/>
    <w:semiHidden/>
    <w:rsid w:val="00AA6E42"/>
  </w:style>
  <w:style w:type="table" w:customStyle="1" w:styleId="13910">
    <w:name w:val="Πλέγμα πίνακα1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Πλέγμα πίνακα24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
    <w:name w:val="Χωρίς λίστα22101"/>
    <w:next w:val="a2"/>
    <w:uiPriority w:val="99"/>
    <w:semiHidden/>
    <w:unhideWhenUsed/>
    <w:rsid w:val="00AA6E42"/>
  </w:style>
  <w:style w:type="table" w:customStyle="1" w:styleId="3291">
    <w:name w:val="Πλέγμα πίνακα3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0">
    <w:name w:val="Χωρίς λίστα112101"/>
    <w:next w:val="a2"/>
    <w:semiHidden/>
    <w:rsid w:val="00AA6E42"/>
  </w:style>
  <w:style w:type="numbering" w:customStyle="1" w:styleId="32910">
    <w:name w:val="Χωρίς λίστα3291"/>
    <w:next w:val="a2"/>
    <w:uiPriority w:val="99"/>
    <w:semiHidden/>
    <w:unhideWhenUsed/>
    <w:rsid w:val="00AA6E42"/>
  </w:style>
  <w:style w:type="table" w:customStyle="1" w:styleId="4291">
    <w:name w:val="Πλέγμα πίνακα4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
    <w:name w:val="Χωρίς λίστα12291"/>
    <w:next w:val="a2"/>
    <w:semiHidden/>
    <w:rsid w:val="00AA6E42"/>
  </w:style>
  <w:style w:type="numbering" w:customStyle="1" w:styleId="42910">
    <w:name w:val="Χωρίς λίστα4291"/>
    <w:next w:val="a2"/>
    <w:uiPriority w:val="99"/>
    <w:semiHidden/>
    <w:unhideWhenUsed/>
    <w:rsid w:val="00AA6E42"/>
  </w:style>
  <w:style w:type="table" w:customStyle="1" w:styleId="5291">
    <w:name w:val="Πλέγμα πίνακα5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
    <w:name w:val="Χωρίς λίστα13291"/>
    <w:next w:val="a2"/>
    <w:uiPriority w:val="99"/>
    <w:semiHidden/>
    <w:rsid w:val="00AA6E42"/>
  </w:style>
  <w:style w:type="table" w:customStyle="1" w:styleId="112910">
    <w:name w:val="Πλέγμα πίνακα1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
    <w:name w:val="Πλέγμα πίνακα21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
    <w:name w:val="Χωρίς λίστα51101"/>
    <w:next w:val="a2"/>
    <w:uiPriority w:val="99"/>
    <w:semiHidden/>
    <w:unhideWhenUsed/>
    <w:rsid w:val="00AA6E42"/>
  </w:style>
  <w:style w:type="table" w:customStyle="1" w:styleId="6191">
    <w:name w:val="Πλέγμα πίνακα6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
    <w:name w:val="Χωρίς λίστα141101"/>
    <w:next w:val="a2"/>
    <w:uiPriority w:val="99"/>
    <w:semiHidden/>
    <w:rsid w:val="00AA6E42"/>
  </w:style>
  <w:style w:type="table" w:customStyle="1" w:styleId="1211011">
    <w:name w:val="Πλέγμα πίνακα12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Πλέγμα πίνακα2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
    <w:name w:val="Χωρίς λίστα211101"/>
    <w:next w:val="a2"/>
    <w:uiPriority w:val="99"/>
    <w:semiHidden/>
    <w:unhideWhenUsed/>
    <w:rsid w:val="00AA6E42"/>
  </w:style>
  <w:style w:type="table" w:customStyle="1" w:styleId="311910">
    <w:name w:val="Πλέγμα πίνακα3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0">
    <w:name w:val="Χωρίς λίστα1111101"/>
    <w:next w:val="a2"/>
    <w:semiHidden/>
    <w:rsid w:val="00AA6E42"/>
  </w:style>
  <w:style w:type="numbering" w:customStyle="1" w:styleId="3111010">
    <w:name w:val="Χωρίς λίστα311101"/>
    <w:next w:val="a2"/>
    <w:uiPriority w:val="99"/>
    <w:semiHidden/>
    <w:unhideWhenUsed/>
    <w:rsid w:val="00AA6E42"/>
  </w:style>
  <w:style w:type="table" w:customStyle="1" w:styleId="411910">
    <w:name w:val="Πλέγμα πίνακα4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
    <w:name w:val="Χωρίς λίστα1211101"/>
    <w:next w:val="a2"/>
    <w:semiHidden/>
    <w:rsid w:val="00AA6E42"/>
  </w:style>
  <w:style w:type="numbering" w:customStyle="1" w:styleId="4111010">
    <w:name w:val="Χωρίς λίστα411101"/>
    <w:next w:val="a2"/>
    <w:uiPriority w:val="99"/>
    <w:semiHidden/>
    <w:unhideWhenUsed/>
    <w:rsid w:val="00AA6E42"/>
  </w:style>
  <w:style w:type="table" w:customStyle="1" w:styleId="51191">
    <w:name w:val="Πλέγμα πίνακα5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
    <w:name w:val="Χωρίς λίστα1311101"/>
    <w:next w:val="a2"/>
    <w:uiPriority w:val="99"/>
    <w:semiHidden/>
    <w:rsid w:val="00AA6E42"/>
  </w:style>
  <w:style w:type="table" w:customStyle="1" w:styleId="11111011">
    <w:name w:val="Πλέγμα πίνακα1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
    <w:name w:val="Πλέγμα πίνακα21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Πλέγμα πίνακα23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Πλέγμα πίνακα7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Πλέγμα πίνακα9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2">
    <w:name w:val="Χωρίς λίστα70"/>
    <w:next w:val="a2"/>
    <w:uiPriority w:val="99"/>
    <w:semiHidden/>
    <w:unhideWhenUsed/>
    <w:rsid w:val="00AC589A"/>
  </w:style>
  <w:style w:type="table" w:customStyle="1" w:styleId="88">
    <w:name w:val="Πλέγμα πίνακα8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Χωρίς λίστα160"/>
    <w:next w:val="a2"/>
    <w:uiPriority w:val="99"/>
    <w:semiHidden/>
    <w:rsid w:val="00AC589A"/>
  </w:style>
  <w:style w:type="table" w:customStyle="1" w:styleId="1423">
    <w:name w:val="Πλέγμα πίνακα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Πλέγμα πίνακα24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Χωρίς λίστα232"/>
    <w:next w:val="a2"/>
    <w:uiPriority w:val="99"/>
    <w:semiHidden/>
    <w:unhideWhenUsed/>
    <w:rsid w:val="00AC589A"/>
  </w:style>
  <w:style w:type="table" w:customStyle="1" w:styleId="332">
    <w:name w:val="Πλέγμα πίνακα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Χωρίς λίστα1132"/>
    <w:next w:val="a2"/>
    <w:semiHidden/>
    <w:rsid w:val="00AC589A"/>
  </w:style>
  <w:style w:type="numbering" w:customStyle="1" w:styleId="3320">
    <w:name w:val="Χωρίς λίστα332"/>
    <w:next w:val="a2"/>
    <w:uiPriority w:val="99"/>
    <w:semiHidden/>
    <w:unhideWhenUsed/>
    <w:rsid w:val="00AC589A"/>
  </w:style>
  <w:style w:type="table" w:customStyle="1" w:styleId="432">
    <w:name w:val="Πλέγμα πίνακα4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2">
    <w:name w:val="Χωρίς λίστα1232"/>
    <w:next w:val="a2"/>
    <w:semiHidden/>
    <w:rsid w:val="00AC589A"/>
  </w:style>
  <w:style w:type="numbering" w:customStyle="1" w:styleId="4320">
    <w:name w:val="Χωρίς λίστα432"/>
    <w:next w:val="a2"/>
    <w:uiPriority w:val="99"/>
    <w:semiHidden/>
    <w:unhideWhenUsed/>
    <w:rsid w:val="00AC589A"/>
  </w:style>
  <w:style w:type="table" w:customStyle="1" w:styleId="532">
    <w:name w:val="Πλέγμα πίνακα5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Χωρίς λίστα1332"/>
    <w:next w:val="a2"/>
    <w:uiPriority w:val="99"/>
    <w:semiHidden/>
    <w:rsid w:val="00AC589A"/>
  </w:style>
  <w:style w:type="table" w:customStyle="1" w:styleId="11320">
    <w:name w:val="Πλέγμα πίνακα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Πλέγμα πίνακα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Χωρίς λίστα523"/>
    <w:next w:val="a2"/>
    <w:uiPriority w:val="99"/>
    <w:semiHidden/>
    <w:unhideWhenUsed/>
    <w:rsid w:val="00AC589A"/>
  </w:style>
  <w:style w:type="table" w:customStyle="1" w:styleId="622">
    <w:name w:val="Πλέγμα πίνακα6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Χωρίς λίστα1423"/>
    <w:next w:val="a2"/>
    <w:uiPriority w:val="99"/>
    <w:semiHidden/>
    <w:rsid w:val="00AC589A"/>
  </w:style>
  <w:style w:type="table" w:customStyle="1" w:styleId="12220">
    <w:name w:val="Πλέγμα πίνακα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Πλέγμα πίνακα2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Χωρίς λίστα2123"/>
    <w:next w:val="a2"/>
    <w:uiPriority w:val="99"/>
    <w:semiHidden/>
    <w:unhideWhenUsed/>
    <w:rsid w:val="00AC589A"/>
  </w:style>
  <w:style w:type="table" w:customStyle="1" w:styleId="31220">
    <w:name w:val="Πλέγμα πίνακα3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Χωρίς λίστα11123"/>
    <w:next w:val="a2"/>
    <w:semiHidden/>
    <w:rsid w:val="00AC589A"/>
  </w:style>
  <w:style w:type="numbering" w:customStyle="1" w:styleId="3123">
    <w:name w:val="Χωρίς λίστα3123"/>
    <w:next w:val="a2"/>
    <w:uiPriority w:val="99"/>
    <w:semiHidden/>
    <w:unhideWhenUsed/>
    <w:rsid w:val="00AC589A"/>
  </w:style>
  <w:style w:type="table" w:customStyle="1" w:styleId="41220">
    <w:name w:val="Πλέγμα πίνακα4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3">
    <w:name w:val="Χωρίς λίστα12123"/>
    <w:next w:val="a2"/>
    <w:semiHidden/>
    <w:rsid w:val="00AC589A"/>
  </w:style>
  <w:style w:type="numbering" w:customStyle="1" w:styleId="4123">
    <w:name w:val="Χωρίς λίστα4123"/>
    <w:next w:val="a2"/>
    <w:uiPriority w:val="99"/>
    <w:semiHidden/>
    <w:unhideWhenUsed/>
    <w:rsid w:val="00AC589A"/>
  </w:style>
  <w:style w:type="table" w:customStyle="1" w:styleId="5122">
    <w:name w:val="Πλέγμα πίνακα5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3">
    <w:name w:val="Χωρίς λίστα13123"/>
    <w:next w:val="a2"/>
    <w:uiPriority w:val="99"/>
    <w:semiHidden/>
    <w:rsid w:val="00AC589A"/>
  </w:style>
  <w:style w:type="table" w:customStyle="1" w:styleId="111220">
    <w:name w:val="Πλέγμα πίνακα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Πλέγμα πίνακα2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0">
    <w:name w:val="Πλέγμα πίνακα231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0">
    <w:name w:val="Πλέγμα πίνακα71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0">
    <w:name w:val="Χωρίς λίστα612"/>
    <w:next w:val="a2"/>
    <w:uiPriority w:val="99"/>
    <w:semiHidden/>
    <w:unhideWhenUsed/>
    <w:rsid w:val="00AC589A"/>
  </w:style>
  <w:style w:type="table" w:customStyle="1" w:styleId="89">
    <w:name w:val="Πλέγμα πίνακα8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0">
    <w:name w:val="Χωρίς λίστα1512"/>
    <w:next w:val="a2"/>
    <w:uiPriority w:val="99"/>
    <w:semiHidden/>
    <w:rsid w:val="00AC589A"/>
  </w:style>
  <w:style w:type="table" w:customStyle="1" w:styleId="13124">
    <w:name w:val="Πλέγμα πίνακα13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Πλέγμα πίνακα24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Χωρίς λίστα2213"/>
    <w:next w:val="a2"/>
    <w:uiPriority w:val="99"/>
    <w:semiHidden/>
    <w:unhideWhenUsed/>
    <w:rsid w:val="00AC589A"/>
  </w:style>
  <w:style w:type="table" w:customStyle="1" w:styleId="3212">
    <w:name w:val="Πλέγμα πίνακα3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Χωρίς λίστα11213"/>
    <w:next w:val="a2"/>
    <w:semiHidden/>
    <w:rsid w:val="00AC589A"/>
  </w:style>
  <w:style w:type="numbering" w:customStyle="1" w:styleId="32120">
    <w:name w:val="Χωρίς λίστα3212"/>
    <w:next w:val="a2"/>
    <w:uiPriority w:val="99"/>
    <w:semiHidden/>
    <w:unhideWhenUsed/>
    <w:rsid w:val="00AC589A"/>
  </w:style>
  <w:style w:type="table" w:customStyle="1" w:styleId="4212">
    <w:name w:val="Πλέγμα πίνακα4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2">
    <w:name w:val="Χωρίς λίστα12212"/>
    <w:next w:val="a2"/>
    <w:semiHidden/>
    <w:rsid w:val="00AC589A"/>
  </w:style>
  <w:style w:type="numbering" w:customStyle="1" w:styleId="42120">
    <w:name w:val="Χωρίς λίστα4212"/>
    <w:next w:val="a2"/>
    <w:uiPriority w:val="99"/>
    <w:semiHidden/>
    <w:unhideWhenUsed/>
    <w:rsid w:val="00AC589A"/>
  </w:style>
  <w:style w:type="table" w:customStyle="1" w:styleId="5212">
    <w:name w:val="Πλέγμα πίνακα5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0">
    <w:name w:val="Χωρίς λίστα13212"/>
    <w:next w:val="a2"/>
    <w:uiPriority w:val="99"/>
    <w:semiHidden/>
    <w:rsid w:val="00AC589A"/>
  </w:style>
  <w:style w:type="table" w:customStyle="1" w:styleId="112120">
    <w:name w:val="Πλέγμα πίνακα11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Πλέγμα πίνακα212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Χωρίς λίστα5113"/>
    <w:next w:val="a2"/>
    <w:uiPriority w:val="99"/>
    <w:semiHidden/>
    <w:unhideWhenUsed/>
    <w:rsid w:val="00AC589A"/>
  </w:style>
  <w:style w:type="table" w:customStyle="1" w:styleId="6112">
    <w:name w:val="Πλέγμα πίνακα6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Χωρίς λίστα14113"/>
    <w:next w:val="a2"/>
    <w:uiPriority w:val="99"/>
    <w:semiHidden/>
    <w:rsid w:val="00AC589A"/>
  </w:style>
  <w:style w:type="table" w:customStyle="1" w:styleId="121130">
    <w:name w:val="Πλέγμα πίνακα12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Πλέγμα πίνακα22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Χωρίς λίστα21113"/>
    <w:next w:val="a2"/>
    <w:uiPriority w:val="99"/>
    <w:semiHidden/>
    <w:unhideWhenUsed/>
    <w:rsid w:val="00AC589A"/>
  </w:style>
  <w:style w:type="table" w:customStyle="1" w:styleId="311120">
    <w:name w:val="Πλέγμα πίνακα3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Χωρίς λίστα111113"/>
    <w:next w:val="a2"/>
    <w:semiHidden/>
    <w:rsid w:val="00AC589A"/>
  </w:style>
  <w:style w:type="numbering" w:customStyle="1" w:styleId="31113">
    <w:name w:val="Χωρίς λίστα31113"/>
    <w:next w:val="a2"/>
    <w:uiPriority w:val="99"/>
    <w:semiHidden/>
    <w:unhideWhenUsed/>
    <w:rsid w:val="00AC589A"/>
  </w:style>
  <w:style w:type="table" w:customStyle="1" w:styleId="411120">
    <w:name w:val="Πλέγμα πίνακα4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Χωρίς λίστα121113"/>
    <w:next w:val="a2"/>
    <w:semiHidden/>
    <w:rsid w:val="00AC589A"/>
  </w:style>
  <w:style w:type="numbering" w:customStyle="1" w:styleId="41113">
    <w:name w:val="Χωρίς λίστα41113"/>
    <w:next w:val="a2"/>
    <w:uiPriority w:val="99"/>
    <w:semiHidden/>
    <w:unhideWhenUsed/>
    <w:rsid w:val="00AC589A"/>
  </w:style>
  <w:style w:type="table" w:customStyle="1" w:styleId="51112">
    <w:name w:val="Πλέγμα πίνακα5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3">
    <w:name w:val="Χωρίς λίστα131113"/>
    <w:next w:val="a2"/>
    <w:uiPriority w:val="99"/>
    <w:semiHidden/>
    <w:rsid w:val="00AC589A"/>
  </w:style>
  <w:style w:type="table" w:customStyle="1" w:styleId="1111130">
    <w:name w:val="Πλέγμα πίνακα11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Πλέγμα πίνακα211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Πλέγμα πίνακα231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Πλέγμα πίνακα71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Πλέγμα πίνακα9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40">
    <w:name w:val="Χωρίς λίστα524"/>
    <w:next w:val="a2"/>
    <w:uiPriority w:val="99"/>
    <w:semiHidden/>
    <w:unhideWhenUsed/>
    <w:rsid w:val="00AC589A"/>
  </w:style>
  <w:style w:type="numbering" w:customStyle="1" w:styleId="1424">
    <w:name w:val="Χωρίς λίστα1424"/>
    <w:next w:val="a2"/>
    <w:uiPriority w:val="99"/>
    <w:semiHidden/>
    <w:rsid w:val="00AC589A"/>
  </w:style>
  <w:style w:type="numbering" w:customStyle="1" w:styleId="21240">
    <w:name w:val="Χωρίς λίστα2124"/>
    <w:next w:val="a2"/>
    <w:uiPriority w:val="99"/>
    <w:semiHidden/>
    <w:unhideWhenUsed/>
    <w:rsid w:val="00AC589A"/>
  </w:style>
  <w:style w:type="numbering" w:customStyle="1" w:styleId="11124">
    <w:name w:val="Χωρίς λίστα11124"/>
    <w:next w:val="a2"/>
    <w:semiHidden/>
    <w:rsid w:val="00AC589A"/>
  </w:style>
  <w:style w:type="numbering" w:customStyle="1" w:styleId="3124">
    <w:name w:val="Χωρίς λίστα3124"/>
    <w:next w:val="a2"/>
    <w:uiPriority w:val="99"/>
    <w:semiHidden/>
    <w:unhideWhenUsed/>
    <w:rsid w:val="00AC589A"/>
  </w:style>
  <w:style w:type="numbering" w:customStyle="1" w:styleId="12124">
    <w:name w:val="Χωρίς λίστα12124"/>
    <w:next w:val="a2"/>
    <w:semiHidden/>
    <w:rsid w:val="00AC589A"/>
  </w:style>
  <w:style w:type="numbering" w:customStyle="1" w:styleId="4124">
    <w:name w:val="Χωρίς λίστα4124"/>
    <w:next w:val="a2"/>
    <w:uiPriority w:val="99"/>
    <w:semiHidden/>
    <w:unhideWhenUsed/>
    <w:rsid w:val="00AC589A"/>
  </w:style>
  <w:style w:type="numbering" w:customStyle="1" w:styleId="131240">
    <w:name w:val="Χωρίς λίστα13124"/>
    <w:next w:val="a2"/>
    <w:uiPriority w:val="99"/>
    <w:semiHidden/>
    <w:rsid w:val="00AC589A"/>
  </w:style>
  <w:style w:type="numbering" w:customStyle="1" w:styleId="722">
    <w:name w:val="Χωρίς λίστα72"/>
    <w:next w:val="a2"/>
    <w:uiPriority w:val="99"/>
    <w:semiHidden/>
    <w:unhideWhenUsed/>
    <w:rsid w:val="00AC589A"/>
  </w:style>
  <w:style w:type="numbering" w:customStyle="1" w:styleId="162">
    <w:name w:val="Χωρίς λίστα162"/>
    <w:next w:val="a2"/>
    <w:uiPriority w:val="99"/>
    <w:semiHidden/>
    <w:unhideWhenUsed/>
    <w:rsid w:val="00AC589A"/>
  </w:style>
  <w:style w:type="table" w:customStyle="1" w:styleId="1430">
    <w:name w:val="Πλέγμα πίνακα14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Χωρίς λίστα233"/>
    <w:next w:val="a2"/>
    <w:uiPriority w:val="99"/>
    <w:semiHidden/>
    <w:unhideWhenUsed/>
    <w:rsid w:val="00AC589A"/>
  </w:style>
  <w:style w:type="table" w:customStyle="1" w:styleId="333">
    <w:name w:val="Πλέγμα πίνακα3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Χωρίς λίστα1133"/>
    <w:next w:val="a2"/>
    <w:semiHidden/>
    <w:rsid w:val="00AC589A"/>
  </w:style>
  <w:style w:type="numbering" w:customStyle="1" w:styleId="3330">
    <w:name w:val="Χωρίς λίστα333"/>
    <w:next w:val="a2"/>
    <w:uiPriority w:val="99"/>
    <w:semiHidden/>
    <w:unhideWhenUsed/>
    <w:rsid w:val="00AC589A"/>
  </w:style>
  <w:style w:type="table" w:customStyle="1" w:styleId="433">
    <w:name w:val="Πλέγμα πίνακα4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3">
    <w:name w:val="Χωρίς λίστα1233"/>
    <w:next w:val="a2"/>
    <w:semiHidden/>
    <w:rsid w:val="00AC589A"/>
  </w:style>
  <w:style w:type="numbering" w:customStyle="1" w:styleId="4330">
    <w:name w:val="Χωρίς λίστα433"/>
    <w:next w:val="a2"/>
    <w:uiPriority w:val="99"/>
    <w:semiHidden/>
    <w:unhideWhenUsed/>
    <w:rsid w:val="00AC589A"/>
  </w:style>
  <w:style w:type="table" w:customStyle="1" w:styleId="533">
    <w:name w:val="Πλέγμα πίνακα5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Χωρίς λίστα1333"/>
    <w:next w:val="a2"/>
    <w:uiPriority w:val="99"/>
    <w:semiHidden/>
    <w:rsid w:val="00AC589A"/>
  </w:style>
  <w:style w:type="table" w:customStyle="1" w:styleId="11330">
    <w:name w:val="Πλέγμα πίνακα11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Πλέγμα πίνακα213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Χωρίς λίστα532"/>
    <w:next w:val="a2"/>
    <w:uiPriority w:val="99"/>
    <w:semiHidden/>
    <w:unhideWhenUsed/>
    <w:rsid w:val="00AC589A"/>
  </w:style>
  <w:style w:type="table" w:customStyle="1" w:styleId="623">
    <w:name w:val="Πλέγμα πίνακα6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
    <w:name w:val="Χωρίς λίστα1432"/>
    <w:next w:val="a2"/>
    <w:uiPriority w:val="99"/>
    <w:semiHidden/>
    <w:rsid w:val="00AC589A"/>
  </w:style>
  <w:style w:type="table" w:customStyle="1" w:styleId="12230">
    <w:name w:val="Πλέγμα πίνακα12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Πλέγμα πίνακα22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Χωρίς λίστα2132"/>
    <w:next w:val="a2"/>
    <w:uiPriority w:val="99"/>
    <w:semiHidden/>
    <w:unhideWhenUsed/>
    <w:rsid w:val="00AC589A"/>
  </w:style>
  <w:style w:type="table" w:customStyle="1" w:styleId="31230">
    <w:name w:val="Πλέγμα πίνακα3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Χωρίς λίστα11132"/>
    <w:next w:val="a2"/>
    <w:semiHidden/>
    <w:rsid w:val="00AC589A"/>
  </w:style>
  <w:style w:type="numbering" w:customStyle="1" w:styleId="3132">
    <w:name w:val="Χωρίς λίστα3132"/>
    <w:next w:val="a2"/>
    <w:uiPriority w:val="99"/>
    <w:semiHidden/>
    <w:unhideWhenUsed/>
    <w:rsid w:val="00AC589A"/>
  </w:style>
  <w:style w:type="table" w:customStyle="1" w:styleId="41230">
    <w:name w:val="Πλέγμα πίνακα4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
    <w:name w:val="Χωρίς λίστα12132"/>
    <w:next w:val="a2"/>
    <w:semiHidden/>
    <w:rsid w:val="00AC589A"/>
  </w:style>
  <w:style w:type="numbering" w:customStyle="1" w:styleId="4132">
    <w:name w:val="Χωρίς λίστα4132"/>
    <w:next w:val="a2"/>
    <w:uiPriority w:val="99"/>
    <w:semiHidden/>
    <w:unhideWhenUsed/>
    <w:rsid w:val="00AC589A"/>
  </w:style>
  <w:style w:type="table" w:customStyle="1" w:styleId="5123">
    <w:name w:val="Πλέγμα πίνακα5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
    <w:name w:val="Χωρίς λίστα13132"/>
    <w:next w:val="a2"/>
    <w:uiPriority w:val="99"/>
    <w:semiHidden/>
    <w:rsid w:val="00AC589A"/>
  </w:style>
  <w:style w:type="table" w:customStyle="1" w:styleId="111230">
    <w:name w:val="Πλέγμα πίνακα11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Πλέγμα πίνακα211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0">
    <w:name w:val="Χωρίς λίστα5114"/>
    <w:next w:val="a2"/>
    <w:uiPriority w:val="99"/>
    <w:semiHidden/>
    <w:unhideWhenUsed/>
    <w:rsid w:val="00AC589A"/>
  </w:style>
  <w:style w:type="numbering" w:customStyle="1" w:styleId="14114">
    <w:name w:val="Χωρίς λίστα14114"/>
    <w:next w:val="a2"/>
    <w:uiPriority w:val="99"/>
    <w:semiHidden/>
    <w:rsid w:val="00AC589A"/>
  </w:style>
  <w:style w:type="numbering" w:customStyle="1" w:styleId="211140">
    <w:name w:val="Χωρίς λίστα21114"/>
    <w:next w:val="a2"/>
    <w:uiPriority w:val="99"/>
    <w:semiHidden/>
    <w:unhideWhenUsed/>
    <w:rsid w:val="00AC589A"/>
  </w:style>
  <w:style w:type="numbering" w:customStyle="1" w:styleId="111114">
    <w:name w:val="Χωρίς λίστα111114"/>
    <w:next w:val="a2"/>
    <w:semiHidden/>
    <w:rsid w:val="00AC589A"/>
  </w:style>
  <w:style w:type="numbering" w:customStyle="1" w:styleId="31114">
    <w:name w:val="Χωρίς λίστα31114"/>
    <w:next w:val="a2"/>
    <w:uiPriority w:val="99"/>
    <w:semiHidden/>
    <w:unhideWhenUsed/>
    <w:rsid w:val="00AC589A"/>
  </w:style>
  <w:style w:type="numbering" w:customStyle="1" w:styleId="121114">
    <w:name w:val="Χωρίς λίστα121114"/>
    <w:next w:val="a2"/>
    <w:semiHidden/>
    <w:rsid w:val="00AC589A"/>
  </w:style>
  <w:style w:type="numbering" w:customStyle="1" w:styleId="41114">
    <w:name w:val="Χωρίς λίστα41114"/>
    <w:next w:val="a2"/>
    <w:uiPriority w:val="99"/>
    <w:semiHidden/>
    <w:unhideWhenUsed/>
    <w:rsid w:val="00AC589A"/>
  </w:style>
  <w:style w:type="numbering" w:customStyle="1" w:styleId="131114">
    <w:name w:val="Χωρίς λίστα131114"/>
    <w:next w:val="a2"/>
    <w:uiPriority w:val="99"/>
    <w:semiHidden/>
    <w:rsid w:val="00AC589A"/>
  </w:style>
  <w:style w:type="numbering" w:customStyle="1" w:styleId="6130">
    <w:name w:val="Χωρίς λίστα613"/>
    <w:next w:val="a2"/>
    <w:uiPriority w:val="99"/>
    <w:semiHidden/>
    <w:unhideWhenUsed/>
    <w:rsid w:val="00AC589A"/>
  </w:style>
  <w:style w:type="numbering" w:customStyle="1" w:styleId="1513">
    <w:name w:val="Χωρίς λίστα1513"/>
    <w:next w:val="a2"/>
    <w:uiPriority w:val="99"/>
    <w:semiHidden/>
    <w:rsid w:val="00AC589A"/>
  </w:style>
  <w:style w:type="table" w:customStyle="1" w:styleId="13130">
    <w:name w:val="Πλέγμα πίνακα13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0">
    <w:name w:val="Χωρίς λίστα2214"/>
    <w:next w:val="a2"/>
    <w:uiPriority w:val="99"/>
    <w:semiHidden/>
    <w:unhideWhenUsed/>
    <w:rsid w:val="00AC589A"/>
  </w:style>
  <w:style w:type="table" w:customStyle="1" w:styleId="3213">
    <w:name w:val="Πλέγμα πίνακα3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Χωρίς λίστα11214"/>
    <w:next w:val="a2"/>
    <w:semiHidden/>
    <w:rsid w:val="00AC589A"/>
  </w:style>
  <w:style w:type="numbering" w:customStyle="1" w:styleId="32130">
    <w:name w:val="Χωρίς λίστα3213"/>
    <w:next w:val="a2"/>
    <w:uiPriority w:val="99"/>
    <w:semiHidden/>
    <w:unhideWhenUsed/>
    <w:rsid w:val="00AC589A"/>
  </w:style>
  <w:style w:type="table" w:customStyle="1" w:styleId="4213">
    <w:name w:val="Πλέγμα πίνακα4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3">
    <w:name w:val="Χωρίς λίστα12213"/>
    <w:next w:val="a2"/>
    <w:semiHidden/>
    <w:rsid w:val="00AC589A"/>
  </w:style>
  <w:style w:type="numbering" w:customStyle="1" w:styleId="42130">
    <w:name w:val="Χωρίς λίστα4213"/>
    <w:next w:val="a2"/>
    <w:uiPriority w:val="99"/>
    <w:semiHidden/>
    <w:unhideWhenUsed/>
    <w:rsid w:val="00AC589A"/>
  </w:style>
  <w:style w:type="table" w:customStyle="1" w:styleId="5213">
    <w:name w:val="Πλέγμα πίνακα5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3">
    <w:name w:val="Χωρίς λίστα13213"/>
    <w:next w:val="a2"/>
    <w:uiPriority w:val="99"/>
    <w:semiHidden/>
    <w:rsid w:val="00AC589A"/>
  </w:style>
  <w:style w:type="table" w:customStyle="1" w:styleId="112130">
    <w:name w:val="Πλέγμα πίνακα11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
    <w:name w:val="Πλέγμα πίνακα212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Χωρίς λίστα5212"/>
    <w:next w:val="a2"/>
    <w:uiPriority w:val="99"/>
    <w:semiHidden/>
    <w:unhideWhenUsed/>
    <w:rsid w:val="00AC589A"/>
  </w:style>
  <w:style w:type="table" w:customStyle="1" w:styleId="6113">
    <w:name w:val="Πλέγμα πίνακα6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2">
    <w:name w:val="Χωρίς λίστα14212"/>
    <w:next w:val="a2"/>
    <w:uiPriority w:val="99"/>
    <w:semiHidden/>
    <w:rsid w:val="00AC589A"/>
  </w:style>
  <w:style w:type="table" w:customStyle="1" w:styleId="121140">
    <w:name w:val="Πλέγμα πίνακα12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Πλέγμα πίνακα22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20">
    <w:name w:val="Χωρίς λίστα21212"/>
    <w:next w:val="a2"/>
    <w:uiPriority w:val="99"/>
    <w:semiHidden/>
    <w:unhideWhenUsed/>
    <w:rsid w:val="00AC589A"/>
  </w:style>
  <w:style w:type="table" w:customStyle="1" w:styleId="311130">
    <w:name w:val="Πλέγμα πίνακα3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
    <w:name w:val="Χωρίς λίστα111212"/>
    <w:next w:val="a2"/>
    <w:semiHidden/>
    <w:rsid w:val="00AC589A"/>
  </w:style>
  <w:style w:type="numbering" w:customStyle="1" w:styleId="31212">
    <w:name w:val="Χωρίς λίστα31212"/>
    <w:next w:val="a2"/>
    <w:uiPriority w:val="99"/>
    <w:semiHidden/>
    <w:unhideWhenUsed/>
    <w:rsid w:val="00AC589A"/>
  </w:style>
  <w:style w:type="table" w:customStyle="1" w:styleId="411130">
    <w:name w:val="Πλέγμα πίνακα4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2">
    <w:name w:val="Χωρίς λίστα121212"/>
    <w:next w:val="a2"/>
    <w:semiHidden/>
    <w:rsid w:val="00AC589A"/>
  </w:style>
  <w:style w:type="numbering" w:customStyle="1" w:styleId="41212">
    <w:name w:val="Χωρίς λίστα41212"/>
    <w:next w:val="a2"/>
    <w:uiPriority w:val="99"/>
    <w:semiHidden/>
    <w:unhideWhenUsed/>
    <w:rsid w:val="00AC589A"/>
  </w:style>
  <w:style w:type="table" w:customStyle="1" w:styleId="51113">
    <w:name w:val="Πλέγμα πίνακα5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Χωρίς λίστα131212"/>
    <w:next w:val="a2"/>
    <w:uiPriority w:val="99"/>
    <w:semiHidden/>
    <w:rsid w:val="00AC589A"/>
  </w:style>
  <w:style w:type="table" w:customStyle="1" w:styleId="1111140">
    <w:name w:val="Πλέγμα πίνακα111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3">
    <w:name w:val="Πλέγμα πίνακα211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Χωρίς λίστα82"/>
    <w:next w:val="a2"/>
    <w:uiPriority w:val="99"/>
    <w:semiHidden/>
    <w:unhideWhenUsed/>
    <w:rsid w:val="00AC589A"/>
  </w:style>
  <w:style w:type="numbering" w:customStyle="1" w:styleId="172">
    <w:name w:val="Χωρίς λίστα172"/>
    <w:next w:val="a2"/>
    <w:uiPriority w:val="99"/>
    <w:semiHidden/>
    <w:rsid w:val="00AC589A"/>
  </w:style>
  <w:style w:type="table" w:customStyle="1" w:styleId="1522">
    <w:name w:val="Πλέγμα πίνακα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Πλέγμα πίνακα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Χωρίς λίστα242"/>
    <w:next w:val="a2"/>
    <w:uiPriority w:val="99"/>
    <w:semiHidden/>
    <w:unhideWhenUsed/>
    <w:rsid w:val="00AC589A"/>
  </w:style>
  <w:style w:type="table" w:customStyle="1" w:styleId="342">
    <w:name w:val="Πλέγμα πίνακα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Χωρίς λίστα1142"/>
    <w:next w:val="a2"/>
    <w:semiHidden/>
    <w:rsid w:val="00AC589A"/>
  </w:style>
  <w:style w:type="numbering" w:customStyle="1" w:styleId="3420">
    <w:name w:val="Χωρίς λίστα342"/>
    <w:next w:val="a2"/>
    <w:uiPriority w:val="99"/>
    <w:semiHidden/>
    <w:unhideWhenUsed/>
    <w:rsid w:val="00AC589A"/>
  </w:style>
  <w:style w:type="table" w:customStyle="1" w:styleId="442">
    <w:name w:val="Πλέγμα πίνακα4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
    <w:name w:val="Χωρίς λίστα1242"/>
    <w:next w:val="a2"/>
    <w:semiHidden/>
    <w:rsid w:val="00AC589A"/>
  </w:style>
  <w:style w:type="numbering" w:customStyle="1" w:styleId="4420">
    <w:name w:val="Χωρίς λίστα442"/>
    <w:next w:val="a2"/>
    <w:uiPriority w:val="99"/>
    <w:semiHidden/>
    <w:unhideWhenUsed/>
    <w:rsid w:val="00AC589A"/>
  </w:style>
  <w:style w:type="table" w:customStyle="1" w:styleId="542">
    <w:name w:val="Πλέγμα πίνακα5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
    <w:name w:val="Χωρίς λίστα1342"/>
    <w:next w:val="a2"/>
    <w:uiPriority w:val="99"/>
    <w:semiHidden/>
    <w:rsid w:val="00AC589A"/>
  </w:style>
  <w:style w:type="table" w:customStyle="1" w:styleId="11420">
    <w:name w:val="Πλέγμα πίνακα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Πλέγμα πίνακα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Χωρίς λίστα542"/>
    <w:next w:val="a2"/>
    <w:uiPriority w:val="99"/>
    <w:semiHidden/>
    <w:unhideWhenUsed/>
    <w:rsid w:val="00AC589A"/>
  </w:style>
  <w:style w:type="table" w:customStyle="1" w:styleId="632">
    <w:name w:val="Πλέγμα πίνακα6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2">
    <w:name w:val="Χωρίς λίστα1442"/>
    <w:next w:val="a2"/>
    <w:uiPriority w:val="99"/>
    <w:semiHidden/>
    <w:rsid w:val="00AC589A"/>
  </w:style>
  <w:style w:type="table" w:customStyle="1" w:styleId="12320">
    <w:name w:val="Πλέγμα πίνακα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Πλέγμα πίνακα2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Χωρίς λίστα2142"/>
    <w:next w:val="a2"/>
    <w:uiPriority w:val="99"/>
    <w:semiHidden/>
    <w:unhideWhenUsed/>
    <w:rsid w:val="00AC589A"/>
  </w:style>
  <w:style w:type="table" w:customStyle="1" w:styleId="31320">
    <w:name w:val="Πλέγμα πίνακα3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Χωρίς λίστα11142"/>
    <w:next w:val="a2"/>
    <w:semiHidden/>
    <w:rsid w:val="00AC589A"/>
  </w:style>
  <w:style w:type="numbering" w:customStyle="1" w:styleId="3142">
    <w:name w:val="Χωρίς λίστα3142"/>
    <w:next w:val="a2"/>
    <w:uiPriority w:val="99"/>
    <w:semiHidden/>
    <w:unhideWhenUsed/>
    <w:rsid w:val="00AC589A"/>
  </w:style>
  <w:style w:type="table" w:customStyle="1" w:styleId="41320">
    <w:name w:val="Πλέγμα πίνακα4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Χωρίς λίστα12142"/>
    <w:next w:val="a2"/>
    <w:semiHidden/>
    <w:rsid w:val="00AC589A"/>
  </w:style>
  <w:style w:type="numbering" w:customStyle="1" w:styleId="4142">
    <w:name w:val="Χωρίς λίστα4142"/>
    <w:next w:val="a2"/>
    <w:uiPriority w:val="99"/>
    <w:semiHidden/>
    <w:unhideWhenUsed/>
    <w:rsid w:val="00AC589A"/>
  </w:style>
  <w:style w:type="table" w:customStyle="1" w:styleId="5132">
    <w:name w:val="Πλέγμα πίνακα5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2">
    <w:name w:val="Χωρίς λίστα13142"/>
    <w:next w:val="a2"/>
    <w:uiPriority w:val="99"/>
    <w:semiHidden/>
    <w:rsid w:val="00AC589A"/>
  </w:style>
  <w:style w:type="table" w:customStyle="1" w:styleId="111320">
    <w:name w:val="Πλέγμα πίνακα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Πλέγμα πίνακα2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Χωρίς λίστα92"/>
    <w:next w:val="a2"/>
    <w:uiPriority w:val="99"/>
    <w:semiHidden/>
    <w:unhideWhenUsed/>
    <w:rsid w:val="00AC589A"/>
  </w:style>
  <w:style w:type="table" w:customStyle="1" w:styleId="102">
    <w:name w:val="Πλέγμα πίνακα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Χωρίς λίστα182"/>
    <w:next w:val="a2"/>
    <w:uiPriority w:val="99"/>
    <w:semiHidden/>
    <w:rsid w:val="00AC589A"/>
  </w:style>
  <w:style w:type="table" w:customStyle="1" w:styleId="1620">
    <w:name w:val="Πλέγμα πίνακα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Πλέγμα πίνακα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Χωρίς λίστα252"/>
    <w:next w:val="a2"/>
    <w:uiPriority w:val="99"/>
    <w:semiHidden/>
    <w:unhideWhenUsed/>
    <w:rsid w:val="00AC589A"/>
  </w:style>
  <w:style w:type="table" w:customStyle="1" w:styleId="352">
    <w:name w:val="Πλέγμα πίνακα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Χωρίς λίστα1152"/>
    <w:next w:val="a2"/>
    <w:semiHidden/>
    <w:rsid w:val="00AC589A"/>
  </w:style>
  <w:style w:type="numbering" w:customStyle="1" w:styleId="3520">
    <w:name w:val="Χωρίς λίστα352"/>
    <w:next w:val="a2"/>
    <w:uiPriority w:val="99"/>
    <w:semiHidden/>
    <w:unhideWhenUsed/>
    <w:rsid w:val="00AC589A"/>
  </w:style>
  <w:style w:type="table" w:customStyle="1" w:styleId="452">
    <w:name w:val="Πλέγμα πίνακα4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Χωρίς λίστα1252"/>
    <w:next w:val="a2"/>
    <w:semiHidden/>
    <w:rsid w:val="00AC589A"/>
  </w:style>
  <w:style w:type="numbering" w:customStyle="1" w:styleId="4520">
    <w:name w:val="Χωρίς λίστα452"/>
    <w:next w:val="a2"/>
    <w:uiPriority w:val="99"/>
    <w:semiHidden/>
    <w:unhideWhenUsed/>
    <w:rsid w:val="00AC589A"/>
  </w:style>
  <w:style w:type="table" w:customStyle="1" w:styleId="552">
    <w:name w:val="Πλέγμα πίνακα5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2">
    <w:name w:val="Χωρίς λίστα1352"/>
    <w:next w:val="a2"/>
    <w:uiPriority w:val="99"/>
    <w:semiHidden/>
    <w:rsid w:val="00AC589A"/>
  </w:style>
  <w:style w:type="table" w:customStyle="1" w:styleId="11520">
    <w:name w:val="Πλέγμα πίνακα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
    <w:name w:val="Πλέγμα πίνακα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Χωρίς λίστα552"/>
    <w:next w:val="a2"/>
    <w:uiPriority w:val="99"/>
    <w:semiHidden/>
    <w:unhideWhenUsed/>
    <w:rsid w:val="00AC589A"/>
  </w:style>
  <w:style w:type="table" w:customStyle="1" w:styleId="642">
    <w:name w:val="Πλέγμα πίνακα6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2">
    <w:name w:val="Χωρίς λίστα1452"/>
    <w:next w:val="a2"/>
    <w:uiPriority w:val="99"/>
    <w:semiHidden/>
    <w:rsid w:val="00AC589A"/>
  </w:style>
  <w:style w:type="table" w:customStyle="1" w:styleId="12420">
    <w:name w:val="Πλέγμα πίνακα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Πλέγμα πίνακα2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Χωρίς λίστα2152"/>
    <w:next w:val="a2"/>
    <w:uiPriority w:val="99"/>
    <w:semiHidden/>
    <w:unhideWhenUsed/>
    <w:rsid w:val="00AC589A"/>
  </w:style>
  <w:style w:type="table" w:customStyle="1" w:styleId="31420">
    <w:name w:val="Πλέγμα πίνακα3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
    <w:name w:val="Χωρίς λίστα11152"/>
    <w:next w:val="a2"/>
    <w:semiHidden/>
    <w:rsid w:val="00AC589A"/>
  </w:style>
  <w:style w:type="numbering" w:customStyle="1" w:styleId="3152">
    <w:name w:val="Χωρίς λίστα3152"/>
    <w:next w:val="a2"/>
    <w:uiPriority w:val="99"/>
    <w:semiHidden/>
    <w:unhideWhenUsed/>
    <w:rsid w:val="00AC589A"/>
  </w:style>
  <w:style w:type="table" w:customStyle="1" w:styleId="41420">
    <w:name w:val="Πλέγμα πίνακα4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2">
    <w:name w:val="Χωρίς λίστα12152"/>
    <w:next w:val="a2"/>
    <w:semiHidden/>
    <w:rsid w:val="00AC589A"/>
  </w:style>
  <w:style w:type="numbering" w:customStyle="1" w:styleId="4152">
    <w:name w:val="Χωρίς λίστα4152"/>
    <w:next w:val="a2"/>
    <w:uiPriority w:val="99"/>
    <w:semiHidden/>
    <w:unhideWhenUsed/>
    <w:rsid w:val="00AC589A"/>
  </w:style>
  <w:style w:type="table" w:customStyle="1" w:styleId="5142">
    <w:name w:val="Πλέγμα πίνακα5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2">
    <w:name w:val="Χωρίς λίστα13152"/>
    <w:next w:val="a2"/>
    <w:uiPriority w:val="99"/>
    <w:semiHidden/>
    <w:rsid w:val="00AC589A"/>
  </w:style>
  <w:style w:type="table" w:customStyle="1" w:styleId="111420">
    <w:name w:val="Πλέγμα πίνακα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
    <w:name w:val="Πλέγμα πίνακα2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Χωρίς λίστα102"/>
    <w:next w:val="a2"/>
    <w:uiPriority w:val="99"/>
    <w:semiHidden/>
    <w:unhideWhenUsed/>
    <w:rsid w:val="00AC589A"/>
  </w:style>
  <w:style w:type="table" w:customStyle="1" w:styleId="1720">
    <w:name w:val="Πλέγμα πίνακα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
    <w:name w:val="Χωρίς λίστα192"/>
    <w:next w:val="a2"/>
    <w:uiPriority w:val="99"/>
    <w:semiHidden/>
    <w:rsid w:val="00AC589A"/>
  </w:style>
  <w:style w:type="table" w:customStyle="1" w:styleId="1820">
    <w:name w:val="Πλέγμα πίνακα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Πλέγμα πίνακα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Χωρίς λίστα262"/>
    <w:next w:val="a2"/>
    <w:uiPriority w:val="99"/>
    <w:semiHidden/>
    <w:unhideWhenUsed/>
    <w:rsid w:val="00AC589A"/>
  </w:style>
  <w:style w:type="table" w:customStyle="1" w:styleId="362">
    <w:name w:val="Πλέγμα πίνακα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Χωρίς λίστα1162"/>
    <w:next w:val="a2"/>
    <w:semiHidden/>
    <w:rsid w:val="00AC589A"/>
  </w:style>
  <w:style w:type="numbering" w:customStyle="1" w:styleId="3620">
    <w:name w:val="Χωρίς λίστα362"/>
    <w:next w:val="a2"/>
    <w:uiPriority w:val="99"/>
    <w:semiHidden/>
    <w:unhideWhenUsed/>
    <w:rsid w:val="00AC589A"/>
  </w:style>
  <w:style w:type="table" w:customStyle="1" w:styleId="462">
    <w:name w:val="Πλέγμα πίνακα4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2">
    <w:name w:val="Χωρίς λίστα1262"/>
    <w:next w:val="a2"/>
    <w:semiHidden/>
    <w:rsid w:val="00AC589A"/>
  </w:style>
  <w:style w:type="numbering" w:customStyle="1" w:styleId="4620">
    <w:name w:val="Χωρίς λίστα462"/>
    <w:next w:val="a2"/>
    <w:uiPriority w:val="99"/>
    <w:semiHidden/>
    <w:unhideWhenUsed/>
    <w:rsid w:val="00AC589A"/>
  </w:style>
  <w:style w:type="table" w:customStyle="1" w:styleId="562">
    <w:name w:val="Πλέγμα πίνακα5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2">
    <w:name w:val="Χωρίς λίστα1362"/>
    <w:next w:val="a2"/>
    <w:uiPriority w:val="99"/>
    <w:semiHidden/>
    <w:rsid w:val="00AC589A"/>
  </w:style>
  <w:style w:type="table" w:customStyle="1" w:styleId="11620">
    <w:name w:val="Πλέγμα πίνακα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Πλέγμα πίνακα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Χωρίς λίστα562"/>
    <w:next w:val="a2"/>
    <w:uiPriority w:val="99"/>
    <w:semiHidden/>
    <w:unhideWhenUsed/>
    <w:rsid w:val="00AC589A"/>
  </w:style>
  <w:style w:type="table" w:customStyle="1" w:styleId="652">
    <w:name w:val="Πλέγμα πίνακα6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2">
    <w:name w:val="Χωρίς λίστα1462"/>
    <w:next w:val="a2"/>
    <w:uiPriority w:val="99"/>
    <w:semiHidden/>
    <w:rsid w:val="00AC589A"/>
  </w:style>
  <w:style w:type="table" w:customStyle="1" w:styleId="12520">
    <w:name w:val="Πλέγμα πίνακα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Πλέγμα πίνακα2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0">
    <w:name w:val="Χωρίς λίστα2162"/>
    <w:next w:val="a2"/>
    <w:uiPriority w:val="99"/>
    <w:semiHidden/>
    <w:unhideWhenUsed/>
    <w:rsid w:val="00AC589A"/>
  </w:style>
  <w:style w:type="table" w:customStyle="1" w:styleId="31520">
    <w:name w:val="Πλέγμα πίνακα3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
    <w:name w:val="Χωρίς λίστα11162"/>
    <w:next w:val="a2"/>
    <w:semiHidden/>
    <w:rsid w:val="00AC589A"/>
  </w:style>
  <w:style w:type="numbering" w:customStyle="1" w:styleId="3162">
    <w:name w:val="Χωρίς λίστα3162"/>
    <w:next w:val="a2"/>
    <w:uiPriority w:val="99"/>
    <w:semiHidden/>
    <w:unhideWhenUsed/>
    <w:rsid w:val="00AC589A"/>
  </w:style>
  <w:style w:type="table" w:customStyle="1" w:styleId="41520">
    <w:name w:val="Πλέγμα πίνακα4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2">
    <w:name w:val="Χωρίς λίστα12162"/>
    <w:next w:val="a2"/>
    <w:semiHidden/>
    <w:rsid w:val="00AC589A"/>
  </w:style>
  <w:style w:type="numbering" w:customStyle="1" w:styleId="4162">
    <w:name w:val="Χωρίς λίστα4162"/>
    <w:next w:val="a2"/>
    <w:uiPriority w:val="99"/>
    <w:semiHidden/>
    <w:unhideWhenUsed/>
    <w:rsid w:val="00AC589A"/>
  </w:style>
  <w:style w:type="table" w:customStyle="1" w:styleId="5152">
    <w:name w:val="Πλέγμα πίνακα5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2">
    <w:name w:val="Χωρίς λίστα13162"/>
    <w:next w:val="a2"/>
    <w:uiPriority w:val="99"/>
    <w:semiHidden/>
    <w:rsid w:val="00AC589A"/>
  </w:style>
  <w:style w:type="table" w:customStyle="1" w:styleId="111520">
    <w:name w:val="Πλέγμα πίνακα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
    <w:name w:val="Πλέγμα πίνακα2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Πλέγμα πίνακα23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Χωρίς λίστα202"/>
    <w:next w:val="a2"/>
    <w:uiPriority w:val="99"/>
    <w:semiHidden/>
    <w:unhideWhenUsed/>
    <w:rsid w:val="00AC589A"/>
  </w:style>
  <w:style w:type="table" w:customStyle="1" w:styleId="1920">
    <w:name w:val="Πλέγμα πίνακα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Χωρίς λίστα1102"/>
    <w:next w:val="a2"/>
    <w:uiPriority w:val="99"/>
    <w:semiHidden/>
    <w:rsid w:val="00AC589A"/>
  </w:style>
  <w:style w:type="table" w:customStyle="1" w:styleId="11020">
    <w:name w:val="Πλέγμα πίνακα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Πλέγμα πίνακα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Χωρίς λίστα272"/>
    <w:next w:val="a2"/>
    <w:uiPriority w:val="99"/>
    <w:semiHidden/>
    <w:unhideWhenUsed/>
    <w:rsid w:val="00AC589A"/>
  </w:style>
  <w:style w:type="table" w:customStyle="1" w:styleId="372">
    <w:name w:val="Πλέγμα πίνακα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Χωρίς λίστα1172"/>
    <w:next w:val="a2"/>
    <w:semiHidden/>
    <w:rsid w:val="00AC589A"/>
  </w:style>
  <w:style w:type="numbering" w:customStyle="1" w:styleId="3720">
    <w:name w:val="Χωρίς λίστα372"/>
    <w:next w:val="a2"/>
    <w:uiPriority w:val="99"/>
    <w:semiHidden/>
    <w:unhideWhenUsed/>
    <w:rsid w:val="00AC589A"/>
  </w:style>
  <w:style w:type="table" w:customStyle="1" w:styleId="472">
    <w:name w:val="Πλέγμα πίνακα4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Χωρίς λίστα1272"/>
    <w:next w:val="a2"/>
    <w:semiHidden/>
    <w:rsid w:val="00AC589A"/>
  </w:style>
  <w:style w:type="numbering" w:customStyle="1" w:styleId="4720">
    <w:name w:val="Χωρίς λίστα472"/>
    <w:next w:val="a2"/>
    <w:uiPriority w:val="99"/>
    <w:semiHidden/>
    <w:unhideWhenUsed/>
    <w:rsid w:val="00AC589A"/>
  </w:style>
  <w:style w:type="table" w:customStyle="1" w:styleId="572">
    <w:name w:val="Πλέγμα πίνακα5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2">
    <w:name w:val="Χωρίς λίστα1372"/>
    <w:next w:val="a2"/>
    <w:uiPriority w:val="99"/>
    <w:semiHidden/>
    <w:rsid w:val="00AC589A"/>
  </w:style>
  <w:style w:type="table" w:customStyle="1" w:styleId="11720">
    <w:name w:val="Πλέγμα πίνακα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
    <w:name w:val="Πλέγμα πίνακα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Χωρίς λίστα572"/>
    <w:next w:val="a2"/>
    <w:uiPriority w:val="99"/>
    <w:semiHidden/>
    <w:unhideWhenUsed/>
    <w:rsid w:val="00AC589A"/>
  </w:style>
  <w:style w:type="table" w:customStyle="1" w:styleId="662">
    <w:name w:val="Πλέγμα πίνακα6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2">
    <w:name w:val="Χωρίς λίστα1472"/>
    <w:next w:val="a2"/>
    <w:uiPriority w:val="99"/>
    <w:semiHidden/>
    <w:rsid w:val="00AC589A"/>
  </w:style>
  <w:style w:type="table" w:customStyle="1" w:styleId="12620">
    <w:name w:val="Πλέγμα πίνακα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2">
    <w:name w:val="Πλέγμα πίνακα2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Χωρίς λίστα2172"/>
    <w:next w:val="a2"/>
    <w:uiPriority w:val="99"/>
    <w:semiHidden/>
    <w:unhideWhenUsed/>
    <w:rsid w:val="00AC589A"/>
  </w:style>
  <w:style w:type="table" w:customStyle="1" w:styleId="31620">
    <w:name w:val="Πλέγμα πίνακα3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2">
    <w:name w:val="Χωρίς λίστα11172"/>
    <w:next w:val="a2"/>
    <w:semiHidden/>
    <w:rsid w:val="00AC589A"/>
  </w:style>
  <w:style w:type="numbering" w:customStyle="1" w:styleId="3172">
    <w:name w:val="Χωρίς λίστα3172"/>
    <w:next w:val="a2"/>
    <w:uiPriority w:val="99"/>
    <w:semiHidden/>
    <w:unhideWhenUsed/>
    <w:rsid w:val="00AC589A"/>
  </w:style>
  <w:style w:type="table" w:customStyle="1" w:styleId="41620">
    <w:name w:val="Πλέγμα πίνακα4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2">
    <w:name w:val="Χωρίς λίστα12172"/>
    <w:next w:val="a2"/>
    <w:semiHidden/>
    <w:rsid w:val="00AC589A"/>
  </w:style>
  <w:style w:type="numbering" w:customStyle="1" w:styleId="4172">
    <w:name w:val="Χωρίς λίστα4172"/>
    <w:next w:val="a2"/>
    <w:uiPriority w:val="99"/>
    <w:semiHidden/>
    <w:unhideWhenUsed/>
    <w:rsid w:val="00AC589A"/>
  </w:style>
  <w:style w:type="table" w:customStyle="1" w:styleId="5162">
    <w:name w:val="Πλέγμα πίνακα5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2">
    <w:name w:val="Χωρίς λίστα13172"/>
    <w:next w:val="a2"/>
    <w:uiPriority w:val="99"/>
    <w:semiHidden/>
    <w:rsid w:val="00AC589A"/>
  </w:style>
  <w:style w:type="table" w:customStyle="1" w:styleId="111620">
    <w:name w:val="Πλέγμα πίνακα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2">
    <w:name w:val="Πλέγμα πίνακα2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Πλέγμα πίνακα23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Πλέγμα πίνακα7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20">
    <w:name w:val="Χωρίς λίστα282"/>
    <w:next w:val="a2"/>
    <w:uiPriority w:val="99"/>
    <w:semiHidden/>
    <w:unhideWhenUsed/>
    <w:rsid w:val="00AC589A"/>
  </w:style>
  <w:style w:type="table" w:customStyle="1" w:styleId="2020">
    <w:name w:val="Πλέγμα πίνακα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
    <w:name w:val="Χωρίς λίστα1182"/>
    <w:next w:val="a2"/>
    <w:uiPriority w:val="99"/>
    <w:semiHidden/>
    <w:rsid w:val="00AC589A"/>
  </w:style>
  <w:style w:type="table" w:customStyle="1" w:styleId="11820">
    <w:name w:val="Πλέγμα πίνακα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Πλέγμα πίνακα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Χωρίς λίστα292"/>
    <w:next w:val="a2"/>
    <w:uiPriority w:val="99"/>
    <w:semiHidden/>
    <w:unhideWhenUsed/>
    <w:rsid w:val="00AC589A"/>
  </w:style>
  <w:style w:type="table" w:customStyle="1" w:styleId="382">
    <w:name w:val="Πλέγμα πίνακα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
    <w:name w:val="Χωρίς λίστα1192"/>
    <w:next w:val="a2"/>
    <w:semiHidden/>
    <w:rsid w:val="00AC589A"/>
  </w:style>
  <w:style w:type="numbering" w:customStyle="1" w:styleId="3820">
    <w:name w:val="Χωρίς λίστα382"/>
    <w:next w:val="a2"/>
    <w:uiPriority w:val="99"/>
    <w:semiHidden/>
    <w:unhideWhenUsed/>
    <w:rsid w:val="00AC589A"/>
  </w:style>
  <w:style w:type="table" w:customStyle="1" w:styleId="482">
    <w:name w:val="Πλέγμα πίνακα4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2">
    <w:name w:val="Χωρίς λίστα1282"/>
    <w:next w:val="a2"/>
    <w:semiHidden/>
    <w:rsid w:val="00AC589A"/>
  </w:style>
  <w:style w:type="numbering" w:customStyle="1" w:styleId="4820">
    <w:name w:val="Χωρίς λίστα482"/>
    <w:next w:val="a2"/>
    <w:uiPriority w:val="99"/>
    <w:semiHidden/>
    <w:unhideWhenUsed/>
    <w:rsid w:val="00AC589A"/>
  </w:style>
  <w:style w:type="table" w:customStyle="1" w:styleId="582">
    <w:name w:val="Πλέγμα πίνακα5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2">
    <w:name w:val="Χωρίς λίστα1382"/>
    <w:next w:val="a2"/>
    <w:uiPriority w:val="99"/>
    <w:semiHidden/>
    <w:rsid w:val="00AC589A"/>
  </w:style>
  <w:style w:type="table" w:customStyle="1" w:styleId="11920">
    <w:name w:val="Πλέγμα πίνακα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Πλέγμα πίνακα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0">
    <w:name w:val="Χωρίς λίστα582"/>
    <w:next w:val="a2"/>
    <w:uiPriority w:val="99"/>
    <w:semiHidden/>
    <w:unhideWhenUsed/>
    <w:rsid w:val="00AC589A"/>
  </w:style>
  <w:style w:type="table" w:customStyle="1" w:styleId="672">
    <w:name w:val="Πλέγμα πίνακα6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2">
    <w:name w:val="Χωρίς λίστα1482"/>
    <w:next w:val="a2"/>
    <w:uiPriority w:val="99"/>
    <w:semiHidden/>
    <w:rsid w:val="00AC589A"/>
  </w:style>
  <w:style w:type="table" w:customStyle="1" w:styleId="12720">
    <w:name w:val="Πλέγμα πίνακα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2">
    <w:name w:val="Πλέγμα πίνακα2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0">
    <w:name w:val="Χωρίς λίστα2182"/>
    <w:next w:val="a2"/>
    <w:uiPriority w:val="99"/>
    <w:semiHidden/>
    <w:unhideWhenUsed/>
    <w:rsid w:val="00AC589A"/>
  </w:style>
  <w:style w:type="table" w:customStyle="1" w:styleId="31720">
    <w:name w:val="Πλέγμα πίνακα3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2">
    <w:name w:val="Χωρίς λίστα11182"/>
    <w:next w:val="a2"/>
    <w:semiHidden/>
    <w:rsid w:val="00AC589A"/>
  </w:style>
  <w:style w:type="numbering" w:customStyle="1" w:styleId="3182">
    <w:name w:val="Χωρίς λίστα3182"/>
    <w:next w:val="a2"/>
    <w:uiPriority w:val="99"/>
    <w:semiHidden/>
    <w:unhideWhenUsed/>
    <w:rsid w:val="00AC589A"/>
  </w:style>
  <w:style w:type="table" w:customStyle="1" w:styleId="41720">
    <w:name w:val="Πλέγμα πίνακα4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2">
    <w:name w:val="Χωρίς λίστα12182"/>
    <w:next w:val="a2"/>
    <w:semiHidden/>
    <w:rsid w:val="00AC589A"/>
  </w:style>
  <w:style w:type="numbering" w:customStyle="1" w:styleId="4182">
    <w:name w:val="Χωρίς λίστα4182"/>
    <w:next w:val="a2"/>
    <w:uiPriority w:val="99"/>
    <w:semiHidden/>
    <w:unhideWhenUsed/>
    <w:rsid w:val="00AC589A"/>
  </w:style>
  <w:style w:type="table" w:customStyle="1" w:styleId="5172">
    <w:name w:val="Πλέγμα πίνακα5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2">
    <w:name w:val="Χωρίς λίστα13182"/>
    <w:next w:val="a2"/>
    <w:uiPriority w:val="99"/>
    <w:semiHidden/>
    <w:rsid w:val="00AC589A"/>
  </w:style>
  <w:style w:type="table" w:customStyle="1" w:styleId="111720">
    <w:name w:val="Πλέγμα πίνακα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2">
    <w:name w:val="Πλέγμα πίνακα2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Πλέγμα πίνακα23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Πλέγμα πίνακα7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Χωρίς λίστα302"/>
    <w:next w:val="a2"/>
    <w:uiPriority w:val="99"/>
    <w:semiHidden/>
    <w:unhideWhenUsed/>
    <w:rsid w:val="00AC589A"/>
  </w:style>
  <w:style w:type="table" w:customStyle="1" w:styleId="3020">
    <w:name w:val="Πλέγμα πίνακα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
    <w:name w:val="Χωρίς λίστα1202"/>
    <w:next w:val="a2"/>
    <w:uiPriority w:val="99"/>
    <w:semiHidden/>
    <w:rsid w:val="00AC589A"/>
  </w:style>
  <w:style w:type="table" w:customStyle="1" w:styleId="12020">
    <w:name w:val="Πλέγμα πίνακα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Πλέγμα πίνακα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Χωρίς λίστα2102"/>
    <w:next w:val="a2"/>
    <w:uiPriority w:val="99"/>
    <w:semiHidden/>
    <w:unhideWhenUsed/>
    <w:rsid w:val="00AC589A"/>
  </w:style>
  <w:style w:type="table" w:customStyle="1" w:styleId="392">
    <w:name w:val="Πλέγμα πίνακα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2">
    <w:name w:val="Χωρίς λίστα11102"/>
    <w:next w:val="a2"/>
    <w:semiHidden/>
    <w:rsid w:val="00AC589A"/>
  </w:style>
  <w:style w:type="numbering" w:customStyle="1" w:styleId="3920">
    <w:name w:val="Χωρίς λίστα392"/>
    <w:next w:val="a2"/>
    <w:uiPriority w:val="99"/>
    <w:semiHidden/>
    <w:unhideWhenUsed/>
    <w:rsid w:val="00AC589A"/>
  </w:style>
  <w:style w:type="table" w:customStyle="1" w:styleId="492">
    <w:name w:val="Πλέγμα πίνακα4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Χωρίς λίστα1292"/>
    <w:next w:val="a2"/>
    <w:semiHidden/>
    <w:rsid w:val="00AC589A"/>
  </w:style>
  <w:style w:type="numbering" w:customStyle="1" w:styleId="4920">
    <w:name w:val="Χωρίς λίστα492"/>
    <w:next w:val="a2"/>
    <w:uiPriority w:val="99"/>
    <w:semiHidden/>
    <w:unhideWhenUsed/>
    <w:rsid w:val="00AC589A"/>
  </w:style>
  <w:style w:type="table" w:customStyle="1" w:styleId="592">
    <w:name w:val="Πλέγμα πίνακα5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2">
    <w:name w:val="Χωρίς λίστα1392"/>
    <w:next w:val="a2"/>
    <w:uiPriority w:val="99"/>
    <w:semiHidden/>
    <w:rsid w:val="00AC589A"/>
  </w:style>
  <w:style w:type="table" w:customStyle="1" w:styleId="111020">
    <w:name w:val="Πλέγμα πίνακα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2">
    <w:name w:val="Πλέγμα πίνακα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0">
    <w:name w:val="Χωρίς λίστα592"/>
    <w:next w:val="a2"/>
    <w:uiPriority w:val="99"/>
    <w:semiHidden/>
    <w:unhideWhenUsed/>
    <w:rsid w:val="00AC589A"/>
  </w:style>
  <w:style w:type="table" w:customStyle="1" w:styleId="682">
    <w:name w:val="Πλέγμα πίνακα6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2">
    <w:name w:val="Χωρίς λίστα1492"/>
    <w:next w:val="a2"/>
    <w:uiPriority w:val="99"/>
    <w:semiHidden/>
    <w:rsid w:val="00AC589A"/>
  </w:style>
  <w:style w:type="table" w:customStyle="1" w:styleId="12820">
    <w:name w:val="Πλέγμα πίνακα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2">
    <w:name w:val="Πλέγμα πίνακα2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Χωρίς λίστα2192"/>
    <w:next w:val="a2"/>
    <w:uiPriority w:val="99"/>
    <w:semiHidden/>
    <w:unhideWhenUsed/>
    <w:rsid w:val="00AC589A"/>
  </w:style>
  <w:style w:type="table" w:customStyle="1" w:styleId="31820">
    <w:name w:val="Πλέγμα πίνακα3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Χωρίς λίστα11192"/>
    <w:next w:val="a2"/>
    <w:semiHidden/>
    <w:rsid w:val="00AC589A"/>
  </w:style>
  <w:style w:type="numbering" w:customStyle="1" w:styleId="3192">
    <w:name w:val="Χωρίς λίστα3192"/>
    <w:next w:val="a2"/>
    <w:uiPriority w:val="99"/>
    <w:semiHidden/>
    <w:unhideWhenUsed/>
    <w:rsid w:val="00AC589A"/>
  </w:style>
  <w:style w:type="table" w:customStyle="1" w:styleId="41820">
    <w:name w:val="Πλέγμα πίνακα4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2">
    <w:name w:val="Χωρίς λίστα12192"/>
    <w:next w:val="a2"/>
    <w:semiHidden/>
    <w:rsid w:val="00AC589A"/>
  </w:style>
  <w:style w:type="numbering" w:customStyle="1" w:styleId="4192">
    <w:name w:val="Χωρίς λίστα4192"/>
    <w:next w:val="a2"/>
    <w:uiPriority w:val="99"/>
    <w:semiHidden/>
    <w:unhideWhenUsed/>
    <w:rsid w:val="00AC589A"/>
  </w:style>
  <w:style w:type="table" w:customStyle="1" w:styleId="5182">
    <w:name w:val="Πλέγμα πίνακα5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2">
    <w:name w:val="Χωρίς λίστα13192"/>
    <w:next w:val="a2"/>
    <w:uiPriority w:val="99"/>
    <w:semiHidden/>
    <w:rsid w:val="00AC589A"/>
  </w:style>
  <w:style w:type="table" w:customStyle="1" w:styleId="111820">
    <w:name w:val="Πλέγμα πίνακα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2">
    <w:name w:val="Πλέγμα πίνακα2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Πλέγμα πίνακα23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Πλέγμα πίνακα7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Πλέγμα πίνακα7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2">
    <w:name w:val="Χωρίς λίστα402"/>
    <w:next w:val="a2"/>
    <w:uiPriority w:val="99"/>
    <w:semiHidden/>
    <w:unhideWhenUsed/>
    <w:rsid w:val="00AC589A"/>
  </w:style>
  <w:style w:type="table" w:customStyle="1" w:styleId="4020">
    <w:name w:val="Πλέγμα πίνακα4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2">
    <w:name w:val="Χωρίς λίστα1302"/>
    <w:next w:val="a2"/>
    <w:uiPriority w:val="99"/>
    <w:semiHidden/>
    <w:rsid w:val="00AC589A"/>
  </w:style>
  <w:style w:type="table" w:customStyle="1" w:styleId="12920">
    <w:name w:val="Πλέγμα πίνακα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2">
    <w:name w:val="Πλέγμα πίνακα2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0">
    <w:name w:val="Χωρίς λίστα2202"/>
    <w:next w:val="a2"/>
    <w:uiPriority w:val="99"/>
    <w:semiHidden/>
    <w:unhideWhenUsed/>
    <w:rsid w:val="00AC589A"/>
  </w:style>
  <w:style w:type="table" w:customStyle="1" w:styleId="3102">
    <w:name w:val="Πλέγμα πίνακα3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2">
    <w:name w:val="Χωρίς λίστα11202"/>
    <w:next w:val="a2"/>
    <w:semiHidden/>
    <w:rsid w:val="00AC589A"/>
  </w:style>
  <w:style w:type="numbering" w:customStyle="1" w:styleId="31020">
    <w:name w:val="Χωρίς λίστα3102"/>
    <w:next w:val="a2"/>
    <w:uiPriority w:val="99"/>
    <w:semiHidden/>
    <w:unhideWhenUsed/>
    <w:rsid w:val="00AC589A"/>
  </w:style>
  <w:style w:type="table" w:customStyle="1" w:styleId="4102">
    <w:name w:val="Πλέγμα πίνακα4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2">
    <w:name w:val="Χωρίς λίστα12102"/>
    <w:next w:val="a2"/>
    <w:semiHidden/>
    <w:rsid w:val="00AC589A"/>
  </w:style>
  <w:style w:type="numbering" w:customStyle="1" w:styleId="41020">
    <w:name w:val="Χωρίς λίστα4102"/>
    <w:next w:val="a2"/>
    <w:uiPriority w:val="99"/>
    <w:semiHidden/>
    <w:unhideWhenUsed/>
    <w:rsid w:val="00AC589A"/>
  </w:style>
  <w:style w:type="table" w:customStyle="1" w:styleId="5102">
    <w:name w:val="Πλέγμα πίνακα5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2">
    <w:name w:val="Χωρίς λίστα13102"/>
    <w:next w:val="a2"/>
    <w:uiPriority w:val="99"/>
    <w:semiHidden/>
    <w:rsid w:val="00AC589A"/>
  </w:style>
  <w:style w:type="table" w:customStyle="1" w:styleId="111920">
    <w:name w:val="Πλέγμα πίνακα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Πλέγμα πίνακα2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20">
    <w:name w:val="Χωρίς λίστα5102"/>
    <w:next w:val="a2"/>
    <w:uiPriority w:val="99"/>
    <w:semiHidden/>
    <w:unhideWhenUsed/>
    <w:rsid w:val="00AC589A"/>
  </w:style>
  <w:style w:type="table" w:customStyle="1" w:styleId="692">
    <w:name w:val="Πλέγμα πίνακα6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2">
    <w:name w:val="Χωρίς λίστα14102"/>
    <w:next w:val="a2"/>
    <w:uiPriority w:val="99"/>
    <w:semiHidden/>
    <w:rsid w:val="00AC589A"/>
  </w:style>
  <w:style w:type="table" w:customStyle="1" w:styleId="121020">
    <w:name w:val="Πλέγμα πίνακα12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2">
    <w:name w:val="Πλέγμα πίνακα2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20">
    <w:name w:val="Χωρίς λίστα21102"/>
    <w:next w:val="a2"/>
    <w:uiPriority w:val="99"/>
    <w:semiHidden/>
    <w:unhideWhenUsed/>
    <w:rsid w:val="00AC589A"/>
  </w:style>
  <w:style w:type="table" w:customStyle="1" w:styleId="31920">
    <w:name w:val="Πλέγμα πίνακα3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2">
    <w:name w:val="Χωρίς λίστα111102"/>
    <w:next w:val="a2"/>
    <w:semiHidden/>
    <w:rsid w:val="00AC589A"/>
  </w:style>
  <w:style w:type="numbering" w:customStyle="1" w:styleId="31102">
    <w:name w:val="Χωρίς λίστα31102"/>
    <w:next w:val="a2"/>
    <w:uiPriority w:val="99"/>
    <w:semiHidden/>
    <w:unhideWhenUsed/>
    <w:rsid w:val="00AC589A"/>
  </w:style>
  <w:style w:type="table" w:customStyle="1" w:styleId="41920">
    <w:name w:val="Πλέγμα πίνακα4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2">
    <w:name w:val="Χωρίς λίστα121102"/>
    <w:next w:val="a2"/>
    <w:semiHidden/>
    <w:rsid w:val="00AC589A"/>
  </w:style>
  <w:style w:type="numbering" w:customStyle="1" w:styleId="41102">
    <w:name w:val="Χωρίς λίστα41102"/>
    <w:next w:val="a2"/>
    <w:uiPriority w:val="99"/>
    <w:semiHidden/>
    <w:unhideWhenUsed/>
    <w:rsid w:val="00AC589A"/>
  </w:style>
  <w:style w:type="table" w:customStyle="1" w:styleId="5192">
    <w:name w:val="Πλέγμα πίνακα5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2">
    <w:name w:val="Χωρίς λίστα131102"/>
    <w:next w:val="a2"/>
    <w:uiPriority w:val="99"/>
    <w:semiHidden/>
    <w:rsid w:val="00AC589A"/>
  </w:style>
  <w:style w:type="table" w:customStyle="1" w:styleId="1111020">
    <w:name w:val="Πλέγμα πίνακα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2">
    <w:name w:val="Πλέγμα πίνακα2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2">
    <w:name w:val="Πλέγμα πίνακα23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Πλέγμα πίνακα7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2">
    <w:name w:val="Χωρίς λίστα502"/>
    <w:next w:val="a2"/>
    <w:uiPriority w:val="99"/>
    <w:semiHidden/>
    <w:unhideWhenUsed/>
    <w:rsid w:val="00AC589A"/>
  </w:style>
  <w:style w:type="table" w:customStyle="1" w:styleId="5020">
    <w:name w:val="Πλέγμα πίνακα5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2">
    <w:name w:val="Χωρίς λίστα1402"/>
    <w:next w:val="a2"/>
    <w:uiPriority w:val="99"/>
    <w:semiHidden/>
    <w:rsid w:val="00AC589A"/>
  </w:style>
  <w:style w:type="table" w:customStyle="1" w:styleId="13020">
    <w:name w:val="Πλέγμα πίνακα1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2">
    <w:name w:val="Πλέγμα πίνακα23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Χωρίς λίστα2222"/>
    <w:next w:val="a2"/>
    <w:uiPriority w:val="99"/>
    <w:semiHidden/>
    <w:unhideWhenUsed/>
    <w:rsid w:val="00AC589A"/>
  </w:style>
  <w:style w:type="table" w:customStyle="1" w:styleId="3202">
    <w:name w:val="Πλέγμα πίνακα3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Χωρίς λίστα11222"/>
    <w:next w:val="a2"/>
    <w:semiHidden/>
    <w:rsid w:val="00AC589A"/>
  </w:style>
  <w:style w:type="numbering" w:customStyle="1" w:styleId="32020">
    <w:name w:val="Χωρίς λίστα3202"/>
    <w:next w:val="a2"/>
    <w:uiPriority w:val="99"/>
    <w:semiHidden/>
    <w:unhideWhenUsed/>
    <w:rsid w:val="00AC589A"/>
  </w:style>
  <w:style w:type="table" w:customStyle="1" w:styleId="4202">
    <w:name w:val="Πλέγμα πίνακα4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2">
    <w:name w:val="Χωρίς λίστα12202"/>
    <w:next w:val="a2"/>
    <w:semiHidden/>
    <w:rsid w:val="00AC589A"/>
  </w:style>
  <w:style w:type="numbering" w:customStyle="1" w:styleId="42020">
    <w:name w:val="Χωρίς λίστα4202"/>
    <w:next w:val="a2"/>
    <w:uiPriority w:val="99"/>
    <w:semiHidden/>
    <w:unhideWhenUsed/>
    <w:rsid w:val="00AC589A"/>
  </w:style>
  <w:style w:type="table" w:customStyle="1" w:styleId="5202">
    <w:name w:val="Πλέγμα πίνακα5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2">
    <w:name w:val="Χωρίς λίστα13202"/>
    <w:next w:val="a2"/>
    <w:uiPriority w:val="99"/>
    <w:semiHidden/>
    <w:rsid w:val="00AC589A"/>
  </w:style>
  <w:style w:type="table" w:customStyle="1" w:styleId="112020">
    <w:name w:val="Πλέγμα πίνακα1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2">
    <w:name w:val="Πλέγμα πίνακα21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Χωρίς λίστα5122"/>
    <w:next w:val="a2"/>
    <w:uiPriority w:val="99"/>
    <w:semiHidden/>
    <w:unhideWhenUsed/>
    <w:rsid w:val="00AC589A"/>
  </w:style>
  <w:style w:type="table" w:customStyle="1" w:styleId="6102">
    <w:name w:val="Πλέγμα πίνακα6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2">
    <w:name w:val="Χωρίς λίστα14122"/>
    <w:next w:val="a2"/>
    <w:uiPriority w:val="99"/>
    <w:semiHidden/>
    <w:rsid w:val="00AC589A"/>
  </w:style>
  <w:style w:type="table" w:customStyle="1" w:styleId="121220">
    <w:name w:val="Πλέγμα πίνακα12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2">
    <w:name w:val="Πλέγμα πίνακα2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Χωρίς λίστα21122"/>
    <w:next w:val="a2"/>
    <w:uiPriority w:val="99"/>
    <w:semiHidden/>
    <w:unhideWhenUsed/>
    <w:rsid w:val="00AC589A"/>
  </w:style>
  <w:style w:type="table" w:customStyle="1" w:styleId="311020">
    <w:name w:val="Πλέγμα πίνακα3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Χωρίς λίστα111122"/>
    <w:next w:val="a2"/>
    <w:semiHidden/>
    <w:rsid w:val="00AC589A"/>
  </w:style>
  <w:style w:type="numbering" w:customStyle="1" w:styleId="31122">
    <w:name w:val="Χωρίς λίστα31122"/>
    <w:next w:val="a2"/>
    <w:uiPriority w:val="99"/>
    <w:semiHidden/>
    <w:unhideWhenUsed/>
    <w:rsid w:val="00AC589A"/>
  </w:style>
  <w:style w:type="table" w:customStyle="1" w:styleId="411020">
    <w:name w:val="Πλέγμα πίνακα4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2">
    <w:name w:val="Χωρίς λίστα121122"/>
    <w:next w:val="a2"/>
    <w:semiHidden/>
    <w:rsid w:val="00AC589A"/>
  </w:style>
  <w:style w:type="numbering" w:customStyle="1" w:styleId="41122">
    <w:name w:val="Χωρίς λίστα41122"/>
    <w:next w:val="a2"/>
    <w:uiPriority w:val="99"/>
    <w:semiHidden/>
    <w:unhideWhenUsed/>
    <w:rsid w:val="00AC589A"/>
  </w:style>
  <w:style w:type="table" w:customStyle="1" w:styleId="51102">
    <w:name w:val="Πλέγμα πίνακα5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2">
    <w:name w:val="Χωρίς λίστα131122"/>
    <w:next w:val="a2"/>
    <w:uiPriority w:val="99"/>
    <w:semiHidden/>
    <w:rsid w:val="00AC589A"/>
  </w:style>
  <w:style w:type="table" w:customStyle="1" w:styleId="1111220">
    <w:name w:val="Πλέγμα πίνακα1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2">
    <w:name w:val="Πλέγμα πίνακα21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2">
    <w:name w:val="Πλέγμα πίνακα23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Πλέγμα πίνακα7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2">
    <w:name w:val="Χωρίς λίστα602"/>
    <w:next w:val="a2"/>
    <w:uiPriority w:val="99"/>
    <w:semiHidden/>
    <w:unhideWhenUsed/>
    <w:rsid w:val="00AC589A"/>
  </w:style>
  <w:style w:type="table" w:customStyle="1" w:styleId="6020">
    <w:name w:val="Πλέγμα πίνακα6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2">
    <w:name w:val="Χωρίς λίστα1502"/>
    <w:next w:val="a2"/>
    <w:uiPriority w:val="99"/>
    <w:semiHidden/>
    <w:rsid w:val="00AC589A"/>
  </w:style>
  <w:style w:type="table" w:customStyle="1" w:styleId="13222">
    <w:name w:val="Πλέγμα πίνακα13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2">
    <w:name w:val="Πλέγμα πίνακα23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Χωρίς λίστα2232"/>
    <w:next w:val="a2"/>
    <w:uiPriority w:val="99"/>
    <w:semiHidden/>
    <w:unhideWhenUsed/>
    <w:rsid w:val="00AC589A"/>
  </w:style>
  <w:style w:type="table" w:customStyle="1" w:styleId="3222">
    <w:name w:val="Πλέγμα πίνακα3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
    <w:name w:val="Χωρίς λίστα11232"/>
    <w:next w:val="a2"/>
    <w:semiHidden/>
    <w:rsid w:val="00AC589A"/>
  </w:style>
  <w:style w:type="numbering" w:customStyle="1" w:styleId="32220">
    <w:name w:val="Χωρίς λίστα3222"/>
    <w:next w:val="a2"/>
    <w:uiPriority w:val="99"/>
    <w:semiHidden/>
    <w:unhideWhenUsed/>
    <w:rsid w:val="00AC589A"/>
  </w:style>
  <w:style w:type="table" w:customStyle="1" w:styleId="4222">
    <w:name w:val="Πλέγμα πίνακα4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Χωρίς λίστα12222"/>
    <w:next w:val="a2"/>
    <w:semiHidden/>
    <w:rsid w:val="00AC589A"/>
  </w:style>
  <w:style w:type="numbering" w:customStyle="1" w:styleId="42220">
    <w:name w:val="Χωρίς λίστα4222"/>
    <w:next w:val="a2"/>
    <w:uiPriority w:val="99"/>
    <w:semiHidden/>
    <w:unhideWhenUsed/>
    <w:rsid w:val="00AC589A"/>
  </w:style>
  <w:style w:type="table" w:customStyle="1" w:styleId="5222">
    <w:name w:val="Πλέγμα πίνακα5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0">
    <w:name w:val="Χωρίς λίστα13222"/>
    <w:next w:val="a2"/>
    <w:uiPriority w:val="99"/>
    <w:semiHidden/>
    <w:rsid w:val="00AC589A"/>
  </w:style>
  <w:style w:type="table" w:customStyle="1" w:styleId="112220">
    <w:name w:val="Πλέγμα πίνακα1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
    <w:name w:val="Πλέγμα πίνακα21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Χωρίς λίστα5132"/>
    <w:next w:val="a2"/>
    <w:uiPriority w:val="99"/>
    <w:semiHidden/>
    <w:unhideWhenUsed/>
    <w:rsid w:val="00AC589A"/>
  </w:style>
  <w:style w:type="table" w:customStyle="1" w:styleId="6122">
    <w:name w:val="Πλέγμα πίνακα6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2">
    <w:name w:val="Χωρίς λίστα14132"/>
    <w:next w:val="a2"/>
    <w:uiPriority w:val="99"/>
    <w:semiHidden/>
    <w:rsid w:val="00AC589A"/>
  </w:style>
  <w:style w:type="table" w:customStyle="1" w:styleId="121320">
    <w:name w:val="Πλέγμα πίνακα12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Πλέγμα πίνακα22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Χωρίς λίστα21132"/>
    <w:next w:val="a2"/>
    <w:uiPriority w:val="99"/>
    <w:semiHidden/>
    <w:unhideWhenUsed/>
    <w:rsid w:val="00AC589A"/>
  </w:style>
  <w:style w:type="table" w:customStyle="1" w:styleId="311220">
    <w:name w:val="Πλέγμα πίνακα3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Χωρίς λίστα111132"/>
    <w:next w:val="a2"/>
    <w:semiHidden/>
    <w:rsid w:val="00AC589A"/>
  </w:style>
  <w:style w:type="numbering" w:customStyle="1" w:styleId="31132">
    <w:name w:val="Χωρίς λίστα31132"/>
    <w:next w:val="a2"/>
    <w:uiPriority w:val="99"/>
    <w:semiHidden/>
    <w:unhideWhenUsed/>
    <w:rsid w:val="00AC589A"/>
  </w:style>
  <w:style w:type="table" w:customStyle="1" w:styleId="411220">
    <w:name w:val="Πλέγμα πίνακα4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2">
    <w:name w:val="Χωρίς λίστα121132"/>
    <w:next w:val="a2"/>
    <w:semiHidden/>
    <w:rsid w:val="00AC589A"/>
  </w:style>
  <w:style w:type="numbering" w:customStyle="1" w:styleId="41132">
    <w:name w:val="Χωρίς λίστα41132"/>
    <w:next w:val="a2"/>
    <w:uiPriority w:val="99"/>
    <w:semiHidden/>
    <w:unhideWhenUsed/>
    <w:rsid w:val="00AC589A"/>
  </w:style>
  <w:style w:type="table" w:customStyle="1" w:styleId="51122">
    <w:name w:val="Πλέγμα πίνακα5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2">
    <w:name w:val="Χωρίς λίστα131132"/>
    <w:next w:val="a2"/>
    <w:uiPriority w:val="99"/>
    <w:semiHidden/>
    <w:rsid w:val="00AC589A"/>
  </w:style>
  <w:style w:type="table" w:customStyle="1" w:styleId="1111320">
    <w:name w:val="Πλέγμα πίνακα1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Πλέγμα πίνακα21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2">
    <w:name w:val="Πλέγμα πίνακα23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Πλέγμα πίνακα7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Χωρίς λίστα622"/>
    <w:next w:val="a2"/>
    <w:uiPriority w:val="99"/>
    <w:semiHidden/>
    <w:unhideWhenUsed/>
    <w:rsid w:val="00AC589A"/>
  </w:style>
  <w:style w:type="table" w:customStyle="1" w:styleId="7020">
    <w:name w:val="Πλέγμα πίνακα7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0">
    <w:name w:val="Χωρίς λίστα1522"/>
    <w:next w:val="a2"/>
    <w:uiPriority w:val="99"/>
    <w:semiHidden/>
    <w:rsid w:val="00AC589A"/>
  </w:style>
  <w:style w:type="table" w:customStyle="1" w:styleId="13320">
    <w:name w:val="Πλέγμα πίνακα1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2">
    <w:name w:val="Πλέγμα πίνακα24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0">
    <w:name w:val="Χωρίς λίστα2242"/>
    <w:next w:val="a2"/>
    <w:uiPriority w:val="99"/>
    <w:semiHidden/>
    <w:unhideWhenUsed/>
    <w:rsid w:val="00AC589A"/>
  </w:style>
  <w:style w:type="table" w:customStyle="1" w:styleId="3232">
    <w:name w:val="Πλέγμα πίνακα3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
    <w:name w:val="Χωρίς λίστα11242"/>
    <w:next w:val="a2"/>
    <w:semiHidden/>
    <w:rsid w:val="00AC589A"/>
  </w:style>
  <w:style w:type="numbering" w:customStyle="1" w:styleId="32320">
    <w:name w:val="Χωρίς λίστα3232"/>
    <w:next w:val="a2"/>
    <w:uiPriority w:val="99"/>
    <w:semiHidden/>
    <w:unhideWhenUsed/>
    <w:rsid w:val="00AC589A"/>
  </w:style>
  <w:style w:type="table" w:customStyle="1" w:styleId="4232">
    <w:name w:val="Πλέγμα πίνακα4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2">
    <w:name w:val="Χωρίς λίστα12232"/>
    <w:next w:val="a2"/>
    <w:semiHidden/>
    <w:rsid w:val="00AC589A"/>
  </w:style>
  <w:style w:type="numbering" w:customStyle="1" w:styleId="42320">
    <w:name w:val="Χωρίς λίστα4232"/>
    <w:next w:val="a2"/>
    <w:uiPriority w:val="99"/>
    <w:semiHidden/>
    <w:unhideWhenUsed/>
    <w:rsid w:val="00AC589A"/>
  </w:style>
  <w:style w:type="table" w:customStyle="1" w:styleId="5232">
    <w:name w:val="Πλέγμα πίνακα5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2">
    <w:name w:val="Χωρίς λίστα13232"/>
    <w:next w:val="a2"/>
    <w:uiPriority w:val="99"/>
    <w:semiHidden/>
    <w:rsid w:val="00AC589A"/>
  </w:style>
  <w:style w:type="table" w:customStyle="1" w:styleId="112320">
    <w:name w:val="Πλέγμα πίνακα1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2">
    <w:name w:val="Πλέγμα πίνακα21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Χωρίς λίστα5142"/>
    <w:next w:val="a2"/>
    <w:uiPriority w:val="99"/>
    <w:semiHidden/>
    <w:unhideWhenUsed/>
    <w:rsid w:val="00AC589A"/>
  </w:style>
  <w:style w:type="table" w:customStyle="1" w:styleId="6132">
    <w:name w:val="Πλέγμα πίνακα6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2">
    <w:name w:val="Χωρίς λίστα14142"/>
    <w:next w:val="a2"/>
    <w:uiPriority w:val="99"/>
    <w:semiHidden/>
    <w:rsid w:val="00AC589A"/>
  </w:style>
  <w:style w:type="table" w:customStyle="1" w:styleId="121420">
    <w:name w:val="Πλέγμα πίνακα12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2">
    <w:name w:val="Πλέγμα πίνακα2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Χωρίς λίστα21142"/>
    <w:next w:val="a2"/>
    <w:uiPriority w:val="99"/>
    <w:semiHidden/>
    <w:unhideWhenUsed/>
    <w:rsid w:val="00AC589A"/>
  </w:style>
  <w:style w:type="table" w:customStyle="1" w:styleId="311320">
    <w:name w:val="Πλέγμα πίνακα3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Χωρίς λίστα111142"/>
    <w:next w:val="a2"/>
    <w:semiHidden/>
    <w:rsid w:val="00AC589A"/>
  </w:style>
  <w:style w:type="numbering" w:customStyle="1" w:styleId="31142">
    <w:name w:val="Χωρίς λίστα31142"/>
    <w:next w:val="a2"/>
    <w:uiPriority w:val="99"/>
    <w:semiHidden/>
    <w:unhideWhenUsed/>
    <w:rsid w:val="00AC589A"/>
  </w:style>
  <w:style w:type="table" w:customStyle="1" w:styleId="411320">
    <w:name w:val="Πλέγμα πίνακα4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2">
    <w:name w:val="Χωρίς λίστα121142"/>
    <w:next w:val="a2"/>
    <w:semiHidden/>
    <w:rsid w:val="00AC589A"/>
  </w:style>
  <w:style w:type="numbering" w:customStyle="1" w:styleId="41142">
    <w:name w:val="Χωρίς λίστα41142"/>
    <w:next w:val="a2"/>
    <w:uiPriority w:val="99"/>
    <w:semiHidden/>
    <w:unhideWhenUsed/>
    <w:rsid w:val="00AC589A"/>
  </w:style>
  <w:style w:type="table" w:customStyle="1" w:styleId="51132">
    <w:name w:val="Πλέγμα πίνακα5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2">
    <w:name w:val="Χωρίς λίστα131142"/>
    <w:next w:val="a2"/>
    <w:uiPriority w:val="99"/>
    <w:semiHidden/>
    <w:rsid w:val="00AC589A"/>
  </w:style>
  <w:style w:type="table" w:customStyle="1" w:styleId="1111420">
    <w:name w:val="Πλέγμα πίνακα1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2">
    <w:name w:val="Πλέγμα πίνακα21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2">
    <w:name w:val="Πλέγμα πίνακα23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Πλέγμα πίνακα7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0">
    <w:name w:val="Χωρίς λίστα632"/>
    <w:next w:val="a2"/>
    <w:uiPriority w:val="99"/>
    <w:semiHidden/>
    <w:unhideWhenUsed/>
    <w:rsid w:val="00AC589A"/>
  </w:style>
  <w:style w:type="table" w:customStyle="1" w:styleId="802">
    <w:name w:val="Πλέγμα πίνακα8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2">
    <w:name w:val="Χωρίς λίστα1532"/>
    <w:next w:val="a2"/>
    <w:uiPriority w:val="99"/>
    <w:semiHidden/>
    <w:rsid w:val="00AC589A"/>
  </w:style>
  <w:style w:type="table" w:customStyle="1" w:styleId="13420">
    <w:name w:val="Πλέγμα πίνακα1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Πλέγμα πίνακα24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20">
    <w:name w:val="Χωρίς λίστα2252"/>
    <w:next w:val="a2"/>
    <w:uiPriority w:val="99"/>
    <w:semiHidden/>
    <w:unhideWhenUsed/>
    <w:rsid w:val="00AC589A"/>
  </w:style>
  <w:style w:type="table" w:customStyle="1" w:styleId="3242">
    <w:name w:val="Πλέγμα πίνακα3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2">
    <w:name w:val="Χωρίς λίστα11252"/>
    <w:next w:val="a2"/>
    <w:semiHidden/>
    <w:rsid w:val="00AC589A"/>
  </w:style>
  <w:style w:type="numbering" w:customStyle="1" w:styleId="32420">
    <w:name w:val="Χωρίς λίστα3242"/>
    <w:next w:val="a2"/>
    <w:uiPriority w:val="99"/>
    <w:semiHidden/>
    <w:unhideWhenUsed/>
    <w:rsid w:val="00AC589A"/>
  </w:style>
  <w:style w:type="table" w:customStyle="1" w:styleId="4242">
    <w:name w:val="Πλέγμα πίνακα4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2">
    <w:name w:val="Χωρίς λίστα12242"/>
    <w:next w:val="a2"/>
    <w:semiHidden/>
    <w:rsid w:val="00AC589A"/>
  </w:style>
  <w:style w:type="numbering" w:customStyle="1" w:styleId="42420">
    <w:name w:val="Χωρίς λίστα4242"/>
    <w:next w:val="a2"/>
    <w:uiPriority w:val="99"/>
    <w:semiHidden/>
    <w:unhideWhenUsed/>
    <w:rsid w:val="00AC589A"/>
  </w:style>
  <w:style w:type="table" w:customStyle="1" w:styleId="5242">
    <w:name w:val="Πλέγμα πίνακα5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2">
    <w:name w:val="Χωρίς λίστα13242"/>
    <w:next w:val="a2"/>
    <w:uiPriority w:val="99"/>
    <w:semiHidden/>
    <w:rsid w:val="00AC589A"/>
  </w:style>
  <w:style w:type="table" w:customStyle="1" w:styleId="112420">
    <w:name w:val="Πλέγμα πίνακα1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2">
    <w:name w:val="Πλέγμα πίνακα21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0">
    <w:name w:val="Χωρίς λίστα5152"/>
    <w:next w:val="a2"/>
    <w:uiPriority w:val="99"/>
    <w:semiHidden/>
    <w:unhideWhenUsed/>
    <w:rsid w:val="00AC589A"/>
  </w:style>
  <w:style w:type="table" w:customStyle="1" w:styleId="6142">
    <w:name w:val="Πλέγμα πίνακα6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2">
    <w:name w:val="Χωρίς λίστα14152"/>
    <w:next w:val="a2"/>
    <w:uiPriority w:val="99"/>
    <w:semiHidden/>
    <w:rsid w:val="00AC589A"/>
  </w:style>
  <w:style w:type="table" w:customStyle="1" w:styleId="121520">
    <w:name w:val="Πλέγμα πίνακα12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2">
    <w:name w:val="Πλέγμα πίνακα2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Χωρίς λίστα21152"/>
    <w:next w:val="a2"/>
    <w:uiPriority w:val="99"/>
    <w:semiHidden/>
    <w:unhideWhenUsed/>
    <w:rsid w:val="00AC589A"/>
  </w:style>
  <w:style w:type="table" w:customStyle="1" w:styleId="311420">
    <w:name w:val="Πλέγμα πίνακα3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Χωρίς λίστα111152"/>
    <w:next w:val="a2"/>
    <w:semiHidden/>
    <w:rsid w:val="00AC589A"/>
  </w:style>
  <w:style w:type="numbering" w:customStyle="1" w:styleId="31152">
    <w:name w:val="Χωρίς λίστα31152"/>
    <w:next w:val="a2"/>
    <w:uiPriority w:val="99"/>
    <w:semiHidden/>
    <w:unhideWhenUsed/>
    <w:rsid w:val="00AC589A"/>
  </w:style>
  <w:style w:type="table" w:customStyle="1" w:styleId="411420">
    <w:name w:val="Πλέγμα πίνακα4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2">
    <w:name w:val="Χωρίς λίστα121152"/>
    <w:next w:val="a2"/>
    <w:semiHidden/>
    <w:rsid w:val="00AC589A"/>
  </w:style>
  <w:style w:type="numbering" w:customStyle="1" w:styleId="41152">
    <w:name w:val="Χωρίς λίστα41152"/>
    <w:next w:val="a2"/>
    <w:uiPriority w:val="99"/>
    <w:semiHidden/>
    <w:unhideWhenUsed/>
    <w:rsid w:val="00AC589A"/>
  </w:style>
  <w:style w:type="table" w:customStyle="1" w:styleId="51142">
    <w:name w:val="Πλέγμα πίνακα5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2">
    <w:name w:val="Χωρίς λίστα131152"/>
    <w:next w:val="a2"/>
    <w:uiPriority w:val="99"/>
    <w:semiHidden/>
    <w:rsid w:val="00AC589A"/>
  </w:style>
  <w:style w:type="table" w:customStyle="1" w:styleId="1111520">
    <w:name w:val="Πλέγμα πίνακα1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2">
    <w:name w:val="Πλέγμα πίνακα21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Πλέγμα πίνακα23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Πλέγμα πίνακα7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20">
    <w:name w:val="Χωρίς λίστα642"/>
    <w:next w:val="a2"/>
    <w:uiPriority w:val="99"/>
    <w:semiHidden/>
    <w:unhideWhenUsed/>
    <w:rsid w:val="00AC589A"/>
  </w:style>
  <w:style w:type="table" w:customStyle="1" w:styleId="812">
    <w:name w:val="Πλέγμα πίνακα8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2">
    <w:name w:val="Χωρίς λίστα1542"/>
    <w:next w:val="a2"/>
    <w:uiPriority w:val="99"/>
    <w:semiHidden/>
    <w:rsid w:val="00AC589A"/>
  </w:style>
  <w:style w:type="table" w:customStyle="1" w:styleId="13520">
    <w:name w:val="Πλέγμα πίνακα1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Πλέγμα πίνακα24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20">
    <w:name w:val="Χωρίς λίστα2262"/>
    <w:next w:val="a2"/>
    <w:uiPriority w:val="99"/>
    <w:semiHidden/>
    <w:unhideWhenUsed/>
    <w:rsid w:val="00AC589A"/>
  </w:style>
  <w:style w:type="table" w:customStyle="1" w:styleId="3252">
    <w:name w:val="Πλέγμα πίνακα3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2">
    <w:name w:val="Χωρίς λίστα11262"/>
    <w:next w:val="a2"/>
    <w:semiHidden/>
    <w:rsid w:val="00AC589A"/>
  </w:style>
  <w:style w:type="numbering" w:customStyle="1" w:styleId="32520">
    <w:name w:val="Χωρίς λίστα3252"/>
    <w:next w:val="a2"/>
    <w:uiPriority w:val="99"/>
    <w:semiHidden/>
    <w:unhideWhenUsed/>
    <w:rsid w:val="00AC589A"/>
  </w:style>
  <w:style w:type="table" w:customStyle="1" w:styleId="4252">
    <w:name w:val="Πλέγμα πίνακα4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2">
    <w:name w:val="Χωρίς λίστα12252"/>
    <w:next w:val="a2"/>
    <w:semiHidden/>
    <w:rsid w:val="00AC589A"/>
  </w:style>
  <w:style w:type="numbering" w:customStyle="1" w:styleId="42520">
    <w:name w:val="Χωρίς λίστα4252"/>
    <w:next w:val="a2"/>
    <w:uiPriority w:val="99"/>
    <w:semiHidden/>
    <w:unhideWhenUsed/>
    <w:rsid w:val="00AC589A"/>
  </w:style>
  <w:style w:type="table" w:customStyle="1" w:styleId="5252">
    <w:name w:val="Πλέγμα πίνακα5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2">
    <w:name w:val="Χωρίς λίστα13252"/>
    <w:next w:val="a2"/>
    <w:uiPriority w:val="99"/>
    <w:semiHidden/>
    <w:rsid w:val="00AC589A"/>
  </w:style>
  <w:style w:type="table" w:customStyle="1" w:styleId="112520">
    <w:name w:val="Πλέγμα πίνακα1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2">
    <w:name w:val="Πλέγμα πίνακα21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0">
    <w:name w:val="Χωρίς λίστα5162"/>
    <w:next w:val="a2"/>
    <w:uiPriority w:val="99"/>
    <w:semiHidden/>
    <w:unhideWhenUsed/>
    <w:rsid w:val="00AC589A"/>
  </w:style>
  <w:style w:type="table" w:customStyle="1" w:styleId="6152">
    <w:name w:val="Πλέγμα πίνακα6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2">
    <w:name w:val="Χωρίς λίστα14162"/>
    <w:next w:val="a2"/>
    <w:uiPriority w:val="99"/>
    <w:semiHidden/>
    <w:rsid w:val="00AC589A"/>
  </w:style>
  <w:style w:type="table" w:customStyle="1" w:styleId="121620">
    <w:name w:val="Πλέγμα πίνακα12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2">
    <w:name w:val="Πλέγμα πίνακα2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20">
    <w:name w:val="Χωρίς λίστα21162"/>
    <w:next w:val="a2"/>
    <w:uiPriority w:val="99"/>
    <w:semiHidden/>
    <w:unhideWhenUsed/>
    <w:rsid w:val="00AC589A"/>
  </w:style>
  <w:style w:type="table" w:customStyle="1" w:styleId="311520">
    <w:name w:val="Πλέγμα πίνακα3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2">
    <w:name w:val="Χωρίς λίστα111162"/>
    <w:next w:val="a2"/>
    <w:semiHidden/>
    <w:rsid w:val="00AC589A"/>
  </w:style>
  <w:style w:type="numbering" w:customStyle="1" w:styleId="31162">
    <w:name w:val="Χωρίς λίστα31162"/>
    <w:next w:val="a2"/>
    <w:uiPriority w:val="99"/>
    <w:semiHidden/>
    <w:unhideWhenUsed/>
    <w:rsid w:val="00AC589A"/>
  </w:style>
  <w:style w:type="table" w:customStyle="1" w:styleId="411520">
    <w:name w:val="Πλέγμα πίνακα4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2">
    <w:name w:val="Χωρίς λίστα121162"/>
    <w:next w:val="a2"/>
    <w:semiHidden/>
    <w:rsid w:val="00AC589A"/>
  </w:style>
  <w:style w:type="numbering" w:customStyle="1" w:styleId="41162">
    <w:name w:val="Χωρίς λίστα41162"/>
    <w:next w:val="a2"/>
    <w:uiPriority w:val="99"/>
    <w:semiHidden/>
    <w:unhideWhenUsed/>
    <w:rsid w:val="00AC589A"/>
  </w:style>
  <w:style w:type="table" w:customStyle="1" w:styleId="51152">
    <w:name w:val="Πλέγμα πίνακα5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2">
    <w:name w:val="Χωρίς λίστα131162"/>
    <w:next w:val="a2"/>
    <w:uiPriority w:val="99"/>
    <w:semiHidden/>
    <w:rsid w:val="00AC589A"/>
  </w:style>
  <w:style w:type="table" w:customStyle="1" w:styleId="1111620">
    <w:name w:val="Πλέγμα πίνακα1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2">
    <w:name w:val="Πλέγμα πίνακα21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Πλέγμα πίνακα23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Πλέγμα πίνακα7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20">
    <w:name w:val="Χωρίς λίστα652"/>
    <w:next w:val="a2"/>
    <w:uiPriority w:val="99"/>
    <w:semiHidden/>
    <w:unhideWhenUsed/>
    <w:rsid w:val="00AC589A"/>
  </w:style>
  <w:style w:type="table" w:customStyle="1" w:styleId="822">
    <w:name w:val="Πλέγμα πίνακα8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Χωρίς λίστα1552"/>
    <w:next w:val="a2"/>
    <w:uiPriority w:val="99"/>
    <w:semiHidden/>
    <w:rsid w:val="00AC589A"/>
  </w:style>
  <w:style w:type="table" w:customStyle="1" w:styleId="13620">
    <w:name w:val="Πλέγμα πίνακα1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2">
    <w:name w:val="Πλέγμα πίνακα24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20">
    <w:name w:val="Χωρίς λίστα2272"/>
    <w:next w:val="a2"/>
    <w:uiPriority w:val="99"/>
    <w:semiHidden/>
    <w:unhideWhenUsed/>
    <w:rsid w:val="00AC589A"/>
  </w:style>
  <w:style w:type="table" w:customStyle="1" w:styleId="3262">
    <w:name w:val="Πλέγμα πίνακα3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2">
    <w:name w:val="Χωρίς λίστα11272"/>
    <w:next w:val="a2"/>
    <w:semiHidden/>
    <w:rsid w:val="00AC589A"/>
  </w:style>
  <w:style w:type="numbering" w:customStyle="1" w:styleId="32620">
    <w:name w:val="Χωρίς λίστα3262"/>
    <w:next w:val="a2"/>
    <w:uiPriority w:val="99"/>
    <w:semiHidden/>
    <w:unhideWhenUsed/>
    <w:rsid w:val="00AC589A"/>
  </w:style>
  <w:style w:type="table" w:customStyle="1" w:styleId="4262">
    <w:name w:val="Πλέγμα πίνακα4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2">
    <w:name w:val="Χωρίς λίστα12262"/>
    <w:next w:val="a2"/>
    <w:semiHidden/>
    <w:rsid w:val="00AC589A"/>
  </w:style>
  <w:style w:type="numbering" w:customStyle="1" w:styleId="42620">
    <w:name w:val="Χωρίς λίστα4262"/>
    <w:next w:val="a2"/>
    <w:uiPriority w:val="99"/>
    <w:semiHidden/>
    <w:unhideWhenUsed/>
    <w:rsid w:val="00AC589A"/>
  </w:style>
  <w:style w:type="table" w:customStyle="1" w:styleId="5262">
    <w:name w:val="Πλέγμα πίνακα5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2">
    <w:name w:val="Χωρίς λίστα13262"/>
    <w:next w:val="a2"/>
    <w:uiPriority w:val="99"/>
    <w:semiHidden/>
    <w:rsid w:val="00AC589A"/>
  </w:style>
  <w:style w:type="table" w:customStyle="1" w:styleId="112620">
    <w:name w:val="Πλέγμα πίνακα1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2">
    <w:name w:val="Πλέγμα πίνακα21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0">
    <w:name w:val="Χωρίς λίστα5172"/>
    <w:next w:val="a2"/>
    <w:uiPriority w:val="99"/>
    <w:semiHidden/>
    <w:unhideWhenUsed/>
    <w:rsid w:val="00AC589A"/>
  </w:style>
  <w:style w:type="table" w:customStyle="1" w:styleId="6162">
    <w:name w:val="Πλέγμα πίνακα6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2">
    <w:name w:val="Χωρίς λίστα14172"/>
    <w:next w:val="a2"/>
    <w:uiPriority w:val="99"/>
    <w:semiHidden/>
    <w:rsid w:val="00AC589A"/>
  </w:style>
  <w:style w:type="table" w:customStyle="1" w:styleId="121720">
    <w:name w:val="Πλέγμα πίνακα12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2">
    <w:name w:val="Πλέγμα πίνακα2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20">
    <w:name w:val="Χωρίς λίστα21172"/>
    <w:next w:val="a2"/>
    <w:uiPriority w:val="99"/>
    <w:semiHidden/>
    <w:unhideWhenUsed/>
    <w:rsid w:val="00AC589A"/>
  </w:style>
  <w:style w:type="table" w:customStyle="1" w:styleId="311620">
    <w:name w:val="Πλέγμα πίνακα3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2">
    <w:name w:val="Χωρίς λίστα111172"/>
    <w:next w:val="a2"/>
    <w:semiHidden/>
    <w:rsid w:val="00AC589A"/>
  </w:style>
  <w:style w:type="numbering" w:customStyle="1" w:styleId="31172">
    <w:name w:val="Χωρίς λίστα31172"/>
    <w:next w:val="a2"/>
    <w:uiPriority w:val="99"/>
    <w:semiHidden/>
    <w:unhideWhenUsed/>
    <w:rsid w:val="00AC589A"/>
  </w:style>
  <w:style w:type="table" w:customStyle="1" w:styleId="411620">
    <w:name w:val="Πλέγμα πίνακα4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2">
    <w:name w:val="Χωρίς λίστα121172"/>
    <w:next w:val="a2"/>
    <w:semiHidden/>
    <w:rsid w:val="00AC589A"/>
  </w:style>
  <w:style w:type="numbering" w:customStyle="1" w:styleId="41172">
    <w:name w:val="Χωρίς λίστα41172"/>
    <w:next w:val="a2"/>
    <w:uiPriority w:val="99"/>
    <w:semiHidden/>
    <w:unhideWhenUsed/>
    <w:rsid w:val="00AC589A"/>
  </w:style>
  <w:style w:type="table" w:customStyle="1" w:styleId="51162">
    <w:name w:val="Πλέγμα πίνακα5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2">
    <w:name w:val="Χωρίς λίστα131172"/>
    <w:next w:val="a2"/>
    <w:uiPriority w:val="99"/>
    <w:semiHidden/>
    <w:rsid w:val="00AC589A"/>
  </w:style>
  <w:style w:type="table" w:customStyle="1" w:styleId="1111720">
    <w:name w:val="Πλέγμα πίνακα1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2">
    <w:name w:val="Πλέγμα πίνακα21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2">
    <w:name w:val="Πλέγμα πίνακα23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Πλέγμα πίνακα7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20">
    <w:name w:val="Χωρίς λίστα662"/>
    <w:next w:val="a2"/>
    <w:uiPriority w:val="99"/>
    <w:semiHidden/>
    <w:unhideWhenUsed/>
    <w:rsid w:val="00AC589A"/>
  </w:style>
  <w:style w:type="table" w:customStyle="1" w:styleId="832">
    <w:name w:val="Πλέγμα πίνακα8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2">
    <w:name w:val="Χωρίς λίστα1562"/>
    <w:next w:val="a2"/>
    <w:uiPriority w:val="99"/>
    <w:semiHidden/>
    <w:rsid w:val="00AC589A"/>
  </w:style>
  <w:style w:type="table" w:customStyle="1" w:styleId="13720">
    <w:name w:val="Πλέγμα πίνακα1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2">
    <w:name w:val="Πλέγμα πίνακα24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20">
    <w:name w:val="Χωρίς λίστα2282"/>
    <w:next w:val="a2"/>
    <w:uiPriority w:val="99"/>
    <w:semiHidden/>
    <w:unhideWhenUsed/>
    <w:rsid w:val="00AC589A"/>
  </w:style>
  <w:style w:type="table" w:customStyle="1" w:styleId="3272">
    <w:name w:val="Πλέγμα πίνακα3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2">
    <w:name w:val="Χωρίς λίστα11282"/>
    <w:next w:val="a2"/>
    <w:semiHidden/>
    <w:rsid w:val="00AC589A"/>
  </w:style>
  <w:style w:type="numbering" w:customStyle="1" w:styleId="32720">
    <w:name w:val="Χωρίς λίστα3272"/>
    <w:next w:val="a2"/>
    <w:uiPriority w:val="99"/>
    <w:semiHidden/>
    <w:unhideWhenUsed/>
    <w:rsid w:val="00AC589A"/>
  </w:style>
  <w:style w:type="table" w:customStyle="1" w:styleId="4272">
    <w:name w:val="Πλέγμα πίνακα4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2">
    <w:name w:val="Χωρίς λίστα12272"/>
    <w:next w:val="a2"/>
    <w:semiHidden/>
    <w:rsid w:val="00AC589A"/>
  </w:style>
  <w:style w:type="numbering" w:customStyle="1" w:styleId="42720">
    <w:name w:val="Χωρίς λίστα4272"/>
    <w:next w:val="a2"/>
    <w:uiPriority w:val="99"/>
    <w:semiHidden/>
    <w:unhideWhenUsed/>
    <w:rsid w:val="00AC589A"/>
  </w:style>
  <w:style w:type="table" w:customStyle="1" w:styleId="5272">
    <w:name w:val="Πλέγμα πίνακα5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2">
    <w:name w:val="Χωρίς λίστα13272"/>
    <w:next w:val="a2"/>
    <w:uiPriority w:val="99"/>
    <w:semiHidden/>
    <w:rsid w:val="00AC589A"/>
  </w:style>
  <w:style w:type="table" w:customStyle="1" w:styleId="112720">
    <w:name w:val="Πλέγμα πίνακα1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2">
    <w:name w:val="Πλέγμα πίνακα21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20">
    <w:name w:val="Χωρίς λίστα5182"/>
    <w:next w:val="a2"/>
    <w:uiPriority w:val="99"/>
    <w:semiHidden/>
    <w:unhideWhenUsed/>
    <w:rsid w:val="00AC589A"/>
  </w:style>
  <w:style w:type="table" w:customStyle="1" w:styleId="6172">
    <w:name w:val="Πλέγμα πίνακα6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2">
    <w:name w:val="Χωρίς λίστα14182"/>
    <w:next w:val="a2"/>
    <w:uiPriority w:val="99"/>
    <w:semiHidden/>
    <w:rsid w:val="00AC589A"/>
  </w:style>
  <w:style w:type="table" w:customStyle="1" w:styleId="121820">
    <w:name w:val="Πλέγμα πίνακα12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2">
    <w:name w:val="Πλέγμα πίνακα2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20">
    <w:name w:val="Χωρίς λίστα21182"/>
    <w:next w:val="a2"/>
    <w:uiPriority w:val="99"/>
    <w:semiHidden/>
    <w:unhideWhenUsed/>
    <w:rsid w:val="00AC589A"/>
  </w:style>
  <w:style w:type="table" w:customStyle="1" w:styleId="311720">
    <w:name w:val="Πλέγμα πίνακα3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2">
    <w:name w:val="Χωρίς λίστα111182"/>
    <w:next w:val="a2"/>
    <w:semiHidden/>
    <w:rsid w:val="00AC589A"/>
  </w:style>
  <w:style w:type="numbering" w:customStyle="1" w:styleId="31182">
    <w:name w:val="Χωρίς λίστα31182"/>
    <w:next w:val="a2"/>
    <w:uiPriority w:val="99"/>
    <w:semiHidden/>
    <w:unhideWhenUsed/>
    <w:rsid w:val="00AC589A"/>
  </w:style>
  <w:style w:type="table" w:customStyle="1" w:styleId="411720">
    <w:name w:val="Πλέγμα πίνακα4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2">
    <w:name w:val="Χωρίς λίστα121182"/>
    <w:next w:val="a2"/>
    <w:semiHidden/>
    <w:rsid w:val="00AC589A"/>
  </w:style>
  <w:style w:type="numbering" w:customStyle="1" w:styleId="41182">
    <w:name w:val="Χωρίς λίστα41182"/>
    <w:next w:val="a2"/>
    <w:uiPriority w:val="99"/>
    <w:semiHidden/>
    <w:unhideWhenUsed/>
    <w:rsid w:val="00AC589A"/>
  </w:style>
  <w:style w:type="table" w:customStyle="1" w:styleId="51172">
    <w:name w:val="Πλέγμα πίνακα5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2">
    <w:name w:val="Χωρίς λίστα131182"/>
    <w:next w:val="a2"/>
    <w:uiPriority w:val="99"/>
    <w:semiHidden/>
    <w:rsid w:val="00AC589A"/>
  </w:style>
  <w:style w:type="table" w:customStyle="1" w:styleId="1111820">
    <w:name w:val="Πλέγμα πίνακα1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2">
    <w:name w:val="Πλέγμα πίνακα21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2">
    <w:name w:val="Πλέγμα πίνακα23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Πλέγμα πίνακα7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20">
    <w:name w:val="Χωρίς λίστα672"/>
    <w:next w:val="a2"/>
    <w:uiPriority w:val="99"/>
    <w:semiHidden/>
    <w:unhideWhenUsed/>
    <w:rsid w:val="00AC589A"/>
  </w:style>
  <w:style w:type="table" w:customStyle="1" w:styleId="842">
    <w:name w:val="Πλέγμα πίνακα8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2">
    <w:name w:val="Χωρίς λίστα1572"/>
    <w:next w:val="a2"/>
    <w:uiPriority w:val="99"/>
    <w:semiHidden/>
    <w:rsid w:val="00AC589A"/>
  </w:style>
  <w:style w:type="table" w:customStyle="1" w:styleId="13820">
    <w:name w:val="Πλέγμα πίνακα1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2">
    <w:name w:val="Πλέγμα πίνακα24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20">
    <w:name w:val="Χωρίς λίστα2292"/>
    <w:next w:val="a2"/>
    <w:uiPriority w:val="99"/>
    <w:semiHidden/>
    <w:unhideWhenUsed/>
    <w:rsid w:val="00AC589A"/>
  </w:style>
  <w:style w:type="table" w:customStyle="1" w:styleId="3282">
    <w:name w:val="Πλέγμα πίνακα3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2">
    <w:name w:val="Χωρίς λίστα11292"/>
    <w:next w:val="a2"/>
    <w:semiHidden/>
    <w:rsid w:val="00AC589A"/>
  </w:style>
  <w:style w:type="numbering" w:customStyle="1" w:styleId="32820">
    <w:name w:val="Χωρίς λίστα3282"/>
    <w:next w:val="a2"/>
    <w:uiPriority w:val="99"/>
    <w:semiHidden/>
    <w:unhideWhenUsed/>
    <w:rsid w:val="00AC589A"/>
  </w:style>
  <w:style w:type="table" w:customStyle="1" w:styleId="4282">
    <w:name w:val="Πλέγμα πίνακα4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2">
    <w:name w:val="Χωρίς λίστα12282"/>
    <w:next w:val="a2"/>
    <w:semiHidden/>
    <w:rsid w:val="00AC589A"/>
  </w:style>
  <w:style w:type="numbering" w:customStyle="1" w:styleId="42820">
    <w:name w:val="Χωρίς λίστα4282"/>
    <w:next w:val="a2"/>
    <w:uiPriority w:val="99"/>
    <w:semiHidden/>
    <w:unhideWhenUsed/>
    <w:rsid w:val="00AC589A"/>
  </w:style>
  <w:style w:type="table" w:customStyle="1" w:styleId="5282">
    <w:name w:val="Πλέγμα πίνακα5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2">
    <w:name w:val="Χωρίς λίστα13282"/>
    <w:next w:val="a2"/>
    <w:uiPriority w:val="99"/>
    <w:semiHidden/>
    <w:rsid w:val="00AC589A"/>
  </w:style>
  <w:style w:type="table" w:customStyle="1" w:styleId="112820">
    <w:name w:val="Πλέγμα πίνακα1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2">
    <w:name w:val="Πλέγμα πίνακα21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20">
    <w:name w:val="Χωρίς λίστα5192"/>
    <w:next w:val="a2"/>
    <w:uiPriority w:val="99"/>
    <w:semiHidden/>
    <w:unhideWhenUsed/>
    <w:rsid w:val="00AC589A"/>
  </w:style>
  <w:style w:type="table" w:customStyle="1" w:styleId="6182">
    <w:name w:val="Πλέγμα πίνακα6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2">
    <w:name w:val="Χωρίς λίστα14192"/>
    <w:next w:val="a2"/>
    <w:uiPriority w:val="99"/>
    <w:semiHidden/>
    <w:rsid w:val="00AC589A"/>
  </w:style>
  <w:style w:type="table" w:customStyle="1" w:styleId="121920">
    <w:name w:val="Πλέγμα πίνακα12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2">
    <w:name w:val="Πλέγμα πίνακα2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20">
    <w:name w:val="Χωρίς λίστα21192"/>
    <w:next w:val="a2"/>
    <w:uiPriority w:val="99"/>
    <w:semiHidden/>
    <w:unhideWhenUsed/>
    <w:rsid w:val="00AC589A"/>
  </w:style>
  <w:style w:type="table" w:customStyle="1" w:styleId="311820">
    <w:name w:val="Πλέγμα πίνακα3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2">
    <w:name w:val="Χωρίς λίστα111192"/>
    <w:next w:val="a2"/>
    <w:semiHidden/>
    <w:rsid w:val="00AC589A"/>
  </w:style>
  <w:style w:type="numbering" w:customStyle="1" w:styleId="31192">
    <w:name w:val="Χωρίς λίστα31192"/>
    <w:next w:val="a2"/>
    <w:uiPriority w:val="99"/>
    <w:semiHidden/>
    <w:unhideWhenUsed/>
    <w:rsid w:val="00AC589A"/>
  </w:style>
  <w:style w:type="table" w:customStyle="1" w:styleId="411820">
    <w:name w:val="Πλέγμα πίνακα4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2">
    <w:name w:val="Χωρίς λίστα121192"/>
    <w:next w:val="a2"/>
    <w:semiHidden/>
    <w:rsid w:val="00AC589A"/>
  </w:style>
  <w:style w:type="numbering" w:customStyle="1" w:styleId="41192">
    <w:name w:val="Χωρίς λίστα41192"/>
    <w:next w:val="a2"/>
    <w:uiPriority w:val="99"/>
    <w:semiHidden/>
    <w:unhideWhenUsed/>
    <w:rsid w:val="00AC589A"/>
  </w:style>
  <w:style w:type="table" w:customStyle="1" w:styleId="51182">
    <w:name w:val="Πλέγμα πίνακα5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2">
    <w:name w:val="Χωρίς λίστα131192"/>
    <w:next w:val="a2"/>
    <w:uiPriority w:val="99"/>
    <w:semiHidden/>
    <w:rsid w:val="00AC589A"/>
  </w:style>
  <w:style w:type="table" w:customStyle="1" w:styleId="1111920">
    <w:name w:val="Πλέγμα πίνακα1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2">
    <w:name w:val="Πλέγμα πίνακα21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2">
    <w:name w:val="Πλέγμα πίνακα23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Πλέγμα πίνακα7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20">
    <w:name w:val="Χωρίς λίστα682"/>
    <w:next w:val="a2"/>
    <w:uiPriority w:val="99"/>
    <w:semiHidden/>
    <w:unhideWhenUsed/>
    <w:rsid w:val="00AC589A"/>
  </w:style>
  <w:style w:type="table" w:customStyle="1" w:styleId="852">
    <w:name w:val="Πλέγμα πίνακα8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2">
    <w:name w:val="Χωρίς λίστα1582"/>
    <w:next w:val="a2"/>
    <w:uiPriority w:val="99"/>
    <w:semiHidden/>
    <w:rsid w:val="00AC589A"/>
  </w:style>
  <w:style w:type="table" w:customStyle="1" w:styleId="13920">
    <w:name w:val="Πλέγμα πίνακα1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2">
    <w:name w:val="Πλέγμα πίνακα24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20">
    <w:name w:val="Χωρίς λίστα22102"/>
    <w:next w:val="a2"/>
    <w:uiPriority w:val="99"/>
    <w:semiHidden/>
    <w:unhideWhenUsed/>
    <w:rsid w:val="00AC589A"/>
  </w:style>
  <w:style w:type="table" w:customStyle="1" w:styleId="3292">
    <w:name w:val="Πλέγμα πίνακα3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2">
    <w:name w:val="Χωρίς λίστα112102"/>
    <w:next w:val="a2"/>
    <w:semiHidden/>
    <w:rsid w:val="00AC589A"/>
  </w:style>
  <w:style w:type="numbering" w:customStyle="1" w:styleId="32920">
    <w:name w:val="Χωρίς λίστα3292"/>
    <w:next w:val="a2"/>
    <w:uiPriority w:val="99"/>
    <w:semiHidden/>
    <w:unhideWhenUsed/>
    <w:rsid w:val="00AC589A"/>
  </w:style>
  <w:style w:type="table" w:customStyle="1" w:styleId="4292">
    <w:name w:val="Πλέγμα πίνακα4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2">
    <w:name w:val="Χωρίς λίστα12292"/>
    <w:next w:val="a2"/>
    <w:semiHidden/>
    <w:rsid w:val="00AC589A"/>
  </w:style>
  <w:style w:type="numbering" w:customStyle="1" w:styleId="42920">
    <w:name w:val="Χωρίς λίστα4292"/>
    <w:next w:val="a2"/>
    <w:uiPriority w:val="99"/>
    <w:semiHidden/>
    <w:unhideWhenUsed/>
    <w:rsid w:val="00AC589A"/>
  </w:style>
  <w:style w:type="table" w:customStyle="1" w:styleId="5292">
    <w:name w:val="Πλέγμα πίνακα5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2">
    <w:name w:val="Χωρίς λίστα13292"/>
    <w:next w:val="a2"/>
    <w:uiPriority w:val="99"/>
    <w:semiHidden/>
    <w:rsid w:val="00AC589A"/>
  </w:style>
  <w:style w:type="table" w:customStyle="1" w:styleId="112920">
    <w:name w:val="Πλέγμα πίνακα1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2">
    <w:name w:val="Πλέγμα πίνακα21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20">
    <w:name w:val="Χωρίς λίστα51102"/>
    <w:next w:val="a2"/>
    <w:uiPriority w:val="99"/>
    <w:semiHidden/>
    <w:unhideWhenUsed/>
    <w:rsid w:val="00AC589A"/>
  </w:style>
  <w:style w:type="table" w:customStyle="1" w:styleId="6192">
    <w:name w:val="Πλέγμα πίνακα6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2">
    <w:name w:val="Χωρίς λίστα141102"/>
    <w:next w:val="a2"/>
    <w:uiPriority w:val="99"/>
    <w:semiHidden/>
    <w:rsid w:val="00AC589A"/>
  </w:style>
  <w:style w:type="table" w:customStyle="1" w:styleId="1211020">
    <w:name w:val="Πλέγμα πίνακα12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2">
    <w:name w:val="Πλέγμα πίνακα2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20">
    <w:name w:val="Χωρίς λίστα211102"/>
    <w:next w:val="a2"/>
    <w:uiPriority w:val="99"/>
    <w:semiHidden/>
    <w:unhideWhenUsed/>
    <w:rsid w:val="00AC589A"/>
  </w:style>
  <w:style w:type="table" w:customStyle="1" w:styleId="311920">
    <w:name w:val="Πλέγμα πίνακα3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2">
    <w:name w:val="Χωρίς λίστα1111102"/>
    <w:next w:val="a2"/>
    <w:semiHidden/>
    <w:rsid w:val="00AC589A"/>
  </w:style>
  <w:style w:type="numbering" w:customStyle="1" w:styleId="311102">
    <w:name w:val="Χωρίς λίστα311102"/>
    <w:next w:val="a2"/>
    <w:uiPriority w:val="99"/>
    <w:semiHidden/>
    <w:unhideWhenUsed/>
    <w:rsid w:val="00AC589A"/>
  </w:style>
  <w:style w:type="table" w:customStyle="1" w:styleId="411920">
    <w:name w:val="Πλέγμα πίνακα4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2">
    <w:name w:val="Χωρίς λίστα1211102"/>
    <w:next w:val="a2"/>
    <w:semiHidden/>
    <w:rsid w:val="00AC589A"/>
  </w:style>
  <w:style w:type="numbering" w:customStyle="1" w:styleId="411102">
    <w:name w:val="Χωρίς λίστα411102"/>
    <w:next w:val="a2"/>
    <w:uiPriority w:val="99"/>
    <w:semiHidden/>
    <w:unhideWhenUsed/>
    <w:rsid w:val="00AC589A"/>
  </w:style>
  <w:style w:type="table" w:customStyle="1" w:styleId="51192">
    <w:name w:val="Πλέγμα πίνακα5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2">
    <w:name w:val="Χωρίς λίστα1311102"/>
    <w:next w:val="a2"/>
    <w:uiPriority w:val="99"/>
    <w:semiHidden/>
    <w:rsid w:val="00AC589A"/>
  </w:style>
  <w:style w:type="table" w:customStyle="1" w:styleId="11111020">
    <w:name w:val="Πλέγμα πίνακα1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2">
    <w:name w:val="Πλέγμα πίνακα21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2">
    <w:name w:val="Πλέγμα πίνακα23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Πλέγμα πίνακα7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Πλέγμα πίνακα9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10">
    <w:name w:val="Χωρίς λίστα691"/>
    <w:next w:val="a2"/>
    <w:uiPriority w:val="99"/>
    <w:semiHidden/>
    <w:unhideWhenUsed/>
    <w:rsid w:val="00AC589A"/>
  </w:style>
  <w:style w:type="table" w:customStyle="1" w:styleId="861">
    <w:name w:val="Πλέγμα πίνακα8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1">
    <w:name w:val="Χωρίς λίστα1591"/>
    <w:next w:val="a2"/>
    <w:uiPriority w:val="99"/>
    <w:semiHidden/>
    <w:rsid w:val="00AC589A"/>
  </w:style>
  <w:style w:type="table" w:customStyle="1" w:styleId="14011">
    <w:name w:val="Πλέγμα πίνακα14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Πλέγμα πίνακα24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1">
    <w:name w:val="Χωρίς λίστα2301"/>
    <w:next w:val="a2"/>
    <w:uiPriority w:val="99"/>
    <w:semiHidden/>
    <w:unhideWhenUsed/>
    <w:rsid w:val="00AC589A"/>
  </w:style>
  <w:style w:type="table" w:customStyle="1" w:styleId="33010">
    <w:name w:val="Πλέγμα πίνακα3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10">
    <w:name w:val="Χωρίς λίστα11301"/>
    <w:next w:val="a2"/>
    <w:semiHidden/>
    <w:rsid w:val="00AC589A"/>
  </w:style>
  <w:style w:type="numbering" w:customStyle="1" w:styleId="33011">
    <w:name w:val="Χωρίς λίστα3301"/>
    <w:next w:val="a2"/>
    <w:uiPriority w:val="99"/>
    <w:semiHidden/>
    <w:unhideWhenUsed/>
    <w:rsid w:val="00AC589A"/>
  </w:style>
  <w:style w:type="table" w:customStyle="1" w:styleId="43010">
    <w:name w:val="Πλέγμα πίνακα4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1">
    <w:name w:val="Χωρίς λίστα12301"/>
    <w:next w:val="a2"/>
    <w:semiHidden/>
    <w:rsid w:val="00AC589A"/>
  </w:style>
  <w:style w:type="numbering" w:customStyle="1" w:styleId="43011">
    <w:name w:val="Χωρίς λίστα4301"/>
    <w:next w:val="a2"/>
    <w:uiPriority w:val="99"/>
    <w:semiHidden/>
    <w:unhideWhenUsed/>
    <w:rsid w:val="00AC589A"/>
  </w:style>
  <w:style w:type="table" w:customStyle="1" w:styleId="5301">
    <w:name w:val="Πλέγμα πίνακα5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1">
    <w:name w:val="Χωρίς λίστα13301"/>
    <w:next w:val="a2"/>
    <w:uiPriority w:val="99"/>
    <w:semiHidden/>
    <w:rsid w:val="00AC589A"/>
  </w:style>
  <w:style w:type="table" w:customStyle="1" w:styleId="113011">
    <w:name w:val="Πλέγμα πίνακα11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1">
    <w:name w:val="Πλέγμα πίνακα213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1">
    <w:name w:val="Χωρίς λίστα5201"/>
    <w:next w:val="a2"/>
    <w:uiPriority w:val="99"/>
    <w:semiHidden/>
    <w:unhideWhenUsed/>
    <w:rsid w:val="00AC589A"/>
  </w:style>
  <w:style w:type="table" w:customStyle="1" w:styleId="6201">
    <w:name w:val="Πλέγμα πίνακα6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1">
    <w:name w:val="Χωρίς λίστα14201"/>
    <w:next w:val="a2"/>
    <w:uiPriority w:val="99"/>
    <w:semiHidden/>
    <w:rsid w:val="00AC589A"/>
  </w:style>
  <w:style w:type="table" w:customStyle="1" w:styleId="122011">
    <w:name w:val="Πλέγμα πίνακα12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1">
    <w:name w:val="Πλέγμα πίνακα22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1">
    <w:name w:val="Χωρίς λίστα21201"/>
    <w:next w:val="a2"/>
    <w:uiPriority w:val="99"/>
    <w:semiHidden/>
    <w:unhideWhenUsed/>
    <w:rsid w:val="00AC589A"/>
  </w:style>
  <w:style w:type="table" w:customStyle="1" w:styleId="312010">
    <w:name w:val="Πλέγμα πίνακα3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10">
    <w:name w:val="Χωρίς λίστα111201"/>
    <w:next w:val="a2"/>
    <w:semiHidden/>
    <w:rsid w:val="00AC589A"/>
  </w:style>
  <w:style w:type="numbering" w:customStyle="1" w:styleId="312011">
    <w:name w:val="Χωρίς λίστα31201"/>
    <w:next w:val="a2"/>
    <w:uiPriority w:val="99"/>
    <w:semiHidden/>
    <w:unhideWhenUsed/>
    <w:rsid w:val="00AC589A"/>
  </w:style>
  <w:style w:type="table" w:customStyle="1" w:styleId="412010">
    <w:name w:val="Πλέγμα πίνακα4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1">
    <w:name w:val="Χωρίς λίστα121201"/>
    <w:next w:val="a2"/>
    <w:semiHidden/>
    <w:rsid w:val="00AC589A"/>
  </w:style>
  <w:style w:type="numbering" w:customStyle="1" w:styleId="412011">
    <w:name w:val="Χωρίς λίστα41201"/>
    <w:next w:val="a2"/>
    <w:uiPriority w:val="99"/>
    <w:semiHidden/>
    <w:unhideWhenUsed/>
    <w:rsid w:val="00AC589A"/>
  </w:style>
  <w:style w:type="table" w:customStyle="1" w:styleId="51201">
    <w:name w:val="Πλέγμα πίνακα5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1">
    <w:name w:val="Χωρίς λίστα131201"/>
    <w:next w:val="a2"/>
    <w:uiPriority w:val="99"/>
    <w:semiHidden/>
    <w:rsid w:val="00AC589A"/>
  </w:style>
  <w:style w:type="table" w:customStyle="1" w:styleId="1112011">
    <w:name w:val="Πλέγμα πίνακα11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1">
    <w:name w:val="Πλέγμα πίνακα211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1">
    <w:name w:val="Πλέγμα πίνακα231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Πλέγμα πίνακα71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1">
    <w:name w:val="Χωρίς λίστα6101"/>
    <w:next w:val="a2"/>
    <w:uiPriority w:val="99"/>
    <w:semiHidden/>
    <w:unhideWhenUsed/>
    <w:rsid w:val="00AC589A"/>
  </w:style>
  <w:style w:type="table" w:customStyle="1" w:styleId="871">
    <w:name w:val="Πλέγμα πίνακα8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1">
    <w:name w:val="Χωρίς λίστα15101"/>
    <w:next w:val="a2"/>
    <w:uiPriority w:val="99"/>
    <w:semiHidden/>
    <w:rsid w:val="00AC589A"/>
  </w:style>
  <w:style w:type="table" w:customStyle="1" w:styleId="131011">
    <w:name w:val="Πλέγμα πίνακα13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Πλέγμα πίνακα24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Χωρίς λίστα22111"/>
    <w:next w:val="a2"/>
    <w:uiPriority w:val="99"/>
    <w:semiHidden/>
    <w:unhideWhenUsed/>
    <w:rsid w:val="00AC589A"/>
  </w:style>
  <w:style w:type="table" w:customStyle="1" w:styleId="321010">
    <w:name w:val="Πλέγμα πίνακα3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
    <w:name w:val="Χωρίς λίστα112111"/>
    <w:next w:val="a2"/>
    <w:semiHidden/>
    <w:rsid w:val="00AC589A"/>
  </w:style>
  <w:style w:type="numbering" w:customStyle="1" w:styleId="321011">
    <w:name w:val="Χωρίς λίστα32101"/>
    <w:next w:val="a2"/>
    <w:uiPriority w:val="99"/>
    <w:semiHidden/>
    <w:unhideWhenUsed/>
    <w:rsid w:val="00AC589A"/>
  </w:style>
  <w:style w:type="table" w:customStyle="1" w:styleId="421010">
    <w:name w:val="Πλέγμα πίνακα4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1">
    <w:name w:val="Χωρίς λίστα122101"/>
    <w:next w:val="a2"/>
    <w:semiHidden/>
    <w:rsid w:val="00AC589A"/>
  </w:style>
  <w:style w:type="numbering" w:customStyle="1" w:styleId="421011">
    <w:name w:val="Χωρίς λίστα42101"/>
    <w:next w:val="a2"/>
    <w:uiPriority w:val="99"/>
    <w:semiHidden/>
    <w:unhideWhenUsed/>
    <w:rsid w:val="00AC589A"/>
  </w:style>
  <w:style w:type="table" w:customStyle="1" w:styleId="52101">
    <w:name w:val="Πλέγμα πίνακα5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1">
    <w:name w:val="Χωρίς λίστα132101"/>
    <w:next w:val="a2"/>
    <w:uiPriority w:val="99"/>
    <w:semiHidden/>
    <w:rsid w:val="00AC589A"/>
  </w:style>
  <w:style w:type="table" w:customStyle="1" w:styleId="1121011">
    <w:name w:val="Πλέγμα πίνακα11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1">
    <w:name w:val="Πλέγμα πίνακα212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Χωρίς λίστα51111"/>
    <w:next w:val="a2"/>
    <w:uiPriority w:val="99"/>
    <w:semiHidden/>
    <w:unhideWhenUsed/>
    <w:rsid w:val="00AC589A"/>
  </w:style>
  <w:style w:type="table" w:customStyle="1" w:styleId="61101">
    <w:name w:val="Πλέγμα πίνακα6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Χωρίς λίστα141111"/>
    <w:next w:val="a2"/>
    <w:uiPriority w:val="99"/>
    <w:semiHidden/>
    <w:rsid w:val="00AC589A"/>
  </w:style>
  <w:style w:type="table" w:customStyle="1" w:styleId="1211111">
    <w:name w:val="Πλέγμα πίνακα12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1">
    <w:name w:val="Πλέγμα πίνακα22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
    <w:name w:val="Χωρίς λίστα211111"/>
    <w:next w:val="a2"/>
    <w:uiPriority w:val="99"/>
    <w:semiHidden/>
    <w:unhideWhenUsed/>
    <w:rsid w:val="00AC589A"/>
  </w:style>
  <w:style w:type="table" w:customStyle="1" w:styleId="3111011">
    <w:name w:val="Πλέγμα πίνακα3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Χωρίς λίστα1111111"/>
    <w:next w:val="a2"/>
    <w:semiHidden/>
    <w:rsid w:val="00AC589A"/>
  </w:style>
  <w:style w:type="numbering" w:customStyle="1" w:styleId="3111110">
    <w:name w:val="Χωρίς λίστα311111"/>
    <w:next w:val="a2"/>
    <w:uiPriority w:val="99"/>
    <w:semiHidden/>
    <w:unhideWhenUsed/>
    <w:rsid w:val="00AC589A"/>
  </w:style>
  <w:style w:type="table" w:customStyle="1" w:styleId="4111011">
    <w:name w:val="Πλέγμα πίνακα4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0">
    <w:name w:val="Χωρίς λίστα1211111"/>
    <w:next w:val="a2"/>
    <w:semiHidden/>
    <w:rsid w:val="00AC589A"/>
  </w:style>
  <w:style w:type="numbering" w:customStyle="1" w:styleId="4111110">
    <w:name w:val="Χωρίς λίστα411111"/>
    <w:next w:val="a2"/>
    <w:uiPriority w:val="99"/>
    <w:semiHidden/>
    <w:unhideWhenUsed/>
    <w:rsid w:val="00AC589A"/>
  </w:style>
  <w:style w:type="table" w:customStyle="1" w:styleId="511101">
    <w:name w:val="Πλέγμα πίνακα5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Χωρίς λίστα1311111"/>
    <w:next w:val="a2"/>
    <w:uiPriority w:val="99"/>
    <w:semiHidden/>
    <w:rsid w:val="00AC589A"/>
  </w:style>
  <w:style w:type="table" w:customStyle="1" w:styleId="11111111">
    <w:name w:val="Πλέγμα πίνακα11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1">
    <w:name w:val="Πλέγμα πίνακα211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1">
    <w:name w:val="Πλέγμα πίνακα231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Πλέγμα πίνακα71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Πλέγμα πίνακα9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10">
    <w:name w:val="Χωρίς λίστα5221"/>
    <w:next w:val="a2"/>
    <w:uiPriority w:val="99"/>
    <w:semiHidden/>
    <w:unhideWhenUsed/>
    <w:rsid w:val="00AC589A"/>
  </w:style>
  <w:style w:type="numbering" w:customStyle="1" w:styleId="14221">
    <w:name w:val="Χωρίς λίστα14221"/>
    <w:next w:val="a2"/>
    <w:uiPriority w:val="99"/>
    <w:semiHidden/>
    <w:rsid w:val="00AC589A"/>
  </w:style>
  <w:style w:type="numbering" w:customStyle="1" w:styleId="212210">
    <w:name w:val="Χωρίς λίστα21221"/>
    <w:next w:val="a2"/>
    <w:uiPriority w:val="99"/>
    <w:semiHidden/>
    <w:unhideWhenUsed/>
    <w:rsid w:val="00AC589A"/>
  </w:style>
  <w:style w:type="numbering" w:customStyle="1" w:styleId="111221">
    <w:name w:val="Χωρίς λίστα111221"/>
    <w:next w:val="a2"/>
    <w:semiHidden/>
    <w:rsid w:val="00AC589A"/>
  </w:style>
  <w:style w:type="numbering" w:customStyle="1" w:styleId="31221">
    <w:name w:val="Χωρίς λίστα31221"/>
    <w:next w:val="a2"/>
    <w:uiPriority w:val="99"/>
    <w:semiHidden/>
    <w:unhideWhenUsed/>
    <w:rsid w:val="00AC589A"/>
  </w:style>
  <w:style w:type="numbering" w:customStyle="1" w:styleId="121221">
    <w:name w:val="Χωρίς λίστα121221"/>
    <w:next w:val="a2"/>
    <w:semiHidden/>
    <w:rsid w:val="00AC589A"/>
  </w:style>
  <w:style w:type="numbering" w:customStyle="1" w:styleId="41221">
    <w:name w:val="Χωρίς λίστα41221"/>
    <w:next w:val="a2"/>
    <w:uiPriority w:val="99"/>
    <w:semiHidden/>
    <w:unhideWhenUsed/>
    <w:rsid w:val="00AC589A"/>
  </w:style>
  <w:style w:type="numbering" w:customStyle="1" w:styleId="131221">
    <w:name w:val="Χωρίς λίστα131221"/>
    <w:next w:val="a2"/>
    <w:uiPriority w:val="99"/>
    <w:semiHidden/>
    <w:rsid w:val="00AC589A"/>
  </w:style>
  <w:style w:type="numbering" w:customStyle="1" w:styleId="7110">
    <w:name w:val="Χωρίς λίστα711"/>
    <w:next w:val="a2"/>
    <w:uiPriority w:val="99"/>
    <w:semiHidden/>
    <w:unhideWhenUsed/>
    <w:rsid w:val="00AC589A"/>
  </w:style>
  <w:style w:type="numbering" w:customStyle="1" w:styleId="1611">
    <w:name w:val="Χωρίς λίστα1611"/>
    <w:next w:val="a2"/>
    <w:uiPriority w:val="99"/>
    <w:semiHidden/>
    <w:unhideWhenUsed/>
    <w:rsid w:val="00AC589A"/>
  </w:style>
  <w:style w:type="table" w:customStyle="1" w:styleId="14115">
    <w:name w:val="Πλέγμα πίνακα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3">
    <w:name w:val="Χωρίς λίστα2311"/>
    <w:next w:val="a2"/>
    <w:uiPriority w:val="99"/>
    <w:semiHidden/>
    <w:unhideWhenUsed/>
    <w:rsid w:val="00AC589A"/>
  </w:style>
  <w:style w:type="table" w:customStyle="1" w:styleId="33110">
    <w:name w:val="Πλέγμα πίνακα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1">
    <w:name w:val="Χωρίς λίστα11311"/>
    <w:next w:val="a2"/>
    <w:semiHidden/>
    <w:rsid w:val="00AC589A"/>
  </w:style>
  <w:style w:type="numbering" w:customStyle="1" w:styleId="33111">
    <w:name w:val="Χωρίς λίστα3311"/>
    <w:next w:val="a2"/>
    <w:uiPriority w:val="99"/>
    <w:semiHidden/>
    <w:unhideWhenUsed/>
    <w:rsid w:val="00AC589A"/>
  </w:style>
  <w:style w:type="table" w:customStyle="1" w:styleId="4311">
    <w:name w:val="Πλέγμα πίνακα4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Χωρίς λίστα12311"/>
    <w:next w:val="a2"/>
    <w:semiHidden/>
    <w:rsid w:val="00AC589A"/>
  </w:style>
  <w:style w:type="numbering" w:customStyle="1" w:styleId="43110">
    <w:name w:val="Χωρίς λίστα4311"/>
    <w:next w:val="a2"/>
    <w:uiPriority w:val="99"/>
    <w:semiHidden/>
    <w:unhideWhenUsed/>
    <w:rsid w:val="00AC589A"/>
  </w:style>
  <w:style w:type="table" w:customStyle="1" w:styleId="5311">
    <w:name w:val="Πλέγμα πίνακα5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
    <w:name w:val="Χωρίς λίστα13311"/>
    <w:next w:val="a2"/>
    <w:uiPriority w:val="99"/>
    <w:semiHidden/>
    <w:rsid w:val="00AC589A"/>
  </w:style>
  <w:style w:type="table" w:customStyle="1" w:styleId="113110">
    <w:name w:val="Πλέγμα πίνακα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Πλέγμα πίνακα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Χωρίς λίστα5311"/>
    <w:next w:val="a2"/>
    <w:uiPriority w:val="99"/>
    <w:semiHidden/>
    <w:unhideWhenUsed/>
    <w:rsid w:val="00AC589A"/>
  </w:style>
  <w:style w:type="table" w:customStyle="1" w:styleId="6211">
    <w:name w:val="Πλέγμα πίνακα6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1">
    <w:name w:val="Χωρίς λίστα14311"/>
    <w:next w:val="a2"/>
    <w:uiPriority w:val="99"/>
    <w:semiHidden/>
    <w:rsid w:val="00AC589A"/>
  </w:style>
  <w:style w:type="table" w:customStyle="1" w:styleId="122111">
    <w:name w:val="Πλέγμα πίνακα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Πλέγμα πίνακα2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Χωρίς λίστα21311"/>
    <w:next w:val="a2"/>
    <w:uiPriority w:val="99"/>
    <w:semiHidden/>
    <w:unhideWhenUsed/>
    <w:rsid w:val="00AC589A"/>
  </w:style>
  <w:style w:type="table" w:customStyle="1" w:styleId="312110">
    <w:name w:val="Πλέγμα πίνακα3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
    <w:name w:val="Χωρίς λίστα111311"/>
    <w:next w:val="a2"/>
    <w:semiHidden/>
    <w:rsid w:val="00AC589A"/>
  </w:style>
  <w:style w:type="numbering" w:customStyle="1" w:styleId="31311">
    <w:name w:val="Χωρίς λίστα31311"/>
    <w:next w:val="a2"/>
    <w:uiPriority w:val="99"/>
    <w:semiHidden/>
    <w:unhideWhenUsed/>
    <w:rsid w:val="00AC589A"/>
  </w:style>
  <w:style w:type="table" w:customStyle="1" w:styleId="412110">
    <w:name w:val="Πλέγμα πίνακα4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1">
    <w:name w:val="Χωρίς λίστα121311"/>
    <w:next w:val="a2"/>
    <w:semiHidden/>
    <w:rsid w:val="00AC589A"/>
  </w:style>
  <w:style w:type="numbering" w:customStyle="1" w:styleId="41311">
    <w:name w:val="Χωρίς λίστα41311"/>
    <w:next w:val="a2"/>
    <w:uiPriority w:val="99"/>
    <w:semiHidden/>
    <w:unhideWhenUsed/>
    <w:rsid w:val="00AC589A"/>
  </w:style>
  <w:style w:type="table" w:customStyle="1" w:styleId="51211">
    <w:name w:val="Πλέγμα πίνακα5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
    <w:name w:val="Χωρίς λίστα131311"/>
    <w:next w:val="a2"/>
    <w:uiPriority w:val="99"/>
    <w:semiHidden/>
    <w:rsid w:val="00AC589A"/>
  </w:style>
  <w:style w:type="table" w:customStyle="1" w:styleId="1112110">
    <w:name w:val="Πλέγμα πίνακα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Πλέγμα πίνακα2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0">
    <w:name w:val="Χωρίς λίστα51121"/>
    <w:next w:val="a2"/>
    <w:uiPriority w:val="99"/>
    <w:semiHidden/>
    <w:unhideWhenUsed/>
    <w:rsid w:val="00AC589A"/>
  </w:style>
  <w:style w:type="numbering" w:customStyle="1" w:styleId="141121">
    <w:name w:val="Χωρίς λίστα141121"/>
    <w:next w:val="a2"/>
    <w:uiPriority w:val="99"/>
    <w:semiHidden/>
    <w:rsid w:val="00AC589A"/>
  </w:style>
  <w:style w:type="numbering" w:customStyle="1" w:styleId="2111210">
    <w:name w:val="Χωρίς λίστα211121"/>
    <w:next w:val="a2"/>
    <w:uiPriority w:val="99"/>
    <w:semiHidden/>
    <w:unhideWhenUsed/>
    <w:rsid w:val="00AC589A"/>
  </w:style>
  <w:style w:type="numbering" w:customStyle="1" w:styleId="1111121">
    <w:name w:val="Χωρίς λίστα1111121"/>
    <w:next w:val="a2"/>
    <w:semiHidden/>
    <w:rsid w:val="00AC589A"/>
  </w:style>
  <w:style w:type="numbering" w:customStyle="1" w:styleId="311121">
    <w:name w:val="Χωρίς λίστα311121"/>
    <w:next w:val="a2"/>
    <w:uiPriority w:val="99"/>
    <w:semiHidden/>
    <w:unhideWhenUsed/>
    <w:rsid w:val="00AC589A"/>
  </w:style>
  <w:style w:type="numbering" w:customStyle="1" w:styleId="1211121">
    <w:name w:val="Χωρίς λίστα1211121"/>
    <w:next w:val="a2"/>
    <w:semiHidden/>
    <w:rsid w:val="00AC589A"/>
  </w:style>
  <w:style w:type="numbering" w:customStyle="1" w:styleId="411121">
    <w:name w:val="Χωρίς λίστα411121"/>
    <w:next w:val="a2"/>
    <w:uiPriority w:val="99"/>
    <w:semiHidden/>
    <w:unhideWhenUsed/>
    <w:rsid w:val="00AC589A"/>
  </w:style>
  <w:style w:type="numbering" w:customStyle="1" w:styleId="1311121">
    <w:name w:val="Χωρίς λίστα1311121"/>
    <w:next w:val="a2"/>
    <w:uiPriority w:val="99"/>
    <w:semiHidden/>
    <w:rsid w:val="00AC589A"/>
  </w:style>
  <w:style w:type="numbering" w:customStyle="1" w:styleId="61111">
    <w:name w:val="Χωρίς λίστα6111"/>
    <w:next w:val="a2"/>
    <w:uiPriority w:val="99"/>
    <w:semiHidden/>
    <w:unhideWhenUsed/>
    <w:rsid w:val="00AC589A"/>
  </w:style>
  <w:style w:type="numbering" w:customStyle="1" w:styleId="15111">
    <w:name w:val="Χωρίς λίστα15111"/>
    <w:next w:val="a2"/>
    <w:uiPriority w:val="99"/>
    <w:semiHidden/>
    <w:rsid w:val="00AC589A"/>
  </w:style>
  <w:style w:type="table" w:customStyle="1" w:styleId="131115">
    <w:name w:val="Πλέγμα πίνακα13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Χωρίς λίστα22121"/>
    <w:next w:val="a2"/>
    <w:uiPriority w:val="99"/>
    <w:semiHidden/>
    <w:unhideWhenUsed/>
    <w:rsid w:val="00AC589A"/>
  </w:style>
  <w:style w:type="table" w:customStyle="1" w:styleId="321110">
    <w:name w:val="Πλέγμα πίνακα3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Χωρίς λίστα112121"/>
    <w:next w:val="a2"/>
    <w:semiHidden/>
    <w:rsid w:val="00AC589A"/>
  </w:style>
  <w:style w:type="numbering" w:customStyle="1" w:styleId="321111">
    <w:name w:val="Χωρίς λίστα32111"/>
    <w:next w:val="a2"/>
    <w:uiPriority w:val="99"/>
    <w:semiHidden/>
    <w:unhideWhenUsed/>
    <w:rsid w:val="00AC589A"/>
  </w:style>
  <w:style w:type="table" w:customStyle="1" w:styleId="42111">
    <w:name w:val="Πλέγμα πίνακα4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10">
    <w:name w:val="Χωρίς λίστα122111"/>
    <w:next w:val="a2"/>
    <w:semiHidden/>
    <w:rsid w:val="00AC589A"/>
  </w:style>
  <w:style w:type="numbering" w:customStyle="1" w:styleId="421110">
    <w:name w:val="Χωρίς λίστα42111"/>
    <w:next w:val="a2"/>
    <w:uiPriority w:val="99"/>
    <w:semiHidden/>
    <w:unhideWhenUsed/>
    <w:rsid w:val="00AC589A"/>
  </w:style>
  <w:style w:type="table" w:customStyle="1" w:styleId="52111">
    <w:name w:val="Πλέγμα πίνακα5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1">
    <w:name w:val="Χωρίς λίστα132111"/>
    <w:next w:val="a2"/>
    <w:uiPriority w:val="99"/>
    <w:semiHidden/>
    <w:rsid w:val="00AC589A"/>
  </w:style>
  <w:style w:type="table" w:customStyle="1" w:styleId="1121110">
    <w:name w:val="Πλέγμα πίνακα11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Πλέγμα πίνακα212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Χωρίς λίστα52111"/>
    <w:next w:val="a2"/>
    <w:uiPriority w:val="99"/>
    <w:semiHidden/>
    <w:unhideWhenUsed/>
    <w:rsid w:val="00AC589A"/>
  </w:style>
  <w:style w:type="table" w:customStyle="1" w:styleId="611110">
    <w:name w:val="Πλέγμα πίνακα6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Χωρίς λίστα142111"/>
    <w:next w:val="a2"/>
    <w:uiPriority w:val="99"/>
    <w:semiHidden/>
    <w:rsid w:val="00AC589A"/>
  </w:style>
  <w:style w:type="table" w:customStyle="1" w:styleId="1211211">
    <w:name w:val="Πλέγμα πίνακα12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0">
    <w:name w:val="Πλέγμα πίνακα22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0">
    <w:name w:val="Χωρίς λίστα212111"/>
    <w:next w:val="a2"/>
    <w:uiPriority w:val="99"/>
    <w:semiHidden/>
    <w:unhideWhenUsed/>
    <w:rsid w:val="00AC589A"/>
  </w:style>
  <w:style w:type="table" w:customStyle="1" w:styleId="3111111">
    <w:name w:val="Πλέγμα πίνακα3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1">
    <w:name w:val="Χωρίς λίστα1112111"/>
    <w:next w:val="a2"/>
    <w:semiHidden/>
    <w:rsid w:val="00AC589A"/>
  </w:style>
  <w:style w:type="numbering" w:customStyle="1" w:styleId="312111">
    <w:name w:val="Χωρίς λίστα312111"/>
    <w:next w:val="a2"/>
    <w:uiPriority w:val="99"/>
    <w:semiHidden/>
    <w:unhideWhenUsed/>
    <w:rsid w:val="00AC589A"/>
  </w:style>
  <w:style w:type="table" w:customStyle="1" w:styleId="4111111">
    <w:name w:val="Πλέγμα πίνακα4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1">
    <w:name w:val="Χωρίς λίστα1212111"/>
    <w:next w:val="a2"/>
    <w:semiHidden/>
    <w:rsid w:val="00AC589A"/>
  </w:style>
  <w:style w:type="numbering" w:customStyle="1" w:styleId="412111">
    <w:name w:val="Χωρίς λίστα412111"/>
    <w:next w:val="a2"/>
    <w:uiPriority w:val="99"/>
    <w:semiHidden/>
    <w:unhideWhenUsed/>
    <w:rsid w:val="00AC589A"/>
  </w:style>
  <w:style w:type="table" w:customStyle="1" w:styleId="5111110">
    <w:name w:val="Πλέγμα πίνακα5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Χωρίς λίστα1312111"/>
    <w:next w:val="a2"/>
    <w:uiPriority w:val="99"/>
    <w:semiHidden/>
    <w:rsid w:val="00AC589A"/>
  </w:style>
  <w:style w:type="table" w:customStyle="1" w:styleId="11111210">
    <w:name w:val="Πλέγμα πίνακα111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10">
    <w:name w:val="Πλέγμα πίνακα211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Χωρίς λίστα811"/>
    <w:next w:val="a2"/>
    <w:uiPriority w:val="99"/>
    <w:semiHidden/>
    <w:unhideWhenUsed/>
    <w:rsid w:val="00AC589A"/>
  </w:style>
  <w:style w:type="numbering" w:customStyle="1" w:styleId="1711">
    <w:name w:val="Χωρίς λίστα1711"/>
    <w:next w:val="a2"/>
    <w:uiPriority w:val="99"/>
    <w:semiHidden/>
    <w:rsid w:val="00AC589A"/>
  </w:style>
  <w:style w:type="table" w:customStyle="1" w:styleId="15110">
    <w:name w:val="Πλέγμα πίνακα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Πλέγμα πίνακα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Χωρίς λίστα2411"/>
    <w:next w:val="a2"/>
    <w:uiPriority w:val="99"/>
    <w:semiHidden/>
    <w:unhideWhenUsed/>
    <w:rsid w:val="00AC589A"/>
  </w:style>
  <w:style w:type="table" w:customStyle="1" w:styleId="3411">
    <w:name w:val="Πλέγμα πίνακα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Χωρίς λίστα11411"/>
    <w:next w:val="a2"/>
    <w:semiHidden/>
    <w:rsid w:val="00AC589A"/>
  </w:style>
  <w:style w:type="numbering" w:customStyle="1" w:styleId="34110">
    <w:name w:val="Χωρίς λίστα3411"/>
    <w:next w:val="a2"/>
    <w:uiPriority w:val="99"/>
    <w:semiHidden/>
    <w:unhideWhenUsed/>
    <w:rsid w:val="00AC589A"/>
  </w:style>
  <w:style w:type="table" w:customStyle="1" w:styleId="4411">
    <w:name w:val="Πλέγμα πίνακα4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1">
    <w:name w:val="Χωρίς λίστα12411"/>
    <w:next w:val="a2"/>
    <w:semiHidden/>
    <w:rsid w:val="00AC589A"/>
  </w:style>
  <w:style w:type="numbering" w:customStyle="1" w:styleId="44110">
    <w:name w:val="Χωρίς λίστα4411"/>
    <w:next w:val="a2"/>
    <w:uiPriority w:val="99"/>
    <w:semiHidden/>
    <w:unhideWhenUsed/>
    <w:rsid w:val="00AC589A"/>
  </w:style>
  <w:style w:type="table" w:customStyle="1" w:styleId="5411">
    <w:name w:val="Πλέγμα πίνακα5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Χωρίς λίστα13411"/>
    <w:next w:val="a2"/>
    <w:uiPriority w:val="99"/>
    <w:semiHidden/>
    <w:rsid w:val="00AC589A"/>
  </w:style>
  <w:style w:type="table" w:customStyle="1" w:styleId="114110">
    <w:name w:val="Πλέγμα πίνακα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Πλέγμα πίνακα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Χωρίς λίστα5411"/>
    <w:next w:val="a2"/>
    <w:uiPriority w:val="99"/>
    <w:semiHidden/>
    <w:unhideWhenUsed/>
    <w:rsid w:val="00AC589A"/>
  </w:style>
  <w:style w:type="table" w:customStyle="1" w:styleId="6311">
    <w:name w:val="Πλέγμα πίνακα6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1">
    <w:name w:val="Χωρίς λίστα14411"/>
    <w:next w:val="a2"/>
    <w:uiPriority w:val="99"/>
    <w:semiHidden/>
    <w:rsid w:val="00AC589A"/>
  </w:style>
  <w:style w:type="table" w:customStyle="1" w:styleId="123110">
    <w:name w:val="Πλέγμα πίνακα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1">
    <w:name w:val="Πλέγμα πίνακα2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0">
    <w:name w:val="Χωρίς λίστα21411"/>
    <w:next w:val="a2"/>
    <w:uiPriority w:val="99"/>
    <w:semiHidden/>
    <w:unhideWhenUsed/>
    <w:rsid w:val="00AC589A"/>
  </w:style>
  <w:style w:type="table" w:customStyle="1" w:styleId="313110">
    <w:name w:val="Πλέγμα πίνακα3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Χωρίς λίστα111411"/>
    <w:next w:val="a2"/>
    <w:semiHidden/>
    <w:rsid w:val="00AC589A"/>
  </w:style>
  <w:style w:type="numbering" w:customStyle="1" w:styleId="31411">
    <w:name w:val="Χωρίς λίστα31411"/>
    <w:next w:val="a2"/>
    <w:uiPriority w:val="99"/>
    <w:semiHidden/>
    <w:unhideWhenUsed/>
    <w:rsid w:val="00AC589A"/>
  </w:style>
  <w:style w:type="table" w:customStyle="1" w:styleId="413110">
    <w:name w:val="Πλέγμα πίνακα4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1">
    <w:name w:val="Χωρίς λίστα121411"/>
    <w:next w:val="a2"/>
    <w:semiHidden/>
    <w:rsid w:val="00AC589A"/>
  </w:style>
  <w:style w:type="numbering" w:customStyle="1" w:styleId="41411">
    <w:name w:val="Χωρίς λίστα41411"/>
    <w:next w:val="a2"/>
    <w:uiPriority w:val="99"/>
    <w:semiHidden/>
    <w:unhideWhenUsed/>
    <w:rsid w:val="00AC589A"/>
  </w:style>
  <w:style w:type="table" w:customStyle="1" w:styleId="51311">
    <w:name w:val="Πλέγμα πίνακα5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1">
    <w:name w:val="Χωρίς λίστα131411"/>
    <w:next w:val="a2"/>
    <w:uiPriority w:val="99"/>
    <w:semiHidden/>
    <w:rsid w:val="00AC589A"/>
  </w:style>
  <w:style w:type="table" w:customStyle="1" w:styleId="1113110">
    <w:name w:val="Πλέγμα πίνακα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Πλέγμα πίνακα2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Χωρίς λίστα911"/>
    <w:next w:val="a2"/>
    <w:uiPriority w:val="99"/>
    <w:semiHidden/>
    <w:unhideWhenUsed/>
    <w:rsid w:val="00AC589A"/>
  </w:style>
  <w:style w:type="table" w:customStyle="1" w:styleId="10110">
    <w:name w:val="Πλέγμα πίνακα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Χωρίς λίστα1811"/>
    <w:next w:val="a2"/>
    <w:uiPriority w:val="99"/>
    <w:semiHidden/>
    <w:rsid w:val="00AC589A"/>
  </w:style>
  <w:style w:type="table" w:customStyle="1" w:styleId="16110">
    <w:name w:val="Πλέγμα πίνακα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Πλέγμα πίνακα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Χωρίς λίστα2511"/>
    <w:next w:val="a2"/>
    <w:uiPriority w:val="99"/>
    <w:semiHidden/>
    <w:unhideWhenUsed/>
    <w:rsid w:val="00AC589A"/>
  </w:style>
  <w:style w:type="table" w:customStyle="1" w:styleId="3511">
    <w:name w:val="Πλέγμα πίνακα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
    <w:name w:val="Χωρίς λίστα11511"/>
    <w:next w:val="a2"/>
    <w:semiHidden/>
    <w:rsid w:val="00AC589A"/>
  </w:style>
  <w:style w:type="numbering" w:customStyle="1" w:styleId="35110">
    <w:name w:val="Χωρίς λίστα3511"/>
    <w:next w:val="a2"/>
    <w:uiPriority w:val="99"/>
    <w:semiHidden/>
    <w:unhideWhenUsed/>
    <w:rsid w:val="00AC589A"/>
  </w:style>
  <w:style w:type="table" w:customStyle="1" w:styleId="4511">
    <w:name w:val="Πλέγμα πίνακα4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1">
    <w:name w:val="Χωρίς λίστα12511"/>
    <w:next w:val="a2"/>
    <w:semiHidden/>
    <w:rsid w:val="00AC589A"/>
  </w:style>
  <w:style w:type="numbering" w:customStyle="1" w:styleId="45110">
    <w:name w:val="Χωρίς λίστα4511"/>
    <w:next w:val="a2"/>
    <w:uiPriority w:val="99"/>
    <w:semiHidden/>
    <w:unhideWhenUsed/>
    <w:rsid w:val="00AC589A"/>
  </w:style>
  <w:style w:type="table" w:customStyle="1" w:styleId="5511">
    <w:name w:val="Πλέγμα πίνακα5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Χωρίς λίστα13511"/>
    <w:next w:val="a2"/>
    <w:uiPriority w:val="99"/>
    <w:semiHidden/>
    <w:rsid w:val="00AC589A"/>
  </w:style>
  <w:style w:type="table" w:customStyle="1" w:styleId="115110">
    <w:name w:val="Πλέγμα πίνακα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1">
    <w:name w:val="Πλέγμα πίνακα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Χωρίς λίστα5511"/>
    <w:next w:val="a2"/>
    <w:uiPriority w:val="99"/>
    <w:semiHidden/>
    <w:unhideWhenUsed/>
    <w:rsid w:val="00AC589A"/>
  </w:style>
  <w:style w:type="table" w:customStyle="1" w:styleId="6411">
    <w:name w:val="Πλέγμα πίνακα6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1">
    <w:name w:val="Χωρίς λίστα14511"/>
    <w:next w:val="a2"/>
    <w:uiPriority w:val="99"/>
    <w:semiHidden/>
    <w:rsid w:val="00AC589A"/>
  </w:style>
  <w:style w:type="table" w:customStyle="1" w:styleId="124110">
    <w:name w:val="Πλέγμα πίνακα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Πλέγμα πίνακα2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0">
    <w:name w:val="Χωρίς λίστα21511"/>
    <w:next w:val="a2"/>
    <w:uiPriority w:val="99"/>
    <w:semiHidden/>
    <w:unhideWhenUsed/>
    <w:rsid w:val="00AC589A"/>
  </w:style>
  <w:style w:type="table" w:customStyle="1" w:styleId="314110">
    <w:name w:val="Πλέγμα πίνακα3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1">
    <w:name w:val="Χωρίς λίστα111511"/>
    <w:next w:val="a2"/>
    <w:semiHidden/>
    <w:rsid w:val="00AC589A"/>
  </w:style>
  <w:style w:type="numbering" w:customStyle="1" w:styleId="31511">
    <w:name w:val="Χωρίς λίστα31511"/>
    <w:next w:val="a2"/>
    <w:uiPriority w:val="99"/>
    <w:semiHidden/>
    <w:unhideWhenUsed/>
    <w:rsid w:val="00AC589A"/>
  </w:style>
  <w:style w:type="table" w:customStyle="1" w:styleId="414110">
    <w:name w:val="Πλέγμα πίνακα4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1">
    <w:name w:val="Χωρίς λίστα121511"/>
    <w:next w:val="a2"/>
    <w:semiHidden/>
    <w:rsid w:val="00AC589A"/>
  </w:style>
  <w:style w:type="numbering" w:customStyle="1" w:styleId="41511">
    <w:name w:val="Χωρίς λίστα41511"/>
    <w:next w:val="a2"/>
    <w:uiPriority w:val="99"/>
    <w:semiHidden/>
    <w:unhideWhenUsed/>
    <w:rsid w:val="00AC589A"/>
  </w:style>
  <w:style w:type="table" w:customStyle="1" w:styleId="51411">
    <w:name w:val="Πλέγμα πίνακα5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1">
    <w:name w:val="Χωρίς λίστα131511"/>
    <w:next w:val="a2"/>
    <w:uiPriority w:val="99"/>
    <w:semiHidden/>
    <w:rsid w:val="00AC589A"/>
  </w:style>
  <w:style w:type="table" w:customStyle="1" w:styleId="1114110">
    <w:name w:val="Πλέγμα πίνακα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1">
    <w:name w:val="Πλέγμα πίνακα2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Χωρίς λίστα1011"/>
    <w:next w:val="a2"/>
    <w:uiPriority w:val="99"/>
    <w:semiHidden/>
    <w:unhideWhenUsed/>
    <w:rsid w:val="00AC589A"/>
  </w:style>
  <w:style w:type="table" w:customStyle="1" w:styleId="17110">
    <w:name w:val="Πλέγμα πίνακα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Χωρίς λίστα1911"/>
    <w:next w:val="a2"/>
    <w:uiPriority w:val="99"/>
    <w:semiHidden/>
    <w:rsid w:val="00AC589A"/>
  </w:style>
  <w:style w:type="table" w:customStyle="1" w:styleId="18110">
    <w:name w:val="Πλέγμα πίνακα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Πλέγμα πίνακα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Χωρίς λίστα2611"/>
    <w:next w:val="a2"/>
    <w:uiPriority w:val="99"/>
    <w:semiHidden/>
    <w:unhideWhenUsed/>
    <w:rsid w:val="00AC589A"/>
  </w:style>
  <w:style w:type="table" w:customStyle="1" w:styleId="3611">
    <w:name w:val="Πλέγμα πίνακα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Χωρίς λίστα11611"/>
    <w:next w:val="a2"/>
    <w:semiHidden/>
    <w:rsid w:val="00AC589A"/>
  </w:style>
  <w:style w:type="numbering" w:customStyle="1" w:styleId="36110">
    <w:name w:val="Χωρίς λίστα3611"/>
    <w:next w:val="a2"/>
    <w:uiPriority w:val="99"/>
    <w:semiHidden/>
    <w:unhideWhenUsed/>
    <w:rsid w:val="00AC589A"/>
  </w:style>
  <w:style w:type="table" w:customStyle="1" w:styleId="4611">
    <w:name w:val="Πλέγμα πίνακα4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1">
    <w:name w:val="Χωρίς λίστα12611"/>
    <w:next w:val="a2"/>
    <w:semiHidden/>
    <w:rsid w:val="00AC589A"/>
  </w:style>
  <w:style w:type="numbering" w:customStyle="1" w:styleId="46110">
    <w:name w:val="Χωρίς λίστα4611"/>
    <w:next w:val="a2"/>
    <w:uiPriority w:val="99"/>
    <w:semiHidden/>
    <w:unhideWhenUsed/>
    <w:rsid w:val="00AC589A"/>
  </w:style>
  <w:style w:type="table" w:customStyle="1" w:styleId="5611">
    <w:name w:val="Πλέγμα πίνακα5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1">
    <w:name w:val="Χωρίς λίστα13611"/>
    <w:next w:val="a2"/>
    <w:uiPriority w:val="99"/>
    <w:semiHidden/>
    <w:rsid w:val="00AC589A"/>
  </w:style>
  <w:style w:type="table" w:customStyle="1" w:styleId="116110">
    <w:name w:val="Πλέγμα πίνακα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Πλέγμα πίνακα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Χωρίς λίστα5611"/>
    <w:next w:val="a2"/>
    <w:uiPriority w:val="99"/>
    <w:semiHidden/>
    <w:unhideWhenUsed/>
    <w:rsid w:val="00AC589A"/>
  </w:style>
  <w:style w:type="table" w:customStyle="1" w:styleId="6511">
    <w:name w:val="Πλέγμα πίνακα6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1">
    <w:name w:val="Χωρίς λίστα14611"/>
    <w:next w:val="a2"/>
    <w:uiPriority w:val="99"/>
    <w:semiHidden/>
    <w:rsid w:val="00AC589A"/>
  </w:style>
  <w:style w:type="table" w:customStyle="1" w:styleId="125110">
    <w:name w:val="Πλέγμα πίνακα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Πλέγμα πίνακα2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0">
    <w:name w:val="Χωρίς λίστα21611"/>
    <w:next w:val="a2"/>
    <w:uiPriority w:val="99"/>
    <w:semiHidden/>
    <w:unhideWhenUsed/>
    <w:rsid w:val="00AC589A"/>
  </w:style>
  <w:style w:type="table" w:customStyle="1" w:styleId="315110">
    <w:name w:val="Πλέγμα πίνακα3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1">
    <w:name w:val="Χωρίς λίστα111611"/>
    <w:next w:val="a2"/>
    <w:semiHidden/>
    <w:rsid w:val="00AC589A"/>
  </w:style>
  <w:style w:type="numbering" w:customStyle="1" w:styleId="31611">
    <w:name w:val="Χωρίς λίστα31611"/>
    <w:next w:val="a2"/>
    <w:uiPriority w:val="99"/>
    <w:semiHidden/>
    <w:unhideWhenUsed/>
    <w:rsid w:val="00AC589A"/>
  </w:style>
  <w:style w:type="table" w:customStyle="1" w:styleId="415110">
    <w:name w:val="Πλέγμα πίνακα4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1">
    <w:name w:val="Χωρίς λίστα121611"/>
    <w:next w:val="a2"/>
    <w:semiHidden/>
    <w:rsid w:val="00AC589A"/>
  </w:style>
  <w:style w:type="numbering" w:customStyle="1" w:styleId="41611">
    <w:name w:val="Χωρίς λίστα41611"/>
    <w:next w:val="a2"/>
    <w:uiPriority w:val="99"/>
    <w:semiHidden/>
    <w:unhideWhenUsed/>
    <w:rsid w:val="00AC589A"/>
  </w:style>
  <w:style w:type="table" w:customStyle="1" w:styleId="51511">
    <w:name w:val="Πλέγμα πίνακα5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1">
    <w:name w:val="Χωρίς λίστα131611"/>
    <w:next w:val="a2"/>
    <w:uiPriority w:val="99"/>
    <w:semiHidden/>
    <w:rsid w:val="00AC589A"/>
  </w:style>
  <w:style w:type="table" w:customStyle="1" w:styleId="1115110">
    <w:name w:val="Πλέγμα πίνακα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1">
    <w:name w:val="Πλέγμα πίνακα2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Πλέγμα πίνακα23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Χωρίς λίστα2011"/>
    <w:next w:val="a2"/>
    <w:uiPriority w:val="99"/>
    <w:semiHidden/>
    <w:unhideWhenUsed/>
    <w:rsid w:val="00AC589A"/>
  </w:style>
  <w:style w:type="table" w:customStyle="1" w:styleId="19110">
    <w:name w:val="Πλέγμα πίνακα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0">
    <w:name w:val="Χωρίς λίστα11011"/>
    <w:next w:val="a2"/>
    <w:uiPriority w:val="99"/>
    <w:semiHidden/>
    <w:rsid w:val="00AC589A"/>
  </w:style>
  <w:style w:type="table" w:customStyle="1" w:styleId="110111">
    <w:name w:val="Πλέγμα πίνακα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Πλέγμα πίνακα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Χωρίς λίστα2711"/>
    <w:next w:val="a2"/>
    <w:uiPriority w:val="99"/>
    <w:semiHidden/>
    <w:unhideWhenUsed/>
    <w:rsid w:val="00AC589A"/>
  </w:style>
  <w:style w:type="table" w:customStyle="1" w:styleId="3711">
    <w:name w:val="Πλέγμα πίνακα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Χωρίς λίστα11711"/>
    <w:next w:val="a2"/>
    <w:semiHidden/>
    <w:rsid w:val="00AC589A"/>
  </w:style>
  <w:style w:type="numbering" w:customStyle="1" w:styleId="37110">
    <w:name w:val="Χωρίς λίστα3711"/>
    <w:next w:val="a2"/>
    <w:uiPriority w:val="99"/>
    <w:semiHidden/>
    <w:unhideWhenUsed/>
    <w:rsid w:val="00AC589A"/>
  </w:style>
  <w:style w:type="table" w:customStyle="1" w:styleId="4711">
    <w:name w:val="Πλέγμα πίνακα4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1">
    <w:name w:val="Χωρίς λίστα12711"/>
    <w:next w:val="a2"/>
    <w:semiHidden/>
    <w:rsid w:val="00AC589A"/>
  </w:style>
  <w:style w:type="numbering" w:customStyle="1" w:styleId="47110">
    <w:name w:val="Χωρίς λίστα4711"/>
    <w:next w:val="a2"/>
    <w:uiPriority w:val="99"/>
    <w:semiHidden/>
    <w:unhideWhenUsed/>
    <w:rsid w:val="00AC589A"/>
  </w:style>
  <w:style w:type="table" w:customStyle="1" w:styleId="5711">
    <w:name w:val="Πλέγμα πίνακα5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1">
    <w:name w:val="Χωρίς λίστα13711"/>
    <w:next w:val="a2"/>
    <w:uiPriority w:val="99"/>
    <w:semiHidden/>
    <w:rsid w:val="00AC589A"/>
  </w:style>
  <w:style w:type="table" w:customStyle="1" w:styleId="117110">
    <w:name w:val="Πλέγμα πίνακα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1">
    <w:name w:val="Πλέγμα πίνακα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Χωρίς λίστα5711"/>
    <w:next w:val="a2"/>
    <w:uiPriority w:val="99"/>
    <w:semiHidden/>
    <w:unhideWhenUsed/>
    <w:rsid w:val="00AC589A"/>
  </w:style>
  <w:style w:type="table" w:customStyle="1" w:styleId="6611">
    <w:name w:val="Πλέγμα πίνακα6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1">
    <w:name w:val="Χωρίς λίστα14711"/>
    <w:next w:val="a2"/>
    <w:uiPriority w:val="99"/>
    <w:semiHidden/>
    <w:rsid w:val="00AC589A"/>
  </w:style>
  <w:style w:type="table" w:customStyle="1" w:styleId="126110">
    <w:name w:val="Πλέγμα πίνακα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1">
    <w:name w:val="Πλέγμα πίνακα2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10">
    <w:name w:val="Χωρίς λίστα21711"/>
    <w:next w:val="a2"/>
    <w:uiPriority w:val="99"/>
    <w:semiHidden/>
    <w:unhideWhenUsed/>
    <w:rsid w:val="00AC589A"/>
  </w:style>
  <w:style w:type="table" w:customStyle="1" w:styleId="316110">
    <w:name w:val="Πλέγμα πίνακα3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Χωρίς λίστα111711"/>
    <w:next w:val="a2"/>
    <w:semiHidden/>
    <w:rsid w:val="00AC589A"/>
  </w:style>
  <w:style w:type="numbering" w:customStyle="1" w:styleId="31711">
    <w:name w:val="Χωρίς λίστα31711"/>
    <w:next w:val="a2"/>
    <w:uiPriority w:val="99"/>
    <w:semiHidden/>
    <w:unhideWhenUsed/>
    <w:rsid w:val="00AC589A"/>
  </w:style>
  <w:style w:type="table" w:customStyle="1" w:styleId="416110">
    <w:name w:val="Πλέγμα πίνακα4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1">
    <w:name w:val="Χωρίς λίστα121711"/>
    <w:next w:val="a2"/>
    <w:semiHidden/>
    <w:rsid w:val="00AC589A"/>
  </w:style>
  <w:style w:type="numbering" w:customStyle="1" w:styleId="41711">
    <w:name w:val="Χωρίς λίστα41711"/>
    <w:next w:val="a2"/>
    <w:uiPriority w:val="99"/>
    <w:semiHidden/>
    <w:unhideWhenUsed/>
    <w:rsid w:val="00AC589A"/>
  </w:style>
  <w:style w:type="table" w:customStyle="1" w:styleId="51611">
    <w:name w:val="Πλέγμα πίνακα5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1">
    <w:name w:val="Χωρίς λίστα131711"/>
    <w:next w:val="a2"/>
    <w:uiPriority w:val="99"/>
    <w:semiHidden/>
    <w:rsid w:val="00AC589A"/>
  </w:style>
  <w:style w:type="table" w:customStyle="1" w:styleId="1116110">
    <w:name w:val="Πλέγμα πίνακα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1">
    <w:name w:val="Πλέγμα πίνακα2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Πλέγμα πίνακα23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Πλέγμα πίνακα7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0">
    <w:name w:val="Χωρίς λίστα2811"/>
    <w:next w:val="a2"/>
    <w:uiPriority w:val="99"/>
    <w:semiHidden/>
    <w:unhideWhenUsed/>
    <w:rsid w:val="00AC589A"/>
  </w:style>
  <w:style w:type="table" w:customStyle="1" w:styleId="20111">
    <w:name w:val="Πλέγμα πίνακα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Χωρίς λίστα11811"/>
    <w:next w:val="a2"/>
    <w:uiPriority w:val="99"/>
    <w:semiHidden/>
    <w:rsid w:val="00AC589A"/>
  </w:style>
  <w:style w:type="table" w:customStyle="1" w:styleId="118110">
    <w:name w:val="Πλέγμα πίνακα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Πλέγμα πίνακα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0">
    <w:name w:val="Χωρίς λίστα2911"/>
    <w:next w:val="a2"/>
    <w:uiPriority w:val="99"/>
    <w:semiHidden/>
    <w:unhideWhenUsed/>
    <w:rsid w:val="00AC589A"/>
  </w:style>
  <w:style w:type="table" w:customStyle="1" w:styleId="3811">
    <w:name w:val="Πλέγμα πίνακα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1">
    <w:name w:val="Χωρίς λίστα11911"/>
    <w:next w:val="a2"/>
    <w:semiHidden/>
    <w:rsid w:val="00AC589A"/>
  </w:style>
  <w:style w:type="numbering" w:customStyle="1" w:styleId="38110">
    <w:name w:val="Χωρίς λίστα3811"/>
    <w:next w:val="a2"/>
    <w:uiPriority w:val="99"/>
    <w:semiHidden/>
    <w:unhideWhenUsed/>
    <w:rsid w:val="00AC589A"/>
  </w:style>
  <w:style w:type="table" w:customStyle="1" w:styleId="4811">
    <w:name w:val="Πλέγμα πίνακα4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1">
    <w:name w:val="Χωρίς λίστα12811"/>
    <w:next w:val="a2"/>
    <w:semiHidden/>
    <w:rsid w:val="00AC589A"/>
  </w:style>
  <w:style w:type="numbering" w:customStyle="1" w:styleId="48110">
    <w:name w:val="Χωρίς λίστα4811"/>
    <w:next w:val="a2"/>
    <w:uiPriority w:val="99"/>
    <w:semiHidden/>
    <w:unhideWhenUsed/>
    <w:rsid w:val="00AC589A"/>
  </w:style>
  <w:style w:type="table" w:customStyle="1" w:styleId="5811">
    <w:name w:val="Πλέγμα πίνακα5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1">
    <w:name w:val="Χωρίς λίστα13811"/>
    <w:next w:val="a2"/>
    <w:uiPriority w:val="99"/>
    <w:semiHidden/>
    <w:rsid w:val="00AC589A"/>
  </w:style>
  <w:style w:type="table" w:customStyle="1" w:styleId="119110">
    <w:name w:val="Πλέγμα πίνακα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1">
    <w:name w:val="Πλέγμα πίνακα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Χωρίς λίστα5811"/>
    <w:next w:val="a2"/>
    <w:uiPriority w:val="99"/>
    <w:semiHidden/>
    <w:unhideWhenUsed/>
    <w:rsid w:val="00AC589A"/>
  </w:style>
  <w:style w:type="table" w:customStyle="1" w:styleId="6711">
    <w:name w:val="Πλέγμα πίνακα6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1">
    <w:name w:val="Χωρίς λίστα14811"/>
    <w:next w:val="a2"/>
    <w:uiPriority w:val="99"/>
    <w:semiHidden/>
    <w:rsid w:val="00AC589A"/>
  </w:style>
  <w:style w:type="table" w:customStyle="1" w:styleId="127110">
    <w:name w:val="Πλέγμα πίνακα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1">
    <w:name w:val="Πλέγμα πίνακα2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10">
    <w:name w:val="Χωρίς λίστα21811"/>
    <w:next w:val="a2"/>
    <w:uiPriority w:val="99"/>
    <w:semiHidden/>
    <w:unhideWhenUsed/>
    <w:rsid w:val="00AC589A"/>
  </w:style>
  <w:style w:type="table" w:customStyle="1" w:styleId="317110">
    <w:name w:val="Πλέγμα πίνακα3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1">
    <w:name w:val="Χωρίς λίστα111811"/>
    <w:next w:val="a2"/>
    <w:semiHidden/>
    <w:rsid w:val="00AC589A"/>
  </w:style>
  <w:style w:type="numbering" w:customStyle="1" w:styleId="31811">
    <w:name w:val="Χωρίς λίστα31811"/>
    <w:next w:val="a2"/>
    <w:uiPriority w:val="99"/>
    <w:semiHidden/>
    <w:unhideWhenUsed/>
    <w:rsid w:val="00AC589A"/>
  </w:style>
  <w:style w:type="table" w:customStyle="1" w:styleId="417110">
    <w:name w:val="Πλέγμα πίνακα4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1">
    <w:name w:val="Χωρίς λίστα121811"/>
    <w:next w:val="a2"/>
    <w:semiHidden/>
    <w:rsid w:val="00AC589A"/>
  </w:style>
  <w:style w:type="numbering" w:customStyle="1" w:styleId="41811">
    <w:name w:val="Χωρίς λίστα41811"/>
    <w:next w:val="a2"/>
    <w:uiPriority w:val="99"/>
    <w:semiHidden/>
    <w:unhideWhenUsed/>
    <w:rsid w:val="00AC589A"/>
  </w:style>
  <w:style w:type="table" w:customStyle="1" w:styleId="51711">
    <w:name w:val="Πλέγμα πίνακα5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1">
    <w:name w:val="Χωρίς λίστα131811"/>
    <w:next w:val="a2"/>
    <w:uiPriority w:val="99"/>
    <w:semiHidden/>
    <w:rsid w:val="00AC589A"/>
  </w:style>
  <w:style w:type="table" w:customStyle="1" w:styleId="1117110">
    <w:name w:val="Πλέγμα πίνακα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1">
    <w:name w:val="Πλέγμα πίνακα2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Πλέγμα πίνακα23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Πλέγμα πίνακα7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10">
    <w:name w:val="Χωρίς λίστα3011"/>
    <w:next w:val="a2"/>
    <w:uiPriority w:val="99"/>
    <w:semiHidden/>
    <w:unhideWhenUsed/>
    <w:rsid w:val="00AC589A"/>
  </w:style>
  <w:style w:type="table" w:customStyle="1" w:styleId="30111">
    <w:name w:val="Πλέγμα πίνακα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0">
    <w:name w:val="Χωρίς λίστα12011"/>
    <w:next w:val="a2"/>
    <w:uiPriority w:val="99"/>
    <w:semiHidden/>
    <w:rsid w:val="00AC589A"/>
  </w:style>
  <w:style w:type="table" w:customStyle="1" w:styleId="120111">
    <w:name w:val="Πλέγμα πίνακα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0">
    <w:name w:val="Πλέγμα πίνακα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Χωρίς λίστα21011"/>
    <w:next w:val="a2"/>
    <w:uiPriority w:val="99"/>
    <w:semiHidden/>
    <w:unhideWhenUsed/>
    <w:rsid w:val="00AC589A"/>
  </w:style>
  <w:style w:type="table" w:customStyle="1" w:styleId="3911">
    <w:name w:val="Πλέγμα πίνακα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0">
    <w:name w:val="Χωρίς λίστα111011"/>
    <w:next w:val="a2"/>
    <w:semiHidden/>
    <w:rsid w:val="00AC589A"/>
  </w:style>
  <w:style w:type="numbering" w:customStyle="1" w:styleId="39110">
    <w:name w:val="Χωρίς λίστα3911"/>
    <w:next w:val="a2"/>
    <w:uiPriority w:val="99"/>
    <w:semiHidden/>
    <w:unhideWhenUsed/>
    <w:rsid w:val="00AC589A"/>
  </w:style>
  <w:style w:type="table" w:customStyle="1" w:styleId="4911">
    <w:name w:val="Πλέγμα πίνακα4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1">
    <w:name w:val="Χωρίς λίστα12911"/>
    <w:next w:val="a2"/>
    <w:semiHidden/>
    <w:rsid w:val="00AC589A"/>
  </w:style>
  <w:style w:type="numbering" w:customStyle="1" w:styleId="49110">
    <w:name w:val="Χωρίς λίστα4911"/>
    <w:next w:val="a2"/>
    <w:uiPriority w:val="99"/>
    <w:semiHidden/>
    <w:unhideWhenUsed/>
    <w:rsid w:val="00AC589A"/>
  </w:style>
  <w:style w:type="table" w:customStyle="1" w:styleId="5911">
    <w:name w:val="Πλέγμα πίνακα5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1">
    <w:name w:val="Χωρίς λίστα13911"/>
    <w:next w:val="a2"/>
    <w:uiPriority w:val="99"/>
    <w:semiHidden/>
    <w:rsid w:val="00AC589A"/>
  </w:style>
  <w:style w:type="table" w:customStyle="1" w:styleId="1110111">
    <w:name w:val="Πλέγμα πίνακα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Πλέγμα πίνακα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Χωρίς λίστα5911"/>
    <w:next w:val="a2"/>
    <w:uiPriority w:val="99"/>
    <w:semiHidden/>
    <w:unhideWhenUsed/>
    <w:rsid w:val="00AC589A"/>
  </w:style>
  <w:style w:type="table" w:customStyle="1" w:styleId="6811">
    <w:name w:val="Πλέγμα πίνακα6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1">
    <w:name w:val="Χωρίς λίστα14911"/>
    <w:next w:val="a2"/>
    <w:uiPriority w:val="99"/>
    <w:semiHidden/>
    <w:rsid w:val="00AC589A"/>
  </w:style>
  <w:style w:type="table" w:customStyle="1" w:styleId="128110">
    <w:name w:val="Πλέγμα πίνακα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1">
    <w:name w:val="Πλέγμα πίνακα2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10">
    <w:name w:val="Χωρίς λίστα21911"/>
    <w:next w:val="a2"/>
    <w:uiPriority w:val="99"/>
    <w:semiHidden/>
    <w:unhideWhenUsed/>
    <w:rsid w:val="00AC589A"/>
  </w:style>
  <w:style w:type="table" w:customStyle="1" w:styleId="318110">
    <w:name w:val="Πλέγμα πίνακα3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1">
    <w:name w:val="Χωρίς λίστα111911"/>
    <w:next w:val="a2"/>
    <w:semiHidden/>
    <w:rsid w:val="00AC589A"/>
  </w:style>
  <w:style w:type="numbering" w:customStyle="1" w:styleId="31911">
    <w:name w:val="Χωρίς λίστα31911"/>
    <w:next w:val="a2"/>
    <w:uiPriority w:val="99"/>
    <w:semiHidden/>
    <w:unhideWhenUsed/>
    <w:rsid w:val="00AC589A"/>
  </w:style>
  <w:style w:type="table" w:customStyle="1" w:styleId="418110">
    <w:name w:val="Πλέγμα πίνακα4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1">
    <w:name w:val="Χωρίς λίστα121911"/>
    <w:next w:val="a2"/>
    <w:semiHidden/>
    <w:rsid w:val="00AC589A"/>
  </w:style>
  <w:style w:type="numbering" w:customStyle="1" w:styleId="41911">
    <w:name w:val="Χωρίς λίστα41911"/>
    <w:next w:val="a2"/>
    <w:uiPriority w:val="99"/>
    <w:semiHidden/>
    <w:unhideWhenUsed/>
    <w:rsid w:val="00AC589A"/>
  </w:style>
  <w:style w:type="table" w:customStyle="1" w:styleId="51811">
    <w:name w:val="Πλέγμα πίνακα5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1">
    <w:name w:val="Χωρίς λίστα131911"/>
    <w:next w:val="a2"/>
    <w:uiPriority w:val="99"/>
    <w:semiHidden/>
    <w:rsid w:val="00AC589A"/>
  </w:style>
  <w:style w:type="table" w:customStyle="1" w:styleId="1118110">
    <w:name w:val="Πλέγμα πίνακα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1">
    <w:name w:val="Πλέγμα πίνακα2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Πλέγμα πίνακα23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Πλέγμα πίνακα7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Πλέγμα πίνακα7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0">
    <w:name w:val="Χωρίς λίστα4011"/>
    <w:next w:val="a2"/>
    <w:uiPriority w:val="99"/>
    <w:semiHidden/>
    <w:unhideWhenUsed/>
    <w:rsid w:val="00AC589A"/>
  </w:style>
  <w:style w:type="table" w:customStyle="1" w:styleId="40111">
    <w:name w:val="Πλέγμα πίνακα4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10">
    <w:name w:val="Χωρίς λίστα13011"/>
    <w:next w:val="a2"/>
    <w:uiPriority w:val="99"/>
    <w:semiHidden/>
    <w:rsid w:val="00AC589A"/>
  </w:style>
  <w:style w:type="table" w:customStyle="1" w:styleId="129110">
    <w:name w:val="Πλέγμα πίνακα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10">
    <w:name w:val="Πλέγμα πίνακα2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1">
    <w:name w:val="Χωρίς λίστα22011"/>
    <w:next w:val="a2"/>
    <w:uiPriority w:val="99"/>
    <w:semiHidden/>
    <w:unhideWhenUsed/>
    <w:rsid w:val="00AC589A"/>
  </w:style>
  <w:style w:type="table" w:customStyle="1" w:styleId="310110">
    <w:name w:val="Πλέγμα πίνακα3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10">
    <w:name w:val="Χωρίς λίστα112011"/>
    <w:next w:val="a2"/>
    <w:semiHidden/>
    <w:rsid w:val="00AC589A"/>
  </w:style>
  <w:style w:type="numbering" w:customStyle="1" w:styleId="310111">
    <w:name w:val="Χωρίς λίστα31011"/>
    <w:next w:val="a2"/>
    <w:uiPriority w:val="99"/>
    <w:semiHidden/>
    <w:unhideWhenUsed/>
    <w:rsid w:val="00AC589A"/>
  </w:style>
  <w:style w:type="table" w:customStyle="1" w:styleId="410110">
    <w:name w:val="Πλέγμα πίνακα4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10">
    <w:name w:val="Χωρίς λίστα121011"/>
    <w:next w:val="a2"/>
    <w:semiHidden/>
    <w:rsid w:val="00AC589A"/>
  </w:style>
  <w:style w:type="numbering" w:customStyle="1" w:styleId="410111">
    <w:name w:val="Χωρίς λίστα41011"/>
    <w:next w:val="a2"/>
    <w:uiPriority w:val="99"/>
    <w:semiHidden/>
    <w:unhideWhenUsed/>
    <w:rsid w:val="00AC589A"/>
  </w:style>
  <w:style w:type="table" w:customStyle="1" w:styleId="510110">
    <w:name w:val="Πλέγμα πίνακα5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10">
    <w:name w:val="Χωρίς λίστα131011"/>
    <w:next w:val="a2"/>
    <w:uiPriority w:val="99"/>
    <w:semiHidden/>
    <w:rsid w:val="00AC589A"/>
  </w:style>
  <w:style w:type="table" w:customStyle="1" w:styleId="1119110">
    <w:name w:val="Πλέγμα πίνακα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10">
    <w:name w:val="Πλέγμα πίνακα2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1">
    <w:name w:val="Χωρίς λίστα51011"/>
    <w:next w:val="a2"/>
    <w:uiPriority w:val="99"/>
    <w:semiHidden/>
    <w:unhideWhenUsed/>
    <w:rsid w:val="00AC589A"/>
  </w:style>
  <w:style w:type="table" w:customStyle="1" w:styleId="6911">
    <w:name w:val="Πλέγμα πίνακα6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1">
    <w:name w:val="Χωρίς λίστα141011"/>
    <w:next w:val="a2"/>
    <w:uiPriority w:val="99"/>
    <w:semiHidden/>
    <w:rsid w:val="00AC589A"/>
  </w:style>
  <w:style w:type="table" w:customStyle="1" w:styleId="1210111">
    <w:name w:val="Πλέγμα πίνακα12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1">
    <w:name w:val="Πλέγμα πίνακα2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1">
    <w:name w:val="Χωρίς λίστα211011"/>
    <w:next w:val="a2"/>
    <w:uiPriority w:val="99"/>
    <w:semiHidden/>
    <w:unhideWhenUsed/>
    <w:rsid w:val="00AC589A"/>
  </w:style>
  <w:style w:type="table" w:customStyle="1" w:styleId="319110">
    <w:name w:val="Πλέγμα πίνακα3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10">
    <w:name w:val="Χωρίς λίστα1111011"/>
    <w:next w:val="a2"/>
    <w:semiHidden/>
    <w:rsid w:val="00AC589A"/>
  </w:style>
  <w:style w:type="numbering" w:customStyle="1" w:styleId="3110110">
    <w:name w:val="Χωρίς λίστα311011"/>
    <w:next w:val="a2"/>
    <w:uiPriority w:val="99"/>
    <w:semiHidden/>
    <w:unhideWhenUsed/>
    <w:rsid w:val="00AC589A"/>
  </w:style>
  <w:style w:type="table" w:customStyle="1" w:styleId="419110">
    <w:name w:val="Πλέγμα πίνακα4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10">
    <w:name w:val="Χωρίς λίστα1211011"/>
    <w:next w:val="a2"/>
    <w:semiHidden/>
    <w:rsid w:val="00AC589A"/>
  </w:style>
  <w:style w:type="numbering" w:customStyle="1" w:styleId="4110110">
    <w:name w:val="Χωρίς λίστα411011"/>
    <w:next w:val="a2"/>
    <w:uiPriority w:val="99"/>
    <w:semiHidden/>
    <w:unhideWhenUsed/>
    <w:rsid w:val="00AC589A"/>
  </w:style>
  <w:style w:type="table" w:customStyle="1" w:styleId="51911">
    <w:name w:val="Πλέγμα πίνακα5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1">
    <w:name w:val="Χωρίς λίστα1311011"/>
    <w:next w:val="a2"/>
    <w:uiPriority w:val="99"/>
    <w:semiHidden/>
    <w:rsid w:val="00AC589A"/>
  </w:style>
  <w:style w:type="table" w:customStyle="1" w:styleId="11110111">
    <w:name w:val="Πλέγμα πίνακα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1">
    <w:name w:val="Πλέγμα πίνακα2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1">
    <w:name w:val="Πλέγμα πίνακα23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Πλέγμα πίνακα7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10">
    <w:name w:val="Χωρίς λίστα5011"/>
    <w:next w:val="a2"/>
    <w:uiPriority w:val="99"/>
    <w:semiHidden/>
    <w:unhideWhenUsed/>
    <w:rsid w:val="00AC589A"/>
  </w:style>
  <w:style w:type="table" w:customStyle="1" w:styleId="50111">
    <w:name w:val="Πλέγμα πίνακα5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10">
    <w:name w:val="Χωρίς λίστα14011"/>
    <w:next w:val="a2"/>
    <w:uiPriority w:val="99"/>
    <w:semiHidden/>
    <w:rsid w:val="00AC589A"/>
  </w:style>
  <w:style w:type="table" w:customStyle="1" w:styleId="130111">
    <w:name w:val="Πλέγμα πίνακα1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10">
    <w:name w:val="Πλέγμα πίνακα23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0">
    <w:name w:val="Χωρίς λίστα22211"/>
    <w:next w:val="a2"/>
    <w:uiPriority w:val="99"/>
    <w:semiHidden/>
    <w:unhideWhenUsed/>
    <w:rsid w:val="00AC589A"/>
  </w:style>
  <w:style w:type="table" w:customStyle="1" w:styleId="320110">
    <w:name w:val="Πλέγμα πίνακα3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
    <w:name w:val="Χωρίς λίστα112211"/>
    <w:next w:val="a2"/>
    <w:semiHidden/>
    <w:rsid w:val="00AC589A"/>
  </w:style>
  <w:style w:type="numbering" w:customStyle="1" w:styleId="320111">
    <w:name w:val="Χωρίς λίστα32011"/>
    <w:next w:val="a2"/>
    <w:uiPriority w:val="99"/>
    <w:semiHidden/>
    <w:unhideWhenUsed/>
    <w:rsid w:val="00AC589A"/>
  </w:style>
  <w:style w:type="table" w:customStyle="1" w:styleId="420110">
    <w:name w:val="Πλέγμα πίνακα4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10">
    <w:name w:val="Χωρίς λίστα122011"/>
    <w:next w:val="a2"/>
    <w:semiHidden/>
    <w:rsid w:val="00AC589A"/>
  </w:style>
  <w:style w:type="numbering" w:customStyle="1" w:styleId="420111">
    <w:name w:val="Χωρίς λίστα42011"/>
    <w:next w:val="a2"/>
    <w:uiPriority w:val="99"/>
    <w:semiHidden/>
    <w:unhideWhenUsed/>
    <w:rsid w:val="00AC589A"/>
  </w:style>
  <w:style w:type="table" w:customStyle="1" w:styleId="520110">
    <w:name w:val="Πλέγμα πίνακα5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1">
    <w:name w:val="Χωρίς λίστα132011"/>
    <w:next w:val="a2"/>
    <w:uiPriority w:val="99"/>
    <w:semiHidden/>
    <w:rsid w:val="00AC589A"/>
  </w:style>
  <w:style w:type="table" w:customStyle="1" w:styleId="1120111">
    <w:name w:val="Πλέγμα πίνακα1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10">
    <w:name w:val="Πλέγμα πίνακα21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Χωρίς λίστα51211"/>
    <w:next w:val="a2"/>
    <w:uiPriority w:val="99"/>
    <w:semiHidden/>
    <w:unhideWhenUsed/>
    <w:rsid w:val="00AC589A"/>
  </w:style>
  <w:style w:type="table" w:customStyle="1" w:styleId="610110">
    <w:name w:val="Πλέγμα πίνακα6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1">
    <w:name w:val="Χωρίς λίστα141211"/>
    <w:next w:val="a2"/>
    <w:uiPriority w:val="99"/>
    <w:semiHidden/>
    <w:rsid w:val="00AC589A"/>
  </w:style>
  <w:style w:type="table" w:customStyle="1" w:styleId="1212110">
    <w:name w:val="Πλέγμα πίνακα12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10">
    <w:name w:val="Πλέγμα πίνακα2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Χωρίς λίστα211211"/>
    <w:next w:val="a2"/>
    <w:uiPriority w:val="99"/>
    <w:semiHidden/>
    <w:unhideWhenUsed/>
    <w:rsid w:val="00AC589A"/>
  </w:style>
  <w:style w:type="table" w:customStyle="1" w:styleId="3110111">
    <w:name w:val="Πλέγμα πίνακα3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Χωρίς λίστα1111211"/>
    <w:next w:val="a2"/>
    <w:semiHidden/>
    <w:rsid w:val="00AC589A"/>
  </w:style>
  <w:style w:type="numbering" w:customStyle="1" w:styleId="311211">
    <w:name w:val="Χωρίς λίστα311211"/>
    <w:next w:val="a2"/>
    <w:uiPriority w:val="99"/>
    <w:semiHidden/>
    <w:unhideWhenUsed/>
    <w:rsid w:val="00AC589A"/>
  </w:style>
  <w:style w:type="table" w:customStyle="1" w:styleId="4110111">
    <w:name w:val="Πλέγμα πίνακα4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10">
    <w:name w:val="Χωρίς λίστα1211211"/>
    <w:next w:val="a2"/>
    <w:semiHidden/>
    <w:rsid w:val="00AC589A"/>
  </w:style>
  <w:style w:type="numbering" w:customStyle="1" w:styleId="411211">
    <w:name w:val="Χωρίς λίστα411211"/>
    <w:next w:val="a2"/>
    <w:uiPriority w:val="99"/>
    <w:semiHidden/>
    <w:unhideWhenUsed/>
    <w:rsid w:val="00AC589A"/>
  </w:style>
  <w:style w:type="table" w:customStyle="1" w:styleId="5110110">
    <w:name w:val="Πλέγμα πίνακα5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1">
    <w:name w:val="Χωρίς λίστα1311211"/>
    <w:next w:val="a2"/>
    <w:uiPriority w:val="99"/>
    <w:semiHidden/>
    <w:rsid w:val="00AC589A"/>
  </w:style>
  <w:style w:type="table" w:customStyle="1" w:styleId="11112110">
    <w:name w:val="Πλέγμα πίνακα1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10">
    <w:name w:val="Πλέγμα πίνακα21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1">
    <w:name w:val="Πλέγμα πίνακα23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Πλέγμα πίνακα7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10">
    <w:name w:val="Χωρίς λίστα6011"/>
    <w:next w:val="a2"/>
    <w:uiPriority w:val="99"/>
    <w:semiHidden/>
    <w:unhideWhenUsed/>
    <w:rsid w:val="00AC589A"/>
  </w:style>
  <w:style w:type="table" w:customStyle="1" w:styleId="60111">
    <w:name w:val="Πλέγμα πίνακα6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1">
    <w:name w:val="Χωρίς λίστα15011"/>
    <w:next w:val="a2"/>
    <w:uiPriority w:val="99"/>
    <w:semiHidden/>
    <w:rsid w:val="00AC589A"/>
  </w:style>
  <w:style w:type="table" w:customStyle="1" w:styleId="132110">
    <w:name w:val="Πλέγμα πίνακα13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1">
    <w:name w:val="Πλέγμα πίνακα23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0">
    <w:name w:val="Χωρίς λίστα22311"/>
    <w:next w:val="a2"/>
    <w:uiPriority w:val="99"/>
    <w:semiHidden/>
    <w:unhideWhenUsed/>
    <w:rsid w:val="00AC589A"/>
  </w:style>
  <w:style w:type="table" w:customStyle="1" w:styleId="32211">
    <w:name w:val="Πλέγμα πίνακα3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
    <w:name w:val="Χωρίς λίστα112311"/>
    <w:next w:val="a2"/>
    <w:semiHidden/>
    <w:rsid w:val="00AC589A"/>
  </w:style>
  <w:style w:type="numbering" w:customStyle="1" w:styleId="322110">
    <w:name w:val="Χωρίς λίστα32211"/>
    <w:next w:val="a2"/>
    <w:uiPriority w:val="99"/>
    <w:semiHidden/>
    <w:unhideWhenUsed/>
    <w:rsid w:val="00AC589A"/>
  </w:style>
  <w:style w:type="table" w:customStyle="1" w:styleId="42211">
    <w:name w:val="Πλέγμα πίνακα4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1">
    <w:name w:val="Χωρίς λίστα122211"/>
    <w:next w:val="a2"/>
    <w:semiHidden/>
    <w:rsid w:val="00AC589A"/>
  </w:style>
  <w:style w:type="numbering" w:customStyle="1" w:styleId="422110">
    <w:name w:val="Χωρίς λίστα42211"/>
    <w:next w:val="a2"/>
    <w:uiPriority w:val="99"/>
    <w:semiHidden/>
    <w:unhideWhenUsed/>
    <w:rsid w:val="00AC589A"/>
  </w:style>
  <w:style w:type="table" w:customStyle="1" w:styleId="52211">
    <w:name w:val="Πλέγμα πίνακα5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1">
    <w:name w:val="Χωρίς λίστα132211"/>
    <w:next w:val="a2"/>
    <w:uiPriority w:val="99"/>
    <w:semiHidden/>
    <w:rsid w:val="00AC589A"/>
  </w:style>
  <w:style w:type="table" w:customStyle="1" w:styleId="1122110">
    <w:name w:val="Πλέγμα πίνακα1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Πλέγμα πίνακα21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10">
    <w:name w:val="Χωρίς λίστα51311"/>
    <w:next w:val="a2"/>
    <w:uiPriority w:val="99"/>
    <w:semiHidden/>
    <w:unhideWhenUsed/>
    <w:rsid w:val="00AC589A"/>
  </w:style>
  <w:style w:type="table" w:customStyle="1" w:styleId="61211">
    <w:name w:val="Πλέγμα πίνακα6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1">
    <w:name w:val="Χωρίς λίστα141311"/>
    <w:next w:val="a2"/>
    <w:uiPriority w:val="99"/>
    <w:semiHidden/>
    <w:rsid w:val="00AC589A"/>
  </w:style>
  <w:style w:type="table" w:customStyle="1" w:styleId="1213110">
    <w:name w:val="Πλέγμα πίνακα12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1">
    <w:name w:val="Πλέγμα πίνακα22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Χωρίς λίστα211311"/>
    <w:next w:val="a2"/>
    <w:uiPriority w:val="99"/>
    <w:semiHidden/>
    <w:unhideWhenUsed/>
    <w:rsid w:val="00AC589A"/>
  </w:style>
  <w:style w:type="table" w:customStyle="1" w:styleId="3112110">
    <w:name w:val="Πλέγμα πίνακα3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Χωρίς λίστα1111311"/>
    <w:next w:val="a2"/>
    <w:semiHidden/>
    <w:rsid w:val="00AC589A"/>
  </w:style>
  <w:style w:type="numbering" w:customStyle="1" w:styleId="311311">
    <w:name w:val="Χωρίς λίστα311311"/>
    <w:next w:val="a2"/>
    <w:uiPriority w:val="99"/>
    <w:semiHidden/>
    <w:unhideWhenUsed/>
    <w:rsid w:val="00AC589A"/>
  </w:style>
  <w:style w:type="table" w:customStyle="1" w:styleId="4112110">
    <w:name w:val="Πλέγμα πίνακα4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Χωρίς λίστα1211311"/>
    <w:next w:val="a2"/>
    <w:semiHidden/>
    <w:rsid w:val="00AC589A"/>
  </w:style>
  <w:style w:type="numbering" w:customStyle="1" w:styleId="411311">
    <w:name w:val="Χωρίς λίστα411311"/>
    <w:next w:val="a2"/>
    <w:uiPriority w:val="99"/>
    <w:semiHidden/>
    <w:unhideWhenUsed/>
    <w:rsid w:val="00AC589A"/>
  </w:style>
  <w:style w:type="table" w:customStyle="1" w:styleId="511211">
    <w:name w:val="Πλέγμα πίνακα5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1">
    <w:name w:val="Χωρίς λίστα1311311"/>
    <w:next w:val="a2"/>
    <w:uiPriority w:val="99"/>
    <w:semiHidden/>
    <w:rsid w:val="00AC589A"/>
  </w:style>
  <w:style w:type="table" w:customStyle="1" w:styleId="11113110">
    <w:name w:val="Πλέγμα πίνακα1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1">
    <w:name w:val="Πλέγμα πίνακα21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1">
    <w:name w:val="Πλέγμα πίνακα23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Πλέγμα πίνακα7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10">
    <w:name w:val="Χωρίς λίστα6211"/>
    <w:next w:val="a2"/>
    <w:uiPriority w:val="99"/>
    <w:semiHidden/>
    <w:unhideWhenUsed/>
    <w:rsid w:val="00AC589A"/>
  </w:style>
  <w:style w:type="table" w:customStyle="1" w:styleId="7011">
    <w:name w:val="Πλέγμα πίνακα7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1">
    <w:name w:val="Χωρίς λίστα15211"/>
    <w:next w:val="a2"/>
    <w:uiPriority w:val="99"/>
    <w:semiHidden/>
    <w:rsid w:val="00AC589A"/>
  </w:style>
  <w:style w:type="table" w:customStyle="1" w:styleId="133110">
    <w:name w:val="Πλέγμα πίνακα1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1">
    <w:name w:val="Πλέγμα πίνακα24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10">
    <w:name w:val="Χωρίς λίστα22411"/>
    <w:next w:val="a2"/>
    <w:uiPriority w:val="99"/>
    <w:semiHidden/>
    <w:unhideWhenUsed/>
    <w:rsid w:val="00AC589A"/>
  </w:style>
  <w:style w:type="table" w:customStyle="1" w:styleId="32311">
    <w:name w:val="Πλέγμα πίνακα3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1">
    <w:name w:val="Χωρίς λίστα112411"/>
    <w:next w:val="a2"/>
    <w:semiHidden/>
    <w:rsid w:val="00AC589A"/>
  </w:style>
  <w:style w:type="numbering" w:customStyle="1" w:styleId="323110">
    <w:name w:val="Χωρίς λίστα32311"/>
    <w:next w:val="a2"/>
    <w:uiPriority w:val="99"/>
    <w:semiHidden/>
    <w:unhideWhenUsed/>
    <w:rsid w:val="00AC589A"/>
  </w:style>
  <w:style w:type="table" w:customStyle="1" w:styleId="42311">
    <w:name w:val="Πλέγμα πίνακα4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1">
    <w:name w:val="Χωρίς λίστα122311"/>
    <w:next w:val="a2"/>
    <w:semiHidden/>
    <w:rsid w:val="00AC589A"/>
  </w:style>
  <w:style w:type="numbering" w:customStyle="1" w:styleId="423110">
    <w:name w:val="Χωρίς λίστα42311"/>
    <w:next w:val="a2"/>
    <w:uiPriority w:val="99"/>
    <w:semiHidden/>
    <w:unhideWhenUsed/>
    <w:rsid w:val="00AC589A"/>
  </w:style>
  <w:style w:type="table" w:customStyle="1" w:styleId="52311">
    <w:name w:val="Πλέγμα πίνακα5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1">
    <w:name w:val="Χωρίς λίστα132311"/>
    <w:next w:val="a2"/>
    <w:uiPriority w:val="99"/>
    <w:semiHidden/>
    <w:rsid w:val="00AC589A"/>
  </w:style>
  <w:style w:type="table" w:customStyle="1" w:styleId="1123110">
    <w:name w:val="Πλέγμα πίνακα1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1">
    <w:name w:val="Πλέγμα πίνακα21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10">
    <w:name w:val="Χωρίς λίστα51411"/>
    <w:next w:val="a2"/>
    <w:uiPriority w:val="99"/>
    <w:semiHidden/>
    <w:unhideWhenUsed/>
    <w:rsid w:val="00AC589A"/>
  </w:style>
  <w:style w:type="table" w:customStyle="1" w:styleId="61311">
    <w:name w:val="Πλέγμα πίνακα6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1">
    <w:name w:val="Χωρίς λίστα141411"/>
    <w:next w:val="a2"/>
    <w:uiPriority w:val="99"/>
    <w:semiHidden/>
    <w:rsid w:val="00AC589A"/>
  </w:style>
  <w:style w:type="table" w:customStyle="1" w:styleId="1214110">
    <w:name w:val="Πλέγμα πίνακα12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1">
    <w:name w:val="Πλέγμα πίνακα2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Χωρίς λίστα211411"/>
    <w:next w:val="a2"/>
    <w:uiPriority w:val="99"/>
    <w:semiHidden/>
    <w:unhideWhenUsed/>
    <w:rsid w:val="00AC589A"/>
  </w:style>
  <w:style w:type="table" w:customStyle="1" w:styleId="3113110">
    <w:name w:val="Πλέγμα πίνακα3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Χωρίς λίστα1111411"/>
    <w:next w:val="a2"/>
    <w:semiHidden/>
    <w:rsid w:val="00AC589A"/>
  </w:style>
  <w:style w:type="numbering" w:customStyle="1" w:styleId="311411">
    <w:name w:val="Χωρίς λίστα311411"/>
    <w:next w:val="a2"/>
    <w:uiPriority w:val="99"/>
    <w:semiHidden/>
    <w:unhideWhenUsed/>
    <w:rsid w:val="00AC589A"/>
  </w:style>
  <w:style w:type="table" w:customStyle="1" w:styleId="4113110">
    <w:name w:val="Πλέγμα πίνακα4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1">
    <w:name w:val="Χωρίς λίστα1211411"/>
    <w:next w:val="a2"/>
    <w:semiHidden/>
    <w:rsid w:val="00AC589A"/>
  </w:style>
  <w:style w:type="numbering" w:customStyle="1" w:styleId="411411">
    <w:name w:val="Χωρίς λίστα411411"/>
    <w:next w:val="a2"/>
    <w:uiPriority w:val="99"/>
    <w:semiHidden/>
    <w:unhideWhenUsed/>
    <w:rsid w:val="00AC589A"/>
  </w:style>
  <w:style w:type="table" w:customStyle="1" w:styleId="511311">
    <w:name w:val="Πλέγμα πίνακα5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1">
    <w:name w:val="Χωρίς λίστα1311411"/>
    <w:next w:val="a2"/>
    <w:uiPriority w:val="99"/>
    <w:semiHidden/>
    <w:rsid w:val="00AC589A"/>
  </w:style>
  <w:style w:type="table" w:customStyle="1" w:styleId="11114110">
    <w:name w:val="Πλέγμα πίνακα1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1">
    <w:name w:val="Πλέγμα πίνακα21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1">
    <w:name w:val="Πλέγμα πίνακα23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Πλέγμα πίνακα7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0">
    <w:name w:val="Χωρίς λίστα6311"/>
    <w:next w:val="a2"/>
    <w:uiPriority w:val="99"/>
    <w:semiHidden/>
    <w:unhideWhenUsed/>
    <w:rsid w:val="00AC589A"/>
  </w:style>
  <w:style w:type="table" w:customStyle="1" w:styleId="8011">
    <w:name w:val="Πλέγμα πίνακα8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Χωρίς λίστα15311"/>
    <w:next w:val="a2"/>
    <w:uiPriority w:val="99"/>
    <w:semiHidden/>
    <w:rsid w:val="00AC589A"/>
  </w:style>
  <w:style w:type="table" w:customStyle="1" w:styleId="134110">
    <w:name w:val="Πλέγμα πίνακα1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Πλέγμα πίνακα24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10">
    <w:name w:val="Χωρίς λίστα22511"/>
    <w:next w:val="a2"/>
    <w:uiPriority w:val="99"/>
    <w:semiHidden/>
    <w:unhideWhenUsed/>
    <w:rsid w:val="00AC589A"/>
  </w:style>
  <w:style w:type="table" w:customStyle="1" w:styleId="32411">
    <w:name w:val="Πλέγμα πίνακα3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1">
    <w:name w:val="Χωρίς λίστα112511"/>
    <w:next w:val="a2"/>
    <w:semiHidden/>
    <w:rsid w:val="00AC589A"/>
  </w:style>
  <w:style w:type="numbering" w:customStyle="1" w:styleId="324110">
    <w:name w:val="Χωρίς λίστα32411"/>
    <w:next w:val="a2"/>
    <w:uiPriority w:val="99"/>
    <w:semiHidden/>
    <w:unhideWhenUsed/>
    <w:rsid w:val="00AC589A"/>
  </w:style>
  <w:style w:type="table" w:customStyle="1" w:styleId="42411">
    <w:name w:val="Πλέγμα πίνακα4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1">
    <w:name w:val="Χωρίς λίστα122411"/>
    <w:next w:val="a2"/>
    <w:semiHidden/>
    <w:rsid w:val="00AC589A"/>
  </w:style>
  <w:style w:type="numbering" w:customStyle="1" w:styleId="424110">
    <w:name w:val="Χωρίς λίστα42411"/>
    <w:next w:val="a2"/>
    <w:uiPriority w:val="99"/>
    <w:semiHidden/>
    <w:unhideWhenUsed/>
    <w:rsid w:val="00AC589A"/>
  </w:style>
  <w:style w:type="table" w:customStyle="1" w:styleId="52411">
    <w:name w:val="Πλέγμα πίνακα5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1">
    <w:name w:val="Χωρίς λίστα132411"/>
    <w:next w:val="a2"/>
    <w:uiPriority w:val="99"/>
    <w:semiHidden/>
    <w:rsid w:val="00AC589A"/>
  </w:style>
  <w:style w:type="table" w:customStyle="1" w:styleId="1124110">
    <w:name w:val="Πλέγμα πίνακα1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1">
    <w:name w:val="Πλέγμα πίνακα21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10">
    <w:name w:val="Χωρίς λίστα51511"/>
    <w:next w:val="a2"/>
    <w:uiPriority w:val="99"/>
    <w:semiHidden/>
    <w:unhideWhenUsed/>
    <w:rsid w:val="00AC589A"/>
  </w:style>
  <w:style w:type="table" w:customStyle="1" w:styleId="61411">
    <w:name w:val="Πλέγμα πίνακα6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1">
    <w:name w:val="Χωρίς λίστα141511"/>
    <w:next w:val="a2"/>
    <w:uiPriority w:val="99"/>
    <w:semiHidden/>
    <w:rsid w:val="00AC589A"/>
  </w:style>
  <w:style w:type="table" w:customStyle="1" w:styleId="1215110">
    <w:name w:val="Πλέγμα πίνακα12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1">
    <w:name w:val="Πλέγμα πίνακα2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0">
    <w:name w:val="Χωρίς λίστα211511"/>
    <w:next w:val="a2"/>
    <w:uiPriority w:val="99"/>
    <w:semiHidden/>
    <w:unhideWhenUsed/>
    <w:rsid w:val="00AC589A"/>
  </w:style>
  <w:style w:type="table" w:customStyle="1" w:styleId="3114110">
    <w:name w:val="Πλέγμα πίνακα3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1">
    <w:name w:val="Χωρίς λίστα1111511"/>
    <w:next w:val="a2"/>
    <w:semiHidden/>
    <w:rsid w:val="00AC589A"/>
  </w:style>
  <w:style w:type="numbering" w:customStyle="1" w:styleId="311511">
    <w:name w:val="Χωρίς λίστα311511"/>
    <w:next w:val="a2"/>
    <w:uiPriority w:val="99"/>
    <w:semiHidden/>
    <w:unhideWhenUsed/>
    <w:rsid w:val="00AC589A"/>
  </w:style>
  <w:style w:type="table" w:customStyle="1" w:styleId="4114110">
    <w:name w:val="Πλέγμα πίνακα4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1">
    <w:name w:val="Χωρίς λίστα1211511"/>
    <w:next w:val="a2"/>
    <w:semiHidden/>
    <w:rsid w:val="00AC589A"/>
  </w:style>
  <w:style w:type="numbering" w:customStyle="1" w:styleId="411511">
    <w:name w:val="Χωρίς λίστα411511"/>
    <w:next w:val="a2"/>
    <w:uiPriority w:val="99"/>
    <w:semiHidden/>
    <w:unhideWhenUsed/>
    <w:rsid w:val="00AC589A"/>
  </w:style>
  <w:style w:type="table" w:customStyle="1" w:styleId="511411">
    <w:name w:val="Πλέγμα πίνακα5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1">
    <w:name w:val="Χωρίς λίστα1311511"/>
    <w:next w:val="a2"/>
    <w:uiPriority w:val="99"/>
    <w:semiHidden/>
    <w:rsid w:val="00AC589A"/>
  </w:style>
  <w:style w:type="table" w:customStyle="1" w:styleId="11115110">
    <w:name w:val="Πλέγμα πίνακα1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1">
    <w:name w:val="Πλέγμα πίνακα21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Πλέγμα πίνακα23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Πλέγμα πίνακα7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10">
    <w:name w:val="Χωρίς λίστα6411"/>
    <w:next w:val="a2"/>
    <w:uiPriority w:val="99"/>
    <w:semiHidden/>
    <w:unhideWhenUsed/>
    <w:rsid w:val="00AC589A"/>
  </w:style>
  <w:style w:type="table" w:customStyle="1" w:styleId="81110">
    <w:name w:val="Πλέγμα πίνακα8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1">
    <w:name w:val="Χωρίς λίστα15411"/>
    <w:next w:val="a2"/>
    <w:uiPriority w:val="99"/>
    <w:semiHidden/>
    <w:rsid w:val="00AC589A"/>
  </w:style>
  <w:style w:type="table" w:customStyle="1" w:styleId="135110">
    <w:name w:val="Πλέγμα πίνακα1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Πλέγμα πίνακα24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10">
    <w:name w:val="Χωρίς λίστα22611"/>
    <w:next w:val="a2"/>
    <w:uiPriority w:val="99"/>
    <w:semiHidden/>
    <w:unhideWhenUsed/>
    <w:rsid w:val="00AC589A"/>
  </w:style>
  <w:style w:type="table" w:customStyle="1" w:styleId="32511">
    <w:name w:val="Πλέγμα πίνακα3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1">
    <w:name w:val="Χωρίς λίστα112611"/>
    <w:next w:val="a2"/>
    <w:semiHidden/>
    <w:rsid w:val="00AC589A"/>
  </w:style>
  <w:style w:type="numbering" w:customStyle="1" w:styleId="325110">
    <w:name w:val="Χωρίς λίστα32511"/>
    <w:next w:val="a2"/>
    <w:uiPriority w:val="99"/>
    <w:semiHidden/>
    <w:unhideWhenUsed/>
    <w:rsid w:val="00AC589A"/>
  </w:style>
  <w:style w:type="table" w:customStyle="1" w:styleId="42511">
    <w:name w:val="Πλέγμα πίνακα4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1">
    <w:name w:val="Χωρίς λίστα122511"/>
    <w:next w:val="a2"/>
    <w:semiHidden/>
    <w:rsid w:val="00AC589A"/>
  </w:style>
  <w:style w:type="numbering" w:customStyle="1" w:styleId="425110">
    <w:name w:val="Χωρίς λίστα42511"/>
    <w:next w:val="a2"/>
    <w:uiPriority w:val="99"/>
    <w:semiHidden/>
    <w:unhideWhenUsed/>
    <w:rsid w:val="00AC589A"/>
  </w:style>
  <w:style w:type="table" w:customStyle="1" w:styleId="52511">
    <w:name w:val="Πλέγμα πίνακα5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1">
    <w:name w:val="Χωρίς λίστα132511"/>
    <w:next w:val="a2"/>
    <w:uiPriority w:val="99"/>
    <w:semiHidden/>
    <w:rsid w:val="00AC589A"/>
  </w:style>
  <w:style w:type="table" w:customStyle="1" w:styleId="1125110">
    <w:name w:val="Πλέγμα πίνακα1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1">
    <w:name w:val="Πλέγμα πίνακα21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10">
    <w:name w:val="Χωρίς λίστα51611"/>
    <w:next w:val="a2"/>
    <w:uiPriority w:val="99"/>
    <w:semiHidden/>
    <w:unhideWhenUsed/>
    <w:rsid w:val="00AC589A"/>
  </w:style>
  <w:style w:type="table" w:customStyle="1" w:styleId="61511">
    <w:name w:val="Πλέγμα πίνακα6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1">
    <w:name w:val="Χωρίς λίστα141611"/>
    <w:next w:val="a2"/>
    <w:uiPriority w:val="99"/>
    <w:semiHidden/>
    <w:rsid w:val="00AC589A"/>
  </w:style>
  <w:style w:type="table" w:customStyle="1" w:styleId="1216110">
    <w:name w:val="Πλέγμα πίνακα12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1">
    <w:name w:val="Πλέγμα πίνακα2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10">
    <w:name w:val="Χωρίς λίστα211611"/>
    <w:next w:val="a2"/>
    <w:uiPriority w:val="99"/>
    <w:semiHidden/>
    <w:unhideWhenUsed/>
    <w:rsid w:val="00AC589A"/>
  </w:style>
  <w:style w:type="table" w:customStyle="1" w:styleId="3115110">
    <w:name w:val="Πλέγμα πίνακα3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1">
    <w:name w:val="Χωρίς λίστα1111611"/>
    <w:next w:val="a2"/>
    <w:semiHidden/>
    <w:rsid w:val="00AC589A"/>
  </w:style>
  <w:style w:type="numbering" w:customStyle="1" w:styleId="311611">
    <w:name w:val="Χωρίς λίστα311611"/>
    <w:next w:val="a2"/>
    <w:uiPriority w:val="99"/>
    <w:semiHidden/>
    <w:unhideWhenUsed/>
    <w:rsid w:val="00AC589A"/>
  </w:style>
  <w:style w:type="table" w:customStyle="1" w:styleId="4115110">
    <w:name w:val="Πλέγμα πίνακα4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1">
    <w:name w:val="Χωρίς λίστα1211611"/>
    <w:next w:val="a2"/>
    <w:semiHidden/>
    <w:rsid w:val="00AC589A"/>
  </w:style>
  <w:style w:type="numbering" w:customStyle="1" w:styleId="411611">
    <w:name w:val="Χωρίς λίστα411611"/>
    <w:next w:val="a2"/>
    <w:uiPriority w:val="99"/>
    <w:semiHidden/>
    <w:unhideWhenUsed/>
    <w:rsid w:val="00AC589A"/>
  </w:style>
  <w:style w:type="table" w:customStyle="1" w:styleId="511511">
    <w:name w:val="Πλέγμα πίνακα5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1">
    <w:name w:val="Χωρίς λίστα1311611"/>
    <w:next w:val="a2"/>
    <w:uiPriority w:val="99"/>
    <w:semiHidden/>
    <w:rsid w:val="00AC589A"/>
  </w:style>
  <w:style w:type="table" w:customStyle="1" w:styleId="11116110">
    <w:name w:val="Πλέγμα πίνακα1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1">
    <w:name w:val="Πλέγμα πίνακα21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Πλέγμα πίνακα23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Πλέγμα πίνακα7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10">
    <w:name w:val="Χωρίς λίστα6511"/>
    <w:next w:val="a2"/>
    <w:uiPriority w:val="99"/>
    <w:semiHidden/>
    <w:unhideWhenUsed/>
    <w:rsid w:val="00AC589A"/>
  </w:style>
  <w:style w:type="table" w:customStyle="1" w:styleId="8211">
    <w:name w:val="Πλέγμα πίνακα8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1">
    <w:name w:val="Χωρίς λίστα15511"/>
    <w:next w:val="a2"/>
    <w:uiPriority w:val="99"/>
    <w:semiHidden/>
    <w:rsid w:val="00AC589A"/>
  </w:style>
  <w:style w:type="table" w:customStyle="1" w:styleId="136110">
    <w:name w:val="Πλέγμα πίνακα1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1">
    <w:name w:val="Πλέγμα πίνακα24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10">
    <w:name w:val="Χωρίς λίστα22711"/>
    <w:next w:val="a2"/>
    <w:uiPriority w:val="99"/>
    <w:semiHidden/>
    <w:unhideWhenUsed/>
    <w:rsid w:val="00AC589A"/>
  </w:style>
  <w:style w:type="table" w:customStyle="1" w:styleId="32611">
    <w:name w:val="Πλέγμα πίνακα3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1">
    <w:name w:val="Χωρίς λίστα112711"/>
    <w:next w:val="a2"/>
    <w:semiHidden/>
    <w:rsid w:val="00AC589A"/>
  </w:style>
  <w:style w:type="numbering" w:customStyle="1" w:styleId="326110">
    <w:name w:val="Χωρίς λίστα32611"/>
    <w:next w:val="a2"/>
    <w:uiPriority w:val="99"/>
    <w:semiHidden/>
    <w:unhideWhenUsed/>
    <w:rsid w:val="00AC589A"/>
  </w:style>
  <w:style w:type="table" w:customStyle="1" w:styleId="42611">
    <w:name w:val="Πλέγμα πίνακα4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1">
    <w:name w:val="Χωρίς λίστα122611"/>
    <w:next w:val="a2"/>
    <w:semiHidden/>
    <w:rsid w:val="00AC589A"/>
  </w:style>
  <w:style w:type="numbering" w:customStyle="1" w:styleId="426110">
    <w:name w:val="Χωρίς λίστα42611"/>
    <w:next w:val="a2"/>
    <w:uiPriority w:val="99"/>
    <w:semiHidden/>
    <w:unhideWhenUsed/>
    <w:rsid w:val="00AC589A"/>
  </w:style>
  <w:style w:type="table" w:customStyle="1" w:styleId="52611">
    <w:name w:val="Πλέγμα πίνακα5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1">
    <w:name w:val="Χωρίς λίστα132611"/>
    <w:next w:val="a2"/>
    <w:uiPriority w:val="99"/>
    <w:semiHidden/>
    <w:rsid w:val="00AC589A"/>
  </w:style>
  <w:style w:type="table" w:customStyle="1" w:styleId="1126110">
    <w:name w:val="Πλέγμα πίνακα1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1">
    <w:name w:val="Πλέγμα πίνακα21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0">
    <w:name w:val="Χωρίς λίστα51711"/>
    <w:next w:val="a2"/>
    <w:uiPriority w:val="99"/>
    <w:semiHidden/>
    <w:unhideWhenUsed/>
    <w:rsid w:val="00AC589A"/>
  </w:style>
  <w:style w:type="table" w:customStyle="1" w:styleId="61611">
    <w:name w:val="Πλέγμα πίνακα6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1">
    <w:name w:val="Χωρίς λίστα141711"/>
    <w:next w:val="a2"/>
    <w:uiPriority w:val="99"/>
    <w:semiHidden/>
    <w:rsid w:val="00AC589A"/>
  </w:style>
  <w:style w:type="table" w:customStyle="1" w:styleId="1217110">
    <w:name w:val="Πλέγμα πίνακα12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1">
    <w:name w:val="Πλέγμα πίνακα2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10">
    <w:name w:val="Χωρίς λίστα211711"/>
    <w:next w:val="a2"/>
    <w:uiPriority w:val="99"/>
    <w:semiHidden/>
    <w:unhideWhenUsed/>
    <w:rsid w:val="00AC589A"/>
  </w:style>
  <w:style w:type="table" w:customStyle="1" w:styleId="3116110">
    <w:name w:val="Πλέγμα πίνακα3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1">
    <w:name w:val="Χωρίς λίστα1111711"/>
    <w:next w:val="a2"/>
    <w:semiHidden/>
    <w:rsid w:val="00AC589A"/>
  </w:style>
  <w:style w:type="numbering" w:customStyle="1" w:styleId="311711">
    <w:name w:val="Χωρίς λίστα311711"/>
    <w:next w:val="a2"/>
    <w:uiPriority w:val="99"/>
    <w:semiHidden/>
    <w:unhideWhenUsed/>
    <w:rsid w:val="00AC589A"/>
  </w:style>
  <w:style w:type="table" w:customStyle="1" w:styleId="4116110">
    <w:name w:val="Πλέγμα πίνακα4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1">
    <w:name w:val="Χωρίς λίστα1211711"/>
    <w:next w:val="a2"/>
    <w:semiHidden/>
    <w:rsid w:val="00AC589A"/>
  </w:style>
  <w:style w:type="numbering" w:customStyle="1" w:styleId="411711">
    <w:name w:val="Χωρίς λίστα411711"/>
    <w:next w:val="a2"/>
    <w:uiPriority w:val="99"/>
    <w:semiHidden/>
    <w:unhideWhenUsed/>
    <w:rsid w:val="00AC589A"/>
  </w:style>
  <w:style w:type="table" w:customStyle="1" w:styleId="511611">
    <w:name w:val="Πλέγμα πίνακα5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1">
    <w:name w:val="Χωρίς λίστα1311711"/>
    <w:next w:val="a2"/>
    <w:uiPriority w:val="99"/>
    <w:semiHidden/>
    <w:rsid w:val="00AC589A"/>
  </w:style>
  <w:style w:type="table" w:customStyle="1" w:styleId="11117110">
    <w:name w:val="Πλέγμα πίνακα1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1">
    <w:name w:val="Πλέγμα πίνακα21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1">
    <w:name w:val="Πλέγμα πίνακα23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Πλέγμα πίνακα7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10">
    <w:name w:val="Χωρίς λίστα6611"/>
    <w:next w:val="a2"/>
    <w:uiPriority w:val="99"/>
    <w:semiHidden/>
    <w:unhideWhenUsed/>
    <w:rsid w:val="00AC589A"/>
  </w:style>
  <w:style w:type="table" w:customStyle="1" w:styleId="8311">
    <w:name w:val="Πλέγμα πίνακα8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1">
    <w:name w:val="Χωρίς λίστα15611"/>
    <w:next w:val="a2"/>
    <w:uiPriority w:val="99"/>
    <w:semiHidden/>
    <w:rsid w:val="00AC589A"/>
  </w:style>
  <w:style w:type="table" w:customStyle="1" w:styleId="137110">
    <w:name w:val="Πλέγμα πίνακα1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1">
    <w:name w:val="Πλέγμα πίνακα24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10">
    <w:name w:val="Χωρίς λίστα22811"/>
    <w:next w:val="a2"/>
    <w:uiPriority w:val="99"/>
    <w:semiHidden/>
    <w:unhideWhenUsed/>
    <w:rsid w:val="00AC589A"/>
  </w:style>
  <w:style w:type="table" w:customStyle="1" w:styleId="32711">
    <w:name w:val="Πλέγμα πίνακα3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1">
    <w:name w:val="Χωρίς λίστα112811"/>
    <w:next w:val="a2"/>
    <w:semiHidden/>
    <w:rsid w:val="00AC589A"/>
  </w:style>
  <w:style w:type="numbering" w:customStyle="1" w:styleId="327110">
    <w:name w:val="Χωρίς λίστα32711"/>
    <w:next w:val="a2"/>
    <w:uiPriority w:val="99"/>
    <w:semiHidden/>
    <w:unhideWhenUsed/>
    <w:rsid w:val="00AC589A"/>
  </w:style>
  <w:style w:type="table" w:customStyle="1" w:styleId="42711">
    <w:name w:val="Πλέγμα πίνακα4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1">
    <w:name w:val="Χωρίς λίστα122711"/>
    <w:next w:val="a2"/>
    <w:semiHidden/>
    <w:rsid w:val="00AC589A"/>
  </w:style>
  <w:style w:type="numbering" w:customStyle="1" w:styleId="427110">
    <w:name w:val="Χωρίς λίστα42711"/>
    <w:next w:val="a2"/>
    <w:uiPriority w:val="99"/>
    <w:semiHidden/>
    <w:unhideWhenUsed/>
    <w:rsid w:val="00AC589A"/>
  </w:style>
  <w:style w:type="table" w:customStyle="1" w:styleId="52711">
    <w:name w:val="Πλέγμα πίνακα5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1">
    <w:name w:val="Χωρίς λίστα132711"/>
    <w:next w:val="a2"/>
    <w:uiPriority w:val="99"/>
    <w:semiHidden/>
    <w:rsid w:val="00AC589A"/>
  </w:style>
  <w:style w:type="table" w:customStyle="1" w:styleId="1127110">
    <w:name w:val="Πλέγμα πίνακα1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1">
    <w:name w:val="Πλέγμα πίνακα21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10">
    <w:name w:val="Χωρίς λίστα51811"/>
    <w:next w:val="a2"/>
    <w:uiPriority w:val="99"/>
    <w:semiHidden/>
    <w:unhideWhenUsed/>
    <w:rsid w:val="00AC589A"/>
  </w:style>
  <w:style w:type="table" w:customStyle="1" w:styleId="61711">
    <w:name w:val="Πλέγμα πίνακα6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1">
    <w:name w:val="Χωρίς λίστα141811"/>
    <w:next w:val="a2"/>
    <w:uiPriority w:val="99"/>
    <w:semiHidden/>
    <w:rsid w:val="00AC589A"/>
  </w:style>
  <w:style w:type="table" w:customStyle="1" w:styleId="1218110">
    <w:name w:val="Πλέγμα πίνακα12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1">
    <w:name w:val="Πλέγμα πίνακα2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10">
    <w:name w:val="Χωρίς λίστα211811"/>
    <w:next w:val="a2"/>
    <w:uiPriority w:val="99"/>
    <w:semiHidden/>
    <w:unhideWhenUsed/>
    <w:rsid w:val="00AC589A"/>
  </w:style>
  <w:style w:type="table" w:customStyle="1" w:styleId="3117110">
    <w:name w:val="Πλέγμα πίνακα3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1">
    <w:name w:val="Χωρίς λίστα1111811"/>
    <w:next w:val="a2"/>
    <w:semiHidden/>
    <w:rsid w:val="00AC589A"/>
  </w:style>
  <w:style w:type="numbering" w:customStyle="1" w:styleId="311811">
    <w:name w:val="Χωρίς λίστα311811"/>
    <w:next w:val="a2"/>
    <w:uiPriority w:val="99"/>
    <w:semiHidden/>
    <w:unhideWhenUsed/>
    <w:rsid w:val="00AC589A"/>
  </w:style>
  <w:style w:type="table" w:customStyle="1" w:styleId="4117110">
    <w:name w:val="Πλέγμα πίνακα4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1">
    <w:name w:val="Χωρίς λίστα1211811"/>
    <w:next w:val="a2"/>
    <w:semiHidden/>
    <w:rsid w:val="00AC589A"/>
  </w:style>
  <w:style w:type="numbering" w:customStyle="1" w:styleId="411811">
    <w:name w:val="Χωρίς λίστα411811"/>
    <w:next w:val="a2"/>
    <w:uiPriority w:val="99"/>
    <w:semiHidden/>
    <w:unhideWhenUsed/>
    <w:rsid w:val="00AC589A"/>
  </w:style>
  <w:style w:type="table" w:customStyle="1" w:styleId="511711">
    <w:name w:val="Πλέγμα πίνακα5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1">
    <w:name w:val="Χωρίς λίστα1311811"/>
    <w:next w:val="a2"/>
    <w:uiPriority w:val="99"/>
    <w:semiHidden/>
    <w:rsid w:val="00AC589A"/>
  </w:style>
  <w:style w:type="table" w:customStyle="1" w:styleId="11118110">
    <w:name w:val="Πλέγμα πίνακα1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1">
    <w:name w:val="Πλέγμα πίνακα21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1">
    <w:name w:val="Πλέγμα πίνακα23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Πλέγμα πίνακα7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10">
    <w:name w:val="Χωρίς λίστα6711"/>
    <w:next w:val="a2"/>
    <w:uiPriority w:val="99"/>
    <w:semiHidden/>
    <w:unhideWhenUsed/>
    <w:rsid w:val="00AC589A"/>
  </w:style>
  <w:style w:type="table" w:customStyle="1" w:styleId="8411">
    <w:name w:val="Πλέγμα πίνακα8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1">
    <w:name w:val="Χωρίς λίστα15711"/>
    <w:next w:val="a2"/>
    <w:uiPriority w:val="99"/>
    <w:semiHidden/>
    <w:rsid w:val="00AC589A"/>
  </w:style>
  <w:style w:type="table" w:customStyle="1" w:styleId="138110">
    <w:name w:val="Πλέγμα πίνακα1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1">
    <w:name w:val="Πλέγμα πίνακα24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10">
    <w:name w:val="Χωρίς λίστα22911"/>
    <w:next w:val="a2"/>
    <w:uiPriority w:val="99"/>
    <w:semiHidden/>
    <w:unhideWhenUsed/>
    <w:rsid w:val="00AC589A"/>
  </w:style>
  <w:style w:type="table" w:customStyle="1" w:styleId="32811">
    <w:name w:val="Πλέγμα πίνακα3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1">
    <w:name w:val="Χωρίς λίστα112911"/>
    <w:next w:val="a2"/>
    <w:semiHidden/>
    <w:rsid w:val="00AC589A"/>
  </w:style>
  <w:style w:type="numbering" w:customStyle="1" w:styleId="328110">
    <w:name w:val="Χωρίς λίστα32811"/>
    <w:next w:val="a2"/>
    <w:uiPriority w:val="99"/>
    <w:semiHidden/>
    <w:unhideWhenUsed/>
    <w:rsid w:val="00AC589A"/>
  </w:style>
  <w:style w:type="table" w:customStyle="1" w:styleId="42811">
    <w:name w:val="Πλέγμα πίνακα4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1">
    <w:name w:val="Χωρίς λίστα122811"/>
    <w:next w:val="a2"/>
    <w:semiHidden/>
    <w:rsid w:val="00AC589A"/>
  </w:style>
  <w:style w:type="numbering" w:customStyle="1" w:styleId="428110">
    <w:name w:val="Χωρίς λίστα42811"/>
    <w:next w:val="a2"/>
    <w:uiPriority w:val="99"/>
    <w:semiHidden/>
    <w:unhideWhenUsed/>
    <w:rsid w:val="00AC589A"/>
  </w:style>
  <w:style w:type="table" w:customStyle="1" w:styleId="52811">
    <w:name w:val="Πλέγμα πίνακα5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1">
    <w:name w:val="Χωρίς λίστα132811"/>
    <w:next w:val="a2"/>
    <w:uiPriority w:val="99"/>
    <w:semiHidden/>
    <w:rsid w:val="00AC589A"/>
  </w:style>
  <w:style w:type="table" w:customStyle="1" w:styleId="1128110">
    <w:name w:val="Πλέγμα πίνακα1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1">
    <w:name w:val="Πλέγμα πίνακα21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10">
    <w:name w:val="Χωρίς λίστα51911"/>
    <w:next w:val="a2"/>
    <w:uiPriority w:val="99"/>
    <w:semiHidden/>
    <w:unhideWhenUsed/>
    <w:rsid w:val="00AC589A"/>
  </w:style>
  <w:style w:type="table" w:customStyle="1" w:styleId="61811">
    <w:name w:val="Πλέγμα πίνακα6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1">
    <w:name w:val="Χωρίς λίστα141911"/>
    <w:next w:val="a2"/>
    <w:uiPriority w:val="99"/>
    <w:semiHidden/>
    <w:rsid w:val="00AC589A"/>
  </w:style>
  <w:style w:type="table" w:customStyle="1" w:styleId="1219110">
    <w:name w:val="Πλέγμα πίνακα12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1">
    <w:name w:val="Πλέγμα πίνακα2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10">
    <w:name w:val="Χωρίς λίστα211911"/>
    <w:next w:val="a2"/>
    <w:uiPriority w:val="99"/>
    <w:semiHidden/>
    <w:unhideWhenUsed/>
    <w:rsid w:val="00AC589A"/>
  </w:style>
  <w:style w:type="table" w:customStyle="1" w:styleId="3118110">
    <w:name w:val="Πλέγμα πίνακα3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1">
    <w:name w:val="Χωρίς λίστα1111911"/>
    <w:next w:val="a2"/>
    <w:semiHidden/>
    <w:rsid w:val="00AC589A"/>
  </w:style>
  <w:style w:type="numbering" w:customStyle="1" w:styleId="311911">
    <w:name w:val="Χωρίς λίστα311911"/>
    <w:next w:val="a2"/>
    <w:uiPriority w:val="99"/>
    <w:semiHidden/>
    <w:unhideWhenUsed/>
    <w:rsid w:val="00AC589A"/>
  </w:style>
  <w:style w:type="table" w:customStyle="1" w:styleId="4118110">
    <w:name w:val="Πλέγμα πίνακα4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1">
    <w:name w:val="Χωρίς λίστα1211911"/>
    <w:next w:val="a2"/>
    <w:semiHidden/>
    <w:rsid w:val="00AC589A"/>
  </w:style>
  <w:style w:type="numbering" w:customStyle="1" w:styleId="411911">
    <w:name w:val="Χωρίς λίστα411911"/>
    <w:next w:val="a2"/>
    <w:uiPriority w:val="99"/>
    <w:semiHidden/>
    <w:unhideWhenUsed/>
    <w:rsid w:val="00AC589A"/>
  </w:style>
  <w:style w:type="table" w:customStyle="1" w:styleId="511811">
    <w:name w:val="Πλέγμα πίνακα5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1">
    <w:name w:val="Χωρίς λίστα1311911"/>
    <w:next w:val="a2"/>
    <w:uiPriority w:val="99"/>
    <w:semiHidden/>
    <w:rsid w:val="00AC589A"/>
  </w:style>
  <w:style w:type="table" w:customStyle="1" w:styleId="11119110">
    <w:name w:val="Πλέγμα πίνακα1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1">
    <w:name w:val="Πλέγμα πίνακα21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1">
    <w:name w:val="Πλέγμα πίνακα23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Πλέγμα πίνακα7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10">
    <w:name w:val="Χωρίς λίστα6811"/>
    <w:next w:val="a2"/>
    <w:uiPriority w:val="99"/>
    <w:semiHidden/>
    <w:unhideWhenUsed/>
    <w:rsid w:val="00AC589A"/>
  </w:style>
  <w:style w:type="table" w:customStyle="1" w:styleId="8511">
    <w:name w:val="Πλέγμα πίνακα8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1">
    <w:name w:val="Χωρίς λίστα15811"/>
    <w:next w:val="a2"/>
    <w:uiPriority w:val="99"/>
    <w:semiHidden/>
    <w:rsid w:val="00AC589A"/>
  </w:style>
  <w:style w:type="table" w:customStyle="1" w:styleId="139110">
    <w:name w:val="Πλέγμα πίνακα1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1">
    <w:name w:val="Πλέγμα πίνακα24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1">
    <w:name w:val="Χωρίς λίστα221011"/>
    <w:next w:val="a2"/>
    <w:uiPriority w:val="99"/>
    <w:semiHidden/>
    <w:unhideWhenUsed/>
    <w:rsid w:val="00AC589A"/>
  </w:style>
  <w:style w:type="table" w:customStyle="1" w:styleId="32911">
    <w:name w:val="Πλέγμα πίνακα3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10">
    <w:name w:val="Χωρίς λίστα1121011"/>
    <w:next w:val="a2"/>
    <w:semiHidden/>
    <w:rsid w:val="00AC589A"/>
  </w:style>
  <w:style w:type="numbering" w:customStyle="1" w:styleId="329110">
    <w:name w:val="Χωρίς λίστα32911"/>
    <w:next w:val="a2"/>
    <w:uiPriority w:val="99"/>
    <w:semiHidden/>
    <w:unhideWhenUsed/>
    <w:rsid w:val="00AC589A"/>
  </w:style>
  <w:style w:type="table" w:customStyle="1" w:styleId="42911">
    <w:name w:val="Πλέγμα πίνακα4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1">
    <w:name w:val="Χωρίς λίστα122911"/>
    <w:next w:val="a2"/>
    <w:semiHidden/>
    <w:rsid w:val="00AC589A"/>
  </w:style>
  <w:style w:type="numbering" w:customStyle="1" w:styleId="429110">
    <w:name w:val="Χωρίς λίστα42911"/>
    <w:next w:val="a2"/>
    <w:uiPriority w:val="99"/>
    <w:semiHidden/>
    <w:unhideWhenUsed/>
    <w:rsid w:val="00AC589A"/>
  </w:style>
  <w:style w:type="table" w:customStyle="1" w:styleId="52911">
    <w:name w:val="Πλέγμα πίνακα5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1">
    <w:name w:val="Χωρίς λίστα132911"/>
    <w:next w:val="a2"/>
    <w:uiPriority w:val="99"/>
    <w:semiHidden/>
    <w:rsid w:val="00AC589A"/>
  </w:style>
  <w:style w:type="table" w:customStyle="1" w:styleId="1129110">
    <w:name w:val="Πλέγμα πίνακα1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1">
    <w:name w:val="Πλέγμα πίνακα21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1">
    <w:name w:val="Χωρίς λίστα511011"/>
    <w:next w:val="a2"/>
    <w:uiPriority w:val="99"/>
    <w:semiHidden/>
    <w:unhideWhenUsed/>
    <w:rsid w:val="00AC589A"/>
  </w:style>
  <w:style w:type="table" w:customStyle="1" w:styleId="61911">
    <w:name w:val="Πλέγμα πίνακα6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1">
    <w:name w:val="Χωρίς λίστα1411011"/>
    <w:next w:val="a2"/>
    <w:uiPriority w:val="99"/>
    <w:semiHidden/>
    <w:rsid w:val="00AC589A"/>
  </w:style>
  <w:style w:type="table" w:customStyle="1" w:styleId="12110111">
    <w:name w:val="Πλέγμα πίνακα12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1">
    <w:name w:val="Πλέγμα πίνακα2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1">
    <w:name w:val="Χωρίς λίστα2111011"/>
    <w:next w:val="a2"/>
    <w:uiPriority w:val="99"/>
    <w:semiHidden/>
    <w:unhideWhenUsed/>
    <w:rsid w:val="00AC589A"/>
  </w:style>
  <w:style w:type="table" w:customStyle="1" w:styleId="3119110">
    <w:name w:val="Πλέγμα πίνακα3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10">
    <w:name w:val="Χωρίς λίστα11111011"/>
    <w:next w:val="a2"/>
    <w:semiHidden/>
    <w:rsid w:val="00AC589A"/>
  </w:style>
  <w:style w:type="numbering" w:customStyle="1" w:styleId="31110110">
    <w:name w:val="Χωρίς λίστα3111011"/>
    <w:next w:val="a2"/>
    <w:uiPriority w:val="99"/>
    <w:semiHidden/>
    <w:unhideWhenUsed/>
    <w:rsid w:val="00AC589A"/>
  </w:style>
  <w:style w:type="table" w:customStyle="1" w:styleId="4119110">
    <w:name w:val="Πλέγμα πίνακα4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1">
    <w:name w:val="Χωρίς λίστα12111011"/>
    <w:next w:val="a2"/>
    <w:semiHidden/>
    <w:rsid w:val="00AC589A"/>
  </w:style>
  <w:style w:type="numbering" w:customStyle="1" w:styleId="41110110">
    <w:name w:val="Χωρίς λίστα4111011"/>
    <w:next w:val="a2"/>
    <w:uiPriority w:val="99"/>
    <w:semiHidden/>
    <w:unhideWhenUsed/>
    <w:rsid w:val="00AC589A"/>
  </w:style>
  <w:style w:type="table" w:customStyle="1" w:styleId="511911">
    <w:name w:val="Πλέγμα πίνακα5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1">
    <w:name w:val="Χωρίς λίστα13111011"/>
    <w:next w:val="a2"/>
    <w:uiPriority w:val="99"/>
    <w:semiHidden/>
    <w:rsid w:val="00AC589A"/>
  </w:style>
  <w:style w:type="table" w:customStyle="1" w:styleId="111110111">
    <w:name w:val="Πλέγμα πίνακα1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1">
    <w:name w:val="Πλέγμα πίνακα21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1">
    <w:name w:val="Πλέγμα πίνακα23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Πλέγμα πίνακα7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Πλέγμα πίνακα9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0">
    <w:name w:val="Χωρίς λίστα73"/>
    <w:next w:val="a2"/>
    <w:uiPriority w:val="99"/>
    <w:semiHidden/>
    <w:unhideWhenUsed/>
    <w:rsid w:val="003D1C6E"/>
  </w:style>
  <w:style w:type="table" w:customStyle="1" w:styleId="900">
    <w:name w:val="Πλέγμα πίνακα9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Χωρίς λίστα163"/>
    <w:next w:val="a2"/>
    <w:uiPriority w:val="99"/>
    <w:semiHidden/>
    <w:rsid w:val="003D1C6E"/>
  </w:style>
  <w:style w:type="table" w:customStyle="1" w:styleId="1440">
    <w:name w:val="Πλέγμα πίνακα14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0">
    <w:name w:val="Πλέγμα πίνακα25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Χωρίς λίστα234"/>
    <w:next w:val="a2"/>
    <w:uiPriority w:val="99"/>
    <w:semiHidden/>
    <w:unhideWhenUsed/>
    <w:rsid w:val="003D1C6E"/>
  </w:style>
  <w:style w:type="table" w:customStyle="1" w:styleId="334">
    <w:name w:val="Πλέγμα πίνακα3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Χωρίς λίστα1134"/>
    <w:next w:val="a2"/>
    <w:semiHidden/>
    <w:rsid w:val="003D1C6E"/>
  </w:style>
  <w:style w:type="numbering" w:customStyle="1" w:styleId="3340">
    <w:name w:val="Χωρίς λίστα334"/>
    <w:next w:val="a2"/>
    <w:uiPriority w:val="99"/>
    <w:semiHidden/>
    <w:unhideWhenUsed/>
    <w:rsid w:val="003D1C6E"/>
  </w:style>
  <w:style w:type="table" w:customStyle="1" w:styleId="434">
    <w:name w:val="Πλέγμα πίνακα4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4">
    <w:name w:val="Χωρίς λίστα1234"/>
    <w:next w:val="a2"/>
    <w:semiHidden/>
    <w:rsid w:val="003D1C6E"/>
  </w:style>
  <w:style w:type="numbering" w:customStyle="1" w:styleId="4340">
    <w:name w:val="Χωρίς λίστα434"/>
    <w:next w:val="a2"/>
    <w:uiPriority w:val="99"/>
    <w:semiHidden/>
    <w:unhideWhenUsed/>
    <w:rsid w:val="003D1C6E"/>
  </w:style>
  <w:style w:type="table" w:customStyle="1" w:styleId="534">
    <w:name w:val="Πλέγμα πίνακα5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4">
    <w:name w:val="Χωρίς λίστα1334"/>
    <w:next w:val="a2"/>
    <w:uiPriority w:val="99"/>
    <w:semiHidden/>
    <w:rsid w:val="003D1C6E"/>
  </w:style>
  <w:style w:type="table" w:customStyle="1" w:styleId="11340">
    <w:name w:val="Πλέγμα πίνακα11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Πλέγμα πίνακα213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0">
    <w:name w:val="Χωρίς λίστα525"/>
    <w:next w:val="a2"/>
    <w:uiPriority w:val="99"/>
    <w:semiHidden/>
    <w:unhideWhenUsed/>
    <w:rsid w:val="003D1C6E"/>
  </w:style>
  <w:style w:type="table" w:customStyle="1" w:styleId="624">
    <w:name w:val="Πλέγμα πίνακα6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Χωρίς λίστα1425"/>
    <w:next w:val="a2"/>
    <w:uiPriority w:val="99"/>
    <w:semiHidden/>
    <w:rsid w:val="003D1C6E"/>
  </w:style>
  <w:style w:type="table" w:customStyle="1" w:styleId="12240">
    <w:name w:val="Πλέγμα πίνακα12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Πλέγμα πίνακα22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Χωρίς λίστα2125"/>
    <w:next w:val="a2"/>
    <w:uiPriority w:val="99"/>
    <w:semiHidden/>
    <w:unhideWhenUsed/>
    <w:rsid w:val="003D1C6E"/>
  </w:style>
  <w:style w:type="table" w:customStyle="1" w:styleId="31240">
    <w:name w:val="Πλέγμα πίνακα3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Χωρίς λίστα11125"/>
    <w:next w:val="a2"/>
    <w:semiHidden/>
    <w:rsid w:val="003D1C6E"/>
  </w:style>
  <w:style w:type="numbering" w:customStyle="1" w:styleId="3125">
    <w:name w:val="Χωρίς λίστα3125"/>
    <w:next w:val="a2"/>
    <w:uiPriority w:val="99"/>
    <w:semiHidden/>
    <w:unhideWhenUsed/>
    <w:rsid w:val="003D1C6E"/>
  </w:style>
  <w:style w:type="table" w:customStyle="1" w:styleId="41240">
    <w:name w:val="Πλέγμα πίνακα4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5">
    <w:name w:val="Χωρίς λίστα12125"/>
    <w:next w:val="a2"/>
    <w:semiHidden/>
    <w:rsid w:val="003D1C6E"/>
  </w:style>
  <w:style w:type="numbering" w:customStyle="1" w:styleId="4125">
    <w:name w:val="Χωρίς λίστα4125"/>
    <w:next w:val="a2"/>
    <w:uiPriority w:val="99"/>
    <w:semiHidden/>
    <w:unhideWhenUsed/>
    <w:rsid w:val="003D1C6E"/>
  </w:style>
  <w:style w:type="table" w:customStyle="1" w:styleId="5124">
    <w:name w:val="Πλέγμα πίνακα5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5">
    <w:name w:val="Χωρίς λίστα13125"/>
    <w:next w:val="a2"/>
    <w:uiPriority w:val="99"/>
    <w:semiHidden/>
    <w:rsid w:val="003D1C6E"/>
  </w:style>
  <w:style w:type="table" w:customStyle="1" w:styleId="111240">
    <w:name w:val="Πλέγμα πίνακα11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Πλέγμα πίνακα211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0">
    <w:name w:val="Πλέγμα πίνακα232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Πλέγμα πίνακα72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Χωρίς λίστα614"/>
    <w:next w:val="a2"/>
    <w:uiPriority w:val="99"/>
    <w:semiHidden/>
    <w:unhideWhenUsed/>
    <w:rsid w:val="003D1C6E"/>
  </w:style>
  <w:style w:type="table" w:customStyle="1" w:styleId="8100">
    <w:name w:val="Πλέγμα πίνακα8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Χωρίς λίστα1514"/>
    <w:next w:val="a2"/>
    <w:uiPriority w:val="99"/>
    <w:semiHidden/>
    <w:rsid w:val="003D1C6E"/>
  </w:style>
  <w:style w:type="table" w:customStyle="1" w:styleId="13140">
    <w:name w:val="Πλέγμα πίνακα13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Πλέγμα πίνακα24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0">
    <w:name w:val="Χωρίς λίστα2215"/>
    <w:next w:val="a2"/>
    <w:uiPriority w:val="99"/>
    <w:semiHidden/>
    <w:unhideWhenUsed/>
    <w:rsid w:val="003D1C6E"/>
  </w:style>
  <w:style w:type="table" w:customStyle="1" w:styleId="3214">
    <w:name w:val="Πλέγμα πίνακα3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Χωρίς λίστα11215"/>
    <w:next w:val="a2"/>
    <w:semiHidden/>
    <w:rsid w:val="003D1C6E"/>
  </w:style>
  <w:style w:type="numbering" w:customStyle="1" w:styleId="32140">
    <w:name w:val="Χωρίς λίστα3214"/>
    <w:next w:val="a2"/>
    <w:uiPriority w:val="99"/>
    <w:semiHidden/>
    <w:unhideWhenUsed/>
    <w:rsid w:val="003D1C6E"/>
  </w:style>
  <w:style w:type="table" w:customStyle="1" w:styleId="4214">
    <w:name w:val="Πλέγμα πίνακα4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4">
    <w:name w:val="Χωρίς λίστα12214"/>
    <w:next w:val="a2"/>
    <w:semiHidden/>
    <w:rsid w:val="003D1C6E"/>
  </w:style>
  <w:style w:type="numbering" w:customStyle="1" w:styleId="42140">
    <w:name w:val="Χωρίς λίστα4214"/>
    <w:next w:val="a2"/>
    <w:uiPriority w:val="99"/>
    <w:semiHidden/>
    <w:unhideWhenUsed/>
    <w:rsid w:val="003D1C6E"/>
  </w:style>
  <w:style w:type="table" w:customStyle="1" w:styleId="5214">
    <w:name w:val="Πλέγμα πίνακα5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4">
    <w:name w:val="Χωρίς λίστα13214"/>
    <w:next w:val="a2"/>
    <w:uiPriority w:val="99"/>
    <w:semiHidden/>
    <w:rsid w:val="003D1C6E"/>
  </w:style>
  <w:style w:type="table" w:customStyle="1" w:styleId="112140">
    <w:name w:val="Πλέγμα πίνακα11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4">
    <w:name w:val="Πλέγμα πίνακα212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0">
    <w:name w:val="Χωρίς λίστα5115"/>
    <w:next w:val="a2"/>
    <w:uiPriority w:val="99"/>
    <w:semiHidden/>
    <w:unhideWhenUsed/>
    <w:rsid w:val="003D1C6E"/>
  </w:style>
  <w:style w:type="table" w:customStyle="1" w:styleId="6114">
    <w:name w:val="Πλέγμα πίνακα6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50">
    <w:name w:val="Χωρίς λίστα14115"/>
    <w:next w:val="a2"/>
    <w:uiPriority w:val="99"/>
    <w:semiHidden/>
    <w:rsid w:val="003D1C6E"/>
  </w:style>
  <w:style w:type="table" w:customStyle="1" w:styleId="121150">
    <w:name w:val="Πλέγμα πίνακα12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Πλέγμα πίνακα22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Χωρίς λίστα21115"/>
    <w:next w:val="a2"/>
    <w:uiPriority w:val="99"/>
    <w:semiHidden/>
    <w:unhideWhenUsed/>
    <w:rsid w:val="003D1C6E"/>
  </w:style>
  <w:style w:type="table" w:customStyle="1" w:styleId="311140">
    <w:name w:val="Πλέγμα πίνακα3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Χωρίς λίστα111115"/>
    <w:next w:val="a2"/>
    <w:semiHidden/>
    <w:rsid w:val="003D1C6E"/>
  </w:style>
  <w:style w:type="numbering" w:customStyle="1" w:styleId="31115">
    <w:name w:val="Χωρίς λίστα31115"/>
    <w:next w:val="a2"/>
    <w:uiPriority w:val="99"/>
    <w:semiHidden/>
    <w:unhideWhenUsed/>
    <w:rsid w:val="003D1C6E"/>
  </w:style>
  <w:style w:type="table" w:customStyle="1" w:styleId="411140">
    <w:name w:val="Πλέγμα πίνακα4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5">
    <w:name w:val="Χωρίς λίστα121115"/>
    <w:next w:val="a2"/>
    <w:semiHidden/>
    <w:rsid w:val="003D1C6E"/>
  </w:style>
  <w:style w:type="numbering" w:customStyle="1" w:styleId="41115">
    <w:name w:val="Χωρίς λίστα41115"/>
    <w:next w:val="a2"/>
    <w:uiPriority w:val="99"/>
    <w:semiHidden/>
    <w:unhideWhenUsed/>
    <w:rsid w:val="003D1C6E"/>
  </w:style>
  <w:style w:type="table" w:customStyle="1" w:styleId="51114">
    <w:name w:val="Πλέγμα πίνακα5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50">
    <w:name w:val="Χωρίς λίστα131115"/>
    <w:next w:val="a2"/>
    <w:uiPriority w:val="99"/>
    <w:semiHidden/>
    <w:rsid w:val="003D1C6E"/>
  </w:style>
  <w:style w:type="table" w:customStyle="1" w:styleId="1111150">
    <w:name w:val="Πλέγμα πίνακα11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4">
    <w:name w:val="Πλέγμα πίνακα211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Πλέγμα πίνακα231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Πλέγμα πίνακα71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Πλέγμα πίνακα9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60">
    <w:name w:val="Χωρίς λίστα526"/>
    <w:next w:val="a2"/>
    <w:uiPriority w:val="99"/>
    <w:semiHidden/>
    <w:unhideWhenUsed/>
    <w:rsid w:val="003D1C6E"/>
  </w:style>
  <w:style w:type="numbering" w:customStyle="1" w:styleId="1426">
    <w:name w:val="Χωρίς λίστα1426"/>
    <w:next w:val="a2"/>
    <w:uiPriority w:val="99"/>
    <w:semiHidden/>
    <w:rsid w:val="003D1C6E"/>
  </w:style>
  <w:style w:type="numbering" w:customStyle="1" w:styleId="21260">
    <w:name w:val="Χωρίς λίστα2126"/>
    <w:next w:val="a2"/>
    <w:uiPriority w:val="99"/>
    <w:semiHidden/>
    <w:unhideWhenUsed/>
    <w:rsid w:val="003D1C6E"/>
  </w:style>
  <w:style w:type="numbering" w:customStyle="1" w:styleId="11126">
    <w:name w:val="Χωρίς λίστα11126"/>
    <w:next w:val="a2"/>
    <w:semiHidden/>
    <w:rsid w:val="003D1C6E"/>
  </w:style>
  <w:style w:type="numbering" w:customStyle="1" w:styleId="3126">
    <w:name w:val="Χωρίς λίστα3126"/>
    <w:next w:val="a2"/>
    <w:uiPriority w:val="99"/>
    <w:semiHidden/>
    <w:unhideWhenUsed/>
    <w:rsid w:val="003D1C6E"/>
  </w:style>
  <w:style w:type="numbering" w:customStyle="1" w:styleId="12126">
    <w:name w:val="Χωρίς λίστα12126"/>
    <w:next w:val="a2"/>
    <w:semiHidden/>
    <w:rsid w:val="003D1C6E"/>
  </w:style>
  <w:style w:type="numbering" w:customStyle="1" w:styleId="4126">
    <w:name w:val="Χωρίς λίστα4126"/>
    <w:next w:val="a2"/>
    <w:uiPriority w:val="99"/>
    <w:semiHidden/>
    <w:unhideWhenUsed/>
    <w:rsid w:val="003D1C6E"/>
  </w:style>
  <w:style w:type="numbering" w:customStyle="1" w:styleId="13126">
    <w:name w:val="Χωρίς λίστα13126"/>
    <w:next w:val="a2"/>
    <w:uiPriority w:val="99"/>
    <w:semiHidden/>
    <w:rsid w:val="003D1C6E"/>
  </w:style>
  <w:style w:type="numbering" w:customStyle="1" w:styleId="740">
    <w:name w:val="Χωρίς λίστα74"/>
    <w:next w:val="a2"/>
    <w:uiPriority w:val="99"/>
    <w:semiHidden/>
    <w:unhideWhenUsed/>
    <w:rsid w:val="003D1C6E"/>
  </w:style>
  <w:style w:type="numbering" w:customStyle="1" w:styleId="164">
    <w:name w:val="Χωρίς λίστα164"/>
    <w:next w:val="a2"/>
    <w:uiPriority w:val="99"/>
    <w:semiHidden/>
    <w:unhideWhenUsed/>
    <w:rsid w:val="003D1C6E"/>
  </w:style>
  <w:style w:type="table" w:customStyle="1" w:styleId="1450">
    <w:name w:val="Πλέγμα πίνακα14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Χωρίς λίστα235"/>
    <w:next w:val="a2"/>
    <w:uiPriority w:val="99"/>
    <w:semiHidden/>
    <w:unhideWhenUsed/>
    <w:rsid w:val="003D1C6E"/>
  </w:style>
  <w:style w:type="table" w:customStyle="1" w:styleId="335">
    <w:name w:val="Πλέγμα πίνακα3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Χωρίς λίστα1135"/>
    <w:next w:val="a2"/>
    <w:semiHidden/>
    <w:rsid w:val="003D1C6E"/>
  </w:style>
  <w:style w:type="numbering" w:customStyle="1" w:styleId="3350">
    <w:name w:val="Χωρίς λίστα335"/>
    <w:next w:val="a2"/>
    <w:uiPriority w:val="99"/>
    <w:semiHidden/>
    <w:unhideWhenUsed/>
    <w:rsid w:val="003D1C6E"/>
  </w:style>
  <w:style w:type="table" w:customStyle="1" w:styleId="435">
    <w:name w:val="Πλέγμα πίνακα4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5">
    <w:name w:val="Χωρίς λίστα1235"/>
    <w:next w:val="a2"/>
    <w:semiHidden/>
    <w:rsid w:val="003D1C6E"/>
  </w:style>
  <w:style w:type="numbering" w:customStyle="1" w:styleId="4350">
    <w:name w:val="Χωρίς λίστα435"/>
    <w:next w:val="a2"/>
    <w:uiPriority w:val="99"/>
    <w:semiHidden/>
    <w:unhideWhenUsed/>
    <w:rsid w:val="003D1C6E"/>
  </w:style>
  <w:style w:type="table" w:customStyle="1" w:styleId="535">
    <w:name w:val="Πλέγμα πίνακα5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5">
    <w:name w:val="Χωρίς λίστα1335"/>
    <w:next w:val="a2"/>
    <w:uiPriority w:val="99"/>
    <w:semiHidden/>
    <w:rsid w:val="003D1C6E"/>
  </w:style>
  <w:style w:type="table" w:customStyle="1" w:styleId="11350">
    <w:name w:val="Πλέγμα πίνακα11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5">
    <w:name w:val="Πλέγμα πίνακα213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Χωρίς λίστα533"/>
    <w:next w:val="a2"/>
    <w:uiPriority w:val="99"/>
    <w:semiHidden/>
    <w:unhideWhenUsed/>
    <w:rsid w:val="003D1C6E"/>
  </w:style>
  <w:style w:type="table" w:customStyle="1" w:styleId="625">
    <w:name w:val="Πλέγμα πίνακα6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3">
    <w:name w:val="Χωρίς λίστα1433"/>
    <w:next w:val="a2"/>
    <w:uiPriority w:val="99"/>
    <w:semiHidden/>
    <w:rsid w:val="003D1C6E"/>
  </w:style>
  <w:style w:type="table" w:customStyle="1" w:styleId="12250">
    <w:name w:val="Πλέγμα πίνακα12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Πλέγμα πίνακα22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Χωρίς λίστα2133"/>
    <w:next w:val="a2"/>
    <w:uiPriority w:val="99"/>
    <w:semiHidden/>
    <w:unhideWhenUsed/>
    <w:rsid w:val="003D1C6E"/>
  </w:style>
  <w:style w:type="table" w:customStyle="1" w:styleId="31250">
    <w:name w:val="Πλέγμα πίνακα3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Χωρίς λίστα11133"/>
    <w:next w:val="a2"/>
    <w:semiHidden/>
    <w:rsid w:val="003D1C6E"/>
  </w:style>
  <w:style w:type="numbering" w:customStyle="1" w:styleId="3133">
    <w:name w:val="Χωρίς λίστα3133"/>
    <w:next w:val="a2"/>
    <w:uiPriority w:val="99"/>
    <w:semiHidden/>
    <w:unhideWhenUsed/>
    <w:rsid w:val="003D1C6E"/>
  </w:style>
  <w:style w:type="table" w:customStyle="1" w:styleId="41250">
    <w:name w:val="Πλέγμα πίνακα4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3">
    <w:name w:val="Χωρίς λίστα12133"/>
    <w:next w:val="a2"/>
    <w:semiHidden/>
    <w:rsid w:val="003D1C6E"/>
  </w:style>
  <w:style w:type="numbering" w:customStyle="1" w:styleId="4133">
    <w:name w:val="Χωρίς λίστα4133"/>
    <w:next w:val="a2"/>
    <w:uiPriority w:val="99"/>
    <w:semiHidden/>
    <w:unhideWhenUsed/>
    <w:rsid w:val="003D1C6E"/>
  </w:style>
  <w:style w:type="table" w:customStyle="1" w:styleId="5125">
    <w:name w:val="Πλέγμα πίνακα5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3">
    <w:name w:val="Χωρίς λίστα13133"/>
    <w:next w:val="a2"/>
    <w:uiPriority w:val="99"/>
    <w:semiHidden/>
    <w:rsid w:val="003D1C6E"/>
  </w:style>
  <w:style w:type="table" w:customStyle="1" w:styleId="111250">
    <w:name w:val="Πλέγμα πίνακα11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
    <w:name w:val="Πλέγμα πίνακα211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0">
    <w:name w:val="Χωρίς λίστα5116"/>
    <w:next w:val="a2"/>
    <w:uiPriority w:val="99"/>
    <w:semiHidden/>
    <w:unhideWhenUsed/>
    <w:rsid w:val="003D1C6E"/>
  </w:style>
  <w:style w:type="numbering" w:customStyle="1" w:styleId="14116">
    <w:name w:val="Χωρίς λίστα14116"/>
    <w:next w:val="a2"/>
    <w:uiPriority w:val="99"/>
    <w:semiHidden/>
    <w:rsid w:val="003D1C6E"/>
  </w:style>
  <w:style w:type="numbering" w:customStyle="1" w:styleId="211160">
    <w:name w:val="Χωρίς λίστα21116"/>
    <w:next w:val="a2"/>
    <w:uiPriority w:val="99"/>
    <w:semiHidden/>
    <w:unhideWhenUsed/>
    <w:rsid w:val="003D1C6E"/>
  </w:style>
  <w:style w:type="numbering" w:customStyle="1" w:styleId="111116">
    <w:name w:val="Χωρίς λίστα111116"/>
    <w:next w:val="a2"/>
    <w:semiHidden/>
    <w:rsid w:val="003D1C6E"/>
  </w:style>
  <w:style w:type="numbering" w:customStyle="1" w:styleId="31116">
    <w:name w:val="Χωρίς λίστα31116"/>
    <w:next w:val="a2"/>
    <w:uiPriority w:val="99"/>
    <w:semiHidden/>
    <w:unhideWhenUsed/>
    <w:rsid w:val="003D1C6E"/>
  </w:style>
  <w:style w:type="numbering" w:customStyle="1" w:styleId="121116">
    <w:name w:val="Χωρίς λίστα121116"/>
    <w:next w:val="a2"/>
    <w:semiHidden/>
    <w:rsid w:val="003D1C6E"/>
  </w:style>
  <w:style w:type="numbering" w:customStyle="1" w:styleId="41116">
    <w:name w:val="Χωρίς λίστα41116"/>
    <w:next w:val="a2"/>
    <w:uiPriority w:val="99"/>
    <w:semiHidden/>
    <w:unhideWhenUsed/>
    <w:rsid w:val="003D1C6E"/>
  </w:style>
  <w:style w:type="numbering" w:customStyle="1" w:styleId="131116">
    <w:name w:val="Χωρίς λίστα131116"/>
    <w:next w:val="a2"/>
    <w:uiPriority w:val="99"/>
    <w:semiHidden/>
    <w:rsid w:val="003D1C6E"/>
  </w:style>
  <w:style w:type="numbering" w:customStyle="1" w:styleId="6150">
    <w:name w:val="Χωρίς λίστα615"/>
    <w:next w:val="a2"/>
    <w:uiPriority w:val="99"/>
    <w:semiHidden/>
    <w:unhideWhenUsed/>
    <w:rsid w:val="003D1C6E"/>
  </w:style>
  <w:style w:type="numbering" w:customStyle="1" w:styleId="1515">
    <w:name w:val="Χωρίς λίστα1515"/>
    <w:next w:val="a2"/>
    <w:uiPriority w:val="99"/>
    <w:semiHidden/>
    <w:rsid w:val="003D1C6E"/>
  </w:style>
  <w:style w:type="table" w:customStyle="1" w:styleId="13150">
    <w:name w:val="Πλέγμα πίνακα13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60">
    <w:name w:val="Χωρίς λίστα2216"/>
    <w:next w:val="a2"/>
    <w:uiPriority w:val="99"/>
    <w:semiHidden/>
    <w:unhideWhenUsed/>
    <w:rsid w:val="003D1C6E"/>
  </w:style>
  <w:style w:type="table" w:customStyle="1" w:styleId="3215">
    <w:name w:val="Πλέγμα πίνακα3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Χωρίς λίστα11216"/>
    <w:next w:val="a2"/>
    <w:semiHidden/>
    <w:rsid w:val="003D1C6E"/>
  </w:style>
  <w:style w:type="numbering" w:customStyle="1" w:styleId="32150">
    <w:name w:val="Χωρίς λίστα3215"/>
    <w:next w:val="a2"/>
    <w:uiPriority w:val="99"/>
    <w:semiHidden/>
    <w:unhideWhenUsed/>
    <w:rsid w:val="003D1C6E"/>
  </w:style>
  <w:style w:type="table" w:customStyle="1" w:styleId="4215">
    <w:name w:val="Πλέγμα πίνακα4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5">
    <w:name w:val="Χωρίς λίστα12215"/>
    <w:next w:val="a2"/>
    <w:semiHidden/>
    <w:rsid w:val="003D1C6E"/>
  </w:style>
  <w:style w:type="numbering" w:customStyle="1" w:styleId="42150">
    <w:name w:val="Χωρίς λίστα4215"/>
    <w:next w:val="a2"/>
    <w:uiPriority w:val="99"/>
    <w:semiHidden/>
    <w:unhideWhenUsed/>
    <w:rsid w:val="003D1C6E"/>
  </w:style>
  <w:style w:type="table" w:customStyle="1" w:styleId="5215">
    <w:name w:val="Πλέγμα πίνακα5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5">
    <w:name w:val="Χωρίς λίστα13215"/>
    <w:next w:val="a2"/>
    <w:uiPriority w:val="99"/>
    <w:semiHidden/>
    <w:rsid w:val="003D1C6E"/>
  </w:style>
  <w:style w:type="table" w:customStyle="1" w:styleId="112150">
    <w:name w:val="Πλέγμα πίνακα11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5">
    <w:name w:val="Πλέγμα πίνακα212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30">
    <w:name w:val="Χωρίς λίστα5213"/>
    <w:next w:val="a2"/>
    <w:uiPriority w:val="99"/>
    <w:semiHidden/>
    <w:unhideWhenUsed/>
    <w:rsid w:val="003D1C6E"/>
  </w:style>
  <w:style w:type="table" w:customStyle="1" w:styleId="6115">
    <w:name w:val="Πλέγμα πίνακα6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3">
    <w:name w:val="Χωρίς λίστα14213"/>
    <w:next w:val="a2"/>
    <w:uiPriority w:val="99"/>
    <w:semiHidden/>
    <w:rsid w:val="003D1C6E"/>
  </w:style>
  <w:style w:type="table" w:customStyle="1" w:styleId="121160">
    <w:name w:val="Πλέγμα πίνακα12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Πλέγμα πίνακα22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0">
    <w:name w:val="Χωρίς λίστα21213"/>
    <w:next w:val="a2"/>
    <w:uiPriority w:val="99"/>
    <w:semiHidden/>
    <w:unhideWhenUsed/>
    <w:rsid w:val="003D1C6E"/>
  </w:style>
  <w:style w:type="table" w:customStyle="1" w:styleId="311150">
    <w:name w:val="Πλέγμα πίνακα3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3">
    <w:name w:val="Χωρίς λίστα111213"/>
    <w:next w:val="a2"/>
    <w:semiHidden/>
    <w:rsid w:val="003D1C6E"/>
  </w:style>
  <w:style w:type="numbering" w:customStyle="1" w:styleId="31213">
    <w:name w:val="Χωρίς λίστα31213"/>
    <w:next w:val="a2"/>
    <w:uiPriority w:val="99"/>
    <w:semiHidden/>
    <w:unhideWhenUsed/>
    <w:rsid w:val="003D1C6E"/>
  </w:style>
  <w:style w:type="table" w:customStyle="1" w:styleId="411150">
    <w:name w:val="Πλέγμα πίνακα4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Χωρίς λίστα121213"/>
    <w:next w:val="a2"/>
    <w:semiHidden/>
    <w:rsid w:val="003D1C6E"/>
  </w:style>
  <w:style w:type="numbering" w:customStyle="1" w:styleId="41213">
    <w:name w:val="Χωρίς λίστα41213"/>
    <w:next w:val="a2"/>
    <w:uiPriority w:val="99"/>
    <w:semiHidden/>
    <w:unhideWhenUsed/>
    <w:rsid w:val="003D1C6E"/>
  </w:style>
  <w:style w:type="table" w:customStyle="1" w:styleId="51115">
    <w:name w:val="Πλέγμα πίνακα5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3">
    <w:name w:val="Χωρίς λίστα131213"/>
    <w:next w:val="a2"/>
    <w:uiPriority w:val="99"/>
    <w:semiHidden/>
    <w:rsid w:val="003D1C6E"/>
  </w:style>
  <w:style w:type="table" w:customStyle="1" w:styleId="1111160">
    <w:name w:val="Πλέγμα πίνακα111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5">
    <w:name w:val="Πλέγμα πίνακα211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Χωρίς λίστα83"/>
    <w:next w:val="a2"/>
    <w:uiPriority w:val="99"/>
    <w:semiHidden/>
    <w:unhideWhenUsed/>
    <w:rsid w:val="003D1C6E"/>
  </w:style>
  <w:style w:type="numbering" w:customStyle="1" w:styleId="173">
    <w:name w:val="Χωρίς λίστα173"/>
    <w:next w:val="a2"/>
    <w:uiPriority w:val="99"/>
    <w:semiHidden/>
    <w:rsid w:val="003D1C6E"/>
  </w:style>
  <w:style w:type="table" w:customStyle="1" w:styleId="1530">
    <w:name w:val="Πλέγμα πίνακα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Πλέγμα πίνακα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Χωρίς λίστα243"/>
    <w:next w:val="a2"/>
    <w:uiPriority w:val="99"/>
    <w:semiHidden/>
    <w:unhideWhenUsed/>
    <w:rsid w:val="003D1C6E"/>
  </w:style>
  <w:style w:type="table" w:customStyle="1" w:styleId="343">
    <w:name w:val="Πλέγμα πίνακα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Χωρίς λίστα1143"/>
    <w:next w:val="a2"/>
    <w:semiHidden/>
    <w:rsid w:val="003D1C6E"/>
  </w:style>
  <w:style w:type="numbering" w:customStyle="1" w:styleId="3430">
    <w:name w:val="Χωρίς λίστα343"/>
    <w:next w:val="a2"/>
    <w:uiPriority w:val="99"/>
    <w:semiHidden/>
    <w:unhideWhenUsed/>
    <w:rsid w:val="003D1C6E"/>
  </w:style>
  <w:style w:type="table" w:customStyle="1" w:styleId="443">
    <w:name w:val="Πλέγμα πίνακα4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3">
    <w:name w:val="Χωρίς λίστα1243"/>
    <w:next w:val="a2"/>
    <w:semiHidden/>
    <w:rsid w:val="003D1C6E"/>
  </w:style>
  <w:style w:type="numbering" w:customStyle="1" w:styleId="4430">
    <w:name w:val="Χωρίς λίστα443"/>
    <w:next w:val="a2"/>
    <w:uiPriority w:val="99"/>
    <w:semiHidden/>
    <w:unhideWhenUsed/>
    <w:rsid w:val="003D1C6E"/>
  </w:style>
  <w:style w:type="table" w:customStyle="1" w:styleId="543">
    <w:name w:val="Πλέγμα πίνακα5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3">
    <w:name w:val="Χωρίς λίστα1343"/>
    <w:next w:val="a2"/>
    <w:uiPriority w:val="99"/>
    <w:semiHidden/>
    <w:rsid w:val="003D1C6E"/>
  </w:style>
  <w:style w:type="table" w:customStyle="1" w:styleId="11430">
    <w:name w:val="Πλέγμα πίνακα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Πλέγμα πίνακα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Χωρίς λίστα543"/>
    <w:next w:val="a2"/>
    <w:uiPriority w:val="99"/>
    <w:semiHidden/>
    <w:unhideWhenUsed/>
    <w:rsid w:val="003D1C6E"/>
  </w:style>
  <w:style w:type="table" w:customStyle="1" w:styleId="633">
    <w:name w:val="Πλέγμα πίνακα6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3">
    <w:name w:val="Χωρίς λίστα1443"/>
    <w:next w:val="a2"/>
    <w:uiPriority w:val="99"/>
    <w:semiHidden/>
    <w:rsid w:val="003D1C6E"/>
  </w:style>
  <w:style w:type="table" w:customStyle="1" w:styleId="12330">
    <w:name w:val="Πλέγμα πίνακα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
    <w:name w:val="Πλέγμα πίνακα2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0">
    <w:name w:val="Χωρίς λίστα2143"/>
    <w:next w:val="a2"/>
    <w:uiPriority w:val="99"/>
    <w:semiHidden/>
    <w:unhideWhenUsed/>
    <w:rsid w:val="003D1C6E"/>
  </w:style>
  <w:style w:type="table" w:customStyle="1" w:styleId="31330">
    <w:name w:val="Πλέγμα πίνακα3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Χωρίς λίστα11143"/>
    <w:next w:val="a2"/>
    <w:semiHidden/>
    <w:rsid w:val="003D1C6E"/>
  </w:style>
  <w:style w:type="numbering" w:customStyle="1" w:styleId="3143">
    <w:name w:val="Χωρίς λίστα3143"/>
    <w:next w:val="a2"/>
    <w:uiPriority w:val="99"/>
    <w:semiHidden/>
    <w:unhideWhenUsed/>
    <w:rsid w:val="003D1C6E"/>
  </w:style>
  <w:style w:type="table" w:customStyle="1" w:styleId="41330">
    <w:name w:val="Πλέγμα πίνακα4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3">
    <w:name w:val="Χωρίς λίστα12143"/>
    <w:next w:val="a2"/>
    <w:semiHidden/>
    <w:rsid w:val="003D1C6E"/>
  </w:style>
  <w:style w:type="numbering" w:customStyle="1" w:styleId="4143">
    <w:name w:val="Χωρίς λίστα4143"/>
    <w:next w:val="a2"/>
    <w:uiPriority w:val="99"/>
    <w:semiHidden/>
    <w:unhideWhenUsed/>
    <w:rsid w:val="003D1C6E"/>
  </w:style>
  <w:style w:type="table" w:customStyle="1" w:styleId="5133">
    <w:name w:val="Πλέγμα πίνακα5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3">
    <w:name w:val="Χωρίς λίστα13143"/>
    <w:next w:val="a2"/>
    <w:uiPriority w:val="99"/>
    <w:semiHidden/>
    <w:rsid w:val="003D1C6E"/>
  </w:style>
  <w:style w:type="table" w:customStyle="1" w:styleId="111330">
    <w:name w:val="Πλέγμα πίνακα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3">
    <w:name w:val="Πλέγμα πίνακα2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Χωρίς λίστα93"/>
    <w:next w:val="a2"/>
    <w:uiPriority w:val="99"/>
    <w:semiHidden/>
    <w:unhideWhenUsed/>
    <w:rsid w:val="003D1C6E"/>
  </w:style>
  <w:style w:type="table" w:customStyle="1" w:styleId="103">
    <w:name w:val="Πλέγμα πίνακα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Χωρίς λίστα183"/>
    <w:next w:val="a2"/>
    <w:uiPriority w:val="99"/>
    <w:semiHidden/>
    <w:rsid w:val="003D1C6E"/>
  </w:style>
  <w:style w:type="table" w:customStyle="1" w:styleId="1630">
    <w:name w:val="Πλέγμα πίνακα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Πλέγμα πίνακα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Χωρίς λίστα253"/>
    <w:next w:val="a2"/>
    <w:uiPriority w:val="99"/>
    <w:semiHidden/>
    <w:unhideWhenUsed/>
    <w:rsid w:val="003D1C6E"/>
  </w:style>
  <w:style w:type="table" w:customStyle="1" w:styleId="353">
    <w:name w:val="Πλέγμα πίνακα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Χωρίς λίστα1153"/>
    <w:next w:val="a2"/>
    <w:semiHidden/>
    <w:rsid w:val="003D1C6E"/>
  </w:style>
  <w:style w:type="numbering" w:customStyle="1" w:styleId="3530">
    <w:name w:val="Χωρίς λίστα353"/>
    <w:next w:val="a2"/>
    <w:uiPriority w:val="99"/>
    <w:semiHidden/>
    <w:unhideWhenUsed/>
    <w:rsid w:val="003D1C6E"/>
  </w:style>
  <w:style w:type="table" w:customStyle="1" w:styleId="453">
    <w:name w:val="Πλέγμα πίνακα4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3">
    <w:name w:val="Χωρίς λίστα1253"/>
    <w:next w:val="a2"/>
    <w:semiHidden/>
    <w:rsid w:val="003D1C6E"/>
  </w:style>
  <w:style w:type="numbering" w:customStyle="1" w:styleId="4530">
    <w:name w:val="Χωρίς λίστα453"/>
    <w:next w:val="a2"/>
    <w:uiPriority w:val="99"/>
    <w:semiHidden/>
    <w:unhideWhenUsed/>
    <w:rsid w:val="003D1C6E"/>
  </w:style>
  <w:style w:type="table" w:customStyle="1" w:styleId="553">
    <w:name w:val="Πλέγμα πίνακα5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3">
    <w:name w:val="Χωρίς λίστα1353"/>
    <w:next w:val="a2"/>
    <w:uiPriority w:val="99"/>
    <w:semiHidden/>
    <w:rsid w:val="003D1C6E"/>
  </w:style>
  <w:style w:type="table" w:customStyle="1" w:styleId="11530">
    <w:name w:val="Πλέγμα πίνακα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Πλέγμα πίνακα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Χωρίς λίστα553"/>
    <w:next w:val="a2"/>
    <w:uiPriority w:val="99"/>
    <w:semiHidden/>
    <w:unhideWhenUsed/>
    <w:rsid w:val="003D1C6E"/>
  </w:style>
  <w:style w:type="table" w:customStyle="1" w:styleId="643">
    <w:name w:val="Πλέγμα πίνακα6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3">
    <w:name w:val="Χωρίς λίστα1453"/>
    <w:next w:val="a2"/>
    <w:uiPriority w:val="99"/>
    <w:semiHidden/>
    <w:rsid w:val="003D1C6E"/>
  </w:style>
  <w:style w:type="table" w:customStyle="1" w:styleId="12430">
    <w:name w:val="Πλέγμα πίνακα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Πλέγμα πίνακα2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0">
    <w:name w:val="Χωρίς λίστα2153"/>
    <w:next w:val="a2"/>
    <w:uiPriority w:val="99"/>
    <w:semiHidden/>
    <w:unhideWhenUsed/>
    <w:rsid w:val="003D1C6E"/>
  </w:style>
  <w:style w:type="table" w:customStyle="1" w:styleId="31430">
    <w:name w:val="Πλέγμα πίνακα3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
    <w:name w:val="Χωρίς λίστα11153"/>
    <w:next w:val="a2"/>
    <w:semiHidden/>
    <w:rsid w:val="003D1C6E"/>
  </w:style>
  <w:style w:type="numbering" w:customStyle="1" w:styleId="3153">
    <w:name w:val="Χωρίς λίστα3153"/>
    <w:next w:val="a2"/>
    <w:uiPriority w:val="99"/>
    <w:semiHidden/>
    <w:unhideWhenUsed/>
    <w:rsid w:val="003D1C6E"/>
  </w:style>
  <w:style w:type="table" w:customStyle="1" w:styleId="41430">
    <w:name w:val="Πλέγμα πίνακα4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3">
    <w:name w:val="Χωρίς λίστα12153"/>
    <w:next w:val="a2"/>
    <w:semiHidden/>
    <w:rsid w:val="003D1C6E"/>
  </w:style>
  <w:style w:type="numbering" w:customStyle="1" w:styleId="4153">
    <w:name w:val="Χωρίς λίστα4153"/>
    <w:next w:val="a2"/>
    <w:uiPriority w:val="99"/>
    <w:semiHidden/>
    <w:unhideWhenUsed/>
    <w:rsid w:val="003D1C6E"/>
  </w:style>
  <w:style w:type="table" w:customStyle="1" w:styleId="5143">
    <w:name w:val="Πλέγμα πίνακα5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3">
    <w:name w:val="Χωρίς λίστα13153"/>
    <w:next w:val="a2"/>
    <w:uiPriority w:val="99"/>
    <w:semiHidden/>
    <w:rsid w:val="003D1C6E"/>
  </w:style>
  <w:style w:type="table" w:customStyle="1" w:styleId="111430">
    <w:name w:val="Πλέγμα πίνακα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3">
    <w:name w:val="Πλέγμα πίνακα2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Χωρίς λίστα103"/>
    <w:next w:val="a2"/>
    <w:uiPriority w:val="99"/>
    <w:semiHidden/>
    <w:unhideWhenUsed/>
    <w:rsid w:val="003D1C6E"/>
  </w:style>
  <w:style w:type="table" w:customStyle="1" w:styleId="1730">
    <w:name w:val="Πλέγμα πίνακα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Χωρίς λίστα193"/>
    <w:next w:val="a2"/>
    <w:uiPriority w:val="99"/>
    <w:semiHidden/>
    <w:rsid w:val="003D1C6E"/>
  </w:style>
  <w:style w:type="table" w:customStyle="1" w:styleId="1830">
    <w:name w:val="Πλέγμα πίνακα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Πλέγμα πίνακα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Χωρίς λίστα263"/>
    <w:next w:val="a2"/>
    <w:uiPriority w:val="99"/>
    <w:semiHidden/>
    <w:unhideWhenUsed/>
    <w:rsid w:val="003D1C6E"/>
  </w:style>
  <w:style w:type="table" w:customStyle="1" w:styleId="363">
    <w:name w:val="Πλέγμα πίνακα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3">
    <w:name w:val="Χωρίς λίστα1163"/>
    <w:next w:val="a2"/>
    <w:semiHidden/>
    <w:rsid w:val="003D1C6E"/>
  </w:style>
  <w:style w:type="numbering" w:customStyle="1" w:styleId="3630">
    <w:name w:val="Χωρίς λίστα363"/>
    <w:next w:val="a2"/>
    <w:uiPriority w:val="99"/>
    <w:semiHidden/>
    <w:unhideWhenUsed/>
    <w:rsid w:val="003D1C6E"/>
  </w:style>
  <w:style w:type="table" w:customStyle="1" w:styleId="463">
    <w:name w:val="Πλέγμα πίνακα4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3">
    <w:name w:val="Χωρίς λίστα1263"/>
    <w:next w:val="a2"/>
    <w:semiHidden/>
    <w:rsid w:val="003D1C6E"/>
  </w:style>
  <w:style w:type="numbering" w:customStyle="1" w:styleId="4630">
    <w:name w:val="Χωρίς λίστα463"/>
    <w:next w:val="a2"/>
    <w:uiPriority w:val="99"/>
    <w:semiHidden/>
    <w:unhideWhenUsed/>
    <w:rsid w:val="003D1C6E"/>
  </w:style>
  <w:style w:type="table" w:customStyle="1" w:styleId="563">
    <w:name w:val="Πλέγμα πίνακα5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3">
    <w:name w:val="Χωρίς λίστα1363"/>
    <w:next w:val="a2"/>
    <w:uiPriority w:val="99"/>
    <w:semiHidden/>
    <w:rsid w:val="003D1C6E"/>
  </w:style>
  <w:style w:type="table" w:customStyle="1" w:styleId="11630">
    <w:name w:val="Πλέγμα πίνακα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3">
    <w:name w:val="Πλέγμα πίνακα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Χωρίς λίστα563"/>
    <w:next w:val="a2"/>
    <w:uiPriority w:val="99"/>
    <w:semiHidden/>
    <w:unhideWhenUsed/>
    <w:rsid w:val="003D1C6E"/>
  </w:style>
  <w:style w:type="table" w:customStyle="1" w:styleId="653">
    <w:name w:val="Πλέγμα πίνακα6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3">
    <w:name w:val="Χωρίς λίστα1463"/>
    <w:next w:val="a2"/>
    <w:uiPriority w:val="99"/>
    <w:semiHidden/>
    <w:rsid w:val="003D1C6E"/>
  </w:style>
  <w:style w:type="table" w:customStyle="1" w:styleId="12530">
    <w:name w:val="Πλέγμα πίνακα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Πλέγμα πίνακα2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0">
    <w:name w:val="Χωρίς λίστα2163"/>
    <w:next w:val="a2"/>
    <w:uiPriority w:val="99"/>
    <w:semiHidden/>
    <w:unhideWhenUsed/>
    <w:rsid w:val="003D1C6E"/>
  </w:style>
  <w:style w:type="table" w:customStyle="1" w:styleId="31530">
    <w:name w:val="Πλέγμα πίνακα3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3">
    <w:name w:val="Χωρίς λίστα11163"/>
    <w:next w:val="a2"/>
    <w:semiHidden/>
    <w:rsid w:val="003D1C6E"/>
  </w:style>
  <w:style w:type="numbering" w:customStyle="1" w:styleId="3163">
    <w:name w:val="Χωρίς λίστα3163"/>
    <w:next w:val="a2"/>
    <w:uiPriority w:val="99"/>
    <w:semiHidden/>
    <w:unhideWhenUsed/>
    <w:rsid w:val="003D1C6E"/>
  </w:style>
  <w:style w:type="table" w:customStyle="1" w:styleId="41530">
    <w:name w:val="Πλέγμα πίνακα4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3">
    <w:name w:val="Χωρίς λίστα12163"/>
    <w:next w:val="a2"/>
    <w:semiHidden/>
    <w:rsid w:val="003D1C6E"/>
  </w:style>
  <w:style w:type="numbering" w:customStyle="1" w:styleId="4163">
    <w:name w:val="Χωρίς λίστα4163"/>
    <w:next w:val="a2"/>
    <w:uiPriority w:val="99"/>
    <w:semiHidden/>
    <w:unhideWhenUsed/>
    <w:rsid w:val="003D1C6E"/>
  </w:style>
  <w:style w:type="table" w:customStyle="1" w:styleId="5153">
    <w:name w:val="Πλέγμα πίνακα5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3">
    <w:name w:val="Χωρίς λίστα13163"/>
    <w:next w:val="a2"/>
    <w:uiPriority w:val="99"/>
    <w:semiHidden/>
    <w:rsid w:val="003D1C6E"/>
  </w:style>
  <w:style w:type="table" w:customStyle="1" w:styleId="111530">
    <w:name w:val="Πλέγμα πίνακα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3">
    <w:name w:val="Πλέγμα πίνακα2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Πλέγμα πίνακα23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Χωρίς λίστα203"/>
    <w:next w:val="a2"/>
    <w:uiPriority w:val="99"/>
    <w:semiHidden/>
    <w:unhideWhenUsed/>
    <w:rsid w:val="003D1C6E"/>
  </w:style>
  <w:style w:type="table" w:customStyle="1" w:styleId="1930">
    <w:name w:val="Πλέγμα πίνακα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Χωρίς λίστα1103"/>
    <w:next w:val="a2"/>
    <w:uiPriority w:val="99"/>
    <w:semiHidden/>
    <w:rsid w:val="003D1C6E"/>
  </w:style>
  <w:style w:type="table" w:customStyle="1" w:styleId="11030">
    <w:name w:val="Πλέγμα πίνακα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Πλέγμα πίνακα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Χωρίς λίστα273"/>
    <w:next w:val="a2"/>
    <w:uiPriority w:val="99"/>
    <w:semiHidden/>
    <w:unhideWhenUsed/>
    <w:rsid w:val="003D1C6E"/>
  </w:style>
  <w:style w:type="table" w:customStyle="1" w:styleId="373">
    <w:name w:val="Πλέγμα πίνακα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Χωρίς λίστα1173"/>
    <w:next w:val="a2"/>
    <w:semiHidden/>
    <w:rsid w:val="003D1C6E"/>
  </w:style>
  <w:style w:type="numbering" w:customStyle="1" w:styleId="3730">
    <w:name w:val="Χωρίς λίστα373"/>
    <w:next w:val="a2"/>
    <w:uiPriority w:val="99"/>
    <w:semiHidden/>
    <w:unhideWhenUsed/>
    <w:rsid w:val="003D1C6E"/>
  </w:style>
  <w:style w:type="table" w:customStyle="1" w:styleId="473">
    <w:name w:val="Πλέγμα πίνακα4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3">
    <w:name w:val="Χωρίς λίστα1273"/>
    <w:next w:val="a2"/>
    <w:semiHidden/>
    <w:rsid w:val="003D1C6E"/>
  </w:style>
  <w:style w:type="numbering" w:customStyle="1" w:styleId="4730">
    <w:name w:val="Χωρίς λίστα473"/>
    <w:next w:val="a2"/>
    <w:uiPriority w:val="99"/>
    <w:semiHidden/>
    <w:unhideWhenUsed/>
    <w:rsid w:val="003D1C6E"/>
  </w:style>
  <w:style w:type="table" w:customStyle="1" w:styleId="573">
    <w:name w:val="Πλέγμα πίνακα5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3">
    <w:name w:val="Χωρίς λίστα1373"/>
    <w:next w:val="a2"/>
    <w:uiPriority w:val="99"/>
    <w:semiHidden/>
    <w:rsid w:val="003D1C6E"/>
  </w:style>
  <w:style w:type="table" w:customStyle="1" w:styleId="11730">
    <w:name w:val="Πλέγμα πίνακα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3">
    <w:name w:val="Πλέγμα πίνακα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Χωρίς λίστα573"/>
    <w:next w:val="a2"/>
    <w:uiPriority w:val="99"/>
    <w:semiHidden/>
    <w:unhideWhenUsed/>
    <w:rsid w:val="003D1C6E"/>
  </w:style>
  <w:style w:type="table" w:customStyle="1" w:styleId="663">
    <w:name w:val="Πλέγμα πίνακα6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3">
    <w:name w:val="Χωρίς λίστα1473"/>
    <w:next w:val="a2"/>
    <w:uiPriority w:val="99"/>
    <w:semiHidden/>
    <w:rsid w:val="003D1C6E"/>
  </w:style>
  <w:style w:type="table" w:customStyle="1" w:styleId="12630">
    <w:name w:val="Πλέγμα πίνακα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3">
    <w:name w:val="Πλέγμα πίνακα2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30">
    <w:name w:val="Χωρίς λίστα2173"/>
    <w:next w:val="a2"/>
    <w:uiPriority w:val="99"/>
    <w:semiHidden/>
    <w:unhideWhenUsed/>
    <w:rsid w:val="003D1C6E"/>
  </w:style>
  <w:style w:type="table" w:customStyle="1" w:styleId="31630">
    <w:name w:val="Πλέγμα πίνακα3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3">
    <w:name w:val="Χωρίς λίστα11173"/>
    <w:next w:val="a2"/>
    <w:semiHidden/>
    <w:rsid w:val="003D1C6E"/>
  </w:style>
  <w:style w:type="numbering" w:customStyle="1" w:styleId="3173">
    <w:name w:val="Χωρίς λίστα3173"/>
    <w:next w:val="a2"/>
    <w:uiPriority w:val="99"/>
    <w:semiHidden/>
    <w:unhideWhenUsed/>
    <w:rsid w:val="003D1C6E"/>
  </w:style>
  <w:style w:type="table" w:customStyle="1" w:styleId="41630">
    <w:name w:val="Πλέγμα πίνακα4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3">
    <w:name w:val="Χωρίς λίστα12173"/>
    <w:next w:val="a2"/>
    <w:semiHidden/>
    <w:rsid w:val="003D1C6E"/>
  </w:style>
  <w:style w:type="numbering" w:customStyle="1" w:styleId="4173">
    <w:name w:val="Χωρίς λίστα4173"/>
    <w:next w:val="a2"/>
    <w:uiPriority w:val="99"/>
    <w:semiHidden/>
    <w:unhideWhenUsed/>
    <w:rsid w:val="003D1C6E"/>
  </w:style>
  <w:style w:type="table" w:customStyle="1" w:styleId="5163">
    <w:name w:val="Πλέγμα πίνακα5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3">
    <w:name w:val="Χωρίς λίστα13173"/>
    <w:next w:val="a2"/>
    <w:uiPriority w:val="99"/>
    <w:semiHidden/>
    <w:rsid w:val="003D1C6E"/>
  </w:style>
  <w:style w:type="table" w:customStyle="1" w:styleId="111630">
    <w:name w:val="Πλέγμα πίνακα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3">
    <w:name w:val="Πλέγμα πίνακα2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Πλέγμα πίνακα23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Πλέγμα πίνακα7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30">
    <w:name w:val="Χωρίς λίστα283"/>
    <w:next w:val="a2"/>
    <w:uiPriority w:val="99"/>
    <w:semiHidden/>
    <w:unhideWhenUsed/>
    <w:rsid w:val="003D1C6E"/>
  </w:style>
  <w:style w:type="table" w:customStyle="1" w:styleId="2030">
    <w:name w:val="Πλέγμα πίνακα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3">
    <w:name w:val="Χωρίς λίστα1183"/>
    <w:next w:val="a2"/>
    <w:uiPriority w:val="99"/>
    <w:semiHidden/>
    <w:rsid w:val="003D1C6E"/>
  </w:style>
  <w:style w:type="table" w:customStyle="1" w:styleId="11830">
    <w:name w:val="Πλέγμα πίνακα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Πλέγμα πίνακα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Χωρίς λίστα293"/>
    <w:next w:val="a2"/>
    <w:uiPriority w:val="99"/>
    <w:semiHidden/>
    <w:unhideWhenUsed/>
    <w:rsid w:val="003D1C6E"/>
  </w:style>
  <w:style w:type="table" w:customStyle="1" w:styleId="383">
    <w:name w:val="Πλέγμα πίνακα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3">
    <w:name w:val="Χωρίς λίστα1193"/>
    <w:next w:val="a2"/>
    <w:semiHidden/>
    <w:rsid w:val="003D1C6E"/>
  </w:style>
  <w:style w:type="numbering" w:customStyle="1" w:styleId="3830">
    <w:name w:val="Χωρίς λίστα383"/>
    <w:next w:val="a2"/>
    <w:uiPriority w:val="99"/>
    <w:semiHidden/>
    <w:unhideWhenUsed/>
    <w:rsid w:val="003D1C6E"/>
  </w:style>
  <w:style w:type="table" w:customStyle="1" w:styleId="483">
    <w:name w:val="Πλέγμα πίνακα4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Χωρίς λίστα1283"/>
    <w:next w:val="a2"/>
    <w:semiHidden/>
    <w:rsid w:val="003D1C6E"/>
  </w:style>
  <w:style w:type="numbering" w:customStyle="1" w:styleId="4830">
    <w:name w:val="Χωρίς λίστα483"/>
    <w:next w:val="a2"/>
    <w:uiPriority w:val="99"/>
    <w:semiHidden/>
    <w:unhideWhenUsed/>
    <w:rsid w:val="003D1C6E"/>
  </w:style>
  <w:style w:type="table" w:customStyle="1" w:styleId="583">
    <w:name w:val="Πλέγμα πίνακα5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3">
    <w:name w:val="Χωρίς λίστα1383"/>
    <w:next w:val="a2"/>
    <w:uiPriority w:val="99"/>
    <w:semiHidden/>
    <w:rsid w:val="003D1C6E"/>
  </w:style>
  <w:style w:type="table" w:customStyle="1" w:styleId="11930">
    <w:name w:val="Πλέγμα πίνακα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3">
    <w:name w:val="Πλέγμα πίνακα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Χωρίς λίστα583"/>
    <w:next w:val="a2"/>
    <w:uiPriority w:val="99"/>
    <w:semiHidden/>
    <w:unhideWhenUsed/>
    <w:rsid w:val="003D1C6E"/>
  </w:style>
  <w:style w:type="table" w:customStyle="1" w:styleId="673">
    <w:name w:val="Πλέγμα πίνακα6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3">
    <w:name w:val="Χωρίς λίστα1483"/>
    <w:next w:val="a2"/>
    <w:uiPriority w:val="99"/>
    <w:semiHidden/>
    <w:rsid w:val="003D1C6E"/>
  </w:style>
  <w:style w:type="table" w:customStyle="1" w:styleId="12730">
    <w:name w:val="Πλέγμα πίνακα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3">
    <w:name w:val="Πλέγμα πίνακα2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30">
    <w:name w:val="Χωρίς λίστα2183"/>
    <w:next w:val="a2"/>
    <w:uiPriority w:val="99"/>
    <w:semiHidden/>
    <w:unhideWhenUsed/>
    <w:rsid w:val="003D1C6E"/>
  </w:style>
  <w:style w:type="table" w:customStyle="1" w:styleId="31730">
    <w:name w:val="Πλέγμα πίνακα3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3">
    <w:name w:val="Χωρίς λίστα11183"/>
    <w:next w:val="a2"/>
    <w:semiHidden/>
    <w:rsid w:val="003D1C6E"/>
  </w:style>
  <w:style w:type="numbering" w:customStyle="1" w:styleId="3183">
    <w:name w:val="Χωρίς λίστα3183"/>
    <w:next w:val="a2"/>
    <w:uiPriority w:val="99"/>
    <w:semiHidden/>
    <w:unhideWhenUsed/>
    <w:rsid w:val="003D1C6E"/>
  </w:style>
  <w:style w:type="table" w:customStyle="1" w:styleId="41730">
    <w:name w:val="Πλέγμα πίνακα4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3">
    <w:name w:val="Χωρίς λίστα12183"/>
    <w:next w:val="a2"/>
    <w:semiHidden/>
    <w:rsid w:val="003D1C6E"/>
  </w:style>
  <w:style w:type="numbering" w:customStyle="1" w:styleId="4183">
    <w:name w:val="Χωρίς λίστα4183"/>
    <w:next w:val="a2"/>
    <w:uiPriority w:val="99"/>
    <w:semiHidden/>
    <w:unhideWhenUsed/>
    <w:rsid w:val="003D1C6E"/>
  </w:style>
  <w:style w:type="table" w:customStyle="1" w:styleId="5173">
    <w:name w:val="Πλέγμα πίνακα5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3">
    <w:name w:val="Χωρίς λίστα13183"/>
    <w:next w:val="a2"/>
    <w:uiPriority w:val="99"/>
    <w:semiHidden/>
    <w:rsid w:val="003D1C6E"/>
  </w:style>
  <w:style w:type="table" w:customStyle="1" w:styleId="111730">
    <w:name w:val="Πλέγμα πίνακα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3">
    <w:name w:val="Πλέγμα πίνακα2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Πλέγμα πίνακα23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Πλέγμα πίνακα7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Χωρίς λίστα303"/>
    <w:next w:val="a2"/>
    <w:uiPriority w:val="99"/>
    <w:semiHidden/>
    <w:unhideWhenUsed/>
    <w:rsid w:val="003D1C6E"/>
  </w:style>
  <w:style w:type="table" w:customStyle="1" w:styleId="3030">
    <w:name w:val="Πλέγμα πίνακα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Χωρίς λίστα1203"/>
    <w:next w:val="a2"/>
    <w:uiPriority w:val="99"/>
    <w:semiHidden/>
    <w:rsid w:val="003D1C6E"/>
  </w:style>
  <w:style w:type="table" w:customStyle="1" w:styleId="12030">
    <w:name w:val="Πλέγμα πίνακα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Πλέγμα πίνακα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0">
    <w:name w:val="Χωρίς λίστα2103"/>
    <w:next w:val="a2"/>
    <w:uiPriority w:val="99"/>
    <w:semiHidden/>
    <w:unhideWhenUsed/>
    <w:rsid w:val="003D1C6E"/>
  </w:style>
  <w:style w:type="table" w:customStyle="1" w:styleId="393">
    <w:name w:val="Πλέγμα πίνακα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3">
    <w:name w:val="Χωρίς λίστα11103"/>
    <w:next w:val="a2"/>
    <w:semiHidden/>
    <w:rsid w:val="003D1C6E"/>
  </w:style>
  <w:style w:type="numbering" w:customStyle="1" w:styleId="3930">
    <w:name w:val="Χωρίς λίστα393"/>
    <w:next w:val="a2"/>
    <w:uiPriority w:val="99"/>
    <w:semiHidden/>
    <w:unhideWhenUsed/>
    <w:rsid w:val="003D1C6E"/>
  </w:style>
  <w:style w:type="table" w:customStyle="1" w:styleId="493">
    <w:name w:val="Πλέγμα πίνακα4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3">
    <w:name w:val="Χωρίς λίστα1293"/>
    <w:next w:val="a2"/>
    <w:semiHidden/>
    <w:rsid w:val="003D1C6E"/>
  </w:style>
  <w:style w:type="numbering" w:customStyle="1" w:styleId="4930">
    <w:name w:val="Χωρίς λίστα493"/>
    <w:next w:val="a2"/>
    <w:uiPriority w:val="99"/>
    <w:semiHidden/>
    <w:unhideWhenUsed/>
    <w:rsid w:val="003D1C6E"/>
  </w:style>
  <w:style w:type="table" w:customStyle="1" w:styleId="593">
    <w:name w:val="Πλέγμα πίνακα5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3">
    <w:name w:val="Χωρίς λίστα1393"/>
    <w:next w:val="a2"/>
    <w:uiPriority w:val="99"/>
    <w:semiHidden/>
    <w:rsid w:val="003D1C6E"/>
  </w:style>
  <w:style w:type="table" w:customStyle="1" w:styleId="111030">
    <w:name w:val="Πλέγμα πίνακα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3">
    <w:name w:val="Πλέγμα πίνακα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Χωρίς λίστα593"/>
    <w:next w:val="a2"/>
    <w:uiPriority w:val="99"/>
    <w:semiHidden/>
    <w:unhideWhenUsed/>
    <w:rsid w:val="003D1C6E"/>
  </w:style>
  <w:style w:type="table" w:customStyle="1" w:styleId="683">
    <w:name w:val="Πλέγμα πίνακα6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3">
    <w:name w:val="Χωρίς λίστα1493"/>
    <w:next w:val="a2"/>
    <w:uiPriority w:val="99"/>
    <w:semiHidden/>
    <w:rsid w:val="003D1C6E"/>
  </w:style>
  <w:style w:type="table" w:customStyle="1" w:styleId="12830">
    <w:name w:val="Πλέγμα πίνακα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3">
    <w:name w:val="Πλέγμα πίνακα2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30">
    <w:name w:val="Χωρίς λίστα2193"/>
    <w:next w:val="a2"/>
    <w:uiPriority w:val="99"/>
    <w:semiHidden/>
    <w:unhideWhenUsed/>
    <w:rsid w:val="003D1C6E"/>
  </w:style>
  <w:style w:type="table" w:customStyle="1" w:styleId="31830">
    <w:name w:val="Πλέγμα πίνακα3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3">
    <w:name w:val="Χωρίς λίστα11193"/>
    <w:next w:val="a2"/>
    <w:semiHidden/>
    <w:rsid w:val="003D1C6E"/>
  </w:style>
  <w:style w:type="numbering" w:customStyle="1" w:styleId="3193">
    <w:name w:val="Χωρίς λίστα3193"/>
    <w:next w:val="a2"/>
    <w:uiPriority w:val="99"/>
    <w:semiHidden/>
    <w:unhideWhenUsed/>
    <w:rsid w:val="003D1C6E"/>
  </w:style>
  <w:style w:type="table" w:customStyle="1" w:styleId="41830">
    <w:name w:val="Πλέγμα πίνακα4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3">
    <w:name w:val="Χωρίς λίστα12193"/>
    <w:next w:val="a2"/>
    <w:semiHidden/>
    <w:rsid w:val="003D1C6E"/>
  </w:style>
  <w:style w:type="numbering" w:customStyle="1" w:styleId="4193">
    <w:name w:val="Χωρίς λίστα4193"/>
    <w:next w:val="a2"/>
    <w:uiPriority w:val="99"/>
    <w:semiHidden/>
    <w:unhideWhenUsed/>
    <w:rsid w:val="003D1C6E"/>
  </w:style>
  <w:style w:type="table" w:customStyle="1" w:styleId="5183">
    <w:name w:val="Πλέγμα πίνακα5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3">
    <w:name w:val="Χωρίς λίστα13193"/>
    <w:next w:val="a2"/>
    <w:uiPriority w:val="99"/>
    <w:semiHidden/>
    <w:rsid w:val="003D1C6E"/>
  </w:style>
  <w:style w:type="table" w:customStyle="1" w:styleId="111830">
    <w:name w:val="Πλέγμα πίνακα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3">
    <w:name w:val="Πλέγμα πίνακα2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Πλέγμα πίνακα23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Πλέγμα πίνακα7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3">
    <w:name w:val="Πλέγμα πίνακα7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3">
    <w:name w:val="Χωρίς λίστα403"/>
    <w:next w:val="a2"/>
    <w:uiPriority w:val="99"/>
    <w:semiHidden/>
    <w:unhideWhenUsed/>
    <w:rsid w:val="003D1C6E"/>
  </w:style>
  <w:style w:type="table" w:customStyle="1" w:styleId="4030">
    <w:name w:val="Πλέγμα πίνακα4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3">
    <w:name w:val="Χωρίς λίστα1303"/>
    <w:next w:val="a2"/>
    <w:uiPriority w:val="99"/>
    <w:semiHidden/>
    <w:rsid w:val="003D1C6E"/>
  </w:style>
  <w:style w:type="table" w:customStyle="1" w:styleId="12930">
    <w:name w:val="Πλέγμα πίνακα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3">
    <w:name w:val="Πλέγμα πίνακα2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0">
    <w:name w:val="Χωρίς λίστα2203"/>
    <w:next w:val="a2"/>
    <w:uiPriority w:val="99"/>
    <w:semiHidden/>
    <w:unhideWhenUsed/>
    <w:rsid w:val="003D1C6E"/>
  </w:style>
  <w:style w:type="table" w:customStyle="1" w:styleId="3103">
    <w:name w:val="Πλέγμα πίνακα3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3">
    <w:name w:val="Χωρίς λίστα11203"/>
    <w:next w:val="a2"/>
    <w:semiHidden/>
    <w:rsid w:val="003D1C6E"/>
  </w:style>
  <w:style w:type="numbering" w:customStyle="1" w:styleId="31030">
    <w:name w:val="Χωρίς λίστα3103"/>
    <w:next w:val="a2"/>
    <w:uiPriority w:val="99"/>
    <w:semiHidden/>
    <w:unhideWhenUsed/>
    <w:rsid w:val="003D1C6E"/>
  </w:style>
  <w:style w:type="table" w:customStyle="1" w:styleId="4103">
    <w:name w:val="Πλέγμα πίνακα4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3">
    <w:name w:val="Χωρίς λίστα12103"/>
    <w:next w:val="a2"/>
    <w:semiHidden/>
    <w:rsid w:val="003D1C6E"/>
  </w:style>
  <w:style w:type="numbering" w:customStyle="1" w:styleId="41030">
    <w:name w:val="Χωρίς λίστα4103"/>
    <w:next w:val="a2"/>
    <w:uiPriority w:val="99"/>
    <w:semiHidden/>
    <w:unhideWhenUsed/>
    <w:rsid w:val="003D1C6E"/>
  </w:style>
  <w:style w:type="table" w:customStyle="1" w:styleId="5103">
    <w:name w:val="Πλέγμα πίνακα5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3">
    <w:name w:val="Χωρίς λίστα13103"/>
    <w:next w:val="a2"/>
    <w:uiPriority w:val="99"/>
    <w:semiHidden/>
    <w:rsid w:val="003D1C6E"/>
  </w:style>
  <w:style w:type="table" w:customStyle="1" w:styleId="111930">
    <w:name w:val="Πλέγμα πίνακα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3">
    <w:name w:val="Πλέγμα πίνακα2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30">
    <w:name w:val="Χωρίς λίστα5103"/>
    <w:next w:val="a2"/>
    <w:uiPriority w:val="99"/>
    <w:semiHidden/>
    <w:unhideWhenUsed/>
    <w:rsid w:val="003D1C6E"/>
  </w:style>
  <w:style w:type="table" w:customStyle="1" w:styleId="693">
    <w:name w:val="Πλέγμα πίνακα6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3">
    <w:name w:val="Χωρίς λίστα14103"/>
    <w:next w:val="a2"/>
    <w:uiPriority w:val="99"/>
    <w:semiHidden/>
    <w:rsid w:val="003D1C6E"/>
  </w:style>
  <w:style w:type="table" w:customStyle="1" w:styleId="121030">
    <w:name w:val="Πλέγμα πίνακα12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3">
    <w:name w:val="Πλέγμα πίνακα2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30">
    <w:name w:val="Χωρίς λίστα21103"/>
    <w:next w:val="a2"/>
    <w:uiPriority w:val="99"/>
    <w:semiHidden/>
    <w:unhideWhenUsed/>
    <w:rsid w:val="003D1C6E"/>
  </w:style>
  <w:style w:type="table" w:customStyle="1" w:styleId="31930">
    <w:name w:val="Πλέγμα πίνακα3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3">
    <w:name w:val="Χωρίς λίστα111103"/>
    <w:next w:val="a2"/>
    <w:semiHidden/>
    <w:rsid w:val="003D1C6E"/>
  </w:style>
  <w:style w:type="numbering" w:customStyle="1" w:styleId="31103">
    <w:name w:val="Χωρίς λίστα31103"/>
    <w:next w:val="a2"/>
    <w:uiPriority w:val="99"/>
    <w:semiHidden/>
    <w:unhideWhenUsed/>
    <w:rsid w:val="003D1C6E"/>
  </w:style>
  <w:style w:type="table" w:customStyle="1" w:styleId="41930">
    <w:name w:val="Πλέγμα πίνακα4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3">
    <w:name w:val="Χωρίς λίστα121103"/>
    <w:next w:val="a2"/>
    <w:semiHidden/>
    <w:rsid w:val="003D1C6E"/>
  </w:style>
  <w:style w:type="numbering" w:customStyle="1" w:styleId="41103">
    <w:name w:val="Χωρίς λίστα41103"/>
    <w:next w:val="a2"/>
    <w:uiPriority w:val="99"/>
    <w:semiHidden/>
    <w:unhideWhenUsed/>
    <w:rsid w:val="003D1C6E"/>
  </w:style>
  <w:style w:type="table" w:customStyle="1" w:styleId="5193">
    <w:name w:val="Πλέγμα πίνακα5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3">
    <w:name w:val="Χωρίς λίστα131103"/>
    <w:next w:val="a2"/>
    <w:uiPriority w:val="99"/>
    <w:semiHidden/>
    <w:rsid w:val="003D1C6E"/>
  </w:style>
  <w:style w:type="table" w:customStyle="1" w:styleId="1111030">
    <w:name w:val="Πλέγμα πίνακα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3">
    <w:name w:val="Πλέγμα πίνακα2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3">
    <w:name w:val="Πλέγμα πίνακα23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Πλέγμα πίνακα7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3">
    <w:name w:val="Χωρίς λίστα503"/>
    <w:next w:val="a2"/>
    <w:uiPriority w:val="99"/>
    <w:semiHidden/>
    <w:unhideWhenUsed/>
    <w:rsid w:val="003D1C6E"/>
  </w:style>
  <w:style w:type="table" w:customStyle="1" w:styleId="5030">
    <w:name w:val="Πλέγμα πίνακα5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3">
    <w:name w:val="Χωρίς λίστα1403"/>
    <w:next w:val="a2"/>
    <w:uiPriority w:val="99"/>
    <w:semiHidden/>
    <w:rsid w:val="003D1C6E"/>
  </w:style>
  <w:style w:type="table" w:customStyle="1" w:styleId="13030">
    <w:name w:val="Πλέγμα πίνακα1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3">
    <w:name w:val="Πλέγμα πίνακα23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0">
    <w:name w:val="Χωρίς λίστα2223"/>
    <w:next w:val="a2"/>
    <w:uiPriority w:val="99"/>
    <w:semiHidden/>
    <w:unhideWhenUsed/>
    <w:rsid w:val="003D1C6E"/>
  </w:style>
  <w:style w:type="table" w:customStyle="1" w:styleId="3203">
    <w:name w:val="Πλέγμα πίνακα3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Χωρίς λίστα11223"/>
    <w:next w:val="a2"/>
    <w:semiHidden/>
    <w:rsid w:val="003D1C6E"/>
  </w:style>
  <w:style w:type="numbering" w:customStyle="1" w:styleId="32030">
    <w:name w:val="Χωρίς λίστα3203"/>
    <w:next w:val="a2"/>
    <w:uiPriority w:val="99"/>
    <w:semiHidden/>
    <w:unhideWhenUsed/>
    <w:rsid w:val="003D1C6E"/>
  </w:style>
  <w:style w:type="table" w:customStyle="1" w:styleId="4203">
    <w:name w:val="Πλέγμα πίνακα4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3">
    <w:name w:val="Χωρίς λίστα12203"/>
    <w:next w:val="a2"/>
    <w:semiHidden/>
    <w:rsid w:val="003D1C6E"/>
  </w:style>
  <w:style w:type="numbering" w:customStyle="1" w:styleId="42030">
    <w:name w:val="Χωρίς λίστα4203"/>
    <w:next w:val="a2"/>
    <w:uiPriority w:val="99"/>
    <w:semiHidden/>
    <w:unhideWhenUsed/>
    <w:rsid w:val="003D1C6E"/>
  </w:style>
  <w:style w:type="table" w:customStyle="1" w:styleId="5203">
    <w:name w:val="Πλέγμα πίνακα5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3">
    <w:name w:val="Χωρίς λίστα13203"/>
    <w:next w:val="a2"/>
    <w:uiPriority w:val="99"/>
    <w:semiHidden/>
    <w:rsid w:val="003D1C6E"/>
  </w:style>
  <w:style w:type="table" w:customStyle="1" w:styleId="112030">
    <w:name w:val="Πλέγμα πίνακα1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3">
    <w:name w:val="Πλέγμα πίνακα21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0">
    <w:name w:val="Χωρίς λίστα5123"/>
    <w:next w:val="a2"/>
    <w:uiPriority w:val="99"/>
    <w:semiHidden/>
    <w:unhideWhenUsed/>
    <w:rsid w:val="003D1C6E"/>
  </w:style>
  <w:style w:type="table" w:customStyle="1" w:styleId="6103">
    <w:name w:val="Πλέγμα πίνακα6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Χωρίς λίστα14123"/>
    <w:next w:val="a2"/>
    <w:uiPriority w:val="99"/>
    <w:semiHidden/>
    <w:rsid w:val="003D1C6E"/>
  </w:style>
  <w:style w:type="table" w:customStyle="1" w:styleId="121230">
    <w:name w:val="Πλέγμα πίνακα12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3">
    <w:name w:val="Πλέγμα πίνακα2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Χωρίς λίστα21123"/>
    <w:next w:val="a2"/>
    <w:uiPriority w:val="99"/>
    <w:semiHidden/>
    <w:unhideWhenUsed/>
    <w:rsid w:val="003D1C6E"/>
  </w:style>
  <w:style w:type="table" w:customStyle="1" w:styleId="311030">
    <w:name w:val="Πλέγμα πίνακα3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3">
    <w:name w:val="Χωρίς λίστα111123"/>
    <w:next w:val="a2"/>
    <w:semiHidden/>
    <w:rsid w:val="003D1C6E"/>
  </w:style>
  <w:style w:type="numbering" w:customStyle="1" w:styleId="31123">
    <w:name w:val="Χωρίς λίστα31123"/>
    <w:next w:val="a2"/>
    <w:uiPriority w:val="99"/>
    <w:semiHidden/>
    <w:unhideWhenUsed/>
    <w:rsid w:val="003D1C6E"/>
  </w:style>
  <w:style w:type="table" w:customStyle="1" w:styleId="411030">
    <w:name w:val="Πλέγμα πίνακα4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3">
    <w:name w:val="Χωρίς λίστα121123"/>
    <w:next w:val="a2"/>
    <w:semiHidden/>
    <w:rsid w:val="003D1C6E"/>
  </w:style>
  <w:style w:type="numbering" w:customStyle="1" w:styleId="41123">
    <w:name w:val="Χωρίς λίστα41123"/>
    <w:next w:val="a2"/>
    <w:uiPriority w:val="99"/>
    <w:semiHidden/>
    <w:unhideWhenUsed/>
    <w:rsid w:val="003D1C6E"/>
  </w:style>
  <w:style w:type="table" w:customStyle="1" w:styleId="51103">
    <w:name w:val="Πλέγμα πίνακα5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3">
    <w:name w:val="Χωρίς λίστα131123"/>
    <w:next w:val="a2"/>
    <w:uiPriority w:val="99"/>
    <w:semiHidden/>
    <w:rsid w:val="003D1C6E"/>
  </w:style>
  <w:style w:type="table" w:customStyle="1" w:styleId="1111230">
    <w:name w:val="Πλέγμα πίνακα11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3">
    <w:name w:val="Πλέγμα πίνακα21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3">
    <w:name w:val="Πλέγμα πίνακα23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Πλέγμα πίνακα7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3">
    <w:name w:val="Χωρίς λίστα603"/>
    <w:next w:val="a2"/>
    <w:uiPriority w:val="99"/>
    <w:semiHidden/>
    <w:unhideWhenUsed/>
    <w:rsid w:val="003D1C6E"/>
  </w:style>
  <w:style w:type="table" w:customStyle="1" w:styleId="6030">
    <w:name w:val="Πλέγμα πίνακα6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3">
    <w:name w:val="Χωρίς λίστα1503"/>
    <w:next w:val="a2"/>
    <w:uiPriority w:val="99"/>
    <w:semiHidden/>
    <w:rsid w:val="003D1C6E"/>
  </w:style>
  <w:style w:type="table" w:customStyle="1" w:styleId="13230">
    <w:name w:val="Πλέγμα πίνακα13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3">
    <w:name w:val="Πλέγμα πίνακα23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Χωρίς λίστα2233"/>
    <w:next w:val="a2"/>
    <w:uiPriority w:val="99"/>
    <w:semiHidden/>
    <w:unhideWhenUsed/>
    <w:rsid w:val="003D1C6E"/>
  </w:style>
  <w:style w:type="table" w:customStyle="1" w:styleId="3223">
    <w:name w:val="Πλέγμα πίνακα3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
    <w:name w:val="Χωρίς λίστα11233"/>
    <w:next w:val="a2"/>
    <w:semiHidden/>
    <w:rsid w:val="003D1C6E"/>
  </w:style>
  <w:style w:type="numbering" w:customStyle="1" w:styleId="32230">
    <w:name w:val="Χωρίς λίστα3223"/>
    <w:next w:val="a2"/>
    <w:uiPriority w:val="99"/>
    <w:semiHidden/>
    <w:unhideWhenUsed/>
    <w:rsid w:val="003D1C6E"/>
  </w:style>
  <w:style w:type="table" w:customStyle="1" w:styleId="4223">
    <w:name w:val="Πλέγμα πίνακα4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3">
    <w:name w:val="Χωρίς λίστα12223"/>
    <w:next w:val="a2"/>
    <w:semiHidden/>
    <w:rsid w:val="003D1C6E"/>
  </w:style>
  <w:style w:type="numbering" w:customStyle="1" w:styleId="42230">
    <w:name w:val="Χωρίς λίστα4223"/>
    <w:next w:val="a2"/>
    <w:uiPriority w:val="99"/>
    <w:semiHidden/>
    <w:unhideWhenUsed/>
    <w:rsid w:val="003D1C6E"/>
  </w:style>
  <w:style w:type="table" w:customStyle="1" w:styleId="5223">
    <w:name w:val="Πλέγμα πίνακα5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3">
    <w:name w:val="Χωρίς λίστα13223"/>
    <w:next w:val="a2"/>
    <w:uiPriority w:val="99"/>
    <w:semiHidden/>
    <w:rsid w:val="003D1C6E"/>
  </w:style>
  <w:style w:type="table" w:customStyle="1" w:styleId="112230">
    <w:name w:val="Πλέγμα πίνακα11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3">
    <w:name w:val="Πλέγμα πίνακα212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30">
    <w:name w:val="Χωρίς λίστα5133"/>
    <w:next w:val="a2"/>
    <w:uiPriority w:val="99"/>
    <w:semiHidden/>
    <w:unhideWhenUsed/>
    <w:rsid w:val="003D1C6E"/>
  </w:style>
  <w:style w:type="table" w:customStyle="1" w:styleId="6123">
    <w:name w:val="Πλέγμα πίνακα6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3">
    <w:name w:val="Χωρίς λίστα14133"/>
    <w:next w:val="a2"/>
    <w:uiPriority w:val="99"/>
    <w:semiHidden/>
    <w:rsid w:val="003D1C6E"/>
  </w:style>
  <w:style w:type="table" w:customStyle="1" w:styleId="121330">
    <w:name w:val="Πλέγμα πίνακα12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3">
    <w:name w:val="Πλέγμα πίνακα22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30">
    <w:name w:val="Χωρίς λίστα21133"/>
    <w:next w:val="a2"/>
    <w:uiPriority w:val="99"/>
    <w:semiHidden/>
    <w:unhideWhenUsed/>
    <w:rsid w:val="003D1C6E"/>
  </w:style>
  <w:style w:type="table" w:customStyle="1" w:styleId="311230">
    <w:name w:val="Πλέγμα πίνακα3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3">
    <w:name w:val="Χωρίς λίστα111133"/>
    <w:next w:val="a2"/>
    <w:semiHidden/>
    <w:rsid w:val="003D1C6E"/>
  </w:style>
  <w:style w:type="numbering" w:customStyle="1" w:styleId="31133">
    <w:name w:val="Χωρίς λίστα31133"/>
    <w:next w:val="a2"/>
    <w:uiPriority w:val="99"/>
    <w:semiHidden/>
    <w:unhideWhenUsed/>
    <w:rsid w:val="003D1C6E"/>
  </w:style>
  <w:style w:type="table" w:customStyle="1" w:styleId="411230">
    <w:name w:val="Πλέγμα πίνακα4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3">
    <w:name w:val="Χωρίς λίστα121133"/>
    <w:next w:val="a2"/>
    <w:semiHidden/>
    <w:rsid w:val="003D1C6E"/>
  </w:style>
  <w:style w:type="numbering" w:customStyle="1" w:styleId="41133">
    <w:name w:val="Χωρίς λίστα41133"/>
    <w:next w:val="a2"/>
    <w:uiPriority w:val="99"/>
    <w:semiHidden/>
    <w:unhideWhenUsed/>
    <w:rsid w:val="003D1C6E"/>
  </w:style>
  <w:style w:type="table" w:customStyle="1" w:styleId="51123">
    <w:name w:val="Πλέγμα πίνακα5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3">
    <w:name w:val="Χωρίς λίστα131133"/>
    <w:next w:val="a2"/>
    <w:uiPriority w:val="99"/>
    <w:semiHidden/>
    <w:rsid w:val="003D1C6E"/>
  </w:style>
  <w:style w:type="table" w:customStyle="1" w:styleId="1111330">
    <w:name w:val="Πλέγμα πίνακα1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3">
    <w:name w:val="Πλέγμα πίνακα211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3">
    <w:name w:val="Πλέγμα πίνακα23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Πλέγμα πίνακα7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30">
    <w:name w:val="Χωρίς λίστα623"/>
    <w:next w:val="a2"/>
    <w:uiPriority w:val="99"/>
    <w:semiHidden/>
    <w:unhideWhenUsed/>
    <w:rsid w:val="003D1C6E"/>
  </w:style>
  <w:style w:type="table" w:customStyle="1" w:styleId="703">
    <w:name w:val="Πλέγμα πίνακα7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Χωρίς λίστα1523"/>
    <w:next w:val="a2"/>
    <w:uiPriority w:val="99"/>
    <w:semiHidden/>
    <w:rsid w:val="003D1C6E"/>
  </w:style>
  <w:style w:type="table" w:customStyle="1" w:styleId="13330">
    <w:name w:val="Πλέγμα πίνακα13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3">
    <w:name w:val="Πλέγμα πίνακα24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0">
    <w:name w:val="Χωρίς λίστα2243"/>
    <w:next w:val="a2"/>
    <w:uiPriority w:val="99"/>
    <w:semiHidden/>
    <w:unhideWhenUsed/>
    <w:rsid w:val="003D1C6E"/>
  </w:style>
  <w:style w:type="table" w:customStyle="1" w:styleId="3233">
    <w:name w:val="Πλέγμα πίνακα3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3">
    <w:name w:val="Χωρίς λίστα11243"/>
    <w:next w:val="a2"/>
    <w:semiHidden/>
    <w:rsid w:val="003D1C6E"/>
  </w:style>
  <w:style w:type="numbering" w:customStyle="1" w:styleId="32330">
    <w:name w:val="Χωρίς λίστα3233"/>
    <w:next w:val="a2"/>
    <w:uiPriority w:val="99"/>
    <w:semiHidden/>
    <w:unhideWhenUsed/>
    <w:rsid w:val="003D1C6E"/>
  </w:style>
  <w:style w:type="table" w:customStyle="1" w:styleId="4233">
    <w:name w:val="Πλέγμα πίνακα4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3">
    <w:name w:val="Χωρίς λίστα12233"/>
    <w:next w:val="a2"/>
    <w:semiHidden/>
    <w:rsid w:val="003D1C6E"/>
  </w:style>
  <w:style w:type="numbering" w:customStyle="1" w:styleId="42330">
    <w:name w:val="Χωρίς λίστα4233"/>
    <w:next w:val="a2"/>
    <w:uiPriority w:val="99"/>
    <w:semiHidden/>
    <w:unhideWhenUsed/>
    <w:rsid w:val="003D1C6E"/>
  </w:style>
  <w:style w:type="table" w:customStyle="1" w:styleId="5233">
    <w:name w:val="Πλέγμα πίνακα5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3">
    <w:name w:val="Χωρίς λίστα13233"/>
    <w:next w:val="a2"/>
    <w:uiPriority w:val="99"/>
    <w:semiHidden/>
    <w:rsid w:val="003D1C6E"/>
  </w:style>
  <w:style w:type="table" w:customStyle="1" w:styleId="112330">
    <w:name w:val="Πλέγμα πίνακα1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3">
    <w:name w:val="Πλέγμα πίνακα21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30">
    <w:name w:val="Χωρίς λίστα5143"/>
    <w:next w:val="a2"/>
    <w:uiPriority w:val="99"/>
    <w:semiHidden/>
    <w:unhideWhenUsed/>
    <w:rsid w:val="003D1C6E"/>
  </w:style>
  <w:style w:type="table" w:customStyle="1" w:styleId="6133">
    <w:name w:val="Πλέγμα πίνακα6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3">
    <w:name w:val="Χωρίς λίστα14143"/>
    <w:next w:val="a2"/>
    <w:uiPriority w:val="99"/>
    <w:semiHidden/>
    <w:rsid w:val="003D1C6E"/>
  </w:style>
  <w:style w:type="table" w:customStyle="1" w:styleId="121430">
    <w:name w:val="Πλέγμα πίνακα12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3">
    <w:name w:val="Πλέγμα πίνακα22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0">
    <w:name w:val="Χωρίς λίστα21143"/>
    <w:next w:val="a2"/>
    <w:uiPriority w:val="99"/>
    <w:semiHidden/>
    <w:unhideWhenUsed/>
    <w:rsid w:val="003D1C6E"/>
  </w:style>
  <w:style w:type="table" w:customStyle="1" w:styleId="311330">
    <w:name w:val="Πλέγμα πίνακα3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Χωρίς λίστα111143"/>
    <w:next w:val="a2"/>
    <w:semiHidden/>
    <w:rsid w:val="003D1C6E"/>
  </w:style>
  <w:style w:type="numbering" w:customStyle="1" w:styleId="31143">
    <w:name w:val="Χωρίς λίστα31143"/>
    <w:next w:val="a2"/>
    <w:uiPriority w:val="99"/>
    <w:semiHidden/>
    <w:unhideWhenUsed/>
    <w:rsid w:val="003D1C6E"/>
  </w:style>
  <w:style w:type="table" w:customStyle="1" w:styleId="411330">
    <w:name w:val="Πλέγμα πίνακα4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3">
    <w:name w:val="Χωρίς λίστα121143"/>
    <w:next w:val="a2"/>
    <w:semiHidden/>
    <w:rsid w:val="003D1C6E"/>
  </w:style>
  <w:style w:type="numbering" w:customStyle="1" w:styleId="41143">
    <w:name w:val="Χωρίς λίστα41143"/>
    <w:next w:val="a2"/>
    <w:uiPriority w:val="99"/>
    <w:semiHidden/>
    <w:unhideWhenUsed/>
    <w:rsid w:val="003D1C6E"/>
  </w:style>
  <w:style w:type="table" w:customStyle="1" w:styleId="51133">
    <w:name w:val="Πλέγμα πίνακα5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3">
    <w:name w:val="Χωρίς λίστα131143"/>
    <w:next w:val="a2"/>
    <w:uiPriority w:val="99"/>
    <w:semiHidden/>
    <w:rsid w:val="003D1C6E"/>
  </w:style>
  <w:style w:type="table" w:customStyle="1" w:styleId="1111430">
    <w:name w:val="Πλέγμα πίνακα1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3">
    <w:name w:val="Πλέγμα πίνακα21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3">
    <w:name w:val="Πλέγμα πίνακα23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Πλέγμα πίνακα7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0">
    <w:name w:val="Χωρίς λίστα633"/>
    <w:next w:val="a2"/>
    <w:uiPriority w:val="99"/>
    <w:semiHidden/>
    <w:unhideWhenUsed/>
    <w:rsid w:val="003D1C6E"/>
  </w:style>
  <w:style w:type="table" w:customStyle="1" w:styleId="803">
    <w:name w:val="Πλέγμα πίνακα8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3">
    <w:name w:val="Χωρίς λίστα1533"/>
    <w:next w:val="a2"/>
    <w:uiPriority w:val="99"/>
    <w:semiHidden/>
    <w:rsid w:val="003D1C6E"/>
  </w:style>
  <w:style w:type="table" w:customStyle="1" w:styleId="13430">
    <w:name w:val="Πλέγμα πίνακα1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Πλέγμα πίνακα24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30">
    <w:name w:val="Χωρίς λίστα2253"/>
    <w:next w:val="a2"/>
    <w:uiPriority w:val="99"/>
    <w:semiHidden/>
    <w:unhideWhenUsed/>
    <w:rsid w:val="003D1C6E"/>
  </w:style>
  <w:style w:type="table" w:customStyle="1" w:styleId="3243">
    <w:name w:val="Πλέγμα πίνακα3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3">
    <w:name w:val="Χωρίς λίστα11253"/>
    <w:next w:val="a2"/>
    <w:semiHidden/>
    <w:rsid w:val="003D1C6E"/>
  </w:style>
  <w:style w:type="numbering" w:customStyle="1" w:styleId="32430">
    <w:name w:val="Χωρίς λίστα3243"/>
    <w:next w:val="a2"/>
    <w:uiPriority w:val="99"/>
    <w:semiHidden/>
    <w:unhideWhenUsed/>
    <w:rsid w:val="003D1C6E"/>
  </w:style>
  <w:style w:type="table" w:customStyle="1" w:styleId="4243">
    <w:name w:val="Πλέγμα πίνακα4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3">
    <w:name w:val="Χωρίς λίστα12243"/>
    <w:next w:val="a2"/>
    <w:semiHidden/>
    <w:rsid w:val="003D1C6E"/>
  </w:style>
  <w:style w:type="numbering" w:customStyle="1" w:styleId="42430">
    <w:name w:val="Χωρίς λίστα4243"/>
    <w:next w:val="a2"/>
    <w:uiPriority w:val="99"/>
    <w:semiHidden/>
    <w:unhideWhenUsed/>
    <w:rsid w:val="003D1C6E"/>
  </w:style>
  <w:style w:type="table" w:customStyle="1" w:styleId="5243">
    <w:name w:val="Πλέγμα πίνακα5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3">
    <w:name w:val="Χωρίς λίστα13243"/>
    <w:next w:val="a2"/>
    <w:uiPriority w:val="99"/>
    <w:semiHidden/>
    <w:rsid w:val="003D1C6E"/>
  </w:style>
  <w:style w:type="table" w:customStyle="1" w:styleId="112430">
    <w:name w:val="Πλέγμα πίνακα1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3">
    <w:name w:val="Πλέγμα πίνακα21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30">
    <w:name w:val="Χωρίς λίστα5153"/>
    <w:next w:val="a2"/>
    <w:uiPriority w:val="99"/>
    <w:semiHidden/>
    <w:unhideWhenUsed/>
    <w:rsid w:val="003D1C6E"/>
  </w:style>
  <w:style w:type="table" w:customStyle="1" w:styleId="6143">
    <w:name w:val="Πλέγμα πίνακα6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3">
    <w:name w:val="Χωρίς λίστα14153"/>
    <w:next w:val="a2"/>
    <w:uiPriority w:val="99"/>
    <w:semiHidden/>
    <w:rsid w:val="003D1C6E"/>
  </w:style>
  <w:style w:type="table" w:customStyle="1" w:styleId="121530">
    <w:name w:val="Πλέγμα πίνακα12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3">
    <w:name w:val="Πλέγμα πίνακα2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30">
    <w:name w:val="Χωρίς λίστα21153"/>
    <w:next w:val="a2"/>
    <w:uiPriority w:val="99"/>
    <w:semiHidden/>
    <w:unhideWhenUsed/>
    <w:rsid w:val="003D1C6E"/>
  </w:style>
  <w:style w:type="table" w:customStyle="1" w:styleId="311430">
    <w:name w:val="Πλέγμα πίνακα3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3">
    <w:name w:val="Χωρίς λίστα111153"/>
    <w:next w:val="a2"/>
    <w:semiHidden/>
    <w:rsid w:val="003D1C6E"/>
  </w:style>
  <w:style w:type="numbering" w:customStyle="1" w:styleId="31153">
    <w:name w:val="Χωρίς λίστα31153"/>
    <w:next w:val="a2"/>
    <w:uiPriority w:val="99"/>
    <w:semiHidden/>
    <w:unhideWhenUsed/>
    <w:rsid w:val="003D1C6E"/>
  </w:style>
  <w:style w:type="table" w:customStyle="1" w:styleId="411430">
    <w:name w:val="Πλέγμα πίνακα4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3">
    <w:name w:val="Χωρίς λίστα121153"/>
    <w:next w:val="a2"/>
    <w:semiHidden/>
    <w:rsid w:val="003D1C6E"/>
  </w:style>
  <w:style w:type="numbering" w:customStyle="1" w:styleId="41153">
    <w:name w:val="Χωρίς λίστα41153"/>
    <w:next w:val="a2"/>
    <w:uiPriority w:val="99"/>
    <w:semiHidden/>
    <w:unhideWhenUsed/>
    <w:rsid w:val="003D1C6E"/>
  </w:style>
  <w:style w:type="table" w:customStyle="1" w:styleId="51143">
    <w:name w:val="Πλέγμα πίνακα5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3">
    <w:name w:val="Χωρίς λίστα131153"/>
    <w:next w:val="a2"/>
    <w:uiPriority w:val="99"/>
    <w:semiHidden/>
    <w:rsid w:val="003D1C6E"/>
  </w:style>
  <w:style w:type="table" w:customStyle="1" w:styleId="1111530">
    <w:name w:val="Πλέγμα πίνακα1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3">
    <w:name w:val="Πλέγμα πίνακα21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Πλέγμα πίνακα23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Πλέγμα πίνακα7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30">
    <w:name w:val="Χωρίς λίστα643"/>
    <w:next w:val="a2"/>
    <w:uiPriority w:val="99"/>
    <w:semiHidden/>
    <w:unhideWhenUsed/>
    <w:rsid w:val="003D1C6E"/>
  </w:style>
  <w:style w:type="table" w:customStyle="1" w:styleId="813">
    <w:name w:val="Πλέγμα πίνακα8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3">
    <w:name w:val="Χωρίς λίστα1543"/>
    <w:next w:val="a2"/>
    <w:uiPriority w:val="99"/>
    <w:semiHidden/>
    <w:rsid w:val="003D1C6E"/>
  </w:style>
  <w:style w:type="table" w:customStyle="1" w:styleId="13530">
    <w:name w:val="Πλέγμα πίνακα1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Πλέγμα πίνακα24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30">
    <w:name w:val="Χωρίς λίστα2263"/>
    <w:next w:val="a2"/>
    <w:uiPriority w:val="99"/>
    <w:semiHidden/>
    <w:unhideWhenUsed/>
    <w:rsid w:val="003D1C6E"/>
  </w:style>
  <w:style w:type="table" w:customStyle="1" w:styleId="3253">
    <w:name w:val="Πλέγμα πίνακα3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3">
    <w:name w:val="Χωρίς λίστα11263"/>
    <w:next w:val="a2"/>
    <w:semiHidden/>
    <w:rsid w:val="003D1C6E"/>
  </w:style>
  <w:style w:type="numbering" w:customStyle="1" w:styleId="32530">
    <w:name w:val="Χωρίς λίστα3253"/>
    <w:next w:val="a2"/>
    <w:uiPriority w:val="99"/>
    <w:semiHidden/>
    <w:unhideWhenUsed/>
    <w:rsid w:val="003D1C6E"/>
  </w:style>
  <w:style w:type="table" w:customStyle="1" w:styleId="4253">
    <w:name w:val="Πλέγμα πίνακα4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3">
    <w:name w:val="Χωρίς λίστα12253"/>
    <w:next w:val="a2"/>
    <w:semiHidden/>
    <w:rsid w:val="003D1C6E"/>
  </w:style>
  <w:style w:type="numbering" w:customStyle="1" w:styleId="42530">
    <w:name w:val="Χωρίς λίστα4253"/>
    <w:next w:val="a2"/>
    <w:uiPriority w:val="99"/>
    <w:semiHidden/>
    <w:unhideWhenUsed/>
    <w:rsid w:val="003D1C6E"/>
  </w:style>
  <w:style w:type="table" w:customStyle="1" w:styleId="5253">
    <w:name w:val="Πλέγμα πίνακα5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3">
    <w:name w:val="Χωρίς λίστα13253"/>
    <w:next w:val="a2"/>
    <w:uiPriority w:val="99"/>
    <w:semiHidden/>
    <w:rsid w:val="003D1C6E"/>
  </w:style>
  <w:style w:type="table" w:customStyle="1" w:styleId="112530">
    <w:name w:val="Πλέγμα πίνακα1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3">
    <w:name w:val="Πλέγμα πίνακα21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30">
    <w:name w:val="Χωρίς λίστα5163"/>
    <w:next w:val="a2"/>
    <w:uiPriority w:val="99"/>
    <w:semiHidden/>
    <w:unhideWhenUsed/>
    <w:rsid w:val="003D1C6E"/>
  </w:style>
  <w:style w:type="table" w:customStyle="1" w:styleId="6153">
    <w:name w:val="Πλέγμα πίνακα6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3">
    <w:name w:val="Χωρίς λίστα14163"/>
    <w:next w:val="a2"/>
    <w:uiPriority w:val="99"/>
    <w:semiHidden/>
    <w:rsid w:val="003D1C6E"/>
  </w:style>
  <w:style w:type="table" w:customStyle="1" w:styleId="121630">
    <w:name w:val="Πλέγμα πίνακα12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3">
    <w:name w:val="Πλέγμα πίνακα2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30">
    <w:name w:val="Χωρίς λίστα21163"/>
    <w:next w:val="a2"/>
    <w:uiPriority w:val="99"/>
    <w:semiHidden/>
    <w:unhideWhenUsed/>
    <w:rsid w:val="003D1C6E"/>
  </w:style>
  <w:style w:type="table" w:customStyle="1" w:styleId="311530">
    <w:name w:val="Πλέγμα πίνακα3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3">
    <w:name w:val="Χωρίς λίστα111163"/>
    <w:next w:val="a2"/>
    <w:semiHidden/>
    <w:rsid w:val="003D1C6E"/>
  </w:style>
  <w:style w:type="numbering" w:customStyle="1" w:styleId="31163">
    <w:name w:val="Χωρίς λίστα31163"/>
    <w:next w:val="a2"/>
    <w:uiPriority w:val="99"/>
    <w:semiHidden/>
    <w:unhideWhenUsed/>
    <w:rsid w:val="003D1C6E"/>
  </w:style>
  <w:style w:type="table" w:customStyle="1" w:styleId="411530">
    <w:name w:val="Πλέγμα πίνακα4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3">
    <w:name w:val="Χωρίς λίστα121163"/>
    <w:next w:val="a2"/>
    <w:semiHidden/>
    <w:rsid w:val="003D1C6E"/>
  </w:style>
  <w:style w:type="numbering" w:customStyle="1" w:styleId="41163">
    <w:name w:val="Χωρίς λίστα41163"/>
    <w:next w:val="a2"/>
    <w:uiPriority w:val="99"/>
    <w:semiHidden/>
    <w:unhideWhenUsed/>
    <w:rsid w:val="003D1C6E"/>
  </w:style>
  <w:style w:type="table" w:customStyle="1" w:styleId="51153">
    <w:name w:val="Πλέγμα πίνακα5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3">
    <w:name w:val="Χωρίς λίστα131163"/>
    <w:next w:val="a2"/>
    <w:uiPriority w:val="99"/>
    <w:semiHidden/>
    <w:rsid w:val="003D1C6E"/>
  </w:style>
  <w:style w:type="table" w:customStyle="1" w:styleId="1111630">
    <w:name w:val="Πλέγμα πίνακα1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3">
    <w:name w:val="Πλέγμα πίνακα21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3">
    <w:name w:val="Πλέγμα πίνακα23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Πλέγμα πίνακα71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0">
    <w:name w:val="Χωρίς λίστα653"/>
    <w:next w:val="a2"/>
    <w:uiPriority w:val="99"/>
    <w:semiHidden/>
    <w:unhideWhenUsed/>
    <w:rsid w:val="003D1C6E"/>
  </w:style>
  <w:style w:type="table" w:customStyle="1" w:styleId="823">
    <w:name w:val="Πλέγμα πίνακα8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3">
    <w:name w:val="Χωρίς λίστα1553"/>
    <w:next w:val="a2"/>
    <w:uiPriority w:val="99"/>
    <w:semiHidden/>
    <w:rsid w:val="003D1C6E"/>
  </w:style>
  <w:style w:type="table" w:customStyle="1" w:styleId="13630">
    <w:name w:val="Πλέγμα πίνακα1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3">
    <w:name w:val="Πλέγμα πίνακα24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30">
    <w:name w:val="Χωρίς λίστα2273"/>
    <w:next w:val="a2"/>
    <w:uiPriority w:val="99"/>
    <w:semiHidden/>
    <w:unhideWhenUsed/>
    <w:rsid w:val="003D1C6E"/>
  </w:style>
  <w:style w:type="table" w:customStyle="1" w:styleId="3263">
    <w:name w:val="Πλέγμα πίνακα3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3">
    <w:name w:val="Χωρίς λίστα11273"/>
    <w:next w:val="a2"/>
    <w:semiHidden/>
    <w:rsid w:val="003D1C6E"/>
  </w:style>
  <w:style w:type="numbering" w:customStyle="1" w:styleId="32630">
    <w:name w:val="Χωρίς λίστα3263"/>
    <w:next w:val="a2"/>
    <w:uiPriority w:val="99"/>
    <w:semiHidden/>
    <w:unhideWhenUsed/>
    <w:rsid w:val="003D1C6E"/>
  </w:style>
  <w:style w:type="table" w:customStyle="1" w:styleId="4263">
    <w:name w:val="Πλέγμα πίνακα4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3">
    <w:name w:val="Χωρίς λίστα12263"/>
    <w:next w:val="a2"/>
    <w:semiHidden/>
    <w:rsid w:val="003D1C6E"/>
  </w:style>
  <w:style w:type="numbering" w:customStyle="1" w:styleId="42630">
    <w:name w:val="Χωρίς λίστα4263"/>
    <w:next w:val="a2"/>
    <w:uiPriority w:val="99"/>
    <w:semiHidden/>
    <w:unhideWhenUsed/>
    <w:rsid w:val="003D1C6E"/>
  </w:style>
  <w:style w:type="table" w:customStyle="1" w:styleId="5263">
    <w:name w:val="Πλέγμα πίνακα5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3">
    <w:name w:val="Χωρίς λίστα13263"/>
    <w:next w:val="a2"/>
    <w:uiPriority w:val="99"/>
    <w:semiHidden/>
    <w:rsid w:val="003D1C6E"/>
  </w:style>
  <w:style w:type="table" w:customStyle="1" w:styleId="112630">
    <w:name w:val="Πλέγμα πίνακα1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3">
    <w:name w:val="Πλέγμα πίνακα21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30">
    <w:name w:val="Χωρίς λίστα5173"/>
    <w:next w:val="a2"/>
    <w:uiPriority w:val="99"/>
    <w:semiHidden/>
    <w:unhideWhenUsed/>
    <w:rsid w:val="003D1C6E"/>
  </w:style>
  <w:style w:type="table" w:customStyle="1" w:styleId="6163">
    <w:name w:val="Πλέγμα πίνακα6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3">
    <w:name w:val="Χωρίς λίστα14173"/>
    <w:next w:val="a2"/>
    <w:uiPriority w:val="99"/>
    <w:semiHidden/>
    <w:rsid w:val="003D1C6E"/>
  </w:style>
  <w:style w:type="table" w:customStyle="1" w:styleId="121730">
    <w:name w:val="Πλέγμα πίνακα12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3">
    <w:name w:val="Πλέγμα πίνακα2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30">
    <w:name w:val="Χωρίς λίστα21173"/>
    <w:next w:val="a2"/>
    <w:uiPriority w:val="99"/>
    <w:semiHidden/>
    <w:unhideWhenUsed/>
    <w:rsid w:val="003D1C6E"/>
  </w:style>
  <w:style w:type="table" w:customStyle="1" w:styleId="311630">
    <w:name w:val="Πλέγμα πίνακα3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3">
    <w:name w:val="Χωρίς λίστα111173"/>
    <w:next w:val="a2"/>
    <w:semiHidden/>
    <w:rsid w:val="003D1C6E"/>
  </w:style>
  <w:style w:type="numbering" w:customStyle="1" w:styleId="31173">
    <w:name w:val="Χωρίς λίστα31173"/>
    <w:next w:val="a2"/>
    <w:uiPriority w:val="99"/>
    <w:semiHidden/>
    <w:unhideWhenUsed/>
    <w:rsid w:val="003D1C6E"/>
  </w:style>
  <w:style w:type="table" w:customStyle="1" w:styleId="411630">
    <w:name w:val="Πλέγμα πίνακα4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3">
    <w:name w:val="Χωρίς λίστα121173"/>
    <w:next w:val="a2"/>
    <w:semiHidden/>
    <w:rsid w:val="003D1C6E"/>
  </w:style>
  <w:style w:type="numbering" w:customStyle="1" w:styleId="41173">
    <w:name w:val="Χωρίς λίστα41173"/>
    <w:next w:val="a2"/>
    <w:uiPriority w:val="99"/>
    <w:semiHidden/>
    <w:unhideWhenUsed/>
    <w:rsid w:val="003D1C6E"/>
  </w:style>
  <w:style w:type="table" w:customStyle="1" w:styleId="51163">
    <w:name w:val="Πλέγμα πίνακα5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3">
    <w:name w:val="Χωρίς λίστα131173"/>
    <w:next w:val="a2"/>
    <w:uiPriority w:val="99"/>
    <w:semiHidden/>
    <w:rsid w:val="003D1C6E"/>
  </w:style>
  <w:style w:type="table" w:customStyle="1" w:styleId="1111730">
    <w:name w:val="Πλέγμα πίνακα1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3">
    <w:name w:val="Πλέγμα πίνακα21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3">
    <w:name w:val="Πλέγμα πίνακα23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Πλέγμα πίνακα7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30">
    <w:name w:val="Χωρίς λίστα663"/>
    <w:next w:val="a2"/>
    <w:uiPriority w:val="99"/>
    <w:semiHidden/>
    <w:unhideWhenUsed/>
    <w:rsid w:val="003D1C6E"/>
  </w:style>
  <w:style w:type="table" w:customStyle="1" w:styleId="833">
    <w:name w:val="Πλέγμα πίνακα8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3">
    <w:name w:val="Χωρίς λίστα1563"/>
    <w:next w:val="a2"/>
    <w:uiPriority w:val="99"/>
    <w:semiHidden/>
    <w:rsid w:val="003D1C6E"/>
  </w:style>
  <w:style w:type="table" w:customStyle="1" w:styleId="13730">
    <w:name w:val="Πλέγμα πίνακα1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3">
    <w:name w:val="Πλέγμα πίνακα24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30">
    <w:name w:val="Χωρίς λίστα2283"/>
    <w:next w:val="a2"/>
    <w:uiPriority w:val="99"/>
    <w:semiHidden/>
    <w:unhideWhenUsed/>
    <w:rsid w:val="003D1C6E"/>
  </w:style>
  <w:style w:type="table" w:customStyle="1" w:styleId="3273">
    <w:name w:val="Πλέγμα πίνακα3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3">
    <w:name w:val="Χωρίς λίστα11283"/>
    <w:next w:val="a2"/>
    <w:semiHidden/>
    <w:rsid w:val="003D1C6E"/>
  </w:style>
  <w:style w:type="numbering" w:customStyle="1" w:styleId="32730">
    <w:name w:val="Χωρίς λίστα3273"/>
    <w:next w:val="a2"/>
    <w:uiPriority w:val="99"/>
    <w:semiHidden/>
    <w:unhideWhenUsed/>
    <w:rsid w:val="003D1C6E"/>
  </w:style>
  <w:style w:type="table" w:customStyle="1" w:styleId="4273">
    <w:name w:val="Πλέγμα πίνακα4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3">
    <w:name w:val="Χωρίς λίστα12273"/>
    <w:next w:val="a2"/>
    <w:semiHidden/>
    <w:rsid w:val="003D1C6E"/>
  </w:style>
  <w:style w:type="numbering" w:customStyle="1" w:styleId="42730">
    <w:name w:val="Χωρίς λίστα4273"/>
    <w:next w:val="a2"/>
    <w:uiPriority w:val="99"/>
    <w:semiHidden/>
    <w:unhideWhenUsed/>
    <w:rsid w:val="003D1C6E"/>
  </w:style>
  <w:style w:type="table" w:customStyle="1" w:styleId="5273">
    <w:name w:val="Πλέγμα πίνακα5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3">
    <w:name w:val="Χωρίς λίστα13273"/>
    <w:next w:val="a2"/>
    <w:uiPriority w:val="99"/>
    <w:semiHidden/>
    <w:rsid w:val="003D1C6E"/>
  </w:style>
  <w:style w:type="table" w:customStyle="1" w:styleId="112730">
    <w:name w:val="Πλέγμα πίνακα1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3">
    <w:name w:val="Πλέγμα πίνακα21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30">
    <w:name w:val="Χωρίς λίστα5183"/>
    <w:next w:val="a2"/>
    <w:uiPriority w:val="99"/>
    <w:semiHidden/>
    <w:unhideWhenUsed/>
    <w:rsid w:val="003D1C6E"/>
  </w:style>
  <w:style w:type="table" w:customStyle="1" w:styleId="6173">
    <w:name w:val="Πλέγμα πίνακα6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3">
    <w:name w:val="Χωρίς λίστα14183"/>
    <w:next w:val="a2"/>
    <w:uiPriority w:val="99"/>
    <w:semiHidden/>
    <w:rsid w:val="003D1C6E"/>
  </w:style>
  <w:style w:type="table" w:customStyle="1" w:styleId="121830">
    <w:name w:val="Πλέγμα πίνακα12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3">
    <w:name w:val="Πλέγμα πίνακα2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30">
    <w:name w:val="Χωρίς λίστα21183"/>
    <w:next w:val="a2"/>
    <w:uiPriority w:val="99"/>
    <w:semiHidden/>
    <w:unhideWhenUsed/>
    <w:rsid w:val="003D1C6E"/>
  </w:style>
  <w:style w:type="table" w:customStyle="1" w:styleId="311730">
    <w:name w:val="Πλέγμα πίνακα3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3">
    <w:name w:val="Χωρίς λίστα111183"/>
    <w:next w:val="a2"/>
    <w:semiHidden/>
    <w:rsid w:val="003D1C6E"/>
  </w:style>
  <w:style w:type="numbering" w:customStyle="1" w:styleId="31183">
    <w:name w:val="Χωρίς λίστα31183"/>
    <w:next w:val="a2"/>
    <w:uiPriority w:val="99"/>
    <w:semiHidden/>
    <w:unhideWhenUsed/>
    <w:rsid w:val="003D1C6E"/>
  </w:style>
  <w:style w:type="table" w:customStyle="1" w:styleId="411730">
    <w:name w:val="Πλέγμα πίνακα4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3">
    <w:name w:val="Χωρίς λίστα121183"/>
    <w:next w:val="a2"/>
    <w:semiHidden/>
    <w:rsid w:val="003D1C6E"/>
  </w:style>
  <w:style w:type="numbering" w:customStyle="1" w:styleId="41183">
    <w:name w:val="Χωρίς λίστα41183"/>
    <w:next w:val="a2"/>
    <w:uiPriority w:val="99"/>
    <w:semiHidden/>
    <w:unhideWhenUsed/>
    <w:rsid w:val="003D1C6E"/>
  </w:style>
  <w:style w:type="table" w:customStyle="1" w:styleId="51173">
    <w:name w:val="Πλέγμα πίνακα5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3">
    <w:name w:val="Χωρίς λίστα131183"/>
    <w:next w:val="a2"/>
    <w:uiPriority w:val="99"/>
    <w:semiHidden/>
    <w:rsid w:val="003D1C6E"/>
  </w:style>
  <w:style w:type="table" w:customStyle="1" w:styleId="1111830">
    <w:name w:val="Πλέγμα πίνακα1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3">
    <w:name w:val="Πλέγμα πίνακα21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3">
    <w:name w:val="Πλέγμα πίνακα23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Πλέγμα πίνακα7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30">
    <w:name w:val="Χωρίς λίστα673"/>
    <w:next w:val="a2"/>
    <w:uiPriority w:val="99"/>
    <w:semiHidden/>
    <w:unhideWhenUsed/>
    <w:rsid w:val="003D1C6E"/>
  </w:style>
  <w:style w:type="table" w:customStyle="1" w:styleId="843">
    <w:name w:val="Πλέγμα πίνακα8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3">
    <w:name w:val="Χωρίς λίστα1573"/>
    <w:next w:val="a2"/>
    <w:uiPriority w:val="99"/>
    <w:semiHidden/>
    <w:rsid w:val="003D1C6E"/>
  </w:style>
  <w:style w:type="table" w:customStyle="1" w:styleId="13830">
    <w:name w:val="Πλέγμα πίνακα1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3">
    <w:name w:val="Πλέγμα πίνακα24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30">
    <w:name w:val="Χωρίς λίστα2293"/>
    <w:next w:val="a2"/>
    <w:uiPriority w:val="99"/>
    <w:semiHidden/>
    <w:unhideWhenUsed/>
    <w:rsid w:val="003D1C6E"/>
  </w:style>
  <w:style w:type="table" w:customStyle="1" w:styleId="3283">
    <w:name w:val="Πλέγμα πίνακα3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3">
    <w:name w:val="Χωρίς λίστα11293"/>
    <w:next w:val="a2"/>
    <w:semiHidden/>
    <w:rsid w:val="003D1C6E"/>
  </w:style>
  <w:style w:type="numbering" w:customStyle="1" w:styleId="32830">
    <w:name w:val="Χωρίς λίστα3283"/>
    <w:next w:val="a2"/>
    <w:uiPriority w:val="99"/>
    <w:semiHidden/>
    <w:unhideWhenUsed/>
    <w:rsid w:val="003D1C6E"/>
  </w:style>
  <w:style w:type="table" w:customStyle="1" w:styleId="4283">
    <w:name w:val="Πλέγμα πίνακα4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3">
    <w:name w:val="Χωρίς λίστα12283"/>
    <w:next w:val="a2"/>
    <w:semiHidden/>
    <w:rsid w:val="003D1C6E"/>
  </w:style>
  <w:style w:type="numbering" w:customStyle="1" w:styleId="42830">
    <w:name w:val="Χωρίς λίστα4283"/>
    <w:next w:val="a2"/>
    <w:uiPriority w:val="99"/>
    <w:semiHidden/>
    <w:unhideWhenUsed/>
    <w:rsid w:val="003D1C6E"/>
  </w:style>
  <w:style w:type="table" w:customStyle="1" w:styleId="5283">
    <w:name w:val="Πλέγμα πίνακα5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3">
    <w:name w:val="Χωρίς λίστα13283"/>
    <w:next w:val="a2"/>
    <w:uiPriority w:val="99"/>
    <w:semiHidden/>
    <w:rsid w:val="003D1C6E"/>
  </w:style>
  <w:style w:type="table" w:customStyle="1" w:styleId="112830">
    <w:name w:val="Πλέγμα πίνακα1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3">
    <w:name w:val="Πλέγμα πίνακα21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30">
    <w:name w:val="Χωρίς λίστα5193"/>
    <w:next w:val="a2"/>
    <w:uiPriority w:val="99"/>
    <w:semiHidden/>
    <w:unhideWhenUsed/>
    <w:rsid w:val="003D1C6E"/>
  </w:style>
  <w:style w:type="table" w:customStyle="1" w:styleId="6183">
    <w:name w:val="Πλέγμα πίνακα6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3">
    <w:name w:val="Χωρίς λίστα14193"/>
    <w:next w:val="a2"/>
    <w:uiPriority w:val="99"/>
    <w:semiHidden/>
    <w:rsid w:val="003D1C6E"/>
  </w:style>
  <w:style w:type="table" w:customStyle="1" w:styleId="121930">
    <w:name w:val="Πλέγμα πίνακα12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3">
    <w:name w:val="Πλέγμα πίνακα2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30">
    <w:name w:val="Χωρίς λίστα21193"/>
    <w:next w:val="a2"/>
    <w:uiPriority w:val="99"/>
    <w:semiHidden/>
    <w:unhideWhenUsed/>
    <w:rsid w:val="003D1C6E"/>
  </w:style>
  <w:style w:type="table" w:customStyle="1" w:styleId="311830">
    <w:name w:val="Πλέγμα πίνακα3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3">
    <w:name w:val="Χωρίς λίστα111193"/>
    <w:next w:val="a2"/>
    <w:semiHidden/>
    <w:rsid w:val="003D1C6E"/>
  </w:style>
  <w:style w:type="numbering" w:customStyle="1" w:styleId="31193">
    <w:name w:val="Χωρίς λίστα31193"/>
    <w:next w:val="a2"/>
    <w:uiPriority w:val="99"/>
    <w:semiHidden/>
    <w:unhideWhenUsed/>
    <w:rsid w:val="003D1C6E"/>
  </w:style>
  <w:style w:type="table" w:customStyle="1" w:styleId="411830">
    <w:name w:val="Πλέγμα πίνακα4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3">
    <w:name w:val="Χωρίς λίστα121193"/>
    <w:next w:val="a2"/>
    <w:semiHidden/>
    <w:rsid w:val="003D1C6E"/>
  </w:style>
  <w:style w:type="numbering" w:customStyle="1" w:styleId="41193">
    <w:name w:val="Χωρίς λίστα41193"/>
    <w:next w:val="a2"/>
    <w:uiPriority w:val="99"/>
    <w:semiHidden/>
    <w:unhideWhenUsed/>
    <w:rsid w:val="003D1C6E"/>
  </w:style>
  <w:style w:type="table" w:customStyle="1" w:styleId="51183">
    <w:name w:val="Πλέγμα πίνακα5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3">
    <w:name w:val="Χωρίς λίστα131193"/>
    <w:next w:val="a2"/>
    <w:uiPriority w:val="99"/>
    <w:semiHidden/>
    <w:rsid w:val="003D1C6E"/>
  </w:style>
  <w:style w:type="table" w:customStyle="1" w:styleId="1111930">
    <w:name w:val="Πλέγμα πίνακα1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3">
    <w:name w:val="Πλέγμα πίνακα21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3">
    <w:name w:val="Πλέγμα πίνακα23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Πλέγμα πίνακα7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30">
    <w:name w:val="Χωρίς λίστα683"/>
    <w:next w:val="a2"/>
    <w:uiPriority w:val="99"/>
    <w:semiHidden/>
    <w:unhideWhenUsed/>
    <w:rsid w:val="003D1C6E"/>
  </w:style>
  <w:style w:type="table" w:customStyle="1" w:styleId="853">
    <w:name w:val="Πλέγμα πίνακα8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3">
    <w:name w:val="Χωρίς λίστα1583"/>
    <w:next w:val="a2"/>
    <w:uiPriority w:val="99"/>
    <w:semiHidden/>
    <w:rsid w:val="003D1C6E"/>
  </w:style>
  <w:style w:type="table" w:customStyle="1" w:styleId="13930">
    <w:name w:val="Πλέγμα πίνακα1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3">
    <w:name w:val="Πλέγμα πίνακα24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30">
    <w:name w:val="Χωρίς λίστα22103"/>
    <w:next w:val="a2"/>
    <w:uiPriority w:val="99"/>
    <w:semiHidden/>
    <w:unhideWhenUsed/>
    <w:rsid w:val="003D1C6E"/>
  </w:style>
  <w:style w:type="table" w:customStyle="1" w:styleId="3293">
    <w:name w:val="Πλέγμα πίνακα3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3">
    <w:name w:val="Χωρίς λίστα112103"/>
    <w:next w:val="a2"/>
    <w:semiHidden/>
    <w:rsid w:val="003D1C6E"/>
  </w:style>
  <w:style w:type="numbering" w:customStyle="1" w:styleId="32930">
    <w:name w:val="Χωρίς λίστα3293"/>
    <w:next w:val="a2"/>
    <w:uiPriority w:val="99"/>
    <w:semiHidden/>
    <w:unhideWhenUsed/>
    <w:rsid w:val="003D1C6E"/>
  </w:style>
  <w:style w:type="table" w:customStyle="1" w:styleId="4293">
    <w:name w:val="Πλέγμα πίνακα4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3">
    <w:name w:val="Χωρίς λίστα12293"/>
    <w:next w:val="a2"/>
    <w:semiHidden/>
    <w:rsid w:val="003D1C6E"/>
  </w:style>
  <w:style w:type="numbering" w:customStyle="1" w:styleId="42930">
    <w:name w:val="Χωρίς λίστα4293"/>
    <w:next w:val="a2"/>
    <w:uiPriority w:val="99"/>
    <w:semiHidden/>
    <w:unhideWhenUsed/>
    <w:rsid w:val="003D1C6E"/>
  </w:style>
  <w:style w:type="table" w:customStyle="1" w:styleId="5293">
    <w:name w:val="Πλέγμα πίνακα5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3">
    <w:name w:val="Χωρίς λίστα13293"/>
    <w:next w:val="a2"/>
    <w:uiPriority w:val="99"/>
    <w:semiHidden/>
    <w:rsid w:val="003D1C6E"/>
  </w:style>
  <w:style w:type="table" w:customStyle="1" w:styleId="112930">
    <w:name w:val="Πλέγμα πίνακα1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3">
    <w:name w:val="Πλέγμα πίνακα21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30">
    <w:name w:val="Χωρίς λίστα51103"/>
    <w:next w:val="a2"/>
    <w:uiPriority w:val="99"/>
    <w:semiHidden/>
    <w:unhideWhenUsed/>
    <w:rsid w:val="003D1C6E"/>
  </w:style>
  <w:style w:type="table" w:customStyle="1" w:styleId="6193">
    <w:name w:val="Πλέγμα πίνακα6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3">
    <w:name w:val="Χωρίς λίστα141103"/>
    <w:next w:val="a2"/>
    <w:uiPriority w:val="99"/>
    <w:semiHidden/>
    <w:rsid w:val="003D1C6E"/>
  </w:style>
  <w:style w:type="table" w:customStyle="1" w:styleId="1211030">
    <w:name w:val="Πλέγμα πίνακα12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3">
    <w:name w:val="Πλέγμα πίνακα2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30">
    <w:name w:val="Χωρίς λίστα211103"/>
    <w:next w:val="a2"/>
    <w:uiPriority w:val="99"/>
    <w:semiHidden/>
    <w:unhideWhenUsed/>
    <w:rsid w:val="003D1C6E"/>
  </w:style>
  <w:style w:type="table" w:customStyle="1" w:styleId="311930">
    <w:name w:val="Πλέγμα πίνακα3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3">
    <w:name w:val="Χωρίς λίστα1111103"/>
    <w:next w:val="a2"/>
    <w:semiHidden/>
    <w:rsid w:val="003D1C6E"/>
  </w:style>
  <w:style w:type="numbering" w:customStyle="1" w:styleId="311103">
    <w:name w:val="Χωρίς λίστα311103"/>
    <w:next w:val="a2"/>
    <w:uiPriority w:val="99"/>
    <w:semiHidden/>
    <w:unhideWhenUsed/>
    <w:rsid w:val="003D1C6E"/>
  </w:style>
  <w:style w:type="table" w:customStyle="1" w:styleId="411930">
    <w:name w:val="Πλέγμα πίνακα4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3">
    <w:name w:val="Χωρίς λίστα1211103"/>
    <w:next w:val="a2"/>
    <w:semiHidden/>
    <w:rsid w:val="003D1C6E"/>
  </w:style>
  <w:style w:type="numbering" w:customStyle="1" w:styleId="411103">
    <w:name w:val="Χωρίς λίστα411103"/>
    <w:next w:val="a2"/>
    <w:uiPriority w:val="99"/>
    <w:semiHidden/>
    <w:unhideWhenUsed/>
    <w:rsid w:val="003D1C6E"/>
  </w:style>
  <w:style w:type="table" w:customStyle="1" w:styleId="51193">
    <w:name w:val="Πλέγμα πίνακα5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3">
    <w:name w:val="Χωρίς λίστα1311103"/>
    <w:next w:val="a2"/>
    <w:uiPriority w:val="99"/>
    <w:semiHidden/>
    <w:rsid w:val="003D1C6E"/>
  </w:style>
  <w:style w:type="table" w:customStyle="1" w:styleId="11111030">
    <w:name w:val="Πλέγμα πίνακα1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3">
    <w:name w:val="Πλέγμα πίνακα21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3">
    <w:name w:val="Πλέγμα πίνακα23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3">
    <w:name w:val="Πλέγμα πίνακα7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Πλέγμα πίνακα9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20">
    <w:name w:val="Χωρίς λίστα692"/>
    <w:next w:val="a2"/>
    <w:uiPriority w:val="99"/>
    <w:semiHidden/>
    <w:unhideWhenUsed/>
    <w:rsid w:val="003D1C6E"/>
  </w:style>
  <w:style w:type="table" w:customStyle="1" w:styleId="862">
    <w:name w:val="Πλέγμα πίνακα8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2">
    <w:name w:val="Χωρίς λίστα1592"/>
    <w:next w:val="a2"/>
    <w:uiPriority w:val="99"/>
    <w:semiHidden/>
    <w:rsid w:val="003D1C6E"/>
  </w:style>
  <w:style w:type="table" w:customStyle="1" w:styleId="14020">
    <w:name w:val="Πλέγμα πίνακα14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2">
    <w:name w:val="Πλέγμα πίνακα24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20">
    <w:name w:val="Χωρίς λίστα2302"/>
    <w:next w:val="a2"/>
    <w:uiPriority w:val="99"/>
    <w:semiHidden/>
    <w:unhideWhenUsed/>
    <w:rsid w:val="003D1C6E"/>
  </w:style>
  <w:style w:type="table" w:customStyle="1" w:styleId="3302">
    <w:name w:val="Πλέγμα πίνακα3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2">
    <w:name w:val="Χωρίς λίστα11302"/>
    <w:next w:val="a2"/>
    <w:semiHidden/>
    <w:rsid w:val="003D1C6E"/>
  </w:style>
  <w:style w:type="numbering" w:customStyle="1" w:styleId="33020">
    <w:name w:val="Χωρίς λίστα3302"/>
    <w:next w:val="a2"/>
    <w:uiPriority w:val="99"/>
    <w:semiHidden/>
    <w:unhideWhenUsed/>
    <w:rsid w:val="003D1C6E"/>
  </w:style>
  <w:style w:type="table" w:customStyle="1" w:styleId="4302">
    <w:name w:val="Πλέγμα πίνακα4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2">
    <w:name w:val="Χωρίς λίστα12302"/>
    <w:next w:val="a2"/>
    <w:semiHidden/>
    <w:rsid w:val="003D1C6E"/>
  </w:style>
  <w:style w:type="numbering" w:customStyle="1" w:styleId="43020">
    <w:name w:val="Χωρίς λίστα4302"/>
    <w:next w:val="a2"/>
    <w:uiPriority w:val="99"/>
    <w:semiHidden/>
    <w:unhideWhenUsed/>
    <w:rsid w:val="003D1C6E"/>
  </w:style>
  <w:style w:type="table" w:customStyle="1" w:styleId="5302">
    <w:name w:val="Πλέγμα πίνακα5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2">
    <w:name w:val="Χωρίς λίστα13302"/>
    <w:next w:val="a2"/>
    <w:uiPriority w:val="99"/>
    <w:semiHidden/>
    <w:rsid w:val="003D1C6E"/>
  </w:style>
  <w:style w:type="table" w:customStyle="1" w:styleId="113020">
    <w:name w:val="Πλέγμα πίνακα11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2">
    <w:name w:val="Πλέγμα πίνακα213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20">
    <w:name w:val="Χωρίς λίστα5202"/>
    <w:next w:val="a2"/>
    <w:uiPriority w:val="99"/>
    <w:semiHidden/>
    <w:unhideWhenUsed/>
    <w:rsid w:val="003D1C6E"/>
  </w:style>
  <w:style w:type="table" w:customStyle="1" w:styleId="6202">
    <w:name w:val="Πλέγμα πίνακα6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2">
    <w:name w:val="Χωρίς λίστα14202"/>
    <w:next w:val="a2"/>
    <w:uiPriority w:val="99"/>
    <w:semiHidden/>
    <w:rsid w:val="003D1C6E"/>
  </w:style>
  <w:style w:type="table" w:customStyle="1" w:styleId="122020">
    <w:name w:val="Πλέγμα πίνακα12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2">
    <w:name w:val="Πλέγμα πίνακα22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20">
    <w:name w:val="Χωρίς λίστα21202"/>
    <w:next w:val="a2"/>
    <w:uiPriority w:val="99"/>
    <w:semiHidden/>
    <w:unhideWhenUsed/>
    <w:rsid w:val="003D1C6E"/>
  </w:style>
  <w:style w:type="table" w:customStyle="1" w:styleId="31202">
    <w:name w:val="Πλέγμα πίνακα3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2">
    <w:name w:val="Χωρίς λίστα111202"/>
    <w:next w:val="a2"/>
    <w:semiHidden/>
    <w:rsid w:val="003D1C6E"/>
  </w:style>
  <w:style w:type="numbering" w:customStyle="1" w:styleId="312020">
    <w:name w:val="Χωρίς λίστα31202"/>
    <w:next w:val="a2"/>
    <w:uiPriority w:val="99"/>
    <w:semiHidden/>
    <w:unhideWhenUsed/>
    <w:rsid w:val="003D1C6E"/>
  </w:style>
  <w:style w:type="table" w:customStyle="1" w:styleId="41202">
    <w:name w:val="Πλέγμα πίνακα4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2">
    <w:name w:val="Χωρίς λίστα121202"/>
    <w:next w:val="a2"/>
    <w:semiHidden/>
    <w:rsid w:val="003D1C6E"/>
  </w:style>
  <w:style w:type="numbering" w:customStyle="1" w:styleId="412020">
    <w:name w:val="Χωρίς λίστα41202"/>
    <w:next w:val="a2"/>
    <w:uiPriority w:val="99"/>
    <w:semiHidden/>
    <w:unhideWhenUsed/>
    <w:rsid w:val="003D1C6E"/>
  </w:style>
  <w:style w:type="table" w:customStyle="1" w:styleId="51202">
    <w:name w:val="Πλέγμα πίνακα5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2">
    <w:name w:val="Χωρίς λίστα131202"/>
    <w:next w:val="a2"/>
    <w:uiPriority w:val="99"/>
    <w:semiHidden/>
    <w:rsid w:val="003D1C6E"/>
  </w:style>
  <w:style w:type="table" w:customStyle="1" w:styleId="1112020">
    <w:name w:val="Πλέγμα πίνακα11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2">
    <w:name w:val="Πλέγμα πίνακα211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2">
    <w:name w:val="Πλέγμα πίνακα231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Πλέγμα πίνακα71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20">
    <w:name w:val="Χωρίς λίστα6102"/>
    <w:next w:val="a2"/>
    <w:uiPriority w:val="99"/>
    <w:semiHidden/>
    <w:unhideWhenUsed/>
    <w:rsid w:val="003D1C6E"/>
  </w:style>
  <w:style w:type="table" w:customStyle="1" w:styleId="872">
    <w:name w:val="Πλέγμα πίνακα8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2">
    <w:name w:val="Χωρίς λίστα15102"/>
    <w:next w:val="a2"/>
    <w:uiPriority w:val="99"/>
    <w:semiHidden/>
    <w:rsid w:val="003D1C6E"/>
  </w:style>
  <w:style w:type="table" w:customStyle="1" w:styleId="131020">
    <w:name w:val="Πλέγμα πίνακα13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2">
    <w:name w:val="Πλέγμα πίνακα24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0">
    <w:name w:val="Χωρίς λίστα22112"/>
    <w:next w:val="a2"/>
    <w:uiPriority w:val="99"/>
    <w:semiHidden/>
    <w:unhideWhenUsed/>
    <w:rsid w:val="003D1C6E"/>
  </w:style>
  <w:style w:type="table" w:customStyle="1" w:styleId="32102">
    <w:name w:val="Πλέγμα πίνακα3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2">
    <w:name w:val="Χωρίς λίστα112112"/>
    <w:next w:val="a2"/>
    <w:semiHidden/>
    <w:rsid w:val="003D1C6E"/>
  </w:style>
  <w:style w:type="numbering" w:customStyle="1" w:styleId="321020">
    <w:name w:val="Χωρίς λίστα32102"/>
    <w:next w:val="a2"/>
    <w:uiPriority w:val="99"/>
    <w:semiHidden/>
    <w:unhideWhenUsed/>
    <w:rsid w:val="003D1C6E"/>
  </w:style>
  <w:style w:type="table" w:customStyle="1" w:styleId="42102">
    <w:name w:val="Πλέγμα πίνακα4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2">
    <w:name w:val="Χωρίς λίστα122102"/>
    <w:next w:val="a2"/>
    <w:semiHidden/>
    <w:rsid w:val="003D1C6E"/>
  </w:style>
  <w:style w:type="numbering" w:customStyle="1" w:styleId="421020">
    <w:name w:val="Χωρίς λίστα42102"/>
    <w:next w:val="a2"/>
    <w:uiPriority w:val="99"/>
    <w:semiHidden/>
    <w:unhideWhenUsed/>
    <w:rsid w:val="003D1C6E"/>
  </w:style>
  <w:style w:type="table" w:customStyle="1" w:styleId="52102">
    <w:name w:val="Πλέγμα πίνακα5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2">
    <w:name w:val="Χωρίς λίστα132102"/>
    <w:next w:val="a2"/>
    <w:uiPriority w:val="99"/>
    <w:semiHidden/>
    <w:rsid w:val="003D1C6E"/>
  </w:style>
  <w:style w:type="table" w:customStyle="1" w:styleId="1121020">
    <w:name w:val="Πλέγμα πίνακα11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2">
    <w:name w:val="Πλέγμα πίνακα212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0">
    <w:name w:val="Χωρίς λίστα51112"/>
    <w:next w:val="a2"/>
    <w:uiPriority w:val="99"/>
    <w:semiHidden/>
    <w:unhideWhenUsed/>
    <w:rsid w:val="003D1C6E"/>
  </w:style>
  <w:style w:type="table" w:customStyle="1" w:styleId="61102">
    <w:name w:val="Πλέγμα πίνακα6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2">
    <w:name w:val="Χωρίς λίστα141112"/>
    <w:next w:val="a2"/>
    <w:uiPriority w:val="99"/>
    <w:semiHidden/>
    <w:rsid w:val="003D1C6E"/>
  </w:style>
  <w:style w:type="table" w:customStyle="1" w:styleId="1211120">
    <w:name w:val="Πλέγμα πίνακα12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2">
    <w:name w:val="Πλέγμα πίνακα22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0">
    <w:name w:val="Χωρίς λίστα211112"/>
    <w:next w:val="a2"/>
    <w:uiPriority w:val="99"/>
    <w:semiHidden/>
    <w:unhideWhenUsed/>
    <w:rsid w:val="003D1C6E"/>
  </w:style>
  <w:style w:type="table" w:customStyle="1" w:styleId="3111020">
    <w:name w:val="Πλέγμα πίνακα3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Χωρίς λίστα1111112"/>
    <w:next w:val="a2"/>
    <w:semiHidden/>
    <w:rsid w:val="003D1C6E"/>
  </w:style>
  <w:style w:type="numbering" w:customStyle="1" w:styleId="311112">
    <w:name w:val="Χωρίς λίστα311112"/>
    <w:next w:val="a2"/>
    <w:uiPriority w:val="99"/>
    <w:semiHidden/>
    <w:unhideWhenUsed/>
    <w:rsid w:val="003D1C6E"/>
  </w:style>
  <w:style w:type="table" w:customStyle="1" w:styleId="4111020">
    <w:name w:val="Πλέγμα πίνακα4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
    <w:name w:val="Χωρίς λίστα1211112"/>
    <w:next w:val="a2"/>
    <w:semiHidden/>
    <w:rsid w:val="003D1C6E"/>
  </w:style>
  <w:style w:type="numbering" w:customStyle="1" w:styleId="411112">
    <w:name w:val="Χωρίς λίστα411112"/>
    <w:next w:val="a2"/>
    <w:uiPriority w:val="99"/>
    <w:semiHidden/>
    <w:unhideWhenUsed/>
    <w:rsid w:val="003D1C6E"/>
  </w:style>
  <w:style w:type="table" w:customStyle="1" w:styleId="511102">
    <w:name w:val="Πλέγμα πίνακα5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2">
    <w:name w:val="Χωρίς λίστα1311112"/>
    <w:next w:val="a2"/>
    <w:uiPriority w:val="99"/>
    <w:semiHidden/>
    <w:rsid w:val="003D1C6E"/>
  </w:style>
  <w:style w:type="table" w:customStyle="1" w:styleId="11111120">
    <w:name w:val="Πλέγμα πίνακα11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2">
    <w:name w:val="Πλέγμα πίνακα211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2">
    <w:name w:val="Πλέγμα πίνακα231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Πλέγμα πίνακα71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Πλέγμα πίνακα9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20">
    <w:name w:val="Χωρίς λίστα5222"/>
    <w:next w:val="a2"/>
    <w:uiPriority w:val="99"/>
    <w:semiHidden/>
    <w:unhideWhenUsed/>
    <w:rsid w:val="003D1C6E"/>
  </w:style>
  <w:style w:type="numbering" w:customStyle="1" w:styleId="14222">
    <w:name w:val="Χωρίς λίστα14222"/>
    <w:next w:val="a2"/>
    <w:uiPriority w:val="99"/>
    <w:semiHidden/>
    <w:rsid w:val="003D1C6E"/>
  </w:style>
  <w:style w:type="numbering" w:customStyle="1" w:styleId="212220">
    <w:name w:val="Χωρίς λίστα21222"/>
    <w:next w:val="a2"/>
    <w:uiPriority w:val="99"/>
    <w:semiHidden/>
    <w:unhideWhenUsed/>
    <w:rsid w:val="003D1C6E"/>
  </w:style>
  <w:style w:type="numbering" w:customStyle="1" w:styleId="111222">
    <w:name w:val="Χωρίς λίστα111222"/>
    <w:next w:val="a2"/>
    <w:semiHidden/>
    <w:rsid w:val="003D1C6E"/>
  </w:style>
  <w:style w:type="numbering" w:customStyle="1" w:styleId="31222">
    <w:name w:val="Χωρίς λίστα31222"/>
    <w:next w:val="a2"/>
    <w:uiPriority w:val="99"/>
    <w:semiHidden/>
    <w:unhideWhenUsed/>
    <w:rsid w:val="003D1C6E"/>
  </w:style>
  <w:style w:type="numbering" w:customStyle="1" w:styleId="121222">
    <w:name w:val="Χωρίς λίστα121222"/>
    <w:next w:val="a2"/>
    <w:semiHidden/>
    <w:rsid w:val="003D1C6E"/>
  </w:style>
  <w:style w:type="numbering" w:customStyle="1" w:styleId="41222">
    <w:name w:val="Χωρίς λίστα41222"/>
    <w:next w:val="a2"/>
    <w:uiPriority w:val="99"/>
    <w:semiHidden/>
    <w:unhideWhenUsed/>
    <w:rsid w:val="003D1C6E"/>
  </w:style>
  <w:style w:type="numbering" w:customStyle="1" w:styleId="131222">
    <w:name w:val="Χωρίς λίστα131222"/>
    <w:next w:val="a2"/>
    <w:uiPriority w:val="99"/>
    <w:semiHidden/>
    <w:rsid w:val="003D1C6E"/>
  </w:style>
  <w:style w:type="numbering" w:customStyle="1" w:styleId="7120">
    <w:name w:val="Χωρίς λίστα712"/>
    <w:next w:val="a2"/>
    <w:uiPriority w:val="99"/>
    <w:semiHidden/>
    <w:unhideWhenUsed/>
    <w:rsid w:val="003D1C6E"/>
  </w:style>
  <w:style w:type="numbering" w:customStyle="1" w:styleId="1612">
    <w:name w:val="Χωρίς λίστα1612"/>
    <w:next w:val="a2"/>
    <w:uiPriority w:val="99"/>
    <w:semiHidden/>
    <w:unhideWhenUsed/>
    <w:rsid w:val="003D1C6E"/>
  </w:style>
  <w:style w:type="table" w:customStyle="1" w:styleId="14120">
    <w:name w:val="Πλέγμα πίνακα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0">
    <w:name w:val="Χωρίς λίστα2312"/>
    <w:next w:val="a2"/>
    <w:uiPriority w:val="99"/>
    <w:semiHidden/>
    <w:unhideWhenUsed/>
    <w:rsid w:val="003D1C6E"/>
  </w:style>
  <w:style w:type="table" w:customStyle="1" w:styleId="3312">
    <w:name w:val="Πλέγμα πίνακα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Χωρίς λίστα11312"/>
    <w:next w:val="a2"/>
    <w:semiHidden/>
    <w:rsid w:val="003D1C6E"/>
  </w:style>
  <w:style w:type="numbering" w:customStyle="1" w:styleId="33120">
    <w:name w:val="Χωρίς λίστα3312"/>
    <w:next w:val="a2"/>
    <w:uiPriority w:val="99"/>
    <w:semiHidden/>
    <w:unhideWhenUsed/>
    <w:rsid w:val="003D1C6E"/>
  </w:style>
  <w:style w:type="table" w:customStyle="1" w:styleId="4312">
    <w:name w:val="Πλέγμα πίνακα4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2">
    <w:name w:val="Χωρίς λίστα12312"/>
    <w:next w:val="a2"/>
    <w:semiHidden/>
    <w:rsid w:val="003D1C6E"/>
  </w:style>
  <w:style w:type="numbering" w:customStyle="1" w:styleId="43120">
    <w:name w:val="Χωρίς λίστα4312"/>
    <w:next w:val="a2"/>
    <w:uiPriority w:val="99"/>
    <w:semiHidden/>
    <w:unhideWhenUsed/>
    <w:rsid w:val="003D1C6E"/>
  </w:style>
  <w:style w:type="table" w:customStyle="1" w:styleId="5312">
    <w:name w:val="Πλέγμα πίνακα5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Χωρίς λίστα13312"/>
    <w:next w:val="a2"/>
    <w:uiPriority w:val="99"/>
    <w:semiHidden/>
    <w:rsid w:val="003D1C6E"/>
  </w:style>
  <w:style w:type="table" w:customStyle="1" w:styleId="113120">
    <w:name w:val="Πλέγμα πίνακα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Πλέγμα πίνακα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Χωρίς λίστα5312"/>
    <w:next w:val="a2"/>
    <w:uiPriority w:val="99"/>
    <w:semiHidden/>
    <w:unhideWhenUsed/>
    <w:rsid w:val="003D1C6E"/>
  </w:style>
  <w:style w:type="table" w:customStyle="1" w:styleId="6212">
    <w:name w:val="Πλέγμα πίνακα6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2">
    <w:name w:val="Χωρίς λίστα14312"/>
    <w:next w:val="a2"/>
    <w:uiPriority w:val="99"/>
    <w:semiHidden/>
    <w:rsid w:val="003D1C6E"/>
  </w:style>
  <w:style w:type="table" w:customStyle="1" w:styleId="122120">
    <w:name w:val="Πλέγμα πίνακα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Πλέγμα πίνακα2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Χωρίς λίστα21312"/>
    <w:next w:val="a2"/>
    <w:uiPriority w:val="99"/>
    <w:semiHidden/>
    <w:unhideWhenUsed/>
    <w:rsid w:val="003D1C6E"/>
  </w:style>
  <w:style w:type="table" w:customStyle="1" w:styleId="312120">
    <w:name w:val="Πλέγμα πίνακα3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
    <w:name w:val="Χωρίς λίστα111312"/>
    <w:next w:val="a2"/>
    <w:semiHidden/>
    <w:rsid w:val="003D1C6E"/>
  </w:style>
  <w:style w:type="numbering" w:customStyle="1" w:styleId="31312">
    <w:name w:val="Χωρίς λίστα31312"/>
    <w:next w:val="a2"/>
    <w:uiPriority w:val="99"/>
    <w:semiHidden/>
    <w:unhideWhenUsed/>
    <w:rsid w:val="003D1C6E"/>
  </w:style>
  <w:style w:type="table" w:customStyle="1" w:styleId="412120">
    <w:name w:val="Πλέγμα πίνακα4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2">
    <w:name w:val="Χωρίς λίστα121312"/>
    <w:next w:val="a2"/>
    <w:semiHidden/>
    <w:rsid w:val="003D1C6E"/>
  </w:style>
  <w:style w:type="numbering" w:customStyle="1" w:styleId="41312">
    <w:name w:val="Χωρίς λίστα41312"/>
    <w:next w:val="a2"/>
    <w:uiPriority w:val="99"/>
    <w:semiHidden/>
    <w:unhideWhenUsed/>
    <w:rsid w:val="003D1C6E"/>
  </w:style>
  <w:style w:type="table" w:customStyle="1" w:styleId="51212">
    <w:name w:val="Πλέγμα πίνακα5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2">
    <w:name w:val="Χωρίς λίστα131312"/>
    <w:next w:val="a2"/>
    <w:uiPriority w:val="99"/>
    <w:semiHidden/>
    <w:rsid w:val="003D1C6E"/>
  </w:style>
  <w:style w:type="table" w:customStyle="1" w:styleId="1112120">
    <w:name w:val="Πλέγμα πίνακα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Πλέγμα πίνακα2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0">
    <w:name w:val="Χωρίς λίστα51122"/>
    <w:next w:val="a2"/>
    <w:uiPriority w:val="99"/>
    <w:semiHidden/>
    <w:unhideWhenUsed/>
    <w:rsid w:val="003D1C6E"/>
  </w:style>
  <w:style w:type="numbering" w:customStyle="1" w:styleId="141122">
    <w:name w:val="Χωρίς λίστα141122"/>
    <w:next w:val="a2"/>
    <w:uiPriority w:val="99"/>
    <w:semiHidden/>
    <w:rsid w:val="003D1C6E"/>
  </w:style>
  <w:style w:type="numbering" w:customStyle="1" w:styleId="2111220">
    <w:name w:val="Χωρίς λίστα211122"/>
    <w:next w:val="a2"/>
    <w:uiPriority w:val="99"/>
    <w:semiHidden/>
    <w:unhideWhenUsed/>
    <w:rsid w:val="003D1C6E"/>
  </w:style>
  <w:style w:type="numbering" w:customStyle="1" w:styleId="1111122">
    <w:name w:val="Χωρίς λίστα1111122"/>
    <w:next w:val="a2"/>
    <w:semiHidden/>
    <w:rsid w:val="003D1C6E"/>
  </w:style>
  <w:style w:type="numbering" w:customStyle="1" w:styleId="311122">
    <w:name w:val="Χωρίς λίστα311122"/>
    <w:next w:val="a2"/>
    <w:uiPriority w:val="99"/>
    <w:semiHidden/>
    <w:unhideWhenUsed/>
    <w:rsid w:val="003D1C6E"/>
  </w:style>
  <w:style w:type="numbering" w:customStyle="1" w:styleId="1211122">
    <w:name w:val="Χωρίς λίστα1211122"/>
    <w:next w:val="a2"/>
    <w:semiHidden/>
    <w:rsid w:val="003D1C6E"/>
  </w:style>
  <w:style w:type="numbering" w:customStyle="1" w:styleId="411122">
    <w:name w:val="Χωρίς λίστα411122"/>
    <w:next w:val="a2"/>
    <w:uiPriority w:val="99"/>
    <w:semiHidden/>
    <w:unhideWhenUsed/>
    <w:rsid w:val="003D1C6E"/>
  </w:style>
  <w:style w:type="numbering" w:customStyle="1" w:styleId="1311122">
    <w:name w:val="Χωρίς λίστα1311122"/>
    <w:next w:val="a2"/>
    <w:uiPriority w:val="99"/>
    <w:semiHidden/>
    <w:rsid w:val="003D1C6E"/>
  </w:style>
  <w:style w:type="numbering" w:customStyle="1" w:styleId="61120">
    <w:name w:val="Χωρίς λίστα6112"/>
    <w:next w:val="a2"/>
    <w:uiPriority w:val="99"/>
    <w:semiHidden/>
    <w:unhideWhenUsed/>
    <w:rsid w:val="003D1C6E"/>
  </w:style>
  <w:style w:type="numbering" w:customStyle="1" w:styleId="15112">
    <w:name w:val="Χωρίς λίστα15112"/>
    <w:next w:val="a2"/>
    <w:uiPriority w:val="99"/>
    <w:semiHidden/>
    <w:rsid w:val="003D1C6E"/>
  </w:style>
  <w:style w:type="table" w:customStyle="1" w:styleId="131120">
    <w:name w:val="Πλέγμα πίνακα13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20">
    <w:name w:val="Χωρίς λίστα22122"/>
    <w:next w:val="a2"/>
    <w:uiPriority w:val="99"/>
    <w:semiHidden/>
    <w:unhideWhenUsed/>
    <w:rsid w:val="003D1C6E"/>
  </w:style>
  <w:style w:type="table" w:customStyle="1" w:styleId="32112">
    <w:name w:val="Πλέγμα πίνακα3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Χωρίς λίστα112122"/>
    <w:next w:val="a2"/>
    <w:semiHidden/>
    <w:rsid w:val="003D1C6E"/>
  </w:style>
  <w:style w:type="numbering" w:customStyle="1" w:styleId="321120">
    <w:name w:val="Χωρίς λίστα32112"/>
    <w:next w:val="a2"/>
    <w:uiPriority w:val="99"/>
    <w:semiHidden/>
    <w:unhideWhenUsed/>
    <w:rsid w:val="003D1C6E"/>
  </w:style>
  <w:style w:type="table" w:customStyle="1" w:styleId="42112">
    <w:name w:val="Πλέγμα πίνακα4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2">
    <w:name w:val="Χωρίς λίστα122112"/>
    <w:next w:val="a2"/>
    <w:semiHidden/>
    <w:rsid w:val="003D1C6E"/>
  </w:style>
  <w:style w:type="numbering" w:customStyle="1" w:styleId="421120">
    <w:name w:val="Χωρίς λίστα42112"/>
    <w:next w:val="a2"/>
    <w:uiPriority w:val="99"/>
    <w:semiHidden/>
    <w:unhideWhenUsed/>
    <w:rsid w:val="003D1C6E"/>
  </w:style>
  <w:style w:type="table" w:customStyle="1" w:styleId="52112">
    <w:name w:val="Πλέγμα πίνακα5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2">
    <w:name w:val="Χωρίς λίστα132112"/>
    <w:next w:val="a2"/>
    <w:uiPriority w:val="99"/>
    <w:semiHidden/>
    <w:rsid w:val="003D1C6E"/>
  </w:style>
  <w:style w:type="table" w:customStyle="1" w:styleId="1121120">
    <w:name w:val="Πλέγμα πίνακα11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2">
    <w:name w:val="Πλέγμα πίνακα212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0">
    <w:name w:val="Χωρίς λίστα52112"/>
    <w:next w:val="a2"/>
    <w:uiPriority w:val="99"/>
    <w:semiHidden/>
    <w:unhideWhenUsed/>
    <w:rsid w:val="003D1C6E"/>
  </w:style>
  <w:style w:type="table" w:customStyle="1" w:styleId="61112">
    <w:name w:val="Πλέγμα πίνακα6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2">
    <w:name w:val="Χωρίς λίστα142112"/>
    <w:next w:val="a2"/>
    <w:uiPriority w:val="99"/>
    <w:semiHidden/>
    <w:rsid w:val="003D1C6E"/>
  </w:style>
  <w:style w:type="table" w:customStyle="1" w:styleId="1211220">
    <w:name w:val="Πλέγμα πίνακα12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2">
    <w:name w:val="Πλέγμα πίνακα22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20">
    <w:name w:val="Χωρίς λίστα212112"/>
    <w:next w:val="a2"/>
    <w:uiPriority w:val="99"/>
    <w:semiHidden/>
    <w:unhideWhenUsed/>
    <w:rsid w:val="003D1C6E"/>
  </w:style>
  <w:style w:type="table" w:customStyle="1" w:styleId="3111120">
    <w:name w:val="Πλέγμα πίνακα3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Χωρίς λίστα1112112"/>
    <w:next w:val="a2"/>
    <w:semiHidden/>
    <w:rsid w:val="003D1C6E"/>
  </w:style>
  <w:style w:type="numbering" w:customStyle="1" w:styleId="312112">
    <w:name w:val="Χωρίς λίστα312112"/>
    <w:next w:val="a2"/>
    <w:uiPriority w:val="99"/>
    <w:semiHidden/>
    <w:unhideWhenUsed/>
    <w:rsid w:val="003D1C6E"/>
  </w:style>
  <w:style w:type="table" w:customStyle="1" w:styleId="4111120">
    <w:name w:val="Πλέγμα πίνακα4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2">
    <w:name w:val="Χωρίς λίστα1212112"/>
    <w:next w:val="a2"/>
    <w:semiHidden/>
    <w:rsid w:val="003D1C6E"/>
  </w:style>
  <w:style w:type="numbering" w:customStyle="1" w:styleId="412112">
    <w:name w:val="Χωρίς λίστα412112"/>
    <w:next w:val="a2"/>
    <w:uiPriority w:val="99"/>
    <w:semiHidden/>
    <w:unhideWhenUsed/>
    <w:rsid w:val="003D1C6E"/>
  </w:style>
  <w:style w:type="table" w:customStyle="1" w:styleId="511112">
    <w:name w:val="Πλέγμα πίνακα5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2">
    <w:name w:val="Χωρίς λίστα1312112"/>
    <w:next w:val="a2"/>
    <w:uiPriority w:val="99"/>
    <w:semiHidden/>
    <w:rsid w:val="003D1C6E"/>
  </w:style>
  <w:style w:type="table" w:customStyle="1" w:styleId="11111220">
    <w:name w:val="Πλέγμα πίνακα111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2">
    <w:name w:val="Πλέγμα πίνακα211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Χωρίς λίστα812"/>
    <w:next w:val="a2"/>
    <w:uiPriority w:val="99"/>
    <w:semiHidden/>
    <w:unhideWhenUsed/>
    <w:rsid w:val="003D1C6E"/>
  </w:style>
  <w:style w:type="numbering" w:customStyle="1" w:styleId="1712">
    <w:name w:val="Χωρίς λίστα1712"/>
    <w:next w:val="a2"/>
    <w:uiPriority w:val="99"/>
    <w:semiHidden/>
    <w:rsid w:val="003D1C6E"/>
  </w:style>
  <w:style w:type="table" w:customStyle="1" w:styleId="15121">
    <w:name w:val="Πλέγμα πίνακα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Πλέγμα πίνακα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Χωρίς λίστα2412"/>
    <w:next w:val="a2"/>
    <w:uiPriority w:val="99"/>
    <w:semiHidden/>
    <w:unhideWhenUsed/>
    <w:rsid w:val="003D1C6E"/>
  </w:style>
  <w:style w:type="table" w:customStyle="1" w:styleId="3412">
    <w:name w:val="Πλέγμα πίνακα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Χωρίς λίστα11412"/>
    <w:next w:val="a2"/>
    <w:semiHidden/>
    <w:rsid w:val="003D1C6E"/>
  </w:style>
  <w:style w:type="numbering" w:customStyle="1" w:styleId="34120">
    <w:name w:val="Χωρίς λίστα3412"/>
    <w:next w:val="a2"/>
    <w:uiPriority w:val="99"/>
    <w:semiHidden/>
    <w:unhideWhenUsed/>
    <w:rsid w:val="003D1C6E"/>
  </w:style>
  <w:style w:type="table" w:customStyle="1" w:styleId="4412">
    <w:name w:val="Πλέγμα πίνακα4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Χωρίς λίστα12412"/>
    <w:next w:val="a2"/>
    <w:semiHidden/>
    <w:rsid w:val="003D1C6E"/>
  </w:style>
  <w:style w:type="numbering" w:customStyle="1" w:styleId="44120">
    <w:name w:val="Χωρίς λίστα4412"/>
    <w:next w:val="a2"/>
    <w:uiPriority w:val="99"/>
    <w:semiHidden/>
    <w:unhideWhenUsed/>
    <w:rsid w:val="003D1C6E"/>
  </w:style>
  <w:style w:type="table" w:customStyle="1" w:styleId="5412">
    <w:name w:val="Πλέγμα πίνακα5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Χωρίς λίστα13412"/>
    <w:next w:val="a2"/>
    <w:uiPriority w:val="99"/>
    <w:semiHidden/>
    <w:rsid w:val="003D1C6E"/>
  </w:style>
  <w:style w:type="table" w:customStyle="1" w:styleId="114120">
    <w:name w:val="Πλέγμα πίνακα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Πλέγμα πίνακα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Χωρίς λίστα5412"/>
    <w:next w:val="a2"/>
    <w:uiPriority w:val="99"/>
    <w:semiHidden/>
    <w:unhideWhenUsed/>
    <w:rsid w:val="003D1C6E"/>
  </w:style>
  <w:style w:type="table" w:customStyle="1" w:styleId="6312">
    <w:name w:val="Πλέγμα πίνακα6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2">
    <w:name w:val="Χωρίς λίστα14412"/>
    <w:next w:val="a2"/>
    <w:uiPriority w:val="99"/>
    <w:semiHidden/>
    <w:rsid w:val="003D1C6E"/>
  </w:style>
  <w:style w:type="table" w:customStyle="1" w:styleId="123120">
    <w:name w:val="Πλέγμα πίνακα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Πλέγμα πίνακα2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0">
    <w:name w:val="Χωρίς λίστα21412"/>
    <w:next w:val="a2"/>
    <w:uiPriority w:val="99"/>
    <w:semiHidden/>
    <w:unhideWhenUsed/>
    <w:rsid w:val="003D1C6E"/>
  </w:style>
  <w:style w:type="table" w:customStyle="1" w:styleId="313120">
    <w:name w:val="Πλέγμα πίνακα3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Χωρίς λίστα111412"/>
    <w:next w:val="a2"/>
    <w:semiHidden/>
    <w:rsid w:val="003D1C6E"/>
  </w:style>
  <w:style w:type="numbering" w:customStyle="1" w:styleId="31412">
    <w:name w:val="Χωρίς λίστα31412"/>
    <w:next w:val="a2"/>
    <w:uiPriority w:val="99"/>
    <w:semiHidden/>
    <w:unhideWhenUsed/>
    <w:rsid w:val="003D1C6E"/>
  </w:style>
  <w:style w:type="table" w:customStyle="1" w:styleId="413120">
    <w:name w:val="Πλέγμα πίνακα4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2">
    <w:name w:val="Χωρίς λίστα121412"/>
    <w:next w:val="a2"/>
    <w:semiHidden/>
    <w:rsid w:val="003D1C6E"/>
  </w:style>
  <w:style w:type="numbering" w:customStyle="1" w:styleId="41412">
    <w:name w:val="Χωρίς λίστα41412"/>
    <w:next w:val="a2"/>
    <w:uiPriority w:val="99"/>
    <w:semiHidden/>
    <w:unhideWhenUsed/>
    <w:rsid w:val="003D1C6E"/>
  </w:style>
  <w:style w:type="table" w:customStyle="1" w:styleId="51312">
    <w:name w:val="Πλέγμα πίνακα5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2">
    <w:name w:val="Χωρίς λίστα131412"/>
    <w:next w:val="a2"/>
    <w:uiPriority w:val="99"/>
    <w:semiHidden/>
    <w:rsid w:val="003D1C6E"/>
  </w:style>
  <w:style w:type="table" w:customStyle="1" w:styleId="1113120">
    <w:name w:val="Πλέγμα πίνακα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2">
    <w:name w:val="Πλέγμα πίνακα2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Χωρίς λίστα912"/>
    <w:next w:val="a2"/>
    <w:uiPriority w:val="99"/>
    <w:semiHidden/>
    <w:unhideWhenUsed/>
    <w:rsid w:val="003D1C6E"/>
  </w:style>
  <w:style w:type="table" w:customStyle="1" w:styleId="1012">
    <w:name w:val="Πλέγμα πίνακα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Χωρίς λίστα1812"/>
    <w:next w:val="a2"/>
    <w:uiPriority w:val="99"/>
    <w:semiHidden/>
    <w:rsid w:val="003D1C6E"/>
  </w:style>
  <w:style w:type="table" w:customStyle="1" w:styleId="16120">
    <w:name w:val="Πλέγμα πίνακα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Πλέγμα πίνακα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Χωρίς λίστα2512"/>
    <w:next w:val="a2"/>
    <w:uiPriority w:val="99"/>
    <w:semiHidden/>
    <w:unhideWhenUsed/>
    <w:rsid w:val="003D1C6E"/>
  </w:style>
  <w:style w:type="table" w:customStyle="1" w:styleId="3512">
    <w:name w:val="Πλέγμα πίνακα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
    <w:name w:val="Χωρίς λίστα11512"/>
    <w:next w:val="a2"/>
    <w:semiHidden/>
    <w:rsid w:val="003D1C6E"/>
  </w:style>
  <w:style w:type="numbering" w:customStyle="1" w:styleId="35120">
    <w:name w:val="Χωρίς λίστα3512"/>
    <w:next w:val="a2"/>
    <w:uiPriority w:val="99"/>
    <w:semiHidden/>
    <w:unhideWhenUsed/>
    <w:rsid w:val="003D1C6E"/>
  </w:style>
  <w:style w:type="table" w:customStyle="1" w:styleId="4512">
    <w:name w:val="Πλέγμα πίνακα4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2">
    <w:name w:val="Χωρίς λίστα12512"/>
    <w:next w:val="a2"/>
    <w:semiHidden/>
    <w:rsid w:val="003D1C6E"/>
  </w:style>
  <w:style w:type="numbering" w:customStyle="1" w:styleId="45120">
    <w:name w:val="Χωρίς λίστα4512"/>
    <w:next w:val="a2"/>
    <w:uiPriority w:val="99"/>
    <w:semiHidden/>
    <w:unhideWhenUsed/>
    <w:rsid w:val="003D1C6E"/>
  </w:style>
  <w:style w:type="table" w:customStyle="1" w:styleId="5512">
    <w:name w:val="Πλέγμα πίνακα5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2">
    <w:name w:val="Χωρίς λίστα13512"/>
    <w:next w:val="a2"/>
    <w:uiPriority w:val="99"/>
    <w:semiHidden/>
    <w:rsid w:val="003D1C6E"/>
  </w:style>
  <w:style w:type="table" w:customStyle="1" w:styleId="115120">
    <w:name w:val="Πλέγμα πίνακα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2">
    <w:name w:val="Πλέγμα πίνακα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0">
    <w:name w:val="Χωρίς λίστα5512"/>
    <w:next w:val="a2"/>
    <w:uiPriority w:val="99"/>
    <w:semiHidden/>
    <w:unhideWhenUsed/>
    <w:rsid w:val="003D1C6E"/>
  </w:style>
  <w:style w:type="table" w:customStyle="1" w:styleId="6412">
    <w:name w:val="Πλέγμα πίνακα6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2">
    <w:name w:val="Χωρίς λίστα14512"/>
    <w:next w:val="a2"/>
    <w:uiPriority w:val="99"/>
    <w:semiHidden/>
    <w:rsid w:val="003D1C6E"/>
  </w:style>
  <w:style w:type="table" w:customStyle="1" w:styleId="124120">
    <w:name w:val="Πλέγμα πίνακα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Πλέγμα πίνακα2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0">
    <w:name w:val="Χωρίς λίστα21512"/>
    <w:next w:val="a2"/>
    <w:uiPriority w:val="99"/>
    <w:semiHidden/>
    <w:unhideWhenUsed/>
    <w:rsid w:val="003D1C6E"/>
  </w:style>
  <w:style w:type="table" w:customStyle="1" w:styleId="314120">
    <w:name w:val="Πλέγμα πίνακα3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Χωρίς λίστα111512"/>
    <w:next w:val="a2"/>
    <w:semiHidden/>
    <w:rsid w:val="003D1C6E"/>
  </w:style>
  <w:style w:type="numbering" w:customStyle="1" w:styleId="31512">
    <w:name w:val="Χωρίς λίστα31512"/>
    <w:next w:val="a2"/>
    <w:uiPriority w:val="99"/>
    <w:semiHidden/>
    <w:unhideWhenUsed/>
    <w:rsid w:val="003D1C6E"/>
  </w:style>
  <w:style w:type="table" w:customStyle="1" w:styleId="414120">
    <w:name w:val="Πλέγμα πίνακα4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2">
    <w:name w:val="Χωρίς λίστα121512"/>
    <w:next w:val="a2"/>
    <w:semiHidden/>
    <w:rsid w:val="003D1C6E"/>
  </w:style>
  <w:style w:type="numbering" w:customStyle="1" w:styleId="41512">
    <w:name w:val="Χωρίς λίστα41512"/>
    <w:next w:val="a2"/>
    <w:uiPriority w:val="99"/>
    <w:semiHidden/>
    <w:unhideWhenUsed/>
    <w:rsid w:val="003D1C6E"/>
  </w:style>
  <w:style w:type="table" w:customStyle="1" w:styleId="51412">
    <w:name w:val="Πλέγμα πίνακα5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2">
    <w:name w:val="Χωρίς λίστα131512"/>
    <w:next w:val="a2"/>
    <w:uiPriority w:val="99"/>
    <w:semiHidden/>
    <w:rsid w:val="003D1C6E"/>
  </w:style>
  <w:style w:type="table" w:customStyle="1" w:styleId="1114120">
    <w:name w:val="Πλέγμα πίνακα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2">
    <w:name w:val="Πλέγμα πίνακα2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Χωρίς λίστα1012"/>
    <w:next w:val="a2"/>
    <w:uiPriority w:val="99"/>
    <w:semiHidden/>
    <w:unhideWhenUsed/>
    <w:rsid w:val="003D1C6E"/>
  </w:style>
  <w:style w:type="table" w:customStyle="1" w:styleId="17120">
    <w:name w:val="Πλέγμα πίνακα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
    <w:name w:val="Χωρίς λίστα1912"/>
    <w:next w:val="a2"/>
    <w:uiPriority w:val="99"/>
    <w:semiHidden/>
    <w:rsid w:val="003D1C6E"/>
  </w:style>
  <w:style w:type="table" w:customStyle="1" w:styleId="18120">
    <w:name w:val="Πλέγμα πίνακα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Πλέγμα πίνακα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Χωρίς λίστα2612"/>
    <w:next w:val="a2"/>
    <w:uiPriority w:val="99"/>
    <w:semiHidden/>
    <w:unhideWhenUsed/>
    <w:rsid w:val="003D1C6E"/>
  </w:style>
  <w:style w:type="table" w:customStyle="1" w:styleId="3612">
    <w:name w:val="Πλέγμα πίνακα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Χωρίς λίστα11612"/>
    <w:next w:val="a2"/>
    <w:semiHidden/>
    <w:rsid w:val="003D1C6E"/>
  </w:style>
  <w:style w:type="numbering" w:customStyle="1" w:styleId="36120">
    <w:name w:val="Χωρίς λίστα3612"/>
    <w:next w:val="a2"/>
    <w:uiPriority w:val="99"/>
    <w:semiHidden/>
    <w:unhideWhenUsed/>
    <w:rsid w:val="003D1C6E"/>
  </w:style>
  <w:style w:type="table" w:customStyle="1" w:styleId="4612">
    <w:name w:val="Πλέγμα πίνακα4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2">
    <w:name w:val="Χωρίς λίστα12612"/>
    <w:next w:val="a2"/>
    <w:semiHidden/>
    <w:rsid w:val="003D1C6E"/>
  </w:style>
  <w:style w:type="numbering" w:customStyle="1" w:styleId="46120">
    <w:name w:val="Χωρίς λίστα4612"/>
    <w:next w:val="a2"/>
    <w:uiPriority w:val="99"/>
    <w:semiHidden/>
    <w:unhideWhenUsed/>
    <w:rsid w:val="003D1C6E"/>
  </w:style>
  <w:style w:type="table" w:customStyle="1" w:styleId="5612">
    <w:name w:val="Πλέγμα πίνακα5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2">
    <w:name w:val="Χωρίς λίστα13612"/>
    <w:next w:val="a2"/>
    <w:uiPriority w:val="99"/>
    <w:semiHidden/>
    <w:rsid w:val="003D1C6E"/>
  </w:style>
  <w:style w:type="table" w:customStyle="1" w:styleId="116120">
    <w:name w:val="Πλέγμα πίνακα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2">
    <w:name w:val="Πλέγμα πίνακα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20">
    <w:name w:val="Χωρίς λίστα5612"/>
    <w:next w:val="a2"/>
    <w:uiPriority w:val="99"/>
    <w:semiHidden/>
    <w:unhideWhenUsed/>
    <w:rsid w:val="003D1C6E"/>
  </w:style>
  <w:style w:type="table" w:customStyle="1" w:styleId="6512">
    <w:name w:val="Πλέγμα πίνακα6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2">
    <w:name w:val="Χωρίς λίστα14612"/>
    <w:next w:val="a2"/>
    <w:uiPriority w:val="99"/>
    <w:semiHidden/>
    <w:rsid w:val="003D1C6E"/>
  </w:style>
  <w:style w:type="table" w:customStyle="1" w:styleId="125120">
    <w:name w:val="Πλέγμα πίνακα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Πλέγμα πίνακα2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20">
    <w:name w:val="Χωρίς λίστα21612"/>
    <w:next w:val="a2"/>
    <w:uiPriority w:val="99"/>
    <w:semiHidden/>
    <w:unhideWhenUsed/>
    <w:rsid w:val="003D1C6E"/>
  </w:style>
  <w:style w:type="table" w:customStyle="1" w:styleId="315120">
    <w:name w:val="Πλέγμα πίνακα3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Χωρίς λίστα111612"/>
    <w:next w:val="a2"/>
    <w:semiHidden/>
    <w:rsid w:val="003D1C6E"/>
  </w:style>
  <w:style w:type="numbering" w:customStyle="1" w:styleId="31612">
    <w:name w:val="Χωρίς λίστα31612"/>
    <w:next w:val="a2"/>
    <w:uiPriority w:val="99"/>
    <w:semiHidden/>
    <w:unhideWhenUsed/>
    <w:rsid w:val="003D1C6E"/>
  </w:style>
  <w:style w:type="table" w:customStyle="1" w:styleId="415120">
    <w:name w:val="Πλέγμα πίνακα4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2">
    <w:name w:val="Χωρίς λίστα121612"/>
    <w:next w:val="a2"/>
    <w:semiHidden/>
    <w:rsid w:val="003D1C6E"/>
  </w:style>
  <w:style w:type="numbering" w:customStyle="1" w:styleId="41612">
    <w:name w:val="Χωρίς λίστα41612"/>
    <w:next w:val="a2"/>
    <w:uiPriority w:val="99"/>
    <w:semiHidden/>
    <w:unhideWhenUsed/>
    <w:rsid w:val="003D1C6E"/>
  </w:style>
  <w:style w:type="table" w:customStyle="1" w:styleId="51512">
    <w:name w:val="Πλέγμα πίνακα5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2">
    <w:name w:val="Χωρίς λίστα131612"/>
    <w:next w:val="a2"/>
    <w:uiPriority w:val="99"/>
    <w:semiHidden/>
    <w:rsid w:val="003D1C6E"/>
  </w:style>
  <w:style w:type="table" w:customStyle="1" w:styleId="1115120">
    <w:name w:val="Πλέγμα πίνακα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2">
    <w:name w:val="Πλέγμα πίνακα2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Πλέγμα πίνακα23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Χωρίς λίστα2012"/>
    <w:next w:val="a2"/>
    <w:uiPriority w:val="99"/>
    <w:semiHidden/>
    <w:unhideWhenUsed/>
    <w:rsid w:val="003D1C6E"/>
  </w:style>
  <w:style w:type="table" w:customStyle="1" w:styleId="19120">
    <w:name w:val="Πλέγμα πίνακα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Χωρίς λίστα11012"/>
    <w:next w:val="a2"/>
    <w:uiPriority w:val="99"/>
    <w:semiHidden/>
    <w:rsid w:val="003D1C6E"/>
  </w:style>
  <w:style w:type="table" w:customStyle="1" w:styleId="110120">
    <w:name w:val="Πλέγμα πίνακα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Πλέγμα πίνακα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Χωρίς λίστα2712"/>
    <w:next w:val="a2"/>
    <w:uiPriority w:val="99"/>
    <w:semiHidden/>
    <w:unhideWhenUsed/>
    <w:rsid w:val="003D1C6E"/>
  </w:style>
  <w:style w:type="table" w:customStyle="1" w:styleId="3712">
    <w:name w:val="Πλέγμα πίνακα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2">
    <w:name w:val="Χωρίς λίστα11712"/>
    <w:next w:val="a2"/>
    <w:semiHidden/>
    <w:rsid w:val="003D1C6E"/>
  </w:style>
  <w:style w:type="numbering" w:customStyle="1" w:styleId="37120">
    <w:name w:val="Χωρίς λίστα3712"/>
    <w:next w:val="a2"/>
    <w:uiPriority w:val="99"/>
    <w:semiHidden/>
    <w:unhideWhenUsed/>
    <w:rsid w:val="003D1C6E"/>
  </w:style>
  <w:style w:type="table" w:customStyle="1" w:styleId="4712">
    <w:name w:val="Πλέγμα πίνακα4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2">
    <w:name w:val="Χωρίς λίστα12712"/>
    <w:next w:val="a2"/>
    <w:semiHidden/>
    <w:rsid w:val="003D1C6E"/>
  </w:style>
  <w:style w:type="numbering" w:customStyle="1" w:styleId="47120">
    <w:name w:val="Χωρίς λίστα4712"/>
    <w:next w:val="a2"/>
    <w:uiPriority w:val="99"/>
    <w:semiHidden/>
    <w:unhideWhenUsed/>
    <w:rsid w:val="003D1C6E"/>
  </w:style>
  <w:style w:type="table" w:customStyle="1" w:styleId="5712">
    <w:name w:val="Πλέγμα πίνακα5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2">
    <w:name w:val="Χωρίς λίστα13712"/>
    <w:next w:val="a2"/>
    <w:uiPriority w:val="99"/>
    <w:semiHidden/>
    <w:rsid w:val="003D1C6E"/>
  </w:style>
  <w:style w:type="table" w:customStyle="1" w:styleId="117120">
    <w:name w:val="Πλέγμα πίνακα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2">
    <w:name w:val="Πλέγμα πίνακα2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20">
    <w:name w:val="Χωρίς λίστα5712"/>
    <w:next w:val="a2"/>
    <w:uiPriority w:val="99"/>
    <w:semiHidden/>
    <w:unhideWhenUsed/>
    <w:rsid w:val="003D1C6E"/>
  </w:style>
  <w:style w:type="table" w:customStyle="1" w:styleId="6612">
    <w:name w:val="Πλέγμα πίνακα6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2">
    <w:name w:val="Χωρίς λίστα14712"/>
    <w:next w:val="a2"/>
    <w:uiPriority w:val="99"/>
    <w:semiHidden/>
    <w:rsid w:val="003D1C6E"/>
  </w:style>
  <w:style w:type="table" w:customStyle="1" w:styleId="126120">
    <w:name w:val="Πλέγμα πίνακα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2">
    <w:name w:val="Πλέγμα πίνακα2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20">
    <w:name w:val="Χωρίς λίστα21712"/>
    <w:next w:val="a2"/>
    <w:uiPriority w:val="99"/>
    <w:semiHidden/>
    <w:unhideWhenUsed/>
    <w:rsid w:val="003D1C6E"/>
  </w:style>
  <w:style w:type="table" w:customStyle="1" w:styleId="316120">
    <w:name w:val="Πλέγμα πίνακα3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2">
    <w:name w:val="Χωρίς λίστα111712"/>
    <w:next w:val="a2"/>
    <w:semiHidden/>
    <w:rsid w:val="003D1C6E"/>
  </w:style>
  <w:style w:type="numbering" w:customStyle="1" w:styleId="31712">
    <w:name w:val="Χωρίς λίστα31712"/>
    <w:next w:val="a2"/>
    <w:uiPriority w:val="99"/>
    <w:semiHidden/>
    <w:unhideWhenUsed/>
    <w:rsid w:val="003D1C6E"/>
  </w:style>
  <w:style w:type="table" w:customStyle="1" w:styleId="416120">
    <w:name w:val="Πλέγμα πίνακα4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2">
    <w:name w:val="Χωρίς λίστα121712"/>
    <w:next w:val="a2"/>
    <w:semiHidden/>
    <w:rsid w:val="003D1C6E"/>
  </w:style>
  <w:style w:type="numbering" w:customStyle="1" w:styleId="41712">
    <w:name w:val="Χωρίς λίστα41712"/>
    <w:next w:val="a2"/>
    <w:uiPriority w:val="99"/>
    <w:semiHidden/>
    <w:unhideWhenUsed/>
    <w:rsid w:val="003D1C6E"/>
  </w:style>
  <w:style w:type="table" w:customStyle="1" w:styleId="51612">
    <w:name w:val="Πλέγμα πίνακα5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2">
    <w:name w:val="Χωρίς λίστα131712"/>
    <w:next w:val="a2"/>
    <w:uiPriority w:val="99"/>
    <w:semiHidden/>
    <w:rsid w:val="003D1C6E"/>
  </w:style>
  <w:style w:type="table" w:customStyle="1" w:styleId="1116120">
    <w:name w:val="Πλέγμα πίνακα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2">
    <w:name w:val="Πλέγμα πίνακα2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Πλέγμα πίνακα23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Πλέγμα πίνακα7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20">
    <w:name w:val="Χωρίς λίστα2812"/>
    <w:next w:val="a2"/>
    <w:uiPriority w:val="99"/>
    <w:semiHidden/>
    <w:unhideWhenUsed/>
    <w:rsid w:val="003D1C6E"/>
  </w:style>
  <w:style w:type="table" w:customStyle="1" w:styleId="20120">
    <w:name w:val="Πλέγμα πίνακα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
    <w:name w:val="Χωρίς λίστα11812"/>
    <w:next w:val="a2"/>
    <w:uiPriority w:val="99"/>
    <w:semiHidden/>
    <w:rsid w:val="003D1C6E"/>
  </w:style>
  <w:style w:type="table" w:customStyle="1" w:styleId="118120">
    <w:name w:val="Πλέγμα πίνακα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Πλέγμα πίνακα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Χωρίς λίστα2912"/>
    <w:next w:val="a2"/>
    <w:uiPriority w:val="99"/>
    <w:semiHidden/>
    <w:unhideWhenUsed/>
    <w:rsid w:val="003D1C6E"/>
  </w:style>
  <w:style w:type="table" w:customStyle="1" w:styleId="3812">
    <w:name w:val="Πλέγμα πίνακα3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Χωρίς λίστα11912"/>
    <w:next w:val="a2"/>
    <w:semiHidden/>
    <w:rsid w:val="003D1C6E"/>
  </w:style>
  <w:style w:type="numbering" w:customStyle="1" w:styleId="38120">
    <w:name w:val="Χωρίς λίστα3812"/>
    <w:next w:val="a2"/>
    <w:uiPriority w:val="99"/>
    <w:semiHidden/>
    <w:unhideWhenUsed/>
    <w:rsid w:val="003D1C6E"/>
  </w:style>
  <w:style w:type="table" w:customStyle="1" w:styleId="4812">
    <w:name w:val="Πλέγμα πίνακα4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2">
    <w:name w:val="Χωρίς λίστα12812"/>
    <w:next w:val="a2"/>
    <w:semiHidden/>
    <w:rsid w:val="003D1C6E"/>
  </w:style>
  <w:style w:type="numbering" w:customStyle="1" w:styleId="48120">
    <w:name w:val="Χωρίς λίστα4812"/>
    <w:next w:val="a2"/>
    <w:uiPriority w:val="99"/>
    <w:semiHidden/>
    <w:unhideWhenUsed/>
    <w:rsid w:val="003D1C6E"/>
  </w:style>
  <w:style w:type="table" w:customStyle="1" w:styleId="5812">
    <w:name w:val="Πλέγμα πίνακα5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2">
    <w:name w:val="Χωρίς λίστα13812"/>
    <w:next w:val="a2"/>
    <w:uiPriority w:val="99"/>
    <w:semiHidden/>
    <w:rsid w:val="003D1C6E"/>
  </w:style>
  <w:style w:type="table" w:customStyle="1" w:styleId="119120">
    <w:name w:val="Πλέγμα πίνακα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2">
    <w:name w:val="Πλέγμα πίνακα2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20">
    <w:name w:val="Χωρίς λίστα5812"/>
    <w:next w:val="a2"/>
    <w:uiPriority w:val="99"/>
    <w:semiHidden/>
    <w:unhideWhenUsed/>
    <w:rsid w:val="003D1C6E"/>
  </w:style>
  <w:style w:type="table" w:customStyle="1" w:styleId="6712">
    <w:name w:val="Πλέγμα πίνακα6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2">
    <w:name w:val="Χωρίς λίστα14812"/>
    <w:next w:val="a2"/>
    <w:uiPriority w:val="99"/>
    <w:semiHidden/>
    <w:rsid w:val="003D1C6E"/>
  </w:style>
  <w:style w:type="table" w:customStyle="1" w:styleId="127120">
    <w:name w:val="Πλέγμα πίνακα12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2">
    <w:name w:val="Πλέγμα πίνακα2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20">
    <w:name w:val="Χωρίς λίστα21812"/>
    <w:next w:val="a2"/>
    <w:uiPriority w:val="99"/>
    <w:semiHidden/>
    <w:unhideWhenUsed/>
    <w:rsid w:val="003D1C6E"/>
  </w:style>
  <w:style w:type="table" w:customStyle="1" w:styleId="317120">
    <w:name w:val="Πλέγμα πίνακα3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2">
    <w:name w:val="Χωρίς λίστα111812"/>
    <w:next w:val="a2"/>
    <w:semiHidden/>
    <w:rsid w:val="003D1C6E"/>
  </w:style>
  <w:style w:type="numbering" w:customStyle="1" w:styleId="31812">
    <w:name w:val="Χωρίς λίστα31812"/>
    <w:next w:val="a2"/>
    <w:uiPriority w:val="99"/>
    <w:semiHidden/>
    <w:unhideWhenUsed/>
    <w:rsid w:val="003D1C6E"/>
  </w:style>
  <w:style w:type="table" w:customStyle="1" w:styleId="417120">
    <w:name w:val="Πλέγμα πίνακα4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2">
    <w:name w:val="Χωρίς λίστα121812"/>
    <w:next w:val="a2"/>
    <w:semiHidden/>
    <w:rsid w:val="003D1C6E"/>
  </w:style>
  <w:style w:type="numbering" w:customStyle="1" w:styleId="41812">
    <w:name w:val="Χωρίς λίστα41812"/>
    <w:next w:val="a2"/>
    <w:uiPriority w:val="99"/>
    <w:semiHidden/>
    <w:unhideWhenUsed/>
    <w:rsid w:val="003D1C6E"/>
  </w:style>
  <w:style w:type="table" w:customStyle="1" w:styleId="51712">
    <w:name w:val="Πλέγμα πίνακα5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2">
    <w:name w:val="Χωρίς λίστα131812"/>
    <w:next w:val="a2"/>
    <w:uiPriority w:val="99"/>
    <w:semiHidden/>
    <w:rsid w:val="003D1C6E"/>
  </w:style>
  <w:style w:type="table" w:customStyle="1" w:styleId="1117120">
    <w:name w:val="Πλέγμα πίνακα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2">
    <w:name w:val="Πλέγμα πίνακα21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Πλέγμα πίνακα23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Πλέγμα πίνακα7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
    <w:name w:val="Χωρίς λίστα3012"/>
    <w:next w:val="a2"/>
    <w:uiPriority w:val="99"/>
    <w:semiHidden/>
    <w:unhideWhenUsed/>
    <w:rsid w:val="003D1C6E"/>
  </w:style>
  <w:style w:type="table" w:customStyle="1" w:styleId="30120">
    <w:name w:val="Πλέγμα πίνακα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2">
    <w:name w:val="Χωρίς λίστα12012"/>
    <w:next w:val="a2"/>
    <w:uiPriority w:val="99"/>
    <w:semiHidden/>
    <w:rsid w:val="003D1C6E"/>
  </w:style>
  <w:style w:type="table" w:customStyle="1" w:styleId="120120">
    <w:name w:val="Πλέγμα πίνακα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Πλέγμα πίνακα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0">
    <w:name w:val="Χωρίς λίστα21012"/>
    <w:next w:val="a2"/>
    <w:uiPriority w:val="99"/>
    <w:semiHidden/>
    <w:unhideWhenUsed/>
    <w:rsid w:val="003D1C6E"/>
  </w:style>
  <w:style w:type="table" w:customStyle="1" w:styleId="3912">
    <w:name w:val="Πλέγμα πίνακα3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2">
    <w:name w:val="Χωρίς λίστα111012"/>
    <w:next w:val="a2"/>
    <w:semiHidden/>
    <w:rsid w:val="003D1C6E"/>
  </w:style>
  <w:style w:type="numbering" w:customStyle="1" w:styleId="39120">
    <w:name w:val="Χωρίς λίστα3912"/>
    <w:next w:val="a2"/>
    <w:uiPriority w:val="99"/>
    <w:semiHidden/>
    <w:unhideWhenUsed/>
    <w:rsid w:val="003D1C6E"/>
  </w:style>
  <w:style w:type="table" w:customStyle="1" w:styleId="4912">
    <w:name w:val="Πλέγμα πίνακα4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2">
    <w:name w:val="Χωρίς λίστα12912"/>
    <w:next w:val="a2"/>
    <w:semiHidden/>
    <w:rsid w:val="003D1C6E"/>
  </w:style>
  <w:style w:type="numbering" w:customStyle="1" w:styleId="49120">
    <w:name w:val="Χωρίς λίστα4912"/>
    <w:next w:val="a2"/>
    <w:uiPriority w:val="99"/>
    <w:semiHidden/>
    <w:unhideWhenUsed/>
    <w:rsid w:val="003D1C6E"/>
  </w:style>
  <w:style w:type="table" w:customStyle="1" w:styleId="5912">
    <w:name w:val="Πλέγμα πίνακα5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2">
    <w:name w:val="Χωρίς λίστα13912"/>
    <w:next w:val="a2"/>
    <w:uiPriority w:val="99"/>
    <w:semiHidden/>
    <w:rsid w:val="003D1C6E"/>
  </w:style>
  <w:style w:type="table" w:customStyle="1" w:styleId="1110120">
    <w:name w:val="Πλέγμα πίνακα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2">
    <w:name w:val="Πλέγμα πίνακα2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20">
    <w:name w:val="Χωρίς λίστα5912"/>
    <w:next w:val="a2"/>
    <w:uiPriority w:val="99"/>
    <w:semiHidden/>
    <w:unhideWhenUsed/>
    <w:rsid w:val="003D1C6E"/>
  </w:style>
  <w:style w:type="table" w:customStyle="1" w:styleId="6812">
    <w:name w:val="Πλέγμα πίνακα6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2">
    <w:name w:val="Χωρίς λίστα14912"/>
    <w:next w:val="a2"/>
    <w:uiPriority w:val="99"/>
    <w:semiHidden/>
    <w:rsid w:val="003D1C6E"/>
  </w:style>
  <w:style w:type="table" w:customStyle="1" w:styleId="128120">
    <w:name w:val="Πλέγμα πίνακα12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2">
    <w:name w:val="Πλέγμα πίνακα2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20">
    <w:name w:val="Χωρίς λίστα21912"/>
    <w:next w:val="a2"/>
    <w:uiPriority w:val="99"/>
    <w:semiHidden/>
    <w:unhideWhenUsed/>
    <w:rsid w:val="003D1C6E"/>
  </w:style>
  <w:style w:type="table" w:customStyle="1" w:styleId="318120">
    <w:name w:val="Πλέγμα πίνακα3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2">
    <w:name w:val="Χωρίς λίστα111912"/>
    <w:next w:val="a2"/>
    <w:semiHidden/>
    <w:rsid w:val="003D1C6E"/>
  </w:style>
  <w:style w:type="numbering" w:customStyle="1" w:styleId="31912">
    <w:name w:val="Χωρίς λίστα31912"/>
    <w:next w:val="a2"/>
    <w:uiPriority w:val="99"/>
    <w:semiHidden/>
    <w:unhideWhenUsed/>
    <w:rsid w:val="003D1C6E"/>
  </w:style>
  <w:style w:type="table" w:customStyle="1" w:styleId="418120">
    <w:name w:val="Πλέγμα πίνακα4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2">
    <w:name w:val="Χωρίς λίστα121912"/>
    <w:next w:val="a2"/>
    <w:semiHidden/>
    <w:rsid w:val="003D1C6E"/>
  </w:style>
  <w:style w:type="numbering" w:customStyle="1" w:styleId="41912">
    <w:name w:val="Χωρίς λίστα41912"/>
    <w:next w:val="a2"/>
    <w:uiPriority w:val="99"/>
    <w:semiHidden/>
    <w:unhideWhenUsed/>
    <w:rsid w:val="003D1C6E"/>
  </w:style>
  <w:style w:type="table" w:customStyle="1" w:styleId="51812">
    <w:name w:val="Πλέγμα πίνακα5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2">
    <w:name w:val="Χωρίς λίστα131912"/>
    <w:next w:val="a2"/>
    <w:uiPriority w:val="99"/>
    <w:semiHidden/>
    <w:rsid w:val="003D1C6E"/>
  </w:style>
  <w:style w:type="table" w:customStyle="1" w:styleId="1118120">
    <w:name w:val="Πλέγμα πίνακα1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2">
    <w:name w:val="Πλέγμα πίνακα21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2">
    <w:name w:val="Πλέγμα πίνακα23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Πλέγμα πίνακα7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2">
    <w:name w:val="Πλέγμα πίνακα7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2">
    <w:name w:val="Χωρίς λίστα4012"/>
    <w:next w:val="a2"/>
    <w:uiPriority w:val="99"/>
    <w:semiHidden/>
    <w:unhideWhenUsed/>
    <w:rsid w:val="003D1C6E"/>
  </w:style>
  <w:style w:type="table" w:customStyle="1" w:styleId="40120">
    <w:name w:val="Πλέγμα πίνακα4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2">
    <w:name w:val="Χωρίς λίστα13012"/>
    <w:next w:val="a2"/>
    <w:uiPriority w:val="99"/>
    <w:semiHidden/>
    <w:rsid w:val="003D1C6E"/>
  </w:style>
  <w:style w:type="table" w:customStyle="1" w:styleId="129120">
    <w:name w:val="Πλέγμα πίνακα12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2">
    <w:name w:val="Πλέγμα πίνακα2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20">
    <w:name w:val="Χωρίς λίστα22012"/>
    <w:next w:val="a2"/>
    <w:uiPriority w:val="99"/>
    <w:semiHidden/>
    <w:unhideWhenUsed/>
    <w:rsid w:val="003D1C6E"/>
  </w:style>
  <w:style w:type="table" w:customStyle="1" w:styleId="31012">
    <w:name w:val="Πλέγμα πίνακα3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2">
    <w:name w:val="Χωρίς λίστα112012"/>
    <w:next w:val="a2"/>
    <w:semiHidden/>
    <w:rsid w:val="003D1C6E"/>
  </w:style>
  <w:style w:type="numbering" w:customStyle="1" w:styleId="310120">
    <w:name w:val="Χωρίς λίστα31012"/>
    <w:next w:val="a2"/>
    <w:uiPriority w:val="99"/>
    <w:semiHidden/>
    <w:unhideWhenUsed/>
    <w:rsid w:val="003D1C6E"/>
  </w:style>
  <w:style w:type="table" w:customStyle="1" w:styleId="41012">
    <w:name w:val="Πλέγμα πίνακα4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2">
    <w:name w:val="Χωρίς λίστα121012"/>
    <w:next w:val="a2"/>
    <w:semiHidden/>
    <w:rsid w:val="003D1C6E"/>
  </w:style>
  <w:style w:type="numbering" w:customStyle="1" w:styleId="410120">
    <w:name w:val="Χωρίς λίστα41012"/>
    <w:next w:val="a2"/>
    <w:uiPriority w:val="99"/>
    <w:semiHidden/>
    <w:unhideWhenUsed/>
    <w:rsid w:val="003D1C6E"/>
  </w:style>
  <w:style w:type="table" w:customStyle="1" w:styleId="51012">
    <w:name w:val="Πλέγμα πίνακα5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2">
    <w:name w:val="Χωρίς λίστα131012"/>
    <w:next w:val="a2"/>
    <w:uiPriority w:val="99"/>
    <w:semiHidden/>
    <w:rsid w:val="003D1C6E"/>
  </w:style>
  <w:style w:type="table" w:customStyle="1" w:styleId="1119120">
    <w:name w:val="Πλέγμα πίνακα1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2">
    <w:name w:val="Πλέγμα πίνακα2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20">
    <w:name w:val="Χωρίς λίστα51012"/>
    <w:next w:val="a2"/>
    <w:uiPriority w:val="99"/>
    <w:semiHidden/>
    <w:unhideWhenUsed/>
    <w:rsid w:val="003D1C6E"/>
  </w:style>
  <w:style w:type="table" w:customStyle="1" w:styleId="6912">
    <w:name w:val="Πλέγμα πίνακα6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2">
    <w:name w:val="Χωρίς λίστα141012"/>
    <w:next w:val="a2"/>
    <w:uiPriority w:val="99"/>
    <w:semiHidden/>
    <w:rsid w:val="003D1C6E"/>
  </w:style>
  <w:style w:type="table" w:customStyle="1" w:styleId="1210120">
    <w:name w:val="Πλέγμα πίνακα12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2">
    <w:name w:val="Πλέγμα πίνακα2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20">
    <w:name w:val="Χωρίς λίστα211012"/>
    <w:next w:val="a2"/>
    <w:uiPriority w:val="99"/>
    <w:semiHidden/>
    <w:unhideWhenUsed/>
    <w:rsid w:val="003D1C6E"/>
  </w:style>
  <w:style w:type="table" w:customStyle="1" w:styleId="319120">
    <w:name w:val="Πλέγμα πίνακα3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2">
    <w:name w:val="Χωρίς λίστα1111012"/>
    <w:next w:val="a2"/>
    <w:semiHidden/>
    <w:rsid w:val="003D1C6E"/>
  </w:style>
  <w:style w:type="numbering" w:customStyle="1" w:styleId="311012">
    <w:name w:val="Χωρίς λίστα311012"/>
    <w:next w:val="a2"/>
    <w:uiPriority w:val="99"/>
    <w:semiHidden/>
    <w:unhideWhenUsed/>
    <w:rsid w:val="003D1C6E"/>
  </w:style>
  <w:style w:type="table" w:customStyle="1" w:styleId="419120">
    <w:name w:val="Πλέγμα πίνακα4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2">
    <w:name w:val="Χωρίς λίστα1211012"/>
    <w:next w:val="a2"/>
    <w:semiHidden/>
    <w:rsid w:val="003D1C6E"/>
  </w:style>
  <w:style w:type="numbering" w:customStyle="1" w:styleId="411012">
    <w:name w:val="Χωρίς λίστα411012"/>
    <w:next w:val="a2"/>
    <w:uiPriority w:val="99"/>
    <w:semiHidden/>
    <w:unhideWhenUsed/>
    <w:rsid w:val="003D1C6E"/>
  </w:style>
  <w:style w:type="table" w:customStyle="1" w:styleId="51912">
    <w:name w:val="Πλέγμα πίνακα5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2">
    <w:name w:val="Χωρίς λίστα1311012"/>
    <w:next w:val="a2"/>
    <w:uiPriority w:val="99"/>
    <w:semiHidden/>
    <w:rsid w:val="003D1C6E"/>
  </w:style>
  <w:style w:type="table" w:customStyle="1" w:styleId="11110120">
    <w:name w:val="Πλέγμα πίνακα1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2">
    <w:name w:val="Πλέγμα πίνακα21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2">
    <w:name w:val="Πλέγμα πίνακα23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Πλέγμα πίνακα7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2">
    <w:name w:val="Χωρίς λίστα5012"/>
    <w:next w:val="a2"/>
    <w:uiPriority w:val="99"/>
    <w:semiHidden/>
    <w:unhideWhenUsed/>
    <w:rsid w:val="003D1C6E"/>
  </w:style>
  <w:style w:type="table" w:customStyle="1" w:styleId="50120">
    <w:name w:val="Πλέγμα πίνακα5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2">
    <w:name w:val="Χωρίς λίστα14012"/>
    <w:next w:val="a2"/>
    <w:uiPriority w:val="99"/>
    <w:semiHidden/>
    <w:rsid w:val="003D1C6E"/>
  </w:style>
  <w:style w:type="table" w:customStyle="1" w:styleId="130120">
    <w:name w:val="Πλέγμα πίνακα1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2">
    <w:name w:val="Πλέγμα πίνακα23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20">
    <w:name w:val="Χωρίς λίστα22212"/>
    <w:next w:val="a2"/>
    <w:uiPriority w:val="99"/>
    <w:semiHidden/>
    <w:unhideWhenUsed/>
    <w:rsid w:val="003D1C6E"/>
  </w:style>
  <w:style w:type="table" w:customStyle="1" w:styleId="32012">
    <w:name w:val="Πλέγμα πίνακα3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2">
    <w:name w:val="Χωρίς λίστα112212"/>
    <w:next w:val="a2"/>
    <w:semiHidden/>
    <w:rsid w:val="003D1C6E"/>
  </w:style>
  <w:style w:type="numbering" w:customStyle="1" w:styleId="320120">
    <w:name w:val="Χωρίς λίστα32012"/>
    <w:next w:val="a2"/>
    <w:uiPriority w:val="99"/>
    <w:semiHidden/>
    <w:unhideWhenUsed/>
    <w:rsid w:val="003D1C6E"/>
  </w:style>
  <w:style w:type="table" w:customStyle="1" w:styleId="42012">
    <w:name w:val="Πλέγμα πίνακα4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2">
    <w:name w:val="Χωρίς λίστα122012"/>
    <w:next w:val="a2"/>
    <w:semiHidden/>
    <w:rsid w:val="003D1C6E"/>
  </w:style>
  <w:style w:type="numbering" w:customStyle="1" w:styleId="420120">
    <w:name w:val="Χωρίς λίστα42012"/>
    <w:next w:val="a2"/>
    <w:uiPriority w:val="99"/>
    <w:semiHidden/>
    <w:unhideWhenUsed/>
    <w:rsid w:val="003D1C6E"/>
  </w:style>
  <w:style w:type="table" w:customStyle="1" w:styleId="52012">
    <w:name w:val="Πλέγμα πίνακα5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2">
    <w:name w:val="Χωρίς λίστα132012"/>
    <w:next w:val="a2"/>
    <w:uiPriority w:val="99"/>
    <w:semiHidden/>
    <w:rsid w:val="003D1C6E"/>
  </w:style>
  <w:style w:type="table" w:customStyle="1" w:styleId="1120120">
    <w:name w:val="Πλέγμα πίνακα1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2">
    <w:name w:val="Πλέγμα πίνακα21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0">
    <w:name w:val="Χωρίς λίστα51212"/>
    <w:next w:val="a2"/>
    <w:uiPriority w:val="99"/>
    <w:semiHidden/>
    <w:unhideWhenUsed/>
    <w:rsid w:val="003D1C6E"/>
  </w:style>
  <w:style w:type="table" w:customStyle="1" w:styleId="61012">
    <w:name w:val="Πλέγμα πίνακα6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2">
    <w:name w:val="Χωρίς λίστα141212"/>
    <w:next w:val="a2"/>
    <w:uiPriority w:val="99"/>
    <w:semiHidden/>
    <w:rsid w:val="003D1C6E"/>
  </w:style>
  <w:style w:type="table" w:customStyle="1" w:styleId="1212120">
    <w:name w:val="Πλέγμα πίνακα12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2">
    <w:name w:val="Πλέγμα πίνακα2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20">
    <w:name w:val="Χωρίς λίστα211212"/>
    <w:next w:val="a2"/>
    <w:uiPriority w:val="99"/>
    <w:semiHidden/>
    <w:unhideWhenUsed/>
    <w:rsid w:val="003D1C6E"/>
  </w:style>
  <w:style w:type="table" w:customStyle="1" w:styleId="3110120">
    <w:name w:val="Πλέγμα πίνακα3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2">
    <w:name w:val="Χωρίς λίστα1111212"/>
    <w:next w:val="a2"/>
    <w:semiHidden/>
    <w:rsid w:val="003D1C6E"/>
  </w:style>
  <w:style w:type="numbering" w:customStyle="1" w:styleId="311212">
    <w:name w:val="Χωρίς λίστα311212"/>
    <w:next w:val="a2"/>
    <w:uiPriority w:val="99"/>
    <w:semiHidden/>
    <w:unhideWhenUsed/>
    <w:rsid w:val="003D1C6E"/>
  </w:style>
  <w:style w:type="table" w:customStyle="1" w:styleId="4110120">
    <w:name w:val="Πλέγμα πίνακα4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2">
    <w:name w:val="Χωρίς λίστα1211212"/>
    <w:next w:val="a2"/>
    <w:semiHidden/>
    <w:rsid w:val="003D1C6E"/>
  </w:style>
  <w:style w:type="numbering" w:customStyle="1" w:styleId="411212">
    <w:name w:val="Χωρίς λίστα411212"/>
    <w:next w:val="a2"/>
    <w:uiPriority w:val="99"/>
    <w:semiHidden/>
    <w:unhideWhenUsed/>
    <w:rsid w:val="003D1C6E"/>
  </w:style>
  <w:style w:type="table" w:customStyle="1" w:styleId="511012">
    <w:name w:val="Πλέγμα πίνακα5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2">
    <w:name w:val="Χωρίς λίστα1311212"/>
    <w:next w:val="a2"/>
    <w:uiPriority w:val="99"/>
    <w:semiHidden/>
    <w:rsid w:val="003D1C6E"/>
  </w:style>
  <w:style w:type="table" w:customStyle="1" w:styleId="11112120">
    <w:name w:val="Πλέγμα πίνακα1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2">
    <w:name w:val="Πλέγμα πίνακα21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2">
    <w:name w:val="Πλέγμα πίνακα23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Πλέγμα πίνακα7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2">
    <w:name w:val="Χωρίς λίστα6012"/>
    <w:next w:val="a2"/>
    <w:uiPriority w:val="99"/>
    <w:semiHidden/>
    <w:unhideWhenUsed/>
    <w:rsid w:val="003D1C6E"/>
  </w:style>
  <w:style w:type="table" w:customStyle="1" w:styleId="60120">
    <w:name w:val="Πλέγμα πίνακα6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2">
    <w:name w:val="Χωρίς λίστα15012"/>
    <w:next w:val="a2"/>
    <w:uiPriority w:val="99"/>
    <w:semiHidden/>
    <w:rsid w:val="003D1C6E"/>
  </w:style>
  <w:style w:type="table" w:customStyle="1" w:styleId="132121">
    <w:name w:val="Πλέγμα πίνακα13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2">
    <w:name w:val="Πλέγμα πίνακα23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20">
    <w:name w:val="Χωρίς λίστα22312"/>
    <w:next w:val="a2"/>
    <w:uiPriority w:val="99"/>
    <w:semiHidden/>
    <w:unhideWhenUsed/>
    <w:rsid w:val="003D1C6E"/>
  </w:style>
  <w:style w:type="table" w:customStyle="1" w:styleId="32212">
    <w:name w:val="Πλέγμα πίνακα3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Χωρίς λίστα112312"/>
    <w:next w:val="a2"/>
    <w:semiHidden/>
    <w:rsid w:val="003D1C6E"/>
  </w:style>
  <w:style w:type="numbering" w:customStyle="1" w:styleId="322120">
    <w:name w:val="Χωρίς λίστα32212"/>
    <w:next w:val="a2"/>
    <w:uiPriority w:val="99"/>
    <w:semiHidden/>
    <w:unhideWhenUsed/>
    <w:rsid w:val="003D1C6E"/>
  </w:style>
  <w:style w:type="table" w:customStyle="1" w:styleId="42212">
    <w:name w:val="Πλέγμα πίνακα4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2">
    <w:name w:val="Χωρίς λίστα122212"/>
    <w:next w:val="a2"/>
    <w:semiHidden/>
    <w:rsid w:val="003D1C6E"/>
  </w:style>
  <w:style w:type="numbering" w:customStyle="1" w:styleId="422120">
    <w:name w:val="Χωρίς λίστα42212"/>
    <w:next w:val="a2"/>
    <w:uiPriority w:val="99"/>
    <w:semiHidden/>
    <w:unhideWhenUsed/>
    <w:rsid w:val="003D1C6E"/>
  </w:style>
  <w:style w:type="table" w:customStyle="1" w:styleId="52212">
    <w:name w:val="Πλέγμα πίνακα5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2">
    <w:name w:val="Χωρίς λίστα132212"/>
    <w:next w:val="a2"/>
    <w:uiPriority w:val="99"/>
    <w:semiHidden/>
    <w:rsid w:val="003D1C6E"/>
  </w:style>
  <w:style w:type="table" w:customStyle="1" w:styleId="1122120">
    <w:name w:val="Πλέγμα πίνακα1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2">
    <w:name w:val="Πλέγμα πίνακα21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20">
    <w:name w:val="Χωρίς λίστα51312"/>
    <w:next w:val="a2"/>
    <w:uiPriority w:val="99"/>
    <w:semiHidden/>
    <w:unhideWhenUsed/>
    <w:rsid w:val="003D1C6E"/>
  </w:style>
  <w:style w:type="table" w:customStyle="1" w:styleId="61212">
    <w:name w:val="Πλέγμα πίνακα6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2">
    <w:name w:val="Χωρίς λίστα141312"/>
    <w:next w:val="a2"/>
    <w:uiPriority w:val="99"/>
    <w:semiHidden/>
    <w:rsid w:val="003D1C6E"/>
  </w:style>
  <w:style w:type="table" w:customStyle="1" w:styleId="1213120">
    <w:name w:val="Πλέγμα πίνακα12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2">
    <w:name w:val="Πλέγμα πίνακα22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0">
    <w:name w:val="Χωρίς λίστα211312"/>
    <w:next w:val="a2"/>
    <w:uiPriority w:val="99"/>
    <w:semiHidden/>
    <w:unhideWhenUsed/>
    <w:rsid w:val="003D1C6E"/>
  </w:style>
  <w:style w:type="table" w:customStyle="1" w:styleId="3112120">
    <w:name w:val="Πλέγμα πίνακα3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Χωρίς λίστα1111312"/>
    <w:next w:val="a2"/>
    <w:semiHidden/>
    <w:rsid w:val="003D1C6E"/>
  </w:style>
  <w:style w:type="numbering" w:customStyle="1" w:styleId="311312">
    <w:name w:val="Χωρίς λίστα311312"/>
    <w:next w:val="a2"/>
    <w:uiPriority w:val="99"/>
    <w:semiHidden/>
    <w:unhideWhenUsed/>
    <w:rsid w:val="003D1C6E"/>
  </w:style>
  <w:style w:type="table" w:customStyle="1" w:styleId="4112120">
    <w:name w:val="Πλέγμα πίνακα4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Χωρίς λίστα1211312"/>
    <w:next w:val="a2"/>
    <w:semiHidden/>
    <w:rsid w:val="003D1C6E"/>
  </w:style>
  <w:style w:type="numbering" w:customStyle="1" w:styleId="411312">
    <w:name w:val="Χωρίς λίστα411312"/>
    <w:next w:val="a2"/>
    <w:uiPriority w:val="99"/>
    <w:semiHidden/>
    <w:unhideWhenUsed/>
    <w:rsid w:val="003D1C6E"/>
  </w:style>
  <w:style w:type="table" w:customStyle="1" w:styleId="511212">
    <w:name w:val="Πλέγμα πίνακα5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2">
    <w:name w:val="Χωρίς λίστα1311312"/>
    <w:next w:val="a2"/>
    <w:uiPriority w:val="99"/>
    <w:semiHidden/>
    <w:rsid w:val="003D1C6E"/>
  </w:style>
  <w:style w:type="table" w:customStyle="1" w:styleId="11113120">
    <w:name w:val="Πλέγμα πίνακα1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2">
    <w:name w:val="Πλέγμα πίνακα21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2">
    <w:name w:val="Πλέγμα πίνακα23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Πλέγμα πίνακα7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20">
    <w:name w:val="Χωρίς λίστα6212"/>
    <w:next w:val="a2"/>
    <w:uiPriority w:val="99"/>
    <w:semiHidden/>
    <w:unhideWhenUsed/>
    <w:rsid w:val="003D1C6E"/>
  </w:style>
  <w:style w:type="table" w:customStyle="1" w:styleId="7012">
    <w:name w:val="Πλέγμα πίνακα7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2">
    <w:name w:val="Χωρίς λίστα15212"/>
    <w:next w:val="a2"/>
    <w:uiPriority w:val="99"/>
    <w:semiHidden/>
    <w:rsid w:val="003D1C6E"/>
  </w:style>
  <w:style w:type="table" w:customStyle="1" w:styleId="133120">
    <w:name w:val="Πλέγμα πίνακα1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2">
    <w:name w:val="Πλέγμα πίνακα24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20">
    <w:name w:val="Χωρίς λίστα22412"/>
    <w:next w:val="a2"/>
    <w:uiPriority w:val="99"/>
    <w:semiHidden/>
    <w:unhideWhenUsed/>
    <w:rsid w:val="003D1C6E"/>
  </w:style>
  <w:style w:type="table" w:customStyle="1" w:styleId="32312">
    <w:name w:val="Πλέγμα πίνακα3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Χωρίς λίστα112412"/>
    <w:next w:val="a2"/>
    <w:semiHidden/>
    <w:rsid w:val="003D1C6E"/>
  </w:style>
  <w:style w:type="numbering" w:customStyle="1" w:styleId="323120">
    <w:name w:val="Χωρίς λίστα32312"/>
    <w:next w:val="a2"/>
    <w:uiPriority w:val="99"/>
    <w:semiHidden/>
    <w:unhideWhenUsed/>
    <w:rsid w:val="003D1C6E"/>
  </w:style>
  <w:style w:type="table" w:customStyle="1" w:styleId="42312">
    <w:name w:val="Πλέγμα πίνακα4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2">
    <w:name w:val="Χωρίς λίστα122312"/>
    <w:next w:val="a2"/>
    <w:semiHidden/>
    <w:rsid w:val="003D1C6E"/>
  </w:style>
  <w:style w:type="numbering" w:customStyle="1" w:styleId="423120">
    <w:name w:val="Χωρίς λίστα42312"/>
    <w:next w:val="a2"/>
    <w:uiPriority w:val="99"/>
    <w:semiHidden/>
    <w:unhideWhenUsed/>
    <w:rsid w:val="003D1C6E"/>
  </w:style>
  <w:style w:type="table" w:customStyle="1" w:styleId="52312">
    <w:name w:val="Πλέγμα πίνακα5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2">
    <w:name w:val="Χωρίς λίστα132312"/>
    <w:next w:val="a2"/>
    <w:uiPriority w:val="99"/>
    <w:semiHidden/>
    <w:rsid w:val="003D1C6E"/>
  </w:style>
  <w:style w:type="table" w:customStyle="1" w:styleId="1123120">
    <w:name w:val="Πλέγμα πίνακα1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2">
    <w:name w:val="Πλέγμα πίνακα21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20">
    <w:name w:val="Χωρίς λίστα51412"/>
    <w:next w:val="a2"/>
    <w:uiPriority w:val="99"/>
    <w:semiHidden/>
    <w:unhideWhenUsed/>
    <w:rsid w:val="003D1C6E"/>
  </w:style>
  <w:style w:type="table" w:customStyle="1" w:styleId="61312">
    <w:name w:val="Πλέγμα πίνακα6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2">
    <w:name w:val="Χωρίς λίστα141412"/>
    <w:next w:val="a2"/>
    <w:uiPriority w:val="99"/>
    <w:semiHidden/>
    <w:rsid w:val="003D1C6E"/>
  </w:style>
  <w:style w:type="table" w:customStyle="1" w:styleId="1214120">
    <w:name w:val="Πλέγμα πίνακα12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2">
    <w:name w:val="Πλέγμα πίνακα2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20">
    <w:name w:val="Χωρίς λίστα211412"/>
    <w:next w:val="a2"/>
    <w:uiPriority w:val="99"/>
    <w:semiHidden/>
    <w:unhideWhenUsed/>
    <w:rsid w:val="003D1C6E"/>
  </w:style>
  <w:style w:type="table" w:customStyle="1" w:styleId="3113120">
    <w:name w:val="Πλέγμα πίνακα3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2">
    <w:name w:val="Χωρίς λίστα1111412"/>
    <w:next w:val="a2"/>
    <w:semiHidden/>
    <w:rsid w:val="003D1C6E"/>
  </w:style>
  <w:style w:type="numbering" w:customStyle="1" w:styleId="311412">
    <w:name w:val="Χωρίς λίστα311412"/>
    <w:next w:val="a2"/>
    <w:uiPriority w:val="99"/>
    <w:semiHidden/>
    <w:unhideWhenUsed/>
    <w:rsid w:val="003D1C6E"/>
  </w:style>
  <w:style w:type="table" w:customStyle="1" w:styleId="4113120">
    <w:name w:val="Πλέγμα πίνακα4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2">
    <w:name w:val="Χωρίς λίστα1211412"/>
    <w:next w:val="a2"/>
    <w:semiHidden/>
    <w:rsid w:val="003D1C6E"/>
  </w:style>
  <w:style w:type="numbering" w:customStyle="1" w:styleId="411412">
    <w:name w:val="Χωρίς λίστα411412"/>
    <w:next w:val="a2"/>
    <w:uiPriority w:val="99"/>
    <w:semiHidden/>
    <w:unhideWhenUsed/>
    <w:rsid w:val="003D1C6E"/>
  </w:style>
  <w:style w:type="table" w:customStyle="1" w:styleId="511312">
    <w:name w:val="Πλέγμα πίνακα5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2">
    <w:name w:val="Χωρίς λίστα1311412"/>
    <w:next w:val="a2"/>
    <w:uiPriority w:val="99"/>
    <w:semiHidden/>
    <w:rsid w:val="003D1C6E"/>
  </w:style>
  <w:style w:type="table" w:customStyle="1" w:styleId="11114120">
    <w:name w:val="Πλέγμα πίνακα1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2">
    <w:name w:val="Πλέγμα πίνακα21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2">
    <w:name w:val="Πλέγμα πίνακα23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Πλέγμα πίνακα7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0">
    <w:name w:val="Χωρίς λίστα6312"/>
    <w:next w:val="a2"/>
    <w:uiPriority w:val="99"/>
    <w:semiHidden/>
    <w:unhideWhenUsed/>
    <w:rsid w:val="003D1C6E"/>
  </w:style>
  <w:style w:type="table" w:customStyle="1" w:styleId="8012">
    <w:name w:val="Πλέγμα πίνακα8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2">
    <w:name w:val="Χωρίς λίστα15312"/>
    <w:next w:val="a2"/>
    <w:uiPriority w:val="99"/>
    <w:semiHidden/>
    <w:rsid w:val="003D1C6E"/>
  </w:style>
  <w:style w:type="table" w:customStyle="1" w:styleId="134120">
    <w:name w:val="Πλέγμα πίνακα1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2">
    <w:name w:val="Πλέγμα πίνακα24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20">
    <w:name w:val="Χωρίς λίστα22512"/>
    <w:next w:val="a2"/>
    <w:uiPriority w:val="99"/>
    <w:semiHidden/>
    <w:unhideWhenUsed/>
    <w:rsid w:val="003D1C6E"/>
  </w:style>
  <w:style w:type="table" w:customStyle="1" w:styleId="32412">
    <w:name w:val="Πλέγμα πίνακα3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2">
    <w:name w:val="Χωρίς λίστα112512"/>
    <w:next w:val="a2"/>
    <w:semiHidden/>
    <w:rsid w:val="003D1C6E"/>
  </w:style>
  <w:style w:type="numbering" w:customStyle="1" w:styleId="324120">
    <w:name w:val="Χωρίς λίστα32412"/>
    <w:next w:val="a2"/>
    <w:uiPriority w:val="99"/>
    <w:semiHidden/>
    <w:unhideWhenUsed/>
    <w:rsid w:val="003D1C6E"/>
  </w:style>
  <w:style w:type="table" w:customStyle="1" w:styleId="42412">
    <w:name w:val="Πλέγμα πίνακα4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2">
    <w:name w:val="Χωρίς λίστα122412"/>
    <w:next w:val="a2"/>
    <w:semiHidden/>
    <w:rsid w:val="003D1C6E"/>
  </w:style>
  <w:style w:type="numbering" w:customStyle="1" w:styleId="424120">
    <w:name w:val="Χωρίς λίστα42412"/>
    <w:next w:val="a2"/>
    <w:uiPriority w:val="99"/>
    <w:semiHidden/>
    <w:unhideWhenUsed/>
    <w:rsid w:val="003D1C6E"/>
  </w:style>
  <w:style w:type="table" w:customStyle="1" w:styleId="52412">
    <w:name w:val="Πλέγμα πίνακα5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2">
    <w:name w:val="Χωρίς λίστα132412"/>
    <w:next w:val="a2"/>
    <w:uiPriority w:val="99"/>
    <w:semiHidden/>
    <w:rsid w:val="003D1C6E"/>
  </w:style>
  <w:style w:type="table" w:customStyle="1" w:styleId="1124120">
    <w:name w:val="Πλέγμα πίνακα1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2">
    <w:name w:val="Πλέγμα πίνακα21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20">
    <w:name w:val="Χωρίς λίστα51512"/>
    <w:next w:val="a2"/>
    <w:uiPriority w:val="99"/>
    <w:semiHidden/>
    <w:unhideWhenUsed/>
    <w:rsid w:val="003D1C6E"/>
  </w:style>
  <w:style w:type="table" w:customStyle="1" w:styleId="61412">
    <w:name w:val="Πλέγμα πίνακα6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2">
    <w:name w:val="Χωρίς λίστα141512"/>
    <w:next w:val="a2"/>
    <w:uiPriority w:val="99"/>
    <w:semiHidden/>
    <w:rsid w:val="003D1C6E"/>
  </w:style>
  <w:style w:type="table" w:customStyle="1" w:styleId="1215120">
    <w:name w:val="Πλέγμα πίνακα12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2">
    <w:name w:val="Πλέγμα πίνακα2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20">
    <w:name w:val="Χωρίς λίστα211512"/>
    <w:next w:val="a2"/>
    <w:uiPriority w:val="99"/>
    <w:semiHidden/>
    <w:unhideWhenUsed/>
    <w:rsid w:val="003D1C6E"/>
  </w:style>
  <w:style w:type="table" w:customStyle="1" w:styleId="3114120">
    <w:name w:val="Πλέγμα πίνακα3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2">
    <w:name w:val="Χωρίς λίστα1111512"/>
    <w:next w:val="a2"/>
    <w:semiHidden/>
    <w:rsid w:val="003D1C6E"/>
  </w:style>
  <w:style w:type="numbering" w:customStyle="1" w:styleId="311512">
    <w:name w:val="Χωρίς λίστα311512"/>
    <w:next w:val="a2"/>
    <w:uiPriority w:val="99"/>
    <w:semiHidden/>
    <w:unhideWhenUsed/>
    <w:rsid w:val="003D1C6E"/>
  </w:style>
  <w:style w:type="table" w:customStyle="1" w:styleId="4114120">
    <w:name w:val="Πλέγμα πίνακα4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2">
    <w:name w:val="Χωρίς λίστα1211512"/>
    <w:next w:val="a2"/>
    <w:semiHidden/>
    <w:rsid w:val="003D1C6E"/>
  </w:style>
  <w:style w:type="numbering" w:customStyle="1" w:styleId="411512">
    <w:name w:val="Χωρίς λίστα411512"/>
    <w:next w:val="a2"/>
    <w:uiPriority w:val="99"/>
    <w:semiHidden/>
    <w:unhideWhenUsed/>
    <w:rsid w:val="003D1C6E"/>
  </w:style>
  <w:style w:type="table" w:customStyle="1" w:styleId="511412">
    <w:name w:val="Πλέγμα πίνακα5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2">
    <w:name w:val="Χωρίς λίστα1311512"/>
    <w:next w:val="a2"/>
    <w:uiPriority w:val="99"/>
    <w:semiHidden/>
    <w:rsid w:val="003D1C6E"/>
  </w:style>
  <w:style w:type="table" w:customStyle="1" w:styleId="11115120">
    <w:name w:val="Πλέγμα πίνακα1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2">
    <w:name w:val="Πλέγμα πίνακα21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Πλέγμα πίνακα23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Πλέγμα πίνακα7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20">
    <w:name w:val="Χωρίς λίστα6412"/>
    <w:next w:val="a2"/>
    <w:uiPriority w:val="99"/>
    <w:semiHidden/>
    <w:unhideWhenUsed/>
    <w:rsid w:val="003D1C6E"/>
  </w:style>
  <w:style w:type="table" w:customStyle="1" w:styleId="8112">
    <w:name w:val="Πλέγμα πίνακα8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2">
    <w:name w:val="Χωρίς λίστα15412"/>
    <w:next w:val="a2"/>
    <w:uiPriority w:val="99"/>
    <w:semiHidden/>
    <w:rsid w:val="003D1C6E"/>
  </w:style>
  <w:style w:type="table" w:customStyle="1" w:styleId="135120">
    <w:name w:val="Πλέγμα πίνακα1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Πλέγμα πίνακα24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20">
    <w:name w:val="Χωρίς λίστα22612"/>
    <w:next w:val="a2"/>
    <w:uiPriority w:val="99"/>
    <w:semiHidden/>
    <w:unhideWhenUsed/>
    <w:rsid w:val="003D1C6E"/>
  </w:style>
  <w:style w:type="table" w:customStyle="1" w:styleId="32512">
    <w:name w:val="Πλέγμα πίνακα3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2">
    <w:name w:val="Χωρίς λίστα112612"/>
    <w:next w:val="a2"/>
    <w:semiHidden/>
    <w:rsid w:val="003D1C6E"/>
  </w:style>
  <w:style w:type="numbering" w:customStyle="1" w:styleId="325120">
    <w:name w:val="Χωρίς λίστα32512"/>
    <w:next w:val="a2"/>
    <w:uiPriority w:val="99"/>
    <w:semiHidden/>
    <w:unhideWhenUsed/>
    <w:rsid w:val="003D1C6E"/>
  </w:style>
  <w:style w:type="table" w:customStyle="1" w:styleId="42512">
    <w:name w:val="Πλέγμα πίνακα4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2">
    <w:name w:val="Χωρίς λίστα122512"/>
    <w:next w:val="a2"/>
    <w:semiHidden/>
    <w:rsid w:val="003D1C6E"/>
  </w:style>
  <w:style w:type="numbering" w:customStyle="1" w:styleId="425120">
    <w:name w:val="Χωρίς λίστα42512"/>
    <w:next w:val="a2"/>
    <w:uiPriority w:val="99"/>
    <w:semiHidden/>
    <w:unhideWhenUsed/>
    <w:rsid w:val="003D1C6E"/>
  </w:style>
  <w:style w:type="table" w:customStyle="1" w:styleId="52512">
    <w:name w:val="Πλέγμα πίνακα5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2">
    <w:name w:val="Χωρίς λίστα132512"/>
    <w:next w:val="a2"/>
    <w:uiPriority w:val="99"/>
    <w:semiHidden/>
    <w:rsid w:val="003D1C6E"/>
  </w:style>
  <w:style w:type="table" w:customStyle="1" w:styleId="1125120">
    <w:name w:val="Πλέγμα πίνακα1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2">
    <w:name w:val="Πλέγμα πίνακα21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20">
    <w:name w:val="Χωρίς λίστα51612"/>
    <w:next w:val="a2"/>
    <w:uiPriority w:val="99"/>
    <w:semiHidden/>
    <w:unhideWhenUsed/>
    <w:rsid w:val="003D1C6E"/>
  </w:style>
  <w:style w:type="table" w:customStyle="1" w:styleId="61512">
    <w:name w:val="Πλέγμα πίνακα6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2">
    <w:name w:val="Χωρίς λίστα141612"/>
    <w:next w:val="a2"/>
    <w:uiPriority w:val="99"/>
    <w:semiHidden/>
    <w:rsid w:val="003D1C6E"/>
  </w:style>
  <w:style w:type="table" w:customStyle="1" w:styleId="1216120">
    <w:name w:val="Πλέγμα πίνακα12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2">
    <w:name w:val="Πλέγμα πίνακα2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20">
    <w:name w:val="Χωρίς λίστα211612"/>
    <w:next w:val="a2"/>
    <w:uiPriority w:val="99"/>
    <w:semiHidden/>
    <w:unhideWhenUsed/>
    <w:rsid w:val="003D1C6E"/>
  </w:style>
  <w:style w:type="table" w:customStyle="1" w:styleId="3115120">
    <w:name w:val="Πλέγμα πίνακα3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2">
    <w:name w:val="Χωρίς λίστα1111612"/>
    <w:next w:val="a2"/>
    <w:semiHidden/>
    <w:rsid w:val="003D1C6E"/>
  </w:style>
  <w:style w:type="numbering" w:customStyle="1" w:styleId="311612">
    <w:name w:val="Χωρίς λίστα311612"/>
    <w:next w:val="a2"/>
    <w:uiPriority w:val="99"/>
    <w:semiHidden/>
    <w:unhideWhenUsed/>
    <w:rsid w:val="003D1C6E"/>
  </w:style>
  <w:style w:type="table" w:customStyle="1" w:styleId="4115120">
    <w:name w:val="Πλέγμα πίνακα4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2">
    <w:name w:val="Χωρίς λίστα1211612"/>
    <w:next w:val="a2"/>
    <w:semiHidden/>
    <w:rsid w:val="003D1C6E"/>
  </w:style>
  <w:style w:type="numbering" w:customStyle="1" w:styleId="411612">
    <w:name w:val="Χωρίς λίστα411612"/>
    <w:next w:val="a2"/>
    <w:uiPriority w:val="99"/>
    <w:semiHidden/>
    <w:unhideWhenUsed/>
    <w:rsid w:val="003D1C6E"/>
  </w:style>
  <w:style w:type="table" w:customStyle="1" w:styleId="511512">
    <w:name w:val="Πλέγμα πίνακα5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2">
    <w:name w:val="Χωρίς λίστα1311612"/>
    <w:next w:val="a2"/>
    <w:uiPriority w:val="99"/>
    <w:semiHidden/>
    <w:rsid w:val="003D1C6E"/>
  </w:style>
  <w:style w:type="table" w:customStyle="1" w:styleId="11116120">
    <w:name w:val="Πλέγμα πίνακα1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2">
    <w:name w:val="Πλέγμα πίνακα21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2">
    <w:name w:val="Πλέγμα πίνακα23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Πλέγμα πίνακα7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20">
    <w:name w:val="Χωρίς λίστα6512"/>
    <w:next w:val="a2"/>
    <w:uiPriority w:val="99"/>
    <w:semiHidden/>
    <w:unhideWhenUsed/>
    <w:rsid w:val="003D1C6E"/>
  </w:style>
  <w:style w:type="table" w:customStyle="1" w:styleId="8212">
    <w:name w:val="Πλέγμα πίνακα8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2">
    <w:name w:val="Χωρίς λίστα15512"/>
    <w:next w:val="a2"/>
    <w:uiPriority w:val="99"/>
    <w:semiHidden/>
    <w:rsid w:val="003D1C6E"/>
  </w:style>
  <w:style w:type="table" w:customStyle="1" w:styleId="136120">
    <w:name w:val="Πλέγμα πίνακα1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2">
    <w:name w:val="Πλέγμα πίνακα24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20">
    <w:name w:val="Χωρίς λίστα22712"/>
    <w:next w:val="a2"/>
    <w:uiPriority w:val="99"/>
    <w:semiHidden/>
    <w:unhideWhenUsed/>
    <w:rsid w:val="003D1C6E"/>
  </w:style>
  <w:style w:type="table" w:customStyle="1" w:styleId="32612">
    <w:name w:val="Πλέγμα πίνακα3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2">
    <w:name w:val="Χωρίς λίστα112712"/>
    <w:next w:val="a2"/>
    <w:semiHidden/>
    <w:rsid w:val="003D1C6E"/>
  </w:style>
  <w:style w:type="numbering" w:customStyle="1" w:styleId="326120">
    <w:name w:val="Χωρίς λίστα32612"/>
    <w:next w:val="a2"/>
    <w:uiPriority w:val="99"/>
    <w:semiHidden/>
    <w:unhideWhenUsed/>
    <w:rsid w:val="003D1C6E"/>
  </w:style>
  <w:style w:type="table" w:customStyle="1" w:styleId="42612">
    <w:name w:val="Πλέγμα πίνακα4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2">
    <w:name w:val="Χωρίς λίστα122612"/>
    <w:next w:val="a2"/>
    <w:semiHidden/>
    <w:rsid w:val="003D1C6E"/>
  </w:style>
  <w:style w:type="numbering" w:customStyle="1" w:styleId="426120">
    <w:name w:val="Χωρίς λίστα42612"/>
    <w:next w:val="a2"/>
    <w:uiPriority w:val="99"/>
    <w:semiHidden/>
    <w:unhideWhenUsed/>
    <w:rsid w:val="003D1C6E"/>
  </w:style>
  <w:style w:type="table" w:customStyle="1" w:styleId="52612">
    <w:name w:val="Πλέγμα πίνακα5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2">
    <w:name w:val="Χωρίς λίστα132612"/>
    <w:next w:val="a2"/>
    <w:uiPriority w:val="99"/>
    <w:semiHidden/>
    <w:rsid w:val="003D1C6E"/>
  </w:style>
  <w:style w:type="table" w:customStyle="1" w:styleId="1126120">
    <w:name w:val="Πλέγμα πίνακα1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2">
    <w:name w:val="Πλέγμα πίνακα21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20">
    <w:name w:val="Χωρίς λίστα51712"/>
    <w:next w:val="a2"/>
    <w:uiPriority w:val="99"/>
    <w:semiHidden/>
    <w:unhideWhenUsed/>
    <w:rsid w:val="003D1C6E"/>
  </w:style>
  <w:style w:type="table" w:customStyle="1" w:styleId="61612">
    <w:name w:val="Πλέγμα πίνακα6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2">
    <w:name w:val="Χωρίς λίστα141712"/>
    <w:next w:val="a2"/>
    <w:uiPriority w:val="99"/>
    <w:semiHidden/>
    <w:rsid w:val="003D1C6E"/>
  </w:style>
  <w:style w:type="table" w:customStyle="1" w:styleId="1217120">
    <w:name w:val="Πλέγμα πίνακα12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2">
    <w:name w:val="Πλέγμα πίνακα2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20">
    <w:name w:val="Χωρίς λίστα211712"/>
    <w:next w:val="a2"/>
    <w:uiPriority w:val="99"/>
    <w:semiHidden/>
    <w:unhideWhenUsed/>
    <w:rsid w:val="003D1C6E"/>
  </w:style>
  <w:style w:type="table" w:customStyle="1" w:styleId="3116120">
    <w:name w:val="Πλέγμα πίνακα3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2">
    <w:name w:val="Χωρίς λίστα1111712"/>
    <w:next w:val="a2"/>
    <w:semiHidden/>
    <w:rsid w:val="003D1C6E"/>
  </w:style>
  <w:style w:type="numbering" w:customStyle="1" w:styleId="311712">
    <w:name w:val="Χωρίς λίστα311712"/>
    <w:next w:val="a2"/>
    <w:uiPriority w:val="99"/>
    <w:semiHidden/>
    <w:unhideWhenUsed/>
    <w:rsid w:val="003D1C6E"/>
  </w:style>
  <w:style w:type="table" w:customStyle="1" w:styleId="4116120">
    <w:name w:val="Πλέγμα πίνακα4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2">
    <w:name w:val="Χωρίς λίστα1211712"/>
    <w:next w:val="a2"/>
    <w:semiHidden/>
    <w:rsid w:val="003D1C6E"/>
  </w:style>
  <w:style w:type="numbering" w:customStyle="1" w:styleId="411712">
    <w:name w:val="Χωρίς λίστα411712"/>
    <w:next w:val="a2"/>
    <w:uiPriority w:val="99"/>
    <w:semiHidden/>
    <w:unhideWhenUsed/>
    <w:rsid w:val="003D1C6E"/>
  </w:style>
  <w:style w:type="table" w:customStyle="1" w:styleId="511612">
    <w:name w:val="Πλέγμα πίνακα5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2">
    <w:name w:val="Χωρίς λίστα1311712"/>
    <w:next w:val="a2"/>
    <w:uiPriority w:val="99"/>
    <w:semiHidden/>
    <w:rsid w:val="003D1C6E"/>
  </w:style>
  <w:style w:type="table" w:customStyle="1" w:styleId="11117120">
    <w:name w:val="Πλέγμα πίνακα1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2">
    <w:name w:val="Πλέγμα πίνακα21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2">
    <w:name w:val="Πλέγμα πίνακα23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Πλέγμα πίνακα7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20">
    <w:name w:val="Χωρίς λίστα6612"/>
    <w:next w:val="a2"/>
    <w:uiPriority w:val="99"/>
    <w:semiHidden/>
    <w:unhideWhenUsed/>
    <w:rsid w:val="003D1C6E"/>
  </w:style>
  <w:style w:type="table" w:customStyle="1" w:styleId="8312">
    <w:name w:val="Πλέγμα πίνακα8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2">
    <w:name w:val="Χωρίς λίστα15612"/>
    <w:next w:val="a2"/>
    <w:uiPriority w:val="99"/>
    <w:semiHidden/>
    <w:rsid w:val="003D1C6E"/>
  </w:style>
  <w:style w:type="table" w:customStyle="1" w:styleId="137120">
    <w:name w:val="Πλέγμα πίνακα1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781">
      <w:bodyDiv w:val="1"/>
      <w:marLeft w:val="0"/>
      <w:marRight w:val="0"/>
      <w:marTop w:val="0"/>
      <w:marBottom w:val="0"/>
      <w:divBdr>
        <w:top w:val="none" w:sz="0" w:space="0" w:color="auto"/>
        <w:left w:val="none" w:sz="0" w:space="0" w:color="auto"/>
        <w:bottom w:val="none" w:sz="0" w:space="0" w:color="auto"/>
        <w:right w:val="none" w:sz="0" w:space="0" w:color="auto"/>
      </w:divBdr>
    </w:div>
    <w:div w:id="45379002">
      <w:bodyDiv w:val="1"/>
      <w:marLeft w:val="0"/>
      <w:marRight w:val="0"/>
      <w:marTop w:val="0"/>
      <w:marBottom w:val="0"/>
      <w:divBdr>
        <w:top w:val="none" w:sz="0" w:space="0" w:color="auto"/>
        <w:left w:val="none" w:sz="0" w:space="0" w:color="auto"/>
        <w:bottom w:val="none" w:sz="0" w:space="0" w:color="auto"/>
        <w:right w:val="none" w:sz="0" w:space="0" w:color="auto"/>
      </w:divBdr>
    </w:div>
    <w:div w:id="122966705">
      <w:bodyDiv w:val="1"/>
      <w:marLeft w:val="0"/>
      <w:marRight w:val="0"/>
      <w:marTop w:val="0"/>
      <w:marBottom w:val="0"/>
      <w:divBdr>
        <w:top w:val="none" w:sz="0" w:space="0" w:color="auto"/>
        <w:left w:val="none" w:sz="0" w:space="0" w:color="auto"/>
        <w:bottom w:val="none" w:sz="0" w:space="0" w:color="auto"/>
        <w:right w:val="none" w:sz="0" w:space="0" w:color="auto"/>
      </w:divBdr>
    </w:div>
    <w:div w:id="196283227">
      <w:bodyDiv w:val="1"/>
      <w:marLeft w:val="0"/>
      <w:marRight w:val="0"/>
      <w:marTop w:val="0"/>
      <w:marBottom w:val="0"/>
      <w:divBdr>
        <w:top w:val="none" w:sz="0" w:space="0" w:color="auto"/>
        <w:left w:val="none" w:sz="0" w:space="0" w:color="auto"/>
        <w:bottom w:val="none" w:sz="0" w:space="0" w:color="auto"/>
        <w:right w:val="none" w:sz="0" w:space="0" w:color="auto"/>
      </w:divBdr>
    </w:div>
    <w:div w:id="279148454">
      <w:bodyDiv w:val="1"/>
      <w:marLeft w:val="0"/>
      <w:marRight w:val="0"/>
      <w:marTop w:val="0"/>
      <w:marBottom w:val="0"/>
      <w:divBdr>
        <w:top w:val="none" w:sz="0" w:space="0" w:color="auto"/>
        <w:left w:val="none" w:sz="0" w:space="0" w:color="auto"/>
        <w:bottom w:val="none" w:sz="0" w:space="0" w:color="auto"/>
        <w:right w:val="none" w:sz="0" w:space="0" w:color="auto"/>
      </w:divBdr>
    </w:div>
    <w:div w:id="436829268">
      <w:bodyDiv w:val="1"/>
      <w:marLeft w:val="0"/>
      <w:marRight w:val="0"/>
      <w:marTop w:val="0"/>
      <w:marBottom w:val="0"/>
      <w:divBdr>
        <w:top w:val="none" w:sz="0" w:space="0" w:color="auto"/>
        <w:left w:val="none" w:sz="0" w:space="0" w:color="auto"/>
        <w:bottom w:val="none" w:sz="0" w:space="0" w:color="auto"/>
        <w:right w:val="none" w:sz="0" w:space="0" w:color="auto"/>
      </w:divBdr>
    </w:div>
    <w:div w:id="451559467">
      <w:bodyDiv w:val="1"/>
      <w:marLeft w:val="0"/>
      <w:marRight w:val="0"/>
      <w:marTop w:val="0"/>
      <w:marBottom w:val="0"/>
      <w:divBdr>
        <w:top w:val="none" w:sz="0" w:space="0" w:color="auto"/>
        <w:left w:val="none" w:sz="0" w:space="0" w:color="auto"/>
        <w:bottom w:val="none" w:sz="0" w:space="0" w:color="auto"/>
        <w:right w:val="none" w:sz="0" w:space="0" w:color="auto"/>
      </w:divBdr>
      <w:divsChild>
        <w:div w:id="606349435">
          <w:marLeft w:val="0"/>
          <w:marRight w:val="0"/>
          <w:marTop w:val="0"/>
          <w:marBottom w:val="0"/>
          <w:divBdr>
            <w:top w:val="none" w:sz="0" w:space="0" w:color="auto"/>
            <w:left w:val="none" w:sz="0" w:space="0" w:color="auto"/>
            <w:bottom w:val="none" w:sz="0" w:space="0" w:color="auto"/>
            <w:right w:val="none" w:sz="0" w:space="0" w:color="auto"/>
          </w:divBdr>
          <w:divsChild>
            <w:div w:id="2106460081">
              <w:marLeft w:val="0"/>
              <w:marRight w:val="0"/>
              <w:marTop w:val="0"/>
              <w:marBottom w:val="0"/>
              <w:divBdr>
                <w:top w:val="none" w:sz="0" w:space="0" w:color="auto"/>
                <w:left w:val="none" w:sz="0" w:space="0" w:color="auto"/>
                <w:bottom w:val="none" w:sz="0" w:space="0" w:color="auto"/>
                <w:right w:val="none" w:sz="0" w:space="0" w:color="auto"/>
              </w:divBdr>
              <w:divsChild>
                <w:div w:id="1968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7017">
      <w:bodyDiv w:val="1"/>
      <w:marLeft w:val="0"/>
      <w:marRight w:val="0"/>
      <w:marTop w:val="0"/>
      <w:marBottom w:val="0"/>
      <w:divBdr>
        <w:top w:val="none" w:sz="0" w:space="0" w:color="auto"/>
        <w:left w:val="none" w:sz="0" w:space="0" w:color="auto"/>
        <w:bottom w:val="none" w:sz="0" w:space="0" w:color="auto"/>
        <w:right w:val="none" w:sz="0" w:space="0" w:color="auto"/>
      </w:divBdr>
    </w:div>
    <w:div w:id="703867729">
      <w:bodyDiv w:val="1"/>
      <w:marLeft w:val="0"/>
      <w:marRight w:val="0"/>
      <w:marTop w:val="0"/>
      <w:marBottom w:val="0"/>
      <w:divBdr>
        <w:top w:val="none" w:sz="0" w:space="0" w:color="auto"/>
        <w:left w:val="none" w:sz="0" w:space="0" w:color="auto"/>
        <w:bottom w:val="none" w:sz="0" w:space="0" w:color="auto"/>
        <w:right w:val="none" w:sz="0" w:space="0" w:color="auto"/>
      </w:divBdr>
    </w:div>
    <w:div w:id="754322366">
      <w:bodyDiv w:val="1"/>
      <w:marLeft w:val="0"/>
      <w:marRight w:val="0"/>
      <w:marTop w:val="0"/>
      <w:marBottom w:val="0"/>
      <w:divBdr>
        <w:top w:val="none" w:sz="0" w:space="0" w:color="auto"/>
        <w:left w:val="none" w:sz="0" w:space="0" w:color="auto"/>
        <w:bottom w:val="none" w:sz="0" w:space="0" w:color="auto"/>
        <w:right w:val="none" w:sz="0" w:space="0" w:color="auto"/>
      </w:divBdr>
    </w:div>
    <w:div w:id="758604730">
      <w:bodyDiv w:val="1"/>
      <w:marLeft w:val="0"/>
      <w:marRight w:val="0"/>
      <w:marTop w:val="0"/>
      <w:marBottom w:val="0"/>
      <w:divBdr>
        <w:top w:val="none" w:sz="0" w:space="0" w:color="auto"/>
        <w:left w:val="none" w:sz="0" w:space="0" w:color="auto"/>
        <w:bottom w:val="none" w:sz="0" w:space="0" w:color="auto"/>
        <w:right w:val="none" w:sz="0" w:space="0" w:color="auto"/>
      </w:divBdr>
    </w:div>
    <w:div w:id="774440976">
      <w:bodyDiv w:val="1"/>
      <w:marLeft w:val="0"/>
      <w:marRight w:val="0"/>
      <w:marTop w:val="0"/>
      <w:marBottom w:val="0"/>
      <w:divBdr>
        <w:top w:val="none" w:sz="0" w:space="0" w:color="auto"/>
        <w:left w:val="none" w:sz="0" w:space="0" w:color="auto"/>
        <w:bottom w:val="none" w:sz="0" w:space="0" w:color="auto"/>
        <w:right w:val="none" w:sz="0" w:space="0" w:color="auto"/>
      </w:divBdr>
    </w:div>
    <w:div w:id="786895519">
      <w:bodyDiv w:val="1"/>
      <w:marLeft w:val="0"/>
      <w:marRight w:val="0"/>
      <w:marTop w:val="0"/>
      <w:marBottom w:val="0"/>
      <w:divBdr>
        <w:top w:val="none" w:sz="0" w:space="0" w:color="auto"/>
        <w:left w:val="none" w:sz="0" w:space="0" w:color="auto"/>
        <w:bottom w:val="none" w:sz="0" w:space="0" w:color="auto"/>
        <w:right w:val="none" w:sz="0" w:space="0" w:color="auto"/>
      </w:divBdr>
    </w:div>
    <w:div w:id="959840588">
      <w:bodyDiv w:val="1"/>
      <w:marLeft w:val="0"/>
      <w:marRight w:val="0"/>
      <w:marTop w:val="0"/>
      <w:marBottom w:val="0"/>
      <w:divBdr>
        <w:top w:val="none" w:sz="0" w:space="0" w:color="auto"/>
        <w:left w:val="none" w:sz="0" w:space="0" w:color="auto"/>
        <w:bottom w:val="none" w:sz="0" w:space="0" w:color="auto"/>
        <w:right w:val="none" w:sz="0" w:space="0" w:color="auto"/>
      </w:divBdr>
      <w:divsChild>
        <w:div w:id="1491020878">
          <w:marLeft w:val="0"/>
          <w:marRight w:val="0"/>
          <w:marTop w:val="0"/>
          <w:marBottom w:val="0"/>
          <w:divBdr>
            <w:top w:val="none" w:sz="0" w:space="0" w:color="auto"/>
            <w:left w:val="none" w:sz="0" w:space="0" w:color="auto"/>
            <w:bottom w:val="none" w:sz="0" w:space="0" w:color="auto"/>
            <w:right w:val="none" w:sz="0" w:space="0" w:color="auto"/>
          </w:divBdr>
          <w:divsChild>
            <w:div w:id="380445794">
              <w:marLeft w:val="0"/>
              <w:marRight w:val="0"/>
              <w:marTop w:val="0"/>
              <w:marBottom w:val="0"/>
              <w:divBdr>
                <w:top w:val="none" w:sz="0" w:space="0" w:color="auto"/>
                <w:left w:val="none" w:sz="0" w:space="0" w:color="auto"/>
                <w:bottom w:val="none" w:sz="0" w:space="0" w:color="auto"/>
                <w:right w:val="none" w:sz="0" w:space="0" w:color="auto"/>
              </w:divBdr>
              <w:divsChild>
                <w:div w:id="1212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824">
      <w:bodyDiv w:val="1"/>
      <w:marLeft w:val="0"/>
      <w:marRight w:val="0"/>
      <w:marTop w:val="0"/>
      <w:marBottom w:val="0"/>
      <w:divBdr>
        <w:top w:val="none" w:sz="0" w:space="0" w:color="auto"/>
        <w:left w:val="none" w:sz="0" w:space="0" w:color="auto"/>
        <w:bottom w:val="none" w:sz="0" w:space="0" w:color="auto"/>
        <w:right w:val="none" w:sz="0" w:space="0" w:color="auto"/>
      </w:divBdr>
    </w:div>
    <w:div w:id="1077166737">
      <w:bodyDiv w:val="1"/>
      <w:marLeft w:val="0"/>
      <w:marRight w:val="0"/>
      <w:marTop w:val="0"/>
      <w:marBottom w:val="0"/>
      <w:divBdr>
        <w:top w:val="none" w:sz="0" w:space="0" w:color="auto"/>
        <w:left w:val="none" w:sz="0" w:space="0" w:color="auto"/>
        <w:bottom w:val="none" w:sz="0" w:space="0" w:color="auto"/>
        <w:right w:val="none" w:sz="0" w:space="0" w:color="auto"/>
      </w:divBdr>
    </w:div>
    <w:div w:id="1302345314">
      <w:bodyDiv w:val="1"/>
      <w:marLeft w:val="0"/>
      <w:marRight w:val="0"/>
      <w:marTop w:val="0"/>
      <w:marBottom w:val="0"/>
      <w:divBdr>
        <w:top w:val="none" w:sz="0" w:space="0" w:color="auto"/>
        <w:left w:val="none" w:sz="0" w:space="0" w:color="auto"/>
        <w:bottom w:val="none" w:sz="0" w:space="0" w:color="auto"/>
        <w:right w:val="none" w:sz="0" w:space="0" w:color="auto"/>
      </w:divBdr>
    </w:div>
    <w:div w:id="1398940396">
      <w:bodyDiv w:val="1"/>
      <w:marLeft w:val="0"/>
      <w:marRight w:val="0"/>
      <w:marTop w:val="0"/>
      <w:marBottom w:val="0"/>
      <w:divBdr>
        <w:top w:val="none" w:sz="0" w:space="0" w:color="auto"/>
        <w:left w:val="none" w:sz="0" w:space="0" w:color="auto"/>
        <w:bottom w:val="none" w:sz="0" w:space="0" w:color="auto"/>
        <w:right w:val="none" w:sz="0" w:space="0" w:color="auto"/>
      </w:divBdr>
    </w:div>
    <w:div w:id="1457480188">
      <w:bodyDiv w:val="1"/>
      <w:marLeft w:val="0"/>
      <w:marRight w:val="0"/>
      <w:marTop w:val="0"/>
      <w:marBottom w:val="0"/>
      <w:divBdr>
        <w:top w:val="none" w:sz="0" w:space="0" w:color="auto"/>
        <w:left w:val="none" w:sz="0" w:space="0" w:color="auto"/>
        <w:bottom w:val="none" w:sz="0" w:space="0" w:color="auto"/>
        <w:right w:val="none" w:sz="0" w:space="0" w:color="auto"/>
      </w:divBdr>
    </w:div>
    <w:div w:id="1517234699">
      <w:bodyDiv w:val="1"/>
      <w:marLeft w:val="0"/>
      <w:marRight w:val="0"/>
      <w:marTop w:val="0"/>
      <w:marBottom w:val="0"/>
      <w:divBdr>
        <w:top w:val="none" w:sz="0" w:space="0" w:color="auto"/>
        <w:left w:val="none" w:sz="0" w:space="0" w:color="auto"/>
        <w:bottom w:val="none" w:sz="0" w:space="0" w:color="auto"/>
        <w:right w:val="none" w:sz="0" w:space="0" w:color="auto"/>
      </w:divBdr>
    </w:div>
    <w:div w:id="1640960432">
      <w:bodyDiv w:val="1"/>
      <w:marLeft w:val="0"/>
      <w:marRight w:val="0"/>
      <w:marTop w:val="0"/>
      <w:marBottom w:val="0"/>
      <w:divBdr>
        <w:top w:val="none" w:sz="0" w:space="0" w:color="auto"/>
        <w:left w:val="none" w:sz="0" w:space="0" w:color="auto"/>
        <w:bottom w:val="none" w:sz="0" w:space="0" w:color="auto"/>
        <w:right w:val="none" w:sz="0" w:space="0" w:color="auto"/>
      </w:divBdr>
    </w:div>
    <w:div w:id="1801192619">
      <w:bodyDiv w:val="1"/>
      <w:marLeft w:val="0"/>
      <w:marRight w:val="0"/>
      <w:marTop w:val="0"/>
      <w:marBottom w:val="0"/>
      <w:divBdr>
        <w:top w:val="none" w:sz="0" w:space="0" w:color="auto"/>
        <w:left w:val="none" w:sz="0" w:space="0" w:color="auto"/>
        <w:bottom w:val="none" w:sz="0" w:space="0" w:color="auto"/>
        <w:right w:val="none" w:sz="0" w:space="0" w:color="auto"/>
      </w:divBdr>
    </w:div>
    <w:div w:id="1814832535">
      <w:bodyDiv w:val="1"/>
      <w:marLeft w:val="0"/>
      <w:marRight w:val="0"/>
      <w:marTop w:val="0"/>
      <w:marBottom w:val="0"/>
      <w:divBdr>
        <w:top w:val="none" w:sz="0" w:space="0" w:color="auto"/>
        <w:left w:val="none" w:sz="0" w:space="0" w:color="auto"/>
        <w:bottom w:val="none" w:sz="0" w:space="0" w:color="auto"/>
        <w:right w:val="none" w:sz="0" w:space="0" w:color="auto"/>
      </w:divBdr>
    </w:div>
    <w:div w:id="2063938094">
      <w:bodyDiv w:val="1"/>
      <w:marLeft w:val="0"/>
      <w:marRight w:val="0"/>
      <w:marTop w:val="0"/>
      <w:marBottom w:val="0"/>
      <w:divBdr>
        <w:top w:val="none" w:sz="0" w:space="0" w:color="auto"/>
        <w:left w:val="none" w:sz="0" w:space="0" w:color="auto"/>
        <w:bottom w:val="none" w:sz="0" w:space="0" w:color="auto"/>
        <w:right w:val="none" w:sz="0" w:space="0" w:color="auto"/>
      </w:divBdr>
    </w:div>
    <w:div w:id="2084793326">
      <w:bodyDiv w:val="1"/>
      <w:marLeft w:val="0"/>
      <w:marRight w:val="0"/>
      <w:marTop w:val="0"/>
      <w:marBottom w:val="0"/>
      <w:divBdr>
        <w:top w:val="none" w:sz="0" w:space="0" w:color="auto"/>
        <w:left w:val="none" w:sz="0" w:space="0" w:color="auto"/>
        <w:bottom w:val="none" w:sz="0" w:space="0" w:color="auto"/>
        <w:right w:val="none" w:sz="0" w:space="0" w:color="auto"/>
      </w:divBdr>
    </w:div>
    <w:div w:id="21233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t.gr/api/DownloadFeksApi/?fek_pdf=20230100054" TargetMode="External"/><Relationship Id="rId21" Type="http://schemas.openxmlformats.org/officeDocument/2006/relationships/hyperlink" Target="https://search.et.gr/el/fek/?fekId=804947" TargetMode="External"/><Relationship Id="rId42" Type="http://schemas.openxmlformats.org/officeDocument/2006/relationships/hyperlink" Target="file://C:\Users\TheodorouA\AppData\Local\Microsoft\Windows\Temporary%20Internet%20Files\Content.Outlook\AppData\Local\Microsoft\Windows\Temporary%20Internet%20Files\Content.Outlook\AppData\Local\Microsoft\Windows\Temporary%20Internet%20Files\Content.Outlook\AppData\Local\Microsoft\Windows\Temporary%20Internet%20Files\Content.Outlook\AppData\Local\Microsoft\Windows\Temporary%20Internet%20Files\Content.Outlook\Documents%20and%20Settings\DKNP_user02\Local%20Settings\Temporary%20Internet%20files\Content.Outlook\Local%20Settings\Temporary%20Internet%20files\Content.Outlook\AppData\Local\Microsoft\Windows\Temporary%20Internet%20Files\Content.Outlook\Local%20Settings\Temporary%20Internet%20files\DKNP_user02\&#917;&#960;&#953;&#966;&#940;&#957;&#949;&#953;&#945;%20&#949;&#961;&#947;&#945;&#963;&#943;&#945;&#962;\&#913;&#957;&#964;&#943;&#947;&#961;&#945;&#966;&#959;%20&#945;&#960;&#972;%2014o%20&#917;&#946;&#948;&#959;&#956;&#945;&#948;&#953;&#945;&#943;&#959;%20&#916;&#949;&#955;&#964;&#943;&#959;%20&#925;&#959;&#956;&#959;&#952;&#949;&#963;&#943;&#945;&#962;.docx" TargetMode="External"/><Relationship Id="rId63" Type="http://schemas.openxmlformats.org/officeDocument/2006/relationships/hyperlink" Target="https://search.et.gr/el/fek/?fekId=805053" TargetMode="External"/><Relationship Id="rId84" Type="http://schemas.openxmlformats.org/officeDocument/2006/relationships/hyperlink" Target="http://www.et.gr/idocs-nph/search/pdfViewerForm.html?args=5C7QrtC22wHUdWr4xouZundtvSoClrL8liRx8Eq_4LJ5MXD0LzQTLWPU9yLzB8V68knBzLCmTXKaO6fpVZ6Lx9hLslJUqeiQ5EuWwlO3eZ7U2M3MMwUjCZ8NznO_7Ku1iHFnjPzxvj4." TargetMode="External"/><Relationship Id="rId138" Type="http://schemas.openxmlformats.org/officeDocument/2006/relationships/hyperlink" Target="https://www.et.gr/api/DownloadFeksApi/?fek_pdf=20240100065" TargetMode="External"/><Relationship Id="rId159" Type="http://schemas.openxmlformats.org/officeDocument/2006/relationships/hyperlink" Target="https://search.et.gr/el/fek/?fekId=780053" TargetMode="External"/><Relationship Id="rId170" Type="http://schemas.openxmlformats.org/officeDocument/2006/relationships/hyperlink" Target="https://www.hellenicparliament.gr/UserFiles/bbb19498-1ec8-431f-82e6-023bb91713a9/13182821.pdf" TargetMode="External"/><Relationship Id="rId107" Type="http://schemas.openxmlformats.org/officeDocument/2006/relationships/hyperlink" Target="http://www.et.gr/idocs-nph/search/pdfViewerForm.html?args=5C7QrtC22wGGrezhDLcpZ3dtvSoClrL80cV-U9HiiGLtIl9LGdkF53UIxsx942CdyqxSQYNuqAGCF0IfB9HI6hq6ZkZV96FIpVOSptaoP5FY0fg7TynubPqO0-98psReujCqmhlLndU." TargetMode="External"/><Relationship Id="rId11" Type="http://schemas.openxmlformats.org/officeDocument/2006/relationships/hyperlink" Target="https://search.et.gr/el/fek/?fekId=804978" TargetMode="External"/><Relationship Id="rId32" Type="http://schemas.openxmlformats.org/officeDocument/2006/relationships/hyperlink" Target="https://search.et.gr/el/fek/?fekId=804868" TargetMode="External"/><Relationship Id="rId53" Type="http://schemas.openxmlformats.org/officeDocument/2006/relationships/hyperlink" Target="https://search.et.gr/el/fek/?fekId=805113" TargetMode="External"/><Relationship Id="rId74" Type="http://schemas.openxmlformats.org/officeDocument/2006/relationships/hyperlink" Target="http://www.et.gr/idocs-nph/search/pdfViewerForm.html?args=5C7QrtC22wHUdWr4xouZundtvSoClrL879lgF_jwvvXtIl9LGdkF53UIxsx942CdyqxSQYNuqAGCF0IfB9HI6hq6ZkZV96FIBTs_XZiDVNPnq54nDDmBDLb-nHUSR0M0y-C-PgJaSjY." TargetMode="External"/><Relationship Id="rId128" Type="http://schemas.openxmlformats.org/officeDocument/2006/relationships/hyperlink" Target="https://www.et.gr/api/DownloadFeksApi/?fek_pdf=20240100012" TargetMode="External"/><Relationship Id="rId149" Type="http://schemas.openxmlformats.org/officeDocument/2006/relationships/hyperlink" Target="https://search.et.gr/el/fek/?fekId=774755" TargetMode="External"/><Relationship Id="rId5" Type="http://schemas.openxmlformats.org/officeDocument/2006/relationships/webSettings" Target="webSettings.xml"/><Relationship Id="rId95" Type="http://schemas.openxmlformats.org/officeDocument/2006/relationships/hyperlink" Target="http://www.et.gr/idocs-nph/search/pdfViewerForm.html?args=5C7QrtC22wEzH9d6xfVpRXdtvSoClrL8puV55ZCI0p15MXD0LzQTLWPU9yLzB8V68knBzLCmTXKaO6fpVZ6Lx9hLslJUqeiQV82yKIJmpDw5qt4wJo3lmUGXYlHWh92de6RZXDCR0UY." TargetMode="External"/><Relationship Id="rId160" Type="http://schemas.openxmlformats.org/officeDocument/2006/relationships/hyperlink" Target="https://www.hellenicparliament.gr/UserFiles/bbb19498-1ec8-431f-82e6-023bb91713a9/12909516.pdf" TargetMode="External"/><Relationship Id="rId22" Type="http://schemas.openxmlformats.org/officeDocument/2006/relationships/hyperlink" Target="https://search.et.gr/el/fek/?fekId=805076" TargetMode="External"/><Relationship Id="rId43" Type="http://schemas.openxmlformats.org/officeDocument/2006/relationships/hyperlink" Target="https://search.et.gr/el/fek/?fekId=804883" TargetMode="External"/><Relationship Id="rId64" Type="http://schemas.openxmlformats.org/officeDocument/2006/relationships/hyperlink" Target="https://search.et.gr/el/fek/?fekId=804996" TargetMode="External"/><Relationship Id="rId118" Type="http://schemas.openxmlformats.org/officeDocument/2006/relationships/hyperlink" Target="https://www.hellenicparliament.gr/UserFiles/bbb19498-1ec8-431f-82e6-023bb91713a9/12238001.pdf" TargetMode="External"/><Relationship Id="rId139" Type="http://schemas.openxmlformats.org/officeDocument/2006/relationships/hyperlink" Target="https://www.hellenicparliament.gr/UserFiles/bbb19498-1ec8-431f-82e6-023bb91713a9/12570188.pdf" TargetMode="External"/><Relationship Id="rId85" Type="http://schemas.openxmlformats.org/officeDocument/2006/relationships/hyperlink" Target="http://www.et.gr/idocs-nph/search/pdfViewerForm.html?args=5C7QrtC22wEzH9d6xfVpRXdtvSoClrL8-n8HAPBnn3PtIl9LGdkF53UIxsx942CdyqxSQYNuqAGCF0IfB9HI6hq6ZkZV96FIzMqOj8-Y1R7v4IQYE8moCrD_l9xbT4E57YWU-HWJba4." TargetMode="External"/><Relationship Id="rId150" Type="http://schemas.openxmlformats.org/officeDocument/2006/relationships/hyperlink" Target="https://www.hellenicparliament.gr/UserFiles/bbb19498-1ec8-431f-82e6-023bb91713a9/12785517.pdf" TargetMode="External"/><Relationship Id="rId171" Type="http://schemas.openxmlformats.org/officeDocument/2006/relationships/hyperlink" Target="https://www.et.gr/api/DownloadFeksApi/?fek_pdf=20230100137" TargetMode="External"/><Relationship Id="rId12" Type="http://schemas.openxmlformats.org/officeDocument/2006/relationships/hyperlink" Target="https://www.hellenicparliament.gr/UserFiles/c8827c35-4399-4fbb-8ea6-aebdc768f4f7/13400359.pdf" TargetMode="External"/><Relationship Id="rId33" Type="http://schemas.openxmlformats.org/officeDocument/2006/relationships/hyperlink" Target="https://search.et.gr/el/fek/?fekId=804950" TargetMode="External"/><Relationship Id="rId108" Type="http://schemas.openxmlformats.org/officeDocument/2006/relationships/hyperlink" Target="http://www.et.gr/api/DownloadFeksApi/?fek_pdf=20220100112" TargetMode="External"/><Relationship Id="rId129" Type="http://schemas.openxmlformats.org/officeDocument/2006/relationships/hyperlink" Target="https://www.hellenicparliament.gr/UserFiles/bbb19498-1ec8-431f-82e6-023bb91713a9/12472723.pdf" TargetMode="External"/><Relationship Id="rId54" Type="http://schemas.openxmlformats.org/officeDocument/2006/relationships/hyperlink" Target="https://search.et.gr/el/fek/?fekId=804944" TargetMode="External"/><Relationship Id="rId75" Type="http://schemas.openxmlformats.org/officeDocument/2006/relationships/hyperlink" Target="http://www.et.gr/idocs-nph/search/pdfViewerForm.html?args=5C7QrtC22wHUdWr4xouZundtvSoClrL8JqcMq8_XPEXtIl9LGdkF53UIxsx942CdyqxSQYNuqAGCF0IfB9HI6hq6ZkZV96FIgcThqvW7klhfVfGkVkYA1zFo_zBYseE2NIUyxihH0QI." TargetMode="External"/><Relationship Id="rId96"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40" Type="http://schemas.openxmlformats.org/officeDocument/2006/relationships/hyperlink" Target="https://search.et.gr/el/fek/?fekId=770389" TargetMode="External"/><Relationship Id="rId161" Type="http://schemas.openxmlformats.org/officeDocument/2006/relationships/hyperlink" Target="https://www.et.gr/api/DownloadFeksApi/?fek_pdf=20230100137" TargetMode="External"/><Relationship Id="rId6" Type="http://schemas.openxmlformats.org/officeDocument/2006/relationships/footnotes" Target="footnotes.xml"/><Relationship Id="rId23" Type="http://schemas.openxmlformats.org/officeDocument/2006/relationships/hyperlink" Target="https://search.et.gr/el/fek/?fekId=805006" TargetMode="External"/><Relationship Id="rId28" Type="http://schemas.openxmlformats.org/officeDocument/2006/relationships/hyperlink" Target="https://search.et.gr/el/fek/?fekId=805042" TargetMode="External"/><Relationship Id="rId49" Type="http://schemas.openxmlformats.org/officeDocument/2006/relationships/hyperlink" Target="https://search.et.gr/el/fek/?fekId=804978" TargetMode="External"/><Relationship Id="rId114" Type="http://schemas.openxmlformats.org/officeDocument/2006/relationships/hyperlink" Target="https://www.hellenicparliament.gr/UserFiles/bbb19498-1ec8-431f-82e6-023bb91713a9/12201212.pdf" TargetMode="External"/><Relationship Id="rId119" Type="http://schemas.openxmlformats.org/officeDocument/2006/relationships/hyperlink" Target="https://www.et.gr/api/DownloadFeksApi/?fek_pdf=20230100091" TargetMode="External"/><Relationship Id="rId44" Type="http://schemas.openxmlformats.org/officeDocument/2006/relationships/hyperlink" Target="https://search.et.gr/el/fek/?fekId=804890" TargetMode="External"/><Relationship Id="rId60" Type="http://schemas.openxmlformats.org/officeDocument/2006/relationships/hyperlink" Target="https://search.et.gr/el/fek/?fekId=805063" TargetMode="External"/><Relationship Id="rId65" Type="http://schemas.openxmlformats.org/officeDocument/2006/relationships/hyperlink" Target="https://search.et.gr/el/fek/?fekId=804963" TargetMode="External"/><Relationship Id="rId81"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86" Type="http://schemas.openxmlformats.org/officeDocument/2006/relationships/hyperlink" Target="http://www.et.gr/idocs-nph/search/pdfViewerForm.html?args=5C7QrtC22wEzH9d6xfVpRXdtvSoClrL8jAxhWxkwjzrtIl9LGdkF53UIxsx942CdyqxSQYNuqAGCF0IfB9HI6hq6ZkZV96FIcp1vEehovI5pQqLMDAHPyLIMfkjDpOC2j-0yoNIFmHw." TargetMode="External"/><Relationship Id="rId130" Type="http://schemas.openxmlformats.org/officeDocument/2006/relationships/hyperlink" Target="https://www.et.gr/api/DownloadFeksApi/?fek_pdf=20240100033" TargetMode="External"/><Relationship Id="rId135" Type="http://schemas.openxmlformats.org/officeDocument/2006/relationships/hyperlink" Target="https://www.et.gr/api/DownloadFeksApi/?fek_pdf=20240100055" TargetMode="External"/><Relationship Id="rId151" Type="http://schemas.openxmlformats.org/officeDocument/2006/relationships/hyperlink" Target="https://www.et.gr/api/DownloadFeksApi/?fek_pdf=20230100137" TargetMode="External"/><Relationship Id="rId156" Type="http://schemas.openxmlformats.org/officeDocument/2006/relationships/hyperlink" Target="https://www.et.gr/api/DownloadFeksApi/?fek_pdf=20230100137" TargetMode="External"/><Relationship Id="rId177" Type="http://schemas.openxmlformats.org/officeDocument/2006/relationships/theme" Target="theme/theme1.xml"/><Relationship Id="rId172" Type="http://schemas.openxmlformats.org/officeDocument/2006/relationships/hyperlink" Target="https://search.et.gr/el/fek/?fekId=802524" TargetMode="External"/><Relationship Id="rId13" Type="http://schemas.openxmlformats.org/officeDocument/2006/relationships/hyperlink" Target="https://www.hellenicparliament.gr/UserFiles/c8827c35-4399-4fbb-8ea6-aebdc768f4f7/13400360.pdf" TargetMode="External"/><Relationship Id="rId18" Type="http://schemas.openxmlformats.org/officeDocument/2006/relationships/hyperlink" Target="https://search.et.gr/el/fek/?fekId=805058" TargetMode="External"/><Relationship Id="rId39" Type="http://schemas.openxmlformats.org/officeDocument/2006/relationships/hyperlink" Target="https://search.et.gr/el/fek/?fekId=805085" TargetMode="External"/><Relationship Id="rId109" Type="http://schemas.openxmlformats.org/officeDocument/2006/relationships/hyperlink" Target="http://www.et.gr/api/DownloadFeksApi/?fek_pdf=20220100136" TargetMode="External"/><Relationship Id="rId34" Type="http://schemas.openxmlformats.org/officeDocument/2006/relationships/hyperlink" Target="https://search.et.gr/el/fek/?fekId=804945" TargetMode="External"/><Relationship Id="rId50" Type="http://schemas.openxmlformats.org/officeDocument/2006/relationships/hyperlink" Target="https://www.hellenicparliament.gr/UserFiles/c8827c35-4399-4fbb-8ea6-aebdc768f4f7/13400359.pdf" TargetMode="External"/><Relationship Id="rId55" Type="http://schemas.openxmlformats.org/officeDocument/2006/relationships/hyperlink" Target="https://search.et.gr/el/fek/?fekId=805076" TargetMode="External"/><Relationship Id="rId76" Type="http://schemas.openxmlformats.org/officeDocument/2006/relationships/hyperlink" Target="http://www.et.gr/idocs-nph/search/pdfViewerForm.html?args=5C7QrtC22wHUdWr4xouZundtvSoClrL8zNy8ycs-iQh5MXD0LzQTLWPU9yLzB8V68knBzLCmTXKaO6fpVZ6Lx9hLslJUqeiQBhT6ZQz1QSduf0MW0ucqcVUaFimVHJe5PpEe08dQw_k." TargetMode="External"/><Relationship Id="rId97"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04" Type="http://schemas.openxmlformats.org/officeDocument/2006/relationships/hyperlink" Target="http://www.et.gr/idocs-nph/search/pdfViewerForm.html?args=5C7QrtC22wGGrezhDLcpZ3dtvSoClrL8xOoRDBhPPoDtIl9LGdkF53UIxsx942CdyqxSQYNuqAGCF0IfB9HI6hq6ZkZV96FIfI5p4lebcacN4vxyUrx44h6YvG1qV_K3DmyTzvVbf5E." TargetMode="External"/><Relationship Id="rId120" Type="http://schemas.openxmlformats.org/officeDocument/2006/relationships/hyperlink" Target="https://www.hellenicparliament.gr/UserFiles/bbb19498-1ec8-431f-82e6-023bb91713a9/12273265.pdf" TargetMode="External"/><Relationship Id="rId125" Type="http://schemas.openxmlformats.org/officeDocument/2006/relationships/hyperlink" Target="https://www.et.gr/api/DownloadFeksApi/?fek_pdf=20230100163" TargetMode="External"/><Relationship Id="rId141" Type="http://schemas.openxmlformats.org/officeDocument/2006/relationships/hyperlink" Target="https://www.hellenicparliament.gr/UserFiles/bbb19498-1ec8-431f-82e6-023bb91713a9/12675331.pdf" TargetMode="External"/><Relationship Id="rId146" Type="http://schemas.openxmlformats.org/officeDocument/2006/relationships/hyperlink" Target="https://www.et.gr/api/DownloadFeksApi/?fek_pdf=20230100137" TargetMode="External"/><Relationship Id="rId167" Type="http://schemas.openxmlformats.org/officeDocument/2006/relationships/hyperlink" Target="https://search.et.gr/el/fek/?fekId=786786" TargetMode="External"/><Relationship Id="rId7" Type="http://schemas.openxmlformats.org/officeDocument/2006/relationships/endnotes" Target="endnotes.xml"/><Relationship Id="rId71" Type="http://schemas.openxmlformats.org/officeDocument/2006/relationships/hyperlink" Target="http://www.et.gr/idocs-nph/search/pdfViewerForm.html?args=5C7QrtC22wFqnM3eAbJzrXdtvSoClrL8SzKdMKJot955MXD0LzQTLWPU9yLzB8V68knBzLCmTXKaO6fpVZ6Lx9hLslJUqeiQrib6MkIT13DN6OeHnvJ8ejXo0BeUJ3Kc9MePrnghpvw." TargetMode="External"/><Relationship Id="rId92"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62" Type="http://schemas.openxmlformats.org/officeDocument/2006/relationships/hyperlink" Target="https://search.et.gr/el/fek/?fekId=780807" TargetMode="External"/><Relationship Id="rId2" Type="http://schemas.openxmlformats.org/officeDocument/2006/relationships/numbering" Target="numbering.xml"/><Relationship Id="rId29" Type="http://schemas.openxmlformats.org/officeDocument/2006/relationships/hyperlink" Target="https://search.et.gr/el/fek/?fekId=805024" TargetMode="External"/><Relationship Id="rId24" Type="http://schemas.openxmlformats.org/officeDocument/2006/relationships/hyperlink" Target="https://search.et.gr/el/fek/?fekId=804965" TargetMode="External"/><Relationship Id="rId40" Type="http://schemas.openxmlformats.org/officeDocument/2006/relationships/hyperlink" Target="https://search.et.gr/el/fek/?fekId=805149" TargetMode="External"/><Relationship Id="rId45" Type="http://schemas.openxmlformats.org/officeDocument/2006/relationships/hyperlink" Target="https://search.et.gr/el/fek/?fekId=804891" TargetMode="External"/><Relationship Id="rId66" Type="http://schemas.openxmlformats.org/officeDocument/2006/relationships/hyperlink" Target="https://search.et.gr/el/fek/?fekId=805038" TargetMode="External"/><Relationship Id="rId87" Type="http://schemas.openxmlformats.org/officeDocument/2006/relationships/hyperlink" Target="http://www.et.gr/idocs-nph/search/pdfViewerForm.html?args=5C7QrtC22wEzH9d6xfVpRXdtvSoClrL8zpleBDKN8RvtIl9LGdkF53UIxsx942CdyqxSQYNuqAGCF0IfB9HI6hq6ZkZV96FI1rLDskxRwBH2jJiG8ONtadPXpwotWOuzRNxV7B-ZxZU." TargetMode="External"/><Relationship Id="rId110" Type="http://schemas.openxmlformats.org/officeDocument/2006/relationships/hyperlink" Target="http://www.et.gr/api/DownloadFeksApi/?fek_pdf=20220100136" TargetMode="External"/><Relationship Id="rId115" Type="http://schemas.openxmlformats.org/officeDocument/2006/relationships/hyperlink" Target="https://www.et.gr/api/DownloadFeksApi/?fek_pdf=20230100048" TargetMode="External"/><Relationship Id="rId131" Type="http://schemas.openxmlformats.org/officeDocument/2006/relationships/hyperlink" Target="https://www.hellenicparliament.gr/UserFiles/bbb19498-1ec8-431f-82e6-023bb91713a9/12509922.pdf" TargetMode="External"/><Relationship Id="rId136" Type="http://schemas.openxmlformats.org/officeDocument/2006/relationships/hyperlink" Target="https://www.hellenicparliament.gr/UserFiles/bbb19498-1ec8-431f-82e6-023bb91713a9/12550043.pdf" TargetMode="External"/><Relationship Id="rId157" Type="http://schemas.openxmlformats.org/officeDocument/2006/relationships/hyperlink" Target="https://search.et.gr/el/fek/?fekId=779379" TargetMode="External"/><Relationship Id="rId61" Type="http://schemas.openxmlformats.org/officeDocument/2006/relationships/hyperlink" Target="https://search.et.gr/el/fek/?fekId=805026" TargetMode="External"/><Relationship Id="rId82"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52" Type="http://schemas.openxmlformats.org/officeDocument/2006/relationships/hyperlink" Target="https://search.et.gr/el/fek/?fekId=774971" TargetMode="External"/><Relationship Id="rId173" Type="http://schemas.openxmlformats.org/officeDocument/2006/relationships/hyperlink" Target="https://www.hellenicparliament.gr/UserFiles/bbb19498-1ec8-431f-82e6-023bb91713a9/13365101.pdf" TargetMode="External"/><Relationship Id="rId19" Type="http://schemas.openxmlformats.org/officeDocument/2006/relationships/hyperlink" Target="https://search.et.gr/el/fek/?fekId=805149" TargetMode="External"/><Relationship Id="rId14" Type="http://schemas.openxmlformats.org/officeDocument/2006/relationships/hyperlink" Target="https://www.hellenicparliament.gr/UserFiles/c8827c35-4399-4fbb-8ea6-aebdc768f4f7/13400361.pdf" TargetMode="External"/><Relationship Id="rId30" Type="http://schemas.openxmlformats.org/officeDocument/2006/relationships/hyperlink" Target="https://search.et.gr/el/fek/?fekId=805058" TargetMode="External"/><Relationship Id="rId35" Type="http://schemas.openxmlformats.org/officeDocument/2006/relationships/hyperlink" Target="https://search.et.gr/el/fek/?fekId=805011" TargetMode="External"/><Relationship Id="rId56" Type="http://schemas.openxmlformats.org/officeDocument/2006/relationships/hyperlink" Target="https://search.et.gr/el/fek/?fekId=804902" TargetMode="External"/><Relationship Id="rId77" Type="http://schemas.openxmlformats.org/officeDocument/2006/relationships/hyperlink" Target="http://www.et.gr/idocs-nph/search/pdfViewerForm.html?args=5C7QrtC22wHUdWr4xouZundtvSoClrL8cQSZ2LcahYN5MXD0LzQTLWPU9yLzB8V68knBzLCmTXKaO6fpVZ6Lx9hLslJUqeiQSitV_T9Xvvb3Zl55mBWEYdENNIMdCWyjzbXWjYXfvJA." TargetMode="External"/><Relationship Id="rId100" Type="http://schemas.openxmlformats.org/officeDocument/2006/relationships/hyperlink" Target="http://www.et.gr/idocs-nph/search/pdfViewerForm.html?args=5C7QrtC22wEzH9d6xfVpRXdtvSoClrL8A9d-yAUcKEJ5MXD0LzQTLWPU9yLzB8V68knBzLCmTXKaO6fpVZ6Lx9hLslJUqeiQO0V4iTJhmAS1GNP64ROEDb7SIcWFl44mYY1rm3XeSgc." TargetMode="External"/><Relationship Id="rId105"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26" Type="http://schemas.openxmlformats.org/officeDocument/2006/relationships/hyperlink" Target="https://www.hellenicparliament.gr/UserFiles/bbb19498-1ec8-431f-82e6-023bb91713a9/12371275.pdf" TargetMode="External"/><Relationship Id="rId147" Type="http://schemas.openxmlformats.org/officeDocument/2006/relationships/hyperlink" Target="https://search.et.gr/el/fek/?fekId=773735" TargetMode="External"/><Relationship Id="rId168" Type="http://schemas.openxmlformats.org/officeDocument/2006/relationships/hyperlink" Target="https://www.hellenicparliament.gr/UserFiles/bbb19498-1ec8-431f-82e6-023bb91713a9/13043943.pdf" TargetMode="External"/><Relationship Id="rId8" Type="http://schemas.openxmlformats.org/officeDocument/2006/relationships/image" Target="media/image1.jpeg"/><Relationship Id="rId51" Type="http://schemas.openxmlformats.org/officeDocument/2006/relationships/hyperlink" Target="https://www.hellenicparliament.gr/UserFiles/c8827c35-4399-4fbb-8ea6-aebdc768f4f7/13400360.pdf" TargetMode="External"/><Relationship Id="rId72" Type="http://schemas.openxmlformats.org/officeDocument/2006/relationships/hyperlink" Target="http://www.et.gr/idocs-nph/search/pdfViewerForm.html?args=5C7QrtC22wFqnM3eAbJzrXdtvSoClrL8tP77J3eAjAx5MXD0LzQTLWPU9yLzB8V68knBzLCmTXKaO6fpVZ6Lx9hLslJUqeiQe5OZ4ftiFbT_ir7H-sgygcm6OCX58ORpj3OhUTqZlYU." TargetMode="External"/><Relationship Id="rId93"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98" Type="http://schemas.openxmlformats.org/officeDocument/2006/relationships/hyperlink" Target="http://www.et.gr/idocs-nph/search/pdfViewerForm.html?args=5C7QrtC22wEzH9d6xfVpRXdtvSoClrL8Mdk-Qqj2Nad5MXD0LzQTLWPU9yLzB8V68knBzLCmTXKaO6fpVZ6Lx9hLslJUqeiQiLy2A0mCWpbUHSbkFgocnDOj11sbycnG8uHYkTZFKbg." TargetMode="External"/><Relationship Id="rId121" Type="http://schemas.openxmlformats.org/officeDocument/2006/relationships/hyperlink" Target="https://www.et.gr/api/DownloadFeksApi/?fek_pdf=20230100091" TargetMode="External"/><Relationship Id="rId142" Type="http://schemas.openxmlformats.org/officeDocument/2006/relationships/hyperlink" Target="https://www.et.gr/api/DownloadFeksApi/?fek_pdf=20230100137" TargetMode="External"/><Relationship Id="rId163" Type="http://schemas.openxmlformats.org/officeDocument/2006/relationships/hyperlink" Target="https://www.hellenicparliament.gr/UserFiles/bbb19498-1ec8-431f-82e6-023bb91713a9/12921852.pdf" TargetMode="External"/><Relationship Id="rId3" Type="http://schemas.openxmlformats.org/officeDocument/2006/relationships/styles" Target="styles.xml"/><Relationship Id="rId25" Type="http://schemas.openxmlformats.org/officeDocument/2006/relationships/hyperlink" Target="https://search.et.gr/el/fek/?fekId=805151" TargetMode="External"/><Relationship Id="rId46" Type="http://schemas.openxmlformats.org/officeDocument/2006/relationships/hyperlink" Target="https://search.et.gr/el/fek/?fekId=804900" TargetMode="External"/><Relationship Id="rId67" Type="http://schemas.openxmlformats.org/officeDocument/2006/relationships/hyperlink" Target="https://search.et.gr/el/fek/?fekId=805052" TargetMode="External"/><Relationship Id="rId116" Type="http://schemas.openxmlformats.org/officeDocument/2006/relationships/hyperlink" Target="https://www.hellenicparliament.gr/UserFiles/bbb19498-1ec8-431f-82e6-023bb91713a9/12230075.pdf" TargetMode="External"/><Relationship Id="rId137" Type="http://schemas.openxmlformats.org/officeDocument/2006/relationships/hyperlink" Target="https://www.et.gr/api/DownloadFeksApi/?fek_pdf=20230100137" TargetMode="External"/><Relationship Id="rId158" Type="http://schemas.openxmlformats.org/officeDocument/2006/relationships/hyperlink" Target="https://www.hellenicparliament.gr/UserFiles/bbb19498-1ec8-431f-82e6-023bb91713a9/12892837.pdf" TargetMode="External"/><Relationship Id="rId20" Type="http://schemas.openxmlformats.org/officeDocument/2006/relationships/hyperlink" Target="https://search.et.gr/el/fek/?fekId=804947" TargetMode="External"/><Relationship Id="rId41" Type="http://schemas.openxmlformats.org/officeDocument/2006/relationships/hyperlink" Target="https://search.et.gr/el/fek/?fekId=805016" TargetMode="External"/><Relationship Id="rId62" Type="http://schemas.openxmlformats.org/officeDocument/2006/relationships/hyperlink" Target="https://search.et.gr/el/fek/?fekId=805053" TargetMode="External"/><Relationship Id="rId83" Type="http://schemas.openxmlformats.org/officeDocument/2006/relationships/hyperlink" Target="http://www.et.gr/idocs-nph/search/pdfViewerForm.html?args=5C7QrtC22wHUdWr4xouZundtvSoClrL8Ap8iVLKqPI95MXD0LzQTLWPU9yLzB8V68knBzLCmTXKaO6fpVZ6Lx9hLslJUqeiQN5Lm800hIgJ9CFdLkHXyP-4cVDpzUqSd10R88knq6Hg." TargetMode="External"/><Relationship Id="rId88"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11" Type="http://schemas.openxmlformats.org/officeDocument/2006/relationships/hyperlink" Target="http://www.et.gr/api/DownloadFeksApi/?fek_pdf=20220100187" TargetMode="External"/><Relationship Id="rId132" Type="http://schemas.openxmlformats.org/officeDocument/2006/relationships/hyperlink" Target="https://www.et.gr/api/DownloadFeksApi/?fek_pdf=20230100137" TargetMode="External"/><Relationship Id="rId153" Type="http://schemas.openxmlformats.org/officeDocument/2006/relationships/hyperlink" Target="https://www.hellenicparliament.gr/UserFiles/bbb19498-1ec8-431f-82e6-023bb91713a9/12792754.pdf" TargetMode="External"/><Relationship Id="rId174" Type="http://schemas.openxmlformats.org/officeDocument/2006/relationships/image" Target="media/image2.png"/><Relationship Id="rId15" Type="http://schemas.openxmlformats.org/officeDocument/2006/relationships/hyperlink" Target="https://search.et.gr/el/fek/?fekId=804889" TargetMode="External"/><Relationship Id="rId36" Type="http://schemas.openxmlformats.org/officeDocument/2006/relationships/hyperlink" Target="https://search.et.gr/el/fek/?fekId=805016" TargetMode="External"/><Relationship Id="rId57" Type="http://schemas.openxmlformats.org/officeDocument/2006/relationships/hyperlink" Target="https://search.et.gr/el/fek/?fekId=805060" TargetMode="External"/><Relationship Id="rId106"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27" Type="http://schemas.openxmlformats.org/officeDocument/2006/relationships/hyperlink" Target="https://www.et.gr/api/DownloadFeksApi/?fek_pdf=20230100137" TargetMode="External"/><Relationship Id="rId10" Type="http://schemas.openxmlformats.org/officeDocument/2006/relationships/footer" Target="footer2.xml"/><Relationship Id="rId31" Type="http://schemas.openxmlformats.org/officeDocument/2006/relationships/hyperlink" Target="https://search.et.gr/el/fek/?fekId=804846" TargetMode="External"/><Relationship Id="rId52" Type="http://schemas.openxmlformats.org/officeDocument/2006/relationships/hyperlink" Target="https://www.hellenicparliament.gr/UserFiles/c8827c35-4399-4fbb-8ea6-aebdc768f4f7/13400361.pdf" TargetMode="External"/><Relationship Id="rId73" Type="http://schemas.openxmlformats.org/officeDocument/2006/relationships/hyperlink" Target="http://www.et.gr/idocs-nph/search/pdfViewerForm.html?args=5C7QrtC22wHUdWr4xouZundtvSoClrL8wKsDxGjkYKjtIl9LGdkF53UIxsx942CdyqxSQYNuqAGCF0IfB9HI6hq6ZkZV96FIig1VNt747zGAe8Vhp3sLCrTjuqEH8NK_iQEhgaUHlCA." TargetMode="External"/><Relationship Id="rId78" Type="http://schemas.openxmlformats.org/officeDocument/2006/relationships/hyperlink" Target="http://www.et.gr/idocs-nph/search/pdfViewerForm.html?args=5C7QrtC22wHUdWr4xouZundtvSoClrL8yPxsy1JNzN15MXD0LzQTLWPU9yLzB8V68knBzLCmTXKaO6fpVZ6Lx9hLslJUqeiQUlqHMQJt_IB1H5kGjvAJe5HOj0Lf0qVq3ZmNIS33p-E." TargetMode="External"/><Relationship Id="rId94" Type="http://schemas.openxmlformats.org/officeDocument/2006/relationships/hyperlink" Target="http://www.et.gr/idocs-nph/search/pdfViewerForm.html?args=5C7QrtC22wEzH9d6xfVpRXdtvSoClrL8SzKdMKJot955MXD0LzQTLWPU9yLzB8V68knBzLCmTXKaO6fpVZ6Lx9hLslJUqeiQiWMNKUhNiBVdBTuEFk9n6dWJHw46o-PciFSEDA2cep0." TargetMode="External"/><Relationship Id="rId99" Type="http://schemas.openxmlformats.org/officeDocument/2006/relationships/hyperlink" Target="http://www.et.gr/idocs-nph/search/pdfViewerForm.html?args=5C7QrtC22wEzH9d6xfVpRXdtvSoClrL88Y71z4OJk5d5MXD0LzQTLWPU9yLzB8V68knBzLCmTXKaO6fpVZ6Lx9hLslJUqeiQfk87I1mK73WTmQP2aR-IsgWo0sOHWF2d5jT2m86baHA." TargetMode="External"/><Relationship Id="rId101" Type="http://schemas.openxmlformats.org/officeDocument/2006/relationships/hyperlink" Target="http://www.et.gr/idocs-nph/search/pdfViewerForm.html?args=5C7QrtC22wEzH9d6xfVpRXdtvSoClrL8Wtv5OKWZcpF5MXD0LzQTLWPU9yLzB8V68knBzLCmTXKaO6fpVZ6Lx9hLslJUqeiQ4ZWIluHPJplPHhdakwl5cAwrEGfh_iLRZl9rwhbdKHg." TargetMode="External"/><Relationship Id="rId122" Type="http://schemas.openxmlformats.org/officeDocument/2006/relationships/hyperlink" Target="https://www.hellenicparliament.gr/UserFiles/bbb19498-1ec8-431f-82e6-023bb91713a9/12274873.pdf" TargetMode="External"/><Relationship Id="rId143" Type="http://schemas.openxmlformats.org/officeDocument/2006/relationships/hyperlink" Target="https://search.et.gr/el/fek/?fekId=772232" TargetMode="External"/><Relationship Id="rId148" Type="http://schemas.openxmlformats.org/officeDocument/2006/relationships/hyperlink" Target="https://www.hellenicparliament.gr/UserFiles/bbb19498-1ec8-431f-82e6-023bb91713a9/12751650.pdf" TargetMode="External"/><Relationship Id="rId164" Type="http://schemas.openxmlformats.org/officeDocument/2006/relationships/hyperlink" Target="https://search.et.gr/el/fek/?fekId=786301" TargetMode="External"/><Relationship Id="rId169" Type="http://schemas.openxmlformats.org/officeDocument/2006/relationships/hyperlink" Target="https://search.et.gr/el/fek/?fekId=793058"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search.et.gr/el/fek/?fekId=805101" TargetMode="External"/><Relationship Id="rId47" Type="http://schemas.openxmlformats.org/officeDocument/2006/relationships/hyperlink" Target="https://search.et.gr/el/fek/?fekId=804908" TargetMode="External"/><Relationship Id="rId68" Type="http://schemas.openxmlformats.org/officeDocument/2006/relationships/hyperlink" Target="https://search.et.gr/el/fek/?fekId=804982" TargetMode="External"/><Relationship Id="rId89"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12" Type="http://schemas.openxmlformats.org/officeDocument/2006/relationships/hyperlink" Target="https://www.et.gr/api/DownloadFeksApi/?fek_pdf=20230100012" TargetMode="External"/><Relationship Id="rId133" Type="http://schemas.openxmlformats.org/officeDocument/2006/relationships/hyperlink" Target="https://www.et.gr/api/DownloadFeksApi/?fek_pdf=20240100048" TargetMode="External"/><Relationship Id="rId154" Type="http://schemas.openxmlformats.org/officeDocument/2006/relationships/hyperlink" Target="https://search.et.gr/el/fek/?fekId=777704" TargetMode="External"/><Relationship Id="rId175" Type="http://schemas.openxmlformats.org/officeDocument/2006/relationships/footer" Target="footer3.xml"/><Relationship Id="rId16" Type="http://schemas.openxmlformats.org/officeDocument/2006/relationships/hyperlink" Target="https://search.et.gr/el/fek/?fekId=805011" TargetMode="External"/><Relationship Id="rId37" Type="http://schemas.openxmlformats.org/officeDocument/2006/relationships/hyperlink" Target="https://search.et.gr/el/fek/?fekId=805058" TargetMode="External"/><Relationship Id="rId58" Type="http://schemas.openxmlformats.org/officeDocument/2006/relationships/hyperlink" Target="https://search.et.gr/el/fek/?fekId=805063" TargetMode="External"/><Relationship Id="rId79" Type="http://schemas.openxmlformats.org/officeDocument/2006/relationships/hyperlink" Target="http://www.et.gr/idocs-nph/search/pdfViewerForm.html?args=5C7QrtC22wHUdWr4xouZundtvSoClrL8RC-n_7hz1t15MXD0LzQTLWPU9yLzB8V68knBzLCmTXKaO6fpVZ6Lx9hLslJUqeiQFZKwf9X0p5HEgjJT5FurciQCjPi4Bs2A-1lKmGowutA." TargetMode="External"/><Relationship Id="rId102" Type="http://schemas.openxmlformats.org/officeDocument/2006/relationships/hyperlink" Target="http://www.et.gr/idocs-nph/search/pdfViewerForm.html?args=5C7QrtC22wEzH9d6xfVpRXdtvSoClrL8O_j9lGUdzi95MXD0LzQTLWPU9yLzB8V68knBzLCmTXKaO6fpVZ6Lx9hLslJUqeiQHAv-2okHp38OVNc-FIrmhBbTWjOmmt7nrt8hkNI6wjU." TargetMode="External"/><Relationship Id="rId123" Type="http://schemas.openxmlformats.org/officeDocument/2006/relationships/hyperlink" Target="https://www.et.gr/api/DownloadFeksApi/?fek_pdf=20230100137" TargetMode="External"/><Relationship Id="rId144" Type="http://schemas.openxmlformats.org/officeDocument/2006/relationships/hyperlink" Target="https://www.hellenicparliament.gr/UserFiles/bbb19498-1ec8-431f-82e6-023bb91713a9/12708251.pdf" TargetMode="External"/><Relationship Id="rId90" Type="http://schemas.openxmlformats.org/officeDocument/2006/relationships/hyperlink" Target="http://www.et.gr/idocs-nph/search/pdfViewerForm.html?args=5C7QrtC22wEzH9d6xfVpRXdtvSoClrL8fyrq-mVMtyLtIl9LGdkF53UIxsx942CdyqxSQYNuqAGCF0IfB9HI6hq6ZkZV96FIRexJx4urMzvo0mVmZxzIpqktW5u0xU1YJ-nOvsbOPH4." TargetMode="External"/><Relationship Id="rId165" Type="http://schemas.openxmlformats.org/officeDocument/2006/relationships/hyperlink" Target="https://www.hellenicparliament.gr/UserFiles/bbb19498-1ec8-431f-82e6-023bb91713a9/13031697.pdf" TargetMode="External"/><Relationship Id="rId27" Type="http://schemas.openxmlformats.org/officeDocument/2006/relationships/hyperlink" Target="https://search.et.gr/el/fek/?fekId=804946" TargetMode="External"/><Relationship Id="rId48" Type="http://schemas.openxmlformats.org/officeDocument/2006/relationships/hyperlink" Target="https://search.et.gr/el/fek/?fekId=804953" TargetMode="External"/><Relationship Id="rId69" Type="http://schemas.openxmlformats.org/officeDocument/2006/relationships/hyperlink" Target="https://search.et.gr/el/fek/?fekId=805078" TargetMode="External"/><Relationship Id="rId113" Type="http://schemas.openxmlformats.org/officeDocument/2006/relationships/hyperlink" Target="https://www.et.gr/api/DownloadFeksApi/?fek_pdf=20230100021" TargetMode="External"/><Relationship Id="rId134" Type="http://schemas.openxmlformats.org/officeDocument/2006/relationships/hyperlink" Target="https://www.hellenicparliament.gr/UserFiles/bbb19498-1ec8-431f-82e6-023bb91713a9/12540137.pdf" TargetMode="External"/><Relationship Id="rId80" Type="http://schemas.openxmlformats.org/officeDocument/2006/relationships/hyperlink" Target="http://www.et.gr/idocs-nph/search/pdfViewerForm.html?args=5C7QrtC22wHUdWr4xouZundtvSoClrL8xsqFXEcDVXt5MXD0LzQTLWPU9yLzB8V68knBzLCmTXKaO6fpVZ6Lx9hLslJUqeiQa5ISZ-ZqPz8RGqP-aI38O3ujUr7p6pVRrF3n7oLQVBM." TargetMode="External"/><Relationship Id="rId155" Type="http://schemas.openxmlformats.org/officeDocument/2006/relationships/hyperlink" Target="https://www.hellenicparliament.gr/UserFiles/bbb19498-1ec8-431f-82e6-023bb91713a9/12853897.pdf" TargetMode="External"/><Relationship Id="rId176" Type="http://schemas.openxmlformats.org/officeDocument/2006/relationships/fontTable" Target="fontTable.xml"/><Relationship Id="rId17" Type="http://schemas.openxmlformats.org/officeDocument/2006/relationships/hyperlink" Target="https://search.et.gr/el/fek/?fekId=804897" TargetMode="External"/><Relationship Id="rId38" Type="http://schemas.openxmlformats.org/officeDocument/2006/relationships/hyperlink" Target="https://search.et.gr/el/fek/?fekId=805059" TargetMode="External"/><Relationship Id="rId59" Type="http://schemas.openxmlformats.org/officeDocument/2006/relationships/hyperlink" Target="https://search.et.gr/el/fek/?fekId=805063" TargetMode="External"/><Relationship Id="rId103" Type="http://schemas.openxmlformats.org/officeDocument/2006/relationships/hyperlink" Target="http://www.et.gr/idocs-nph/search/pdfViewerForm.html?args=5C7QrtC22wGGrezhDLcpZ3dtvSoClrL8QOHhv6y7tVntIl9LGdkF53UIxsx942CdyqxSQYNuqAGCF0IfB9HI6hq6ZkZV96FIltoiNt_J2z-yywIO83EQAz7s33Ge7gT68CpnYCe02nY." TargetMode="External"/><Relationship Id="rId124" Type="http://schemas.openxmlformats.org/officeDocument/2006/relationships/hyperlink" Target="https://www.hellenicparliament.gr/UserFiles/bbb19498-1ec8-431f-82e6-023bb91713a9/12330121.pdf" TargetMode="External"/><Relationship Id="rId70" Type="http://schemas.openxmlformats.org/officeDocument/2006/relationships/hyperlink" Target="http://www.et.gr/idocs-nph/search/pdfViewerForm.html?args=5C7QrtC22wFqnM3eAbJzrXdtvSoClrL8NXGWS3cU8Kt5MXD0LzQTLWPU9yLzB8V68knBzLCmTXKaO6fpVZ6Lx9hLslJUqeiQ4Gw8hlmbD45tQbLacsqvsSIB2WHgDObXxrGMlbrR9bE." TargetMode="External"/><Relationship Id="rId91" Type="http://schemas.openxmlformats.org/officeDocument/2006/relationships/hyperlink" Target="http://www.et.gr/idocs-nph/search/pdfViewerForm.html?args=5C7QrtC22wEzH9d6xfVpRXdtvSoClrL8APWkZGPL1bntIl9LGdkF53UIxsx942CdyqxSQYNuqAGCF0IfB9HI6hq6ZkZV96FIyto9K44BqvBm3lSCwaeWR6cGZb9Pi6ZP3nPThA9sjtw." TargetMode="External"/><Relationship Id="rId145" Type="http://schemas.openxmlformats.org/officeDocument/2006/relationships/hyperlink" Target="https://search.et.gr/el/fek/?fekId=772895" TargetMode="External"/><Relationship Id="rId166" Type="http://schemas.openxmlformats.org/officeDocument/2006/relationships/hyperlink" Target="https://www.et.gr/api/DownloadFeksApi/?fek_pdf=20230100137"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1EDCC-DD6A-4EA0-953C-DEAED2B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101215</TotalTime>
  <Pages>63</Pages>
  <Words>21200</Words>
  <Characters>114486</Characters>
  <Application>Microsoft Office Word</Application>
  <DocSecurity>0</DocSecurity>
  <Lines>954</Lines>
  <Paragraphs>270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7o Εβδομαδιαίο Δελτίο Νομοθεσίας</vt:lpstr>
    </vt:vector>
  </TitlesOfParts>
  <Company>Grizli777</Company>
  <LinksUpToDate>false</LinksUpToDate>
  <CharactersWithSpaces>135416</CharactersWithSpaces>
  <SharedDoc>false</SharedDoc>
  <HLinks>
    <vt:vector size="3660" baseType="variant">
      <vt:variant>
        <vt:i4>3670061</vt:i4>
      </vt:variant>
      <vt:variant>
        <vt:i4>1833</vt:i4>
      </vt:variant>
      <vt:variant>
        <vt:i4>0</vt:i4>
      </vt:variant>
      <vt:variant>
        <vt:i4>5</vt:i4>
      </vt:variant>
      <vt:variant>
        <vt:lpwstr>http://www.minadmin.gov.gr/</vt:lpwstr>
      </vt:variant>
      <vt:variant>
        <vt:lpwstr/>
      </vt:variant>
      <vt:variant>
        <vt:i4>2752598</vt:i4>
      </vt:variant>
      <vt:variant>
        <vt:i4>1830</vt:i4>
      </vt:variant>
      <vt:variant>
        <vt:i4>0</vt:i4>
      </vt:variant>
      <vt:variant>
        <vt:i4>5</vt:i4>
      </vt:variant>
      <vt:variant>
        <vt:lpwstr>http://www.et.gr/idocs-nph/search/pdfViewerForm.html?args=5C7QrtC22wEsrjP0JAlxBXdtvSoClrL8oc_Y0zxAXyV5MXD0LzQTLf7MGgcO23N88knBzLCmTXKaO6fpVZ6Lx9hLslJUqeiQlqVlcgyjLBoRpyzo-TuJv5tpK9NGaedXLdxSPwQJzkY.</vt:lpwstr>
      </vt:variant>
      <vt:variant>
        <vt:lpwstr/>
      </vt:variant>
      <vt:variant>
        <vt:i4>5570659</vt:i4>
      </vt:variant>
      <vt:variant>
        <vt:i4>1827</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1824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1900559</vt:i4>
      </vt:variant>
      <vt:variant>
        <vt:i4>1821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5308463</vt:i4>
      </vt:variant>
      <vt:variant>
        <vt:i4>1818</vt:i4>
      </vt:variant>
      <vt:variant>
        <vt:i4>0</vt:i4>
      </vt:variant>
      <vt:variant>
        <vt:i4>5</vt:i4>
      </vt:variant>
      <vt:variant>
        <vt:lpwstr>http://www.et.gr/idocs-nph/search/pdfViewerForm.html?args=5C7QrtC22wE4q6ggiv8WTXdtvSoClrL8b_ZA7TCnzh8pCCmqt4mgGEHlbmahCJFQEmRQwePEviF8EeCoaT0MAHMVkXOQVPXqE2vZkN-QEgPwvvcu3kHrbDw2MCDBhgL28UoRl5vpkeQ.</vt:lpwstr>
      </vt:variant>
      <vt:variant>
        <vt:lpwstr/>
      </vt:variant>
      <vt:variant>
        <vt:i4>1900559</vt:i4>
      </vt:variant>
      <vt:variant>
        <vt:i4>1815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7012434</vt:i4>
      </vt:variant>
      <vt:variant>
        <vt:i4>1812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1900559</vt:i4>
      </vt:variant>
      <vt:variant>
        <vt:i4>1809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1806</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1803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1800</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1797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720976</vt:i4>
      </vt:variant>
      <vt:variant>
        <vt:i4>1794</vt:i4>
      </vt:variant>
      <vt:variant>
        <vt:i4>0</vt:i4>
      </vt:variant>
      <vt:variant>
        <vt:i4>5</vt:i4>
      </vt:variant>
      <vt:variant>
        <vt:lpwstr>http://www.et.gr/idocs-nph/search/pdfViewerForm.html?args=5C7QrtC22wEc63YDhn5AeXdtvSoClrL8q6KUEZFb2m5p6k5uE6xNduJInJ48_97uHrMts-zFzeyCiBSQOpYnT00MHhcXFRTs7g5K4uxwqHCklc0bjnKJKOV_73uyAcQo5bt8dSIaca8.</vt:lpwstr>
      </vt:variant>
      <vt:variant>
        <vt:lpwstr/>
      </vt:variant>
      <vt:variant>
        <vt:i4>1900559</vt:i4>
      </vt:variant>
      <vt:variant>
        <vt:i4>1791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77</vt:i4>
      </vt:variant>
      <vt:variant>
        <vt:i4>1788</vt:i4>
      </vt:variant>
      <vt:variant>
        <vt:i4>0</vt:i4>
      </vt:variant>
      <vt:variant>
        <vt:i4>5</vt:i4>
      </vt:variant>
      <vt:variant>
        <vt:lpwstr>http://www.et.gr/idocs-nph/search/pdfViewerForm.html?args=5C7QrtC22wEc63YDhn5AeXdtvSoClrL8cXZ3FBsNLKTuFUDqazHcNeJInJ48_97uHrMts-zFzeyCiBSQOpYnT00MHhcXFRTsWr1IUQZa1O0_gw-YmXiYy2T5-brs3H1UOzC0uWWLxFQ.</vt:lpwstr>
      </vt:variant>
      <vt:variant>
        <vt:lpwstr/>
      </vt:variant>
      <vt:variant>
        <vt:i4>1900559</vt:i4>
      </vt:variant>
      <vt:variant>
        <vt:i4>1785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1310774</vt:i4>
      </vt:variant>
      <vt:variant>
        <vt:i4>1782</vt:i4>
      </vt:variant>
      <vt:variant>
        <vt:i4>0</vt:i4>
      </vt:variant>
      <vt:variant>
        <vt:i4>5</vt:i4>
      </vt:variant>
      <vt:variant>
        <vt:lpwstr>http://www.et.gr/idocs-nph/search/pdfViewerForm.html?args=5C7QrtC22wEc63YDhn5AeXdtvSoClrL8f10yUCuSGGXNZ8op6Z_wSuJInJ48_97uHrMts-zFzeyCiBSQOpYnT00MHhcXFRTsOBkoNksz1gkpjVFIO_xgtlQnVV3xCiYeyL_y_MdzorM.</vt:lpwstr>
      </vt:variant>
      <vt:variant>
        <vt:lpwstr/>
      </vt:variant>
      <vt:variant>
        <vt:i4>1900559</vt:i4>
      </vt:variant>
      <vt:variant>
        <vt:i4>1779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7929881</vt:i4>
      </vt:variant>
      <vt:variant>
        <vt:i4>1776</vt:i4>
      </vt:variant>
      <vt:variant>
        <vt:i4>0</vt:i4>
      </vt:variant>
      <vt:variant>
        <vt:i4>5</vt:i4>
      </vt:variant>
      <vt:variant>
        <vt:lpwstr>http://www.et.gr/idocs-nph/search/pdfViewerForm.html?args=5C7QrtC22wEc63YDhn5AeXdtvSoClrL8Z8EAZX8QMQ8liYHTRwL0-OJInJ48_97uHrMts-zFzeyCiBSQOpYnT00MHhcXFRTsRJ-EV6y-Vh5vDQdxbW58km7kFdA4jmZAzX93YyvwJkg.</vt:lpwstr>
      </vt:variant>
      <vt:variant>
        <vt:lpwstr/>
      </vt:variant>
      <vt:variant>
        <vt:i4>1900559</vt:i4>
      </vt:variant>
      <vt:variant>
        <vt:i4>1773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2949234</vt:i4>
      </vt:variant>
      <vt:variant>
        <vt:i4>1770</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1900559</vt:i4>
      </vt:variant>
      <vt:variant>
        <vt:i4>1767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6291496</vt:i4>
      </vt:variant>
      <vt:variant>
        <vt:i4>1764</vt:i4>
      </vt:variant>
      <vt:variant>
        <vt:i4>0</vt:i4>
      </vt:variant>
      <vt:variant>
        <vt:i4>5</vt:i4>
      </vt:variant>
      <vt:variant>
        <vt:lpwstr>http://www.et.gr/idocs-nph/search/pdfViewerForm.html?args=5C7QrtC22wEc63YDhn5AeXdtvSoClrL8f8uEKElbw5ntIl9LGdkF53UIxsx942CdyqxSQYNuqAGCF0IfB9HI6hq6ZkZV96FIBVaDSL9dE2peHQvoDnMVyWr16BjKzLTKTZuPUvRfEdA.</vt:lpwstr>
      </vt:variant>
      <vt:variant>
        <vt:lpwstr/>
      </vt:variant>
      <vt:variant>
        <vt:i4>1900559</vt:i4>
      </vt:variant>
      <vt:variant>
        <vt:i4>1761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7536666</vt:i4>
      </vt:variant>
      <vt:variant>
        <vt:i4>1758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6750310</vt:i4>
      </vt:variant>
      <vt:variant>
        <vt:i4>1755</vt:i4>
      </vt:variant>
      <vt:variant>
        <vt:i4>0</vt:i4>
      </vt:variant>
      <vt:variant>
        <vt:i4>5</vt:i4>
      </vt:variant>
      <vt:variant>
        <vt:lpwstr>http://www.et.gr/idocs-nph/search/pdfViewerForm.html?args=5C7QrtC22wEc63YDhn5AeXdtvSoClrL812WerKtToYB5MXD0LzQTLf7MGgcO23N88knBzLCmTXKaO6fpVZ6Lx9hLslJUqeiQ7NvpnHZ3AePsdEzDiHsf5w1FoK4Yn3vmRDEqMvqg6EE.</vt:lpwstr>
      </vt:variant>
      <vt:variant>
        <vt:lpwstr/>
      </vt:variant>
      <vt:variant>
        <vt:i4>1900559</vt:i4>
      </vt:variant>
      <vt:variant>
        <vt:i4>1752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3145729</vt:i4>
      </vt:variant>
      <vt:variant>
        <vt:i4>1749</vt:i4>
      </vt:variant>
      <vt:variant>
        <vt:i4>0</vt:i4>
      </vt:variant>
      <vt:variant>
        <vt:i4>5</vt:i4>
      </vt:variant>
      <vt:variant>
        <vt:lpwstr>http://www.et.gr/idocs-nph/search/pdfViewerForm.html?args=5C7QrtC22wEc63YDhn5AeXdtvSoClrL8-P6rKj9bdKF5MXD0LzQTLf7MGgcO23N88knBzLCmTXKaO6fpVZ6Lx9hLslJUqeiQM08HX8_hkNgwiQRu52InwIdjxon1tDmKi4HGw-mSUqU.</vt:lpwstr>
      </vt:variant>
      <vt:variant>
        <vt:lpwstr/>
      </vt:variant>
      <vt:variant>
        <vt:i4>1900559</vt:i4>
      </vt:variant>
      <vt:variant>
        <vt:i4>1746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3735618</vt:i4>
      </vt:variant>
      <vt:variant>
        <vt:i4>1743</vt:i4>
      </vt:variant>
      <vt:variant>
        <vt:i4>0</vt:i4>
      </vt:variant>
      <vt:variant>
        <vt:i4>5</vt:i4>
      </vt:variant>
      <vt:variant>
        <vt:lpwstr>http://www.et.gr/idocs-nph/search/pdfViewerForm.html?args=5C7QrtC22wEc63YDhn5AeXdtvSoClrL8zpleBDKN8RvtIl9LGdkF53UIxsx942CdyqxSQYNuqAGCF0IfB9HI6hq6ZkZV96FIyFwJ2Q0STM_xIs0k6HhDTCRndAw8PbBpSgoW1Lwe2vI.</vt:lpwstr>
      </vt:variant>
      <vt:variant>
        <vt:lpwstr/>
      </vt:variant>
      <vt:variant>
        <vt:i4>1900559</vt:i4>
      </vt:variant>
      <vt:variant>
        <vt:i4>1740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8192062</vt:i4>
      </vt:variant>
      <vt:variant>
        <vt:i4>1737</vt:i4>
      </vt:variant>
      <vt:variant>
        <vt:i4>0</vt:i4>
      </vt:variant>
      <vt:variant>
        <vt:i4>5</vt:i4>
      </vt:variant>
      <vt:variant>
        <vt:lpwstr>http://www.et.gr/idocs-nph/search/pdfViewerForm.html?args=5C7QrtC22wEc63YDhn5AeXdtvSoClrL89Kv1psDWBs95MXD0LzQTLf7MGgcO23N88knBzLCmTXKaO6fpVZ6Lx9hLslJUqeiQVLKY7hqwO2RfnupSffqQ5hQhmo3TFAheiQTdrHsFT-Y.</vt:lpwstr>
      </vt:variant>
      <vt:variant>
        <vt:lpwstr/>
      </vt:variant>
      <vt:variant>
        <vt:i4>1900559</vt:i4>
      </vt:variant>
      <vt:variant>
        <vt:i4>1734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2293802</vt:i4>
      </vt:variant>
      <vt:variant>
        <vt:i4>1731</vt:i4>
      </vt:variant>
      <vt:variant>
        <vt:i4>0</vt:i4>
      </vt:variant>
      <vt:variant>
        <vt:i4>5</vt:i4>
      </vt:variant>
      <vt:variant>
        <vt:lpwstr>http://www.et.gr/idocs-nph/search/pdfViewerForm.html?args=5C7QrtC22wEc63YDhn5AeXdtvSoClrL88wJO3U0cWHN5MXD0LzQTLf7MGgcO23N88knBzLCmTXKaO6fpVZ6Lx9hLslJUqeiQwaDfxeTW9t13uARLdQW6Y8Ypd6TqnTS97d67k1L3yxg.</vt:lpwstr>
      </vt:variant>
      <vt:variant>
        <vt:lpwstr/>
      </vt:variant>
      <vt:variant>
        <vt:i4>1900559</vt:i4>
      </vt:variant>
      <vt:variant>
        <vt:i4>1728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2555939</vt:i4>
      </vt:variant>
      <vt:variant>
        <vt:i4>1725</vt:i4>
      </vt:variant>
      <vt:variant>
        <vt:i4>0</vt:i4>
      </vt:variant>
      <vt:variant>
        <vt:i4>5</vt:i4>
      </vt:variant>
      <vt:variant>
        <vt:lpwstr>http://www.et.gr/idocs-nph/search/pdfViewerForm.html?args=5C7QrtC22wEaosRGzKxO6XdtvSoClrL87e_1TwhCA6l5MXD0LzQTLWPU9yLzB8V68knBzLCmTXKaO6fpVZ6Lx9hLslJUqeiQvN-NI9k-Gqtt_xkLkOVBnjKTp1LtQJwy2dTc0oCQ2sU.</vt:lpwstr>
      </vt:variant>
      <vt:variant>
        <vt:lpwstr/>
      </vt:variant>
      <vt:variant>
        <vt:i4>1900559</vt:i4>
      </vt:variant>
      <vt:variant>
        <vt:i4>1722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983081</vt:i4>
      </vt:variant>
      <vt:variant>
        <vt:i4>1719</vt:i4>
      </vt:variant>
      <vt:variant>
        <vt:i4>0</vt:i4>
      </vt:variant>
      <vt:variant>
        <vt:i4>5</vt:i4>
      </vt:variant>
      <vt:variant>
        <vt:lpwstr>http://www.et.gr/idocs-nph/search/pdfViewerForm.html?args=5C7QrtC22wEaosRGzKxO6XdtvSoClrL8fhihF8BppWXuFUDqazHcNeJInJ48_97uHrMts-zFzeyCiBSQOpYnT00MHhcXFRTscIuMgLekxshXXLuA-KA2yMOAR2cv_AC_j9OcNuHmd6E.</vt:lpwstr>
      </vt:variant>
      <vt:variant>
        <vt:lpwstr/>
      </vt:variant>
      <vt:variant>
        <vt:i4>1900559</vt:i4>
      </vt:variant>
      <vt:variant>
        <vt:i4>1716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1713</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1900559</vt:i4>
      </vt:variant>
      <vt:variant>
        <vt:i4>1710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1707</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5701649</vt:i4>
      </vt:variant>
      <vt:variant>
        <vt:i4>1704</vt:i4>
      </vt:variant>
      <vt:variant>
        <vt:i4>0</vt:i4>
      </vt:variant>
      <vt:variant>
        <vt:i4>5</vt:i4>
      </vt:variant>
      <vt:variant>
        <vt:lpwstr>http://www.et.gr/idocs-nph/search/pdfViewerForm.html?args=5C7QrtC22wEaosRGzKxO6XdtvSoClrL8UTALmb-_QtkfP1Rf9veiteJInJ48_97uHrMts-zFzeyCiBSQOpYnT00MHhcXFRTsLVnGwefa2bRKa86FJvVr2h01w475s0fBrQgGQJExgFo.</vt:lpwstr>
      </vt:variant>
      <vt:variant>
        <vt:lpwstr/>
      </vt:variant>
      <vt:variant>
        <vt:i4>1900559</vt:i4>
      </vt:variant>
      <vt:variant>
        <vt:i4>1701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1048631</vt:i4>
      </vt:variant>
      <vt:variant>
        <vt:i4>1698</vt:i4>
      </vt:variant>
      <vt:variant>
        <vt:i4>0</vt:i4>
      </vt:variant>
      <vt:variant>
        <vt:i4>5</vt:i4>
      </vt:variant>
      <vt:variant>
        <vt:lpwstr>http://www.et.gr/idocs-nph/search/pdfViewerForm.html?args=5C7QrtC22wEaosRGzKxO6XdtvSoClrL863onwxewgRNp6k5uE6xNduJInJ48_97uHrMts-zFzeyCiBSQOpYnT00MHhcXFRTs1G23EkgqLIRNiZqJn_ey_wLV88qjhgGZSa0Km8SQyBA.</vt:lpwstr>
      </vt:variant>
      <vt:variant>
        <vt:lpwstr/>
      </vt:variant>
      <vt:variant>
        <vt:i4>6553600</vt:i4>
      </vt:variant>
      <vt:variant>
        <vt:i4>1695</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1900559</vt:i4>
      </vt:variant>
      <vt:variant>
        <vt:i4>1692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2097171</vt:i4>
      </vt:variant>
      <vt:variant>
        <vt:i4>1689</vt:i4>
      </vt:variant>
      <vt:variant>
        <vt:i4>0</vt:i4>
      </vt:variant>
      <vt:variant>
        <vt:i4>5</vt:i4>
      </vt:variant>
      <vt:variant>
        <vt:lpwstr>http://www.et.gr/idocs-nph/search/pdfViewerForm.html?args=5C7QrtC22wEaosRGzKxO6XdtvSoClrL8WfE5HsfDJ7m4ndCieBbLVuJInJ48_97uHrMts-zFzeyCiBSQOpYnT00MHhcXFRTskb--UDRRTnz-EdKdCagOWrZvjvLBAPL-9jX2iY1szyg.</vt:lpwstr>
      </vt:variant>
      <vt:variant>
        <vt:lpwstr/>
      </vt:variant>
      <vt:variant>
        <vt:i4>1900559</vt:i4>
      </vt:variant>
      <vt:variant>
        <vt:i4>1686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3014656</vt:i4>
      </vt:variant>
      <vt:variant>
        <vt:i4>1683</vt:i4>
      </vt:variant>
      <vt:variant>
        <vt:i4>0</vt:i4>
      </vt:variant>
      <vt:variant>
        <vt:i4>5</vt:i4>
      </vt:variant>
      <vt:variant>
        <vt:lpwstr>http://www.et.gr/idocs-nph/search/pdfViewerForm.html?args=5C7QrtC22wEaosRGzKxO6XdtvSoClrL8z1uCRhYSV315MXD0LzQTLWPU9yLzB8V68knBzLCmTXKaO6fpVZ6Lx9hLslJUqeiQZ3dqBoYOnr5LDr_UKkGI4nkWfQAJZ18xeUaUvyJW-3Q.</vt:lpwstr>
      </vt:variant>
      <vt:variant>
        <vt:lpwstr/>
      </vt:variant>
      <vt:variant>
        <vt:i4>1900559</vt:i4>
      </vt:variant>
      <vt:variant>
        <vt:i4>1680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6488165</vt:i4>
      </vt:variant>
      <vt:variant>
        <vt:i4>1677</vt:i4>
      </vt:variant>
      <vt:variant>
        <vt:i4>0</vt:i4>
      </vt:variant>
      <vt:variant>
        <vt:i4>5</vt:i4>
      </vt:variant>
      <vt:variant>
        <vt:lpwstr>http://www.et.gr/idocs-nph/search/pdfViewerForm.html?args=5C7QrtC22wEaosRGzKxO6XdtvSoClrL847AG_mgQA5ruFUDqazHcNeJInJ48_97uHrMts-zFzeyCiBSQOpYnT00MHhcXFRTsfkVCIJjsMOnkrBGy7fCKNnAZkrv81WBftUAs0YaTH3Q.</vt:lpwstr>
      </vt:variant>
      <vt:variant>
        <vt:lpwstr/>
      </vt:variant>
      <vt:variant>
        <vt:i4>1900559</vt:i4>
      </vt:variant>
      <vt:variant>
        <vt:i4>1674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3735646</vt:i4>
      </vt:variant>
      <vt:variant>
        <vt:i4>1671</vt:i4>
      </vt:variant>
      <vt:variant>
        <vt:i4>0</vt:i4>
      </vt:variant>
      <vt:variant>
        <vt:i4>5</vt:i4>
      </vt:variant>
      <vt:variant>
        <vt:lpwstr>http://www.et.gr/idocs-nph/search/pdfViewerForm.html?args=5C7QrtC22wEaosRGzKxO6XdtvSoClrL8Xr8Ex4HtQ9b3U4LPcASlceJInJ48_97uHrMts-zFzeyCiBSQOpYnT00MHhcXFRTsH8JHZC-iqXRpixO0b7mZpn4Q8jITNXtXPBNGcXggaGo.</vt:lpwstr>
      </vt:variant>
      <vt:variant>
        <vt:lpwstr/>
      </vt:variant>
      <vt:variant>
        <vt:i4>1900559</vt:i4>
      </vt:variant>
      <vt:variant>
        <vt:i4>1668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3407969</vt:i4>
      </vt:variant>
      <vt:variant>
        <vt:i4>1665</vt:i4>
      </vt:variant>
      <vt:variant>
        <vt:i4>0</vt:i4>
      </vt:variant>
      <vt:variant>
        <vt:i4>5</vt:i4>
      </vt:variant>
      <vt:variant>
        <vt:lpwstr>http://www.et.gr/idocs-nph/search/pdfViewerForm.html?args=5C7QrtC22wEaosRGzKxO6XdtvSoClrL89eDCOmS-8UzuFUDqazHcNeJInJ48_97uHrMts-zFzeyCiBSQOpYnT00MHhcXFRTs9YP2rBGZ04tjoGdzuKsNerLOG922Bryppv7XBd_ISKo.</vt:lpwstr>
      </vt:variant>
      <vt:variant>
        <vt:lpwstr/>
      </vt:variant>
      <vt:variant>
        <vt:i4>1900559</vt:i4>
      </vt:variant>
      <vt:variant>
        <vt:i4>1662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1376332</vt:i4>
      </vt:variant>
      <vt:variant>
        <vt:i4>1659</vt:i4>
      </vt:variant>
      <vt:variant>
        <vt:i4>0</vt:i4>
      </vt:variant>
      <vt:variant>
        <vt:i4>5</vt:i4>
      </vt:variant>
      <vt:variant>
        <vt:lpwstr>http://www.et.gr/idocs-nph/search/pdfViewerForm.html?args=5C7QrtC22wEaosRGzKxO6XdtvSoClrL8UTALmb-_QtkliYHTRwL0-OJInJ48_97uHrMts-zFzeyCiBSQOpYnT00MHhcXFRTsqabpcZiSEytFlSPMLvxDsece09TuLj6qqWbWCuG-sJI.</vt:lpwstr>
      </vt:variant>
      <vt:variant>
        <vt:lpwstr/>
      </vt:variant>
      <vt:variant>
        <vt:i4>3473462</vt:i4>
      </vt:variant>
      <vt:variant>
        <vt:i4>1656</vt:i4>
      </vt:variant>
      <vt:variant>
        <vt:i4>0</vt:i4>
      </vt:variant>
      <vt:variant>
        <vt:i4>5</vt:i4>
      </vt:variant>
      <vt:variant>
        <vt:lpwstr>http://www.et.gr/idocs-nph/search/pdfViewerForm.html?args=5C7QrtC22wEaosRGzKxO6XdtvSoClrL8PBriuq63Sun3U4LPcASlceJInJ48_97uHrMts-zFzeyCiBSQOpYnT00MHhcXFRTsEnqIScoiXe2Jsxg3_8ERsDjbhHzeBrF7c2SMnblsZv8.</vt:lpwstr>
      </vt:variant>
      <vt:variant>
        <vt:lpwstr/>
      </vt:variant>
      <vt:variant>
        <vt:i4>7143529</vt:i4>
      </vt:variant>
      <vt:variant>
        <vt:i4>1653</vt:i4>
      </vt:variant>
      <vt:variant>
        <vt:i4>0</vt:i4>
      </vt:variant>
      <vt:variant>
        <vt:i4>5</vt:i4>
      </vt:variant>
      <vt:variant>
        <vt:lpwstr>http://www.et.gr/idocs-nph/search/pdfViewerForm.html?args=5C7QrtC22wEaosRGzKxO6XdtvSoClrL8Rc9TCA8iZVfnMRVjyfnPUeJInJ48_97uHrMts-zFzeyCiBSQOpYnT00MHhcXFRTsSkXHzvdpkm0NgL9XFQxtI26ETLjaZcQDigIFN8_R9cc.</vt:lpwstr>
      </vt:variant>
      <vt:variant>
        <vt:lpwstr/>
      </vt:variant>
      <vt:variant>
        <vt:i4>7012372</vt:i4>
      </vt:variant>
      <vt:variant>
        <vt:i4>1650</vt:i4>
      </vt:variant>
      <vt:variant>
        <vt:i4>0</vt:i4>
      </vt:variant>
      <vt:variant>
        <vt:i4>5</vt:i4>
      </vt:variant>
      <vt:variant>
        <vt:lpwstr>http://www.et.gr/idocs-nph/search/pdfViewerForm.html?args=5C7QrtC22wEaosRGzKxO6XdtvSoClrL8f8yKr9Kv77HNZ8op6Z_wSuJInJ48_97uHrMts-zFzeyCiBSQOpYnT00MHhcXFRTsLjhz0vJ-N9H-gY5C_47Cl7OR2xstglP75Gq3baF8aPg.</vt:lpwstr>
      </vt:variant>
      <vt:variant>
        <vt:lpwstr/>
      </vt:variant>
      <vt:variant>
        <vt:i4>1441886</vt:i4>
      </vt:variant>
      <vt:variant>
        <vt:i4>1647</vt:i4>
      </vt:variant>
      <vt:variant>
        <vt:i4>0</vt:i4>
      </vt:variant>
      <vt:variant>
        <vt:i4>5</vt:i4>
      </vt:variant>
      <vt:variant>
        <vt:lpwstr>http://www.et.gr/idocs-nph/search/pdfViewerForm.html?args=5C7QrtC22wEaosRGzKxO6XdtvSoClrL87eRSME-Rrlx_zJjLAILKFuJInJ48_97uHrMts-zFzeyCiBSQOpYnT00MHhcXFRTsl6YgEQI0SyPId4BOK4Yw2i5HZClgUr-BD80xjkyTRdk.</vt:lpwstr>
      </vt:variant>
      <vt:variant>
        <vt:lpwstr/>
      </vt:variant>
      <vt:variant>
        <vt:i4>6553717</vt:i4>
      </vt:variant>
      <vt:variant>
        <vt:i4>1644</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1900559</vt:i4>
      </vt:variant>
      <vt:variant>
        <vt:i4>1641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2162791</vt:i4>
      </vt:variant>
      <vt:variant>
        <vt:i4>1638</vt:i4>
      </vt:variant>
      <vt:variant>
        <vt:i4>0</vt:i4>
      </vt:variant>
      <vt:variant>
        <vt:i4>5</vt:i4>
      </vt:variant>
      <vt:variant>
        <vt:lpwstr>http://www.et.gr/idocs-nph/search/pdfViewerForm.html?args=5C7QrtC22wEaosRGzKxO6XdtvSoClrL8XkWRWJ8mPhZ5MXD0LzQTLf7MGgcO23N88knBzLCmTXKaO6fpVZ6Lx9hLslJUqeiQ7T4ZQTbVaHOcE3xjZtuUj7K0jBa_neSVVM2BvU9xT_c.</vt:lpwstr>
      </vt:variant>
      <vt:variant>
        <vt:lpwstr/>
      </vt:variant>
      <vt:variant>
        <vt:i4>1900559</vt:i4>
      </vt:variant>
      <vt:variant>
        <vt:i4>1635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2818165</vt:i4>
      </vt:variant>
      <vt:variant>
        <vt:i4>1632</vt:i4>
      </vt:variant>
      <vt:variant>
        <vt:i4>0</vt:i4>
      </vt:variant>
      <vt:variant>
        <vt:i4>5</vt:i4>
      </vt:variant>
      <vt:variant>
        <vt:lpwstr>http://www.et.gr/idocs-nph/search/pdfViewerForm.html?args=5C7QrtC22wEaosRGzKxO6XdtvSoClrL8IiLOlxdw7pZ5MXD0LzQTLf7MGgcO23N88knBzLCmTXKaO6fpVZ6Lx9hLslJUqeiQA4cwhSWQCsiqdalHHTJU2aucQChSJYgC5j4mnvmw0kc.</vt:lpwstr>
      </vt:variant>
      <vt:variant>
        <vt:lpwstr/>
      </vt:variant>
      <vt:variant>
        <vt:i4>1900559</vt:i4>
      </vt:variant>
      <vt:variant>
        <vt:i4>1629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2228296</vt:i4>
      </vt:variant>
      <vt:variant>
        <vt:i4>1626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655430</vt:i4>
      </vt:variant>
      <vt:variant>
        <vt:i4>1623</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7077923</vt:i4>
      </vt:variant>
      <vt:variant>
        <vt:i4>1620</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7667726</vt:i4>
      </vt:variant>
      <vt:variant>
        <vt:i4>1617</vt:i4>
      </vt:variant>
      <vt:variant>
        <vt:i4>0</vt:i4>
      </vt:variant>
      <vt:variant>
        <vt:i4>5</vt:i4>
      </vt:variant>
      <vt:variant>
        <vt:lpwstr>http://www.et.gr/idocs-nph/search/pdfViewerForm.html?args=5C7QrtC22wFYAFdDx4L2G3dtvSoClrL8jAxhWxkwjzrtIl9LGdkF53UIxsx942CdyqxSQYNuqAGCF0IfB9HI6hq6ZkZV96FItyMsly0SADEYIo2zEN_rZMgPZrBBAGRCjqduSY8A5wI.</vt:lpwstr>
      </vt:variant>
      <vt:variant>
        <vt:lpwstr/>
      </vt:variant>
      <vt:variant>
        <vt:i4>2424886</vt:i4>
      </vt:variant>
      <vt:variant>
        <vt:i4>1614</vt:i4>
      </vt:variant>
      <vt:variant>
        <vt:i4>0</vt:i4>
      </vt:variant>
      <vt:variant>
        <vt:i4>5</vt:i4>
      </vt:variant>
      <vt:variant>
        <vt:lpwstr>http://www.et.gr/idocs-nph/search/pdfViewerForm.html?args=5C7QrtC22wEiICErm5tbxndtvSoClrL8Tq6rbLkT5HR5MXD0LzQTLWPU9yLzB8V68knBzLCmTXKaO6fpVZ6Lx9hLslJUqeiQQOnhLIIWFxZ4j9PQYIMLIw6YtYBg-cJs3CAiH2Ytw18.</vt:lpwstr>
      </vt:variant>
      <vt:variant>
        <vt:lpwstr/>
      </vt:variant>
      <vt:variant>
        <vt:i4>3276886</vt:i4>
      </vt:variant>
      <vt:variant>
        <vt:i4>1611</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1608</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720945</vt:i4>
      </vt:variant>
      <vt:variant>
        <vt:i4>1605</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7143531</vt:i4>
      </vt:variant>
      <vt:variant>
        <vt:i4>1602</vt:i4>
      </vt:variant>
      <vt:variant>
        <vt:i4>0</vt:i4>
      </vt:variant>
      <vt:variant>
        <vt:i4>5</vt:i4>
      </vt:variant>
      <vt:variant>
        <vt:lpwstr>http://www.et.gr/idocs-nph/search/pdfViewerForm.html?args=5C7QrtC22wFNA1ry4K61p3dtvSoClrL8ii-Ftf96MRB5MXD0LzQTLWPU9yLzB8V68knBzLCmTXKaO6fpVZ6Lx9hLslJUqeiQ7i3eu1U1cG0C6jutnteAeYdE7dnPDjHDqV0E9k8t4tM.</vt:lpwstr>
      </vt:variant>
      <vt:variant>
        <vt:lpwstr/>
      </vt:variant>
      <vt:variant>
        <vt:i4>1114215</vt:i4>
      </vt:variant>
      <vt:variant>
        <vt:i4>1599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1596</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1900559</vt:i4>
      </vt:variant>
      <vt:variant>
        <vt:i4>1593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1590</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5963879</vt:i4>
      </vt:variant>
      <vt:variant>
        <vt:i4>1587</vt:i4>
      </vt:variant>
      <vt:variant>
        <vt:i4>0</vt:i4>
      </vt:variant>
      <vt:variant>
        <vt:i4>5</vt:i4>
      </vt:variant>
      <vt:variant>
        <vt:lpwstr>http://www.et.gr/idocs-nph/search/pdfViewerForm.html?args=5C7QrtC22wFalhF2BrTT7HdtvSoClrL8GVKc5uAXifXtIl9LGdkF53UIxsx942CdyqxSQYNuqAGCF0IfB9HI6hq6ZkZV96FIJ29ynsWl82v-nVevm_YIRaWWC7KALDVCPAujM7Bs14s.</vt:lpwstr>
      </vt:variant>
      <vt:variant>
        <vt:lpwstr/>
      </vt:variant>
      <vt:variant>
        <vt:i4>1900559</vt:i4>
      </vt:variant>
      <vt:variant>
        <vt:i4>1584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1581</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6291489</vt:i4>
      </vt:variant>
      <vt:variant>
        <vt:i4>1578</vt:i4>
      </vt:variant>
      <vt:variant>
        <vt:i4>0</vt:i4>
      </vt:variant>
      <vt:variant>
        <vt:i4>5</vt:i4>
      </vt:variant>
      <vt:variant>
        <vt:lpwstr>http://www.et.gr/idocs-nph/search/pdfViewerForm.html?args=5C7QrtC22wHgzIpqlooT4HdtvSoClrL8r598mVlpWhjtIl9LGdkF53UIxsx942CdyqxSQYNuqAGCF0IfB9HI6hq6ZkZV96FIjuj8JMQSFboAZvRJ7U7EiyFKxH7FvPLd4iffXxpsyng.</vt:lpwstr>
      </vt:variant>
      <vt:variant>
        <vt:lpwstr/>
      </vt:variant>
      <vt:variant>
        <vt:i4>1900559</vt:i4>
      </vt:variant>
      <vt:variant>
        <vt:i4>1575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1572</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7405619</vt:i4>
      </vt:variant>
      <vt:variant>
        <vt:i4>1569</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4784191</vt:i4>
      </vt:variant>
      <vt:variant>
        <vt:i4>1566</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1310830</vt:i4>
      </vt:variant>
      <vt:variant>
        <vt:i4>1563</vt:i4>
      </vt:variant>
      <vt:variant>
        <vt:i4>0</vt:i4>
      </vt:variant>
      <vt:variant>
        <vt:i4>5</vt:i4>
      </vt:variant>
      <vt:variant>
        <vt:lpwstr>http://www.et.gr/idocs-nph/search/pdfViewerForm.html?args=5C7QrtC22wG2VoOPmnoFKHdtvSoClrL8cKmIes7jI47tIl9LGdkF53UIxsx942CdyqxSQYNuqAGCF0IfB9HI6hq6ZkZV96FIZrTomuoCz3Hf87MBU5Z2Gw5K3OjXoKB_Z4IbiVBaO5I.</vt:lpwstr>
      </vt:variant>
      <vt:variant>
        <vt:lpwstr/>
      </vt:variant>
      <vt:variant>
        <vt:i4>458807</vt:i4>
      </vt:variant>
      <vt:variant>
        <vt:i4>1560</vt:i4>
      </vt:variant>
      <vt:variant>
        <vt:i4>0</vt:i4>
      </vt:variant>
      <vt:variant>
        <vt:i4>5</vt:i4>
      </vt:variant>
      <vt:variant>
        <vt:lpwstr>http://www.et.gr/idocs-nph/search/pdfViewerForm.html?args=5C7QrtC22wF7YkbUtryc43dtvSoClrL8Mdk-Qqj2Nad5MXD0LzQTLWPU9yLzB8V68knBzLCmTXKaO6fpVZ6Lx9hLslJUqeiQEW22a2reOmsC9O2R3FJE4CA29TqBcxV-xt4nkxc_c8Y.</vt:lpwstr>
      </vt:variant>
      <vt:variant>
        <vt:lpwstr/>
      </vt:variant>
      <vt:variant>
        <vt:i4>3932202</vt:i4>
      </vt:variant>
      <vt:variant>
        <vt:i4>1557</vt:i4>
      </vt:variant>
      <vt:variant>
        <vt:i4>0</vt:i4>
      </vt:variant>
      <vt:variant>
        <vt:i4>5</vt:i4>
      </vt:variant>
      <vt:variant>
        <vt:lpwstr>http://www.et.gr/idocs-nph/search/pdfViewerForm.html?args=5C7QrtC22wF7YkbUtryc43dtvSoClrL80cV-U9HiiGLtIl9LGdkF53UIxsx942CdyqxSQYNuqAGCF0IfB9HI6hq6ZkZV96FItga4ZYPwF4iYALJKvub-tYDuVuwA2W9cAIOButcrU1o.</vt:lpwstr>
      </vt:variant>
      <vt:variant>
        <vt:lpwstr/>
      </vt:variant>
      <vt:variant>
        <vt:i4>3014766</vt:i4>
      </vt:variant>
      <vt:variant>
        <vt:i4>1554</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2424887</vt:i4>
      </vt:variant>
      <vt:variant>
        <vt:i4>1551</vt:i4>
      </vt:variant>
      <vt:variant>
        <vt:i4>0</vt:i4>
      </vt:variant>
      <vt:variant>
        <vt:i4>5</vt:i4>
      </vt:variant>
      <vt:variant>
        <vt:lpwstr>http://www.et.gr/idocs-nph/search/pdfViewerForm.html?args=5C7QrtC22wFWG2Ogb2ANFndtvSoClrL87eRSME-Rrlx5MXD0LzQTLWPU9yLzB8V68knBzLCmTXKaO6fpVZ6Lx9hLslJUqeiQhjfMMBM-k8vSqfoVzre7wGtQJy0GNfvJUQrE9lbOcog.</vt:lpwstr>
      </vt:variant>
      <vt:variant>
        <vt:lpwstr/>
      </vt:variant>
      <vt:variant>
        <vt:i4>3735627</vt:i4>
      </vt:variant>
      <vt:variant>
        <vt:i4>1548</vt:i4>
      </vt:variant>
      <vt:variant>
        <vt:i4>0</vt:i4>
      </vt:variant>
      <vt:variant>
        <vt:i4>5</vt:i4>
      </vt:variant>
      <vt:variant>
        <vt:lpwstr>http://www.et.gr/idocs-nph/search/pdfViewerForm.html?args=5C7QrtC22wG9qCtp8PTUbndtvSoClrL8vnZOzRHI6VJ5MXD0LzQTLWPU9yLzB8V68knBzLCmTXKaO6fpVZ6Lx9hLslJUqeiQkcag6udODZ8XEUxXwEQWkjebUrHjXUHulI_61rT2RjE.</vt:lpwstr>
      </vt:variant>
      <vt:variant>
        <vt:lpwstr/>
      </vt:variant>
      <vt:variant>
        <vt:i4>2162705</vt:i4>
      </vt:variant>
      <vt:variant>
        <vt:i4>1545</vt:i4>
      </vt:variant>
      <vt:variant>
        <vt:i4>0</vt:i4>
      </vt:variant>
      <vt:variant>
        <vt:i4>5</vt:i4>
      </vt:variant>
      <vt:variant>
        <vt:lpwstr>http://www.et.gr/idocs-nph/search/pdfViewerForm.html?args=5C7QrtC22wEjGnbAWBkpTXdtvSoClrL889YMamqEfyntIl9LGdkF53UIxsx942CdyqxSQYNuqAGCF0IfB9HI6hq6ZkZV96FIjCkQ8m69HTtSt55aZ1aCs2j0JVdthTejNrmKld_Dszw.</vt:lpwstr>
      </vt:variant>
      <vt:variant>
        <vt:lpwstr/>
      </vt:variant>
      <vt:variant>
        <vt:i4>2031654</vt:i4>
      </vt:variant>
      <vt:variant>
        <vt:i4>1542</vt:i4>
      </vt:variant>
      <vt:variant>
        <vt:i4>0</vt:i4>
      </vt:variant>
      <vt:variant>
        <vt:i4>5</vt:i4>
      </vt:variant>
      <vt:variant>
        <vt:lpwstr>http://www.et.gr/idocs-nph/search/pdfViewerForm.html?args=5C7QrtC22wHO1H1f3wMBQHdtvSoClrL8mwqrihVEQjztIl9LGdkF53UIxsx942CdyqxSQYNuqAGCF0IfB9HI6hq6ZkZV96FImwgFILmjJAtBx_3egN1E5OhzuR5ocr7SVgcuHducqIs.</vt:lpwstr>
      </vt:variant>
      <vt:variant>
        <vt:lpwstr/>
      </vt:variant>
      <vt:variant>
        <vt:i4>1441908</vt:i4>
      </vt:variant>
      <vt:variant>
        <vt:i4>1539</vt:i4>
      </vt:variant>
      <vt:variant>
        <vt:i4>0</vt:i4>
      </vt:variant>
      <vt:variant>
        <vt:i4>5</vt:i4>
      </vt:variant>
      <vt:variant>
        <vt:lpwstr>http://www.et.gr/idocs-nph/search/pdfViewerForm.html?args=5C7QrtC22wGTNzPxpnvztndtvSoClrL8Ql4wWfRiwJTtIl9LGdkF53UIxsx942CdyqxSQYNuqAGCF0IfB9HI6hq6ZkZV96FIWLvEgv3YFptG_CipP6lg82gzj2OZ__YbWt2x9ZP8uus.</vt:lpwstr>
      </vt:variant>
      <vt:variant>
        <vt:lpwstr/>
      </vt:variant>
      <vt:variant>
        <vt:i4>524345</vt:i4>
      </vt:variant>
      <vt:variant>
        <vt:i4>1536</vt:i4>
      </vt:variant>
      <vt:variant>
        <vt:i4>0</vt:i4>
      </vt:variant>
      <vt:variant>
        <vt:i4>5</vt:i4>
      </vt:variant>
      <vt:variant>
        <vt:lpwstr>http://www.et.gr/idocs-nph/search/pdfViewerForm.html?args=5C7QrtC22wGFk_abAsP7xndtvSoClrL8oegNlWStPL95MXD0LzQTLWPU9yLzB8V68knBzLCmTXKaO6fpVZ6Lx9hLslJUqeiQeMsnHykaxWWxQo1l22zueDlBauRxUSPRtVDUMO4-htw.</vt:lpwstr>
      </vt:variant>
      <vt:variant>
        <vt:lpwstr/>
      </vt:variant>
      <vt:variant>
        <vt:i4>7864418</vt:i4>
      </vt:variant>
      <vt:variant>
        <vt:i4>1533</vt:i4>
      </vt:variant>
      <vt:variant>
        <vt:i4>0</vt:i4>
      </vt:variant>
      <vt:variant>
        <vt:i4>5</vt:i4>
      </vt:variant>
      <vt:variant>
        <vt:lpwstr>http://www.et.gr/idocs-nph/search/pdfViewerForm.html?args=5C7QrtC22wHit7hKgnQ3o3dtvSoClrL87ZvTgFsPnU15MXD0LzQTLWPU9yLzB8V68knBzLCmTXKaO6fpVZ6Lx9hLslJUqeiQ3P3_-wb-dIGnNDf_YuEV8xgymOTjYzpiPLtISEer3Sk.</vt:lpwstr>
      </vt:variant>
      <vt:variant>
        <vt:lpwstr/>
      </vt:variant>
      <vt:variant>
        <vt:i4>50</vt:i4>
      </vt:variant>
      <vt:variant>
        <vt:i4>1530</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7995473</vt:i4>
      </vt:variant>
      <vt:variant>
        <vt:i4>1527</vt:i4>
      </vt:variant>
      <vt:variant>
        <vt:i4>0</vt:i4>
      </vt:variant>
      <vt:variant>
        <vt:i4>5</vt:i4>
      </vt:variant>
      <vt:variant>
        <vt:lpwstr>http://www.et.gr/idocs-nph/search/pdfViewerForm.html?args=5C7QrtC22wGIc9CeQB02P3dtvSoClrL82yh7yZjcHft5MXD0LzQTLWPU9yLzB8V68knBzLCmTXKaO6fpVZ6Lx9hLslJUqeiQInxOSERE4Ma7T7drlh-B7e_QC9wDXTaWkvp1uGefEwU.</vt:lpwstr>
      </vt:variant>
      <vt:variant>
        <vt:lpwstr/>
      </vt:variant>
      <vt:variant>
        <vt:i4>65208329</vt:i4>
      </vt:variant>
      <vt:variant>
        <vt:i4>1524</vt:i4>
      </vt:variant>
      <vt:variant>
        <vt:i4>0</vt:i4>
      </vt:variant>
      <vt:variant>
        <vt:i4>5</vt:i4>
      </vt:variant>
      <vt:variant>
        <vt:lpwstr/>
      </vt:variant>
      <vt:variant>
        <vt:lpwstr>_ΚΙΝΗΤΙΚΟΤΗΤΑ_ΔΗΜΟΣΙΩΝ_ΥΠΑΛΛΗΛΩΝ</vt:lpwstr>
      </vt:variant>
      <vt:variant>
        <vt:i4>2162800</vt:i4>
      </vt:variant>
      <vt:variant>
        <vt:i4>1521</vt:i4>
      </vt:variant>
      <vt:variant>
        <vt:i4>0</vt:i4>
      </vt:variant>
      <vt:variant>
        <vt:i4>5</vt:i4>
      </vt:variant>
      <vt:variant>
        <vt:lpwstr>http://www.et.gr/idocs-nph/search/pdfViewerForm.html?args=5C7QrtC22wEc63YDhn5AeXdtvSoClrL8WV61VT5q8qJ5MXD0LzQTLWPU9yLzB8V68knBzLCmTXKaO6fpVZ6Lx9hLslJUqeiQMSizw-eKqfQR196tZ3I7lC6hNrylYHr77Bj6N9UUGco.</vt:lpwstr>
      </vt:variant>
      <vt:variant>
        <vt:lpwstr/>
      </vt:variant>
      <vt:variant>
        <vt:i4>4915257</vt:i4>
      </vt:variant>
      <vt:variant>
        <vt:i4>1518</vt:i4>
      </vt:variant>
      <vt:variant>
        <vt:i4>0</vt:i4>
      </vt:variant>
      <vt:variant>
        <vt:i4>5</vt:i4>
      </vt:variant>
      <vt:variant>
        <vt:lpwstr>http://www.et.gr/idocs-nph/search/pdfViewerForm.html?args=5C7QrtC22wEc63YDhn5AeXdtvSoClrL8OUaZREG_UlV5MXD0LzQTLWPU9yLzB8V68knBzLCmTXKaO6fpVZ6Lx9hLslJUqeiQS8vbm9M-AZlTfqdVRsooUoYxJplUxZclB0M7V9q7TUQ.</vt:lpwstr>
      </vt:variant>
      <vt:variant>
        <vt:lpwstr/>
      </vt:variant>
      <vt:variant>
        <vt:i4>7209081</vt:i4>
      </vt:variant>
      <vt:variant>
        <vt:i4>1515</vt:i4>
      </vt:variant>
      <vt:variant>
        <vt:i4>0</vt:i4>
      </vt:variant>
      <vt:variant>
        <vt:i4>5</vt:i4>
      </vt:variant>
      <vt:variant>
        <vt:lpwstr>http://www.et.gr/idocs-nph/search/pdfViewerForm.html?args=5C7QrtC22wHghqNAYvmYB3dtvSoClrL8yVPidM3SOKd5MXD0LzQTLWPU9yLzB8V68knBzLCmTXKaO6fpVZ6Lx9hLslJUqeiQBAM-KmaX5LK6x7osirn64n0gUYytqaOHrzt4CJnUbB8.</vt:lpwstr>
      </vt:variant>
      <vt:variant>
        <vt:lpwstr/>
      </vt:variant>
      <vt:variant>
        <vt:i4>7340038</vt:i4>
      </vt:variant>
      <vt:variant>
        <vt:i4>1512</vt:i4>
      </vt:variant>
      <vt:variant>
        <vt:i4>0</vt:i4>
      </vt:variant>
      <vt:variant>
        <vt:i4>5</vt:i4>
      </vt:variant>
      <vt:variant>
        <vt:lpwstr>http://www.et.gr/idocs-nph/search/pdfViewerForm.html?args=5C7QrtC22wEsrjP0JAlxBXdtvSoClrL89ciLegIW2m4liYHTRwL0-OJInJ48_97uHrMts-zFzeyCiBSQOpYnT00MHhcXFRTsuGgB02Ou5e-wGIrEbJWjQTD3XseBx8HUvbAT2Yj9UxE.</vt:lpwstr>
      </vt:variant>
      <vt:variant>
        <vt:lpwstr/>
      </vt:variant>
      <vt:variant>
        <vt:i4>2490425</vt:i4>
      </vt:variant>
      <vt:variant>
        <vt:i4>1509</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1506</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2818137</vt:i4>
      </vt:variant>
      <vt:variant>
        <vt:i4>1503</vt:i4>
      </vt:variant>
      <vt:variant>
        <vt:i4>0</vt:i4>
      </vt:variant>
      <vt:variant>
        <vt:i4>5</vt:i4>
      </vt:variant>
      <vt:variant>
        <vt:lpwstr>http://www.et.gr/idocs-nph/search/pdfViewerForm.html?args=5C7QrtC22wE4q6ggiv8WTXdtvSoClrL8rzyE3xwSGuPtIl9LGdkF52dKwsMi1xmmyqxSQYNuqAGCF0IfB9HI6qSYtMQEkEHLwnFqmgJSA5WIsluV-nRwO1oKqSe4BlOTSpEWYhszF8P8UqWb_zFijB0Bm-cBYooHXv8Z-Yl-EoM9IruBXsSx2P8eeoH90X1n</vt:lpwstr>
      </vt:variant>
      <vt:variant>
        <vt:lpwstr/>
      </vt:variant>
      <vt:variant>
        <vt:i4>7012434</vt:i4>
      </vt:variant>
      <vt:variant>
        <vt:i4>1500</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7733316</vt:i4>
      </vt:variant>
      <vt:variant>
        <vt:i4>1497</vt:i4>
      </vt:variant>
      <vt:variant>
        <vt:i4>0</vt:i4>
      </vt:variant>
      <vt:variant>
        <vt:i4>5</vt:i4>
      </vt:variant>
      <vt:variant>
        <vt:lpwstr>http://www.et.gr/idocs-nph/search/pdfViewerForm.html?args=5C7QrtC22wEc63YDhn5AeXdtvSoClrL8hQFXG5tFjOx5MXD0LzQTLWPU9yLzB8V68knBzLCmTXKaO6fpVZ6Lx9hLslJUqeiQKXTX60jrvuL6ra72ukbF_bsU0-9sOGgeGFVCkF1Iclo.</vt:lpwstr>
      </vt:variant>
      <vt:variant>
        <vt:lpwstr/>
      </vt:variant>
      <vt:variant>
        <vt:i4>786450</vt:i4>
      </vt:variant>
      <vt:variant>
        <vt:i4>1494</vt:i4>
      </vt:variant>
      <vt:variant>
        <vt:i4>0</vt:i4>
      </vt:variant>
      <vt:variant>
        <vt:i4>5</vt:i4>
      </vt:variant>
      <vt:variant>
        <vt:lpwstr>http://www.et.gr/idocs-nph/search/pdfViewerForm.html?args=5C7QrtC22wEaosRGzKxO6XdtvSoClrL8Z9DpXoFZ5_4liYHTRwL0-OJInJ48_97uHrMts-zFzeyCiBSQOpYnT00MHhcXFRTs5vK4Lkq1fjoCpUqaK2Z1nptf4LvAqrz0fTwo9WGG7qc.</vt:lpwstr>
      </vt:variant>
      <vt:variant>
        <vt:lpwstr/>
      </vt:variant>
      <vt:variant>
        <vt:i4>6553600</vt:i4>
      </vt:variant>
      <vt:variant>
        <vt:i4>1491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7077938</vt:i4>
      </vt:variant>
      <vt:variant>
        <vt:i4>1488</vt:i4>
      </vt:variant>
      <vt:variant>
        <vt:i4>0</vt:i4>
      </vt:variant>
      <vt:variant>
        <vt:i4>5</vt:i4>
      </vt:variant>
      <vt:variant>
        <vt:lpwstr>http://www.et.gr/idocs-nph/search/pdfViewerForm.html?args=5C7QrtC22wEaosRGzKxO6XdtvSoClrL8yNwbRNbiFj15MXD0LzQTLWPU9yLzB8V68knBzLCmTXKaO6fpVZ6Lx9hLslJUqeiQGfseVunO9uCYNE4oX0JTRswGa1TR3ELPkHXS95h4iuU.</vt:lpwstr>
      </vt:variant>
      <vt:variant>
        <vt:lpwstr/>
      </vt:variant>
      <vt:variant>
        <vt:i4>655430</vt:i4>
      </vt:variant>
      <vt:variant>
        <vt:i4>1485</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5439508</vt:i4>
      </vt:variant>
      <vt:variant>
        <vt:i4>1482</vt:i4>
      </vt:variant>
      <vt:variant>
        <vt:i4>0</vt:i4>
      </vt:variant>
      <vt:variant>
        <vt:i4>5</vt:i4>
      </vt:variant>
      <vt:variant>
        <vt:lpwstr>http://www.et.gr/idocs-nph/search/pdfViewerForm.html?args=5C7QrtC22wEbA_BZxkczbHdtvSoClrL8GlsHHQzxqLl_zJjLAILKFuJInJ48_97uHrMts-zFzeyCiBSQOpYnT00MHhcXFRTsNj1aFuCSSgAjHfFJzyK7snfLN1qlgqghHBjeXN8Zd_o.</vt:lpwstr>
      </vt:variant>
      <vt:variant>
        <vt:lpwstr/>
      </vt:variant>
      <vt:variant>
        <vt:i4>196632</vt:i4>
      </vt:variant>
      <vt:variant>
        <vt:i4>1479</vt:i4>
      </vt:variant>
      <vt:variant>
        <vt:i4>0</vt:i4>
      </vt:variant>
      <vt:variant>
        <vt:i4>5</vt:i4>
      </vt:variant>
      <vt:variant>
        <vt:lpwstr>http://www.et.gr/idocs-nph/search/pdfViewerForm.html?args=5C7QrtC22wEbA_BZxkczbHdtvSoClrL8puV55ZCI0p33U4LPcASlceJInJ48_97uHrMts-zFzeyCiBSQOpYnT00MHhcXFRTsjgL4lvMhfSdN-dFNWjMh0JM685-dy7uVk-RHj5tABN4.</vt:lpwstr>
      </vt:variant>
      <vt:variant>
        <vt:lpwstr/>
      </vt:variant>
      <vt:variant>
        <vt:i4>3735592</vt:i4>
      </vt:variant>
      <vt:variant>
        <vt:i4>1476</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3604520</vt:i4>
      </vt:variant>
      <vt:variant>
        <vt:i4>1473</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720945</vt:i4>
      </vt:variant>
      <vt:variant>
        <vt:i4>1470</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6356994</vt:i4>
      </vt:variant>
      <vt:variant>
        <vt:i4>1467</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7405619</vt:i4>
      </vt:variant>
      <vt:variant>
        <vt:i4>1464</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50</vt:i4>
      </vt:variant>
      <vt:variant>
        <vt:i4>1461</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6881317</vt:i4>
      </vt:variant>
      <vt:variant>
        <vt:i4>1458</vt:i4>
      </vt:variant>
      <vt:variant>
        <vt:i4>0</vt:i4>
      </vt:variant>
      <vt:variant>
        <vt:i4>5</vt:i4>
      </vt:variant>
      <vt:variant>
        <vt:lpwstr>http://www.et.gr/idocs-nph/search/pdfViewerForm.html?args=5C7QrtC22wEE8HdDZpIXTHdtvSoClrL8PBriuq63Sul5MXD0LzQTLWPU9yLzB8V68knBzLCmTXKaO6fpVZ6Lx9hLslJUqeiQjaFyXPnxIOIYrkwpmMFPgMvFYQLSocne3KyJqsBJm98.</vt:lpwstr>
      </vt:variant>
      <vt:variant>
        <vt:lpwstr/>
      </vt:variant>
      <vt:variant>
        <vt:i4>65657</vt:i4>
      </vt:variant>
      <vt:variant>
        <vt:i4>1455</vt:i4>
      </vt:variant>
      <vt:variant>
        <vt:i4>0</vt:i4>
      </vt:variant>
      <vt:variant>
        <vt:i4>5</vt:i4>
      </vt:variant>
      <vt:variant>
        <vt:lpwstr>http://www.et.gr/idocs-nph/search/pdfViewerForm.html?args=5C7QrtC22wEE8HdDZpIXTHdtvSoClrL8Ap8iVLKqPI95MXD0LzQTLWPU9yLzB8V68knBzLCmTXKaO6fpVZ6Lx9hLslJUqeiQjZEuKfOvzcAy7s-W7rZLj9rsuNxvR5JRNs9yt_zzf2g.</vt:lpwstr>
      </vt:variant>
      <vt:variant>
        <vt:lpwstr/>
      </vt:variant>
      <vt:variant>
        <vt:i4>3997822</vt:i4>
      </vt:variant>
      <vt:variant>
        <vt:i4>1452</vt:i4>
      </vt:variant>
      <vt:variant>
        <vt:i4>0</vt:i4>
      </vt:variant>
      <vt:variant>
        <vt:i4>5</vt:i4>
      </vt:variant>
      <vt:variant>
        <vt:lpwstr>http://www.et.gr/idocs-nph/search/pdfViewerForm.html?args=5C7QrtC22wGIc9CeQB02P3dtvSoClrL8KAgm1VVW05ztIl9LGdkF53UIxsx942CdyqxSQYNuqAGCF0IfB9HI6hq6ZkZV96FInBDTCcWEzqCusEItaYJS5wrlO2TBbBBjyaPD8IzzL8c.</vt:lpwstr>
      </vt:variant>
      <vt:variant>
        <vt:lpwstr/>
      </vt:variant>
      <vt:variant>
        <vt:i4>6619215</vt:i4>
      </vt:variant>
      <vt:variant>
        <vt:i4>1449</vt:i4>
      </vt:variant>
      <vt:variant>
        <vt:i4>0</vt:i4>
      </vt:variant>
      <vt:variant>
        <vt:i4>5</vt:i4>
      </vt:variant>
      <vt:variant>
        <vt:lpwstr>http://www.et.gr/idocs-nph/search/pdfViewerForm.html?args=5C7QrtC22wHcWy5TcIpA3HdtvSoClrL89ciLegIW2m55MXD0LzQTLWPU9yLzB8V68knBzLCmTXKaO6fpVZ6Lx9hLslJUqeiQwS_hVntUGrDba98m9BO0TsELr1xHoVHEENSyt-wqhCA.</vt:lpwstr>
      </vt:variant>
      <vt:variant>
        <vt:lpwstr/>
      </vt:variant>
      <vt:variant>
        <vt:i4>7209054</vt:i4>
      </vt:variant>
      <vt:variant>
        <vt:i4>1446</vt:i4>
      </vt:variant>
      <vt:variant>
        <vt:i4>0</vt:i4>
      </vt:variant>
      <vt:variant>
        <vt:i4>5</vt:i4>
      </vt:variant>
      <vt:variant>
        <vt:lpwstr>http://www.et.gr/idocs-nph/search/pdfViewerForm.html?args=5C7QrtC22wGYK2xFpSwMnXdtvSoClrL8VngElbqsA6C4ndCieBbLVuJInJ48_97uHrMts-zFzeyCiBSQOpYnT00MHhcXFRTs6fmo65e9wNzNYTzL87IzwGUk6IH-To526qMBNkjXcd8.</vt:lpwstr>
      </vt:variant>
      <vt:variant>
        <vt:lpwstr/>
      </vt:variant>
      <vt:variant>
        <vt:i4>3735660</vt:i4>
      </vt:variant>
      <vt:variant>
        <vt:i4>1443</vt:i4>
      </vt:variant>
      <vt:variant>
        <vt:i4>0</vt:i4>
      </vt:variant>
      <vt:variant>
        <vt:i4>5</vt:i4>
      </vt:variant>
      <vt:variant>
        <vt:lpwstr>http://www.et.gr/idocs-nph/search/pdfViewerForm.html?args=5C7QrtC22wGYK2xFpSwMnXdtvSoClrL84tQ3Uej7Zml5MXD0LzQTLf7MGgcO23N88knBzLCmTXKaO6fpVZ6Lx9hLslJUqeiQnxTyMxqMcLDPknS2GxijbWfVDHECbJw3GFjP7ctOUPg.</vt:lpwstr>
      </vt:variant>
      <vt:variant>
        <vt:lpwstr/>
      </vt:variant>
      <vt:variant>
        <vt:i4>3932178</vt:i4>
      </vt:variant>
      <vt:variant>
        <vt:i4>1440</vt:i4>
      </vt:variant>
      <vt:variant>
        <vt:i4>0</vt:i4>
      </vt:variant>
      <vt:variant>
        <vt:i4>5</vt:i4>
      </vt:variant>
      <vt:variant>
        <vt:lpwstr>http://www.et.gr/idocs-nph/search/pdfViewerForm.html?args=5C7QrtC22wEiICErm5tbxndtvSoClrL8uvOCsR_YNdrtIl9LGdkF53UIxsx942CdyqxSQYNuqAGCF0IfB9HI6hq6ZkZV96FIFH264yzAGPmzzVSQcKHxzAP-Abw9tagBzpNKbXpO8V4.</vt:lpwstr>
      </vt:variant>
      <vt:variant>
        <vt:lpwstr/>
      </vt:variant>
      <vt:variant>
        <vt:i4>3014669</vt:i4>
      </vt:variant>
      <vt:variant>
        <vt:i4>1437</vt:i4>
      </vt:variant>
      <vt:variant>
        <vt:i4>0</vt:i4>
      </vt:variant>
      <vt:variant>
        <vt:i4>5</vt:i4>
      </vt:variant>
      <vt:variant>
        <vt:lpwstr>http://www.et.gr/idocs-nph/search/pdfViewerForm.html?args=5C7QrtC22wFGQ40gSLPFOXdtvSoClrL8N0XblcQU3VEpCCmqt4mgGO50VQv1JorZEmRQwePEviF8EeCoaT0MAHMVkXOQVPXq0g_M-PD7QzbZxKu5fw32FCFnyBIH96r8Psi3j8pi4Po.</vt:lpwstr>
      </vt:variant>
      <vt:variant>
        <vt:lpwstr/>
      </vt:variant>
      <vt:variant>
        <vt:i4>2687008</vt:i4>
      </vt:variant>
      <vt:variant>
        <vt:i4>1434</vt:i4>
      </vt:variant>
      <vt:variant>
        <vt:i4>0</vt:i4>
      </vt:variant>
      <vt:variant>
        <vt:i4>5</vt:i4>
      </vt:variant>
      <vt:variant>
        <vt:lpwstr>http://www.et.gr/idocs-nph/search/pdfViewerForm.html?args=5C7QrtC22wE56mFqysdfkXdtvSoClrL8hCfBO8x_Fld5MXD0LzQTLf7MGgcO23N88knBzLCmTXKaO6fpVZ6Lx9hLslJUqeiQQXdzZaCeHRIof04SAfPy4nuatvt_qBeYCD9g6TTgrxo.</vt:lpwstr>
      </vt:variant>
      <vt:variant>
        <vt:lpwstr/>
      </vt:variant>
      <vt:variant>
        <vt:i4>6291563</vt:i4>
      </vt:variant>
      <vt:variant>
        <vt:i4>1431</vt:i4>
      </vt:variant>
      <vt:variant>
        <vt:i4>0</vt:i4>
      </vt:variant>
      <vt:variant>
        <vt:i4>5</vt:i4>
      </vt:variant>
      <vt:variant>
        <vt:lpwstr>http://www.et.gr/idocs-nph/search/pdfViewerForm.html?args=5C7QrtC22wG2VoOPmnoFKHdtvSoClrL87TVLbP6RgP3tIl9LGdkF52dKwsMi1xmmyqxSQYNuqAGCF0IfB9HI6hq6ZkZV96FIlH4X3ohnfcQmTP52Ae8frhPQxt8abE2flIEwGz2AL24.</vt:lpwstr>
      </vt:variant>
      <vt:variant>
        <vt:lpwstr/>
      </vt:variant>
      <vt:variant>
        <vt:i4>2097275</vt:i4>
      </vt:variant>
      <vt:variant>
        <vt:i4>1428</vt:i4>
      </vt:variant>
      <vt:variant>
        <vt:i4>0</vt:i4>
      </vt:variant>
      <vt:variant>
        <vt:i4>5</vt:i4>
      </vt:variant>
      <vt:variant>
        <vt:lpwstr>http://www.et.gr/idocs-nph/search/pdfViewerForm.html?args=5C7QrtC22wGVo0BSic6eqXdtvSoClrL8zhQSQP9tRnopCCmqt4mgGO50VQv1JorZEmRQwePEviF8EeCoaT0MAHMVkXOQVPXq4XZrw4JBrXYSKKTALF7o4VQ3VFuF9quKDqPfSmdBHmI.</vt:lpwstr>
      </vt:variant>
      <vt:variant>
        <vt:lpwstr/>
      </vt:variant>
      <vt:variant>
        <vt:i4>65615</vt:i4>
      </vt:variant>
      <vt:variant>
        <vt:i4>1425</vt:i4>
      </vt:variant>
      <vt:variant>
        <vt:i4>0</vt:i4>
      </vt:variant>
      <vt:variant>
        <vt:i4>5</vt:i4>
      </vt:variant>
      <vt:variant>
        <vt:lpwstr>http://www.et.gr/idocs-nph/search/pdfViewerForm.html?args=5C7QrtC22wGrY_r85_PxvndtvSoClrL8SRL2byguO4d5MXD0LzQTLWPU9yLzB8V68knBzLCmTXKaO6fpVZ6Lx9hLslJUqeiQk2tl3iuiwJobxv8fwx4_K2EDS6c9VjRH_Zva8dGPRbE.</vt:lpwstr>
      </vt:variant>
      <vt:variant>
        <vt:lpwstr/>
      </vt:variant>
      <vt:variant>
        <vt:i4>852016</vt:i4>
      </vt:variant>
      <vt:variant>
        <vt:i4>1422</vt:i4>
      </vt:variant>
      <vt:variant>
        <vt:i4>0</vt:i4>
      </vt:variant>
      <vt:variant>
        <vt:i4>5</vt:i4>
      </vt:variant>
      <vt:variant>
        <vt:lpwstr>http://www.et.gr/idocs-nph/search/pdfViewerForm.html?args=5C7QrtC22wEjGnbAWBkpTXdtvSoClrL8ulSU3Qvcpf95MXD0LzQTLWPU9yLzB8V68knBzLCmTXKaO6fpVZ6Lx9hLslJUqeiQMntJtz6o6YfdSsTuw_ZRto9w2XLAlQH99PX99Ov2gGU.</vt:lpwstr>
      </vt:variant>
      <vt:variant>
        <vt:lpwstr/>
      </vt:variant>
      <vt:variant>
        <vt:i4>786487</vt:i4>
      </vt:variant>
      <vt:variant>
        <vt:i4>1419</vt:i4>
      </vt:variant>
      <vt:variant>
        <vt:i4>0</vt:i4>
      </vt:variant>
      <vt:variant>
        <vt:i4>5</vt:i4>
      </vt:variant>
      <vt:variant>
        <vt:lpwstr>http://www.et.gr/idocs-nph/search/pdfViewerForm.html?args=5C7QrtC22wEE8HdDZpIXTHdtvSoClrL8fhihF8BppWV5MXD0LzQTLWPU9yLzB8V68knBzLCmTXKaO6fpVZ6Lx9hLslJUqeiQq_r63UGazAr5RJhIF1TvXguEdL79ig-KWjwNPzkmiMc.</vt:lpwstr>
      </vt:variant>
      <vt:variant>
        <vt:lpwstr/>
      </vt:variant>
      <vt:variant>
        <vt:i4>2031677</vt:i4>
      </vt:variant>
      <vt:variant>
        <vt:i4>1416</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3670113</vt:i4>
      </vt:variant>
      <vt:variant>
        <vt:i4>1413</vt:i4>
      </vt:variant>
      <vt:variant>
        <vt:i4>0</vt:i4>
      </vt:variant>
      <vt:variant>
        <vt:i4>5</vt:i4>
      </vt:variant>
      <vt:variant>
        <vt:lpwstr>http://www.et.gr/idocs-nph/search/pdfViewerForm.html?args=5C7QrtC22wHgzIpqlooT4HdtvSoClrL88zw41E2c8HV5MXD0LzQTLf7MGgcO23N88knBzLCmTXKaO6fpVZ6Lx9hLslJUqeiQvcXnlBGUHPchJyDI7gQaSJVRWDlm1-Wh10xTEIvIMeY.</vt:lpwstr>
      </vt:variant>
      <vt:variant>
        <vt:lpwstr/>
      </vt:variant>
      <vt:variant>
        <vt:i4>5111915</vt:i4>
      </vt:variant>
      <vt:variant>
        <vt:i4>1410</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3080303</vt:i4>
      </vt:variant>
      <vt:variant>
        <vt:i4>1407</vt:i4>
      </vt:variant>
      <vt:variant>
        <vt:i4>0</vt:i4>
      </vt:variant>
      <vt:variant>
        <vt:i4>5</vt:i4>
      </vt:variant>
      <vt:variant>
        <vt:lpwstr>http://www.et.gr/idocs-nph/search/pdfViewerForm.html?args=5C7QrtC22wEWFzYWFtEvQndtvSoClrL8qCMi8I76v_t5MXD0LzQTLf7MGgcO23N88knBzLCmTXKaO6fpVZ6Lx9hLslJUqeiQLYwaHDQuEE8MMr3FOFlmTUBtsGVB1FNMQ_65tHfaX4s.</vt:lpwstr>
      </vt:variant>
      <vt:variant>
        <vt:lpwstr/>
      </vt:variant>
      <vt:variant>
        <vt:i4>3407954</vt:i4>
      </vt:variant>
      <vt:variant>
        <vt:i4>1404</vt:i4>
      </vt:variant>
      <vt:variant>
        <vt:i4>0</vt:i4>
      </vt:variant>
      <vt:variant>
        <vt:i4>5</vt:i4>
      </vt:variant>
      <vt:variant>
        <vt:lpwstr>http://www.et.gr/idocs-nph/search/pdfViewerForm.html?args=5C7QrtC22wGW8w3YEhDyt3dtvSoClrL8DSgLTYXAybV5MXD0LzQTLf7MGgcO23N88knBzLCmTXKaO6fpVZ6Lx9hLslJUqeiQnxvmzstsOuRNi2Z4pbXS7MSo5c_ShTxubW8EXDUU1VE.</vt:lpwstr>
      </vt:variant>
      <vt:variant>
        <vt:lpwstr/>
      </vt:variant>
      <vt:variant>
        <vt:i4>6225940</vt:i4>
      </vt:variant>
      <vt:variant>
        <vt:i4>1401</vt:i4>
      </vt:variant>
      <vt:variant>
        <vt:i4>0</vt:i4>
      </vt:variant>
      <vt:variant>
        <vt:i4>5</vt:i4>
      </vt:variant>
      <vt:variant>
        <vt:lpwstr>http://www.et.gr/idocs-nph/search/pdfViewerForm.html?args=5C7QrtC22wED8PRhve6aLndtvSoClrL8D444lLnbZMN5MXD0LzQTLf7MGgcO23N88knBzLCmTXKaO6fpVZ6Lx9hLslJUqeiQY9B1W_1E0C62_WtAfT9pxLwXdZWSqOSow7wsBXvdcKQ.</vt:lpwstr>
      </vt:variant>
      <vt:variant>
        <vt:lpwstr/>
      </vt:variant>
      <vt:variant>
        <vt:i4>6946835</vt:i4>
      </vt:variant>
      <vt:variant>
        <vt:i4>1398</vt:i4>
      </vt:variant>
      <vt:variant>
        <vt:i4>0</vt:i4>
      </vt:variant>
      <vt:variant>
        <vt:i4>5</vt:i4>
      </vt:variant>
      <vt:variant>
        <vt:lpwstr>http://www.et.gr/idocs-nph/search/pdfViewerForm.html?args=5C7QrtC22wGIc9CeQB02P3dtvSoClrL8F6BiYHu3kPR5MXD0LzQTLf7MGgcO23N88knBzLCmTXKaO6fpVZ6Lx9hLslJUqeiQjP61L3TReN5sN6-1bP0DYLEAJCUugWy1VZMw_Ufdgro.</vt:lpwstr>
      </vt:variant>
      <vt:variant>
        <vt:lpwstr/>
      </vt:variant>
      <vt:variant>
        <vt:i4>3276877</vt:i4>
      </vt:variant>
      <vt:variant>
        <vt:i4>1395</vt:i4>
      </vt:variant>
      <vt:variant>
        <vt:i4>0</vt:i4>
      </vt:variant>
      <vt:variant>
        <vt:i4>5</vt:i4>
      </vt:variant>
      <vt:variant>
        <vt:lpwstr>http://www.et.gr/idocs-nph/search/pdfViewerForm.html?args=5C7QrtC22wGIc9CeQB02P3dtvSoClrL8OvuzA2x8Mit5MXD0LzQTLf7MGgcO23N88knBzLCmTXKaO6fpVZ6Lx9hLslJUqeiQVVlIMdqRyBsncnmG5l0L5ERbqU_Lyl9sVTZc7IrFqKQ.</vt:lpwstr>
      </vt:variant>
      <vt:variant>
        <vt:lpwstr/>
      </vt:variant>
      <vt:variant>
        <vt:i4>3735592</vt:i4>
      </vt:variant>
      <vt:variant>
        <vt:i4>1392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4849760</vt:i4>
      </vt:variant>
      <vt:variant>
        <vt:i4>1389</vt:i4>
      </vt:variant>
      <vt:variant>
        <vt:i4>0</vt:i4>
      </vt:variant>
      <vt:variant>
        <vt:i4>5</vt:i4>
      </vt:variant>
      <vt:variant>
        <vt:lpwstr>http://www.et.gr/idocs-nph/search/pdfViewerForm.html?args=5C7QrtC22wFYAFdDx4L2G3dtvSoClrL8k3ljSXX_pldp6k5uE6xNduJInJ48_97uHrMts-zFzeyCiBSQOpYnT00MHhcXFRTs_Zt0QItvoRflr6LUY2EpAGMfJJD0csiUhH4Yn0bnAgQ.</vt:lpwstr>
      </vt:variant>
      <vt:variant>
        <vt:lpwstr/>
      </vt:variant>
      <vt:variant>
        <vt:i4>7864437</vt:i4>
      </vt:variant>
      <vt:variant>
        <vt:i4>1386</vt:i4>
      </vt:variant>
      <vt:variant>
        <vt:i4>0</vt:i4>
      </vt:variant>
      <vt:variant>
        <vt:i4>5</vt:i4>
      </vt:variant>
      <vt:variant>
        <vt:lpwstr>http://www.et.gr/idocs-nph/search/pdfViewerForm.html?args=5C7QrtC22wEjGnbAWBkpTXdtvSoClrL81A0Jyv-wIgh5MXD0LzQTLWPU9yLzB8V68knBzLCmTXKaO6fpVZ6Lx9hLslJUqeiQ1ok9ZmGPJ0kS0r5uubaVJBECOrZoz0AMWovuz2TO-UE.</vt:lpwstr>
      </vt:variant>
      <vt:variant>
        <vt:lpwstr/>
      </vt:variant>
      <vt:variant>
        <vt:i4>2949218</vt:i4>
      </vt:variant>
      <vt:variant>
        <vt:i4>1383</vt:i4>
      </vt:variant>
      <vt:variant>
        <vt:i4>0</vt:i4>
      </vt:variant>
      <vt:variant>
        <vt:i4>5</vt:i4>
      </vt:variant>
      <vt:variant>
        <vt:lpwstr>http://www.et.gr/idocs-nph/search/pdfViewerForm.html?args=5C7QrtC22wGTNzPxpnvztndtvSoClrL8f0vxB4fJLjJ5MXD0LzQTLf7MGgcO23N88knBzLCmTXKaO6fpVZ6Lx9hLslJUqeiQmT_fRC7GyDov7ZIx8KBsw_uTU__JQ58riPQqtmweafc.</vt:lpwstr>
      </vt:variant>
      <vt:variant>
        <vt:lpwstr/>
      </vt:variant>
      <vt:variant>
        <vt:i4>4522111</vt:i4>
      </vt:variant>
      <vt:variant>
        <vt:i4>1380</vt:i4>
      </vt:variant>
      <vt:variant>
        <vt:i4>0</vt:i4>
      </vt:variant>
      <vt:variant>
        <vt:i4>5</vt:i4>
      </vt:variant>
      <vt:variant>
        <vt:lpwstr>http://www.et.gr/idocs-nph/search/pdfViewerForm.html?args=5C7QrtC22wGIc9CeQB02P3dtvSoClrL8Wtv5OKWZcpF5MXD0LzQTLWPU9yLzB8V68knBzLCmTXKaO6fpVZ6Lx9hLslJUqeiQFfkGE5EWvJRcObjzh_T3PwZkJULsj9Gl2YP9FA8skbk.</vt:lpwstr>
      </vt:variant>
      <vt:variant>
        <vt:lpwstr/>
      </vt:variant>
      <vt:variant>
        <vt:i4>2490425</vt:i4>
      </vt:variant>
      <vt:variant>
        <vt:i4>1377</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1374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6553717</vt:i4>
      </vt:variant>
      <vt:variant>
        <vt:i4>1371</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7274539</vt:i4>
      </vt:variant>
      <vt:variant>
        <vt:i4>1368</vt:i4>
      </vt:variant>
      <vt:variant>
        <vt:i4>0</vt:i4>
      </vt:variant>
      <vt:variant>
        <vt:i4>5</vt:i4>
      </vt:variant>
      <vt:variant>
        <vt:lpwstr>http://www.et.gr/idocs-nph/search/pdfViewerForm.html?args=5C7QrtC22wFYAFdDx4L2G3dtvSoClrL8OXOocP4PeJR5MXD0LzQTLWPU9yLzB8V68knBzLCmTXKaO6fpVZ6Lx9hLslJUqeiQMIeYAiB0p9W9Xfkuld50TuOJryrJBcaS1RdoZ3af8Tk.</vt:lpwstr>
      </vt:variant>
      <vt:variant>
        <vt:lpwstr/>
      </vt:variant>
      <vt:variant>
        <vt:i4>6881375</vt:i4>
      </vt:variant>
      <vt:variant>
        <vt:i4>1365</vt:i4>
      </vt:variant>
      <vt:variant>
        <vt:i4>0</vt:i4>
      </vt:variant>
      <vt:variant>
        <vt:i4>5</vt:i4>
      </vt:variant>
      <vt:variant>
        <vt:lpwstr>http://www.et.gr/idocs-nph/search/pdfViewerForm.html?args=5C7QrtC22wFYAFdDx4L2G3dtvSoClrL8WV10BfAfsLbuFUDqazHcNeJInJ48_97uHrMts-zFzeyCiBSQOpYnT00MHhcXFRTsvJNdiSeMFsaDhRKmesyK24TLjtJj00TMFBNkslmdPpI.</vt:lpwstr>
      </vt:variant>
      <vt:variant>
        <vt:lpwstr/>
      </vt:variant>
      <vt:variant>
        <vt:i4>2818084</vt:i4>
      </vt:variant>
      <vt:variant>
        <vt:i4>1362</vt:i4>
      </vt:variant>
      <vt:variant>
        <vt:i4>0</vt:i4>
      </vt:variant>
      <vt:variant>
        <vt:i4>5</vt:i4>
      </vt:variant>
      <vt:variant>
        <vt:lpwstr>http://www.et.gr/idocs-nph/search/pdfViewerForm.html?args=5C7QrtC22wFYAFdDx4L2G3dtvSoClrL8oXl4aC2zmBjtIl9LGdkF52dKwsMi1xmmyqxSQYNuqAGCF0IfB9HI6hq6ZkZV96FIcNn36HlXBI1pb5yzeqALDqXxMOMK-FB5i5gxn3LLi9I.</vt:lpwstr>
      </vt:variant>
      <vt:variant>
        <vt:lpwstr/>
      </vt:variant>
      <vt:variant>
        <vt:i4>1966185</vt:i4>
      </vt:variant>
      <vt:variant>
        <vt:i4>1359</vt:i4>
      </vt:variant>
      <vt:variant>
        <vt:i4>0</vt:i4>
      </vt:variant>
      <vt:variant>
        <vt:i4>5</vt:i4>
      </vt:variant>
      <vt:variant>
        <vt:lpwstr>http://www.et.gr/idocs-nph/search/pdfViewerForm.html?args=5C7QrtC22wGYK2xFpSwMnXdtvSoClrL8Rd1QVOU_cgt5MXD0LzQTLf7MGgcO23N88knBzLCmTXKaO6fpVZ6Lx9hLslJUqeiQcJa5ftrBysnwG8ueVma7MDp4RMqaZyvvxs-HMi9jBc0.</vt:lpwstr>
      </vt:variant>
      <vt:variant>
        <vt:lpwstr/>
      </vt:variant>
      <vt:variant>
        <vt:i4>1179734</vt:i4>
      </vt:variant>
      <vt:variant>
        <vt:i4>1356</vt:i4>
      </vt:variant>
      <vt:variant>
        <vt:i4>0</vt:i4>
      </vt:variant>
      <vt:variant>
        <vt:i4>5</vt:i4>
      </vt:variant>
      <vt:variant>
        <vt:lpwstr>http://www.et.gr/idocs-nph/search/pdfViewerForm.html?args=5C7QrtC22wFNA1ry4K61p3dtvSoClrL8P4476sndBGZ_zJjLAILKFuJInJ48_97uHrMts-zFzeyCiBSQOpYnT00MHhcXFRTsoTs4goAd2VC11WIAkU05bnt-y9MVqNKLu08m8roRHcs.</vt:lpwstr>
      </vt:variant>
      <vt:variant>
        <vt:lpwstr/>
      </vt:variant>
      <vt:variant>
        <vt:i4>6160471</vt:i4>
      </vt:variant>
      <vt:variant>
        <vt:i4>1353</vt:i4>
      </vt:variant>
      <vt:variant>
        <vt:i4>0</vt:i4>
      </vt:variant>
      <vt:variant>
        <vt:i4>5</vt:i4>
      </vt:variant>
      <vt:variant>
        <vt:lpwstr>http://www.et.gr/idocs-nph/search/pdfViewerForm.html?args=5C7QrtC22wFGQ40gSLPFOXdtvSoClrL8bWgEV_gQ_lTNZ8op6Z_wSuJInJ48_97uHrMts-zFzeyCiBSQOpYnT00MHhcXFRTsFKOqAjOUz6xeucKG9DJdsikadmVxmT6v8FSHmQn9Ewg.</vt:lpwstr>
      </vt:variant>
      <vt:variant>
        <vt:lpwstr/>
      </vt:variant>
      <vt:variant>
        <vt:i4>5177437</vt:i4>
      </vt:variant>
      <vt:variant>
        <vt:i4>1350</vt:i4>
      </vt:variant>
      <vt:variant>
        <vt:i4>0</vt:i4>
      </vt:variant>
      <vt:variant>
        <vt:i4>5</vt:i4>
      </vt:variant>
      <vt:variant>
        <vt:lpwstr>http://www.et.gr/idocs-nph/search/pdfViewerForm.html?args=5C7QrtC22wFGQ40gSLPFOXdtvSoClrL8ionFKVgnNuV_zJjLAILKFuJInJ48_97uHrMts-zFzeyCiBSQOpYnT00MHhcXFRTsLlHGlbMZrD10O5e1hoF-ZK5km0ETanQMECIWKN2AYT8.</vt:lpwstr>
      </vt:variant>
      <vt:variant>
        <vt:lpwstr/>
      </vt:variant>
      <vt:variant>
        <vt:i4>3670022</vt:i4>
      </vt:variant>
      <vt:variant>
        <vt:i4>1347</vt:i4>
      </vt:variant>
      <vt:variant>
        <vt:i4>0</vt:i4>
      </vt:variant>
      <vt:variant>
        <vt:i4>5</vt:i4>
      </vt:variant>
      <vt:variant>
        <vt:lpwstr>http://www.et.gr/idocs-nph/search/pdfViewerForm.html?args=5C7QrtC22wHgzIpqlooT4HdtvSoClrL8yDC9E5e67ropCCmqt4mgGEHlbmahCJFQEmRQwePEviF8EeCoaT0MAHMVkXOQVPXqMnO-q64AjQz2__u_5x6SP894W8CusTP8897tWUVFBnk.</vt:lpwstr>
      </vt:variant>
      <vt:variant>
        <vt:lpwstr/>
      </vt:variant>
      <vt:variant>
        <vt:i4>1179719</vt:i4>
      </vt:variant>
      <vt:variant>
        <vt:i4>1344</vt:i4>
      </vt:variant>
      <vt:variant>
        <vt:i4>0</vt:i4>
      </vt:variant>
      <vt:variant>
        <vt:i4>5</vt:i4>
      </vt:variant>
      <vt:variant>
        <vt:lpwstr>http://www.et.gr/idocs-nph/search/pdfViewerForm.html?args=5C7QrtC22wEtf2Ep4n9LfndtvSoClrL8-zFLpBf_Zex5MXD0LzQTLWPU9yLzB8V68knBzLCmTXKaO6fpVZ6Lx9hLslJUqeiQ27K-OsLOhAq2EE_C4Tq7cBvXZKU4crybQTgYnjBNd8o.</vt:lpwstr>
      </vt:variant>
      <vt:variant>
        <vt:lpwstr/>
      </vt:variant>
      <vt:variant>
        <vt:i4>3670137</vt:i4>
      </vt:variant>
      <vt:variant>
        <vt:i4>1341</vt:i4>
      </vt:variant>
      <vt:variant>
        <vt:i4>0</vt:i4>
      </vt:variant>
      <vt:variant>
        <vt:i4>5</vt:i4>
      </vt:variant>
      <vt:variant>
        <vt:lpwstr>http://www.et.gr/idocs-nph/search/pdfViewerForm.html?args=5C7QrtC22wFNA1ry4K61p3dtvSoClrL8NXGWS3cU8Ktp6k5uE6xNduJInJ48_97uHrMts-zFzeyCiBSQOpYnT00MHhcXFRTssH-i_-c2usflOB3NCru99TRg54tjeLUqABSDMUFZgcQ.</vt:lpwstr>
      </vt:variant>
      <vt:variant>
        <vt:lpwstr/>
      </vt:variant>
      <vt:variant>
        <vt:i4>1835119</vt:i4>
      </vt:variant>
      <vt:variant>
        <vt:i4>1338</vt:i4>
      </vt:variant>
      <vt:variant>
        <vt:i4>0</vt:i4>
      </vt:variant>
      <vt:variant>
        <vt:i4>5</vt:i4>
      </vt:variant>
      <vt:variant>
        <vt:lpwstr>http://www.et.gr/idocs-nph/search/pdfViewerForm.html?args=5C7QrtC22wFGQ40gSLPFOXdtvSoClrL8k3ljSXX_pld5MXD0LzQTLf7MGgcO23N88knBzLCmTXKaO6fpVZ6Lx9hLslJUqeiQcEw7neRmNtnhz0e36Sqpbzbx2mfLM1-wW-tppDJQVvQ.</vt:lpwstr>
      </vt:variant>
      <vt:variant>
        <vt:lpwstr/>
      </vt:variant>
      <vt:variant>
        <vt:i4>4194344</vt:i4>
      </vt:variant>
      <vt:variant>
        <vt:i4>1335</vt:i4>
      </vt:variant>
      <vt:variant>
        <vt:i4>0</vt:i4>
      </vt:variant>
      <vt:variant>
        <vt:i4>5</vt:i4>
      </vt:variant>
      <vt:variant>
        <vt:lpwstr>http://www.et.gr/idocs-nph/search/pdfViewerForm.html?args=5C7QrtC22wFalhF2BrTT7HdtvSoClrL8LVGnZcgDc4h5MXD0LzQTLf7MGgcO23N88knBzLCmTXKaO6fpVZ6Lx9hLslJUqeiQ7I6iWLYalGb7nuQVq5SFALhGePc1NEV_F8ZRSxpUYQs.</vt:lpwstr>
      </vt:variant>
      <vt:variant>
        <vt:lpwstr/>
      </vt:variant>
      <vt:variant>
        <vt:i4>7340092</vt:i4>
      </vt:variant>
      <vt:variant>
        <vt:i4>1332</vt:i4>
      </vt:variant>
      <vt:variant>
        <vt:i4>0</vt:i4>
      </vt:variant>
      <vt:variant>
        <vt:i4>5</vt:i4>
      </vt:variant>
      <vt:variant>
        <vt:lpwstr>http://www.et.gr/idocs-nph/search/pdfViewerForm.html?args=5C7QrtC22wEtf2Ep4n9LfndtvSoClrL8RQNGuy-8PDl5MXD0LzQTLf7MGgcO23N88knBzLCmTXKaO6fpVZ6Lx9hLslJUqeiQVyRnMH4xzFvG9szW11I95U02i7Y9iMb41ElMsTOXsRI.</vt:lpwstr>
      </vt:variant>
      <vt:variant>
        <vt:lpwstr/>
      </vt:variant>
      <vt:variant>
        <vt:i4>4128818</vt:i4>
      </vt:variant>
      <vt:variant>
        <vt:i4>1329</vt:i4>
      </vt:variant>
      <vt:variant>
        <vt:i4>0</vt:i4>
      </vt:variant>
      <vt:variant>
        <vt:i4>5</vt:i4>
      </vt:variant>
      <vt:variant>
        <vt:lpwstr>http://www.et.gr/idocs-nph/search/pdfViewerForm.html?args=5C7QrtC22wEeWRs27M2niXdtvSoClrL8oeKAuTKOuiV5MXD0LzQTLWPU9yLzB8V68knBzLCmTXKaO6fpVZ6Lx9hLslJUqeiQk13QAhLkK1ESXYm8-GjkiLLEGhM1juFNNeJjuX2S6fA.</vt:lpwstr>
      </vt:variant>
      <vt:variant>
        <vt:lpwstr/>
      </vt:variant>
      <vt:variant>
        <vt:i4>655484</vt:i4>
      </vt:variant>
      <vt:variant>
        <vt:i4>1326</vt:i4>
      </vt:variant>
      <vt:variant>
        <vt:i4>0</vt:i4>
      </vt:variant>
      <vt:variant>
        <vt:i4>5</vt:i4>
      </vt:variant>
      <vt:variant>
        <vt:lpwstr>http://www.et.gr/idocs-nph/search/pdfViewerForm.html?args=5C7QrtC22wEeWRs27M2niXdtvSoClrL870ttxUrqL015MXD0LzQTLf7MGgcO23N88knBzLCmTXKaO6fpVZ6Lx9hLslJUqeiQ5nNsIZfZNBbs9cVLNrT_x4v6g1Yvy4x1J8A1r8tVqXc.</vt:lpwstr>
      </vt:variant>
      <vt:variant>
        <vt:lpwstr/>
      </vt:variant>
      <vt:variant>
        <vt:i4>4784191</vt:i4>
      </vt:variant>
      <vt:variant>
        <vt:i4>1323</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7274601</vt:i4>
      </vt:variant>
      <vt:variant>
        <vt:i4>1320</vt:i4>
      </vt:variant>
      <vt:variant>
        <vt:i4>0</vt:i4>
      </vt:variant>
      <vt:variant>
        <vt:i4>5</vt:i4>
      </vt:variant>
      <vt:variant>
        <vt:lpwstr>http://www.et.gr/idocs-nph/search/pdfViewerForm.html?args=5C7QrtC22wEqaJsMsZeph3dtvSoClrL8Xr8Ex4HtQ9Z5MXD0LzQTLWPU9yLzB8V68knBzLCmTXKaO6fpVZ6Lx9hLslJUqeiQvQVUOng3YAs-vFKIx1pegwidt5CXSLQWcAkQebn4CQo.</vt:lpwstr>
      </vt:variant>
      <vt:variant>
        <vt:lpwstr/>
      </vt:variant>
      <vt:variant>
        <vt:i4>7209033</vt:i4>
      </vt:variant>
      <vt:variant>
        <vt:i4>1317</vt:i4>
      </vt:variant>
      <vt:variant>
        <vt:i4>0</vt:i4>
      </vt:variant>
      <vt:variant>
        <vt:i4>5</vt:i4>
      </vt:variant>
      <vt:variant>
        <vt:lpwstr>http://www.et.gr/idocs-nph/search/pdfViewerForm.html?args=5C7QrtC22wG2VoOPmnoFKHdtvSoClrL8_bI8hIjOv855MXD0LzQTLf7MGgcO23N88knBzLCmTXKaO6fpVZ6Lx9hLslJUqeiQBrKJdt28tGKYs4wKPL6xUjuaUu0bCMHYNinizLa2Oew.</vt:lpwstr>
      </vt:variant>
      <vt:variant>
        <vt:lpwstr/>
      </vt:variant>
      <vt:variant>
        <vt:i4>5308470</vt:i4>
      </vt:variant>
      <vt:variant>
        <vt:i4>1314</vt:i4>
      </vt:variant>
      <vt:variant>
        <vt:i4>0</vt:i4>
      </vt:variant>
      <vt:variant>
        <vt:i4>5</vt:i4>
      </vt:variant>
      <vt:variant>
        <vt:lpwstr>http://www.et.gr/idocs-nph/search/pdfViewerForm.html?args=5C7QrtC22wG2VoOPmnoFKHdtvSoClrL8dCFmyIkdsjp5MXD0LzQTLf7MGgcO23N88knBzLCmTXKaO6fpVZ6Lx9hLslJUqeiQwTxyYjoYV22eRJtxcbs_T4RwyGnsZD41yRxD3YUZvQQ.</vt:lpwstr>
      </vt:variant>
      <vt:variant>
        <vt:lpwstr/>
      </vt:variant>
      <vt:variant>
        <vt:i4>6422637</vt:i4>
      </vt:variant>
      <vt:variant>
        <vt:i4>1311</vt:i4>
      </vt:variant>
      <vt:variant>
        <vt:i4>0</vt:i4>
      </vt:variant>
      <vt:variant>
        <vt:i4>5</vt:i4>
      </vt:variant>
      <vt:variant>
        <vt:lpwstr>http://www.et.gr/idocs-nph/search/pdfViewerForm.html?args=5C7QrtC22wG2VoOPmnoFKHdtvSoClrL8APWkZGPL1bntIl9LGdkF53UIxsx942CdyqxSQYNuqAGCF0IfB9HI6hq6ZkZV96FIR3AFzFLS3IKA3JO_cbeBYlyCYHuoWsM_EvPnlWs6DlA.</vt:lpwstr>
      </vt:variant>
      <vt:variant>
        <vt:lpwstr/>
      </vt:variant>
      <vt:variant>
        <vt:i4>3801139</vt:i4>
      </vt:variant>
      <vt:variant>
        <vt:i4>1308</vt:i4>
      </vt:variant>
      <vt:variant>
        <vt:i4>0</vt:i4>
      </vt:variant>
      <vt:variant>
        <vt:i4>5</vt:i4>
      </vt:variant>
      <vt:variant>
        <vt:lpwstr>http://www.et.gr/idocs-nph/search/pdfViewerForm.html?args=5C7QrtC22wG2VoOPmnoFKHdtvSoClrL8MlragaduPJbtIl9LGdkF52dKwsMi1xmmyqxSQYNuqAGCF0IfB9HI6hq6ZkZV96FIkFmeHv8volLR5s9lksVcxnd7jWFiMJVToYo0iN-Q680.</vt:lpwstr>
      </vt:variant>
      <vt:variant>
        <vt:lpwstr/>
      </vt:variant>
      <vt:variant>
        <vt:i4>6291468</vt:i4>
      </vt:variant>
      <vt:variant>
        <vt:i4>1305</vt:i4>
      </vt:variant>
      <vt:variant>
        <vt:i4>0</vt:i4>
      </vt:variant>
      <vt:variant>
        <vt:i4>5</vt:i4>
      </vt:variant>
      <vt:variant>
        <vt:lpwstr>http://www.et.gr/idocs-nph/search/pdfViewerForm.html?args=5C7QrtC22wF7YkbUtryc43dtvSoClrL85NiJq5bJdVR5MXD0LzQTLWPU9yLzB8V68knBzLCmTXKaO6fpVZ6Lx9hLslJUqeiQAs0rqthtN_SWC4gNt8FmI9uYAyrB-f_KTHlzA_-Z4sw.</vt:lpwstr>
      </vt:variant>
      <vt:variant>
        <vt:lpwstr/>
      </vt:variant>
      <vt:variant>
        <vt:i4>1835080</vt:i4>
      </vt:variant>
      <vt:variant>
        <vt:i4>1302</vt:i4>
      </vt:variant>
      <vt:variant>
        <vt:i4>0</vt:i4>
      </vt:variant>
      <vt:variant>
        <vt:i4>5</vt:i4>
      </vt:variant>
      <vt:variant>
        <vt:lpwstr>http://www.et.gr/idocs-nph/search/pdfViewerForm.html?args=5C7QrtC22wF7YkbUtryc43dtvSoClrL8O8rYwwqcc7DtIl9LGdkF53UIxsx942CdyqxSQYNuqAGCF0IfB9HI6hq6ZkZV96FIGx9CcdVadDPYRy_93sra3sAPtuSjvCZoC_RmD-XOhU8.</vt:lpwstr>
      </vt:variant>
      <vt:variant>
        <vt:lpwstr/>
      </vt:variant>
      <vt:variant>
        <vt:i4>4980790</vt:i4>
      </vt:variant>
      <vt:variant>
        <vt:i4>1299</vt:i4>
      </vt:variant>
      <vt:variant>
        <vt:i4>0</vt:i4>
      </vt:variant>
      <vt:variant>
        <vt:i4>5</vt:i4>
      </vt:variant>
      <vt:variant>
        <vt:lpwstr>http://www.et.gr/idocs-nph/search/pdfViewerForm.html?args=5C7QrtC22wFWwnXHUzxPWXdtvSoClrL8GVKc5uAXifXtIl9LGdkF53UIxsx942CdyqxSQYNuqAGCF0IfB9HI6hq6ZkZV96FIq5BHbKytj4U8KBiG3DctGCdWcikfohMk1CdYfSY_yu4.</vt:lpwstr>
      </vt:variant>
      <vt:variant>
        <vt:lpwstr/>
      </vt:variant>
      <vt:variant>
        <vt:i4>7405647</vt:i4>
      </vt:variant>
      <vt:variant>
        <vt:i4>1296</vt:i4>
      </vt:variant>
      <vt:variant>
        <vt:i4>0</vt:i4>
      </vt:variant>
      <vt:variant>
        <vt:i4>5</vt:i4>
      </vt:variant>
      <vt:variant>
        <vt:lpwstr>http://www.et.gr/idocs-nph/search/pdfViewerForm.html?args=5C7QrtC22wEeWRs27M2niXdtvSoClrL8EutC16MJvBwliYHTRwL0-OJInJ48_97uHrMts-zFzeyCiBSQOpYnT00MHhcXFRTsowdEWJwriwng7dVoolYOgCTWR1NLxDUxEbrE4eknFO4.</vt:lpwstr>
      </vt:variant>
      <vt:variant>
        <vt:lpwstr/>
      </vt:variant>
      <vt:variant>
        <vt:i4>655405</vt:i4>
      </vt:variant>
      <vt:variant>
        <vt:i4>1293</vt:i4>
      </vt:variant>
      <vt:variant>
        <vt:i4>0</vt:i4>
      </vt:variant>
      <vt:variant>
        <vt:i4>5</vt:i4>
      </vt:variant>
      <vt:variant>
        <vt:lpwstr>http://www.et.gr/idocs-nph/search/pdfViewerForm.html?args=5C7QrtC22wEeWRs27M2niXdtvSoClrL8Mdk-Qqj2Nad5MXD0LzQTLf7MGgcO23N88knBzLCmTXKaO6fpVZ6Lx9hLslJUqeiQ7I-mBz0_dZwZZr9ZnrdVBsEGJcnfJWTwsfLq9UjNszA.</vt:lpwstr>
      </vt:variant>
      <vt:variant>
        <vt:lpwstr/>
      </vt:variant>
      <vt:variant>
        <vt:i4>6815864</vt:i4>
      </vt:variant>
      <vt:variant>
        <vt:i4>1290</vt:i4>
      </vt:variant>
      <vt:variant>
        <vt:i4>0</vt:i4>
      </vt:variant>
      <vt:variant>
        <vt:i4>5</vt:i4>
      </vt:variant>
      <vt:variant>
        <vt:lpwstr>http://www.et.gr/idocs-nph/search/pdfViewerForm.html?args=5C7QrtC22wEqaJsMsZeph3dtvSoClrL8q6KUEZFb2m55MXD0LzQTLf7MGgcO23N88knBzLCmTXKaO6fpVZ6Lx9hLslJUqeiQPqRtqZawdybrpjBRhT1di3Myr75ferizNlB3ZrbAj0g.</vt:lpwstr>
      </vt:variant>
      <vt:variant>
        <vt:lpwstr/>
      </vt:variant>
      <vt:variant>
        <vt:i4>7733367</vt:i4>
      </vt:variant>
      <vt:variant>
        <vt:i4>1287</vt:i4>
      </vt:variant>
      <vt:variant>
        <vt:i4>0</vt:i4>
      </vt:variant>
      <vt:variant>
        <vt:i4>5</vt:i4>
      </vt:variant>
      <vt:variant>
        <vt:lpwstr>http://www.et.gr/idocs-nph/search/pdfViewerForm.html?args=5C7QrtC22wFWwnXHUzxPWXdtvSoClrL8mcfM0kee_X95MXD0LzQTLf7MGgcO23N88knBzLCmTXKaO6fpVZ6Lx9hLslJUqeiQoMREnVQ6KfpWwK9GPe3gWNn40Qjqe-fr_zFlpCD20ms.</vt:lpwstr>
      </vt:variant>
      <vt:variant>
        <vt:lpwstr/>
      </vt:variant>
      <vt:variant>
        <vt:i4>5046337</vt:i4>
      </vt:variant>
      <vt:variant>
        <vt:i4>1284</vt:i4>
      </vt:variant>
      <vt:variant>
        <vt:i4>0</vt:i4>
      </vt:variant>
      <vt:variant>
        <vt:i4>5</vt:i4>
      </vt:variant>
      <vt:variant>
        <vt:lpwstr>http://www.et.gr/idocs-nph/search/pdfViewerForm.html?args=5C7QrtC22wFWwnXHUzxPWXdtvSoClrL8NXIQRYq8ULt5MXD0LzQTLf7MGgcO23N88knBzLCmTXKaO6fpVZ6Lx9hLslJUqeiQt7qF_Lil4dJx4mecWMOIls3T5nH_T3Fho1AmsS079-Q.</vt:lpwstr>
      </vt:variant>
      <vt:variant>
        <vt:lpwstr/>
      </vt:variant>
      <vt:variant>
        <vt:i4>6619253</vt:i4>
      </vt:variant>
      <vt:variant>
        <vt:i4>1281</vt:i4>
      </vt:variant>
      <vt:variant>
        <vt:i4>0</vt:i4>
      </vt:variant>
      <vt:variant>
        <vt:i4>5</vt:i4>
      </vt:variant>
      <vt:variant>
        <vt:lpwstr>http://www.et.gr/idocs-nph/search/pdfViewerForm.html?args=5C7QrtC22wFZVaaeTcpr-3dtvSoClrL8P9n216X2JYV5MXD0LzQTLf7MGgcO23N88knBzLCmTXKaO6fpVZ6Lx9hLslJUqeiQQ4_bFApdj2jV_T9vUwS7HsFgAtjn6Oi737MYWp2nzIc.</vt:lpwstr>
      </vt:variant>
      <vt:variant>
        <vt:lpwstr/>
      </vt:variant>
      <vt:variant>
        <vt:i4>131115</vt:i4>
      </vt:variant>
      <vt:variant>
        <vt:i4>1278</vt:i4>
      </vt:variant>
      <vt:variant>
        <vt:i4>0</vt:i4>
      </vt:variant>
      <vt:variant>
        <vt:i4>5</vt:i4>
      </vt:variant>
      <vt:variant>
        <vt:lpwstr>http://www.et.gr/idocs-nph/search/pdfViewerForm.html?args=5C7QrtC22wFZVaaeTcpr-3dtvSoClrL8xBGGez8vxJZ5MXD0LzQTLf7MGgcO23N88knBzLCmTXKaO6fpVZ6Lx9hLslJUqeiQb6Nji8r5lta3TAPtQs1c2cnXDPErMTk_CrSK9HzAVyU.</vt:lpwstr>
      </vt:variant>
      <vt:variant>
        <vt:lpwstr/>
      </vt:variant>
      <vt:variant>
        <vt:i4>6750306</vt:i4>
      </vt:variant>
      <vt:variant>
        <vt:i4>1275</vt:i4>
      </vt:variant>
      <vt:variant>
        <vt:i4>0</vt:i4>
      </vt:variant>
      <vt:variant>
        <vt:i4>5</vt:i4>
      </vt:variant>
      <vt:variant>
        <vt:lpwstr>http://www.et.gr/idocs-nph/search/pdfViewerForm.html?args=5C7QrtC22wGTNzPxpnvztndtvSoClrL8n_gAkMy7leJ5MXD0LzQTLf7MGgcO23N88knBzLCmTXKaO6fpVZ6Lx9hLslJUqeiQ1ufYtiVEL0K-TO2PcNz_EmcXBMn6m4Fe2GXD8TX2GVs.</vt:lpwstr>
      </vt:variant>
      <vt:variant>
        <vt:lpwstr/>
      </vt:variant>
      <vt:variant>
        <vt:i4>2752632</vt:i4>
      </vt:variant>
      <vt:variant>
        <vt:i4>1272</vt:i4>
      </vt:variant>
      <vt:variant>
        <vt:i4>0</vt:i4>
      </vt:variant>
      <vt:variant>
        <vt:i4>5</vt:i4>
      </vt:variant>
      <vt:variant>
        <vt:lpwstr>http://www.et.gr/idocs-nph/search/pdfViewerForm.html?args=5C7QrtC22wED8PRhve6aLndtvSoClrL8vJ4GKx8iICXtIl9LGdkF52dKwsMi1xmmyqxSQYNuqAGCF0IfB9HI6hq6ZkZV96FIlO7fjuA9yIlodECnhWzhzCrmux_uyKWKcF_5oTwduUQ.</vt:lpwstr>
      </vt:variant>
      <vt:variant>
        <vt:lpwstr/>
      </vt:variant>
      <vt:variant>
        <vt:i4>6357035</vt:i4>
      </vt:variant>
      <vt:variant>
        <vt:i4>1269</vt:i4>
      </vt:variant>
      <vt:variant>
        <vt:i4>0</vt:i4>
      </vt:variant>
      <vt:variant>
        <vt:i4>5</vt:i4>
      </vt:variant>
      <vt:variant>
        <vt:lpwstr>http://www.et.gr/idocs-nph/search/pdfViewerForm.html?args=5C7QrtC22wEE8HdDZpIXTHdtvSoClrL8rzyE3xwSGuPtIl9LGdkF53UIxsx942CdyqxSQYNuqAGCF0IfB9HI6hq6ZkZV96FIpXuVa1wDQL3m9Bpc8nvYb3K65vTbLFLA7r8GK-LKU1I.</vt:lpwstr>
      </vt:variant>
      <vt:variant>
        <vt:lpwstr/>
      </vt:variant>
      <vt:variant>
        <vt:i4>1376333</vt:i4>
      </vt:variant>
      <vt:variant>
        <vt:i4>1266</vt:i4>
      </vt:variant>
      <vt:variant>
        <vt:i4>0</vt:i4>
      </vt:variant>
      <vt:variant>
        <vt:i4>5</vt:i4>
      </vt:variant>
      <vt:variant>
        <vt:lpwstr>http://www.et.gr/idocs-nph/search/pdfViewerForm.html?args=5C7QrtC22wHxY9m0TgvYxHdtvSoClrL8-kHpWutyuUR5MXD0LzQTLWPU9yLzB8V68knBzLCmTXKaO6fpVZ6Lx9hLslJUqeiQd5iHWh4ApbO-k38qj-kUYvB-Nv_F-w3FBhm-f4swV_I.</vt:lpwstr>
      </vt:variant>
      <vt:variant>
        <vt:lpwstr/>
      </vt:variant>
      <vt:variant>
        <vt:i4>2621557</vt:i4>
      </vt:variant>
      <vt:variant>
        <vt:i4>1263</vt:i4>
      </vt:variant>
      <vt:variant>
        <vt:i4>0</vt:i4>
      </vt:variant>
      <vt:variant>
        <vt:i4>5</vt:i4>
      </vt:variant>
      <vt:variant>
        <vt:lpwstr>http://www.et.gr/idocs-nph/search/pdfViewerForm.html?args=5C7QrtC22wFluEIlbBWzpXdtvSoClrL8EutC16MJvBx5MXD0LzQTLWPU9yLzB8V68knBzLCmTXKaO6fpVZ6Lx9hLslJUqeiQJ151J2LB3iIvnCSHqxJnhdpYc8OyQD6YEBqpdWhn8Og.</vt:lpwstr>
      </vt:variant>
      <vt:variant>
        <vt:lpwstr/>
      </vt:variant>
      <vt:variant>
        <vt:i4>655445</vt:i4>
      </vt:variant>
      <vt:variant>
        <vt:i4>1260</vt:i4>
      </vt:variant>
      <vt:variant>
        <vt:i4>0</vt:i4>
      </vt:variant>
      <vt:variant>
        <vt:i4>5</vt:i4>
      </vt:variant>
      <vt:variant>
        <vt:lpwstr>http://www.et.gr/idocs-nph/search/pdfViewerForm.html?args=5C7QrtC22wGk0V-35MqEU3dtvSoClrL8yNwbRNbiFj15MXD0LzQTLWPU9yLzB8V68knBzLCmTXKaO6fpVZ6Lx9hLslJUqeiQuc6QipTwYbwuPqU_XZq9Wdt-_M0OJEO4vaSl9JcK5U0.</vt:lpwstr>
      </vt:variant>
      <vt:variant>
        <vt:lpwstr/>
      </vt:variant>
      <vt:variant>
        <vt:i4>6357118</vt:i4>
      </vt:variant>
      <vt:variant>
        <vt:i4>1257</vt:i4>
      </vt:variant>
      <vt:variant>
        <vt:i4>0</vt:i4>
      </vt:variant>
      <vt:variant>
        <vt:i4>5</vt:i4>
      </vt:variant>
      <vt:variant>
        <vt:lpwstr>http://www.et.gr/idocs-nph/search/pdfViewerForm.html?args=5C7QrtC22wEiJ_eYPESKJHdtvSoClrL8wKsDxGjkYKjtIl9LGdkF53UIxsx942CdyqxSQYNuqAGCF0IfB9HI6hq6ZkZV96FIOPbufjCkXxNazm06uXu_bppjHn5z2hSOQcC0HvGjk6s.</vt:lpwstr>
      </vt:variant>
      <vt:variant>
        <vt:lpwstr/>
      </vt:variant>
      <vt:variant>
        <vt:i4>2490425</vt:i4>
      </vt:variant>
      <vt:variant>
        <vt:i4>1254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2752561</vt:i4>
      </vt:variant>
      <vt:variant>
        <vt:i4>1251</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720929</vt:i4>
      </vt:variant>
      <vt:variant>
        <vt:i4>1248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7077923</vt:i4>
      </vt:variant>
      <vt:variant>
        <vt:i4>1245</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7077920</vt:i4>
      </vt:variant>
      <vt:variant>
        <vt:i4>1242</vt:i4>
      </vt:variant>
      <vt:variant>
        <vt:i4>0</vt:i4>
      </vt:variant>
      <vt:variant>
        <vt:i4>5</vt:i4>
      </vt:variant>
      <vt:variant>
        <vt:lpwstr>http://www.et.gr/idocs-nph/search/pdfViewerForm.html?args=5C7QrtC22wGYK2xFpSwMnXdtvSoClrL88VQbDIJsbtp5MXD0LzQTLWPU9yLzB8V68knBzLCmTXKaO6fpVZ6Lx9hLslJUqeiQd4aEkZwAZYuGDzkxOESQBwvAEs3oNqHU8W1byQqBwEg.</vt:lpwstr>
      </vt:variant>
      <vt:variant>
        <vt:lpwstr/>
      </vt:variant>
      <vt:variant>
        <vt:i4>5701695</vt:i4>
      </vt:variant>
      <vt:variant>
        <vt:i4>1239</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3604520</vt:i4>
      </vt:variant>
      <vt:variant>
        <vt:i4>1236</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7733254</vt:i4>
      </vt:variant>
      <vt:variant>
        <vt:i4>1233</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1114215</vt:i4>
      </vt:variant>
      <vt:variant>
        <vt:i4>1230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5505150</vt:i4>
      </vt:variant>
      <vt:variant>
        <vt:i4>1227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2031677</vt:i4>
      </vt:variant>
      <vt:variant>
        <vt:i4>1224</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4128871</vt:i4>
      </vt:variant>
      <vt:variant>
        <vt:i4>1221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3997751</vt:i4>
      </vt:variant>
      <vt:variant>
        <vt:i4>1218</vt:i4>
      </vt:variant>
      <vt:variant>
        <vt:i4>0</vt:i4>
      </vt:variant>
      <vt:variant>
        <vt:i4>5</vt:i4>
      </vt:variant>
      <vt:variant>
        <vt:lpwstr>http://www.et.gr/idocs-nph/search/pdfViewerForm.html?args=5C7QrtC22wFalhF2BrTT7HdtvSoClrL8OefyJx-9-XR5MXD0LzQTLWPU9yLzB8V68knBzLCmTXKaO6fpVZ6Lx9hLslJUqeiQDubWDGGEPsWAG47fvAOToz7H7h5zPjY64aoUfbD2KRY.</vt:lpwstr>
      </vt:variant>
      <vt:variant>
        <vt:lpwstr/>
      </vt:variant>
      <vt:variant>
        <vt:i4>4259967</vt:i4>
      </vt:variant>
      <vt:variant>
        <vt:i4>1215</vt:i4>
      </vt:variant>
      <vt:variant>
        <vt:i4>0</vt:i4>
      </vt:variant>
      <vt:variant>
        <vt:i4>5</vt:i4>
      </vt:variant>
      <vt:variant>
        <vt:lpwstr>http://www.et.gr/idocs-nph/search/pdfViewerForm.html?args=5C7QrtC22wFalhF2BrTT7HdtvSoClrL82yh7yZjcHft5MXD0LzQTLWPU9yLzB8V68knBzLCmTXKaO6fpVZ6Lx9hLslJUqeiQ6MFjdf6rTOasOlq_cvEYcGEUK7U8ixDAMeRTkpk8b98.</vt:lpwstr>
      </vt:variant>
      <vt:variant>
        <vt:lpwstr/>
      </vt:variant>
      <vt:variant>
        <vt:i4>7536757</vt:i4>
      </vt:variant>
      <vt:variant>
        <vt:i4>1212</vt:i4>
      </vt:variant>
      <vt:variant>
        <vt:i4>0</vt:i4>
      </vt:variant>
      <vt:variant>
        <vt:i4>5</vt:i4>
      </vt:variant>
      <vt:variant>
        <vt:lpwstr>C:\Users\laskarit\Desktop\18kAEhATUkJb0x1LIdQ163nV9K--td6SIuavJGZ78J6zCoDy2cRVAQYzRKy3wdFo3W2sb7wfhfqnB</vt:lpwstr>
      </vt:variant>
      <vt:variant>
        <vt:lpwstr/>
      </vt:variant>
      <vt:variant>
        <vt:i4>65572</vt:i4>
      </vt:variant>
      <vt:variant>
        <vt:i4>1209</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4980827</vt:i4>
      </vt:variant>
      <vt:variant>
        <vt:i4>1206</vt:i4>
      </vt:variant>
      <vt:variant>
        <vt:i4>0</vt:i4>
      </vt:variant>
      <vt:variant>
        <vt:i4>5</vt:i4>
      </vt:variant>
      <vt:variant>
        <vt:lpwstr>http://www.et.gr/idocs-nph/search/pdfViewerForm.html?args=5C7QrtC22wE4q6ggiv8WTXdtvSoClrL8z3KynwC3ixF_zJjLAILKFuJInJ48_97uHrMts-zFzeyCiBSQOpYnT00MHhcXFRTsQp90KnRXImpdCiNdBNxcPOcK4M7KoCiZC44KvSFLWFc.</vt:lpwstr>
      </vt:variant>
      <vt:variant>
        <vt:lpwstr/>
      </vt:variant>
      <vt:variant>
        <vt:i4>2752561</vt:i4>
      </vt:variant>
      <vt:variant>
        <vt:i4>1203</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6881305</vt:i4>
      </vt:variant>
      <vt:variant>
        <vt:i4>1200</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2949234</vt:i4>
      </vt:variant>
      <vt:variant>
        <vt:i4>1197</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7536666</vt:i4>
      </vt:variant>
      <vt:variant>
        <vt:i4>1194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6553600</vt:i4>
      </vt:variant>
      <vt:variant>
        <vt:i4>1191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720929</vt:i4>
      </vt:variant>
      <vt:variant>
        <vt:i4>1188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7471220</vt:i4>
      </vt:variant>
      <vt:variant>
        <vt:i4>1185</vt:i4>
      </vt:variant>
      <vt:variant>
        <vt:i4>0</vt:i4>
      </vt:variant>
      <vt:variant>
        <vt:i4>5</vt:i4>
      </vt:variant>
      <vt:variant>
        <vt:lpwstr>http://www.et.gr/idocs-nph/search/pdfViewerForm.html?args=5C7QrtC22wFYAFdDx4L2G3dtvSoClrL86BYA0d1yFht5MXD0LzQTLWPU9yLzB8V68knBzLCmTXKaO6fpVZ6Lx9hLslJUqeiQ5Vyc6WPI2suTJU-sAS178s9Byx4nQLc74ltgv1sbUR4.</vt:lpwstr>
      </vt:variant>
      <vt:variant>
        <vt:lpwstr/>
      </vt:variant>
      <vt:variant>
        <vt:i4>5701695</vt:i4>
      </vt:variant>
      <vt:variant>
        <vt:i4>1182</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5636104</vt:i4>
      </vt:variant>
      <vt:variant>
        <vt:i4>1179</vt:i4>
      </vt:variant>
      <vt:variant>
        <vt:i4>0</vt:i4>
      </vt:variant>
      <vt:variant>
        <vt:i4>5</vt:i4>
      </vt:variant>
      <vt:variant>
        <vt:lpwstr>http://www.et.gr/idocs-nph/search/pdfViewerForm.html?args=5C7QrtC22wGYK2xFpSwMnXdtvSoClrL8VngElbqsA6C4ndCieBbLVuJInJ48_97uHrMts-zFzeyCiBSQOpYnTy36MacmUFCx2ppFvBej56Mmc8Qdb8ZfRJqZnsIAdk8Lv_e6czmhEembNmZCMxLMtYp1uPbbfQk199tsnecAh7FbmQNSBCbUEYAUYqDQRpYJ</vt:lpwstr>
      </vt:variant>
      <vt:variant>
        <vt:lpwstr/>
      </vt:variant>
      <vt:variant>
        <vt:i4>2818163</vt:i4>
      </vt:variant>
      <vt:variant>
        <vt:i4>1176</vt:i4>
      </vt:variant>
      <vt:variant>
        <vt:i4>0</vt:i4>
      </vt:variant>
      <vt:variant>
        <vt:i4>5</vt:i4>
      </vt:variant>
      <vt:variant>
        <vt:lpwstr>http://www.et.gr/idocs-nph/search/pdfViewerForm.html?args=5C7QrtC22wGYK2xFpSwMnXdtvSoClrL84tQ3Uej7Zml5MXD0LzQTLf7MGgcO23N88knBzLCmTXKaO6fpVZ6Lx3UnKl3nP8NxdnJ5r9cmWyJWelDvWS_18kAEhATUkJb0x1LIdQ163nV9K--td6SIuXVMsYlMFL_Gkzxrmlq8fSJ9BVvTJP3fDL6ReQnJmLS2</vt:lpwstr>
      </vt:variant>
      <vt:variant>
        <vt:lpwstr/>
      </vt:variant>
      <vt:variant>
        <vt:i4>6553600</vt:i4>
      </vt:variant>
      <vt:variant>
        <vt:i4>1173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7077926</vt:i4>
      </vt:variant>
      <vt:variant>
        <vt:i4>1170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65572</vt:i4>
      </vt:variant>
      <vt:variant>
        <vt:i4>1167</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2490425</vt:i4>
      </vt:variant>
      <vt:variant>
        <vt:i4>1164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6553600</vt:i4>
      </vt:variant>
      <vt:variant>
        <vt:i4>1161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3276886</vt:i4>
      </vt:variant>
      <vt:variant>
        <vt:i4>1158</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786525</vt:i4>
      </vt:variant>
      <vt:variant>
        <vt:i4>1155</vt:i4>
      </vt:variant>
      <vt:variant>
        <vt:i4>0</vt:i4>
      </vt:variant>
      <vt:variant>
        <vt:i4>5</vt:i4>
      </vt:variant>
      <vt:variant>
        <vt:lpwstr>http://www.et.gr/idocs-nph/search/pdfViewerForm.html?args=5C7QrtC22wFNA1ry4K61p3dtvSoClrL8EutC16MJvBwtiDow6HlTE-JInJ48_97uHrMts-zFzeyCiBSQOpYnT00MHhcXFRTscS7_vRm0kbwhPK6YhXgqqxVdllxa24Qs1NMuZe2wkWE.</vt:lpwstr>
      </vt:variant>
      <vt:variant>
        <vt:lpwstr/>
      </vt:variant>
      <vt:variant>
        <vt:i4>2818068</vt:i4>
      </vt:variant>
      <vt:variant>
        <vt:i4>1152</vt:i4>
      </vt:variant>
      <vt:variant>
        <vt:i4>0</vt:i4>
      </vt:variant>
      <vt:variant>
        <vt:i4>5</vt:i4>
      </vt:variant>
      <vt:variant>
        <vt:lpwstr>http://www.et.gr/idocs-nph/search/pdfViewerForm.html?args=5C7QrtC22wFGQ40gSLPFOXdtvSoClrL8t41p22kte0Fp6k5uE6xNduJInJ48_97uHrMts-zFzeyCiBSQOpYnT00MHhcXFRTscwm58fz01TvuPyShiXnBq5XuspK5jo5agzJrKf1N8Ck.</vt:lpwstr>
      </vt:variant>
      <vt:variant>
        <vt:lpwstr/>
      </vt:variant>
      <vt:variant>
        <vt:i4>5505150</vt:i4>
      </vt:variant>
      <vt:variant>
        <vt:i4>1149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7340149</vt:i4>
      </vt:variant>
      <vt:variant>
        <vt:i4>1146</vt:i4>
      </vt:variant>
      <vt:variant>
        <vt:i4>0</vt:i4>
      </vt:variant>
      <vt:variant>
        <vt:i4>5</vt:i4>
      </vt:variant>
      <vt:variant>
        <vt:lpwstr>http://www.et.gr/idocs-nph/search/pdfViewerForm.html?args=5C7QrtC22wHrZvzjsKBkq3dtvSoClrL8M7DUCsPay0Z5MXD0LzQTLf7MGgcO23N88knBzLCmTXKaO6fpVZ6Lx9hLslJUqeiQhko1cy5cI9CuccA3elbWT7viWfZkPvNHvAOjV44hOEY.</vt:lpwstr>
      </vt:variant>
      <vt:variant>
        <vt:lpwstr/>
      </vt:variant>
      <vt:variant>
        <vt:i4>4128871</vt:i4>
      </vt:variant>
      <vt:variant>
        <vt:i4>1143</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7012432</vt:i4>
      </vt:variant>
      <vt:variant>
        <vt:i4>1140</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1137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3276826</vt:i4>
      </vt:variant>
      <vt:variant>
        <vt:i4>1134</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4128871</vt:i4>
      </vt:variant>
      <vt:variant>
        <vt:i4>1131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8061007</vt:i4>
      </vt:variant>
      <vt:variant>
        <vt:i4>1128</vt:i4>
      </vt:variant>
      <vt:variant>
        <vt:i4>0</vt:i4>
      </vt:variant>
      <vt:variant>
        <vt:i4>5</vt:i4>
      </vt:variant>
      <vt:variant>
        <vt:lpwstr>http://www.et.gr/idocs-nph/search/pdfViewerForm.html?args=5C7QrtC22wFNA1ry4K61p3dtvSoClrL8-11WGLkYj8buFUDqazHcNeJInJ48_97uHrMts-zFzeyCiBSQOpYnT00MHhcXFRTsJ88cV-eRpHHyWZBYlcdMTq3PvPe2wWRcOaYxJNXTcT8.</vt:lpwstr>
      </vt:variant>
      <vt:variant>
        <vt:lpwstr/>
      </vt:variant>
      <vt:variant>
        <vt:i4>3145736</vt:i4>
      </vt:variant>
      <vt:variant>
        <vt:i4>1125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5505090</vt:i4>
      </vt:variant>
      <vt:variant>
        <vt:i4>1122</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3997812</vt:i4>
      </vt:variant>
      <vt:variant>
        <vt:i4>1119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7405627</vt:i4>
      </vt:variant>
      <vt:variant>
        <vt:i4>1116</vt:i4>
      </vt:variant>
      <vt:variant>
        <vt:i4>0</vt:i4>
      </vt:variant>
      <vt:variant>
        <vt:i4>5</vt:i4>
      </vt:variant>
      <vt:variant>
        <vt:lpwstr>http://www.et.gr/idocs-nph/search/pdfViewerForm.html?args=5C7QrtC22wFalhF2BrTT7HdtvSoClrL8qZcZTSsH80R_zJjLAILKFuJInJ48_97uHrMts-zFzeyCiBSQOpYnT00MHhcXFRTsAxWXtpe3zgZX_ByFN340K-5qLfa_olRPfCUG5y2Zcno.</vt:lpwstr>
      </vt:variant>
      <vt:variant>
        <vt:lpwstr/>
      </vt:variant>
      <vt:variant>
        <vt:i4>3997812</vt:i4>
      </vt:variant>
      <vt:variant>
        <vt:i4>1113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2752518</vt:i4>
      </vt:variant>
      <vt:variant>
        <vt:i4>1110</vt:i4>
      </vt:variant>
      <vt:variant>
        <vt:i4>0</vt:i4>
      </vt:variant>
      <vt:variant>
        <vt:i4>5</vt:i4>
      </vt:variant>
      <vt:variant>
        <vt:lpwstr>http://www.et.gr/idocs-nph/search/pdfViewerForm.html?args=5C7QrtC22wHghqNAYvmYB3dtvSoClrL8yPxsy1JNzN0fP1Rf9veiteJInJ48_97uHrMts-zFzeyCiBSQOpYnT00MHhcXFRTsIQBqWDEd4KNF9wwAbi7JNYyMr0CrVGPiHRs8zebvXK0.</vt:lpwstr>
      </vt:variant>
      <vt:variant>
        <vt:lpwstr/>
      </vt:variant>
      <vt:variant>
        <vt:i4>3997812</vt:i4>
      </vt:variant>
      <vt:variant>
        <vt:i4>1107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2228295</vt:i4>
      </vt:variant>
      <vt:variant>
        <vt:i4>1104</vt:i4>
      </vt:variant>
      <vt:variant>
        <vt:i4>0</vt:i4>
      </vt:variant>
      <vt:variant>
        <vt:i4>5</vt:i4>
      </vt:variant>
      <vt:variant>
        <vt:lpwstr>http://www.et.gr/idocs-nph/search/pdfViewerForm.html?args=5C7QrtC22wHghqNAYvmYB3dtvSoClrL870ttxUrqL01p6k5uE6xNduJInJ48_97uHrMts-zFzeyCiBSQOpYnT00MHhcXFRTs3hyqS0FuihJmHdyYv4Jf6b4j5pfU0E81dZog0MmlecU.</vt:lpwstr>
      </vt:variant>
      <vt:variant>
        <vt:lpwstr/>
      </vt:variant>
      <vt:variant>
        <vt:i4>3997812</vt:i4>
      </vt:variant>
      <vt:variant>
        <vt:i4>1101</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6291494</vt:i4>
      </vt:variant>
      <vt:variant>
        <vt:i4>1098</vt:i4>
      </vt:variant>
      <vt:variant>
        <vt:i4>0</vt:i4>
      </vt:variant>
      <vt:variant>
        <vt:i4>5</vt:i4>
      </vt:variant>
      <vt:variant>
        <vt:lpwstr>http://www.et.gr/idocs-nph/search/pdfViewerForm.html?args=5C7QrtC22wHghqNAYvmYB3dtvSoClrL8g7SMqy9tfO95MXD0LzQTLf7MGgcO23N88knBzLCmTXKaO6fpVZ6Lx9hLslJUqeiQb_C_0Wqk1k4xZbuyMIeZgAecBSlM5d9c9rQtotMiKA8.</vt:lpwstr>
      </vt:variant>
      <vt:variant>
        <vt:lpwstr/>
      </vt:variant>
      <vt:variant>
        <vt:i4>2424897</vt:i4>
      </vt:variant>
      <vt:variant>
        <vt:i4>1095</vt:i4>
      </vt:variant>
      <vt:variant>
        <vt:i4>0</vt:i4>
      </vt:variant>
      <vt:variant>
        <vt:i4>5</vt:i4>
      </vt:variant>
      <vt:variant>
        <vt:lpwstr>http://www.et.gr/idocs-nph/search/pdfViewerForm.html?args=5C7QrtC22wHgzIpqlooT4HdtvSoClrL8NXIQRYq8ULt5MXD0LzQTLWPU9yLzB8V68knBzLCmTXKaO6fpVZ6Lx9hLslJUqeiQXkHcO59eVBP6EmiD7kAx1YPynu6H2F_68yjrw-gTBvg.</vt:lpwstr>
      </vt:variant>
      <vt:variant>
        <vt:lpwstr/>
      </vt:variant>
      <vt:variant>
        <vt:i4>3997812</vt:i4>
      </vt:variant>
      <vt:variant>
        <vt:i4>1092</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3997812</vt:i4>
      </vt:variant>
      <vt:variant>
        <vt:i4>1089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6815840</vt:i4>
      </vt:variant>
      <vt:variant>
        <vt:i4>1086</vt:i4>
      </vt:variant>
      <vt:variant>
        <vt:i4>0</vt:i4>
      </vt:variant>
      <vt:variant>
        <vt:i4>5</vt:i4>
      </vt:variant>
      <vt:variant>
        <vt:lpwstr>http://www.et.gr/idocs-nph/search/pdfViewerForm.html?args=5C7QrtC22wHgzIpqlooT4HdtvSoClrL8y0kzqWud5Q15MXD0LzQTLf7MGgcO23N88knBzLCmTXKaO6fpVZ6Lx9hLslJUqeiQlAb7B8xToAaRGOhHcfPAyAQCOr2SUKy6bgWyoPQVRVg.</vt:lpwstr>
      </vt:variant>
      <vt:variant>
        <vt:lpwstr/>
      </vt:variant>
      <vt:variant>
        <vt:i4>3997812</vt:i4>
      </vt:variant>
      <vt:variant>
        <vt:i4>1083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5570659</vt:i4>
      </vt:variant>
      <vt:variant>
        <vt:i4>1080</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4849720</vt:i4>
      </vt:variant>
      <vt:variant>
        <vt:i4>1077</vt:i4>
      </vt:variant>
      <vt:variant>
        <vt:i4>0</vt:i4>
      </vt:variant>
      <vt:variant>
        <vt:i4>5</vt:i4>
      </vt:variant>
      <vt:variant>
        <vt:lpwstr>http://www.et.gr/idocs-nph/search/pdfViewerForm.html?args=5C7QrtC22wEc63YDhn5AeXdtvSoClrL8M5hGPq04sAN5MXD0LzQTLWPU9yLzB8V68knBzLCmTXKaO6fpVZ6Lx9hLslJUqeiQkDTXN_lts2B0zwK7tlja3OYs0JQUd0ZtkUAt33iziZE.</vt:lpwstr>
      </vt:variant>
      <vt:variant>
        <vt:lpwstr/>
      </vt:variant>
      <vt:variant>
        <vt:i4>7536666</vt:i4>
      </vt:variant>
      <vt:variant>
        <vt:i4>1074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7077960</vt:i4>
      </vt:variant>
      <vt:variant>
        <vt:i4>1071</vt:i4>
      </vt:variant>
      <vt:variant>
        <vt:i4>0</vt:i4>
      </vt:variant>
      <vt:variant>
        <vt:i4>5</vt:i4>
      </vt:variant>
      <vt:variant>
        <vt:lpwstr>http://www.et.gr/idocs-nph/search/pdfViewerForm.html?args=5C7QrtC22wFGQ40gSLPFOXdtvSoClrL8D444lLnbZMN5MXD0LzQTLWPU9yLzB8V68knBzLCmTXKaO6fpVZ6Lx9hLslJUqeiQkh68UNHv1PTnvQcFy8i4XYL4ejqsVAhGvoANt4Ok_z0.</vt:lpwstr>
      </vt:variant>
      <vt:variant>
        <vt:lpwstr/>
      </vt:variant>
      <vt:variant>
        <vt:i4>2621473</vt:i4>
      </vt:variant>
      <vt:variant>
        <vt:i4>1068</vt:i4>
      </vt:variant>
      <vt:variant>
        <vt:i4>0</vt:i4>
      </vt:variant>
      <vt:variant>
        <vt:i4>5</vt:i4>
      </vt:variant>
      <vt:variant>
        <vt:lpwstr>http://www.et.gr/idocs-nph/search/pdfViewerForm.html?args=5C7QrtC22wFGQ40gSLPFOXdtvSoClrL8smx2PaOMA0btIl9LGdkF53UIxsx942CdyqxSQYNuqAGCF0IfB9HI6hq6ZkZV96FI5ptgQy61UeO0HSGD3jNqckXTLxDlWAQrbX-jaoB7Uh8.</vt:lpwstr>
      </vt:variant>
      <vt:variant>
        <vt:lpwstr/>
      </vt:variant>
      <vt:variant>
        <vt:i4>6357114</vt:i4>
      </vt:variant>
      <vt:variant>
        <vt:i4>1065</vt:i4>
      </vt:variant>
      <vt:variant>
        <vt:i4>0</vt:i4>
      </vt:variant>
      <vt:variant>
        <vt:i4>5</vt:i4>
      </vt:variant>
      <vt:variant>
        <vt:lpwstr>http://www.et.gr/idocs-nph/search/pdfViewerForm.html?args=5C7QrtC22wHrZvzjsKBkq3dtvSoClrL8WkQtR1OJjJd5MXD0LzQTLWPU9yLzB8V68knBzLCmTXKaO6fpVZ6Lx9hLslJUqeiQMz4OA7EfUmnxIHzVxJOhkGjHt9j1bWDDipEOkWT5Dds.</vt:lpwstr>
      </vt:variant>
      <vt:variant>
        <vt:lpwstr/>
      </vt:variant>
      <vt:variant>
        <vt:i4>3670064</vt:i4>
      </vt:variant>
      <vt:variant>
        <vt:i4>1062</vt:i4>
      </vt:variant>
      <vt:variant>
        <vt:i4>0</vt:i4>
      </vt:variant>
      <vt:variant>
        <vt:i4>5</vt:i4>
      </vt:variant>
      <vt:variant>
        <vt:lpwstr>http://www.et.gr/idocs-nph/search/pdfViewerForm.html?args=5C7QrtC22wHrZvzjsKBkq3dtvSoClrL8qch8ztD7IMbtIl9LGdkF53UIxsx942CdyqxSQYNuqAGCF0IfB9HI6hq6ZkZV96FIj1dGesYp1Rp58LC1wBCemuMUwGu1bJ0vWPbUZ-7OlDk.</vt:lpwstr>
      </vt:variant>
      <vt:variant>
        <vt:lpwstr/>
      </vt:variant>
      <vt:variant>
        <vt:i4>4128871</vt:i4>
      </vt:variant>
      <vt:variant>
        <vt:i4>1059</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2818164</vt:i4>
      </vt:variant>
      <vt:variant>
        <vt:i4>1056</vt:i4>
      </vt:variant>
      <vt:variant>
        <vt:i4>0</vt:i4>
      </vt:variant>
      <vt:variant>
        <vt:i4>5</vt:i4>
      </vt:variant>
      <vt:variant>
        <vt:lpwstr>http://www.et.gr/idocs-nph/search/pdfViewerForm.html?args=5C7QrtC22wF7YkbUtryc43dtvSoClrL87TVLbP6RgP3tIl9LGdkF53UIxsx942CdyqxSQYNuqAGCF0IfB9HI6hq6ZkZV96FIafCH-6Wi4ywAga0Q6mkpSW60bEwBjhz7andTS7utSYw.</vt:lpwstr>
      </vt:variant>
      <vt:variant>
        <vt:lpwstr/>
      </vt:variant>
      <vt:variant>
        <vt:i4>3014766</vt:i4>
      </vt:variant>
      <vt:variant>
        <vt:i4>1053</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8061047</vt:i4>
      </vt:variant>
      <vt:variant>
        <vt:i4>1050</vt:i4>
      </vt:variant>
      <vt:variant>
        <vt:i4>0</vt:i4>
      </vt:variant>
      <vt:variant>
        <vt:i4>5</vt:i4>
      </vt:variant>
      <vt:variant>
        <vt:lpwstr>http://www.et.gr/idocs-nph/search/pdfViewerForm.html?args=5C7QrtC22wFWwnXHUzxPWXdtvSoClrL8zNy8ycs-iQh5MXD0LzQTLWPU9yLzB8V68knBzLCmTXKaO6fpVZ6Lx9hLslJUqeiQQMPGwu5D16PNWmjbRnemUQISDi-748j3KJYoGu2AGjw.</vt:lpwstr>
      </vt:variant>
      <vt:variant>
        <vt:lpwstr/>
      </vt:variant>
      <vt:variant>
        <vt:i4>2490465</vt:i4>
      </vt:variant>
      <vt:variant>
        <vt:i4>1047</vt:i4>
      </vt:variant>
      <vt:variant>
        <vt:i4>0</vt:i4>
      </vt:variant>
      <vt:variant>
        <vt:i4>5</vt:i4>
      </vt:variant>
      <vt:variant>
        <vt:lpwstr>http://www.et.gr/idocs-nph/search/pdfViewerForm.html?args=5C7QrtC22wHO1H1f3wMBQHdtvSoClrL8WkQtR1OJjJd5MXD0LzQTLWPU9yLzB8V68knBzLCmTXKaO6fpVZ6Lx9hLslJUqeiQDfD1rBqUGYXaKpTpW2kVB2uoPShyhR2mzbEKVS7-TEk.</vt:lpwstr>
      </vt:variant>
      <vt:variant>
        <vt:lpwstr/>
      </vt:variant>
      <vt:variant>
        <vt:i4>6553600</vt:i4>
      </vt:variant>
      <vt:variant>
        <vt:i4>1044</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3997766</vt:i4>
      </vt:variant>
      <vt:variant>
        <vt:i4>1041</vt:i4>
      </vt:variant>
      <vt:variant>
        <vt:i4>0</vt:i4>
      </vt:variant>
      <vt:variant>
        <vt:i4>5</vt:i4>
      </vt:variant>
      <vt:variant>
        <vt:lpwstr>http://www.et.gr/idocs-nph/search/pdfViewerForm.html?args=5C7QrtC22wHrZvzjsKBkq3dtvSoClrL8NFVwjN9oWbYtiDow6HlTE-JInJ48_97uHrMts-zFzeyCiBSQOpYnT00MHhcXFRTs-HjJzSP5NV1vyKZxGf78jqy1P0pE2XEzCs-TRMU-TwU.</vt:lpwstr>
      </vt:variant>
      <vt:variant>
        <vt:lpwstr/>
      </vt:variant>
      <vt:variant>
        <vt:i4>3276826</vt:i4>
      </vt:variant>
      <vt:variant>
        <vt:i4>1038</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7077975</vt:i4>
      </vt:variant>
      <vt:variant>
        <vt:i4>1035</vt:i4>
      </vt:variant>
      <vt:variant>
        <vt:i4>0</vt:i4>
      </vt:variant>
      <vt:variant>
        <vt:i4>5</vt:i4>
      </vt:variant>
      <vt:variant>
        <vt:lpwstr>http://www.et.gr/idocs-nph/search/pdfViewerForm.html?args=5C7QrtC22wGQ_kZuUB4NxXdtvSoClrL8yznwqApJ_Lv3U4LPcASlceJInJ48_97uHrMts-zFzeyCiBSQOpYnT00MHhcXFRTsV5EP3tyLDnIAw-7uCJyNjnlw562p6m-ZZaCTB4xeRjc.</vt:lpwstr>
      </vt:variant>
      <vt:variant>
        <vt:lpwstr/>
      </vt:variant>
      <vt:variant>
        <vt:i4>4128871</vt:i4>
      </vt:variant>
      <vt:variant>
        <vt:i4>1032</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1029</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3014766</vt:i4>
      </vt:variant>
      <vt:variant>
        <vt:i4>1026</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6553600</vt:i4>
      </vt:variant>
      <vt:variant>
        <vt:i4>1023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3145798</vt:i4>
      </vt:variant>
      <vt:variant>
        <vt:i4>1020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3211374</vt:i4>
      </vt:variant>
      <vt:variant>
        <vt:i4>1017</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5505090</vt:i4>
      </vt:variant>
      <vt:variant>
        <vt:i4>1014</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1011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6422592</vt:i4>
      </vt:variant>
      <vt:variant>
        <vt:i4>1008</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6750324</vt:i4>
      </vt:variant>
      <vt:variant>
        <vt:i4>1005</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5963874</vt:i4>
      </vt:variant>
      <vt:variant>
        <vt:i4>1002</vt:i4>
      </vt:variant>
      <vt:variant>
        <vt:i4>0</vt:i4>
      </vt:variant>
      <vt:variant>
        <vt:i4>5</vt:i4>
      </vt:variant>
      <vt:variant>
        <vt:lpwstr>http://www.et.gr/idocs-nph/search/pdfViewerForm.html?args=5C7QrtC22wEjGnbAWBkpTXdtvSoClrL80D36Y8qHKo55MXD0LzQTLf7MGgcO23N88knBzLCmTXKaO6fpVZ6Lx9hLslJUqeiQ91dtdgulYX-1AgSWeKaWuUFcrnMEvfdIx-VlT_gF--Y.</vt:lpwstr>
      </vt:variant>
      <vt:variant>
        <vt:lpwstr/>
      </vt:variant>
      <vt:variant>
        <vt:i4>3997812</vt:i4>
      </vt:variant>
      <vt:variant>
        <vt:i4>999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996</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3276886</vt:i4>
      </vt:variant>
      <vt:variant>
        <vt:i4>993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5505090</vt:i4>
      </vt:variant>
      <vt:variant>
        <vt:i4>990</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7012432</vt:i4>
      </vt:variant>
      <vt:variant>
        <vt:i4>987</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984</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981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978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3211374</vt:i4>
      </vt:variant>
      <vt:variant>
        <vt:i4>975</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3735592</vt:i4>
      </vt:variant>
      <vt:variant>
        <vt:i4>972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4456520</vt:i4>
      </vt:variant>
      <vt:variant>
        <vt:i4>969</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7733254</vt:i4>
      </vt:variant>
      <vt:variant>
        <vt:i4>966</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3276886</vt:i4>
      </vt:variant>
      <vt:variant>
        <vt:i4>963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960</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1114215</vt:i4>
      </vt:variant>
      <vt:variant>
        <vt:i4>957</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954</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720990</vt:i4>
      </vt:variant>
      <vt:variant>
        <vt:i4>951</vt:i4>
      </vt:variant>
      <vt:variant>
        <vt:i4>0</vt:i4>
      </vt:variant>
      <vt:variant>
        <vt:i4>5</vt:i4>
      </vt:variant>
      <vt:variant>
        <vt:lpwstr>http://www.et.gr/idocs-nph/search/pdfViewerForm.html?args=5C7QrtC22wHrZvzjsKBkq3dtvSoClrL8zT3FrY18BEN5MXD0LzQTLf7MGgcO23N88knBzLCmTXKaO6fpVZ6Lx9hLslJUqeiQ3eWTShXGrwQTLL_3OLaVtZyNXFwYDUWTW2gFTU0_M9o.</vt:lpwstr>
      </vt:variant>
      <vt:variant>
        <vt:lpwstr/>
      </vt:variant>
      <vt:variant>
        <vt:i4>4128871</vt:i4>
      </vt:variant>
      <vt:variant>
        <vt:i4>948</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945</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942</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6750324</vt:i4>
      </vt:variant>
      <vt:variant>
        <vt:i4>939</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7667712</vt:i4>
      </vt:variant>
      <vt:variant>
        <vt:i4>936</vt:i4>
      </vt:variant>
      <vt:variant>
        <vt:i4>0</vt:i4>
      </vt:variant>
      <vt:variant>
        <vt:i4>5</vt:i4>
      </vt:variant>
      <vt:variant>
        <vt:lpwstr/>
      </vt:variant>
      <vt:variant>
        <vt:lpwstr>_Β._ΣΥΛΛΟΓΗ_ΔΙΑΤΑΞΕΩΝ</vt:lpwstr>
      </vt:variant>
      <vt:variant>
        <vt:i4>2490425</vt:i4>
      </vt:variant>
      <vt:variant>
        <vt:i4>933</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327736</vt:i4>
      </vt:variant>
      <vt:variant>
        <vt:i4>930</vt:i4>
      </vt:variant>
      <vt:variant>
        <vt:i4>0</vt:i4>
      </vt:variant>
      <vt:variant>
        <vt:i4>5</vt:i4>
      </vt:variant>
      <vt:variant>
        <vt:lpwstr>http://www.et.gr/idocs-nph/search/pdfViewerForm.html?args=5C7QrtC22wEaosRGzKxO6XdtvSoClrL8O3ZSlWmxqUDNZ8op6Z_wSuJInJ48_97uHrMts-zFzeyCiBSQOpYnT00MHhcXFRTsI2r1FHyauA0e21yRFQLwC1pOnFLYyvCqq_hLG9uQbtg.</vt:lpwstr>
      </vt:variant>
      <vt:variant>
        <vt:lpwstr/>
      </vt:variant>
      <vt:variant>
        <vt:i4>1703985</vt:i4>
      </vt:variant>
      <vt:variant>
        <vt:i4>927</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924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4587562</vt:i4>
      </vt:variant>
      <vt:variant>
        <vt:i4>921</vt:i4>
      </vt:variant>
      <vt:variant>
        <vt:i4>0</vt:i4>
      </vt:variant>
      <vt:variant>
        <vt:i4>5</vt:i4>
      </vt:variant>
      <vt:variant>
        <vt:lpwstr>http://www.et.gr/idocs-nph/search/pdfViewerForm.html?args=5C7QrtC22wGYK2xFpSwMnXdtvSoClrL8JLwbyUExxi95MXD0LzQTLf7MGgcO23N88knBzLCmTXKaO6fpVZ6Lx9hLslJUqeiQ3DEEkzpgRJNXPcauZUO_frlCCrGYM5ZV1Iu4jNd3nyY.</vt:lpwstr>
      </vt:variant>
      <vt:variant>
        <vt:lpwstr/>
      </vt:variant>
      <vt:variant>
        <vt:i4>3997754</vt:i4>
      </vt:variant>
      <vt:variant>
        <vt:i4>918</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915</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6226012</vt:i4>
      </vt:variant>
      <vt:variant>
        <vt:i4>912</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5505150</vt:i4>
      </vt:variant>
      <vt:variant>
        <vt:i4>909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393261</vt:i4>
      </vt:variant>
      <vt:variant>
        <vt:i4>906</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3145798</vt:i4>
      </vt:variant>
      <vt:variant>
        <vt:i4>903</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6226012</vt:i4>
      </vt:variant>
      <vt:variant>
        <vt:i4>900</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393261</vt:i4>
      </vt:variant>
      <vt:variant>
        <vt:i4>897</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3866664</vt:i4>
      </vt:variant>
      <vt:variant>
        <vt:i4>894</vt:i4>
      </vt:variant>
      <vt:variant>
        <vt:i4>0</vt:i4>
      </vt:variant>
      <vt:variant>
        <vt:i4>5</vt:i4>
      </vt:variant>
      <vt:variant>
        <vt:lpwstr>http://www.et.gr/idocs-nph/search/pdfViewerForm.html?args=5C7QrtC22wHgzIpqlooT4HdtvSoClrL82yh7yZjcHft5MXD0LzQTLWPU9yLzB8V68knBzLCmTXKaO6fpVZ6Lx9hLslJUqeiQkaqsSa8j8oHr4md935vndyiABRWVZxCj8exzNTpwkm0.</vt:lpwstr>
      </vt:variant>
      <vt:variant>
        <vt:lpwstr/>
      </vt:variant>
      <vt:variant>
        <vt:i4>2490425</vt:i4>
      </vt:variant>
      <vt:variant>
        <vt:i4>891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888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5898264</vt:i4>
      </vt:variant>
      <vt:variant>
        <vt:i4>885</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Files\Content.Outlook\AppData\Local\AppData\Local\Temp\ΦΕΚ B 116 \ 21.01.2015</vt:lpwstr>
      </vt:variant>
      <vt:variant>
        <vt:lpwstr/>
      </vt:variant>
      <vt:variant>
        <vt:i4>7012434</vt:i4>
      </vt:variant>
      <vt:variant>
        <vt:i4>882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6553600</vt:i4>
      </vt:variant>
      <vt:variant>
        <vt:i4>879</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917611</vt:i4>
      </vt:variant>
      <vt:variant>
        <vt:i4>876</vt:i4>
      </vt:variant>
      <vt:variant>
        <vt:i4>0</vt:i4>
      </vt:variant>
      <vt:variant>
        <vt:i4>5</vt:i4>
      </vt:variant>
      <vt:variant>
        <vt:lpwstr>http://www.et.gr/idocs-nph/search/pdfViewerForm.html?args=5C7QrtC22wEbA_BZxkczbHdtvSoClrL8RC-n_7hz1t0fP1Rf9veiteJInJ48_97uHrMts-zFzeyCiBSQOpYnT00MHhcXFRTsucEwvP2tuUl-Mw3sW1kGJfrDxNAfVSIu33PtLrUNvhU.</vt:lpwstr>
      </vt:variant>
      <vt:variant>
        <vt:lpwstr/>
      </vt:variant>
      <vt:variant>
        <vt:i4>3735592</vt:i4>
      </vt:variant>
      <vt:variant>
        <vt:i4>873</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7077926</vt:i4>
      </vt:variant>
      <vt:variant>
        <vt:i4>870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2490449</vt:i4>
      </vt:variant>
      <vt:variant>
        <vt:i4>867</vt:i4>
      </vt:variant>
      <vt:variant>
        <vt:i4>0</vt:i4>
      </vt:variant>
      <vt:variant>
        <vt:i4>5</vt:i4>
      </vt:variant>
      <vt:variant>
        <vt:lpwstr>http://www.et.gr/idocs-nph/search/pdfViewerForm.html?args=5C7QrtC22wEsrjP0JAlxBXdtvSoClrL8BnpRQctDhQl5MXD0LzQTLf7MGgcO23N88knBzLCmTXKaO6fpVZ6Lx9hLslJUqeiQT9g6JW5rTtSCc8kMF54J-N_xQlVrptmD2wPBOhsQGrg.</vt:lpwstr>
      </vt:variant>
      <vt:variant>
        <vt:lpwstr/>
      </vt:variant>
      <vt:variant>
        <vt:i4>6291515</vt:i4>
      </vt:variant>
      <vt:variant>
        <vt:i4>864</vt:i4>
      </vt:variant>
      <vt:variant>
        <vt:i4>0</vt:i4>
      </vt:variant>
      <vt:variant>
        <vt:i4>5</vt:i4>
      </vt:variant>
      <vt:variant>
        <vt:lpwstr>http://www.et.gr/idocs-nph/search/pdfViewerForm.html?args=5C7QrtC22wEsrjP0JAlxBXdtvSoClrL8QtpHkDjBQBZ5MXD0LzQTLf7MGgcO23N88knBzLCmTXKaO6fpVZ6Lx9hLslJUqeiQGwoGigNB42wazLZNb0tHs-JEsLtgphFL-lwIHAHH8rE.</vt:lpwstr>
      </vt:variant>
      <vt:variant>
        <vt:lpwstr/>
      </vt:variant>
      <vt:variant>
        <vt:i4>4391011</vt:i4>
      </vt:variant>
      <vt:variant>
        <vt:i4>861</vt:i4>
      </vt:variant>
      <vt:variant>
        <vt:i4>0</vt:i4>
      </vt:variant>
      <vt:variant>
        <vt:i4>5</vt:i4>
      </vt:variant>
      <vt:variant>
        <vt:lpwstr>http://www.et.gr/idocs-nph/search/pdfViewerForm.html?args=5C7QrtC22wFHp_31M9ESQXdtvSoClrL8Zjm1qqJgPWN5MXD0LzQTLf7MGgcO23N88knBzLCmTXKaO6fpVZ6Lx9hLslJUqeiQrFb2mGL9bXi1o8dJs-MyU1RG4lKxZZp40Ut3eg34odk.</vt:lpwstr>
      </vt:variant>
      <vt:variant>
        <vt:lpwstr/>
      </vt:variant>
      <vt:variant>
        <vt:i4>6881394</vt:i4>
      </vt:variant>
      <vt:variant>
        <vt:i4>858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6881305</vt:i4>
      </vt:variant>
      <vt:variant>
        <vt:i4>855</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3866632</vt:i4>
      </vt:variant>
      <vt:variant>
        <vt:i4>852</vt:i4>
      </vt:variant>
      <vt:variant>
        <vt:i4>0</vt:i4>
      </vt:variant>
      <vt:variant>
        <vt:i4>5</vt:i4>
      </vt:variant>
      <vt:variant>
        <vt:lpwstr>http://www.et.gr/idocs-nph/search/pdfViewerForm.html?args=5C7QrtC22wE4q6ggiv8WTXdtvSoClrL8NFVwjN9oWbZ5MXD0LzQTLf7MGgcO23N88knBzLCmTXKaO6fpVZ6Lx3UnKl3nP8NxdnJ5r9cmWyJWelDvWS_18kAEhATUkJb0x1LIdQ163nV9K--td6SIuWi1kmKfZjN8a0XWpRJiUzsy5WfLwW2y43dl-e7C1Jvx</vt:lpwstr>
      </vt:variant>
      <vt:variant>
        <vt:lpwstr/>
      </vt:variant>
      <vt:variant>
        <vt:i4>6619215</vt:i4>
      </vt:variant>
      <vt:variant>
        <vt:i4>849</vt:i4>
      </vt:variant>
      <vt:variant>
        <vt:i4>0</vt:i4>
      </vt:variant>
      <vt:variant>
        <vt:i4>5</vt:i4>
      </vt:variant>
      <vt:variant>
        <vt:lpwstr>http://www.et.gr/idocs-nph/search/pdfViewerForm.html?args=5C7QrtC22wE4q6ggiv8WTXdtvSoClrL8-zFLpBf_Zex5MXD0LzQTLf7MGgcO23N88knBzLCmTXKaO6fpVZ6Lx3UnKl3nP8NxdnJ5r9cmWyJWelDvWS_18kAEhATUkJb0x1LIdQ163nV9K--td6SIuf-JsyrOzFrR810KS_-ARyWAksIUAymjfzxT4FzfYwmB</vt:lpwstr>
      </vt:variant>
      <vt:variant>
        <vt:lpwstr/>
      </vt:variant>
      <vt:variant>
        <vt:i4>7536761</vt:i4>
      </vt:variant>
      <vt:variant>
        <vt:i4>846</vt:i4>
      </vt:variant>
      <vt:variant>
        <vt:i4>0</vt:i4>
      </vt:variant>
      <vt:variant>
        <vt:i4>5</vt:i4>
      </vt:variant>
      <vt:variant>
        <vt:lpwstr>http://www.et.gr/idocs-nph/search/pdfViewerForm.html?args=5C7QrtC22wEc63YDhn5AeXdtvSoClrL8Q8U8iQ7b4GB5MXD0LzQTLf7MGgcO23N88knBzLCmTXKaO6fpVZ6Lx9hLslJUqeiQzocUjHMlsBCYpusPTBCKSKtQVyU6_900-ecG_coPauo.</vt:lpwstr>
      </vt:variant>
      <vt:variant>
        <vt:lpwstr/>
      </vt:variant>
      <vt:variant>
        <vt:i4>1441918</vt:i4>
      </vt:variant>
      <vt:variant>
        <vt:i4>843</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1703985</vt:i4>
      </vt:variant>
      <vt:variant>
        <vt:i4>840</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837</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3473438</vt:i4>
      </vt:variant>
      <vt:variant>
        <vt:i4>834</vt:i4>
      </vt:variant>
      <vt:variant>
        <vt:i4>0</vt:i4>
      </vt:variant>
      <vt:variant>
        <vt:i4>5</vt:i4>
      </vt:variant>
      <vt:variant>
        <vt:lpwstr>http://www.et.gr/idocs-nph/search/pdfViewerForm.html?args=5C7QrtC22wFYAFdDx4L2G3dtvSoClrL8_q7ut2PVjhp5MXD0LzQTLf7MGgcO23N88knBzLCmTXKaO6fpVZ6Lx9hLslJUqeiQDRLNceEJ-bfHrVh0XkAfOb7ccX7i4ZYlcUzIoPlSbMA.</vt:lpwstr>
      </vt:variant>
      <vt:variant>
        <vt:lpwstr/>
      </vt:variant>
      <vt:variant>
        <vt:i4>2752600</vt:i4>
      </vt:variant>
      <vt:variant>
        <vt:i4>831</vt:i4>
      </vt:variant>
      <vt:variant>
        <vt:i4>0</vt:i4>
      </vt:variant>
      <vt:variant>
        <vt:i4>5</vt:i4>
      </vt:variant>
      <vt:variant>
        <vt:lpwstr>http://www.et.gr/idocs-nph/search/pdfViewerForm.html?args=5C7QrtC22wGYK2xFpSwMnXdtvSoClrL8oegNlWStPL8tiDow6HlTE-JInJ48_97uHrMts-zFzeyCiBSQOpYnT00MHhcXFRTsno6tDzYeIVro8wfwwDH4CpmuapN7F32ufydP9xOVZW8.</vt:lpwstr>
      </vt:variant>
      <vt:variant>
        <vt:lpwstr/>
      </vt:variant>
      <vt:variant>
        <vt:i4>7733254</vt:i4>
      </vt:variant>
      <vt:variant>
        <vt:i4>828</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3145736</vt:i4>
      </vt:variant>
      <vt:variant>
        <vt:i4>825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3997754</vt:i4>
      </vt:variant>
      <vt:variant>
        <vt:i4>822</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819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4128871</vt:i4>
      </vt:variant>
      <vt:variant>
        <vt:i4>816</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7012369</vt:i4>
      </vt:variant>
      <vt:variant>
        <vt:i4>813</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6881394</vt:i4>
      </vt:variant>
      <vt:variant>
        <vt:i4>810</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3211377</vt:i4>
      </vt:variant>
      <vt:variant>
        <vt:i4>807</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3145798</vt:i4>
      </vt:variant>
      <vt:variant>
        <vt:i4>804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5570659</vt:i4>
      </vt:variant>
      <vt:variant>
        <vt:i4>801</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798</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795</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7012434</vt:i4>
      </vt:variant>
      <vt:variant>
        <vt:i4>792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3211377</vt:i4>
      </vt:variant>
      <vt:variant>
        <vt:i4>789</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1441918</vt:i4>
      </vt:variant>
      <vt:variant>
        <vt:i4>786</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7667816</vt:i4>
      </vt:variant>
      <vt:variant>
        <vt:i4>783</vt:i4>
      </vt:variant>
      <vt:variant>
        <vt:i4>0</vt:i4>
      </vt:variant>
      <vt:variant>
        <vt:i4>5</vt:i4>
      </vt:variant>
      <vt:variant>
        <vt:lpwstr>http://www.et.gr/idocs-nph/search/pdfViewerForm.html?args=5C7QrtC22wEbA_BZxkczbHdtvSoClrL8L0XCZRk17YV5MXD0LzQTLf7MGgcO23N88knBzLCmTXKaO6fpVZ6Lx9hLslJUqeiQmer7x_XDjFBF98RCFblkg1grTcdvYp5nenQbG-OV0ss.</vt:lpwstr>
      </vt:variant>
      <vt:variant>
        <vt:lpwstr/>
      </vt:variant>
      <vt:variant>
        <vt:i4>3145798</vt:i4>
      </vt:variant>
      <vt:variant>
        <vt:i4>780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5505150</vt:i4>
      </vt:variant>
      <vt:variant>
        <vt:i4>777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2162786</vt:i4>
      </vt:variant>
      <vt:variant>
        <vt:i4>774</vt:i4>
      </vt:variant>
      <vt:variant>
        <vt:i4>0</vt:i4>
      </vt:variant>
      <vt:variant>
        <vt:i4>5</vt:i4>
      </vt:variant>
      <vt:variant>
        <vt:lpwstr>http://www.et.gr/idocs-nph/search/pdfViewerForm.html?args=5C7QrtC22wFHp_31M9ESQXdtvSoClrL8Iqk9pJn1S_jtIl9LGdkF53UIxsx942CdyqxSQYNuqAGCF0IfB9HI6hq6ZkZV96FIGzgFamR6u24A4KNzPlzM2wZiT0M43VoWIuV4xE1J69s.</vt:lpwstr>
      </vt:variant>
      <vt:variant>
        <vt:lpwstr/>
      </vt:variant>
      <vt:variant>
        <vt:i4>2490425</vt:i4>
      </vt:variant>
      <vt:variant>
        <vt:i4>771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768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5701633</vt:i4>
      </vt:variant>
      <vt:variant>
        <vt:i4>765</vt:i4>
      </vt:variant>
      <vt:variant>
        <vt:i4>0</vt:i4>
      </vt:variant>
      <vt:variant>
        <vt:i4>5</vt:i4>
      </vt:variant>
      <vt:variant>
        <vt:lpwstr>http://www.et.gr/idocs-nph/search/pdfViewerForm.html?args=5C7QrtC22wEc63YDhn5AeXdtvSoClrL8daD3V9qz-bjuFUDqazHcNeJInJ48_97uHrMts-zFzeyCiBSQOpYnTy36MacmUFCx2ppFvBej56Mmc8Qdb8ZfRJqZnsIAdk8Lv_e6czmhEembNmZCMxLMtW1YihFQLSfIc7DGHICTDM6MwoqRCaYuzC-q33ESfCuB</vt:lpwstr>
      </vt:variant>
      <vt:variant>
        <vt:lpwstr/>
      </vt:variant>
      <vt:variant>
        <vt:i4>8323124</vt:i4>
      </vt:variant>
      <vt:variant>
        <vt:i4>762</vt:i4>
      </vt:variant>
      <vt:variant>
        <vt:i4>0</vt:i4>
      </vt:variant>
      <vt:variant>
        <vt:i4>5</vt:i4>
      </vt:variant>
      <vt:variant>
        <vt:lpwstr>http://www.et.gr/idocs-nph/search/pdfViewerForm.html?args=5C7QrtC22wEc63YDhn5AeXdtvSoClrL8puV55ZCI0p15MXD0LzQTLWPU9yLzB8V68knBzLCmTXKaO6fpVZ6Lx9hLslJUqeiQ2Kg9K5Cplou53CKwOinfHCGTHCbhGye43v4FGqld4OM.</vt:lpwstr>
      </vt:variant>
      <vt:variant>
        <vt:lpwstr/>
      </vt:variant>
      <vt:variant>
        <vt:i4>87</vt:i4>
      </vt:variant>
      <vt:variant>
        <vt:i4>759</vt:i4>
      </vt:variant>
      <vt:variant>
        <vt:i4>0</vt:i4>
      </vt:variant>
      <vt:variant>
        <vt:i4>5</vt:i4>
      </vt:variant>
      <vt:variant>
        <vt:lpwstr>http://www.et.gr/idocs-nph/search/pdfViewerForm.html?args=5C7QrtC22wEc63YDhn5AeXdtvSoClrL8vq__ztTtDsfNZ8op6Z_wSuJInJ48_97uHrMts-zFzeyCiBSQOpYnT00MHhcXFRTsEMTET7TsZYEwZcpvmGEfqIloLAkr8N5PO2rdH7Sc9u4.</vt:lpwstr>
      </vt:variant>
      <vt:variant>
        <vt:lpwstr/>
      </vt:variant>
      <vt:variant>
        <vt:i4>7536666</vt:i4>
      </vt:variant>
      <vt:variant>
        <vt:i4>756</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6488161</vt:i4>
      </vt:variant>
      <vt:variant>
        <vt:i4>753</vt:i4>
      </vt:variant>
      <vt:variant>
        <vt:i4>0</vt:i4>
      </vt:variant>
      <vt:variant>
        <vt:i4>5</vt:i4>
      </vt:variant>
      <vt:variant>
        <vt:lpwstr>http://www.et.gr/idocs-nph/search/pdfViewerForm.html?args=5C7QrtC22wEc63YDhn5AeXdtvSoClrL8Odaz7e2VCox5MXD0LzQTLf7MGgcO23N88knBzLCmTXKaO6fpVZ6Lx9hLslJUqeiQhjORePTyyDKZ3poeuQpGV5Vctp0PDYligR64v82AtBU.</vt:lpwstr>
      </vt:variant>
      <vt:variant>
        <vt:lpwstr/>
      </vt:variant>
      <vt:variant>
        <vt:i4>1441918</vt:i4>
      </vt:variant>
      <vt:variant>
        <vt:i4>750</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1966162</vt:i4>
      </vt:variant>
      <vt:variant>
        <vt:i4>747</vt:i4>
      </vt:variant>
      <vt:variant>
        <vt:i4>0</vt:i4>
      </vt:variant>
      <vt:variant>
        <vt:i4>5</vt:i4>
      </vt:variant>
      <vt:variant>
        <vt:lpwstr>http://www.et.gr/idocs-nph/search/pdfViewerForm.html?args=5C7QrtC22wEbA_BZxkczbHdtvSoClrL8q6KUEZFb2m55MXD0LzQTLf7MGgcO23N88knBzLCmTXKaO6fpVZ6Lx9hLslJUqeiQBMQJ_saTJu9urZNiQz9YqMqakp-KCHalBqEs8XgufoE.</vt:lpwstr>
      </vt:variant>
      <vt:variant>
        <vt:lpwstr/>
      </vt:variant>
      <vt:variant>
        <vt:i4>1966093</vt:i4>
      </vt:variant>
      <vt:variant>
        <vt:i4>744</vt:i4>
      </vt:variant>
      <vt:variant>
        <vt:i4>0</vt:i4>
      </vt:variant>
      <vt:variant>
        <vt:i4>5</vt:i4>
      </vt:variant>
      <vt:variant>
        <vt:lpwstr>http://www.et.gr/idocs-nph/search/pdfViewerForm.html?args=5C7QrtC22wEbA_BZxkczbHdtvSoClrL8LHF9k8yiZ3t5MXD0LzQTLWPU9yLzB8V68knBzLCmTXKaO6fpVZ6Lx9hLslJUqeiQhMuPeBJijrLm6O4j9LOX-GQEkhEdotzVjb_7SEi6ysM.</vt:lpwstr>
      </vt:variant>
      <vt:variant>
        <vt:lpwstr/>
      </vt:variant>
      <vt:variant>
        <vt:i4>6226032</vt:i4>
      </vt:variant>
      <vt:variant>
        <vt:i4>741</vt:i4>
      </vt:variant>
      <vt:variant>
        <vt:i4>0</vt:i4>
      </vt:variant>
      <vt:variant>
        <vt:i4>5</vt:i4>
      </vt:variant>
      <vt:variant>
        <vt:lpwstr>http://www.et.gr/idocs-nph/search/pdfViewerForm.html?args=5C7QrtC22wEbA_BZxkczbHdtvSoClrL8t41p22kte0EtiDow6HlTE-JInJ48_97uHrMts-zFzeyCiBSQOpYnT00MHhcXFRTszqsRFyUYaRU8c3D0ysQmasR0wO9tvcbr_0llP5mYkb8.</vt:lpwstr>
      </vt:variant>
      <vt:variant>
        <vt:lpwstr/>
      </vt:variant>
      <vt:variant>
        <vt:i4>5111915</vt:i4>
      </vt:variant>
      <vt:variant>
        <vt:i4>738</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7864445</vt:i4>
      </vt:variant>
      <vt:variant>
        <vt:i4>735</vt:i4>
      </vt:variant>
      <vt:variant>
        <vt:i4>0</vt:i4>
      </vt:variant>
      <vt:variant>
        <vt:i4>5</vt:i4>
      </vt:variant>
      <vt:variant>
        <vt:lpwstr>http://www.opengov.gr/</vt:lpwstr>
      </vt:variant>
      <vt:variant>
        <vt:lpwstr/>
      </vt:variant>
      <vt:variant>
        <vt:i4>4456520</vt:i4>
      </vt:variant>
      <vt:variant>
        <vt:i4>732</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524354</vt:i4>
      </vt:variant>
      <vt:variant>
        <vt:i4>729</vt:i4>
      </vt:variant>
      <vt:variant>
        <vt:i4>0</vt:i4>
      </vt:variant>
      <vt:variant>
        <vt:i4>5</vt:i4>
      </vt:variant>
      <vt:variant>
        <vt:lpwstr>http://www.et.gr/idocs-nph/search/pdfViewerForm.html?args=5C7QrtC22wEbA_BZxkczbHdtvSoClrL8jAxhWxkwjzrtIl9LGdkF53UIxsx942CdyqxSQYNuqAGCF0IfB9HI6hq6ZkZV96FItjdxHUSF0O_zwncl2ZpXDsUD1JNZ1GFcyRcf-BaqHKY.</vt:lpwstr>
      </vt:variant>
      <vt:variant>
        <vt:lpwstr/>
      </vt:variant>
      <vt:variant>
        <vt:i4>2228296</vt:i4>
      </vt:variant>
      <vt:variant>
        <vt:i4>726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5898264</vt:i4>
      </vt:variant>
      <vt:variant>
        <vt:i4>723</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εργασίας\ΚΥΑ 2280.pdf</vt:lpwstr>
      </vt:variant>
      <vt:variant>
        <vt:lpwstr/>
      </vt:variant>
      <vt:variant>
        <vt:i4>7143444</vt:i4>
      </vt:variant>
      <vt:variant>
        <vt:i4>720</vt:i4>
      </vt:variant>
      <vt:variant>
        <vt:i4>0</vt:i4>
      </vt:variant>
      <vt:variant>
        <vt:i4>5</vt:i4>
      </vt:variant>
      <vt:variant>
        <vt:lpwstr>http://www.et.gr/idocs-nph/search/pdfViewerForm.html?args=5C7QrtC22wEbA_BZxkczbHdtvSoClrL8odGGVVkb58ntIl9LGdkF52dKwsMi1xmmyqxSQYNuqAGCF0IfB9HI6hq6ZkZV96FIUQuTDixNfqePVLfsX_J-MPbslCF5Ez_qprTKmFYK3Yc.</vt:lpwstr>
      </vt:variant>
      <vt:variant>
        <vt:lpwstr/>
      </vt:variant>
      <vt:variant>
        <vt:i4>5898264</vt:i4>
      </vt:variant>
      <vt:variant>
        <vt:i4>717</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εργασίας\ΠΝΠ.pdf</vt:lpwstr>
      </vt:variant>
      <vt:variant>
        <vt:lpwstr/>
      </vt:variant>
      <vt:variant>
        <vt:i4>786544</vt:i4>
      </vt:variant>
      <vt:variant>
        <vt:i4>714</vt:i4>
      </vt:variant>
      <vt:variant>
        <vt:i4>0</vt:i4>
      </vt:variant>
      <vt:variant>
        <vt:i4>5</vt:i4>
      </vt:variant>
      <vt:variant>
        <vt:lpwstr>http://www.et.gr/idocs-nph/search/pdfViewerForm.html?args=5C7QrtC22wFYAFdDx4L2G3dtvSoClrL8_HmSec05-Bp5MXD0LzQTLWPU9yLzB8V68knBzLCmTXKaO6fpVZ6Lx9hLslJUqeiQh0WAR52_U_tbWEDze8OD__2spChmLpC3H3Zw0owScCI.</vt:lpwstr>
      </vt:variant>
      <vt:variant>
        <vt:lpwstr/>
      </vt:variant>
      <vt:variant>
        <vt:i4>5898264</vt:i4>
      </vt:variant>
      <vt:variant>
        <vt:i4>711</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εργασίας\ΠΥΣ 15.pdf</vt:lpwstr>
      </vt:variant>
      <vt:variant>
        <vt:lpwstr/>
      </vt:variant>
      <vt:variant>
        <vt:i4>115</vt:i4>
      </vt:variant>
      <vt:variant>
        <vt:i4>708</vt:i4>
      </vt:variant>
      <vt:variant>
        <vt:i4>0</vt:i4>
      </vt:variant>
      <vt:variant>
        <vt:i4>5</vt:i4>
      </vt:variant>
      <vt:variant>
        <vt:lpwstr>http://www.et.gr/idocs-nph/search/pdfViewerForm.html?args=5C7QrtC22wFYAFdDx4L2G3dtvSoClrL8ogwUOGs3KFt5MXD0LzQTLWPU9yLzB8V68knBzLCmTXKaO6fpVZ6Lx9hLslJUqeiQyv0E6fon1u5doXjezh02XURNo4S_bdrBrzaHK2cbiEo.</vt:lpwstr>
      </vt:variant>
      <vt:variant>
        <vt:lpwstr/>
      </vt:variant>
      <vt:variant>
        <vt:i4>7471108</vt:i4>
      </vt:variant>
      <vt:variant>
        <vt:i4>705</vt:i4>
      </vt:variant>
      <vt:variant>
        <vt:i4>0</vt:i4>
      </vt:variant>
      <vt:variant>
        <vt:i4>5</vt:i4>
      </vt:variant>
      <vt:variant>
        <vt:lpwstr>http://www.et.gr/idocs-nph/search/pdfViewerForm.html?args=5C7QrtC22wFYAFdDx4L2G3dtvSoClrL8vQU7OEDJhqR5MXD0LzQTLWPU9yLzB8V68knBzLCmTXKaO6fpVZ6Lx9hLslJUqeiQyC_rfWoUxh27DCMg1iQbsAbyRQMfsVRTCfraTmCfz4A.</vt:lpwstr>
      </vt:variant>
      <vt:variant>
        <vt:lpwstr/>
      </vt:variant>
      <vt:variant>
        <vt:i4>3407881</vt:i4>
      </vt:variant>
      <vt:variant>
        <vt:i4>702</vt:i4>
      </vt:variant>
      <vt:variant>
        <vt:i4>0</vt:i4>
      </vt:variant>
      <vt:variant>
        <vt:i4>5</vt:i4>
      </vt:variant>
      <vt:variant>
        <vt:lpwstr>http://www.et.gr/idocs-nph/search/pdfViewerForm.html?args=5C7QrtC22wFYAFdDx4L2G3dtvSoClrL8RC-n_7hz1t15MXD0LzQTLWPU9yLzB8V68knBzLCmTXKaO6fpVZ6Lx9hLslJUqeiQtRy6Pg4XWwBY8PwN88DAXlyb5zGiuBrSQI6nJiH4FxQ.</vt:lpwstr>
      </vt:variant>
      <vt:variant>
        <vt:lpwstr/>
      </vt:variant>
      <vt:variant>
        <vt:i4>3145798</vt:i4>
      </vt:variant>
      <vt:variant>
        <vt:i4>699</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1048648</vt:i4>
      </vt:variant>
      <vt:variant>
        <vt:i4>696</vt:i4>
      </vt:variant>
      <vt:variant>
        <vt:i4>0</vt:i4>
      </vt:variant>
      <vt:variant>
        <vt:i4>5</vt:i4>
      </vt:variant>
      <vt:variant>
        <vt:lpwstr>http://www.et.gr/idocs-nph/search/pdfViewerForm.html?args=5C7QrtC22wFYAFdDx4L2G3dtvSoClrL8sN_CI5tJ5zV5MXD0LzQTLWPU9yLzB8V68knBzLCmTXKaO6fpVZ6Lx9hLslJUqeiQ2RWA3wi0EaRylHVTRblLtDpmO_eOlKBpBgYsgREIbwE.</vt:lpwstr>
      </vt:variant>
      <vt:variant>
        <vt:lpwstr/>
      </vt:variant>
      <vt:variant>
        <vt:i4>7471136</vt:i4>
      </vt:variant>
      <vt:variant>
        <vt:i4>693</vt:i4>
      </vt:variant>
      <vt:variant>
        <vt:i4>0</vt:i4>
      </vt:variant>
      <vt:variant>
        <vt:i4>5</vt:i4>
      </vt:variant>
      <vt:variant>
        <vt:lpwstr>http://www.et.gr/idocs-nph/search/pdfViewerForm.html?args=5C7QrtC22wFYAFdDx4L2G3dtvSoClrL8Odaz7e2VCox5MXD0LzQTLf7MGgcO23N88knBzLCmTXKaO6fpVZ6Lx9hLslJUqeiQr7l8UNGgGJPXmSU-Fsnm1AsxdTBUzuzeWRJmrjzSOqs.</vt:lpwstr>
      </vt:variant>
      <vt:variant>
        <vt:lpwstr/>
      </vt:variant>
      <vt:variant>
        <vt:i4>3932215</vt:i4>
      </vt:variant>
      <vt:variant>
        <vt:i4>690</vt:i4>
      </vt:variant>
      <vt:variant>
        <vt:i4>0</vt:i4>
      </vt:variant>
      <vt:variant>
        <vt:i4>5</vt:i4>
      </vt:variant>
      <vt:variant>
        <vt:lpwstr>http://www.et.gr/idocs-nph/search/pdfViewerForm.html?args=5C7QrtC22wFYAFdDx4L2G3dtvSoClrL8fYWINrOQqHftIl9LGdkF53UIxsx942CdyqxSQYNuqAGCF0IfB9HI6hq6ZkZV96FIs4vX0wZ4DJE7ZC9POpV8pFNovXD8GPZtuuZocvHjkZM.</vt:lpwstr>
      </vt:variant>
      <vt:variant>
        <vt:lpwstr/>
      </vt:variant>
      <vt:variant>
        <vt:i4>2490411</vt:i4>
      </vt:variant>
      <vt:variant>
        <vt:i4>687</vt:i4>
      </vt:variant>
      <vt:variant>
        <vt:i4>0</vt:i4>
      </vt:variant>
      <vt:variant>
        <vt:i4>5</vt:i4>
      </vt:variant>
      <vt:variant>
        <vt:lpwstr>http://www.et.gr/idocs-nph/search/pdfViewerForm.html?args=5C7QrtC22wEiICErm5tbxndtvSoClrL8aTfRily6hNLnMRVjyfnPUeJInJ48_97uHrMts-zFzeyCiBSQOpYnT00MHhcXFRTsIeYgQ2sh_ewv4OnQiYES-Pr9IgMcfFoQG4cVsPjAXLM.</vt:lpwstr>
      </vt:variant>
      <vt:variant>
        <vt:lpwstr/>
      </vt:variant>
      <vt:variant>
        <vt:i4>3276886</vt:i4>
      </vt:variant>
      <vt:variant>
        <vt:i4>684</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7143526</vt:i4>
      </vt:variant>
      <vt:variant>
        <vt:i4>681</vt:i4>
      </vt:variant>
      <vt:variant>
        <vt:i4>0</vt:i4>
      </vt:variant>
      <vt:variant>
        <vt:i4>5</vt:i4>
      </vt:variant>
      <vt:variant>
        <vt:lpwstr>http://www.et.gr/idocs-nph/search/pdfViewerForm.html?args=5C7QrtC22wHtyK1ZYNhP8HdtvSoClrL8O_j9lGUdzi-4ndCieBbLVuJInJ48_97uHrMts-zFzeyCiBSQOpYnT00MHhcXFRTs2QMdk_Ud_Rvfhwc1bYPsEWJnIP3xLxzw9XL0fF7NFrw.</vt:lpwstr>
      </vt:variant>
      <vt:variant>
        <vt:lpwstr/>
      </vt:variant>
      <vt:variant>
        <vt:i4>5898264</vt:i4>
      </vt:variant>
      <vt:variant>
        <vt:i4>678</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8070.pdf</vt:lpwstr>
      </vt:variant>
      <vt:variant>
        <vt:lpwstr/>
      </vt:variant>
      <vt:variant>
        <vt:i4>6946874</vt:i4>
      </vt:variant>
      <vt:variant>
        <vt:i4>675</vt:i4>
      </vt:variant>
      <vt:variant>
        <vt:i4>0</vt:i4>
      </vt:variant>
      <vt:variant>
        <vt:i4>5</vt:i4>
      </vt:variant>
      <vt:variant>
        <vt:lpwstr>http://www.et.gr/idocs-nph/search/pdfViewerForm.html?args=5C7QrtC22wHtyK1ZYNhP8HdtvSoClrL83tL2VVDcZY95MXD0LzQTLf7MGgcO23N88knBzLCmTXKaO6fpVZ6Lx9hLslJUqeiQaAXxAAYLwI2WxFFYm4VaXFleBDtuBwpIHOIKuOQRdSk.</vt:lpwstr>
      </vt:variant>
      <vt:variant>
        <vt:lpwstr/>
      </vt:variant>
      <vt:variant>
        <vt:i4>5898264</vt:i4>
      </vt:variant>
      <vt:variant>
        <vt:i4>672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4201.pdf</vt:lpwstr>
      </vt:variant>
      <vt:variant>
        <vt:lpwstr/>
      </vt:variant>
      <vt:variant>
        <vt:i4>7667744</vt:i4>
      </vt:variant>
      <vt:variant>
        <vt:i4>669</vt:i4>
      </vt:variant>
      <vt:variant>
        <vt:i4>0</vt:i4>
      </vt:variant>
      <vt:variant>
        <vt:i4>5</vt:i4>
      </vt:variant>
      <vt:variant>
        <vt:lpwstr>http://www.et.gr/idocs-nph/search/pdfViewerForm.html?args=5C7QrtC22wHtyK1ZYNhP8HdtvSoClrL8VPBDtIYo-N55MXD0LzQTLf7MGgcO23N88knBzLCmTXKaO6fpVZ6Lx9hLslJUqeiQ8u29bbDrS02IHObPaTZS9lb3jrfJh-Vk1OWdEQBCsJI.</vt:lpwstr>
      </vt:variant>
      <vt:variant>
        <vt:lpwstr/>
      </vt:variant>
      <vt:variant>
        <vt:i4>8126590</vt:i4>
      </vt:variant>
      <vt:variant>
        <vt:i4>666</vt:i4>
      </vt:variant>
      <vt:variant>
        <vt:i4>0</vt:i4>
      </vt:variant>
      <vt:variant>
        <vt:i4>5</vt:i4>
      </vt:variant>
      <vt:variant>
        <vt:lpwstr>http://www.et.gr/idocs-nph/search/pdfViewerForm.html?args=5C7QrtC22wHtyK1ZYNhP8HdtvSoClrL82cXdM4ldZWfuFUDqazHcNeJInJ48_97uHrMts-zFzeyCiBSQOpYnT00MHhcXFRTsumKDU6zqXgtK-jnJNkgEidPz_IhwFiJ67rkPIFl5CjU.</vt:lpwstr>
      </vt:variant>
      <vt:variant>
        <vt:lpwstr/>
      </vt:variant>
      <vt:variant>
        <vt:i4>3080318</vt:i4>
      </vt:variant>
      <vt:variant>
        <vt:i4>663</vt:i4>
      </vt:variant>
      <vt:variant>
        <vt:i4>0</vt:i4>
      </vt:variant>
      <vt:variant>
        <vt:i4>5</vt:i4>
      </vt:variant>
      <vt:variant>
        <vt:lpwstr>http://www.et.gr/idocs-nph/search/pdfViewerForm.html?args=5C7QrtC22wFNA1ry4K61p3dtvSoClrL8zBUObvzOFsh5MXD0LzQTLWPU9yLzB8V68knBzLCmTXKaO6fpVZ6Lx9hLslJUqeiQIILKCjvHhYd3msWSrP1xLW5p8IMuNWUjmthQt0rp1t8.</vt:lpwstr>
      </vt:variant>
      <vt:variant>
        <vt:lpwstr/>
      </vt:variant>
      <vt:variant>
        <vt:i4>1114215</vt:i4>
      </vt:variant>
      <vt:variant>
        <vt:i4>660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7602273</vt:i4>
      </vt:variant>
      <vt:variant>
        <vt:i4>657</vt:i4>
      </vt:variant>
      <vt:variant>
        <vt:i4>0</vt:i4>
      </vt:variant>
      <vt:variant>
        <vt:i4>5</vt:i4>
      </vt:variant>
      <vt:variant>
        <vt:lpwstr>http://www.et.gr/idocs-nph/search/pdfViewerForm.html?args=5C7QrtC22wFGQ40gSLPFOXdtvSoClrL8vq__ztTtDsd_zJjLAILKFuJInJ48_97uHrMts-zFzeyCiBSQOpYnT00MHhcXFRTsjMxjbmAgfPoZec63HyF3nmDkKSjuyMpDNVtP-Vx5tZU.</vt:lpwstr>
      </vt:variant>
      <vt:variant>
        <vt:lpwstr/>
      </vt:variant>
      <vt:variant>
        <vt:i4>5505150</vt:i4>
      </vt:variant>
      <vt:variant>
        <vt:i4>654</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3866682</vt:i4>
      </vt:variant>
      <vt:variant>
        <vt:i4>651</vt:i4>
      </vt:variant>
      <vt:variant>
        <vt:i4>0</vt:i4>
      </vt:variant>
      <vt:variant>
        <vt:i4>5</vt:i4>
      </vt:variant>
      <vt:variant>
        <vt:lpwstr>http://www.et.gr/idocs-nph/search/pdfViewerForm.html?args=5C7QrtC22wFGQ40gSLPFOXdtvSoClrL8iIO_V7FYVGR5MXD0LzQTLf7MGgcO23N88knBzLCmTXKaO6fpVZ6Lx9hLslJUqeiQGq8Mh5o0os9AKCaYHCdmQxt4Ow9vrvc_AlAUvI-jaVU.</vt:lpwstr>
      </vt:variant>
      <vt:variant>
        <vt:lpwstr/>
      </vt:variant>
      <vt:variant>
        <vt:i4>8060942</vt:i4>
      </vt:variant>
      <vt:variant>
        <vt:i4>648</vt:i4>
      </vt:variant>
      <vt:variant>
        <vt:i4>0</vt:i4>
      </vt:variant>
      <vt:variant>
        <vt:i4>5</vt:i4>
      </vt:variant>
      <vt:variant>
        <vt:lpwstr>http://www.et.gr/idocs-nph/search/pdfViewerForm.html?args=5C7QrtC22wFGQ40gSLPFOXdtvSoClrL8ionFKVgnNuV5MXD0LzQTLf7MGgcO23N88knBzLCmTXKaO6fpVZ6Lx9hLslJUqeiQBbkrJOfo-GwhxQbUHUxKv1NFb98mGM_zvzv7mOBvQiA.</vt:lpwstr>
      </vt:variant>
      <vt:variant>
        <vt:lpwstr/>
      </vt:variant>
      <vt:variant>
        <vt:i4>8323174</vt:i4>
      </vt:variant>
      <vt:variant>
        <vt:i4>645</vt:i4>
      </vt:variant>
      <vt:variant>
        <vt:i4>0</vt:i4>
      </vt:variant>
      <vt:variant>
        <vt:i4>5</vt:i4>
      </vt:variant>
      <vt:variant>
        <vt:lpwstr>http://www.et.gr/idocs-nph/search/pdfViewerForm.html?args=5C7QrtC22wFGQ40gSLPFOXdtvSoClrL8gIlI0rlzRk55MXD0LzQTLf7MGgcO23N88knBzLCmTXKaO6fpVZ6Lx9hLslJUqeiQCc2bu_206K2EoBTsHGaL7u9C10jJQDR5FSbIiTQ_fYw.</vt:lpwstr>
      </vt:variant>
      <vt:variant>
        <vt:lpwstr/>
      </vt:variant>
      <vt:variant>
        <vt:i4>5898264</vt:i4>
      </vt:variant>
      <vt:variant>
        <vt:i4>642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εργασίας\N. 3345.pdf</vt:lpwstr>
      </vt:variant>
      <vt:variant>
        <vt:lpwstr/>
      </vt:variant>
      <vt:variant>
        <vt:i4>3211374</vt:i4>
      </vt:variant>
      <vt:variant>
        <vt:i4>639</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5046275</vt:i4>
      </vt:variant>
      <vt:variant>
        <vt:i4>636</vt:i4>
      </vt:variant>
      <vt:variant>
        <vt:i4>0</vt:i4>
      </vt:variant>
      <vt:variant>
        <vt:i4>5</vt:i4>
      </vt:variant>
      <vt:variant>
        <vt:lpwstr>http://www.et.gr/idocs-nph/search/pdfViewerForm.html?args=5C7QrtC22wHrZvzjsKBkq3dtvSoClrL8fss9ofyoJlDtIl9LGdkF53UIxsx942CdyqxSQYNuqAGCF0IfB9HI6hq6ZkZV96FIL0e5umxPK-VwKpg8ZifuLs3z_3dGA-5_ArEzW4vJhaU.</vt:lpwstr>
      </vt:variant>
      <vt:variant>
        <vt:lpwstr/>
      </vt:variant>
      <vt:variant>
        <vt:i4>7471128</vt:i4>
      </vt:variant>
      <vt:variant>
        <vt:i4>633</vt:i4>
      </vt:variant>
      <vt:variant>
        <vt:i4>0</vt:i4>
      </vt:variant>
      <vt:variant>
        <vt:i4>5</vt:i4>
      </vt:variant>
      <vt:variant>
        <vt:lpwstr>http://www.et.gr/idocs-nph/search/pdfViewerForm.html?args=5C7QrtC22wHrZvzjsKBkq3dtvSoClrL8SrUgpVEy_PDtIl9LGdkF53UIxsx942CdyqxSQYNuqAGCF0IfB9HI6hq6ZkZV96FICuYrcVIYuBF5Ba4TWWmI1KOj95nwHyceRWAH-opdwKk.</vt:lpwstr>
      </vt:variant>
      <vt:variant>
        <vt:lpwstr/>
      </vt:variant>
      <vt:variant>
        <vt:i4>2162703</vt:i4>
      </vt:variant>
      <vt:variant>
        <vt:i4>630</vt:i4>
      </vt:variant>
      <vt:variant>
        <vt:i4>0</vt:i4>
      </vt:variant>
      <vt:variant>
        <vt:i4>5</vt:i4>
      </vt:variant>
      <vt:variant>
        <vt:lpwstr>http://www.et.gr/idocs-nph/search/pdfViewerForm.html?args=5C7QrtC22wGQ_kZuUB4NxXdtvSoClrL8xcreXeJIx8vNZ8op6Z_wSuJInJ48_97uHrMts-zFzeyCiBSQOpYnT00MHhcXFRTsvv4Syx2OBRvvHLzQ0mOPKoBYVvVxwv9llJjUF2wNEKw.</vt:lpwstr>
      </vt:variant>
      <vt:variant>
        <vt:lpwstr/>
      </vt:variant>
      <vt:variant>
        <vt:i4>8192008</vt:i4>
      </vt:variant>
      <vt:variant>
        <vt:i4>627</vt:i4>
      </vt:variant>
      <vt:variant>
        <vt:i4>0</vt:i4>
      </vt:variant>
      <vt:variant>
        <vt:i4>5</vt:i4>
      </vt:variant>
      <vt:variant>
        <vt:lpwstr>http://www.et.gr/idocs-nph/search/pdfViewerForm.html?args=5C7QrtC22wHrZvzjsKBkq3dtvSoClrL8sN_CI5tJ5zV5MXD0LzQTLWPU9yLzB8V68knBzLCmTXKaO6fpVZ6Lx9hLslJUqeiQD-SS3PKZ1d1EEEV4QVdk442EmUWa6H3lrD6RLks04OU.</vt:lpwstr>
      </vt:variant>
      <vt:variant>
        <vt:lpwstr/>
      </vt:variant>
      <vt:variant>
        <vt:i4>1769477</vt:i4>
      </vt:variant>
      <vt:variant>
        <vt:i4>624</vt:i4>
      </vt:variant>
      <vt:variant>
        <vt:i4>0</vt:i4>
      </vt:variant>
      <vt:variant>
        <vt:i4>5</vt:i4>
      </vt:variant>
      <vt:variant>
        <vt:lpwstr>http://www.et.gr/idocs-nph/search/pdfViewerForm.html?args=5C7QrtC22wFalhF2BrTT7HdtvSoClrL8BWSxBgEw3dF5MXD0LzQTLWPU9yLzB8V68knBzLCmTXKaO6fpVZ6Lx9hLslJUqeiQGhuji784_vCds7cC5zNxlpy_tEhusiX-h9x7ARHwerY.</vt:lpwstr>
      </vt:variant>
      <vt:variant>
        <vt:lpwstr/>
      </vt:variant>
      <vt:variant>
        <vt:i4>3538960</vt:i4>
      </vt:variant>
      <vt:variant>
        <vt:i4>621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2555913</vt:i4>
      </vt:variant>
      <vt:variant>
        <vt:i4>618</vt:i4>
      </vt:variant>
      <vt:variant>
        <vt:i4>0</vt:i4>
      </vt:variant>
      <vt:variant>
        <vt:i4>5</vt:i4>
      </vt:variant>
      <vt:variant>
        <vt:lpwstr>http://www.et.gr/idocs-nph/search/pdfViewerForm.html?args=5C7QrtC22wFalhF2BrTT7HdtvSoClrL86k-uc3ngztgtiDow6HlTE-JInJ48_97uHrMts-zFzeyCiBSQOpYnT00MHhcXFRTs7rRBCdCiPcJ-35NqvUHCuysjyxCFMukNMBrhtXYelPQ.</vt:lpwstr>
      </vt:variant>
      <vt:variant>
        <vt:lpwstr/>
      </vt:variant>
      <vt:variant>
        <vt:i4>5767269</vt:i4>
      </vt:variant>
      <vt:variant>
        <vt:i4>615</vt:i4>
      </vt:variant>
      <vt:variant>
        <vt:i4>0</vt:i4>
      </vt:variant>
      <vt:variant>
        <vt:i4>5</vt:i4>
      </vt:variant>
      <vt:variant>
        <vt:lpwstr>http://www.et.gr/idocs-nph/search/pdfViewerForm.html?args=5C7QrtC22wFalhF2BrTT7HdtvSoClrL8Hcsihn8f1EJ5MXD0LzQTLf7MGgcO23N88knBzLCmTXKaO6fpVZ6Lx9hLslJUqeiQ0EDPiAwVQ8-P5pCrsQvj3cOy9kYbfct_6LkUqx8tlVM.</vt:lpwstr>
      </vt:variant>
      <vt:variant>
        <vt:lpwstr/>
      </vt:variant>
      <vt:variant>
        <vt:i4>393261</vt:i4>
      </vt:variant>
      <vt:variant>
        <vt:i4>612</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7012369</vt:i4>
      </vt:variant>
      <vt:variant>
        <vt:i4>609</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5898264</vt:i4>
      </vt:variant>
      <vt:variant>
        <vt:i4>606</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εργασίας\KYA 14536.pdf</vt:lpwstr>
      </vt:variant>
      <vt:variant>
        <vt:lpwstr/>
      </vt:variant>
      <vt:variant>
        <vt:i4>2293785</vt:i4>
      </vt:variant>
      <vt:variant>
        <vt:i4>603</vt:i4>
      </vt:variant>
      <vt:variant>
        <vt:i4>0</vt:i4>
      </vt:variant>
      <vt:variant>
        <vt:i4>5</vt:i4>
      </vt:variant>
      <vt:variant>
        <vt:lpwstr>http://www.et.gr/idocs-nph/search/pdfViewerForm.html?args=5C7QrtC22wHgzIpqlooT4HdtvSoClrL8Y8a1mBc4Gbt5MXD0LzQTLf7MGgcO23N88knBzLCmTXKaO6fpVZ6Lx9hLslJUqeiQK2maz8FIioy-okUgon_2NrI0TimKGBQ0DLRObmBcThE.</vt:lpwstr>
      </vt:variant>
      <vt:variant>
        <vt:lpwstr/>
      </vt:variant>
      <vt:variant>
        <vt:i4>6750213</vt:i4>
      </vt:variant>
      <vt:variant>
        <vt:i4>600</vt:i4>
      </vt:variant>
      <vt:variant>
        <vt:i4>0</vt:i4>
      </vt:variant>
      <vt:variant>
        <vt:i4>5</vt:i4>
      </vt:variant>
      <vt:variant>
        <vt:lpwstr>http://www.et.gr/idocs-nph/search/pdfViewerForm.html?args=5C7QrtC22wHgzIpqlooT4HdtvSoClrL8Ohv0D7TaH5t5MXD0LzQTLf7MGgcO23N88knBzLCmTXKaO6fpVZ6Lx9hLslJUqeiQtKSxqp_wQCgq-aEcdNn_g_G3LY4L3UzGRslB-22o77Y.</vt:lpwstr>
      </vt:variant>
      <vt:variant>
        <vt:lpwstr/>
      </vt:variant>
      <vt:variant>
        <vt:i4>3342368</vt:i4>
      </vt:variant>
      <vt:variant>
        <vt:i4>597</vt:i4>
      </vt:variant>
      <vt:variant>
        <vt:i4>0</vt:i4>
      </vt:variant>
      <vt:variant>
        <vt:i4>5</vt:i4>
      </vt:variant>
      <vt:variant>
        <vt:lpwstr>http://www.et.gr/idocs-nph/search/pdfViewerForm.html?args=5C7QrtC22wHgzIpqlooT4HdtvSoClrL8b0dYgDvLeYTtIl9LGdkF53UIxsx942CdyqxSQYNuqAGCF0IfB9HI6hq6ZkZV96FIvRkZYjNhcDnygvMnKjvHlJLrVk3SguQyUXvJO2JbFuw.</vt:lpwstr>
      </vt:variant>
      <vt:variant>
        <vt:lpwstr/>
      </vt:variant>
      <vt:variant>
        <vt:i4>7012432</vt:i4>
      </vt:variant>
      <vt:variant>
        <vt:i4>594</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6422592</vt:i4>
      </vt:variant>
      <vt:variant>
        <vt:i4>591</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66977891</vt:i4>
      </vt:variant>
      <vt:variant>
        <vt:i4>588</vt:i4>
      </vt:variant>
      <vt:variant>
        <vt:i4>0</vt:i4>
      </vt:variant>
      <vt:variant>
        <vt:i4>5</vt:i4>
      </vt:variant>
      <vt:variant>
        <vt:lpwstr/>
      </vt:variant>
      <vt:variant>
        <vt:lpwstr>_ΠΑΡΑΡΤΗΜΑ_II_ΣΥΛΛΟΓΕΣ</vt:lpwstr>
      </vt:variant>
      <vt:variant>
        <vt:i4>458839</vt:i4>
      </vt:variant>
      <vt:variant>
        <vt:i4>585</vt:i4>
      </vt:variant>
      <vt:variant>
        <vt:i4>0</vt:i4>
      </vt:variant>
      <vt:variant>
        <vt:i4>5</vt:i4>
      </vt:variant>
      <vt:variant>
        <vt:lpwstr>http://www.et.gr/idocs-nph/search/pdfViewerForm.html?args=5C7QrtC22wEsrjP0JAlxBXdtvSoClrL8cXZ3FBsNLKRp6k5uE6xNduJInJ48_97uHrMts-zFzeyCiBSQOpYnTy36MacmUFCx2ppFvBej56Mmc8Qdb8ZfRJqZnsIAdk8Lv_e6czmhEembNmZCMxLMtTYKVgOYtKVJMPfV823fqo1LmZvlMKjKAJcNQhPdae2Z</vt:lpwstr>
      </vt:variant>
      <vt:variant>
        <vt:lpwstr/>
      </vt:variant>
      <vt:variant>
        <vt:i4>4390922</vt:i4>
      </vt:variant>
      <vt:variant>
        <vt:i4>582</vt:i4>
      </vt:variant>
      <vt:variant>
        <vt:i4>0</vt:i4>
      </vt:variant>
      <vt:variant>
        <vt:i4>5</vt:i4>
      </vt:variant>
      <vt:variant>
        <vt:lpwstr>http://www.parliament.gr/UserFiles/2f026f42-950c-4efc-b950-340c4fb76a24/k-noapmy-eis-all.pdf</vt:lpwstr>
      </vt:variant>
      <vt:variant>
        <vt:lpwstr/>
      </vt:variant>
      <vt:variant>
        <vt:i4>4390922</vt:i4>
      </vt:variant>
      <vt:variant>
        <vt:i4>579</vt:i4>
      </vt:variant>
      <vt:variant>
        <vt:i4>0</vt:i4>
      </vt:variant>
      <vt:variant>
        <vt:i4>5</vt:i4>
      </vt:variant>
      <vt:variant>
        <vt:lpwstr>http://www.parliament.gr/UserFiles/2f026f42-950c-4efc-b950-340c4fb76a24/k-noapmy-eis-all.pdf</vt:lpwstr>
      </vt:variant>
      <vt:variant>
        <vt:lpwstr/>
      </vt:variant>
      <vt:variant>
        <vt:i4>1114135</vt:i4>
      </vt:variant>
      <vt:variant>
        <vt:i4>576</vt:i4>
      </vt:variant>
      <vt:variant>
        <vt:i4>0</vt:i4>
      </vt:variant>
      <vt:variant>
        <vt:i4>5</vt:i4>
      </vt:variant>
      <vt:variant>
        <vt:lpwstr>http://www.et.gr/idocs-nph/search/pdfViewerForm.html?args=5C7QrtC22wEsrjP0JAlxBXdtvSoClrL8SFJZYW49XfPtIl9LGdkF53UIxsx942CdyqxSQYNuqAGCF0IfB9HI6qSYtMQEkEHLwnFqmgJSA5WIsluV-nRwO1oKqSe4BlOTSpEWYhszF8P8UqWb_zFijE1BwxJHhMYNvS0ft1i59AexCDEH-UUV3BIcS_lCBOLb</vt:lpwstr>
      </vt:variant>
      <vt:variant>
        <vt:lpwstr/>
      </vt:variant>
      <vt:variant>
        <vt:i4>62259267</vt:i4>
      </vt:variant>
      <vt:variant>
        <vt:i4>573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7143437</vt:i4>
      </vt:variant>
      <vt:variant>
        <vt:i4>570</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7143437</vt:i4>
      </vt:variant>
      <vt:variant>
        <vt:i4>567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58851351</vt:i4>
      </vt:variant>
      <vt:variant>
        <vt:i4>564</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58851351</vt:i4>
      </vt:variant>
      <vt:variant>
        <vt:i4>561</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5111893</vt:i4>
      </vt:variant>
      <vt:variant>
        <vt:i4>558</vt:i4>
      </vt:variant>
      <vt:variant>
        <vt:i4>0</vt:i4>
      </vt:variant>
      <vt:variant>
        <vt:i4>5</vt:i4>
      </vt:variant>
      <vt:variant>
        <vt:lpwstr>http://www.et.gr/idocs-nph/search/pdfViewerForm.html?args=5C7QrtC22wEsrjP0JAlxBXdtvSoClrL8cXZ3FBsNLKQfP1Rf9veiteJInJ48_97uHrMts-zFzeyCiBSQOpYnTy36MacmUFCx2ppFvBej56Mmc8Qdb8ZfRJqZnsIAdk8Lv_e6czmhEembNmZCMxLMtd7477BZuQDwDCIrqEAN1Mukm-bS7S7rCDDlFCW2ABMR</vt:lpwstr>
      </vt:variant>
      <vt:variant>
        <vt:lpwstr/>
      </vt:variant>
      <vt:variant>
        <vt:i4>2752520</vt:i4>
      </vt:variant>
      <vt:variant>
        <vt:i4>555</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7929951</vt:i4>
      </vt:variant>
      <vt:variant>
        <vt:i4>552</vt:i4>
      </vt:variant>
      <vt:variant>
        <vt:i4>0</vt:i4>
      </vt:variant>
      <vt:variant>
        <vt:i4>5</vt:i4>
      </vt:variant>
      <vt:variant>
        <vt:lpwstr>http://www.et.gr/idocs-nph/search/pdfViewerForm.html?args=5C7QrtC22wEsrjP0JAlxBXdtvSoClrL8Mdk-Qqj2Nad_zJjLAILKFuJInJ48_97uHrMts-zFzeyCiBSQOpYnTy36MacmUFCx2ppFvBej56Mmc8Qdb8ZfRJqZnsIAdk8Lv_e6czmhEembNmZCMxLMtXxOsHmk3XExgTczkA9VSYTb1FIvEEl5EgnWFse8MC7J</vt:lpwstr>
      </vt:variant>
      <vt:variant>
        <vt:lpwstr/>
      </vt:variant>
      <vt:variant>
        <vt:i4>6357001</vt:i4>
      </vt:variant>
      <vt:variant>
        <vt:i4>549</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5701652</vt:i4>
      </vt:variant>
      <vt:variant>
        <vt:i4>546</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5701652</vt:i4>
      </vt:variant>
      <vt:variant>
        <vt:i4>543</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5570571</vt:i4>
      </vt:variant>
      <vt:variant>
        <vt:i4>540</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62259267</vt:i4>
      </vt:variant>
      <vt:variant>
        <vt:i4>537</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7077890</vt:i4>
      </vt:variant>
      <vt:variant>
        <vt:i4>534</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531</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528</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4194309</vt:i4>
      </vt:variant>
      <vt:variant>
        <vt:i4>525</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522</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519</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2752520</vt:i4>
      </vt:variant>
      <vt:variant>
        <vt:i4>516</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2752520</vt:i4>
      </vt:variant>
      <vt:variant>
        <vt:i4>513</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5963806</vt:i4>
      </vt:variant>
      <vt:variant>
        <vt:i4>510</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4456561</vt:i4>
      </vt:variant>
      <vt:variant>
        <vt:i4>507</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504</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501</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2818093</vt:i4>
      </vt:variant>
      <vt:variant>
        <vt:i4>498</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2818093</vt:i4>
      </vt:variant>
      <vt:variant>
        <vt:i4>495</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4194333</vt:i4>
      </vt:variant>
      <vt:variant>
        <vt:i4>492</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4194383</vt:i4>
      </vt:variant>
      <vt:variant>
        <vt:i4>489</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486</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483</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6357001</vt:i4>
      </vt:variant>
      <vt:variant>
        <vt:i4>480</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6357001</vt:i4>
      </vt:variant>
      <vt:variant>
        <vt:i4>477</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6357068</vt:i4>
      </vt:variant>
      <vt:variant>
        <vt:i4>474</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471</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468</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1245263</vt:i4>
      </vt:variant>
      <vt:variant>
        <vt:i4>465</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462</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459</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6160501</vt:i4>
      </vt:variant>
      <vt:variant>
        <vt:i4>456</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6160501</vt:i4>
      </vt:variant>
      <vt:variant>
        <vt:i4>453</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262236</vt:i4>
      </vt:variant>
      <vt:variant>
        <vt:i4>450</vt:i4>
      </vt:variant>
      <vt:variant>
        <vt:i4>0</vt:i4>
      </vt:variant>
      <vt:variant>
        <vt:i4>5</vt:i4>
      </vt:variant>
      <vt:variant>
        <vt:lpwstr>http://www.et.gr/idocs-nph/search/pdfViewerForm.html?args=5C7QrtC22wEsrjP0JAlxBXdtvSoClrL8tP77J3eAjAzNZ8op6Z_wSuJInJ48_97uHrMts-zFzeyCiBSQOpYnTy36MacmUFCx2ppFvBej56Mmc8Qdb8ZfRJqZnsIAdk8Lv_e6czmhEembNmZCMxLMtaQgJpRCIS_sxcphez5ol1rCr-i6RADhKG4zSNwHzTK2</vt:lpwstr>
      </vt:variant>
      <vt:variant>
        <vt:lpwstr/>
      </vt:variant>
      <vt:variant>
        <vt:i4>7143437</vt:i4>
      </vt:variant>
      <vt:variant>
        <vt:i4>447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1966162</vt:i4>
      </vt:variant>
      <vt:variant>
        <vt:i4>444</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441</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438</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4522002</vt:i4>
      </vt:variant>
      <vt:variant>
        <vt:i4>435</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4522002</vt:i4>
      </vt:variant>
      <vt:variant>
        <vt:i4>432</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2687056</vt:i4>
      </vt:variant>
      <vt:variant>
        <vt:i4>429</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423</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4587645</vt:i4>
      </vt:variant>
      <vt:variant>
        <vt:i4>420</vt:i4>
      </vt:variant>
      <vt:variant>
        <vt:i4>0</vt:i4>
      </vt:variant>
      <vt:variant>
        <vt:i4>5</vt:i4>
      </vt:variant>
      <vt:variant>
        <vt:lpwstr>http://www.et.gr/idocs-nph/search/pdfViewerForm.html?args=5C7QrtC22wEsrjP0JAlxBXdtvSoClrL8xhbsbmd7Xg1_zJjLAILKFuJInJ48_97uHrMts-zFzeyCiBSQOpYnTy36MacmUFCx2ppFvBej56Mmc8Qdb8ZfRJqZnsIAdk8Lv_e6czmhEembNmZCMxLMtVGTQYlLdOWgqhID0oam9Vs_ZB0ymban_LIBemw0mmgG</vt:lpwstr>
      </vt:variant>
      <vt:variant>
        <vt:lpwstr/>
      </vt:variant>
      <vt:variant>
        <vt:i4>1179693</vt:i4>
      </vt:variant>
      <vt:variant>
        <vt:i4>417</vt:i4>
      </vt:variant>
      <vt:variant>
        <vt:i4>0</vt:i4>
      </vt:variant>
      <vt:variant>
        <vt:i4>5</vt:i4>
      </vt:variant>
      <vt:variant>
        <vt:lpwstr>http://www.et.gr/idocs-nph/search/pdfViewerForm.html?args=5C7QrtC22wEsrjP0JAlxBXdtvSoClrL8xhbsbmd7Xg0tiDow6HlTE-JInJ48_97uHrMts-zFzeyCiBSQOpYnTy36MacmUFCx2ppFvBej56Mmc8Qdb8ZfRJqZnsIAdk8Lv_e6czmhEembNmZCMxLMtbQ79vK6Xj_q446crOyqg3pxEBkirgjmvg2FiZ-7hKuP</vt:lpwstr>
      </vt:variant>
      <vt:variant>
        <vt:lpwstr/>
      </vt:variant>
      <vt:variant>
        <vt:i4>2621520</vt:i4>
      </vt:variant>
      <vt:variant>
        <vt:i4>414</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2621520</vt:i4>
      </vt:variant>
      <vt:variant>
        <vt:i4>411</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5570571</vt:i4>
      </vt:variant>
      <vt:variant>
        <vt:i4>408</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4325442</vt:i4>
      </vt:variant>
      <vt:variant>
        <vt:i4>405</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402</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399</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396</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62259267</vt:i4>
      </vt:variant>
      <vt:variant>
        <vt:i4>393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4456561</vt:i4>
      </vt:variant>
      <vt:variant>
        <vt:i4>390</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1638401</vt:i4>
      </vt:variant>
      <vt:variant>
        <vt:i4>387</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384</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381</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378</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4587531</vt:i4>
      </vt:variant>
      <vt:variant>
        <vt:i4>375</vt:i4>
      </vt:variant>
      <vt:variant>
        <vt:i4>0</vt:i4>
      </vt:variant>
      <vt:variant>
        <vt:i4>5</vt:i4>
      </vt:variant>
      <vt:variant>
        <vt:lpwstr>http://www.et.gr/idocs-nph/search/pdfViewerForm.html?args=5C7QrtC22wEsrjP0JAlxBXdtvSoClrL8tP77J3eAjAx_zJjLAILKFuJInJ48_97uHrMts-zFzeyCiBSQOpYnT00MHhcXFRTsNuthaOBwifTkFqpOGjg5Xx-t-X8PxmJb56wefx-0zGA.</vt:lpwstr>
      </vt:variant>
      <vt:variant>
        <vt:lpwstr/>
      </vt:variant>
      <vt:variant>
        <vt:i4>7667729</vt:i4>
      </vt:variant>
      <vt:variant>
        <vt:i4>372</vt:i4>
      </vt:variant>
      <vt:variant>
        <vt:i4>0</vt:i4>
      </vt:variant>
      <vt:variant>
        <vt:i4>5</vt:i4>
      </vt:variant>
      <vt:variant>
        <vt:lpwstr>http://www.et.gr/idocs-nph/search/pdfViewerForm.html?args=5C7QrtC22wEsrjP0JAlxBXdtvSoClrL8tP77J3eAjAy4ndCieBbLVuJInJ48_97uHrMts-zFzeyCiBSQOpYnT00MHhcXFRTsI5r2ijX9rjxGBx4E4b9jwm4fRPW76kMvIQgAifkP0Z4.</vt:lpwstr>
      </vt:variant>
      <vt:variant>
        <vt:lpwstr/>
      </vt:variant>
      <vt:variant>
        <vt:i4>5701652</vt:i4>
      </vt:variant>
      <vt:variant>
        <vt:i4>369</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2687056</vt:i4>
      </vt:variant>
      <vt:variant>
        <vt:i4>366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2621520</vt:i4>
      </vt:variant>
      <vt:variant>
        <vt:i4>363</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3407915</vt:i4>
      </vt:variant>
      <vt:variant>
        <vt:i4>360</vt:i4>
      </vt:variant>
      <vt:variant>
        <vt:i4>0</vt:i4>
      </vt:variant>
      <vt:variant>
        <vt:i4>5</vt:i4>
      </vt:variant>
      <vt:variant>
        <vt:lpwstr>http://www.et.gr/idocs-nph/search/pdfViewerForm.html?args=5C7QrtC22wEsrjP0JAlxBXdtvSoClrL8r_t-tPq24FTNZ8op6Z_wSuJInJ48_97uHrMts-zFzeyCiBSQOpYnTy36MacmUFCx2ppFvBej56Mmc8Qdb8ZfRJqZnsIAdk8Lv_e6czmhEembNmZCMxLMtQimlnMTIVAinexP28QtIlM2XZPcUtyUNA7279JhkJlJ</vt:lpwstr>
      </vt:variant>
      <vt:variant>
        <vt:lpwstr/>
      </vt:variant>
      <vt:variant>
        <vt:i4>95</vt:i4>
      </vt:variant>
      <vt:variant>
        <vt:i4>357</vt:i4>
      </vt:variant>
      <vt:variant>
        <vt:i4>0</vt:i4>
      </vt:variant>
      <vt:variant>
        <vt:i4>5</vt:i4>
      </vt:variant>
      <vt:variant>
        <vt:lpwstr>http://www.et.gr/idocs-nph/search/pdfViewerForm.html?args=5C7QrtC22wEsrjP0JAlxBXdtvSoClrL8i2n7ZC8E30m4ndCieBbLVuJInJ48_97uHrMts-zFzeyCiBSQOpYnTy36MacmUFCx2ppFvBej56Mmc8Qdb8ZfRJqZnsIAdk8Lv_e6czmhEembNmZCMxLMtQf5m9A7xfMOzaN_ZAfqT9LTE7eVm_ErkuCnHhkOqlTu</vt:lpwstr>
      </vt:variant>
      <vt:variant>
        <vt:lpwstr/>
      </vt:variant>
      <vt:variant>
        <vt:i4>589893</vt:i4>
      </vt:variant>
      <vt:variant>
        <vt:i4>354</vt:i4>
      </vt:variant>
      <vt:variant>
        <vt:i4>0</vt:i4>
      </vt:variant>
      <vt:variant>
        <vt:i4>5</vt:i4>
      </vt:variant>
      <vt:variant>
        <vt:lpwstr>http://www.et.gr/idocs-nph/search/pdfViewerForm.html?args=5C7QrtC22wEsrjP0JAlxBXdtvSoClrL8i2n7ZC8E30nnMRVjyfnPUeJInJ48_97uHrMts-zFzeyCiBSQOpYnTy36MacmUFCx2ppFvBej56Mmc8Qdb8ZfRJqZnsIAdk8Lv_e6czmhEembNmZCMxLMtWzuG5YWE8SrIjrtMcLQJWdaFpFNBEyBUoiMMADyP-M9</vt:lpwstr>
      </vt:variant>
      <vt:variant>
        <vt:lpwstr/>
      </vt:variant>
      <vt:variant>
        <vt:i4>7798890</vt:i4>
      </vt:variant>
      <vt:variant>
        <vt:i4>351</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7798890</vt:i4>
      </vt:variant>
      <vt:variant>
        <vt:i4>348</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5963806</vt:i4>
      </vt:variant>
      <vt:variant>
        <vt:i4>345</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2949188</vt:i4>
      </vt:variant>
      <vt:variant>
        <vt:i4>342</vt:i4>
      </vt:variant>
      <vt:variant>
        <vt:i4>0</vt:i4>
      </vt:variant>
      <vt:variant>
        <vt:i4>5</vt:i4>
      </vt:variant>
      <vt:variant>
        <vt:lpwstr>http://www.et.gr/idocs-nph/search/pdfViewerForm.html?args=5C7QrtC22wEsrjP0JAlxBXdtvSoClrL8Gl-APRkFu5C4ndCieBbLVuJInJ48_97uHrMts-zFzeyCiBSQOpYnT00MHhcXFRTs95MRET8KdffNaA1ZPleT9Gvjtnj5-hDMJHUYRJ6kWQY.</vt:lpwstr>
      </vt:variant>
      <vt:variant>
        <vt:lpwstr/>
      </vt:variant>
      <vt:variant>
        <vt:i4>786467</vt:i4>
      </vt:variant>
      <vt:variant>
        <vt:i4>339</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336</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333</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3276818</vt:i4>
      </vt:variant>
      <vt:variant>
        <vt:i4>330</vt:i4>
      </vt:variant>
      <vt:variant>
        <vt:i4>0</vt:i4>
      </vt:variant>
      <vt:variant>
        <vt:i4>5</vt:i4>
      </vt:variant>
      <vt:variant>
        <vt:lpwstr>http://www.et.gr/idocs-nph/search/pdfViewerForm.html?args=5C7QrtC22wEsrjP0JAlxBXdtvSoClrL8puV55ZCI0p3uFUDqazHcNeJInJ48_97uHrMts-zFzeyCiBSQOpYnTy36MacmUFCx2ppFvBej56Mmc8Qdb8ZfRJqZnsIAdk8Lv_e6czmhEembNmZCMxLMtbl_NAd7QA7hGytfFrr3Hr57Z7EbIrTxZCRHvE3g1BqI</vt:lpwstr>
      </vt:variant>
      <vt:variant>
        <vt:lpwstr/>
      </vt:variant>
      <vt:variant>
        <vt:i4>4718615</vt:i4>
      </vt:variant>
      <vt:variant>
        <vt:i4>327</vt:i4>
      </vt:variant>
      <vt:variant>
        <vt:i4>0</vt:i4>
      </vt:variant>
      <vt:variant>
        <vt:i4>5</vt:i4>
      </vt:variant>
      <vt:variant>
        <vt:lpwstr>http://www.et.gr/idocs-nph/search/pdfViewerForm.html?args=5C7QrtC22wEsrjP0JAlxBXdtvSoClrL8q9xsRI7tQcZ_zJjLAILKFuJInJ48_97uHrMts-zFzeyCiBSQOpYnTy36MacmUFCx2ppFvBej56Mmc8Qdb8ZfRJqZnsIAdk8Lv_e6czmhEembNmZCMxLMtYYdp_uVNZX59uOl9CfJ0kQXC4P5F4qsTmz5Nf1mfUkr</vt:lpwstr>
      </vt:variant>
      <vt:variant>
        <vt:lpwstr/>
      </vt:variant>
      <vt:variant>
        <vt:i4>852044</vt:i4>
      </vt:variant>
      <vt:variant>
        <vt:i4>324</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852044</vt:i4>
      </vt:variant>
      <vt:variant>
        <vt:i4>321</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5636178</vt:i4>
      </vt:variant>
      <vt:variant>
        <vt:i4>318</vt:i4>
      </vt:variant>
      <vt:variant>
        <vt:i4>0</vt:i4>
      </vt:variant>
      <vt:variant>
        <vt:i4>5</vt:i4>
      </vt:variant>
      <vt:variant>
        <vt:lpwstr>http://www.et.gr/idocs-nph/search/pdfViewerForm.html?args=5C7QrtC22wEsrjP0JAlxBXdtvSoClrL82cXdM4ldZWcfP1Rf9veiteJInJ48_97uHrMts-zFzeyCiBSQOpYnTy36MacmUFCx2ppFvBej56Mmc8Qdb8ZfRJqZnsIAdk8Lv_e6czmhEembNmZCMxLMtYwr1x30RqbRiei8QthDhuY09oTU7HPGYE087RuyV9a7</vt:lpwstr>
      </vt:variant>
      <vt:variant>
        <vt:lpwstr/>
      </vt:variant>
      <vt:variant>
        <vt:i4>5308488</vt:i4>
      </vt:variant>
      <vt:variant>
        <vt:i4>315</vt:i4>
      </vt:variant>
      <vt:variant>
        <vt:i4>0</vt:i4>
      </vt:variant>
      <vt:variant>
        <vt:i4>5</vt:i4>
      </vt:variant>
      <vt:variant>
        <vt:lpwstr>http://www.et.gr/idocs-nph/search/pdfViewerForm.html?args=5C7QrtC22wEsrjP0JAlxBXdtvSoClrL8i2n7ZC8E30nNZ8op6Z_wSuJInJ48_97uHrMts-zFzeyCiBSQOpYnTy36MacmUFCx2ppFvBej56Mmc8Qdb8ZfRJqZnsIAdk8Lv_e6czmhEembNmZCMxLMtUQyeF98P9a0YCnVwGhJGx69qYTh89UPQJodYG_pm0vW</vt:lpwstr>
      </vt:variant>
      <vt:variant>
        <vt:lpwstr/>
      </vt:variant>
      <vt:variant>
        <vt:i4>5963806</vt:i4>
      </vt:variant>
      <vt:variant>
        <vt:i4>312</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7208964</vt:i4>
      </vt:variant>
      <vt:variant>
        <vt:i4>309</vt:i4>
      </vt:variant>
      <vt:variant>
        <vt:i4>0</vt:i4>
      </vt:variant>
      <vt:variant>
        <vt:i4>5</vt:i4>
      </vt:variant>
      <vt:variant>
        <vt:lpwstr>http://www.et.gr/idocs-nph/search/pdfViewerForm.html?args=5C7QrtC22wEsrjP0JAlxBXdtvSoClrL8Of-xI5h2Ruj3U4LPcASlceJInJ48_97uHrMts-zFzeyCiBSQOpYnTy36MacmUFCx2ppFvBej56Mmc8Qdb8ZfRJqZnsIAdk8Lv_e6czmhEembNmZCMxLMtR8YPh9jMUeTY-P4HEw9N1b_bZz2N3GQakoPP5z9ypKK</vt:lpwstr>
      </vt:variant>
      <vt:variant>
        <vt:lpwstr/>
      </vt:variant>
      <vt:variant>
        <vt:i4>7143437</vt:i4>
      </vt:variant>
      <vt:variant>
        <vt:i4>306</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5111846</vt:i4>
      </vt:variant>
      <vt:variant>
        <vt:i4>303</vt:i4>
      </vt:variant>
      <vt:variant>
        <vt:i4>0</vt:i4>
      </vt:variant>
      <vt:variant>
        <vt:i4>5</vt:i4>
      </vt:variant>
      <vt:variant>
        <vt:lpwstr>http://www.et.gr/idocs-nph/search/pdfViewerForm.html?args=5C7QrtC22wEsrjP0JAlxBXdtvSoClrL8Tq6rbLkT5HQliYHTRwL0-OJInJ48_97uHrMts-zFzeyCiBSQOpYnTy36MacmUFCx2ppFvBej56Mmc8Qdb8ZfRJqZnsIAdk8Lv_e6czmhEembNmZCMxLMtRmyCWVwVdtvbDd007Mo_K_5cXiVGgdlE5_zNT-xb1yp</vt:lpwstr>
      </vt:variant>
      <vt:variant>
        <vt:lpwstr/>
      </vt:variant>
      <vt:variant>
        <vt:i4>4194333</vt:i4>
      </vt:variant>
      <vt:variant>
        <vt:i4>300</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2293806</vt:i4>
      </vt:variant>
      <vt:variant>
        <vt:i4>297</vt:i4>
      </vt:variant>
      <vt:variant>
        <vt:i4>0</vt:i4>
      </vt:variant>
      <vt:variant>
        <vt:i4>5</vt:i4>
      </vt:variant>
      <vt:variant>
        <vt:lpwstr/>
      </vt:variant>
      <vt:variant>
        <vt:lpwstr>_Β.__Κ.Υ.Α.</vt:lpwstr>
      </vt:variant>
      <vt:variant>
        <vt:i4>7209957</vt:i4>
      </vt:variant>
      <vt:variant>
        <vt:i4>294</vt:i4>
      </vt:variant>
      <vt:variant>
        <vt:i4>0</vt:i4>
      </vt:variant>
      <vt:variant>
        <vt:i4>5</vt:i4>
      </vt:variant>
      <vt:variant>
        <vt:lpwstr/>
      </vt:variant>
      <vt:variant>
        <vt:lpwstr>_7._ΥΠΟΥΡΓΙΚΕΣ_ΑΠΟΦΑΣΕΙΣ</vt:lpwstr>
      </vt:variant>
      <vt:variant>
        <vt:i4>4915215</vt:i4>
      </vt:variant>
      <vt:variant>
        <vt:i4>291</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4915215</vt:i4>
      </vt:variant>
      <vt:variant>
        <vt:i4>288</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2097234</vt:i4>
      </vt:variant>
      <vt:variant>
        <vt:i4>285</vt:i4>
      </vt:variant>
      <vt:variant>
        <vt:i4>0</vt:i4>
      </vt:variant>
      <vt:variant>
        <vt:i4>5</vt:i4>
      </vt:variant>
      <vt:variant>
        <vt:lpwstr>http://www.et.gr/idocs-nph/search/pdfViewerForm.html?args=5C7QrtC22wEsrjP0JAlxBXdtvSoClrL8fyrq-mVMtyLtIl9LGdkF53UIxsx942CdyqxSQYNuqAGCF0IfB9HI6qSYtMQEkEHLwnFqmgJSA5WIsluV-nRwO1oKqSe4BlOTSpEWYhszF8P8UqWb_zFijPgRZr7BXq-XOmxil8gGCUpPVmzGcPAqmCYRvcP18o55</vt:lpwstr>
      </vt:variant>
      <vt:variant>
        <vt:lpwstr/>
      </vt:variant>
      <vt:variant>
        <vt:i4>66191486</vt:i4>
      </vt:variant>
      <vt:variant>
        <vt:i4>282</vt:i4>
      </vt:variant>
      <vt:variant>
        <vt:i4>0</vt:i4>
      </vt:variant>
      <vt:variant>
        <vt:i4>5</vt:i4>
      </vt:variant>
      <vt:variant>
        <vt:lpwstr/>
      </vt:variant>
      <vt:variant>
        <vt:lpwstr>_3._ΠΡΟΕΔΡΙΚΑ_ΔΙΑΤΑΓΜΑΤΑ</vt:lpwstr>
      </vt:variant>
      <vt:variant>
        <vt:i4>2293822</vt:i4>
      </vt:variant>
      <vt:variant>
        <vt:i4>279</vt:i4>
      </vt:variant>
      <vt:variant>
        <vt:i4>0</vt:i4>
      </vt:variant>
      <vt:variant>
        <vt:i4>5</vt:i4>
      </vt:variant>
      <vt:variant>
        <vt:lpwstr>http://eur-lex.europa.eu/legal-content/EL/TXT/PDF/?uri=CELEX:32017R0868&amp;rid=11</vt:lpwstr>
      </vt:variant>
      <vt:variant>
        <vt:lpwstr/>
      </vt:variant>
      <vt:variant>
        <vt:i4>2097213</vt:i4>
      </vt:variant>
      <vt:variant>
        <vt:i4>276</vt:i4>
      </vt:variant>
      <vt:variant>
        <vt:i4>0</vt:i4>
      </vt:variant>
      <vt:variant>
        <vt:i4>5</vt:i4>
      </vt:variant>
      <vt:variant>
        <vt:lpwstr>http://eur-lex.europa.eu/legal-content/EL/TXT/PDF/?uri=CELEX:32017R0858&amp;rid=21</vt:lpwstr>
      </vt:variant>
      <vt:variant>
        <vt:lpwstr/>
      </vt:variant>
      <vt:variant>
        <vt:i4>2621489</vt:i4>
      </vt:variant>
      <vt:variant>
        <vt:i4>273</vt:i4>
      </vt:variant>
      <vt:variant>
        <vt:i4>0</vt:i4>
      </vt:variant>
      <vt:variant>
        <vt:i4>5</vt:i4>
      </vt:variant>
      <vt:variant>
        <vt:lpwstr>http://eur-lex.europa.eu/legal-content/EL/TXT/PDF/?uri=CELEX:32017R0857&amp;rid=19</vt:lpwstr>
      </vt:variant>
      <vt:variant>
        <vt:lpwstr/>
      </vt:variant>
      <vt:variant>
        <vt:i4>2490416</vt:i4>
      </vt:variant>
      <vt:variant>
        <vt:i4>270</vt:i4>
      </vt:variant>
      <vt:variant>
        <vt:i4>0</vt:i4>
      </vt:variant>
      <vt:variant>
        <vt:i4>5</vt:i4>
      </vt:variant>
      <vt:variant>
        <vt:lpwstr>http://eur-lex.europa.eu/legal-content/EL/TXT/PDF/?uri=CELEX:32017R0856&amp;rid=17</vt:lpwstr>
      </vt:variant>
      <vt:variant>
        <vt:lpwstr/>
      </vt:variant>
      <vt:variant>
        <vt:i4>2162736</vt:i4>
      </vt:variant>
      <vt:variant>
        <vt:i4>267</vt:i4>
      </vt:variant>
      <vt:variant>
        <vt:i4>0</vt:i4>
      </vt:variant>
      <vt:variant>
        <vt:i4>5</vt:i4>
      </vt:variant>
      <vt:variant>
        <vt:lpwstr>http://eur-lex.europa.eu/legal-content/EL/TXT/PDF/?uri=CELEX:32017R0855&amp;rid=20</vt:lpwstr>
      </vt:variant>
      <vt:variant>
        <vt:lpwstr/>
      </vt:variant>
      <vt:variant>
        <vt:i4>2228274</vt:i4>
      </vt:variant>
      <vt:variant>
        <vt:i4>264</vt:i4>
      </vt:variant>
      <vt:variant>
        <vt:i4>0</vt:i4>
      </vt:variant>
      <vt:variant>
        <vt:i4>5</vt:i4>
      </vt:variant>
      <vt:variant>
        <vt:lpwstr>http://eur-lex.europa.eu/legal-content/EL/TXT/PDF/?uri=CELEX:32017R0854&amp;rid=13</vt:lpwstr>
      </vt:variant>
      <vt:variant>
        <vt:lpwstr/>
      </vt:variant>
      <vt:variant>
        <vt:i4>1114119</vt:i4>
      </vt:variant>
      <vt:variant>
        <vt:i4>261</vt:i4>
      </vt:variant>
      <vt:variant>
        <vt:i4>0</vt:i4>
      </vt:variant>
      <vt:variant>
        <vt:i4>5</vt:i4>
      </vt:variant>
      <vt:variant>
        <vt:lpwstr>http://eur-lex.europa.eu/legal-content/EL/TXT/PDF/?uri=CELEX:32017R0850&amp;rid=9</vt:lpwstr>
      </vt:variant>
      <vt:variant>
        <vt:lpwstr/>
      </vt:variant>
      <vt:variant>
        <vt:i4>2097200</vt:i4>
      </vt:variant>
      <vt:variant>
        <vt:i4>258</vt:i4>
      </vt:variant>
      <vt:variant>
        <vt:i4>0</vt:i4>
      </vt:variant>
      <vt:variant>
        <vt:i4>5</vt:i4>
      </vt:variant>
      <vt:variant>
        <vt:lpwstr>http://eur-lex.europa.eu/legal-content/EL/TXT/PDF/?uri=CELEX:32017R0844&amp;rid=30</vt:lpwstr>
      </vt:variant>
      <vt:variant>
        <vt:lpwstr/>
      </vt:variant>
      <vt:variant>
        <vt:i4>2097206</vt:i4>
      </vt:variant>
      <vt:variant>
        <vt:i4>255</vt:i4>
      </vt:variant>
      <vt:variant>
        <vt:i4>0</vt:i4>
      </vt:variant>
      <vt:variant>
        <vt:i4>5</vt:i4>
      </vt:variant>
      <vt:variant>
        <vt:lpwstr>http://eur-lex.europa.eu/legal-content/EL/TXT/PDF/?uri=CELEX:32017R0843&amp;rid=20</vt:lpwstr>
      </vt:variant>
      <vt:variant>
        <vt:lpwstr/>
      </vt:variant>
      <vt:variant>
        <vt:i4>2555956</vt:i4>
      </vt:variant>
      <vt:variant>
        <vt:i4>252</vt:i4>
      </vt:variant>
      <vt:variant>
        <vt:i4>0</vt:i4>
      </vt:variant>
      <vt:variant>
        <vt:i4>5</vt:i4>
      </vt:variant>
      <vt:variant>
        <vt:lpwstr>http://eur-lex.europa.eu/legal-content/EL/TXT/PDF/?uri=CELEX:32017R0842&amp;rid=17</vt:lpwstr>
      </vt:variant>
      <vt:variant>
        <vt:lpwstr/>
      </vt:variant>
      <vt:variant>
        <vt:i4>2490423</vt:i4>
      </vt:variant>
      <vt:variant>
        <vt:i4>249</vt:i4>
      </vt:variant>
      <vt:variant>
        <vt:i4>0</vt:i4>
      </vt:variant>
      <vt:variant>
        <vt:i4>5</vt:i4>
      </vt:variant>
      <vt:variant>
        <vt:lpwstr>http://eur-lex.europa.eu/legal-content/EL/TXT/PDF/?uri=CELEX:32017R0841&amp;rid=16</vt:lpwstr>
      </vt:variant>
      <vt:variant>
        <vt:lpwstr/>
      </vt:variant>
      <vt:variant>
        <vt:i4>2293813</vt:i4>
      </vt:variant>
      <vt:variant>
        <vt:i4>246</vt:i4>
      </vt:variant>
      <vt:variant>
        <vt:i4>0</vt:i4>
      </vt:variant>
      <vt:variant>
        <vt:i4>5</vt:i4>
      </vt:variant>
      <vt:variant>
        <vt:lpwstr>http://eur-lex.europa.eu/legal-content/EL/TXT/PDF/?uri=CELEX:32017R0840&amp;rid=23</vt:lpwstr>
      </vt:variant>
      <vt:variant>
        <vt:lpwstr/>
      </vt:variant>
      <vt:variant>
        <vt:i4>3080255</vt:i4>
      </vt:variant>
      <vt:variant>
        <vt:i4>243</vt:i4>
      </vt:variant>
      <vt:variant>
        <vt:i4>0</vt:i4>
      </vt:variant>
      <vt:variant>
        <vt:i4>5</vt:i4>
      </vt:variant>
      <vt:variant>
        <vt:lpwstr>http://eur-lex.europa.eu/legal-content/EL/TXT/PDF/?uri=CELEX:32017R0839&amp;rid=18</vt:lpwstr>
      </vt:variant>
      <vt:variant>
        <vt:lpwstr/>
      </vt:variant>
      <vt:variant>
        <vt:i4>3014718</vt:i4>
      </vt:variant>
      <vt:variant>
        <vt:i4>240</vt:i4>
      </vt:variant>
      <vt:variant>
        <vt:i4>0</vt:i4>
      </vt:variant>
      <vt:variant>
        <vt:i4>5</vt:i4>
      </vt:variant>
      <vt:variant>
        <vt:lpwstr>http://eur-lex.europa.eu/legal-content/EL/TXT/PDF/?uri=CELEX:32017R0838&amp;rid=19</vt:lpwstr>
      </vt:variant>
      <vt:variant>
        <vt:lpwstr/>
      </vt:variant>
      <vt:variant>
        <vt:i4>2424882</vt:i4>
      </vt:variant>
      <vt:variant>
        <vt:i4>237</vt:i4>
      </vt:variant>
      <vt:variant>
        <vt:i4>0</vt:i4>
      </vt:variant>
      <vt:variant>
        <vt:i4>5</vt:i4>
      </vt:variant>
      <vt:variant>
        <vt:lpwstr>http://eur-lex.europa.eu/legal-content/EL/TXT/PDF/?uri=CELEX:32017R0837&amp;rid=22</vt:lpwstr>
      </vt:variant>
      <vt:variant>
        <vt:lpwstr/>
      </vt:variant>
      <vt:variant>
        <vt:i4>2490417</vt:i4>
      </vt:variant>
      <vt:variant>
        <vt:i4>234</vt:i4>
      </vt:variant>
      <vt:variant>
        <vt:i4>0</vt:i4>
      </vt:variant>
      <vt:variant>
        <vt:i4>5</vt:i4>
      </vt:variant>
      <vt:variant>
        <vt:lpwstr>http://eur-lex.europa.eu/legal-content/EL/TXT/PDF/?uri=CELEX:32017R0827&amp;rid=10</vt:lpwstr>
      </vt:variant>
      <vt:variant>
        <vt:lpwstr/>
      </vt:variant>
      <vt:variant>
        <vt:i4>1441793</vt:i4>
      </vt:variant>
      <vt:variant>
        <vt:i4>231</vt:i4>
      </vt:variant>
      <vt:variant>
        <vt:i4>0</vt:i4>
      </vt:variant>
      <vt:variant>
        <vt:i4>5</vt:i4>
      </vt:variant>
      <vt:variant>
        <vt:lpwstr>http://eur-lex.europa.eu/legal-content/EL/TXT/PDF/?uri=CELEX:32017R0826&amp;rid=8</vt:lpwstr>
      </vt:variant>
      <vt:variant>
        <vt:lpwstr/>
      </vt:variant>
      <vt:variant>
        <vt:i4>1441794</vt:i4>
      </vt:variant>
      <vt:variant>
        <vt:i4>228</vt:i4>
      </vt:variant>
      <vt:variant>
        <vt:i4>0</vt:i4>
      </vt:variant>
      <vt:variant>
        <vt:i4>5</vt:i4>
      </vt:variant>
      <vt:variant>
        <vt:lpwstr>http://eur-lex.europa.eu/legal-content/EL/TXT/PDF/?uri=CELEX:32017R0825&amp;rid=6</vt:lpwstr>
      </vt:variant>
      <vt:variant>
        <vt:lpwstr/>
      </vt:variant>
      <vt:variant>
        <vt:i4>1441798</vt:i4>
      </vt:variant>
      <vt:variant>
        <vt:i4>225</vt:i4>
      </vt:variant>
      <vt:variant>
        <vt:i4>0</vt:i4>
      </vt:variant>
      <vt:variant>
        <vt:i4>5</vt:i4>
      </vt:variant>
      <vt:variant>
        <vt:lpwstr>http://eur-lex.europa.eu/legal-content/EL/TXT/PDF/?uri=CELEX:32017R0821&amp;rid=7</vt:lpwstr>
      </vt:variant>
      <vt:variant>
        <vt:lpwstr/>
      </vt:variant>
      <vt:variant>
        <vt:i4>2424880</vt:i4>
      </vt:variant>
      <vt:variant>
        <vt:i4>222</vt:i4>
      </vt:variant>
      <vt:variant>
        <vt:i4>0</vt:i4>
      </vt:variant>
      <vt:variant>
        <vt:i4>5</vt:i4>
      </vt:variant>
      <vt:variant>
        <vt:lpwstr>http://eur-lex.europa.eu/legal-content/EL/TXT/PDF/?uri=CELEX:32017R0834&amp;rid=32</vt:lpwstr>
      </vt:variant>
      <vt:variant>
        <vt:lpwstr/>
      </vt:variant>
      <vt:variant>
        <vt:i4>3080246</vt:i4>
      </vt:variant>
      <vt:variant>
        <vt:i4>219</vt:i4>
      </vt:variant>
      <vt:variant>
        <vt:i4>0</vt:i4>
      </vt:variant>
      <vt:variant>
        <vt:i4>5</vt:i4>
      </vt:variant>
      <vt:variant>
        <vt:lpwstr>http://eur-lex.europa.eu/legal-content/EL/TXT/PDF/?uri=CELEX:32017R0833&amp;rid=28</vt:lpwstr>
      </vt:variant>
      <vt:variant>
        <vt:lpwstr/>
      </vt:variant>
      <vt:variant>
        <vt:i4>2490422</vt:i4>
      </vt:variant>
      <vt:variant>
        <vt:i4>216</vt:i4>
      </vt:variant>
      <vt:variant>
        <vt:i4>0</vt:i4>
      </vt:variant>
      <vt:variant>
        <vt:i4>5</vt:i4>
      </vt:variant>
      <vt:variant>
        <vt:lpwstr>http://eur-lex.europa.eu/legal-content/EL/TXT/PDF/?uri=CELEX:32017R0832&amp;rid=31</vt:lpwstr>
      </vt:variant>
      <vt:variant>
        <vt:lpwstr/>
      </vt:variant>
      <vt:variant>
        <vt:i4>3014708</vt:i4>
      </vt:variant>
      <vt:variant>
        <vt:i4>213</vt:i4>
      </vt:variant>
      <vt:variant>
        <vt:i4>0</vt:i4>
      </vt:variant>
      <vt:variant>
        <vt:i4>5</vt:i4>
      </vt:variant>
      <vt:variant>
        <vt:lpwstr>http://eur-lex.europa.eu/legal-content/EL/TXT/PDF/?uri=CELEX:32017R0831&amp;rid=29</vt:lpwstr>
      </vt:variant>
      <vt:variant>
        <vt:lpwstr/>
      </vt:variant>
      <vt:variant>
        <vt:i4>2162741</vt:i4>
      </vt:variant>
      <vt:variant>
        <vt:i4>210</vt:i4>
      </vt:variant>
      <vt:variant>
        <vt:i4>0</vt:i4>
      </vt:variant>
      <vt:variant>
        <vt:i4>5</vt:i4>
      </vt:variant>
      <vt:variant>
        <vt:lpwstr>http://eur-lex.europa.eu/legal-content/EL/TXT/PDF/?uri=CELEX:32017R0830&amp;rid=26</vt:lpwstr>
      </vt:variant>
      <vt:variant>
        <vt:lpwstr/>
      </vt:variant>
      <vt:variant>
        <vt:i4>2228279</vt:i4>
      </vt:variant>
      <vt:variant>
        <vt:i4>207</vt:i4>
      </vt:variant>
      <vt:variant>
        <vt:i4>0</vt:i4>
      </vt:variant>
      <vt:variant>
        <vt:i4>5</vt:i4>
      </vt:variant>
      <vt:variant>
        <vt:lpwstr>http://eur-lex.europa.eu/legal-content/EL/TXT/PDF/?uri=CELEX:32017R0823&amp;rid=34</vt:lpwstr>
      </vt:variant>
      <vt:variant>
        <vt:lpwstr/>
      </vt:variant>
      <vt:variant>
        <vt:i4>2424886</vt:i4>
      </vt:variant>
      <vt:variant>
        <vt:i4>204</vt:i4>
      </vt:variant>
      <vt:variant>
        <vt:i4>0</vt:i4>
      </vt:variant>
      <vt:variant>
        <vt:i4>5</vt:i4>
      </vt:variant>
      <vt:variant>
        <vt:lpwstr>http://eur-lex.europa.eu/legal-content/EL/TXT/PDF/?uri=CELEX:32017R0822&amp;rid=33</vt:lpwstr>
      </vt:variant>
      <vt:variant>
        <vt:lpwstr/>
      </vt:variant>
      <vt:variant>
        <vt:i4>2097207</vt:i4>
      </vt:variant>
      <vt:variant>
        <vt:i4>201</vt:i4>
      </vt:variant>
      <vt:variant>
        <vt:i4>0</vt:i4>
      </vt:variant>
      <vt:variant>
        <vt:i4>5</vt:i4>
      </vt:variant>
      <vt:variant>
        <vt:lpwstr>http://eur-lex.europa.eu/legal-content/EL/TXT/PDF/?uri=CELEX:32017R0812&amp;rid=25</vt:lpwstr>
      </vt:variant>
      <vt:variant>
        <vt:lpwstr/>
      </vt:variant>
      <vt:variant>
        <vt:i4>3014758</vt:i4>
      </vt:variant>
      <vt:variant>
        <vt:i4>198</vt:i4>
      </vt:variant>
      <vt:variant>
        <vt:i4>0</vt:i4>
      </vt:variant>
      <vt:variant>
        <vt:i4>5</vt:i4>
      </vt:variant>
      <vt:variant>
        <vt:lpwstr>http://www.parliament.gr/UserFiles/2f026f42-950c-4efc-b950-340c4fb76a24/S-DIMOSTRAT-EIS-ANATYP.pdf</vt:lpwstr>
      </vt:variant>
      <vt:variant>
        <vt:lpwstr/>
      </vt:variant>
      <vt:variant>
        <vt:i4>3014758</vt:i4>
      </vt:variant>
      <vt:variant>
        <vt:i4>195</vt:i4>
      </vt:variant>
      <vt:variant>
        <vt:i4>0</vt:i4>
      </vt:variant>
      <vt:variant>
        <vt:i4>5</vt:i4>
      </vt:variant>
      <vt:variant>
        <vt:lpwstr>http://www.parliament.gr/UserFiles/2f026f42-950c-4efc-b950-340c4fb76a24/S-DIMOSTRAT-EIS-ANATYP.pdf</vt:lpwstr>
      </vt:variant>
      <vt:variant>
        <vt:lpwstr/>
      </vt:variant>
      <vt:variant>
        <vt:i4>3014758</vt:i4>
      </vt:variant>
      <vt:variant>
        <vt:i4>192</vt:i4>
      </vt:variant>
      <vt:variant>
        <vt:i4>0</vt:i4>
      </vt:variant>
      <vt:variant>
        <vt:i4>5</vt:i4>
      </vt:variant>
      <vt:variant>
        <vt:lpwstr>http://www.parliament.gr/UserFiles/2f026f42-950c-4efc-b950-340c4fb76a24/S-DIMOSTRAT-EIS-ANATYP.pdf</vt:lpwstr>
      </vt:variant>
      <vt:variant>
        <vt:lpwstr/>
      </vt:variant>
      <vt:variant>
        <vt:i4>5636195</vt:i4>
      </vt:variant>
      <vt:variant>
        <vt:i4>189</vt:i4>
      </vt:variant>
      <vt:variant>
        <vt:i4>0</vt:i4>
      </vt:variant>
      <vt:variant>
        <vt:i4>5</vt:i4>
      </vt:variant>
      <vt:variant>
        <vt:lpwstr>http://www.et.gr/idocs-nph/search/pdfViewerForm.html?args=5C7QrtC22wEsrjP0JAlxBXdtvSoClrL8R5ab1UmX_HjtIl9LGdkF53UIxsx942CdyqxSQYNuqAGCF0IfB9HI6qSYtMQEkEHLwnFqmgJSA5WIsluV-nRwO1oKqSe4BlOTSpEWYhszF8P8UqWb_zFijAs3sW_wqEaAtER_qx6Ix3u0EXkm1g8CgA3p_dBREYUS</vt:lpwstr>
      </vt:variant>
      <vt:variant>
        <vt:lpwstr/>
      </vt:variant>
      <vt:variant>
        <vt:i4>65208329</vt:i4>
      </vt:variant>
      <vt:variant>
        <vt:i4>185</vt:i4>
      </vt:variant>
      <vt:variant>
        <vt:i4>0</vt:i4>
      </vt:variant>
      <vt:variant>
        <vt:i4>5</vt:i4>
      </vt:variant>
      <vt:variant>
        <vt:lpwstr/>
      </vt:variant>
      <vt:variant>
        <vt:lpwstr>_ΚΙΝΗΤΙΚΟΤΗΤΑ_ΔΗΜΟΣΙΩΝ_ΥΠΑΛΛΗΛΩΝ</vt:lpwstr>
      </vt:variant>
      <vt:variant>
        <vt:i4>1114166</vt:i4>
      </vt:variant>
      <vt:variant>
        <vt:i4>182</vt:i4>
      </vt:variant>
      <vt:variant>
        <vt:i4>0</vt:i4>
      </vt:variant>
      <vt:variant>
        <vt:i4>5</vt:i4>
      </vt:variant>
      <vt:variant>
        <vt:lpwstr/>
      </vt:variant>
      <vt:variant>
        <vt:lpwstr>_Toc414451326</vt:lpwstr>
      </vt:variant>
      <vt:variant>
        <vt:i4>1114166</vt:i4>
      </vt:variant>
      <vt:variant>
        <vt:i4>179</vt:i4>
      </vt:variant>
      <vt:variant>
        <vt:i4>0</vt:i4>
      </vt:variant>
      <vt:variant>
        <vt:i4>5</vt:i4>
      </vt:variant>
      <vt:variant>
        <vt:lpwstr/>
      </vt:variant>
      <vt:variant>
        <vt:lpwstr>_Toc414451325</vt:lpwstr>
      </vt:variant>
      <vt:variant>
        <vt:i4>1114166</vt:i4>
      </vt:variant>
      <vt:variant>
        <vt:i4>176</vt:i4>
      </vt:variant>
      <vt:variant>
        <vt:i4>0</vt:i4>
      </vt:variant>
      <vt:variant>
        <vt:i4>5</vt:i4>
      </vt:variant>
      <vt:variant>
        <vt:lpwstr/>
      </vt:variant>
      <vt:variant>
        <vt:lpwstr>_Toc414451324</vt:lpwstr>
      </vt:variant>
      <vt:variant>
        <vt:i4>1114166</vt:i4>
      </vt:variant>
      <vt:variant>
        <vt:i4>173</vt:i4>
      </vt:variant>
      <vt:variant>
        <vt:i4>0</vt:i4>
      </vt:variant>
      <vt:variant>
        <vt:i4>5</vt:i4>
      </vt:variant>
      <vt:variant>
        <vt:lpwstr/>
      </vt:variant>
      <vt:variant>
        <vt:lpwstr>_Toc414451323</vt:lpwstr>
      </vt:variant>
      <vt:variant>
        <vt:i4>1114166</vt:i4>
      </vt:variant>
      <vt:variant>
        <vt:i4>170</vt:i4>
      </vt:variant>
      <vt:variant>
        <vt:i4>0</vt:i4>
      </vt:variant>
      <vt:variant>
        <vt:i4>5</vt:i4>
      </vt:variant>
      <vt:variant>
        <vt:lpwstr/>
      </vt:variant>
      <vt:variant>
        <vt:lpwstr>_Toc414451322</vt:lpwstr>
      </vt:variant>
      <vt:variant>
        <vt:i4>1114166</vt:i4>
      </vt:variant>
      <vt:variant>
        <vt:i4>167</vt:i4>
      </vt:variant>
      <vt:variant>
        <vt:i4>0</vt:i4>
      </vt:variant>
      <vt:variant>
        <vt:i4>5</vt:i4>
      </vt:variant>
      <vt:variant>
        <vt:lpwstr/>
      </vt:variant>
      <vt:variant>
        <vt:lpwstr>_Toc414451321</vt:lpwstr>
      </vt:variant>
      <vt:variant>
        <vt:i4>1114166</vt:i4>
      </vt:variant>
      <vt:variant>
        <vt:i4>164</vt:i4>
      </vt:variant>
      <vt:variant>
        <vt:i4>0</vt:i4>
      </vt:variant>
      <vt:variant>
        <vt:i4>5</vt:i4>
      </vt:variant>
      <vt:variant>
        <vt:lpwstr/>
      </vt:variant>
      <vt:variant>
        <vt:lpwstr>_Toc414451320</vt:lpwstr>
      </vt:variant>
      <vt:variant>
        <vt:i4>1179702</vt:i4>
      </vt:variant>
      <vt:variant>
        <vt:i4>161</vt:i4>
      </vt:variant>
      <vt:variant>
        <vt:i4>0</vt:i4>
      </vt:variant>
      <vt:variant>
        <vt:i4>5</vt:i4>
      </vt:variant>
      <vt:variant>
        <vt:lpwstr/>
      </vt:variant>
      <vt:variant>
        <vt:lpwstr>_Toc414451319</vt:lpwstr>
      </vt:variant>
      <vt:variant>
        <vt:i4>1179702</vt:i4>
      </vt:variant>
      <vt:variant>
        <vt:i4>158</vt:i4>
      </vt:variant>
      <vt:variant>
        <vt:i4>0</vt:i4>
      </vt:variant>
      <vt:variant>
        <vt:i4>5</vt:i4>
      </vt:variant>
      <vt:variant>
        <vt:lpwstr/>
      </vt:variant>
      <vt:variant>
        <vt:lpwstr>_Toc414451318</vt:lpwstr>
      </vt:variant>
      <vt:variant>
        <vt:i4>7602176</vt:i4>
      </vt:variant>
      <vt:variant>
        <vt:i4>155</vt:i4>
      </vt:variant>
      <vt:variant>
        <vt:i4>0</vt:i4>
      </vt:variant>
      <vt:variant>
        <vt:i4>5</vt:i4>
      </vt:variant>
      <vt:variant>
        <vt:lpwstr/>
      </vt:variant>
      <vt:variant>
        <vt:lpwstr>_Γ._ΣΥΛΛΟΓΗ_ΔΙΑΤΑΞΕΩΝ</vt:lpwstr>
      </vt:variant>
      <vt:variant>
        <vt:i4>1179702</vt:i4>
      </vt:variant>
      <vt:variant>
        <vt:i4>152</vt:i4>
      </vt:variant>
      <vt:variant>
        <vt:i4>0</vt:i4>
      </vt:variant>
      <vt:variant>
        <vt:i4>5</vt:i4>
      </vt:variant>
      <vt:variant>
        <vt:lpwstr/>
      </vt:variant>
      <vt:variant>
        <vt:lpwstr>_Toc414451316</vt:lpwstr>
      </vt:variant>
      <vt:variant>
        <vt:i4>1179702</vt:i4>
      </vt:variant>
      <vt:variant>
        <vt:i4>149</vt:i4>
      </vt:variant>
      <vt:variant>
        <vt:i4>0</vt:i4>
      </vt:variant>
      <vt:variant>
        <vt:i4>5</vt:i4>
      </vt:variant>
      <vt:variant>
        <vt:lpwstr/>
      </vt:variant>
      <vt:variant>
        <vt:lpwstr>_Toc414451315</vt:lpwstr>
      </vt:variant>
      <vt:variant>
        <vt:i4>1179702</vt:i4>
      </vt:variant>
      <vt:variant>
        <vt:i4>146</vt:i4>
      </vt:variant>
      <vt:variant>
        <vt:i4>0</vt:i4>
      </vt:variant>
      <vt:variant>
        <vt:i4>5</vt:i4>
      </vt:variant>
      <vt:variant>
        <vt:lpwstr/>
      </vt:variant>
      <vt:variant>
        <vt:lpwstr>_Toc414451314</vt:lpwstr>
      </vt:variant>
      <vt:variant>
        <vt:i4>1179702</vt:i4>
      </vt:variant>
      <vt:variant>
        <vt:i4>143</vt:i4>
      </vt:variant>
      <vt:variant>
        <vt:i4>0</vt:i4>
      </vt:variant>
      <vt:variant>
        <vt:i4>5</vt:i4>
      </vt:variant>
      <vt:variant>
        <vt:lpwstr/>
      </vt:variant>
      <vt:variant>
        <vt:lpwstr>_Toc414451313</vt:lpwstr>
      </vt:variant>
      <vt:variant>
        <vt:i4>1179702</vt:i4>
      </vt:variant>
      <vt:variant>
        <vt:i4>140</vt:i4>
      </vt:variant>
      <vt:variant>
        <vt:i4>0</vt:i4>
      </vt:variant>
      <vt:variant>
        <vt:i4>5</vt:i4>
      </vt:variant>
      <vt:variant>
        <vt:lpwstr/>
      </vt:variant>
      <vt:variant>
        <vt:lpwstr>_Toc414451312</vt:lpwstr>
      </vt:variant>
      <vt:variant>
        <vt:i4>1179702</vt:i4>
      </vt:variant>
      <vt:variant>
        <vt:i4>137</vt:i4>
      </vt:variant>
      <vt:variant>
        <vt:i4>0</vt:i4>
      </vt:variant>
      <vt:variant>
        <vt:i4>5</vt:i4>
      </vt:variant>
      <vt:variant>
        <vt:lpwstr/>
      </vt:variant>
      <vt:variant>
        <vt:lpwstr>_Toc414451311</vt:lpwstr>
      </vt:variant>
      <vt:variant>
        <vt:i4>1179702</vt:i4>
      </vt:variant>
      <vt:variant>
        <vt:i4>134</vt:i4>
      </vt:variant>
      <vt:variant>
        <vt:i4>0</vt:i4>
      </vt:variant>
      <vt:variant>
        <vt:i4>5</vt:i4>
      </vt:variant>
      <vt:variant>
        <vt:lpwstr/>
      </vt:variant>
      <vt:variant>
        <vt:lpwstr>_Toc414451310</vt:lpwstr>
      </vt:variant>
      <vt:variant>
        <vt:i4>1245238</vt:i4>
      </vt:variant>
      <vt:variant>
        <vt:i4>131</vt:i4>
      </vt:variant>
      <vt:variant>
        <vt:i4>0</vt:i4>
      </vt:variant>
      <vt:variant>
        <vt:i4>5</vt:i4>
      </vt:variant>
      <vt:variant>
        <vt:lpwstr/>
      </vt:variant>
      <vt:variant>
        <vt:lpwstr>_Toc414451309</vt:lpwstr>
      </vt:variant>
      <vt:variant>
        <vt:i4>1245238</vt:i4>
      </vt:variant>
      <vt:variant>
        <vt:i4>128</vt:i4>
      </vt:variant>
      <vt:variant>
        <vt:i4>0</vt:i4>
      </vt:variant>
      <vt:variant>
        <vt:i4>5</vt:i4>
      </vt:variant>
      <vt:variant>
        <vt:lpwstr/>
      </vt:variant>
      <vt:variant>
        <vt:lpwstr>_Toc414451308</vt:lpwstr>
      </vt:variant>
      <vt:variant>
        <vt:i4>1245238</vt:i4>
      </vt:variant>
      <vt:variant>
        <vt:i4>125</vt:i4>
      </vt:variant>
      <vt:variant>
        <vt:i4>0</vt:i4>
      </vt:variant>
      <vt:variant>
        <vt:i4>5</vt:i4>
      </vt:variant>
      <vt:variant>
        <vt:lpwstr/>
      </vt:variant>
      <vt:variant>
        <vt:lpwstr>_Toc414451307</vt:lpwstr>
      </vt:variant>
      <vt:variant>
        <vt:i4>1245238</vt:i4>
      </vt:variant>
      <vt:variant>
        <vt:i4>122</vt:i4>
      </vt:variant>
      <vt:variant>
        <vt:i4>0</vt:i4>
      </vt:variant>
      <vt:variant>
        <vt:i4>5</vt:i4>
      </vt:variant>
      <vt:variant>
        <vt:lpwstr/>
      </vt:variant>
      <vt:variant>
        <vt:lpwstr>_Toc414451306</vt:lpwstr>
      </vt:variant>
      <vt:variant>
        <vt:i4>1245238</vt:i4>
      </vt:variant>
      <vt:variant>
        <vt:i4>119</vt:i4>
      </vt:variant>
      <vt:variant>
        <vt:i4>0</vt:i4>
      </vt:variant>
      <vt:variant>
        <vt:i4>5</vt:i4>
      </vt:variant>
      <vt:variant>
        <vt:lpwstr/>
      </vt:variant>
      <vt:variant>
        <vt:lpwstr>_Toc414451305</vt:lpwstr>
      </vt:variant>
      <vt:variant>
        <vt:i4>590817</vt:i4>
      </vt:variant>
      <vt:variant>
        <vt:i4>116</vt:i4>
      </vt:variant>
      <vt:variant>
        <vt:i4>0</vt:i4>
      </vt:variant>
      <vt:variant>
        <vt:i4>5</vt:i4>
      </vt:variant>
      <vt:variant>
        <vt:lpwstr/>
      </vt:variant>
      <vt:variant>
        <vt:lpwstr>_ΑΠΛΟΥΣΤΕΥΣΗ_ΤΩΝ_ΔΙΑΔΙΚΑΣΙΩΝ</vt:lpwstr>
      </vt:variant>
      <vt:variant>
        <vt:i4>7667712</vt:i4>
      </vt:variant>
      <vt:variant>
        <vt:i4>113</vt:i4>
      </vt:variant>
      <vt:variant>
        <vt:i4>0</vt:i4>
      </vt:variant>
      <vt:variant>
        <vt:i4>5</vt:i4>
      </vt:variant>
      <vt:variant>
        <vt:lpwstr/>
      </vt:variant>
      <vt:variant>
        <vt:lpwstr>_Β._ΣΥΛΛΟΓΗ_ΔΙΑΤΑΞΕΩΝ</vt:lpwstr>
      </vt:variant>
      <vt:variant>
        <vt:i4>1245238</vt:i4>
      </vt:variant>
      <vt:variant>
        <vt:i4>110</vt:i4>
      </vt:variant>
      <vt:variant>
        <vt:i4>0</vt:i4>
      </vt:variant>
      <vt:variant>
        <vt:i4>5</vt:i4>
      </vt:variant>
      <vt:variant>
        <vt:lpwstr/>
      </vt:variant>
      <vt:variant>
        <vt:lpwstr>_Toc414451302</vt:lpwstr>
      </vt:variant>
      <vt:variant>
        <vt:i4>1245238</vt:i4>
      </vt:variant>
      <vt:variant>
        <vt:i4>107</vt:i4>
      </vt:variant>
      <vt:variant>
        <vt:i4>0</vt:i4>
      </vt:variant>
      <vt:variant>
        <vt:i4>5</vt:i4>
      </vt:variant>
      <vt:variant>
        <vt:lpwstr/>
      </vt:variant>
      <vt:variant>
        <vt:lpwstr>_Toc414451301</vt:lpwstr>
      </vt:variant>
      <vt:variant>
        <vt:i4>1245238</vt:i4>
      </vt:variant>
      <vt:variant>
        <vt:i4>104</vt:i4>
      </vt:variant>
      <vt:variant>
        <vt:i4>0</vt:i4>
      </vt:variant>
      <vt:variant>
        <vt:i4>5</vt:i4>
      </vt:variant>
      <vt:variant>
        <vt:lpwstr/>
      </vt:variant>
      <vt:variant>
        <vt:lpwstr>_Toc414451300</vt:lpwstr>
      </vt:variant>
      <vt:variant>
        <vt:i4>1703991</vt:i4>
      </vt:variant>
      <vt:variant>
        <vt:i4>101</vt:i4>
      </vt:variant>
      <vt:variant>
        <vt:i4>0</vt:i4>
      </vt:variant>
      <vt:variant>
        <vt:i4>5</vt:i4>
      </vt:variant>
      <vt:variant>
        <vt:lpwstr/>
      </vt:variant>
      <vt:variant>
        <vt:lpwstr>_Toc414451299</vt:lpwstr>
      </vt:variant>
      <vt:variant>
        <vt:i4>1703991</vt:i4>
      </vt:variant>
      <vt:variant>
        <vt:i4>98</vt:i4>
      </vt:variant>
      <vt:variant>
        <vt:i4>0</vt:i4>
      </vt:variant>
      <vt:variant>
        <vt:i4>5</vt:i4>
      </vt:variant>
      <vt:variant>
        <vt:lpwstr/>
      </vt:variant>
      <vt:variant>
        <vt:lpwstr>_Toc414451298</vt:lpwstr>
      </vt:variant>
      <vt:variant>
        <vt:i4>1703991</vt:i4>
      </vt:variant>
      <vt:variant>
        <vt:i4>95</vt:i4>
      </vt:variant>
      <vt:variant>
        <vt:i4>0</vt:i4>
      </vt:variant>
      <vt:variant>
        <vt:i4>5</vt:i4>
      </vt:variant>
      <vt:variant>
        <vt:lpwstr/>
      </vt:variant>
      <vt:variant>
        <vt:lpwstr>_Toc414451297</vt:lpwstr>
      </vt:variant>
      <vt:variant>
        <vt:i4>1703991</vt:i4>
      </vt:variant>
      <vt:variant>
        <vt:i4>92</vt:i4>
      </vt:variant>
      <vt:variant>
        <vt:i4>0</vt:i4>
      </vt:variant>
      <vt:variant>
        <vt:i4>5</vt:i4>
      </vt:variant>
      <vt:variant>
        <vt:lpwstr/>
      </vt:variant>
      <vt:variant>
        <vt:lpwstr>_Toc414451296</vt:lpwstr>
      </vt:variant>
      <vt:variant>
        <vt:i4>1703991</vt:i4>
      </vt:variant>
      <vt:variant>
        <vt:i4>89</vt:i4>
      </vt:variant>
      <vt:variant>
        <vt:i4>0</vt:i4>
      </vt:variant>
      <vt:variant>
        <vt:i4>5</vt:i4>
      </vt:variant>
      <vt:variant>
        <vt:lpwstr/>
      </vt:variant>
      <vt:variant>
        <vt:lpwstr>_Toc414451295</vt:lpwstr>
      </vt:variant>
      <vt:variant>
        <vt:i4>1703991</vt:i4>
      </vt:variant>
      <vt:variant>
        <vt:i4>86</vt:i4>
      </vt:variant>
      <vt:variant>
        <vt:i4>0</vt:i4>
      </vt:variant>
      <vt:variant>
        <vt:i4>5</vt:i4>
      </vt:variant>
      <vt:variant>
        <vt:lpwstr/>
      </vt:variant>
      <vt:variant>
        <vt:lpwstr>_Toc414451294</vt:lpwstr>
      </vt:variant>
      <vt:variant>
        <vt:i4>63701052</vt:i4>
      </vt:variant>
      <vt:variant>
        <vt:i4>83</vt:i4>
      </vt:variant>
      <vt:variant>
        <vt:i4>0</vt:i4>
      </vt:variant>
      <vt:variant>
        <vt:i4>5</vt:i4>
      </vt:variant>
      <vt:variant>
        <vt:lpwstr/>
      </vt:variant>
      <vt:variant>
        <vt:lpwstr>_ΠΑΡΑΡΤΗΜΑ_II_ΣΥΛΛΟΓΕΣ_2</vt:lpwstr>
      </vt:variant>
      <vt:variant>
        <vt:i4>4194359</vt:i4>
      </vt:variant>
      <vt:variant>
        <vt:i4>80</vt:i4>
      </vt:variant>
      <vt:variant>
        <vt:i4>0</vt:i4>
      </vt:variant>
      <vt:variant>
        <vt:i4>5</vt:i4>
      </vt:variant>
      <vt:variant>
        <vt:lpwstr/>
      </vt:variant>
      <vt:variant>
        <vt:lpwstr>_10.__Ε.Σ.Π.Α.</vt:lpwstr>
      </vt:variant>
      <vt:variant>
        <vt:i4>1703991</vt:i4>
      </vt:variant>
      <vt:variant>
        <vt:i4>77</vt:i4>
      </vt:variant>
      <vt:variant>
        <vt:i4>0</vt:i4>
      </vt:variant>
      <vt:variant>
        <vt:i4>5</vt:i4>
      </vt:variant>
      <vt:variant>
        <vt:lpwstr/>
      </vt:variant>
      <vt:variant>
        <vt:lpwstr>_Toc414451291</vt:lpwstr>
      </vt:variant>
      <vt:variant>
        <vt:i4>6750321</vt:i4>
      </vt:variant>
      <vt:variant>
        <vt:i4>74</vt:i4>
      </vt:variant>
      <vt:variant>
        <vt:i4>0</vt:i4>
      </vt:variant>
      <vt:variant>
        <vt:i4>5</vt:i4>
      </vt:variant>
      <vt:variant>
        <vt:lpwstr/>
      </vt:variant>
      <vt:variant>
        <vt:lpwstr>_8.__</vt:lpwstr>
      </vt:variant>
      <vt:variant>
        <vt:i4>6815857</vt:i4>
      </vt:variant>
      <vt:variant>
        <vt:i4>71</vt:i4>
      </vt:variant>
      <vt:variant>
        <vt:i4>0</vt:i4>
      </vt:variant>
      <vt:variant>
        <vt:i4>5</vt:i4>
      </vt:variant>
      <vt:variant>
        <vt:lpwstr/>
      </vt:variant>
      <vt:variant>
        <vt:lpwstr>_7.__</vt:lpwstr>
      </vt:variant>
      <vt:variant>
        <vt:i4>1769527</vt:i4>
      </vt:variant>
      <vt:variant>
        <vt:i4>68</vt:i4>
      </vt:variant>
      <vt:variant>
        <vt:i4>0</vt:i4>
      </vt:variant>
      <vt:variant>
        <vt:i4>5</vt:i4>
      </vt:variant>
      <vt:variant>
        <vt:lpwstr/>
      </vt:variant>
      <vt:variant>
        <vt:lpwstr>_Toc414451288</vt:lpwstr>
      </vt:variant>
      <vt:variant>
        <vt:i4>1769527</vt:i4>
      </vt:variant>
      <vt:variant>
        <vt:i4>65</vt:i4>
      </vt:variant>
      <vt:variant>
        <vt:i4>0</vt:i4>
      </vt:variant>
      <vt:variant>
        <vt:i4>5</vt:i4>
      </vt:variant>
      <vt:variant>
        <vt:lpwstr/>
      </vt:variant>
      <vt:variant>
        <vt:lpwstr>_Toc414451287</vt:lpwstr>
      </vt:variant>
      <vt:variant>
        <vt:i4>1769527</vt:i4>
      </vt:variant>
      <vt:variant>
        <vt:i4>62</vt:i4>
      </vt:variant>
      <vt:variant>
        <vt:i4>0</vt:i4>
      </vt:variant>
      <vt:variant>
        <vt:i4>5</vt:i4>
      </vt:variant>
      <vt:variant>
        <vt:lpwstr/>
      </vt:variant>
      <vt:variant>
        <vt:lpwstr>_Toc414451286</vt:lpwstr>
      </vt:variant>
      <vt:variant>
        <vt:i4>1769527</vt:i4>
      </vt:variant>
      <vt:variant>
        <vt:i4>59</vt:i4>
      </vt:variant>
      <vt:variant>
        <vt:i4>0</vt:i4>
      </vt:variant>
      <vt:variant>
        <vt:i4>5</vt:i4>
      </vt:variant>
      <vt:variant>
        <vt:lpwstr/>
      </vt:variant>
      <vt:variant>
        <vt:lpwstr>_Toc414451285</vt:lpwstr>
      </vt:variant>
      <vt:variant>
        <vt:i4>1769527</vt:i4>
      </vt:variant>
      <vt:variant>
        <vt:i4>56</vt:i4>
      </vt:variant>
      <vt:variant>
        <vt:i4>0</vt:i4>
      </vt:variant>
      <vt:variant>
        <vt:i4>5</vt:i4>
      </vt:variant>
      <vt:variant>
        <vt:lpwstr/>
      </vt:variant>
      <vt:variant>
        <vt:lpwstr>_Toc414451284</vt:lpwstr>
      </vt:variant>
      <vt:variant>
        <vt:i4>1769527</vt:i4>
      </vt:variant>
      <vt:variant>
        <vt:i4>53</vt:i4>
      </vt:variant>
      <vt:variant>
        <vt:i4>0</vt:i4>
      </vt:variant>
      <vt:variant>
        <vt:i4>5</vt:i4>
      </vt:variant>
      <vt:variant>
        <vt:lpwstr/>
      </vt:variant>
      <vt:variant>
        <vt:lpwstr>_Toc414451283</vt:lpwstr>
      </vt:variant>
      <vt:variant>
        <vt:i4>1769527</vt:i4>
      </vt:variant>
      <vt:variant>
        <vt:i4>50</vt:i4>
      </vt:variant>
      <vt:variant>
        <vt:i4>0</vt:i4>
      </vt:variant>
      <vt:variant>
        <vt:i4>5</vt:i4>
      </vt:variant>
      <vt:variant>
        <vt:lpwstr/>
      </vt:variant>
      <vt:variant>
        <vt:lpwstr>_Toc414451282</vt:lpwstr>
      </vt:variant>
      <vt:variant>
        <vt:i4>1769527</vt:i4>
      </vt:variant>
      <vt:variant>
        <vt:i4>47</vt:i4>
      </vt:variant>
      <vt:variant>
        <vt:i4>0</vt:i4>
      </vt:variant>
      <vt:variant>
        <vt:i4>5</vt:i4>
      </vt:variant>
      <vt:variant>
        <vt:lpwstr/>
      </vt:variant>
      <vt:variant>
        <vt:lpwstr>_Toc414451281</vt:lpwstr>
      </vt:variant>
      <vt:variant>
        <vt:i4>61800568</vt:i4>
      </vt:variant>
      <vt:variant>
        <vt:i4>44</vt:i4>
      </vt:variant>
      <vt:variant>
        <vt:i4>0</vt:i4>
      </vt:variant>
      <vt:variant>
        <vt:i4>5</vt:i4>
      </vt:variant>
      <vt:variant>
        <vt:lpwstr/>
      </vt:variant>
      <vt:variant>
        <vt:lpwstr>_ΠΑΡΑΡΤΗΜΑ_I</vt:lpwstr>
      </vt:variant>
      <vt:variant>
        <vt:i4>62784492</vt:i4>
      </vt:variant>
      <vt:variant>
        <vt:i4>41</vt:i4>
      </vt:variant>
      <vt:variant>
        <vt:i4>0</vt:i4>
      </vt:variant>
      <vt:variant>
        <vt:i4>5</vt:i4>
      </vt:variant>
      <vt:variant>
        <vt:lpwstr/>
      </vt:variant>
      <vt:variant>
        <vt:lpwstr>_8._ΚΑΝΟΝΙΣMΟΣ_ΒΟΥΛΗΣ</vt:lpwstr>
      </vt:variant>
      <vt:variant>
        <vt:i4>4456529</vt:i4>
      </vt:variant>
      <vt:variant>
        <vt:i4>38</vt:i4>
      </vt:variant>
      <vt:variant>
        <vt:i4>0</vt:i4>
      </vt:variant>
      <vt:variant>
        <vt:i4>5</vt:i4>
      </vt:variant>
      <vt:variant>
        <vt:lpwstr/>
      </vt:variant>
      <vt:variant>
        <vt:lpwstr>_Δ.__Λοιπές</vt:lpwstr>
      </vt:variant>
      <vt:variant>
        <vt:i4>4390993</vt:i4>
      </vt:variant>
      <vt:variant>
        <vt:i4>35</vt:i4>
      </vt:variant>
      <vt:variant>
        <vt:i4>0</vt:i4>
      </vt:variant>
      <vt:variant>
        <vt:i4>5</vt:i4>
      </vt:variant>
      <vt:variant>
        <vt:lpwstr/>
      </vt:variant>
      <vt:variant>
        <vt:lpwstr>_Γ.__Λοιπές</vt:lpwstr>
      </vt:variant>
      <vt:variant>
        <vt:i4>2293806</vt:i4>
      </vt:variant>
      <vt:variant>
        <vt:i4>32</vt:i4>
      </vt:variant>
      <vt:variant>
        <vt:i4>0</vt:i4>
      </vt:variant>
      <vt:variant>
        <vt:i4>5</vt:i4>
      </vt:variant>
      <vt:variant>
        <vt:lpwstr/>
      </vt:variant>
      <vt:variant>
        <vt:lpwstr>_Β.__Κ.Υ.Α.</vt:lpwstr>
      </vt:variant>
      <vt:variant>
        <vt:i4>1310775</vt:i4>
      </vt:variant>
      <vt:variant>
        <vt:i4>29</vt:i4>
      </vt:variant>
      <vt:variant>
        <vt:i4>0</vt:i4>
      </vt:variant>
      <vt:variant>
        <vt:i4>5</vt:i4>
      </vt:variant>
      <vt:variant>
        <vt:lpwstr/>
      </vt:variant>
      <vt:variant>
        <vt:lpwstr>_Toc414451274</vt:lpwstr>
      </vt:variant>
      <vt:variant>
        <vt:i4>1310775</vt:i4>
      </vt:variant>
      <vt:variant>
        <vt:i4>26</vt:i4>
      </vt:variant>
      <vt:variant>
        <vt:i4>0</vt:i4>
      </vt:variant>
      <vt:variant>
        <vt:i4>5</vt:i4>
      </vt:variant>
      <vt:variant>
        <vt:lpwstr/>
      </vt:variant>
      <vt:variant>
        <vt:lpwstr>_Toc414451273</vt:lpwstr>
      </vt:variant>
      <vt:variant>
        <vt:i4>1310775</vt:i4>
      </vt:variant>
      <vt:variant>
        <vt:i4>23</vt:i4>
      </vt:variant>
      <vt:variant>
        <vt:i4>0</vt:i4>
      </vt:variant>
      <vt:variant>
        <vt:i4>5</vt:i4>
      </vt:variant>
      <vt:variant>
        <vt:lpwstr/>
      </vt:variant>
      <vt:variant>
        <vt:lpwstr>_Toc414451272</vt:lpwstr>
      </vt:variant>
      <vt:variant>
        <vt:i4>3802059</vt:i4>
      </vt:variant>
      <vt:variant>
        <vt:i4>20</vt:i4>
      </vt:variant>
      <vt:variant>
        <vt:i4>0</vt:i4>
      </vt:variant>
      <vt:variant>
        <vt:i4>5</vt:i4>
      </vt:variant>
      <vt:variant>
        <vt:lpwstr/>
      </vt:variant>
      <vt:variant>
        <vt:lpwstr>_5._ΠΡΑΞΕΙΣ_ΥΠΟΥΡΓΙΚΟΥ</vt:lpwstr>
      </vt:variant>
      <vt:variant>
        <vt:i4>4326325</vt:i4>
      </vt:variant>
      <vt:variant>
        <vt:i4>17</vt:i4>
      </vt:variant>
      <vt:variant>
        <vt:i4>0</vt:i4>
      </vt:variant>
      <vt:variant>
        <vt:i4>5</vt:i4>
      </vt:variant>
      <vt:variant>
        <vt:lpwstr/>
      </vt:variant>
      <vt:variant>
        <vt:lpwstr>_4._ΑΠΟΦΑΣΕΙΣ_ΠΡΩΘΥΠΟΥΡΓΟΥ</vt:lpwstr>
      </vt:variant>
      <vt:variant>
        <vt:i4>66191486</vt:i4>
      </vt:variant>
      <vt:variant>
        <vt:i4>14</vt:i4>
      </vt:variant>
      <vt:variant>
        <vt:i4>0</vt:i4>
      </vt:variant>
      <vt:variant>
        <vt:i4>5</vt:i4>
      </vt:variant>
      <vt:variant>
        <vt:lpwstr/>
      </vt:variant>
      <vt:variant>
        <vt:lpwstr>_3._ΠΡΟΕΔΡΙΚΑ_ΔΙΑΤΑΓΜΑΤΑ</vt:lpwstr>
      </vt:variant>
      <vt:variant>
        <vt:i4>1376311</vt:i4>
      </vt:variant>
      <vt:variant>
        <vt:i4>11</vt:i4>
      </vt:variant>
      <vt:variant>
        <vt:i4>0</vt:i4>
      </vt:variant>
      <vt:variant>
        <vt:i4>5</vt:i4>
      </vt:variant>
      <vt:variant>
        <vt:lpwstr/>
      </vt:variant>
      <vt:variant>
        <vt:lpwstr>_Toc414451267</vt:lpwstr>
      </vt:variant>
      <vt:variant>
        <vt:i4>1376311</vt:i4>
      </vt:variant>
      <vt:variant>
        <vt:i4>8</vt:i4>
      </vt:variant>
      <vt:variant>
        <vt:i4>0</vt:i4>
      </vt:variant>
      <vt:variant>
        <vt:i4>5</vt:i4>
      </vt:variant>
      <vt:variant>
        <vt:lpwstr/>
      </vt:variant>
      <vt:variant>
        <vt:lpwstr>_Toc414451261</vt:lpwstr>
      </vt:variant>
      <vt:variant>
        <vt:i4>1376311</vt:i4>
      </vt:variant>
      <vt:variant>
        <vt:i4>2</vt:i4>
      </vt:variant>
      <vt:variant>
        <vt:i4>0</vt:i4>
      </vt:variant>
      <vt:variant>
        <vt:i4>5</vt:i4>
      </vt:variant>
      <vt:variant>
        <vt:lpwstr/>
      </vt:variant>
      <vt:variant>
        <vt:lpwstr>_Toc414451260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Theodorou</dc:creator>
  <cp:keywords/>
  <dc:description/>
  <cp:lastModifiedBy>ΑΝΤΩΝΙΟΣ ΘΕΟΔΩΡΟΥ</cp:lastModifiedBy>
  <cp:revision>5888</cp:revision>
  <cp:lastPrinted>2026-04-30T08:47:00Z</cp:lastPrinted>
  <dcterms:created xsi:type="dcterms:W3CDTF">2025-08-20T12:03:00Z</dcterms:created>
  <dcterms:modified xsi:type="dcterms:W3CDTF">2026-09-16T08:40:00Z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68079522</vt:i4>
  </property>
  <property fmtid="{D5CDD505-2E9C-101B-9397-08002B2CF9AE}" pid="3" name="MSIP_Label_b9e74cba-dca7-414f-ad92-52c98334aefb_Enabled">
    <vt:lpwstr>true</vt:lpwstr>
  </property>
  <property fmtid="{D5CDD505-2E9C-101B-9397-08002B2CF9AE}" pid="4" name="MSIP_Label_b9e74cba-dca7-414f-ad92-52c98334aefb_SetDate">
    <vt:lpwstr>2026-06-09T07:18:10Z</vt:lpwstr>
  </property>
  <property fmtid="{D5CDD505-2E9C-101B-9397-08002B2CF9AE}" pid="5" name="MSIP_Label_b9e74cba-dca7-414f-ad92-52c98334aefb_Method">
    <vt:lpwstr>Standard</vt:lpwstr>
  </property>
  <property fmtid="{D5CDD505-2E9C-101B-9397-08002B2CF9AE}" pid="6" name="MSIP_Label_b9e74cba-dca7-414f-ad92-52c98334aefb_Name">
    <vt:lpwstr>HCDI_Public</vt:lpwstr>
  </property>
  <property fmtid="{D5CDD505-2E9C-101B-9397-08002B2CF9AE}" pid="7" name="MSIP_Label_b9e74cba-dca7-414f-ad92-52c98334aefb_SiteId">
    <vt:lpwstr>74566a7f-3d73-4abd-bebb-ece0c2e1ad4f</vt:lpwstr>
  </property>
  <property fmtid="{D5CDD505-2E9C-101B-9397-08002B2CF9AE}" pid="8" name="MSIP_Label_b9e74cba-dca7-414f-ad92-52c98334aefb_ActionId">
    <vt:lpwstr>203c54b6-3cf2-4508-8a5b-05ae52466123</vt:lpwstr>
  </property>
  <property fmtid="{D5CDD505-2E9C-101B-9397-08002B2CF9AE}" pid="9" name="MSIP_Label_b9e74cba-dca7-414f-ad92-52c98334aefb_ContentBits">
    <vt:lpwstr>0</vt:lpwstr>
  </property>
  <property fmtid="{D5CDD505-2E9C-101B-9397-08002B2CF9AE}" pid="10" name="MSIP_Label_b9e74cba-dca7-414f-ad92-52c98334aefb_Tag">
    <vt:lpwstr>10, 3, 0, 1</vt:lpwstr>
  </property>
</Properties>
</file>