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page" w:horzAnchor="margin" w:tblpY="1601"/>
        <w:tblW w:w="9180" w:type="dxa"/>
        <w:tblLayout w:type="fixed"/>
        <w:tblLook w:val="04A0" w:firstRow="1" w:lastRow="0" w:firstColumn="1" w:lastColumn="0" w:noHBand="0" w:noVBand="1"/>
      </w:tblPr>
      <w:tblGrid>
        <w:gridCol w:w="1242"/>
        <w:gridCol w:w="7938"/>
      </w:tblGrid>
      <w:tr w:rsidR="001E349C" w:rsidRPr="004A0BB2" w14:paraId="0630A7C3" w14:textId="77777777" w:rsidTr="004C799E">
        <w:trPr>
          <w:cantSplit/>
          <w:trHeight w:val="1134"/>
        </w:trPr>
        <w:tc>
          <w:tcPr>
            <w:tcW w:w="1242" w:type="dxa"/>
            <w:shd w:val="clear" w:color="auto" w:fill="EAF1DD"/>
            <w:textDirection w:val="btLr"/>
            <w:hideMark/>
          </w:tcPr>
          <w:p w14:paraId="513BF296" w14:textId="3FC4A68B" w:rsidR="001E349C" w:rsidRPr="001B021C" w:rsidRDefault="005D7974" w:rsidP="004C799E">
            <w:pPr>
              <w:pStyle w:val="2"/>
              <w:spacing w:line="240" w:lineRule="auto"/>
              <w:jc w:val="center"/>
              <w:rPr>
                <w:sz w:val="40"/>
                <w:szCs w:val="40"/>
                <w:u w:val="single"/>
              </w:rPr>
            </w:pPr>
            <w:bookmarkStart w:id="0" w:name="_Toc34837603"/>
            <w:r w:rsidRPr="00CB682A">
              <w:rPr>
                <w:sz w:val="48"/>
                <w:szCs w:val="48"/>
                <w:u w:val="single"/>
              </w:rPr>
              <w:t>Ε</w:t>
            </w:r>
            <w:r>
              <w:rPr>
                <w:sz w:val="40"/>
                <w:szCs w:val="40"/>
                <w:u w:val="single"/>
              </w:rPr>
              <w:t xml:space="preserve">ΒΔΟΜΑΔΙΑΙΑ </w:t>
            </w:r>
            <w:r w:rsidR="009A4BFA" w:rsidRPr="00CB682A">
              <w:rPr>
                <w:sz w:val="48"/>
                <w:szCs w:val="48"/>
                <w:u w:val="single"/>
              </w:rPr>
              <w:t>Ε</w:t>
            </w:r>
            <w:r w:rsidR="009A4BFA">
              <w:rPr>
                <w:sz w:val="40"/>
                <w:szCs w:val="40"/>
                <w:u w:val="single"/>
              </w:rPr>
              <w:t>ΝΗ</w:t>
            </w:r>
            <w:r w:rsidR="00CB682A">
              <w:rPr>
                <w:sz w:val="40"/>
                <w:szCs w:val="40"/>
                <w:u w:val="single"/>
              </w:rPr>
              <w:t>Μ</w:t>
            </w:r>
            <w:r w:rsidR="001E349C" w:rsidRPr="001B021C">
              <w:rPr>
                <w:sz w:val="40"/>
                <w:szCs w:val="40"/>
                <w:u w:val="single"/>
              </w:rPr>
              <w:t xml:space="preserve">ΕΡΩΣΗ </w:t>
            </w:r>
            <w:r w:rsidR="001E349C" w:rsidRPr="00CB682A">
              <w:rPr>
                <w:sz w:val="48"/>
                <w:szCs w:val="48"/>
                <w:u w:val="single"/>
              </w:rPr>
              <w:t>Ν</w:t>
            </w:r>
            <w:r w:rsidR="001E349C" w:rsidRPr="001B021C">
              <w:rPr>
                <w:sz w:val="40"/>
                <w:szCs w:val="40"/>
                <w:u w:val="single"/>
              </w:rPr>
              <w:t>ΟΜΟΘΕΣΙΑΣ</w:t>
            </w:r>
            <w:bookmarkEnd w:id="0"/>
          </w:p>
          <w:p w14:paraId="03D657D0" w14:textId="07D564E4" w:rsidR="001E349C" w:rsidRPr="0003252C" w:rsidRDefault="000C7088" w:rsidP="004C799E">
            <w:pPr>
              <w:ind w:left="113" w:right="113"/>
              <w:jc w:val="center"/>
              <w:rPr>
                <w:rFonts w:ascii="Calibri" w:hAnsi="Calibri" w:cs="Tahoma"/>
                <w:b/>
                <w:color w:val="000000"/>
                <w:sz w:val="36"/>
                <w:szCs w:val="36"/>
              </w:rPr>
            </w:pPr>
            <w:r w:rsidRPr="00B87765">
              <w:rPr>
                <w:rFonts w:asciiTheme="minorHAnsi" w:hAnsiTheme="minorHAnsi" w:cs="Tahoma"/>
                <w:color w:val="000000"/>
                <w:sz w:val="40"/>
                <w:szCs w:val="40"/>
              </w:rPr>
              <w:t>ΕΤΟΣ</w:t>
            </w:r>
            <w:r w:rsidR="00AA6C78" w:rsidRPr="00B87765">
              <w:rPr>
                <w:rFonts w:asciiTheme="minorHAnsi" w:hAnsiTheme="minorHAnsi" w:cs="Tahoma"/>
                <w:color w:val="000000"/>
                <w:sz w:val="40"/>
                <w:szCs w:val="40"/>
              </w:rPr>
              <w:t>:</w:t>
            </w:r>
            <w:r w:rsidR="00D4123A">
              <w:rPr>
                <w:rFonts w:asciiTheme="minorHAnsi" w:hAnsiTheme="minorHAnsi" w:cs="Tahoma"/>
                <w:b/>
                <w:color w:val="000000"/>
                <w:sz w:val="40"/>
                <w:szCs w:val="40"/>
              </w:rPr>
              <w:t xml:space="preserve"> </w:t>
            </w:r>
            <w:r w:rsidR="00894DD1">
              <w:rPr>
                <w:rFonts w:ascii="Arial Black" w:hAnsi="Arial Black" w:cs="Tahoma"/>
                <w:b/>
                <w:color w:val="000000"/>
                <w:sz w:val="40"/>
                <w:szCs w:val="40"/>
              </w:rPr>
              <w:t>202</w:t>
            </w:r>
            <w:r w:rsidR="00A27609" w:rsidRPr="00066441">
              <w:rPr>
                <w:rFonts w:ascii="Arial Black" w:hAnsi="Arial Black" w:cs="Tahoma"/>
                <w:b/>
                <w:color w:val="000000"/>
                <w:sz w:val="40"/>
                <w:szCs w:val="40"/>
              </w:rPr>
              <w:t>6</w:t>
            </w:r>
            <w:r w:rsidR="00A46160" w:rsidRPr="00E51B9D">
              <w:rPr>
                <w:rFonts w:ascii="Arial Black" w:hAnsi="Arial Black" w:cs="Tahoma"/>
                <w:b/>
                <w:color w:val="000000"/>
                <w:sz w:val="40"/>
                <w:szCs w:val="40"/>
              </w:rPr>
              <w:t xml:space="preserve"> </w:t>
            </w:r>
            <w:r w:rsidR="00935F78">
              <w:rPr>
                <w:rFonts w:ascii="Calibri" w:hAnsi="Calibri" w:cs="Tahoma"/>
                <w:b/>
                <w:color w:val="000000"/>
                <w:sz w:val="36"/>
                <w:szCs w:val="36"/>
              </w:rPr>
              <w:t>–</w:t>
            </w:r>
            <w:r w:rsidR="00A46160" w:rsidRPr="00E51B9D">
              <w:rPr>
                <w:rFonts w:ascii="Calibri" w:hAnsi="Calibri" w:cs="Tahoma"/>
                <w:b/>
                <w:color w:val="000000"/>
                <w:sz w:val="36"/>
                <w:szCs w:val="36"/>
              </w:rPr>
              <w:t xml:space="preserve"> </w:t>
            </w:r>
            <w:r w:rsidR="00E75C96">
              <w:rPr>
                <w:rFonts w:ascii="Calibri" w:hAnsi="Calibri" w:cs="Tahoma"/>
                <w:color w:val="000000"/>
                <w:sz w:val="40"/>
                <w:szCs w:val="40"/>
              </w:rPr>
              <w:t>ΤΕΥΧΟΣ</w:t>
            </w:r>
            <w:r w:rsidR="00935F78" w:rsidRPr="00B87765">
              <w:rPr>
                <w:rFonts w:ascii="Calibri" w:hAnsi="Calibri" w:cs="Tahoma"/>
                <w:color w:val="000000"/>
                <w:sz w:val="40"/>
                <w:szCs w:val="40"/>
              </w:rPr>
              <w:t>:</w:t>
            </w:r>
            <w:r w:rsidR="00A46160" w:rsidRPr="00E51B9D">
              <w:rPr>
                <w:rFonts w:ascii="Calibri" w:hAnsi="Calibri" w:cs="Tahoma"/>
                <w:b/>
                <w:color w:val="000000"/>
                <w:sz w:val="40"/>
                <w:szCs w:val="40"/>
              </w:rPr>
              <w:t xml:space="preserve"> </w:t>
            </w:r>
            <w:r w:rsidR="00AB5AD9">
              <w:rPr>
                <w:rFonts w:ascii="Arial Black" w:hAnsi="Arial Black" w:cs="Tahoma"/>
                <w:b/>
                <w:color w:val="000000"/>
                <w:sz w:val="40"/>
                <w:szCs w:val="40"/>
              </w:rPr>
              <w:t>3</w:t>
            </w:r>
            <w:r w:rsidR="0023791F">
              <w:rPr>
                <w:rFonts w:ascii="Arial Black" w:hAnsi="Arial Black" w:cs="Tahoma"/>
                <w:b/>
                <w:color w:val="000000"/>
                <w:sz w:val="40"/>
                <w:szCs w:val="40"/>
              </w:rPr>
              <w:t>3</w:t>
            </w:r>
            <w:r w:rsidR="00A46160" w:rsidRPr="00E51B9D">
              <w:rPr>
                <w:rFonts w:ascii="Arial Black" w:hAnsi="Arial Black" w:cs="Tahoma"/>
                <w:b/>
                <w:color w:val="000000"/>
                <w:sz w:val="40"/>
                <w:szCs w:val="40"/>
              </w:rPr>
              <w:t xml:space="preserve"> </w:t>
            </w:r>
            <w:r w:rsidR="00522BDC" w:rsidRPr="00934000">
              <w:rPr>
                <w:rFonts w:ascii="Calibri" w:hAnsi="Calibri" w:cs="Tahoma"/>
                <w:color w:val="000000"/>
                <w:sz w:val="40"/>
                <w:szCs w:val="40"/>
              </w:rPr>
              <w:t>(</w:t>
            </w:r>
            <w:r w:rsidR="001E349C" w:rsidRPr="00934000">
              <w:rPr>
                <w:rFonts w:ascii="Calibri" w:hAnsi="Calibri" w:cs="Tahoma"/>
                <w:color w:val="000000"/>
                <w:sz w:val="40"/>
                <w:szCs w:val="40"/>
              </w:rPr>
              <w:t>από</w:t>
            </w:r>
            <w:r w:rsidR="00A46160" w:rsidRPr="00934000">
              <w:rPr>
                <w:rFonts w:ascii="Calibri" w:hAnsi="Calibri" w:cs="Tahoma"/>
                <w:color w:val="000000"/>
                <w:sz w:val="40"/>
                <w:szCs w:val="40"/>
              </w:rPr>
              <w:t xml:space="preserve"> </w:t>
            </w:r>
            <w:r w:rsidR="00705DC2">
              <w:rPr>
                <w:rFonts w:ascii="Arial Black" w:hAnsi="Arial Black" w:cs="Tahoma"/>
                <w:color w:val="000000"/>
                <w:sz w:val="40"/>
                <w:szCs w:val="40"/>
              </w:rPr>
              <w:t>1</w:t>
            </w:r>
            <w:r w:rsidR="0023791F">
              <w:rPr>
                <w:rFonts w:ascii="Arial Black" w:hAnsi="Arial Black" w:cs="Tahoma"/>
                <w:color w:val="000000"/>
                <w:sz w:val="40"/>
                <w:szCs w:val="40"/>
              </w:rPr>
              <w:t>7</w:t>
            </w:r>
            <w:r w:rsidR="001E349C" w:rsidRPr="00934000">
              <w:rPr>
                <w:rFonts w:ascii="Arial Black" w:hAnsi="Arial Black" w:cs="Tahoma"/>
                <w:color w:val="000000"/>
                <w:sz w:val="40"/>
                <w:szCs w:val="40"/>
              </w:rPr>
              <w:t>/</w:t>
            </w:r>
            <w:r w:rsidR="00A27609" w:rsidRPr="00066441">
              <w:rPr>
                <w:rFonts w:ascii="Arial Black" w:hAnsi="Arial Black" w:cs="Tahoma"/>
                <w:color w:val="000000"/>
                <w:sz w:val="40"/>
                <w:szCs w:val="40"/>
              </w:rPr>
              <w:t>0</w:t>
            </w:r>
            <w:r w:rsidR="00B50D26" w:rsidRPr="00C008FF">
              <w:rPr>
                <w:rFonts w:ascii="Arial Black" w:hAnsi="Arial Black" w:cs="Tahoma"/>
                <w:color w:val="000000"/>
                <w:sz w:val="40"/>
                <w:szCs w:val="40"/>
              </w:rPr>
              <w:t>8</w:t>
            </w:r>
            <w:r w:rsidR="004A392C">
              <w:rPr>
                <w:rFonts w:ascii="Arial Black" w:hAnsi="Arial Black" w:cs="Tahoma"/>
                <w:color w:val="000000"/>
                <w:sz w:val="40"/>
                <w:szCs w:val="40"/>
              </w:rPr>
              <w:t>/</w:t>
            </w:r>
            <w:r w:rsidR="00ED76DF" w:rsidRPr="00934000">
              <w:rPr>
                <w:rFonts w:ascii="Arial Black" w:hAnsi="Arial Black" w:cs="Tahoma"/>
                <w:color w:val="000000"/>
                <w:sz w:val="40"/>
                <w:szCs w:val="40"/>
              </w:rPr>
              <w:t>20</w:t>
            </w:r>
            <w:r w:rsidR="00E364BB" w:rsidRPr="00934000">
              <w:rPr>
                <w:rFonts w:ascii="Arial Black" w:hAnsi="Arial Black" w:cs="Tahoma"/>
                <w:color w:val="000000"/>
                <w:sz w:val="40"/>
                <w:szCs w:val="40"/>
              </w:rPr>
              <w:t>2</w:t>
            </w:r>
            <w:r w:rsidR="00A27609" w:rsidRPr="00066441">
              <w:rPr>
                <w:rFonts w:ascii="Arial Black" w:hAnsi="Arial Black" w:cs="Tahoma"/>
                <w:color w:val="000000"/>
                <w:sz w:val="40"/>
                <w:szCs w:val="40"/>
              </w:rPr>
              <w:t>6</w:t>
            </w:r>
            <w:r w:rsidR="003F1A90" w:rsidRPr="00934000">
              <w:rPr>
                <w:rFonts w:ascii="Calibri" w:hAnsi="Calibri" w:cs="Tahoma"/>
                <w:color w:val="000000"/>
                <w:sz w:val="40"/>
                <w:szCs w:val="40"/>
              </w:rPr>
              <w:t xml:space="preserve"> έως</w:t>
            </w:r>
            <w:r w:rsidR="00A46160" w:rsidRPr="00934000">
              <w:rPr>
                <w:rFonts w:ascii="Calibri" w:hAnsi="Calibri" w:cs="Tahoma"/>
                <w:color w:val="000000"/>
                <w:sz w:val="40"/>
                <w:szCs w:val="40"/>
              </w:rPr>
              <w:t xml:space="preserve"> </w:t>
            </w:r>
            <w:r w:rsidR="0023791F">
              <w:rPr>
                <w:rFonts w:ascii="Arial Black" w:hAnsi="Arial Black" w:cs="Tahoma"/>
                <w:color w:val="000000"/>
                <w:sz w:val="40"/>
                <w:szCs w:val="40"/>
              </w:rPr>
              <w:t>23</w:t>
            </w:r>
            <w:r w:rsidR="00145FB7" w:rsidRPr="00934000">
              <w:rPr>
                <w:rFonts w:ascii="Arial Black" w:hAnsi="Arial Black" w:cs="Tahoma"/>
                <w:color w:val="000000"/>
                <w:sz w:val="40"/>
                <w:szCs w:val="40"/>
              </w:rPr>
              <w:t>/</w:t>
            </w:r>
            <w:r w:rsidR="002600F6">
              <w:rPr>
                <w:rFonts w:ascii="Arial Black" w:hAnsi="Arial Black" w:cs="Tahoma"/>
                <w:color w:val="000000"/>
                <w:sz w:val="40"/>
                <w:szCs w:val="40"/>
              </w:rPr>
              <w:t>0</w:t>
            </w:r>
            <w:r w:rsidR="00AB5AD9">
              <w:rPr>
                <w:rFonts w:ascii="Arial Black" w:hAnsi="Arial Black" w:cs="Tahoma"/>
                <w:color w:val="000000"/>
                <w:sz w:val="40"/>
                <w:szCs w:val="40"/>
              </w:rPr>
              <w:t>8</w:t>
            </w:r>
            <w:r w:rsidR="005F219C" w:rsidRPr="00934000">
              <w:rPr>
                <w:rFonts w:ascii="Arial Black" w:hAnsi="Arial Black" w:cs="Tahoma"/>
                <w:color w:val="000000"/>
                <w:sz w:val="40"/>
                <w:szCs w:val="40"/>
              </w:rPr>
              <w:t>/</w:t>
            </w:r>
            <w:r w:rsidR="00E364BB" w:rsidRPr="00934000">
              <w:rPr>
                <w:rFonts w:ascii="Arial Black" w:hAnsi="Arial Black" w:cs="Tahoma"/>
                <w:color w:val="000000"/>
                <w:sz w:val="40"/>
                <w:szCs w:val="40"/>
              </w:rPr>
              <w:t>202</w:t>
            </w:r>
            <w:r w:rsidR="002600F6">
              <w:rPr>
                <w:rFonts w:ascii="Arial Black" w:hAnsi="Arial Black" w:cs="Tahoma"/>
                <w:color w:val="000000"/>
                <w:sz w:val="40"/>
                <w:szCs w:val="40"/>
              </w:rPr>
              <w:t>6</w:t>
            </w:r>
            <w:r w:rsidR="008A5849" w:rsidRPr="00934000">
              <w:rPr>
                <w:rFonts w:ascii="Calibri" w:hAnsi="Calibri" w:cs="Tahoma"/>
                <w:color w:val="000000"/>
                <w:sz w:val="40"/>
                <w:szCs w:val="40"/>
              </w:rPr>
              <w:t>)</w:t>
            </w:r>
          </w:p>
          <w:p w14:paraId="50F36894" w14:textId="77777777" w:rsidR="001E349C" w:rsidRPr="004A0BB2" w:rsidRDefault="001E349C">
            <w:pPr>
              <w:ind w:left="113" w:right="113"/>
              <w:jc w:val="center"/>
              <w:rPr>
                <w:rFonts w:ascii="Calibri" w:hAnsi="Calibri" w:cs="Tahoma"/>
                <w:color w:val="000000"/>
                <w:spacing w:val="20"/>
                <w:sz w:val="28"/>
                <w:szCs w:val="28"/>
              </w:rPr>
            </w:pPr>
          </w:p>
        </w:tc>
        <w:tc>
          <w:tcPr>
            <w:tcW w:w="7938" w:type="dxa"/>
          </w:tcPr>
          <w:p w14:paraId="24FFE171" w14:textId="77777777" w:rsidR="00F4162C" w:rsidRPr="00266EBC" w:rsidRDefault="001E349C" w:rsidP="00F84F82">
            <w:pPr>
              <w:shd w:val="clear" w:color="auto" w:fill="F2F2F2"/>
              <w:jc w:val="center"/>
              <w:rPr>
                <w:rFonts w:ascii="Verdana" w:eastAsia="Arial Unicode MS" w:hAnsi="Verdana" w:cs="Arial Unicode MS"/>
                <w:b/>
                <w:color w:val="000000"/>
                <w:spacing w:val="20"/>
                <w:sz w:val="40"/>
                <w:szCs w:val="40"/>
                <w:u w:val="single"/>
              </w:rPr>
            </w:pPr>
            <w:r w:rsidRPr="00266EBC">
              <w:rPr>
                <w:rFonts w:ascii="Verdana" w:eastAsia="Arial Unicode MS" w:hAnsi="Verdana" w:cs="Arial Unicode MS"/>
                <w:b/>
                <w:color w:val="000000"/>
                <w:spacing w:val="20"/>
                <w:sz w:val="40"/>
                <w:szCs w:val="40"/>
                <w:u w:val="single"/>
              </w:rPr>
              <w:t>ΥΠΟΥΡΓΕΙ</w:t>
            </w:r>
            <w:r w:rsidR="003E1AB8" w:rsidRPr="00266EBC">
              <w:rPr>
                <w:rFonts w:ascii="Verdana" w:eastAsia="Arial Unicode MS" w:hAnsi="Verdana" w:cs="Arial Unicode MS"/>
                <w:b/>
                <w:color w:val="000000"/>
                <w:spacing w:val="20"/>
                <w:sz w:val="40"/>
                <w:szCs w:val="40"/>
                <w:u w:val="single"/>
                <w:lang w:val="en-US"/>
              </w:rPr>
              <w:t>O</w:t>
            </w:r>
          </w:p>
          <w:p w14:paraId="07786034" w14:textId="77777777" w:rsidR="003E1AB8" w:rsidRPr="00502BAF" w:rsidRDefault="00C125CA" w:rsidP="00F84F82">
            <w:pPr>
              <w:shd w:val="clear" w:color="auto" w:fill="F2F2F2"/>
              <w:jc w:val="center"/>
              <w:rPr>
                <w:rFonts w:ascii="Arial Black" w:eastAsia="Arial Unicode MS" w:hAnsi="Arial Black" w:cs="Arial Unicode MS"/>
                <w:b/>
                <w:color w:val="000000"/>
                <w:spacing w:val="20"/>
                <w:sz w:val="44"/>
                <w:szCs w:val="44"/>
              </w:rPr>
            </w:pPr>
            <w:r w:rsidRPr="00502BAF">
              <w:rPr>
                <w:rFonts w:ascii="Arial Black" w:eastAsia="Arial Unicode MS" w:hAnsi="Arial Black" w:cs="Arial Unicode MS"/>
                <w:b/>
                <w:color w:val="000000"/>
                <w:spacing w:val="20"/>
                <w:sz w:val="44"/>
                <w:szCs w:val="44"/>
              </w:rPr>
              <w:t>ΕΣΩΤΕΡΙΚΩΝ</w:t>
            </w:r>
          </w:p>
          <w:p w14:paraId="300F6E8D" w14:textId="77777777" w:rsidR="001E349C" w:rsidRDefault="001E349C">
            <w:pPr>
              <w:jc w:val="center"/>
              <w:rPr>
                <w:rFonts w:ascii="Calibri" w:eastAsia="Arial Unicode MS" w:hAnsi="Calibri" w:cs="Arial Unicode MS"/>
                <w:b/>
                <w:color w:val="000000"/>
                <w:spacing w:val="20"/>
                <w:sz w:val="28"/>
                <w:szCs w:val="28"/>
              </w:rPr>
            </w:pPr>
          </w:p>
          <w:p w14:paraId="5B10F1E2" w14:textId="77777777" w:rsidR="00CC6312" w:rsidRPr="004A0BB2" w:rsidRDefault="00CC6312">
            <w:pPr>
              <w:jc w:val="center"/>
              <w:rPr>
                <w:rFonts w:ascii="Calibri" w:hAnsi="Calibri" w:cs="Tahoma"/>
                <w:b/>
                <w:color w:val="000000"/>
              </w:rPr>
            </w:pPr>
          </w:p>
          <w:p w14:paraId="341C6310" w14:textId="77777777" w:rsidR="005E283C" w:rsidRPr="00FE6503" w:rsidRDefault="005E283C" w:rsidP="001D4A2D">
            <w:pPr>
              <w:shd w:val="clear" w:color="auto" w:fill="F2F2F2" w:themeFill="background1" w:themeFillShade="F2"/>
              <w:jc w:val="center"/>
              <w:rPr>
                <w:rFonts w:ascii="Verdana" w:hAnsi="Verdana" w:cs="Khmer UI"/>
                <w:b/>
                <w:color w:val="000000"/>
                <w:sz w:val="40"/>
                <w:szCs w:val="40"/>
                <w:u w:val="single"/>
              </w:rPr>
            </w:pPr>
            <w:r w:rsidRPr="00FE6503">
              <w:rPr>
                <w:rFonts w:ascii="Verdana" w:hAnsi="Verdana" w:cs="Arial"/>
                <w:b/>
                <w:color w:val="000000"/>
                <w:sz w:val="40"/>
                <w:szCs w:val="40"/>
                <w:u w:val="single"/>
              </w:rPr>
              <w:t>ΑΥΤΟΤΕΛΕΣ</w:t>
            </w:r>
            <w:r w:rsidR="00A46160" w:rsidRPr="00A46160">
              <w:rPr>
                <w:rFonts w:ascii="Verdana" w:hAnsi="Verdana" w:cs="Arial"/>
                <w:b/>
                <w:color w:val="000000"/>
                <w:sz w:val="40"/>
                <w:szCs w:val="40"/>
                <w:u w:val="single"/>
              </w:rPr>
              <w:t xml:space="preserve"> </w:t>
            </w:r>
            <w:r w:rsidRPr="00FE6503">
              <w:rPr>
                <w:rFonts w:ascii="Verdana" w:hAnsi="Verdana" w:cs="Arial"/>
                <w:b/>
                <w:color w:val="000000"/>
                <w:sz w:val="40"/>
                <w:szCs w:val="40"/>
                <w:u w:val="single"/>
              </w:rPr>
              <w:t>ΤΜΗΜΑ</w:t>
            </w:r>
          </w:p>
          <w:p w14:paraId="40112F3C" w14:textId="77777777" w:rsidR="001E349C" w:rsidRPr="00D8379D" w:rsidRDefault="005E283C" w:rsidP="001D4A2D">
            <w:pPr>
              <w:shd w:val="clear" w:color="auto" w:fill="F2F2F2" w:themeFill="background1" w:themeFillShade="F2"/>
              <w:jc w:val="center"/>
              <w:rPr>
                <w:rFonts w:ascii="Arial Black" w:hAnsi="Arial Black" w:cs="Khmer UI"/>
                <w:b/>
                <w:color w:val="000000"/>
                <w:spacing w:val="20"/>
                <w:sz w:val="40"/>
                <w:szCs w:val="40"/>
              </w:rPr>
            </w:pPr>
            <w:r w:rsidRPr="00D8379D">
              <w:rPr>
                <w:rFonts w:ascii="Arial Black" w:hAnsi="Arial Black" w:cs="Arial"/>
                <w:b/>
                <w:color w:val="000000"/>
                <w:sz w:val="40"/>
                <w:szCs w:val="40"/>
              </w:rPr>
              <w:t>ΝΟΜΟΘΕΤΙΚΗΣ</w:t>
            </w:r>
            <w:r w:rsidR="00A46160" w:rsidRPr="00E51B9D">
              <w:rPr>
                <w:rFonts w:ascii="Arial Black" w:hAnsi="Arial Black" w:cs="Arial"/>
                <w:b/>
                <w:color w:val="000000"/>
                <w:sz w:val="40"/>
                <w:szCs w:val="40"/>
              </w:rPr>
              <w:t xml:space="preserve"> </w:t>
            </w:r>
            <w:r w:rsidRPr="00D8379D">
              <w:rPr>
                <w:rFonts w:ascii="Arial Black" w:hAnsi="Arial Black" w:cs="Arial"/>
                <w:b/>
                <w:color w:val="000000"/>
                <w:sz w:val="40"/>
                <w:szCs w:val="40"/>
              </w:rPr>
              <w:t>ΠΡΩΤΟΒΟΥΛΙΑΣ</w:t>
            </w:r>
          </w:p>
          <w:p w14:paraId="6E4DE324" w14:textId="77777777" w:rsidR="001E349C" w:rsidRPr="004A0BB2" w:rsidRDefault="001E349C">
            <w:pPr>
              <w:rPr>
                <w:rFonts w:ascii="Calibri" w:hAnsi="Calibri" w:cs="Tahoma"/>
                <w:color w:val="000000"/>
                <w:spacing w:val="20"/>
              </w:rPr>
            </w:pPr>
          </w:p>
          <w:p w14:paraId="3D0FCDD2" w14:textId="77777777" w:rsidR="001E349C" w:rsidRPr="006F64AE" w:rsidRDefault="00D87150" w:rsidP="00D87150">
            <w:pPr>
              <w:rPr>
                <w:rFonts w:ascii="Calibri" w:hAnsi="Calibri" w:cs="Tahoma"/>
                <w:noProof/>
                <w:color w:val="000000"/>
                <w:spacing w:val="20"/>
                <w:sz w:val="40"/>
                <w:szCs w:val="40"/>
                <w:lang w:eastAsia="el-GR"/>
              </w:rPr>
            </w:pPr>
            <w:r w:rsidRPr="00950761">
              <w:rPr>
                <w:rFonts w:ascii="Arial Black" w:hAnsi="Arial Black" w:cs="Khmer UI"/>
                <w:noProof/>
                <w:sz w:val="40"/>
                <w:szCs w:val="40"/>
                <w:lang w:eastAsia="el-GR"/>
              </w:rPr>
              <w:drawing>
                <wp:anchor distT="0" distB="9398" distL="126492" distR="121412" simplePos="0" relativeHeight="251659264" behindDoc="1" locked="0" layoutInCell="1" allowOverlap="1" wp14:anchorId="09863672" wp14:editId="7CE37559">
                  <wp:simplePos x="0" y="0"/>
                  <wp:positionH relativeFrom="column">
                    <wp:posOffset>-68580</wp:posOffset>
                  </wp:positionH>
                  <wp:positionV relativeFrom="paragraph">
                    <wp:posOffset>0</wp:posOffset>
                  </wp:positionV>
                  <wp:extent cx="6025896" cy="4521073"/>
                  <wp:effectExtent l="19050" t="0" r="0" b="0"/>
                  <wp:wrapNone/>
                  <wp:docPr id="7" name="1 - Εικόν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 Εικόνα"/>
                          <pic:cNvPicPr/>
                        </pic:nvPicPr>
                        <pic:blipFill>
                          <a:blip r:embed="rId8" cstate="print">
                            <a:duotone>
                              <a:prstClr val="black"/>
                              <a:srgbClr val="D9C3A5">
                                <a:tint val="50000"/>
                                <a:satMod val="180000"/>
                              </a:srgbClr>
                            </a:duotone>
                            <a:lum bright="20000" contrast="6000"/>
                          </a:blip>
                          <a:stretch>
                            <a:fillRect/>
                          </a:stretch>
                        </pic:blipFill>
                        <pic:spPr>
                          <a:xfrm>
                            <a:off x="0" y="0"/>
                            <a:ext cx="6025896" cy="4521073"/>
                          </a:xfrm>
                          <a:prstGeom prst="rect">
                            <a:avLst/>
                          </a:prstGeom>
                          <a:noFill/>
                          <a:ln>
                            <a:noFill/>
                          </a:ln>
                        </pic:spPr>
                      </pic:pic>
                    </a:graphicData>
                  </a:graphic>
                </wp:anchor>
              </w:drawing>
            </w:r>
          </w:p>
          <w:p w14:paraId="2257C0F1" w14:textId="77777777" w:rsidR="003C5F66" w:rsidRPr="006F64AE" w:rsidRDefault="003C5F66" w:rsidP="00414096">
            <w:pPr>
              <w:rPr>
                <w:rFonts w:ascii="Calibri" w:hAnsi="Calibri" w:cs="Tahoma"/>
                <w:noProof/>
                <w:color w:val="000000"/>
                <w:spacing w:val="20"/>
                <w:sz w:val="40"/>
                <w:szCs w:val="40"/>
                <w:lang w:eastAsia="el-GR"/>
              </w:rPr>
            </w:pPr>
          </w:p>
          <w:p w14:paraId="1B919440" w14:textId="77777777" w:rsidR="003C5F66" w:rsidRPr="006F64AE" w:rsidRDefault="003C5F66">
            <w:pPr>
              <w:jc w:val="center"/>
              <w:rPr>
                <w:rFonts w:ascii="Calibri" w:hAnsi="Calibri" w:cs="Tahoma"/>
                <w:noProof/>
                <w:color w:val="000000"/>
                <w:spacing w:val="20"/>
                <w:sz w:val="40"/>
                <w:szCs w:val="40"/>
                <w:lang w:eastAsia="el-GR"/>
              </w:rPr>
            </w:pPr>
          </w:p>
          <w:p w14:paraId="3AF125A8" w14:textId="77777777" w:rsidR="003C5F66" w:rsidRPr="00CE13BB" w:rsidRDefault="003C5F66">
            <w:pPr>
              <w:jc w:val="center"/>
              <w:rPr>
                <w:rFonts w:ascii="Calibri" w:hAnsi="Calibri" w:cs="Tahoma"/>
                <w:noProof/>
                <w:color w:val="000000"/>
                <w:spacing w:val="20"/>
                <w:sz w:val="40"/>
                <w:szCs w:val="40"/>
                <w:lang w:eastAsia="el-GR"/>
              </w:rPr>
            </w:pPr>
          </w:p>
          <w:p w14:paraId="503E5FAB" w14:textId="77777777" w:rsidR="003C5F66" w:rsidRPr="006F64AE" w:rsidRDefault="003C5F66">
            <w:pPr>
              <w:jc w:val="center"/>
              <w:rPr>
                <w:rFonts w:ascii="Calibri" w:hAnsi="Calibri" w:cs="Tahoma"/>
                <w:noProof/>
                <w:color w:val="000000"/>
                <w:spacing w:val="20"/>
                <w:sz w:val="40"/>
                <w:szCs w:val="40"/>
                <w:lang w:eastAsia="el-GR"/>
              </w:rPr>
            </w:pPr>
          </w:p>
          <w:p w14:paraId="03E90176" w14:textId="77777777" w:rsidR="003C5F66" w:rsidRPr="006F64AE" w:rsidRDefault="003C5F66">
            <w:pPr>
              <w:jc w:val="center"/>
              <w:rPr>
                <w:rFonts w:ascii="Calibri" w:hAnsi="Calibri" w:cs="Tahoma"/>
                <w:noProof/>
                <w:color w:val="000000"/>
                <w:spacing w:val="20"/>
                <w:sz w:val="40"/>
                <w:szCs w:val="40"/>
                <w:lang w:eastAsia="el-GR"/>
              </w:rPr>
            </w:pPr>
          </w:p>
          <w:p w14:paraId="1CE9B348" w14:textId="77777777" w:rsidR="003C5F66" w:rsidRPr="006F64AE" w:rsidRDefault="003C5F66">
            <w:pPr>
              <w:jc w:val="center"/>
              <w:rPr>
                <w:rFonts w:ascii="Calibri" w:hAnsi="Calibri" w:cs="Tahoma"/>
                <w:noProof/>
                <w:color w:val="000000"/>
                <w:spacing w:val="20"/>
                <w:sz w:val="40"/>
                <w:szCs w:val="40"/>
                <w:lang w:eastAsia="el-GR"/>
              </w:rPr>
            </w:pPr>
          </w:p>
          <w:p w14:paraId="4C8F9976" w14:textId="77777777" w:rsidR="00562430" w:rsidRDefault="00562430" w:rsidP="002B0055">
            <w:pPr>
              <w:jc w:val="center"/>
              <w:rPr>
                <w:rFonts w:ascii="Calibri" w:hAnsi="Calibri" w:cs="Tahoma"/>
                <w:noProof/>
                <w:color w:val="000000"/>
                <w:spacing w:val="20"/>
                <w:sz w:val="40"/>
                <w:szCs w:val="40"/>
                <w:lang w:eastAsia="el-GR"/>
              </w:rPr>
            </w:pPr>
          </w:p>
          <w:p w14:paraId="3BFF2892" w14:textId="77777777" w:rsidR="00D301B9" w:rsidRDefault="00D301B9" w:rsidP="002B0055">
            <w:pPr>
              <w:jc w:val="center"/>
              <w:rPr>
                <w:rFonts w:ascii="Calibri" w:hAnsi="Calibri" w:cs="Tahoma"/>
                <w:noProof/>
                <w:color w:val="000000"/>
                <w:spacing w:val="20"/>
                <w:sz w:val="40"/>
                <w:szCs w:val="40"/>
                <w:lang w:eastAsia="el-GR"/>
              </w:rPr>
            </w:pPr>
          </w:p>
          <w:p w14:paraId="46C447AC" w14:textId="77777777" w:rsidR="00D301B9" w:rsidRDefault="00D301B9" w:rsidP="002B0055">
            <w:pPr>
              <w:jc w:val="center"/>
              <w:rPr>
                <w:rFonts w:ascii="Calibri" w:hAnsi="Calibri" w:cs="Tahoma"/>
                <w:noProof/>
                <w:color w:val="000000"/>
                <w:spacing w:val="20"/>
                <w:sz w:val="40"/>
                <w:szCs w:val="40"/>
                <w:lang w:eastAsia="el-GR"/>
              </w:rPr>
            </w:pPr>
          </w:p>
          <w:p w14:paraId="72FE7B21" w14:textId="77777777" w:rsidR="00D301B9" w:rsidRDefault="00D301B9" w:rsidP="002B0055">
            <w:pPr>
              <w:jc w:val="center"/>
              <w:rPr>
                <w:rFonts w:ascii="Calibri" w:hAnsi="Calibri" w:cs="Tahoma"/>
                <w:noProof/>
                <w:color w:val="000000"/>
                <w:spacing w:val="20"/>
                <w:sz w:val="40"/>
                <w:szCs w:val="40"/>
                <w:lang w:eastAsia="el-GR"/>
              </w:rPr>
            </w:pPr>
          </w:p>
          <w:p w14:paraId="27C6A58A" w14:textId="77777777" w:rsidR="00D301B9" w:rsidRDefault="00D301B9" w:rsidP="002B0055">
            <w:pPr>
              <w:jc w:val="center"/>
              <w:rPr>
                <w:rFonts w:ascii="Calibri" w:hAnsi="Calibri" w:cs="Tahoma"/>
                <w:noProof/>
                <w:color w:val="000000"/>
                <w:spacing w:val="20"/>
                <w:sz w:val="40"/>
                <w:szCs w:val="40"/>
                <w:lang w:eastAsia="el-GR"/>
              </w:rPr>
            </w:pPr>
          </w:p>
          <w:p w14:paraId="0AC95F0D" w14:textId="77777777" w:rsidR="00D301B9" w:rsidRDefault="00D301B9" w:rsidP="002B0055">
            <w:pPr>
              <w:jc w:val="center"/>
              <w:rPr>
                <w:rFonts w:ascii="Calibri" w:hAnsi="Calibri" w:cs="Tahoma"/>
                <w:noProof/>
                <w:color w:val="000000"/>
                <w:spacing w:val="20"/>
                <w:sz w:val="40"/>
                <w:szCs w:val="40"/>
                <w:lang w:eastAsia="el-GR"/>
              </w:rPr>
            </w:pPr>
          </w:p>
          <w:p w14:paraId="6A5026E0" w14:textId="77777777" w:rsidR="00475585" w:rsidRDefault="00475585" w:rsidP="001838FE">
            <w:pPr>
              <w:rPr>
                <w:noProof/>
                <w:lang w:eastAsia="el-GR"/>
              </w:rPr>
            </w:pPr>
          </w:p>
          <w:p w14:paraId="1FF03F36" w14:textId="77777777" w:rsidR="001838FE" w:rsidRDefault="001838FE" w:rsidP="001838FE">
            <w:pPr>
              <w:rPr>
                <w:noProof/>
                <w:lang w:eastAsia="el-GR"/>
              </w:rPr>
            </w:pPr>
          </w:p>
          <w:p w14:paraId="531C3970" w14:textId="4C8F1675" w:rsidR="00475585" w:rsidRDefault="00475585" w:rsidP="001838FE">
            <w:pPr>
              <w:rPr>
                <w:rFonts w:asciiTheme="minorHAnsi" w:hAnsiTheme="minorHAnsi" w:cstheme="minorHAnsi"/>
                <w:b/>
                <w:noProof/>
                <w:u w:val="single"/>
                <w:lang w:eastAsia="el-GR"/>
              </w:rPr>
            </w:pPr>
          </w:p>
          <w:p w14:paraId="285D7074" w14:textId="23AFE5D6" w:rsidR="001846E5" w:rsidRDefault="001846E5" w:rsidP="001838FE">
            <w:pPr>
              <w:rPr>
                <w:rFonts w:asciiTheme="minorHAnsi" w:hAnsiTheme="minorHAnsi" w:cstheme="minorHAnsi"/>
                <w:noProof/>
                <w:lang w:eastAsia="el-GR"/>
              </w:rPr>
            </w:pPr>
          </w:p>
          <w:p w14:paraId="2E111876" w14:textId="60E438E9" w:rsidR="001846E5" w:rsidRDefault="001846E5" w:rsidP="001838FE">
            <w:pPr>
              <w:rPr>
                <w:rFonts w:asciiTheme="minorHAnsi" w:hAnsiTheme="minorHAnsi" w:cstheme="minorHAnsi"/>
                <w:noProof/>
                <w:lang w:eastAsia="el-GR"/>
              </w:rPr>
            </w:pPr>
          </w:p>
          <w:p w14:paraId="2E683EE1" w14:textId="7040F75B" w:rsidR="001846E5" w:rsidRDefault="001846E5" w:rsidP="001838FE">
            <w:pPr>
              <w:rPr>
                <w:rFonts w:asciiTheme="minorHAnsi" w:hAnsiTheme="minorHAnsi" w:cstheme="minorHAnsi"/>
                <w:noProof/>
                <w:lang w:eastAsia="el-GR"/>
              </w:rPr>
            </w:pPr>
          </w:p>
          <w:p w14:paraId="36AB9A4D" w14:textId="77777777" w:rsidR="001846E5" w:rsidRPr="00FC356E" w:rsidRDefault="001846E5" w:rsidP="001838FE">
            <w:pPr>
              <w:rPr>
                <w:rFonts w:asciiTheme="minorHAnsi" w:hAnsiTheme="minorHAnsi" w:cstheme="minorHAnsi"/>
                <w:noProof/>
                <w:lang w:eastAsia="el-GR"/>
              </w:rPr>
            </w:pPr>
          </w:p>
          <w:p w14:paraId="7CD45AF8" w14:textId="77777777" w:rsidR="007960B3" w:rsidRPr="00FC356E" w:rsidRDefault="007960B3">
            <w:pPr>
              <w:jc w:val="right"/>
              <w:rPr>
                <w:rFonts w:ascii="Calibri" w:hAnsi="Calibri" w:cs="Tahoma"/>
                <w:b/>
                <w:color w:val="000000"/>
                <w:sz w:val="16"/>
                <w:szCs w:val="16"/>
              </w:rPr>
            </w:pPr>
          </w:p>
          <w:p w14:paraId="79B2E1C3" w14:textId="5BDB31B1" w:rsidR="001E349C" w:rsidRPr="002B214E" w:rsidRDefault="0023791F">
            <w:pPr>
              <w:jc w:val="right"/>
              <w:rPr>
                <w:rFonts w:ascii="Calibri" w:hAnsi="Calibri" w:cs="Tahoma"/>
                <w:b/>
                <w:color w:val="000000"/>
                <w:sz w:val="32"/>
                <w:szCs w:val="32"/>
              </w:rPr>
            </w:pPr>
            <w:r>
              <w:rPr>
                <w:rFonts w:ascii="Calibri" w:hAnsi="Calibri" w:cs="Tahoma"/>
                <w:b/>
                <w:color w:val="000000"/>
                <w:sz w:val="32"/>
                <w:szCs w:val="32"/>
              </w:rPr>
              <w:t>24</w:t>
            </w:r>
            <w:r w:rsidR="00077CD3" w:rsidRPr="00B2453C">
              <w:rPr>
                <w:rFonts w:ascii="Calibri" w:hAnsi="Calibri" w:cs="Tahoma"/>
                <w:b/>
                <w:color w:val="000000"/>
                <w:sz w:val="32"/>
                <w:szCs w:val="32"/>
              </w:rPr>
              <w:t xml:space="preserve"> </w:t>
            </w:r>
            <w:r w:rsidR="00AB5AD9">
              <w:rPr>
                <w:rFonts w:ascii="Calibri" w:hAnsi="Calibri" w:cs="Tahoma"/>
                <w:b/>
                <w:color w:val="000000"/>
                <w:sz w:val="32"/>
                <w:szCs w:val="32"/>
              </w:rPr>
              <w:t>Αυγούστ</w:t>
            </w:r>
            <w:r w:rsidR="006B5DCD">
              <w:rPr>
                <w:rFonts w:ascii="Calibri" w:hAnsi="Calibri" w:cs="Tahoma"/>
                <w:b/>
                <w:color w:val="000000"/>
                <w:sz w:val="32"/>
                <w:szCs w:val="32"/>
              </w:rPr>
              <w:t>ου</w:t>
            </w:r>
            <w:r w:rsidR="004E0010">
              <w:rPr>
                <w:rFonts w:ascii="Calibri" w:hAnsi="Calibri" w:cs="Tahoma"/>
                <w:b/>
                <w:color w:val="000000"/>
                <w:sz w:val="32"/>
                <w:szCs w:val="32"/>
              </w:rPr>
              <w:t xml:space="preserve"> </w:t>
            </w:r>
            <w:r w:rsidR="003B6BFA">
              <w:rPr>
                <w:rFonts w:ascii="Calibri" w:hAnsi="Calibri" w:cs="Tahoma"/>
                <w:b/>
                <w:color w:val="000000"/>
                <w:sz w:val="32"/>
                <w:szCs w:val="32"/>
              </w:rPr>
              <w:t>202</w:t>
            </w:r>
            <w:r w:rsidR="006B5DCD">
              <w:rPr>
                <w:rFonts w:ascii="Calibri" w:hAnsi="Calibri" w:cs="Tahoma"/>
                <w:b/>
                <w:color w:val="000000"/>
                <w:sz w:val="32"/>
                <w:szCs w:val="32"/>
              </w:rPr>
              <w:t>6</w:t>
            </w:r>
          </w:p>
          <w:p w14:paraId="5E8BF7D7" w14:textId="77777777" w:rsidR="00BA28C2" w:rsidRPr="00BF71FE" w:rsidRDefault="00BA28C2" w:rsidP="00556ED5">
            <w:pPr>
              <w:rPr>
                <w:rFonts w:ascii="Calibri" w:hAnsi="Calibri" w:cs="Tahoma"/>
                <w:color w:val="000000"/>
                <w:sz w:val="16"/>
                <w:szCs w:val="16"/>
              </w:rPr>
            </w:pPr>
          </w:p>
          <w:p w14:paraId="3AAFD2A4" w14:textId="7DCE8E20" w:rsidR="005E192A" w:rsidRPr="00656FCE" w:rsidRDefault="001E349C" w:rsidP="00DC309C">
            <w:pPr>
              <w:pStyle w:val="a7"/>
              <w:jc w:val="both"/>
              <w:rPr>
                <w:rFonts w:ascii="Calibri" w:hAnsi="Calibri" w:cs="Tahoma"/>
                <w:color w:val="000000"/>
                <w:sz w:val="22"/>
                <w:szCs w:val="22"/>
              </w:rPr>
            </w:pPr>
            <w:r w:rsidRPr="00332DD9">
              <w:rPr>
                <w:rFonts w:ascii="Calibri" w:hAnsi="Calibri" w:cs="Tahoma"/>
                <w:color w:val="000000"/>
                <w:sz w:val="22"/>
                <w:szCs w:val="22"/>
              </w:rPr>
              <w:t>Η καταχώ</w:t>
            </w:r>
            <w:r w:rsidR="00934757" w:rsidRPr="00332DD9">
              <w:rPr>
                <w:rFonts w:ascii="Calibri" w:hAnsi="Calibri" w:cs="Tahoma"/>
                <w:color w:val="000000"/>
                <w:sz w:val="22"/>
                <w:szCs w:val="22"/>
              </w:rPr>
              <w:t>ρηση τω</w:t>
            </w:r>
            <w:r w:rsidR="00DC309C" w:rsidRPr="00332DD9">
              <w:rPr>
                <w:rFonts w:ascii="Calibri" w:hAnsi="Calibri" w:cs="Tahoma"/>
                <w:color w:val="000000"/>
                <w:sz w:val="22"/>
                <w:szCs w:val="22"/>
              </w:rPr>
              <w:t>ν νομοθετημάτων γίνετα</w:t>
            </w:r>
            <w:r w:rsidR="00273AD0" w:rsidRPr="00332DD9">
              <w:rPr>
                <w:rFonts w:ascii="Calibri" w:hAnsi="Calibri" w:cs="Tahoma"/>
                <w:color w:val="000000"/>
                <w:sz w:val="22"/>
                <w:szCs w:val="22"/>
              </w:rPr>
              <w:t xml:space="preserve">ι </w:t>
            </w:r>
            <w:r w:rsidRPr="00332DD9">
              <w:rPr>
                <w:rFonts w:ascii="Calibri" w:hAnsi="Calibri" w:cs="Tahoma"/>
                <w:color w:val="000000"/>
                <w:sz w:val="22"/>
                <w:szCs w:val="22"/>
              </w:rPr>
              <w:t>με βάση την ημερομην</w:t>
            </w:r>
            <w:r w:rsidR="00C24917" w:rsidRPr="00332DD9">
              <w:rPr>
                <w:rFonts w:ascii="Calibri" w:hAnsi="Calibri" w:cs="Tahoma"/>
                <w:color w:val="000000"/>
                <w:sz w:val="22"/>
                <w:szCs w:val="22"/>
              </w:rPr>
              <w:t>ία κυκλοφορίας</w:t>
            </w:r>
            <w:r w:rsidR="0007587F">
              <w:rPr>
                <w:rFonts w:ascii="Calibri" w:hAnsi="Calibri" w:cs="Tahoma"/>
                <w:color w:val="000000"/>
                <w:sz w:val="22"/>
                <w:szCs w:val="22"/>
              </w:rPr>
              <w:t xml:space="preserve"> από το Εθνικό Τυπογραφείο</w:t>
            </w:r>
            <w:r w:rsidR="009B0A49" w:rsidRPr="00332DD9">
              <w:rPr>
                <w:rFonts w:ascii="Calibri" w:hAnsi="Calibri" w:cs="Tahoma"/>
                <w:color w:val="000000"/>
                <w:sz w:val="22"/>
                <w:szCs w:val="22"/>
              </w:rPr>
              <w:t>,</w:t>
            </w:r>
            <w:r w:rsidRPr="00332DD9">
              <w:rPr>
                <w:rFonts w:ascii="Calibri" w:hAnsi="Calibri" w:cs="Tahoma"/>
                <w:color w:val="000000"/>
                <w:sz w:val="22"/>
                <w:szCs w:val="22"/>
              </w:rPr>
              <w:t xml:space="preserve"> η ο</w:t>
            </w:r>
            <w:r w:rsidR="00C24917" w:rsidRPr="00332DD9">
              <w:rPr>
                <w:rFonts w:ascii="Calibri" w:hAnsi="Calibri" w:cs="Tahoma"/>
                <w:color w:val="000000"/>
                <w:sz w:val="22"/>
                <w:szCs w:val="22"/>
              </w:rPr>
              <w:t>ποία δεν συμπίπτει απαραίτητα με</w:t>
            </w:r>
            <w:r w:rsidR="00206F50" w:rsidRPr="00332DD9">
              <w:rPr>
                <w:rFonts w:ascii="Calibri" w:hAnsi="Calibri" w:cs="Tahoma"/>
                <w:color w:val="000000"/>
                <w:sz w:val="22"/>
                <w:szCs w:val="22"/>
              </w:rPr>
              <w:t xml:space="preserve"> την ημερομηνία </w:t>
            </w:r>
            <w:r w:rsidRPr="00332DD9">
              <w:rPr>
                <w:rFonts w:ascii="Calibri" w:hAnsi="Calibri" w:cs="Tahoma"/>
                <w:color w:val="000000"/>
                <w:sz w:val="22"/>
                <w:szCs w:val="22"/>
              </w:rPr>
              <w:t>δημοσίευσης</w:t>
            </w:r>
            <w:r w:rsidR="009B0A49" w:rsidRPr="00332DD9">
              <w:rPr>
                <w:rFonts w:ascii="Calibri" w:hAnsi="Calibri" w:cs="Tahoma"/>
                <w:color w:val="000000"/>
                <w:sz w:val="22"/>
                <w:szCs w:val="22"/>
              </w:rPr>
              <w:t>.</w:t>
            </w:r>
          </w:p>
        </w:tc>
      </w:tr>
    </w:tbl>
    <w:p w14:paraId="13A09093" w14:textId="77777777" w:rsidR="002C7CFB" w:rsidRPr="00F76CCD" w:rsidRDefault="00AD035A" w:rsidP="002C7CFB">
      <w:pPr>
        <w:pStyle w:val="1"/>
        <w:jc w:val="center"/>
        <w:rPr>
          <w:rFonts w:ascii="Calibri" w:hAnsi="Calibri" w:cs="Tahoma"/>
          <w:sz w:val="32"/>
          <w:szCs w:val="32"/>
          <w:u w:val="single"/>
        </w:rPr>
      </w:pPr>
      <w:bookmarkStart w:id="1" w:name="_ΠΕΡΙΕΧΟΜΕΝΑ"/>
      <w:bookmarkStart w:id="2" w:name="_Toc34837604"/>
      <w:bookmarkEnd w:id="1"/>
      <w:r w:rsidRPr="00F76CCD">
        <w:rPr>
          <w:rFonts w:ascii="Calibri" w:hAnsi="Calibri" w:cs="Tahoma"/>
          <w:sz w:val="32"/>
          <w:szCs w:val="32"/>
          <w:u w:val="single"/>
        </w:rPr>
        <w:lastRenderedPageBreak/>
        <w:t xml:space="preserve">ΠΙΝΑΚΑΣ </w:t>
      </w:r>
      <w:r w:rsidR="002C7CFB" w:rsidRPr="00F76CCD">
        <w:rPr>
          <w:rFonts w:ascii="Calibri" w:hAnsi="Calibri" w:cs="Tahoma"/>
          <w:sz w:val="32"/>
          <w:szCs w:val="32"/>
          <w:u w:val="single"/>
        </w:rPr>
        <w:t>ΠΕΡΙΕΧΟΜΕΝ</w:t>
      </w:r>
      <w:bookmarkEnd w:id="2"/>
      <w:r w:rsidRPr="00F76CCD">
        <w:rPr>
          <w:rFonts w:ascii="Calibri" w:hAnsi="Calibri" w:cs="Tahoma"/>
          <w:sz w:val="32"/>
          <w:szCs w:val="32"/>
          <w:u w:val="single"/>
        </w:rPr>
        <w:t>ΩΝ</w:t>
      </w:r>
    </w:p>
    <w:p w14:paraId="11D71BBD" w14:textId="77777777" w:rsidR="003958D7" w:rsidRPr="00805751" w:rsidRDefault="00D269BA" w:rsidP="00F5262E">
      <w:pPr>
        <w:pStyle w:val="20"/>
        <w:rPr>
          <w:rFonts w:asciiTheme="minorHAnsi" w:eastAsiaTheme="minorEastAsia" w:hAnsiTheme="minorHAnsi" w:cstheme="minorHAnsi"/>
          <w:noProof/>
          <w:sz w:val="22"/>
          <w:szCs w:val="22"/>
          <w:lang w:eastAsia="el-GR"/>
        </w:rPr>
      </w:pPr>
      <w:r w:rsidRPr="00324290">
        <w:fldChar w:fldCharType="begin"/>
      </w:r>
      <w:r w:rsidR="002C7CFB" w:rsidRPr="00324290">
        <w:instrText xml:space="preserve"> TOC \o "1-3" \h \z \u </w:instrText>
      </w:r>
      <w:r w:rsidRPr="00324290">
        <w:fldChar w:fldCharType="separate"/>
      </w:r>
      <w:hyperlink w:anchor="_Toc34837603" w:history="1"/>
    </w:p>
    <w:p w14:paraId="044FEE51" w14:textId="4CF0E9DB" w:rsidR="003958D7" w:rsidRPr="00805751" w:rsidRDefault="003958D7" w:rsidP="00DC5592">
      <w:pPr>
        <w:pStyle w:val="10"/>
      </w:pPr>
      <w:hyperlink w:anchor="_Toc34837604" w:history="1">
        <w:r w:rsidRPr="000F0DF9">
          <w:rPr>
            <w:rStyle w:val="-"/>
            <w:b/>
            <w:sz w:val="28"/>
            <w:szCs w:val="28"/>
          </w:rPr>
          <w:t>ΠΕΡΙΕΧΟΜΕΝΑ</w:t>
        </w:r>
        <w:r w:rsidRPr="00805751">
          <w:rPr>
            <w:webHidden/>
          </w:rPr>
          <w:tab/>
        </w:r>
        <w:r w:rsidR="00D269BA" w:rsidRPr="00805751">
          <w:rPr>
            <w:webHidden/>
          </w:rPr>
          <w:fldChar w:fldCharType="begin"/>
        </w:r>
        <w:r w:rsidRPr="00805751">
          <w:rPr>
            <w:webHidden/>
          </w:rPr>
          <w:instrText xml:space="preserve"> PAGEREF _Toc34837604 \h </w:instrText>
        </w:r>
        <w:r w:rsidR="00D269BA" w:rsidRPr="00805751">
          <w:rPr>
            <w:webHidden/>
          </w:rPr>
        </w:r>
        <w:r w:rsidR="00D269BA" w:rsidRPr="00805751">
          <w:rPr>
            <w:webHidden/>
          </w:rPr>
          <w:fldChar w:fldCharType="separate"/>
        </w:r>
        <w:r w:rsidR="005E48E3">
          <w:rPr>
            <w:webHidden/>
          </w:rPr>
          <w:t>ii</w:t>
        </w:r>
        <w:r w:rsidR="00D269BA" w:rsidRPr="00805751">
          <w:rPr>
            <w:webHidden/>
          </w:rPr>
          <w:fldChar w:fldCharType="end"/>
        </w:r>
      </w:hyperlink>
    </w:p>
    <w:p w14:paraId="097645F0" w14:textId="77777777" w:rsidR="00AD035A" w:rsidRPr="004A66B5" w:rsidRDefault="00AD035A" w:rsidP="00F5262E">
      <w:pPr>
        <w:rPr>
          <w:rFonts w:asciiTheme="minorHAnsi" w:eastAsiaTheme="minorEastAsia" w:hAnsiTheme="minorHAnsi" w:cstheme="minorHAnsi"/>
          <w:sz w:val="20"/>
          <w:szCs w:val="20"/>
        </w:rPr>
      </w:pPr>
    </w:p>
    <w:p w14:paraId="1965B79F" w14:textId="579E4F8D" w:rsidR="003958D7" w:rsidRPr="00694955" w:rsidRDefault="003958D7" w:rsidP="00DC5592">
      <w:pPr>
        <w:pStyle w:val="10"/>
        <w:rPr>
          <w:rFonts w:eastAsiaTheme="minorEastAsia"/>
          <w:lang w:eastAsia="el-GR"/>
        </w:rPr>
      </w:pPr>
      <w:hyperlink w:anchor="_Toc34837605" w:history="1">
        <w:r w:rsidRPr="00694955">
          <w:rPr>
            <w:rStyle w:val="-"/>
          </w:rPr>
          <w:t xml:space="preserve">1. </w:t>
        </w:r>
        <w:r w:rsidR="0037585F">
          <w:rPr>
            <w:rStyle w:val="-"/>
          </w:rPr>
          <w:t xml:space="preserve"> </w:t>
        </w:r>
        <w:r w:rsidRPr="00694955">
          <w:rPr>
            <w:rStyle w:val="-"/>
          </w:rPr>
          <w:t>ΝΟΜΟΙ και οι Συνοδευτικές Εκθέσεις</w:t>
        </w:r>
        <w:r w:rsidRPr="00694955">
          <w:rPr>
            <w:webHidden/>
          </w:rPr>
          <w:tab/>
        </w:r>
      </w:hyperlink>
      <w:r w:rsidR="00293E17" w:rsidRPr="00694955">
        <w:t>3</w:t>
      </w:r>
    </w:p>
    <w:p w14:paraId="6E420169" w14:textId="55AA09FE" w:rsidR="003958D7" w:rsidRPr="00A56560" w:rsidRDefault="003958D7" w:rsidP="00DC5592">
      <w:pPr>
        <w:pStyle w:val="10"/>
        <w:rPr>
          <w:rFonts w:eastAsiaTheme="minorEastAsia"/>
          <w:lang w:val="en-US" w:eastAsia="el-GR"/>
        </w:rPr>
      </w:pPr>
      <w:hyperlink w:anchor="_Toc34837606" w:history="1">
        <w:r w:rsidRPr="00694955">
          <w:rPr>
            <w:rStyle w:val="-"/>
          </w:rPr>
          <w:t xml:space="preserve">2. </w:t>
        </w:r>
        <w:r w:rsidR="0037585F">
          <w:rPr>
            <w:rStyle w:val="-"/>
          </w:rPr>
          <w:t xml:space="preserve"> </w:t>
        </w:r>
        <w:r w:rsidRPr="00694955">
          <w:rPr>
            <w:rStyle w:val="-"/>
          </w:rPr>
          <w:t>ΚΑΝΟΝΙΣΜΟΙ Ε.Ε.</w:t>
        </w:r>
        <w:r w:rsidRPr="00694955">
          <w:rPr>
            <w:webHidden/>
          </w:rPr>
          <w:tab/>
        </w:r>
      </w:hyperlink>
      <w:r w:rsidR="00766167">
        <w:rPr>
          <w:lang w:val="en-US"/>
        </w:rPr>
        <w:t>3</w:t>
      </w:r>
    </w:p>
    <w:p w14:paraId="753D1140" w14:textId="0C9D86C8" w:rsidR="003958D7" w:rsidRPr="00A56560" w:rsidRDefault="003958D7" w:rsidP="00DC5592">
      <w:pPr>
        <w:pStyle w:val="10"/>
        <w:rPr>
          <w:rFonts w:eastAsiaTheme="minorEastAsia"/>
          <w:lang w:val="en-US" w:eastAsia="el-GR"/>
        </w:rPr>
      </w:pPr>
      <w:hyperlink w:anchor="_Toc34837607" w:history="1">
        <w:r w:rsidRPr="00694955">
          <w:rPr>
            <w:rStyle w:val="-"/>
          </w:rPr>
          <w:t xml:space="preserve">3. </w:t>
        </w:r>
        <w:r w:rsidR="0037585F">
          <w:rPr>
            <w:rStyle w:val="-"/>
          </w:rPr>
          <w:t xml:space="preserve"> </w:t>
        </w:r>
        <w:r w:rsidRPr="00694955">
          <w:rPr>
            <w:rStyle w:val="-"/>
          </w:rPr>
          <w:t>ΠΡΟΕΔΡΙΚΑ ΔΙΑΤΑΓΜΑΤΑ</w:t>
        </w:r>
        <w:r w:rsidRPr="00694955">
          <w:rPr>
            <w:webHidden/>
          </w:rPr>
          <w:tab/>
        </w:r>
      </w:hyperlink>
      <w:r w:rsidR="00766167">
        <w:rPr>
          <w:lang w:val="en-US"/>
        </w:rPr>
        <w:t>3</w:t>
      </w:r>
    </w:p>
    <w:p w14:paraId="42CBCB0C" w14:textId="2FF2B981" w:rsidR="003958D7" w:rsidRPr="00694955" w:rsidRDefault="003958D7" w:rsidP="00DC5592">
      <w:pPr>
        <w:pStyle w:val="10"/>
        <w:rPr>
          <w:rFonts w:eastAsiaTheme="minorEastAsia"/>
          <w:lang w:eastAsia="el-GR"/>
        </w:rPr>
      </w:pPr>
      <w:hyperlink w:anchor="_Toc34837608" w:history="1">
        <w:r w:rsidRPr="00694955">
          <w:rPr>
            <w:rStyle w:val="-"/>
          </w:rPr>
          <w:t xml:space="preserve">4. </w:t>
        </w:r>
        <w:r w:rsidR="0037585F">
          <w:rPr>
            <w:rStyle w:val="-"/>
          </w:rPr>
          <w:t xml:space="preserve"> </w:t>
        </w:r>
        <w:r w:rsidRPr="00694955">
          <w:rPr>
            <w:rStyle w:val="-"/>
          </w:rPr>
          <w:t>ΑΠΟΦΑΣΕΙΣ ΠΡΩΘΥΠΟΥΡΓΟΥ</w:t>
        </w:r>
      </w:hyperlink>
    </w:p>
    <w:p w14:paraId="1F395C82" w14:textId="7C5AA029" w:rsidR="003958D7" w:rsidRPr="00705DC2" w:rsidRDefault="001C7FC9" w:rsidP="00DC5592">
      <w:pPr>
        <w:pStyle w:val="10"/>
        <w:rPr>
          <w:rFonts w:eastAsiaTheme="minorEastAsia"/>
          <w:lang w:eastAsia="el-GR"/>
        </w:rPr>
      </w:pPr>
      <w:r w:rsidRPr="00694955">
        <w:t xml:space="preserve">    </w:t>
      </w:r>
      <w:r w:rsidR="0037585F">
        <w:t xml:space="preserve">  </w:t>
      </w:r>
      <w:hyperlink w:anchor="_Toc34837609" w:history="1">
        <w:r w:rsidR="003958D7" w:rsidRPr="00694955">
          <w:rPr>
            <w:rStyle w:val="-"/>
          </w:rPr>
          <w:t>(ή και με σύμπραξη άλλου/ων Υπουργού/ών –</w:t>
        </w:r>
      </w:hyperlink>
      <w:r w:rsidR="004E0031" w:rsidRPr="00694955">
        <w:rPr>
          <w:rStyle w:val="-"/>
          <w:u w:val="none"/>
        </w:rPr>
        <w:t xml:space="preserve"> </w:t>
      </w:r>
      <w:hyperlink w:anchor="_Toc34837610" w:history="1">
        <w:r w:rsidR="003958D7" w:rsidRPr="00694955">
          <w:rPr>
            <w:rStyle w:val="-"/>
          </w:rPr>
          <w:t>Γενικού Γραμματέα Πρωθυπουργού)</w:t>
        </w:r>
        <w:r w:rsidR="003958D7" w:rsidRPr="00694955">
          <w:rPr>
            <w:webHidden/>
          </w:rPr>
          <w:tab/>
        </w:r>
      </w:hyperlink>
      <w:r w:rsidR="00766167" w:rsidRPr="00705DC2">
        <w:t>3</w:t>
      </w:r>
    </w:p>
    <w:p w14:paraId="769EB633" w14:textId="307D87DA" w:rsidR="003958D7" w:rsidRPr="00705DC2" w:rsidRDefault="003958D7" w:rsidP="00DC5592">
      <w:pPr>
        <w:pStyle w:val="10"/>
        <w:rPr>
          <w:rFonts w:eastAsiaTheme="minorEastAsia"/>
          <w:lang w:eastAsia="el-GR"/>
        </w:rPr>
      </w:pPr>
      <w:hyperlink w:anchor="_Toc34837611" w:history="1">
        <w:r w:rsidRPr="00694955">
          <w:rPr>
            <w:rStyle w:val="-"/>
          </w:rPr>
          <w:t xml:space="preserve">5. </w:t>
        </w:r>
        <w:r w:rsidR="0037585F">
          <w:rPr>
            <w:rStyle w:val="-"/>
          </w:rPr>
          <w:t xml:space="preserve"> </w:t>
        </w:r>
        <w:r w:rsidRPr="00694955">
          <w:rPr>
            <w:rStyle w:val="-"/>
          </w:rPr>
          <w:t>ΠΡΑΞΕΙΣ ΥΠΟΥΡΓΙΚΟΥ ΣΥΜΒΟΥΛΙΟΥ (Π.Υ.Σ.)</w:t>
        </w:r>
        <w:r w:rsidRPr="00694955">
          <w:rPr>
            <w:webHidden/>
          </w:rPr>
          <w:tab/>
        </w:r>
      </w:hyperlink>
      <w:r w:rsidR="00766167" w:rsidRPr="00705DC2">
        <w:t>3</w:t>
      </w:r>
    </w:p>
    <w:p w14:paraId="41C0AD9A" w14:textId="63748682" w:rsidR="003958D7" w:rsidRPr="00FD5093" w:rsidRDefault="003958D7" w:rsidP="00DC5592">
      <w:pPr>
        <w:pStyle w:val="10"/>
        <w:rPr>
          <w:rFonts w:eastAsiaTheme="minorEastAsia"/>
          <w:lang w:val="en-US" w:eastAsia="el-GR"/>
        </w:rPr>
      </w:pPr>
      <w:hyperlink w:anchor="_Toc34837612" w:history="1">
        <w:r w:rsidRPr="00694955">
          <w:rPr>
            <w:rStyle w:val="-"/>
          </w:rPr>
          <w:t xml:space="preserve">6. </w:t>
        </w:r>
        <w:r w:rsidR="0037585F">
          <w:rPr>
            <w:rStyle w:val="-"/>
          </w:rPr>
          <w:t xml:space="preserve"> </w:t>
        </w:r>
        <w:r w:rsidRPr="00694955">
          <w:rPr>
            <w:rStyle w:val="-"/>
          </w:rPr>
          <w:t>ΠΡΑΞΕΙΣ ΝΟΜΟΘΕΤΙΚΟΥ ΠΕΡΙΕΧΟΜΕΝΟΥ (Π.Ν.Π.)</w:t>
        </w:r>
        <w:r w:rsidRPr="00694955">
          <w:rPr>
            <w:webHidden/>
          </w:rPr>
          <w:tab/>
        </w:r>
      </w:hyperlink>
      <w:r w:rsidR="00FD5093">
        <w:rPr>
          <w:lang w:val="en-US"/>
        </w:rPr>
        <w:t>3</w:t>
      </w:r>
    </w:p>
    <w:p w14:paraId="17D0B627" w14:textId="5F2FB749" w:rsidR="003958D7" w:rsidRPr="00FD5093" w:rsidRDefault="003958D7" w:rsidP="00DC5592">
      <w:pPr>
        <w:pStyle w:val="10"/>
        <w:rPr>
          <w:rFonts w:eastAsiaTheme="minorEastAsia"/>
          <w:lang w:val="en-US" w:eastAsia="el-GR"/>
        </w:rPr>
      </w:pPr>
      <w:hyperlink w:anchor="_Toc34837613" w:history="1">
        <w:r w:rsidRPr="00694955">
          <w:rPr>
            <w:rStyle w:val="-"/>
          </w:rPr>
          <w:t xml:space="preserve">7. </w:t>
        </w:r>
        <w:r w:rsidR="0037585F">
          <w:rPr>
            <w:rStyle w:val="-"/>
          </w:rPr>
          <w:t xml:space="preserve"> </w:t>
        </w:r>
        <w:r w:rsidRPr="00694955">
          <w:rPr>
            <w:rStyle w:val="-"/>
          </w:rPr>
          <w:t>ΥΠΟΥΡΓΙΚΕΣ ΑΠΟΦΑΣΕΙΣ</w:t>
        </w:r>
        <w:r w:rsidRPr="00694955">
          <w:rPr>
            <w:webHidden/>
          </w:rPr>
          <w:tab/>
        </w:r>
      </w:hyperlink>
      <w:r w:rsidR="00FD5093">
        <w:rPr>
          <w:lang w:val="en-US"/>
        </w:rPr>
        <w:t>3</w:t>
      </w:r>
    </w:p>
    <w:p w14:paraId="3CE8BB67" w14:textId="7F37B372" w:rsidR="003958D7" w:rsidRPr="00FD5093" w:rsidRDefault="001C7FC9" w:rsidP="00F5262E">
      <w:pPr>
        <w:pStyle w:val="20"/>
        <w:rPr>
          <w:rFonts w:eastAsiaTheme="minorEastAsia"/>
          <w:noProof/>
          <w:sz w:val="22"/>
          <w:szCs w:val="22"/>
          <w:lang w:val="en-US" w:eastAsia="el-GR"/>
        </w:rPr>
      </w:pPr>
      <w:r w:rsidRPr="00BC2AF7">
        <w:rPr>
          <w:sz w:val="22"/>
          <w:szCs w:val="22"/>
        </w:rPr>
        <w:t xml:space="preserve">    </w:t>
      </w:r>
      <w:r w:rsidR="0037585F">
        <w:rPr>
          <w:sz w:val="22"/>
          <w:szCs w:val="22"/>
        </w:rPr>
        <w:t xml:space="preserve">  </w:t>
      </w:r>
      <w:hyperlink w:anchor="_Toc34837614" w:history="1">
        <w:r w:rsidR="003958D7" w:rsidRPr="00694955">
          <w:rPr>
            <w:rStyle w:val="-"/>
            <w:rFonts w:asciiTheme="minorHAnsi" w:hAnsiTheme="minorHAnsi" w:cstheme="minorHAnsi"/>
            <w:noProof/>
            <w:sz w:val="22"/>
            <w:szCs w:val="22"/>
          </w:rPr>
          <w:t>Α. Υπουργού Εσωτερικών</w:t>
        </w:r>
        <w:r w:rsidR="003958D7" w:rsidRPr="00694955">
          <w:rPr>
            <w:noProof/>
            <w:webHidden/>
            <w:sz w:val="22"/>
            <w:szCs w:val="22"/>
          </w:rPr>
          <w:tab/>
        </w:r>
      </w:hyperlink>
      <w:r w:rsidR="00FD5093">
        <w:rPr>
          <w:sz w:val="22"/>
          <w:szCs w:val="22"/>
          <w:lang w:val="en-US"/>
        </w:rPr>
        <w:t>3</w:t>
      </w:r>
    </w:p>
    <w:p w14:paraId="476A31F6" w14:textId="7AB6AF48" w:rsidR="003958D7" w:rsidRPr="00FD5093" w:rsidRDefault="001C7FC9" w:rsidP="00DC5592">
      <w:pPr>
        <w:pStyle w:val="10"/>
        <w:rPr>
          <w:rFonts w:eastAsiaTheme="minorEastAsia"/>
          <w:lang w:val="en-US" w:eastAsia="el-GR"/>
        </w:rPr>
      </w:pPr>
      <w:r w:rsidRPr="00694955">
        <w:t xml:space="preserve">    </w:t>
      </w:r>
      <w:r w:rsidR="0037585F">
        <w:t xml:space="preserve">  </w:t>
      </w:r>
      <w:hyperlink w:anchor="_Toc34837615" w:history="1">
        <w:r w:rsidR="003958D7" w:rsidRPr="00694955">
          <w:rPr>
            <w:rStyle w:val="-"/>
            <w:u w:val="none"/>
          </w:rPr>
          <w:t>Β.</w:t>
        </w:r>
        <w:r w:rsidR="008C6429" w:rsidRPr="00694955">
          <w:rPr>
            <w:rStyle w:val="-"/>
            <w:u w:val="none"/>
          </w:rPr>
          <w:t xml:space="preserve"> </w:t>
        </w:r>
        <w:r w:rsidR="003958D7" w:rsidRPr="00694955">
          <w:rPr>
            <w:rStyle w:val="-"/>
            <w:u w:val="none"/>
          </w:rPr>
          <w:t>Κ</w:t>
        </w:r>
        <w:r w:rsidR="003958D7" w:rsidRPr="00694955">
          <w:rPr>
            <w:rStyle w:val="-"/>
            <w:u w:val="none"/>
          </w:rPr>
          <w:t>.Υ.Α. με σύμπραξη του Υπουργού Εσωτερικών</w:t>
        </w:r>
        <w:r w:rsidR="003958D7" w:rsidRPr="00694955">
          <w:rPr>
            <w:webHidden/>
          </w:rPr>
          <w:tab/>
        </w:r>
      </w:hyperlink>
      <w:r w:rsidR="00FD5093">
        <w:rPr>
          <w:lang w:val="en-US"/>
        </w:rPr>
        <w:t>4</w:t>
      </w:r>
    </w:p>
    <w:p w14:paraId="500B9883" w14:textId="563B7816" w:rsidR="003958D7" w:rsidRPr="00705DC2" w:rsidRDefault="001C7FC9" w:rsidP="00DC5592">
      <w:pPr>
        <w:pStyle w:val="10"/>
        <w:rPr>
          <w:rFonts w:eastAsiaTheme="minorEastAsia"/>
          <w:lang w:eastAsia="el-GR"/>
        </w:rPr>
      </w:pPr>
      <w:r w:rsidRPr="00694955">
        <w:t xml:space="preserve">    </w:t>
      </w:r>
      <w:r w:rsidR="0037585F">
        <w:t xml:space="preserve">  </w:t>
      </w:r>
      <w:hyperlink w:anchor="_Toc34837616" w:history="1">
        <w:r w:rsidR="003958D7" w:rsidRPr="00694955">
          <w:rPr>
            <w:rStyle w:val="-"/>
          </w:rPr>
          <w:t>Γ. Λο</w:t>
        </w:r>
        <w:r w:rsidR="003958D7" w:rsidRPr="00694955">
          <w:rPr>
            <w:rStyle w:val="-"/>
          </w:rPr>
          <w:t>ι</w:t>
        </w:r>
        <w:r w:rsidR="003958D7" w:rsidRPr="00694955">
          <w:rPr>
            <w:rStyle w:val="-"/>
          </w:rPr>
          <w:t>πές Υ.Α.</w:t>
        </w:r>
        <w:r w:rsidR="003958D7" w:rsidRPr="00694955">
          <w:rPr>
            <w:webHidden/>
          </w:rPr>
          <w:tab/>
        </w:r>
      </w:hyperlink>
      <w:r w:rsidR="000B5104">
        <w:t>5</w:t>
      </w:r>
    </w:p>
    <w:p w14:paraId="67E6B3E0" w14:textId="05544DFB" w:rsidR="003958D7" w:rsidRPr="00705DC2" w:rsidRDefault="001C7FC9" w:rsidP="00DC5592">
      <w:pPr>
        <w:pStyle w:val="10"/>
      </w:pPr>
      <w:r w:rsidRPr="00694955">
        <w:t xml:space="preserve">    </w:t>
      </w:r>
      <w:r w:rsidR="0037585F">
        <w:t xml:space="preserve">  </w:t>
      </w:r>
      <w:hyperlink w:anchor="_Toc34837617" w:history="1">
        <w:r w:rsidR="003958D7" w:rsidRPr="00694955">
          <w:rPr>
            <w:rStyle w:val="-"/>
          </w:rPr>
          <w:t>Δ. Λοιπές Κ.Υ.Α.</w:t>
        </w:r>
        <w:r w:rsidR="003958D7" w:rsidRPr="00694955">
          <w:rPr>
            <w:webHidden/>
          </w:rPr>
          <w:tab/>
        </w:r>
      </w:hyperlink>
      <w:r w:rsidR="000B5104">
        <w:t>5</w:t>
      </w:r>
    </w:p>
    <w:p w14:paraId="1B31DCDE" w14:textId="421B9E3D" w:rsidR="00E73786" w:rsidRPr="00FD5093" w:rsidRDefault="00E73786" w:rsidP="00E73786">
      <w:pPr>
        <w:rPr>
          <w:rFonts w:asciiTheme="minorHAnsi" w:eastAsiaTheme="minorEastAsia" w:hAnsiTheme="minorHAnsi" w:cstheme="minorHAnsi"/>
          <w:sz w:val="22"/>
          <w:szCs w:val="22"/>
          <w:lang w:val="en-US"/>
        </w:rPr>
      </w:pPr>
      <w:bookmarkStart w:id="3" w:name="_Hlk220058032"/>
      <w:r w:rsidRPr="00BC2AF7">
        <w:rPr>
          <w:rFonts w:asciiTheme="minorHAnsi" w:eastAsiaTheme="minorEastAsia" w:hAnsiTheme="minorHAnsi" w:cstheme="minorHAnsi"/>
          <w:sz w:val="22"/>
          <w:szCs w:val="22"/>
        </w:rPr>
        <w:t>8.</w:t>
      </w:r>
      <w:r w:rsidR="0037585F" w:rsidRPr="00BC2AF7">
        <w:rPr>
          <w:rFonts w:asciiTheme="minorHAnsi" w:eastAsiaTheme="minorEastAsia" w:hAnsiTheme="minorHAnsi" w:cstheme="minorHAnsi"/>
          <w:sz w:val="22"/>
          <w:szCs w:val="22"/>
        </w:rPr>
        <w:t xml:space="preserve"> </w:t>
      </w:r>
      <w:r w:rsidR="0037585F">
        <w:rPr>
          <w:rFonts w:asciiTheme="minorHAnsi" w:eastAsiaTheme="minorEastAsia" w:hAnsiTheme="minorHAnsi" w:cstheme="minorHAnsi"/>
          <w:sz w:val="22"/>
          <w:szCs w:val="22"/>
        </w:rPr>
        <w:t xml:space="preserve">  </w:t>
      </w:r>
      <w:r w:rsidR="0037585F" w:rsidRPr="0037585F">
        <w:rPr>
          <w:rFonts w:asciiTheme="minorHAnsi" w:eastAsiaTheme="minorEastAsia" w:hAnsiTheme="minorHAnsi" w:cstheme="minorHAnsi"/>
          <w:sz w:val="22"/>
          <w:szCs w:val="22"/>
        </w:rPr>
        <w:t>Αποφάσεις Διοικητικών Οργάνων</w:t>
      </w:r>
      <w:bookmarkEnd w:id="3"/>
      <w:r w:rsidR="0037585F" w:rsidRPr="0037585F">
        <w:rPr>
          <w:rFonts w:asciiTheme="minorHAnsi" w:eastAsiaTheme="minorEastAsia" w:hAnsiTheme="minorHAnsi" w:cstheme="minorHAnsi"/>
          <w:sz w:val="22"/>
          <w:szCs w:val="22"/>
        </w:rPr>
        <w:t>………………………………………………………………</w:t>
      </w:r>
      <w:r w:rsidR="0037585F">
        <w:rPr>
          <w:rFonts w:asciiTheme="minorHAnsi" w:eastAsiaTheme="minorEastAsia" w:hAnsiTheme="minorHAnsi" w:cstheme="minorHAnsi"/>
          <w:sz w:val="22"/>
          <w:szCs w:val="22"/>
        </w:rPr>
        <w:t>………………………………</w:t>
      </w:r>
      <w:r w:rsidR="00766167" w:rsidRPr="00705DC2">
        <w:rPr>
          <w:rFonts w:asciiTheme="minorHAnsi" w:eastAsiaTheme="minorEastAsia" w:hAnsiTheme="minorHAnsi" w:cstheme="minorHAnsi"/>
          <w:sz w:val="22"/>
          <w:szCs w:val="22"/>
        </w:rPr>
        <w:t>..</w:t>
      </w:r>
      <w:r w:rsidR="00FD5093">
        <w:rPr>
          <w:rFonts w:asciiTheme="minorHAnsi" w:eastAsiaTheme="minorEastAsia" w:hAnsiTheme="minorHAnsi" w:cstheme="minorHAnsi"/>
          <w:sz w:val="22"/>
          <w:szCs w:val="22"/>
          <w:lang w:val="en-US"/>
        </w:rPr>
        <w:t>5</w:t>
      </w:r>
    </w:p>
    <w:p w14:paraId="0339066F" w14:textId="62BFC96C" w:rsidR="001A34C3" w:rsidRPr="00FD5093" w:rsidRDefault="001A34C3" w:rsidP="00E73786">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9.   </w:t>
      </w:r>
      <w:r w:rsidRPr="001A34C3">
        <w:rPr>
          <w:rFonts w:asciiTheme="minorHAnsi" w:eastAsiaTheme="minorEastAsia" w:hAnsiTheme="minorHAnsi" w:cstheme="minorHAnsi"/>
          <w:sz w:val="22"/>
          <w:szCs w:val="22"/>
        </w:rPr>
        <w:t>Ενσωμάτωση</w:t>
      </w:r>
      <w:r w:rsidR="00A856FA" w:rsidRPr="00635151">
        <w:rPr>
          <w:rFonts w:asciiTheme="minorHAnsi" w:eastAsiaTheme="minorEastAsia" w:hAnsiTheme="minorHAnsi" w:cstheme="minorHAnsi"/>
          <w:sz w:val="22"/>
          <w:szCs w:val="22"/>
        </w:rPr>
        <w:t xml:space="preserve"> Νομοθεσίας Ευρωπαϊκής Ένωσης</w:t>
      </w:r>
      <w:r>
        <w:rPr>
          <w:rFonts w:asciiTheme="minorHAnsi" w:eastAsiaTheme="minorEastAsia" w:hAnsiTheme="minorHAnsi" w:cstheme="minorHAnsi"/>
          <w:sz w:val="22"/>
          <w:szCs w:val="22"/>
        </w:rPr>
        <w:t>………………………………………………………………………</w:t>
      </w:r>
      <w:r w:rsidR="00766167" w:rsidRPr="00635151">
        <w:rPr>
          <w:rFonts w:asciiTheme="minorHAnsi" w:eastAsiaTheme="minorEastAsia" w:hAnsiTheme="minorHAnsi" w:cstheme="minorHAnsi"/>
          <w:sz w:val="22"/>
          <w:szCs w:val="22"/>
        </w:rPr>
        <w:t>….</w:t>
      </w:r>
      <w:r w:rsidR="00FD5093" w:rsidRPr="00FD5093">
        <w:rPr>
          <w:rFonts w:asciiTheme="minorHAnsi" w:eastAsiaTheme="minorEastAsia" w:hAnsiTheme="minorHAnsi" w:cstheme="minorHAnsi"/>
          <w:sz w:val="22"/>
          <w:szCs w:val="22"/>
        </w:rPr>
        <w:t>5</w:t>
      </w:r>
    </w:p>
    <w:p w14:paraId="188F93DC" w14:textId="5B8419B8" w:rsidR="003958D7" w:rsidRPr="00FD5093" w:rsidRDefault="001A34C3" w:rsidP="00DC5592">
      <w:pPr>
        <w:pStyle w:val="10"/>
      </w:pPr>
      <w:hyperlink w:anchor="_Toc34837618" w:history="1">
        <w:r>
          <w:rPr>
            <w:rStyle w:val="-"/>
          </w:rPr>
          <w:t>10</w:t>
        </w:r>
        <w:r w:rsidR="003958D7" w:rsidRPr="00694955">
          <w:rPr>
            <w:rStyle w:val="-"/>
          </w:rPr>
          <w:t>. ΚΑΝΟΝΙΣMΟΣ ΒΟΥΛΗΣ</w:t>
        </w:r>
        <w:r w:rsidR="003958D7" w:rsidRPr="00694955">
          <w:rPr>
            <w:webHidden/>
          </w:rPr>
          <w:tab/>
        </w:r>
      </w:hyperlink>
      <w:r w:rsidR="00FD5093" w:rsidRPr="00FD5093">
        <w:t>5</w:t>
      </w:r>
    </w:p>
    <w:p w14:paraId="57281F95" w14:textId="02BFD498" w:rsidR="00173E63" w:rsidRPr="00FD5093" w:rsidRDefault="0037585F" w:rsidP="00DC5592">
      <w:pPr>
        <w:pStyle w:val="10"/>
        <w:rPr>
          <w:rStyle w:val="-"/>
          <w:color w:val="auto"/>
          <w:u w:val="none"/>
          <w:lang w:val="en-US"/>
        </w:rPr>
      </w:pPr>
      <w:r>
        <w:rPr>
          <w:rStyle w:val="-"/>
          <w:color w:val="auto"/>
          <w:u w:val="none"/>
        </w:rPr>
        <w:t>1</w:t>
      </w:r>
      <w:r w:rsidR="001A34C3">
        <w:rPr>
          <w:rStyle w:val="-"/>
          <w:color w:val="auto"/>
          <w:u w:val="none"/>
        </w:rPr>
        <w:t>1</w:t>
      </w:r>
      <w:r w:rsidR="00CB6C15" w:rsidRPr="00694955">
        <w:rPr>
          <w:rStyle w:val="-"/>
          <w:color w:val="auto"/>
          <w:u w:val="none"/>
        </w:rPr>
        <w:t xml:space="preserve">. ΛΟΙΠΕΣ </w:t>
      </w:r>
      <w:r w:rsidR="00DE2462">
        <w:rPr>
          <w:rStyle w:val="-"/>
          <w:color w:val="auto"/>
          <w:u w:val="none"/>
        </w:rPr>
        <w:t>ΚΑΝΟΝΙΣΤΙΚΕΣ ΠΡΑΞΕΙΣ……</w:t>
      </w:r>
      <w:r w:rsidR="00CB6C15" w:rsidRPr="00694955">
        <w:rPr>
          <w:rStyle w:val="-"/>
          <w:color w:val="auto"/>
          <w:u w:val="none"/>
        </w:rPr>
        <w:t>………………………………………………………………………………</w:t>
      </w:r>
      <w:r w:rsidR="00617DF6" w:rsidRPr="00BC2AF7">
        <w:rPr>
          <w:rStyle w:val="-"/>
          <w:color w:val="auto"/>
          <w:u w:val="none"/>
        </w:rPr>
        <w:t>…</w:t>
      </w:r>
      <w:r w:rsidR="00DC5592" w:rsidRPr="00BC2AF7">
        <w:rPr>
          <w:rStyle w:val="-"/>
          <w:color w:val="auto"/>
          <w:u w:val="none"/>
        </w:rPr>
        <w:t>…………</w:t>
      </w:r>
      <w:r w:rsidR="00635151" w:rsidRPr="000B5104">
        <w:rPr>
          <w:rStyle w:val="-"/>
          <w:color w:val="auto"/>
          <w:u w:val="none"/>
        </w:rPr>
        <w:t>..</w:t>
      </w:r>
      <w:r w:rsidR="00FD5093">
        <w:rPr>
          <w:rStyle w:val="-"/>
          <w:color w:val="auto"/>
          <w:u w:val="none"/>
          <w:lang w:val="en-US"/>
        </w:rPr>
        <w:t>5</w:t>
      </w:r>
    </w:p>
    <w:p w14:paraId="18BB781D" w14:textId="77777777" w:rsidR="00CB6C15" w:rsidRPr="004A66B5" w:rsidRDefault="00CB6C15" w:rsidP="00CB6C15">
      <w:pPr>
        <w:rPr>
          <w:sz w:val="20"/>
          <w:szCs w:val="20"/>
        </w:rPr>
      </w:pPr>
    </w:p>
    <w:p w14:paraId="39508DF7" w14:textId="2D59DA95" w:rsidR="003958D7" w:rsidRPr="00FD5093" w:rsidRDefault="003958D7" w:rsidP="00DC5592">
      <w:pPr>
        <w:pStyle w:val="10"/>
        <w:rPr>
          <w:rFonts w:eastAsiaTheme="minorEastAsia"/>
          <w:lang w:val="en-US" w:eastAsia="el-GR"/>
        </w:rPr>
      </w:pPr>
      <w:hyperlink w:anchor="_Toc34837619" w:history="1">
        <w:r w:rsidRPr="000F0DF9">
          <w:rPr>
            <w:rStyle w:val="-"/>
            <w:b/>
            <w:sz w:val="28"/>
            <w:szCs w:val="28"/>
          </w:rPr>
          <w:t>ΠΑΡΑΡΤΗ</w:t>
        </w:r>
        <w:r w:rsidRPr="000F0DF9">
          <w:rPr>
            <w:rStyle w:val="-"/>
            <w:b/>
            <w:sz w:val="28"/>
            <w:szCs w:val="28"/>
          </w:rPr>
          <w:t>Μ</w:t>
        </w:r>
        <w:r w:rsidRPr="000F0DF9">
          <w:rPr>
            <w:rStyle w:val="-"/>
            <w:b/>
            <w:sz w:val="28"/>
            <w:szCs w:val="28"/>
          </w:rPr>
          <w:t>Α I</w:t>
        </w:r>
        <w:r w:rsidRPr="00805751">
          <w:rPr>
            <w:webHidden/>
          </w:rPr>
          <w:tab/>
        </w:r>
      </w:hyperlink>
      <w:r w:rsidR="00FD5093">
        <w:rPr>
          <w:lang w:val="en-US"/>
        </w:rPr>
        <w:t>6</w:t>
      </w:r>
    </w:p>
    <w:p w14:paraId="626319B7" w14:textId="77777777" w:rsidR="00173E63" w:rsidRPr="004A66B5" w:rsidRDefault="00173E63" w:rsidP="006D7F71">
      <w:pPr>
        <w:pStyle w:val="31"/>
        <w:rPr>
          <w:rStyle w:val="-"/>
          <w:sz w:val="20"/>
          <w:szCs w:val="20"/>
        </w:rPr>
      </w:pPr>
    </w:p>
    <w:p w14:paraId="0EDE6B48" w14:textId="47845A7F" w:rsidR="003958D7" w:rsidRPr="00FD5093" w:rsidRDefault="003958D7" w:rsidP="006D7F71">
      <w:pPr>
        <w:pStyle w:val="31"/>
        <w:rPr>
          <w:rFonts w:eastAsiaTheme="minorEastAsia"/>
          <w:sz w:val="22"/>
          <w:szCs w:val="22"/>
          <w:lang w:val="en-US"/>
        </w:rPr>
      </w:pPr>
      <w:hyperlink w:anchor="_Toc34837620" w:history="1">
        <w:r w:rsidRPr="00694955">
          <w:rPr>
            <w:rStyle w:val="-"/>
            <w:sz w:val="22"/>
            <w:szCs w:val="22"/>
          </w:rPr>
          <w:t xml:space="preserve">1.  </w:t>
        </w:r>
        <w:r w:rsidR="00B90BC2" w:rsidRPr="00E03F85">
          <w:rPr>
            <w:rStyle w:val="-"/>
            <w:sz w:val="22"/>
            <w:szCs w:val="22"/>
          </w:rPr>
          <w:t xml:space="preserve"> </w:t>
        </w:r>
        <w:r w:rsidRPr="00694955">
          <w:rPr>
            <w:rStyle w:val="-"/>
            <w:sz w:val="22"/>
            <w:szCs w:val="22"/>
          </w:rPr>
          <w:t>Ιδιωτικοποιήσεις – Ταμείο Αξιοποίησης Ιδιωτικής Περιουσίας του Δημοσίου</w:t>
        </w:r>
        <w:r w:rsidRPr="00694955">
          <w:rPr>
            <w:webHidden/>
            <w:sz w:val="22"/>
            <w:szCs w:val="22"/>
          </w:rPr>
          <w:tab/>
        </w:r>
      </w:hyperlink>
      <w:r w:rsidR="00FD5093">
        <w:rPr>
          <w:sz w:val="22"/>
          <w:szCs w:val="22"/>
          <w:lang w:val="en-US"/>
        </w:rPr>
        <w:t>6</w:t>
      </w:r>
    </w:p>
    <w:p w14:paraId="05C66EEB" w14:textId="77777777" w:rsidR="003958D7" w:rsidRPr="00694955" w:rsidRDefault="003958D7" w:rsidP="006D7F71">
      <w:pPr>
        <w:pStyle w:val="31"/>
        <w:rPr>
          <w:rFonts w:eastAsiaTheme="minorEastAsia"/>
          <w:sz w:val="22"/>
          <w:szCs w:val="22"/>
        </w:rPr>
      </w:pPr>
      <w:hyperlink w:anchor="_Toc34837621" w:history="1">
        <w:r w:rsidRPr="00694955">
          <w:rPr>
            <w:rStyle w:val="-"/>
            <w:sz w:val="22"/>
            <w:szCs w:val="22"/>
          </w:rPr>
          <w:t xml:space="preserve">2.  </w:t>
        </w:r>
        <w:r w:rsidR="00B90BC2" w:rsidRPr="00694955">
          <w:rPr>
            <w:rStyle w:val="-"/>
            <w:sz w:val="22"/>
            <w:szCs w:val="22"/>
            <w:lang w:val="en-US"/>
          </w:rPr>
          <w:t xml:space="preserve"> </w:t>
        </w:r>
        <w:r w:rsidRPr="00694955">
          <w:rPr>
            <w:rStyle w:val="-"/>
            <w:sz w:val="22"/>
            <w:szCs w:val="22"/>
          </w:rPr>
          <w:t>Οργανισμοί Υπηρεσιών – Σύσταση και Κανονισμοί Εσωτερικής Λειτουργίας Νομικών</w:t>
        </w:r>
      </w:hyperlink>
    </w:p>
    <w:p w14:paraId="2899E4F8" w14:textId="37191202" w:rsidR="003958D7" w:rsidRPr="00FD5093" w:rsidRDefault="00560941" w:rsidP="006D7F71">
      <w:pPr>
        <w:pStyle w:val="31"/>
        <w:rPr>
          <w:rFonts w:eastAsiaTheme="minorEastAsia"/>
          <w:sz w:val="22"/>
          <w:szCs w:val="22"/>
        </w:rPr>
      </w:pPr>
      <w:r w:rsidRPr="00694955">
        <w:rPr>
          <w:rStyle w:val="-"/>
          <w:sz w:val="22"/>
          <w:szCs w:val="22"/>
          <w:u w:val="none"/>
        </w:rPr>
        <w:t xml:space="preserve">      </w:t>
      </w:r>
      <w:hyperlink w:anchor="_Toc34837622" w:history="1">
        <w:r w:rsidR="003958D7" w:rsidRPr="00694955">
          <w:rPr>
            <w:rStyle w:val="-"/>
            <w:sz w:val="22"/>
            <w:szCs w:val="22"/>
          </w:rPr>
          <w:t>Προσώπων</w:t>
        </w:r>
        <w:r w:rsidR="003958D7" w:rsidRPr="00694955">
          <w:rPr>
            <w:webHidden/>
            <w:sz w:val="22"/>
            <w:szCs w:val="22"/>
          </w:rPr>
          <w:tab/>
        </w:r>
      </w:hyperlink>
      <w:r w:rsidR="00FD5093" w:rsidRPr="00FD5093">
        <w:rPr>
          <w:sz w:val="22"/>
          <w:szCs w:val="22"/>
        </w:rPr>
        <w:t>6</w:t>
      </w:r>
    </w:p>
    <w:p w14:paraId="32F1CF64" w14:textId="12A0DDB7" w:rsidR="003958D7" w:rsidRPr="00FD5093" w:rsidRDefault="003958D7" w:rsidP="006D7F71">
      <w:pPr>
        <w:pStyle w:val="31"/>
        <w:rPr>
          <w:rFonts w:eastAsiaTheme="minorEastAsia"/>
          <w:sz w:val="22"/>
          <w:szCs w:val="22"/>
        </w:rPr>
      </w:pPr>
      <w:r>
        <w:fldChar w:fldCharType="begin"/>
      </w:r>
      <w:r>
        <w:instrText>HYPERLINK \l "_Toc34837623"</w:instrText>
      </w:r>
      <w:r>
        <w:fldChar w:fldCharType="separate"/>
      </w:r>
      <w:r w:rsidRPr="00694955">
        <w:rPr>
          <w:rStyle w:val="-"/>
          <w:sz w:val="22"/>
          <w:szCs w:val="22"/>
        </w:rPr>
        <w:t xml:space="preserve">3.  </w:t>
      </w:r>
      <w:r w:rsidR="00B90BC2" w:rsidRPr="00694955">
        <w:rPr>
          <w:rStyle w:val="-"/>
          <w:sz w:val="22"/>
          <w:szCs w:val="22"/>
        </w:rPr>
        <w:t xml:space="preserve"> </w:t>
      </w:r>
      <w:r w:rsidRPr="00694955">
        <w:rPr>
          <w:rStyle w:val="-"/>
          <w:sz w:val="22"/>
          <w:szCs w:val="22"/>
        </w:rPr>
        <w:t>Συγχωνεύσεις – Καταργήσεις – Λύσεις – Εκκαθαρίσεις Νομικών Προσώπων</w:t>
      </w:r>
      <w:r w:rsidRPr="00694955">
        <w:rPr>
          <w:webHidden/>
          <w:sz w:val="22"/>
          <w:szCs w:val="22"/>
        </w:rPr>
        <w:tab/>
      </w:r>
      <w:r>
        <w:fldChar w:fldCharType="end"/>
      </w:r>
      <w:r w:rsidR="00FD5093" w:rsidRPr="00FD5093">
        <w:rPr>
          <w:sz w:val="22"/>
          <w:szCs w:val="22"/>
        </w:rPr>
        <w:t>8</w:t>
      </w:r>
    </w:p>
    <w:p w14:paraId="0D1862FE" w14:textId="2C89BEE1" w:rsidR="003958D7" w:rsidRPr="00FD5093" w:rsidRDefault="003958D7" w:rsidP="003C6638">
      <w:pPr>
        <w:pStyle w:val="31"/>
        <w:rPr>
          <w:rFonts w:eastAsiaTheme="minorEastAsia"/>
          <w:sz w:val="22"/>
          <w:szCs w:val="22"/>
        </w:rPr>
      </w:pPr>
      <w:r>
        <w:fldChar w:fldCharType="begin"/>
      </w:r>
      <w:r>
        <w:instrText>HYPERLINK \l "_Toc34837624"</w:instrText>
      </w:r>
      <w:r>
        <w:fldChar w:fldCharType="separate"/>
      </w:r>
      <w:r w:rsidRPr="00694955">
        <w:rPr>
          <w:rStyle w:val="-"/>
          <w:sz w:val="22"/>
          <w:szCs w:val="22"/>
        </w:rPr>
        <w:t xml:space="preserve">4. </w:t>
      </w:r>
      <w:r w:rsidRPr="00694955">
        <w:rPr>
          <w:rStyle w:val="-"/>
          <w:sz w:val="22"/>
          <w:szCs w:val="22"/>
        </w:rPr>
        <w:t xml:space="preserve"> </w:t>
      </w:r>
      <w:r w:rsidR="00B90BC2" w:rsidRPr="00694955">
        <w:rPr>
          <w:rStyle w:val="-"/>
          <w:sz w:val="22"/>
          <w:szCs w:val="22"/>
        </w:rPr>
        <w:t xml:space="preserve"> </w:t>
      </w:r>
      <w:r w:rsidR="00AF6413" w:rsidRPr="00694955">
        <w:rPr>
          <w:rStyle w:val="-"/>
          <w:sz w:val="22"/>
          <w:szCs w:val="22"/>
        </w:rPr>
        <w:t>Κώδικες</w:t>
      </w:r>
      <w:r w:rsidR="00AF6413" w:rsidRPr="00694955">
        <w:rPr>
          <w:rStyle w:val="-"/>
          <w:sz w:val="22"/>
          <w:szCs w:val="22"/>
        </w:rPr>
        <w:t xml:space="preserve"> </w:t>
      </w:r>
      <w:r w:rsidR="00AF6413" w:rsidRPr="00694955">
        <w:rPr>
          <w:rStyle w:val="-"/>
          <w:sz w:val="22"/>
          <w:szCs w:val="22"/>
        </w:rPr>
        <w:t>Δεοντολογίας</w:t>
      </w:r>
      <w:r w:rsidRPr="00694955">
        <w:rPr>
          <w:webHidden/>
          <w:sz w:val="22"/>
          <w:szCs w:val="22"/>
        </w:rPr>
        <w:tab/>
      </w:r>
      <w:r>
        <w:fldChar w:fldCharType="end"/>
      </w:r>
      <w:r w:rsidR="00FD5093" w:rsidRPr="00FD5093">
        <w:rPr>
          <w:sz w:val="22"/>
          <w:szCs w:val="22"/>
        </w:rPr>
        <w:t>9</w:t>
      </w:r>
    </w:p>
    <w:p w14:paraId="7B9A7427" w14:textId="4B796E8E" w:rsidR="003958D7" w:rsidRPr="00FD5093" w:rsidRDefault="003C6638" w:rsidP="00DC5592">
      <w:pPr>
        <w:pStyle w:val="10"/>
        <w:rPr>
          <w:rFonts w:eastAsiaTheme="minorEastAsia"/>
          <w:lang w:eastAsia="el-GR"/>
        </w:rPr>
      </w:pPr>
      <w:r>
        <w:fldChar w:fldCharType="begin"/>
      </w:r>
      <w:r>
        <w:instrText>HYPERLINK \l "_Toc34837626"</w:instrText>
      </w:r>
      <w:r>
        <w:fldChar w:fldCharType="separate"/>
      </w:r>
      <w:r w:rsidRPr="00694955">
        <w:rPr>
          <w:rStyle w:val="-"/>
        </w:rPr>
        <w:t>5</w:t>
      </w:r>
      <w:r w:rsidR="003958D7" w:rsidRPr="00694955">
        <w:rPr>
          <w:rStyle w:val="-"/>
        </w:rPr>
        <w:t xml:space="preserve">.  </w:t>
      </w:r>
      <w:r w:rsidR="00B90BC2" w:rsidRPr="00694955">
        <w:rPr>
          <w:rStyle w:val="-"/>
        </w:rPr>
        <w:t xml:space="preserve"> </w:t>
      </w:r>
      <w:r w:rsidR="003958D7" w:rsidRPr="00694955">
        <w:rPr>
          <w:rStyle w:val="-"/>
        </w:rPr>
        <w:t>Ετήσιες Εκθέσεις</w:t>
      </w:r>
      <w:r w:rsidR="009542AB" w:rsidRPr="00694955">
        <w:rPr>
          <w:rStyle w:val="-"/>
        </w:rPr>
        <w:t xml:space="preserve"> Πεπραγμένων Ανεξάρτητων Διοικητικών Αρχώ</w:t>
      </w:r>
      <w:r w:rsidR="001D1AD5" w:rsidRPr="00694955">
        <w:rPr>
          <w:rStyle w:val="-"/>
        </w:rPr>
        <w:t xml:space="preserve">ν - </w:t>
      </w:r>
      <w:r w:rsidR="001F2343" w:rsidRPr="00694955">
        <w:rPr>
          <w:rStyle w:val="-"/>
        </w:rPr>
        <w:t xml:space="preserve">                                                                            </w:t>
      </w:r>
      <w:r w:rsidR="0051241F" w:rsidRPr="00694955">
        <w:rPr>
          <w:rStyle w:val="-"/>
        </w:rPr>
        <w:t xml:space="preserve"> </w:t>
      </w:r>
      <w:r w:rsidR="001F2343" w:rsidRPr="00694955">
        <w:rPr>
          <w:rStyle w:val="-"/>
        </w:rPr>
        <w:t xml:space="preserve">          </w:t>
      </w:r>
      <w:r w:rsidR="001D1AD5" w:rsidRPr="00694955">
        <w:rPr>
          <w:rStyle w:val="-"/>
        </w:rPr>
        <w:t xml:space="preserve"> </w:t>
      </w:r>
      <w:r w:rsidR="00694955" w:rsidRPr="008C17FB">
        <w:rPr>
          <w:rStyle w:val="-"/>
        </w:rPr>
        <w:t xml:space="preserve"> </w:t>
      </w:r>
      <w:r w:rsidR="00DC5592" w:rsidRPr="008C17FB">
        <w:rPr>
          <w:rStyle w:val="-"/>
        </w:rPr>
        <w:t>-</w:t>
      </w:r>
      <w:r w:rsidR="001D1AD5" w:rsidRPr="00694955">
        <w:rPr>
          <w:rStyle w:val="-"/>
        </w:rPr>
        <w:t xml:space="preserve">     </w:t>
      </w:r>
      <w:r w:rsidR="0051241F" w:rsidRPr="00694955">
        <w:rPr>
          <w:rStyle w:val="-"/>
        </w:rPr>
        <w:t>Συμβουλίου της Επικρατείας - Ελεγκτικού Συνεδρίου</w:t>
      </w:r>
      <w:r w:rsidR="003958D7" w:rsidRPr="00694955">
        <w:rPr>
          <w:webHidden/>
        </w:rPr>
        <w:tab/>
      </w:r>
      <w:r>
        <w:fldChar w:fldCharType="end"/>
      </w:r>
      <w:r w:rsidR="00FD5093" w:rsidRPr="00FD5093">
        <w:t>9</w:t>
      </w:r>
    </w:p>
    <w:p w14:paraId="6F66F0BF" w14:textId="03918FC8" w:rsidR="003958D7" w:rsidRPr="00FD5093" w:rsidRDefault="003C6638" w:rsidP="00DC5592">
      <w:pPr>
        <w:pStyle w:val="10"/>
      </w:pPr>
      <w:r>
        <w:fldChar w:fldCharType="begin"/>
      </w:r>
      <w:r>
        <w:instrText>HYPERLINK \l "_Toc34837627"</w:instrText>
      </w:r>
      <w:r>
        <w:fldChar w:fldCharType="separate"/>
      </w:r>
      <w:r w:rsidRPr="00694955">
        <w:rPr>
          <w:rStyle w:val="-"/>
        </w:rPr>
        <w:t>6</w:t>
      </w:r>
      <w:r w:rsidR="002F16F6" w:rsidRPr="00694955">
        <w:rPr>
          <w:rStyle w:val="-"/>
        </w:rPr>
        <w:t xml:space="preserve">.  </w:t>
      </w:r>
      <w:r w:rsidR="00B90BC2" w:rsidRPr="00694955">
        <w:rPr>
          <w:rStyle w:val="-"/>
        </w:rPr>
        <w:t xml:space="preserve"> </w:t>
      </w:r>
      <w:r w:rsidR="002F16F6" w:rsidRPr="00694955">
        <w:rPr>
          <w:rStyle w:val="-"/>
        </w:rPr>
        <w:t xml:space="preserve">Αποφάσεις </w:t>
      </w:r>
      <w:r w:rsidR="00DD7A0C" w:rsidRPr="00694955">
        <w:rPr>
          <w:rStyle w:val="-"/>
        </w:rPr>
        <w:t xml:space="preserve">της </w:t>
      </w:r>
      <w:r w:rsidR="002F16F6" w:rsidRPr="00694955">
        <w:rPr>
          <w:rStyle w:val="-"/>
        </w:rPr>
        <w:t>Ανεξάρτητης Αρχής Δημοσίων Εσόδων (Α.Α.Δ.Ε.)</w:t>
      </w:r>
      <w:r w:rsidR="003958D7" w:rsidRPr="00694955">
        <w:rPr>
          <w:webHidden/>
        </w:rPr>
        <w:tab/>
      </w:r>
      <w:r>
        <w:fldChar w:fldCharType="end"/>
      </w:r>
      <w:r w:rsidR="00FD5093" w:rsidRPr="00FD5093">
        <w:t>9</w:t>
      </w:r>
    </w:p>
    <w:p w14:paraId="5B2EB25E" w14:textId="3B7418F8" w:rsidR="00F5262E" w:rsidRPr="00FD5093" w:rsidRDefault="003C6638" w:rsidP="00F5262E">
      <w:pPr>
        <w:rPr>
          <w:rFonts w:ascii="Calibri" w:hAnsi="Calibri"/>
          <w:sz w:val="22"/>
          <w:szCs w:val="22"/>
        </w:rPr>
      </w:pPr>
      <w:r w:rsidRPr="00694955">
        <w:rPr>
          <w:rFonts w:eastAsiaTheme="minorEastAsia"/>
          <w:sz w:val="22"/>
          <w:szCs w:val="22"/>
        </w:rPr>
        <w:t>7</w:t>
      </w:r>
      <w:r w:rsidR="00F5262E" w:rsidRPr="00694955">
        <w:rPr>
          <w:rFonts w:eastAsiaTheme="minorEastAsia"/>
          <w:sz w:val="22"/>
          <w:szCs w:val="22"/>
        </w:rPr>
        <w:t xml:space="preserve"> </w:t>
      </w:r>
      <w:r w:rsidR="00B90BC2" w:rsidRPr="00694955">
        <w:rPr>
          <w:rFonts w:eastAsiaTheme="minorEastAsia"/>
          <w:sz w:val="22"/>
          <w:szCs w:val="22"/>
        </w:rPr>
        <w:t xml:space="preserve">  </w:t>
      </w:r>
      <w:r w:rsidR="0087432C" w:rsidRPr="00694955">
        <w:rPr>
          <w:rFonts w:eastAsiaTheme="minorEastAsia"/>
          <w:sz w:val="22"/>
          <w:szCs w:val="22"/>
        </w:rPr>
        <w:t xml:space="preserve"> </w:t>
      </w:r>
      <w:r w:rsidR="00F5262E" w:rsidRPr="00694955">
        <w:rPr>
          <w:rFonts w:ascii="Calibri" w:hAnsi="Calibri"/>
          <w:sz w:val="22"/>
          <w:szCs w:val="22"/>
        </w:rPr>
        <w:t>Αποφάσεις του Ανώτατου Συμβουλίου Επιλογής Προσωπικού (Α.Σ.Ε.Π.)……………………</w:t>
      </w:r>
      <w:r w:rsidR="00DC5592">
        <w:rPr>
          <w:rFonts w:ascii="Calibri" w:hAnsi="Calibri"/>
          <w:sz w:val="22"/>
          <w:szCs w:val="22"/>
        </w:rPr>
        <w:t>……………</w:t>
      </w:r>
      <w:r w:rsidR="00FD5093">
        <w:rPr>
          <w:rFonts w:ascii="Calibri" w:hAnsi="Calibri"/>
          <w:sz w:val="22"/>
          <w:szCs w:val="22"/>
        </w:rPr>
        <w:t>…</w:t>
      </w:r>
      <w:r w:rsidR="00FD5093" w:rsidRPr="00FD5093">
        <w:rPr>
          <w:rFonts w:ascii="Calibri" w:hAnsi="Calibri"/>
          <w:sz w:val="22"/>
          <w:szCs w:val="22"/>
        </w:rPr>
        <w:t>9</w:t>
      </w:r>
    </w:p>
    <w:bookmarkStart w:id="4" w:name="_Hlk168422602"/>
    <w:p w14:paraId="297D980B" w14:textId="71481D60" w:rsidR="003958D7" w:rsidRPr="00694955" w:rsidRDefault="00557E52" w:rsidP="006D7F71">
      <w:pPr>
        <w:pStyle w:val="31"/>
        <w:rPr>
          <w:rFonts w:eastAsiaTheme="minorEastAsia"/>
          <w:sz w:val="22"/>
          <w:szCs w:val="22"/>
        </w:rPr>
      </w:pPr>
      <w:r w:rsidRPr="00694955">
        <w:fldChar w:fldCharType="begin"/>
      </w:r>
      <w:r w:rsidRPr="00694955">
        <w:rPr>
          <w:sz w:val="22"/>
          <w:szCs w:val="22"/>
        </w:rPr>
        <w:instrText xml:space="preserve"> HYPERLINK \l "_Toc34837628" </w:instrText>
      </w:r>
      <w:r w:rsidRPr="00694955">
        <w:fldChar w:fldCharType="separate"/>
      </w:r>
      <w:r w:rsidR="003C6638" w:rsidRPr="00694955">
        <w:rPr>
          <w:rStyle w:val="-"/>
          <w:sz w:val="22"/>
          <w:szCs w:val="22"/>
          <w:lang w:val="en-US"/>
        </w:rPr>
        <w:t>8</w:t>
      </w:r>
      <w:r w:rsidR="003958D7" w:rsidRPr="00694955">
        <w:rPr>
          <w:rStyle w:val="-"/>
          <w:sz w:val="22"/>
          <w:szCs w:val="22"/>
        </w:rPr>
        <w:t xml:space="preserve">.  </w:t>
      </w:r>
      <w:r w:rsidR="00B90BC2" w:rsidRPr="00694955">
        <w:rPr>
          <w:rStyle w:val="-"/>
          <w:sz w:val="22"/>
          <w:szCs w:val="22"/>
          <w:lang w:val="en-US"/>
        </w:rPr>
        <w:t xml:space="preserve"> </w:t>
      </w:r>
      <w:r w:rsidR="003958D7" w:rsidRPr="00694955">
        <w:rPr>
          <w:rStyle w:val="-"/>
          <w:sz w:val="22"/>
          <w:szCs w:val="22"/>
        </w:rPr>
        <w:t>Δι</w:t>
      </w:r>
      <w:r w:rsidR="003958D7" w:rsidRPr="00694955">
        <w:rPr>
          <w:rStyle w:val="-"/>
          <w:sz w:val="22"/>
          <w:szCs w:val="22"/>
        </w:rPr>
        <w:t>ε</w:t>
      </w:r>
      <w:r w:rsidR="003958D7" w:rsidRPr="00694955">
        <w:rPr>
          <w:rStyle w:val="-"/>
          <w:sz w:val="22"/>
          <w:szCs w:val="22"/>
        </w:rPr>
        <w:t xml:space="preserve">θνείς Συμβάσεις </w:t>
      </w:r>
      <w:r w:rsidR="0014575E" w:rsidRPr="00694955">
        <w:rPr>
          <w:rStyle w:val="-"/>
          <w:sz w:val="22"/>
          <w:szCs w:val="22"/>
        </w:rPr>
        <w:t>–</w:t>
      </w:r>
      <w:r w:rsidR="003958D7" w:rsidRPr="00694955">
        <w:rPr>
          <w:rStyle w:val="-"/>
          <w:sz w:val="22"/>
          <w:szCs w:val="22"/>
        </w:rPr>
        <w:t xml:space="preserve"> Κυρώσεις Συμφωνι</w:t>
      </w:r>
      <w:r w:rsidR="003958D7" w:rsidRPr="00694955">
        <w:rPr>
          <w:rStyle w:val="-"/>
          <w:sz w:val="22"/>
          <w:szCs w:val="22"/>
        </w:rPr>
        <w:t>ώ</w:t>
      </w:r>
      <w:r w:rsidR="003958D7" w:rsidRPr="00694955">
        <w:rPr>
          <w:rStyle w:val="-"/>
          <w:sz w:val="22"/>
          <w:szCs w:val="22"/>
        </w:rPr>
        <w:t>ν, Μνημονίων Συνεργασίας</w:t>
      </w:r>
      <w:r w:rsidRPr="00694955">
        <w:rPr>
          <w:rStyle w:val="-"/>
          <w:sz w:val="22"/>
          <w:szCs w:val="22"/>
        </w:rPr>
        <w:fldChar w:fldCharType="end"/>
      </w:r>
    </w:p>
    <w:p w14:paraId="523E93F2" w14:textId="10F2278B" w:rsidR="003958D7" w:rsidRPr="00FD5093" w:rsidRDefault="00560941" w:rsidP="006D7F71">
      <w:pPr>
        <w:pStyle w:val="31"/>
        <w:rPr>
          <w:sz w:val="22"/>
          <w:szCs w:val="22"/>
          <w:lang w:val="en-US"/>
        </w:rPr>
      </w:pPr>
      <w:r w:rsidRPr="00694955">
        <w:rPr>
          <w:rStyle w:val="-"/>
          <w:sz w:val="22"/>
          <w:szCs w:val="22"/>
          <w:u w:val="none"/>
        </w:rPr>
        <w:t xml:space="preserve">      </w:t>
      </w:r>
      <w:r w:rsidR="00B90BC2" w:rsidRPr="00694955">
        <w:rPr>
          <w:rStyle w:val="-"/>
          <w:sz w:val="22"/>
          <w:szCs w:val="22"/>
          <w:u w:val="none"/>
        </w:rPr>
        <w:t xml:space="preserve"> </w:t>
      </w:r>
      <w:r w:rsidR="003958D7">
        <w:fldChar w:fldCharType="begin"/>
      </w:r>
      <w:r w:rsidR="003958D7">
        <w:instrText>HYPERLINK \l "_Toc34837629"</w:instrText>
      </w:r>
      <w:r w:rsidR="003958D7">
        <w:fldChar w:fldCharType="separate"/>
      </w:r>
      <w:r w:rsidR="003958D7" w:rsidRPr="00694955">
        <w:rPr>
          <w:rStyle w:val="-"/>
          <w:sz w:val="22"/>
          <w:szCs w:val="22"/>
        </w:rPr>
        <w:t>και Α</w:t>
      </w:r>
      <w:r w:rsidR="003958D7" w:rsidRPr="00694955">
        <w:rPr>
          <w:rStyle w:val="-"/>
          <w:sz w:val="22"/>
          <w:szCs w:val="22"/>
        </w:rPr>
        <w:t>π</w:t>
      </w:r>
      <w:r w:rsidR="003958D7" w:rsidRPr="00694955">
        <w:rPr>
          <w:rStyle w:val="-"/>
          <w:sz w:val="22"/>
          <w:szCs w:val="22"/>
        </w:rPr>
        <w:t>ο</w:t>
      </w:r>
      <w:r w:rsidR="003958D7" w:rsidRPr="00694955">
        <w:rPr>
          <w:rStyle w:val="-"/>
          <w:sz w:val="22"/>
          <w:szCs w:val="22"/>
        </w:rPr>
        <w:t>φάσεων του Συμβουλίου Ασφαλείας ΟΗΕ</w:t>
      </w:r>
      <w:r w:rsidR="003958D7" w:rsidRPr="00694955">
        <w:rPr>
          <w:webHidden/>
          <w:sz w:val="22"/>
          <w:szCs w:val="22"/>
        </w:rPr>
        <w:tab/>
      </w:r>
      <w:r w:rsidR="003958D7">
        <w:fldChar w:fldCharType="end"/>
      </w:r>
      <w:bookmarkEnd w:id="4"/>
      <w:r w:rsidR="00FD5093">
        <w:rPr>
          <w:sz w:val="22"/>
          <w:szCs w:val="22"/>
          <w:lang w:val="en-US"/>
        </w:rPr>
        <w:t>9</w:t>
      </w:r>
    </w:p>
    <w:p w14:paraId="7BE55AC1" w14:textId="326ACB7E" w:rsidR="00066441" w:rsidRPr="00FD5093" w:rsidRDefault="00066441" w:rsidP="00066441">
      <w:pPr>
        <w:rPr>
          <w:rFonts w:asciiTheme="minorHAnsi" w:eastAsiaTheme="minorEastAsia" w:hAnsiTheme="minorHAnsi" w:cstheme="minorHAnsi"/>
          <w:sz w:val="22"/>
          <w:szCs w:val="22"/>
          <w:lang w:eastAsia="el-GR"/>
        </w:rPr>
      </w:pPr>
      <w:bookmarkStart w:id="5" w:name="_Hlk219374301"/>
      <w:r w:rsidRPr="00694955">
        <w:rPr>
          <w:rFonts w:asciiTheme="minorHAnsi" w:eastAsiaTheme="minorEastAsia" w:hAnsiTheme="minorHAnsi" w:cstheme="minorHAnsi"/>
          <w:sz w:val="22"/>
          <w:szCs w:val="22"/>
          <w:lang w:eastAsia="el-GR"/>
        </w:rPr>
        <w:t xml:space="preserve">9.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 xml:space="preserve">Αντιμετώπιση Φυσικών Καταστροφών και </w:t>
      </w:r>
      <w:r w:rsidR="00136BD9">
        <w:rPr>
          <w:rFonts w:asciiTheme="minorHAnsi" w:eastAsiaTheme="minorEastAsia" w:hAnsiTheme="minorHAnsi" w:cstheme="minorHAnsi"/>
          <w:sz w:val="22"/>
          <w:szCs w:val="22"/>
          <w:lang w:eastAsia="el-GR"/>
        </w:rPr>
        <w:t>Επιχορήγηση</w:t>
      </w:r>
      <w:r w:rsidRPr="00694955">
        <w:rPr>
          <w:rFonts w:asciiTheme="minorHAnsi" w:eastAsiaTheme="minorEastAsia" w:hAnsiTheme="minorHAnsi" w:cstheme="minorHAnsi"/>
          <w:sz w:val="22"/>
          <w:szCs w:val="22"/>
          <w:lang w:eastAsia="el-GR"/>
        </w:rPr>
        <w:t xml:space="preserve"> Πληγέντων</w:t>
      </w:r>
      <w:r w:rsidR="002E1F94">
        <w:rPr>
          <w:rFonts w:asciiTheme="minorHAnsi" w:eastAsiaTheme="minorEastAsia" w:hAnsiTheme="minorHAnsi" w:cstheme="minorHAnsi"/>
          <w:sz w:val="22"/>
          <w:szCs w:val="22"/>
          <w:lang w:eastAsia="el-GR"/>
        </w:rPr>
        <w:t>………………………………………</w:t>
      </w:r>
      <w:r w:rsidR="00136BD9">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1</w:t>
      </w:r>
      <w:r w:rsidR="00FD5093" w:rsidRPr="00FD5093">
        <w:rPr>
          <w:rFonts w:asciiTheme="minorHAnsi" w:eastAsiaTheme="minorEastAsia" w:hAnsiTheme="minorHAnsi" w:cstheme="minorHAnsi"/>
          <w:sz w:val="22"/>
          <w:szCs w:val="22"/>
          <w:lang w:eastAsia="el-GR"/>
        </w:rPr>
        <w:t>0</w:t>
      </w:r>
    </w:p>
    <w:p w14:paraId="20B71733" w14:textId="0BBE8663" w:rsidR="00066441" w:rsidRPr="00FD5093" w:rsidRDefault="00066441" w:rsidP="00066441">
      <w:pPr>
        <w:rPr>
          <w:rFonts w:asciiTheme="minorHAnsi" w:eastAsiaTheme="minorEastAsia" w:hAnsiTheme="minorHAnsi" w:cstheme="minorHAnsi"/>
          <w:sz w:val="22"/>
          <w:szCs w:val="22"/>
          <w:lang w:eastAsia="el-GR"/>
        </w:rPr>
      </w:pPr>
      <w:r w:rsidRPr="00694955">
        <w:rPr>
          <w:rFonts w:asciiTheme="minorHAnsi" w:eastAsiaTheme="minorEastAsia" w:hAnsiTheme="minorHAnsi" w:cstheme="minorHAnsi"/>
          <w:sz w:val="22"/>
          <w:szCs w:val="22"/>
          <w:lang w:eastAsia="el-GR"/>
        </w:rPr>
        <w:t xml:space="preserve">10.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Προστασία Περιβάλλοντος και Περιβαλλοντική Βιωσιμότητα</w:t>
      </w:r>
      <w:r w:rsidR="002E1F94">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w:t>
      </w:r>
      <w:r w:rsidR="00E45D87" w:rsidRPr="00E45D87">
        <w:rPr>
          <w:rFonts w:asciiTheme="minorHAnsi" w:eastAsiaTheme="minorEastAsia" w:hAnsiTheme="minorHAnsi" w:cstheme="minorHAnsi"/>
          <w:sz w:val="22"/>
          <w:szCs w:val="22"/>
          <w:lang w:eastAsia="el-GR"/>
        </w:rPr>
        <w:t>1</w:t>
      </w:r>
      <w:r w:rsidR="00FD5093" w:rsidRPr="00FD5093">
        <w:rPr>
          <w:rFonts w:asciiTheme="minorHAnsi" w:eastAsiaTheme="minorEastAsia" w:hAnsiTheme="minorHAnsi" w:cstheme="minorHAnsi"/>
          <w:sz w:val="22"/>
          <w:szCs w:val="22"/>
          <w:lang w:eastAsia="el-GR"/>
        </w:rPr>
        <w:t>0</w:t>
      </w:r>
    </w:p>
    <w:bookmarkEnd w:id="5"/>
    <w:p w14:paraId="45BE7C5C" w14:textId="65D73D46" w:rsidR="003958D7" w:rsidRPr="00FD5093" w:rsidRDefault="00694955" w:rsidP="00DC5592">
      <w:pPr>
        <w:pStyle w:val="10"/>
        <w:rPr>
          <w:lang w:val="en-US"/>
        </w:rPr>
      </w:pPr>
      <w:r w:rsidRPr="00694955">
        <w:fldChar w:fldCharType="begin"/>
      </w:r>
      <w:r w:rsidRPr="00694955">
        <w:instrText xml:space="preserve"> HYPERLINK \l "_Toc34837630" </w:instrText>
      </w:r>
      <w:r w:rsidRPr="00694955">
        <w:fldChar w:fldCharType="separate"/>
      </w:r>
      <w:r w:rsidR="00066441" w:rsidRPr="00694955">
        <w:rPr>
          <w:rStyle w:val="-"/>
        </w:rPr>
        <w:t>11</w:t>
      </w:r>
      <w:r w:rsidR="00B90BC2" w:rsidRPr="00694955">
        <w:rPr>
          <w:rStyle w:val="-"/>
        </w:rPr>
        <w:t xml:space="preserve">. </w:t>
      </w:r>
      <w:r w:rsidR="0087432C" w:rsidRPr="00694955">
        <w:rPr>
          <w:rStyle w:val="-"/>
        </w:rPr>
        <w:t xml:space="preserve"> </w:t>
      </w:r>
      <w:r w:rsidR="003958D7" w:rsidRPr="00694955">
        <w:rPr>
          <w:rStyle w:val="-"/>
        </w:rPr>
        <w:t>Ε.Σ.Π.Α.</w:t>
      </w:r>
      <w:r w:rsidR="003958D7" w:rsidRPr="00694955">
        <w:rPr>
          <w:webHidden/>
        </w:rPr>
        <w:tab/>
      </w:r>
      <w:r w:rsidRPr="00694955">
        <w:fldChar w:fldCharType="end"/>
      </w:r>
      <w:r w:rsidR="00E45D87" w:rsidRPr="00705DC2">
        <w:t>1</w:t>
      </w:r>
      <w:r w:rsidR="00FD5093">
        <w:rPr>
          <w:lang w:val="en-US"/>
        </w:rPr>
        <w:t>0</w:t>
      </w:r>
    </w:p>
    <w:p w14:paraId="37B5C045" w14:textId="4C1BD660" w:rsidR="001838FE" w:rsidRPr="00FD5093"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2</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του Ν.Π.Δ.Δ. ΕΛΛΗΝΙΚΟ ΚΤΗΜΑΤΟΛΟΓΙΟ……………………………</w:t>
      </w:r>
      <w:r w:rsidR="00BB2CE8" w:rsidRPr="00694955">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FD5093" w:rsidRPr="00FD5093">
        <w:rPr>
          <w:rFonts w:asciiTheme="minorHAnsi" w:eastAsiaTheme="minorEastAsia" w:hAnsiTheme="minorHAnsi" w:cstheme="minorHAnsi"/>
          <w:sz w:val="22"/>
          <w:szCs w:val="22"/>
        </w:rPr>
        <w:t>0</w:t>
      </w:r>
    </w:p>
    <w:p w14:paraId="529DF1A7" w14:textId="764721BD" w:rsidR="001838FE" w:rsidRPr="00FD5093"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3</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της Ελληνικής Στατιστικής Αρχής (ΕΛΣΤΑΤ)……………………………</w:t>
      </w:r>
      <w:r w:rsidR="00F61593" w:rsidRPr="00694955">
        <w:rPr>
          <w:rFonts w:asciiTheme="minorHAnsi" w:eastAsiaTheme="minorEastAsia" w:hAnsiTheme="minorHAnsi" w:cstheme="minorHAnsi"/>
          <w:sz w:val="22"/>
          <w:szCs w:val="22"/>
        </w:rPr>
        <w:t>...</w:t>
      </w:r>
      <w:r w:rsidR="00BB2CE8" w:rsidRPr="00694955">
        <w:rPr>
          <w:rFonts w:asciiTheme="minorHAnsi" w:eastAsiaTheme="minorEastAsia" w:hAnsiTheme="minorHAnsi" w:cstheme="minorHAnsi"/>
          <w:sz w:val="22"/>
          <w:szCs w:val="22"/>
        </w:rPr>
        <w:t>...................</w:t>
      </w:r>
      <w:r w:rsidR="00DC5592" w:rsidRPr="00DC5592">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FD5093" w:rsidRPr="00FD5093">
        <w:rPr>
          <w:rFonts w:asciiTheme="minorHAnsi" w:eastAsiaTheme="minorEastAsia" w:hAnsiTheme="minorHAnsi" w:cstheme="minorHAnsi"/>
          <w:sz w:val="22"/>
          <w:szCs w:val="22"/>
        </w:rPr>
        <w:t>0</w:t>
      </w:r>
    </w:p>
    <w:p w14:paraId="1CCE5A1E" w14:textId="19427DAD" w:rsidR="00041309" w:rsidRPr="00FD5093" w:rsidRDefault="00041309"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4</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Τεύχους Α.ΕΙ.Δ……………………………………………………………………………………………</w:t>
      </w:r>
      <w:r w:rsidR="00DC5592" w:rsidRPr="00DC5592">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FD5093" w:rsidRPr="00FD5093">
        <w:rPr>
          <w:rFonts w:asciiTheme="minorHAnsi" w:eastAsiaTheme="minorEastAsia" w:hAnsiTheme="minorHAnsi" w:cstheme="minorHAnsi"/>
          <w:sz w:val="22"/>
          <w:szCs w:val="22"/>
        </w:rPr>
        <w:t>0</w:t>
      </w:r>
    </w:p>
    <w:p w14:paraId="17C97057" w14:textId="64165309" w:rsidR="00173E63" w:rsidRPr="00FD5093" w:rsidRDefault="00BC0E83" w:rsidP="00DC5592">
      <w:pPr>
        <w:pStyle w:val="10"/>
        <w:rPr>
          <w:rStyle w:val="-"/>
          <w:color w:val="auto"/>
          <w:u w:val="none"/>
        </w:rPr>
      </w:pPr>
      <w:r w:rsidRPr="00694955">
        <w:rPr>
          <w:rStyle w:val="-"/>
          <w:color w:val="auto"/>
          <w:u w:val="none"/>
        </w:rPr>
        <w:t>1</w:t>
      </w:r>
      <w:r w:rsidR="00066441" w:rsidRPr="00694955">
        <w:rPr>
          <w:rStyle w:val="-"/>
          <w:color w:val="auto"/>
          <w:u w:val="none"/>
        </w:rPr>
        <w:t>5</w:t>
      </w:r>
      <w:r w:rsidRPr="00694955">
        <w:rPr>
          <w:rStyle w:val="-"/>
          <w:color w:val="auto"/>
          <w:u w:val="none"/>
        </w:rPr>
        <w:t xml:space="preserve">. </w:t>
      </w:r>
      <w:r w:rsidR="00DC5592" w:rsidRPr="00DC5592">
        <w:rPr>
          <w:rStyle w:val="-"/>
          <w:color w:val="auto"/>
          <w:u w:val="none"/>
        </w:rPr>
        <w:t xml:space="preserve"> </w:t>
      </w:r>
      <w:r w:rsidRPr="00694955">
        <w:rPr>
          <w:rStyle w:val="-"/>
          <w:color w:val="auto"/>
          <w:u w:val="none"/>
        </w:rPr>
        <w:t>Δ.ΥΠ.Α. (Δημόσια Υπηρεσία Απασχόλησης)…………………………………………………………………</w:t>
      </w:r>
      <w:r w:rsidR="00DC5592">
        <w:rPr>
          <w:rStyle w:val="-"/>
          <w:color w:val="auto"/>
          <w:u w:val="none"/>
        </w:rPr>
        <w:t>……………</w:t>
      </w:r>
      <w:r w:rsidR="00E45D87" w:rsidRPr="00E45D87">
        <w:rPr>
          <w:rStyle w:val="-"/>
          <w:color w:val="auto"/>
          <w:u w:val="none"/>
        </w:rPr>
        <w:t>1</w:t>
      </w:r>
      <w:r w:rsidR="00FD5093" w:rsidRPr="00FD5093">
        <w:rPr>
          <w:rStyle w:val="-"/>
          <w:color w:val="auto"/>
          <w:u w:val="none"/>
        </w:rPr>
        <w:t>0</w:t>
      </w:r>
    </w:p>
    <w:p w14:paraId="19668AEC" w14:textId="0BC7313F" w:rsidR="004C7BD1" w:rsidRPr="00FD5093" w:rsidRDefault="003F6F7B" w:rsidP="003F6F7B">
      <w:pPr>
        <w:rPr>
          <w:rFonts w:asciiTheme="minorHAnsi" w:hAnsiTheme="minorHAnsi" w:cstheme="minorHAnsi"/>
          <w:sz w:val="22"/>
          <w:szCs w:val="22"/>
        </w:rPr>
      </w:pPr>
      <w:r w:rsidRPr="00694955">
        <w:rPr>
          <w:rFonts w:asciiTheme="minorHAnsi" w:hAnsiTheme="minorHAnsi" w:cstheme="minorHAnsi"/>
          <w:sz w:val="22"/>
          <w:szCs w:val="22"/>
        </w:rPr>
        <w:t>1</w:t>
      </w:r>
      <w:r w:rsidR="00066441" w:rsidRPr="00694955">
        <w:rPr>
          <w:rFonts w:asciiTheme="minorHAnsi" w:hAnsiTheme="minorHAnsi" w:cstheme="minorHAnsi"/>
          <w:sz w:val="22"/>
          <w:szCs w:val="22"/>
        </w:rPr>
        <w:t>6</w:t>
      </w:r>
      <w:r w:rsidRPr="00694955">
        <w:rPr>
          <w:rFonts w:asciiTheme="minorHAnsi" w:hAnsiTheme="minorHAnsi" w:cstheme="minorHAnsi"/>
          <w:sz w:val="22"/>
          <w:szCs w:val="22"/>
        </w:rPr>
        <w:t xml:space="preserve">. </w:t>
      </w:r>
      <w:r w:rsidR="00DC5592" w:rsidRPr="00DC5592">
        <w:rPr>
          <w:rFonts w:asciiTheme="minorHAnsi" w:hAnsiTheme="minorHAnsi" w:cstheme="minorHAnsi"/>
          <w:sz w:val="22"/>
          <w:szCs w:val="22"/>
        </w:rPr>
        <w:t xml:space="preserve"> </w:t>
      </w:r>
      <w:r w:rsidR="004C7BD1" w:rsidRPr="00694955">
        <w:rPr>
          <w:rFonts w:asciiTheme="minorHAnsi" w:hAnsiTheme="minorHAnsi" w:cstheme="minorHAnsi"/>
          <w:sz w:val="22"/>
          <w:szCs w:val="22"/>
        </w:rPr>
        <w:t>Αποφάσεις για την Τεχνητή Νοημοσύνη (ΤΝ)</w:t>
      </w:r>
      <w:r w:rsidRPr="00694955">
        <w:rPr>
          <w:rFonts w:asciiTheme="minorHAnsi" w:hAnsiTheme="minorHAnsi" w:cstheme="minorHAnsi"/>
          <w:sz w:val="22"/>
          <w:szCs w:val="22"/>
        </w:rPr>
        <w:t>………………………………………………………………</w:t>
      </w:r>
      <w:r w:rsidR="00DC5592">
        <w:rPr>
          <w:rFonts w:asciiTheme="minorHAnsi" w:hAnsiTheme="minorHAnsi" w:cstheme="minorHAnsi"/>
          <w:sz w:val="22"/>
          <w:szCs w:val="22"/>
        </w:rPr>
        <w:t>……………</w:t>
      </w:r>
      <w:r w:rsidR="00192FB6">
        <w:rPr>
          <w:rFonts w:asciiTheme="minorHAnsi" w:hAnsiTheme="minorHAnsi" w:cstheme="minorHAnsi"/>
          <w:sz w:val="22"/>
          <w:szCs w:val="22"/>
        </w:rPr>
        <w:t>1</w:t>
      </w:r>
      <w:r w:rsidR="00FD5093" w:rsidRPr="00FD5093">
        <w:rPr>
          <w:rFonts w:asciiTheme="minorHAnsi" w:hAnsiTheme="minorHAnsi" w:cstheme="minorHAnsi"/>
          <w:sz w:val="22"/>
          <w:szCs w:val="22"/>
        </w:rPr>
        <w:t>0</w:t>
      </w:r>
    </w:p>
    <w:p w14:paraId="697CDBAE" w14:textId="1C718788" w:rsidR="005604BF" w:rsidRPr="00FD5093" w:rsidRDefault="005604BF" w:rsidP="003F6F7B">
      <w:pPr>
        <w:rPr>
          <w:rFonts w:asciiTheme="minorHAnsi" w:hAnsiTheme="minorHAnsi" w:cstheme="minorHAnsi"/>
          <w:sz w:val="22"/>
          <w:szCs w:val="22"/>
        </w:rPr>
      </w:pPr>
      <w:bookmarkStart w:id="6" w:name="_Hlk220586647"/>
      <w:r w:rsidRPr="005604BF">
        <w:rPr>
          <w:rFonts w:asciiTheme="minorHAnsi" w:hAnsiTheme="minorHAnsi" w:cstheme="minorHAnsi"/>
          <w:sz w:val="22"/>
          <w:szCs w:val="22"/>
        </w:rPr>
        <w:t>17.</w:t>
      </w:r>
      <w:r w:rsidR="00066398">
        <w:rPr>
          <w:rFonts w:asciiTheme="minorHAnsi" w:hAnsiTheme="minorHAnsi" w:cstheme="minorHAnsi"/>
          <w:sz w:val="22"/>
          <w:szCs w:val="22"/>
        </w:rPr>
        <w:t xml:space="preserve"> </w:t>
      </w:r>
      <w:r w:rsidRPr="005604BF">
        <w:rPr>
          <w:rFonts w:asciiTheme="minorHAnsi" w:hAnsiTheme="minorHAnsi" w:cstheme="minorHAnsi"/>
          <w:sz w:val="22"/>
          <w:szCs w:val="22"/>
        </w:rPr>
        <w:t xml:space="preserve"> Αποφάσεις σχετικά με τη Διάθεση Διαδικτυακών Υπηρεσιών</w:t>
      </w:r>
      <w:bookmarkEnd w:id="6"/>
      <w:r w:rsidR="00F56A7F">
        <w:rPr>
          <w:rFonts w:asciiTheme="minorHAnsi" w:hAnsiTheme="minorHAnsi" w:cstheme="minorHAnsi"/>
          <w:sz w:val="22"/>
          <w:szCs w:val="22"/>
        </w:rPr>
        <w:t xml:space="preserve"> (ΔΔΥ)</w:t>
      </w:r>
      <w:r>
        <w:rPr>
          <w:rFonts w:asciiTheme="minorHAnsi" w:hAnsiTheme="minorHAnsi" w:cstheme="minorHAnsi"/>
          <w:sz w:val="22"/>
          <w:szCs w:val="22"/>
        </w:rPr>
        <w:t>…………………………………………</w:t>
      </w:r>
      <w:r w:rsidR="00192FB6">
        <w:rPr>
          <w:rFonts w:asciiTheme="minorHAnsi" w:hAnsiTheme="minorHAnsi" w:cstheme="minorHAnsi"/>
          <w:sz w:val="22"/>
          <w:szCs w:val="22"/>
        </w:rPr>
        <w:t>1</w:t>
      </w:r>
      <w:r w:rsidR="00FD5093" w:rsidRPr="00FD5093">
        <w:rPr>
          <w:rFonts w:asciiTheme="minorHAnsi" w:hAnsiTheme="minorHAnsi" w:cstheme="minorHAnsi"/>
          <w:sz w:val="22"/>
          <w:szCs w:val="22"/>
        </w:rPr>
        <w:t>0</w:t>
      </w:r>
    </w:p>
    <w:p w14:paraId="2D6CB75C" w14:textId="41BEC752" w:rsidR="00BC0E83" w:rsidRPr="00E45D87" w:rsidRDefault="004069D9" w:rsidP="00BC0E83">
      <w:pPr>
        <w:rPr>
          <w:rFonts w:asciiTheme="minorHAnsi" w:hAnsiTheme="minorHAnsi" w:cstheme="minorHAnsi"/>
          <w:sz w:val="22"/>
          <w:szCs w:val="22"/>
        </w:rPr>
      </w:pPr>
      <w:r w:rsidRPr="004069D9">
        <w:rPr>
          <w:rFonts w:asciiTheme="minorHAnsi" w:hAnsiTheme="minorHAnsi" w:cstheme="minorHAnsi"/>
          <w:sz w:val="22"/>
          <w:szCs w:val="22"/>
        </w:rPr>
        <w:t xml:space="preserve">18. </w:t>
      </w:r>
      <w:r w:rsidR="00464C25" w:rsidRPr="00464C25">
        <w:rPr>
          <w:rFonts w:asciiTheme="minorHAnsi" w:hAnsiTheme="minorHAnsi" w:cstheme="minorHAnsi"/>
          <w:sz w:val="22"/>
          <w:szCs w:val="22"/>
        </w:rPr>
        <w:t xml:space="preserve"> </w:t>
      </w:r>
      <w:r w:rsidRPr="004069D9">
        <w:rPr>
          <w:rFonts w:asciiTheme="minorHAnsi" w:hAnsiTheme="minorHAnsi" w:cstheme="minorHAnsi"/>
          <w:sz w:val="22"/>
          <w:szCs w:val="22"/>
        </w:rPr>
        <w:t>Αποφάσεις σχετικά με την Ελληνική Προεδρία στην Ε.Ε. (β’ εξάμηνο 2027)</w:t>
      </w:r>
      <w:r>
        <w:rPr>
          <w:rFonts w:asciiTheme="minorHAnsi" w:hAnsiTheme="minorHAnsi" w:cstheme="minorHAnsi"/>
          <w:sz w:val="22"/>
          <w:szCs w:val="22"/>
        </w:rPr>
        <w:t>…</w:t>
      </w:r>
      <w:r w:rsidRPr="004069D9">
        <w:rPr>
          <w:rFonts w:asciiTheme="minorHAnsi" w:hAnsiTheme="minorHAnsi" w:cstheme="minorHAnsi"/>
          <w:sz w:val="22"/>
          <w:szCs w:val="22"/>
        </w:rPr>
        <w:t>…………………………</w:t>
      </w:r>
      <w:r w:rsidR="007704EB" w:rsidRPr="007704EB">
        <w:rPr>
          <w:rFonts w:asciiTheme="minorHAnsi" w:hAnsiTheme="minorHAnsi" w:cstheme="minorHAnsi"/>
          <w:sz w:val="22"/>
          <w:szCs w:val="22"/>
        </w:rPr>
        <w:t>.</w:t>
      </w:r>
      <w:r w:rsidR="00FD5093" w:rsidRPr="00FD5093">
        <w:rPr>
          <w:rFonts w:asciiTheme="minorHAnsi" w:hAnsiTheme="minorHAnsi" w:cstheme="minorHAnsi"/>
          <w:sz w:val="22"/>
          <w:szCs w:val="22"/>
        </w:rPr>
        <w:t>1</w:t>
      </w:r>
      <w:r w:rsidR="00981407">
        <w:rPr>
          <w:rFonts w:asciiTheme="minorHAnsi" w:hAnsiTheme="minorHAnsi" w:cstheme="minorHAnsi"/>
          <w:sz w:val="22"/>
          <w:szCs w:val="22"/>
        </w:rPr>
        <w:t>0</w:t>
      </w:r>
    </w:p>
    <w:p w14:paraId="7E69334D" w14:textId="77777777" w:rsidR="004069D9" w:rsidRPr="004069D9" w:rsidRDefault="004069D9" w:rsidP="00BC0E83"/>
    <w:p w14:paraId="25E7721A" w14:textId="1E92AF25" w:rsidR="003958D7" w:rsidRPr="00981407" w:rsidRDefault="003958D7" w:rsidP="00DC5592">
      <w:pPr>
        <w:pStyle w:val="10"/>
      </w:pPr>
      <w:hyperlink w:anchor="_Toc34837653" w:history="1">
        <w:r w:rsidRPr="00BC0E83">
          <w:rPr>
            <w:rStyle w:val="-"/>
            <w:b/>
            <w:sz w:val="28"/>
            <w:szCs w:val="28"/>
          </w:rPr>
          <w:t xml:space="preserve">ΠΑΡΑΡΤΗΜΑ </w:t>
        </w:r>
        <w:r w:rsidRPr="000F0DF9">
          <w:rPr>
            <w:rStyle w:val="-"/>
            <w:b/>
            <w:sz w:val="28"/>
            <w:szCs w:val="28"/>
          </w:rPr>
          <w:t>I</w:t>
        </w:r>
        <w:r w:rsidR="00874365" w:rsidRPr="000F0DF9">
          <w:rPr>
            <w:rStyle w:val="-"/>
            <w:b/>
            <w:sz w:val="28"/>
            <w:szCs w:val="28"/>
          </w:rPr>
          <w:t>I</w:t>
        </w:r>
        <w:r w:rsidRPr="00BC0E83">
          <w:rPr>
            <w:webHidden/>
          </w:rPr>
          <w:tab/>
        </w:r>
      </w:hyperlink>
      <w:r w:rsidR="00FD5093">
        <w:rPr>
          <w:lang w:val="en-US"/>
        </w:rPr>
        <w:t>1</w:t>
      </w:r>
      <w:r w:rsidR="00981407">
        <w:t>1</w:t>
      </w:r>
    </w:p>
    <w:p w14:paraId="3B1127A3" w14:textId="77777777" w:rsidR="00173E63" w:rsidRPr="00F5262E" w:rsidRDefault="00173E63" w:rsidP="00F5262E">
      <w:pPr>
        <w:rPr>
          <w:rFonts w:asciiTheme="minorHAnsi" w:eastAsiaTheme="minorEastAsia" w:hAnsiTheme="minorHAnsi" w:cstheme="minorHAnsi"/>
        </w:rPr>
      </w:pPr>
    </w:p>
    <w:p w14:paraId="6B7A2B99" w14:textId="0CFF3EDA" w:rsidR="00F5262E" w:rsidRPr="00FD5093" w:rsidRDefault="00173E63" w:rsidP="000463B1">
      <w:pPr>
        <w:pStyle w:val="10"/>
        <w:rPr>
          <w:rFonts w:eastAsiaTheme="minorEastAsia"/>
          <w:lang w:val="en-US" w:eastAsia="el-GR"/>
        </w:rPr>
      </w:pPr>
      <w:hyperlink w:anchor="_Toc34837652" w:history="1">
        <w:r w:rsidRPr="00DC5592">
          <w:rPr>
            <w:rStyle w:val="-"/>
          </w:rPr>
          <w:t>ΣΥΓΚΕΝΤΡΩΤΙΚΟΣ ΠΙΝΑΚΑΣ ΤΡΟΠΟΛΟΓΙΩΝ ΤΟΥ ΥΠ.ΕΣ.</w:t>
        </w:r>
        <w:r w:rsidRPr="00DC5592">
          <w:rPr>
            <w:webHidden/>
          </w:rPr>
          <w:tab/>
        </w:r>
      </w:hyperlink>
      <w:r w:rsidR="00FD5093">
        <w:rPr>
          <w:lang w:val="en-US"/>
        </w:rPr>
        <w:t>11</w:t>
      </w:r>
    </w:p>
    <w:p w14:paraId="48E78DAF" w14:textId="77777777" w:rsidR="00153E8D" w:rsidRPr="005E48C6" w:rsidRDefault="00D269BA" w:rsidP="005E48C6">
      <w:pPr>
        <w:spacing w:line="360" w:lineRule="auto"/>
        <w:ind w:left="113" w:right="113"/>
        <w:jc w:val="center"/>
        <w:rPr>
          <w:rFonts w:ascii="Calibri" w:hAnsi="Calibri" w:cs="Tahoma"/>
          <w:bCs/>
          <w:noProof/>
        </w:rPr>
        <w:sectPr w:rsidR="00153E8D" w:rsidRPr="005E48C6" w:rsidSect="00F24FC9">
          <w:footerReference w:type="default" r:id="rId9"/>
          <w:footerReference w:type="first" r:id="rId10"/>
          <w:pgSz w:w="11906" w:h="16838"/>
          <w:pgMar w:top="1440" w:right="1440" w:bottom="1440" w:left="1440" w:header="709" w:footer="709" w:gutter="0"/>
          <w:pgBorders w:offsetFrom="page">
            <w:top w:val="single" w:sz="12" w:space="24" w:color="984806"/>
            <w:left w:val="single" w:sz="12" w:space="24" w:color="984806"/>
            <w:bottom w:val="single" w:sz="12" w:space="24" w:color="984806"/>
            <w:right w:val="single" w:sz="12" w:space="24" w:color="984806"/>
          </w:pgBorders>
          <w:pgNumType w:fmt="lowerRoman"/>
          <w:cols w:space="708"/>
          <w:titlePg/>
          <w:docGrid w:linePitch="360"/>
        </w:sectPr>
      </w:pPr>
      <w:r w:rsidRPr="00324290">
        <w:rPr>
          <w:rFonts w:ascii="Calibri" w:hAnsi="Calibri" w:cs="Tahoma"/>
          <w:bCs/>
          <w:noProof/>
        </w:rPr>
        <w:fldChar w:fldCharType="end"/>
      </w:r>
    </w:p>
    <w:bookmarkStart w:id="11" w:name="_1._ΝΟΜΟΙ_και"/>
    <w:bookmarkStart w:id="12" w:name="_Toc406074391"/>
    <w:bookmarkEnd w:id="11"/>
    <w:p w14:paraId="76334B36" w14:textId="5DEC3505" w:rsidR="003B3EF7" w:rsidRPr="003B3EF7" w:rsidRDefault="00451B69" w:rsidP="001964C3">
      <w:pPr>
        <w:pStyle w:val="1"/>
        <w:numPr>
          <w:ilvl w:val="0"/>
          <w:numId w:val="6"/>
        </w:numPr>
        <w:ind w:right="357"/>
        <w:rPr>
          <w:rStyle w:val="-"/>
          <w:rFonts w:ascii="Calibri" w:hAnsi="Calibri" w:cs="Tahoma"/>
          <w:color w:val="auto"/>
          <w:sz w:val="32"/>
          <w:szCs w:val="32"/>
          <w:u w:val="none"/>
        </w:rPr>
      </w:pPr>
      <w:r>
        <w:rPr>
          <w:rStyle w:val="-"/>
          <w:rFonts w:ascii="Calibri" w:hAnsi="Calibri" w:cs="Tahoma"/>
          <w:color w:val="auto"/>
          <w:sz w:val="32"/>
          <w:szCs w:val="32"/>
          <w:u w:val="none"/>
        </w:rPr>
        <w:lastRenderedPageBreak/>
        <w:fldChar w:fldCharType="begin"/>
      </w:r>
      <w:r>
        <w:rPr>
          <w:rStyle w:val="-"/>
          <w:rFonts w:ascii="Calibri" w:hAnsi="Calibri" w:cs="Tahoma"/>
          <w:color w:val="auto"/>
          <w:sz w:val="32"/>
          <w:szCs w:val="32"/>
          <w:u w:val="none"/>
        </w:rPr>
        <w:instrText xml:space="preserve"> HYPERLINK \l "_1._ΝΟΜΟΙ_και" </w:instrText>
      </w:r>
      <w:r>
        <w:rPr>
          <w:rStyle w:val="-"/>
          <w:rFonts w:ascii="Calibri" w:hAnsi="Calibri" w:cs="Tahoma"/>
          <w:color w:val="auto"/>
          <w:sz w:val="32"/>
          <w:szCs w:val="32"/>
          <w:u w:val="none"/>
        </w:rPr>
      </w:r>
      <w:r>
        <w:rPr>
          <w:rStyle w:val="-"/>
          <w:rFonts w:ascii="Calibri" w:hAnsi="Calibri" w:cs="Tahoma"/>
          <w:color w:val="auto"/>
          <w:sz w:val="32"/>
          <w:szCs w:val="32"/>
          <w:u w:val="none"/>
        </w:rPr>
        <w:fldChar w:fldCharType="separate"/>
      </w:r>
      <w:bookmarkStart w:id="13" w:name="_Toc34837605"/>
      <w:r w:rsidR="003A5955" w:rsidRPr="00B54DEA">
        <w:rPr>
          <w:rStyle w:val="-"/>
          <w:rFonts w:ascii="Calibri" w:hAnsi="Calibri" w:cs="Tahoma"/>
          <w:color w:val="auto"/>
          <w:sz w:val="32"/>
          <w:szCs w:val="32"/>
          <w:u w:val="none"/>
        </w:rPr>
        <w:t>ΝΟΜΟΙ</w:t>
      </w:r>
      <w:bookmarkEnd w:id="12"/>
      <w:r w:rsidR="007A29D7" w:rsidRPr="007E1883">
        <w:rPr>
          <w:rStyle w:val="-"/>
          <w:rFonts w:ascii="Calibri" w:hAnsi="Calibri" w:cs="Tahoma"/>
          <w:color w:val="auto"/>
          <w:sz w:val="32"/>
          <w:szCs w:val="32"/>
          <w:u w:val="none"/>
        </w:rPr>
        <w:t xml:space="preserve"> </w:t>
      </w:r>
      <w:r w:rsidR="00EB6E31" w:rsidRPr="00B54DEA">
        <w:rPr>
          <w:rStyle w:val="-"/>
          <w:rFonts w:ascii="Calibri" w:hAnsi="Calibri" w:cs="Tahoma"/>
          <w:color w:val="auto"/>
          <w:sz w:val="32"/>
          <w:szCs w:val="32"/>
          <w:u w:val="none"/>
        </w:rPr>
        <w:t xml:space="preserve">και οι Συνοδευτικές Εκθέσεις </w:t>
      </w:r>
      <w:r w:rsidR="0014575E">
        <w:rPr>
          <w:rStyle w:val="-"/>
          <w:rFonts w:ascii="Calibri" w:hAnsi="Calibri" w:cs="Tahoma"/>
          <w:color w:val="auto"/>
          <w:sz w:val="32"/>
          <w:szCs w:val="32"/>
          <w:u w:val="none"/>
        </w:rPr>
        <w:t>τ</w:t>
      </w:r>
      <w:r w:rsidR="00AE558A">
        <w:rPr>
          <w:rStyle w:val="-"/>
          <w:rFonts w:ascii="Calibri" w:hAnsi="Calibri" w:cs="Tahoma"/>
          <w:color w:val="auto"/>
          <w:sz w:val="32"/>
          <w:szCs w:val="32"/>
          <w:u w:val="none"/>
        </w:rPr>
        <w:t>ου</w:t>
      </w:r>
      <w:r w:rsidR="0014575E">
        <w:rPr>
          <w:rStyle w:val="-"/>
          <w:rFonts w:ascii="Calibri" w:hAnsi="Calibri" w:cs="Tahoma"/>
          <w:color w:val="auto"/>
          <w:sz w:val="32"/>
          <w:szCs w:val="32"/>
          <w:u w:val="none"/>
        </w:rPr>
        <w:t>ς</w:t>
      </w:r>
      <w:bookmarkEnd w:id="13"/>
      <w:r>
        <w:rPr>
          <w:rStyle w:val="-"/>
          <w:rFonts w:ascii="Calibri" w:hAnsi="Calibri" w:cs="Tahoma"/>
          <w:color w:val="auto"/>
          <w:sz w:val="32"/>
          <w:szCs w:val="32"/>
          <w:u w:val="none"/>
        </w:rPr>
        <w:fldChar w:fldCharType="end"/>
      </w:r>
    </w:p>
    <w:p w14:paraId="28D95240" w14:textId="5079315C" w:rsidR="00716767" w:rsidRDefault="001F670F" w:rsidP="001F670F">
      <w:pPr>
        <w:ind w:firstLine="720"/>
        <w:rPr>
          <w:rFonts w:asciiTheme="minorHAnsi" w:hAnsiTheme="minorHAnsi"/>
          <w:b/>
        </w:rPr>
      </w:pPr>
      <w:r>
        <w:rPr>
          <w:rFonts w:asciiTheme="minorHAnsi" w:hAnsiTheme="minorHAnsi"/>
          <w:b/>
        </w:rPr>
        <w:t>(α)</w:t>
      </w:r>
      <w:r w:rsidRPr="001F670F">
        <w:rPr>
          <w:rFonts w:asciiTheme="minorHAnsi" w:hAnsiTheme="minorHAnsi"/>
          <w:b/>
        </w:rPr>
        <w:t xml:space="preserve"> </w:t>
      </w:r>
      <w:r w:rsidR="005421B6">
        <w:rPr>
          <w:rFonts w:asciiTheme="minorHAnsi" w:hAnsiTheme="minorHAnsi"/>
          <w:b/>
        </w:rPr>
        <w:t>ΑΝΑΛΥΣΗ ΣΥΝΕΠΕΙΩΝ ΡΥΘΜΙΣΗΣ</w:t>
      </w:r>
    </w:p>
    <w:p w14:paraId="1B850110" w14:textId="77777777" w:rsidR="00350CB4" w:rsidRDefault="00716767" w:rsidP="00716767">
      <w:pPr>
        <w:rPr>
          <w:rFonts w:asciiTheme="minorHAnsi" w:hAnsiTheme="minorHAnsi"/>
          <w:b/>
        </w:rPr>
      </w:pPr>
      <w:r>
        <w:rPr>
          <w:rFonts w:asciiTheme="minorHAnsi" w:hAnsiTheme="minorHAnsi"/>
          <w:b/>
        </w:rPr>
        <w:t xml:space="preserve">      </w:t>
      </w:r>
      <w:r w:rsidR="001F670F" w:rsidRPr="001F670F">
        <w:rPr>
          <w:rFonts w:asciiTheme="minorHAnsi" w:hAnsiTheme="minorHAnsi"/>
          <w:b/>
        </w:rPr>
        <w:tab/>
      </w:r>
      <w:r w:rsidR="00A23760">
        <w:rPr>
          <w:rFonts w:asciiTheme="minorHAnsi" w:hAnsiTheme="minorHAnsi"/>
          <w:b/>
        </w:rPr>
        <w:t>(β</w:t>
      </w:r>
      <w:r w:rsidR="001F670F">
        <w:rPr>
          <w:rFonts w:asciiTheme="minorHAnsi" w:hAnsiTheme="minorHAnsi"/>
          <w:b/>
        </w:rPr>
        <w:t>)</w:t>
      </w:r>
      <w:r w:rsidR="001F670F" w:rsidRPr="001F670F">
        <w:rPr>
          <w:rFonts w:asciiTheme="minorHAnsi" w:hAnsiTheme="minorHAnsi"/>
          <w:b/>
        </w:rPr>
        <w:t xml:space="preserve"> </w:t>
      </w:r>
      <w:r w:rsidR="00A71283">
        <w:rPr>
          <w:rFonts w:asciiTheme="minorHAnsi" w:hAnsiTheme="minorHAnsi"/>
          <w:b/>
        </w:rPr>
        <w:t>ΕΚΘΕΣΗ</w:t>
      </w:r>
      <w:r w:rsidRPr="003B3EF7">
        <w:rPr>
          <w:rFonts w:asciiTheme="minorHAnsi" w:hAnsiTheme="minorHAnsi"/>
          <w:b/>
        </w:rPr>
        <w:t xml:space="preserve"> Γ</w:t>
      </w:r>
      <w:r>
        <w:rPr>
          <w:rFonts w:asciiTheme="minorHAnsi" w:hAnsiTheme="minorHAnsi"/>
          <w:b/>
        </w:rPr>
        <w:t>ενικού Λογιστηρίου του Κράτους</w:t>
      </w:r>
      <w:r w:rsidR="00E34A49">
        <w:rPr>
          <w:rFonts w:asciiTheme="minorHAnsi" w:hAnsiTheme="minorHAnsi"/>
          <w:b/>
        </w:rPr>
        <w:t xml:space="preserve"> </w:t>
      </w:r>
    </w:p>
    <w:p w14:paraId="34353000" w14:textId="75C5BD90" w:rsidR="00716767" w:rsidRDefault="00350CB4" w:rsidP="00716767">
      <w:pPr>
        <w:rPr>
          <w:rFonts w:asciiTheme="minorHAnsi" w:hAnsiTheme="minorHAnsi"/>
          <w:b/>
        </w:rPr>
      </w:pPr>
      <w:r w:rsidRPr="005B1CA2">
        <w:rPr>
          <w:rFonts w:asciiTheme="minorHAnsi" w:hAnsiTheme="minorHAnsi"/>
        </w:rPr>
        <w:t xml:space="preserve">                   </w:t>
      </w:r>
      <w:r w:rsidR="00E34A49" w:rsidRPr="00DE6653">
        <w:rPr>
          <w:rFonts w:asciiTheme="minorHAnsi" w:hAnsiTheme="minorHAnsi"/>
        </w:rPr>
        <w:t>(άρθρο 75 παρ. 1 του Συντάγματος)</w:t>
      </w:r>
    </w:p>
    <w:p w14:paraId="0E98781E" w14:textId="2C3A41DE" w:rsidR="00350CB4" w:rsidRDefault="00716767" w:rsidP="002B5AEE">
      <w:pPr>
        <w:tabs>
          <w:tab w:val="left" w:pos="4347"/>
        </w:tabs>
        <w:ind w:firstLine="720"/>
        <w:rPr>
          <w:rFonts w:asciiTheme="minorHAnsi" w:hAnsiTheme="minorHAnsi"/>
          <w:b/>
        </w:rPr>
      </w:pPr>
      <w:r w:rsidRPr="00B34D4D">
        <w:rPr>
          <w:rFonts w:asciiTheme="minorHAnsi" w:hAnsiTheme="minorHAnsi"/>
          <w:b/>
        </w:rPr>
        <w:t>(</w:t>
      </w:r>
      <w:r w:rsidR="00A23760">
        <w:rPr>
          <w:rFonts w:asciiTheme="minorHAnsi" w:hAnsiTheme="minorHAnsi"/>
          <w:b/>
        </w:rPr>
        <w:t>γ</w:t>
      </w:r>
      <w:r w:rsidR="001F670F">
        <w:rPr>
          <w:rFonts w:asciiTheme="minorHAnsi" w:hAnsiTheme="minorHAnsi"/>
          <w:b/>
        </w:rPr>
        <w:t>)</w:t>
      </w:r>
      <w:r w:rsidR="001F670F" w:rsidRPr="00E51B9D">
        <w:rPr>
          <w:rFonts w:asciiTheme="minorHAnsi" w:hAnsiTheme="minorHAnsi"/>
          <w:b/>
        </w:rPr>
        <w:t xml:space="preserve"> </w:t>
      </w:r>
      <w:r w:rsidR="00E34A49">
        <w:rPr>
          <w:rFonts w:asciiTheme="minorHAnsi" w:hAnsiTheme="minorHAnsi"/>
          <w:b/>
        </w:rPr>
        <w:t xml:space="preserve">ΕΙΔΙΚΗ ΕΚΘΕΣΗ </w:t>
      </w:r>
      <w:r w:rsidR="002B5AEE">
        <w:rPr>
          <w:rFonts w:asciiTheme="minorHAnsi" w:hAnsiTheme="minorHAnsi"/>
          <w:b/>
        </w:rPr>
        <w:tab/>
      </w:r>
    </w:p>
    <w:p w14:paraId="777F462A" w14:textId="0877C977" w:rsidR="00A43DA9" w:rsidRDefault="00350CB4" w:rsidP="00507ECA">
      <w:pPr>
        <w:ind w:firstLine="720"/>
        <w:rPr>
          <w:rFonts w:asciiTheme="minorHAnsi" w:hAnsiTheme="minorHAnsi"/>
        </w:rPr>
      </w:pPr>
      <w:r w:rsidRPr="005B1CA2">
        <w:rPr>
          <w:rFonts w:asciiTheme="minorHAnsi" w:hAnsiTheme="minorHAnsi"/>
        </w:rPr>
        <w:t xml:space="preserve">      </w:t>
      </w:r>
      <w:r w:rsidR="00E34A49" w:rsidRPr="00DE6653">
        <w:rPr>
          <w:rFonts w:asciiTheme="minorHAnsi" w:hAnsiTheme="minorHAnsi"/>
        </w:rPr>
        <w:t>(άρθρο 75 παρ. 3 του Συντάγματος)</w:t>
      </w:r>
    </w:p>
    <w:p w14:paraId="767881A4" w14:textId="035965DA" w:rsidR="00E80B6D" w:rsidRPr="00B318C8" w:rsidRDefault="00B318C8" w:rsidP="00507ECA">
      <w:pPr>
        <w:ind w:firstLine="720"/>
        <w:rPr>
          <w:rFonts w:asciiTheme="minorHAnsi" w:hAnsiTheme="minorHAnsi"/>
        </w:rPr>
      </w:pPr>
      <w:r w:rsidRPr="00B318C8">
        <w:rPr>
          <w:rFonts w:asciiTheme="minorHAnsi" w:hAnsiTheme="minorHAnsi"/>
          <w:b/>
        </w:rPr>
        <w:t>(δ) Γ</w:t>
      </w:r>
      <w:r w:rsidR="007B1CDD">
        <w:rPr>
          <w:rFonts w:asciiTheme="minorHAnsi" w:hAnsiTheme="minorHAnsi"/>
          <w:b/>
        </w:rPr>
        <w:t>ΝΩΜΗ</w:t>
      </w:r>
      <w:r>
        <w:rPr>
          <w:rFonts w:asciiTheme="minorHAnsi" w:hAnsiTheme="minorHAnsi"/>
        </w:rPr>
        <w:t xml:space="preserve"> </w:t>
      </w:r>
      <w:r w:rsidR="008F6A35">
        <w:rPr>
          <w:rFonts w:asciiTheme="minorHAnsi" w:hAnsiTheme="minorHAnsi"/>
        </w:rPr>
        <w:t>ΤΗΣ</w:t>
      </w:r>
      <w:r>
        <w:rPr>
          <w:rFonts w:asciiTheme="minorHAnsi" w:hAnsiTheme="minorHAnsi"/>
        </w:rPr>
        <w:t xml:space="preserve"> </w:t>
      </w:r>
      <w:r w:rsidRPr="00B318C8">
        <w:rPr>
          <w:rFonts w:asciiTheme="minorHAnsi" w:hAnsiTheme="minorHAnsi"/>
          <w:b/>
        </w:rPr>
        <w:t>Ο.Κ.Ε.</w:t>
      </w:r>
    </w:p>
    <w:p w14:paraId="6A66FE78" w14:textId="77777777" w:rsidR="00D5651B" w:rsidRPr="005A5995" w:rsidRDefault="00D5651B" w:rsidP="00B100CE">
      <w:pPr>
        <w:rPr>
          <w:rFonts w:asciiTheme="minorHAnsi" w:hAnsiTheme="minorHAnsi" w:cstheme="minorHAnsi"/>
          <w:sz w:val="16"/>
          <w:szCs w:val="16"/>
        </w:rPr>
      </w:pPr>
      <w:bookmarkStart w:id="14" w:name="_Toc406074397"/>
      <w:bookmarkStart w:id="15" w:name="_Toc34837606"/>
    </w:p>
    <w:p w14:paraId="5137FD1D" w14:textId="77777777" w:rsidR="001472D4" w:rsidRPr="00A91F51" w:rsidRDefault="00102F67" w:rsidP="001964C3">
      <w:pPr>
        <w:pStyle w:val="1"/>
        <w:numPr>
          <w:ilvl w:val="0"/>
          <w:numId w:val="6"/>
        </w:numPr>
        <w:rPr>
          <w:rFonts w:ascii="Calibri" w:hAnsi="Calibri" w:cs="Tahoma"/>
          <w:sz w:val="32"/>
          <w:szCs w:val="32"/>
        </w:rPr>
      </w:pPr>
      <w:r w:rsidRPr="004A0BB2">
        <w:rPr>
          <w:rFonts w:ascii="Calibri" w:hAnsi="Calibri" w:cs="Tahoma"/>
          <w:sz w:val="32"/>
          <w:szCs w:val="32"/>
        </w:rPr>
        <w:t>ΚΑΝΟΝΙΣΜΟΙ Ε.Ε.</w:t>
      </w:r>
      <w:bookmarkStart w:id="16" w:name="_Toc406074398"/>
      <w:bookmarkStart w:id="17" w:name="_Toc414451268"/>
      <w:bookmarkEnd w:id="14"/>
      <w:bookmarkEnd w:id="15"/>
    </w:p>
    <w:p w14:paraId="6D3D4DCF" w14:textId="77777777" w:rsidR="004306BC" w:rsidRPr="00FC68D4" w:rsidRDefault="004306BC" w:rsidP="00A656F2">
      <w:pPr>
        <w:jc w:val="both"/>
        <w:rPr>
          <w:rFonts w:asciiTheme="minorHAnsi" w:hAnsiTheme="minorHAnsi" w:cstheme="minorHAnsi"/>
          <w:sz w:val="16"/>
          <w:szCs w:val="16"/>
          <w:lang w:val="en-US"/>
        </w:rPr>
      </w:pPr>
    </w:p>
    <w:p w14:paraId="12F31716" w14:textId="77777777" w:rsidR="00043650" w:rsidRDefault="00480DE3" w:rsidP="001964C3">
      <w:pPr>
        <w:pStyle w:val="1"/>
        <w:numPr>
          <w:ilvl w:val="0"/>
          <w:numId w:val="6"/>
        </w:numPr>
        <w:rPr>
          <w:rStyle w:val="-"/>
          <w:rFonts w:asciiTheme="minorHAnsi" w:hAnsiTheme="minorHAnsi"/>
          <w:color w:val="auto"/>
          <w:sz w:val="32"/>
          <w:szCs w:val="32"/>
          <w:u w:val="none"/>
        </w:rPr>
      </w:pPr>
      <w:hyperlink w:anchor="_3._ΠΡΟΕΔΡΙΚΑ_ΔΙΑΤΑΓΜΑΤΑ" w:history="1">
        <w:bookmarkStart w:id="18" w:name="_Toc34837607"/>
        <w:r w:rsidRPr="00592AFB">
          <w:rPr>
            <w:rStyle w:val="-"/>
            <w:rFonts w:asciiTheme="minorHAnsi" w:hAnsiTheme="minorHAnsi"/>
            <w:color w:val="auto"/>
            <w:sz w:val="32"/>
            <w:szCs w:val="32"/>
            <w:u w:val="none"/>
          </w:rPr>
          <w:t>ΠΡΟΕΔΡΙΚΑ ΔΙΑΤΑΓΜΑΤΑ</w:t>
        </w:r>
        <w:bookmarkStart w:id="19" w:name="_Toc414451269"/>
        <w:bookmarkStart w:id="20" w:name="_Toc406074399"/>
        <w:bookmarkEnd w:id="16"/>
        <w:bookmarkEnd w:id="17"/>
        <w:bookmarkEnd w:id="18"/>
      </w:hyperlink>
    </w:p>
    <w:p w14:paraId="12A918ED" w14:textId="77777777" w:rsidR="00946151" w:rsidRPr="0026666D" w:rsidRDefault="00946151" w:rsidP="006B5A3A">
      <w:pPr>
        <w:rPr>
          <w:rFonts w:asciiTheme="minorHAnsi" w:hAnsiTheme="minorHAnsi"/>
          <w:sz w:val="16"/>
          <w:szCs w:val="16"/>
          <w:lang w:val="en-US"/>
        </w:rPr>
      </w:pPr>
    </w:p>
    <w:p w14:paraId="0329278E" w14:textId="4FF6E768" w:rsidR="00996CD0" w:rsidRPr="0034368E" w:rsidRDefault="00480DE3" w:rsidP="001964C3">
      <w:pPr>
        <w:pStyle w:val="1"/>
        <w:numPr>
          <w:ilvl w:val="0"/>
          <w:numId w:val="6"/>
        </w:numPr>
        <w:rPr>
          <w:rFonts w:ascii="Calibri" w:hAnsi="Calibri"/>
          <w:sz w:val="32"/>
          <w:szCs w:val="32"/>
        </w:rPr>
      </w:pPr>
      <w:bookmarkStart w:id="21" w:name="_Toc34837608"/>
      <w:r w:rsidRPr="00B844CE">
        <w:rPr>
          <w:rFonts w:ascii="Calibri" w:hAnsi="Calibri"/>
          <w:sz w:val="32"/>
          <w:szCs w:val="32"/>
        </w:rPr>
        <w:t>ΑΠΟΦΑΣΕΙΣ ΠΡΩΘΥΠΟΥΡΓΟΥ</w:t>
      </w:r>
      <w:bookmarkEnd w:id="21"/>
    </w:p>
    <w:p w14:paraId="76067987" w14:textId="30E42C45" w:rsidR="00030275" w:rsidRPr="00712B1B" w:rsidRDefault="009C0B07" w:rsidP="00712B1B">
      <w:pPr>
        <w:pStyle w:val="1"/>
        <w:rPr>
          <w:rFonts w:ascii="Calibri" w:hAnsi="Calibri"/>
          <w:sz w:val="28"/>
          <w:szCs w:val="28"/>
        </w:rPr>
      </w:pPr>
      <w:bookmarkStart w:id="22" w:name="_Toc34837609"/>
      <w:r w:rsidRPr="009C0B07">
        <w:rPr>
          <w:rFonts w:ascii="Calibri" w:hAnsi="Calibri"/>
          <w:sz w:val="28"/>
          <w:szCs w:val="28"/>
        </w:rPr>
        <w:t xml:space="preserve">     </w:t>
      </w:r>
      <w:r w:rsidR="00864324" w:rsidRPr="00864324">
        <w:rPr>
          <w:rFonts w:ascii="Calibri" w:hAnsi="Calibri"/>
          <w:sz w:val="28"/>
          <w:szCs w:val="28"/>
        </w:rPr>
        <w:t xml:space="preserve">      </w:t>
      </w:r>
      <w:r w:rsidR="00480DE3" w:rsidRPr="005628FA">
        <w:rPr>
          <w:rFonts w:ascii="Calibri" w:hAnsi="Calibri"/>
          <w:sz w:val="28"/>
          <w:szCs w:val="28"/>
        </w:rPr>
        <w:t>(ή</w:t>
      </w:r>
      <w:r w:rsidR="00002FC8">
        <w:rPr>
          <w:rFonts w:ascii="Calibri" w:hAnsi="Calibri"/>
          <w:sz w:val="28"/>
          <w:szCs w:val="28"/>
        </w:rPr>
        <w:t>/</w:t>
      </w:r>
      <w:r w:rsidR="00924045">
        <w:rPr>
          <w:rFonts w:ascii="Calibri" w:hAnsi="Calibri"/>
          <w:sz w:val="28"/>
          <w:szCs w:val="28"/>
        </w:rPr>
        <w:t xml:space="preserve">και </w:t>
      </w:r>
      <w:r w:rsidR="00406279" w:rsidRPr="005628FA">
        <w:rPr>
          <w:rFonts w:ascii="Calibri" w:hAnsi="Calibri"/>
          <w:sz w:val="28"/>
          <w:szCs w:val="28"/>
        </w:rPr>
        <w:t>με σύμπραξη</w:t>
      </w:r>
      <w:bookmarkStart w:id="23" w:name="_Toc414451270"/>
      <w:bookmarkEnd w:id="19"/>
      <w:r w:rsidR="007E1883" w:rsidRPr="007E1883">
        <w:rPr>
          <w:rFonts w:ascii="Calibri" w:hAnsi="Calibri"/>
          <w:sz w:val="28"/>
          <w:szCs w:val="28"/>
        </w:rPr>
        <w:t xml:space="preserve"> </w:t>
      </w:r>
      <w:r w:rsidR="00406279" w:rsidRPr="005628FA">
        <w:rPr>
          <w:rFonts w:ascii="Calibri" w:hAnsi="Calibri"/>
          <w:sz w:val="28"/>
          <w:szCs w:val="28"/>
        </w:rPr>
        <w:t>Υπουργ</w:t>
      </w:r>
      <w:r w:rsidR="00A832EF">
        <w:rPr>
          <w:rFonts w:ascii="Calibri" w:hAnsi="Calibri"/>
          <w:sz w:val="28"/>
          <w:szCs w:val="28"/>
        </w:rPr>
        <w:t>ού/</w:t>
      </w:r>
      <w:proofErr w:type="spellStart"/>
      <w:r w:rsidR="00406279" w:rsidRPr="005628FA">
        <w:rPr>
          <w:rFonts w:ascii="Calibri" w:hAnsi="Calibri"/>
          <w:sz w:val="28"/>
          <w:szCs w:val="28"/>
        </w:rPr>
        <w:t>ών</w:t>
      </w:r>
      <w:proofErr w:type="spellEnd"/>
      <w:r w:rsidR="002061C3" w:rsidRPr="002061C3">
        <w:rPr>
          <w:rFonts w:ascii="Calibri" w:hAnsi="Calibri"/>
          <w:sz w:val="28"/>
          <w:szCs w:val="28"/>
        </w:rPr>
        <w:t xml:space="preserve"> –</w:t>
      </w:r>
      <w:bookmarkStart w:id="24" w:name="_Toc34837610"/>
      <w:bookmarkEnd w:id="22"/>
      <w:r w:rsidR="00002FC8">
        <w:rPr>
          <w:rFonts w:ascii="Calibri" w:hAnsi="Calibri"/>
          <w:sz w:val="28"/>
          <w:szCs w:val="28"/>
        </w:rPr>
        <w:t xml:space="preserve"> </w:t>
      </w:r>
      <w:r w:rsidR="002061C3">
        <w:rPr>
          <w:rFonts w:ascii="Calibri" w:hAnsi="Calibri"/>
          <w:sz w:val="28"/>
          <w:szCs w:val="28"/>
        </w:rPr>
        <w:t>Γενικού Γραμματέα</w:t>
      </w:r>
      <w:r w:rsidR="00002FC8">
        <w:rPr>
          <w:rFonts w:ascii="Calibri" w:hAnsi="Calibri"/>
          <w:sz w:val="28"/>
          <w:szCs w:val="28"/>
        </w:rPr>
        <w:t xml:space="preserve"> </w:t>
      </w:r>
      <w:r w:rsidR="002061C3">
        <w:rPr>
          <w:rFonts w:ascii="Calibri" w:hAnsi="Calibri"/>
          <w:sz w:val="28"/>
          <w:szCs w:val="28"/>
        </w:rPr>
        <w:t>Πρωθυπουργού</w:t>
      </w:r>
      <w:r w:rsidR="00480DE3" w:rsidRPr="005628FA">
        <w:rPr>
          <w:rFonts w:ascii="Calibri" w:hAnsi="Calibri"/>
          <w:sz w:val="28"/>
          <w:szCs w:val="28"/>
        </w:rPr>
        <w:t>)</w:t>
      </w:r>
      <w:bookmarkStart w:id="25" w:name="_Toc406074400"/>
      <w:bookmarkStart w:id="26" w:name="_Toc414451271"/>
      <w:bookmarkEnd w:id="20"/>
      <w:bookmarkEnd w:id="23"/>
      <w:bookmarkEnd w:id="24"/>
    </w:p>
    <w:p w14:paraId="46EBB2E1" w14:textId="77777777" w:rsidR="00207718" w:rsidRPr="0026666D" w:rsidRDefault="00207718" w:rsidP="0022741B">
      <w:pPr>
        <w:rPr>
          <w:rFonts w:asciiTheme="minorHAnsi" w:hAnsiTheme="minorHAnsi"/>
          <w:sz w:val="16"/>
          <w:szCs w:val="16"/>
          <w:lang w:val="en-US"/>
        </w:rPr>
      </w:pPr>
    </w:p>
    <w:p w14:paraId="1FB362DC" w14:textId="7860E9E7" w:rsidR="007D23A0" w:rsidRDefault="008A4406" w:rsidP="001964C3">
      <w:pPr>
        <w:pStyle w:val="1"/>
        <w:numPr>
          <w:ilvl w:val="0"/>
          <w:numId w:val="6"/>
        </w:numPr>
        <w:rPr>
          <w:rFonts w:ascii="Calibri" w:hAnsi="Calibri"/>
          <w:sz w:val="32"/>
          <w:szCs w:val="32"/>
        </w:rPr>
      </w:pPr>
      <w:bookmarkStart w:id="27" w:name="_Toc34837611"/>
      <w:r>
        <w:rPr>
          <w:rFonts w:ascii="Calibri" w:hAnsi="Calibri"/>
          <w:sz w:val="32"/>
          <w:szCs w:val="32"/>
        </w:rPr>
        <w:t xml:space="preserve"> </w:t>
      </w:r>
      <w:r w:rsidR="00FE5D0C" w:rsidRPr="00081ACC">
        <w:rPr>
          <w:rFonts w:ascii="Calibri" w:hAnsi="Calibri"/>
          <w:sz w:val="32"/>
          <w:szCs w:val="32"/>
        </w:rPr>
        <w:t>ΠΡΑΞΕΙΣ ΥΠΟΥΡΓΙΚΟΥ ΣΥΜΒΟΥΛΙΟΥ (Π.Υ.Σ</w:t>
      </w:r>
      <w:r w:rsidR="00A1624A" w:rsidRPr="00081ACC">
        <w:rPr>
          <w:rFonts w:ascii="Calibri" w:hAnsi="Calibri"/>
          <w:sz w:val="32"/>
          <w:szCs w:val="32"/>
        </w:rPr>
        <w:t>.</w:t>
      </w:r>
      <w:r w:rsidR="00FE5D0C" w:rsidRPr="00081ACC">
        <w:rPr>
          <w:rFonts w:ascii="Calibri" w:hAnsi="Calibri"/>
          <w:sz w:val="32"/>
          <w:szCs w:val="32"/>
        </w:rPr>
        <w:t>)</w:t>
      </w:r>
      <w:bookmarkStart w:id="28" w:name="_Toc406074401"/>
      <w:bookmarkEnd w:id="25"/>
      <w:bookmarkEnd w:id="26"/>
      <w:bookmarkEnd w:id="27"/>
    </w:p>
    <w:p w14:paraId="6E148E00" w14:textId="77777777" w:rsidR="00206DF1" w:rsidRPr="00206DF1" w:rsidRDefault="00206DF1" w:rsidP="007D23A0">
      <w:pPr>
        <w:rPr>
          <w:rFonts w:asciiTheme="minorHAnsi" w:hAnsiTheme="minorHAnsi" w:cstheme="minorHAnsi"/>
          <w:sz w:val="16"/>
          <w:szCs w:val="16"/>
        </w:rPr>
      </w:pPr>
    </w:p>
    <w:p w14:paraId="33A8E755" w14:textId="2E3668D8" w:rsidR="003E03F0" w:rsidRDefault="008A4406" w:rsidP="001964C3">
      <w:pPr>
        <w:pStyle w:val="1"/>
        <w:numPr>
          <w:ilvl w:val="0"/>
          <w:numId w:val="6"/>
        </w:numPr>
        <w:rPr>
          <w:rFonts w:ascii="Calibri" w:hAnsi="Calibri" w:cs="Tahoma"/>
          <w:sz w:val="32"/>
          <w:szCs w:val="32"/>
        </w:rPr>
      </w:pPr>
      <w:bookmarkStart w:id="29" w:name="_Toc34837612"/>
      <w:r>
        <w:rPr>
          <w:rFonts w:ascii="Calibri" w:hAnsi="Calibri" w:cs="Tahoma"/>
          <w:sz w:val="32"/>
          <w:szCs w:val="32"/>
        </w:rPr>
        <w:t xml:space="preserve"> </w:t>
      </w:r>
      <w:r w:rsidR="00FE5D0C" w:rsidRPr="004A0BB2">
        <w:rPr>
          <w:rFonts w:ascii="Calibri" w:hAnsi="Calibri" w:cs="Tahoma"/>
          <w:sz w:val="32"/>
          <w:szCs w:val="32"/>
        </w:rPr>
        <w:t>ΠΡΑΞΕΙΣ ΝΟΜΟΘΕΤΙΚΟΥ ΠΕΡΙΕΧΟΜΕΝΟΥ (Π.Ν.Π</w:t>
      </w:r>
      <w:r w:rsidR="0016553B" w:rsidRPr="00D501F8">
        <w:rPr>
          <w:rFonts w:ascii="Calibri" w:hAnsi="Calibri" w:cs="Tahoma"/>
          <w:sz w:val="32"/>
          <w:szCs w:val="32"/>
        </w:rPr>
        <w:t>.</w:t>
      </w:r>
      <w:r w:rsidR="00FE5D0C" w:rsidRPr="004A0BB2">
        <w:rPr>
          <w:rFonts w:ascii="Calibri" w:hAnsi="Calibri" w:cs="Tahoma"/>
          <w:sz w:val="32"/>
          <w:szCs w:val="32"/>
        </w:rPr>
        <w:t>)</w:t>
      </w:r>
      <w:bookmarkEnd w:id="28"/>
      <w:bookmarkEnd w:id="29"/>
    </w:p>
    <w:p w14:paraId="71BF683D" w14:textId="6C805A92" w:rsidR="003450E7" w:rsidRPr="00D9640F" w:rsidRDefault="00EC2BFA" w:rsidP="00EC2BFA">
      <w:pPr>
        <w:tabs>
          <w:tab w:val="left" w:pos="7560"/>
        </w:tabs>
        <w:rPr>
          <w:rFonts w:asciiTheme="minorHAnsi" w:hAnsiTheme="minorHAnsi" w:cstheme="minorHAnsi"/>
          <w:sz w:val="16"/>
          <w:szCs w:val="16"/>
        </w:rPr>
      </w:pPr>
      <w:bookmarkStart w:id="30" w:name="_7._ΥΠΟΥΡΓΙΚΕΣ_ΑΠΟΦΑΣΕΙΣ"/>
      <w:bookmarkStart w:id="31" w:name="_Toc406074402"/>
      <w:bookmarkEnd w:id="30"/>
      <w:r>
        <w:rPr>
          <w:rFonts w:asciiTheme="minorHAnsi" w:hAnsiTheme="minorHAnsi" w:cstheme="minorHAnsi"/>
          <w:sz w:val="16"/>
          <w:szCs w:val="16"/>
        </w:rPr>
        <w:tab/>
      </w:r>
    </w:p>
    <w:p w14:paraId="570EED7C" w14:textId="20F9E798" w:rsidR="004C525D" w:rsidRPr="000025BE" w:rsidRDefault="008A4406" w:rsidP="001964C3">
      <w:pPr>
        <w:pStyle w:val="1"/>
        <w:numPr>
          <w:ilvl w:val="0"/>
          <w:numId w:val="6"/>
        </w:numPr>
        <w:rPr>
          <w:rFonts w:ascii="Calibri" w:hAnsi="Calibri"/>
          <w:sz w:val="32"/>
          <w:szCs w:val="32"/>
        </w:rPr>
      </w:pPr>
      <w:r>
        <w:t xml:space="preserve"> </w:t>
      </w:r>
      <w:hyperlink w:anchor="_7._ΥΠΟΥΡΓΙΚΕΣ_ΑΠΟΦΑΣΕΙΣ" w:history="1">
        <w:bookmarkStart w:id="32" w:name="_Toc34837613"/>
        <w:r w:rsidR="00480DE3" w:rsidRPr="000025BE">
          <w:rPr>
            <w:rStyle w:val="-"/>
            <w:rFonts w:ascii="Calibri" w:hAnsi="Calibri"/>
            <w:color w:val="auto"/>
            <w:sz w:val="32"/>
            <w:szCs w:val="32"/>
            <w:u w:val="none"/>
          </w:rPr>
          <w:t>ΥΠΟΥΡΓΙΚΕΣ ΑΠΟΦΑΣΕΙΣ</w:t>
        </w:r>
        <w:bookmarkStart w:id="33" w:name="_Α._Υπουργού_ή"/>
        <w:bookmarkStart w:id="34" w:name="_Toc406074403"/>
        <w:bookmarkEnd w:id="31"/>
        <w:bookmarkEnd w:id="32"/>
        <w:bookmarkEnd w:id="33"/>
      </w:hyperlink>
    </w:p>
    <w:p w14:paraId="72B99BAA" w14:textId="77777777" w:rsidR="00D45E96" w:rsidRDefault="00D45E96" w:rsidP="00D243B8">
      <w:pPr>
        <w:pStyle w:val="2"/>
        <w:spacing w:line="240" w:lineRule="auto"/>
        <w:rPr>
          <w:b w:val="0"/>
          <w:sz w:val="16"/>
          <w:szCs w:val="16"/>
        </w:rPr>
      </w:pPr>
    </w:p>
    <w:p w14:paraId="5595BEFE" w14:textId="1A62D349" w:rsidR="00CE19D7" w:rsidRDefault="009C0B07" w:rsidP="00D641AD">
      <w:pPr>
        <w:pStyle w:val="2"/>
        <w:spacing w:line="240" w:lineRule="auto"/>
      </w:pPr>
      <w:bookmarkStart w:id="35" w:name="_Toc34837614"/>
      <w:r w:rsidRPr="00E55BD5">
        <w:t xml:space="preserve">       </w:t>
      </w:r>
      <w:r w:rsidR="00F37441" w:rsidRPr="00E55BD5">
        <w:t xml:space="preserve">       </w:t>
      </w:r>
      <w:r w:rsidR="00653B45">
        <w:t xml:space="preserve"> </w:t>
      </w:r>
      <w:r w:rsidR="000F22F4">
        <w:t>Α.</w:t>
      </w:r>
      <w:r w:rsidR="007E1883">
        <w:rPr>
          <w:lang w:val="en-US"/>
        </w:rPr>
        <w:t xml:space="preserve"> </w:t>
      </w:r>
      <w:r w:rsidR="00045A8C">
        <w:t>Υπουργο</w:t>
      </w:r>
      <w:r w:rsidR="00D71751">
        <w:t xml:space="preserve">ύ </w:t>
      </w:r>
      <w:bookmarkStart w:id="36" w:name="_Toc414451275"/>
      <w:bookmarkStart w:id="37" w:name="_Toc406074404"/>
      <w:bookmarkEnd w:id="34"/>
      <w:r w:rsidR="00E3232F">
        <w:t>Εσωτερικών</w:t>
      </w:r>
      <w:bookmarkEnd w:id="35"/>
    </w:p>
    <w:p w14:paraId="37A60997" w14:textId="7AB165A8" w:rsidR="0008267C" w:rsidRDefault="0008267C" w:rsidP="00E6392C">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873F49" w:rsidRPr="001532CE" w14:paraId="6D7ED34F"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5F519A"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BCA5431"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C0CAE12"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ΤΙΤΛΟΣ</w:t>
            </w:r>
          </w:p>
        </w:tc>
      </w:tr>
      <w:tr w:rsidR="008906A3" w:rsidRPr="00ED5979" w14:paraId="31D33066" w14:textId="77777777" w:rsidTr="00AF5C05">
        <w:trPr>
          <w:cantSplit/>
          <w:trHeight w:val="80"/>
        </w:trPr>
        <w:tc>
          <w:tcPr>
            <w:tcW w:w="709" w:type="dxa"/>
            <w:vAlign w:val="center"/>
          </w:tcPr>
          <w:p w14:paraId="74A59603" w14:textId="79A03946" w:rsidR="008906A3" w:rsidRPr="008906A3" w:rsidRDefault="008906A3"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AC4AD20" w14:textId="77777777" w:rsidR="001D65AA" w:rsidRPr="008E63B1" w:rsidRDefault="008E63B1" w:rsidP="00AF5C05">
            <w:pPr>
              <w:rPr>
                <w:rFonts w:asciiTheme="minorHAnsi" w:hAnsiTheme="minorHAnsi" w:cstheme="minorHAnsi"/>
              </w:rPr>
            </w:pPr>
            <w:r w:rsidRPr="008E63B1">
              <w:rPr>
                <w:rFonts w:asciiTheme="minorHAnsi" w:hAnsiTheme="minorHAnsi" w:cstheme="minorHAnsi"/>
                <w:lang w:val="en-US"/>
              </w:rPr>
              <w:t>H ΥΦΥΠΟΥΡΓΟΣ ΕΣΩΤΕΡΙΚΩΝ</w:t>
            </w:r>
          </w:p>
          <w:p w14:paraId="4B291DD7" w14:textId="77777777" w:rsidR="008E63B1" w:rsidRPr="008E63B1" w:rsidRDefault="008E63B1" w:rsidP="00AF5C05">
            <w:pPr>
              <w:rPr>
                <w:rFonts w:asciiTheme="minorHAnsi" w:hAnsiTheme="minorHAnsi" w:cstheme="minorHAnsi"/>
              </w:rPr>
            </w:pPr>
            <w:proofErr w:type="spellStart"/>
            <w:r w:rsidRPr="008E63B1">
              <w:rPr>
                <w:rFonts w:asciiTheme="minorHAnsi" w:hAnsiTheme="minorHAnsi" w:cstheme="minorHAnsi"/>
              </w:rPr>
              <w:t>Αριθμ</w:t>
            </w:r>
            <w:proofErr w:type="spellEnd"/>
            <w:r w:rsidRPr="008E63B1">
              <w:rPr>
                <w:rFonts w:asciiTheme="minorHAnsi" w:hAnsiTheme="minorHAnsi" w:cstheme="minorHAnsi"/>
              </w:rPr>
              <w:t>. ΔΙΔΑΔ/Φ.70Α/88/οικ.13852</w:t>
            </w:r>
          </w:p>
          <w:p w14:paraId="1EA86C96" w14:textId="1ADB0F60" w:rsidR="008E63B1" w:rsidRPr="008E63B1" w:rsidRDefault="008E63B1" w:rsidP="00AF5C05">
            <w:pPr>
              <w:rPr>
                <w:rFonts w:asciiTheme="minorHAnsi" w:hAnsiTheme="minorHAnsi" w:cstheme="minorHAnsi"/>
              </w:rPr>
            </w:pPr>
            <w:hyperlink r:id="rId11" w:history="1">
              <w:r w:rsidRPr="008E63B1">
                <w:rPr>
                  <w:rStyle w:val="-"/>
                  <w:rFonts w:asciiTheme="minorHAnsi" w:hAnsiTheme="minorHAnsi" w:cstheme="minorHAnsi"/>
                  <w:u w:val="none"/>
                </w:rPr>
                <w:t>Τεύχος B’ 5153/14.08.2026</w:t>
              </w:r>
            </w:hyperlink>
          </w:p>
        </w:tc>
        <w:tc>
          <w:tcPr>
            <w:tcW w:w="5245" w:type="dxa"/>
            <w:vAlign w:val="center"/>
          </w:tcPr>
          <w:p w14:paraId="3E5A85FE" w14:textId="0CB4E8BE" w:rsidR="008906A3" w:rsidRPr="00ED5979" w:rsidRDefault="008E63B1" w:rsidP="00AF5C05">
            <w:pPr>
              <w:suppressAutoHyphens w:val="0"/>
              <w:autoSpaceDE w:val="0"/>
              <w:autoSpaceDN w:val="0"/>
              <w:adjustRightInd w:val="0"/>
              <w:jc w:val="both"/>
              <w:rPr>
                <w:rFonts w:ascii="Calibri" w:hAnsi="Calibri" w:cs="Calibri"/>
                <w:bCs/>
              </w:rPr>
            </w:pPr>
            <w:r w:rsidRPr="008E63B1">
              <w:rPr>
                <w:rFonts w:ascii="Calibri" w:hAnsi="Calibri" w:cs="Calibri"/>
                <w:bCs/>
              </w:rPr>
              <w:t>Καθορισμός ωρών εισόδου κοινού στο Γραφείο Ευρέσεως Ναυτικής Εργασίας-ΝΠΔΔ του Υπουργείου Ναυτιλίας και Νησιωτικής Πολιτικής.</w:t>
            </w:r>
          </w:p>
        </w:tc>
      </w:tr>
      <w:tr w:rsidR="00111E4C" w:rsidRPr="001328DA" w14:paraId="23C6D441" w14:textId="77777777" w:rsidTr="00A54A5F">
        <w:trPr>
          <w:cantSplit/>
          <w:trHeight w:val="80"/>
        </w:trPr>
        <w:tc>
          <w:tcPr>
            <w:tcW w:w="709" w:type="dxa"/>
            <w:shd w:val="clear" w:color="auto" w:fill="DBE5F1" w:themeFill="accent1" w:themeFillTint="33"/>
            <w:vAlign w:val="center"/>
          </w:tcPr>
          <w:p w14:paraId="2B36848C" w14:textId="40D7EEAF" w:rsidR="00111E4C" w:rsidRPr="005503E8" w:rsidRDefault="008906A3" w:rsidP="00111E4C">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6D02133D" w14:textId="2A64FB71" w:rsidR="008E63B1" w:rsidRDefault="008E63B1" w:rsidP="00111E4C">
            <w:pPr>
              <w:rPr>
                <w:rFonts w:asciiTheme="minorHAnsi" w:hAnsiTheme="minorHAnsi" w:cstheme="minorHAnsi"/>
              </w:rPr>
            </w:pPr>
            <w:r w:rsidRPr="008E63B1">
              <w:rPr>
                <w:rFonts w:asciiTheme="minorHAnsi" w:hAnsiTheme="minorHAnsi" w:cstheme="minorHAnsi"/>
              </w:rPr>
              <w:t>H ΥΦΥΠΟΥΡΓΟΣ ΕΣΩΤΕΡΙΚΩΝ</w:t>
            </w:r>
          </w:p>
          <w:p w14:paraId="03F28578" w14:textId="6D12D9EF" w:rsidR="008E63B1" w:rsidRDefault="008E63B1" w:rsidP="00111E4C">
            <w:pPr>
              <w:rPr>
                <w:rFonts w:asciiTheme="minorHAnsi" w:hAnsiTheme="minorHAnsi" w:cstheme="minorHAnsi"/>
              </w:rPr>
            </w:pPr>
            <w:proofErr w:type="spellStart"/>
            <w:r w:rsidRPr="008E63B1">
              <w:rPr>
                <w:rFonts w:asciiTheme="minorHAnsi" w:hAnsiTheme="minorHAnsi" w:cstheme="minorHAnsi"/>
              </w:rPr>
              <w:t>Αριθμ</w:t>
            </w:r>
            <w:proofErr w:type="spellEnd"/>
            <w:r w:rsidRPr="008E63B1">
              <w:rPr>
                <w:rFonts w:asciiTheme="minorHAnsi" w:hAnsiTheme="minorHAnsi" w:cstheme="minorHAnsi"/>
              </w:rPr>
              <w:t>. ΔΙΠΑΑΔ/Φ.Κ./292/12618</w:t>
            </w:r>
          </w:p>
          <w:p w14:paraId="7D82B5D1" w14:textId="03A8F603" w:rsidR="00E12A33" w:rsidRPr="008E63B1" w:rsidRDefault="008E63B1" w:rsidP="00111E4C">
            <w:pPr>
              <w:rPr>
                <w:rFonts w:asciiTheme="minorHAnsi" w:hAnsiTheme="minorHAnsi" w:cstheme="minorHAnsi"/>
              </w:rPr>
            </w:pPr>
            <w:hyperlink r:id="rId12" w:history="1">
              <w:r w:rsidRPr="008E63B1">
                <w:rPr>
                  <w:rStyle w:val="-"/>
                  <w:rFonts w:asciiTheme="minorHAnsi" w:hAnsiTheme="minorHAnsi" w:cstheme="minorHAnsi"/>
                  <w:u w:val="none"/>
                </w:rPr>
                <w:t>Τεύχος B’ 5153/14.08.2026</w:t>
              </w:r>
            </w:hyperlink>
          </w:p>
        </w:tc>
        <w:tc>
          <w:tcPr>
            <w:tcW w:w="5245" w:type="dxa"/>
            <w:shd w:val="clear" w:color="auto" w:fill="DBE5F1" w:themeFill="accent1" w:themeFillTint="33"/>
            <w:vAlign w:val="center"/>
          </w:tcPr>
          <w:p w14:paraId="1A860DA9" w14:textId="380C3F1A" w:rsidR="00111E4C" w:rsidRPr="00895631" w:rsidRDefault="008E63B1" w:rsidP="00111E4C">
            <w:pPr>
              <w:suppressAutoHyphens w:val="0"/>
              <w:autoSpaceDE w:val="0"/>
              <w:autoSpaceDN w:val="0"/>
              <w:adjustRightInd w:val="0"/>
              <w:jc w:val="both"/>
              <w:rPr>
                <w:rFonts w:ascii="Calibri" w:hAnsi="Calibri" w:cs="Calibri"/>
              </w:rPr>
            </w:pPr>
            <w:r w:rsidRPr="008E63B1">
              <w:rPr>
                <w:rFonts w:ascii="Calibri" w:hAnsi="Calibri" w:cs="Calibri"/>
              </w:rPr>
              <w:t xml:space="preserve">Κατανομή προσωπικού </w:t>
            </w:r>
            <w:proofErr w:type="spellStart"/>
            <w:r w:rsidRPr="008E63B1">
              <w:rPr>
                <w:rFonts w:ascii="Calibri" w:hAnsi="Calibri" w:cs="Calibri"/>
              </w:rPr>
              <w:t>στo</w:t>
            </w:r>
            <w:proofErr w:type="spellEnd"/>
            <w:r w:rsidRPr="008E63B1">
              <w:rPr>
                <w:rFonts w:ascii="Calibri" w:hAnsi="Calibri" w:cs="Calibri"/>
              </w:rPr>
              <w:t xml:space="preserve"> Υπουργείο Υγείας.</w:t>
            </w:r>
          </w:p>
        </w:tc>
      </w:tr>
      <w:tr w:rsidR="00111E4C" w:rsidRPr="001328DA" w14:paraId="69033AB5" w14:textId="77777777" w:rsidTr="00A54A5F">
        <w:trPr>
          <w:cantSplit/>
          <w:trHeight w:val="80"/>
        </w:trPr>
        <w:tc>
          <w:tcPr>
            <w:tcW w:w="709" w:type="dxa"/>
            <w:vAlign w:val="center"/>
          </w:tcPr>
          <w:p w14:paraId="611511B6" w14:textId="293B71E2" w:rsidR="00111E4C" w:rsidRPr="00EB4AE9" w:rsidRDefault="008906A3" w:rsidP="00111E4C">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6399A668" w14:textId="4A9D4A8A" w:rsidR="008E63B1" w:rsidRDefault="008E63B1" w:rsidP="00111E4C">
            <w:pPr>
              <w:rPr>
                <w:rFonts w:asciiTheme="minorHAnsi" w:hAnsiTheme="minorHAnsi" w:cstheme="minorHAnsi"/>
              </w:rPr>
            </w:pPr>
            <w:r w:rsidRPr="008E63B1">
              <w:rPr>
                <w:rFonts w:asciiTheme="minorHAnsi" w:hAnsiTheme="minorHAnsi" w:cstheme="minorHAnsi"/>
              </w:rPr>
              <w:t>H ΥΦΥΠΟΥΡΓΟΣ ΕΣΩΤΕΡΙΚΩΝ</w:t>
            </w:r>
          </w:p>
          <w:p w14:paraId="2ED2F882" w14:textId="605B5B71" w:rsidR="008E63B1" w:rsidRDefault="008E63B1" w:rsidP="00111E4C">
            <w:pPr>
              <w:rPr>
                <w:rFonts w:asciiTheme="minorHAnsi" w:hAnsiTheme="minorHAnsi" w:cstheme="minorHAnsi"/>
              </w:rPr>
            </w:pPr>
            <w:proofErr w:type="spellStart"/>
            <w:r w:rsidRPr="008E63B1">
              <w:rPr>
                <w:rFonts w:asciiTheme="minorHAnsi" w:hAnsiTheme="minorHAnsi" w:cstheme="minorHAnsi"/>
              </w:rPr>
              <w:t>Αριθμ</w:t>
            </w:r>
            <w:proofErr w:type="spellEnd"/>
            <w:r w:rsidRPr="008E63B1">
              <w:rPr>
                <w:rFonts w:asciiTheme="minorHAnsi" w:hAnsiTheme="minorHAnsi" w:cstheme="minorHAnsi"/>
              </w:rPr>
              <w:t>. ΔΙΠΑΑΔ/Φ.Κ./293/13076</w:t>
            </w:r>
          </w:p>
          <w:p w14:paraId="00556EE7" w14:textId="1891DCDE" w:rsidR="00DE25F0" w:rsidRPr="008E63B1" w:rsidRDefault="008E63B1" w:rsidP="00111E4C">
            <w:pPr>
              <w:rPr>
                <w:rFonts w:asciiTheme="minorHAnsi" w:hAnsiTheme="minorHAnsi" w:cstheme="minorHAnsi"/>
              </w:rPr>
            </w:pPr>
            <w:hyperlink r:id="rId13" w:history="1">
              <w:r w:rsidRPr="008E63B1">
                <w:rPr>
                  <w:rStyle w:val="-"/>
                  <w:rFonts w:asciiTheme="minorHAnsi" w:hAnsiTheme="minorHAnsi" w:cstheme="minorHAnsi"/>
                  <w:u w:val="none"/>
                </w:rPr>
                <w:t>Τεύχος B’ 5153/14.08.2026</w:t>
              </w:r>
            </w:hyperlink>
          </w:p>
        </w:tc>
        <w:tc>
          <w:tcPr>
            <w:tcW w:w="5245" w:type="dxa"/>
            <w:vAlign w:val="center"/>
          </w:tcPr>
          <w:p w14:paraId="688C4A17" w14:textId="5AE3DAD7" w:rsidR="00111E4C" w:rsidRPr="009033A6" w:rsidRDefault="008E63B1" w:rsidP="00111E4C">
            <w:pPr>
              <w:suppressAutoHyphens w:val="0"/>
              <w:autoSpaceDE w:val="0"/>
              <w:autoSpaceDN w:val="0"/>
              <w:adjustRightInd w:val="0"/>
              <w:jc w:val="both"/>
              <w:rPr>
                <w:rFonts w:ascii="Calibri" w:hAnsi="Calibri" w:cs="Calibri"/>
              </w:rPr>
            </w:pPr>
            <w:r w:rsidRPr="008E63B1">
              <w:rPr>
                <w:rFonts w:ascii="Calibri" w:hAnsi="Calibri" w:cs="Calibri"/>
              </w:rPr>
              <w:t>Κατανομή προσωπικού στο Εθνικό Ίδρυμα Ερευνών - Ε.Ι.Ε. (Υπουργείο Ανάπτυξης).</w:t>
            </w:r>
          </w:p>
        </w:tc>
      </w:tr>
      <w:tr w:rsidR="00AC7827" w:rsidRPr="001328DA" w14:paraId="75E870EB" w14:textId="77777777" w:rsidTr="00A54A5F">
        <w:trPr>
          <w:cantSplit/>
          <w:trHeight w:val="80"/>
        </w:trPr>
        <w:tc>
          <w:tcPr>
            <w:tcW w:w="709" w:type="dxa"/>
            <w:shd w:val="clear" w:color="auto" w:fill="DBE5F1" w:themeFill="accent1" w:themeFillTint="33"/>
            <w:vAlign w:val="center"/>
          </w:tcPr>
          <w:p w14:paraId="3B7303C4" w14:textId="7894E3F0" w:rsidR="00AC7827" w:rsidRPr="008906A3" w:rsidRDefault="00AC7827" w:rsidP="00AC7827">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2494C0D9" w14:textId="77777777" w:rsidR="00171475" w:rsidRDefault="000731B7" w:rsidP="00AC7827">
            <w:pPr>
              <w:rPr>
                <w:rFonts w:asciiTheme="minorHAnsi" w:hAnsiTheme="minorHAnsi" w:cstheme="minorHAnsi"/>
              </w:rPr>
            </w:pPr>
            <w:r w:rsidRPr="00A673D4">
              <w:rPr>
                <w:rFonts w:asciiTheme="minorHAnsi" w:hAnsiTheme="minorHAnsi" w:cstheme="minorHAnsi"/>
              </w:rPr>
              <w:t>Η ΥΦΥΠΟΥΡΓΟΣ ΕΣΩΤΕΡΙΚΩΝ</w:t>
            </w:r>
          </w:p>
          <w:p w14:paraId="7A3B3EBF" w14:textId="77777777" w:rsidR="000731B7" w:rsidRDefault="000731B7" w:rsidP="00AC7827">
            <w:pPr>
              <w:rPr>
                <w:rFonts w:asciiTheme="minorHAnsi" w:hAnsiTheme="minorHAnsi" w:cstheme="minorHAnsi"/>
              </w:rPr>
            </w:pPr>
            <w:proofErr w:type="spellStart"/>
            <w:r w:rsidRPr="000731B7">
              <w:rPr>
                <w:rFonts w:asciiTheme="minorHAnsi" w:hAnsiTheme="minorHAnsi" w:cstheme="minorHAnsi"/>
              </w:rPr>
              <w:t>Αριθμ</w:t>
            </w:r>
            <w:proofErr w:type="spellEnd"/>
            <w:r w:rsidRPr="000731B7">
              <w:rPr>
                <w:rFonts w:asciiTheme="minorHAnsi" w:hAnsiTheme="minorHAnsi" w:cstheme="minorHAnsi"/>
              </w:rPr>
              <w:t>. ΔΙΠΑΑΔ/Φ.Κ./290/10808</w:t>
            </w:r>
          </w:p>
          <w:p w14:paraId="2159E084" w14:textId="20CF4A0F" w:rsidR="000731B7" w:rsidRPr="000731B7" w:rsidRDefault="000731B7" w:rsidP="00AC7827">
            <w:pPr>
              <w:rPr>
                <w:rFonts w:asciiTheme="minorHAnsi" w:hAnsiTheme="minorHAnsi" w:cstheme="minorHAnsi"/>
              </w:rPr>
            </w:pPr>
            <w:hyperlink r:id="rId14" w:history="1">
              <w:r w:rsidRPr="000731B7">
                <w:rPr>
                  <w:rStyle w:val="-"/>
                  <w:rFonts w:asciiTheme="minorHAnsi" w:hAnsiTheme="minorHAnsi" w:cstheme="minorHAnsi"/>
                  <w:u w:val="none"/>
                </w:rPr>
                <w:t>Τεύχος B’ 5172/14.08.2026</w:t>
              </w:r>
            </w:hyperlink>
          </w:p>
        </w:tc>
        <w:tc>
          <w:tcPr>
            <w:tcW w:w="5245" w:type="dxa"/>
            <w:shd w:val="clear" w:color="auto" w:fill="DBE5F1" w:themeFill="accent1" w:themeFillTint="33"/>
            <w:vAlign w:val="center"/>
          </w:tcPr>
          <w:p w14:paraId="1006F4C2" w14:textId="2E6FA2B1" w:rsidR="00AC7827" w:rsidRPr="00375688" w:rsidRDefault="000731B7" w:rsidP="00AC7827">
            <w:pPr>
              <w:suppressAutoHyphens w:val="0"/>
              <w:autoSpaceDE w:val="0"/>
              <w:autoSpaceDN w:val="0"/>
              <w:adjustRightInd w:val="0"/>
              <w:jc w:val="both"/>
              <w:rPr>
                <w:rFonts w:ascii="Calibri" w:hAnsi="Calibri" w:cs="Calibri"/>
              </w:rPr>
            </w:pPr>
            <w:r w:rsidRPr="000731B7">
              <w:rPr>
                <w:rFonts w:ascii="Calibri" w:hAnsi="Calibri" w:cs="Calibri"/>
              </w:rPr>
              <w:t>Κατανομή προσωπικού στο Υπουργείο Δικαιοσύνης.</w:t>
            </w:r>
          </w:p>
        </w:tc>
      </w:tr>
      <w:tr w:rsidR="00F359DB" w:rsidRPr="001328DA" w14:paraId="1121CDAD" w14:textId="77777777" w:rsidTr="00F00852">
        <w:trPr>
          <w:cantSplit/>
          <w:trHeight w:val="80"/>
        </w:trPr>
        <w:tc>
          <w:tcPr>
            <w:tcW w:w="709" w:type="dxa"/>
            <w:vAlign w:val="center"/>
          </w:tcPr>
          <w:p w14:paraId="479267B9" w14:textId="77777777" w:rsidR="00F359DB" w:rsidRPr="005503E8" w:rsidRDefault="00F359DB" w:rsidP="00F359DB">
            <w:pPr>
              <w:jc w:val="center"/>
              <w:rPr>
                <w:rFonts w:asciiTheme="minorHAnsi" w:hAnsiTheme="minorHAnsi" w:cstheme="minorHAnsi"/>
                <w:lang w:val="en-US"/>
              </w:rPr>
            </w:pPr>
            <w:r>
              <w:rPr>
                <w:rFonts w:asciiTheme="minorHAnsi" w:hAnsiTheme="minorHAnsi" w:cstheme="minorHAnsi"/>
                <w:lang w:val="en-US"/>
              </w:rPr>
              <w:t>5</w:t>
            </w:r>
          </w:p>
        </w:tc>
        <w:tc>
          <w:tcPr>
            <w:tcW w:w="3827" w:type="dxa"/>
          </w:tcPr>
          <w:p w14:paraId="3E49B9B8" w14:textId="77777777" w:rsidR="00F359DB" w:rsidRDefault="00F359DB" w:rsidP="00F359DB">
            <w:pPr>
              <w:rPr>
                <w:rFonts w:asciiTheme="minorHAnsi" w:hAnsiTheme="minorHAnsi" w:cstheme="minorHAnsi"/>
              </w:rPr>
            </w:pPr>
            <w:r w:rsidRPr="00F359DB">
              <w:rPr>
                <w:rFonts w:asciiTheme="minorHAnsi" w:hAnsiTheme="minorHAnsi" w:cstheme="minorHAnsi"/>
              </w:rPr>
              <w:t>Η ΥΦΥΠΟΥΡΓΟΣ ΕΣΩΤΕΡΙΚΩΝ</w:t>
            </w:r>
          </w:p>
          <w:p w14:paraId="2D66A0EF" w14:textId="77777777" w:rsidR="00F359DB" w:rsidRDefault="00F359DB" w:rsidP="00F359DB">
            <w:pPr>
              <w:rPr>
                <w:rFonts w:asciiTheme="minorHAnsi" w:hAnsiTheme="minorHAnsi" w:cstheme="minorHAnsi"/>
              </w:rPr>
            </w:pPr>
            <w:proofErr w:type="spellStart"/>
            <w:r w:rsidRPr="00EF4B9F">
              <w:rPr>
                <w:rFonts w:asciiTheme="minorHAnsi" w:hAnsiTheme="minorHAnsi" w:cstheme="minorHAnsi"/>
              </w:rPr>
              <w:t>Αριθμ</w:t>
            </w:r>
            <w:proofErr w:type="spellEnd"/>
            <w:r w:rsidRPr="00EF4B9F">
              <w:rPr>
                <w:rFonts w:asciiTheme="minorHAnsi" w:hAnsiTheme="minorHAnsi" w:cstheme="minorHAnsi"/>
              </w:rPr>
              <w:t>. ΔΙΠΑΑΔ/Φ.Κ./282/οικ. 13465</w:t>
            </w:r>
          </w:p>
          <w:p w14:paraId="56A1FFD8" w14:textId="5538C98A" w:rsidR="00F359DB" w:rsidRPr="002D1438" w:rsidRDefault="00F359DB" w:rsidP="00F359DB">
            <w:pPr>
              <w:rPr>
                <w:rFonts w:asciiTheme="minorHAnsi" w:hAnsiTheme="minorHAnsi" w:cstheme="minorHAnsi"/>
              </w:rPr>
            </w:pPr>
            <w:hyperlink r:id="rId15" w:history="1">
              <w:r w:rsidRPr="00EF4B9F">
                <w:rPr>
                  <w:rStyle w:val="-"/>
                  <w:rFonts w:asciiTheme="minorHAnsi" w:hAnsiTheme="minorHAnsi" w:cstheme="minorHAnsi"/>
                  <w:u w:val="none"/>
                </w:rPr>
                <w:t>Τεύχος B’ 5175/14.08.2026</w:t>
              </w:r>
            </w:hyperlink>
          </w:p>
        </w:tc>
        <w:tc>
          <w:tcPr>
            <w:tcW w:w="5245" w:type="dxa"/>
            <w:vAlign w:val="center"/>
          </w:tcPr>
          <w:p w14:paraId="1FE0E0EE" w14:textId="7E988F5E" w:rsidR="00F359DB" w:rsidRPr="002D1438" w:rsidRDefault="00F359DB" w:rsidP="00F359DB">
            <w:pPr>
              <w:suppressAutoHyphens w:val="0"/>
              <w:autoSpaceDE w:val="0"/>
              <w:autoSpaceDN w:val="0"/>
              <w:adjustRightInd w:val="0"/>
              <w:jc w:val="both"/>
              <w:rPr>
                <w:rFonts w:ascii="Calibri" w:hAnsi="Calibri" w:cs="Calibri"/>
              </w:rPr>
            </w:pPr>
            <w:r w:rsidRPr="00EF4B9F">
              <w:rPr>
                <w:rFonts w:ascii="Calibri" w:hAnsi="Calibri" w:cs="Calibri"/>
              </w:rPr>
              <w:t>Κατανομή προσωπικού στη Σχολή Ναυτικών Δοκίμων (ΣΝΔ) του Γενικού Επιτελείου Ναυτικού (Υπουργείο Εθνικής Άμυνας).</w:t>
            </w:r>
          </w:p>
        </w:tc>
      </w:tr>
      <w:tr w:rsidR="00F359DB" w:rsidRPr="001328DA" w14:paraId="563C9B20" w14:textId="77777777" w:rsidTr="00A54A5F">
        <w:trPr>
          <w:cantSplit/>
          <w:trHeight w:val="80"/>
        </w:trPr>
        <w:tc>
          <w:tcPr>
            <w:tcW w:w="709" w:type="dxa"/>
            <w:shd w:val="clear" w:color="auto" w:fill="DBE5F1" w:themeFill="accent1" w:themeFillTint="33"/>
            <w:vAlign w:val="center"/>
          </w:tcPr>
          <w:p w14:paraId="58DC16B3" w14:textId="77777777" w:rsidR="00F359DB" w:rsidRPr="006D26FC" w:rsidRDefault="00F359DB" w:rsidP="00F359DB">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320E74B2" w14:textId="77777777" w:rsidR="00F359DB" w:rsidRPr="00A673D4" w:rsidRDefault="00C32193" w:rsidP="00F359DB">
            <w:pPr>
              <w:rPr>
                <w:rFonts w:asciiTheme="minorHAnsi" w:hAnsiTheme="minorHAnsi" w:cstheme="minorHAnsi"/>
              </w:rPr>
            </w:pPr>
            <w:r w:rsidRPr="00A673D4">
              <w:rPr>
                <w:rFonts w:asciiTheme="minorHAnsi" w:hAnsiTheme="minorHAnsi" w:cstheme="minorHAnsi"/>
              </w:rPr>
              <w:t>Η ΥΦΥΠΟΥΡΓΟΣ ΕΣΩΤΕΡΙΚΩΝ</w:t>
            </w:r>
          </w:p>
          <w:p w14:paraId="3E089DBD" w14:textId="77777777" w:rsidR="00C32193" w:rsidRPr="00A673D4" w:rsidRDefault="00C32193" w:rsidP="00F359DB">
            <w:pPr>
              <w:rPr>
                <w:rFonts w:asciiTheme="minorHAnsi" w:hAnsiTheme="minorHAnsi" w:cstheme="minorHAnsi"/>
              </w:rPr>
            </w:pPr>
            <w:proofErr w:type="spellStart"/>
            <w:r w:rsidRPr="00A673D4">
              <w:rPr>
                <w:rFonts w:asciiTheme="minorHAnsi" w:hAnsiTheme="minorHAnsi" w:cstheme="minorHAnsi"/>
              </w:rPr>
              <w:t>Αριθμ</w:t>
            </w:r>
            <w:proofErr w:type="spellEnd"/>
            <w:r w:rsidRPr="00A673D4">
              <w:rPr>
                <w:rFonts w:asciiTheme="minorHAnsi" w:hAnsiTheme="minorHAnsi" w:cstheme="minorHAnsi"/>
              </w:rPr>
              <w:t>. ΔΙΠΑΑΔ/Φ.Κ./283/12516</w:t>
            </w:r>
          </w:p>
          <w:p w14:paraId="0E5FBB5B" w14:textId="246EF0D8" w:rsidR="00C32193" w:rsidRPr="00C32193" w:rsidRDefault="00C32193" w:rsidP="00F359DB">
            <w:pPr>
              <w:rPr>
                <w:rFonts w:asciiTheme="minorHAnsi" w:hAnsiTheme="minorHAnsi" w:cstheme="minorHAnsi"/>
                <w:lang w:val="en-US"/>
              </w:rPr>
            </w:pPr>
            <w:hyperlink r:id="rId16" w:history="1">
              <w:proofErr w:type="spellStart"/>
              <w:r w:rsidRPr="00C32193">
                <w:rPr>
                  <w:rStyle w:val="-"/>
                  <w:rFonts w:asciiTheme="minorHAnsi" w:hAnsiTheme="minorHAnsi" w:cstheme="minorHAnsi"/>
                  <w:u w:val="none"/>
                  <w:lang w:val="en-US"/>
                </w:rPr>
                <w:t>Τεύχος</w:t>
              </w:r>
              <w:proofErr w:type="spellEnd"/>
              <w:r w:rsidRPr="00C32193">
                <w:rPr>
                  <w:rStyle w:val="-"/>
                  <w:rFonts w:asciiTheme="minorHAnsi" w:hAnsiTheme="minorHAnsi" w:cstheme="minorHAnsi"/>
                  <w:u w:val="none"/>
                  <w:lang w:val="en-US"/>
                </w:rPr>
                <w:t xml:space="preserve"> B’ 5207/18.08.2026</w:t>
              </w:r>
            </w:hyperlink>
          </w:p>
        </w:tc>
        <w:tc>
          <w:tcPr>
            <w:tcW w:w="5245" w:type="dxa"/>
            <w:shd w:val="clear" w:color="auto" w:fill="DBE5F1" w:themeFill="accent1" w:themeFillTint="33"/>
            <w:vAlign w:val="center"/>
          </w:tcPr>
          <w:p w14:paraId="09A33BDF" w14:textId="1B60C85A" w:rsidR="00F359DB" w:rsidRPr="009033A6" w:rsidRDefault="00C32193" w:rsidP="00F359DB">
            <w:pPr>
              <w:suppressAutoHyphens w:val="0"/>
              <w:autoSpaceDE w:val="0"/>
              <w:autoSpaceDN w:val="0"/>
              <w:adjustRightInd w:val="0"/>
              <w:jc w:val="both"/>
              <w:rPr>
                <w:rFonts w:ascii="Calibri" w:hAnsi="Calibri" w:cs="Calibri"/>
              </w:rPr>
            </w:pPr>
            <w:r w:rsidRPr="00C32193">
              <w:rPr>
                <w:rFonts w:ascii="Calibri" w:hAnsi="Calibri" w:cs="Calibri"/>
              </w:rPr>
              <w:t>Κατανομή προσωπικού στο Ίδρυμα Τεχνολογίας και Έρευνας (ΙΤΕ) (Υπουργείο Ανάπτυξης).</w:t>
            </w:r>
          </w:p>
        </w:tc>
      </w:tr>
      <w:tr w:rsidR="006D138E" w:rsidRPr="001328DA" w14:paraId="6494FF9F" w14:textId="77777777" w:rsidTr="00A54A5F">
        <w:trPr>
          <w:cantSplit/>
          <w:trHeight w:val="80"/>
        </w:trPr>
        <w:tc>
          <w:tcPr>
            <w:tcW w:w="709" w:type="dxa"/>
            <w:vAlign w:val="center"/>
          </w:tcPr>
          <w:p w14:paraId="58CBAA37" w14:textId="77777777" w:rsidR="006D138E" w:rsidRPr="00B50054" w:rsidRDefault="006D138E" w:rsidP="006D138E">
            <w:pPr>
              <w:jc w:val="center"/>
              <w:rPr>
                <w:rFonts w:asciiTheme="minorHAnsi" w:hAnsiTheme="minorHAnsi" w:cstheme="minorHAnsi"/>
                <w:lang w:val="en-US"/>
              </w:rPr>
            </w:pPr>
            <w:r>
              <w:rPr>
                <w:rFonts w:asciiTheme="minorHAnsi" w:hAnsiTheme="minorHAnsi" w:cstheme="minorHAnsi"/>
                <w:lang w:val="en-US"/>
              </w:rPr>
              <w:lastRenderedPageBreak/>
              <w:t>7</w:t>
            </w:r>
          </w:p>
        </w:tc>
        <w:tc>
          <w:tcPr>
            <w:tcW w:w="3827" w:type="dxa"/>
          </w:tcPr>
          <w:p w14:paraId="53C82DCA" w14:textId="77777777" w:rsidR="006D138E" w:rsidRPr="00A673D4" w:rsidRDefault="006D138E" w:rsidP="006D138E">
            <w:pPr>
              <w:rPr>
                <w:rFonts w:asciiTheme="minorHAnsi" w:hAnsiTheme="minorHAnsi" w:cstheme="minorHAnsi"/>
              </w:rPr>
            </w:pPr>
            <w:r w:rsidRPr="00A673D4">
              <w:rPr>
                <w:rFonts w:asciiTheme="minorHAnsi" w:hAnsiTheme="minorHAnsi" w:cstheme="minorHAnsi"/>
              </w:rPr>
              <w:t>Η ΥΦΥΠΟΥΡΓΟΣ ΕΣΩΤΕΡΙΚΩΝ</w:t>
            </w:r>
          </w:p>
          <w:p w14:paraId="419187E2" w14:textId="77777777" w:rsidR="006D138E" w:rsidRPr="00A673D4" w:rsidRDefault="006D138E" w:rsidP="006D138E">
            <w:pPr>
              <w:rPr>
                <w:rFonts w:asciiTheme="minorHAnsi" w:hAnsiTheme="minorHAnsi" w:cstheme="minorHAnsi"/>
              </w:rPr>
            </w:pPr>
            <w:proofErr w:type="spellStart"/>
            <w:r w:rsidRPr="006D138E">
              <w:rPr>
                <w:rFonts w:asciiTheme="minorHAnsi" w:hAnsiTheme="minorHAnsi" w:cstheme="minorHAnsi"/>
              </w:rPr>
              <w:t>Αριθμ</w:t>
            </w:r>
            <w:proofErr w:type="spellEnd"/>
            <w:r w:rsidRPr="006D138E">
              <w:rPr>
                <w:rFonts w:asciiTheme="minorHAnsi" w:hAnsiTheme="minorHAnsi" w:cstheme="minorHAnsi"/>
              </w:rPr>
              <w:t xml:space="preserve">. ΔΙΠΑΑΔ/Φ.Κ./294/16325 </w:t>
            </w:r>
            <w:proofErr w:type="spellStart"/>
            <w:r w:rsidRPr="006D138E">
              <w:rPr>
                <w:rFonts w:asciiTheme="minorHAnsi" w:hAnsiTheme="minorHAnsi" w:cstheme="minorHAnsi"/>
              </w:rPr>
              <w:t>π.ε</w:t>
            </w:r>
            <w:proofErr w:type="spellEnd"/>
            <w:r w:rsidRPr="006D138E">
              <w:rPr>
                <w:rFonts w:asciiTheme="minorHAnsi" w:hAnsiTheme="minorHAnsi" w:cstheme="minorHAnsi"/>
              </w:rPr>
              <w:t>.</w:t>
            </w:r>
          </w:p>
          <w:p w14:paraId="184DE6EF" w14:textId="0716B95B" w:rsidR="006D138E" w:rsidRPr="00AE2209" w:rsidRDefault="006D138E" w:rsidP="006D138E">
            <w:pPr>
              <w:rPr>
                <w:rFonts w:asciiTheme="minorHAnsi" w:hAnsiTheme="minorHAnsi" w:cstheme="minorHAnsi"/>
              </w:rPr>
            </w:pPr>
            <w:hyperlink r:id="rId17" w:history="1">
              <w:proofErr w:type="spellStart"/>
              <w:r w:rsidRPr="006D138E">
                <w:rPr>
                  <w:rStyle w:val="-"/>
                  <w:rFonts w:asciiTheme="minorHAnsi" w:hAnsiTheme="minorHAnsi" w:cstheme="minorHAnsi"/>
                  <w:u w:val="none"/>
                  <w:lang w:val="en-US"/>
                </w:rPr>
                <w:t>Τεύχος</w:t>
              </w:r>
              <w:proofErr w:type="spellEnd"/>
              <w:r w:rsidRPr="006D138E">
                <w:rPr>
                  <w:rStyle w:val="-"/>
                  <w:rFonts w:asciiTheme="minorHAnsi" w:hAnsiTheme="minorHAnsi" w:cstheme="minorHAnsi"/>
                  <w:u w:val="none"/>
                  <w:lang w:val="en-US"/>
                </w:rPr>
                <w:t xml:space="preserve"> B’ 5214/18.08.2026</w:t>
              </w:r>
            </w:hyperlink>
          </w:p>
        </w:tc>
        <w:tc>
          <w:tcPr>
            <w:tcW w:w="5245" w:type="dxa"/>
            <w:vAlign w:val="center"/>
          </w:tcPr>
          <w:p w14:paraId="7FA12853" w14:textId="0DD179C8" w:rsidR="006D138E" w:rsidRPr="00375688" w:rsidRDefault="006D138E" w:rsidP="006D138E">
            <w:pPr>
              <w:suppressAutoHyphens w:val="0"/>
              <w:autoSpaceDE w:val="0"/>
              <w:autoSpaceDN w:val="0"/>
              <w:adjustRightInd w:val="0"/>
              <w:jc w:val="both"/>
              <w:rPr>
                <w:rFonts w:ascii="Calibri" w:hAnsi="Calibri" w:cs="Calibri"/>
              </w:rPr>
            </w:pPr>
            <w:r w:rsidRPr="006D138E">
              <w:rPr>
                <w:rFonts w:ascii="Calibri" w:hAnsi="Calibri" w:cs="Calibri"/>
              </w:rPr>
              <w:t>Απόφαση κατανομής προσωπικού στο Υπουργείο Εθνικής Άμυνας/Γενικό Επιτελείο Στρατού, σύμφωνα με το άρθρο 19 του ν. 1911/1990 (Α’ 166).</w:t>
            </w:r>
          </w:p>
        </w:tc>
      </w:tr>
      <w:tr w:rsidR="006D138E" w:rsidRPr="001328DA" w14:paraId="3BF8A56B" w14:textId="77777777" w:rsidTr="00A54A5F">
        <w:trPr>
          <w:cantSplit/>
          <w:trHeight w:val="80"/>
        </w:trPr>
        <w:tc>
          <w:tcPr>
            <w:tcW w:w="709" w:type="dxa"/>
            <w:shd w:val="clear" w:color="auto" w:fill="DBE5F1" w:themeFill="accent1" w:themeFillTint="33"/>
            <w:vAlign w:val="center"/>
          </w:tcPr>
          <w:p w14:paraId="3AC8443F" w14:textId="77777777" w:rsidR="006D138E" w:rsidRPr="006E7872" w:rsidRDefault="006D138E" w:rsidP="006D138E">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48EAAB99" w14:textId="77777777" w:rsidR="006D138E" w:rsidRPr="00ED29F2" w:rsidRDefault="00A673D4" w:rsidP="006D138E">
            <w:pPr>
              <w:rPr>
                <w:rFonts w:asciiTheme="minorHAnsi" w:hAnsiTheme="minorHAnsi" w:cstheme="minorHAnsi"/>
              </w:rPr>
            </w:pPr>
            <w:r w:rsidRPr="00A673D4">
              <w:rPr>
                <w:rFonts w:asciiTheme="minorHAnsi" w:hAnsiTheme="minorHAnsi" w:cstheme="minorHAnsi"/>
              </w:rPr>
              <w:t>Η ΥΦΥΠΟΥΡΓΟΣ ΕΣΩΤΕΡΙΚΩΝ</w:t>
            </w:r>
          </w:p>
          <w:p w14:paraId="5E6FF486" w14:textId="2F36CDC6" w:rsidR="00A673D4" w:rsidRPr="00A673D4" w:rsidRDefault="00A673D4" w:rsidP="006D138E">
            <w:pPr>
              <w:rPr>
                <w:rFonts w:asciiTheme="minorHAnsi" w:hAnsiTheme="minorHAnsi" w:cstheme="minorHAnsi"/>
              </w:rPr>
            </w:pPr>
            <w:proofErr w:type="spellStart"/>
            <w:r w:rsidRPr="00A673D4">
              <w:rPr>
                <w:rFonts w:asciiTheme="minorHAnsi" w:hAnsiTheme="minorHAnsi" w:cstheme="minorHAnsi"/>
              </w:rPr>
              <w:t>Αριθμ</w:t>
            </w:r>
            <w:proofErr w:type="spellEnd"/>
            <w:r w:rsidRPr="00A673D4">
              <w:rPr>
                <w:rFonts w:asciiTheme="minorHAnsi" w:hAnsiTheme="minorHAnsi" w:cstheme="minorHAnsi"/>
              </w:rPr>
              <w:t>. ΔΙΠΑΑΔ/Φ.Κ./296/12669</w:t>
            </w:r>
          </w:p>
          <w:p w14:paraId="486A9DBA" w14:textId="05C11428" w:rsidR="00A673D4" w:rsidRPr="00A673D4" w:rsidRDefault="00A673D4" w:rsidP="006D138E">
            <w:pPr>
              <w:rPr>
                <w:rFonts w:asciiTheme="minorHAnsi" w:hAnsiTheme="minorHAnsi" w:cstheme="minorHAnsi"/>
              </w:rPr>
            </w:pPr>
            <w:hyperlink r:id="rId18" w:history="1">
              <w:r w:rsidRPr="00A673D4">
                <w:rPr>
                  <w:rStyle w:val="-"/>
                  <w:rFonts w:asciiTheme="minorHAnsi" w:hAnsiTheme="minorHAnsi" w:cstheme="minorHAnsi"/>
                  <w:u w:val="none"/>
                </w:rPr>
                <w:t xml:space="preserve">Τεύχος </w:t>
              </w:r>
              <w:r w:rsidRPr="00A673D4">
                <w:rPr>
                  <w:rStyle w:val="-"/>
                  <w:rFonts w:asciiTheme="minorHAnsi" w:hAnsiTheme="minorHAnsi" w:cstheme="minorHAnsi"/>
                  <w:u w:val="none"/>
                  <w:lang w:val="en-US"/>
                </w:rPr>
                <w:t>B</w:t>
              </w:r>
              <w:r w:rsidRPr="00A673D4">
                <w:rPr>
                  <w:rStyle w:val="-"/>
                  <w:rFonts w:asciiTheme="minorHAnsi" w:hAnsiTheme="minorHAnsi" w:cstheme="minorHAnsi"/>
                  <w:u w:val="none"/>
                </w:rPr>
                <w:t>’ 5219/18.08.2026</w:t>
              </w:r>
            </w:hyperlink>
          </w:p>
        </w:tc>
        <w:tc>
          <w:tcPr>
            <w:tcW w:w="5245" w:type="dxa"/>
            <w:shd w:val="clear" w:color="auto" w:fill="DBE5F1" w:themeFill="accent1" w:themeFillTint="33"/>
            <w:vAlign w:val="center"/>
          </w:tcPr>
          <w:p w14:paraId="3D31D657" w14:textId="2E5B1A54" w:rsidR="006D138E" w:rsidRPr="00375688" w:rsidRDefault="00A673D4" w:rsidP="006D138E">
            <w:pPr>
              <w:suppressAutoHyphens w:val="0"/>
              <w:autoSpaceDE w:val="0"/>
              <w:autoSpaceDN w:val="0"/>
              <w:adjustRightInd w:val="0"/>
              <w:jc w:val="both"/>
              <w:rPr>
                <w:rFonts w:ascii="Calibri" w:hAnsi="Calibri" w:cs="Calibri"/>
              </w:rPr>
            </w:pPr>
            <w:r w:rsidRPr="00A673D4">
              <w:rPr>
                <w:rFonts w:ascii="Calibri" w:hAnsi="Calibri" w:cs="Calibri"/>
              </w:rPr>
              <w:t>Κατανομή προσωπικού στο Υπουργείο Παιδείας, Θρησκευμάτων και Αθλητισμού.</w:t>
            </w:r>
          </w:p>
        </w:tc>
      </w:tr>
      <w:tr w:rsidR="006D138E" w:rsidRPr="001328DA" w14:paraId="2C139E75" w14:textId="77777777" w:rsidTr="00A54A5F">
        <w:trPr>
          <w:cantSplit/>
          <w:trHeight w:val="80"/>
        </w:trPr>
        <w:tc>
          <w:tcPr>
            <w:tcW w:w="709" w:type="dxa"/>
            <w:vAlign w:val="center"/>
          </w:tcPr>
          <w:p w14:paraId="4CEEBD3B" w14:textId="77777777" w:rsidR="006D138E" w:rsidRPr="006D26FC" w:rsidRDefault="006D138E" w:rsidP="006D138E">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32E8C4D1" w14:textId="77777777" w:rsidR="006D138E" w:rsidRPr="00ED29F2" w:rsidRDefault="00A673D4" w:rsidP="006D138E">
            <w:pPr>
              <w:rPr>
                <w:rFonts w:asciiTheme="minorHAnsi" w:hAnsiTheme="minorHAnsi" w:cstheme="minorHAnsi"/>
              </w:rPr>
            </w:pPr>
            <w:r w:rsidRPr="00A673D4">
              <w:rPr>
                <w:rFonts w:asciiTheme="minorHAnsi" w:hAnsiTheme="minorHAnsi" w:cstheme="minorHAnsi"/>
              </w:rPr>
              <w:t>Η ΥΦΥΠΟΥΡΓΟΣ ΕΣΩΤΕΡΙΚΩΝ</w:t>
            </w:r>
          </w:p>
          <w:p w14:paraId="14478850" w14:textId="0C351E56" w:rsidR="00A673D4" w:rsidRPr="00A673D4" w:rsidRDefault="00A673D4" w:rsidP="006D138E">
            <w:pPr>
              <w:rPr>
                <w:rFonts w:asciiTheme="minorHAnsi" w:hAnsiTheme="minorHAnsi" w:cstheme="minorHAnsi"/>
              </w:rPr>
            </w:pPr>
            <w:proofErr w:type="spellStart"/>
            <w:r w:rsidRPr="00A673D4">
              <w:rPr>
                <w:rFonts w:asciiTheme="minorHAnsi" w:hAnsiTheme="minorHAnsi" w:cstheme="minorHAnsi"/>
              </w:rPr>
              <w:t>Αριθμ</w:t>
            </w:r>
            <w:proofErr w:type="spellEnd"/>
            <w:r w:rsidRPr="00A673D4">
              <w:rPr>
                <w:rFonts w:asciiTheme="minorHAnsi" w:hAnsiTheme="minorHAnsi" w:cstheme="minorHAnsi"/>
              </w:rPr>
              <w:t>. ΔΙΠΑΑΔ/Φ.Κ./298/12265</w:t>
            </w:r>
          </w:p>
          <w:p w14:paraId="15D19167" w14:textId="7F59184E" w:rsidR="00A673D4" w:rsidRPr="00A673D4" w:rsidRDefault="00A673D4" w:rsidP="006D138E">
            <w:pPr>
              <w:rPr>
                <w:rFonts w:asciiTheme="minorHAnsi" w:hAnsiTheme="minorHAnsi" w:cstheme="minorHAnsi"/>
              </w:rPr>
            </w:pPr>
            <w:hyperlink r:id="rId19" w:history="1">
              <w:r w:rsidRPr="00A673D4">
                <w:rPr>
                  <w:rStyle w:val="-"/>
                  <w:rFonts w:asciiTheme="minorHAnsi" w:hAnsiTheme="minorHAnsi" w:cstheme="minorHAnsi"/>
                  <w:u w:val="none"/>
                </w:rPr>
                <w:t xml:space="preserve">Τεύχος </w:t>
              </w:r>
              <w:r w:rsidRPr="00A673D4">
                <w:rPr>
                  <w:rStyle w:val="-"/>
                  <w:rFonts w:asciiTheme="minorHAnsi" w:hAnsiTheme="minorHAnsi" w:cstheme="minorHAnsi"/>
                  <w:u w:val="none"/>
                  <w:lang w:val="en-US"/>
                </w:rPr>
                <w:t>B</w:t>
              </w:r>
              <w:r w:rsidRPr="00A673D4">
                <w:rPr>
                  <w:rStyle w:val="-"/>
                  <w:rFonts w:asciiTheme="minorHAnsi" w:hAnsiTheme="minorHAnsi" w:cstheme="minorHAnsi"/>
                  <w:u w:val="none"/>
                </w:rPr>
                <w:t>’ 5219/18.08.2026</w:t>
              </w:r>
            </w:hyperlink>
          </w:p>
        </w:tc>
        <w:tc>
          <w:tcPr>
            <w:tcW w:w="5245" w:type="dxa"/>
            <w:vAlign w:val="center"/>
          </w:tcPr>
          <w:p w14:paraId="23C3DD75" w14:textId="58004DA7" w:rsidR="006D138E" w:rsidRPr="009033A6" w:rsidRDefault="00A673D4" w:rsidP="006D138E">
            <w:pPr>
              <w:suppressAutoHyphens w:val="0"/>
              <w:autoSpaceDE w:val="0"/>
              <w:autoSpaceDN w:val="0"/>
              <w:adjustRightInd w:val="0"/>
              <w:jc w:val="both"/>
              <w:rPr>
                <w:rFonts w:ascii="Calibri" w:hAnsi="Calibri" w:cs="Calibri"/>
              </w:rPr>
            </w:pPr>
            <w:r w:rsidRPr="00A673D4">
              <w:rPr>
                <w:rFonts w:ascii="Calibri" w:hAnsi="Calibri" w:cs="Calibri"/>
              </w:rPr>
              <w:t>Κατανομή προσωπικού στο Υπουργείο Παιδείας, Θρησκευμάτων και Αθλητισμού.</w:t>
            </w:r>
          </w:p>
        </w:tc>
      </w:tr>
      <w:tr w:rsidR="006D138E" w:rsidRPr="001328DA" w14:paraId="1CCFB9A6" w14:textId="77777777" w:rsidTr="00A54A5F">
        <w:trPr>
          <w:cantSplit/>
          <w:trHeight w:val="80"/>
        </w:trPr>
        <w:tc>
          <w:tcPr>
            <w:tcW w:w="709" w:type="dxa"/>
            <w:shd w:val="clear" w:color="auto" w:fill="DBE5F1" w:themeFill="accent1" w:themeFillTint="33"/>
            <w:vAlign w:val="center"/>
          </w:tcPr>
          <w:p w14:paraId="5397C9EA" w14:textId="19144616" w:rsidR="006D138E" w:rsidRPr="007061BB" w:rsidRDefault="006D138E" w:rsidP="006D138E">
            <w:pPr>
              <w:jc w:val="center"/>
              <w:rPr>
                <w:rFonts w:asciiTheme="minorHAnsi" w:hAnsiTheme="minorHAnsi" w:cstheme="minorHAnsi"/>
              </w:rPr>
            </w:pPr>
            <w:r>
              <w:rPr>
                <w:rFonts w:asciiTheme="minorHAnsi" w:hAnsiTheme="minorHAnsi" w:cstheme="minorHAnsi"/>
              </w:rPr>
              <w:t>10</w:t>
            </w:r>
          </w:p>
        </w:tc>
        <w:tc>
          <w:tcPr>
            <w:tcW w:w="3827" w:type="dxa"/>
            <w:shd w:val="clear" w:color="auto" w:fill="DBE5F1" w:themeFill="accent1" w:themeFillTint="33"/>
          </w:tcPr>
          <w:p w14:paraId="5091BA64" w14:textId="77777777" w:rsidR="006D138E" w:rsidRPr="00ED29F2" w:rsidRDefault="00A673D4" w:rsidP="006D138E">
            <w:pPr>
              <w:rPr>
                <w:rFonts w:asciiTheme="minorHAnsi" w:hAnsiTheme="minorHAnsi" w:cstheme="minorHAnsi"/>
              </w:rPr>
            </w:pPr>
            <w:r w:rsidRPr="00A673D4">
              <w:rPr>
                <w:rFonts w:asciiTheme="minorHAnsi" w:hAnsiTheme="minorHAnsi" w:cstheme="minorHAnsi"/>
              </w:rPr>
              <w:t>Η ΥΦΥΠΟΥΡΓΟΣ ΕΣΩΤΕΡΙΚΩΝ</w:t>
            </w:r>
          </w:p>
          <w:p w14:paraId="357A423E" w14:textId="4806CA59" w:rsidR="00A673D4" w:rsidRPr="00A673D4" w:rsidRDefault="00A673D4" w:rsidP="006D138E">
            <w:pPr>
              <w:rPr>
                <w:rFonts w:asciiTheme="minorHAnsi" w:hAnsiTheme="minorHAnsi" w:cstheme="minorHAnsi"/>
              </w:rPr>
            </w:pPr>
            <w:proofErr w:type="spellStart"/>
            <w:r w:rsidRPr="00A673D4">
              <w:rPr>
                <w:rFonts w:asciiTheme="minorHAnsi" w:hAnsiTheme="minorHAnsi" w:cstheme="minorHAnsi"/>
              </w:rPr>
              <w:t>Αριθμ</w:t>
            </w:r>
            <w:proofErr w:type="spellEnd"/>
            <w:r w:rsidRPr="00A673D4">
              <w:rPr>
                <w:rFonts w:asciiTheme="minorHAnsi" w:hAnsiTheme="minorHAnsi" w:cstheme="minorHAnsi"/>
              </w:rPr>
              <w:t>. ΔΙΠΑΑΔ/Φ.Κ./303/11653</w:t>
            </w:r>
          </w:p>
          <w:p w14:paraId="0129F253" w14:textId="18066026" w:rsidR="00A673D4" w:rsidRPr="00A673D4" w:rsidRDefault="00A673D4" w:rsidP="006D138E">
            <w:pPr>
              <w:rPr>
                <w:rFonts w:asciiTheme="minorHAnsi" w:hAnsiTheme="minorHAnsi" w:cstheme="minorHAnsi"/>
              </w:rPr>
            </w:pPr>
            <w:hyperlink r:id="rId20" w:history="1">
              <w:r w:rsidRPr="00A673D4">
                <w:rPr>
                  <w:rStyle w:val="-"/>
                  <w:rFonts w:asciiTheme="minorHAnsi" w:hAnsiTheme="minorHAnsi" w:cstheme="minorHAnsi"/>
                  <w:u w:val="none"/>
                </w:rPr>
                <w:t xml:space="preserve">Τεύχος </w:t>
              </w:r>
              <w:r w:rsidRPr="00A673D4">
                <w:rPr>
                  <w:rStyle w:val="-"/>
                  <w:rFonts w:asciiTheme="minorHAnsi" w:hAnsiTheme="minorHAnsi" w:cstheme="minorHAnsi"/>
                  <w:u w:val="none"/>
                  <w:lang w:val="en-US"/>
                </w:rPr>
                <w:t>B</w:t>
              </w:r>
              <w:r w:rsidRPr="00A673D4">
                <w:rPr>
                  <w:rStyle w:val="-"/>
                  <w:rFonts w:asciiTheme="minorHAnsi" w:hAnsiTheme="minorHAnsi" w:cstheme="minorHAnsi"/>
                  <w:u w:val="none"/>
                </w:rPr>
                <w:t>’ 5219/18.08.2026</w:t>
              </w:r>
            </w:hyperlink>
          </w:p>
        </w:tc>
        <w:tc>
          <w:tcPr>
            <w:tcW w:w="5245" w:type="dxa"/>
            <w:shd w:val="clear" w:color="auto" w:fill="DBE5F1" w:themeFill="accent1" w:themeFillTint="33"/>
            <w:vAlign w:val="center"/>
          </w:tcPr>
          <w:p w14:paraId="4142053D" w14:textId="4652176D" w:rsidR="006D138E" w:rsidRPr="00B60772" w:rsidRDefault="00A673D4" w:rsidP="006D138E">
            <w:pPr>
              <w:suppressAutoHyphens w:val="0"/>
              <w:autoSpaceDE w:val="0"/>
              <w:autoSpaceDN w:val="0"/>
              <w:adjustRightInd w:val="0"/>
              <w:jc w:val="both"/>
              <w:rPr>
                <w:rFonts w:ascii="Calibri" w:hAnsi="Calibri" w:cs="Calibri"/>
              </w:rPr>
            </w:pPr>
            <w:r w:rsidRPr="00A673D4">
              <w:rPr>
                <w:rFonts w:ascii="Calibri" w:hAnsi="Calibri" w:cs="Calibri"/>
              </w:rPr>
              <w:t>Κατανομή προσωπικού στο Υπουργείο Παιδείας, Θρησκευμάτων και Αθλητισμού.</w:t>
            </w:r>
          </w:p>
        </w:tc>
      </w:tr>
      <w:tr w:rsidR="00E42BAC" w:rsidRPr="0068489B" w14:paraId="5E339267" w14:textId="77777777" w:rsidTr="00A54A5F">
        <w:trPr>
          <w:cantSplit/>
          <w:trHeight w:val="80"/>
        </w:trPr>
        <w:tc>
          <w:tcPr>
            <w:tcW w:w="709" w:type="dxa"/>
            <w:vAlign w:val="center"/>
          </w:tcPr>
          <w:p w14:paraId="13CBA233" w14:textId="6BDA157A" w:rsidR="00E42BAC" w:rsidRPr="00BA6C73" w:rsidRDefault="00E42BAC" w:rsidP="00E42BAC">
            <w:pPr>
              <w:jc w:val="center"/>
              <w:rPr>
                <w:rFonts w:asciiTheme="minorHAnsi" w:hAnsiTheme="minorHAnsi" w:cstheme="minorHAnsi"/>
              </w:rPr>
            </w:pPr>
            <w:r>
              <w:rPr>
                <w:rFonts w:asciiTheme="minorHAnsi" w:hAnsiTheme="minorHAnsi" w:cstheme="minorHAnsi"/>
              </w:rPr>
              <w:t>11</w:t>
            </w:r>
          </w:p>
        </w:tc>
        <w:tc>
          <w:tcPr>
            <w:tcW w:w="3827" w:type="dxa"/>
          </w:tcPr>
          <w:p w14:paraId="0D5BC43F" w14:textId="77777777" w:rsidR="00E42BAC" w:rsidRPr="00E42BAC" w:rsidRDefault="00E42BAC" w:rsidP="00E42BAC">
            <w:pPr>
              <w:rPr>
                <w:rFonts w:asciiTheme="minorHAnsi" w:hAnsiTheme="minorHAnsi" w:cstheme="minorHAnsi"/>
              </w:rPr>
            </w:pPr>
            <w:r w:rsidRPr="00E37B42">
              <w:rPr>
                <w:rFonts w:asciiTheme="minorHAnsi" w:hAnsiTheme="minorHAnsi" w:cstheme="minorHAnsi"/>
              </w:rPr>
              <w:t>Η ΥΦΥΠΟΥΡΓΟΣ ΕΣΩΤΕΡΙΚΩΝ</w:t>
            </w:r>
          </w:p>
          <w:p w14:paraId="148469F9" w14:textId="77777777" w:rsidR="00E42BAC" w:rsidRPr="00E42BAC" w:rsidRDefault="00E42BAC" w:rsidP="00E42BAC">
            <w:pPr>
              <w:rPr>
                <w:rFonts w:asciiTheme="minorHAnsi" w:hAnsiTheme="minorHAnsi" w:cstheme="minorHAnsi"/>
              </w:rPr>
            </w:pPr>
            <w:proofErr w:type="spellStart"/>
            <w:r w:rsidRPr="00E42BAC">
              <w:rPr>
                <w:rFonts w:asciiTheme="minorHAnsi" w:hAnsiTheme="minorHAnsi" w:cstheme="minorHAnsi"/>
              </w:rPr>
              <w:t>Αριθμ</w:t>
            </w:r>
            <w:proofErr w:type="spellEnd"/>
            <w:r w:rsidRPr="00E42BAC">
              <w:rPr>
                <w:rFonts w:asciiTheme="minorHAnsi" w:hAnsiTheme="minorHAnsi" w:cstheme="minorHAnsi"/>
              </w:rPr>
              <w:t>. ΔΙΠΑΑΔ/Φ.Κ./301/11849</w:t>
            </w:r>
          </w:p>
          <w:p w14:paraId="061A481C" w14:textId="36E23B11" w:rsidR="00E42BAC" w:rsidRPr="00BA6C73" w:rsidRDefault="00E42BAC" w:rsidP="00E42BAC">
            <w:pPr>
              <w:rPr>
                <w:rFonts w:asciiTheme="minorHAnsi" w:hAnsiTheme="minorHAnsi" w:cstheme="minorHAnsi"/>
              </w:rPr>
            </w:pPr>
            <w:hyperlink r:id="rId21" w:history="1">
              <w:proofErr w:type="spellStart"/>
              <w:r w:rsidRPr="00E37B42">
                <w:rPr>
                  <w:rStyle w:val="-"/>
                  <w:rFonts w:asciiTheme="minorHAnsi" w:hAnsiTheme="minorHAnsi" w:cstheme="minorHAnsi"/>
                  <w:u w:val="none"/>
                  <w:lang w:val="en-US"/>
                </w:rPr>
                <w:t>Τεύχος</w:t>
              </w:r>
              <w:proofErr w:type="spellEnd"/>
              <w:r w:rsidRPr="00E37B42">
                <w:rPr>
                  <w:rStyle w:val="-"/>
                  <w:rFonts w:asciiTheme="minorHAnsi" w:hAnsiTheme="minorHAnsi" w:cstheme="minorHAnsi"/>
                  <w:u w:val="none"/>
                  <w:lang w:val="en-US"/>
                </w:rPr>
                <w:t xml:space="preserve"> B’ 5220/18.08.2026</w:t>
              </w:r>
            </w:hyperlink>
          </w:p>
        </w:tc>
        <w:tc>
          <w:tcPr>
            <w:tcW w:w="5245" w:type="dxa"/>
            <w:vAlign w:val="center"/>
          </w:tcPr>
          <w:p w14:paraId="394D1BE2" w14:textId="2000CB34" w:rsidR="00E42BAC" w:rsidRPr="004B36E4" w:rsidRDefault="00E42BAC" w:rsidP="00E42BAC">
            <w:pPr>
              <w:autoSpaceDE w:val="0"/>
              <w:autoSpaceDN w:val="0"/>
              <w:adjustRightInd w:val="0"/>
              <w:jc w:val="both"/>
              <w:rPr>
                <w:rFonts w:ascii="Calibri" w:hAnsi="Calibri" w:cs="Calibri"/>
              </w:rPr>
            </w:pPr>
            <w:r w:rsidRPr="00E37B42">
              <w:rPr>
                <w:rFonts w:ascii="Calibri" w:hAnsi="Calibri" w:cs="Calibri"/>
              </w:rPr>
              <w:t>Κατανομή προσωπικού στο Υπουργείο Παιδείας, Θρησκευμάτων και Αθλητισμού.</w:t>
            </w:r>
          </w:p>
        </w:tc>
      </w:tr>
      <w:tr w:rsidR="00E42BAC" w:rsidRPr="001328DA" w14:paraId="09F0729C" w14:textId="77777777" w:rsidTr="00F00852">
        <w:trPr>
          <w:cantSplit/>
          <w:trHeight w:val="80"/>
        </w:trPr>
        <w:tc>
          <w:tcPr>
            <w:tcW w:w="709" w:type="dxa"/>
            <w:shd w:val="clear" w:color="auto" w:fill="DBE5F1" w:themeFill="accent1" w:themeFillTint="33"/>
            <w:vAlign w:val="center"/>
          </w:tcPr>
          <w:p w14:paraId="2BE775D0" w14:textId="6869911A" w:rsidR="00E42BAC" w:rsidRPr="005503E8" w:rsidRDefault="00E42BAC" w:rsidP="00E42BAC">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2</w:t>
            </w:r>
          </w:p>
        </w:tc>
        <w:tc>
          <w:tcPr>
            <w:tcW w:w="3827" w:type="dxa"/>
            <w:shd w:val="clear" w:color="auto" w:fill="DBE5F1" w:themeFill="accent1" w:themeFillTint="33"/>
          </w:tcPr>
          <w:p w14:paraId="59803D11" w14:textId="77777777" w:rsidR="00E42BAC" w:rsidRPr="00E42BAC" w:rsidRDefault="00E42BAC" w:rsidP="00E42BAC">
            <w:pPr>
              <w:rPr>
                <w:rFonts w:asciiTheme="minorHAnsi" w:hAnsiTheme="minorHAnsi" w:cstheme="minorHAnsi"/>
              </w:rPr>
            </w:pPr>
            <w:r w:rsidRPr="00E42BAC">
              <w:rPr>
                <w:rFonts w:asciiTheme="minorHAnsi" w:hAnsiTheme="minorHAnsi" w:cstheme="minorHAnsi"/>
              </w:rPr>
              <w:t>Η ΥΦΥΠΟΥΡΓΟΣ ΕΣΩΤΕΡΙΚΩΝ</w:t>
            </w:r>
          </w:p>
          <w:p w14:paraId="27B39157" w14:textId="77777777" w:rsidR="00E42BAC" w:rsidRPr="00E42BAC" w:rsidRDefault="00E42BAC" w:rsidP="00E42BAC">
            <w:pPr>
              <w:rPr>
                <w:rFonts w:asciiTheme="minorHAnsi" w:hAnsiTheme="minorHAnsi" w:cstheme="minorHAnsi"/>
              </w:rPr>
            </w:pPr>
            <w:proofErr w:type="spellStart"/>
            <w:r w:rsidRPr="00E42BAC">
              <w:rPr>
                <w:rFonts w:asciiTheme="minorHAnsi" w:hAnsiTheme="minorHAnsi" w:cstheme="minorHAnsi"/>
              </w:rPr>
              <w:t>Αριθμ</w:t>
            </w:r>
            <w:proofErr w:type="spellEnd"/>
            <w:r w:rsidRPr="00E42BAC">
              <w:rPr>
                <w:rFonts w:asciiTheme="minorHAnsi" w:hAnsiTheme="minorHAnsi" w:cstheme="minorHAnsi"/>
              </w:rPr>
              <w:t>. ΔΙΠΑΑΔ/Φ.Κ./300/12393</w:t>
            </w:r>
          </w:p>
          <w:p w14:paraId="699F6DD3" w14:textId="2EDB7A1E" w:rsidR="00E42BAC" w:rsidRPr="0019171E" w:rsidRDefault="00E42BAC" w:rsidP="00E42BAC">
            <w:pPr>
              <w:rPr>
                <w:rFonts w:asciiTheme="minorHAnsi" w:hAnsiTheme="minorHAnsi" w:cstheme="minorHAnsi"/>
              </w:rPr>
            </w:pPr>
            <w:hyperlink r:id="rId22" w:history="1">
              <w:proofErr w:type="spellStart"/>
              <w:r w:rsidRPr="00E37B42">
                <w:rPr>
                  <w:rStyle w:val="-"/>
                  <w:rFonts w:asciiTheme="minorHAnsi" w:hAnsiTheme="minorHAnsi" w:cstheme="minorHAnsi"/>
                  <w:u w:val="none"/>
                  <w:lang w:val="en-US"/>
                </w:rPr>
                <w:t>Τεύχος</w:t>
              </w:r>
              <w:proofErr w:type="spellEnd"/>
              <w:r w:rsidRPr="00E37B42">
                <w:rPr>
                  <w:rStyle w:val="-"/>
                  <w:rFonts w:asciiTheme="minorHAnsi" w:hAnsiTheme="minorHAnsi" w:cstheme="minorHAnsi"/>
                  <w:u w:val="none"/>
                  <w:lang w:val="en-US"/>
                </w:rPr>
                <w:t xml:space="preserve"> B’ 5220/18.08.2026</w:t>
              </w:r>
            </w:hyperlink>
          </w:p>
        </w:tc>
        <w:tc>
          <w:tcPr>
            <w:tcW w:w="5245" w:type="dxa"/>
            <w:shd w:val="clear" w:color="auto" w:fill="DBE5F1" w:themeFill="accent1" w:themeFillTint="33"/>
            <w:vAlign w:val="center"/>
          </w:tcPr>
          <w:p w14:paraId="24451983" w14:textId="34E89DA0" w:rsidR="00E42BAC" w:rsidRPr="0019171E" w:rsidRDefault="00E42BAC" w:rsidP="00E42BAC">
            <w:pPr>
              <w:suppressAutoHyphens w:val="0"/>
              <w:autoSpaceDE w:val="0"/>
              <w:autoSpaceDN w:val="0"/>
              <w:adjustRightInd w:val="0"/>
              <w:jc w:val="both"/>
              <w:rPr>
                <w:rFonts w:ascii="Calibri" w:hAnsi="Calibri" w:cs="Calibri"/>
              </w:rPr>
            </w:pPr>
            <w:r w:rsidRPr="00E37B42">
              <w:rPr>
                <w:rFonts w:ascii="Calibri" w:hAnsi="Calibri" w:cs="Calibri"/>
              </w:rPr>
              <w:t>Κατανομή προσωπικού στο Υπουργείο Παιδείας, Θρησκευμάτων και Αθλητισμού.</w:t>
            </w:r>
          </w:p>
        </w:tc>
      </w:tr>
      <w:tr w:rsidR="00E42BAC" w:rsidRPr="001328DA" w14:paraId="19F87FBE" w14:textId="77777777" w:rsidTr="00F00852">
        <w:trPr>
          <w:cantSplit/>
          <w:trHeight w:val="80"/>
        </w:trPr>
        <w:tc>
          <w:tcPr>
            <w:tcW w:w="709" w:type="dxa"/>
            <w:vAlign w:val="center"/>
          </w:tcPr>
          <w:p w14:paraId="08B1206F" w14:textId="6E91387C" w:rsidR="00E42BAC" w:rsidRPr="005503E8" w:rsidRDefault="00E42BAC" w:rsidP="00E42BAC">
            <w:pPr>
              <w:jc w:val="center"/>
              <w:rPr>
                <w:rFonts w:asciiTheme="minorHAnsi" w:hAnsiTheme="minorHAnsi" w:cstheme="minorHAnsi"/>
                <w:lang w:val="en-US"/>
              </w:rPr>
            </w:pPr>
            <w:r>
              <w:rPr>
                <w:rFonts w:asciiTheme="minorHAnsi" w:hAnsiTheme="minorHAnsi" w:cstheme="minorHAnsi"/>
                <w:lang w:val="en-US"/>
              </w:rPr>
              <w:t>13</w:t>
            </w:r>
          </w:p>
        </w:tc>
        <w:tc>
          <w:tcPr>
            <w:tcW w:w="3827" w:type="dxa"/>
          </w:tcPr>
          <w:p w14:paraId="5AF3DCF6" w14:textId="77777777" w:rsidR="00E42BAC" w:rsidRPr="00925668" w:rsidRDefault="00E42BAC" w:rsidP="00E42BAC">
            <w:pPr>
              <w:rPr>
                <w:rFonts w:asciiTheme="minorHAnsi" w:hAnsiTheme="minorHAnsi" w:cstheme="minorHAnsi"/>
              </w:rPr>
            </w:pPr>
            <w:r w:rsidRPr="00E37B42">
              <w:rPr>
                <w:rFonts w:asciiTheme="minorHAnsi" w:hAnsiTheme="minorHAnsi" w:cstheme="minorHAnsi"/>
              </w:rPr>
              <w:t>Η ΥΦΥΠΟΥΡΓΟΣ ΕΣΩΤΕΡΙΚΩΝ</w:t>
            </w:r>
          </w:p>
          <w:p w14:paraId="5870C167" w14:textId="77777777" w:rsidR="00E42BAC" w:rsidRPr="00925668" w:rsidRDefault="00E42BAC" w:rsidP="00E42BAC">
            <w:pPr>
              <w:rPr>
                <w:rFonts w:asciiTheme="minorHAnsi" w:hAnsiTheme="minorHAnsi" w:cstheme="minorHAnsi"/>
              </w:rPr>
            </w:pPr>
            <w:proofErr w:type="spellStart"/>
            <w:r w:rsidRPr="00925668">
              <w:rPr>
                <w:rFonts w:asciiTheme="minorHAnsi" w:hAnsiTheme="minorHAnsi" w:cstheme="minorHAnsi"/>
              </w:rPr>
              <w:t>Αριθμ</w:t>
            </w:r>
            <w:proofErr w:type="spellEnd"/>
            <w:r w:rsidRPr="00925668">
              <w:rPr>
                <w:rFonts w:asciiTheme="minorHAnsi" w:hAnsiTheme="minorHAnsi" w:cstheme="minorHAnsi"/>
              </w:rPr>
              <w:t>. ΔΙΠΑΑΔ/Φ.Κ./305/12495</w:t>
            </w:r>
          </w:p>
          <w:p w14:paraId="0E35FB59" w14:textId="78B865CE" w:rsidR="00E42BAC" w:rsidRPr="00B71B90" w:rsidRDefault="00E42BAC" w:rsidP="00E42BAC">
            <w:pPr>
              <w:rPr>
                <w:rFonts w:asciiTheme="minorHAnsi" w:hAnsiTheme="minorHAnsi" w:cstheme="minorHAnsi"/>
              </w:rPr>
            </w:pPr>
            <w:hyperlink r:id="rId23" w:history="1">
              <w:proofErr w:type="spellStart"/>
              <w:r w:rsidRPr="00E37B42">
                <w:rPr>
                  <w:rStyle w:val="-"/>
                  <w:rFonts w:asciiTheme="minorHAnsi" w:hAnsiTheme="minorHAnsi" w:cstheme="minorHAnsi"/>
                  <w:u w:val="none"/>
                  <w:lang w:val="en-US"/>
                </w:rPr>
                <w:t>Τεύχος</w:t>
              </w:r>
              <w:proofErr w:type="spellEnd"/>
              <w:r w:rsidRPr="00E37B42">
                <w:rPr>
                  <w:rStyle w:val="-"/>
                  <w:rFonts w:asciiTheme="minorHAnsi" w:hAnsiTheme="minorHAnsi" w:cstheme="minorHAnsi"/>
                  <w:u w:val="none"/>
                  <w:lang w:val="en-US"/>
                </w:rPr>
                <w:t xml:space="preserve"> B’ 5220/18.08.2026</w:t>
              </w:r>
            </w:hyperlink>
          </w:p>
        </w:tc>
        <w:tc>
          <w:tcPr>
            <w:tcW w:w="5245" w:type="dxa"/>
            <w:vAlign w:val="center"/>
          </w:tcPr>
          <w:p w14:paraId="47F84193" w14:textId="5526846C" w:rsidR="00E42BAC" w:rsidRPr="00B71B90" w:rsidRDefault="00E42BAC" w:rsidP="00E42BAC">
            <w:pPr>
              <w:suppressAutoHyphens w:val="0"/>
              <w:autoSpaceDE w:val="0"/>
              <w:autoSpaceDN w:val="0"/>
              <w:adjustRightInd w:val="0"/>
              <w:jc w:val="both"/>
              <w:rPr>
                <w:rFonts w:ascii="Calibri" w:hAnsi="Calibri" w:cs="Calibri"/>
              </w:rPr>
            </w:pPr>
            <w:r w:rsidRPr="00E37B42">
              <w:rPr>
                <w:rFonts w:ascii="Calibri" w:hAnsi="Calibri" w:cs="Calibri"/>
              </w:rPr>
              <w:t>Κατανομή προσωπικού στο Υπουργείο Παιδείας, Θρησκευμάτων και Αθλητισμού.</w:t>
            </w:r>
          </w:p>
        </w:tc>
      </w:tr>
      <w:tr w:rsidR="00DF3335" w:rsidRPr="0068489B" w14:paraId="4E063FBC" w14:textId="77777777" w:rsidTr="00F00852">
        <w:trPr>
          <w:cantSplit/>
          <w:trHeight w:val="80"/>
        </w:trPr>
        <w:tc>
          <w:tcPr>
            <w:tcW w:w="709" w:type="dxa"/>
            <w:shd w:val="clear" w:color="auto" w:fill="DBE5F1" w:themeFill="accent1" w:themeFillTint="33"/>
            <w:vAlign w:val="center"/>
          </w:tcPr>
          <w:p w14:paraId="0CA9A0DE" w14:textId="4C9B0893" w:rsidR="00DF3335" w:rsidRPr="00925668" w:rsidRDefault="00DF3335" w:rsidP="00DF3335">
            <w:pPr>
              <w:jc w:val="center"/>
              <w:rPr>
                <w:rFonts w:asciiTheme="minorHAnsi" w:hAnsiTheme="minorHAnsi" w:cstheme="minorHAnsi"/>
                <w:lang w:val="en-US"/>
              </w:rPr>
            </w:pPr>
            <w:r>
              <w:rPr>
                <w:rFonts w:asciiTheme="minorHAnsi" w:hAnsiTheme="minorHAnsi" w:cstheme="minorHAnsi"/>
                <w:lang w:val="en-US"/>
              </w:rPr>
              <w:t>14</w:t>
            </w:r>
          </w:p>
        </w:tc>
        <w:tc>
          <w:tcPr>
            <w:tcW w:w="3827" w:type="dxa"/>
            <w:shd w:val="clear" w:color="auto" w:fill="DBE5F1" w:themeFill="accent1" w:themeFillTint="33"/>
          </w:tcPr>
          <w:p w14:paraId="4E6EBBE0" w14:textId="77777777" w:rsidR="00DF3335" w:rsidRPr="00DF3335" w:rsidRDefault="00DF3335" w:rsidP="00DF3335">
            <w:pPr>
              <w:rPr>
                <w:rFonts w:asciiTheme="minorHAnsi" w:hAnsiTheme="minorHAnsi" w:cstheme="minorHAnsi"/>
              </w:rPr>
            </w:pPr>
            <w:r w:rsidRPr="00CA1B05">
              <w:rPr>
                <w:rFonts w:asciiTheme="minorHAnsi" w:hAnsiTheme="minorHAnsi" w:cstheme="minorHAnsi"/>
              </w:rPr>
              <w:t>Η ΥΦΥΠΟΥΡΓΟΣ ΕΣΩΤΕΡΙΚΩΝ</w:t>
            </w:r>
          </w:p>
          <w:p w14:paraId="092A4D68" w14:textId="77777777" w:rsidR="00DF3335" w:rsidRPr="00CA1B05" w:rsidRDefault="00DF3335" w:rsidP="00DF3335">
            <w:pPr>
              <w:rPr>
                <w:rFonts w:asciiTheme="minorHAnsi" w:hAnsiTheme="minorHAnsi" w:cstheme="minorHAnsi"/>
              </w:rPr>
            </w:pPr>
            <w:proofErr w:type="spellStart"/>
            <w:r w:rsidRPr="00CA1B05">
              <w:rPr>
                <w:rFonts w:asciiTheme="minorHAnsi" w:hAnsiTheme="minorHAnsi" w:cstheme="minorHAnsi"/>
              </w:rPr>
              <w:t>Αριθμ</w:t>
            </w:r>
            <w:proofErr w:type="spellEnd"/>
            <w:r w:rsidRPr="00CA1B05">
              <w:rPr>
                <w:rFonts w:asciiTheme="minorHAnsi" w:hAnsiTheme="minorHAnsi" w:cstheme="minorHAnsi"/>
              </w:rPr>
              <w:t>. ΔΙΠΑΑΔ/Φ.Κ./306/12259</w:t>
            </w:r>
          </w:p>
          <w:p w14:paraId="628D1B0B" w14:textId="36E837C5" w:rsidR="00DF3335" w:rsidRPr="00D43672" w:rsidRDefault="00DF3335" w:rsidP="00DF3335">
            <w:pPr>
              <w:rPr>
                <w:rFonts w:asciiTheme="minorHAnsi" w:hAnsiTheme="minorHAnsi" w:cstheme="minorHAnsi"/>
                <w:lang w:val="en-US"/>
              </w:rPr>
            </w:pPr>
            <w:hyperlink r:id="rId24" w:history="1">
              <w:r w:rsidRPr="00CA1B05">
                <w:rPr>
                  <w:rStyle w:val="-"/>
                  <w:rFonts w:asciiTheme="minorHAnsi" w:hAnsiTheme="minorHAnsi" w:cstheme="minorHAnsi"/>
                  <w:u w:val="none"/>
                </w:rPr>
                <w:t xml:space="preserve">Τεύχος </w:t>
              </w:r>
              <w:r w:rsidRPr="00CA1B05">
                <w:rPr>
                  <w:rStyle w:val="-"/>
                  <w:rFonts w:asciiTheme="minorHAnsi" w:hAnsiTheme="minorHAnsi" w:cstheme="minorHAnsi"/>
                  <w:u w:val="none"/>
                  <w:lang w:val="en-US"/>
                </w:rPr>
                <w:t>B</w:t>
              </w:r>
              <w:r w:rsidRPr="00CA1B05">
                <w:rPr>
                  <w:rStyle w:val="-"/>
                  <w:rFonts w:asciiTheme="minorHAnsi" w:hAnsiTheme="minorHAnsi" w:cstheme="minorHAnsi"/>
                  <w:u w:val="none"/>
                </w:rPr>
                <w:t>’ 5224/18.08.2026</w:t>
              </w:r>
            </w:hyperlink>
          </w:p>
        </w:tc>
        <w:tc>
          <w:tcPr>
            <w:tcW w:w="5245" w:type="dxa"/>
            <w:shd w:val="clear" w:color="auto" w:fill="DBE5F1" w:themeFill="accent1" w:themeFillTint="33"/>
            <w:vAlign w:val="center"/>
          </w:tcPr>
          <w:p w14:paraId="5A537040" w14:textId="05B041C2" w:rsidR="00DF3335" w:rsidRPr="005D6A69" w:rsidRDefault="00DF3335" w:rsidP="00DF3335">
            <w:pPr>
              <w:autoSpaceDE w:val="0"/>
              <w:autoSpaceDN w:val="0"/>
              <w:adjustRightInd w:val="0"/>
              <w:jc w:val="both"/>
              <w:rPr>
                <w:rFonts w:ascii="Calibri" w:hAnsi="Calibri" w:cs="Calibri"/>
              </w:rPr>
            </w:pPr>
            <w:r w:rsidRPr="00CA1B05">
              <w:rPr>
                <w:rFonts w:ascii="Calibri" w:hAnsi="Calibri" w:cs="Calibri"/>
              </w:rPr>
              <w:t>Κατανομή προσωπικού στο Υπουργείο Παιδείας, Θρησκευμάτων και Αθλητισμού.</w:t>
            </w:r>
          </w:p>
        </w:tc>
      </w:tr>
      <w:tr w:rsidR="00DF3335" w:rsidRPr="001328DA" w14:paraId="37FDA978" w14:textId="77777777" w:rsidTr="00F00852">
        <w:trPr>
          <w:cantSplit/>
          <w:trHeight w:val="80"/>
        </w:trPr>
        <w:tc>
          <w:tcPr>
            <w:tcW w:w="709" w:type="dxa"/>
            <w:vAlign w:val="center"/>
          </w:tcPr>
          <w:p w14:paraId="60C7EC22" w14:textId="7B8C877C" w:rsidR="00DF3335" w:rsidRPr="00925668" w:rsidRDefault="00DF3335" w:rsidP="00DF3335">
            <w:pPr>
              <w:jc w:val="center"/>
              <w:rPr>
                <w:rFonts w:asciiTheme="minorHAnsi" w:hAnsiTheme="minorHAnsi" w:cstheme="minorHAnsi"/>
                <w:lang w:val="en-US"/>
              </w:rPr>
            </w:pPr>
            <w:r>
              <w:rPr>
                <w:rFonts w:asciiTheme="minorHAnsi" w:hAnsiTheme="minorHAnsi" w:cstheme="minorHAnsi"/>
                <w:lang w:val="en-US"/>
              </w:rPr>
              <w:t>15</w:t>
            </w:r>
          </w:p>
        </w:tc>
        <w:tc>
          <w:tcPr>
            <w:tcW w:w="3827" w:type="dxa"/>
          </w:tcPr>
          <w:p w14:paraId="55D76400" w14:textId="77777777" w:rsidR="00DF3335" w:rsidRPr="00DF3335" w:rsidRDefault="00DF3335" w:rsidP="00DF3335">
            <w:pPr>
              <w:rPr>
                <w:rFonts w:asciiTheme="minorHAnsi" w:hAnsiTheme="minorHAnsi" w:cstheme="minorHAnsi"/>
              </w:rPr>
            </w:pPr>
            <w:r w:rsidRPr="00CA1B05">
              <w:rPr>
                <w:rFonts w:asciiTheme="minorHAnsi" w:hAnsiTheme="minorHAnsi" w:cstheme="minorHAnsi"/>
              </w:rPr>
              <w:t>Η ΥΦΥΠΟΥΡΓΟΣ ΕΣΩΤΕΡΙΚΩΝ</w:t>
            </w:r>
          </w:p>
          <w:p w14:paraId="43243A81" w14:textId="77777777" w:rsidR="00DF3335" w:rsidRPr="00CA1B05" w:rsidRDefault="00DF3335" w:rsidP="00DF3335">
            <w:pPr>
              <w:rPr>
                <w:rFonts w:asciiTheme="minorHAnsi" w:hAnsiTheme="minorHAnsi" w:cstheme="minorHAnsi"/>
              </w:rPr>
            </w:pPr>
            <w:proofErr w:type="spellStart"/>
            <w:r w:rsidRPr="00CA1B05">
              <w:rPr>
                <w:rFonts w:asciiTheme="minorHAnsi" w:hAnsiTheme="minorHAnsi" w:cstheme="minorHAnsi"/>
              </w:rPr>
              <w:t>Αριθμ</w:t>
            </w:r>
            <w:proofErr w:type="spellEnd"/>
            <w:r w:rsidRPr="00CA1B05">
              <w:rPr>
                <w:rFonts w:asciiTheme="minorHAnsi" w:hAnsiTheme="minorHAnsi" w:cstheme="minorHAnsi"/>
              </w:rPr>
              <w:t>. ΔΙΠΑΑΔ/Φ.Κ./304/11979</w:t>
            </w:r>
          </w:p>
          <w:p w14:paraId="70BAB036" w14:textId="5FE52CEB" w:rsidR="00DF3335" w:rsidRPr="00DE15FC" w:rsidRDefault="00DF3335" w:rsidP="00DF3335">
            <w:pPr>
              <w:rPr>
                <w:rFonts w:asciiTheme="minorHAnsi" w:hAnsiTheme="minorHAnsi" w:cstheme="minorHAnsi"/>
              </w:rPr>
            </w:pPr>
            <w:hyperlink r:id="rId25" w:history="1">
              <w:r w:rsidRPr="00CA1B05">
                <w:rPr>
                  <w:rStyle w:val="-"/>
                  <w:rFonts w:asciiTheme="minorHAnsi" w:hAnsiTheme="minorHAnsi" w:cstheme="minorHAnsi"/>
                  <w:u w:val="none"/>
                </w:rPr>
                <w:t xml:space="preserve">Τεύχος </w:t>
              </w:r>
              <w:r w:rsidRPr="00CA1B05">
                <w:rPr>
                  <w:rStyle w:val="-"/>
                  <w:rFonts w:asciiTheme="minorHAnsi" w:hAnsiTheme="minorHAnsi" w:cstheme="minorHAnsi"/>
                  <w:u w:val="none"/>
                  <w:lang w:val="en-US"/>
                </w:rPr>
                <w:t>B</w:t>
              </w:r>
              <w:r w:rsidRPr="00CA1B05">
                <w:rPr>
                  <w:rStyle w:val="-"/>
                  <w:rFonts w:asciiTheme="minorHAnsi" w:hAnsiTheme="minorHAnsi" w:cstheme="minorHAnsi"/>
                  <w:u w:val="none"/>
                </w:rPr>
                <w:t>’ 5224/18.08.2026</w:t>
              </w:r>
            </w:hyperlink>
          </w:p>
        </w:tc>
        <w:tc>
          <w:tcPr>
            <w:tcW w:w="5245" w:type="dxa"/>
            <w:vAlign w:val="center"/>
          </w:tcPr>
          <w:p w14:paraId="4506FBFB" w14:textId="75F92D34" w:rsidR="00DF3335" w:rsidRPr="005009EA" w:rsidRDefault="00DF3335" w:rsidP="00DF3335">
            <w:pPr>
              <w:suppressAutoHyphens w:val="0"/>
              <w:autoSpaceDE w:val="0"/>
              <w:autoSpaceDN w:val="0"/>
              <w:adjustRightInd w:val="0"/>
              <w:jc w:val="both"/>
              <w:rPr>
                <w:rFonts w:ascii="Calibri" w:hAnsi="Calibri" w:cs="Calibri"/>
              </w:rPr>
            </w:pPr>
            <w:r w:rsidRPr="00CA1B05">
              <w:rPr>
                <w:rFonts w:ascii="Calibri" w:hAnsi="Calibri" w:cs="Calibri"/>
              </w:rPr>
              <w:t>Κατανομή προσωπικού στο Υπουργείο Παιδείας, Θρησκευμάτων και Αθλητισμού.</w:t>
            </w:r>
          </w:p>
        </w:tc>
      </w:tr>
      <w:tr w:rsidR="00DF3335" w:rsidRPr="0068489B" w14:paraId="68DBF691" w14:textId="77777777" w:rsidTr="00F00852">
        <w:trPr>
          <w:cantSplit/>
          <w:trHeight w:val="80"/>
        </w:trPr>
        <w:tc>
          <w:tcPr>
            <w:tcW w:w="709" w:type="dxa"/>
            <w:shd w:val="clear" w:color="auto" w:fill="DBE5F1" w:themeFill="accent1" w:themeFillTint="33"/>
            <w:vAlign w:val="center"/>
          </w:tcPr>
          <w:p w14:paraId="195B3FE8" w14:textId="793BC9FB" w:rsidR="00DF3335" w:rsidRPr="00925668" w:rsidRDefault="00DF3335" w:rsidP="00DF3335">
            <w:pPr>
              <w:jc w:val="center"/>
              <w:rPr>
                <w:rFonts w:asciiTheme="minorHAnsi" w:hAnsiTheme="minorHAnsi" w:cstheme="minorHAnsi"/>
                <w:lang w:val="en-US"/>
              </w:rPr>
            </w:pPr>
            <w:r>
              <w:rPr>
                <w:rFonts w:asciiTheme="minorHAnsi" w:hAnsiTheme="minorHAnsi" w:cstheme="minorHAnsi"/>
                <w:lang w:val="en-US"/>
              </w:rPr>
              <w:t>16</w:t>
            </w:r>
          </w:p>
        </w:tc>
        <w:tc>
          <w:tcPr>
            <w:tcW w:w="3827" w:type="dxa"/>
            <w:shd w:val="clear" w:color="auto" w:fill="DBE5F1" w:themeFill="accent1" w:themeFillTint="33"/>
          </w:tcPr>
          <w:p w14:paraId="73480B10" w14:textId="77777777" w:rsidR="00DF3335" w:rsidRPr="00DF3335" w:rsidRDefault="00DF3335" w:rsidP="00DF3335">
            <w:pPr>
              <w:rPr>
                <w:rFonts w:asciiTheme="minorHAnsi" w:hAnsiTheme="minorHAnsi" w:cstheme="minorHAnsi"/>
              </w:rPr>
            </w:pPr>
            <w:r w:rsidRPr="00CA1B05">
              <w:rPr>
                <w:rFonts w:asciiTheme="minorHAnsi" w:hAnsiTheme="minorHAnsi" w:cstheme="minorHAnsi"/>
              </w:rPr>
              <w:t>Η ΥΦΥΠΟΥΡΓΟΣ ΕΣΩΤΕΡΙΚΩΝ</w:t>
            </w:r>
          </w:p>
          <w:p w14:paraId="2DDD69A9" w14:textId="77777777" w:rsidR="00DF3335" w:rsidRPr="00CA1B05" w:rsidRDefault="00DF3335" w:rsidP="00DF3335">
            <w:pPr>
              <w:rPr>
                <w:rFonts w:asciiTheme="minorHAnsi" w:hAnsiTheme="minorHAnsi" w:cstheme="minorHAnsi"/>
              </w:rPr>
            </w:pPr>
            <w:proofErr w:type="spellStart"/>
            <w:r w:rsidRPr="00CA1B05">
              <w:rPr>
                <w:rFonts w:asciiTheme="minorHAnsi" w:hAnsiTheme="minorHAnsi" w:cstheme="minorHAnsi"/>
              </w:rPr>
              <w:t>Αριθμ</w:t>
            </w:r>
            <w:proofErr w:type="spellEnd"/>
            <w:r w:rsidRPr="00CA1B05">
              <w:rPr>
                <w:rFonts w:asciiTheme="minorHAnsi" w:hAnsiTheme="minorHAnsi" w:cstheme="minorHAnsi"/>
              </w:rPr>
              <w:t>. ΔΙΠΑΑΔ/Φ.Κ./299/12420</w:t>
            </w:r>
          </w:p>
          <w:p w14:paraId="5CAF5C8E" w14:textId="222B542F" w:rsidR="00DF3335" w:rsidRPr="00F4352D" w:rsidRDefault="00DF3335" w:rsidP="00DF3335">
            <w:pPr>
              <w:rPr>
                <w:rFonts w:asciiTheme="minorHAnsi" w:hAnsiTheme="minorHAnsi" w:cstheme="minorHAnsi"/>
              </w:rPr>
            </w:pPr>
            <w:hyperlink r:id="rId26" w:history="1">
              <w:r w:rsidRPr="00CA1B05">
                <w:rPr>
                  <w:rStyle w:val="-"/>
                  <w:rFonts w:asciiTheme="minorHAnsi" w:hAnsiTheme="minorHAnsi" w:cstheme="minorHAnsi"/>
                  <w:u w:val="none"/>
                </w:rPr>
                <w:t xml:space="preserve">Τεύχος </w:t>
              </w:r>
              <w:r w:rsidRPr="00CA1B05">
                <w:rPr>
                  <w:rStyle w:val="-"/>
                  <w:rFonts w:asciiTheme="minorHAnsi" w:hAnsiTheme="minorHAnsi" w:cstheme="minorHAnsi"/>
                  <w:u w:val="none"/>
                  <w:lang w:val="en-US"/>
                </w:rPr>
                <w:t>B</w:t>
              </w:r>
              <w:r w:rsidRPr="00CA1B05">
                <w:rPr>
                  <w:rStyle w:val="-"/>
                  <w:rFonts w:asciiTheme="minorHAnsi" w:hAnsiTheme="minorHAnsi" w:cstheme="minorHAnsi"/>
                  <w:u w:val="none"/>
                </w:rPr>
                <w:t>’ 5224/18.08.2026</w:t>
              </w:r>
            </w:hyperlink>
          </w:p>
        </w:tc>
        <w:tc>
          <w:tcPr>
            <w:tcW w:w="5245" w:type="dxa"/>
            <w:shd w:val="clear" w:color="auto" w:fill="DBE5F1" w:themeFill="accent1" w:themeFillTint="33"/>
            <w:vAlign w:val="center"/>
          </w:tcPr>
          <w:p w14:paraId="4E7E930B" w14:textId="7349561A" w:rsidR="00DF3335" w:rsidRPr="004B36E4" w:rsidRDefault="00DF3335" w:rsidP="00DF3335">
            <w:pPr>
              <w:autoSpaceDE w:val="0"/>
              <w:autoSpaceDN w:val="0"/>
              <w:adjustRightInd w:val="0"/>
              <w:jc w:val="both"/>
              <w:rPr>
                <w:rFonts w:ascii="Calibri" w:hAnsi="Calibri" w:cs="Calibri"/>
              </w:rPr>
            </w:pPr>
            <w:r w:rsidRPr="00CA1B05">
              <w:rPr>
                <w:rFonts w:ascii="Calibri" w:hAnsi="Calibri" w:cs="Calibri"/>
              </w:rPr>
              <w:t>Κατανομή προσωπικού στο Υπουργείο Παιδείας, Θρησκευμάτων και Αθλητισμού.</w:t>
            </w:r>
          </w:p>
        </w:tc>
      </w:tr>
      <w:tr w:rsidR="00DF3335" w:rsidRPr="001328DA" w14:paraId="7B6C88E5" w14:textId="77777777" w:rsidTr="00F00852">
        <w:trPr>
          <w:cantSplit/>
          <w:trHeight w:val="80"/>
        </w:trPr>
        <w:tc>
          <w:tcPr>
            <w:tcW w:w="709" w:type="dxa"/>
            <w:vAlign w:val="center"/>
          </w:tcPr>
          <w:p w14:paraId="598F1641" w14:textId="12EEA195" w:rsidR="00DF3335" w:rsidRPr="00925668" w:rsidRDefault="00DF3335" w:rsidP="00DF3335">
            <w:pPr>
              <w:jc w:val="center"/>
              <w:rPr>
                <w:rFonts w:asciiTheme="minorHAnsi" w:hAnsiTheme="minorHAnsi" w:cstheme="minorHAnsi"/>
                <w:lang w:val="en-US"/>
              </w:rPr>
            </w:pPr>
            <w:r>
              <w:rPr>
                <w:rFonts w:asciiTheme="minorHAnsi" w:hAnsiTheme="minorHAnsi" w:cstheme="minorHAnsi"/>
                <w:lang w:val="en-US"/>
              </w:rPr>
              <w:t>17</w:t>
            </w:r>
          </w:p>
        </w:tc>
        <w:tc>
          <w:tcPr>
            <w:tcW w:w="3827" w:type="dxa"/>
          </w:tcPr>
          <w:p w14:paraId="5F792B24" w14:textId="77777777" w:rsidR="00DF3335" w:rsidRPr="00DF3335" w:rsidRDefault="00DF3335" w:rsidP="00DF3335">
            <w:pPr>
              <w:rPr>
                <w:rFonts w:asciiTheme="minorHAnsi" w:hAnsiTheme="minorHAnsi" w:cstheme="minorHAnsi"/>
              </w:rPr>
            </w:pPr>
            <w:r w:rsidRPr="00CA1B05">
              <w:rPr>
                <w:rFonts w:asciiTheme="minorHAnsi" w:hAnsiTheme="minorHAnsi" w:cstheme="minorHAnsi"/>
              </w:rPr>
              <w:t>Η ΥΦΥΠΟΥΡΓΟΣ ΕΣΩΤΕΡΙΚΩΝ</w:t>
            </w:r>
          </w:p>
          <w:p w14:paraId="4678DC1E" w14:textId="77777777" w:rsidR="00DF3335" w:rsidRPr="00DF3335" w:rsidRDefault="00DF3335" w:rsidP="00DF3335">
            <w:pPr>
              <w:rPr>
                <w:rFonts w:asciiTheme="minorHAnsi" w:hAnsiTheme="minorHAnsi" w:cstheme="minorHAnsi"/>
              </w:rPr>
            </w:pPr>
            <w:proofErr w:type="spellStart"/>
            <w:r w:rsidRPr="00DF3335">
              <w:rPr>
                <w:rFonts w:asciiTheme="minorHAnsi" w:hAnsiTheme="minorHAnsi" w:cstheme="minorHAnsi"/>
              </w:rPr>
              <w:t>Αριθμ</w:t>
            </w:r>
            <w:proofErr w:type="spellEnd"/>
            <w:r w:rsidRPr="00DF3335">
              <w:rPr>
                <w:rFonts w:asciiTheme="minorHAnsi" w:hAnsiTheme="minorHAnsi" w:cstheme="minorHAnsi"/>
              </w:rPr>
              <w:t>. ΔΙΠΑΑΔ/Φ.Κ./297/11850</w:t>
            </w:r>
          </w:p>
          <w:p w14:paraId="6155A5EF" w14:textId="25A15526" w:rsidR="00DF3335" w:rsidRPr="0019171E" w:rsidRDefault="00DF3335" w:rsidP="00DF3335">
            <w:pPr>
              <w:rPr>
                <w:rFonts w:asciiTheme="minorHAnsi" w:hAnsiTheme="minorHAnsi" w:cstheme="minorHAnsi"/>
              </w:rPr>
            </w:pPr>
            <w:hyperlink r:id="rId27" w:history="1">
              <w:r w:rsidRPr="00CA1B05">
                <w:rPr>
                  <w:rStyle w:val="-"/>
                  <w:rFonts w:asciiTheme="minorHAnsi" w:hAnsiTheme="minorHAnsi" w:cstheme="minorHAnsi"/>
                  <w:u w:val="none"/>
                </w:rPr>
                <w:t xml:space="preserve">Τεύχος </w:t>
              </w:r>
              <w:r w:rsidRPr="00CA1B05">
                <w:rPr>
                  <w:rStyle w:val="-"/>
                  <w:rFonts w:asciiTheme="minorHAnsi" w:hAnsiTheme="minorHAnsi" w:cstheme="minorHAnsi"/>
                  <w:u w:val="none"/>
                  <w:lang w:val="en-US"/>
                </w:rPr>
                <w:t>B</w:t>
              </w:r>
              <w:r w:rsidRPr="00CA1B05">
                <w:rPr>
                  <w:rStyle w:val="-"/>
                  <w:rFonts w:asciiTheme="minorHAnsi" w:hAnsiTheme="minorHAnsi" w:cstheme="minorHAnsi"/>
                  <w:u w:val="none"/>
                </w:rPr>
                <w:t>’ 5224/18.08.2026</w:t>
              </w:r>
            </w:hyperlink>
          </w:p>
        </w:tc>
        <w:tc>
          <w:tcPr>
            <w:tcW w:w="5245" w:type="dxa"/>
            <w:vAlign w:val="center"/>
          </w:tcPr>
          <w:p w14:paraId="2DCBB85D" w14:textId="394C5C03" w:rsidR="00DF3335" w:rsidRPr="0019171E" w:rsidRDefault="00DF3335" w:rsidP="00DF3335">
            <w:pPr>
              <w:suppressAutoHyphens w:val="0"/>
              <w:autoSpaceDE w:val="0"/>
              <w:autoSpaceDN w:val="0"/>
              <w:adjustRightInd w:val="0"/>
              <w:jc w:val="both"/>
              <w:rPr>
                <w:rFonts w:ascii="Calibri" w:hAnsi="Calibri" w:cs="Calibri"/>
              </w:rPr>
            </w:pPr>
            <w:r w:rsidRPr="00CA1B05">
              <w:rPr>
                <w:rFonts w:ascii="Calibri" w:hAnsi="Calibri" w:cs="Calibri"/>
              </w:rPr>
              <w:t>Κατανομή προσωπικού στο Υπουργείο Παιδείας, Θρησκευμάτων και Αθλητισμού.</w:t>
            </w:r>
          </w:p>
        </w:tc>
      </w:tr>
      <w:tr w:rsidR="00DF3335" w:rsidRPr="001328DA" w14:paraId="11B6028F" w14:textId="77777777" w:rsidTr="008041EB">
        <w:trPr>
          <w:cantSplit/>
          <w:trHeight w:val="80"/>
        </w:trPr>
        <w:tc>
          <w:tcPr>
            <w:tcW w:w="709" w:type="dxa"/>
            <w:shd w:val="clear" w:color="auto" w:fill="DBE5F1" w:themeFill="accent1" w:themeFillTint="33"/>
            <w:vAlign w:val="center"/>
          </w:tcPr>
          <w:p w14:paraId="0DCCB37A" w14:textId="6D197AE2" w:rsidR="00DF3335" w:rsidRPr="00925668" w:rsidRDefault="00DF3335" w:rsidP="00DF3335">
            <w:pPr>
              <w:jc w:val="center"/>
              <w:rPr>
                <w:rFonts w:asciiTheme="minorHAnsi" w:hAnsiTheme="minorHAnsi" w:cstheme="minorHAnsi"/>
                <w:lang w:val="en-US"/>
              </w:rPr>
            </w:pPr>
            <w:r>
              <w:rPr>
                <w:rFonts w:asciiTheme="minorHAnsi" w:hAnsiTheme="minorHAnsi" w:cstheme="minorHAnsi"/>
                <w:lang w:val="en-US"/>
              </w:rPr>
              <w:t>18</w:t>
            </w:r>
          </w:p>
        </w:tc>
        <w:tc>
          <w:tcPr>
            <w:tcW w:w="3827" w:type="dxa"/>
            <w:shd w:val="clear" w:color="auto" w:fill="DBE5F1" w:themeFill="accent1" w:themeFillTint="33"/>
          </w:tcPr>
          <w:p w14:paraId="56F1FCD8" w14:textId="77777777" w:rsidR="00DF3335" w:rsidRPr="00ED29F2" w:rsidRDefault="00D24BD6" w:rsidP="00DF3335">
            <w:pPr>
              <w:rPr>
                <w:rFonts w:asciiTheme="minorHAnsi" w:hAnsiTheme="minorHAnsi" w:cstheme="minorHAnsi"/>
              </w:rPr>
            </w:pPr>
            <w:r w:rsidRPr="00D24BD6">
              <w:rPr>
                <w:rFonts w:asciiTheme="minorHAnsi" w:hAnsiTheme="minorHAnsi" w:cstheme="minorHAnsi"/>
              </w:rPr>
              <w:t>Η ΥΦΥΠΟΥΡΓΟΣ ΕΣΩΤΕΡΙΚΩΝ</w:t>
            </w:r>
          </w:p>
          <w:p w14:paraId="582ADBB9" w14:textId="77777777" w:rsidR="00D24BD6" w:rsidRPr="00ED29F2" w:rsidRDefault="00D24BD6" w:rsidP="00DF3335">
            <w:pPr>
              <w:rPr>
                <w:rFonts w:asciiTheme="minorHAnsi" w:hAnsiTheme="minorHAnsi" w:cstheme="minorHAnsi"/>
              </w:rPr>
            </w:pPr>
            <w:proofErr w:type="spellStart"/>
            <w:r w:rsidRPr="00ED29F2">
              <w:rPr>
                <w:rFonts w:asciiTheme="minorHAnsi" w:hAnsiTheme="minorHAnsi" w:cstheme="minorHAnsi"/>
              </w:rPr>
              <w:t>Αριθμ</w:t>
            </w:r>
            <w:proofErr w:type="spellEnd"/>
            <w:r w:rsidRPr="00ED29F2">
              <w:rPr>
                <w:rFonts w:asciiTheme="minorHAnsi" w:hAnsiTheme="minorHAnsi" w:cstheme="minorHAnsi"/>
              </w:rPr>
              <w:t>. ΔΙΠΑΑΔ/Φ.Κ./302/11651</w:t>
            </w:r>
          </w:p>
          <w:p w14:paraId="010E1396" w14:textId="0B42BA56" w:rsidR="00D24BD6" w:rsidRPr="00A33973" w:rsidRDefault="00A33973" w:rsidP="00DF3335">
            <w:pPr>
              <w:rPr>
                <w:rFonts w:asciiTheme="minorHAnsi" w:hAnsiTheme="minorHAnsi" w:cstheme="minorHAnsi"/>
                <w:lang w:val="en-US"/>
              </w:rPr>
            </w:pPr>
            <w:hyperlink r:id="rId28" w:history="1">
              <w:proofErr w:type="spellStart"/>
              <w:r w:rsidRPr="00A33973">
                <w:rPr>
                  <w:rStyle w:val="-"/>
                  <w:rFonts w:asciiTheme="minorHAnsi" w:hAnsiTheme="minorHAnsi" w:cstheme="minorHAnsi"/>
                  <w:u w:val="none"/>
                  <w:lang w:val="en-US"/>
                </w:rPr>
                <w:t>Τεύχος</w:t>
              </w:r>
              <w:proofErr w:type="spellEnd"/>
              <w:r w:rsidRPr="00A33973">
                <w:rPr>
                  <w:rStyle w:val="-"/>
                  <w:rFonts w:asciiTheme="minorHAnsi" w:hAnsiTheme="minorHAnsi" w:cstheme="minorHAnsi"/>
                  <w:u w:val="none"/>
                  <w:lang w:val="en-US"/>
                </w:rPr>
                <w:t xml:space="preserve"> B’ 5231/18.08.2026</w:t>
              </w:r>
            </w:hyperlink>
          </w:p>
        </w:tc>
        <w:tc>
          <w:tcPr>
            <w:tcW w:w="5245" w:type="dxa"/>
            <w:shd w:val="clear" w:color="auto" w:fill="DBE5F1" w:themeFill="accent1" w:themeFillTint="33"/>
            <w:vAlign w:val="center"/>
          </w:tcPr>
          <w:p w14:paraId="141200D1" w14:textId="63072063" w:rsidR="00DF3335" w:rsidRPr="005009EA" w:rsidRDefault="00D24BD6" w:rsidP="00DF3335">
            <w:pPr>
              <w:suppressAutoHyphens w:val="0"/>
              <w:autoSpaceDE w:val="0"/>
              <w:autoSpaceDN w:val="0"/>
              <w:adjustRightInd w:val="0"/>
              <w:jc w:val="both"/>
              <w:rPr>
                <w:rFonts w:ascii="Calibri" w:hAnsi="Calibri" w:cs="Calibri"/>
              </w:rPr>
            </w:pPr>
            <w:r w:rsidRPr="00D24BD6">
              <w:rPr>
                <w:rFonts w:ascii="Calibri" w:hAnsi="Calibri" w:cs="Calibri"/>
              </w:rPr>
              <w:t>Κατανομή προσωπικού στο Πανεπιστήμιο Πατρών (Υπουργείο Παιδείας, Θρησκευμάτων και Αθλητισμού).</w:t>
            </w:r>
          </w:p>
        </w:tc>
      </w:tr>
      <w:tr w:rsidR="00E904E3" w:rsidRPr="001328DA" w14:paraId="18DD47DB" w14:textId="77777777" w:rsidTr="00F00852">
        <w:trPr>
          <w:cantSplit/>
          <w:trHeight w:val="80"/>
        </w:trPr>
        <w:tc>
          <w:tcPr>
            <w:tcW w:w="709" w:type="dxa"/>
            <w:vAlign w:val="center"/>
          </w:tcPr>
          <w:p w14:paraId="0E8CE282" w14:textId="736D10B5" w:rsidR="00E904E3" w:rsidRPr="00925668" w:rsidRDefault="00E904E3" w:rsidP="00E904E3">
            <w:pPr>
              <w:jc w:val="center"/>
              <w:rPr>
                <w:rFonts w:asciiTheme="minorHAnsi" w:hAnsiTheme="minorHAnsi" w:cstheme="minorHAnsi"/>
                <w:lang w:val="en-US"/>
              </w:rPr>
            </w:pPr>
            <w:r>
              <w:rPr>
                <w:rFonts w:asciiTheme="minorHAnsi" w:hAnsiTheme="minorHAnsi" w:cstheme="minorHAnsi"/>
                <w:lang w:val="en-US"/>
              </w:rPr>
              <w:t>19</w:t>
            </w:r>
          </w:p>
        </w:tc>
        <w:tc>
          <w:tcPr>
            <w:tcW w:w="3827" w:type="dxa"/>
          </w:tcPr>
          <w:p w14:paraId="0A45BE7C" w14:textId="77777777" w:rsidR="00E904E3" w:rsidRPr="006A7D46" w:rsidRDefault="00E904E3" w:rsidP="00E904E3">
            <w:pPr>
              <w:rPr>
                <w:rFonts w:asciiTheme="minorHAnsi" w:hAnsiTheme="minorHAnsi" w:cstheme="minorHAnsi"/>
              </w:rPr>
            </w:pPr>
            <w:r w:rsidRPr="00E904E3">
              <w:rPr>
                <w:rFonts w:asciiTheme="minorHAnsi" w:hAnsiTheme="minorHAnsi" w:cstheme="minorHAnsi"/>
              </w:rPr>
              <w:t>Η ΥΦΥΠΟΥΡΓΟΣ ΕΣΩΤΕΡΙΚΩΝ</w:t>
            </w:r>
          </w:p>
          <w:p w14:paraId="30A94250" w14:textId="77777777" w:rsidR="00E904E3" w:rsidRPr="006A7D46" w:rsidRDefault="00E904E3" w:rsidP="00E904E3">
            <w:pPr>
              <w:rPr>
                <w:rFonts w:asciiTheme="minorHAnsi" w:hAnsiTheme="minorHAnsi" w:cstheme="minorHAnsi"/>
              </w:rPr>
            </w:pPr>
            <w:proofErr w:type="spellStart"/>
            <w:r w:rsidRPr="006A7D46">
              <w:rPr>
                <w:rFonts w:asciiTheme="minorHAnsi" w:hAnsiTheme="minorHAnsi" w:cstheme="minorHAnsi"/>
              </w:rPr>
              <w:t>Αριθμ</w:t>
            </w:r>
            <w:proofErr w:type="spellEnd"/>
            <w:r w:rsidRPr="006A7D46">
              <w:rPr>
                <w:rFonts w:asciiTheme="minorHAnsi" w:hAnsiTheme="minorHAnsi" w:cstheme="minorHAnsi"/>
              </w:rPr>
              <w:t>. ΔΙΠΑΑΔ/Φ.Κ./309/13702</w:t>
            </w:r>
          </w:p>
          <w:p w14:paraId="4DDA5A0C" w14:textId="6861B16E" w:rsidR="00E904E3" w:rsidRPr="00485926" w:rsidRDefault="00E904E3" w:rsidP="00E904E3">
            <w:pPr>
              <w:rPr>
                <w:rFonts w:asciiTheme="minorHAnsi" w:hAnsiTheme="minorHAnsi" w:cstheme="minorHAnsi"/>
              </w:rPr>
            </w:pPr>
            <w:hyperlink r:id="rId29" w:history="1">
              <w:r w:rsidRPr="006A7D46">
                <w:rPr>
                  <w:rStyle w:val="-"/>
                  <w:rFonts w:asciiTheme="minorHAnsi" w:hAnsiTheme="minorHAnsi" w:cstheme="minorHAnsi"/>
                  <w:u w:val="none"/>
                </w:rPr>
                <w:t>Τεύχος B’ 5240/20.08.2026</w:t>
              </w:r>
            </w:hyperlink>
          </w:p>
        </w:tc>
        <w:tc>
          <w:tcPr>
            <w:tcW w:w="5245" w:type="dxa"/>
            <w:vAlign w:val="center"/>
          </w:tcPr>
          <w:p w14:paraId="4CBD6520" w14:textId="06E0B5E9" w:rsidR="00E904E3" w:rsidRPr="00BE02CB" w:rsidRDefault="00E904E3" w:rsidP="00E904E3">
            <w:pPr>
              <w:suppressAutoHyphens w:val="0"/>
              <w:autoSpaceDE w:val="0"/>
              <w:autoSpaceDN w:val="0"/>
              <w:adjustRightInd w:val="0"/>
              <w:jc w:val="both"/>
              <w:rPr>
                <w:rFonts w:ascii="Calibri" w:hAnsi="Calibri" w:cs="Calibri"/>
              </w:rPr>
            </w:pPr>
            <w:r w:rsidRPr="006A7D46">
              <w:rPr>
                <w:rFonts w:ascii="Calibri" w:hAnsi="Calibri" w:cs="Calibri"/>
              </w:rPr>
              <w:t>Κατανομή προσωπικού στο Υπουργείο Υγείας.</w:t>
            </w:r>
          </w:p>
        </w:tc>
      </w:tr>
    </w:tbl>
    <w:p w14:paraId="15B1C699" w14:textId="77777777" w:rsidR="005412CA" w:rsidRPr="00E12A33" w:rsidRDefault="005412CA" w:rsidP="00E6392C">
      <w:pPr>
        <w:rPr>
          <w:rFonts w:asciiTheme="minorHAnsi" w:hAnsiTheme="minorHAnsi" w:cstheme="minorHAnsi"/>
          <w:sz w:val="16"/>
          <w:szCs w:val="16"/>
        </w:rPr>
      </w:pPr>
    </w:p>
    <w:p w14:paraId="47DF8A4B" w14:textId="5424B920" w:rsidR="00F25593" w:rsidRPr="00D33FF7" w:rsidRDefault="00A81731" w:rsidP="008C2903">
      <w:pPr>
        <w:pStyle w:val="1"/>
        <w:rPr>
          <w:rStyle w:val="-"/>
          <w:rFonts w:asciiTheme="minorHAnsi" w:hAnsiTheme="minorHAnsi" w:cstheme="minorHAnsi"/>
          <w:color w:val="auto"/>
          <w:sz w:val="24"/>
          <w:szCs w:val="24"/>
          <w:u w:val="none"/>
        </w:rPr>
      </w:pPr>
      <w:r>
        <w:rPr>
          <w:rStyle w:val="-"/>
          <w:rFonts w:asciiTheme="minorHAnsi" w:hAnsiTheme="minorHAnsi" w:cstheme="minorHAnsi"/>
          <w:color w:val="auto"/>
          <w:sz w:val="24"/>
          <w:szCs w:val="24"/>
          <w:u w:val="none"/>
        </w:rPr>
        <w:t xml:space="preserve">   </w:t>
      </w:r>
      <w:r w:rsidR="009055CC">
        <w:rPr>
          <w:rStyle w:val="-"/>
          <w:rFonts w:asciiTheme="minorHAnsi" w:hAnsiTheme="minorHAnsi" w:cstheme="minorHAnsi"/>
          <w:color w:val="auto"/>
          <w:sz w:val="24"/>
          <w:szCs w:val="24"/>
          <w:u w:val="none"/>
        </w:rPr>
        <w:t xml:space="preserve">            </w:t>
      </w:r>
      <w:hyperlink w:anchor="_Β.__Κ.Υ.Α." w:history="1">
        <w:bookmarkStart w:id="38" w:name="_Toc34837615"/>
        <w:r w:rsidR="00DA53F1" w:rsidRPr="00D33FF7">
          <w:rPr>
            <w:rStyle w:val="-"/>
            <w:rFonts w:asciiTheme="minorHAnsi" w:hAnsiTheme="minorHAnsi" w:cstheme="minorHAnsi"/>
            <w:color w:val="auto"/>
            <w:sz w:val="24"/>
            <w:szCs w:val="24"/>
            <w:u w:val="none"/>
          </w:rPr>
          <w:t xml:space="preserve">Β. </w:t>
        </w:r>
        <w:r w:rsidR="00480DE3" w:rsidRPr="00D33FF7">
          <w:rPr>
            <w:rStyle w:val="-"/>
            <w:rFonts w:asciiTheme="minorHAnsi" w:hAnsiTheme="minorHAnsi" w:cstheme="minorHAnsi"/>
            <w:color w:val="auto"/>
            <w:sz w:val="24"/>
            <w:szCs w:val="24"/>
            <w:u w:val="none"/>
          </w:rPr>
          <w:t xml:space="preserve">Κ.Υ.Α. με σύμπραξη </w:t>
        </w:r>
        <w:r w:rsidR="00E3232F" w:rsidRPr="00D33FF7">
          <w:rPr>
            <w:rStyle w:val="-"/>
            <w:rFonts w:asciiTheme="minorHAnsi" w:hAnsiTheme="minorHAnsi" w:cstheme="minorHAnsi"/>
            <w:color w:val="auto"/>
            <w:sz w:val="24"/>
            <w:szCs w:val="24"/>
            <w:u w:val="none"/>
          </w:rPr>
          <w:t>τ</w:t>
        </w:r>
        <w:r w:rsidR="00495C96">
          <w:rPr>
            <w:rStyle w:val="-"/>
            <w:rFonts w:asciiTheme="minorHAnsi" w:hAnsiTheme="minorHAnsi" w:cstheme="minorHAnsi"/>
            <w:color w:val="auto"/>
            <w:sz w:val="24"/>
            <w:szCs w:val="24"/>
            <w:u w:val="none"/>
          </w:rPr>
          <w:t>ου</w:t>
        </w:r>
        <w:r w:rsidR="007E1883" w:rsidRPr="00D33FF7">
          <w:rPr>
            <w:rStyle w:val="-"/>
            <w:rFonts w:asciiTheme="minorHAnsi" w:hAnsiTheme="minorHAnsi" w:cstheme="minorHAnsi"/>
            <w:color w:val="auto"/>
            <w:sz w:val="24"/>
            <w:szCs w:val="24"/>
            <w:u w:val="none"/>
          </w:rPr>
          <w:t xml:space="preserve"> </w:t>
        </w:r>
        <w:r w:rsidR="00755EA2" w:rsidRPr="00D33FF7">
          <w:rPr>
            <w:rStyle w:val="-"/>
            <w:rFonts w:asciiTheme="minorHAnsi" w:hAnsiTheme="minorHAnsi" w:cstheme="minorHAnsi"/>
            <w:color w:val="auto"/>
            <w:sz w:val="24"/>
            <w:szCs w:val="24"/>
            <w:u w:val="none"/>
          </w:rPr>
          <w:t xml:space="preserve">Υπουργού </w:t>
        </w:r>
        <w:bookmarkEnd w:id="36"/>
        <w:r w:rsidR="00E3232F" w:rsidRPr="00D33FF7">
          <w:rPr>
            <w:rStyle w:val="-"/>
            <w:rFonts w:asciiTheme="minorHAnsi" w:hAnsiTheme="minorHAnsi" w:cstheme="minorHAnsi"/>
            <w:color w:val="auto"/>
            <w:sz w:val="24"/>
            <w:szCs w:val="24"/>
            <w:u w:val="none"/>
          </w:rPr>
          <w:t>Εσωτερικών</w:t>
        </w:r>
        <w:bookmarkEnd w:id="38"/>
      </w:hyperlink>
      <w:bookmarkStart w:id="39" w:name="_V._ΑΠΟΦΑΣΕΙΣ_ΠΟΥ"/>
      <w:bookmarkStart w:id="40" w:name="_Toc406074405"/>
      <w:bookmarkStart w:id="41" w:name="_Toc414451277"/>
      <w:bookmarkEnd w:id="37"/>
      <w:bookmarkEnd w:id="39"/>
    </w:p>
    <w:p w14:paraId="3E0D432B" w14:textId="77777777" w:rsidR="001B5626" w:rsidRPr="0026666D" w:rsidRDefault="001B5626" w:rsidP="00140021">
      <w:pPr>
        <w:rPr>
          <w:rFonts w:asciiTheme="minorHAnsi" w:hAnsiTheme="minorHAnsi" w:cstheme="minorHAnsi"/>
          <w:sz w:val="16"/>
          <w:szCs w:val="16"/>
        </w:rPr>
      </w:pPr>
      <w:bookmarkStart w:id="42" w:name="_Toc34837616"/>
    </w:p>
    <w:p w14:paraId="2E7D3EC8" w14:textId="331E6040" w:rsidR="00BC0E35" w:rsidRPr="00013132" w:rsidRDefault="00F5288A" w:rsidP="008F53A4">
      <w:pPr>
        <w:pStyle w:val="1"/>
        <w:rPr>
          <w:rFonts w:asciiTheme="minorHAnsi" w:hAnsiTheme="minorHAnsi" w:cstheme="minorHAnsi"/>
          <w:sz w:val="24"/>
          <w:szCs w:val="24"/>
        </w:rPr>
      </w:pPr>
      <w:r>
        <w:rPr>
          <w:rFonts w:asciiTheme="minorHAnsi" w:hAnsiTheme="minorHAnsi" w:cstheme="minorHAnsi"/>
          <w:sz w:val="24"/>
          <w:szCs w:val="24"/>
        </w:rPr>
        <w:lastRenderedPageBreak/>
        <w:t xml:space="preserve">               </w:t>
      </w:r>
      <w:r w:rsidR="00D45E96" w:rsidRPr="00013132">
        <w:rPr>
          <w:rFonts w:asciiTheme="minorHAnsi" w:hAnsiTheme="minorHAnsi" w:cstheme="minorHAnsi"/>
          <w:sz w:val="24"/>
          <w:szCs w:val="24"/>
        </w:rPr>
        <w:t xml:space="preserve">Γ. </w:t>
      </w:r>
      <w:r w:rsidR="00480DE3" w:rsidRPr="00013132">
        <w:rPr>
          <w:rFonts w:asciiTheme="minorHAnsi" w:hAnsiTheme="minorHAnsi" w:cstheme="minorHAnsi"/>
          <w:sz w:val="24"/>
          <w:szCs w:val="24"/>
        </w:rPr>
        <w:t>Λοιπές Υ.Α.</w:t>
      </w:r>
      <w:bookmarkStart w:id="43" w:name="_Toc406074406"/>
      <w:bookmarkEnd w:id="40"/>
      <w:bookmarkEnd w:id="41"/>
      <w:bookmarkEnd w:id="42"/>
    </w:p>
    <w:p w14:paraId="2BE126D3" w14:textId="6EAF1C2E" w:rsidR="002546AD" w:rsidRPr="00CA04FB" w:rsidRDefault="00D17792" w:rsidP="009A5A24">
      <w:pPr>
        <w:pStyle w:val="1"/>
        <w:rPr>
          <w:rFonts w:asciiTheme="minorHAnsi" w:hAnsiTheme="minorHAnsi" w:cstheme="minorHAnsi"/>
          <w:lang w:val="en-US"/>
        </w:rPr>
      </w:pPr>
      <w:bookmarkStart w:id="44" w:name="_Toc414451278"/>
      <w:r w:rsidRPr="00E55FA2">
        <w:rPr>
          <w:rFonts w:asciiTheme="minorHAnsi" w:hAnsiTheme="minorHAnsi" w:cstheme="minorHAnsi"/>
          <w:sz w:val="24"/>
          <w:szCs w:val="24"/>
        </w:rPr>
        <w:t xml:space="preserve"> </w:t>
      </w:r>
      <w:bookmarkStart w:id="45" w:name="_Toc34837617"/>
    </w:p>
    <w:tbl>
      <w:tblPr>
        <w:tblW w:w="9781" w:type="dxa"/>
        <w:shd w:val="clear" w:color="auto" w:fill="DAEEF3"/>
        <w:tblLayout w:type="fixed"/>
        <w:tblLook w:val="04A0" w:firstRow="1" w:lastRow="0" w:firstColumn="1" w:lastColumn="0" w:noHBand="0" w:noVBand="1"/>
      </w:tblPr>
      <w:tblGrid>
        <w:gridCol w:w="709"/>
        <w:gridCol w:w="3827"/>
        <w:gridCol w:w="5245"/>
      </w:tblGrid>
      <w:tr w:rsidR="007B7695" w:rsidRPr="001532CE" w14:paraId="10A616F1" w14:textId="77777777" w:rsidTr="008041EB">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7ACD133"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BE285F7"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C3A38E8"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rPr>
              <w:t>ΤΙΤΛΟΣ</w:t>
            </w:r>
          </w:p>
        </w:tc>
      </w:tr>
      <w:tr w:rsidR="007B7695" w:rsidRPr="001328DA" w14:paraId="13B582D5" w14:textId="77777777" w:rsidTr="008041EB">
        <w:trPr>
          <w:cantSplit/>
          <w:trHeight w:val="80"/>
        </w:trPr>
        <w:tc>
          <w:tcPr>
            <w:tcW w:w="709" w:type="dxa"/>
            <w:vAlign w:val="center"/>
          </w:tcPr>
          <w:p w14:paraId="4ECADC5D" w14:textId="77777777" w:rsidR="007B7695" w:rsidRPr="00EB4AE9" w:rsidRDefault="007B7695" w:rsidP="008041EB">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39C78BE" w14:textId="77777777" w:rsidR="006F2566" w:rsidRPr="00ED29F2" w:rsidRDefault="006F2566" w:rsidP="008041EB">
            <w:pPr>
              <w:rPr>
                <w:rFonts w:asciiTheme="minorHAnsi" w:hAnsiTheme="minorHAnsi" w:cstheme="minorHAnsi"/>
              </w:rPr>
            </w:pPr>
            <w:r w:rsidRPr="006F2566">
              <w:rPr>
                <w:rFonts w:asciiTheme="minorHAnsi" w:hAnsiTheme="minorHAnsi" w:cstheme="minorHAnsi"/>
              </w:rPr>
              <w:t xml:space="preserve">Η ΥΠΟΥΡΓΟΣ </w:t>
            </w:r>
          </w:p>
          <w:p w14:paraId="773A7DBD" w14:textId="77777777" w:rsidR="006F2566" w:rsidRPr="00ED29F2" w:rsidRDefault="006F2566" w:rsidP="008041EB">
            <w:pPr>
              <w:rPr>
                <w:rFonts w:asciiTheme="minorHAnsi" w:hAnsiTheme="minorHAnsi" w:cstheme="minorHAnsi"/>
              </w:rPr>
            </w:pPr>
            <w:r w:rsidRPr="006F2566">
              <w:rPr>
                <w:rFonts w:asciiTheme="minorHAnsi" w:hAnsiTheme="minorHAnsi" w:cstheme="minorHAnsi"/>
              </w:rPr>
              <w:t xml:space="preserve">ΠΑΙΔΕΙΑΣ, ΘΡΗΣΚΕΥΜΑΤΩΝ </w:t>
            </w:r>
          </w:p>
          <w:p w14:paraId="2935E32C" w14:textId="77777777" w:rsidR="007B7695" w:rsidRPr="00ED29F2" w:rsidRDefault="006F2566" w:rsidP="008041EB">
            <w:pPr>
              <w:rPr>
                <w:rFonts w:asciiTheme="minorHAnsi" w:hAnsiTheme="minorHAnsi" w:cstheme="minorHAnsi"/>
              </w:rPr>
            </w:pPr>
            <w:r w:rsidRPr="006F2566">
              <w:rPr>
                <w:rFonts w:asciiTheme="minorHAnsi" w:hAnsiTheme="minorHAnsi" w:cstheme="minorHAnsi"/>
              </w:rPr>
              <w:t>ΚΑΙ ΑΘΛΗΤΙΣΜΟΥ</w:t>
            </w:r>
          </w:p>
          <w:p w14:paraId="51BC47BA" w14:textId="77777777" w:rsidR="006F2566" w:rsidRDefault="006F2566" w:rsidP="008041EB">
            <w:pPr>
              <w:rPr>
                <w:rFonts w:asciiTheme="minorHAnsi" w:hAnsiTheme="minorHAnsi" w:cstheme="minorHAnsi"/>
                <w:lang w:val="en-US"/>
              </w:rPr>
            </w:pPr>
            <w:proofErr w:type="spellStart"/>
            <w:r w:rsidRPr="006F2566">
              <w:rPr>
                <w:rFonts w:asciiTheme="minorHAnsi" w:hAnsiTheme="minorHAnsi" w:cstheme="minorHAnsi"/>
                <w:lang w:val="en-US"/>
              </w:rPr>
              <w:t>Αριθμ</w:t>
            </w:r>
            <w:proofErr w:type="spellEnd"/>
            <w:r w:rsidRPr="006F2566">
              <w:rPr>
                <w:rFonts w:asciiTheme="minorHAnsi" w:hAnsiTheme="minorHAnsi" w:cstheme="minorHAnsi"/>
                <w:lang w:val="en-US"/>
              </w:rPr>
              <w:t>. 108684/Ν1</w:t>
            </w:r>
          </w:p>
          <w:p w14:paraId="5774BA32" w14:textId="502E704E" w:rsidR="006F2566" w:rsidRPr="006F2566" w:rsidRDefault="006F2566" w:rsidP="008041EB">
            <w:pPr>
              <w:rPr>
                <w:rFonts w:asciiTheme="minorHAnsi" w:hAnsiTheme="minorHAnsi" w:cstheme="minorHAnsi"/>
                <w:lang w:val="en-US"/>
              </w:rPr>
            </w:pPr>
            <w:hyperlink r:id="rId30" w:history="1">
              <w:proofErr w:type="spellStart"/>
              <w:r w:rsidRPr="006F2566">
                <w:rPr>
                  <w:rStyle w:val="-"/>
                  <w:rFonts w:asciiTheme="minorHAnsi" w:hAnsiTheme="minorHAnsi" w:cstheme="minorHAnsi"/>
                  <w:u w:val="none"/>
                  <w:lang w:val="en-US"/>
                </w:rPr>
                <w:t>Τεύχος</w:t>
              </w:r>
              <w:proofErr w:type="spellEnd"/>
              <w:r w:rsidRPr="006F2566">
                <w:rPr>
                  <w:rStyle w:val="-"/>
                  <w:rFonts w:asciiTheme="minorHAnsi" w:hAnsiTheme="minorHAnsi" w:cstheme="minorHAnsi"/>
                  <w:u w:val="none"/>
                  <w:lang w:val="en-US"/>
                </w:rPr>
                <w:t xml:space="preserve"> B’ 5234/18.08.2026</w:t>
              </w:r>
            </w:hyperlink>
          </w:p>
        </w:tc>
        <w:tc>
          <w:tcPr>
            <w:tcW w:w="5245" w:type="dxa"/>
            <w:vAlign w:val="center"/>
          </w:tcPr>
          <w:p w14:paraId="3417E4E9" w14:textId="4684A772" w:rsidR="007B7695" w:rsidRPr="00456EFC" w:rsidRDefault="006F2566" w:rsidP="008041EB">
            <w:pPr>
              <w:suppressAutoHyphens w:val="0"/>
              <w:autoSpaceDE w:val="0"/>
              <w:autoSpaceDN w:val="0"/>
              <w:adjustRightInd w:val="0"/>
              <w:jc w:val="both"/>
              <w:rPr>
                <w:rFonts w:ascii="Calibri" w:hAnsi="Calibri" w:cs="Calibri"/>
              </w:rPr>
            </w:pPr>
            <w:r w:rsidRPr="006F2566">
              <w:rPr>
                <w:rFonts w:ascii="Calibri" w:hAnsi="Calibri" w:cs="Calibri"/>
              </w:rPr>
              <w:t>Ορισμός Διευθυντών, Διευθυντριών και Υποδιευθυντών, Υποδιευθυντριών στα ισότιμα σχολεία της Δευτεροβάθμιας Εκπαίδευσης της Φιλεκπαιδευτικής Εταιρείας, για το σχολικό έτος 2026-2027.</w:t>
            </w:r>
          </w:p>
        </w:tc>
      </w:tr>
      <w:tr w:rsidR="007B7695" w:rsidRPr="00B37A6A" w14:paraId="39DC8E4B" w14:textId="77777777" w:rsidTr="008041EB">
        <w:trPr>
          <w:cantSplit/>
          <w:trHeight w:val="80"/>
        </w:trPr>
        <w:tc>
          <w:tcPr>
            <w:tcW w:w="709" w:type="dxa"/>
            <w:shd w:val="clear" w:color="auto" w:fill="DBE5F1" w:themeFill="accent1" w:themeFillTint="33"/>
            <w:vAlign w:val="center"/>
          </w:tcPr>
          <w:p w14:paraId="3568E418" w14:textId="77777777" w:rsidR="007B7695" w:rsidRPr="00EB4AE9" w:rsidRDefault="007B7695" w:rsidP="008041EB">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D85FD05" w14:textId="77777777" w:rsidR="00882F6A" w:rsidRPr="00ED29F2" w:rsidRDefault="00882F6A" w:rsidP="008041EB">
            <w:pPr>
              <w:rPr>
                <w:rFonts w:asciiTheme="minorHAnsi" w:hAnsiTheme="minorHAnsi" w:cstheme="minorHAnsi"/>
              </w:rPr>
            </w:pPr>
          </w:p>
          <w:p w14:paraId="15FB14B2" w14:textId="28CDE2E4" w:rsidR="00882F6A" w:rsidRPr="00ED29F2" w:rsidRDefault="00882F6A" w:rsidP="008041EB">
            <w:pPr>
              <w:rPr>
                <w:rFonts w:asciiTheme="minorHAnsi" w:hAnsiTheme="minorHAnsi" w:cstheme="minorHAnsi"/>
              </w:rPr>
            </w:pPr>
            <w:r w:rsidRPr="00882F6A">
              <w:rPr>
                <w:rFonts w:asciiTheme="minorHAnsi" w:hAnsiTheme="minorHAnsi" w:cstheme="minorHAnsi"/>
              </w:rPr>
              <w:t xml:space="preserve">Ο ΥΠΟΥΡΓΟΣ </w:t>
            </w:r>
          </w:p>
          <w:p w14:paraId="5E9D72B2" w14:textId="77777777" w:rsidR="007B7695" w:rsidRPr="00ED29F2" w:rsidRDefault="00882F6A" w:rsidP="008041EB">
            <w:pPr>
              <w:rPr>
                <w:rFonts w:asciiTheme="minorHAnsi" w:hAnsiTheme="minorHAnsi" w:cstheme="minorHAnsi"/>
              </w:rPr>
            </w:pPr>
            <w:r w:rsidRPr="00882F6A">
              <w:rPr>
                <w:rFonts w:asciiTheme="minorHAnsi" w:hAnsiTheme="minorHAnsi" w:cstheme="minorHAnsi"/>
              </w:rPr>
              <w:t>ΠΡΟΣΤΑΣΙΑΣ ΤΟΥ ΠΟΛΙΤΗ</w:t>
            </w:r>
          </w:p>
          <w:p w14:paraId="148A1183" w14:textId="77777777" w:rsidR="00882F6A" w:rsidRDefault="00882F6A" w:rsidP="008041EB">
            <w:pPr>
              <w:rPr>
                <w:rFonts w:asciiTheme="minorHAnsi" w:hAnsiTheme="minorHAnsi" w:cstheme="minorHAnsi"/>
                <w:lang w:val="en-US"/>
              </w:rPr>
            </w:pPr>
            <w:proofErr w:type="spellStart"/>
            <w:r w:rsidRPr="00ED29F2">
              <w:rPr>
                <w:rFonts w:asciiTheme="minorHAnsi" w:hAnsiTheme="minorHAnsi" w:cstheme="minorHAnsi"/>
              </w:rPr>
              <w:t>Αριθμ</w:t>
            </w:r>
            <w:proofErr w:type="spellEnd"/>
            <w:r w:rsidRPr="00ED29F2">
              <w:rPr>
                <w:rFonts w:asciiTheme="minorHAnsi" w:hAnsiTheme="minorHAnsi" w:cstheme="minorHAnsi"/>
              </w:rPr>
              <w:t xml:space="preserve">. </w:t>
            </w:r>
            <w:r w:rsidRPr="00882F6A">
              <w:rPr>
                <w:rFonts w:asciiTheme="minorHAnsi" w:hAnsiTheme="minorHAnsi" w:cstheme="minorHAnsi"/>
                <w:lang w:val="en-US"/>
              </w:rPr>
              <w:t xml:space="preserve">8002/1/59- </w:t>
            </w:r>
            <w:proofErr w:type="spellStart"/>
            <w:r w:rsidRPr="00882F6A">
              <w:rPr>
                <w:rFonts w:asciiTheme="minorHAnsi" w:hAnsiTheme="minorHAnsi" w:cstheme="minorHAnsi"/>
                <w:lang w:val="en-US"/>
              </w:rPr>
              <w:t>ξδ</w:t>
            </w:r>
            <w:proofErr w:type="spellEnd"/>
            <w:r w:rsidRPr="00882F6A">
              <w:rPr>
                <w:rFonts w:asciiTheme="minorHAnsi" w:hAnsiTheme="minorHAnsi" w:cstheme="minorHAnsi"/>
                <w:lang w:val="en-US"/>
              </w:rPr>
              <w:t>’</w:t>
            </w:r>
          </w:p>
          <w:p w14:paraId="140347D6" w14:textId="4646E50C" w:rsidR="00882F6A" w:rsidRPr="00882F6A" w:rsidRDefault="00882F6A" w:rsidP="008041EB">
            <w:pPr>
              <w:rPr>
                <w:rFonts w:asciiTheme="minorHAnsi" w:hAnsiTheme="minorHAnsi" w:cstheme="minorHAnsi"/>
                <w:lang w:val="en-US"/>
              </w:rPr>
            </w:pPr>
            <w:hyperlink r:id="rId31" w:history="1">
              <w:proofErr w:type="spellStart"/>
              <w:r w:rsidRPr="00882F6A">
                <w:rPr>
                  <w:rStyle w:val="-"/>
                  <w:rFonts w:asciiTheme="minorHAnsi" w:hAnsiTheme="minorHAnsi" w:cstheme="minorHAnsi"/>
                  <w:u w:val="none"/>
                  <w:lang w:val="en-US"/>
                </w:rPr>
                <w:t>Τεύχος</w:t>
              </w:r>
              <w:proofErr w:type="spellEnd"/>
              <w:r w:rsidRPr="00882F6A">
                <w:rPr>
                  <w:rStyle w:val="-"/>
                  <w:rFonts w:asciiTheme="minorHAnsi" w:hAnsiTheme="minorHAnsi" w:cstheme="minorHAnsi"/>
                  <w:u w:val="none"/>
                  <w:lang w:val="en-US"/>
                </w:rPr>
                <w:t xml:space="preserve"> B’ 5236/19.08.2026</w:t>
              </w:r>
            </w:hyperlink>
          </w:p>
        </w:tc>
        <w:tc>
          <w:tcPr>
            <w:tcW w:w="5245" w:type="dxa"/>
            <w:shd w:val="clear" w:color="auto" w:fill="DBE5F1" w:themeFill="accent1" w:themeFillTint="33"/>
            <w:vAlign w:val="center"/>
          </w:tcPr>
          <w:p w14:paraId="5CE78B6C" w14:textId="563D34E0" w:rsidR="007B7695" w:rsidRPr="00B37A6A" w:rsidRDefault="00882F6A" w:rsidP="008041EB">
            <w:pPr>
              <w:suppressAutoHyphens w:val="0"/>
              <w:autoSpaceDE w:val="0"/>
              <w:autoSpaceDN w:val="0"/>
              <w:adjustRightInd w:val="0"/>
              <w:jc w:val="both"/>
              <w:rPr>
                <w:rFonts w:ascii="Calibri" w:hAnsi="Calibri" w:cs="Calibri"/>
              </w:rPr>
            </w:pPr>
            <w:r w:rsidRPr="00882F6A">
              <w:rPr>
                <w:rFonts w:ascii="Calibri" w:hAnsi="Calibri" w:cs="Calibri"/>
              </w:rPr>
              <w:t>Τροποποίηση της υπό στοιχεία 8002/1/59-λζ’/28.07.2026 απόφασης του Υπουργού Προστασίας του Πολίτη «Καθορισμός των θέσεων διοίκησης για την καταβολή επιδόματος διοίκησης στο ένστολο προσωπικό της Ελληνικής Αστυνομίας» (Β’ 4695).</w:t>
            </w:r>
          </w:p>
        </w:tc>
      </w:tr>
      <w:tr w:rsidR="00ED29F2" w:rsidRPr="001328DA" w14:paraId="21DDF9E5" w14:textId="77777777" w:rsidTr="008B1AD3">
        <w:trPr>
          <w:cantSplit/>
          <w:trHeight w:val="80"/>
        </w:trPr>
        <w:tc>
          <w:tcPr>
            <w:tcW w:w="709" w:type="dxa"/>
            <w:vAlign w:val="center"/>
          </w:tcPr>
          <w:p w14:paraId="329CBBB9" w14:textId="39F82CDB" w:rsidR="00ED29F2" w:rsidRPr="00EB4AE9" w:rsidRDefault="00ED29F2" w:rsidP="008B1AD3">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3B6D184D" w14:textId="77777777" w:rsidR="00EE0DF1" w:rsidRDefault="00EE0DF1" w:rsidP="008B1AD3">
            <w:pPr>
              <w:rPr>
                <w:rFonts w:asciiTheme="minorHAnsi" w:hAnsiTheme="minorHAnsi" w:cstheme="minorHAnsi"/>
                <w:lang w:val="en-US"/>
              </w:rPr>
            </w:pPr>
            <w:r w:rsidRPr="00EE0DF1">
              <w:rPr>
                <w:rFonts w:asciiTheme="minorHAnsi" w:hAnsiTheme="minorHAnsi" w:cstheme="minorHAnsi"/>
              </w:rPr>
              <w:t xml:space="preserve">Ο ΥΦΥΠΟΥΡΓΟΣ </w:t>
            </w:r>
          </w:p>
          <w:p w14:paraId="29E970F7" w14:textId="77777777" w:rsidR="00EE0DF1" w:rsidRDefault="00EE0DF1" w:rsidP="008B1AD3">
            <w:pPr>
              <w:rPr>
                <w:rFonts w:asciiTheme="minorHAnsi" w:hAnsiTheme="minorHAnsi" w:cstheme="minorHAnsi"/>
                <w:lang w:val="en-US"/>
              </w:rPr>
            </w:pPr>
            <w:r w:rsidRPr="00EE0DF1">
              <w:rPr>
                <w:rFonts w:asciiTheme="minorHAnsi" w:hAnsiTheme="minorHAnsi" w:cstheme="minorHAnsi"/>
              </w:rPr>
              <w:t xml:space="preserve">ΕΘΝΙΚΗΣ ΟΙΚΟΝΟΜΙΑΣ </w:t>
            </w:r>
          </w:p>
          <w:p w14:paraId="30214D14" w14:textId="77777777" w:rsidR="00ED29F2" w:rsidRDefault="00EE0DF1" w:rsidP="008B1AD3">
            <w:pPr>
              <w:rPr>
                <w:rFonts w:asciiTheme="minorHAnsi" w:hAnsiTheme="minorHAnsi" w:cstheme="minorHAnsi"/>
                <w:lang w:val="en-US"/>
              </w:rPr>
            </w:pPr>
            <w:r w:rsidRPr="00EE0DF1">
              <w:rPr>
                <w:rFonts w:asciiTheme="minorHAnsi" w:hAnsiTheme="minorHAnsi" w:cstheme="minorHAnsi"/>
              </w:rPr>
              <w:t>ΚΑΙ ΟΙΚΟΝΟΜΙΚΩΝ</w:t>
            </w:r>
          </w:p>
          <w:p w14:paraId="13250AFE" w14:textId="77777777" w:rsidR="00EE0DF1" w:rsidRDefault="00EE0DF1" w:rsidP="008B1AD3">
            <w:pPr>
              <w:rPr>
                <w:rFonts w:asciiTheme="minorHAnsi" w:hAnsiTheme="minorHAnsi" w:cstheme="minorHAnsi"/>
                <w:lang w:val="en-US"/>
              </w:rPr>
            </w:pPr>
            <w:proofErr w:type="spellStart"/>
            <w:r w:rsidRPr="00EE0DF1">
              <w:rPr>
                <w:rFonts w:asciiTheme="minorHAnsi" w:hAnsiTheme="minorHAnsi" w:cstheme="minorHAnsi"/>
                <w:lang w:val="en-US"/>
              </w:rPr>
              <w:t>Αριθμ</w:t>
            </w:r>
            <w:proofErr w:type="spellEnd"/>
            <w:r w:rsidRPr="00EE0DF1">
              <w:rPr>
                <w:rFonts w:asciiTheme="minorHAnsi" w:hAnsiTheme="minorHAnsi" w:cstheme="minorHAnsi"/>
                <w:lang w:val="en-US"/>
              </w:rPr>
              <w:t>. 121704 ΕΞ 2026</w:t>
            </w:r>
          </w:p>
          <w:p w14:paraId="41DA6C64" w14:textId="14913E34" w:rsidR="00EE0DF1" w:rsidRPr="00EE0DF1" w:rsidRDefault="00EE0DF1" w:rsidP="008B1AD3">
            <w:pPr>
              <w:rPr>
                <w:rFonts w:asciiTheme="minorHAnsi" w:hAnsiTheme="minorHAnsi" w:cstheme="minorHAnsi"/>
                <w:lang w:val="en-US"/>
              </w:rPr>
            </w:pPr>
            <w:hyperlink r:id="rId32" w:history="1">
              <w:proofErr w:type="spellStart"/>
              <w:r w:rsidRPr="00EE0DF1">
                <w:rPr>
                  <w:rStyle w:val="-"/>
                  <w:rFonts w:asciiTheme="minorHAnsi" w:hAnsiTheme="minorHAnsi" w:cstheme="minorHAnsi"/>
                  <w:u w:val="none"/>
                  <w:lang w:val="en-US"/>
                </w:rPr>
                <w:t>Τεύχος</w:t>
              </w:r>
              <w:proofErr w:type="spellEnd"/>
              <w:r w:rsidRPr="00EE0DF1">
                <w:rPr>
                  <w:rStyle w:val="-"/>
                  <w:rFonts w:asciiTheme="minorHAnsi" w:hAnsiTheme="minorHAnsi" w:cstheme="minorHAnsi"/>
                  <w:u w:val="none"/>
                  <w:lang w:val="en-US"/>
                </w:rPr>
                <w:t xml:space="preserve"> B’ 5245/21.08.2026</w:t>
              </w:r>
            </w:hyperlink>
          </w:p>
        </w:tc>
        <w:tc>
          <w:tcPr>
            <w:tcW w:w="5245" w:type="dxa"/>
            <w:vAlign w:val="center"/>
          </w:tcPr>
          <w:p w14:paraId="737D1D67" w14:textId="045CFCF4" w:rsidR="00ED29F2" w:rsidRPr="00456EFC" w:rsidRDefault="00EE0DF1" w:rsidP="008B1AD3">
            <w:pPr>
              <w:suppressAutoHyphens w:val="0"/>
              <w:autoSpaceDE w:val="0"/>
              <w:autoSpaceDN w:val="0"/>
              <w:adjustRightInd w:val="0"/>
              <w:jc w:val="both"/>
              <w:rPr>
                <w:rFonts w:ascii="Calibri" w:hAnsi="Calibri" w:cs="Calibri"/>
              </w:rPr>
            </w:pPr>
            <w:r w:rsidRPr="00EE0DF1">
              <w:rPr>
                <w:rFonts w:ascii="Calibri" w:hAnsi="Calibri" w:cs="Calibri"/>
              </w:rPr>
              <w:t>Καθορισμός των δικαιούχων, του ύψους και των όρων χορήγησης του επιδόματος ειδικών καθηκόντων στο προσωπικό της Προεδρίας της Δημοκρατίας.</w:t>
            </w:r>
          </w:p>
        </w:tc>
      </w:tr>
    </w:tbl>
    <w:p w14:paraId="08702667" w14:textId="77777777" w:rsidR="007B7695" w:rsidRPr="00CA04FB" w:rsidRDefault="007B7695" w:rsidP="007B7695">
      <w:pPr>
        <w:rPr>
          <w:rFonts w:asciiTheme="minorHAnsi" w:hAnsiTheme="minorHAnsi" w:cstheme="minorHAnsi"/>
          <w:sz w:val="16"/>
          <w:szCs w:val="16"/>
        </w:rPr>
      </w:pPr>
    </w:p>
    <w:p w14:paraId="3E2657A5" w14:textId="2A463EC1" w:rsidR="003959AF" w:rsidRPr="00316614" w:rsidRDefault="009D5C0A" w:rsidP="00FB6A9F">
      <w:pPr>
        <w:pStyle w:val="1"/>
        <w:rPr>
          <w:rFonts w:asciiTheme="minorHAnsi" w:hAnsiTheme="minorHAnsi" w:cstheme="minorHAnsi"/>
          <w:sz w:val="24"/>
          <w:szCs w:val="24"/>
        </w:rPr>
      </w:pPr>
      <w:r>
        <w:rPr>
          <w:rFonts w:asciiTheme="minorHAnsi" w:hAnsiTheme="minorHAnsi" w:cstheme="minorHAnsi"/>
          <w:sz w:val="24"/>
          <w:szCs w:val="24"/>
        </w:rPr>
        <w:t xml:space="preserve">         </w:t>
      </w:r>
      <w:r w:rsidR="00A8429E">
        <w:rPr>
          <w:rFonts w:asciiTheme="minorHAnsi" w:hAnsiTheme="minorHAnsi" w:cstheme="minorHAnsi"/>
          <w:sz w:val="24"/>
          <w:szCs w:val="24"/>
        </w:rPr>
        <w:t xml:space="preserve">      </w:t>
      </w:r>
      <w:r w:rsidR="00FB50CA" w:rsidRPr="00316614">
        <w:rPr>
          <w:rFonts w:asciiTheme="minorHAnsi" w:hAnsiTheme="minorHAnsi" w:cstheme="minorHAnsi"/>
          <w:sz w:val="24"/>
          <w:szCs w:val="24"/>
        </w:rPr>
        <w:t xml:space="preserve">Δ. </w:t>
      </w:r>
      <w:r w:rsidR="00480DE3" w:rsidRPr="00316614">
        <w:rPr>
          <w:rFonts w:asciiTheme="minorHAnsi" w:hAnsiTheme="minorHAnsi" w:cstheme="minorHAnsi"/>
          <w:sz w:val="24"/>
          <w:szCs w:val="24"/>
        </w:rPr>
        <w:t>Λοιπές Κ.Υ.Α.</w:t>
      </w:r>
      <w:bookmarkEnd w:id="43"/>
      <w:bookmarkEnd w:id="44"/>
      <w:bookmarkEnd w:id="45"/>
    </w:p>
    <w:p w14:paraId="2997A357" w14:textId="77777777" w:rsidR="00554007" w:rsidRPr="0026666D" w:rsidRDefault="00554007" w:rsidP="00324E93">
      <w:pPr>
        <w:rPr>
          <w:rFonts w:asciiTheme="minorHAnsi" w:hAnsiTheme="minorHAnsi" w:cstheme="minorHAnsi"/>
          <w:sz w:val="16"/>
          <w:szCs w:val="16"/>
          <w:lang w:val="en-US"/>
        </w:rPr>
      </w:pPr>
      <w:bookmarkStart w:id="46" w:name="_Toc414451279"/>
      <w:bookmarkStart w:id="47" w:name="_Toc34837618"/>
    </w:p>
    <w:p w14:paraId="6950520A" w14:textId="0B32ECF6" w:rsidR="005506D9" w:rsidRPr="00C008FF" w:rsidRDefault="008A4406" w:rsidP="002D317A">
      <w:pPr>
        <w:pStyle w:val="ae"/>
        <w:numPr>
          <w:ilvl w:val="0"/>
          <w:numId w:val="6"/>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9B5C75">
        <w:rPr>
          <w:rFonts w:asciiTheme="minorHAnsi" w:hAnsiTheme="minorHAnsi" w:cstheme="minorHAnsi"/>
          <w:b/>
          <w:sz w:val="32"/>
          <w:szCs w:val="32"/>
        </w:rPr>
        <w:t>ΑΠΟΦΑΣΕΙΣ ΔΙΟΙΚΗΤΙΚΩΝ ΟΡΓΑΝΩ</w:t>
      </w:r>
      <w:r w:rsidR="008049E7">
        <w:rPr>
          <w:rFonts w:asciiTheme="minorHAnsi" w:hAnsiTheme="minorHAnsi" w:cstheme="minorHAnsi"/>
          <w:b/>
          <w:sz w:val="32"/>
          <w:szCs w:val="32"/>
        </w:rPr>
        <w:t>Ν</w:t>
      </w:r>
    </w:p>
    <w:p w14:paraId="34DECF91" w14:textId="77777777" w:rsidR="00A32221" w:rsidRPr="0026666D" w:rsidRDefault="00A32221" w:rsidP="002D317A">
      <w:pPr>
        <w:rPr>
          <w:rFonts w:asciiTheme="minorHAnsi" w:hAnsiTheme="minorHAnsi" w:cstheme="minorHAnsi"/>
          <w:b/>
          <w:sz w:val="16"/>
          <w:szCs w:val="16"/>
          <w:lang w:val="en-US"/>
        </w:rPr>
      </w:pPr>
    </w:p>
    <w:p w14:paraId="6E971D0F" w14:textId="5CF6EC8F" w:rsidR="001A34C3" w:rsidRPr="000913A7" w:rsidRDefault="008A4406" w:rsidP="001A34C3">
      <w:pPr>
        <w:pStyle w:val="ae"/>
        <w:numPr>
          <w:ilvl w:val="0"/>
          <w:numId w:val="6"/>
        </w:numPr>
        <w:rPr>
          <w:rFonts w:asciiTheme="minorHAnsi" w:hAnsiTheme="minorHAnsi" w:cstheme="minorHAnsi"/>
          <w:b/>
          <w:bCs/>
          <w:sz w:val="32"/>
          <w:szCs w:val="32"/>
        </w:rPr>
      </w:pPr>
      <w:r>
        <w:rPr>
          <w:rFonts w:asciiTheme="minorHAnsi" w:eastAsiaTheme="minorEastAsia" w:hAnsiTheme="minorHAnsi" w:cstheme="minorHAnsi"/>
          <w:b/>
          <w:bCs/>
          <w:sz w:val="32"/>
          <w:szCs w:val="32"/>
        </w:rPr>
        <w:t xml:space="preserve"> </w:t>
      </w:r>
      <w:r w:rsidR="001A34C3" w:rsidRPr="001A34C3">
        <w:rPr>
          <w:rFonts w:asciiTheme="minorHAnsi" w:eastAsiaTheme="minorEastAsia" w:hAnsiTheme="minorHAnsi" w:cstheme="minorHAnsi"/>
          <w:b/>
          <w:bCs/>
          <w:sz w:val="32"/>
          <w:szCs w:val="32"/>
        </w:rPr>
        <w:t xml:space="preserve">ΕΝΣΩΜΑΤΩΣΗ </w:t>
      </w:r>
      <w:r w:rsidR="00280DEA" w:rsidRPr="00280DEA">
        <w:rPr>
          <w:rFonts w:asciiTheme="minorHAnsi" w:eastAsiaTheme="minorEastAsia" w:hAnsiTheme="minorHAnsi" w:cstheme="minorHAnsi"/>
          <w:b/>
          <w:bCs/>
          <w:sz w:val="32"/>
          <w:szCs w:val="32"/>
        </w:rPr>
        <w:t>ΝΟΜΟΘΕΣΙΑΣ ΕΥΡΩΠΑΪΚΗΣ</w:t>
      </w:r>
      <w:r w:rsidR="0032415D">
        <w:rPr>
          <w:rFonts w:asciiTheme="minorHAnsi" w:eastAsiaTheme="minorEastAsia" w:hAnsiTheme="minorHAnsi" w:cstheme="minorHAnsi"/>
          <w:b/>
          <w:bCs/>
          <w:sz w:val="32"/>
          <w:szCs w:val="32"/>
          <w:lang w:val="en-US"/>
        </w:rPr>
        <w:t xml:space="preserve"> </w:t>
      </w:r>
      <w:r w:rsidR="0032415D">
        <w:rPr>
          <w:rFonts w:asciiTheme="minorHAnsi" w:eastAsiaTheme="minorEastAsia" w:hAnsiTheme="minorHAnsi" w:cstheme="minorHAnsi"/>
          <w:b/>
          <w:bCs/>
          <w:sz w:val="32"/>
          <w:szCs w:val="32"/>
        </w:rPr>
        <w:t>Ε</w:t>
      </w:r>
      <w:r w:rsidR="00280DEA" w:rsidRPr="00280DEA">
        <w:rPr>
          <w:rFonts w:asciiTheme="minorHAnsi" w:eastAsiaTheme="minorEastAsia" w:hAnsiTheme="minorHAnsi" w:cstheme="minorHAnsi"/>
          <w:b/>
          <w:bCs/>
          <w:sz w:val="32"/>
          <w:szCs w:val="32"/>
        </w:rPr>
        <w:t>ΝΩΣΗΣ</w:t>
      </w:r>
    </w:p>
    <w:p w14:paraId="467D4144" w14:textId="77777777" w:rsidR="008B33B3" w:rsidRPr="00280DEA" w:rsidRDefault="008B33B3" w:rsidP="000913A7">
      <w:pPr>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EE0FFA" w:rsidRPr="001532CE" w14:paraId="3D9E9479"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E070A59"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F24BCE5"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F6F5863"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rPr>
              <w:t>ΤΙΤΛΟΣ</w:t>
            </w:r>
          </w:p>
        </w:tc>
      </w:tr>
      <w:tr w:rsidR="003D537E" w:rsidRPr="001328DA" w14:paraId="6A5C8C71" w14:textId="77777777" w:rsidTr="003D537E">
        <w:trPr>
          <w:cantSplit/>
          <w:trHeight w:val="80"/>
        </w:trPr>
        <w:tc>
          <w:tcPr>
            <w:tcW w:w="709" w:type="dxa"/>
            <w:vAlign w:val="center"/>
          </w:tcPr>
          <w:p w14:paraId="07B2BCE1" w14:textId="77777777" w:rsidR="003D537E" w:rsidRPr="00EB4AE9" w:rsidRDefault="003D537E" w:rsidP="003D537E">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1F44B2D7" w14:textId="77777777" w:rsidR="00A83DEC" w:rsidRDefault="00FF26AD" w:rsidP="00FF26AD">
            <w:pPr>
              <w:rPr>
                <w:rFonts w:asciiTheme="minorHAnsi" w:hAnsiTheme="minorHAnsi" w:cstheme="minorHAnsi"/>
              </w:rPr>
            </w:pPr>
            <w:r w:rsidRPr="00FF26AD">
              <w:rPr>
                <w:rFonts w:asciiTheme="minorHAnsi" w:hAnsiTheme="minorHAnsi" w:cstheme="minorHAnsi"/>
              </w:rPr>
              <w:t xml:space="preserve">Ο ΥΠΟΥΡΓΟΣ </w:t>
            </w:r>
          </w:p>
          <w:p w14:paraId="3B425DAD" w14:textId="77777777" w:rsidR="00A83DEC" w:rsidRDefault="00FF26AD" w:rsidP="00FF26AD">
            <w:pPr>
              <w:rPr>
                <w:rFonts w:asciiTheme="minorHAnsi" w:hAnsiTheme="minorHAnsi" w:cstheme="minorHAnsi"/>
              </w:rPr>
            </w:pPr>
            <w:r w:rsidRPr="00FF26AD">
              <w:rPr>
                <w:rFonts w:asciiTheme="minorHAnsi" w:hAnsiTheme="minorHAnsi" w:cstheme="minorHAnsi"/>
              </w:rPr>
              <w:t xml:space="preserve">ΑΓΡΟΤΙΚΗΣ ΑΝΑΠΤΥΞΗΣ </w:t>
            </w:r>
          </w:p>
          <w:p w14:paraId="5B59B7A9" w14:textId="298DAD69" w:rsidR="00FF26AD" w:rsidRPr="00FF26AD" w:rsidRDefault="00FF26AD" w:rsidP="00FF26AD">
            <w:pPr>
              <w:rPr>
                <w:rFonts w:asciiTheme="minorHAnsi" w:hAnsiTheme="minorHAnsi" w:cstheme="minorHAnsi"/>
              </w:rPr>
            </w:pPr>
            <w:r w:rsidRPr="00FF26AD">
              <w:rPr>
                <w:rFonts w:asciiTheme="minorHAnsi" w:hAnsiTheme="minorHAnsi" w:cstheme="minorHAnsi"/>
              </w:rPr>
              <w:t>ΚΑΙ ΤΡΟΦΙΜΩΝ -</w:t>
            </w:r>
          </w:p>
          <w:p w14:paraId="21682FFE" w14:textId="77777777" w:rsidR="00A83DEC" w:rsidRDefault="00FF26AD" w:rsidP="00FF26AD">
            <w:pPr>
              <w:rPr>
                <w:rFonts w:asciiTheme="minorHAnsi" w:hAnsiTheme="minorHAnsi" w:cstheme="minorHAnsi"/>
              </w:rPr>
            </w:pPr>
            <w:r w:rsidRPr="00FF26AD">
              <w:rPr>
                <w:rFonts w:asciiTheme="minorHAnsi" w:hAnsiTheme="minorHAnsi" w:cstheme="minorHAnsi"/>
              </w:rPr>
              <w:t xml:space="preserve">Ο ΔΙΟΙΚΗΤΗΣ </w:t>
            </w:r>
          </w:p>
          <w:p w14:paraId="3E9BB7F0" w14:textId="77777777" w:rsidR="003D537E" w:rsidRDefault="00FF26AD" w:rsidP="00FF26AD">
            <w:pPr>
              <w:rPr>
                <w:rFonts w:asciiTheme="minorHAnsi" w:hAnsiTheme="minorHAnsi" w:cstheme="minorHAnsi"/>
              </w:rPr>
            </w:pPr>
            <w:r w:rsidRPr="00FF26AD">
              <w:rPr>
                <w:rFonts w:asciiTheme="minorHAnsi" w:hAnsiTheme="minorHAnsi" w:cstheme="minorHAnsi"/>
              </w:rPr>
              <w:t>ΤΗΣ ΑΝΕΞΑΡΤΗΤΗΣ ΑΡΧΗΣ ΔΗΜΟΣΙΩΝ ΕΣΟΔΩΝ</w:t>
            </w:r>
          </w:p>
          <w:p w14:paraId="62015742" w14:textId="77777777" w:rsidR="00A83DEC" w:rsidRDefault="00A83DEC" w:rsidP="00FF26AD">
            <w:pPr>
              <w:rPr>
                <w:rFonts w:asciiTheme="minorHAnsi" w:hAnsiTheme="minorHAnsi" w:cstheme="minorHAnsi"/>
              </w:rPr>
            </w:pPr>
            <w:proofErr w:type="spellStart"/>
            <w:r w:rsidRPr="00A83DEC">
              <w:rPr>
                <w:rFonts w:asciiTheme="minorHAnsi" w:hAnsiTheme="minorHAnsi" w:cstheme="minorHAnsi"/>
              </w:rPr>
              <w:t>Αριθμ</w:t>
            </w:r>
            <w:proofErr w:type="spellEnd"/>
            <w:r w:rsidRPr="00A83DEC">
              <w:rPr>
                <w:rFonts w:asciiTheme="minorHAnsi" w:hAnsiTheme="minorHAnsi" w:cstheme="minorHAnsi"/>
              </w:rPr>
              <w:t>. 212285</w:t>
            </w:r>
          </w:p>
          <w:p w14:paraId="6360980E" w14:textId="4352ABA0" w:rsidR="00A83DEC" w:rsidRPr="00A83DEC" w:rsidRDefault="00A83DEC" w:rsidP="00FF26AD">
            <w:pPr>
              <w:rPr>
                <w:rFonts w:asciiTheme="minorHAnsi" w:hAnsiTheme="minorHAnsi" w:cstheme="minorHAnsi"/>
              </w:rPr>
            </w:pPr>
            <w:hyperlink r:id="rId33" w:history="1">
              <w:r w:rsidRPr="00A83DEC">
                <w:rPr>
                  <w:rStyle w:val="-"/>
                  <w:rFonts w:asciiTheme="minorHAnsi" w:hAnsiTheme="minorHAnsi" w:cstheme="minorHAnsi"/>
                  <w:u w:val="none"/>
                </w:rPr>
                <w:t>Τεύχος B’ 5201/18.08.2026</w:t>
              </w:r>
            </w:hyperlink>
          </w:p>
        </w:tc>
        <w:tc>
          <w:tcPr>
            <w:tcW w:w="5245" w:type="dxa"/>
            <w:vAlign w:val="center"/>
          </w:tcPr>
          <w:p w14:paraId="0BB64408" w14:textId="776A3FD7" w:rsidR="003D537E" w:rsidRPr="00456EFC" w:rsidRDefault="00A83DEC" w:rsidP="003D537E">
            <w:pPr>
              <w:suppressAutoHyphens w:val="0"/>
              <w:autoSpaceDE w:val="0"/>
              <w:autoSpaceDN w:val="0"/>
              <w:adjustRightInd w:val="0"/>
              <w:jc w:val="both"/>
              <w:rPr>
                <w:rFonts w:ascii="Calibri" w:hAnsi="Calibri" w:cs="Calibri"/>
              </w:rPr>
            </w:pPr>
            <w:r w:rsidRPr="00A83DEC">
              <w:rPr>
                <w:rFonts w:ascii="Calibri" w:hAnsi="Calibri" w:cs="Calibri"/>
              </w:rPr>
              <w:t>3η τροποποίηση της υπ’</w:t>
            </w:r>
            <w:r>
              <w:rPr>
                <w:rFonts w:ascii="Calibri" w:hAnsi="Calibri" w:cs="Calibri"/>
              </w:rPr>
              <w:t xml:space="preserve"> </w:t>
            </w:r>
            <w:proofErr w:type="spellStart"/>
            <w:r w:rsidRPr="00A83DEC">
              <w:rPr>
                <w:rFonts w:ascii="Calibri" w:hAnsi="Calibri" w:cs="Calibri"/>
              </w:rPr>
              <w:t>αρ</w:t>
            </w:r>
            <w:proofErr w:type="spellEnd"/>
            <w:r w:rsidRPr="00A83DEC">
              <w:rPr>
                <w:rFonts w:ascii="Calibri" w:hAnsi="Calibri" w:cs="Calibri"/>
              </w:rPr>
              <w:t xml:space="preserve">. 1313/178948/09.06.2023 απόφασης του Υπουργού Αγροτικής Ανάπτυξης και Τροφίμων «Εφαρμογή του καθεστώτος της </w:t>
            </w:r>
            <w:proofErr w:type="spellStart"/>
            <w:r w:rsidRPr="00A83DEC">
              <w:rPr>
                <w:rFonts w:ascii="Calibri" w:hAnsi="Calibri" w:cs="Calibri"/>
              </w:rPr>
              <w:t>Αιρεσιμότητας</w:t>
            </w:r>
            <w:proofErr w:type="spellEnd"/>
            <w:r w:rsidRPr="00A83DEC">
              <w:rPr>
                <w:rFonts w:ascii="Calibri" w:hAnsi="Calibri" w:cs="Calibri"/>
              </w:rPr>
              <w:t xml:space="preserve"> σε εκτέλεση του Κανονισμού (ΕΕ) 2021/2115 του Ευρωπαϊκού Κοινοβουλίου και του Συμβουλίου και τους άλλους κανονισμούς» (Β’</w:t>
            </w:r>
            <w:r>
              <w:rPr>
                <w:rFonts w:ascii="Calibri" w:hAnsi="Calibri" w:cs="Calibri"/>
              </w:rPr>
              <w:t xml:space="preserve"> </w:t>
            </w:r>
            <w:r w:rsidRPr="00A83DEC">
              <w:rPr>
                <w:rFonts w:ascii="Calibri" w:hAnsi="Calibri" w:cs="Calibri"/>
              </w:rPr>
              <w:t>3777).</w:t>
            </w:r>
          </w:p>
        </w:tc>
      </w:tr>
    </w:tbl>
    <w:p w14:paraId="7248B85F" w14:textId="77777777" w:rsidR="00EE0FFA" w:rsidRPr="008769CC" w:rsidRDefault="00EE0FFA" w:rsidP="000913A7">
      <w:pPr>
        <w:rPr>
          <w:rFonts w:asciiTheme="minorHAnsi" w:hAnsiTheme="minorHAnsi" w:cstheme="minorHAnsi"/>
          <w:b/>
          <w:bCs/>
          <w:sz w:val="16"/>
          <w:szCs w:val="16"/>
        </w:rPr>
      </w:pPr>
    </w:p>
    <w:p w14:paraId="5EE405D9" w14:textId="154B40BB" w:rsidR="0062480B" w:rsidRDefault="001A34C3" w:rsidP="001A34C3">
      <w:pPr>
        <w:pStyle w:val="1"/>
        <w:numPr>
          <w:ilvl w:val="0"/>
          <w:numId w:val="33"/>
        </w:numPr>
        <w:rPr>
          <w:rFonts w:ascii="Calibri" w:hAnsi="Calibri"/>
          <w:sz w:val="32"/>
          <w:szCs w:val="32"/>
        </w:rPr>
      </w:pPr>
      <w:r>
        <w:rPr>
          <w:rFonts w:ascii="Calibri" w:hAnsi="Calibri"/>
          <w:sz w:val="32"/>
          <w:szCs w:val="32"/>
        </w:rPr>
        <w:t xml:space="preserve"> </w:t>
      </w:r>
      <w:r w:rsidR="00C16AF9" w:rsidRPr="00EE2740">
        <w:rPr>
          <w:rFonts w:ascii="Calibri" w:hAnsi="Calibri"/>
          <w:sz w:val="32"/>
          <w:szCs w:val="32"/>
        </w:rPr>
        <w:t>ΚΑΝΟΝΙΣMΟΣ ΒΟΥΛΗΣ</w:t>
      </w:r>
      <w:bookmarkStart w:id="48" w:name="_Toc406074408"/>
      <w:bookmarkStart w:id="49" w:name="_Toc414451280"/>
      <w:bookmarkStart w:id="50" w:name="_Toc34837619"/>
      <w:bookmarkEnd w:id="46"/>
      <w:bookmarkEnd w:id="47"/>
    </w:p>
    <w:p w14:paraId="61C7E8E8" w14:textId="77777777" w:rsidR="00554007" w:rsidRPr="00554007" w:rsidRDefault="00554007" w:rsidP="007C6B6D">
      <w:pPr>
        <w:rPr>
          <w:rFonts w:asciiTheme="minorHAnsi" w:hAnsiTheme="minorHAnsi" w:cstheme="minorHAnsi"/>
          <w:sz w:val="16"/>
          <w:szCs w:val="16"/>
        </w:rPr>
      </w:pPr>
    </w:p>
    <w:p w14:paraId="58C7D5B4" w14:textId="555D6FB0" w:rsidR="00340B60" w:rsidRPr="001A34C3" w:rsidRDefault="001A34C3" w:rsidP="001A34C3">
      <w:pPr>
        <w:pStyle w:val="ae"/>
        <w:numPr>
          <w:ilvl w:val="0"/>
          <w:numId w:val="33"/>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1A34C3">
        <w:rPr>
          <w:rFonts w:asciiTheme="minorHAnsi" w:hAnsiTheme="minorHAnsi" w:cstheme="minorHAnsi"/>
          <w:b/>
          <w:sz w:val="32"/>
          <w:szCs w:val="32"/>
        </w:rPr>
        <w:t>ΛΟΙΠΕΣ</w:t>
      </w:r>
      <w:r w:rsidR="008A7485" w:rsidRPr="001A34C3">
        <w:rPr>
          <w:rFonts w:asciiTheme="minorHAnsi" w:hAnsiTheme="minorHAnsi" w:cstheme="minorHAnsi"/>
          <w:b/>
          <w:sz w:val="32"/>
          <w:szCs w:val="32"/>
          <w:lang w:val="en-US"/>
        </w:rPr>
        <w:t xml:space="preserve"> </w:t>
      </w:r>
      <w:r w:rsidR="008A7485" w:rsidRPr="001A34C3">
        <w:rPr>
          <w:rFonts w:asciiTheme="minorHAnsi" w:hAnsiTheme="minorHAnsi" w:cstheme="minorHAnsi"/>
          <w:b/>
          <w:sz w:val="32"/>
          <w:szCs w:val="32"/>
        </w:rPr>
        <w:t xml:space="preserve">ΚΑΝΟΝΙΣΤΙΚΕΣ ΠΡΑΞΕΙΣ </w:t>
      </w:r>
    </w:p>
    <w:p w14:paraId="1063AC0D" w14:textId="77777777" w:rsidR="00120268" w:rsidRDefault="00120268" w:rsidP="00235EEC">
      <w:pPr>
        <w:rPr>
          <w:rFonts w:asciiTheme="minorHAnsi" w:hAnsiTheme="minorHAnsi" w:cstheme="minorHAnsi"/>
          <w:b/>
          <w:sz w:val="16"/>
          <w:szCs w:val="16"/>
        </w:rPr>
      </w:pPr>
    </w:p>
    <w:p w14:paraId="6EC55D60" w14:textId="77777777" w:rsidR="00B83F74" w:rsidRDefault="00B83F74" w:rsidP="00235EEC">
      <w:pPr>
        <w:rPr>
          <w:rFonts w:asciiTheme="minorHAnsi" w:hAnsiTheme="minorHAnsi" w:cstheme="minorHAnsi"/>
          <w:b/>
          <w:sz w:val="16"/>
          <w:szCs w:val="16"/>
        </w:rPr>
      </w:pPr>
    </w:p>
    <w:p w14:paraId="2D4A00AD" w14:textId="77777777" w:rsidR="00B83F74" w:rsidRDefault="00B83F74" w:rsidP="00235EEC">
      <w:pPr>
        <w:rPr>
          <w:rFonts w:asciiTheme="minorHAnsi" w:hAnsiTheme="minorHAnsi" w:cstheme="minorHAnsi"/>
          <w:b/>
          <w:sz w:val="16"/>
          <w:szCs w:val="16"/>
        </w:rPr>
      </w:pPr>
    </w:p>
    <w:p w14:paraId="66F82AEE" w14:textId="77777777" w:rsidR="00B83F74" w:rsidRDefault="00B83F74" w:rsidP="00235EEC">
      <w:pPr>
        <w:rPr>
          <w:rFonts w:asciiTheme="minorHAnsi" w:hAnsiTheme="minorHAnsi" w:cstheme="minorHAnsi"/>
          <w:b/>
          <w:sz w:val="16"/>
          <w:szCs w:val="16"/>
        </w:rPr>
      </w:pPr>
    </w:p>
    <w:p w14:paraId="1AC5A91D" w14:textId="77777777" w:rsidR="00B83F74" w:rsidRDefault="00B83F74" w:rsidP="00235EEC">
      <w:pPr>
        <w:rPr>
          <w:rFonts w:asciiTheme="minorHAnsi" w:hAnsiTheme="minorHAnsi" w:cstheme="minorHAnsi"/>
          <w:b/>
          <w:sz w:val="16"/>
          <w:szCs w:val="16"/>
        </w:rPr>
      </w:pPr>
    </w:p>
    <w:p w14:paraId="599ACD01" w14:textId="77777777" w:rsidR="00CA04FB" w:rsidRDefault="00CA04FB" w:rsidP="00235EEC">
      <w:pPr>
        <w:rPr>
          <w:rFonts w:asciiTheme="minorHAnsi" w:hAnsiTheme="minorHAnsi" w:cstheme="minorHAnsi"/>
          <w:b/>
          <w:sz w:val="16"/>
          <w:szCs w:val="16"/>
          <w:lang w:val="en-US"/>
        </w:rPr>
      </w:pPr>
    </w:p>
    <w:p w14:paraId="76973032" w14:textId="77777777" w:rsidR="00CA04FB" w:rsidRPr="00CA04FB" w:rsidRDefault="00CA04FB" w:rsidP="00235EEC">
      <w:pPr>
        <w:rPr>
          <w:rFonts w:asciiTheme="minorHAnsi" w:hAnsiTheme="minorHAnsi" w:cstheme="minorHAnsi"/>
          <w:b/>
          <w:sz w:val="16"/>
          <w:szCs w:val="16"/>
          <w:lang w:val="en-US"/>
        </w:rPr>
      </w:pPr>
    </w:p>
    <w:p w14:paraId="1FF7881F" w14:textId="77777777" w:rsidR="00146FAF" w:rsidRPr="00705DC2" w:rsidRDefault="00146FAF" w:rsidP="00235EEC">
      <w:pPr>
        <w:rPr>
          <w:rFonts w:asciiTheme="minorHAnsi" w:hAnsiTheme="minorHAnsi" w:cstheme="minorHAnsi"/>
          <w:b/>
          <w:sz w:val="16"/>
          <w:szCs w:val="16"/>
        </w:rPr>
      </w:pPr>
    </w:p>
    <w:p w14:paraId="204C0B41" w14:textId="0351D9B5" w:rsidR="00542EC5" w:rsidRPr="00995BF9" w:rsidRDefault="0003399D" w:rsidP="00792B65">
      <w:pPr>
        <w:pStyle w:val="1"/>
        <w:ind w:right="0"/>
        <w:jc w:val="center"/>
        <w:rPr>
          <w:rFonts w:ascii="Calibri" w:hAnsi="Calibri"/>
          <w:sz w:val="32"/>
          <w:szCs w:val="32"/>
          <w:u w:val="single"/>
        </w:rPr>
      </w:pPr>
      <w:r>
        <w:rPr>
          <w:rFonts w:ascii="Calibri" w:hAnsi="Calibri"/>
          <w:sz w:val="32"/>
          <w:szCs w:val="32"/>
          <w:u w:val="single"/>
        </w:rPr>
        <w:lastRenderedPageBreak/>
        <w:t>Π</w:t>
      </w:r>
      <w:r w:rsidR="00445502" w:rsidRPr="00995BF9">
        <w:rPr>
          <w:rFonts w:ascii="Calibri" w:hAnsi="Calibri"/>
          <w:sz w:val="32"/>
          <w:szCs w:val="32"/>
          <w:u w:val="single"/>
        </w:rPr>
        <w:t>ΑΡΑΡΤΗΜ</w:t>
      </w:r>
      <w:r w:rsidR="00480DE3" w:rsidRPr="00995BF9">
        <w:rPr>
          <w:rFonts w:ascii="Calibri" w:hAnsi="Calibri"/>
          <w:sz w:val="32"/>
          <w:szCs w:val="32"/>
          <w:u w:val="single"/>
        </w:rPr>
        <w:t>Α I</w:t>
      </w:r>
      <w:bookmarkEnd w:id="48"/>
      <w:bookmarkEnd w:id="49"/>
      <w:bookmarkEnd w:id="50"/>
    </w:p>
    <w:p w14:paraId="20587AA8" w14:textId="77777777" w:rsidR="00B76274" w:rsidRPr="00CB5661" w:rsidRDefault="00B76274" w:rsidP="00792B65">
      <w:pPr>
        <w:jc w:val="both"/>
        <w:rPr>
          <w:rFonts w:ascii="Calibri" w:hAnsi="Calibri"/>
          <w:sz w:val="16"/>
          <w:szCs w:val="16"/>
        </w:rPr>
      </w:pPr>
    </w:p>
    <w:p w14:paraId="7D6641CA" w14:textId="77777777" w:rsidR="00B76274" w:rsidRPr="009F0814" w:rsidRDefault="00B76274" w:rsidP="001964C3">
      <w:pPr>
        <w:pStyle w:val="3"/>
        <w:numPr>
          <w:ilvl w:val="0"/>
          <w:numId w:val="5"/>
        </w:numPr>
        <w:spacing w:before="0" w:after="0"/>
        <w:jc w:val="both"/>
        <w:rPr>
          <w:rFonts w:ascii="Calibri" w:hAnsi="Calibri"/>
        </w:rPr>
      </w:pPr>
      <w:bookmarkStart w:id="51" w:name="_1._Κανονισμός_Βουλής"/>
      <w:bookmarkStart w:id="52" w:name="_Toc406074409"/>
      <w:bookmarkStart w:id="53" w:name="_Toc413171555"/>
      <w:bookmarkStart w:id="54" w:name="_Toc34837620"/>
      <w:bookmarkEnd w:id="51"/>
      <w:r w:rsidRPr="00FD6D61">
        <w:rPr>
          <w:rFonts w:ascii="Calibri" w:hAnsi="Calibri"/>
        </w:rPr>
        <w:t>Ιδιωτικοποιήσεις</w:t>
      </w:r>
      <w:r w:rsidRPr="004A0BB2">
        <w:rPr>
          <w:rFonts w:ascii="Calibri" w:hAnsi="Calibri"/>
        </w:rPr>
        <w:t xml:space="preserve"> – Ταμείο Αξιοποίησης Ιδιωτικής Περιουσίας του Δημοσίου</w:t>
      </w:r>
      <w:bookmarkEnd w:id="52"/>
      <w:bookmarkEnd w:id="53"/>
      <w:bookmarkEnd w:id="54"/>
    </w:p>
    <w:p w14:paraId="04A8EE96" w14:textId="77777777" w:rsidR="00745601" w:rsidRPr="00CD6979" w:rsidRDefault="00745601" w:rsidP="00792B65">
      <w:pPr>
        <w:jc w:val="both"/>
        <w:rPr>
          <w:rFonts w:asciiTheme="minorHAnsi" w:hAnsiTheme="minorHAnsi"/>
          <w:sz w:val="16"/>
          <w:szCs w:val="16"/>
        </w:rPr>
      </w:pPr>
      <w:bookmarkStart w:id="55" w:name="_Toc406074412"/>
    </w:p>
    <w:p w14:paraId="577690CA" w14:textId="77777777" w:rsidR="001840FD" w:rsidRPr="006153F2" w:rsidRDefault="00480DE3" w:rsidP="001964C3">
      <w:pPr>
        <w:pStyle w:val="3"/>
        <w:numPr>
          <w:ilvl w:val="0"/>
          <w:numId w:val="5"/>
        </w:numPr>
        <w:spacing w:before="0" w:after="0"/>
        <w:jc w:val="both"/>
        <w:rPr>
          <w:rFonts w:ascii="Calibri" w:hAnsi="Calibri"/>
        </w:rPr>
      </w:pPr>
      <w:bookmarkStart w:id="56" w:name="_Toc34837621"/>
      <w:r w:rsidRPr="004A0BB2">
        <w:rPr>
          <w:rFonts w:ascii="Calibri" w:hAnsi="Calibri"/>
        </w:rPr>
        <w:t>Οργανισμοί Υπηρεσιών – Σύσταση και Κανονισμοί Εσωτερικής Λειτουργίας</w:t>
      </w:r>
      <w:bookmarkStart w:id="57" w:name="_Toc406074413"/>
      <w:bookmarkEnd w:id="55"/>
    </w:p>
    <w:p w14:paraId="7A9D713E" w14:textId="77777777" w:rsidR="0036500E" w:rsidRPr="009465F4" w:rsidRDefault="00480DE3" w:rsidP="005404B4">
      <w:pPr>
        <w:pStyle w:val="3"/>
        <w:spacing w:before="0" w:after="0"/>
        <w:ind w:firstLine="720"/>
        <w:jc w:val="both"/>
        <w:rPr>
          <w:rFonts w:ascii="Calibri" w:hAnsi="Calibri"/>
        </w:rPr>
      </w:pPr>
      <w:r w:rsidRPr="004A0BB2">
        <w:rPr>
          <w:rFonts w:ascii="Calibri" w:hAnsi="Calibri"/>
        </w:rPr>
        <w:t>Νομικών</w:t>
      </w:r>
      <w:bookmarkStart w:id="58" w:name="_Toc34837622"/>
      <w:bookmarkEnd w:id="56"/>
      <w:r w:rsidR="00D00476">
        <w:rPr>
          <w:rFonts w:ascii="Calibri" w:hAnsi="Calibri"/>
          <w:lang w:val="en-US"/>
        </w:rPr>
        <w:t xml:space="preserve"> </w:t>
      </w:r>
      <w:r w:rsidRPr="004A0BB2">
        <w:rPr>
          <w:rFonts w:ascii="Calibri" w:hAnsi="Calibri"/>
        </w:rPr>
        <w:t>Προσώπων</w:t>
      </w:r>
      <w:bookmarkEnd w:id="57"/>
      <w:bookmarkEnd w:id="58"/>
    </w:p>
    <w:p w14:paraId="7BD22728" w14:textId="5C4AD3BE" w:rsidR="006D46E7" w:rsidRDefault="006D46E7" w:rsidP="004A5CB7">
      <w:pPr>
        <w:rPr>
          <w:rFonts w:asciiTheme="minorHAnsi" w:hAnsiTheme="minorHAnsi" w:cstheme="minorHAnsi"/>
          <w:sz w:val="16"/>
          <w:szCs w:val="16"/>
        </w:rPr>
      </w:pPr>
      <w:bookmarkStart w:id="59" w:name="_Toc406074414"/>
      <w:bookmarkStart w:id="60" w:name="_Toc34837623"/>
    </w:p>
    <w:tbl>
      <w:tblPr>
        <w:tblW w:w="9781" w:type="dxa"/>
        <w:shd w:val="clear" w:color="auto" w:fill="DAEEF3"/>
        <w:tblLayout w:type="fixed"/>
        <w:tblLook w:val="04A0" w:firstRow="1" w:lastRow="0" w:firstColumn="1" w:lastColumn="0" w:noHBand="0" w:noVBand="1"/>
      </w:tblPr>
      <w:tblGrid>
        <w:gridCol w:w="709"/>
        <w:gridCol w:w="3827"/>
        <w:gridCol w:w="5245"/>
      </w:tblGrid>
      <w:tr w:rsidR="00D81E54" w:rsidRPr="005325D4" w14:paraId="65F70EBD"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9B5CAE" w14:textId="77777777" w:rsidR="00D81E54" w:rsidRPr="005325D4" w:rsidRDefault="00D81E54" w:rsidP="005F1DDA">
            <w:pPr>
              <w:jc w:val="center"/>
              <w:rPr>
                <w:rFonts w:ascii="Calibri" w:hAnsi="Calibri" w:cs="Tahoma"/>
                <w:b/>
              </w:rPr>
            </w:pPr>
            <w:r w:rsidRPr="005325D4">
              <w:rPr>
                <w:rFonts w:ascii="Calibri" w:hAnsi="Calibri" w:cs="Tahoma"/>
                <w:b/>
                <w:lang w:val="en-US"/>
              </w:rPr>
              <w:t>A</w:t>
            </w:r>
            <w:r w:rsidRPr="005325D4">
              <w:rPr>
                <w:rFonts w:ascii="Calibri" w:hAnsi="Calibri" w:cs="Tahoma"/>
                <w:b/>
              </w:rPr>
              <w:t>/</w:t>
            </w:r>
            <w:r w:rsidRPr="005325D4">
              <w:rPr>
                <w:rFonts w:ascii="Calibri" w:hAnsi="Calibri" w:cs="Tahoma"/>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C3F5D66" w14:textId="2AA7E4D1" w:rsidR="00D81E54" w:rsidRPr="005325D4" w:rsidRDefault="00D81E54" w:rsidP="005F1DDA">
            <w:pPr>
              <w:jc w:val="center"/>
              <w:rPr>
                <w:rFonts w:ascii="Calibri" w:hAnsi="Calibri" w:cs="Tahoma"/>
                <w:b/>
              </w:rPr>
            </w:pPr>
            <w:r>
              <w:rPr>
                <w:rFonts w:ascii="Calibri" w:hAnsi="Calibri" w:cs="Tahoma"/>
                <w:b/>
              </w:rPr>
              <w:t xml:space="preserve">ΣΤΟΙΧΕΙΑ </w:t>
            </w:r>
            <w:r w:rsidRPr="005325D4">
              <w:rPr>
                <w:rFonts w:ascii="Calibri" w:hAnsi="Calibri" w:cs="Tahoma"/>
                <w:b/>
              </w:rPr>
              <w:t>ΑΠΟΦΑΣΗΣ</w:t>
            </w:r>
            <w:r w:rsidR="006117CC">
              <w:rPr>
                <w:rFonts w:ascii="Calibri" w:hAnsi="Calibri" w:cs="Tahoma"/>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5EED1E4" w14:textId="77777777" w:rsidR="00D81E54" w:rsidRPr="005325D4" w:rsidRDefault="00D81E54" w:rsidP="005F1DDA">
            <w:pPr>
              <w:jc w:val="center"/>
              <w:rPr>
                <w:rFonts w:ascii="Calibri" w:hAnsi="Calibri" w:cs="Tahoma"/>
                <w:b/>
              </w:rPr>
            </w:pPr>
            <w:r w:rsidRPr="005325D4">
              <w:rPr>
                <w:rFonts w:ascii="Calibri" w:hAnsi="Calibri" w:cs="Tahoma"/>
                <w:b/>
              </w:rPr>
              <w:t>ΤΙΤΛΟΣ</w:t>
            </w:r>
          </w:p>
        </w:tc>
      </w:tr>
      <w:tr w:rsidR="00FB33E8" w:rsidRPr="0068489B" w14:paraId="6A104AAC" w14:textId="77777777" w:rsidTr="00FB33E8">
        <w:trPr>
          <w:cantSplit/>
          <w:trHeight w:val="80"/>
        </w:trPr>
        <w:tc>
          <w:tcPr>
            <w:tcW w:w="709" w:type="dxa"/>
            <w:vAlign w:val="center"/>
          </w:tcPr>
          <w:p w14:paraId="7BE2E610" w14:textId="59D97DB2" w:rsidR="00FB33E8" w:rsidRPr="002F4893" w:rsidRDefault="00FB33E8" w:rsidP="00FB33E8">
            <w:pPr>
              <w:jc w:val="center"/>
              <w:rPr>
                <w:rFonts w:asciiTheme="minorHAnsi" w:hAnsiTheme="minorHAnsi" w:cstheme="minorHAnsi"/>
              </w:rPr>
            </w:pPr>
            <w:r>
              <w:rPr>
                <w:rFonts w:asciiTheme="minorHAnsi" w:hAnsiTheme="minorHAnsi" w:cstheme="minorHAnsi"/>
              </w:rPr>
              <w:t>1</w:t>
            </w:r>
          </w:p>
        </w:tc>
        <w:tc>
          <w:tcPr>
            <w:tcW w:w="3827" w:type="dxa"/>
          </w:tcPr>
          <w:p w14:paraId="1A02DC8C" w14:textId="77777777" w:rsidR="00FB33E8" w:rsidRDefault="00FB33E8" w:rsidP="00FB33E8">
            <w:pPr>
              <w:rPr>
                <w:rFonts w:asciiTheme="minorHAnsi" w:hAnsiTheme="minorHAnsi" w:cstheme="minorHAnsi"/>
              </w:rPr>
            </w:pPr>
            <w:r w:rsidRPr="008E63B1">
              <w:rPr>
                <w:rFonts w:asciiTheme="minorHAnsi" w:hAnsiTheme="minorHAnsi" w:cstheme="minorHAnsi"/>
              </w:rPr>
              <w:t>H ΥΦΥΠΟΥΡΓΟΣ ΕΣΩΤΕΡΙΚΩΝ</w:t>
            </w:r>
          </w:p>
          <w:p w14:paraId="7AD3B694" w14:textId="77777777" w:rsidR="00FB33E8" w:rsidRDefault="00FB33E8" w:rsidP="00FB33E8">
            <w:pPr>
              <w:rPr>
                <w:rFonts w:asciiTheme="minorHAnsi" w:hAnsiTheme="minorHAnsi" w:cstheme="minorHAnsi"/>
              </w:rPr>
            </w:pPr>
            <w:proofErr w:type="spellStart"/>
            <w:r w:rsidRPr="008E63B1">
              <w:rPr>
                <w:rFonts w:asciiTheme="minorHAnsi" w:hAnsiTheme="minorHAnsi" w:cstheme="minorHAnsi"/>
              </w:rPr>
              <w:t>Αριθμ</w:t>
            </w:r>
            <w:proofErr w:type="spellEnd"/>
            <w:r w:rsidRPr="008E63B1">
              <w:rPr>
                <w:rFonts w:asciiTheme="minorHAnsi" w:hAnsiTheme="minorHAnsi" w:cstheme="minorHAnsi"/>
              </w:rPr>
              <w:t>. ΔΙΠΑΑΔ/Φ.Κ./292/12618</w:t>
            </w:r>
          </w:p>
          <w:p w14:paraId="15956C91" w14:textId="27105629" w:rsidR="00FB33E8" w:rsidRPr="00C674C2" w:rsidRDefault="00FB33E8" w:rsidP="00FB33E8">
            <w:pPr>
              <w:rPr>
                <w:rFonts w:asciiTheme="minorHAnsi" w:hAnsiTheme="minorHAnsi" w:cstheme="minorHAnsi"/>
              </w:rPr>
            </w:pPr>
            <w:hyperlink r:id="rId34" w:history="1">
              <w:r w:rsidRPr="008E63B1">
                <w:rPr>
                  <w:rStyle w:val="-"/>
                  <w:rFonts w:asciiTheme="minorHAnsi" w:hAnsiTheme="minorHAnsi" w:cstheme="minorHAnsi"/>
                  <w:u w:val="none"/>
                </w:rPr>
                <w:t>Τεύχος B’ 5153/14.08.2026</w:t>
              </w:r>
            </w:hyperlink>
          </w:p>
        </w:tc>
        <w:tc>
          <w:tcPr>
            <w:tcW w:w="5245" w:type="dxa"/>
            <w:vAlign w:val="center"/>
          </w:tcPr>
          <w:p w14:paraId="2072AAD4" w14:textId="38C62941" w:rsidR="00FB33E8" w:rsidRPr="003C47A1" w:rsidRDefault="00FB33E8" w:rsidP="00FB33E8">
            <w:pPr>
              <w:autoSpaceDE w:val="0"/>
              <w:autoSpaceDN w:val="0"/>
              <w:adjustRightInd w:val="0"/>
              <w:jc w:val="both"/>
              <w:rPr>
                <w:rFonts w:ascii="Calibri" w:hAnsi="Calibri" w:cs="Calibri"/>
              </w:rPr>
            </w:pPr>
            <w:r w:rsidRPr="008E63B1">
              <w:rPr>
                <w:rFonts w:ascii="Calibri" w:hAnsi="Calibri" w:cs="Calibri"/>
              </w:rPr>
              <w:t xml:space="preserve">Κατανομή προσωπικού </w:t>
            </w:r>
            <w:proofErr w:type="spellStart"/>
            <w:r w:rsidRPr="008E63B1">
              <w:rPr>
                <w:rFonts w:ascii="Calibri" w:hAnsi="Calibri" w:cs="Calibri"/>
              </w:rPr>
              <w:t>στo</w:t>
            </w:r>
            <w:proofErr w:type="spellEnd"/>
            <w:r w:rsidRPr="008E63B1">
              <w:rPr>
                <w:rFonts w:ascii="Calibri" w:hAnsi="Calibri" w:cs="Calibri"/>
              </w:rPr>
              <w:t xml:space="preserve"> Υπουργείο Υγείας.</w:t>
            </w:r>
          </w:p>
        </w:tc>
      </w:tr>
      <w:tr w:rsidR="00FB33E8" w:rsidRPr="0068489B" w14:paraId="3FD22D06" w14:textId="77777777" w:rsidTr="00FB33E8">
        <w:trPr>
          <w:cantSplit/>
          <w:trHeight w:val="80"/>
        </w:trPr>
        <w:tc>
          <w:tcPr>
            <w:tcW w:w="709" w:type="dxa"/>
            <w:shd w:val="clear" w:color="auto" w:fill="DBE5F1" w:themeFill="accent1" w:themeFillTint="33"/>
            <w:vAlign w:val="center"/>
          </w:tcPr>
          <w:p w14:paraId="0E0DA984" w14:textId="35C2612B" w:rsidR="00FB33E8" w:rsidRPr="002F4893" w:rsidRDefault="00FB33E8" w:rsidP="00FB33E8">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25296B98" w14:textId="77777777" w:rsidR="00FB33E8" w:rsidRDefault="00FB33E8" w:rsidP="00FB33E8">
            <w:pPr>
              <w:rPr>
                <w:rFonts w:asciiTheme="minorHAnsi" w:hAnsiTheme="minorHAnsi" w:cstheme="minorHAnsi"/>
              </w:rPr>
            </w:pPr>
            <w:r w:rsidRPr="008E63B1">
              <w:rPr>
                <w:rFonts w:asciiTheme="minorHAnsi" w:hAnsiTheme="minorHAnsi" w:cstheme="minorHAnsi"/>
              </w:rPr>
              <w:t>H ΥΦΥΠΟΥΡΓΟΣ ΕΣΩΤΕΡΙΚΩΝ</w:t>
            </w:r>
          </w:p>
          <w:p w14:paraId="41117CE9" w14:textId="77777777" w:rsidR="00FB33E8" w:rsidRDefault="00FB33E8" w:rsidP="00FB33E8">
            <w:pPr>
              <w:rPr>
                <w:rFonts w:asciiTheme="minorHAnsi" w:hAnsiTheme="minorHAnsi" w:cstheme="minorHAnsi"/>
              </w:rPr>
            </w:pPr>
            <w:proofErr w:type="spellStart"/>
            <w:r w:rsidRPr="008E63B1">
              <w:rPr>
                <w:rFonts w:asciiTheme="minorHAnsi" w:hAnsiTheme="minorHAnsi" w:cstheme="minorHAnsi"/>
              </w:rPr>
              <w:t>Αριθμ</w:t>
            </w:r>
            <w:proofErr w:type="spellEnd"/>
            <w:r w:rsidRPr="008E63B1">
              <w:rPr>
                <w:rFonts w:asciiTheme="minorHAnsi" w:hAnsiTheme="minorHAnsi" w:cstheme="minorHAnsi"/>
              </w:rPr>
              <w:t>. ΔΙΠΑΑΔ/Φ.Κ./293/13076</w:t>
            </w:r>
          </w:p>
          <w:p w14:paraId="4F431785" w14:textId="56F1D68D" w:rsidR="00FB33E8" w:rsidRPr="004E70D5" w:rsidRDefault="00FB33E8" w:rsidP="00FB33E8">
            <w:pPr>
              <w:rPr>
                <w:rFonts w:asciiTheme="minorHAnsi" w:hAnsiTheme="minorHAnsi" w:cstheme="minorHAnsi"/>
              </w:rPr>
            </w:pPr>
            <w:hyperlink r:id="rId35" w:history="1">
              <w:r w:rsidRPr="008E63B1">
                <w:rPr>
                  <w:rStyle w:val="-"/>
                  <w:rFonts w:asciiTheme="minorHAnsi" w:hAnsiTheme="minorHAnsi" w:cstheme="minorHAnsi"/>
                  <w:u w:val="none"/>
                </w:rPr>
                <w:t>Τεύχος B’ 5153/14.08.2026</w:t>
              </w:r>
            </w:hyperlink>
          </w:p>
        </w:tc>
        <w:tc>
          <w:tcPr>
            <w:tcW w:w="5245" w:type="dxa"/>
            <w:shd w:val="clear" w:color="auto" w:fill="DBE5F1" w:themeFill="accent1" w:themeFillTint="33"/>
            <w:vAlign w:val="center"/>
          </w:tcPr>
          <w:p w14:paraId="5BEA1FC8" w14:textId="16C0CC3F" w:rsidR="00FB33E8" w:rsidRPr="004B36E4" w:rsidRDefault="00FB33E8" w:rsidP="00FB33E8">
            <w:pPr>
              <w:autoSpaceDE w:val="0"/>
              <w:autoSpaceDN w:val="0"/>
              <w:adjustRightInd w:val="0"/>
              <w:jc w:val="both"/>
              <w:rPr>
                <w:rFonts w:ascii="Calibri" w:hAnsi="Calibri" w:cs="Calibri"/>
              </w:rPr>
            </w:pPr>
            <w:r w:rsidRPr="008E63B1">
              <w:rPr>
                <w:rFonts w:ascii="Calibri" w:hAnsi="Calibri" w:cs="Calibri"/>
              </w:rPr>
              <w:t>Κατανομή προσωπικού στο Εθνικό Ίδρυμα Ερευνών - Ε.Ι.Ε. (Υπουργείο Ανάπτυξης).</w:t>
            </w:r>
          </w:p>
        </w:tc>
      </w:tr>
      <w:tr w:rsidR="00FB33E8" w:rsidRPr="001328DA" w14:paraId="3461B71E" w14:textId="77777777" w:rsidTr="00F676C3">
        <w:trPr>
          <w:cantSplit/>
          <w:trHeight w:val="80"/>
        </w:trPr>
        <w:tc>
          <w:tcPr>
            <w:tcW w:w="709" w:type="dxa"/>
            <w:vAlign w:val="center"/>
          </w:tcPr>
          <w:p w14:paraId="1C926767" w14:textId="77777777" w:rsidR="00FB33E8" w:rsidRPr="00417D5D" w:rsidRDefault="00FB33E8" w:rsidP="00FB33E8">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0B6ECB5E" w14:textId="77777777" w:rsidR="00B114EB" w:rsidRDefault="00B114EB" w:rsidP="00FB33E8">
            <w:pPr>
              <w:rPr>
                <w:rFonts w:asciiTheme="minorHAnsi" w:hAnsiTheme="minorHAnsi" w:cstheme="minorHAnsi"/>
              </w:rPr>
            </w:pPr>
          </w:p>
          <w:p w14:paraId="08FB1319" w14:textId="64BB95CD" w:rsidR="00FB33E8" w:rsidRDefault="00B114EB" w:rsidP="00FB33E8">
            <w:pPr>
              <w:rPr>
                <w:rFonts w:asciiTheme="minorHAnsi" w:hAnsiTheme="minorHAnsi" w:cstheme="minorHAnsi"/>
              </w:rPr>
            </w:pPr>
            <w:r w:rsidRPr="00B114EB">
              <w:rPr>
                <w:rFonts w:asciiTheme="minorHAnsi" w:hAnsiTheme="minorHAnsi" w:cstheme="minorHAnsi"/>
              </w:rPr>
              <w:t>Ο ΔΗΜΑΡΧΟΣ ΑΓΙΟΥ ΕΥΣΤΡΑΤΙΟΥ</w:t>
            </w:r>
          </w:p>
          <w:p w14:paraId="785E928C" w14:textId="7DF3D9C5" w:rsidR="00FB33E8" w:rsidRDefault="00B114EB" w:rsidP="00FB33E8">
            <w:pPr>
              <w:rPr>
                <w:rFonts w:asciiTheme="minorHAnsi" w:hAnsiTheme="minorHAnsi" w:cstheme="minorHAnsi"/>
              </w:rPr>
            </w:pPr>
            <w:proofErr w:type="spellStart"/>
            <w:r w:rsidRPr="00B114EB">
              <w:rPr>
                <w:rFonts w:asciiTheme="minorHAnsi" w:hAnsiTheme="minorHAnsi" w:cstheme="minorHAnsi"/>
              </w:rPr>
              <w:t>Αριθμ</w:t>
            </w:r>
            <w:proofErr w:type="spellEnd"/>
            <w:r w:rsidRPr="00B114EB">
              <w:rPr>
                <w:rFonts w:asciiTheme="minorHAnsi" w:hAnsiTheme="minorHAnsi" w:cstheme="minorHAnsi"/>
              </w:rPr>
              <w:t>. 1584</w:t>
            </w:r>
          </w:p>
          <w:p w14:paraId="0B65F08B" w14:textId="23185AC2" w:rsidR="00FB33E8" w:rsidRPr="00C674C2" w:rsidRDefault="00FB33E8" w:rsidP="00FB33E8">
            <w:pPr>
              <w:rPr>
                <w:rFonts w:asciiTheme="minorHAnsi" w:hAnsiTheme="minorHAnsi" w:cstheme="minorHAnsi"/>
              </w:rPr>
            </w:pPr>
            <w:hyperlink r:id="rId36" w:history="1">
              <w:r w:rsidRPr="008E63B1">
                <w:rPr>
                  <w:rStyle w:val="-"/>
                  <w:rFonts w:asciiTheme="minorHAnsi" w:hAnsiTheme="minorHAnsi" w:cstheme="minorHAnsi"/>
                  <w:u w:val="none"/>
                </w:rPr>
                <w:t>Τεύχος B’ 5153/14.08.2026</w:t>
              </w:r>
            </w:hyperlink>
          </w:p>
        </w:tc>
        <w:tc>
          <w:tcPr>
            <w:tcW w:w="5245" w:type="dxa"/>
            <w:vAlign w:val="center"/>
          </w:tcPr>
          <w:p w14:paraId="60C9AF94" w14:textId="6225F1D6" w:rsidR="00FB33E8" w:rsidRPr="005B1B84" w:rsidRDefault="00B114EB" w:rsidP="00FB33E8">
            <w:pPr>
              <w:suppressAutoHyphens w:val="0"/>
              <w:autoSpaceDE w:val="0"/>
              <w:autoSpaceDN w:val="0"/>
              <w:adjustRightInd w:val="0"/>
              <w:jc w:val="both"/>
              <w:rPr>
                <w:rFonts w:ascii="Calibri" w:hAnsi="Calibri" w:cs="Calibri"/>
              </w:rPr>
            </w:pPr>
            <w:r w:rsidRPr="00B114EB">
              <w:rPr>
                <w:rFonts w:ascii="Calibri" w:hAnsi="Calibri" w:cs="Calibri"/>
              </w:rPr>
              <w:t xml:space="preserve">Αντιστοίχιση των υφισταμένων κλάδων και ειδικοτήτων του Οργανισμού Εσωτερικής Υπηρεσίας του Δήμου Αγίου Ευστρατίου με τους οριζόμενους στο </w:t>
            </w:r>
            <w:proofErr w:type="spellStart"/>
            <w:r w:rsidRPr="00B114EB">
              <w:rPr>
                <w:rFonts w:ascii="Calibri" w:hAnsi="Calibri" w:cs="Calibri"/>
              </w:rPr>
              <w:t>π.δ.</w:t>
            </w:r>
            <w:proofErr w:type="spellEnd"/>
            <w:r>
              <w:rPr>
                <w:rFonts w:ascii="Calibri" w:hAnsi="Calibri" w:cs="Calibri"/>
              </w:rPr>
              <w:t xml:space="preserve"> </w:t>
            </w:r>
            <w:r w:rsidRPr="00B114EB">
              <w:rPr>
                <w:rFonts w:ascii="Calibri" w:hAnsi="Calibri" w:cs="Calibri"/>
              </w:rPr>
              <w:t>85/2022 (Α’</w:t>
            </w:r>
            <w:r>
              <w:rPr>
                <w:rFonts w:ascii="Calibri" w:hAnsi="Calibri" w:cs="Calibri"/>
              </w:rPr>
              <w:t xml:space="preserve"> </w:t>
            </w:r>
            <w:r w:rsidRPr="00B114EB">
              <w:rPr>
                <w:rFonts w:ascii="Calibri" w:hAnsi="Calibri" w:cs="Calibri"/>
              </w:rPr>
              <w:t>232) νέους κλάδους και ειδικότητες.</w:t>
            </w:r>
          </w:p>
        </w:tc>
      </w:tr>
      <w:tr w:rsidR="00FB33E8" w:rsidRPr="003D1599" w14:paraId="39A48AB3" w14:textId="77777777" w:rsidTr="001D65AA">
        <w:trPr>
          <w:cantSplit/>
          <w:trHeight w:val="80"/>
        </w:trPr>
        <w:tc>
          <w:tcPr>
            <w:tcW w:w="709" w:type="dxa"/>
            <w:shd w:val="clear" w:color="auto" w:fill="DBE5F1" w:themeFill="accent1" w:themeFillTint="33"/>
            <w:vAlign w:val="center"/>
          </w:tcPr>
          <w:p w14:paraId="23BABCBD" w14:textId="77777777" w:rsidR="00FB33E8" w:rsidRPr="00417D5D" w:rsidRDefault="00FB33E8" w:rsidP="00FB33E8">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1E2BFA27" w14:textId="77777777" w:rsidR="00E85041" w:rsidRDefault="00E85041" w:rsidP="00E85041">
            <w:pPr>
              <w:rPr>
                <w:rFonts w:asciiTheme="minorHAnsi" w:hAnsiTheme="minorHAnsi" w:cstheme="minorHAnsi"/>
              </w:rPr>
            </w:pPr>
            <w:r w:rsidRPr="00E85041">
              <w:rPr>
                <w:rFonts w:asciiTheme="minorHAnsi" w:hAnsiTheme="minorHAnsi" w:cstheme="minorHAnsi"/>
              </w:rPr>
              <w:t xml:space="preserve">ΤΟ ΔΙΟΙΚΗΤΙΚΟ ΣΥΜΒΟΥΛΙΟ </w:t>
            </w:r>
          </w:p>
          <w:p w14:paraId="076AE2DA" w14:textId="77777777" w:rsidR="00E85041" w:rsidRDefault="00E85041" w:rsidP="00E85041">
            <w:pPr>
              <w:rPr>
                <w:rFonts w:asciiTheme="minorHAnsi" w:hAnsiTheme="minorHAnsi" w:cstheme="minorHAnsi"/>
              </w:rPr>
            </w:pPr>
            <w:r w:rsidRPr="00E85041">
              <w:rPr>
                <w:rFonts w:asciiTheme="minorHAnsi" w:hAnsiTheme="minorHAnsi" w:cstheme="minorHAnsi"/>
              </w:rPr>
              <w:t>ΤΟΥ ΠΕΡΙΦΕΡΕΙΑΚΟΥ</w:t>
            </w:r>
            <w:r>
              <w:rPr>
                <w:rFonts w:asciiTheme="minorHAnsi" w:hAnsiTheme="minorHAnsi" w:cstheme="minorHAnsi"/>
              </w:rPr>
              <w:t xml:space="preserve"> </w:t>
            </w:r>
          </w:p>
          <w:p w14:paraId="0E728625" w14:textId="77777777" w:rsidR="00E85041" w:rsidRDefault="00E85041" w:rsidP="00E85041">
            <w:pPr>
              <w:rPr>
                <w:rFonts w:asciiTheme="minorHAnsi" w:hAnsiTheme="minorHAnsi" w:cstheme="minorHAnsi"/>
              </w:rPr>
            </w:pPr>
            <w:r w:rsidRPr="00E85041">
              <w:rPr>
                <w:rFonts w:asciiTheme="minorHAnsi" w:hAnsiTheme="minorHAnsi" w:cstheme="minorHAnsi"/>
              </w:rPr>
              <w:t xml:space="preserve">ΤΑΜΕΙΟΥ ΑΝΑΠΤΥΞΗΣ </w:t>
            </w:r>
          </w:p>
          <w:p w14:paraId="064DB47E" w14:textId="77777777" w:rsidR="00FB33E8" w:rsidRDefault="00E85041" w:rsidP="00E85041">
            <w:pPr>
              <w:rPr>
                <w:rFonts w:asciiTheme="minorHAnsi" w:hAnsiTheme="minorHAnsi" w:cstheme="minorHAnsi"/>
              </w:rPr>
            </w:pPr>
            <w:r w:rsidRPr="00E85041">
              <w:rPr>
                <w:rFonts w:asciiTheme="minorHAnsi" w:hAnsiTheme="minorHAnsi" w:cstheme="minorHAnsi"/>
              </w:rPr>
              <w:t>ΠΕΡΙΦΕΡΕΙΑΣ ΔΥΤΙΚΗΣ ΕΛΛΑΔΑΣ</w:t>
            </w:r>
          </w:p>
          <w:p w14:paraId="2978AC9B" w14:textId="77777777" w:rsidR="00E85041" w:rsidRDefault="00E85041" w:rsidP="00E85041">
            <w:pPr>
              <w:rPr>
                <w:rFonts w:asciiTheme="minorHAnsi" w:hAnsiTheme="minorHAnsi" w:cstheme="minorHAnsi"/>
              </w:rPr>
            </w:pPr>
            <w:proofErr w:type="spellStart"/>
            <w:r w:rsidRPr="00E85041">
              <w:rPr>
                <w:rFonts w:asciiTheme="minorHAnsi" w:hAnsiTheme="minorHAnsi" w:cstheme="minorHAnsi"/>
              </w:rPr>
              <w:t>Αριθμ</w:t>
            </w:r>
            <w:proofErr w:type="spellEnd"/>
            <w:r w:rsidRPr="00E85041">
              <w:rPr>
                <w:rFonts w:asciiTheme="minorHAnsi" w:hAnsiTheme="minorHAnsi" w:cstheme="minorHAnsi"/>
              </w:rPr>
              <w:t>. 25/2026</w:t>
            </w:r>
          </w:p>
          <w:p w14:paraId="6A81D80A" w14:textId="5B527FFD" w:rsidR="00E85041" w:rsidRPr="00E85041" w:rsidRDefault="00E85041" w:rsidP="00E85041">
            <w:pPr>
              <w:rPr>
                <w:rFonts w:asciiTheme="minorHAnsi" w:hAnsiTheme="minorHAnsi" w:cstheme="minorHAnsi"/>
              </w:rPr>
            </w:pPr>
            <w:hyperlink r:id="rId37" w:history="1">
              <w:r w:rsidRPr="00E85041">
                <w:rPr>
                  <w:rStyle w:val="-"/>
                  <w:rFonts w:asciiTheme="minorHAnsi" w:hAnsiTheme="minorHAnsi" w:cstheme="minorHAnsi"/>
                  <w:u w:val="none"/>
                </w:rPr>
                <w:t>Τεύχος B’ 5161/14.08.2026</w:t>
              </w:r>
            </w:hyperlink>
          </w:p>
        </w:tc>
        <w:tc>
          <w:tcPr>
            <w:tcW w:w="5245" w:type="dxa"/>
            <w:shd w:val="clear" w:color="auto" w:fill="DBE5F1" w:themeFill="accent1" w:themeFillTint="33"/>
            <w:vAlign w:val="center"/>
          </w:tcPr>
          <w:p w14:paraId="1249F0B8" w14:textId="04DA2DAF" w:rsidR="00FB33E8" w:rsidRPr="008F4641" w:rsidRDefault="00E85041" w:rsidP="00FB33E8">
            <w:pPr>
              <w:suppressAutoHyphens w:val="0"/>
              <w:autoSpaceDE w:val="0"/>
              <w:autoSpaceDN w:val="0"/>
              <w:adjustRightInd w:val="0"/>
              <w:jc w:val="both"/>
              <w:rPr>
                <w:rFonts w:ascii="Calibri" w:hAnsi="Calibri" w:cs="Calibri"/>
              </w:rPr>
            </w:pPr>
            <w:r w:rsidRPr="00E85041">
              <w:rPr>
                <w:rFonts w:ascii="Calibri" w:hAnsi="Calibri" w:cs="Calibri"/>
              </w:rPr>
              <w:t>Έγκριση του νέου Εσωτερικού Κανονισμού Υπηρεσιών του Περιφερειακού Ταμείου Ανάπτυξης Περιφέρειας Δυτικής Ελλάδας</w:t>
            </w:r>
          </w:p>
        </w:tc>
      </w:tr>
      <w:tr w:rsidR="007070CF" w:rsidRPr="001328DA" w14:paraId="28359A1F" w14:textId="77777777" w:rsidTr="007070CF">
        <w:trPr>
          <w:cantSplit/>
          <w:trHeight w:val="80"/>
        </w:trPr>
        <w:tc>
          <w:tcPr>
            <w:tcW w:w="709" w:type="dxa"/>
            <w:vAlign w:val="center"/>
          </w:tcPr>
          <w:p w14:paraId="0E499B7C" w14:textId="34AEBB23" w:rsidR="007070CF" w:rsidRPr="00E23B84" w:rsidRDefault="007070CF" w:rsidP="007070CF">
            <w:pPr>
              <w:jc w:val="center"/>
              <w:rPr>
                <w:rFonts w:asciiTheme="minorHAnsi" w:hAnsiTheme="minorHAnsi" w:cstheme="minorHAnsi"/>
                <w:lang w:val="en-US"/>
              </w:rPr>
            </w:pPr>
            <w:bookmarkStart w:id="61" w:name="_Hlk189567498"/>
            <w:r>
              <w:rPr>
                <w:rFonts w:asciiTheme="minorHAnsi" w:hAnsiTheme="minorHAnsi" w:cstheme="minorHAnsi"/>
                <w:lang w:val="en-US"/>
              </w:rPr>
              <w:t>5</w:t>
            </w:r>
          </w:p>
        </w:tc>
        <w:tc>
          <w:tcPr>
            <w:tcW w:w="3827" w:type="dxa"/>
          </w:tcPr>
          <w:p w14:paraId="7EF5736A" w14:textId="77777777" w:rsidR="007070CF" w:rsidRDefault="007070CF" w:rsidP="007070CF">
            <w:pPr>
              <w:rPr>
                <w:rFonts w:asciiTheme="minorHAnsi" w:hAnsiTheme="minorHAnsi" w:cstheme="minorHAnsi"/>
              </w:rPr>
            </w:pPr>
            <w:r w:rsidRPr="007070CF">
              <w:rPr>
                <w:rFonts w:asciiTheme="minorHAnsi" w:hAnsiTheme="minorHAnsi" w:cstheme="minorHAnsi"/>
              </w:rPr>
              <w:t>Η ΥΦΥΠΟΥΡΓΟΣ ΕΣΩΤΕΡΙΚΩΝ</w:t>
            </w:r>
          </w:p>
          <w:p w14:paraId="2959B699" w14:textId="77777777" w:rsidR="007070CF" w:rsidRDefault="007070CF" w:rsidP="007070CF">
            <w:pPr>
              <w:rPr>
                <w:rFonts w:asciiTheme="minorHAnsi" w:hAnsiTheme="minorHAnsi" w:cstheme="minorHAnsi"/>
              </w:rPr>
            </w:pPr>
            <w:proofErr w:type="spellStart"/>
            <w:r w:rsidRPr="000731B7">
              <w:rPr>
                <w:rFonts w:asciiTheme="minorHAnsi" w:hAnsiTheme="minorHAnsi" w:cstheme="minorHAnsi"/>
              </w:rPr>
              <w:t>Αριθμ</w:t>
            </w:r>
            <w:proofErr w:type="spellEnd"/>
            <w:r w:rsidRPr="000731B7">
              <w:rPr>
                <w:rFonts w:asciiTheme="minorHAnsi" w:hAnsiTheme="minorHAnsi" w:cstheme="minorHAnsi"/>
              </w:rPr>
              <w:t>. ΔΙΠΑΑΔ/Φ.Κ./290/10808</w:t>
            </w:r>
          </w:p>
          <w:p w14:paraId="70D2FF1F" w14:textId="71BEE69E" w:rsidR="007070CF" w:rsidRPr="00D81787" w:rsidRDefault="007070CF" w:rsidP="007070CF">
            <w:pPr>
              <w:rPr>
                <w:rFonts w:asciiTheme="minorHAnsi" w:hAnsiTheme="minorHAnsi" w:cstheme="minorHAnsi"/>
                <w:lang w:val="en-US"/>
              </w:rPr>
            </w:pPr>
            <w:hyperlink r:id="rId38" w:history="1">
              <w:r w:rsidRPr="000731B7">
                <w:rPr>
                  <w:rStyle w:val="-"/>
                  <w:rFonts w:asciiTheme="minorHAnsi" w:hAnsiTheme="minorHAnsi" w:cstheme="minorHAnsi"/>
                  <w:u w:val="none"/>
                </w:rPr>
                <w:t>Τεύχος B’ 5172/14.08.2026</w:t>
              </w:r>
            </w:hyperlink>
          </w:p>
        </w:tc>
        <w:tc>
          <w:tcPr>
            <w:tcW w:w="5245" w:type="dxa"/>
            <w:vAlign w:val="center"/>
          </w:tcPr>
          <w:p w14:paraId="69922F83" w14:textId="43A22FD6" w:rsidR="007070CF" w:rsidRPr="00D81787" w:rsidRDefault="007070CF" w:rsidP="007070CF">
            <w:pPr>
              <w:suppressAutoHyphens w:val="0"/>
              <w:autoSpaceDE w:val="0"/>
              <w:autoSpaceDN w:val="0"/>
              <w:adjustRightInd w:val="0"/>
              <w:jc w:val="both"/>
              <w:rPr>
                <w:rFonts w:ascii="Calibri" w:hAnsi="Calibri" w:cs="Calibri"/>
              </w:rPr>
            </w:pPr>
            <w:r w:rsidRPr="000731B7">
              <w:rPr>
                <w:rFonts w:ascii="Calibri" w:hAnsi="Calibri" w:cs="Calibri"/>
              </w:rPr>
              <w:t>Κατανομή προσωπικού στο Υπουργείο Δικαιοσύνης.</w:t>
            </w:r>
          </w:p>
        </w:tc>
      </w:tr>
      <w:bookmarkEnd w:id="61"/>
      <w:tr w:rsidR="007070CF" w:rsidRPr="0068489B" w14:paraId="331A71A1" w14:textId="77777777" w:rsidTr="00DB5FC2">
        <w:trPr>
          <w:cantSplit/>
          <w:trHeight w:val="80"/>
        </w:trPr>
        <w:tc>
          <w:tcPr>
            <w:tcW w:w="709" w:type="dxa"/>
            <w:shd w:val="clear" w:color="auto" w:fill="DBE5F1" w:themeFill="accent1" w:themeFillTint="33"/>
            <w:vAlign w:val="center"/>
          </w:tcPr>
          <w:p w14:paraId="2729E328" w14:textId="03AF96D0" w:rsidR="007070CF" w:rsidRPr="00E23B84" w:rsidRDefault="007070CF" w:rsidP="007070CF">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461918A7" w14:textId="77777777" w:rsidR="007070CF" w:rsidRDefault="00EF4B9F" w:rsidP="007070CF">
            <w:pPr>
              <w:rPr>
                <w:rFonts w:asciiTheme="minorHAnsi" w:hAnsiTheme="minorHAnsi" w:cstheme="minorHAnsi"/>
              </w:rPr>
            </w:pPr>
            <w:r w:rsidRPr="00A673D4">
              <w:rPr>
                <w:rFonts w:asciiTheme="minorHAnsi" w:hAnsiTheme="minorHAnsi" w:cstheme="minorHAnsi"/>
              </w:rPr>
              <w:t>Η ΥΦΥΠΟΥΡΓΟΣ ΕΣΩΤΕΡΙΚΩΝ</w:t>
            </w:r>
          </w:p>
          <w:p w14:paraId="05876E31" w14:textId="77777777" w:rsidR="00EF4B9F" w:rsidRDefault="00EF4B9F" w:rsidP="007070CF">
            <w:pPr>
              <w:rPr>
                <w:rFonts w:asciiTheme="minorHAnsi" w:hAnsiTheme="minorHAnsi" w:cstheme="minorHAnsi"/>
              </w:rPr>
            </w:pPr>
            <w:proofErr w:type="spellStart"/>
            <w:r w:rsidRPr="00EF4B9F">
              <w:rPr>
                <w:rFonts w:asciiTheme="minorHAnsi" w:hAnsiTheme="minorHAnsi" w:cstheme="minorHAnsi"/>
              </w:rPr>
              <w:t>Αριθμ</w:t>
            </w:r>
            <w:proofErr w:type="spellEnd"/>
            <w:r w:rsidRPr="00EF4B9F">
              <w:rPr>
                <w:rFonts w:asciiTheme="minorHAnsi" w:hAnsiTheme="minorHAnsi" w:cstheme="minorHAnsi"/>
              </w:rPr>
              <w:t>. ΔΙΠΑΑΔ/Φ.Κ./282/οικ. 13465</w:t>
            </w:r>
          </w:p>
          <w:p w14:paraId="5F3E2DE3" w14:textId="38D36A45" w:rsidR="00EF4B9F" w:rsidRPr="00EF4B9F" w:rsidRDefault="00EF4B9F" w:rsidP="007070CF">
            <w:pPr>
              <w:rPr>
                <w:rFonts w:asciiTheme="minorHAnsi" w:hAnsiTheme="minorHAnsi" w:cstheme="minorHAnsi"/>
              </w:rPr>
            </w:pPr>
            <w:hyperlink r:id="rId39" w:history="1">
              <w:r w:rsidRPr="00EF4B9F">
                <w:rPr>
                  <w:rStyle w:val="-"/>
                  <w:rFonts w:asciiTheme="minorHAnsi" w:hAnsiTheme="minorHAnsi" w:cstheme="minorHAnsi"/>
                  <w:u w:val="none"/>
                </w:rPr>
                <w:t>Τεύχος B’ 5175/14.08.2026</w:t>
              </w:r>
            </w:hyperlink>
          </w:p>
        </w:tc>
        <w:tc>
          <w:tcPr>
            <w:tcW w:w="5245" w:type="dxa"/>
            <w:shd w:val="clear" w:color="auto" w:fill="DBE5F1" w:themeFill="accent1" w:themeFillTint="33"/>
            <w:vAlign w:val="center"/>
          </w:tcPr>
          <w:p w14:paraId="6F733DE5" w14:textId="5014E06E" w:rsidR="007070CF" w:rsidRPr="001839D7" w:rsidRDefault="00EF4B9F" w:rsidP="007070CF">
            <w:pPr>
              <w:autoSpaceDE w:val="0"/>
              <w:autoSpaceDN w:val="0"/>
              <w:adjustRightInd w:val="0"/>
              <w:jc w:val="both"/>
              <w:rPr>
                <w:rFonts w:ascii="Calibri" w:hAnsi="Calibri" w:cs="Calibri"/>
              </w:rPr>
            </w:pPr>
            <w:r w:rsidRPr="00EF4B9F">
              <w:rPr>
                <w:rFonts w:ascii="Calibri" w:hAnsi="Calibri" w:cs="Calibri"/>
              </w:rPr>
              <w:t>Κατανομή προσωπικού στη Σχολή Ναυτικών Δοκίμων (ΣΝΔ) του Γενικού Επιτελείου Ναυτικού (Υπουργείο Εθνικής Άμυνας).</w:t>
            </w:r>
          </w:p>
        </w:tc>
      </w:tr>
      <w:tr w:rsidR="007070CF" w:rsidRPr="001328DA" w14:paraId="4D007798" w14:textId="77777777" w:rsidTr="00DB5FC2">
        <w:trPr>
          <w:cantSplit/>
          <w:trHeight w:val="80"/>
        </w:trPr>
        <w:tc>
          <w:tcPr>
            <w:tcW w:w="709" w:type="dxa"/>
            <w:vAlign w:val="center"/>
          </w:tcPr>
          <w:p w14:paraId="62360C2C" w14:textId="6CA4E675" w:rsidR="007070CF" w:rsidRPr="00E23B84" w:rsidRDefault="007070CF" w:rsidP="007070CF">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42D5A16C" w14:textId="77777777" w:rsidR="00F359DB" w:rsidRPr="00F359DB" w:rsidRDefault="00F359DB" w:rsidP="00F359DB">
            <w:pPr>
              <w:rPr>
                <w:rFonts w:asciiTheme="minorHAnsi" w:hAnsiTheme="minorHAnsi" w:cstheme="minorHAnsi"/>
              </w:rPr>
            </w:pPr>
            <w:r w:rsidRPr="00F359DB">
              <w:rPr>
                <w:rFonts w:asciiTheme="minorHAnsi" w:hAnsiTheme="minorHAnsi" w:cstheme="minorHAnsi"/>
              </w:rPr>
              <w:t>ΟΙ ΥΦΥΠΟΥΡΓΟΙ</w:t>
            </w:r>
          </w:p>
          <w:p w14:paraId="69B17020" w14:textId="77777777" w:rsidR="00F359DB" w:rsidRDefault="00F359DB" w:rsidP="00F359DB">
            <w:pPr>
              <w:rPr>
                <w:rFonts w:asciiTheme="minorHAnsi" w:hAnsiTheme="minorHAnsi" w:cstheme="minorHAnsi"/>
              </w:rPr>
            </w:pPr>
            <w:r w:rsidRPr="00F359DB">
              <w:rPr>
                <w:rFonts w:asciiTheme="minorHAnsi" w:hAnsiTheme="minorHAnsi" w:cstheme="minorHAnsi"/>
              </w:rPr>
              <w:t xml:space="preserve">ΕΘΝΙΚΗΣ ΟΙΚΟΝΟΜΙΑΣ </w:t>
            </w:r>
          </w:p>
          <w:p w14:paraId="1C7F16F7" w14:textId="79D8E97C" w:rsidR="00F359DB" w:rsidRDefault="00F359DB" w:rsidP="00F359DB">
            <w:pPr>
              <w:rPr>
                <w:rFonts w:asciiTheme="minorHAnsi" w:hAnsiTheme="minorHAnsi" w:cstheme="minorHAnsi"/>
              </w:rPr>
            </w:pPr>
            <w:r w:rsidRPr="00F359DB">
              <w:rPr>
                <w:rFonts w:asciiTheme="minorHAnsi" w:hAnsiTheme="minorHAnsi" w:cstheme="minorHAnsi"/>
              </w:rPr>
              <w:t xml:space="preserve">ΚΑΙ ΟΙΚΟΝΟΜΙΚΩΝ </w:t>
            </w:r>
            <w:r>
              <w:rPr>
                <w:rFonts w:asciiTheme="minorHAnsi" w:hAnsiTheme="minorHAnsi" w:cstheme="minorHAnsi"/>
              </w:rPr>
              <w:t>–</w:t>
            </w:r>
            <w:r w:rsidRPr="00F359DB">
              <w:rPr>
                <w:rFonts w:asciiTheme="minorHAnsi" w:hAnsiTheme="minorHAnsi" w:cstheme="minorHAnsi"/>
              </w:rPr>
              <w:t xml:space="preserve"> </w:t>
            </w:r>
          </w:p>
          <w:p w14:paraId="49BFB511" w14:textId="77777777" w:rsidR="007070CF" w:rsidRDefault="00F359DB" w:rsidP="00F359DB">
            <w:pPr>
              <w:rPr>
                <w:rFonts w:asciiTheme="minorHAnsi" w:hAnsiTheme="minorHAnsi" w:cstheme="minorHAnsi"/>
              </w:rPr>
            </w:pPr>
            <w:r w:rsidRPr="00F359DB">
              <w:rPr>
                <w:rFonts w:asciiTheme="minorHAnsi" w:hAnsiTheme="minorHAnsi" w:cstheme="minorHAnsi"/>
              </w:rPr>
              <w:t>ΥΓΕΙΑΣ</w:t>
            </w:r>
          </w:p>
          <w:p w14:paraId="048B6E24" w14:textId="77777777" w:rsidR="00F359DB" w:rsidRDefault="00F359DB" w:rsidP="00F359DB">
            <w:pPr>
              <w:rPr>
                <w:rFonts w:asciiTheme="minorHAnsi" w:hAnsiTheme="minorHAnsi" w:cstheme="minorHAnsi"/>
              </w:rPr>
            </w:pPr>
            <w:proofErr w:type="spellStart"/>
            <w:r w:rsidRPr="00F359DB">
              <w:rPr>
                <w:rFonts w:asciiTheme="minorHAnsi" w:hAnsiTheme="minorHAnsi" w:cstheme="minorHAnsi"/>
              </w:rPr>
              <w:t>Αριθμ</w:t>
            </w:r>
            <w:proofErr w:type="spellEnd"/>
            <w:r w:rsidRPr="00F359DB">
              <w:rPr>
                <w:rFonts w:asciiTheme="minorHAnsi" w:hAnsiTheme="minorHAnsi" w:cstheme="minorHAnsi"/>
              </w:rPr>
              <w:t>. Γ2α/27456/24</w:t>
            </w:r>
          </w:p>
          <w:p w14:paraId="766F8DDA" w14:textId="170A368D" w:rsidR="00F359DB" w:rsidRPr="00F359DB" w:rsidRDefault="00F359DB" w:rsidP="00F359DB">
            <w:pPr>
              <w:rPr>
                <w:rFonts w:asciiTheme="minorHAnsi" w:hAnsiTheme="minorHAnsi" w:cstheme="minorHAnsi"/>
              </w:rPr>
            </w:pPr>
            <w:hyperlink r:id="rId40" w:history="1">
              <w:r w:rsidRPr="00F359DB">
                <w:rPr>
                  <w:rStyle w:val="-"/>
                  <w:rFonts w:asciiTheme="minorHAnsi" w:hAnsiTheme="minorHAnsi" w:cstheme="minorHAnsi"/>
                  <w:u w:val="none"/>
                </w:rPr>
                <w:t>Τεύχος B’ 5181/14.08.2026</w:t>
              </w:r>
            </w:hyperlink>
          </w:p>
        </w:tc>
        <w:tc>
          <w:tcPr>
            <w:tcW w:w="5245" w:type="dxa"/>
            <w:vAlign w:val="center"/>
          </w:tcPr>
          <w:p w14:paraId="30A1DF4E" w14:textId="5349DFA0" w:rsidR="007070CF" w:rsidRPr="00E3037E" w:rsidRDefault="00F359DB" w:rsidP="007070CF">
            <w:pPr>
              <w:suppressAutoHyphens w:val="0"/>
              <w:autoSpaceDE w:val="0"/>
              <w:autoSpaceDN w:val="0"/>
              <w:adjustRightInd w:val="0"/>
              <w:jc w:val="both"/>
              <w:rPr>
                <w:rFonts w:ascii="Calibri" w:hAnsi="Calibri" w:cs="Calibri"/>
              </w:rPr>
            </w:pPr>
            <w:r w:rsidRPr="00F359DB">
              <w:rPr>
                <w:rFonts w:ascii="Calibri" w:hAnsi="Calibri" w:cs="Calibri"/>
              </w:rPr>
              <w:t xml:space="preserve">Μεταφορά/μετατροπή οργανικής θέσης ειδικευόμενου ιατρού σε θέση </w:t>
            </w:r>
            <w:proofErr w:type="spellStart"/>
            <w:r w:rsidRPr="00F359DB">
              <w:rPr>
                <w:rFonts w:ascii="Calibri" w:hAnsi="Calibri" w:cs="Calibri"/>
              </w:rPr>
              <w:t>εξειδικευόμενου</w:t>
            </w:r>
            <w:proofErr w:type="spellEnd"/>
            <w:r w:rsidRPr="00F359DB">
              <w:rPr>
                <w:rFonts w:ascii="Calibri" w:hAnsi="Calibri" w:cs="Calibri"/>
              </w:rPr>
              <w:t xml:space="preserve"> ιατρού στο ΓΕΝΙΚΟ ΝΟΣΟΚΟΜΕΙΟ ΝΙΚΑΙΑΣ ΠΕΙΡΑΙΑ «ΆΓΙΟΣ ΠΑΝΤΕΛΕΗΜΩΝ».</w:t>
            </w:r>
          </w:p>
        </w:tc>
      </w:tr>
      <w:tr w:rsidR="007070CF" w:rsidRPr="001328DA" w14:paraId="52089A40" w14:textId="77777777" w:rsidTr="00566D70">
        <w:trPr>
          <w:cantSplit/>
          <w:trHeight w:val="80"/>
        </w:trPr>
        <w:tc>
          <w:tcPr>
            <w:tcW w:w="709" w:type="dxa"/>
            <w:shd w:val="clear" w:color="auto" w:fill="DBE5F1" w:themeFill="accent1" w:themeFillTint="33"/>
            <w:vAlign w:val="center"/>
          </w:tcPr>
          <w:p w14:paraId="0BA32060" w14:textId="7A48F7B4" w:rsidR="007070CF" w:rsidRPr="00475CA0" w:rsidRDefault="007070CF" w:rsidP="007070CF">
            <w:pPr>
              <w:jc w:val="center"/>
              <w:rPr>
                <w:rFonts w:asciiTheme="minorHAnsi" w:hAnsiTheme="minorHAnsi" w:cstheme="minorHAnsi"/>
              </w:rPr>
            </w:pPr>
            <w:r>
              <w:rPr>
                <w:rFonts w:asciiTheme="minorHAnsi" w:hAnsiTheme="minorHAnsi" w:cstheme="minorHAnsi"/>
              </w:rPr>
              <w:t>8</w:t>
            </w:r>
          </w:p>
        </w:tc>
        <w:tc>
          <w:tcPr>
            <w:tcW w:w="3827" w:type="dxa"/>
            <w:shd w:val="clear" w:color="auto" w:fill="DBE5F1" w:themeFill="accent1" w:themeFillTint="33"/>
          </w:tcPr>
          <w:p w14:paraId="6AE6007D" w14:textId="77777777" w:rsidR="00F359DB" w:rsidRPr="00F359DB" w:rsidRDefault="00F359DB" w:rsidP="00F359DB">
            <w:pPr>
              <w:rPr>
                <w:rFonts w:asciiTheme="minorHAnsi" w:hAnsiTheme="minorHAnsi" w:cstheme="minorHAnsi"/>
              </w:rPr>
            </w:pPr>
            <w:r w:rsidRPr="00F359DB">
              <w:rPr>
                <w:rFonts w:asciiTheme="minorHAnsi" w:hAnsiTheme="minorHAnsi" w:cstheme="minorHAnsi"/>
              </w:rPr>
              <w:t>ΟΙ ΥΠΗΡΕΣΙΑΚΟΙ ΓΡΑΜΜΑΤΕΙΣ</w:t>
            </w:r>
          </w:p>
          <w:p w14:paraId="2458ABC7" w14:textId="5E82A7E0" w:rsidR="00F359DB" w:rsidRDefault="00F359DB" w:rsidP="00F359DB">
            <w:pPr>
              <w:rPr>
                <w:rFonts w:asciiTheme="minorHAnsi" w:hAnsiTheme="minorHAnsi" w:cstheme="minorHAnsi"/>
              </w:rPr>
            </w:pPr>
            <w:r w:rsidRPr="00F359DB">
              <w:rPr>
                <w:rFonts w:asciiTheme="minorHAnsi" w:hAnsiTheme="minorHAnsi" w:cstheme="minorHAnsi"/>
              </w:rPr>
              <w:t xml:space="preserve">ΕΣΩΤΕΡΙΚΩΝ </w:t>
            </w:r>
            <w:r>
              <w:rPr>
                <w:rFonts w:asciiTheme="minorHAnsi" w:hAnsiTheme="minorHAnsi" w:cstheme="minorHAnsi"/>
              </w:rPr>
              <w:t>–</w:t>
            </w:r>
            <w:r w:rsidRPr="00F359DB">
              <w:rPr>
                <w:rFonts w:asciiTheme="minorHAnsi" w:hAnsiTheme="minorHAnsi" w:cstheme="minorHAnsi"/>
              </w:rPr>
              <w:t xml:space="preserve"> </w:t>
            </w:r>
          </w:p>
          <w:p w14:paraId="22D380B9" w14:textId="77777777" w:rsidR="00F359DB" w:rsidRDefault="00F359DB" w:rsidP="00F359DB">
            <w:pPr>
              <w:rPr>
                <w:rFonts w:asciiTheme="minorHAnsi" w:hAnsiTheme="minorHAnsi" w:cstheme="minorHAnsi"/>
              </w:rPr>
            </w:pPr>
            <w:r w:rsidRPr="00F359DB">
              <w:rPr>
                <w:rFonts w:asciiTheme="minorHAnsi" w:hAnsiTheme="minorHAnsi" w:cstheme="minorHAnsi"/>
              </w:rPr>
              <w:t xml:space="preserve">ΠΑΙΔΕΙΑΣ, ΘΡΗΣΚΕΥΜΑΤΩΝ </w:t>
            </w:r>
          </w:p>
          <w:p w14:paraId="77D7F6F3" w14:textId="77777777" w:rsidR="007070CF" w:rsidRDefault="00F359DB" w:rsidP="00F359DB">
            <w:pPr>
              <w:rPr>
                <w:rFonts w:asciiTheme="minorHAnsi" w:hAnsiTheme="minorHAnsi" w:cstheme="minorHAnsi"/>
              </w:rPr>
            </w:pPr>
            <w:r w:rsidRPr="00F359DB">
              <w:rPr>
                <w:rFonts w:asciiTheme="minorHAnsi" w:hAnsiTheme="minorHAnsi" w:cstheme="minorHAnsi"/>
              </w:rPr>
              <w:t>ΚΑΙ ΑΘΛΗΤΙΣΜΟΥ</w:t>
            </w:r>
          </w:p>
          <w:p w14:paraId="518DC0B8" w14:textId="77777777" w:rsidR="00F359DB" w:rsidRDefault="00F359DB" w:rsidP="00F359DB">
            <w:pPr>
              <w:rPr>
                <w:rFonts w:asciiTheme="minorHAnsi" w:hAnsiTheme="minorHAnsi" w:cstheme="minorHAnsi"/>
              </w:rPr>
            </w:pPr>
            <w:proofErr w:type="spellStart"/>
            <w:r w:rsidRPr="00F359DB">
              <w:rPr>
                <w:rFonts w:asciiTheme="minorHAnsi" w:hAnsiTheme="minorHAnsi" w:cstheme="minorHAnsi"/>
              </w:rPr>
              <w:t>Αριθμ</w:t>
            </w:r>
            <w:proofErr w:type="spellEnd"/>
            <w:r w:rsidRPr="00F359DB">
              <w:rPr>
                <w:rFonts w:asciiTheme="minorHAnsi" w:hAnsiTheme="minorHAnsi" w:cstheme="minorHAnsi"/>
              </w:rPr>
              <w:t>. ΓΓΑ/20762</w:t>
            </w:r>
          </w:p>
          <w:p w14:paraId="5502BF4C" w14:textId="0E1598EE" w:rsidR="00F359DB" w:rsidRPr="00F359DB" w:rsidRDefault="00F359DB" w:rsidP="00F359DB">
            <w:pPr>
              <w:rPr>
                <w:rFonts w:asciiTheme="minorHAnsi" w:hAnsiTheme="minorHAnsi" w:cstheme="minorHAnsi"/>
              </w:rPr>
            </w:pPr>
            <w:hyperlink r:id="rId41" w:history="1">
              <w:r w:rsidRPr="00F359DB">
                <w:rPr>
                  <w:rStyle w:val="-"/>
                  <w:rFonts w:asciiTheme="minorHAnsi" w:hAnsiTheme="minorHAnsi" w:cstheme="minorHAnsi"/>
                  <w:u w:val="none"/>
                </w:rPr>
                <w:t>Τεύχος B’ 5182/14.08.2026</w:t>
              </w:r>
            </w:hyperlink>
          </w:p>
        </w:tc>
        <w:tc>
          <w:tcPr>
            <w:tcW w:w="5245" w:type="dxa"/>
            <w:shd w:val="clear" w:color="auto" w:fill="DBE5F1" w:themeFill="accent1" w:themeFillTint="33"/>
            <w:vAlign w:val="center"/>
          </w:tcPr>
          <w:p w14:paraId="65719907" w14:textId="0089FBBF" w:rsidR="007070CF" w:rsidRPr="00FF2B8D" w:rsidRDefault="00F359DB" w:rsidP="007070CF">
            <w:pPr>
              <w:suppressAutoHyphens w:val="0"/>
              <w:autoSpaceDE w:val="0"/>
              <w:autoSpaceDN w:val="0"/>
              <w:adjustRightInd w:val="0"/>
              <w:jc w:val="both"/>
              <w:rPr>
                <w:rFonts w:ascii="Calibri" w:hAnsi="Calibri" w:cs="Calibri"/>
                <w:bCs/>
              </w:rPr>
            </w:pPr>
            <w:r w:rsidRPr="00F359DB">
              <w:rPr>
                <w:rFonts w:ascii="Calibri" w:hAnsi="Calibri" w:cs="Calibri"/>
                <w:bCs/>
              </w:rPr>
              <w:t>Ανακατανομή κενών οργανικών θέσεων κλάδου ΔΕ στο Εθνικό Σκοπευτήριο Βύρωνα.</w:t>
            </w:r>
          </w:p>
        </w:tc>
      </w:tr>
      <w:tr w:rsidR="007070CF" w:rsidRPr="0068489B" w14:paraId="4DE9F34E" w14:textId="77777777" w:rsidTr="00566D70">
        <w:trPr>
          <w:cantSplit/>
          <w:trHeight w:val="80"/>
        </w:trPr>
        <w:tc>
          <w:tcPr>
            <w:tcW w:w="709" w:type="dxa"/>
            <w:vAlign w:val="center"/>
          </w:tcPr>
          <w:p w14:paraId="6A3194D6" w14:textId="53878900" w:rsidR="007070CF" w:rsidRPr="00475CA0" w:rsidRDefault="007070CF" w:rsidP="007070CF">
            <w:pPr>
              <w:jc w:val="center"/>
              <w:rPr>
                <w:rFonts w:asciiTheme="minorHAnsi" w:hAnsiTheme="minorHAnsi" w:cstheme="minorHAnsi"/>
              </w:rPr>
            </w:pPr>
            <w:r>
              <w:rPr>
                <w:rFonts w:asciiTheme="minorHAnsi" w:hAnsiTheme="minorHAnsi" w:cstheme="minorHAnsi"/>
              </w:rPr>
              <w:lastRenderedPageBreak/>
              <w:t>9</w:t>
            </w:r>
          </w:p>
        </w:tc>
        <w:tc>
          <w:tcPr>
            <w:tcW w:w="3827" w:type="dxa"/>
          </w:tcPr>
          <w:p w14:paraId="30D3A4FB" w14:textId="77777777" w:rsidR="00E526D4" w:rsidRDefault="00E526D4" w:rsidP="007070CF">
            <w:pPr>
              <w:rPr>
                <w:rFonts w:asciiTheme="minorHAnsi" w:hAnsiTheme="minorHAnsi" w:cstheme="minorHAnsi"/>
              </w:rPr>
            </w:pPr>
          </w:p>
          <w:p w14:paraId="3A1D7D39" w14:textId="3C700745" w:rsidR="00F359DB" w:rsidRDefault="00F359DB" w:rsidP="007070CF">
            <w:pPr>
              <w:rPr>
                <w:rFonts w:asciiTheme="minorHAnsi" w:hAnsiTheme="minorHAnsi" w:cstheme="minorHAnsi"/>
              </w:rPr>
            </w:pPr>
            <w:r w:rsidRPr="00F359DB">
              <w:rPr>
                <w:rFonts w:asciiTheme="minorHAnsi" w:hAnsiTheme="minorHAnsi" w:cstheme="minorHAnsi"/>
              </w:rPr>
              <w:t>Ο ΔΗΜΑΡΧΟΣ ΤΥΡΝΑΒΟΥ</w:t>
            </w:r>
          </w:p>
          <w:p w14:paraId="44F64AA6" w14:textId="6B1E2FF9" w:rsidR="00F359DB" w:rsidRDefault="00E526D4" w:rsidP="007070CF">
            <w:pPr>
              <w:rPr>
                <w:rFonts w:asciiTheme="minorHAnsi" w:hAnsiTheme="minorHAnsi" w:cstheme="minorHAnsi"/>
              </w:rPr>
            </w:pPr>
            <w:proofErr w:type="spellStart"/>
            <w:r w:rsidRPr="00E526D4">
              <w:rPr>
                <w:rFonts w:asciiTheme="minorHAnsi" w:hAnsiTheme="minorHAnsi" w:cstheme="minorHAnsi"/>
              </w:rPr>
              <w:t>Αριθμ</w:t>
            </w:r>
            <w:proofErr w:type="spellEnd"/>
            <w:r w:rsidRPr="00E526D4">
              <w:rPr>
                <w:rFonts w:asciiTheme="minorHAnsi" w:hAnsiTheme="minorHAnsi" w:cstheme="minorHAnsi"/>
              </w:rPr>
              <w:t xml:space="preserve">. </w:t>
            </w:r>
            <w:proofErr w:type="spellStart"/>
            <w:r w:rsidRPr="00E526D4">
              <w:rPr>
                <w:rFonts w:asciiTheme="minorHAnsi" w:hAnsiTheme="minorHAnsi" w:cstheme="minorHAnsi"/>
              </w:rPr>
              <w:t>απόφ</w:t>
            </w:r>
            <w:proofErr w:type="spellEnd"/>
            <w:r w:rsidRPr="00E526D4">
              <w:rPr>
                <w:rFonts w:asciiTheme="minorHAnsi" w:hAnsiTheme="minorHAnsi" w:cstheme="minorHAnsi"/>
              </w:rPr>
              <w:t>. 660/2026</w:t>
            </w:r>
          </w:p>
          <w:p w14:paraId="308B855E" w14:textId="1859B80B" w:rsidR="007070CF" w:rsidRPr="00CC09D4" w:rsidRDefault="00F359DB" w:rsidP="007070CF">
            <w:pPr>
              <w:rPr>
                <w:rFonts w:asciiTheme="minorHAnsi" w:hAnsiTheme="minorHAnsi" w:cstheme="minorHAnsi"/>
                <w:lang w:val="en-US"/>
              </w:rPr>
            </w:pPr>
            <w:hyperlink r:id="rId42" w:history="1">
              <w:r w:rsidRPr="00F359DB">
                <w:rPr>
                  <w:rStyle w:val="-"/>
                  <w:rFonts w:asciiTheme="minorHAnsi" w:hAnsiTheme="minorHAnsi" w:cstheme="minorHAnsi"/>
                  <w:u w:val="none"/>
                </w:rPr>
                <w:t>Τεύχος B’ 5182/14.08.2026</w:t>
              </w:r>
            </w:hyperlink>
          </w:p>
        </w:tc>
        <w:tc>
          <w:tcPr>
            <w:tcW w:w="5245" w:type="dxa"/>
            <w:vAlign w:val="center"/>
          </w:tcPr>
          <w:p w14:paraId="738845C8" w14:textId="1A8A0860" w:rsidR="007070CF" w:rsidRPr="005D6A69" w:rsidRDefault="00E526D4" w:rsidP="007070CF">
            <w:pPr>
              <w:autoSpaceDE w:val="0"/>
              <w:autoSpaceDN w:val="0"/>
              <w:adjustRightInd w:val="0"/>
              <w:jc w:val="both"/>
              <w:rPr>
                <w:rFonts w:ascii="Calibri" w:hAnsi="Calibri" w:cs="Calibri"/>
              </w:rPr>
            </w:pPr>
            <w:r w:rsidRPr="00E526D4">
              <w:rPr>
                <w:rFonts w:ascii="Calibri" w:hAnsi="Calibri" w:cs="Calibri"/>
              </w:rPr>
              <w:t xml:space="preserve">Πράξη αντιστοίχισης των υφισταμένων κλάδων και ειδικοτήτων του Οργανισμού Εσωτερικής Υπηρεσίας του Δήμου Τυρνάβου, με τους οριζόμενους στο </w:t>
            </w:r>
            <w:proofErr w:type="spellStart"/>
            <w:r w:rsidRPr="00E526D4">
              <w:rPr>
                <w:rFonts w:ascii="Calibri" w:hAnsi="Calibri" w:cs="Calibri"/>
              </w:rPr>
              <w:t>π.δ.</w:t>
            </w:r>
            <w:proofErr w:type="spellEnd"/>
            <w:r w:rsidRPr="00E526D4">
              <w:rPr>
                <w:rFonts w:ascii="Calibri" w:hAnsi="Calibri" w:cs="Calibri"/>
              </w:rPr>
              <w:t xml:space="preserve"> 85/2022 (Α’</w:t>
            </w:r>
            <w:r>
              <w:rPr>
                <w:rFonts w:ascii="Calibri" w:hAnsi="Calibri" w:cs="Calibri"/>
              </w:rPr>
              <w:t xml:space="preserve"> </w:t>
            </w:r>
            <w:r w:rsidRPr="00E526D4">
              <w:rPr>
                <w:rFonts w:ascii="Calibri" w:hAnsi="Calibri" w:cs="Calibri"/>
              </w:rPr>
              <w:t>232) νέους κλάδους και ειδικότητες, λόγω ολοκλήρωσης εκκρεμών διορισμών/προσλήψεων.</w:t>
            </w:r>
          </w:p>
        </w:tc>
      </w:tr>
      <w:tr w:rsidR="007070CF" w:rsidRPr="001328DA" w14:paraId="6496BD0D" w14:textId="77777777" w:rsidTr="00566D70">
        <w:trPr>
          <w:cantSplit/>
          <w:trHeight w:val="80"/>
        </w:trPr>
        <w:tc>
          <w:tcPr>
            <w:tcW w:w="709" w:type="dxa"/>
            <w:shd w:val="clear" w:color="auto" w:fill="DBE5F1" w:themeFill="accent1" w:themeFillTint="33"/>
            <w:vAlign w:val="center"/>
          </w:tcPr>
          <w:p w14:paraId="46B412B9" w14:textId="36778EEE" w:rsidR="007070CF" w:rsidRPr="00475CA0" w:rsidRDefault="007070CF" w:rsidP="007070CF">
            <w:pPr>
              <w:jc w:val="center"/>
              <w:rPr>
                <w:rFonts w:asciiTheme="minorHAnsi" w:hAnsiTheme="minorHAnsi" w:cstheme="minorHAnsi"/>
              </w:rPr>
            </w:pPr>
            <w:r>
              <w:rPr>
                <w:rFonts w:asciiTheme="minorHAnsi" w:hAnsiTheme="minorHAnsi" w:cstheme="minorHAnsi"/>
              </w:rPr>
              <w:t>10</w:t>
            </w:r>
          </w:p>
        </w:tc>
        <w:tc>
          <w:tcPr>
            <w:tcW w:w="3827" w:type="dxa"/>
            <w:shd w:val="clear" w:color="auto" w:fill="DBE5F1" w:themeFill="accent1" w:themeFillTint="33"/>
          </w:tcPr>
          <w:p w14:paraId="07237004" w14:textId="77777777" w:rsidR="007070CF" w:rsidRDefault="00B2521C" w:rsidP="007070CF">
            <w:pPr>
              <w:rPr>
                <w:rFonts w:asciiTheme="minorHAnsi" w:hAnsiTheme="minorHAnsi" w:cstheme="minorHAnsi"/>
              </w:rPr>
            </w:pPr>
            <w:r w:rsidRPr="00B2521C">
              <w:rPr>
                <w:rFonts w:asciiTheme="minorHAnsi" w:hAnsiTheme="minorHAnsi" w:cstheme="minorHAnsi"/>
                <w:lang w:val="en-US"/>
              </w:rPr>
              <w:t>O</w:t>
            </w:r>
            <w:r w:rsidRPr="00B2521C">
              <w:rPr>
                <w:rFonts w:asciiTheme="minorHAnsi" w:hAnsiTheme="minorHAnsi" w:cstheme="minorHAnsi"/>
              </w:rPr>
              <w:t xml:space="preserve"> ΓΡΑΜΜΑΤΕΑΣ ΑΠΟΚΕΝΤΡΩΜΕΝΗΣ ΔΙΟΙΚΗΣΗΣ ΑΤΤΙΚΗΣ</w:t>
            </w:r>
          </w:p>
          <w:p w14:paraId="6F9E41D4" w14:textId="77777777" w:rsidR="00B2521C" w:rsidRDefault="00B2521C" w:rsidP="007070CF">
            <w:pPr>
              <w:rPr>
                <w:rFonts w:asciiTheme="minorHAnsi" w:hAnsiTheme="minorHAnsi" w:cstheme="minorHAnsi"/>
              </w:rPr>
            </w:pPr>
            <w:proofErr w:type="spellStart"/>
            <w:r w:rsidRPr="00B2521C">
              <w:rPr>
                <w:rFonts w:asciiTheme="minorHAnsi" w:hAnsiTheme="minorHAnsi" w:cstheme="minorHAnsi"/>
              </w:rPr>
              <w:t>Αριθμ</w:t>
            </w:r>
            <w:proofErr w:type="spellEnd"/>
            <w:r w:rsidRPr="00B2521C">
              <w:rPr>
                <w:rFonts w:asciiTheme="minorHAnsi" w:hAnsiTheme="minorHAnsi" w:cstheme="minorHAnsi"/>
              </w:rPr>
              <w:t>. 52416</w:t>
            </w:r>
          </w:p>
          <w:p w14:paraId="52FC9D7B" w14:textId="6F06B2A5" w:rsidR="00B2521C" w:rsidRPr="00B2521C" w:rsidRDefault="00B2521C" w:rsidP="007070CF">
            <w:pPr>
              <w:rPr>
                <w:rFonts w:asciiTheme="minorHAnsi" w:hAnsiTheme="minorHAnsi" w:cstheme="minorHAnsi"/>
              </w:rPr>
            </w:pPr>
            <w:hyperlink r:id="rId43" w:history="1">
              <w:r w:rsidRPr="00B2521C">
                <w:rPr>
                  <w:rStyle w:val="-"/>
                  <w:rFonts w:asciiTheme="minorHAnsi" w:hAnsiTheme="minorHAnsi" w:cstheme="minorHAnsi"/>
                  <w:u w:val="none"/>
                </w:rPr>
                <w:t>Τεύχος B’ 5187/14.08.2026</w:t>
              </w:r>
            </w:hyperlink>
          </w:p>
        </w:tc>
        <w:tc>
          <w:tcPr>
            <w:tcW w:w="5245" w:type="dxa"/>
            <w:shd w:val="clear" w:color="auto" w:fill="DBE5F1" w:themeFill="accent1" w:themeFillTint="33"/>
            <w:vAlign w:val="center"/>
          </w:tcPr>
          <w:p w14:paraId="40324BE7" w14:textId="0B0E35FA" w:rsidR="007070CF" w:rsidRPr="002A733E" w:rsidRDefault="00B2521C" w:rsidP="007070CF">
            <w:pPr>
              <w:suppressAutoHyphens w:val="0"/>
              <w:autoSpaceDE w:val="0"/>
              <w:autoSpaceDN w:val="0"/>
              <w:adjustRightInd w:val="0"/>
              <w:jc w:val="both"/>
              <w:rPr>
                <w:rFonts w:ascii="Calibri" w:hAnsi="Calibri" w:cs="Calibri"/>
              </w:rPr>
            </w:pPr>
            <w:r w:rsidRPr="00B2521C">
              <w:rPr>
                <w:rFonts w:ascii="Calibri" w:hAnsi="Calibri" w:cs="Calibri"/>
              </w:rPr>
              <w:t>Τροποποίηση του Οργανισμού Εσωτερικής Υπηρεσίας του Δήμου Σαλαμίνας.</w:t>
            </w:r>
          </w:p>
        </w:tc>
      </w:tr>
      <w:tr w:rsidR="007070CF" w:rsidRPr="0068489B" w14:paraId="30C679BE" w14:textId="77777777" w:rsidTr="00566D70">
        <w:trPr>
          <w:cantSplit/>
          <w:trHeight w:val="80"/>
        </w:trPr>
        <w:tc>
          <w:tcPr>
            <w:tcW w:w="709" w:type="dxa"/>
            <w:vAlign w:val="center"/>
          </w:tcPr>
          <w:p w14:paraId="05DF774A" w14:textId="274FE14E" w:rsidR="007070CF" w:rsidRPr="00475CA0" w:rsidRDefault="007070CF" w:rsidP="007070CF">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1</w:t>
            </w:r>
          </w:p>
        </w:tc>
        <w:tc>
          <w:tcPr>
            <w:tcW w:w="3827" w:type="dxa"/>
          </w:tcPr>
          <w:p w14:paraId="7ED7D077" w14:textId="77777777" w:rsidR="00E51E58" w:rsidRDefault="00E51E58" w:rsidP="007070CF">
            <w:pPr>
              <w:rPr>
                <w:rFonts w:asciiTheme="minorHAnsi" w:hAnsiTheme="minorHAnsi" w:cstheme="minorHAnsi"/>
              </w:rPr>
            </w:pPr>
          </w:p>
          <w:p w14:paraId="79FB9114" w14:textId="7BC2E4FE" w:rsidR="00E51E58" w:rsidRDefault="00E51E58" w:rsidP="007070CF">
            <w:pPr>
              <w:rPr>
                <w:rFonts w:asciiTheme="minorHAnsi" w:hAnsiTheme="minorHAnsi" w:cstheme="minorHAnsi"/>
              </w:rPr>
            </w:pPr>
            <w:r w:rsidRPr="00E51E58">
              <w:rPr>
                <w:rFonts w:asciiTheme="minorHAnsi" w:hAnsiTheme="minorHAnsi" w:cstheme="minorHAnsi"/>
              </w:rPr>
              <w:t>Ο ΔΗΜΑΡΧΟΣ ΝΕΣΤΟΥ</w:t>
            </w:r>
          </w:p>
          <w:p w14:paraId="7F434A5F" w14:textId="7DC3C70A" w:rsidR="00E51E58" w:rsidRDefault="00E51E58" w:rsidP="007070CF">
            <w:pPr>
              <w:rPr>
                <w:rFonts w:asciiTheme="minorHAnsi" w:hAnsiTheme="minorHAnsi" w:cstheme="minorHAnsi"/>
              </w:rPr>
            </w:pPr>
            <w:proofErr w:type="spellStart"/>
            <w:r w:rsidRPr="00E51E58">
              <w:rPr>
                <w:rFonts w:asciiTheme="minorHAnsi" w:hAnsiTheme="minorHAnsi" w:cstheme="minorHAnsi"/>
              </w:rPr>
              <w:t>Αριθμ</w:t>
            </w:r>
            <w:proofErr w:type="spellEnd"/>
            <w:r w:rsidRPr="00E51E58">
              <w:rPr>
                <w:rFonts w:asciiTheme="minorHAnsi" w:hAnsiTheme="minorHAnsi" w:cstheme="minorHAnsi"/>
              </w:rPr>
              <w:t>. 12738</w:t>
            </w:r>
          </w:p>
          <w:p w14:paraId="30DD869A" w14:textId="42F9ABDE" w:rsidR="007070CF" w:rsidRPr="00E51E58" w:rsidRDefault="00E51E58" w:rsidP="007070CF">
            <w:pPr>
              <w:rPr>
                <w:rFonts w:asciiTheme="minorHAnsi" w:hAnsiTheme="minorHAnsi" w:cstheme="minorHAnsi"/>
              </w:rPr>
            </w:pPr>
            <w:hyperlink r:id="rId44" w:history="1">
              <w:r w:rsidRPr="00E51E58">
                <w:rPr>
                  <w:rStyle w:val="-"/>
                  <w:rFonts w:asciiTheme="minorHAnsi" w:hAnsiTheme="minorHAnsi" w:cstheme="minorHAnsi"/>
                  <w:u w:val="none"/>
                </w:rPr>
                <w:t>Τεύχος B’ 5192/14.08.2026</w:t>
              </w:r>
            </w:hyperlink>
          </w:p>
        </w:tc>
        <w:tc>
          <w:tcPr>
            <w:tcW w:w="5245" w:type="dxa"/>
            <w:vAlign w:val="center"/>
          </w:tcPr>
          <w:p w14:paraId="3D819F3B" w14:textId="481F81C9" w:rsidR="007070CF" w:rsidRPr="00E82834" w:rsidRDefault="00E51E58" w:rsidP="007070CF">
            <w:pPr>
              <w:autoSpaceDE w:val="0"/>
              <w:autoSpaceDN w:val="0"/>
              <w:adjustRightInd w:val="0"/>
              <w:jc w:val="both"/>
              <w:rPr>
                <w:rFonts w:ascii="Calibri" w:hAnsi="Calibri" w:cs="Calibri"/>
              </w:rPr>
            </w:pPr>
            <w:r w:rsidRPr="00E51E58">
              <w:rPr>
                <w:rFonts w:ascii="Calibri" w:hAnsi="Calibri" w:cs="Calibri"/>
              </w:rPr>
              <w:t xml:space="preserve">Αντιστοίχιση των δεσμευμένων προς πλήρωση με διορισμό ή πρόσληψη οργανικών θέσεων υφιστάμενων κλάδων και ειδικοτήτων του Οργανισμού Εσωτερικής Υπηρεσίας του Δήμου Νέστου με τους οριζόμενους στο </w:t>
            </w:r>
            <w:proofErr w:type="spellStart"/>
            <w:r w:rsidRPr="00E51E58">
              <w:rPr>
                <w:rFonts w:ascii="Calibri" w:hAnsi="Calibri" w:cs="Calibri"/>
              </w:rPr>
              <w:t>π.δ.</w:t>
            </w:r>
            <w:proofErr w:type="spellEnd"/>
            <w:r w:rsidRPr="00E51E58">
              <w:rPr>
                <w:rFonts w:ascii="Calibri" w:hAnsi="Calibri" w:cs="Calibri"/>
              </w:rPr>
              <w:t xml:space="preserve"> 85/2022 (Α’</w:t>
            </w:r>
            <w:r>
              <w:rPr>
                <w:rFonts w:ascii="Calibri" w:hAnsi="Calibri" w:cs="Calibri"/>
              </w:rPr>
              <w:t xml:space="preserve"> </w:t>
            </w:r>
            <w:r w:rsidRPr="00E51E58">
              <w:rPr>
                <w:rFonts w:ascii="Calibri" w:hAnsi="Calibri" w:cs="Calibri"/>
              </w:rPr>
              <w:t>232) νέους κλάδους και ειδικότητες.</w:t>
            </w:r>
          </w:p>
        </w:tc>
      </w:tr>
      <w:tr w:rsidR="00C32193" w:rsidRPr="00C83F5D" w14:paraId="5740D96E" w14:textId="77777777" w:rsidTr="00566D70">
        <w:trPr>
          <w:cantSplit/>
          <w:trHeight w:val="80"/>
        </w:trPr>
        <w:tc>
          <w:tcPr>
            <w:tcW w:w="709" w:type="dxa"/>
            <w:shd w:val="clear" w:color="auto" w:fill="DBE5F1" w:themeFill="accent1" w:themeFillTint="33"/>
            <w:vAlign w:val="center"/>
          </w:tcPr>
          <w:p w14:paraId="493949A9" w14:textId="49604849" w:rsidR="00C32193" w:rsidRPr="00475CA0" w:rsidRDefault="00C32193" w:rsidP="00C32193">
            <w:pPr>
              <w:jc w:val="center"/>
              <w:rPr>
                <w:rFonts w:asciiTheme="minorHAnsi" w:hAnsiTheme="minorHAnsi" w:cstheme="minorHAnsi"/>
              </w:rPr>
            </w:pPr>
            <w:r>
              <w:rPr>
                <w:rFonts w:asciiTheme="minorHAnsi" w:hAnsiTheme="minorHAnsi" w:cstheme="minorHAnsi"/>
              </w:rPr>
              <w:t>12</w:t>
            </w:r>
          </w:p>
        </w:tc>
        <w:tc>
          <w:tcPr>
            <w:tcW w:w="3827" w:type="dxa"/>
            <w:shd w:val="clear" w:color="auto" w:fill="DBE5F1" w:themeFill="accent1" w:themeFillTint="33"/>
          </w:tcPr>
          <w:p w14:paraId="5B76B933" w14:textId="77777777" w:rsidR="00C32193" w:rsidRPr="00C32193" w:rsidRDefault="00C32193" w:rsidP="00C32193">
            <w:pPr>
              <w:rPr>
                <w:rFonts w:asciiTheme="minorHAnsi" w:hAnsiTheme="minorHAnsi" w:cstheme="minorHAnsi"/>
              </w:rPr>
            </w:pPr>
            <w:r w:rsidRPr="00C32193">
              <w:rPr>
                <w:rFonts w:asciiTheme="minorHAnsi" w:hAnsiTheme="minorHAnsi" w:cstheme="minorHAnsi"/>
              </w:rPr>
              <w:t>Η ΥΦΥΠΟΥΡΓΟΣ ΕΣΩΤΕΡΙΚΩΝ</w:t>
            </w:r>
          </w:p>
          <w:p w14:paraId="74ABC6D8" w14:textId="77777777" w:rsidR="00C32193" w:rsidRPr="00C32193" w:rsidRDefault="00C32193" w:rsidP="00C32193">
            <w:pPr>
              <w:rPr>
                <w:rFonts w:asciiTheme="minorHAnsi" w:hAnsiTheme="minorHAnsi" w:cstheme="minorHAnsi"/>
              </w:rPr>
            </w:pPr>
            <w:proofErr w:type="spellStart"/>
            <w:r w:rsidRPr="00C32193">
              <w:rPr>
                <w:rFonts w:asciiTheme="minorHAnsi" w:hAnsiTheme="minorHAnsi" w:cstheme="minorHAnsi"/>
              </w:rPr>
              <w:t>Αριθμ</w:t>
            </w:r>
            <w:proofErr w:type="spellEnd"/>
            <w:r w:rsidRPr="00C32193">
              <w:rPr>
                <w:rFonts w:asciiTheme="minorHAnsi" w:hAnsiTheme="minorHAnsi" w:cstheme="minorHAnsi"/>
              </w:rPr>
              <w:t>. ΔΙΠΑΑΔ/Φ.Κ./283/12516</w:t>
            </w:r>
          </w:p>
          <w:p w14:paraId="5891A089" w14:textId="7CF84D31" w:rsidR="00C32193" w:rsidRPr="00003510" w:rsidRDefault="00C32193" w:rsidP="00C32193">
            <w:pPr>
              <w:rPr>
                <w:rFonts w:asciiTheme="minorHAnsi" w:hAnsiTheme="minorHAnsi" w:cstheme="minorHAnsi"/>
                <w:lang w:val="en-US"/>
              </w:rPr>
            </w:pPr>
            <w:hyperlink r:id="rId45" w:history="1">
              <w:r w:rsidRPr="00C32193">
                <w:rPr>
                  <w:rStyle w:val="-"/>
                  <w:rFonts w:asciiTheme="minorHAnsi" w:hAnsiTheme="minorHAnsi" w:cstheme="minorHAnsi"/>
                  <w:u w:val="none"/>
                  <w:lang w:val="en-US"/>
                </w:rPr>
                <w:t>Τεύχος B’ 5207/18.08.2026</w:t>
              </w:r>
            </w:hyperlink>
          </w:p>
        </w:tc>
        <w:tc>
          <w:tcPr>
            <w:tcW w:w="5245" w:type="dxa"/>
            <w:shd w:val="clear" w:color="auto" w:fill="DBE5F1" w:themeFill="accent1" w:themeFillTint="33"/>
            <w:vAlign w:val="center"/>
          </w:tcPr>
          <w:p w14:paraId="65C87BC3" w14:textId="5CB65366" w:rsidR="00C32193" w:rsidRPr="00C83F5D" w:rsidRDefault="00C32193" w:rsidP="00C32193">
            <w:pPr>
              <w:suppressAutoHyphens w:val="0"/>
              <w:autoSpaceDE w:val="0"/>
              <w:autoSpaceDN w:val="0"/>
              <w:adjustRightInd w:val="0"/>
              <w:jc w:val="both"/>
              <w:rPr>
                <w:rFonts w:ascii="Calibri" w:hAnsi="Calibri" w:cs="Calibri"/>
                <w:bCs/>
              </w:rPr>
            </w:pPr>
            <w:r w:rsidRPr="00C32193">
              <w:rPr>
                <w:rFonts w:ascii="Calibri" w:hAnsi="Calibri" w:cs="Calibri"/>
              </w:rPr>
              <w:t>Κατανομή προσωπικού στο Ίδρυμα Τεχνολογίας και Έρευνας (ΙΤΕ) (Υπουργείο Ανάπτυξης).</w:t>
            </w:r>
          </w:p>
        </w:tc>
      </w:tr>
      <w:tr w:rsidR="00C32193" w:rsidRPr="001328DA" w14:paraId="0533EF39" w14:textId="77777777" w:rsidTr="00566D70">
        <w:trPr>
          <w:cantSplit/>
          <w:trHeight w:val="80"/>
        </w:trPr>
        <w:tc>
          <w:tcPr>
            <w:tcW w:w="709" w:type="dxa"/>
            <w:vAlign w:val="center"/>
          </w:tcPr>
          <w:p w14:paraId="6DE238E2" w14:textId="621A2082" w:rsidR="00C32193" w:rsidRPr="00475CA0" w:rsidRDefault="00C32193" w:rsidP="00C32193">
            <w:pPr>
              <w:jc w:val="center"/>
              <w:rPr>
                <w:rFonts w:asciiTheme="minorHAnsi" w:hAnsiTheme="minorHAnsi" w:cstheme="minorHAnsi"/>
              </w:rPr>
            </w:pPr>
            <w:r>
              <w:rPr>
                <w:rFonts w:asciiTheme="minorHAnsi" w:hAnsiTheme="minorHAnsi" w:cstheme="minorHAnsi"/>
              </w:rPr>
              <w:t>13</w:t>
            </w:r>
          </w:p>
        </w:tc>
        <w:tc>
          <w:tcPr>
            <w:tcW w:w="3827" w:type="dxa"/>
          </w:tcPr>
          <w:p w14:paraId="72E9063F" w14:textId="77777777" w:rsidR="00141C65" w:rsidRPr="00141C65" w:rsidRDefault="00141C65" w:rsidP="00141C65">
            <w:pPr>
              <w:rPr>
                <w:rFonts w:asciiTheme="minorHAnsi" w:hAnsiTheme="minorHAnsi" w:cstheme="minorHAnsi"/>
              </w:rPr>
            </w:pPr>
            <w:r w:rsidRPr="00141C65">
              <w:rPr>
                <w:rFonts w:asciiTheme="minorHAnsi" w:hAnsiTheme="minorHAnsi" w:cstheme="minorHAnsi"/>
              </w:rPr>
              <w:t>Ο ΓΡΑΜΜΑΤΕΑΣ ΑΠΟΚΕΝΤΡΩΜΕΝΗΣ ΔΙΟΙΚΗΣΗΣ</w:t>
            </w:r>
          </w:p>
          <w:p w14:paraId="77D750EE" w14:textId="710321ED" w:rsidR="00C32193" w:rsidRPr="00A673D4" w:rsidRDefault="00141C65" w:rsidP="00141C65">
            <w:pPr>
              <w:rPr>
                <w:rFonts w:asciiTheme="minorHAnsi" w:hAnsiTheme="minorHAnsi" w:cstheme="minorHAnsi"/>
              </w:rPr>
            </w:pPr>
            <w:r w:rsidRPr="00141C65">
              <w:rPr>
                <w:rFonts w:asciiTheme="minorHAnsi" w:hAnsiTheme="minorHAnsi" w:cstheme="minorHAnsi"/>
              </w:rPr>
              <w:t xml:space="preserve">ΜΑΚΕΔΟΝΙΑΣ </w:t>
            </w:r>
            <w:r>
              <w:rPr>
                <w:rFonts w:asciiTheme="minorHAnsi" w:hAnsiTheme="minorHAnsi" w:cstheme="minorHAnsi"/>
              </w:rPr>
              <w:t>–</w:t>
            </w:r>
            <w:r w:rsidRPr="00141C65">
              <w:rPr>
                <w:rFonts w:asciiTheme="minorHAnsi" w:hAnsiTheme="minorHAnsi" w:cstheme="minorHAnsi"/>
              </w:rPr>
              <w:t xml:space="preserve"> ΘΡΑΚΗΣ</w:t>
            </w:r>
          </w:p>
          <w:p w14:paraId="50D94100" w14:textId="77777777" w:rsidR="00141C65" w:rsidRDefault="00141C65" w:rsidP="00141C65">
            <w:pPr>
              <w:rPr>
                <w:rFonts w:asciiTheme="minorHAnsi" w:hAnsiTheme="minorHAnsi" w:cstheme="minorHAnsi"/>
                <w:lang w:val="en-US"/>
              </w:rPr>
            </w:pPr>
            <w:proofErr w:type="spellStart"/>
            <w:r w:rsidRPr="00141C65">
              <w:rPr>
                <w:rFonts w:asciiTheme="minorHAnsi" w:hAnsiTheme="minorHAnsi" w:cstheme="minorHAnsi"/>
                <w:lang w:val="en-US"/>
              </w:rPr>
              <w:t>Αριθμ</w:t>
            </w:r>
            <w:proofErr w:type="spellEnd"/>
            <w:r w:rsidRPr="00141C65">
              <w:rPr>
                <w:rFonts w:asciiTheme="minorHAnsi" w:hAnsiTheme="minorHAnsi" w:cstheme="minorHAnsi"/>
                <w:lang w:val="en-US"/>
              </w:rPr>
              <w:t>. 76386</w:t>
            </w:r>
          </w:p>
          <w:p w14:paraId="7C0FDF76" w14:textId="1E2DC2B5" w:rsidR="00141C65" w:rsidRPr="00141C65" w:rsidRDefault="00141C65" w:rsidP="00141C65">
            <w:pPr>
              <w:rPr>
                <w:rFonts w:asciiTheme="minorHAnsi" w:hAnsiTheme="minorHAnsi" w:cstheme="minorHAnsi"/>
                <w:lang w:val="en-US"/>
              </w:rPr>
            </w:pPr>
            <w:hyperlink r:id="rId46" w:history="1">
              <w:r w:rsidRPr="00141C65">
                <w:rPr>
                  <w:rStyle w:val="-"/>
                  <w:rFonts w:asciiTheme="minorHAnsi" w:hAnsiTheme="minorHAnsi" w:cstheme="minorHAnsi"/>
                  <w:u w:val="none"/>
                  <w:lang w:val="en-US"/>
                </w:rPr>
                <w:t>Τεύχος B' 5209/18.08.2026</w:t>
              </w:r>
            </w:hyperlink>
          </w:p>
        </w:tc>
        <w:tc>
          <w:tcPr>
            <w:tcW w:w="5245" w:type="dxa"/>
            <w:vAlign w:val="center"/>
          </w:tcPr>
          <w:p w14:paraId="07FCB838" w14:textId="35262D36" w:rsidR="00C32193" w:rsidRPr="005009EA" w:rsidRDefault="00141C65" w:rsidP="00C32193">
            <w:pPr>
              <w:suppressAutoHyphens w:val="0"/>
              <w:autoSpaceDE w:val="0"/>
              <w:autoSpaceDN w:val="0"/>
              <w:adjustRightInd w:val="0"/>
              <w:jc w:val="both"/>
              <w:rPr>
                <w:rFonts w:ascii="Calibri" w:hAnsi="Calibri" w:cs="Calibri"/>
              </w:rPr>
            </w:pPr>
            <w:r w:rsidRPr="00141C65">
              <w:rPr>
                <w:rFonts w:ascii="Calibri" w:hAnsi="Calibri" w:cs="Calibri"/>
              </w:rPr>
              <w:t xml:space="preserve">Έγκριση τροποποίησης του Οργανισμού Εσωτερικής Υπηρεσίας του Δήμου Νεάπολης - </w:t>
            </w:r>
            <w:proofErr w:type="spellStart"/>
            <w:r w:rsidRPr="00141C65">
              <w:rPr>
                <w:rFonts w:ascii="Calibri" w:hAnsi="Calibri" w:cs="Calibri"/>
              </w:rPr>
              <w:t>Συκεών</w:t>
            </w:r>
            <w:proofErr w:type="spellEnd"/>
            <w:r w:rsidRPr="00141C65">
              <w:rPr>
                <w:rFonts w:ascii="Calibri" w:hAnsi="Calibri" w:cs="Calibri"/>
              </w:rPr>
              <w:t xml:space="preserve"> Νομού Θεσσαλονίκης.</w:t>
            </w:r>
          </w:p>
        </w:tc>
      </w:tr>
      <w:tr w:rsidR="00C32193" w:rsidRPr="002F4893" w14:paraId="7E39900C" w14:textId="77777777" w:rsidTr="00566D70">
        <w:trPr>
          <w:cantSplit/>
          <w:trHeight w:val="80"/>
        </w:trPr>
        <w:tc>
          <w:tcPr>
            <w:tcW w:w="709" w:type="dxa"/>
            <w:shd w:val="clear" w:color="auto" w:fill="DBE5F1" w:themeFill="accent1" w:themeFillTint="33"/>
            <w:vAlign w:val="center"/>
          </w:tcPr>
          <w:p w14:paraId="29CA05D3" w14:textId="76F06C68" w:rsidR="00C32193" w:rsidRPr="00475CA0" w:rsidRDefault="00C32193" w:rsidP="00C32193">
            <w:pPr>
              <w:jc w:val="center"/>
              <w:rPr>
                <w:rFonts w:asciiTheme="minorHAnsi" w:hAnsiTheme="minorHAnsi" w:cstheme="minorHAnsi"/>
              </w:rPr>
            </w:pPr>
            <w:r>
              <w:rPr>
                <w:rFonts w:asciiTheme="minorHAnsi" w:hAnsiTheme="minorHAnsi" w:cstheme="minorHAnsi"/>
              </w:rPr>
              <w:t>14</w:t>
            </w:r>
          </w:p>
        </w:tc>
        <w:tc>
          <w:tcPr>
            <w:tcW w:w="3827" w:type="dxa"/>
            <w:shd w:val="clear" w:color="auto" w:fill="DBE5F1" w:themeFill="accent1" w:themeFillTint="33"/>
          </w:tcPr>
          <w:p w14:paraId="44C9F8DD" w14:textId="77777777" w:rsidR="00C32193" w:rsidRPr="00A673D4" w:rsidRDefault="006D138E" w:rsidP="00C32193">
            <w:pPr>
              <w:rPr>
                <w:rFonts w:asciiTheme="minorHAnsi" w:hAnsiTheme="minorHAnsi" w:cstheme="minorHAnsi"/>
              </w:rPr>
            </w:pPr>
            <w:r w:rsidRPr="00A673D4">
              <w:rPr>
                <w:rFonts w:asciiTheme="minorHAnsi" w:hAnsiTheme="minorHAnsi" w:cstheme="minorHAnsi"/>
              </w:rPr>
              <w:t>Η ΥΦΥΠΟΥΡΓΟΣ ΕΣΩΤΕΡΙΚΩΝ</w:t>
            </w:r>
          </w:p>
          <w:p w14:paraId="475C33EC" w14:textId="77777777" w:rsidR="006D138E" w:rsidRPr="00A673D4" w:rsidRDefault="006D138E" w:rsidP="00C32193">
            <w:pPr>
              <w:rPr>
                <w:rFonts w:asciiTheme="minorHAnsi" w:hAnsiTheme="minorHAnsi" w:cstheme="minorHAnsi"/>
              </w:rPr>
            </w:pPr>
            <w:proofErr w:type="spellStart"/>
            <w:r w:rsidRPr="006D138E">
              <w:rPr>
                <w:rFonts w:asciiTheme="minorHAnsi" w:hAnsiTheme="minorHAnsi" w:cstheme="minorHAnsi"/>
              </w:rPr>
              <w:t>Αριθμ</w:t>
            </w:r>
            <w:proofErr w:type="spellEnd"/>
            <w:r w:rsidRPr="006D138E">
              <w:rPr>
                <w:rFonts w:asciiTheme="minorHAnsi" w:hAnsiTheme="minorHAnsi" w:cstheme="minorHAnsi"/>
              </w:rPr>
              <w:t xml:space="preserve">. ΔΙΠΑΑΔ/Φ.Κ./294/16325 </w:t>
            </w:r>
            <w:proofErr w:type="spellStart"/>
            <w:r w:rsidRPr="006D138E">
              <w:rPr>
                <w:rFonts w:asciiTheme="minorHAnsi" w:hAnsiTheme="minorHAnsi" w:cstheme="minorHAnsi"/>
              </w:rPr>
              <w:t>π.ε</w:t>
            </w:r>
            <w:proofErr w:type="spellEnd"/>
            <w:r w:rsidRPr="006D138E">
              <w:rPr>
                <w:rFonts w:asciiTheme="minorHAnsi" w:hAnsiTheme="minorHAnsi" w:cstheme="minorHAnsi"/>
              </w:rPr>
              <w:t>.</w:t>
            </w:r>
          </w:p>
          <w:p w14:paraId="3A9383C9" w14:textId="5CCB1E2E" w:rsidR="006D138E" w:rsidRPr="006D138E" w:rsidRDefault="006D138E" w:rsidP="00C32193">
            <w:pPr>
              <w:rPr>
                <w:rFonts w:asciiTheme="minorHAnsi" w:hAnsiTheme="minorHAnsi" w:cstheme="minorHAnsi"/>
                <w:lang w:val="en-US"/>
              </w:rPr>
            </w:pPr>
            <w:hyperlink r:id="rId47" w:history="1">
              <w:proofErr w:type="spellStart"/>
              <w:r w:rsidRPr="006D138E">
                <w:rPr>
                  <w:rStyle w:val="-"/>
                  <w:rFonts w:asciiTheme="minorHAnsi" w:hAnsiTheme="minorHAnsi" w:cstheme="minorHAnsi"/>
                  <w:u w:val="none"/>
                  <w:lang w:val="en-US"/>
                </w:rPr>
                <w:t>Τεύχος</w:t>
              </w:r>
              <w:proofErr w:type="spellEnd"/>
              <w:r w:rsidRPr="006D138E">
                <w:rPr>
                  <w:rStyle w:val="-"/>
                  <w:rFonts w:asciiTheme="minorHAnsi" w:hAnsiTheme="minorHAnsi" w:cstheme="minorHAnsi"/>
                  <w:u w:val="none"/>
                  <w:lang w:val="en-US"/>
                </w:rPr>
                <w:t xml:space="preserve"> B’ 5214/18.08.2026</w:t>
              </w:r>
            </w:hyperlink>
          </w:p>
        </w:tc>
        <w:tc>
          <w:tcPr>
            <w:tcW w:w="5245" w:type="dxa"/>
            <w:shd w:val="clear" w:color="auto" w:fill="DBE5F1" w:themeFill="accent1" w:themeFillTint="33"/>
            <w:vAlign w:val="center"/>
          </w:tcPr>
          <w:p w14:paraId="48339720" w14:textId="4CCDE474" w:rsidR="00C32193" w:rsidRPr="00852F04" w:rsidRDefault="006D138E" w:rsidP="00C32193">
            <w:pPr>
              <w:suppressAutoHyphens w:val="0"/>
              <w:autoSpaceDE w:val="0"/>
              <w:autoSpaceDN w:val="0"/>
              <w:adjustRightInd w:val="0"/>
              <w:jc w:val="both"/>
              <w:rPr>
                <w:rFonts w:ascii="Calibri" w:hAnsi="Calibri" w:cs="Calibri"/>
              </w:rPr>
            </w:pPr>
            <w:r w:rsidRPr="006D138E">
              <w:rPr>
                <w:rFonts w:ascii="Calibri" w:hAnsi="Calibri" w:cs="Calibri"/>
              </w:rPr>
              <w:t>Απόφαση κατανομής προσωπικού στο Υπουργείο Εθνικής Άμυνας/Γενικό Επιτελείο Στρατού, σύμφωνα με το άρθρο 19 του ν. 1911/1990 (Α’ 166).</w:t>
            </w:r>
          </w:p>
        </w:tc>
      </w:tr>
      <w:tr w:rsidR="00E37B42" w:rsidRPr="001328DA" w14:paraId="7D5B2E63" w14:textId="77777777" w:rsidTr="00566D70">
        <w:trPr>
          <w:cantSplit/>
          <w:trHeight w:val="80"/>
        </w:trPr>
        <w:tc>
          <w:tcPr>
            <w:tcW w:w="709" w:type="dxa"/>
            <w:vAlign w:val="center"/>
          </w:tcPr>
          <w:p w14:paraId="3584C7BC" w14:textId="29BD7C16" w:rsidR="00E37B42" w:rsidRPr="00475CA0" w:rsidRDefault="00E37B42" w:rsidP="00E37B42">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5</w:t>
            </w:r>
          </w:p>
        </w:tc>
        <w:tc>
          <w:tcPr>
            <w:tcW w:w="3827" w:type="dxa"/>
          </w:tcPr>
          <w:p w14:paraId="2765B7A0" w14:textId="77777777" w:rsidR="00E37B42" w:rsidRPr="00E37B42" w:rsidRDefault="00E37B42" w:rsidP="00E37B42">
            <w:pPr>
              <w:rPr>
                <w:rFonts w:asciiTheme="minorHAnsi" w:hAnsiTheme="minorHAnsi" w:cstheme="minorHAnsi"/>
              </w:rPr>
            </w:pPr>
            <w:r w:rsidRPr="00A673D4">
              <w:rPr>
                <w:rFonts w:asciiTheme="minorHAnsi" w:hAnsiTheme="minorHAnsi" w:cstheme="minorHAnsi"/>
              </w:rPr>
              <w:t>Η ΥΦΥΠΟΥΡΓΟΣ ΕΣΩΤΕΡΙΚΩΝ</w:t>
            </w:r>
          </w:p>
          <w:p w14:paraId="0442484D" w14:textId="77777777" w:rsidR="00E37B42" w:rsidRPr="00A673D4" w:rsidRDefault="00E37B42" w:rsidP="00E37B42">
            <w:pPr>
              <w:rPr>
                <w:rFonts w:asciiTheme="minorHAnsi" w:hAnsiTheme="minorHAnsi" w:cstheme="minorHAnsi"/>
              </w:rPr>
            </w:pPr>
            <w:proofErr w:type="spellStart"/>
            <w:r w:rsidRPr="00A673D4">
              <w:rPr>
                <w:rFonts w:asciiTheme="minorHAnsi" w:hAnsiTheme="minorHAnsi" w:cstheme="minorHAnsi"/>
              </w:rPr>
              <w:t>Αριθμ</w:t>
            </w:r>
            <w:proofErr w:type="spellEnd"/>
            <w:r w:rsidRPr="00A673D4">
              <w:rPr>
                <w:rFonts w:asciiTheme="minorHAnsi" w:hAnsiTheme="minorHAnsi" w:cstheme="minorHAnsi"/>
              </w:rPr>
              <w:t>. ΔΙΠΑΑΔ/Φ.Κ./296/12669</w:t>
            </w:r>
          </w:p>
          <w:p w14:paraId="1745AA48" w14:textId="7DDC56E9" w:rsidR="00E37B42" w:rsidRPr="00932AD5" w:rsidRDefault="00E37B42" w:rsidP="00E37B42">
            <w:pPr>
              <w:rPr>
                <w:rFonts w:asciiTheme="minorHAnsi" w:hAnsiTheme="minorHAnsi" w:cstheme="minorHAnsi"/>
                <w:lang w:val="en-US"/>
              </w:rPr>
            </w:pPr>
            <w:hyperlink r:id="rId48" w:history="1">
              <w:r w:rsidRPr="00A673D4">
                <w:rPr>
                  <w:rStyle w:val="-"/>
                  <w:rFonts w:asciiTheme="minorHAnsi" w:hAnsiTheme="minorHAnsi" w:cstheme="minorHAnsi"/>
                  <w:u w:val="none"/>
                </w:rPr>
                <w:t xml:space="preserve">Τεύχος </w:t>
              </w:r>
              <w:r w:rsidRPr="00A673D4">
                <w:rPr>
                  <w:rStyle w:val="-"/>
                  <w:rFonts w:asciiTheme="minorHAnsi" w:hAnsiTheme="minorHAnsi" w:cstheme="minorHAnsi"/>
                  <w:u w:val="none"/>
                  <w:lang w:val="en-US"/>
                </w:rPr>
                <w:t>B</w:t>
              </w:r>
              <w:r w:rsidRPr="00A673D4">
                <w:rPr>
                  <w:rStyle w:val="-"/>
                  <w:rFonts w:asciiTheme="minorHAnsi" w:hAnsiTheme="minorHAnsi" w:cstheme="minorHAnsi"/>
                  <w:u w:val="none"/>
                </w:rPr>
                <w:t>’ 5219/18.08.2026</w:t>
              </w:r>
            </w:hyperlink>
          </w:p>
        </w:tc>
        <w:tc>
          <w:tcPr>
            <w:tcW w:w="5245" w:type="dxa"/>
            <w:vAlign w:val="center"/>
          </w:tcPr>
          <w:p w14:paraId="66A259C8" w14:textId="08FF178B" w:rsidR="00E37B42" w:rsidRPr="006E5993" w:rsidRDefault="00E37B42" w:rsidP="00E37B42">
            <w:pPr>
              <w:suppressAutoHyphens w:val="0"/>
              <w:autoSpaceDE w:val="0"/>
              <w:autoSpaceDN w:val="0"/>
              <w:adjustRightInd w:val="0"/>
              <w:jc w:val="both"/>
              <w:rPr>
                <w:rFonts w:ascii="Calibri" w:hAnsi="Calibri" w:cs="Calibri"/>
              </w:rPr>
            </w:pPr>
            <w:r w:rsidRPr="00A673D4">
              <w:rPr>
                <w:rFonts w:ascii="Calibri" w:hAnsi="Calibri" w:cs="Calibri"/>
              </w:rPr>
              <w:t>Κατανομή προσωπικού στο Υπουργείο Παιδείας, Θρησκευμάτων και Αθλητισμού.</w:t>
            </w:r>
          </w:p>
        </w:tc>
      </w:tr>
      <w:tr w:rsidR="00E37B42" w:rsidRPr="001328DA" w14:paraId="76B57830" w14:textId="77777777" w:rsidTr="00566D70">
        <w:trPr>
          <w:cantSplit/>
          <w:trHeight w:val="80"/>
        </w:trPr>
        <w:tc>
          <w:tcPr>
            <w:tcW w:w="709" w:type="dxa"/>
            <w:shd w:val="clear" w:color="auto" w:fill="DBE5F1" w:themeFill="accent1" w:themeFillTint="33"/>
            <w:vAlign w:val="center"/>
          </w:tcPr>
          <w:p w14:paraId="03FB38FB" w14:textId="03EEB4A7" w:rsidR="00E37B42" w:rsidRPr="00475CA0" w:rsidRDefault="00E37B42" w:rsidP="00E37B42">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6</w:t>
            </w:r>
          </w:p>
        </w:tc>
        <w:tc>
          <w:tcPr>
            <w:tcW w:w="3827" w:type="dxa"/>
            <w:shd w:val="clear" w:color="auto" w:fill="DBE5F1" w:themeFill="accent1" w:themeFillTint="33"/>
          </w:tcPr>
          <w:p w14:paraId="3D36DC61" w14:textId="77777777" w:rsidR="00E37B42" w:rsidRPr="00E37B42" w:rsidRDefault="00E37B42" w:rsidP="00E37B42">
            <w:pPr>
              <w:rPr>
                <w:rFonts w:asciiTheme="minorHAnsi" w:hAnsiTheme="minorHAnsi" w:cstheme="minorHAnsi"/>
              </w:rPr>
            </w:pPr>
            <w:r w:rsidRPr="00A673D4">
              <w:rPr>
                <w:rFonts w:asciiTheme="minorHAnsi" w:hAnsiTheme="minorHAnsi" w:cstheme="minorHAnsi"/>
              </w:rPr>
              <w:t>Η ΥΦΥΠΟΥΡΓΟΣ ΕΣΩΤΕΡΙΚΩΝ</w:t>
            </w:r>
          </w:p>
          <w:p w14:paraId="7CB14782" w14:textId="77777777" w:rsidR="00E37B42" w:rsidRPr="00A673D4" w:rsidRDefault="00E37B42" w:rsidP="00E37B42">
            <w:pPr>
              <w:rPr>
                <w:rFonts w:asciiTheme="minorHAnsi" w:hAnsiTheme="minorHAnsi" w:cstheme="minorHAnsi"/>
              </w:rPr>
            </w:pPr>
            <w:proofErr w:type="spellStart"/>
            <w:r w:rsidRPr="00A673D4">
              <w:rPr>
                <w:rFonts w:asciiTheme="minorHAnsi" w:hAnsiTheme="minorHAnsi" w:cstheme="minorHAnsi"/>
              </w:rPr>
              <w:t>Αριθμ</w:t>
            </w:r>
            <w:proofErr w:type="spellEnd"/>
            <w:r w:rsidRPr="00A673D4">
              <w:rPr>
                <w:rFonts w:asciiTheme="minorHAnsi" w:hAnsiTheme="minorHAnsi" w:cstheme="minorHAnsi"/>
              </w:rPr>
              <w:t>. ΔΙΠΑΑΔ/Φ.Κ./298/12265</w:t>
            </w:r>
          </w:p>
          <w:p w14:paraId="53A23B8D" w14:textId="38113100" w:rsidR="00E37B42" w:rsidRPr="00B928F3" w:rsidRDefault="00E37B42" w:rsidP="00E37B42">
            <w:pPr>
              <w:rPr>
                <w:rFonts w:asciiTheme="minorHAnsi" w:hAnsiTheme="minorHAnsi" w:cstheme="minorHAnsi"/>
                <w:lang w:val="en-US"/>
              </w:rPr>
            </w:pPr>
            <w:hyperlink r:id="rId49" w:history="1">
              <w:r w:rsidRPr="00A673D4">
                <w:rPr>
                  <w:rStyle w:val="-"/>
                  <w:rFonts w:asciiTheme="minorHAnsi" w:hAnsiTheme="minorHAnsi" w:cstheme="minorHAnsi"/>
                  <w:u w:val="none"/>
                </w:rPr>
                <w:t xml:space="preserve">Τεύχος </w:t>
              </w:r>
              <w:r w:rsidRPr="00A673D4">
                <w:rPr>
                  <w:rStyle w:val="-"/>
                  <w:rFonts w:asciiTheme="minorHAnsi" w:hAnsiTheme="minorHAnsi" w:cstheme="minorHAnsi"/>
                  <w:u w:val="none"/>
                  <w:lang w:val="en-US"/>
                </w:rPr>
                <w:t>B</w:t>
              </w:r>
              <w:r w:rsidRPr="00A673D4">
                <w:rPr>
                  <w:rStyle w:val="-"/>
                  <w:rFonts w:asciiTheme="minorHAnsi" w:hAnsiTheme="minorHAnsi" w:cstheme="minorHAnsi"/>
                  <w:u w:val="none"/>
                </w:rPr>
                <w:t>’ 5219/18.08.2026</w:t>
              </w:r>
            </w:hyperlink>
          </w:p>
        </w:tc>
        <w:tc>
          <w:tcPr>
            <w:tcW w:w="5245" w:type="dxa"/>
            <w:shd w:val="clear" w:color="auto" w:fill="DBE5F1" w:themeFill="accent1" w:themeFillTint="33"/>
            <w:vAlign w:val="center"/>
          </w:tcPr>
          <w:p w14:paraId="11D36AD0" w14:textId="0691A0B3" w:rsidR="00E37B42" w:rsidRPr="00BE02CB" w:rsidRDefault="00E37B42" w:rsidP="00E37B42">
            <w:pPr>
              <w:suppressAutoHyphens w:val="0"/>
              <w:autoSpaceDE w:val="0"/>
              <w:autoSpaceDN w:val="0"/>
              <w:adjustRightInd w:val="0"/>
              <w:jc w:val="both"/>
              <w:rPr>
                <w:rFonts w:ascii="Calibri" w:hAnsi="Calibri" w:cs="Calibri"/>
              </w:rPr>
            </w:pPr>
            <w:r w:rsidRPr="00A673D4">
              <w:rPr>
                <w:rFonts w:ascii="Calibri" w:hAnsi="Calibri" w:cs="Calibri"/>
              </w:rPr>
              <w:t>Κατανομή προσωπικού στο Υπουργείο Παιδείας, Θρησκευμάτων και Αθλητισμού.</w:t>
            </w:r>
          </w:p>
        </w:tc>
      </w:tr>
      <w:tr w:rsidR="00E37B42" w:rsidRPr="001328DA" w14:paraId="2CE8D7DA" w14:textId="77777777" w:rsidTr="00566D70">
        <w:trPr>
          <w:cantSplit/>
          <w:trHeight w:val="80"/>
        </w:trPr>
        <w:tc>
          <w:tcPr>
            <w:tcW w:w="709" w:type="dxa"/>
            <w:vAlign w:val="center"/>
          </w:tcPr>
          <w:p w14:paraId="3BA5C859" w14:textId="2C81BC55" w:rsidR="00E37B42" w:rsidRPr="00475CA0" w:rsidRDefault="00E37B42" w:rsidP="00E37B42">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7</w:t>
            </w:r>
          </w:p>
        </w:tc>
        <w:tc>
          <w:tcPr>
            <w:tcW w:w="3827" w:type="dxa"/>
          </w:tcPr>
          <w:p w14:paraId="1BCEA262" w14:textId="77777777" w:rsidR="00E37B42" w:rsidRPr="00E37B42" w:rsidRDefault="00E37B42" w:rsidP="00E37B42">
            <w:pPr>
              <w:rPr>
                <w:rFonts w:asciiTheme="minorHAnsi" w:hAnsiTheme="minorHAnsi" w:cstheme="minorHAnsi"/>
              </w:rPr>
            </w:pPr>
            <w:r w:rsidRPr="00A673D4">
              <w:rPr>
                <w:rFonts w:asciiTheme="minorHAnsi" w:hAnsiTheme="minorHAnsi" w:cstheme="minorHAnsi"/>
              </w:rPr>
              <w:t>Η ΥΦΥΠΟΥΡΓΟΣ ΕΣΩΤΕΡΙΚΩΝ</w:t>
            </w:r>
          </w:p>
          <w:p w14:paraId="61385BA5" w14:textId="77777777" w:rsidR="00E37B42" w:rsidRPr="00A673D4" w:rsidRDefault="00E37B42" w:rsidP="00E37B42">
            <w:pPr>
              <w:rPr>
                <w:rFonts w:asciiTheme="minorHAnsi" w:hAnsiTheme="minorHAnsi" w:cstheme="minorHAnsi"/>
              </w:rPr>
            </w:pPr>
            <w:proofErr w:type="spellStart"/>
            <w:r w:rsidRPr="00A673D4">
              <w:rPr>
                <w:rFonts w:asciiTheme="minorHAnsi" w:hAnsiTheme="minorHAnsi" w:cstheme="minorHAnsi"/>
              </w:rPr>
              <w:t>Αριθμ</w:t>
            </w:r>
            <w:proofErr w:type="spellEnd"/>
            <w:r w:rsidRPr="00A673D4">
              <w:rPr>
                <w:rFonts w:asciiTheme="minorHAnsi" w:hAnsiTheme="minorHAnsi" w:cstheme="minorHAnsi"/>
              </w:rPr>
              <w:t>. ΔΙΠΑΑΔ/Φ.Κ./303/11653</w:t>
            </w:r>
          </w:p>
          <w:p w14:paraId="4EC57260" w14:textId="4A20C52C" w:rsidR="00E37B42" w:rsidRPr="00F06851" w:rsidRDefault="00E37B42" w:rsidP="00E37B42">
            <w:pPr>
              <w:rPr>
                <w:rFonts w:asciiTheme="minorHAnsi" w:hAnsiTheme="minorHAnsi" w:cstheme="minorHAnsi"/>
                <w:lang w:val="en-US"/>
              </w:rPr>
            </w:pPr>
            <w:hyperlink r:id="rId50" w:history="1">
              <w:r w:rsidRPr="00A673D4">
                <w:rPr>
                  <w:rStyle w:val="-"/>
                  <w:rFonts w:asciiTheme="minorHAnsi" w:hAnsiTheme="minorHAnsi" w:cstheme="minorHAnsi"/>
                  <w:u w:val="none"/>
                </w:rPr>
                <w:t xml:space="preserve">Τεύχος </w:t>
              </w:r>
              <w:r w:rsidRPr="00A673D4">
                <w:rPr>
                  <w:rStyle w:val="-"/>
                  <w:rFonts w:asciiTheme="minorHAnsi" w:hAnsiTheme="minorHAnsi" w:cstheme="minorHAnsi"/>
                  <w:u w:val="none"/>
                  <w:lang w:val="en-US"/>
                </w:rPr>
                <w:t>B</w:t>
              </w:r>
              <w:r w:rsidRPr="00A673D4">
                <w:rPr>
                  <w:rStyle w:val="-"/>
                  <w:rFonts w:asciiTheme="minorHAnsi" w:hAnsiTheme="minorHAnsi" w:cstheme="minorHAnsi"/>
                  <w:u w:val="none"/>
                </w:rPr>
                <w:t>’ 5219/18.08.2026</w:t>
              </w:r>
            </w:hyperlink>
          </w:p>
        </w:tc>
        <w:tc>
          <w:tcPr>
            <w:tcW w:w="5245" w:type="dxa"/>
            <w:vAlign w:val="center"/>
          </w:tcPr>
          <w:p w14:paraId="07C1B27B" w14:textId="663908F7" w:rsidR="00E37B42" w:rsidRPr="005009EA" w:rsidRDefault="00E37B42" w:rsidP="00E37B42">
            <w:pPr>
              <w:suppressAutoHyphens w:val="0"/>
              <w:autoSpaceDE w:val="0"/>
              <w:autoSpaceDN w:val="0"/>
              <w:adjustRightInd w:val="0"/>
              <w:jc w:val="both"/>
              <w:rPr>
                <w:rFonts w:ascii="Calibri" w:hAnsi="Calibri" w:cs="Calibri"/>
              </w:rPr>
            </w:pPr>
            <w:r w:rsidRPr="00A673D4">
              <w:rPr>
                <w:rFonts w:ascii="Calibri" w:hAnsi="Calibri" w:cs="Calibri"/>
              </w:rPr>
              <w:t>Κατανομή προσωπικού στο Υπουργείο Παιδείας, Θρησκευμάτων και Αθλητισμού.</w:t>
            </w:r>
          </w:p>
        </w:tc>
      </w:tr>
      <w:tr w:rsidR="00E37B42" w:rsidRPr="0068489B" w14:paraId="75AEB09F" w14:textId="77777777" w:rsidTr="00566D70">
        <w:trPr>
          <w:cantSplit/>
          <w:trHeight w:val="80"/>
        </w:trPr>
        <w:tc>
          <w:tcPr>
            <w:tcW w:w="709" w:type="dxa"/>
            <w:shd w:val="clear" w:color="auto" w:fill="DBE5F1" w:themeFill="accent1" w:themeFillTint="33"/>
            <w:vAlign w:val="center"/>
          </w:tcPr>
          <w:p w14:paraId="7BAD7E63" w14:textId="3D0482A8" w:rsidR="00E37B42" w:rsidRPr="00475CA0" w:rsidRDefault="00E37B42" w:rsidP="00E37B42">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8</w:t>
            </w:r>
          </w:p>
        </w:tc>
        <w:tc>
          <w:tcPr>
            <w:tcW w:w="3827" w:type="dxa"/>
            <w:shd w:val="clear" w:color="auto" w:fill="DBE5F1" w:themeFill="accent1" w:themeFillTint="33"/>
          </w:tcPr>
          <w:p w14:paraId="64E31C48" w14:textId="77777777" w:rsidR="00E37B42" w:rsidRPr="00ED29F2" w:rsidRDefault="00E37B42" w:rsidP="00E37B42">
            <w:pPr>
              <w:rPr>
                <w:rFonts w:asciiTheme="minorHAnsi" w:hAnsiTheme="minorHAnsi" w:cstheme="minorHAnsi"/>
              </w:rPr>
            </w:pPr>
            <w:r w:rsidRPr="00E37B42">
              <w:rPr>
                <w:rFonts w:asciiTheme="minorHAnsi" w:hAnsiTheme="minorHAnsi" w:cstheme="minorHAnsi"/>
              </w:rPr>
              <w:t>Η ΥΦΥΠΟΥΡΓΟΣ ΕΣΩΤΕΡΙΚΩΝ</w:t>
            </w:r>
          </w:p>
          <w:p w14:paraId="083528A3" w14:textId="77777777" w:rsidR="00E37B42" w:rsidRPr="00ED29F2" w:rsidRDefault="00E37B42" w:rsidP="00E37B42">
            <w:pPr>
              <w:rPr>
                <w:rFonts w:asciiTheme="minorHAnsi" w:hAnsiTheme="minorHAnsi" w:cstheme="minorHAnsi"/>
              </w:rPr>
            </w:pPr>
            <w:proofErr w:type="spellStart"/>
            <w:r w:rsidRPr="00ED29F2">
              <w:rPr>
                <w:rFonts w:asciiTheme="minorHAnsi" w:hAnsiTheme="minorHAnsi" w:cstheme="minorHAnsi"/>
              </w:rPr>
              <w:t>Αριθμ</w:t>
            </w:r>
            <w:proofErr w:type="spellEnd"/>
            <w:r w:rsidRPr="00ED29F2">
              <w:rPr>
                <w:rFonts w:asciiTheme="minorHAnsi" w:hAnsiTheme="minorHAnsi" w:cstheme="minorHAnsi"/>
              </w:rPr>
              <w:t>. ΔΙΠΑΑΔ/Φ.Κ./301/11849</w:t>
            </w:r>
          </w:p>
          <w:p w14:paraId="702D989A" w14:textId="3EDCF666" w:rsidR="00E37B42" w:rsidRPr="00E37B42" w:rsidRDefault="00E37B42" w:rsidP="00E37B42">
            <w:pPr>
              <w:rPr>
                <w:rFonts w:asciiTheme="minorHAnsi" w:hAnsiTheme="minorHAnsi" w:cstheme="minorHAnsi"/>
                <w:lang w:val="en-US"/>
              </w:rPr>
            </w:pPr>
            <w:hyperlink r:id="rId51" w:history="1">
              <w:proofErr w:type="spellStart"/>
              <w:r w:rsidRPr="00E37B42">
                <w:rPr>
                  <w:rStyle w:val="-"/>
                  <w:rFonts w:asciiTheme="minorHAnsi" w:hAnsiTheme="minorHAnsi" w:cstheme="minorHAnsi"/>
                  <w:u w:val="none"/>
                  <w:lang w:val="en-US"/>
                </w:rPr>
                <w:t>Τεύχος</w:t>
              </w:r>
              <w:proofErr w:type="spellEnd"/>
              <w:r w:rsidRPr="00E37B42">
                <w:rPr>
                  <w:rStyle w:val="-"/>
                  <w:rFonts w:asciiTheme="minorHAnsi" w:hAnsiTheme="minorHAnsi" w:cstheme="minorHAnsi"/>
                  <w:u w:val="none"/>
                  <w:lang w:val="en-US"/>
                </w:rPr>
                <w:t xml:space="preserve"> B’ 5220/18.08.2026</w:t>
              </w:r>
            </w:hyperlink>
          </w:p>
        </w:tc>
        <w:tc>
          <w:tcPr>
            <w:tcW w:w="5245" w:type="dxa"/>
            <w:shd w:val="clear" w:color="auto" w:fill="DBE5F1" w:themeFill="accent1" w:themeFillTint="33"/>
            <w:vAlign w:val="center"/>
          </w:tcPr>
          <w:p w14:paraId="20444242" w14:textId="6573BD29" w:rsidR="00E37B42" w:rsidRPr="004B36E4" w:rsidRDefault="00E37B42" w:rsidP="00E37B42">
            <w:pPr>
              <w:suppressAutoHyphens w:val="0"/>
              <w:autoSpaceDE w:val="0"/>
              <w:autoSpaceDN w:val="0"/>
              <w:adjustRightInd w:val="0"/>
              <w:jc w:val="both"/>
              <w:rPr>
                <w:rFonts w:ascii="Calibri" w:hAnsi="Calibri" w:cs="Calibri"/>
              </w:rPr>
            </w:pPr>
            <w:r w:rsidRPr="00E37B42">
              <w:rPr>
                <w:rFonts w:ascii="Calibri" w:hAnsi="Calibri" w:cs="Calibri"/>
              </w:rPr>
              <w:t>Κατανομή προσωπικού στο Υπουργείο Παιδείας, Θρησκευμάτων και Αθλητισμού.</w:t>
            </w:r>
          </w:p>
        </w:tc>
      </w:tr>
      <w:tr w:rsidR="00E37B42" w:rsidRPr="0068489B" w14:paraId="451A2495" w14:textId="77777777" w:rsidTr="00566D70">
        <w:trPr>
          <w:cantSplit/>
          <w:trHeight w:val="80"/>
        </w:trPr>
        <w:tc>
          <w:tcPr>
            <w:tcW w:w="709" w:type="dxa"/>
            <w:vAlign w:val="center"/>
          </w:tcPr>
          <w:p w14:paraId="297EDE80" w14:textId="486E9C58" w:rsidR="00E37B42" w:rsidRPr="00475CA0" w:rsidRDefault="00E37B42" w:rsidP="00E37B42">
            <w:pPr>
              <w:jc w:val="center"/>
              <w:rPr>
                <w:rFonts w:asciiTheme="minorHAnsi" w:hAnsiTheme="minorHAnsi" w:cstheme="minorHAnsi"/>
              </w:rPr>
            </w:pPr>
            <w:r>
              <w:rPr>
                <w:rFonts w:asciiTheme="minorHAnsi" w:hAnsiTheme="minorHAnsi" w:cstheme="minorHAnsi"/>
              </w:rPr>
              <w:t>19</w:t>
            </w:r>
          </w:p>
        </w:tc>
        <w:tc>
          <w:tcPr>
            <w:tcW w:w="3827" w:type="dxa"/>
          </w:tcPr>
          <w:p w14:paraId="5D7B82D1" w14:textId="77777777" w:rsidR="00E37B42" w:rsidRPr="00ED29F2" w:rsidRDefault="00E37B42" w:rsidP="00E37B42">
            <w:pPr>
              <w:rPr>
                <w:rFonts w:asciiTheme="minorHAnsi" w:hAnsiTheme="minorHAnsi" w:cstheme="minorHAnsi"/>
              </w:rPr>
            </w:pPr>
            <w:r w:rsidRPr="00ED29F2">
              <w:rPr>
                <w:rFonts w:asciiTheme="minorHAnsi" w:hAnsiTheme="minorHAnsi" w:cstheme="minorHAnsi"/>
              </w:rPr>
              <w:t>Η ΥΦΥΠΟΥΡΓΟΣ ΕΣΩΤΕΡΙΚΩΝ</w:t>
            </w:r>
          </w:p>
          <w:p w14:paraId="42A8F772" w14:textId="77777777" w:rsidR="00E37B42" w:rsidRPr="00ED29F2" w:rsidRDefault="00E37B42" w:rsidP="00E37B42">
            <w:pPr>
              <w:rPr>
                <w:rFonts w:asciiTheme="minorHAnsi" w:hAnsiTheme="minorHAnsi" w:cstheme="minorHAnsi"/>
              </w:rPr>
            </w:pPr>
            <w:proofErr w:type="spellStart"/>
            <w:r w:rsidRPr="00ED29F2">
              <w:rPr>
                <w:rFonts w:asciiTheme="minorHAnsi" w:hAnsiTheme="minorHAnsi" w:cstheme="minorHAnsi"/>
              </w:rPr>
              <w:t>Αριθμ</w:t>
            </w:r>
            <w:proofErr w:type="spellEnd"/>
            <w:r w:rsidRPr="00ED29F2">
              <w:rPr>
                <w:rFonts w:asciiTheme="minorHAnsi" w:hAnsiTheme="minorHAnsi" w:cstheme="minorHAnsi"/>
              </w:rPr>
              <w:t>. ΔΙΠΑΑΔ/Φ.Κ./300/12393</w:t>
            </w:r>
          </w:p>
          <w:p w14:paraId="75DAD41D" w14:textId="6729B065" w:rsidR="00E37B42" w:rsidRPr="00681798" w:rsidRDefault="00E37B42" w:rsidP="00E37B42">
            <w:pPr>
              <w:rPr>
                <w:rFonts w:asciiTheme="minorHAnsi" w:hAnsiTheme="minorHAnsi" w:cstheme="minorHAnsi"/>
                <w:lang w:val="en-US"/>
              </w:rPr>
            </w:pPr>
            <w:hyperlink r:id="rId52" w:history="1">
              <w:proofErr w:type="spellStart"/>
              <w:r w:rsidRPr="00E37B42">
                <w:rPr>
                  <w:rStyle w:val="-"/>
                  <w:rFonts w:asciiTheme="minorHAnsi" w:hAnsiTheme="minorHAnsi" w:cstheme="minorHAnsi"/>
                  <w:u w:val="none"/>
                  <w:lang w:val="en-US"/>
                </w:rPr>
                <w:t>Τεύχος</w:t>
              </w:r>
              <w:proofErr w:type="spellEnd"/>
              <w:r w:rsidRPr="00E37B42">
                <w:rPr>
                  <w:rStyle w:val="-"/>
                  <w:rFonts w:asciiTheme="minorHAnsi" w:hAnsiTheme="minorHAnsi" w:cstheme="minorHAnsi"/>
                  <w:u w:val="none"/>
                  <w:lang w:val="en-US"/>
                </w:rPr>
                <w:t xml:space="preserve"> B’ 5220/18.08.2026</w:t>
              </w:r>
            </w:hyperlink>
          </w:p>
        </w:tc>
        <w:tc>
          <w:tcPr>
            <w:tcW w:w="5245" w:type="dxa"/>
            <w:vAlign w:val="center"/>
          </w:tcPr>
          <w:p w14:paraId="6708510C" w14:textId="0CB45AA3" w:rsidR="00E37B42" w:rsidRPr="001839D7" w:rsidRDefault="00E37B42" w:rsidP="00E37B42">
            <w:pPr>
              <w:autoSpaceDE w:val="0"/>
              <w:autoSpaceDN w:val="0"/>
              <w:adjustRightInd w:val="0"/>
              <w:jc w:val="both"/>
              <w:rPr>
                <w:rFonts w:ascii="Calibri" w:hAnsi="Calibri" w:cs="Calibri"/>
              </w:rPr>
            </w:pPr>
            <w:r w:rsidRPr="00E37B42">
              <w:rPr>
                <w:rFonts w:ascii="Calibri" w:hAnsi="Calibri" w:cs="Calibri"/>
              </w:rPr>
              <w:t>Κατανομή προσωπικού στο Υπουργείο Παιδείας, Θρησκευμάτων και Αθλητισμού.</w:t>
            </w:r>
          </w:p>
        </w:tc>
      </w:tr>
      <w:tr w:rsidR="00E37B42" w:rsidRPr="001328DA" w14:paraId="5344EFE7" w14:textId="77777777" w:rsidTr="00500EF5">
        <w:trPr>
          <w:cantSplit/>
          <w:trHeight w:val="80"/>
        </w:trPr>
        <w:tc>
          <w:tcPr>
            <w:tcW w:w="709" w:type="dxa"/>
            <w:vAlign w:val="center"/>
          </w:tcPr>
          <w:p w14:paraId="43D1D551" w14:textId="3AD3B0B4" w:rsidR="00E37B42" w:rsidRPr="00475CA0" w:rsidRDefault="00E37B42" w:rsidP="00E37B42">
            <w:pPr>
              <w:jc w:val="center"/>
              <w:rPr>
                <w:rFonts w:asciiTheme="minorHAnsi" w:hAnsiTheme="minorHAnsi" w:cstheme="minorHAnsi"/>
              </w:rPr>
            </w:pPr>
            <w:r>
              <w:rPr>
                <w:rFonts w:asciiTheme="minorHAnsi" w:hAnsiTheme="minorHAnsi" w:cstheme="minorHAnsi"/>
              </w:rPr>
              <w:lastRenderedPageBreak/>
              <w:t>20</w:t>
            </w:r>
          </w:p>
        </w:tc>
        <w:tc>
          <w:tcPr>
            <w:tcW w:w="3827" w:type="dxa"/>
          </w:tcPr>
          <w:p w14:paraId="6A3B4822" w14:textId="77777777" w:rsidR="00E37B42" w:rsidRPr="00ED29F2" w:rsidRDefault="00E37B42" w:rsidP="00E37B42">
            <w:pPr>
              <w:rPr>
                <w:rFonts w:asciiTheme="minorHAnsi" w:hAnsiTheme="minorHAnsi" w:cstheme="minorHAnsi"/>
              </w:rPr>
            </w:pPr>
            <w:r w:rsidRPr="00E37B42">
              <w:rPr>
                <w:rFonts w:asciiTheme="minorHAnsi" w:hAnsiTheme="minorHAnsi" w:cstheme="minorHAnsi"/>
              </w:rPr>
              <w:t>Η ΥΦΥΠΟΥΡΓΟΣ ΕΣΩΤΕΡΙΚΩΝ</w:t>
            </w:r>
          </w:p>
          <w:p w14:paraId="364A21F2" w14:textId="77777777" w:rsidR="00E37B42" w:rsidRPr="00ED29F2" w:rsidRDefault="00E37B42" w:rsidP="00E37B42">
            <w:pPr>
              <w:rPr>
                <w:rFonts w:asciiTheme="minorHAnsi" w:hAnsiTheme="minorHAnsi" w:cstheme="minorHAnsi"/>
              </w:rPr>
            </w:pPr>
            <w:proofErr w:type="spellStart"/>
            <w:r w:rsidRPr="00ED29F2">
              <w:rPr>
                <w:rFonts w:asciiTheme="minorHAnsi" w:hAnsiTheme="minorHAnsi" w:cstheme="minorHAnsi"/>
              </w:rPr>
              <w:t>Αριθμ</w:t>
            </w:r>
            <w:proofErr w:type="spellEnd"/>
            <w:r w:rsidRPr="00ED29F2">
              <w:rPr>
                <w:rFonts w:asciiTheme="minorHAnsi" w:hAnsiTheme="minorHAnsi" w:cstheme="minorHAnsi"/>
              </w:rPr>
              <w:t>. ΔΙΠΑΑΔ/Φ.Κ./305/12495</w:t>
            </w:r>
          </w:p>
          <w:p w14:paraId="7B9EEEDF" w14:textId="5505077F" w:rsidR="00E37B42" w:rsidRPr="00E37B42" w:rsidRDefault="00E37B42" w:rsidP="00E37B42">
            <w:pPr>
              <w:rPr>
                <w:rFonts w:asciiTheme="minorHAnsi" w:hAnsiTheme="minorHAnsi" w:cstheme="minorHAnsi"/>
                <w:lang w:val="en-US"/>
              </w:rPr>
            </w:pPr>
            <w:hyperlink r:id="rId53" w:history="1">
              <w:proofErr w:type="spellStart"/>
              <w:r w:rsidRPr="00E37B42">
                <w:rPr>
                  <w:rStyle w:val="-"/>
                  <w:rFonts w:asciiTheme="minorHAnsi" w:hAnsiTheme="minorHAnsi" w:cstheme="minorHAnsi"/>
                  <w:u w:val="none"/>
                  <w:lang w:val="en-US"/>
                </w:rPr>
                <w:t>Τεύχος</w:t>
              </w:r>
              <w:proofErr w:type="spellEnd"/>
              <w:r w:rsidRPr="00E37B42">
                <w:rPr>
                  <w:rStyle w:val="-"/>
                  <w:rFonts w:asciiTheme="minorHAnsi" w:hAnsiTheme="minorHAnsi" w:cstheme="minorHAnsi"/>
                  <w:u w:val="none"/>
                  <w:lang w:val="en-US"/>
                </w:rPr>
                <w:t xml:space="preserve"> B’ 5220/18.08.2026</w:t>
              </w:r>
            </w:hyperlink>
          </w:p>
        </w:tc>
        <w:tc>
          <w:tcPr>
            <w:tcW w:w="5245" w:type="dxa"/>
            <w:vAlign w:val="center"/>
          </w:tcPr>
          <w:p w14:paraId="1B3ECCD6" w14:textId="1F5FEB18" w:rsidR="00E37B42" w:rsidRPr="00BE02CB" w:rsidRDefault="00E37B42" w:rsidP="00E37B42">
            <w:pPr>
              <w:suppressAutoHyphens w:val="0"/>
              <w:autoSpaceDE w:val="0"/>
              <w:autoSpaceDN w:val="0"/>
              <w:adjustRightInd w:val="0"/>
              <w:jc w:val="both"/>
              <w:rPr>
                <w:rFonts w:ascii="Calibri" w:hAnsi="Calibri" w:cs="Calibri"/>
              </w:rPr>
            </w:pPr>
            <w:r w:rsidRPr="00E37B42">
              <w:rPr>
                <w:rFonts w:ascii="Calibri" w:hAnsi="Calibri" w:cs="Calibri"/>
              </w:rPr>
              <w:t>Κατανομή προσωπικού στο Υπουργείο Παιδείας, Θρησκευμάτων και Αθλητισμού.</w:t>
            </w:r>
          </w:p>
        </w:tc>
      </w:tr>
      <w:tr w:rsidR="00CA1B05" w:rsidRPr="0068489B" w14:paraId="30BE2EB3" w14:textId="77777777" w:rsidTr="00500EF5">
        <w:trPr>
          <w:cantSplit/>
          <w:trHeight w:val="80"/>
        </w:trPr>
        <w:tc>
          <w:tcPr>
            <w:tcW w:w="709" w:type="dxa"/>
            <w:shd w:val="clear" w:color="auto" w:fill="DBE5F1" w:themeFill="accent1" w:themeFillTint="33"/>
            <w:vAlign w:val="center"/>
          </w:tcPr>
          <w:p w14:paraId="07214381" w14:textId="28CB59B7" w:rsidR="00CA1B05" w:rsidRPr="00475CA0" w:rsidRDefault="00CA1B05" w:rsidP="00CA1B05">
            <w:pPr>
              <w:jc w:val="center"/>
              <w:rPr>
                <w:rFonts w:asciiTheme="minorHAnsi" w:hAnsiTheme="minorHAnsi" w:cstheme="minorHAnsi"/>
              </w:rPr>
            </w:pPr>
            <w:r>
              <w:rPr>
                <w:rFonts w:asciiTheme="minorHAnsi" w:hAnsiTheme="minorHAnsi" w:cstheme="minorHAnsi"/>
                <w:lang w:val="en-US"/>
              </w:rPr>
              <w:t>2</w:t>
            </w:r>
            <w:r>
              <w:rPr>
                <w:rFonts w:asciiTheme="minorHAnsi" w:hAnsiTheme="minorHAnsi" w:cstheme="minorHAnsi"/>
              </w:rPr>
              <w:t>1</w:t>
            </w:r>
          </w:p>
        </w:tc>
        <w:tc>
          <w:tcPr>
            <w:tcW w:w="3827" w:type="dxa"/>
            <w:shd w:val="clear" w:color="auto" w:fill="DBE5F1" w:themeFill="accent1" w:themeFillTint="33"/>
          </w:tcPr>
          <w:p w14:paraId="392E7884" w14:textId="77777777" w:rsidR="00CA1B05" w:rsidRPr="00D43672" w:rsidRDefault="00CA1B05" w:rsidP="00CA1B05">
            <w:pPr>
              <w:rPr>
                <w:rFonts w:asciiTheme="minorHAnsi" w:hAnsiTheme="minorHAnsi" w:cstheme="minorHAnsi"/>
              </w:rPr>
            </w:pPr>
            <w:r w:rsidRPr="00D43672">
              <w:rPr>
                <w:rFonts w:asciiTheme="minorHAnsi" w:hAnsiTheme="minorHAnsi" w:cstheme="minorHAnsi"/>
              </w:rPr>
              <w:t xml:space="preserve">Ο ΓΡΑΜΜΑΤΕΑΣ ΑΠΟΚΕΝΤΡΩΜΕΝΗΣ ΔΙΟΙΚΗΣΗΣ ΜΑΚΕΔΟΝΙΑΣ </w:t>
            </w:r>
            <w:r>
              <w:rPr>
                <w:rFonts w:asciiTheme="minorHAnsi" w:hAnsiTheme="minorHAnsi" w:cstheme="minorHAnsi"/>
              </w:rPr>
              <w:t>–</w:t>
            </w:r>
            <w:r w:rsidRPr="00D43672">
              <w:rPr>
                <w:rFonts w:asciiTheme="minorHAnsi" w:hAnsiTheme="minorHAnsi" w:cstheme="minorHAnsi"/>
              </w:rPr>
              <w:t xml:space="preserve"> ΘΡΑΚΗΣ</w:t>
            </w:r>
          </w:p>
          <w:p w14:paraId="46D23479" w14:textId="77777777" w:rsidR="00CA1B05" w:rsidRDefault="00CA1B05" w:rsidP="00CA1B05">
            <w:pPr>
              <w:rPr>
                <w:rFonts w:asciiTheme="minorHAnsi" w:hAnsiTheme="minorHAnsi" w:cstheme="minorHAnsi"/>
                <w:lang w:val="en-US"/>
              </w:rPr>
            </w:pPr>
            <w:proofErr w:type="spellStart"/>
            <w:r w:rsidRPr="00D43672">
              <w:rPr>
                <w:rFonts w:asciiTheme="minorHAnsi" w:hAnsiTheme="minorHAnsi" w:cstheme="minorHAnsi"/>
              </w:rPr>
              <w:t>Αριθμ</w:t>
            </w:r>
            <w:proofErr w:type="spellEnd"/>
            <w:r w:rsidRPr="00D43672">
              <w:rPr>
                <w:rFonts w:asciiTheme="minorHAnsi" w:hAnsiTheme="minorHAnsi" w:cstheme="minorHAnsi"/>
              </w:rPr>
              <w:t>. 76781</w:t>
            </w:r>
          </w:p>
          <w:p w14:paraId="4850F970" w14:textId="0933DB9B" w:rsidR="00CA1B05" w:rsidRPr="00920C77" w:rsidRDefault="00CA1B05" w:rsidP="00CA1B05">
            <w:pPr>
              <w:rPr>
                <w:rFonts w:asciiTheme="minorHAnsi" w:hAnsiTheme="minorHAnsi" w:cstheme="minorHAnsi"/>
              </w:rPr>
            </w:pPr>
            <w:hyperlink r:id="rId54" w:history="1">
              <w:proofErr w:type="spellStart"/>
              <w:r w:rsidRPr="00D43672">
                <w:rPr>
                  <w:rStyle w:val="-"/>
                  <w:rFonts w:asciiTheme="minorHAnsi" w:hAnsiTheme="minorHAnsi" w:cstheme="minorHAnsi"/>
                  <w:u w:val="none"/>
                  <w:lang w:val="en-US"/>
                </w:rPr>
                <w:t>Τεύχος</w:t>
              </w:r>
              <w:proofErr w:type="spellEnd"/>
              <w:r w:rsidRPr="00D43672">
                <w:rPr>
                  <w:rStyle w:val="-"/>
                  <w:rFonts w:asciiTheme="minorHAnsi" w:hAnsiTheme="minorHAnsi" w:cstheme="minorHAnsi"/>
                  <w:u w:val="none"/>
                  <w:lang w:val="en-US"/>
                </w:rPr>
                <w:t xml:space="preserve"> B’ 5221/18.08.2026</w:t>
              </w:r>
            </w:hyperlink>
          </w:p>
        </w:tc>
        <w:tc>
          <w:tcPr>
            <w:tcW w:w="5245" w:type="dxa"/>
            <w:shd w:val="clear" w:color="auto" w:fill="DBE5F1" w:themeFill="accent1" w:themeFillTint="33"/>
            <w:vAlign w:val="center"/>
          </w:tcPr>
          <w:p w14:paraId="657E137A" w14:textId="257C6E07" w:rsidR="00CA1B05" w:rsidRPr="005D6A69" w:rsidRDefault="00CA1B05" w:rsidP="00CA1B05">
            <w:pPr>
              <w:autoSpaceDE w:val="0"/>
              <w:autoSpaceDN w:val="0"/>
              <w:adjustRightInd w:val="0"/>
              <w:jc w:val="both"/>
              <w:rPr>
                <w:rFonts w:ascii="Calibri" w:hAnsi="Calibri" w:cs="Calibri"/>
              </w:rPr>
            </w:pPr>
            <w:r w:rsidRPr="00D43672">
              <w:rPr>
                <w:rFonts w:ascii="Calibri" w:hAnsi="Calibri" w:cs="Calibri"/>
              </w:rPr>
              <w:t>Έγκριση τροποποίησης του Οργανισμού Εσωτερικής Υπηρεσίας του Περιφερειακού Συνδέσμου Φορέων Διαχείρισης Στερεών Αποβλήτων (ΦΟ.Δ.Σ.Α.) Κεντρικής Μακεδονίας.</w:t>
            </w:r>
          </w:p>
        </w:tc>
      </w:tr>
      <w:tr w:rsidR="00CA1B05" w:rsidRPr="001328DA" w14:paraId="7A58B162" w14:textId="77777777" w:rsidTr="00DB5FC2">
        <w:trPr>
          <w:cantSplit/>
          <w:trHeight w:val="80"/>
        </w:trPr>
        <w:tc>
          <w:tcPr>
            <w:tcW w:w="709" w:type="dxa"/>
            <w:vAlign w:val="center"/>
          </w:tcPr>
          <w:p w14:paraId="67C11782" w14:textId="7E381B9A" w:rsidR="00CA1B05" w:rsidRPr="00475CA0" w:rsidRDefault="00CA1B05" w:rsidP="00CA1B05">
            <w:pPr>
              <w:jc w:val="center"/>
              <w:rPr>
                <w:rFonts w:asciiTheme="minorHAnsi" w:hAnsiTheme="minorHAnsi" w:cstheme="minorHAnsi"/>
              </w:rPr>
            </w:pPr>
            <w:r>
              <w:rPr>
                <w:rFonts w:asciiTheme="minorHAnsi" w:hAnsiTheme="minorHAnsi" w:cstheme="minorHAnsi"/>
                <w:lang w:val="en-US"/>
              </w:rPr>
              <w:t>2</w:t>
            </w:r>
            <w:r>
              <w:rPr>
                <w:rFonts w:asciiTheme="minorHAnsi" w:hAnsiTheme="minorHAnsi" w:cstheme="minorHAnsi"/>
              </w:rPr>
              <w:t>2</w:t>
            </w:r>
          </w:p>
        </w:tc>
        <w:tc>
          <w:tcPr>
            <w:tcW w:w="3827" w:type="dxa"/>
          </w:tcPr>
          <w:p w14:paraId="7B19EF4D" w14:textId="77777777" w:rsidR="00CA1B05" w:rsidRPr="00ED29F2" w:rsidRDefault="00CA1B05" w:rsidP="00CA1B05">
            <w:pPr>
              <w:rPr>
                <w:rFonts w:asciiTheme="minorHAnsi" w:hAnsiTheme="minorHAnsi" w:cstheme="minorHAnsi"/>
              </w:rPr>
            </w:pPr>
            <w:r w:rsidRPr="00CA1B05">
              <w:rPr>
                <w:rFonts w:asciiTheme="minorHAnsi" w:hAnsiTheme="minorHAnsi" w:cstheme="minorHAnsi"/>
              </w:rPr>
              <w:t>Η ΥΦΥΠΟΥΡΓΟΣ ΕΣΩΤΕΡΙΚΩΝ</w:t>
            </w:r>
          </w:p>
          <w:p w14:paraId="36EA2645" w14:textId="18682A33" w:rsidR="00CA1B05" w:rsidRPr="00CA1B05" w:rsidRDefault="00CA1B05" w:rsidP="00CA1B05">
            <w:pPr>
              <w:rPr>
                <w:rFonts w:asciiTheme="minorHAnsi" w:hAnsiTheme="minorHAnsi" w:cstheme="minorHAnsi"/>
              </w:rPr>
            </w:pPr>
            <w:proofErr w:type="spellStart"/>
            <w:r w:rsidRPr="00CA1B05">
              <w:rPr>
                <w:rFonts w:asciiTheme="minorHAnsi" w:hAnsiTheme="minorHAnsi" w:cstheme="minorHAnsi"/>
              </w:rPr>
              <w:t>Αριθμ</w:t>
            </w:r>
            <w:proofErr w:type="spellEnd"/>
            <w:r w:rsidRPr="00CA1B05">
              <w:rPr>
                <w:rFonts w:asciiTheme="minorHAnsi" w:hAnsiTheme="minorHAnsi" w:cstheme="minorHAnsi"/>
              </w:rPr>
              <w:t>. ΔΙΠΑΑΔ/Φ.Κ./306/12259</w:t>
            </w:r>
          </w:p>
          <w:p w14:paraId="20EB1668" w14:textId="7BDDBAC3" w:rsidR="00CA1B05" w:rsidRPr="00CA1B05" w:rsidRDefault="00CA1B05" w:rsidP="00CA1B05">
            <w:pPr>
              <w:rPr>
                <w:rFonts w:asciiTheme="minorHAnsi" w:hAnsiTheme="minorHAnsi" w:cstheme="minorHAnsi"/>
              </w:rPr>
            </w:pPr>
            <w:hyperlink r:id="rId55" w:history="1">
              <w:r w:rsidRPr="00CA1B05">
                <w:rPr>
                  <w:rStyle w:val="-"/>
                  <w:rFonts w:asciiTheme="minorHAnsi" w:hAnsiTheme="minorHAnsi" w:cstheme="minorHAnsi"/>
                  <w:u w:val="none"/>
                </w:rPr>
                <w:t xml:space="preserve">Τεύχος </w:t>
              </w:r>
              <w:r w:rsidRPr="00CA1B05">
                <w:rPr>
                  <w:rStyle w:val="-"/>
                  <w:rFonts w:asciiTheme="minorHAnsi" w:hAnsiTheme="minorHAnsi" w:cstheme="minorHAnsi"/>
                  <w:u w:val="none"/>
                  <w:lang w:val="en-US"/>
                </w:rPr>
                <w:t>B</w:t>
              </w:r>
              <w:r w:rsidRPr="00CA1B05">
                <w:rPr>
                  <w:rStyle w:val="-"/>
                  <w:rFonts w:asciiTheme="minorHAnsi" w:hAnsiTheme="minorHAnsi" w:cstheme="minorHAnsi"/>
                  <w:u w:val="none"/>
                </w:rPr>
                <w:t>’ 5224/18.08.2026</w:t>
              </w:r>
            </w:hyperlink>
          </w:p>
        </w:tc>
        <w:tc>
          <w:tcPr>
            <w:tcW w:w="5245" w:type="dxa"/>
            <w:vAlign w:val="center"/>
          </w:tcPr>
          <w:p w14:paraId="75C75018" w14:textId="66F7DBE7" w:rsidR="00CA1B05" w:rsidRPr="005009EA" w:rsidRDefault="00CA1B05" w:rsidP="00CA1B05">
            <w:pPr>
              <w:suppressAutoHyphens w:val="0"/>
              <w:autoSpaceDE w:val="0"/>
              <w:autoSpaceDN w:val="0"/>
              <w:adjustRightInd w:val="0"/>
              <w:jc w:val="both"/>
              <w:rPr>
                <w:rFonts w:ascii="Calibri" w:hAnsi="Calibri" w:cs="Calibri"/>
              </w:rPr>
            </w:pPr>
            <w:r w:rsidRPr="00CA1B05">
              <w:rPr>
                <w:rFonts w:ascii="Calibri" w:hAnsi="Calibri" w:cs="Calibri"/>
              </w:rPr>
              <w:t>Κατανομή προσωπικού στο Υπουργείο Παιδείας, Θρησκευμάτων και Αθλητισμού.</w:t>
            </w:r>
          </w:p>
        </w:tc>
      </w:tr>
      <w:tr w:rsidR="00CA1B05" w:rsidRPr="0068489B" w14:paraId="5A2B6FD3" w14:textId="77777777" w:rsidTr="00DB5FC2">
        <w:trPr>
          <w:cantSplit/>
          <w:trHeight w:val="80"/>
        </w:trPr>
        <w:tc>
          <w:tcPr>
            <w:tcW w:w="709" w:type="dxa"/>
            <w:shd w:val="clear" w:color="auto" w:fill="DBE5F1" w:themeFill="accent1" w:themeFillTint="33"/>
            <w:vAlign w:val="center"/>
          </w:tcPr>
          <w:p w14:paraId="653A6053" w14:textId="7C084739" w:rsidR="00CA1B05" w:rsidRPr="00BA6C73" w:rsidRDefault="00CA1B05" w:rsidP="00CA1B05">
            <w:pPr>
              <w:jc w:val="center"/>
              <w:rPr>
                <w:rFonts w:asciiTheme="minorHAnsi" w:hAnsiTheme="minorHAnsi" w:cstheme="minorHAnsi"/>
              </w:rPr>
            </w:pPr>
            <w:r>
              <w:rPr>
                <w:rFonts w:asciiTheme="minorHAnsi" w:hAnsiTheme="minorHAnsi" w:cstheme="minorHAnsi"/>
              </w:rPr>
              <w:t>23</w:t>
            </w:r>
          </w:p>
        </w:tc>
        <w:tc>
          <w:tcPr>
            <w:tcW w:w="3827" w:type="dxa"/>
            <w:shd w:val="clear" w:color="auto" w:fill="DBE5F1" w:themeFill="accent1" w:themeFillTint="33"/>
          </w:tcPr>
          <w:p w14:paraId="3640A2E2" w14:textId="77777777" w:rsidR="00CA1B05" w:rsidRPr="00ED29F2" w:rsidRDefault="00CA1B05" w:rsidP="00CA1B05">
            <w:pPr>
              <w:rPr>
                <w:rFonts w:asciiTheme="minorHAnsi" w:hAnsiTheme="minorHAnsi" w:cstheme="minorHAnsi"/>
              </w:rPr>
            </w:pPr>
            <w:r w:rsidRPr="00CA1B05">
              <w:rPr>
                <w:rFonts w:asciiTheme="minorHAnsi" w:hAnsiTheme="minorHAnsi" w:cstheme="minorHAnsi"/>
              </w:rPr>
              <w:t>Η ΥΦΥΠΟΥΡΓΟΣ ΕΣΩΤΕΡΙΚΩΝ</w:t>
            </w:r>
          </w:p>
          <w:p w14:paraId="14C7291A" w14:textId="119AF0F5" w:rsidR="00CA1B05" w:rsidRPr="00CA1B05" w:rsidRDefault="00CA1B05" w:rsidP="00CA1B05">
            <w:pPr>
              <w:rPr>
                <w:rFonts w:asciiTheme="minorHAnsi" w:hAnsiTheme="minorHAnsi" w:cstheme="minorHAnsi"/>
              </w:rPr>
            </w:pPr>
            <w:proofErr w:type="spellStart"/>
            <w:r w:rsidRPr="00CA1B05">
              <w:rPr>
                <w:rFonts w:asciiTheme="minorHAnsi" w:hAnsiTheme="minorHAnsi" w:cstheme="minorHAnsi"/>
              </w:rPr>
              <w:t>Αριθμ</w:t>
            </w:r>
            <w:proofErr w:type="spellEnd"/>
            <w:r w:rsidRPr="00CA1B05">
              <w:rPr>
                <w:rFonts w:asciiTheme="minorHAnsi" w:hAnsiTheme="minorHAnsi" w:cstheme="minorHAnsi"/>
              </w:rPr>
              <w:t>. ΔΙΠΑΑΔ/Φ.Κ./304/11979</w:t>
            </w:r>
          </w:p>
          <w:p w14:paraId="62F696EE" w14:textId="249B72BA" w:rsidR="00CA1B05" w:rsidRPr="00CA1B05" w:rsidRDefault="00CA1B05" w:rsidP="00CA1B05">
            <w:pPr>
              <w:rPr>
                <w:rFonts w:asciiTheme="minorHAnsi" w:hAnsiTheme="minorHAnsi" w:cstheme="minorHAnsi"/>
              </w:rPr>
            </w:pPr>
            <w:hyperlink r:id="rId56" w:history="1">
              <w:r w:rsidRPr="00CA1B05">
                <w:rPr>
                  <w:rStyle w:val="-"/>
                  <w:rFonts w:asciiTheme="minorHAnsi" w:hAnsiTheme="minorHAnsi" w:cstheme="minorHAnsi"/>
                  <w:u w:val="none"/>
                </w:rPr>
                <w:t xml:space="preserve">Τεύχος </w:t>
              </w:r>
              <w:r w:rsidRPr="00CA1B05">
                <w:rPr>
                  <w:rStyle w:val="-"/>
                  <w:rFonts w:asciiTheme="minorHAnsi" w:hAnsiTheme="minorHAnsi" w:cstheme="minorHAnsi"/>
                  <w:u w:val="none"/>
                  <w:lang w:val="en-US"/>
                </w:rPr>
                <w:t>B</w:t>
              </w:r>
              <w:r w:rsidRPr="00CA1B05">
                <w:rPr>
                  <w:rStyle w:val="-"/>
                  <w:rFonts w:asciiTheme="minorHAnsi" w:hAnsiTheme="minorHAnsi" w:cstheme="minorHAnsi"/>
                  <w:u w:val="none"/>
                </w:rPr>
                <w:t>’ 5224/18.08.2026</w:t>
              </w:r>
            </w:hyperlink>
          </w:p>
        </w:tc>
        <w:tc>
          <w:tcPr>
            <w:tcW w:w="5245" w:type="dxa"/>
            <w:shd w:val="clear" w:color="auto" w:fill="DBE5F1" w:themeFill="accent1" w:themeFillTint="33"/>
            <w:vAlign w:val="center"/>
          </w:tcPr>
          <w:p w14:paraId="290905AC" w14:textId="198C38E0" w:rsidR="00CA1B05" w:rsidRPr="004B36E4" w:rsidRDefault="00CA1B05" w:rsidP="00CA1B05">
            <w:pPr>
              <w:autoSpaceDE w:val="0"/>
              <w:autoSpaceDN w:val="0"/>
              <w:adjustRightInd w:val="0"/>
              <w:jc w:val="both"/>
              <w:rPr>
                <w:rFonts w:ascii="Calibri" w:hAnsi="Calibri" w:cs="Calibri"/>
              </w:rPr>
            </w:pPr>
            <w:r w:rsidRPr="00CA1B05">
              <w:rPr>
                <w:rFonts w:ascii="Calibri" w:hAnsi="Calibri" w:cs="Calibri"/>
              </w:rPr>
              <w:t>Κατανομή προσωπικού στο Υπουργείο Παιδείας, Θρησκευμάτων και Αθλητισμού.</w:t>
            </w:r>
          </w:p>
        </w:tc>
      </w:tr>
      <w:tr w:rsidR="00CA1B05" w:rsidRPr="001328DA" w14:paraId="79ED8F13" w14:textId="77777777" w:rsidTr="00500EF5">
        <w:trPr>
          <w:cantSplit/>
          <w:trHeight w:val="80"/>
        </w:trPr>
        <w:tc>
          <w:tcPr>
            <w:tcW w:w="709" w:type="dxa"/>
            <w:vAlign w:val="center"/>
          </w:tcPr>
          <w:p w14:paraId="2622F24F" w14:textId="1AAC115D" w:rsidR="00CA1B05" w:rsidRPr="0055494B" w:rsidRDefault="00CA1B05" w:rsidP="00CA1B05">
            <w:pPr>
              <w:jc w:val="center"/>
              <w:rPr>
                <w:rFonts w:asciiTheme="minorHAnsi" w:hAnsiTheme="minorHAnsi" w:cstheme="minorHAnsi"/>
              </w:rPr>
            </w:pPr>
            <w:r>
              <w:rPr>
                <w:rFonts w:asciiTheme="minorHAnsi" w:hAnsiTheme="minorHAnsi" w:cstheme="minorHAnsi"/>
              </w:rPr>
              <w:t>24</w:t>
            </w:r>
          </w:p>
        </w:tc>
        <w:tc>
          <w:tcPr>
            <w:tcW w:w="3827" w:type="dxa"/>
          </w:tcPr>
          <w:p w14:paraId="58EFA6F2" w14:textId="77777777" w:rsidR="00CA1B05" w:rsidRPr="00ED29F2" w:rsidRDefault="00CA1B05" w:rsidP="00CA1B05">
            <w:pPr>
              <w:rPr>
                <w:rFonts w:asciiTheme="minorHAnsi" w:hAnsiTheme="minorHAnsi" w:cstheme="minorHAnsi"/>
              </w:rPr>
            </w:pPr>
            <w:r w:rsidRPr="00CA1B05">
              <w:rPr>
                <w:rFonts w:asciiTheme="minorHAnsi" w:hAnsiTheme="minorHAnsi" w:cstheme="minorHAnsi"/>
              </w:rPr>
              <w:t>Η ΥΦΥΠΟΥΡΓΟΣ ΕΣΩΤΕΡΙΚΩΝ</w:t>
            </w:r>
          </w:p>
          <w:p w14:paraId="64D25C95" w14:textId="52B0C0E8" w:rsidR="00CA1B05" w:rsidRPr="00CA1B05" w:rsidRDefault="00CA1B05" w:rsidP="00CA1B05">
            <w:pPr>
              <w:rPr>
                <w:rFonts w:asciiTheme="minorHAnsi" w:hAnsiTheme="minorHAnsi" w:cstheme="minorHAnsi"/>
              </w:rPr>
            </w:pPr>
            <w:proofErr w:type="spellStart"/>
            <w:r w:rsidRPr="00CA1B05">
              <w:rPr>
                <w:rFonts w:asciiTheme="minorHAnsi" w:hAnsiTheme="minorHAnsi" w:cstheme="minorHAnsi"/>
              </w:rPr>
              <w:t>Αριθμ</w:t>
            </w:r>
            <w:proofErr w:type="spellEnd"/>
            <w:r w:rsidRPr="00CA1B05">
              <w:rPr>
                <w:rFonts w:asciiTheme="minorHAnsi" w:hAnsiTheme="minorHAnsi" w:cstheme="minorHAnsi"/>
              </w:rPr>
              <w:t>. ΔΙΠΑΑΔ/Φ.Κ./299/12420</w:t>
            </w:r>
          </w:p>
          <w:p w14:paraId="4E940929" w14:textId="7A8D15EB" w:rsidR="00CA1B05" w:rsidRPr="00CA1B05" w:rsidRDefault="00CA1B05" w:rsidP="00CA1B05">
            <w:pPr>
              <w:rPr>
                <w:rFonts w:asciiTheme="minorHAnsi" w:hAnsiTheme="minorHAnsi" w:cstheme="minorHAnsi"/>
              </w:rPr>
            </w:pPr>
            <w:hyperlink r:id="rId57" w:history="1">
              <w:r w:rsidRPr="00CA1B05">
                <w:rPr>
                  <w:rStyle w:val="-"/>
                  <w:rFonts w:asciiTheme="minorHAnsi" w:hAnsiTheme="minorHAnsi" w:cstheme="minorHAnsi"/>
                  <w:u w:val="none"/>
                </w:rPr>
                <w:t xml:space="preserve">Τεύχος </w:t>
              </w:r>
              <w:r w:rsidRPr="00CA1B05">
                <w:rPr>
                  <w:rStyle w:val="-"/>
                  <w:rFonts w:asciiTheme="minorHAnsi" w:hAnsiTheme="minorHAnsi" w:cstheme="minorHAnsi"/>
                  <w:u w:val="none"/>
                  <w:lang w:val="en-US"/>
                </w:rPr>
                <w:t>B</w:t>
              </w:r>
              <w:r w:rsidRPr="00CA1B05">
                <w:rPr>
                  <w:rStyle w:val="-"/>
                  <w:rFonts w:asciiTheme="minorHAnsi" w:hAnsiTheme="minorHAnsi" w:cstheme="minorHAnsi"/>
                  <w:u w:val="none"/>
                </w:rPr>
                <w:t>’ 5224/18.08.2026</w:t>
              </w:r>
            </w:hyperlink>
          </w:p>
        </w:tc>
        <w:tc>
          <w:tcPr>
            <w:tcW w:w="5245" w:type="dxa"/>
            <w:vAlign w:val="center"/>
          </w:tcPr>
          <w:p w14:paraId="203059B1" w14:textId="2D87D6D3" w:rsidR="00CA1B05" w:rsidRPr="0019171E" w:rsidRDefault="00CA1B05" w:rsidP="00CA1B05">
            <w:pPr>
              <w:suppressAutoHyphens w:val="0"/>
              <w:autoSpaceDE w:val="0"/>
              <w:autoSpaceDN w:val="0"/>
              <w:adjustRightInd w:val="0"/>
              <w:jc w:val="both"/>
              <w:rPr>
                <w:rFonts w:ascii="Calibri" w:hAnsi="Calibri" w:cs="Calibri"/>
              </w:rPr>
            </w:pPr>
            <w:r w:rsidRPr="00CA1B05">
              <w:rPr>
                <w:rFonts w:ascii="Calibri" w:hAnsi="Calibri" w:cs="Calibri"/>
              </w:rPr>
              <w:t>Κατανομή προσωπικού στο Υπουργείο Παιδείας, Θρησκευμάτων και Αθλητισμού.</w:t>
            </w:r>
          </w:p>
        </w:tc>
      </w:tr>
      <w:tr w:rsidR="00CA1B05" w:rsidRPr="001328DA" w14:paraId="4CB13C62" w14:textId="77777777" w:rsidTr="00500EF5">
        <w:trPr>
          <w:cantSplit/>
          <w:trHeight w:val="80"/>
        </w:trPr>
        <w:tc>
          <w:tcPr>
            <w:tcW w:w="709" w:type="dxa"/>
            <w:shd w:val="clear" w:color="auto" w:fill="DBE5F1" w:themeFill="accent1" w:themeFillTint="33"/>
            <w:vAlign w:val="center"/>
          </w:tcPr>
          <w:p w14:paraId="0AC1B6FE" w14:textId="144861BA" w:rsidR="00CA1B05" w:rsidRPr="00475CA0" w:rsidRDefault="00CA1B05" w:rsidP="00CA1B05">
            <w:pPr>
              <w:jc w:val="center"/>
              <w:rPr>
                <w:rFonts w:asciiTheme="minorHAnsi" w:hAnsiTheme="minorHAnsi" w:cstheme="minorHAnsi"/>
              </w:rPr>
            </w:pPr>
            <w:r>
              <w:rPr>
                <w:rFonts w:asciiTheme="minorHAnsi" w:hAnsiTheme="minorHAnsi" w:cstheme="minorHAnsi"/>
                <w:lang w:val="en-US"/>
              </w:rPr>
              <w:t>2</w:t>
            </w:r>
            <w:r>
              <w:rPr>
                <w:rFonts w:asciiTheme="minorHAnsi" w:hAnsiTheme="minorHAnsi" w:cstheme="minorHAnsi"/>
              </w:rPr>
              <w:t>5</w:t>
            </w:r>
          </w:p>
        </w:tc>
        <w:tc>
          <w:tcPr>
            <w:tcW w:w="3827" w:type="dxa"/>
            <w:shd w:val="clear" w:color="auto" w:fill="DBE5F1" w:themeFill="accent1" w:themeFillTint="33"/>
          </w:tcPr>
          <w:p w14:paraId="4C2200BB" w14:textId="77777777" w:rsidR="00CA1B05" w:rsidRPr="00ED29F2" w:rsidRDefault="00CA1B05" w:rsidP="00CA1B05">
            <w:pPr>
              <w:rPr>
                <w:rFonts w:asciiTheme="minorHAnsi" w:hAnsiTheme="minorHAnsi" w:cstheme="minorHAnsi"/>
              </w:rPr>
            </w:pPr>
            <w:r w:rsidRPr="00CA1B05">
              <w:rPr>
                <w:rFonts w:asciiTheme="minorHAnsi" w:hAnsiTheme="minorHAnsi" w:cstheme="minorHAnsi"/>
              </w:rPr>
              <w:t>Η ΥΦΥΠΟΥΡΓΟΣ ΕΣΩΤΕΡΙΚΩΝ</w:t>
            </w:r>
          </w:p>
          <w:p w14:paraId="68EC9653" w14:textId="06C3F631" w:rsidR="00CA1B05" w:rsidRPr="00ED29F2" w:rsidRDefault="00CA1B05" w:rsidP="00CA1B05">
            <w:pPr>
              <w:rPr>
                <w:rFonts w:asciiTheme="minorHAnsi" w:hAnsiTheme="minorHAnsi" w:cstheme="minorHAnsi"/>
              </w:rPr>
            </w:pPr>
            <w:proofErr w:type="spellStart"/>
            <w:r w:rsidRPr="00ED29F2">
              <w:rPr>
                <w:rFonts w:asciiTheme="minorHAnsi" w:hAnsiTheme="minorHAnsi" w:cstheme="minorHAnsi"/>
              </w:rPr>
              <w:t>Αριθμ</w:t>
            </w:r>
            <w:proofErr w:type="spellEnd"/>
            <w:r w:rsidRPr="00ED29F2">
              <w:rPr>
                <w:rFonts w:asciiTheme="minorHAnsi" w:hAnsiTheme="minorHAnsi" w:cstheme="minorHAnsi"/>
              </w:rPr>
              <w:t>. ΔΙΠΑΑΔ/Φ.Κ./297/11850</w:t>
            </w:r>
          </w:p>
          <w:p w14:paraId="4495D2D7" w14:textId="118EDC19" w:rsidR="00CA1B05" w:rsidRPr="00CA1B05" w:rsidRDefault="00CA1B05" w:rsidP="00CA1B05">
            <w:pPr>
              <w:rPr>
                <w:rFonts w:asciiTheme="minorHAnsi" w:hAnsiTheme="minorHAnsi" w:cstheme="minorHAnsi"/>
                <w:lang w:val="en-US"/>
              </w:rPr>
            </w:pPr>
            <w:hyperlink r:id="rId58" w:history="1">
              <w:r w:rsidRPr="00CA1B05">
                <w:rPr>
                  <w:rStyle w:val="-"/>
                  <w:rFonts w:asciiTheme="minorHAnsi" w:hAnsiTheme="minorHAnsi" w:cstheme="minorHAnsi"/>
                  <w:u w:val="none"/>
                </w:rPr>
                <w:t xml:space="preserve">Τεύχος </w:t>
              </w:r>
              <w:r w:rsidRPr="00CA1B05">
                <w:rPr>
                  <w:rStyle w:val="-"/>
                  <w:rFonts w:asciiTheme="minorHAnsi" w:hAnsiTheme="minorHAnsi" w:cstheme="minorHAnsi"/>
                  <w:u w:val="none"/>
                  <w:lang w:val="en-US"/>
                </w:rPr>
                <w:t>B</w:t>
              </w:r>
              <w:r w:rsidRPr="00CA1B05">
                <w:rPr>
                  <w:rStyle w:val="-"/>
                  <w:rFonts w:asciiTheme="minorHAnsi" w:hAnsiTheme="minorHAnsi" w:cstheme="minorHAnsi"/>
                  <w:u w:val="none"/>
                </w:rPr>
                <w:t>’ 5224/18.08.2026</w:t>
              </w:r>
            </w:hyperlink>
          </w:p>
        </w:tc>
        <w:tc>
          <w:tcPr>
            <w:tcW w:w="5245" w:type="dxa"/>
            <w:shd w:val="clear" w:color="auto" w:fill="DBE5F1" w:themeFill="accent1" w:themeFillTint="33"/>
            <w:vAlign w:val="center"/>
          </w:tcPr>
          <w:p w14:paraId="42C64E28" w14:textId="74099078" w:rsidR="00CA1B05" w:rsidRPr="005009EA" w:rsidRDefault="00CA1B05" w:rsidP="00CA1B05">
            <w:pPr>
              <w:suppressAutoHyphens w:val="0"/>
              <w:autoSpaceDE w:val="0"/>
              <w:autoSpaceDN w:val="0"/>
              <w:adjustRightInd w:val="0"/>
              <w:jc w:val="both"/>
              <w:rPr>
                <w:rFonts w:ascii="Calibri" w:hAnsi="Calibri" w:cs="Calibri"/>
              </w:rPr>
            </w:pPr>
            <w:r w:rsidRPr="00CA1B05">
              <w:rPr>
                <w:rFonts w:ascii="Calibri" w:hAnsi="Calibri" w:cs="Calibri"/>
              </w:rPr>
              <w:t>Κατανομή προσωπικού στο Υπουργείο Παιδείας, Θρησκευμάτων και Αθλητισμού.</w:t>
            </w:r>
          </w:p>
        </w:tc>
      </w:tr>
      <w:tr w:rsidR="00C575F2" w:rsidRPr="001328DA" w14:paraId="1E9B3A10" w14:textId="77777777" w:rsidTr="00566D70">
        <w:trPr>
          <w:cantSplit/>
          <w:trHeight w:val="80"/>
        </w:trPr>
        <w:tc>
          <w:tcPr>
            <w:tcW w:w="709" w:type="dxa"/>
            <w:vAlign w:val="center"/>
          </w:tcPr>
          <w:p w14:paraId="1ADF6D28" w14:textId="77777777" w:rsidR="00C575F2" w:rsidRPr="00C575F2" w:rsidRDefault="00C575F2" w:rsidP="00A33973">
            <w:pPr>
              <w:jc w:val="center"/>
              <w:rPr>
                <w:rFonts w:asciiTheme="minorHAnsi" w:hAnsiTheme="minorHAnsi" w:cstheme="minorHAnsi"/>
                <w:lang w:val="en-US"/>
              </w:rPr>
            </w:pPr>
            <w:r>
              <w:rPr>
                <w:rFonts w:asciiTheme="minorHAnsi" w:hAnsiTheme="minorHAnsi" w:cstheme="minorHAnsi"/>
                <w:lang w:val="en-US"/>
              </w:rPr>
              <w:t>26</w:t>
            </w:r>
          </w:p>
        </w:tc>
        <w:tc>
          <w:tcPr>
            <w:tcW w:w="3827" w:type="dxa"/>
          </w:tcPr>
          <w:p w14:paraId="086B4505" w14:textId="77777777" w:rsidR="00C575F2" w:rsidRPr="00A33973" w:rsidRDefault="00C575F2" w:rsidP="00A33973">
            <w:pPr>
              <w:rPr>
                <w:rFonts w:asciiTheme="minorHAnsi" w:hAnsiTheme="minorHAnsi" w:cstheme="minorHAnsi"/>
              </w:rPr>
            </w:pPr>
            <w:r w:rsidRPr="00D24BD6">
              <w:rPr>
                <w:rFonts w:asciiTheme="minorHAnsi" w:hAnsiTheme="minorHAnsi" w:cstheme="minorHAnsi"/>
              </w:rPr>
              <w:t>Η ΥΦΥΠΟΥΡΓΟΣ ΕΣΩΤΕΡΙΚΩΝ</w:t>
            </w:r>
          </w:p>
          <w:p w14:paraId="16437EC0" w14:textId="77777777" w:rsidR="00C575F2" w:rsidRPr="00A33973" w:rsidRDefault="00C575F2" w:rsidP="00A33973">
            <w:pPr>
              <w:rPr>
                <w:rFonts w:asciiTheme="minorHAnsi" w:hAnsiTheme="minorHAnsi" w:cstheme="minorHAnsi"/>
              </w:rPr>
            </w:pPr>
            <w:proofErr w:type="spellStart"/>
            <w:r w:rsidRPr="00A33973">
              <w:rPr>
                <w:rFonts w:asciiTheme="minorHAnsi" w:hAnsiTheme="minorHAnsi" w:cstheme="minorHAnsi"/>
              </w:rPr>
              <w:t>Αριθμ</w:t>
            </w:r>
            <w:proofErr w:type="spellEnd"/>
            <w:r w:rsidRPr="00A33973">
              <w:rPr>
                <w:rFonts w:asciiTheme="minorHAnsi" w:hAnsiTheme="minorHAnsi" w:cstheme="minorHAnsi"/>
              </w:rPr>
              <w:t>. ΔΙΠΑΑΔ/Φ.Κ./302/11651</w:t>
            </w:r>
          </w:p>
          <w:p w14:paraId="36624C7D" w14:textId="77777777" w:rsidR="00C575F2" w:rsidRPr="00485926" w:rsidRDefault="00C575F2" w:rsidP="00A33973">
            <w:pPr>
              <w:rPr>
                <w:rFonts w:asciiTheme="minorHAnsi" w:hAnsiTheme="minorHAnsi" w:cstheme="minorHAnsi"/>
              </w:rPr>
            </w:pPr>
            <w:hyperlink r:id="rId59" w:history="1">
              <w:proofErr w:type="spellStart"/>
              <w:r w:rsidRPr="00A33973">
                <w:rPr>
                  <w:rStyle w:val="-"/>
                  <w:rFonts w:asciiTheme="minorHAnsi" w:hAnsiTheme="minorHAnsi" w:cstheme="minorHAnsi"/>
                  <w:u w:val="none"/>
                  <w:lang w:val="en-US"/>
                </w:rPr>
                <w:t>Τεύχος</w:t>
              </w:r>
              <w:proofErr w:type="spellEnd"/>
              <w:r w:rsidRPr="00A33973">
                <w:rPr>
                  <w:rStyle w:val="-"/>
                  <w:rFonts w:asciiTheme="minorHAnsi" w:hAnsiTheme="minorHAnsi" w:cstheme="minorHAnsi"/>
                  <w:u w:val="none"/>
                  <w:lang w:val="en-US"/>
                </w:rPr>
                <w:t xml:space="preserve"> B’ 5231/18.08.2026</w:t>
              </w:r>
            </w:hyperlink>
          </w:p>
        </w:tc>
        <w:tc>
          <w:tcPr>
            <w:tcW w:w="5245" w:type="dxa"/>
            <w:vAlign w:val="center"/>
          </w:tcPr>
          <w:p w14:paraId="741D2ED9" w14:textId="77777777" w:rsidR="00C575F2" w:rsidRPr="00BE02CB" w:rsidRDefault="00C575F2" w:rsidP="00A33973">
            <w:pPr>
              <w:suppressAutoHyphens w:val="0"/>
              <w:autoSpaceDE w:val="0"/>
              <w:autoSpaceDN w:val="0"/>
              <w:adjustRightInd w:val="0"/>
              <w:jc w:val="both"/>
              <w:rPr>
                <w:rFonts w:ascii="Calibri" w:hAnsi="Calibri" w:cs="Calibri"/>
              </w:rPr>
            </w:pPr>
            <w:r w:rsidRPr="00D24BD6">
              <w:rPr>
                <w:rFonts w:ascii="Calibri" w:hAnsi="Calibri" w:cs="Calibri"/>
              </w:rPr>
              <w:t>Κατανομή προσωπικού στο Πανεπιστήμιο Πατρών (Υπουργείο Παιδείας, Θρησκευμάτων και Αθλητισμού).</w:t>
            </w:r>
          </w:p>
        </w:tc>
      </w:tr>
      <w:tr w:rsidR="00C575F2" w:rsidRPr="001328DA" w14:paraId="5FC46466" w14:textId="77777777" w:rsidTr="00566D70">
        <w:trPr>
          <w:cantSplit/>
          <w:trHeight w:val="80"/>
        </w:trPr>
        <w:tc>
          <w:tcPr>
            <w:tcW w:w="709" w:type="dxa"/>
            <w:shd w:val="clear" w:color="auto" w:fill="DBE5F1" w:themeFill="accent1" w:themeFillTint="33"/>
            <w:vAlign w:val="center"/>
          </w:tcPr>
          <w:p w14:paraId="440F3BC6" w14:textId="77777777" w:rsidR="00C575F2" w:rsidRPr="00C575F2" w:rsidRDefault="00C575F2" w:rsidP="00CA1B05">
            <w:pPr>
              <w:jc w:val="center"/>
              <w:rPr>
                <w:rFonts w:asciiTheme="minorHAnsi" w:hAnsiTheme="minorHAnsi" w:cstheme="minorHAnsi"/>
                <w:lang w:val="en-US"/>
              </w:rPr>
            </w:pPr>
            <w:r>
              <w:rPr>
                <w:rFonts w:asciiTheme="minorHAnsi" w:hAnsiTheme="minorHAnsi" w:cstheme="minorHAnsi"/>
                <w:lang w:val="en-US"/>
              </w:rPr>
              <w:t>27</w:t>
            </w:r>
          </w:p>
        </w:tc>
        <w:tc>
          <w:tcPr>
            <w:tcW w:w="3827" w:type="dxa"/>
            <w:shd w:val="clear" w:color="auto" w:fill="DBE5F1" w:themeFill="accent1" w:themeFillTint="33"/>
          </w:tcPr>
          <w:p w14:paraId="1774EB1B" w14:textId="77777777" w:rsidR="00C575F2" w:rsidRPr="00ED29F2" w:rsidRDefault="00C575F2" w:rsidP="00CA1B05">
            <w:pPr>
              <w:rPr>
                <w:rFonts w:asciiTheme="minorHAnsi" w:hAnsiTheme="minorHAnsi" w:cstheme="minorHAnsi"/>
              </w:rPr>
            </w:pPr>
            <w:r w:rsidRPr="007B7695">
              <w:rPr>
                <w:rFonts w:asciiTheme="minorHAnsi" w:hAnsiTheme="minorHAnsi" w:cstheme="minorHAnsi"/>
              </w:rPr>
              <w:t xml:space="preserve">Η ΔΙΟΙΚΗΤΡΙΑ </w:t>
            </w:r>
          </w:p>
          <w:p w14:paraId="7B6C2BEB" w14:textId="77777777" w:rsidR="00C575F2" w:rsidRPr="00ED29F2" w:rsidRDefault="00C575F2" w:rsidP="00CA1B05">
            <w:pPr>
              <w:rPr>
                <w:rFonts w:asciiTheme="minorHAnsi" w:hAnsiTheme="minorHAnsi" w:cstheme="minorHAnsi"/>
              </w:rPr>
            </w:pPr>
            <w:r w:rsidRPr="007B7695">
              <w:rPr>
                <w:rFonts w:asciiTheme="minorHAnsi" w:hAnsiTheme="minorHAnsi" w:cstheme="minorHAnsi"/>
              </w:rPr>
              <w:t>ΤΟΥ ΓΕΝΙΚΟΥ ΝΟΣΟΚΟΜΕΙΟΥ ΑΡΓΟΛΙΔΑΣ</w:t>
            </w:r>
          </w:p>
          <w:p w14:paraId="7FDDD0A7" w14:textId="77777777" w:rsidR="00C575F2" w:rsidRDefault="00C575F2" w:rsidP="00CA1B05">
            <w:pPr>
              <w:rPr>
                <w:rFonts w:asciiTheme="minorHAnsi" w:hAnsiTheme="minorHAnsi" w:cstheme="minorHAnsi"/>
                <w:lang w:val="en-US"/>
              </w:rPr>
            </w:pPr>
            <w:proofErr w:type="spellStart"/>
            <w:r w:rsidRPr="007B7695">
              <w:rPr>
                <w:rFonts w:asciiTheme="minorHAnsi" w:hAnsiTheme="minorHAnsi" w:cstheme="minorHAnsi"/>
                <w:lang w:val="en-US"/>
              </w:rPr>
              <w:t>Αριθμ</w:t>
            </w:r>
            <w:proofErr w:type="spellEnd"/>
            <w:r w:rsidRPr="007B7695">
              <w:rPr>
                <w:rFonts w:asciiTheme="minorHAnsi" w:hAnsiTheme="minorHAnsi" w:cstheme="minorHAnsi"/>
                <w:lang w:val="en-US"/>
              </w:rPr>
              <w:t>. 13723</w:t>
            </w:r>
          </w:p>
          <w:p w14:paraId="7B9A814A" w14:textId="77777777" w:rsidR="00C575F2" w:rsidRPr="007B7695" w:rsidRDefault="00C575F2" w:rsidP="00CA1B05">
            <w:pPr>
              <w:rPr>
                <w:rFonts w:asciiTheme="minorHAnsi" w:hAnsiTheme="minorHAnsi" w:cstheme="minorHAnsi"/>
                <w:lang w:val="en-US"/>
              </w:rPr>
            </w:pPr>
            <w:hyperlink r:id="rId60" w:history="1">
              <w:proofErr w:type="spellStart"/>
              <w:r w:rsidRPr="007B7695">
                <w:rPr>
                  <w:rStyle w:val="-"/>
                  <w:rFonts w:asciiTheme="minorHAnsi" w:hAnsiTheme="minorHAnsi" w:cstheme="minorHAnsi"/>
                  <w:u w:val="none"/>
                  <w:lang w:val="en-US"/>
                </w:rPr>
                <w:t>Τεύχος</w:t>
              </w:r>
              <w:proofErr w:type="spellEnd"/>
              <w:r w:rsidRPr="007B7695">
                <w:rPr>
                  <w:rStyle w:val="-"/>
                  <w:rFonts w:asciiTheme="minorHAnsi" w:hAnsiTheme="minorHAnsi" w:cstheme="minorHAnsi"/>
                  <w:u w:val="none"/>
                  <w:lang w:val="en-US"/>
                </w:rPr>
                <w:t xml:space="preserve"> B’ 5233/18.08.2026</w:t>
              </w:r>
            </w:hyperlink>
          </w:p>
        </w:tc>
        <w:tc>
          <w:tcPr>
            <w:tcW w:w="5245" w:type="dxa"/>
            <w:shd w:val="clear" w:color="auto" w:fill="DBE5F1" w:themeFill="accent1" w:themeFillTint="33"/>
            <w:vAlign w:val="center"/>
          </w:tcPr>
          <w:p w14:paraId="715EE000" w14:textId="77777777" w:rsidR="00C575F2" w:rsidRPr="00BE02CB" w:rsidRDefault="00C575F2" w:rsidP="00CA1B05">
            <w:pPr>
              <w:suppressAutoHyphens w:val="0"/>
              <w:autoSpaceDE w:val="0"/>
              <w:autoSpaceDN w:val="0"/>
              <w:adjustRightInd w:val="0"/>
              <w:jc w:val="both"/>
              <w:rPr>
                <w:rFonts w:ascii="Calibri" w:hAnsi="Calibri" w:cs="Calibri"/>
              </w:rPr>
            </w:pPr>
            <w:r w:rsidRPr="007B7695">
              <w:rPr>
                <w:rFonts w:ascii="Calibri" w:hAnsi="Calibri" w:cs="Calibri"/>
              </w:rPr>
              <w:t xml:space="preserve">6η πράξη αντιστοίχισης των υφισταμένων κλάδων και ειδικοτήτων του Οργανισμού του Γενικού Νοσοκομείου Αργολίδας - Οργανική Μονάδα Έδρας Άργους, με τους οριζόμενους στο </w:t>
            </w:r>
            <w:proofErr w:type="spellStart"/>
            <w:r w:rsidRPr="007B7695">
              <w:rPr>
                <w:rFonts w:ascii="Calibri" w:hAnsi="Calibri" w:cs="Calibri"/>
              </w:rPr>
              <w:t>π.δ.</w:t>
            </w:r>
            <w:proofErr w:type="spellEnd"/>
            <w:r w:rsidRPr="007B7695">
              <w:rPr>
                <w:rFonts w:ascii="Calibri" w:hAnsi="Calibri" w:cs="Calibri"/>
              </w:rPr>
              <w:t xml:space="preserve"> 85/2022 (Α’ 232) νέους κλάδους και ειδικότητες.</w:t>
            </w:r>
          </w:p>
        </w:tc>
      </w:tr>
      <w:tr w:rsidR="00E72333" w:rsidRPr="001328DA" w14:paraId="1079A549" w14:textId="77777777" w:rsidTr="00566D70">
        <w:trPr>
          <w:cantSplit/>
          <w:trHeight w:val="80"/>
        </w:trPr>
        <w:tc>
          <w:tcPr>
            <w:tcW w:w="709" w:type="dxa"/>
            <w:vAlign w:val="center"/>
          </w:tcPr>
          <w:p w14:paraId="09E5D48C" w14:textId="3BE13F97" w:rsidR="00E72333" w:rsidRPr="004F7D44" w:rsidRDefault="00E72333" w:rsidP="008041EB">
            <w:pPr>
              <w:jc w:val="center"/>
              <w:rPr>
                <w:rFonts w:asciiTheme="minorHAnsi" w:hAnsiTheme="minorHAnsi" w:cstheme="minorHAnsi"/>
              </w:rPr>
            </w:pPr>
            <w:r>
              <w:rPr>
                <w:rFonts w:asciiTheme="minorHAnsi" w:hAnsiTheme="minorHAnsi" w:cstheme="minorHAnsi"/>
              </w:rPr>
              <w:t>28</w:t>
            </w:r>
          </w:p>
        </w:tc>
        <w:tc>
          <w:tcPr>
            <w:tcW w:w="3827" w:type="dxa"/>
          </w:tcPr>
          <w:p w14:paraId="19220B2D" w14:textId="77777777" w:rsidR="00E72333" w:rsidRPr="006A7D46" w:rsidRDefault="006A7D46" w:rsidP="008041EB">
            <w:pPr>
              <w:rPr>
                <w:rFonts w:asciiTheme="minorHAnsi" w:hAnsiTheme="minorHAnsi" w:cstheme="minorHAnsi"/>
              </w:rPr>
            </w:pPr>
            <w:r w:rsidRPr="00ED29F2">
              <w:rPr>
                <w:rFonts w:asciiTheme="minorHAnsi" w:hAnsiTheme="minorHAnsi" w:cstheme="minorHAnsi"/>
              </w:rPr>
              <w:t>Η ΥΦΥΠΟΥΡΓΟΣ ΕΣΩΤΕΡΙΚΩΝ</w:t>
            </w:r>
          </w:p>
          <w:p w14:paraId="011A5D1F" w14:textId="77777777" w:rsidR="006A7D46" w:rsidRPr="006A7D46" w:rsidRDefault="006A7D46" w:rsidP="008041EB">
            <w:pPr>
              <w:rPr>
                <w:rFonts w:asciiTheme="minorHAnsi" w:hAnsiTheme="minorHAnsi" w:cstheme="minorHAnsi"/>
              </w:rPr>
            </w:pPr>
            <w:proofErr w:type="spellStart"/>
            <w:r w:rsidRPr="006A7D46">
              <w:rPr>
                <w:rFonts w:asciiTheme="minorHAnsi" w:hAnsiTheme="minorHAnsi" w:cstheme="minorHAnsi"/>
              </w:rPr>
              <w:t>Αριθμ</w:t>
            </w:r>
            <w:proofErr w:type="spellEnd"/>
            <w:r w:rsidRPr="006A7D46">
              <w:rPr>
                <w:rFonts w:asciiTheme="minorHAnsi" w:hAnsiTheme="minorHAnsi" w:cstheme="minorHAnsi"/>
              </w:rPr>
              <w:t>. ΔΙΠΑΑΔ/Φ.Κ./309/13702</w:t>
            </w:r>
          </w:p>
          <w:p w14:paraId="5117C4EB" w14:textId="1ABAB1A6" w:rsidR="006A7D46" w:rsidRPr="006A7D46" w:rsidRDefault="006A7D46" w:rsidP="008041EB">
            <w:pPr>
              <w:rPr>
                <w:rFonts w:asciiTheme="minorHAnsi" w:hAnsiTheme="minorHAnsi" w:cstheme="minorHAnsi"/>
              </w:rPr>
            </w:pPr>
            <w:hyperlink r:id="rId61" w:history="1">
              <w:r w:rsidRPr="006A7D46">
                <w:rPr>
                  <w:rStyle w:val="-"/>
                  <w:rFonts w:asciiTheme="minorHAnsi" w:hAnsiTheme="minorHAnsi" w:cstheme="minorHAnsi"/>
                  <w:u w:val="none"/>
                </w:rPr>
                <w:t>Τεύχος B’ 5240/20.08.2026</w:t>
              </w:r>
            </w:hyperlink>
          </w:p>
        </w:tc>
        <w:tc>
          <w:tcPr>
            <w:tcW w:w="5245" w:type="dxa"/>
            <w:vAlign w:val="center"/>
          </w:tcPr>
          <w:p w14:paraId="17EA3ED8" w14:textId="048FECB6" w:rsidR="00E72333" w:rsidRPr="00044195" w:rsidRDefault="006A7D46" w:rsidP="008041EB">
            <w:pPr>
              <w:suppressAutoHyphens w:val="0"/>
              <w:autoSpaceDE w:val="0"/>
              <w:autoSpaceDN w:val="0"/>
              <w:adjustRightInd w:val="0"/>
              <w:jc w:val="both"/>
              <w:rPr>
                <w:rFonts w:ascii="Calibri" w:hAnsi="Calibri" w:cs="Calibri"/>
              </w:rPr>
            </w:pPr>
            <w:r w:rsidRPr="006A7D46">
              <w:rPr>
                <w:rFonts w:ascii="Calibri" w:hAnsi="Calibri" w:cs="Calibri"/>
              </w:rPr>
              <w:t>Κατανομή προσωπικού στο Υπουργείο Υγείας.</w:t>
            </w:r>
          </w:p>
        </w:tc>
      </w:tr>
    </w:tbl>
    <w:p w14:paraId="4E4655CF" w14:textId="77777777" w:rsidR="00500EF5" w:rsidRPr="00FD01DC" w:rsidRDefault="00500EF5" w:rsidP="001E569D">
      <w:pPr>
        <w:rPr>
          <w:rFonts w:ascii="Calibri" w:hAnsi="Calibri" w:cs="Calibri"/>
          <w:sz w:val="16"/>
          <w:szCs w:val="16"/>
        </w:rPr>
      </w:pPr>
    </w:p>
    <w:p w14:paraId="1B921840" w14:textId="1F44835F" w:rsidR="00E07FB3" w:rsidRPr="00655F29" w:rsidRDefault="00480DE3" w:rsidP="00655F29">
      <w:pPr>
        <w:pStyle w:val="3"/>
        <w:numPr>
          <w:ilvl w:val="0"/>
          <w:numId w:val="5"/>
        </w:numPr>
        <w:spacing w:before="0" w:after="0"/>
        <w:jc w:val="left"/>
        <w:rPr>
          <w:rFonts w:asciiTheme="minorHAnsi" w:hAnsiTheme="minorHAnsi" w:cstheme="minorHAnsi"/>
          <w:szCs w:val="24"/>
        </w:rPr>
      </w:pPr>
      <w:r w:rsidRPr="00655F29">
        <w:rPr>
          <w:rFonts w:asciiTheme="minorHAnsi" w:hAnsiTheme="minorHAnsi" w:cstheme="minorHAnsi"/>
          <w:szCs w:val="24"/>
        </w:rPr>
        <w:t>Συγχωνεύσεις – Καταργήσεις – Λύσεις – Εκκαθαρίσεις Νομικών Προσώπων</w:t>
      </w:r>
      <w:bookmarkStart w:id="62" w:name="_4._Οργανισμοί_–Κανονισμοί"/>
      <w:bookmarkStart w:id="63" w:name="_4.__Οργανισμοί"/>
      <w:bookmarkEnd w:id="59"/>
      <w:bookmarkEnd w:id="60"/>
      <w:bookmarkEnd w:id="62"/>
      <w:bookmarkEnd w:id="63"/>
    </w:p>
    <w:p w14:paraId="42202D32" w14:textId="77777777" w:rsidR="00E73E4D" w:rsidRPr="00206DF1" w:rsidRDefault="00E73E4D" w:rsidP="00802389">
      <w:pPr>
        <w:tabs>
          <w:tab w:val="left" w:pos="2520"/>
        </w:tabs>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4F7AB3" w:rsidRPr="001532CE" w14:paraId="4AF32034" w14:textId="77777777" w:rsidTr="000A11E3">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AB858B7" w14:textId="77777777" w:rsidR="004F7AB3" w:rsidRPr="001532CE" w:rsidRDefault="004F7AB3" w:rsidP="000A11E3">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D301CD3" w14:textId="77777777" w:rsidR="004F7AB3" w:rsidRPr="001532CE" w:rsidRDefault="004F7AB3" w:rsidP="000A11E3">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39CEBB45" w14:textId="77777777" w:rsidR="004F7AB3" w:rsidRPr="001532CE" w:rsidRDefault="004F7AB3" w:rsidP="000A11E3">
            <w:pPr>
              <w:jc w:val="center"/>
              <w:rPr>
                <w:rFonts w:asciiTheme="minorHAnsi" w:hAnsiTheme="minorHAnsi" w:cstheme="minorHAnsi"/>
                <w:b/>
              </w:rPr>
            </w:pPr>
            <w:r w:rsidRPr="001532CE">
              <w:rPr>
                <w:rFonts w:asciiTheme="minorHAnsi" w:hAnsiTheme="minorHAnsi" w:cstheme="minorHAnsi"/>
                <w:b/>
              </w:rPr>
              <w:t>ΤΙΤΛΟΣ</w:t>
            </w:r>
          </w:p>
        </w:tc>
      </w:tr>
      <w:tr w:rsidR="00475CA0" w:rsidRPr="0068489B" w14:paraId="1F24B19E" w14:textId="77777777" w:rsidTr="00BF5537">
        <w:trPr>
          <w:cantSplit/>
          <w:trHeight w:val="80"/>
        </w:trPr>
        <w:tc>
          <w:tcPr>
            <w:tcW w:w="709" w:type="dxa"/>
            <w:vAlign w:val="center"/>
          </w:tcPr>
          <w:p w14:paraId="5796F34D" w14:textId="40B250BD" w:rsidR="00475CA0" w:rsidRPr="004F7D44" w:rsidRDefault="004F7D44" w:rsidP="00207AF8">
            <w:pPr>
              <w:jc w:val="center"/>
              <w:rPr>
                <w:rFonts w:asciiTheme="minorHAnsi" w:hAnsiTheme="minorHAnsi" w:cstheme="minorHAnsi"/>
              </w:rPr>
            </w:pPr>
            <w:r>
              <w:rPr>
                <w:rFonts w:asciiTheme="minorHAnsi" w:hAnsiTheme="minorHAnsi" w:cstheme="minorHAnsi"/>
              </w:rPr>
              <w:t>1</w:t>
            </w:r>
          </w:p>
        </w:tc>
        <w:tc>
          <w:tcPr>
            <w:tcW w:w="3827" w:type="dxa"/>
          </w:tcPr>
          <w:p w14:paraId="24D3516B" w14:textId="736A1652" w:rsidR="00E526D4" w:rsidRDefault="00E526D4" w:rsidP="00207AF8">
            <w:pPr>
              <w:rPr>
                <w:rFonts w:asciiTheme="minorHAnsi" w:hAnsiTheme="minorHAnsi" w:cstheme="minorHAnsi"/>
              </w:rPr>
            </w:pPr>
            <w:r w:rsidRPr="00E526D4">
              <w:rPr>
                <w:rFonts w:asciiTheme="minorHAnsi" w:hAnsiTheme="minorHAnsi" w:cstheme="minorHAnsi"/>
              </w:rPr>
              <w:t>Η ΓΡΑΜΜΑΤΕΑΣ ΑΠΟΚΕΝΤΡΩΜΕΝΗΣ ΔΙΟΙΚΗΣΗΣ ΚΡΗΤΗΣ</w:t>
            </w:r>
          </w:p>
          <w:p w14:paraId="158E7CF8" w14:textId="3E07504A" w:rsidR="00E526D4" w:rsidRDefault="00E526D4" w:rsidP="00207AF8">
            <w:pPr>
              <w:rPr>
                <w:rFonts w:asciiTheme="minorHAnsi" w:hAnsiTheme="minorHAnsi" w:cstheme="minorHAnsi"/>
              </w:rPr>
            </w:pPr>
            <w:proofErr w:type="spellStart"/>
            <w:r w:rsidRPr="00E526D4">
              <w:rPr>
                <w:rFonts w:asciiTheme="minorHAnsi" w:hAnsiTheme="minorHAnsi" w:cstheme="minorHAnsi"/>
              </w:rPr>
              <w:t>Αριθμ</w:t>
            </w:r>
            <w:proofErr w:type="spellEnd"/>
            <w:r w:rsidRPr="00E526D4">
              <w:rPr>
                <w:rFonts w:asciiTheme="minorHAnsi" w:hAnsiTheme="minorHAnsi" w:cstheme="minorHAnsi"/>
              </w:rPr>
              <w:t>. οικ. 6957</w:t>
            </w:r>
          </w:p>
          <w:p w14:paraId="387E86B4" w14:textId="59E732A3" w:rsidR="00475CA0" w:rsidRPr="00E526D4" w:rsidRDefault="00E526D4" w:rsidP="00207AF8">
            <w:pPr>
              <w:rPr>
                <w:rFonts w:asciiTheme="minorHAnsi" w:hAnsiTheme="minorHAnsi" w:cstheme="minorHAnsi"/>
              </w:rPr>
            </w:pPr>
            <w:hyperlink r:id="rId62" w:history="1">
              <w:r w:rsidRPr="00F359DB">
                <w:rPr>
                  <w:rStyle w:val="-"/>
                  <w:rFonts w:asciiTheme="minorHAnsi" w:hAnsiTheme="minorHAnsi" w:cstheme="minorHAnsi"/>
                  <w:u w:val="none"/>
                </w:rPr>
                <w:t>Τεύχος B’ 5182/14.08.2026</w:t>
              </w:r>
            </w:hyperlink>
          </w:p>
        </w:tc>
        <w:tc>
          <w:tcPr>
            <w:tcW w:w="5245" w:type="dxa"/>
            <w:vAlign w:val="center"/>
          </w:tcPr>
          <w:p w14:paraId="69027A8F" w14:textId="2D7EE6B0" w:rsidR="00475CA0" w:rsidRPr="005D6A69" w:rsidRDefault="00E526D4" w:rsidP="00207AF8">
            <w:pPr>
              <w:autoSpaceDE w:val="0"/>
              <w:autoSpaceDN w:val="0"/>
              <w:adjustRightInd w:val="0"/>
              <w:jc w:val="both"/>
              <w:rPr>
                <w:rFonts w:ascii="Calibri" w:hAnsi="Calibri" w:cs="Calibri"/>
              </w:rPr>
            </w:pPr>
            <w:r w:rsidRPr="00E526D4">
              <w:rPr>
                <w:rFonts w:ascii="Calibri" w:hAnsi="Calibri" w:cs="Calibri"/>
              </w:rPr>
              <w:t>Κατάργηση των Ν.Π.Δ.Δ. του Δήμου Χανίων με την επωνυμία «Σχολική Επιτροπή Πρωτοβάθμιας Εκπαίδευσης Δήμου Χανίων» και «Σχολική Επιτροπή Δευτεροβάθμιας Εκπαίδευσης Δήμου Χανίων», κατ’ εφαρμογή των διατάξεων του άρθρου 34</w:t>
            </w:r>
            <w:r>
              <w:rPr>
                <w:rFonts w:ascii="Calibri" w:hAnsi="Calibri" w:cs="Calibri"/>
              </w:rPr>
              <w:t xml:space="preserve"> </w:t>
            </w:r>
            <w:r w:rsidRPr="00E526D4">
              <w:rPr>
                <w:rFonts w:ascii="Calibri" w:hAnsi="Calibri" w:cs="Calibri"/>
              </w:rPr>
              <w:t>του ν. 5270/2026 (Α’</w:t>
            </w:r>
            <w:r>
              <w:rPr>
                <w:rFonts w:ascii="Calibri" w:hAnsi="Calibri" w:cs="Calibri"/>
              </w:rPr>
              <w:t xml:space="preserve"> </w:t>
            </w:r>
            <w:r w:rsidRPr="00E526D4">
              <w:rPr>
                <w:rFonts w:ascii="Calibri" w:hAnsi="Calibri" w:cs="Calibri"/>
              </w:rPr>
              <w:t>9).</w:t>
            </w:r>
          </w:p>
        </w:tc>
      </w:tr>
      <w:tr w:rsidR="004F7AB3" w:rsidRPr="00E51E58" w14:paraId="6E2DF073" w14:textId="77777777" w:rsidTr="00473CFB">
        <w:trPr>
          <w:cantSplit/>
          <w:trHeight w:val="80"/>
        </w:trPr>
        <w:tc>
          <w:tcPr>
            <w:tcW w:w="709" w:type="dxa"/>
            <w:vAlign w:val="center"/>
          </w:tcPr>
          <w:p w14:paraId="6C27586F" w14:textId="3834BA96" w:rsidR="004F7AB3" w:rsidRPr="00196106" w:rsidRDefault="004F7D44" w:rsidP="000A11E3">
            <w:pPr>
              <w:jc w:val="center"/>
              <w:rPr>
                <w:rFonts w:asciiTheme="minorHAnsi" w:hAnsiTheme="minorHAnsi" w:cstheme="minorHAnsi"/>
              </w:rPr>
            </w:pPr>
            <w:r>
              <w:rPr>
                <w:rFonts w:asciiTheme="minorHAnsi" w:hAnsiTheme="minorHAnsi" w:cstheme="minorHAnsi"/>
              </w:rPr>
              <w:lastRenderedPageBreak/>
              <w:t>2</w:t>
            </w:r>
          </w:p>
        </w:tc>
        <w:tc>
          <w:tcPr>
            <w:tcW w:w="3827" w:type="dxa"/>
          </w:tcPr>
          <w:p w14:paraId="300A0D0D" w14:textId="77777777" w:rsidR="00E51E58" w:rsidRPr="00E51E58" w:rsidRDefault="00E51E58" w:rsidP="00E51E58">
            <w:pPr>
              <w:rPr>
                <w:rFonts w:asciiTheme="minorHAnsi" w:hAnsiTheme="minorHAnsi" w:cstheme="minorHAnsi"/>
              </w:rPr>
            </w:pPr>
            <w:r w:rsidRPr="00E51E58">
              <w:rPr>
                <w:rFonts w:asciiTheme="minorHAnsi" w:hAnsiTheme="minorHAnsi" w:cstheme="minorHAnsi"/>
              </w:rPr>
              <w:t>Ο ΓΡΑΜΜΑΤΕΑΣ ΑΠΟΚΕΝΤΡΩΜΕΝΗΣ ΔΙΟΙΚΗΣΗΣ</w:t>
            </w:r>
          </w:p>
          <w:p w14:paraId="6AE664E4" w14:textId="77777777" w:rsidR="00E51E58" w:rsidRDefault="00E51E58" w:rsidP="00E51E58">
            <w:pPr>
              <w:rPr>
                <w:rFonts w:asciiTheme="minorHAnsi" w:hAnsiTheme="minorHAnsi" w:cstheme="minorHAnsi"/>
              </w:rPr>
            </w:pPr>
            <w:r w:rsidRPr="00E51E58">
              <w:rPr>
                <w:rFonts w:asciiTheme="minorHAnsi" w:hAnsiTheme="minorHAnsi" w:cstheme="minorHAnsi"/>
              </w:rPr>
              <w:t xml:space="preserve">ΠΕΛΟΠΟΝΝΗΣΟΥ, </w:t>
            </w:r>
          </w:p>
          <w:p w14:paraId="1E6DA61A" w14:textId="77777777" w:rsidR="003B42B0" w:rsidRDefault="00E51E58" w:rsidP="00E51E58">
            <w:pPr>
              <w:rPr>
                <w:rFonts w:asciiTheme="minorHAnsi" w:hAnsiTheme="minorHAnsi" w:cstheme="minorHAnsi"/>
              </w:rPr>
            </w:pPr>
            <w:r w:rsidRPr="00E51E58">
              <w:rPr>
                <w:rFonts w:asciiTheme="minorHAnsi" w:hAnsiTheme="minorHAnsi" w:cstheme="minorHAnsi"/>
              </w:rPr>
              <w:t>ΔΥΤΙΚΗΣ ΕΛΛΑΔΑΣ ΚΑΙ ΙΟΝΙΟΥ</w:t>
            </w:r>
          </w:p>
          <w:p w14:paraId="12080644" w14:textId="77777777" w:rsidR="00E51E58" w:rsidRDefault="00E51E58" w:rsidP="00E51E58">
            <w:pPr>
              <w:rPr>
                <w:rFonts w:asciiTheme="minorHAnsi" w:hAnsiTheme="minorHAnsi" w:cstheme="minorHAnsi"/>
              </w:rPr>
            </w:pPr>
            <w:proofErr w:type="spellStart"/>
            <w:r w:rsidRPr="00E51E58">
              <w:rPr>
                <w:rFonts w:asciiTheme="minorHAnsi" w:hAnsiTheme="minorHAnsi" w:cstheme="minorHAnsi"/>
              </w:rPr>
              <w:t>Αριθμ</w:t>
            </w:r>
            <w:proofErr w:type="spellEnd"/>
            <w:r w:rsidRPr="00E51E58">
              <w:rPr>
                <w:rFonts w:asciiTheme="minorHAnsi" w:hAnsiTheme="minorHAnsi" w:cstheme="minorHAnsi"/>
              </w:rPr>
              <w:t>. 60270</w:t>
            </w:r>
          </w:p>
          <w:p w14:paraId="3C788998" w14:textId="7EE10BA5" w:rsidR="00E51E58" w:rsidRPr="00E51E58" w:rsidRDefault="00E51E58" w:rsidP="00E51E58">
            <w:pPr>
              <w:rPr>
                <w:rFonts w:asciiTheme="minorHAnsi" w:hAnsiTheme="minorHAnsi" w:cstheme="minorHAnsi"/>
              </w:rPr>
            </w:pPr>
            <w:hyperlink r:id="rId63" w:history="1">
              <w:r w:rsidRPr="00E51E58">
                <w:rPr>
                  <w:rStyle w:val="-"/>
                  <w:rFonts w:asciiTheme="minorHAnsi" w:hAnsiTheme="minorHAnsi" w:cstheme="minorHAnsi"/>
                  <w:u w:val="none"/>
                </w:rPr>
                <w:t>Τεύχος B’ 5192/14.08.2026</w:t>
              </w:r>
            </w:hyperlink>
          </w:p>
        </w:tc>
        <w:tc>
          <w:tcPr>
            <w:tcW w:w="5245" w:type="dxa"/>
            <w:vAlign w:val="center"/>
          </w:tcPr>
          <w:p w14:paraId="77435C04" w14:textId="55BCB75C" w:rsidR="004F7AB3" w:rsidRPr="00E51E58" w:rsidRDefault="00E51E58" w:rsidP="000A11E3">
            <w:pPr>
              <w:autoSpaceDE w:val="0"/>
              <w:autoSpaceDN w:val="0"/>
              <w:adjustRightInd w:val="0"/>
              <w:jc w:val="both"/>
              <w:rPr>
                <w:rFonts w:ascii="Calibri" w:hAnsi="Calibri" w:cs="Calibri"/>
              </w:rPr>
            </w:pPr>
            <w:r w:rsidRPr="00E51E58">
              <w:rPr>
                <w:rFonts w:ascii="Calibri" w:hAnsi="Calibri" w:cs="Calibri"/>
              </w:rPr>
              <w:t xml:space="preserve">Διαπιστωτική πράξη αυτοδίκαιης κατάργησης των νομικών προσώπων δημοσίου δικαίου με την επωνυμία «Σχολική Επιτροπή Πρωτοβάθμιας Εκπαίδευσης Δήμου Κεντρικής Κέρκυρας και </w:t>
            </w:r>
            <w:proofErr w:type="spellStart"/>
            <w:r w:rsidRPr="00E51E58">
              <w:rPr>
                <w:rFonts w:ascii="Calibri" w:hAnsi="Calibri" w:cs="Calibri"/>
              </w:rPr>
              <w:t>Διαποντίων</w:t>
            </w:r>
            <w:proofErr w:type="spellEnd"/>
            <w:r w:rsidRPr="00E51E58">
              <w:rPr>
                <w:rFonts w:ascii="Calibri" w:hAnsi="Calibri" w:cs="Calibri"/>
              </w:rPr>
              <w:t xml:space="preserve"> Νήσων» και «Σχολική Επιτροπή Δευτεροβάθμιας Εκπαίδευσης Δήμου Κεντρικής Κέρκυρας και </w:t>
            </w:r>
            <w:proofErr w:type="spellStart"/>
            <w:r w:rsidRPr="00E51E58">
              <w:rPr>
                <w:rFonts w:ascii="Calibri" w:hAnsi="Calibri" w:cs="Calibri"/>
              </w:rPr>
              <w:t>Διαποντίων</w:t>
            </w:r>
            <w:proofErr w:type="spellEnd"/>
            <w:r w:rsidRPr="00E51E58">
              <w:rPr>
                <w:rFonts w:ascii="Calibri" w:hAnsi="Calibri" w:cs="Calibri"/>
              </w:rPr>
              <w:t xml:space="preserve"> Νήσων».</w:t>
            </w:r>
          </w:p>
        </w:tc>
      </w:tr>
      <w:tr w:rsidR="002B4AE7" w:rsidRPr="001328DA" w14:paraId="5DC77D33" w14:textId="77777777" w:rsidTr="00473CFB">
        <w:trPr>
          <w:cantSplit/>
          <w:trHeight w:val="80"/>
        </w:trPr>
        <w:tc>
          <w:tcPr>
            <w:tcW w:w="709" w:type="dxa"/>
            <w:shd w:val="clear" w:color="auto" w:fill="DBE5F1" w:themeFill="accent1" w:themeFillTint="33"/>
            <w:vAlign w:val="center"/>
          </w:tcPr>
          <w:p w14:paraId="773A123F" w14:textId="068D05AE" w:rsidR="002B4AE7" w:rsidRPr="004F7D44" w:rsidRDefault="004F7D44" w:rsidP="005C7D79">
            <w:pPr>
              <w:jc w:val="center"/>
              <w:rPr>
                <w:rFonts w:asciiTheme="minorHAnsi" w:hAnsiTheme="minorHAnsi" w:cstheme="minorHAnsi"/>
              </w:rPr>
            </w:pPr>
            <w:r>
              <w:rPr>
                <w:rFonts w:asciiTheme="minorHAnsi" w:hAnsiTheme="minorHAnsi" w:cstheme="minorHAnsi"/>
              </w:rPr>
              <w:t>3</w:t>
            </w:r>
          </w:p>
        </w:tc>
        <w:tc>
          <w:tcPr>
            <w:tcW w:w="3827" w:type="dxa"/>
            <w:shd w:val="clear" w:color="auto" w:fill="DBE5F1" w:themeFill="accent1" w:themeFillTint="33"/>
          </w:tcPr>
          <w:p w14:paraId="10F7BB42" w14:textId="77777777" w:rsidR="00E51E58" w:rsidRPr="00E51E58" w:rsidRDefault="00E51E58" w:rsidP="00E51E58">
            <w:pPr>
              <w:rPr>
                <w:rFonts w:asciiTheme="minorHAnsi" w:hAnsiTheme="minorHAnsi" w:cstheme="minorHAnsi"/>
              </w:rPr>
            </w:pPr>
            <w:r w:rsidRPr="00E51E58">
              <w:rPr>
                <w:rFonts w:asciiTheme="minorHAnsi" w:hAnsiTheme="minorHAnsi" w:cstheme="minorHAnsi"/>
              </w:rPr>
              <w:t>Ο ΓΡΑΜΜΑΤΕΑΣ ΑΠΟΚΕΝΤΡΩΜΕΝΗΣ ΔΙΟΙΚΗΣΗΣ</w:t>
            </w:r>
          </w:p>
          <w:p w14:paraId="573D7635" w14:textId="77777777" w:rsidR="00E51E58" w:rsidRDefault="00E51E58" w:rsidP="00E51E58">
            <w:pPr>
              <w:rPr>
                <w:rFonts w:asciiTheme="minorHAnsi" w:hAnsiTheme="minorHAnsi" w:cstheme="minorHAnsi"/>
              </w:rPr>
            </w:pPr>
            <w:r w:rsidRPr="00E51E58">
              <w:rPr>
                <w:rFonts w:asciiTheme="minorHAnsi" w:hAnsiTheme="minorHAnsi" w:cstheme="minorHAnsi"/>
              </w:rPr>
              <w:t xml:space="preserve">ΠΕΛΟΠΟΝΝΗΣΟΥ, </w:t>
            </w:r>
          </w:p>
          <w:p w14:paraId="70D7F29F" w14:textId="77777777" w:rsidR="00BF7D73" w:rsidRDefault="00E51E58" w:rsidP="00E51E58">
            <w:pPr>
              <w:rPr>
                <w:rFonts w:asciiTheme="minorHAnsi" w:hAnsiTheme="minorHAnsi" w:cstheme="minorHAnsi"/>
              </w:rPr>
            </w:pPr>
            <w:r w:rsidRPr="00E51E58">
              <w:rPr>
                <w:rFonts w:asciiTheme="minorHAnsi" w:hAnsiTheme="minorHAnsi" w:cstheme="minorHAnsi"/>
              </w:rPr>
              <w:t>ΔΥΤΙΚΗΣ ΕΛΛΑΔΑΣ ΚΑΙ ΙΟΝΙΟΥ</w:t>
            </w:r>
          </w:p>
          <w:p w14:paraId="2AA0CEDD" w14:textId="77777777" w:rsidR="00E51E58" w:rsidRDefault="00E51E58" w:rsidP="00E51E58">
            <w:pPr>
              <w:rPr>
                <w:rFonts w:asciiTheme="minorHAnsi" w:hAnsiTheme="minorHAnsi" w:cstheme="minorHAnsi"/>
              </w:rPr>
            </w:pPr>
            <w:proofErr w:type="spellStart"/>
            <w:r w:rsidRPr="00E51E58">
              <w:rPr>
                <w:rFonts w:asciiTheme="minorHAnsi" w:hAnsiTheme="minorHAnsi" w:cstheme="minorHAnsi"/>
              </w:rPr>
              <w:t>Αριθμ</w:t>
            </w:r>
            <w:proofErr w:type="spellEnd"/>
            <w:r w:rsidRPr="00E51E58">
              <w:rPr>
                <w:rFonts w:asciiTheme="minorHAnsi" w:hAnsiTheme="minorHAnsi" w:cstheme="minorHAnsi"/>
              </w:rPr>
              <w:t>. 60346</w:t>
            </w:r>
          </w:p>
          <w:p w14:paraId="09DB01C3" w14:textId="762CCDBF" w:rsidR="00E51E58" w:rsidRPr="00E51E58" w:rsidRDefault="00E51E58" w:rsidP="00E51E58">
            <w:pPr>
              <w:rPr>
                <w:rFonts w:asciiTheme="minorHAnsi" w:hAnsiTheme="minorHAnsi" w:cstheme="minorHAnsi"/>
              </w:rPr>
            </w:pPr>
            <w:hyperlink r:id="rId64" w:history="1">
              <w:r w:rsidRPr="00E51E58">
                <w:rPr>
                  <w:rStyle w:val="-"/>
                  <w:rFonts w:asciiTheme="minorHAnsi" w:hAnsiTheme="minorHAnsi" w:cstheme="minorHAnsi"/>
                  <w:u w:val="none"/>
                </w:rPr>
                <w:t>Τεύχος B’ 5192/14.08.2026</w:t>
              </w:r>
            </w:hyperlink>
          </w:p>
        </w:tc>
        <w:tc>
          <w:tcPr>
            <w:tcW w:w="5245" w:type="dxa"/>
            <w:shd w:val="clear" w:color="auto" w:fill="DBE5F1" w:themeFill="accent1" w:themeFillTint="33"/>
            <w:vAlign w:val="center"/>
          </w:tcPr>
          <w:p w14:paraId="31DF4785" w14:textId="7EFA33B1" w:rsidR="002B4AE7" w:rsidRPr="00BE02CB" w:rsidRDefault="00E51E58" w:rsidP="005C7D79">
            <w:pPr>
              <w:suppressAutoHyphens w:val="0"/>
              <w:autoSpaceDE w:val="0"/>
              <w:autoSpaceDN w:val="0"/>
              <w:adjustRightInd w:val="0"/>
              <w:jc w:val="both"/>
              <w:rPr>
                <w:rFonts w:ascii="Calibri" w:hAnsi="Calibri" w:cs="Calibri"/>
              </w:rPr>
            </w:pPr>
            <w:r w:rsidRPr="00E51E58">
              <w:rPr>
                <w:rFonts w:ascii="Calibri" w:hAnsi="Calibri" w:cs="Calibri"/>
              </w:rPr>
              <w:t>Διαπίστωση της αυτοδίκαιης κατάργησης των</w:t>
            </w:r>
            <w:r w:rsidR="00A028E4" w:rsidRPr="00A028E4">
              <w:rPr>
                <w:rFonts w:ascii="Calibri" w:hAnsi="Calibri" w:cs="Calibri"/>
              </w:rPr>
              <w:t xml:space="preserve"> </w:t>
            </w:r>
            <w:r w:rsidRPr="00E51E58">
              <w:rPr>
                <w:rFonts w:ascii="Calibri" w:hAnsi="Calibri" w:cs="Calibri"/>
              </w:rPr>
              <w:t>ΝΠΔΔ με την επωνυμία «Σχολική Επιτροπή Μονάδων Πρωτοβάθμιας Εκπαίδευσης Δήμου Αγρινίου» και «Σχολική Επιτροπή Μονάδων Δευτεροβάθμιας Εκπαίδευσης Δήμου Αγρινίου» σύμφωνα με τις διατάξεις του άρθρου 34 του ν. 5270/2026.</w:t>
            </w:r>
          </w:p>
        </w:tc>
      </w:tr>
    </w:tbl>
    <w:p w14:paraId="4127B0D9" w14:textId="77777777" w:rsidR="004F7AB3" w:rsidRPr="004F7AB3" w:rsidRDefault="004F7AB3" w:rsidP="00802389">
      <w:pPr>
        <w:tabs>
          <w:tab w:val="left" w:pos="2520"/>
        </w:tabs>
        <w:rPr>
          <w:rFonts w:asciiTheme="minorHAnsi" w:hAnsiTheme="minorHAnsi"/>
          <w:sz w:val="16"/>
          <w:szCs w:val="16"/>
        </w:rPr>
      </w:pPr>
    </w:p>
    <w:p w14:paraId="2E1FC369" w14:textId="42FF4613" w:rsidR="00480DE3" w:rsidRPr="00F274B8" w:rsidRDefault="00C15CA7" w:rsidP="002579F9">
      <w:pPr>
        <w:pStyle w:val="3"/>
        <w:spacing w:before="0" w:after="0"/>
        <w:ind w:left="357"/>
        <w:jc w:val="left"/>
        <w:rPr>
          <w:rFonts w:ascii="Calibri" w:hAnsi="Calibri"/>
          <w:szCs w:val="24"/>
        </w:rPr>
      </w:pPr>
      <w:hyperlink r:id="rId65" w:anchor="_ΠΑΡΑΡΤΗΜΑ" w:history="1">
        <w:bookmarkStart w:id="64" w:name="_Toc406074415"/>
        <w:bookmarkStart w:id="65" w:name="_Toc34837624"/>
        <w:r w:rsidRPr="00C15CA7">
          <w:rPr>
            <w:rStyle w:val="-"/>
            <w:rFonts w:ascii="Calibri" w:hAnsi="Calibri" w:cs="Tunga"/>
            <w:color w:val="auto"/>
            <w:szCs w:val="24"/>
            <w:u w:val="none"/>
          </w:rPr>
          <w:t>4</w:t>
        </w:r>
        <w:r w:rsidR="00480DE3" w:rsidRPr="005325D4">
          <w:rPr>
            <w:rStyle w:val="-"/>
            <w:rFonts w:ascii="Calibri" w:hAnsi="Calibri" w:cs="Tunga"/>
            <w:b w:val="0"/>
            <w:color w:val="auto"/>
            <w:szCs w:val="24"/>
            <w:u w:val="none"/>
          </w:rPr>
          <w:t>.</w:t>
        </w:r>
      </w:hyperlink>
      <w:r w:rsidR="00864021">
        <w:rPr>
          <w:rStyle w:val="-"/>
          <w:rFonts w:ascii="Calibri" w:hAnsi="Calibri" w:cs="Tunga"/>
          <w:b w:val="0"/>
          <w:color w:val="auto"/>
          <w:szCs w:val="24"/>
          <w:u w:val="none"/>
        </w:rPr>
        <w:tab/>
      </w:r>
      <w:bookmarkEnd w:id="64"/>
      <w:bookmarkEnd w:id="65"/>
      <w:r w:rsidR="00BD533B">
        <w:rPr>
          <w:rFonts w:ascii="Calibri" w:hAnsi="Calibri"/>
          <w:szCs w:val="24"/>
        </w:rPr>
        <w:t>Κώδικες Δεοντολογίας</w:t>
      </w:r>
    </w:p>
    <w:p w14:paraId="1B247CA9" w14:textId="77777777" w:rsidR="00C45AAC" w:rsidRPr="0026666D" w:rsidRDefault="00C45AAC" w:rsidP="004048FB">
      <w:pPr>
        <w:rPr>
          <w:rFonts w:asciiTheme="minorHAnsi" w:hAnsiTheme="minorHAnsi" w:cstheme="minorHAnsi"/>
          <w:sz w:val="16"/>
          <w:szCs w:val="16"/>
          <w:lang w:val="en-US"/>
        </w:rPr>
      </w:pPr>
      <w:bookmarkStart w:id="66" w:name="_Toc406074417"/>
      <w:bookmarkStart w:id="67" w:name="_Toc413171563"/>
      <w:bookmarkStart w:id="68" w:name="_Toc34837626"/>
      <w:bookmarkStart w:id="69" w:name="_Toc34837631"/>
    </w:p>
    <w:p w14:paraId="784176FD" w14:textId="54BD5AD2" w:rsidR="0072361F" w:rsidRDefault="00014D28" w:rsidP="00FA7C4B">
      <w:pPr>
        <w:pStyle w:val="1"/>
        <w:numPr>
          <w:ilvl w:val="0"/>
          <w:numId w:val="38"/>
        </w:numPr>
        <w:rPr>
          <w:rFonts w:ascii="Calibri" w:hAnsi="Calibri"/>
          <w:sz w:val="24"/>
          <w:szCs w:val="24"/>
        </w:rPr>
      </w:pPr>
      <w:r w:rsidRPr="00D52DCE">
        <w:rPr>
          <w:rFonts w:ascii="Calibri" w:hAnsi="Calibri"/>
          <w:sz w:val="24"/>
          <w:szCs w:val="24"/>
        </w:rPr>
        <w:t>Ετήσιες Εκθέσεις</w:t>
      </w:r>
      <w:bookmarkStart w:id="70" w:name="_7.__Αποφάσεις"/>
      <w:bookmarkEnd w:id="66"/>
      <w:bookmarkEnd w:id="67"/>
      <w:bookmarkEnd w:id="68"/>
      <w:bookmarkEnd w:id="70"/>
      <w:r w:rsidR="008D1DB6">
        <w:rPr>
          <w:rFonts w:ascii="Calibri" w:hAnsi="Calibri"/>
          <w:sz w:val="24"/>
          <w:szCs w:val="24"/>
        </w:rPr>
        <w:t xml:space="preserve"> Πεπραγμένων</w:t>
      </w:r>
      <w:r w:rsidR="00850691">
        <w:rPr>
          <w:rFonts w:ascii="Calibri" w:hAnsi="Calibri"/>
          <w:sz w:val="24"/>
          <w:szCs w:val="24"/>
        </w:rPr>
        <w:t xml:space="preserve"> Ανεξάρτητων Διοικητικών Αρχών</w:t>
      </w:r>
      <w:r w:rsidR="00D93993">
        <w:rPr>
          <w:rFonts w:ascii="Calibri" w:hAnsi="Calibri"/>
          <w:sz w:val="24"/>
          <w:szCs w:val="24"/>
        </w:rPr>
        <w:t xml:space="preserve"> – </w:t>
      </w:r>
    </w:p>
    <w:p w14:paraId="68B06F20" w14:textId="027EBF0D" w:rsidR="00965FBD" w:rsidRPr="00224ACB" w:rsidRDefault="006723AB" w:rsidP="0072361F">
      <w:pPr>
        <w:pStyle w:val="1"/>
        <w:ind w:left="720"/>
        <w:rPr>
          <w:rFonts w:ascii="Calibri" w:hAnsi="Calibri"/>
          <w:sz w:val="24"/>
          <w:szCs w:val="24"/>
        </w:rPr>
      </w:pPr>
      <w:r>
        <w:rPr>
          <w:rFonts w:ascii="Calibri" w:hAnsi="Calibri"/>
          <w:sz w:val="24"/>
          <w:szCs w:val="24"/>
        </w:rPr>
        <w:t>Σ</w:t>
      </w:r>
      <w:r w:rsidR="0072361F">
        <w:rPr>
          <w:rFonts w:ascii="Calibri" w:hAnsi="Calibri"/>
          <w:sz w:val="24"/>
          <w:szCs w:val="24"/>
        </w:rPr>
        <w:t xml:space="preserve">υμβουλίου της </w:t>
      </w:r>
      <w:r>
        <w:rPr>
          <w:rFonts w:ascii="Calibri" w:hAnsi="Calibri"/>
          <w:sz w:val="24"/>
          <w:szCs w:val="24"/>
        </w:rPr>
        <w:t>Ε</w:t>
      </w:r>
      <w:r w:rsidR="0072361F">
        <w:rPr>
          <w:rFonts w:ascii="Calibri" w:hAnsi="Calibri"/>
          <w:sz w:val="24"/>
          <w:szCs w:val="24"/>
        </w:rPr>
        <w:t>πικρατείας</w:t>
      </w:r>
      <w:r>
        <w:rPr>
          <w:rFonts w:ascii="Calibri" w:hAnsi="Calibri"/>
          <w:sz w:val="24"/>
          <w:szCs w:val="24"/>
        </w:rPr>
        <w:t xml:space="preserve"> - </w:t>
      </w:r>
      <w:r w:rsidR="00D93993">
        <w:rPr>
          <w:rFonts w:ascii="Calibri" w:hAnsi="Calibri"/>
          <w:sz w:val="24"/>
          <w:szCs w:val="24"/>
        </w:rPr>
        <w:t>Ελεγκτικού Συνεδρίου</w:t>
      </w:r>
    </w:p>
    <w:p w14:paraId="3DEC8A5F" w14:textId="77777777" w:rsidR="00226DA9" w:rsidRPr="00226DA9" w:rsidRDefault="00226DA9" w:rsidP="00014D28">
      <w:pPr>
        <w:rPr>
          <w:rFonts w:asciiTheme="minorHAnsi" w:hAnsiTheme="minorHAnsi"/>
          <w:sz w:val="16"/>
          <w:szCs w:val="16"/>
          <w:lang w:val="en-US"/>
        </w:rPr>
      </w:pPr>
    </w:p>
    <w:p w14:paraId="06B30A28" w14:textId="23367D9D" w:rsidR="00014D28" w:rsidRPr="009246F4" w:rsidRDefault="00014D28" w:rsidP="00FA7C4B">
      <w:pPr>
        <w:pStyle w:val="1"/>
        <w:numPr>
          <w:ilvl w:val="0"/>
          <w:numId w:val="38"/>
        </w:numPr>
        <w:rPr>
          <w:rFonts w:ascii="Calibri" w:hAnsi="Calibri"/>
          <w:sz w:val="24"/>
          <w:szCs w:val="24"/>
        </w:rPr>
      </w:pPr>
      <w:bookmarkStart w:id="71" w:name="_Toc406074418"/>
      <w:bookmarkStart w:id="72" w:name="_Toc413171564"/>
      <w:bookmarkStart w:id="73" w:name="_Toc34837627"/>
      <w:r w:rsidRPr="00EE2740">
        <w:rPr>
          <w:rFonts w:ascii="Calibri" w:hAnsi="Calibri"/>
          <w:sz w:val="24"/>
          <w:szCs w:val="24"/>
        </w:rPr>
        <w:t xml:space="preserve">Αποφάσεις </w:t>
      </w:r>
      <w:bookmarkEnd w:id="71"/>
      <w:bookmarkEnd w:id="72"/>
      <w:bookmarkEnd w:id="73"/>
      <w:r w:rsidR="00205D2E">
        <w:rPr>
          <w:rFonts w:ascii="Calibri" w:hAnsi="Calibri"/>
          <w:sz w:val="24"/>
          <w:szCs w:val="24"/>
        </w:rPr>
        <w:t xml:space="preserve">της Ανεξάρτητης Αρχής Δημοσίων Εσόδων (Α.Α.Δ.Ε.) </w:t>
      </w:r>
    </w:p>
    <w:p w14:paraId="7D4CE0A4" w14:textId="39720433" w:rsidR="007A41F0" w:rsidRDefault="007A41F0" w:rsidP="008F5180">
      <w:pPr>
        <w:rPr>
          <w:rFonts w:asciiTheme="minorHAnsi" w:hAnsiTheme="minorHAnsi" w:cstheme="minorHAnsi"/>
          <w:sz w:val="16"/>
          <w:szCs w:val="16"/>
        </w:rPr>
      </w:pPr>
      <w:bookmarkStart w:id="74" w:name="_Hlk150945039"/>
      <w:bookmarkStart w:id="75" w:name="_Toc406074419"/>
      <w:bookmarkStart w:id="76" w:name="_Toc34837628"/>
    </w:p>
    <w:tbl>
      <w:tblPr>
        <w:tblW w:w="9781" w:type="dxa"/>
        <w:shd w:val="clear" w:color="auto" w:fill="DAEEF3"/>
        <w:tblLayout w:type="fixed"/>
        <w:tblLook w:val="04A0" w:firstRow="1" w:lastRow="0" w:firstColumn="1" w:lastColumn="0" w:noHBand="0" w:noVBand="1"/>
      </w:tblPr>
      <w:tblGrid>
        <w:gridCol w:w="709"/>
        <w:gridCol w:w="3827"/>
        <w:gridCol w:w="5245"/>
      </w:tblGrid>
      <w:tr w:rsidR="007C2E39" w:rsidRPr="001532CE" w14:paraId="71751362"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EA8BE1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A91F310"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C26A42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ΤΙΤΛΟΣ</w:t>
            </w:r>
          </w:p>
        </w:tc>
      </w:tr>
      <w:bookmarkEnd w:id="74"/>
      <w:bookmarkEnd w:id="75"/>
      <w:bookmarkEnd w:id="76"/>
      <w:tr w:rsidR="00A83DEC" w:rsidRPr="0068489B" w14:paraId="3E01D06F" w14:textId="77777777" w:rsidTr="00BD6020">
        <w:trPr>
          <w:cantSplit/>
          <w:trHeight w:val="80"/>
        </w:trPr>
        <w:tc>
          <w:tcPr>
            <w:tcW w:w="709" w:type="dxa"/>
            <w:vAlign w:val="center"/>
          </w:tcPr>
          <w:p w14:paraId="5F41CD9D" w14:textId="24FBCE21" w:rsidR="00A83DEC" w:rsidRPr="0051415F" w:rsidRDefault="00A83DEC" w:rsidP="00A83DEC">
            <w:pPr>
              <w:jc w:val="center"/>
              <w:rPr>
                <w:rFonts w:asciiTheme="minorHAnsi" w:hAnsiTheme="minorHAnsi" w:cstheme="minorHAnsi"/>
              </w:rPr>
            </w:pPr>
            <w:r>
              <w:rPr>
                <w:rFonts w:asciiTheme="minorHAnsi" w:hAnsiTheme="minorHAnsi" w:cstheme="minorHAnsi"/>
              </w:rPr>
              <w:t>1</w:t>
            </w:r>
          </w:p>
        </w:tc>
        <w:tc>
          <w:tcPr>
            <w:tcW w:w="3827" w:type="dxa"/>
          </w:tcPr>
          <w:p w14:paraId="040A7C4A" w14:textId="77777777" w:rsidR="00A83DEC" w:rsidRDefault="00A83DEC" w:rsidP="00A83DEC">
            <w:pPr>
              <w:rPr>
                <w:rFonts w:asciiTheme="minorHAnsi" w:hAnsiTheme="minorHAnsi" w:cstheme="minorHAnsi"/>
              </w:rPr>
            </w:pPr>
            <w:r w:rsidRPr="00FF26AD">
              <w:rPr>
                <w:rFonts w:asciiTheme="minorHAnsi" w:hAnsiTheme="minorHAnsi" w:cstheme="minorHAnsi"/>
              </w:rPr>
              <w:t xml:space="preserve">Ο ΥΠΟΥΡΓΟΣ </w:t>
            </w:r>
          </w:p>
          <w:p w14:paraId="214EC773" w14:textId="77777777" w:rsidR="00A83DEC" w:rsidRDefault="00A83DEC" w:rsidP="00A83DEC">
            <w:pPr>
              <w:rPr>
                <w:rFonts w:asciiTheme="minorHAnsi" w:hAnsiTheme="minorHAnsi" w:cstheme="minorHAnsi"/>
              </w:rPr>
            </w:pPr>
            <w:r w:rsidRPr="00FF26AD">
              <w:rPr>
                <w:rFonts w:asciiTheme="minorHAnsi" w:hAnsiTheme="minorHAnsi" w:cstheme="minorHAnsi"/>
              </w:rPr>
              <w:t xml:space="preserve">ΑΓΡΟΤΙΚΗΣ ΑΝΑΠΤΥΞΗΣ </w:t>
            </w:r>
          </w:p>
          <w:p w14:paraId="664652D4" w14:textId="77777777" w:rsidR="00A83DEC" w:rsidRPr="00FF26AD" w:rsidRDefault="00A83DEC" w:rsidP="00A83DEC">
            <w:pPr>
              <w:rPr>
                <w:rFonts w:asciiTheme="minorHAnsi" w:hAnsiTheme="minorHAnsi" w:cstheme="minorHAnsi"/>
              </w:rPr>
            </w:pPr>
            <w:r w:rsidRPr="00FF26AD">
              <w:rPr>
                <w:rFonts w:asciiTheme="minorHAnsi" w:hAnsiTheme="minorHAnsi" w:cstheme="minorHAnsi"/>
              </w:rPr>
              <w:t>ΚΑΙ ΤΡΟΦΙΜΩΝ -</w:t>
            </w:r>
          </w:p>
          <w:p w14:paraId="32E476DE" w14:textId="77777777" w:rsidR="00A83DEC" w:rsidRDefault="00A83DEC" w:rsidP="00A83DEC">
            <w:pPr>
              <w:rPr>
                <w:rFonts w:asciiTheme="minorHAnsi" w:hAnsiTheme="minorHAnsi" w:cstheme="minorHAnsi"/>
              </w:rPr>
            </w:pPr>
            <w:r w:rsidRPr="00FF26AD">
              <w:rPr>
                <w:rFonts w:asciiTheme="minorHAnsi" w:hAnsiTheme="minorHAnsi" w:cstheme="minorHAnsi"/>
              </w:rPr>
              <w:t xml:space="preserve">Ο ΔΙΟΙΚΗΤΗΣ </w:t>
            </w:r>
          </w:p>
          <w:p w14:paraId="01B0F30D" w14:textId="77777777" w:rsidR="00A83DEC" w:rsidRDefault="00A83DEC" w:rsidP="00A83DEC">
            <w:pPr>
              <w:rPr>
                <w:rFonts w:asciiTheme="minorHAnsi" w:hAnsiTheme="minorHAnsi" w:cstheme="minorHAnsi"/>
              </w:rPr>
            </w:pPr>
            <w:r w:rsidRPr="00FF26AD">
              <w:rPr>
                <w:rFonts w:asciiTheme="minorHAnsi" w:hAnsiTheme="minorHAnsi" w:cstheme="minorHAnsi"/>
              </w:rPr>
              <w:t>ΤΗΣ ΑΝΕΞΑΡΤΗΤΗΣ ΑΡΧΗΣ ΔΗΜΟΣΙΩΝ ΕΣΟΔΩΝ</w:t>
            </w:r>
          </w:p>
          <w:p w14:paraId="7C68E960" w14:textId="77777777" w:rsidR="00A83DEC" w:rsidRDefault="00A83DEC" w:rsidP="00A83DEC">
            <w:pPr>
              <w:rPr>
                <w:rFonts w:asciiTheme="minorHAnsi" w:hAnsiTheme="minorHAnsi" w:cstheme="minorHAnsi"/>
              </w:rPr>
            </w:pPr>
            <w:proofErr w:type="spellStart"/>
            <w:r w:rsidRPr="00A83DEC">
              <w:rPr>
                <w:rFonts w:asciiTheme="minorHAnsi" w:hAnsiTheme="minorHAnsi" w:cstheme="minorHAnsi"/>
              </w:rPr>
              <w:t>Αριθμ</w:t>
            </w:r>
            <w:proofErr w:type="spellEnd"/>
            <w:r w:rsidRPr="00A83DEC">
              <w:rPr>
                <w:rFonts w:asciiTheme="minorHAnsi" w:hAnsiTheme="minorHAnsi" w:cstheme="minorHAnsi"/>
              </w:rPr>
              <w:t>. 212285</w:t>
            </w:r>
          </w:p>
          <w:p w14:paraId="7A79DC32" w14:textId="5FCDF5CC" w:rsidR="00A83DEC" w:rsidRPr="00AC6B19" w:rsidRDefault="00A83DEC" w:rsidP="00A83DEC">
            <w:pPr>
              <w:rPr>
                <w:rFonts w:asciiTheme="minorHAnsi" w:hAnsiTheme="minorHAnsi" w:cstheme="minorHAnsi"/>
                <w:lang w:val="en-US"/>
              </w:rPr>
            </w:pPr>
            <w:hyperlink r:id="rId66" w:history="1">
              <w:r w:rsidRPr="00A83DEC">
                <w:rPr>
                  <w:rStyle w:val="-"/>
                  <w:rFonts w:asciiTheme="minorHAnsi" w:hAnsiTheme="minorHAnsi" w:cstheme="minorHAnsi"/>
                  <w:u w:val="none"/>
                </w:rPr>
                <w:t>Τεύχος B’ 5201/18.08.2026</w:t>
              </w:r>
            </w:hyperlink>
          </w:p>
        </w:tc>
        <w:tc>
          <w:tcPr>
            <w:tcW w:w="5245" w:type="dxa"/>
            <w:vAlign w:val="center"/>
          </w:tcPr>
          <w:p w14:paraId="3001540A" w14:textId="7B5B6F7E" w:rsidR="00A83DEC" w:rsidRPr="004B36E4" w:rsidRDefault="00A83DEC" w:rsidP="00A83DEC">
            <w:pPr>
              <w:autoSpaceDE w:val="0"/>
              <w:autoSpaceDN w:val="0"/>
              <w:adjustRightInd w:val="0"/>
              <w:jc w:val="both"/>
              <w:rPr>
                <w:rFonts w:ascii="Calibri" w:hAnsi="Calibri" w:cs="Calibri"/>
              </w:rPr>
            </w:pPr>
            <w:r w:rsidRPr="00A83DEC">
              <w:rPr>
                <w:rFonts w:ascii="Calibri" w:hAnsi="Calibri" w:cs="Calibri"/>
              </w:rPr>
              <w:t>3η τροποποίηση της υπ’</w:t>
            </w:r>
            <w:r>
              <w:rPr>
                <w:rFonts w:ascii="Calibri" w:hAnsi="Calibri" w:cs="Calibri"/>
              </w:rPr>
              <w:t xml:space="preserve"> </w:t>
            </w:r>
            <w:proofErr w:type="spellStart"/>
            <w:r w:rsidRPr="00A83DEC">
              <w:rPr>
                <w:rFonts w:ascii="Calibri" w:hAnsi="Calibri" w:cs="Calibri"/>
              </w:rPr>
              <w:t>αρ</w:t>
            </w:r>
            <w:proofErr w:type="spellEnd"/>
            <w:r w:rsidRPr="00A83DEC">
              <w:rPr>
                <w:rFonts w:ascii="Calibri" w:hAnsi="Calibri" w:cs="Calibri"/>
              </w:rPr>
              <w:t xml:space="preserve">. 1313/178948/09.06.2023 απόφασης του Υπουργού Αγροτικής Ανάπτυξης και Τροφίμων «Εφαρμογή του καθεστώτος της </w:t>
            </w:r>
            <w:proofErr w:type="spellStart"/>
            <w:r w:rsidRPr="00A83DEC">
              <w:rPr>
                <w:rFonts w:ascii="Calibri" w:hAnsi="Calibri" w:cs="Calibri"/>
              </w:rPr>
              <w:t>Αιρεσιμότητας</w:t>
            </w:r>
            <w:proofErr w:type="spellEnd"/>
            <w:r w:rsidRPr="00A83DEC">
              <w:rPr>
                <w:rFonts w:ascii="Calibri" w:hAnsi="Calibri" w:cs="Calibri"/>
              </w:rPr>
              <w:t xml:space="preserve"> σε εκτέλεση του Κανονισμού (ΕΕ) 2021/2115 του Ευρωπαϊκού Κοινοβουλίου και του Συμβουλίου και τους άλλους κανονισμούς» (Β’</w:t>
            </w:r>
            <w:r>
              <w:rPr>
                <w:rFonts w:ascii="Calibri" w:hAnsi="Calibri" w:cs="Calibri"/>
              </w:rPr>
              <w:t xml:space="preserve"> </w:t>
            </w:r>
            <w:r w:rsidRPr="00A83DEC">
              <w:rPr>
                <w:rFonts w:ascii="Calibri" w:hAnsi="Calibri" w:cs="Calibri"/>
              </w:rPr>
              <w:t>3777).</w:t>
            </w:r>
          </w:p>
        </w:tc>
      </w:tr>
      <w:tr w:rsidR="00A83DEC" w:rsidRPr="00ED5979" w14:paraId="6ABF7BEF" w14:textId="77777777" w:rsidTr="00BD6020">
        <w:trPr>
          <w:cantSplit/>
          <w:trHeight w:val="80"/>
        </w:trPr>
        <w:tc>
          <w:tcPr>
            <w:tcW w:w="709" w:type="dxa"/>
            <w:shd w:val="clear" w:color="auto" w:fill="DBE5F1" w:themeFill="accent1" w:themeFillTint="33"/>
            <w:vAlign w:val="center"/>
          </w:tcPr>
          <w:p w14:paraId="284D9615" w14:textId="330F678C" w:rsidR="00A83DEC" w:rsidRPr="00885557" w:rsidRDefault="00A83DEC" w:rsidP="00A83DEC">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7E591C2E" w14:textId="77777777" w:rsidR="00DF3335" w:rsidRPr="00ED29F2" w:rsidRDefault="00DF3335" w:rsidP="00A83DEC">
            <w:pPr>
              <w:rPr>
                <w:rFonts w:asciiTheme="minorHAnsi" w:hAnsiTheme="minorHAnsi" w:cstheme="minorHAnsi"/>
              </w:rPr>
            </w:pPr>
          </w:p>
          <w:p w14:paraId="6E5B87E3" w14:textId="6709CF0D" w:rsidR="00DF3335" w:rsidRPr="00ED29F2" w:rsidRDefault="00DF3335" w:rsidP="00A83DEC">
            <w:pPr>
              <w:rPr>
                <w:rFonts w:asciiTheme="minorHAnsi" w:hAnsiTheme="minorHAnsi" w:cstheme="minorHAnsi"/>
              </w:rPr>
            </w:pPr>
            <w:r w:rsidRPr="00DF3335">
              <w:rPr>
                <w:rFonts w:asciiTheme="minorHAnsi" w:hAnsiTheme="minorHAnsi" w:cstheme="minorHAnsi"/>
              </w:rPr>
              <w:t xml:space="preserve">Ο ΔΙΟΙΚΗΤΗΣ </w:t>
            </w:r>
          </w:p>
          <w:p w14:paraId="63F3EBFA" w14:textId="77777777" w:rsidR="00A83DEC" w:rsidRPr="00ED29F2" w:rsidRDefault="00DF3335" w:rsidP="00A83DEC">
            <w:pPr>
              <w:rPr>
                <w:rFonts w:asciiTheme="minorHAnsi" w:hAnsiTheme="minorHAnsi" w:cstheme="minorHAnsi"/>
              </w:rPr>
            </w:pPr>
            <w:r w:rsidRPr="00DF3335">
              <w:rPr>
                <w:rFonts w:asciiTheme="minorHAnsi" w:hAnsiTheme="minorHAnsi" w:cstheme="minorHAnsi"/>
              </w:rPr>
              <w:t>ΤΗΣ ΑΝΕΞΑΡΤΗΤΗΣ ΑΡΧΗΣ ΔΗΜΟΣΙΩΝ ΕΣΟΔΩΝ</w:t>
            </w:r>
          </w:p>
          <w:p w14:paraId="71CA7D8B" w14:textId="77777777" w:rsidR="00DF3335" w:rsidRPr="00ED29F2" w:rsidRDefault="00DF3335" w:rsidP="00A83DEC">
            <w:pPr>
              <w:rPr>
                <w:rFonts w:asciiTheme="minorHAnsi" w:hAnsiTheme="minorHAnsi" w:cstheme="minorHAnsi"/>
              </w:rPr>
            </w:pPr>
            <w:proofErr w:type="spellStart"/>
            <w:r w:rsidRPr="00DF3335">
              <w:rPr>
                <w:rFonts w:asciiTheme="minorHAnsi" w:hAnsiTheme="minorHAnsi" w:cstheme="minorHAnsi"/>
              </w:rPr>
              <w:t>Αριθμ</w:t>
            </w:r>
            <w:proofErr w:type="spellEnd"/>
            <w:r w:rsidRPr="00DF3335">
              <w:rPr>
                <w:rFonts w:asciiTheme="minorHAnsi" w:hAnsiTheme="minorHAnsi" w:cstheme="minorHAnsi"/>
              </w:rPr>
              <w:t>. Δ.ΟΡΓ. Α 721072 ΕΞ 2026</w:t>
            </w:r>
          </w:p>
          <w:p w14:paraId="297F51F8" w14:textId="10AD6509" w:rsidR="00DF3335" w:rsidRPr="00DF3335" w:rsidRDefault="00DF3335" w:rsidP="00A83DEC">
            <w:pPr>
              <w:rPr>
                <w:rFonts w:asciiTheme="minorHAnsi" w:hAnsiTheme="minorHAnsi" w:cstheme="minorHAnsi"/>
                <w:lang w:val="en-US"/>
              </w:rPr>
            </w:pPr>
            <w:hyperlink r:id="rId67" w:history="1">
              <w:proofErr w:type="spellStart"/>
              <w:r w:rsidRPr="00DF3335">
                <w:rPr>
                  <w:rStyle w:val="-"/>
                  <w:rFonts w:asciiTheme="minorHAnsi" w:hAnsiTheme="minorHAnsi" w:cstheme="minorHAnsi"/>
                  <w:u w:val="none"/>
                  <w:lang w:val="en-US"/>
                </w:rPr>
                <w:t>Τεύχος</w:t>
              </w:r>
              <w:proofErr w:type="spellEnd"/>
              <w:r w:rsidRPr="00DF3335">
                <w:rPr>
                  <w:rStyle w:val="-"/>
                  <w:rFonts w:asciiTheme="minorHAnsi" w:hAnsiTheme="minorHAnsi" w:cstheme="minorHAnsi"/>
                  <w:u w:val="none"/>
                  <w:lang w:val="en-US"/>
                </w:rPr>
                <w:t xml:space="preserve"> B’ 5225/18.08.2026</w:t>
              </w:r>
            </w:hyperlink>
          </w:p>
        </w:tc>
        <w:tc>
          <w:tcPr>
            <w:tcW w:w="5245" w:type="dxa"/>
            <w:shd w:val="clear" w:color="auto" w:fill="DBE5F1" w:themeFill="accent1" w:themeFillTint="33"/>
            <w:vAlign w:val="center"/>
          </w:tcPr>
          <w:p w14:paraId="14786B77" w14:textId="36315658" w:rsidR="00A83DEC" w:rsidRPr="00ED5979" w:rsidRDefault="00DF3335" w:rsidP="00A83DEC">
            <w:pPr>
              <w:suppressAutoHyphens w:val="0"/>
              <w:autoSpaceDE w:val="0"/>
              <w:autoSpaceDN w:val="0"/>
              <w:adjustRightInd w:val="0"/>
              <w:jc w:val="both"/>
              <w:rPr>
                <w:rFonts w:ascii="Calibri" w:hAnsi="Calibri" w:cs="Calibri"/>
                <w:bCs/>
              </w:rPr>
            </w:pPr>
            <w:r w:rsidRPr="00DF3335">
              <w:rPr>
                <w:rFonts w:ascii="Calibri" w:hAnsi="Calibri" w:cs="Calibri"/>
                <w:bCs/>
              </w:rPr>
              <w:t>Τροποποίηση α) της υπό στοιχεία Δ.ΟΡΓ.Α 1065199 ΕΞ 2022/20-07-2022 απόφασης του Διοικητή της Ανεξάρτητης Αρχής Δημοσίων Εσόδων (ΑΑΔΕ) «Μεταβίβαση αρμοδιοτήτων και εξουσιοδότηση υπογραφής “Με εντολή Διοικητή” σε όργανα της Φορολογικής Διοίκησης» (Β’ 3886) και β) της υπό στοιχεία Δ.ΟΡΓ.Α 442713 ΕΞ 2025/16-12-2025 (Β’ 6865) απόφασης του Διοικητή της ΑΑΔΕ.</w:t>
            </w:r>
          </w:p>
        </w:tc>
      </w:tr>
    </w:tbl>
    <w:p w14:paraId="40FCB787" w14:textId="77777777" w:rsidR="0026666D" w:rsidRPr="0026666D" w:rsidRDefault="0026666D" w:rsidP="001B5F42">
      <w:pPr>
        <w:rPr>
          <w:rFonts w:asciiTheme="minorHAnsi" w:hAnsiTheme="minorHAnsi" w:cstheme="minorHAnsi"/>
          <w:b/>
          <w:sz w:val="16"/>
          <w:szCs w:val="16"/>
          <w:lang w:val="en-US"/>
        </w:rPr>
      </w:pPr>
    </w:p>
    <w:p w14:paraId="470FE08E" w14:textId="7AB4193E" w:rsidR="00593D4B" w:rsidRPr="001A12F2" w:rsidRDefault="00593D4B" w:rsidP="001A12F2">
      <w:pPr>
        <w:pStyle w:val="ae"/>
        <w:numPr>
          <w:ilvl w:val="0"/>
          <w:numId w:val="36"/>
        </w:numPr>
        <w:rPr>
          <w:rFonts w:asciiTheme="minorHAnsi" w:hAnsiTheme="minorHAnsi" w:cstheme="minorHAnsi"/>
          <w:b/>
          <w:bCs/>
        </w:rPr>
      </w:pPr>
      <w:r w:rsidRPr="001A12F2">
        <w:rPr>
          <w:rFonts w:ascii="Calibri" w:hAnsi="Calibri"/>
          <w:b/>
          <w:bCs/>
        </w:rPr>
        <w:t>Αποφάσεις του Ανώτατου Συμβουλίου Επιλογής Προσωπικού (Α.Σ.Ε.Π.)</w:t>
      </w:r>
    </w:p>
    <w:p w14:paraId="79F5D7B9" w14:textId="77777777" w:rsidR="00593D4B" w:rsidRPr="00593D4B" w:rsidRDefault="00593D4B" w:rsidP="00593D4B">
      <w:pPr>
        <w:rPr>
          <w:rFonts w:asciiTheme="minorHAnsi" w:hAnsiTheme="minorHAnsi" w:cstheme="minorHAnsi"/>
          <w:b/>
          <w:bCs/>
          <w:sz w:val="16"/>
          <w:szCs w:val="16"/>
        </w:rPr>
      </w:pPr>
    </w:p>
    <w:p w14:paraId="09936AFF" w14:textId="77777777" w:rsidR="00593D4B" w:rsidRPr="00593D4B" w:rsidRDefault="00593D4B" w:rsidP="00593D4B">
      <w:pPr>
        <w:pStyle w:val="ae"/>
        <w:numPr>
          <w:ilvl w:val="0"/>
          <w:numId w:val="36"/>
        </w:numPr>
        <w:rPr>
          <w:rFonts w:asciiTheme="minorHAnsi" w:hAnsiTheme="minorHAnsi" w:cstheme="minorHAnsi"/>
          <w:b/>
        </w:rPr>
      </w:pPr>
      <w:r w:rsidRPr="00593D4B">
        <w:rPr>
          <w:rFonts w:asciiTheme="minorHAnsi" w:hAnsiTheme="minorHAnsi" w:cstheme="minorHAnsi"/>
          <w:b/>
        </w:rPr>
        <w:t>Διεθνείς Συμβάσεις – Κυρώσεις Συμφωνιών, Μνημονίων Συνεργασίας</w:t>
      </w:r>
    </w:p>
    <w:p w14:paraId="3AB2E1A3" w14:textId="29A0C5D0" w:rsidR="004E70D5" w:rsidRPr="00593D4B" w:rsidRDefault="00593D4B" w:rsidP="00593D4B">
      <w:pPr>
        <w:rPr>
          <w:rFonts w:asciiTheme="minorHAnsi" w:hAnsiTheme="minorHAnsi" w:cstheme="minorHAnsi"/>
          <w:b/>
          <w:sz w:val="16"/>
          <w:szCs w:val="16"/>
        </w:rPr>
      </w:pPr>
      <w:r w:rsidRPr="00593D4B">
        <w:rPr>
          <w:rFonts w:asciiTheme="minorHAnsi" w:hAnsiTheme="minorHAnsi" w:cstheme="minorHAnsi"/>
          <w:b/>
        </w:rPr>
        <w:t xml:space="preserve">              και Αποφάσεων του Συμβουλίου Ασφαλείας ΟΗΕ</w:t>
      </w:r>
      <w:r w:rsidRPr="004E70D5">
        <w:rPr>
          <w:rFonts w:asciiTheme="minorHAnsi" w:hAnsiTheme="minorHAnsi" w:cstheme="minorHAnsi"/>
          <w:b/>
          <w:sz w:val="16"/>
          <w:szCs w:val="16"/>
        </w:rPr>
        <w:tab/>
      </w:r>
    </w:p>
    <w:p w14:paraId="4DF25F74" w14:textId="77777777" w:rsidR="0046018B" w:rsidRDefault="0046018B" w:rsidP="004E70D5">
      <w:pPr>
        <w:rPr>
          <w:rFonts w:asciiTheme="minorHAnsi" w:hAnsiTheme="minorHAnsi" w:cstheme="minorHAnsi"/>
          <w:b/>
          <w:sz w:val="16"/>
          <w:szCs w:val="16"/>
          <w:lang w:val="en-US"/>
        </w:rPr>
      </w:pPr>
    </w:p>
    <w:p w14:paraId="69D2A612" w14:textId="77777777" w:rsidR="001B4591" w:rsidRPr="0026666D" w:rsidRDefault="001B4591" w:rsidP="004E70D5">
      <w:pPr>
        <w:rPr>
          <w:rFonts w:asciiTheme="minorHAnsi" w:hAnsiTheme="minorHAnsi" w:cstheme="minorHAnsi"/>
          <w:b/>
          <w:sz w:val="16"/>
          <w:szCs w:val="16"/>
          <w:lang w:val="en-US"/>
        </w:rPr>
      </w:pPr>
    </w:p>
    <w:p w14:paraId="2AA7F59F" w14:textId="0C4A1956" w:rsidR="00FA78BE" w:rsidRPr="00FA78BE" w:rsidRDefault="00FA78BE" w:rsidP="00FA78BE">
      <w:pPr>
        <w:pStyle w:val="ae"/>
        <w:numPr>
          <w:ilvl w:val="0"/>
          <w:numId w:val="27"/>
        </w:numPr>
        <w:rPr>
          <w:rFonts w:asciiTheme="minorHAnsi" w:hAnsiTheme="minorHAnsi" w:cstheme="minorHAnsi"/>
          <w:b/>
          <w:bCs/>
        </w:rPr>
      </w:pPr>
      <w:r w:rsidRPr="00FA78BE">
        <w:rPr>
          <w:rFonts w:asciiTheme="minorHAnsi" w:eastAsiaTheme="minorEastAsia" w:hAnsiTheme="minorHAnsi" w:cstheme="minorHAnsi"/>
          <w:b/>
          <w:bCs/>
          <w:lang w:eastAsia="el-GR"/>
        </w:rPr>
        <w:lastRenderedPageBreak/>
        <w:t>Αντιμετώπιση Φυσικών Καταστροφών και Επιχορήγηση Πληγέντων</w:t>
      </w:r>
    </w:p>
    <w:p w14:paraId="641BF0B4" w14:textId="77777777" w:rsidR="00FA78BE" w:rsidRDefault="00FA78BE" w:rsidP="00FA78BE">
      <w:pPr>
        <w:pStyle w:val="ae"/>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F06F51" w:rsidRPr="001532CE" w14:paraId="24FCBF49" w14:textId="77777777" w:rsidTr="00AB7092">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1CE7EFC"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9EA511B"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D363E30"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ΤΙΤΛΟΣ</w:t>
            </w:r>
          </w:p>
        </w:tc>
      </w:tr>
      <w:tr w:rsidR="00F06F51" w:rsidRPr="0068489B" w14:paraId="4E6B576E" w14:textId="77777777" w:rsidTr="00AB7092">
        <w:trPr>
          <w:cantSplit/>
          <w:trHeight w:val="80"/>
        </w:trPr>
        <w:tc>
          <w:tcPr>
            <w:tcW w:w="709" w:type="dxa"/>
            <w:vAlign w:val="center"/>
          </w:tcPr>
          <w:p w14:paraId="0F431323" w14:textId="77777777" w:rsidR="00F06F51" w:rsidRPr="00196106" w:rsidRDefault="00F06F51" w:rsidP="00AB7092">
            <w:pPr>
              <w:jc w:val="center"/>
              <w:rPr>
                <w:rFonts w:asciiTheme="minorHAnsi" w:hAnsiTheme="minorHAnsi" w:cstheme="minorHAnsi"/>
              </w:rPr>
            </w:pPr>
            <w:r>
              <w:rPr>
                <w:rFonts w:asciiTheme="minorHAnsi" w:hAnsiTheme="minorHAnsi" w:cstheme="minorHAnsi"/>
              </w:rPr>
              <w:t>1</w:t>
            </w:r>
          </w:p>
        </w:tc>
        <w:tc>
          <w:tcPr>
            <w:tcW w:w="3827" w:type="dxa"/>
          </w:tcPr>
          <w:p w14:paraId="5C7418B8" w14:textId="77777777" w:rsidR="00A470DF" w:rsidRDefault="00A470DF" w:rsidP="00A470DF">
            <w:pPr>
              <w:rPr>
                <w:rFonts w:asciiTheme="minorHAnsi" w:hAnsiTheme="minorHAnsi" w:cstheme="minorHAnsi"/>
              </w:rPr>
            </w:pPr>
            <w:r w:rsidRPr="00A470DF">
              <w:rPr>
                <w:rFonts w:asciiTheme="minorHAnsi" w:hAnsiTheme="minorHAnsi" w:cstheme="minorHAnsi"/>
              </w:rPr>
              <w:t xml:space="preserve">ΟΙ ΥΠΟΥΡΓΟΙ </w:t>
            </w:r>
          </w:p>
          <w:p w14:paraId="31B99156" w14:textId="77777777" w:rsidR="00A470DF" w:rsidRDefault="00A470DF" w:rsidP="00A470DF">
            <w:pPr>
              <w:rPr>
                <w:rFonts w:asciiTheme="minorHAnsi" w:hAnsiTheme="minorHAnsi" w:cstheme="minorHAnsi"/>
              </w:rPr>
            </w:pPr>
            <w:r w:rsidRPr="00A470DF">
              <w:rPr>
                <w:rFonts w:asciiTheme="minorHAnsi" w:hAnsiTheme="minorHAnsi" w:cstheme="minorHAnsi"/>
              </w:rPr>
              <w:t xml:space="preserve">ΕΘΝΙΚΗΣ ΟΙΚΟΝΟΜΙΑΣ </w:t>
            </w:r>
          </w:p>
          <w:p w14:paraId="50BFC93D" w14:textId="6CE53F48" w:rsidR="00A470DF" w:rsidRPr="00A470DF" w:rsidRDefault="00A470DF" w:rsidP="00A470DF">
            <w:pPr>
              <w:rPr>
                <w:rFonts w:asciiTheme="minorHAnsi" w:hAnsiTheme="minorHAnsi" w:cstheme="minorHAnsi"/>
              </w:rPr>
            </w:pPr>
            <w:r w:rsidRPr="00A470DF">
              <w:rPr>
                <w:rFonts w:asciiTheme="minorHAnsi" w:hAnsiTheme="minorHAnsi" w:cstheme="minorHAnsi"/>
              </w:rPr>
              <w:t>ΚΑΙ ΟΙΚΟΝΟΜΙΚΩΝ -</w:t>
            </w:r>
          </w:p>
          <w:p w14:paraId="7E62C2DE" w14:textId="77777777" w:rsidR="00A470DF" w:rsidRDefault="00A470DF" w:rsidP="00A470DF">
            <w:pPr>
              <w:rPr>
                <w:rFonts w:asciiTheme="minorHAnsi" w:hAnsiTheme="minorHAnsi" w:cstheme="minorHAnsi"/>
              </w:rPr>
            </w:pPr>
            <w:r w:rsidRPr="00A470DF">
              <w:rPr>
                <w:rFonts w:asciiTheme="minorHAnsi" w:hAnsiTheme="minorHAnsi" w:cstheme="minorHAnsi"/>
              </w:rPr>
              <w:t xml:space="preserve">ΕΡΓΑΣΙΑΣ </w:t>
            </w:r>
          </w:p>
          <w:p w14:paraId="3B7C8715" w14:textId="77777777" w:rsidR="00A470DF" w:rsidRDefault="00A470DF" w:rsidP="00A470DF">
            <w:pPr>
              <w:rPr>
                <w:rFonts w:asciiTheme="minorHAnsi" w:hAnsiTheme="minorHAnsi" w:cstheme="minorHAnsi"/>
              </w:rPr>
            </w:pPr>
            <w:r w:rsidRPr="00A470DF">
              <w:rPr>
                <w:rFonts w:asciiTheme="minorHAnsi" w:hAnsiTheme="minorHAnsi" w:cstheme="minorHAnsi"/>
              </w:rPr>
              <w:t xml:space="preserve">ΚΑΙ ΚΟΙΝΩΝΙΚΗΣ ΑΣΦΑΛΙΣΗΣ - ΚΛΙΜΑΤΙΚΗΣ ΚΡΙΣΗΣ </w:t>
            </w:r>
          </w:p>
          <w:p w14:paraId="2AF7A943" w14:textId="77777777" w:rsidR="00817AC3" w:rsidRDefault="00A470DF" w:rsidP="00A470DF">
            <w:pPr>
              <w:rPr>
                <w:rFonts w:asciiTheme="minorHAnsi" w:hAnsiTheme="minorHAnsi" w:cstheme="minorHAnsi"/>
              </w:rPr>
            </w:pPr>
            <w:r w:rsidRPr="00A470DF">
              <w:rPr>
                <w:rFonts w:asciiTheme="minorHAnsi" w:hAnsiTheme="minorHAnsi" w:cstheme="minorHAnsi"/>
              </w:rPr>
              <w:t>ΚΑΙ ΠΟΛΙΤΙΚΗΣ ΠΡΟΣΤΑΣΙΑΣ</w:t>
            </w:r>
          </w:p>
          <w:p w14:paraId="4ECAB86F" w14:textId="77777777" w:rsidR="00A470DF" w:rsidRDefault="00A470DF" w:rsidP="00A470DF">
            <w:pPr>
              <w:rPr>
                <w:rFonts w:asciiTheme="minorHAnsi" w:hAnsiTheme="minorHAnsi" w:cstheme="minorHAnsi"/>
              </w:rPr>
            </w:pPr>
            <w:proofErr w:type="spellStart"/>
            <w:r w:rsidRPr="00A470DF">
              <w:rPr>
                <w:rFonts w:asciiTheme="minorHAnsi" w:hAnsiTheme="minorHAnsi" w:cstheme="minorHAnsi"/>
              </w:rPr>
              <w:t>Αριθμ</w:t>
            </w:r>
            <w:proofErr w:type="spellEnd"/>
            <w:r w:rsidRPr="00A470DF">
              <w:rPr>
                <w:rFonts w:asciiTheme="minorHAnsi" w:hAnsiTheme="minorHAnsi" w:cstheme="minorHAnsi"/>
              </w:rPr>
              <w:t>. Δ.15/Δ’/22495</w:t>
            </w:r>
          </w:p>
          <w:p w14:paraId="1B41E15C" w14:textId="1B6BB5E1" w:rsidR="00A470DF" w:rsidRPr="00A470DF" w:rsidRDefault="00A470DF" w:rsidP="00A470DF">
            <w:pPr>
              <w:rPr>
                <w:rFonts w:asciiTheme="minorHAnsi" w:hAnsiTheme="minorHAnsi" w:cstheme="minorHAnsi"/>
              </w:rPr>
            </w:pPr>
            <w:hyperlink r:id="rId68" w:history="1">
              <w:r w:rsidRPr="00A470DF">
                <w:rPr>
                  <w:rStyle w:val="-"/>
                  <w:rFonts w:asciiTheme="minorHAnsi" w:hAnsiTheme="minorHAnsi" w:cstheme="minorHAnsi"/>
                  <w:u w:val="none"/>
                </w:rPr>
                <w:t>Τεύχος B’ 5202/18.08.2026</w:t>
              </w:r>
            </w:hyperlink>
          </w:p>
        </w:tc>
        <w:tc>
          <w:tcPr>
            <w:tcW w:w="5245" w:type="dxa"/>
            <w:vAlign w:val="center"/>
          </w:tcPr>
          <w:p w14:paraId="496F5060" w14:textId="54C29CD9" w:rsidR="00F06F51" w:rsidRPr="00063B8B" w:rsidRDefault="00A470DF" w:rsidP="00AB7092">
            <w:pPr>
              <w:autoSpaceDE w:val="0"/>
              <w:autoSpaceDN w:val="0"/>
              <w:adjustRightInd w:val="0"/>
              <w:jc w:val="both"/>
              <w:rPr>
                <w:rFonts w:ascii="Calibri" w:hAnsi="Calibri" w:cs="Calibri"/>
              </w:rPr>
            </w:pPr>
            <w:r w:rsidRPr="00A470DF">
              <w:rPr>
                <w:rFonts w:ascii="Calibri" w:hAnsi="Calibri" w:cs="Calibri"/>
              </w:rPr>
              <w:t xml:space="preserve">Καθορισμός της διαδικασίας κάλυψης των ασφαλιστικών εισφορών του επιδόματος εορτών Πάσχα 2025, εργαζομένων σε αναστολή σύμβασης εργασίας, στις επιχειρήσεις που δραστηριοποιούνται στους Δήμους Θήρας, Αμοργού, Ανάφης και </w:t>
            </w:r>
            <w:proofErr w:type="spellStart"/>
            <w:r w:rsidRPr="00A470DF">
              <w:rPr>
                <w:rFonts w:ascii="Calibri" w:hAnsi="Calibri" w:cs="Calibri"/>
              </w:rPr>
              <w:t>Ιητών</w:t>
            </w:r>
            <w:proofErr w:type="spellEnd"/>
            <w:r w:rsidRPr="00A470DF">
              <w:rPr>
                <w:rFonts w:ascii="Calibri" w:hAnsi="Calibri" w:cs="Calibri"/>
              </w:rPr>
              <w:t xml:space="preserve"> της Περιφέρειας Ν. Αιγαίου, οι οποίες επλήγησαν από τη σεισμική δραστηριότητα στην περιοχή.</w:t>
            </w:r>
          </w:p>
        </w:tc>
      </w:tr>
      <w:tr w:rsidR="00344A67" w:rsidRPr="00ED5979" w14:paraId="3270C21F" w14:textId="77777777" w:rsidTr="00AB7092">
        <w:trPr>
          <w:cantSplit/>
          <w:trHeight w:val="80"/>
        </w:trPr>
        <w:tc>
          <w:tcPr>
            <w:tcW w:w="709" w:type="dxa"/>
            <w:shd w:val="clear" w:color="auto" w:fill="DBE5F1" w:themeFill="accent1" w:themeFillTint="33"/>
            <w:vAlign w:val="center"/>
          </w:tcPr>
          <w:p w14:paraId="2DD68957" w14:textId="77777777" w:rsidR="00344A67" w:rsidRPr="00885557" w:rsidRDefault="00344A67" w:rsidP="00AB7092">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195AC6FD" w14:textId="77777777" w:rsidR="00E904E3" w:rsidRDefault="00E904E3" w:rsidP="00E904E3">
            <w:pPr>
              <w:rPr>
                <w:rFonts w:asciiTheme="minorHAnsi" w:hAnsiTheme="minorHAnsi" w:cstheme="minorHAnsi"/>
              </w:rPr>
            </w:pPr>
            <w:r w:rsidRPr="00E904E3">
              <w:rPr>
                <w:rFonts w:asciiTheme="minorHAnsi" w:hAnsiTheme="minorHAnsi" w:cstheme="minorHAnsi"/>
              </w:rPr>
              <w:t xml:space="preserve">ΟΙ ΥΠΟΥΡΓΟΙ </w:t>
            </w:r>
          </w:p>
          <w:p w14:paraId="279BF6FD" w14:textId="77777777" w:rsidR="00E904E3" w:rsidRDefault="00E904E3" w:rsidP="00E904E3">
            <w:pPr>
              <w:rPr>
                <w:rFonts w:asciiTheme="minorHAnsi" w:hAnsiTheme="minorHAnsi" w:cstheme="minorHAnsi"/>
              </w:rPr>
            </w:pPr>
            <w:r w:rsidRPr="00E904E3">
              <w:rPr>
                <w:rFonts w:asciiTheme="minorHAnsi" w:hAnsiTheme="minorHAnsi" w:cstheme="minorHAnsi"/>
              </w:rPr>
              <w:t xml:space="preserve">ΕΘΝΙΚΗΣ ΟΙΚΟΝΟΜΙΑΣ </w:t>
            </w:r>
          </w:p>
          <w:p w14:paraId="467F56BF" w14:textId="4A909474" w:rsidR="00E904E3" w:rsidRPr="00E904E3" w:rsidRDefault="00E904E3" w:rsidP="00E904E3">
            <w:pPr>
              <w:rPr>
                <w:rFonts w:asciiTheme="minorHAnsi" w:hAnsiTheme="minorHAnsi" w:cstheme="minorHAnsi"/>
              </w:rPr>
            </w:pPr>
            <w:r w:rsidRPr="00E904E3">
              <w:rPr>
                <w:rFonts w:asciiTheme="minorHAnsi" w:hAnsiTheme="minorHAnsi" w:cstheme="minorHAnsi"/>
              </w:rPr>
              <w:t>ΚΑΙ ΟΙΚΟΝΟΜΙΚΩΝ -</w:t>
            </w:r>
          </w:p>
          <w:p w14:paraId="4D903511" w14:textId="77777777" w:rsidR="00E904E3" w:rsidRDefault="00E904E3" w:rsidP="00E904E3">
            <w:pPr>
              <w:rPr>
                <w:rFonts w:asciiTheme="minorHAnsi" w:hAnsiTheme="minorHAnsi" w:cstheme="minorHAnsi"/>
              </w:rPr>
            </w:pPr>
            <w:r w:rsidRPr="00E904E3">
              <w:rPr>
                <w:rFonts w:asciiTheme="minorHAnsi" w:hAnsiTheme="minorHAnsi" w:cstheme="minorHAnsi"/>
              </w:rPr>
              <w:t xml:space="preserve">ΑΓΡΟΤΙΚΗΣ ΑΝΑΠΤΥΞΗΣ </w:t>
            </w:r>
          </w:p>
          <w:p w14:paraId="24295357" w14:textId="19B7E53A" w:rsidR="00E904E3" w:rsidRDefault="00E904E3" w:rsidP="00E904E3">
            <w:pPr>
              <w:rPr>
                <w:rFonts w:asciiTheme="minorHAnsi" w:hAnsiTheme="minorHAnsi" w:cstheme="minorHAnsi"/>
              </w:rPr>
            </w:pPr>
            <w:r w:rsidRPr="00E904E3">
              <w:rPr>
                <w:rFonts w:asciiTheme="minorHAnsi" w:hAnsiTheme="minorHAnsi" w:cstheme="minorHAnsi"/>
              </w:rPr>
              <w:t xml:space="preserve">ΚΑΙ ΤΡΟΦΙΜΩΝ </w:t>
            </w:r>
            <w:r>
              <w:rPr>
                <w:rFonts w:asciiTheme="minorHAnsi" w:hAnsiTheme="minorHAnsi" w:cstheme="minorHAnsi"/>
              </w:rPr>
              <w:t>–</w:t>
            </w:r>
            <w:r w:rsidRPr="00E904E3">
              <w:rPr>
                <w:rFonts w:asciiTheme="minorHAnsi" w:hAnsiTheme="minorHAnsi" w:cstheme="minorHAnsi"/>
              </w:rPr>
              <w:t xml:space="preserve"> </w:t>
            </w:r>
          </w:p>
          <w:p w14:paraId="6ED9D18A" w14:textId="77777777" w:rsidR="00E904E3" w:rsidRDefault="00E904E3" w:rsidP="00E904E3">
            <w:pPr>
              <w:rPr>
                <w:rFonts w:asciiTheme="minorHAnsi" w:hAnsiTheme="minorHAnsi" w:cstheme="minorHAnsi"/>
              </w:rPr>
            </w:pPr>
            <w:r w:rsidRPr="00E904E3">
              <w:rPr>
                <w:rFonts w:asciiTheme="minorHAnsi" w:hAnsiTheme="minorHAnsi" w:cstheme="minorHAnsi"/>
              </w:rPr>
              <w:t xml:space="preserve">ΚΛΙΜΑΤΙΚΗΣ ΚΡΙΣΗΣ </w:t>
            </w:r>
          </w:p>
          <w:p w14:paraId="3990D133" w14:textId="77777777" w:rsidR="008A62AE" w:rsidRDefault="00E904E3" w:rsidP="00E904E3">
            <w:pPr>
              <w:rPr>
                <w:rFonts w:asciiTheme="minorHAnsi" w:hAnsiTheme="minorHAnsi" w:cstheme="minorHAnsi"/>
              </w:rPr>
            </w:pPr>
            <w:r w:rsidRPr="00E904E3">
              <w:rPr>
                <w:rFonts w:asciiTheme="minorHAnsi" w:hAnsiTheme="minorHAnsi" w:cstheme="minorHAnsi"/>
              </w:rPr>
              <w:t>ΚΑΙ ΠΟΛΙΤΙΚΗΣ ΠΡΟΣΤΑΣΙΑΣ</w:t>
            </w:r>
          </w:p>
          <w:p w14:paraId="243A379E" w14:textId="77777777" w:rsidR="00E904E3" w:rsidRDefault="00E904E3" w:rsidP="00E904E3">
            <w:pPr>
              <w:rPr>
                <w:rFonts w:asciiTheme="minorHAnsi" w:hAnsiTheme="minorHAnsi" w:cstheme="minorHAnsi"/>
              </w:rPr>
            </w:pPr>
            <w:proofErr w:type="spellStart"/>
            <w:r w:rsidRPr="00E904E3">
              <w:rPr>
                <w:rFonts w:asciiTheme="minorHAnsi" w:hAnsiTheme="minorHAnsi" w:cstheme="minorHAnsi"/>
              </w:rPr>
              <w:t>Αριθμ</w:t>
            </w:r>
            <w:proofErr w:type="spellEnd"/>
            <w:r w:rsidRPr="00E904E3">
              <w:rPr>
                <w:rFonts w:asciiTheme="minorHAnsi" w:hAnsiTheme="minorHAnsi" w:cstheme="minorHAnsi"/>
              </w:rPr>
              <w:t>. 63700</w:t>
            </w:r>
          </w:p>
          <w:p w14:paraId="047BA2BC" w14:textId="2CC75C08" w:rsidR="00E904E3" w:rsidRPr="00E904E3" w:rsidRDefault="00E904E3" w:rsidP="00E904E3">
            <w:pPr>
              <w:rPr>
                <w:rFonts w:asciiTheme="minorHAnsi" w:hAnsiTheme="minorHAnsi" w:cstheme="minorHAnsi"/>
              </w:rPr>
            </w:pPr>
            <w:hyperlink r:id="rId69" w:history="1">
              <w:r w:rsidRPr="00E904E3">
                <w:rPr>
                  <w:rStyle w:val="-"/>
                  <w:rFonts w:asciiTheme="minorHAnsi" w:hAnsiTheme="minorHAnsi" w:cstheme="minorHAnsi"/>
                  <w:u w:val="none"/>
                </w:rPr>
                <w:t>Τεύχος B’ 5241/20.08.2026</w:t>
              </w:r>
            </w:hyperlink>
          </w:p>
        </w:tc>
        <w:tc>
          <w:tcPr>
            <w:tcW w:w="5245" w:type="dxa"/>
            <w:shd w:val="clear" w:color="auto" w:fill="DBE5F1" w:themeFill="accent1" w:themeFillTint="33"/>
            <w:vAlign w:val="center"/>
          </w:tcPr>
          <w:p w14:paraId="161EB0C9" w14:textId="33FFC6F6" w:rsidR="00344A67" w:rsidRPr="00ED5979" w:rsidRDefault="00E904E3" w:rsidP="00AB7092">
            <w:pPr>
              <w:suppressAutoHyphens w:val="0"/>
              <w:autoSpaceDE w:val="0"/>
              <w:autoSpaceDN w:val="0"/>
              <w:adjustRightInd w:val="0"/>
              <w:jc w:val="both"/>
              <w:rPr>
                <w:rFonts w:ascii="Calibri" w:hAnsi="Calibri" w:cs="Calibri"/>
                <w:bCs/>
              </w:rPr>
            </w:pPr>
            <w:r w:rsidRPr="00E904E3">
              <w:rPr>
                <w:rFonts w:ascii="Calibri" w:hAnsi="Calibri" w:cs="Calibri"/>
                <w:bCs/>
              </w:rPr>
              <w:t>Τροποποίηση της υπ’ </w:t>
            </w:r>
            <w:proofErr w:type="spellStart"/>
            <w:r w:rsidRPr="00E904E3">
              <w:rPr>
                <w:rFonts w:ascii="Calibri" w:hAnsi="Calibri" w:cs="Calibri"/>
                <w:bCs/>
              </w:rPr>
              <w:t>αρ</w:t>
            </w:r>
            <w:proofErr w:type="spellEnd"/>
            <w:r w:rsidRPr="00E904E3">
              <w:rPr>
                <w:rFonts w:ascii="Calibri" w:hAnsi="Calibri" w:cs="Calibri"/>
                <w:bCs/>
              </w:rPr>
              <w:t>. 11476/26.02.2025 κοινής απόφασης των Υπουργών Εθνικής Οικονομίας και Οικονομικών, Αγροτικής Ανάπτυξης και Τροφίμων και Κλιματικής Κρίσης και Πολιτικής Προστασίας «Καθεστώς ενίσχυσης με τη μορφή επιχορήγησης για την αντιμετώπιση ζημιών των πληγέντων από τις πλημμύρες που εκδηλώθηκαν μεταξύ 4 και 30 Σεπτεμβρίου 2023 σε περιοχές της Περιφέρειας Θεσσαλίας και της Περιφέρειας Στερεάς Ελλάδας» (Β’</w:t>
            </w:r>
            <w:r w:rsidR="001B4591" w:rsidRPr="001B4591">
              <w:rPr>
                <w:rFonts w:ascii="Calibri" w:hAnsi="Calibri" w:cs="Calibri"/>
                <w:bCs/>
              </w:rPr>
              <w:t xml:space="preserve"> </w:t>
            </w:r>
            <w:r w:rsidRPr="00E904E3">
              <w:rPr>
                <w:rFonts w:ascii="Calibri" w:hAnsi="Calibri" w:cs="Calibri"/>
                <w:bCs/>
              </w:rPr>
              <w:t>908).</w:t>
            </w:r>
          </w:p>
        </w:tc>
      </w:tr>
    </w:tbl>
    <w:p w14:paraId="5A1DB2C7" w14:textId="77777777" w:rsidR="00F06F51" w:rsidRPr="00F06F51" w:rsidRDefault="00F06F51" w:rsidP="00FA78BE">
      <w:pPr>
        <w:pStyle w:val="ae"/>
        <w:rPr>
          <w:rFonts w:asciiTheme="minorHAnsi" w:hAnsiTheme="minorHAnsi" w:cstheme="minorHAnsi"/>
          <w:b/>
          <w:bCs/>
          <w:sz w:val="16"/>
          <w:szCs w:val="16"/>
        </w:rPr>
      </w:pPr>
    </w:p>
    <w:p w14:paraId="24F98FF5" w14:textId="58D74B6C" w:rsidR="001B5F42" w:rsidRDefault="0008713B" w:rsidP="001B5F42">
      <w:pPr>
        <w:pStyle w:val="ae"/>
        <w:numPr>
          <w:ilvl w:val="0"/>
          <w:numId w:val="27"/>
        </w:numPr>
        <w:rPr>
          <w:rFonts w:asciiTheme="minorHAnsi" w:hAnsiTheme="minorHAnsi" w:cstheme="minorHAnsi"/>
          <w:b/>
        </w:rPr>
      </w:pPr>
      <w:r w:rsidRPr="00C54AD0">
        <w:rPr>
          <w:rFonts w:asciiTheme="minorHAnsi" w:hAnsiTheme="minorHAnsi" w:cstheme="minorHAnsi"/>
          <w:b/>
        </w:rPr>
        <w:t>Προστασία Περιβάλλοντος και Περιβαλλοντική Βιωσιμότητα</w:t>
      </w:r>
    </w:p>
    <w:p w14:paraId="6048C773" w14:textId="77777777" w:rsidR="006F2CBB" w:rsidRPr="006F2CBB" w:rsidRDefault="006F2CBB" w:rsidP="007B3023">
      <w:pPr>
        <w:rPr>
          <w:rFonts w:asciiTheme="minorHAnsi" w:hAnsiTheme="minorHAnsi" w:cstheme="minorHAnsi"/>
          <w:b/>
          <w:sz w:val="16"/>
          <w:szCs w:val="16"/>
        </w:rPr>
      </w:pPr>
    </w:p>
    <w:p w14:paraId="29ADEEFE" w14:textId="61BF1521" w:rsidR="00014D28" w:rsidRPr="00303A0D" w:rsidRDefault="00014D28" w:rsidP="00303A0D">
      <w:pPr>
        <w:pStyle w:val="ae"/>
        <w:numPr>
          <w:ilvl w:val="0"/>
          <w:numId w:val="27"/>
        </w:numPr>
        <w:rPr>
          <w:rFonts w:asciiTheme="minorHAnsi" w:hAnsiTheme="minorHAnsi" w:cstheme="minorHAnsi"/>
          <w:b/>
        </w:rPr>
      </w:pPr>
      <w:r w:rsidRPr="00303A0D">
        <w:rPr>
          <w:rFonts w:asciiTheme="minorHAnsi" w:hAnsiTheme="minorHAnsi" w:cstheme="minorHAnsi"/>
          <w:b/>
        </w:rPr>
        <w:t>Ε.Σ.Π.Α.</w:t>
      </w:r>
    </w:p>
    <w:p w14:paraId="41C14CC6" w14:textId="77777777" w:rsidR="0060529E" w:rsidRPr="0060529E" w:rsidRDefault="0060529E" w:rsidP="00C10FF8">
      <w:pPr>
        <w:rPr>
          <w:rFonts w:asciiTheme="minorHAnsi" w:hAnsiTheme="minorHAnsi" w:cstheme="minorHAnsi"/>
          <w:b/>
          <w:sz w:val="16"/>
          <w:szCs w:val="16"/>
          <w:lang w:val="en-US"/>
        </w:rPr>
      </w:pPr>
    </w:p>
    <w:p w14:paraId="703E7218" w14:textId="37339771" w:rsidR="00FE6DD4" w:rsidRPr="00FA4687" w:rsidRDefault="0001171E" w:rsidP="00303A0D">
      <w:pPr>
        <w:pStyle w:val="ae"/>
        <w:numPr>
          <w:ilvl w:val="0"/>
          <w:numId w:val="27"/>
        </w:numPr>
        <w:rPr>
          <w:rFonts w:asciiTheme="minorHAnsi" w:hAnsiTheme="minorHAnsi" w:cstheme="minorHAnsi"/>
          <w:b/>
        </w:rPr>
      </w:pPr>
      <w:r w:rsidRPr="00303A0D">
        <w:rPr>
          <w:rFonts w:ascii="Calibri" w:hAnsi="Calibri"/>
          <w:b/>
        </w:rPr>
        <w:t>Αποφάσεις τ</w:t>
      </w:r>
      <w:r w:rsidR="001A7B4E" w:rsidRPr="00303A0D">
        <w:rPr>
          <w:rFonts w:ascii="Calibri" w:hAnsi="Calibri"/>
          <w:b/>
        </w:rPr>
        <w:t>ου Ν.Π.Δ.Δ. ΕΛΛΗΝΙΚΟ ΚΤΗΜΑΤΟΛΟΓΙΟ</w:t>
      </w:r>
    </w:p>
    <w:p w14:paraId="7ED4E179" w14:textId="77777777" w:rsidR="00593D4B" w:rsidRPr="002D4692" w:rsidRDefault="00593D4B" w:rsidP="009A5A24">
      <w:pPr>
        <w:rPr>
          <w:rFonts w:asciiTheme="minorHAnsi" w:hAnsiTheme="minorHAnsi" w:cstheme="minorHAnsi"/>
          <w:sz w:val="16"/>
          <w:szCs w:val="16"/>
        </w:rPr>
      </w:pPr>
    </w:p>
    <w:p w14:paraId="6E9072EC" w14:textId="02E49FC5" w:rsidR="006B194E" w:rsidRDefault="0001171E" w:rsidP="003C08E4">
      <w:pPr>
        <w:pStyle w:val="3"/>
        <w:spacing w:before="0" w:after="0"/>
        <w:ind w:firstLine="357"/>
        <w:jc w:val="left"/>
        <w:rPr>
          <w:rFonts w:asciiTheme="minorHAnsi" w:hAnsiTheme="minorHAnsi" w:cstheme="minorHAnsi"/>
          <w:b w:val="0"/>
          <w:sz w:val="16"/>
          <w:szCs w:val="16"/>
        </w:rPr>
      </w:pPr>
      <w:r w:rsidRPr="0001171E">
        <w:rPr>
          <w:rFonts w:ascii="Calibri" w:hAnsi="Calibri"/>
          <w:bCs w:val="0"/>
          <w:szCs w:val="24"/>
        </w:rPr>
        <w:t>1</w:t>
      </w:r>
      <w:r w:rsidR="001A12F2">
        <w:rPr>
          <w:rFonts w:ascii="Calibri" w:hAnsi="Calibri"/>
          <w:bCs w:val="0"/>
          <w:szCs w:val="24"/>
        </w:rPr>
        <w:t>3</w:t>
      </w:r>
      <w:r w:rsidR="00560F09" w:rsidRPr="00560F09">
        <w:rPr>
          <w:rFonts w:ascii="Calibri" w:hAnsi="Calibri"/>
          <w:bCs w:val="0"/>
          <w:szCs w:val="24"/>
        </w:rPr>
        <w:t>.</w:t>
      </w:r>
      <w:r>
        <w:rPr>
          <w:rFonts w:ascii="Calibri" w:hAnsi="Calibri"/>
          <w:szCs w:val="24"/>
        </w:rPr>
        <w:tab/>
        <w:t xml:space="preserve">Αποφάσεις της </w:t>
      </w:r>
      <w:r>
        <w:rPr>
          <w:rFonts w:asciiTheme="minorHAnsi" w:hAnsiTheme="minorHAnsi" w:cstheme="minorHAnsi"/>
        </w:rPr>
        <w:t>Ελληνικής Στατιστικής Αρχής  (ΕΛΣΤΑΤ)</w:t>
      </w:r>
    </w:p>
    <w:p w14:paraId="33704CD2" w14:textId="77777777" w:rsidR="00BB67A8" w:rsidRPr="0026666D" w:rsidRDefault="00BB67A8" w:rsidP="000B34C2">
      <w:pPr>
        <w:rPr>
          <w:rFonts w:asciiTheme="minorHAnsi" w:hAnsiTheme="minorHAnsi" w:cstheme="minorHAnsi"/>
          <w:sz w:val="16"/>
          <w:szCs w:val="16"/>
          <w:lang w:val="en-US"/>
        </w:rPr>
      </w:pPr>
      <w:bookmarkStart w:id="77" w:name="_ΠΑΡΑΡΤΗΜΑ_IV_1"/>
      <w:bookmarkEnd w:id="77"/>
    </w:p>
    <w:p w14:paraId="62C19407" w14:textId="6EE4367A" w:rsidR="006A5877" w:rsidRPr="001A12F2" w:rsidRDefault="001A12F2" w:rsidP="001A12F2">
      <w:pPr>
        <w:ind w:left="360"/>
        <w:rPr>
          <w:b/>
        </w:rPr>
      </w:pPr>
      <w:bookmarkStart w:id="78" w:name="_Hlk200708643"/>
      <w:r>
        <w:rPr>
          <w:rFonts w:ascii="Calibri" w:hAnsi="Calibri"/>
          <w:b/>
        </w:rPr>
        <w:t xml:space="preserve">14. </w:t>
      </w:r>
      <w:r w:rsidR="000B34C2" w:rsidRPr="001A12F2">
        <w:rPr>
          <w:rFonts w:ascii="Calibri" w:hAnsi="Calibri"/>
          <w:b/>
        </w:rPr>
        <w:t>Αποφάσεις Τεύχους Α.ΕΙ.Δ.</w:t>
      </w:r>
      <w:bookmarkEnd w:id="78"/>
    </w:p>
    <w:p w14:paraId="6F675672" w14:textId="77777777" w:rsidR="00692BC4" w:rsidRPr="000076AD" w:rsidRDefault="00692BC4" w:rsidP="00CE1694">
      <w:pPr>
        <w:rPr>
          <w:rFonts w:asciiTheme="minorHAnsi" w:hAnsiTheme="minorHAnsi" w:cstheme="minorHAnsi"/>
          <w:b/>
          <w:sz w:val="16"/>
          <w:szCs w:val="16"/>
        </w:rPr>
      </w:pPr>
    </w:p>
    <w:p w14:paraId="3CC5E1C9" w14:textId="7C762F0C" w:rsidR="00BC0E83" w:rsidRPr="001A12F2" w:rsidRDefault="00BC0E83" w:rsidP="001A12F2">
      <w:pPr>
        <w:pStyle w:val="ae"/>
        <w:numPr>
          <w:ilvl w:val="0"/>
          <w:numId w:val="40"/>
        </w:numPr>
        <w:rPr>
          <w:rFonts w:asciiTheme="minorHAnsi" w:hAnsiTheme="minorHAnsi" w:cstheme="minorHAnsi"/>
          <w:b/>
        </w:rPr>
      </w:pPr>
      <w:bookmarkStart w:id="79" w:name="_Hlk203390485"/>
      <w:r w:rsidRPr="001A12F2">
        <w:rPr>
          <w:rFonts w:asciiTheme="minorHAnsi" w:hAnsiTheme="minorHAnsi" w:cstheme="minorHAnsi"/>
          <w:b/>
        </w:rPr>
        <w:t>Δ.ΥΠ.Α. (Δημόσια Υπηρεσία Απασχόλησης)</w:t>
      </w:r>
    </w:p>
    <w:bookmarkEnd w:id="79"/>
    <w:p w14:paraId="4AD07C74" w14:textId="77777777" w:rsidR="00C643A0" w:rsidRPr="00C643A0" w:rsidRDefault="00C643A0" w:rsidP="00BC0E83">
      <w:pPr>
        <w:rPr>
          <w:rFonts w:asciiTheme="minorHAnsi" w:hAnsiTheme="minorHAnsi" w:cstheme="minorHAnsi"/>
          <w:b/>
          <w:sz w:val="16"/>
          <w:szCs w:val="16"/>
        </w:rPr>
      </w:pPr>
    </w:p>
    <w:p w14:paraId="62AAB3F4" w14:textId="621FD2F2" w:rsidR="00807F8C" w:rsidRPr="001A12F2" w:rsidRDefault="00807F8C" w:rsidP="001A12F2">
      <w:pPr>
        <w:pStyle w:val="ae"/>
        <w:numPr>
          <w:ilvl w:val="0"/>
          <w:numId w:val="39"/>
        </w:numPr>
        <w:rPr>
          <w:rFonts w:asciiTheme="minorHAnsi" w:hAnsiTheme="minorHAnsi" w:cstheme="minorHAnsi"/>
          <w:b/>
        </w:rPr>
      </w:pPr>
      <w:r w:rsidRPr="001A12F2">
        <w:rPr>
          <w:rFonts w:asciiTheme="minorHAnsi" w:hAnsiTheme="minorHAnsi" w:cstheme="minorHAnsi"/>
          <w:b/>
        </w:rPr>
        <w:t>Αποφάσεις για την Τεχνητή Νοημοσύνη (ΤΝ)</w:t>
      </w:r>
    </w:p>
    <w:p w14:paraId="5C8EF599" w14:textId="77777777" w:rsidR="00504F4E" w:rsidRPr="00107EFE" w:rsidRDefault="00504F4E" w:rsidP="00C4484D">
      <w:pPr>
        <w:rPr>
          <w:rFonts w:asciiTheme="minorHAnsi" w:hAnsiTheme="minorHAnsi" w:cstheme="minorHAnsi"/>
          <w:sz w:val="16"/>
          <w:szCs w:val="16"/>
        </w:rPr>
      </w:pPr>
    </w:p>
    <w:p w14:paraId="561610E1" w14:textId="2BE28A6F" w:rsidR="00D418D5" w:rsidRPr="00D418D5" w:rsidRDefault="00D418D5" w:rsidP="001A12F2">
      <w:pPr>
        <w:pStyle w:val="ae"/>
        <w:numPr>
          <w:ilvl w:val="0"/>
          <w:numId w:val="39"/>
        </w:numPr>
        <w:rPr>
          <w:rFonts w:asciiTheme="minorHAnsi" w:hAnsiTheme="minorHAnsi" w:cstheme="minorHAnsi"/>
          <w:b/>
        </w:rPr>
      </w:pPr>
      <w:r w:rsidRPr="00D418D5">
        <w:rPr>
          <w:rFonts w:asciiTheme="minorHAnsi" w:hAnsiTheme="minorHAnsi" w:cstheme="minorHAnsi"/>
          <w:b/>
        </w:rPr>
        <w:t>Αποφάσεις σχετικά με τη Διάθεση Διαδικτυακών Υπηρεσιών</w:t>
      </w:r>
      <w:r w:rsidR="00780322">
        <w:rPr>
          <w:rFonts w:asciiTheme="minorHAnsi" w:hAnsiTheme="minorHAnsi" w:cstheme="minorHAnsi"/>
          <w:b/>
        </w:rPr>
        <w:t xml:space="preserve"> (ΔΔΥ)</w:t>
      </w:r>
    </w:p>
    <w:p w14:paraId="6F01A54F" w14:textId="77777777" w:rsidR="00CC5DCB" w:rsidRPr="0026666D" w:rsidRDefault="00CC5DCB" w:rsidP="00257DD9">
      <w:pPr>
        <w:rPr>
          <w:rFonts w:asciiTheme="minorHAnsi" w:hAnsiTheme="minorHAnsi" w:cstheme="minorHAnsi"/>
          <w:b/>
          <w:sz w:val="16"/>
          <w:szCs w:val="16"/>
          <w:lang w:val="en-US"/>
        </w:rPr>
      </w:pPr>
    </w:p>
    <w:p w14:paraId="5D65D006" w14:textId="6511A208" w:rsidR="008143B1" w:rsidRPr="00B34799" w:rsidRDefault="006A0079" w:rsidP="001A12F2">
      <w:pPr>
        <w:pStyle w:val="ae"/>
        <w:numPr>
          <w:ilvl w:val="0"/>
          <w:numId w:val="39"/>
        </w:numPr>
        <w:rPr>
          <w:rFonts w:asciiTheme="minorHAnsi" w:hAnsiTheme="minorHAnsi" w:cstheme="minorHAnsi"/>
          <w:b/>
        </w:rPr>
      </w:pPr>
      <w:r w:rsidRPr="00443CAA">
        <w:rPr>
          <w:rFonts w:asciiTheme="minorHAnsi" w:hAnsiTheme="minorHAnsi" w:cstheme="minorHAnsi"/>
          <w:b/>
        </w:rPr>
        <w:t>Αποφάσεις σχετικά με την Ελληνική Προεδρία στην Ε.Ε. (β’ εξάμηνο 2027)</w:t>
      </w:r>
    </w:p>
    <w:p w14:paraId="42CE7B70" w14:textId="77777777" w:rsidR="00B34799" w:rsidRDefault="00B34799" w:rsidP="00B34799">
      <w:pPr>
        <w:pStyle w:val="ae"/>
        <w:rPr>
          <w:rFonts w:asciiTheme="minorHAnsi" w:hAnsiTheme="minorHAnsi" w:cstheme="minorHAnsi"/>
          <w:b/>
          <w:sz w:val="16"/>
          <w:szCs w:val="16"/>
        </w:rPr>
      </w:pPr>
    </w:p>
    <w:p w14:paraId="33CB7FCA" w14:textId="77777777" w:rsidR="00745F88" w:rsidRDefault="00745F88" w:rsidP="00B16F60">
      <w:pPr>
        <w:rPr>
          <w:rFonts w:asciiTheme="minorHAnsi" w:hAnsiTheme="minorHAnsi" w:cstheme="minorHAnsi"/>
          <w:b/>
          <w:sz w:val="16"/>
          <w:szCs w:val="16"/>
        </w:rPr>
      </w:pPr>
    </w:p>
    <w:p w14:paraId="098C2ED4" w14:textId="77777777" w:rsidR="004246B5" w:rsidRDefault="004246B5" w:rsidP="00B16F60">
      <w:pPr>
        <w:rPr>
          <w:rFonts w:asciiTheme="minorHAnsi" w:hAnsiTheme="minorHAnsi" w:cstheme="minorHAnsi"/>
          <w:b/>
          <w:sz w:val="16"/>
          <w:szCs w:val="16"/>
        </w:rPr>
      </w:pPr>
    </w:p>
    <w:p w14:paraId="4B16B255" w14:textId="77777777" w:rsidR="004246B5" w:rsidRDefault="004246B5" w:rsidP="00B16F60">
      <w:pPr>
        <w:rPr>
          <w:rFonts w:asciiTheme="minorHAnsi" w:hAnsiTheme="minorHAnsi" w:cstheme="minorHAnsi"/>
          <w:b/>
          <w:sz w:val="16"/>
          <w:szCs w:val="16"/>
        </w:rPr>
      </w:pPr>
    </w:p>
    <w:p w14:paraId="4407C39C" w14:textId="77777777" w:rsidR="004246B5" w:rsidRDefault="004246B5" w:rsidP="00B16F60">
      <w:pPr>
        <w:rPr>
          <w:rFonts w:asciiTheme="minorHAnsi" w:hAnsiTheme="minorHAnsi" w:cstheme="minorHAnsi"/>
          <w:b/>
          <w:sz w:val="16"/>
          <w:szCs w:val="16"/>
        </w:rPr>
      </w:pPr>
    </w:p>
    <w:p w14:paraId="7B50709C" w14:textId="77777777" w:rsidR="004246B5" w:rsidRDefault="004246B5" w:rsidP="00B16F60">
      <w:pPr>
        <w:rPr>
          <w:rFonts w:asciiTheme="minorHAnsi" w:hAnsiTheme="minorHAnsi" w:cstheme="minorHAnsi"/>
          <w:b/>
          <w:sz w:val="16"/>
          <w:szCs w:val="16"/>
        </w:rPr>
      </w:pPr>
    </w:p>
    <w:p w14:paraId="2271B3A4" w14:textId="77777777" w:rsidR="004246B5" w:rsidRDefault="004246B5" w:rsidP="00B16F60">
      <w:pPr>
        <w:rPr>
          <w:rFonts w:asciiTheme="minorHAnsi" w:hAnsiTheme="minorHAnsi" w:cstheme="minorHAnsi"/>
          <w:b/>
          <w:sz w:val="16"/>
          <w:szCs w:val="16"/>
        </w:rPr>
      </w:pPr>
    </w:p>
    <w:p w14:paraId="4B5EAA9D" w14:textId="77777777" w:rsidR="007122E3" w:rsidRDefault="007122E3" w:rsidP="00B16F60">
      <w:pPr>
        <w:rPr>
          <w:rFonts w:asciiTheme="minorHAnsi" w:hAnsiTheme="minorHAnsi" w:cstheme="minorHAnsi"/>
          <w:b/>
          <w:sz w:val="16"/>
          <w:szCs w:val="16"/>
          <w:lang w:val="en-US"/>
        </w:rPr>
      </w:pPr>
    </w:p>
    <w:p w14:paraId="4093B0D2" w14:textId="77777777" w:rsidR="001B4591" w:rsidRDefault="001B4591" w:rsidP="00B16F60">
      <w:pPr>
        <w:rPr>
          <w:rFonts w:asciiTheme="minorHAnsi" w:hAnsiTheme="minorHAnsi" w:cstheme="minorHAnsi"/>
          <w:b/>
          <w:sz w:val="16"/>
          <w:szCs w:val="16"/>
          <w:lang w:val="en-US"/>
        </w:rPr>
      </w:pPr>
    </w:p>
    <w:p w14:paraId="1D9E223F" w14:textId="77777777" w:rsidR="001B4591" w:rsidRPr="001B4591" w:rsidRDefault="001B4591" w:rsidP="00B16F60">
      <w:pPr>
        <w:rPr>
          <w:rFonts w:asciiTheme="minorHAnsi" w:hAnsiTheme="minorHAnsi" w:cstheme="minorHAnsi"/>
          <w:b/>
          <w:sz w:val="16"/>
          <w:szCs w:val="16"/>
          <w:lang w:val="en-US"/>
        </w:rPr>
      </w:pPr>
    </w:p>
    <w:p w14:paraId="7FAAD5F1" w14:textId="77777777" w:rsidR="00EA3E65" w:rsidRPr="00941A57" w:rsidRDefault="00EA3E65" w:rsidP="00EA3E65">
      <w:pPr>
        <w:keepNext/>
        <w:tabs>
          <w:tab w:val="left" w:pos="7005"/>
        </w:tabs>
        <w:ind w:right="359"/>
        <w:jc w:val="center"/>
        <w:outlineLvl w:val="0"/>
        <w:rPr>
          <w:rFonts w:ascii="Calibri" w:hAnsi="Calibri"/>
          <w:b/>
          <w:bCs/>
          <w:sz w:val="32"/>
          <w:szCs w:val="32"/>
        </w:rPr>
      </w:pPr>
      <w:r w:rsidRPr="00D43DEC">
        <w:rPr>
          <w:rFonts w:ascii="Calibri" w:hAnsi="Calibri"/>
          <w:b/>
          <w:bCs/>
          <w:sz w:val="32"/>
          <w:szCs w:val="32"/>
        </w:rPr>
        <w:lastRenderedPageBreak/>
        <w:t>ΠΑΡΑΡΤΗΜΑ I</w:t>
      </w:r>
      <w:r>
        <w:rPr>
          <w:rFonts w:ascii="Calibri" w:hAnsi="Calibri"/>
          <w:b/>
          <w:bCs/>
          <w:sz w:val="32"/>
          <w:szCs w:val="32"/>
          <w:lang w:val="en-US"/>
        </w:rPr>
        <w:t>I</w:t>
      </w:r>
    </w:p>
    <w:p w14:paraId="4222A836" w14:textId="77777777" w:rsidR="00EA3E65" w:rsidRPr="00EA3E65" w:rsidRDefault="00EA3E65" w:rsidP="00D43DEC">
      <w:pPr>
        <w:jc w:val="center"/>
        <w:rPr>
          <w:rFonts w:ascii="Calibri" w:hAnsi="Calibri"/>
          <w:b/>
          <w:sz w:val="16"/>
          <w:szCs w:val="16"/>
          <w:u w:val="single"/>
        </w:rPr>
      </w:pPr>
    </w:p>
    <w:p w14:paraId="58889C18" w14:textId="1E6323C3" w:rsidR="00D43DEC" w:rsidRPr="00D43DEC" w:rsidRDefault="00D43DEC" w:rsidP="00D43DEC">
      <w:pPr>
        <w:jc w:val="center"/>
        <w:rPr>
          <w:rFonts w:ascii="Calibri" w:hAnsi="Calibri" w:cs="Tahoma"/>
          <w:b/>
          <w:color w:val="365F91"/>
          <w:u w:val="single"/>
        </w:rPr>
      </w:pPr>
      <w:r w:rsidRPr="00D43DEC">
        <w:rPr>
          <w:rFonts w:ascii="Calibri" w:hAnsi="Calibri"/>
          <w:b/>
          <w:sz w:val="32"/>
          <w:szCs w:val="32"/>
          <w:u w:val="single"/>
        </w:rPr>
        <w:t>ΣΥΓΚΕΝΤΡΩΤΙΚΟΣ ΠΙΝΑΚΑΣ ΤΡΟΠΟΛΟΓΙΩΝ ΤΟΥ ΥΠ.ΕΣ.</w:t>
      </w:r>
    </w:p>
    <w:p w14:paraId="0BD91EB6" w14:textId="77777777" w:rsidR="00D43DEC" w:rsidRPr="00D43DEC" w:rsidRDefault="00D43DEC" w:rsidP="00D43DEC">
      <w:pPr>
        <w:rPr>
          <w:rFonts w:ascii="Calibri" w:hAnsi="Calibri" w:cs="Tahoma"/>
          <w:b/>
          <w:color w:val="365F91"/>
          <w:sz w:val="16"/>
          <w:szCs w:val="16"/>
        </w:rPr>
      </w:pPr>
    </w:p>
    <w:tbl>
      <w:tblPr>
        <w:tblW w:w="9781" w:type="dxa"/>
        <w:tblLook w:val="04A0" w:firstRow="1" w:lastRow="0" w:firstColumn="1" w:lastColumn="0" w:noHBand="0" w:noVBand="1"/>
      </w:tblPr>
      <w:tblGrid>
        <w:gridCol w:w="113"/>
        <w:gridCol w:w="462"/>
        <w:gridCol w:w="113"/>
        <w:gridCol w:w="8843"/>
        <w:gridCol w:w="192"/>
        <w:gridCol w:w="24"/>
        <w:gridCol w:w="34"/>
      </w:tblGrid>
      <w:tr w:rsidR="00D43DEC" w:rsidRPr="00D43DEC" w14:paraId="1BC02CCD" w14:textId="77777777" w:rsidTr="00F41674">
        <w:tc>
          <w:tcPr>
            <w:tcW w:w="575" w:type="dxa"/>
            <w:gridSpan w:val="2"/>
          </w:tcPr>
          <w:p w14:paraId="237BE55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p>
        </w:tc>
        <w:tc>
          <w:tcPr>
            <w:tcW w:w="9206" w:type="dxa"/>
            <w:gridSpan w:val="5"/>
          </w:tcPr>
          <w:p w14:paraId="631AF1E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7CD2A0F" w14:textId="77777777" w:rsidTr="00F41674">
        <w:tc>
          <w:tcPr>
            <w:tcW w:w="575" w:type="dxa"/>
            <w:gridSpan w:val="2"/>
          </w:tcPr>
          <w:p w14:paraId="3683792F" w14:textId="77777777" w:rsidR="00D43DEC" w:rsidRPr="00D43DEC" w:rsidRDefault="00D43DEC" w:rsidP="00D43DEC">
            <w:pPr>
              <w:jc w:val="center"/>
              <w:rPr>
                <w:rFonts w:ascii="Calibri" w:hAnsi="Calibri" w:cs="Tahoma"/>
                <w:b/>
              </w:rPr>
            </w:pPr>
          </w:p>
        </w:tc>
        <w:tc>
          <w:tcPr>
            <w:tcW w:w="9206" w:type="dxa"/>
            <w:gridSpan w:val="5"/>
          </w:tcPr>
          <w:p w14:paraId="1C3AA804" w14:textId="77777777" w:rsidR="005A4A01" w:rsidRPr="00851590" w:rsidRDefault="00D43DEC" w:rsidP="001964C3">
            <w:pPr>
              <w:pStyle w:val="ae"/>
              <w:numPr>
                <w:ilvl w:val="0"/>
                <w:numId w:val="21"/>
              </w:numPr>
              <w:jc w:val="both"/>
              <w:rPr>
                <w:rFonts w:ascii="Calibri" w:hAnsi="Calibri" w:cs="Tahoma"/>
                <w:b/>
              </w:rPr>
            </w:pPr>
            <w:r w:rsidRPr="00851590">
              <w:rPr>
                <w:rFonts w:ascii="Calibri" w:hAnsi="Calibri" w:cs="Tahoma"/>
                <w:b/>
              </w:rPr>
              <w:t xml:space="preserve">Άρθρο 113 </w:t>
            </w:r>
          </w:p>
          <w:p w14:paraId="6CCCC934" w14:textId="2E12A46D" w:rsidR="00D43DEC" w:rsidRPr="00D43DEC" w:rsidRDefault="00D43DEC" w:rsidP="00A21A22">
            <w:pPr>
              <w:contextualSpacing/>
              <w:jc w:val="both"/>
              <w:rPr>
                <w:rFonts w:ascii="Calibri" w:hAnsi="Calibri" w:cs="Tahoma"/>
              </w:rPr>
            </w:pPr>
            <w:r w:rsidRPr="00D43DEC">
              <w:rPr>
                <w:rFonts w:ascii="Calibri" w:hAnsi="Calibri" w:cs="Tahoma"/>
              </w:rPr>
              <w:t xml:space="preserve">«Τροποποίηση του ν. 3528/2007» </w:t>
            </w:r>
          </w:p>
          <w:p w14:paraId="074FB486" w14:textId="77777777" w:rsidR="00D43DEC" w:rsidRPr="00D43DEC" w:rsidRDefault="00D43DEC" w:rsidP="00D43DEC">
            <w:pPr>
              <w:jc w:val="both"/>
              <w:rPr>
                <w:rFonts w:ascii="Calibri" w:hAnsi="Calibri" w:cs="Tahoma"/>
                <w:b/>
              </w:rPr>
            </w:pPr>
            <w:r w:rsidRPr="00D43DEC">
              <w:rPr>
                <w:rFonts w:ascii="Calibri" w:hAnsi="Calibri" w:cs="Tahoma"/>
              </w:rPr>
              <w:t xml:space="preserve">του ν. </w:t>
            </w:r>
            <w:hyperlink r:id="rId70" w:history="1">
              <w:r w:rsidRPr="00D43DEC">
                <w:rPr>
                  <w:rFonts w:ascii="Calibri" w:hAnsi="Calibri" w:cs="Tahoma"/>
                  <w:color w:val="0000FF"/>
                </w:rPr>
                <w:t>4622/2019</w:t>
              </w:r>
            </w:hyperlink>
            <w:r w:rsidRPr="00D43DEC">
              <w:rPr>
                <w:rFonts w:ascii="Calibri" w:hAnsi="Calibri" w:cs="Tahoma"/>
              </w:rPr>
              <w:t xml:space="preserve"> (ΦΕΚ 133/Α/07.08.2019).</w:t>
            </w:r>
          </w:p>
        </w:tc>
      </w:tr>
      <w:tr w:rsidR="00D43DEC" w:rsidRPr="00D43DEC" w14:paraId="004D92B5" w14:textId="77777777" w:rsidTr="00F41674">
        <w:tc>
          <w:tcPr>
            <w:tcW w:w="575" w:type="dxa"/>
            <w:gridSpan w:val="2"/>
          </w:tcPr>
          <w:p w14:paraId="34D34FD3" w14:textId="77777777" w:rsidR="00D43DEC" w:rsidRPr="00D43DEC" w:rsidRDefault="00D43DEC" w:rsidP="00D43DEC">
            <w:pPr>
              <w:jc w:val="center"/>
              <w:rPr>
                <w:rFonts w:ascii="Calibri" w:hAnsi="Calibri" w:cs="Tahoma"/>
                <w:b/>
              </w:rPr>
            </w:pPr>
          </w:p>
        </w:tc>
        <w:tc>
          <w:tcPr>
            <w:tcW w:w="9206" w:type="dxa"/>
            <w:gridSpan w:val="5"/>
          </w:tcPr>
          <w:p w14:paraId="29AA2B5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0D3FE237" w14:textId="77777777" w:rsidTr="00F41674">
        <w:tc>
          <w:tcPr>
            <w:tcW w:w="575" w:type="dxa"/>
            <w:gridSpan w:val="2"/>
          </w:tcPr>
          <w:p w14:paraId="3B01E506" w14:textId="77777777" w:rsidR="00D43DEC" w:rsidRPr="00D43DEC" w:rsidRDefault="00D43DEC" w:rsidP="00D43DEC">
            <w:pPr>
              <w:jc w:val="center"/>
              <w:rPr>
                <w:rFonts w:ascii="Calibri" w:hAnsi="Calibri" w:cs="Tahoma"/>
                <w:b/>
              </w:rPr>
            </w:pPr>
          </w:p>
        </w:tc>
        <w:tc>
          <w:tcPr>
            <w:tcW w:w="9206" w:type="dxa"/>
            <w:gridSpan w:val="5"/>
          </w:tcPr>
          <w:p w14:paraId="52BBE4A8" w14:textId="77777777" w:rsidR="00D43DEC" w:rsidRPr="00D43DEC" w:rsidRDefault="00D43DEC" w:rsidP="00D43DEC">
            <w:pPr>
              <w:jc w:val="both"/>
              <w:rPr>
                <w:rFonts w:ascii="Calibri" w:hAnsi="Calibri" w:cs="Tahoma"/>
                <w:i/>
              </w:rPr>
            </w:pPr>
            <w:r w:rsidRPr="00D43DEC">
              <w:rPr>
                <w:rFonts w:ascii="Calibri" w:hAnsi="Calibri" w:cs="Tahoma"/>
                <w:i/>
              </w:rPr>
              <w:t>«Επιτελικό Κράτος: οργάνωση, λειτουργία και διαφάνεια της Κυβέρνησης, των κυβερνητικών οργάνων και της κεντρικής δημόσιας διοίκησης»</w:t>
            </w:r>
          </w:p>
        </w:tc>
      </w:tr>
      <w:tr w:rsidR="00D43DEC" w:rsidRPr="00D43DEC" w14:paraId="186E6DD4" w14:textId="77777777" w:rsidTr="00F41674">
        <w:tc>
          <w:tcPr>
            <w:tcW w:w="575" w:type="dxa"/>
            <w:gridSpan w:val="2"/>
          </w:tcPr>
          <w:p w14:paraId="66D62202" w14:textId="77777777" w:rsidR="00D43DEC" w:rsidRPr="00D43DEC" w:rsidRDefault="00D43DEC" w:rsidP="00D43DEC">
            <w:pPr>
              <w:jc w:val="center"/>
              <w:rPr>
                <w:rFonts w:ascii="Calibri" w:hAnsi="Calibri" w:cs="Tahoma"/>
                <w:b/>
              </w:rPr>
            </w:pPr>
          </w:p>
        </w:tc>
        <w:tc>
          <w:tcPr>
            <w:tcW w:w="9206" w:type="dxa"/>
            <w:gridSpan w:val="5"/>
          </w:tcPr>
          <w:p w14:paraId="3FE3924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0B12728" w14:textId="77777777" w:rsidTr="00F41674">
        <w:tc>
          <w:tcPr>
            <w:tcW w:w="575" w:type="dxa"/>
            <w:gridSpan w:val="2"/>
          </w:tcPr>
          <w:p w14:paraId="5F7829EB" w14:textId="77777777" w:rsidR="00D43DEC" w:rsidRPr="00D43DEC" w:rsidRDefault="00D43DEC" w:rsidP="00D43DEC">
            <w:pPr>
              <w:jc w:val="center"/>
              <w:rPr>
                <w:rFonts w:ascii="Calibri" w:hAnsi="Calibri" w:cs="Tahoma"/>
                <w:b/>
              </w:rPr>
            </w:pPr>
          </w:p>
        </w:tc>
        <w:tc>
          <w:tcPr>
            <w:tcW w:w="9206" w:type="dxa"/>
            <w:gridSpan w:val="5"/>
          </w:tcPr>
          <w:p w14:paraId="1FECF64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14/3 6.8.2019</w:t>
            </w:r>
          </w:p>
        </w:tc>
      </w:tr>
      <w:tr w:rsidR="00D43DEC" w:rsidRPr="00D43DEC" w14:paraId="0039E228" w14:textId="77777777" w:rsidTr="00F41674">
        <w:tc>
          <w:tcPr>
            <w:tcW w:w="575" w:type="dxa"/>
            <w:gridSpan w:val="2"/>
          </w:tcPr>
          <w:p w14:paraId="0738252B" w14:textId="77777777" w:rsidR="00D43DEC" w:rsidRPr="00D43DEC" w:rsidRDefault="00D43DEC" w:rsidP="00D43DEC">
            <w:pPr>
              <w:jc w:val="center"/>
              <w:rPr>
                <w:rFonts w:ascii="Calibri" w:hAnsi="Calibri" w:cs="Tahoma"/>
                <w:b/>
              </w:rPr>
            </w:pPr>
          </w:p>
        </w:tc>
        <w:tc>
          <w:tcPr>
            <w:tcW w:w="9206" w:type="dxa"/>
            <w:gridSpan w:val="5"/>
          </w:tcPr>
          <w:p w14:paraId="0FF68AD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46AC526" w14:textId="77777777" w:rsidTr="00F41674">
        <w:tc>
          <w:tcPr>
            <w:tcW w:w="575" w:type="dxa"/>
            <w:gridSpan w:val="2"/>
          </w:tcPr>
          <w:p w14:paraId="47A5CFE7" w14:textId="77777777" w:rsidR="00D43DEC" w:rsidRPr="00D43DEC" w:rsidRDefault="00D43DEC" w:rsidP="00D43DEC">
            <w:pPr>
              <w:jc w:val="center"/>
              <w:rPr>
                <w:rFonts w:ascii="Calibri" w:hAnsi="Calibri" w:cs="Tahoma"/>
                <w:b/>
              </w:rPr>
            </w:pPr>
          </w:p>
        </w:tc>
        <w:tc>
          <w:tcPr>
            <w:tcW w:w="9206" w:type="dxa"/>
            <w:gridSpan w:val="5"/>
          </w:tcPr>
          <w:p w14:paraId="3F25B3AD" w14:textId="77777777" w:rsidR="00D43DEC" w:rsidRPr="00D43DEC" w:rsidRDefault="00D43DEC" w:rsidP="00D43DEC">
            <w:pPr>
              <w:jc w:val="both"/>
              <w:rPr>
                <w:rFonts w:ascii="Calibri" w:hAnsi="Calibri" w:cs="Tahoma"/>
              </w:rPr>
            </w:pPr>
            <w:r w:rsidRPr="00D43DEC">
              <w:rPr>
                <w:rFonts w:ascii="Calibri" w:hAnsi="Calibri" w:cs="Tahoma"/>
              </w:rPr>
              <w:t>Τροποποίηση του ν. 3528/2007 σχετικά με τη διαδικασία επιλογής προϊσταμένων οργανικών μονάδων.</w:t>
            </w:r>
          </w:p>
        </w:tc>
      </w:tr>
      <w:tr w:rsidR="00D43DEC" w:rsidRPr="00D43DEC" w14:paraId="4D0908EC" w14:textId="77777777" w:rsidTr="00B46C57">
        <w:tc>
          <w:tcPr>
            <w:tcW w:w="575" w:type="dxa"/>
            <w:gridSpan w:val="2"/>
            <w:shd w:val="clear" w:color="auto" w:fill="DBE5F1" w:themeFill="accent1" w:themeFillTint="33"/>
          </w:tcPr>
          <w:p w14:paraId="2F19F9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2.</w:t>
            </w:r>
          </w:p>
        </w:tc>
        <w:tc>
          <w:tcPr>
            <w:tcW w:w="9206" w:type="dxa"/>
            <w:gridSpan w:val="5"/>
            <w:shd w:val="clear" w:color="auto" w:fill="DBE5F1" w:themeFill="accent1" w:themeFillTint="33"/>
          </w:tcPr>
          <w:p w14:paraId="127FD487"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7315B9C" w14:textId="77777777" w:rsidTr="00B46C57">
        <w:tc>
          <w:tcPr>
            <w:tcW w:w="575" w:type="dxa"/>
            <w:gridSpan w:val="2"/>
            <w:shd w:val="clear" w:color="auto" w:fill="DBE5F1" w:themeFill="accent1" w:themeFillTint="33"/>
          </w:tcPr>
          <w:p w14:paraId="6EA82351"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35FD59C" w14:textId="77777777" w:rsidR="00D43DEC" w:rsidRPr="00944CE6" w:rsidRDefault="00D43DEC" w:rsidP="001964C3">
            <w:pPr>
              <w:numPr>
                <w:ilvl w:val="0"/>
                <w:numId w:val="1"/>
              </w:numPr>
              <w:ind w:left="357" w:hanging="357"/>
              <w:contextualSpacing/>
              <w:jc w:val="both"/>
              <w:rPr>
                <w:rFonts w:ascii="Calibri" w:hAnsi="Calibri" w:cs="Tahoma"/>
                <w:b/>
              </w:rPr>
            </w:pPr>
            <w:r w:rsidRPr="00944CE6">
              <w:rPr>
                <w:rFonts w:ascii="Calibri" w:hAnsi="Calibri" w:cs="Tahoma"/>
                <w:b/>
              </w:rPr>
              <w:t xml:space="preserve">Άρθρο 114 </w:t>
            </w:r>
          </w:p>
          <w:p w14:paraId="4E928CD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1" w:history="1">
              <w:r w:rsidRPr="00D43DEC">
                <w:rPr>
                  <w:rFonts w:ascii="Calibri" w:hAnsi="Calibri" w:cs="Tahoma"/>
                  <w:color w:val="0000FF"/>
                </w:rPr>
                <w:t>4623/2019</w:t>
              </w:r>
            </w:hyperlink>
            <w:r w:rsidRPr="00D43DEC">
              <w:rPr>
                <w:rFonts w:ascii="Calibri" w:hAnsi="Calibri" w:cs="Tahoma"/>
              </w:rPr>
              <w:t xml:space="preserve"> (ΦΕΚ 134/A/09.08.2019).</w:t>
            </w:r>
          </w:p>
        </w:tc>
      </w:tr>
      <w:tr w:rsidR="00D43DEC" w:rsidRPr="00D43DEC" w14:paraId="29521553" w14:textId="77777777" w:rsidTr="00B46C57">
        <w:tc>
          <w:tcPr>
            <w:tcW w:w="575" w:type="dxa"/>
            <w:gridSpan w:val="2"/>
            <w:shd w:val="clear" w:color="auto" w:fill="DBE5F1" w:themeFill="accent1" w:themeFillTint="33"/>
          </w:tcPr>
          <w:p w14:paraId="6B944B28"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314356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4E73F739" w14:textId="77777777" w:rsidTr="00B46C57">
        <w:tc>
          <w:tcPr>
            <w:tcW w:w="575" w:type="dxa"/>
            <w:gridSpan w:val="2"/>
            <w:shd w:val="clear" w:color="auto" w:fill="DBE5F1" w:themeFill="accent1" w:themeFillTint="33"/>
          </w:tcPr>
          <w:p w14:paraId="4D08E79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9AA89C3" w14:textId="77777777" w:rsidR="00D43DEC" w:rsidRPr="00D43DEC" w:rsidRDefault="00D43DEC" w:rsidP="00D43DEC">
            <w:pPr>
              <w:jc w:val="both"/>
              <w:rPr>
                <w:rFonts w:ascii="Calibri" w:hAnsi="Calibri" w:cs="Tahoma"/>
                <w:i/>
              </w:rPr>
            </w:pPr>
            <w:r w:rsidRPr="00D43DEC">
              <w:rPr>
                <w:rFonts w:ascii="Calibri" w:hAnsi="Calibri" w:cs="Tahoma"/>
                <w:i/>
                <w:iCs/>
              </w:rPr>
              <w:t>«Ρυθμίσεις του Υπουργείου Εσωτερικών, διατάξεις για την ψηφιακή διακυβέρνηση, συνταξιοδοτικές ρυθμίσεις και άλλα επείγοντα ζητήματα»</w:t>
            </w:r>
          </w:p>
        </w:tc>
      </w:tr>
      <w:tr w:rsidR="00D43DEC" w:rsidRPr="00D43DEC" w14:paraId="37DA475D" w14:textId="77777777" w:rsidTr="00B46C57">
        <w:tc>
          <w:tcPr>
            <w:tcW w:w="575" w:type="dxa"/>
            <w:gridSpan w:val="2"/>
            <w:shd w:val="clear" w:color="auto" w:fill="DBE5F1" w:themeFill="accent1" w:themeFillTint="33"/>
          </w:tcPr>
          <w:p w14:paraId="51E02970"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27E7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2E67944" w14:textId="77777777" w:rsidTr="00B46C57">
        <w:tc>
          <w:tcPr>
            <w:tcW w:w="575" w:type="dxa"/>
            <w:gridSpan w:val="2"/>
            <w:shd w:val="clear" w:color="auto" w:fill="DBE5F1" w:themeFill="accent1" w:themeFillTint="33"/>
          </w:tcPr>
          <w:p w14:paraId="4BF0941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76E70B3" w14:textId="77777777" w:rsidR="00D43DEC" w:rsidRPr="00D43DEC" w:rsidRDefault="00D43DEC" w:rsidP="00D43DEC">
            <w:pPr>
              <w:jc w:val="both"/>
              <w:rPr>
                <w:rFonts w:ascii="Calibri" w:hAnsi="Calibri" w:cs="Tahoma"/>
              </w:rPr>
            </w:pPr>
            <w:r w:rsidRPr="00D43DEC">
              <w:rPr>
                <w:rFonts w:ascii="Calibri" w:hAnsi="Calibri" w:cs="Tahoma"/>
              </w:rPr>
              <w:t>25/13 8.8.2019</w:t>
            </w:r>
          </w:p>
        </w:tc>
      </w:tr>
      <w:tr w:rsidR="00D43DEC" w:rsidRPr="00D43DEC" w14:paraId="351C0413" w14:textId="77777777" w:rsidTr="00B46C57">
        <w:tc>
          <w:tcPr>
            <w:tcW w:w="575" w:type="dxa"/>
            <w:gridSpan w:val="2"/>
            <w:shd w:val="clear" w:color="auto" w:fill="DBE5F1" w:themeFill="accent1" w:themeFillTint="33"/>
          </w:tcPr>
          <w:p w14:paraId="2EC6F14F"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12421B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22F38CA"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p w14:paraId="68A24ACA" w14:textId="77777777" w:rsidR="00D43DEC" w:rsidRPr="00D43DEC" w:rsidRDefault="00D43DEC" w:rsidP="00D43DEC">
            <w:pPr>
              <w:jc w:val="both"/>
              <w:rPr>
                <w:rFonts w:ascii="Calibri" w:hAnsi="Calibri" w:cs="Tahoma"/>
              </w:rPr>
            </w:pPr>
            <w:r w:rsidRPr="00D43DEC">
              <w:rPr>
                <w:rFonts w:ascii="Calibri" w:hAnsi="Calibri" w:cs="Tahoma"/>
              </w:rPr>
              <w:t>&lt;[1] Προσθήκη παραγράφου 6 στο άρθρο 8 του ν. 4549/2018 (Α/105), [2] Αντικατάσταση παραγράφου 2 του άρθρου 52 του ν. 3852/2010 (Α/87), [3] Αντικατάσταση της παραγράφου 2 του άρθρου 154 του ν. 3852/2010 (Α/87) [4] Προστίθεται εδάφιο στην παράγραφο 5α του άρθρου 18 του ν. 1735/1987 (Α/195), όπως αντικαταστάθηκε με το άρθρο 32 του ν. 4257/2014 (Α/93), [5] Αντικαθίσταται η παράγραφος 6 του άρθρου 66 του ν. 3852/2010 (Α/87), [6] Αντικαθίσταται η παράγραφος 11 του άρθρου 168 του ν. 3852/2010 (Α/87), [7] Αντικαθίσταται η παράγραφος 4 του άρθρου 140 του Κώδικα Δήμων και Κοινοτήτων, όπως κυρώθηκε με το άρθρο πρώτο του ν. 3463/2006 (Α/114), [8] Η αληθής έννοια της διάταξης της περίπτωσης δ΄ της παραγράφου 1 του άρθρου 117 του ν. 3852/2010, όπως αντικαταστάθηκε με το άρθρο 50 του ν. 4555/2018, [9] Αναλογική ισχύς των διατάξεων της παραγράφου 5 του άρθρου 163 του Κώδικα Κατάστασης Δημοτικών και Κοινοτικών Υπαλλήλων, όπως κυρώθηκε με το άρθρο πρώτο του ν. 3584/2007 (Α/143), για την παράταση των αποσπάσεων, [10] Προσθήκη εδαφίου στην παράγραφο 1 του άρθρου 67 του ν. 3852/2010 (Α/87), [11] Αντικαθίσταται η παράγραφος 1 του άρθρου 101 του ν. 4483/2017 (Α/107)&gt;</w:t>
            </w:r>
          </w:p>
        </w:tc>
      </w:tr>
      <w:tr w:rsidR="00D43DEC" w:rsidRPr="00D43DEC" w14:paraId="2A6DADDB" w14:textId="77777777" w:rsidTr="00F41674">
        <w:tc>
          <w:tcPr>
            <w:tcW w:w="575" w:type="dxa"/>
            <w:gridSpan w:val="2"/>
          </w:tcPr>
          <w:p w14:paraId="0ED50B7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3.</w:t>
            </w:r>
          </w:p>
        </w:tc>
        <w:tc>
          <w:tcPr>
            <w:tcW w:w="9206" w:type="dxa"/>
            <w:gridSpan w:val="5"/>
          </w:tcPr>
          <w:p w14:paraId="1E25C7C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2B185117" w14:textId="77777777" w:rsidTr="00F41674">
        <w:tc>
          <w:tcPr>
            <w:tcW w:w="575" w:type="dxa"/>
            <w:gridSpan w:val="2"/>
          </w:tcPr>
          <w:p w14:paraId="4CB36381" w14:textId="77777777" w:rsidR="00D43DEC" w:rsidRPr="00D43DEC" w:rsidRDefault="00D43DEC" w:rsidP="00D43DEC">
            <w:pPr>
              <w:jc w:val="both"/>
              <w:rPr>
                <w:rFonts w:ascii="Calibri" w:hAnsi="Calibri" w:cs="Tahoma"/>
                <w:b/>
              </w:rPr>
            </w:pPr>
          </w:p>
        </w:tc>
        <w:tc>
          <w:tcPr>
            <w:tcW w:w="9206" w:type="dxa"/>
            <w:gridSpan w:val="5"/>
          </w:tcPr>
          <w:p w14:paraId="18FD2781"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42E138F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229 «Επείγουσες ρυθμίσεις θεμάτων οικονομικής λειτουργίας και προσωπικού Ο.Τ.Α.»,</w:t>
            </w:r>
          </w:p>
          <w:p w14:paraId="5552F894"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230 «Αντιμετώπιση επειγόντων ζητημάτων στους δήμους που συστάθηκαν με το άρθρο 154 του ν. 4600/2019 (Α΄ 43)», </w:t>
            </w:r>
          </w:p>
          <w:p w14:paraId="6B171CF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231 «Ρύθμιση θεμάτων λειτουργίας ΦΟΔΣΑ»,  </w:t>
            </w:r>
          </w:p>
          <w:p w14:paraId="70BFB3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232 «Ρύθμιση θεμάτων διοίκησης του Εθνικού Κέντρου Δημόσιας Διοίκησης και Αυτοδιοίκησης» και </w:t>
            </w:r>
          </w:p>
          <w:p w14:paraId="0556527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233 «Πρόγραμμα επιχορήγησης δήμων για την εξόφληση υποχρεώσεων από διαταγές πληρωμής και τελεσίδικες δικαστικές αποφάσεις» </w:t>
            </w:r>
          </w:p>
          <w:p w14:paraId="5BA6DA7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2" w:history="1">
              <w:r w:rsidRPr="00D43DEC">
                <w:rPr>
                  <w:rFonts w:ascii="Calibri" w:hAnsi="Calibri" w:cs="Tahoma"/>
                  <w:color w:val="0000FF"/>
                </w:rPr>
                <w:t>4635/2019</w:t>
              </w:r>
            </w:hyperlink>
            <w:r w:rsidRPr="00D43DEC">
              <w:rPr>
                <w:rFonts w:ascii="Calibri" w:hAnsi="Calibri" w:cs="Tahoma"/>
              </w:rPr>
              <w:t xml:space="preserve"> (ΦΕΚ 167/Α/30.10.2019).</w:t>
            </w:r>
          </w:p>
        </w:tc>
      </w:tr>
      <w:tr w:rsidR="00D43DEC" w:rsidRPr="00D43DEC" w14:paraId="71F91016" w14:textId="77777777" w:rsidTr="00F41674">
        <w:tc>
          <w:tcPr>
            <w:tcW w:w="575" w:type="dxa"/>
            <w:gridSpan w:val="2"/>
          </w:tcPr>
          <w:p w14:paraId="5EEB9FDE" w14:textId="77777777" w:rsidR="00D43DEC" w:rsidRPr="00D43DEC" w:rsidRDefault="00D43DEC" w:rsidP="00D43DEC">
            <w:pPr>
              <w:jc w:val="both"/>
              <w:rPr>
                <w:rFonts w:ascii="Calibri" w:hAnsi="Calibri" w:cs="Tahoma"/>
                <w:b/>
              </w:rPr>
            </w:pPr>
          </w:p>
        </w:tc>
        <w:tc>
          <w:tcPr>
            <w:tcW w:w="9206" w:type="dxa"/>
            <w:gridSpan w:val="5"/>
          </w:tcPr>
          <w:p w14:paraId="1060F08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49489BB" w14:textId="77777777" w:rsidTr="00F41674">
        <w:tc>
          <w:tcPr>
            <w:tcW w:w="575" w:type="dxa"/>
            <w:gridSpan w:val="2"/>
          </w:tcPr>
          <w:p w14:paraId="7AEB050A" w14:textId="77777777" w:rsidR="00D43DEC" w:rsidRPr="00D43DEC" w:rsidRDefault="00D43DEC" w:rsidP="00D43DEC">
            <w:pPr>
              <w:jc w:val="both"/>
              <w:rPr>
                <w:rFonts w:ascii="Calibri" w:hAnsi="Calibri" w:cs="Tahoma"/>
                <w:b/>
              </w:rPr>
            </w:pPr>
          </w:p>
        </w:tc>
        <w:tc>
          <w:tcPr>
            <w:tcW w:w="9206" w:type="dxa"/>
            <w:gridSpan w:val="5"/>
          </w:tcPr>
          <w:p w14:paraId="252D43F3" w14:textId="77777777" w:rsidR="00D43DEC" w:rsidRPr="00D43DEC" w:rsidRDefault="00D43DEC" w:rsidP="00D43DEC">
            <w:pPr>
              <w:jc w:val="both"/>
              <w:rPr>
                <w:rFonts w:ascii="Calibri" w:hAnsi="Calibri" w:cs="Tahoma"/>
                <w:i/>
              </w:rPr>
            </w:pPr>
            <w:r w:rsidRPr="00D43DEC">
              <w:rPr>
                <w:rFonts w:ascii="Calibri" w:hAnsi="Calibri" w:cs="Tahoma"/>
                <w:i/>
              </w:rPr>
              <w:t>«Επενδύω στην Ελλάδα και άλλες διατάξεις»</w:t>
            </w:r>
          </w:p>
        </w:tc>
      </w:tr>
      <w:tr w:rsidR="00D43DEC" w:rsidRPr="00D43DEC" w14:paraId="5AD50425" w14:textId="77777777" w:rsidTr="00F41674">
        <w:tc>
          <w:tcPr>
            <w:tcW w:w="575" w:type="dxa"/>
            <w:gridSpan w:val="2"/>
          </w:tcPr>
          <w:p w14:paraId="6174BD92" w14:textId="77777777" w:rsidR="00D43DEC" w:rsidRPr="00D43DEC" w:rsidRDefault="00D43DEC" w:rsidP="00D43DEC">
            <w:pPr>
              <w:jc w:val="both"/>
              <w:rPr>
                <w:rFonts w:ascii="Calibri" w:hAnsi="Calibri" w:cs="Tahoma"/>
                <w:b/>
              </w:rPr>
            </w:pPr>
          </w:p>
        </w:tc>
        <w:tc>
          <w:tcPr>
            <w:tcW w:w="9206" w:type="dxa"/>
            <w:gridSpan w:val="5"/>
          </w:tcPr>
          <w:p w14:paraId="569986C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0266A58" w14:textId="77777777" w:rsidTr="00F41674">
        <w:tc>
          <w:tcPr>
            <w:tcW w:w="575" w:type="dxa"/>
            <w:gridSpan w:val="2"/>
          </w:tcPr>
          <w:p w14:paraId="390CD695" w14:textId="77777777" w:rsidR="00D43DEC" w:rsidRPr="00D43DEC" w:rsidRDefault="00D43DEC" w:rsidP="00D43DEC">
            <w:pPr>
              <w:jc w:val="both"/>
              <w:rPr>
                <w:rFonts w:ascii="Calibri" w:hAnsi="Calibri" w:cs="Tahoma"/>
                <w:b/>
              </w:rPr>
            </w:pPr>
          </w:p>
        </w:tc>
        <w:tc>
          <w:tcPr>
            <w:tcW w:w="9206" w:type="dxa"/>
            <w:gridSpan w:val="5"/>
          </w:tcPr>
          <w:p w14:paraId="3C90F57C"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67/17 23.10.2019</w:t>
            </w:r>
          </w:p>
        </w:tc>
      </w:tr>
      <w:tr w:rsidR="00D43DEC" w:rsidRPr="00D43DEC" w14:paraId="6660941A" w14:textId="77777777" w:rsidTr="00F41674">
        <w:tc>
          <w:tcPr>
            <w:tcW w:w="575" w:type="dxa"/>
            <w:gridSpan w:val="2"/>
          </w:tcPr>
          <w:p w14:paraId="7CCA72B4" w14:textId="77777777" w:rsidR="00D43DEC" w:rsidRPr="00D43DEC" w:rsidRDefault="00D43DEC" w:rsidP="00D43DEC">
            <w:pPr>
              <w:jc w:val="both"/>
              <w:rPr>
                <w:rFonts w:ascii="Calibri" w:hAnsi="Calibri" w:cs="Tahoma"/>
                <w:b/>
              </w:rPr>
            </w:pPr>
          </w:p>
        </w:tc>
        <w:tc>
          <w:tcPr>
            <w:tcW w:w="9206" w:type="dxa"/>
            <w:gridSpan w:val="5"/>
          </w:tcPr>
          <w:p w14:paraId="7D9F613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D839349" w14:textId="77777777" w:rsidTr="00F41674">
        <w:tc>
          <w:tcPr>
            <w:tcW w:w="575" w:type="dxa"/>
            <w:gridSpan w:val="2"/>
          </w:tcPr>
          <w:p w14:paraId="221E9AAA" w14:textId="77777777" w:rsidR="00D43DEC" w:rsidRPr="00D43DEC" w:rsidRDefault="00D43DEC" w:rsidP="00D43DEC">
            <w:pPr>
              <w:jc w:val="both"/>
              <w:rPr>
                <w:rFonts w:ascii="Calibri" w:hAnsi="Calibri" w:cs="Tahoma"/>
                <w:b/>
              </w:rPr>
            </w:pPr>
          </w:p>
        </w:tc>
        <w:tc>
          <w:tcPr>
            <w:tcW w:w="9206" w:type="dxa"/>
            <w:gridSpan w:val="5"/>
          </w:tcPr>
          <w:p w14:paraId="0B2030D8" w14:textId="77777777" w:rsidR="00D43DEC" w:rsidRPr="00D43DEC" w:rsidRDefault="00D43DEC" w:rsidP="00D43DEC">
            <w:pPr>
              <w:jc w:val="both"/>
              <w:rPr>
                <w:rFonts w:ascii="Calibri" w:hAnsi="Calibri" w:cs="Tahoma"/>
              </w:rPr>
            </w:pPr>
            <w:r w:rsidRPr="00D43DEC">
              <w:rPr>
                <w:rFonts w:ascii="Calibri" w:hAnsi="Calibri" w:cs="Tahoma"/>
              </w:rPr>
              <w:t>Ρυθμίσεις θεμάτων Υπουργείου Εσωτερικών.</w:t>
            </w:r>
          </w:p>
          <w:p w14:paraId="6CFE9413" w14:textId="77777777" w:rsidR="00D43DEC" w:rsidRPr="00D43DEC" w:rsidRDefault="00D43DEC" w:rsidP="00D43DEC">
            <w:pPr>
              <w:jc w:val="both"/>
              <w:rPr>
                <w:rFonts w:ascii="Calibri" w:hAnsi="Calibri" w:cs="Tahoma"/>
              </w:rPr>
            </w:pPr>
            <w:r w:rsidRPr="00D43DEC">
              <w:rPr>
                <w:rFonts w:ascii="Calibri" w:hAnsi="Calibri" w:cs="Tahoma"/>
              </w:rPr>
              <w:t xml:space="preserve">(Επείγουσες ρυθμίσεις θεμάτων οικονομικής και διοικητικής λειτουργίας Ο.Τ.Α., θεμάτων συγκρότησης Διοικητικών Συμβουλίων Δήμων, Φορέων Διαχείρισης Στερεών Αποβλήτων, ρυθμίσεις θεμάτων διοίκησης του Ε.Κ.Δ.Δ.Α., κατεπείγουσες ρυθμίσεις προσωπικού.)    </w:t>
            </w:r>
          </w:p>
        </w:tc>
      </w:tr>
      <w:tr w:rsidR="00D43DEC" w:rsidRPr="00D43DEC" w14:paraId="2DB33A70" w14:textId="77777777" w:rsidTr="00B46C57">
        <w:tc>
          <w:tcPr>
            <w:tcW w:w="575" w:type="dxa"/>
            <w:gridSpan w:val="2"/>
            <w:shd w:val="clear" w:color="auto" w:fill="DBE5F1" w:themeFill="accent1" w:themeFillTint="33"/>
          </w:tcPr>
          <w:p w14:paraId="3BB6576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5D44A67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58CBFA43" w14:textId="77777777" w:rsidTr="00B46C57">
        <w:tc>
          <w:tcPr>
            <w:tcW w:w="575" w:type="dxa"/>
            <w:gridSpan w:val="2"/>
            <w:shd w:val="clear" w:color="auto" w:fill="DBE5F1" w:themeFill="accent1" w:themeFillTint="33"/>
          </w:tcPr>
          <w:p w14:paraId="4FD5A34B"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1E64E76"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0B5CD30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92 «Ρύθμιση θεμάτων ΟΤΑ α΄ βαθμού»,  </w:t>
            </w:r>
          </w:p>
          <w:p w14:paraId="03182B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93 «Τροποποιήσεις του Κώδικα Δήμων και Κοινοτήτων»,</w:t>
            </w:r>
          </w:p>
          <w:p w14:paraId="514D830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94 «Τροποποίηση του Κώδικα Ελληνικής Ιθαγένειας»,</w:t>
            </w:r>
          </w:p>
          <w:p w14:paraId="25A91D8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95 «Σύνταξη και θεώρηση μελετών των ΟΤΑ α΄ βαθμού»,</w:t>
            </w:r>
          </w:p>
          <w:p w14:paraId="63DDCCE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96 «Ρύθμιση θεμάτων Εθνικού Κέντρου Δημόσιας Διοίκησης και Αυτοδιοίκησης»,</w:t>
            </w:r>
          </w:p>
          <w:p w14:paraId="4F0AC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97 «Αναστολή εξέτασης αιτήσεων προσωπικού στο πλαίσιο της κινητικότητας»,</w:t>
            </w:r>
          </w:p>
          <w:p w14:paraId="6AACBC4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98 «Ίδρυση Κλιμακίων Προστασίας Ασυνόδευτων Ανηλίκων»,</w:t>
            </w:r>
          </w:p>
          <w:p w14:paraId="7FBF1B7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99 «Σύσταση Ειδικών Διαδημοτικών Τεχνικών Υπηρεσιών (</w:t>
            </w:r>
            <w:proofErr w:type="spellStart"/>
            <w:r w:rsidRPr="00D43DEC">
              <w:rPr>
                <w:rFonts w:ascii="Calibri" w:hAnsi="Calibri" w:cs="Tahoma"/>
              </w:rPr>
              <w:t>Ε.Δι.Τ.Υ</w:t>
            </w:r>
            <w:proofErr w:type="spellEnd"/>
            <w:r w:rsidRPr="00D43DEC">
              <w:rPr>
                <w:rFonts w:ascii="Calibri" w:hAnsi="Calibri" w:cs="Tahoma"/>
              </w:rPr>
              <w:t>.)»,</w:t>
            </w:r>
          </w:p>
          <w:p w14:paraId="618ECA1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100 «Σύσταση φορέα “Εθνικός Κήπος - Μητροπολιτικό Πράσινο Α.Ε.”»,</w:t>
            </w:r>
          </w:p>
          <w:p w14:paraId="3DEB2D5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101 «Σκοποί – Πόροι»,</w:t>
            </w:r>
          </w:p>
          <w:p w14:paraId="023664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102 «Διοικητικό Συμβούλιο»,</w:t>
            </w:r>
          </w:p>
          <w:p w14:paraId="7BB1C83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103 «Μετοχικό Κεφάλαιο – Μετοχές»,</w:t>
            </w:r>
          </w:p>
          <w:p w14:paraId="6E59D5D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104 «Προσωπικό»,</w:t>
            </w:r>
          </w:p>
          <w:p w14:paraId="076CB7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105 «Τροποποίηση του άρθρου 59 του ν. 4497/2017 (Α΄ 171)» και</w:t>
            </w:r>
          </w:p>
          <w:p w14:paraId="70D8C27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106 «Τροποποίηση του άρθρου 12 του ν. 2672/1998 (Α΄ 290)»</w:t>
            </w:r>
          </w:p>
          <w:p w14:paraId="46A8E7A8"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3" w:history="1">
              <w:r w:rsidRPr="00D43DEC">
                <w:rPr>
                  <w:rFonts w:ascii="Calibri" w:hAnsi="Calibri" w:cs="Tahoma"/>
                  <w:color w:val="0000FF"/>
                </w:rPr>
                <w:t>4674/2020</w:t>
              </w:r>
            </w:hyperlink>
            <w:r w:rsidRPr="00D43DEC">
              <w:rPr>
                <w:rFonts w:ascii="Calibri" w:hAnsi="Calibri" w:cs="Tahoma"/>
              </w:rPr>
              <w:t xml:space="preserve"> (ΦΕΚ 53/A/11.03.2020).</w:t>
            </w:r>
          </w:p>
        </w:tc>
      </w:tr>
      <w:tr w:rsidR="00D43DEC" w:rsidRPr="00D43DEC" w14:paraId="274F43AB" w14:textId="77777777" w:rsidTr="00B46C57">
        <w:tc>
          <w:tcPr>
            <w:tcW w:w="575" w:type="dxa"/>
            <w:gridSpan w:val="2"/>
            <w:shd w:val="clear" w:color="auto" w:fill="DBE5F1" w:themeFill="accent1" w:themeFillTint="33"/>
          </w:tcPr>
          <w:p w14:paraId="244CBB3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EB66BB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231E853" w14:textId="77777777" w:rsidTr="00B46C57">
        <w:tc>
          <w:tcPr>
            <w:tcW w:w="575" w:type="dxa"/>
            <w:gridSpan w:val="2"/>
            <w:shd w:val="clear" w:color="auto" w:fill="DBE5F1" w:themeFill="accent1" w:themeFillTint="33"/>
          </w:tcPr>
          <w:p w14:paraId="26E3B81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919E9FB" w14:textId="77777777" w:rsidR="00D43DEC" w:rsidRPr="00D43DEC" w:rsidRDefault="00D43DEC" w:rsidP="00D43DEC">
            <w:pPr>
              <w:jc w:val="both"/>
              <w:rPr>
                <w:rFonts w:ascii="Calibri" w:hAnsi="Calibri" w:cs="Tahoma"/>
                <w:i/>
                <w:iCs/>
              </w:rPr>
            </w:pPr>
            <w:r w:rsidRPr="00D43DEC">
              <w:rPr>
                <w:rFonts w:ascii="Calibri" w:hAnsi="Calibri" w:cs="Tahoma"/>
                <w:i/>
                <w:iCs/>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tc>
      </w:tr>
      <w:tr w:rsidR="00D43DEC" w:rsidRPr="00D43DEC" w14:paraId="444E4BCF" w14:textId="77777777" w:rsidTr="00B46C57">
        <w:tc>
          <w:tcPr>
            <w:tcW w:w="575" w:type="dxa"/>
            <w:gridSpan w:val="2"/>
            <w:shd w:val="clear" w:color="auto" w:fill="DBE5F1" w:themeFill="accent1" w:themeFillTint="33"/>
          </w:tcPr>
          <w:p w14:paraId="0FAA7D1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A8D930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72ACBA41" w14:textId="77777777" w:rsidTr="00B46C57">
        <w:tc>
          <w:tcPr>
            <w:tcW w:w="575" w:type="dxa"/>
            <w:gridSpan w:val="2"/>
            <w:shd w:val="clear" w:color="auto" w:fill="DBE5F1" w:themeFill="accent1" w:themeFillTint="33"/>
          </w:tcPr>
          <w:p w14:paraId="0ABF1CF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0C7F91D" w14:textId="77777777" w:rsidR="00D43DEC" w:rsidRPr="00D43DEC" w:rsidRDefault="00D43DEC" w:rsidP="00D43DEC">
            <w:pPr>
              <w:jc w:val="both"/>
              <w:rPr>
                <w:rFonts w:ascii="Calibri" w:hAnsi="Calibri" w:cs="Tahoma"/>
              </w:rPr>
            </w:pPr>
            <w:r w:rsidRPr="00D43DEC">
              <w:rPr>
                <w:rFonts w:ascii="Calibri" w:hAnsi="Calibri" w:cs="Tahoma"/>
              </w:rPr>
              <w:t>214/37 4.3.2020</w:t>
            </w:r>
          </w:p>
        </w:tc>
      </w:tr>
      <w:tr w:rsidR="00D43DEC" w:rsidRPr="00D43DEC" w14:paraId="409FE5B5" w14:textId="77777777" w:rsidTr="00B46C57">
        <w:tc>
          <w:tcPr>
            <w:tcW w:w="575" w:type="dxa"/>
            <w:gridSpan w:val="2"/>
            <w:shd w:val="clear" w:color="auto" w:fill="DBE5F1" w:themeFill="accent1" w:themeFillTint="33"/>
          </w:tcPr>
          <w:p w14:paraId="67723EF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4E613D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943351" w14:textId="77777777" w:rsidR="00D43DEC" w:rsidRPr="00D43DEC" w:rsidRDefault="00D43DEC" w:rsidP="00D43DEC">
            <w:pPr>
              <w:jc w:val="both"/>
              <w:rPr>
                <w:rFonts w:ascii="Calibri" w:hAnsi="Calibri" w:cs="Tahoma"/>
              </w:rPr>
            </w:pPr>
            <w:r w:rsidRPr="00D43DEC">
              <w:rPr>
                <w:rFonts w:ascii="Calibri" w:hAnsi="Calibri" w:cs="Tahoma"/>
              </w:rPr>
              <w:lastRenderedPageBreak/>
              <w:t>Ρύθμιση θεμάτων αρμοδιότητας του Υπουργείου Εσωτερικών.</w:t>
            </w:r>
          </w:p>
          <w:p w14:paraId="358168D8" w14:textId="77777777" w:rsidR="00D43DEC" w:rsidRPr="00D43DEC" w:rsidRDefault="00D43DEC" w:rsidP="00D43DEC">
            <w:pPr>
              <w:jc w:val="both"/>
              <w:rPr>
                <w:rFonts w:ascii="Calibri" w:hAnsi="Calibri" w:cs="Tahoma"/>
              </w:rPr>
            </w:pPr>
            <w:r w:rsidRPr="00D43DEC">
              <w:rPr>
                <w:rFonts w:ascii="Calibri" w:hAnsi="Calibri" w:cs="Tahoma"/>
              </w:rPr>
              <w:t xml:space="preserve">(Ρυθμίζονται ζητήματα πειθαρχικού δικαίου, διεθνών συνεργασιών των Ο.Τ.Α., εξαίρεση φορέων και Υπηρεσιών Υγείας από το Ενιαίο Σύστημα Κινητικότητας για την ετοιμότητα της χώρας στη αντιμετώπιση του ιού </w:t>
            </w:r>
            <w:r w:rsidRPr="00D43DEC">
              <w:rPr>
                <w:rFonts w:ascii="Calibri" w:hAnsi="Calibri" w:cs="Tahoma"/>
                <w:lang w:val="en-US"/>
              </w:rPr>
              <w:t>Covid</w:t>
            </w:r>
            <w:r w:rsidRPr="00D43DEC">
              <w:rPr>
                <w:rFonts w:ascii="Calibri" w:hAnsi="Calibri" w:cs="Tahoma"/>
              </w:rPr>
              <w:t xml:space="preserve">-19, διαχείρισης του Εθνικού Κήπου, σύνταξης και θεώρησης μελετών των Δήμων κ.λπ.) </w:t>
            </w:r>
          </w:p>
        </w:tc>
      </w:tr>
      <w:tr w:rsidR="00D43DEC" w:rsidRPr="00D43DEC" w14:paraId="7BD4BD28" w14:textId="77777777" w:rsidTr="00F41674">
        <w:tc>
          <w:tcPr>
            <w:tcW w:w="575" w:type="dxa"/>
            <w:gridSpan w:val="2"/>
          </w:tcPr>
          <w:p w14:paraId="513C364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5</w:t>
            </w:r>
            <w:r w:rsidRPr="00D43DEC">
              <w:rPr>
                <w:rFonts w:ascii="Calibri" w:hAnsi="Calibri" w:cs="Tahoma"/>
                <w:b/>
                <w:sz w:val="28"/>
                <w:szCs w:val="28"/>
              </w:rPr>
              <w:t>.</w:t>
            </w:r>
          </w:p>
        </w:tc>
        <w:tc>
          <w:tcPr>
            <w:tcW w:w="9206" w:type="dxa"/>
            <w:gridSpan w:val="5"/>
          </w:tcPr>
          <w:p w14:paraId="0DFB46B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EEBC92F" w14:textId="77777777" w:rsidTr="00F41674">
        <w:tc>
          <w:tcPr>
            <w:tcW w:w="575" w:type="dxa"/>
            <w:gridSpan w:val="2"/>
          </w:tcPr>
          <w:p w14:paraId="2B69B034" w14:textId="77777777" w:rsidR="00D43DEC" w:rsidRPr="00D43DEC" w:rsidRDefault="00D43DEC" w:rsidP="00D43DEC">
            <w:pPr>
              <w:jc w:val="center"/>
              <w:rPr>
                <w:rFonts w:ascii="Calibri" w:hAnsi="Calibri" w:cs="Tahoma"/>
                <w:b/>
              </w:rPr>
            </w:pPr>
          </w:p>
        </w:tc>
        <w:tc>
          <w:tcPr>
            <w:tcW w:w="9206" w:type="dxa"/>
            <w:gridSpan w:val="5"/>
          </w:tcPr>
          <w:p w14:paraId="10997A5C" w14:textId="77777777" w:rsidR="00D43DEC" w:rsidRPr="00D43DEC" w:rsidRDefault="00D43DEC" w:rsidP="001964C3">
            <w:pPr>
              <w:numPr>
                <w:ilvl w:val="0"/>
                <w:numId w:val="3"/>
              </w:numPr>
              <w:contextualSpacing/>
              <w:jc w:val="both"/>
              <w:rPr>
                <w:rFonts w:ascii="Calibri" w:hAnsi="Calibri" w:cs="Tahoma"/>
              </w:rPr>
            </w:pPr>
            <w:r w:rsidRPr="00D43DEC">
              <w:rPr>
                <w:rFonts w:ascii="Calibri" w:hAnsi="Calibri" w:cs="Tahoma"/>
              </w:rPr>
              <w:t xml:space="preserve">Άρθρο 2 «Άδεια ειδικού σκοπού» </w:t>
            </w:r>
          </w:p>
          <w:p w14:paraId="6AF7C92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4" w:history="1">
              <w:r w:rsidRPr="00D43DEC">
                <w:rPr>
                  <w:rFonts w:ascii="Calibri" w:hAnsi="Calibri" w:cs="Tahoma"/>
                  <w:color w:val="0000FF"/>
                </w:rPr>
                <w:t>4684/2020</w:t>
              </w:r>
            </w:hyperlink>
            <w:r w:rsidRPr="00D43DEC">
              <w:rPr>
                <w:rFonts w:ascii="Calibri" w:hAnsi="Calibri" w:cs="Tahoma"/>
              </w:rPr>
              <w:t xml:space="preserve"> (ΦΕΚ Α/86/25.04.2020).</w:t>
            </w:r>
          </w:p>
        </w:tc>
      </w:tr>
      <w:tr w:rsidR="00D43DEC" w:rsidRPr="00D43DEC" w14:paraId="788864F2" w14:textId="77777777" w:rsidTr="00F41674">
        <w:tc>
          <w:tcPr>
            <w:tcW w:w="575" w:type="dxa"/>
            <w:gridSpan w:val="2"/>
          </w:tcPr>
          <w:p w14:paraId="7691F3F3" w14:textId="77777777" w:rsidR="00D43DEC" w:rsidRPr="00D43DEC" w:rsidRDefault="00D43DEC" w:rsidP="00D43DEC">
            <w:pPr>
              <w:jc w:val="center"/>
              <w:rPr>
                <w:rFonts w:ascii="Calibri" w:hAnsi="Calibri" w:cs="Tahoma"/>
                <w:b/>
              </w:rPr>
            </w:pPr>
          </w:p>
        </w:tc>
        <w:tc>
          <w:tcPr>
            <w:tcW w:w="9206" w:type="dxa"/>
            <w:gridSpan w:val="5"/>
          </w:tcPr>
          <w:p w14:paraId="5848B65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D21FD8" w14:textId="77777777" w:rsidTr="00F41674">
        <w:tc>
          <w:tcPr>
            <w:tcW w:w="575" w:type="dxa"/>
            <w:gridSpan w:val="2"/>
          </w:tcPr>
          <w:p w14:paraId="23959858" w14:textId="77777777" w:rsidR="00D43DEC" w:rsidRPr="00D43DEC" w:rsidRDefault="00D43DEC" w:rsidP="00D43DEC">
            <w:pPr>
              <w:jc w:val="center"/>
              <w:rPr>
                <w:rFonts w:ascii="Calibri" w:hAnsi="Calibri" w:cs="Tahoma"/>
                <w:b/>
              </w:rPr>
            </w:pPr>
          </w:p>
        </w:tc>
        <w:tc>
          <w:tcPr>
            <w:tcW w:w="9206" w:type="dxa"/>
            <w:gridSpan w:val="5"/>
          </w:tcPr>
          <w:p w14:paraId="3D022855" w14:textId="77777777" w:rsidR="00D43DEC" w:rsidRPr="00D43DEC" w:rsidRDefault="00D43DEC" w:rsidP="00D43DEC">
            <w:pPr>
              <w:jc w:val="both"/>
              <w:rPr>
                <w:rFonts w:ascii="Calibri" w:hAnsi="Calibri" w:cs="Tahoma"/>
                <w:i/>
              </w:rPr>
            </w:pPr>
            <w:r w:rsidRPr="00D43DEC">
              <w:rPr>
                <w:rFonts w:ascii="Calibri" w:hAnsi="Calibri" w:cs="Tahoma"/>
                <w:i/>
              </w:rPr>
              <w:t xml:space="preserve">“Κύρωση της από 30.3.2020 Π.Ν.Π. «Μέτρα αντιμετώπισης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άλλες κατεπείγουσες διατάξεις» (A΄ 75) και άλλες διατάξεις”</w:t>
            </w:r>
          </w:p>
        </w:tc>
      </w:tr>
      <w:tr w:rsidR="00D43DEC" w:rsidRPr="00D43DEC" w14:paraId="1368483D" w14:textId="77777777" w:rsidTr="00F41674">
        <w:tc>
          <w:tcPr>
            <w:tcW w:w="575" w:type="dxa"/>
            <w:gridSpan w:val="2"/>
          </w:tcPr>
          <w:p w14:paraId="161C6894" w14:textId="77777777" w:rsidR="00D43DEC" w:rsidRPr="00D43DEC" w:rsidRDefault="00D43DEC" w:rsidP="00D43DEC">
            <w:pPr>
              <w:jc w:val="center"/>
              <w:rPr>
                <w:rFonts w:ascii="Calibri" w:hAnsi="Calibri" w:cs="Tahoma"/>
                <w:b/>
              </w:rPr>
            </w:pPr>
          </w:p>
        </w:tc>
        <w:tc>
          <w:tcPr>
            <w:tcW w:w="9206" w:type="dxa"/>
            <w:gridSpan w:val="5"/>
          </w:tcPr>
          <w:p w14:paraId="5AE4B7B4"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B1CCA87" w14:textId="77777777" w:rsidTr="00F41674">
        <w:tc>
          <w:tcPr>
            <w:tcW w:w="575" w:type="dxa"/>
            <w:gridSpan w:val="2"/>
          </w:tcPr>
          <w:p w14:paraId="22A80974" w14:textId="77777777" w:rsidR="00D43DEC" w:rsidRPr="00D43DEC" w:rsidRDefault="00D43DEC" w:rsidP="00D43DEC">
            <w:pPr>
              <w:jc w:val="center"/>
              <w:rPr>
                <w:rFonts w:ascii="Calibri" w:hAnsi="Calibri" w:cs="Tahoma"/>
                <w:b/>
              </w:rPr>
            </w:pPr>
          </w:p>
        </w:tc>
        <w:tc>
          <w:tcPr>
            <w:tcW w:w="9206" w:type="dxa"/>
            <w:gridSpan w:val="5"/>
          </w:tcPr>
          <w:p w14:paraId="237F70F2"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267/37 14.4.2020</w:t>
            </w:r>
          </w:p>
        </w:tc>
      </w:tr>
      <w:tr w:rsidR="00D43DEC" w:rsidRPr="00D43DEC" w14:paraId="02C06F87" w14:textId="77777777" w:rsidTr="00F41674">
        <w:tc>
          <w:tcPr>
            <w:tcW w:w="575" w:type="dxa"/>
            <w:gridSpan w:val="2"/>
          </w:tcPr>
          <w:p w14:paraId="4A929C59" w14:textId="77777777" w:rsidR="00D43DEC" w:rsidRPr="00D43DEC" w:rsidRDefault="00D43DEC" w:rsidP="00D43DEC">
            <w:pPr>
              <w:jc w:val="center"/>
              <w:rPr>
                <w:rFonts w:ascii="Calibri" w:hAnsi="Calibri" w:cs="Tahoma"/>
                <w:b/>
              </w:rPr>
            </w:pPr>
          </w:p>
        </w:tc>
        <w:tc>
          <w:tcPr>
            <w:tcW w:w="9206" w:type="dxa"/>
            <w:gridSpan w:val="5"/>
          </w:tcPr>
          <w:p w14:paraId="7584CD2F"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70C66B9A" w14:textId="77777777" w:rsidTr="00F41674">
        <w:tc>
          <w:tcPr>
            <w:tcW w:w="575" w:type="dxa"/>
            <w:gridSpan w:val="2"/>
          </w:tcPr>
          <w:p w14:paraId="2B832D71" w14:textId="77777777" w:rsidR="00D43DEC" w:rsidRPr="00D43DEC" w:rsidRDefault="00D43DEC" w:rsidP="00D43DEC">
            <w:pPr>
              <w:jc w:val="center"/>
              <w:rPr>
                <w:rFonts w:ascii="Calibri" w:hAnsi="Calibri" w:cs="Tahoma"/>
                <w:b/>
              </w:rPr>
            </w:pPr>
          </w:p>
        </w:tc>
        <w:tc>
          <w:tcPr>
            <w:tcW w:w="9206" w:type="dxa"/>
            <w:gridSpan w:val="5"/>
          </w:tcPr>
          <w:p w14:paraId="6272FFA6"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 αναφορικά με τη χορήγηση άδειας ειδικού σκοπού στους δημοσίους υπαλλήλους.</w:t>
            </w:r>
          </w:p>
        </w:tc>
      </w:tr>
      <w:tr w:rsidR="00D43DEC" w:rsidRPr="00D43DEC" w14:paraId="00DC4C55" w14:textId="77777777" w:rsidTr="00B46C57">
        <w:tc>
          <w:tcPr>
            <w:tcW w:w="575" w:type="dxa"/>
            <w:gridSpan w:val="2"/>
            <w:shd w:val="clear" w:color="auto" w:fill="DBE5F1" w:themeFill="accent1" w:themeFillTint="33"/>
          </w:tcPr>
          <w:p w14:paraId="071AED2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2F08D4E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E977DFC" w14:textId="77777777" w:rsidTr="00B46C57">
        <w:tc>
          <w:tcPr>
            <w:tcW w:w="575" w:type="dxa"/>
            <w:gridSpan w:val="2"/>
            <w:shd w:val="clear" w:color="auto" w:fill="DBE5F1" w:themeFill="accent1" w:themeFillTint="33"/>
          </w:tcPr>
          <w:p w14:paraId="1E690504"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DF21D6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133 «Κάλυψη δράσεων πυροπροστασίας από τους Συνδέσμους Δήμων» και  </w:t>
            </w:r>
          </w:p>
          <w:p w14:paraId="0C5EF18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134 «Ρύθμιση ζητημάτων για την υλοποίηση πράξεων εφαρμογής της πολεοδομικής νομοθεσίας» </w:t>
            </w:r>
          </w:p>
          <w:p w14:paraId="316519B2"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75" w:history="1">
              <w:r w:rsidRPr="00D43DEC">
                <w:rPr>
                  <w:rFonts w:ascii="Calibri" w:hAnsi="Calibri" w:cs="Tahoma"/>
                  <w:color w:val="0000FF"/>
                </w:rPr>
                <w:t>4685/2020</w:t>
              </w:r>
            </w:hyperlink>
            <w:r w:rsidRPr="00D43DEC">
              <w:rPr>
                <w:rFonts w:ascii="Calibri" w:hAnsi="Calibri" w:cs="Tahoma"/>
              </w:rPr>
              <w:t xml:space="preserve"> (ΦΕΚ Α/92/07.05.2020).</w:t>
            </w:r>
          </w:p>
        </w:tc>
      </w:tr>
      <w:tr w:rsidR="00D43DEC" w:rsidRPr="00D43DEC" w14:paraId="347F9D3B" w14:textId="77777777" w:rsidTr="00B46C57">
        <w:tc>
          <w:tcPr>
            <w:tcW w:w="575" w:type="dxa"/>
            <w:gridSpan w:val="2"/>
            <w:shd w:val="clear" w:color="auto" w:fill="DBE5F1" w:themeFill="accent1" w:themeFillTint="33"/>
          </w:tcPr>
          <w:p w14:paraId="64C8E87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A8BE93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F0F4AFC" w14:textId="77777777" w:rsidTr="00B46C57">
        <w:tc>
          <w:tcPr>
            <w:tcW w:w="575" w:type="dxa"/>
            <w:gridSpan w:val="2"/>
            <w:shd w:val="clear" w:color="auto" w:fill="DBE5F1" w:themeFill="accent1" w:themeFillTint="33"/>
          </w:tcPr>
          <w:p w14:paraId="1EBFB2A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B34AE4B"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περιβαλλοντικής νομοθεσίας, ενσωμάτωση στην ελληνική νομοθεσία των Οδηγιών 2018/844 και 2019/692 του Ευρωπαϊκού Κοινοβουλίου και του Συμβουλίου και λοιπές διατάξεις»</w:t>
            </w:r>
          </w:p>
        </w:tc>
      </w:tr>
      <w:tr w:rsidR="00D43DEC" w:rsidRPr="00D43DEC" w14:paraId="2A81E718" w14:textId="77777777" w:rsidTr="00B46C57">
        <w:tc>
          <w:tcPr>
            <w:tcW w:w="575" w:type="dxa"/>
            <w:gridSpan w:val="2"/>
            <w:shd w:val="clear" w:color="auto" w:fill="DBE5F1" w:themeFill="accent1" w:themeFillTint="33"/>
          </w:tcPr>
          <w:p w14:paraId="38BC9A4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677BC5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E5E19CF" w14:textId="77777777" w:rsidTr="00B46C57">
        <w:tc>
          <w:tcPr>
            <w:tcW w:w="575" w:type="dxa"/>
            <w:gridSpan w:val="2"/>
            <w:shd w:val="clear" w:color="auto" w:fill="DBE5F1" w:themeFill="accent1" w:themeFillTint="33"/>
          </w:tcPr>
          <w:p w14:paraId="548B5D1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17FC967"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292/24 5.5.2020</w:t>
            </w:r>
          </w:p>
        </w:tc>
      </w:tr>
      <w:tr w:rsidR="00D43DEC" w:rsidRPr="00D43DEC" w14:paraId="309C411A" w14:textId="77777777" w:rsidTr="00B46C57">
        <w:tc>
          <w:tcPr>
            <w:tcW w:w="575" w:type="dxa"/>
            <w:gridSpan w:val="2"/>
            <w:shd w:val="clear" w:color="auto" w:fill="DBE5F1" w:themeFill="accent1" w:themeFillTint="33"/>
          </w:tcPr>
          <w:p w14:paraId="1B10E62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25B38B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6BF38A9" w14:textId="77777777" w:rsidTr="00B46C57">
        <w:tc>
          <w:tcPr>
            <w:tcW w:w="575" w:type="dxa"/>
            <w:gridSpan w:val="2"/>
            <w:shd w:val="clear" w:color="auto" w:fill="DBE5F1" w:themeFill="accent1" w:themeFillTint="33"/>
          </w:tcPr>
          <w:p w14:paraId="757A588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1A374A8" w14:textId="77777777" w:rsidR="00D43DEC" w:rsidRPr="00D43DEC" w:rsidRDefault="00D43DEC" w:rsidP="00D43DEC">
            <w:pPr>
              <w:jc w:val="both"/>
              <w:rPr>
                <w:rFonts w:ascii="Calibri" w:hAnsi="Calibri" w:cs="Tahoma"/>
              </w:rPr>
            </w:pPr>
            <w:r w:rsidRPr="00D43DEC">
              <w:rPr>
                <w:rFonts w:ascii="Calibri" w:hAnsi="Calibri" w:cs="Tahoma"/>
              </w:rPr>
              <w:t>Κάλυψη δράσεων πυροπροστασίας από τους Συνδέσμους Δήμων και ρύθμιση θεμάτων εφαρμογής της πολεοδομικής νομοθεσίας.</w:t>
            </w:r>
          </w:p>
        </w:tc>
      </w:tr>
      <w:tr w:rsidR="00D43DEC" w:rsidRPr="00D43DEC" w14:paraId="08545929" w14:textId="77777777" w:rsidTr="00F41674">
        <w:tc>
          <w:tcPr>
            <w:tcW w:w="575" w:type="dxa"/>
            <w:gridSpan w:val="2"/>
          </w:tcPr>
          <w:p w14:paraId="10ED66F7"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tcPr>
          <w:p w14:paraId="7E93D4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DFEDCFC" w14:textId="77777777" w:rsidTr="00F41674">
        <w:tc>
          <w:tcPr>
            <w:tcW w:w="575" w:type="dxa"/>
            <w:gridSpan w:val="2"/>
          </w:tcPr>
          <w:p w14:paraId="26ED23EE" w14:textId="77777777" w:rsidR="00D43DEC" w:rsidRPr="00D43DEC" w:rsidRDefault="00D43DEC" w:rsidP="00D43DEC">
            <w:pPr>
              <w:jc w:val="center"/>
              <w:rPr>
                <w:rFonts w:ascii="Calibri" w:hAnsi="Calibri" w:cs="Tahoma"/>
                <w:b/>
              </w:rPr>
            </w:pPr>
          </w:p>
        </w:tc>
        <w:tc>
          <w:tcPr>
            <w:tcW w:w="9206" w:type="dxa"/>
            <w:gridSpan w:val="5"/>
          </w:tcPr>
          <w:p w14:paraId="7288377A"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65 «Ρυθμίσεις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κοινοχρήστους χώρους από καταστήματα υγειονομικού ενδιαφέροντος (ΚΥΕ)» </w:t>
            </w:r>
          </w:p>
          <w:p w14:paraId="6EC5313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6" w:history="1">
              <w:r w:rsidRPr="00D43DEC">
                <w:rPr>
                  <w:rFonts w:ascii="Calibri" w:hAnsi="Calibri" w:cs="Tahoma"/>
                  <w:color w:val="0000FF"/>
                </w:rPr>
                <w:t>4688/2020</w:t>
              </w:r>
            </w:hyperlink>
            <w:r w:rsidRPr="00D43DEC">
              <w:rPr>
                <w:rFonts w:ascii="Calibri" w:hAnsi="Calibri" w:cs="Tahoma"/>
              </w:rPr>
              <w:t xml:space="preserve"> (ΦΕΚ Α/101/24.05.2020).</w:t>
            </w:r>
          </w:p>
        </w:tc>
      </w:tr>
      <w:tr w:rsidR="00D43DEC" w:rsidRPr="00D43DEC" w14:paraId="5190CD27" w14:textId="77777777" w:rsidTr="00F41674">
        <w:tc>
          <w:tcPr>
            <w:tcW w:w="575" w:type="dxa"/>
            <w:gridSpan w:val="2"/>
          </w:tcPr>
          <w:p w14:paraId="557071B5" w14:textId="77777777" w:rsidR="00D43DEC" w:rsidRPr="00D43DEC" w:rsidRDefault="00D43DEC" w:rsidP="00D43DEC">
            <w:pPr>
              <w:jc w:val="both"/>
              <w:rPr>
                <w:rFonts w:ascii="Calibri" w:hAnsi="Calibri" w:cs="Tahoma"/>
                <w:b/>
              </w:rPr>
            </w:pPr>
          </w:p>
        </w:tc>
        <w:tc>
          <w:tcPr>
            <w:tcW w:w="9206" w:type="dxa"/>
            <w:gridSpan w:val="5"/>
          </w:tcPr>
          <w:p w14:paraId="55C715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17F4339" w14:textId="77777777" w:rsidTr="00F41674">
        <w:tc>
          <w:tcPr>
            <w:tcW w:w="575" w:type="dxa"/>
            <w:gridSpan w:val="2"/>
          </w:tcPr>
          <w:p w14:paraId="3B1B4276" w14:textId="77777777" w:rsidR="00D43DEC" w:rsidRPr="00D43DEC" w:rsidRDefault="00D43DEC" w:rsidP="00D43DEC">
            <w:pPr>
              <w:jc w:val="both"/>
              <w:rPr>
                <w:rFonts w:ascii="Calibri" w:hAnsi="Calibri" w:cs="Tahoma"/>
                <w:b/>
              </w:rPr>
            </w:pPr>
          </w:p>
        </w:tc>
        <w:tc>
          <w:tcPr>
            <w:tcW w:w="9206" w:type="dxa"/>
            <w:gridSpan w:val="5"/>
          </w:tcPr>
          <w:p w14:paraId="1FD174EC" w14:textId="77777777" w:rsidR="00D43DEC" w:rsidRPr="00D43DEC" w:rsidRDefault="00D43DEC" w:rsidP="00D43DEC">
            <w:pPr>
              <w:jc w:val="both"/>
              <w:rPr>
                <w:rFonts w:ascii="Calibri" w:hAnsi="Calibri" w:cs="Tahoma"/>
                <w:i/>
              </w:rPr>
            </w:pPr>
            <w:r w:rsidRPr="00D43DEC">
              <w:rPr>
                <w:rFonts w:ascii="Calibri" w:hAnsi="Calibri" w:cs="Tahoma"/>
                <w:i/>
              </w:rPr>
              <w:t>«Ειδικές μορφές τουρισμού, διατάξεις για την τουριστική ανάπτυξη και άλλες διατάξεις»</w:t>
            </w:r>
          </w:p>
        </w:tc>
      </w:tr>
      <w:tr w:rsidR="00D43DEC" w:rsidRPr="00D43DEC" w14:paraId="4B7C0B92" w14:textId="77777777" w:rsidTr="00F41674">
        <w:tc>
          <w:tcPr>
            <w:tcW w:w="575" w:type="dxa"/>
            <w:gridSpan w:val="2"/>
          </w:tcPr>
          <w:p w14:paraId="4A42B21B" w14:textId="77777777" w:rsidR="00D43DEC" w:rsidRPr="00D43DEC" w:rsidRDefault="00D43DEC" w:rsidP="00D43DEC">
            <w:pPr>
              <w:jc w:val="both"/>
              <w:rPr>
                <w:rFonts w:ascii="Calibri" w:hAnsi="Calibri" w:cs="Tahoma"/>
                <w:b/>
              </w:rPr>
            </w:pPr>
          </w:p>
        </w:tc>
        <w:tc>
          <w:tcPr>
            <w:tcW w:w="9206" w:type="dxa"/>
            <w:gridSpan w:val="5"/>
          </w:tcPr>
          <w:p w14:paraId="7BB78BD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FF7E171" w14:textId="77777777" w:rsidTr="00F41674">
        <w:tc>
          <w:tcPr>
            <w:tcW w:w="575" w:type="dxa"/>
            <w:gridSpan w:val="2"/>
          </w:tcPr>
          <w:p w14:paraId="70D4CBDC" w14:textId="77777777" w:rsidR="00D43DEC" w:rsidRPr="00D43DEC" w:rsidRDefault="00D43DEC" w:rsidP="00D43DEC">
            <w:pPr>
              <w:jc w:val="both"/>
              <w:rPr>
                <w:rFonts w:ascii="Calibri" w:hAnsi="Calibri" w:cs="Tahoma"/>
                <w:b/>
              </w:rPr>
            </w:pPr>
          </w:p>
        </w:tc>
        <w:tc>
          <w:tcPr>
            <w:tcW w:w="9206" w:type="dxa"/>
            <w:gridSpan w:val="5"/>
          </w:tcPr>
          <w:p w14:paraId="2E9D9F60"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305/2 20.5.2020</w:t>
            </w:r>
          </w:p>
        </w:tc>
      </w:tr>
      <w:tr w:rsidR="00D43DEC" w:rsidRPr="00D43DEC" w14:paraId="69385FFF" w14:textId="77777777" w:rsidTr="00F41674">
        <w:tc>
          <w:tcPr>
            <w:tcW w:w="575" w:type="dxa"/>
            <w:gridSpan w:val="2"/>
          </w:tcPr>
          <w:p w14:paraId="13909567" w14:textId="77777777" w:rsidR="00D43DEC" w:rsidRPr="00D43DEC" w:rsidRDefault="00D43DEC" w:rsidP="00D43DEC">
            <w:pPr>
              <w:jc w:val="both"/>
              <w:rPr>
                <w:rFonts w:ascii="Calibri" w:hAnsi="Calibri" w:cs="Tahoma"/>
                <w:b/>
              </w:rPr>
            </w:pPr>
          </w:p>
        </w:tc>
        <w:tc>
          <w:tcPr>
            <w:tcW w:w="9206" w:type="dxa"/>
            <w:gridSpan w:val="5"/>
          </w:tcPr>
          <w:p w14:paraId="2CC052E2"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19652175" w14:textId="77777777" w:rsidTr="00F41674">
        <w:tc>
          <w:tcPr>
            <w:tcW w:w="575" w:type="dxa"/>
            <w:gridSpan w:val="2"/>
          </w:tcPr>
          <w:p w14:paraId="32C7A6CF" w14:textId="77777777" w:rsidR="00D43DEC" w:rsidRPr="00D43DEC" w:rsidRDefault="00D43DEC" w:rsidP="00D43DEC">
            <w:pPr>
              <w:jc w:val="both"/>
              <w:rPr>
                <w:rFonts w:ascii="Calibri" w:hAnsi="Calibri" w:cs="Tahoma"/>
                <w:b/>
              </w:rPr>
            </w:pPr>
          </w:p>
        </w:tc>
        <w:tc>
          <w:tcPr>
            <w:tcW w:w="9206" w:type="dxa"/>
            <w:gridSpan w:val="5"/>
          </w:tcPr>
          <w:p w14:paraId="30571FA1" w14:textId="77777777" w:rsidR="00D43DEC" w:rsidRPr="00D43DEC" w:rsidRDefault="00D43DEC" w:rsidP="00D43DEC">
            <w:pPr>
              <w:jc w:val="both"/>
              <w:rPr>
                <w:rFonts w:ascii="Calibri" w:hAnsi="Calibri" w:cs="Tahoma"/>
              </w:rPr>
            </w:pPr>
            <w:r w:rsidRPr="00D43DEC">
              <w:rPr>
                <w:rFonts w:ascii="Calibri" w:hAnsi="Calibri" w:cs="Tahoma"/>
              </w:rPr>
              <w:t xml:space="preserve">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κοινόχρηστους χώρους από καταστήματα υγειονομικού ενδιαφέροντος (ΚΥΕ).</w:t>
            </w:r>
          </w:p>
        </w:tc>
      </w:tr>
      <w:tr w:rsidR="00D43DEC" w:rsidRPr="00D43DEC" w14:paraId="1E6882D0" w14:textId="77777777" w:rsidTr="00B46C57">
        <w:tc>
          <w:tcPr>
            <w:tcW w:w="575" w:type="dxa"/>
            <w:gridSpan w:val="2"/>
            <w:shd w:val="clear" w:color="auto" w:fill="DBE5F1" w:themeFill="accent1" w:themeFillTint="33"/>
          </w:tcPr>
          <w:p w14:paraId="57C1414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8.</w:t>
            </w:r>
          </w:p>
        </w:tc>
        <w:tc>
          <w:tcPr>
            <w:tcW w:w="9206" w:type="dxa"/>
            <w:gridSpan w:val="5"/>
            <w:shd w:val="clear" w:color="auto" w:fill="DBE5F1" w:themeFill="accent1" w:themeFillTint="33"/>
          </w:tcPr>
          <w:p w14:paraId="2BF2D88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863D9E7" w14:textId="77777777" w:rsidTr="00B46C57">
        <w:tc>
          <w:tcPr>
            <w:tcW w:w="575" w:type="dxa"/>
            <w:gridSpan w:val="2"/>
            <w:shd w:val="clear" w:color="auto" w:fill="DBE5F1" w:themeFill="accent1" w:themeFillTint="33"/>
          </w:tcPr>
          <w:p w14:paraId="2A6F370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79E3294"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132 «Ρύθμιση ζητημάτων μίσθωσης δημοτικών ακινήτων και κυλικείων σχολείων και Ανώτατων Εκπαιδευτικών Ιδρυμάτων (Α.Ε.Ι.)» </w:t>
            </w:r>
          </w:p>
          <w:p w14:paraId="5B070BF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7" w:history="1">
              <w:r w:rsidRPr="00D43DEC">
                <w:rPr>
                  <w:rFonts w:ascii="Calibri" w:hAnsi="Calibri" w:cs="Tahoma"/>
                  <w:color w:val="0000FF"/>
                </w:rPr>
                <w:t>4692/2020</w:t>
              </w:r>
            </w:hyperlink>
            <w:r w:rsidRPr="00D43DEC">
              <w:rPr>
                <w:rFonts w:ascii="Calibri" w:hAnsi="Calibri" w:cs="Tahoma"/>
              </w:rPr>
              <w:t xml:space="preserve"> (ΦΕΚ Α/111/12.06.2020).</w:t>
            </w:r>
          </w:p>
        </w:tc>
      </w:tr>
      <w:tr w:rsidR="00D43DEC" w:rsidRPr="00D43DEC" w14:paraId="5FA2D801" w14:textId="77777777" w:rsidTr="00B46C57">
        <w:tc>
          <w:tcPr>
            <w:tcW w:w="575" w:type="dxa"/>
            <w:gridSpan w:val="2"/>
            <w:shd w:val="clear" w:color="auto" w:fill="DBE5F1" w:themeFill="accent1" w:themeFillTint="33"/>
          </w:tcPr>
          <w:p w14:paraId="69AB4975"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B2E05D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7DF669D" w14:textId="77777777" w:rsidTr="00B46C57">
        <w:tc>
          <w:tcPr>
            <w:tcW w:w="575" w:type="dxa"/>
            <w:gridSpan w:val="2"/>
            <w:shd w:val="clear" w:color="auto" w:fill="DBE5F1" w:themeFill="accent1" w:themeFillTint="33"/>
          </w:tcPr>
          <w:p w14:paraId="0545828C"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6ADE2B7" w14:textId="77777777" w:rsidR="00D43DEC" w:rsidRPr="00D43DEC" w:rsidRDefault="00D43DEC" w:rsidP="00D43DEC">
            <w:pPr>
              <w:jc w:val="both"/>
              <w:rPr>
                <w:rFonts w:ascii="Calibri" w:hAnsi="Calibri" w:cs="Tahoma"/>
                <w:i/>
              </w:rPr>
            </w:pPr>
            <w:r w:rsidRPr="00D43DEC">
              <w:rPr>
                <w:rFonts w:ascii="Calibri" w:hAnsi="Calibri" w:cs="Tahoma"/>
                <w:i/>
              </w:rPr>
              <w:t>«Αναβάθμιση του Σχολείου και άλλες διατάξεις»</w:t>
            </w:r>
          </w:p>
        </w:tc>
      </w:tr>
      <w:tr w:rsidR="00D43DEC" w:rsidRPr="00D43DEC" w14:paraId="316A7E3D" w14:textId="77777777" w:rsidTr="00B46C57">
        <w:tc>
          <w:tcPr>
            <w:tcW w:w="575" w:type="dxa"/>
            <w:gridSpan w:val="2"/>
            <w:shd w:val="clear" w:color="auto" w:fill="DBE5F1" w:themeFill="accent1" w:themeFillTint="33"/>
          </w:tcPr>
          <w:p w14:paraId="0070709A"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49C761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AD063" w14:textId="77777777" w:rsidTr="00B46C57">
        <w:tc>
          <w:tcPr>
            <w:tcW w:w="575" w:type="dxa"/>
            <w:gridSpan w:val="2"/>
            <w:shd w:val="clear" w:color="auto" w:fill="DBE5F1" w:themeFill="accent1" w:themeFillTint="33"/>
          </w:tcPr>
          <w:p w14:paraId="5D79A62D"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EE8F92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336/9 3.6.2020</w:t>
            </w:r>
          </w:p>
        </w:tc>
      </w:tr>
      <w:tr w:rsidR="00D43DEC" w:rsidRPr="00D43DEC" w14:paraId="7C0A643D" w14:textId="77777777" w:rsidTr="00B46C57">
        <w:tc>
          <w:tcPr>
            <w:tcW w:w="575" w:type="dxa"/>
            <w:gridSpan w:val="2"/>
            <w:shd w:val="clear" w:color="auto" w:fill="DBE5F1" w:themeFill="accent1" w:themeFillTint="33"/>
          </w:tcPr>
          <w:p w14:paraId="36095EE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08A7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894A4C3" w14:textId="77777777" w:rsidTr="00B46C57">
        <w:tc>
          <w:tcPr>
            <w:tcW w:w="575" w:type="dxa"/>
            <w:gridSpan w:val="2"/>
            <w:shd w:val="clear" w:color="auto" w:fill="DBE5F1" w:themeFill="accent1" w:themeFillTint="33"/>
          </w:tcPr>
          <w:p w14:paraId="35B46EC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60A6A15" w14:textId="77777777" w:rsidR="00D43DEC" w:rsidRPr="00D43DEC" w:rsidRDefault="00D43DEC" w:rsidP="00D43DEC">
            <w:pPr>
              <w:jc w:val="both"/>
              <w:rPr>
                <w:rFonts w:ascii="Calibri" w:hAnsi="Calibri" w:cs="Tahoma"/>
              </w:rPr>
            </w:pPr>
            <w:r w:rsidRPr="00D43DEC">
              <w:rPr>
                <w:rFonts w:ascii="Calibri" w:hAnsi="Calibri" w:cs="Tahoma"/>
              </w:rPr>
              <w:t>Ρύθμιση ζητημάτων μίσθωσης δημοτικών ακινήτων και σχολικών κυλικείων.</w:t>
            </w:r>
          </w:p>
        </w:tc>
      </w:tr>
      <w:tr w:rsidR="00D43DEC" w:rsidRPr="00D43DEC" w14:paraId="5D891272" w14:textId="77777777" w:rsidTr="00F41674">
        <w:tc>
          <w:tcPr>
            <w:tcW w:w="575" w:type="dxa"/>
            <w:gridSpan w:val="2"/>
          </w:tcPr>
          <w:p w14:paraId="39818D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9</w:t>
            </w:r>
            <w:r w:rsidRPr="00D43DEC">
              <w:rPr>
                <w:rFonts w:ascii="Calibri" w:hAnsi="Calibri" w:cs="Tahoma"/>
                <w:b/>
                <w:sz w:val="28"/>
                <w:szCs w:val="28"/>
              </w:rPr>
              <w:t>.</w:t>
            </w:r>
          </w:p>
        </w:tc>
        <w:tc>
          <w:tcPr>
            <w:tcW w:w="9206" w:type="dxa"/>
            <w:gridSpan w:val="5"/>
          </w:tcPr>
          <w:p w14:paraId="3A189E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A936867" w14:textId="77777777" w:rsidTr="00F41674">
        <w:tc>
          <w:tcPr>
            <w:tcW w:w="575" w:type="dxa"/>
            <w:gridSpan w:val="2"/>
          </w:tcPr>
          <w:p w14:paraId="6E958876" w14:textId="77777777" w:rsidR="00D43DEC" w:rsidRPr="00D43DEC" w:rsidRDefault="00D43DEC" w:rsidP="00D43DEC">
            <w:pPr>
              <w:jc w:val="center"/>
              <w:rPr>
                <w:rFonts w:ascii="Calibri" w:hAnsi="Calibri" w:cs="Tahoma"/>
                <w:b/>
              </w:rPr>
            </w:pPr>
          </w:p>
        </w:tc>
        <w:tc>
          <w:tcPr>
            <w:tcW w:w="9206" w:type="dxa"/>
            <w:gridSpan w:val="5"/>
          </w:tcPr>
          <w:p w14:paraId="79A10A07"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373 «Ρυθμίσεις θεμάτων υπηρεσιακής κατάστασης δημοσίων υπαλλήλων», </w:t>
            </w:r>
          </w:p>
          <w:p w14:paraId="320AB5C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374 «Συμμετοχή λειτουργών του ΝΣΚ σε επιτροπές και συλλογικά όργανα», </w:t>
            </w:r>
          </w:p>
          <w:p w14:paraId="5FECDAF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375 «Παράταση προθεσμιών», </w:t>
            </w:r>
          </w:p>
          <w:p w14:paraId="1C9985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376 «Πλήρης άσκηση αρμοδιοτήτων Τεχνικών Υπηρεσιών και Υπηρεσιών Δόμησης από τους ΟΤΑ α’ βαθμού» και </w:t>
            </w:r>
          </w:p>
          <w:p w14:paraId="48A0BA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377 «Ρυθμίσεις θεμάτων του Οργανισμού Ελληνικών Γεωργικών Ασφαλίσεων (ΕΛ.Γ.Α.)»</w:t>
            </w:r>
          </w:p>
          <w:p w14:paraId="5917368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8" w:history="1">
              <w:r w:rsidRPr="00D43DEC">
                <w:rPr>
                  <w:rFonts w:ascii="Calibri" w:hAnsi="Calibri" w:cs="Tahoma"/>
                  <w:color w:val="0000FF"/>
                </w:rPr>
                <w:t>4700/2020</w:t>
              </w:r>
            </w:hyperlink>
            <w:r w:rsidRPr="00D43DEC">
              <w:rPr>
                <w:rFonts w:ascii="Calibri" w:hAnsi="Calibri" w:cs="Tahoma"/>
              </w:rPr>
              <w:t xml:space="preserve"> (ΦΕΚ Α/127/29.06.2020).</w:t>
            </w:r>
          </w:p>
        </w:tc>
      </w:tr>
      <w:tr w:rsidR="00D43DEC" w:rsidRPr="00D43DEC" w14:paraId="08C6E078" w14:textId="77777777" w:rsidTr="00F41674">
        <w:tc>
          <w:tcPr>
            <w:tcW w:w="575" w:type="dxa"/>
            <w:gridSpan w:val="2"/>
          </w:tcPr>
          <w:p w14:paraId="34191A53" w14:textId="77777777" w:rsidR="00D43DEC" w:rsidRPr="00D43DEC" w:rsidRDefault="00D43DEC" w:rsidP="00D43DEC">
            <w:pPr>
              <w:jc w:val="center"/>
              <w:rPr>
                <w:rFonts w:ascii="Calibri" w:hAnsi="Calibri" w:cs="Tahoma"/>
                <w:b/>
              </w:rPr>
            </w:pPr>
          </w:p>
        </w:tc>
        <w:tc>
          <w:tcPr>
            <w:tcW w:w="9206" w:type="dxa"/>
            <w:gridSpan w:val="5"/>
          </w:tcPr>
          <w:p w14:paraId="4213B3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6F06C9" w14:textId="77777777" w:rsidTr="00F41674">
        <w:tc>
          <w:tcPr>
            <w:tcW w:w="575" w:type="dxa"/>
            <w:gridSpan w:val="2"/>
          </w:tcPr>
          <w:p w14:paraId="509E0A6C" w14:textId="77777777" w:rsidR="00D43DEC" w:rsidRPr="00D43DEC" w:rsidRDefault="00D43DEC" w:rsidP="00D43DEC">
            <w:pPr>
              <w:jc w:val="center"/>
              <w:rPr>
                <w:rFonts w:ascii="Calibri" w:hAnsi="Calibri" w:cs="Tahoma"/>
                <w:b/>
              </w:rPr>
            </w:pPr>
          </w:p>
        </w:tc>
        <w:tc>
          <w:tcPr>
            <w:tcW w:w="9206" w:type="dxa"/>
            <w:gridSpan w:val="5"/>
          </w:tcPr>
          <w:p w14:paraId="5A02BF3A" w14:textId="77777777" w:rsidR="00D43DEC" w:rsidRPr="00D43DEC" w:rsidRDefault="00D43DEC" w:rsidP="00D43DEC">
            <w:pPr>
              <w:jc w:val="both"/>
              <w:rPr>
                <w:rFonts w:ascii="Calibri" w:hAnsi="Calibri" w:cs="Tahoma"/>
                <w:i/>
              </w:rPr>
            </w:pPr>
            <w:r w:rsidRPr="00D43DEC">
              <w:rPr>
                <w:rFonts w:ascii="Calibri" w:hAnsi="Calibri" w:cs="Tahoma"/>
                <w:i/>
              </w:rPr>
              <w:t xml:space="preserve">«Ενιαίο κείμενο Δικονομίας για το Ελεγκτικό Συνέδριο, ολοκληρωμένο νομοθετικό πλαίσιο για τον </w:t>
            </w:r>
            <w:proofErr w:type="spellStart"/>
            <w:r w:rsidRPr="00D43DEC">
              <w:rPr>
                <w:rFonts w:ascii="Calibri" w:hAnsi="Calibri" w:cs="Tahoma"/>
                <w:i/>
              </w:rPr>
              <w:t>προσυμβατικό</w:t>
            </w:r>
            <w:proofErr w:type="spellEnd"/>
            <w:r w:rsidRPr="00D43DEC">
              <w:rPr>
                <w:rFonts w:ascii="Calibri" w:hAnsi="Calibri" w:cs="Tahoma"/>
                <w:i/>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p>
        </w:tc>
      </w:tr>
      <w:tr w:rsidR="00D43DEC" w:rsidRPr="00D43DEC" w14:paraId="5A38EC78" w14:textId="77777777" w:rsidTr="00F41674">
        <w:tc>
          <w:tcPr>
            <w:tcW w:w="575" w:type="dxa"/>
            <w:gridSpan w:val="2"/>
          </w:tcPr>
          <w:p w14:paraId="5C642A61" w14:textId="77777777" w:rsidR="00D43DEC" w:rsidRPr="00D43DEC" w:rsidRDefault="00D43DEC" w:rsidP="00D43DEC">
            <w:pPr>
              <w:jc w:val="center"/>
              <w:rPr>
                <w:rFonts w:ascii="Calibri" w:hAnsi="Calibri" w:cs="Tahoma"/>
                <w:b/>
              </w:rPr>
            </w:pPr>
          </w:p>
        </w:tc>
        <w:tc>
          <w:tcPr>
            <w:tcW w:w="9206" w:type="dxa"/>
            <w:gridSpan w:val="5"/>
          </w:tcPr>
          <w:p w14:paraId="09BAB18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02EBC749" w14:textId="77777777" w:rsidTr="00F41674">
        <w:tc>
          <w:tcPr>
            <w:tcW w:w="575" w:type="dxa"/>
            <w:gridSpan w:val="2"/>
          </w:tcPr>
          <w:p w14:paraId="54D4976D" w14:textId="77777777" w:rsidR="00D43DEC" w:rsidRPr="00D43DEC" w:rsidRDefault="00D43DEC" w:rsidP="00D43DEC">
            <w:pPr>
              <w:jc w:val="center"/>
              <w:rPr>
                <w:rFonts w:ascii="Calibri" w:hAnsi="Calibri" w:cs="Tahoma"/>
                <w:b/>
              </w:rPr>
            </w:pPr>
          </w:p>
        </w:tc>
        <w:tc>
          <w:tcPr>
            <w:tcW w:w="9206" w:type="dxa"/>
            <w:gridSpan w:val="5"/>
          </w:tcPr>
          <w:p w14:paraId="7AC216A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372/26 23.6.2020</w:t>
            </w:r>
          </w:p>
        </w:tc>
      </w:tr>
      <w:tr w:rsidR="00D43DEC" w:rsidRPr="00D43DEC" w14:paraId="17A1862E" w14:textId="77777777" w:rsidTr="00F41674">
        <w:tc>
          <w:tcPr>
            <w:tcW w:w="575" w:type="dxa"/>
            <w:gridSpan w:val="2"/>
          </w:tcPr>
          <w:p w14:paraId="2A48DB11" w14:textId="77777777" w:rsidR="00D43DEC" w:rsidRPr="00D43DEC" w:rsidRDefault="00D43DEC" w:rsidP="00D43DEC">
            <w:pPr>
              <w:jc w:val="center"/>
              <w:rPr>
                <w:rFonts w:ascii="Calibri" w:hAnsi="Calibri" w:cs="Tahoma"/>
                <w:b/>
              </w:rPr>
            </w:pPr>
          </w:p>
        </w:tc>
        <w:tc>
          <w:tcPr>
            <w:tcW w:w="9206" w:type="dxa"/>
            <w:gridSpan w:val="5"/>
          </w:tcPr>
          <w:p w14:paraId="4808E0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0AD10BDA" w14:textId="77777777" w:rsidTr="00F41674">
        <w:tc>
          <w:tcPr>
            <w:tcW w:w="575" w:type="dxa"/>
            <w:gridSpan w:val="2"/>
          </w:tcPr>
          <w:p w14:paraId="2AA540F1" w14:textId="77777777" w:rsidR="00D43DEC" w:rsidRPr="00D43DEC" w:rsidRDefault="00D43DEC" w:rsidP="00D43DEC">
            <w:pPr>
              <w:jc w:val="center"/>
              <w:rPr>
                <w:rFonts w:ascii="Calibri" w:hAnsi="Calibri" w:cs="Tahoma"/>
                <w:b/>
              </w:rPr>
            </w:pPr>
          </w:p>
        </w:tc>
        <w:tc>
          <w:tcPr>
            <w:tcW w:w="9206" w:type="dxa"/>
            <w:gridSpan w:val="5"/>
          </w:tcPr>
          <w:p w14:paraId="20B93A2A" w14:textId="77777777" w:rsidR="00D43DEC" w:rsidRPr="00D43DEC" w:rsidRDefault="00D43DEC" w:rsidP="00D43DEC">
            <w:pPr>
              <w:jc w:val="both"/>
              <w:rPr>
                <w:rFonts w:ascii="Calibri" w:hAnsi="Calibri" w:cs="Tahoma"/>
              </w:rPr>
            </w:pPr>
            <w:r w:rsidRPr="00D43DEC">
              <w:rPr>
                <w:rFonts w:ascii="Calibri" w:hAnsi="Calibri" w:cs="Tahoma"/>
              </w:rPr>
              <w:t xml:space="preserve">1. Ρυθμίσεις θεμάτων υπηρεσιακής κατάστασης δημοσίων υπαλλήλων. </w:t>
            </w:r>
          </w:p>
          <w:p w14:paraId="7CF92436" w14:textId="77777777" w:rsidR="00D43DEC" w:rsidRPr="00D43DEC" w:rsidRDefault="00D43DEC" w:rsidP="00D43DEC">
            <w:pPr>
              <w:jc w:val="both"/>
              <w:rPr>
                <w:rFonts w:ascii="Calibri" w:hAnsi="Calibri" w:cs="Tahoma"/>
              </w:rPr>
            </w:pPr>
            <w:r w:rsidRPr="00D43DEC">
              <w:rPr>
                <w:rFonts w:ascii="Calibri" w:hAnsi="Calibri" w:cs="Tahoma"/>
              </w:rPr>
              <w:t xml:space="preserve">2. Συμμετοχή λειτουργών του ΝΣΚ σε επιτροπές. </w:t>
            </w:r>
          </w:p>
          <w:p w14:paraId="7CEF2C57" w14:textId="77777777" w:rsidR="00D43DEC" w:rsidRPr="00D43DEC" w:rsidRDefault="00D43DEC" w:rsidP="00D43DEC">
            <w:pPr>
              <w:jc w:val="both"/>
              <w:rPr>
                <w:rFonts w:ascii="Calibri" w:hAnsi="Calibri" w:cs="Tahoma"/>
              </w:rPr>
            </w:pPr>
            <w:r w:rsidRPr="00D43DEC">
              <w:rPr>
                <w:rFonts w:ascii="Calibri" w:hAnsi="Calibri" w:cs="Tahoma"/>
              </w:rPr>
              <w:t xml:space="preserve">3. Παράταση προθεσμιών. </w:t>
            </w:r>
          </w:p>
          <w:p w14:paraId="7E850834" w14:textId="77777777" w:rsidR="00D43DEC" w:rsidRPr="00D43DEC" w:rsidRDefault="00D43DEC" w:rsidP="00D43DEC">
            <w:pPr>
              <w:jc w:val="both"/>
              <w:rPr>
                <w:rFonts w:ascii="Calibri" w:hAnsi="Calibri" w:cs="Tahoma"/>
              </w:rPr>
            </w:pPr>
            <w:r w:rsidRPr="00D43DEC">
              <w:rPr>
                <w:rFonts w:ascii="Calibri" w:hAnsi="Calibri" w:cs="Tahoma"/>
              </w:rPr>
              <w:t xml:space="preserve">4. Πλήρης άσκηση αρμοδιοτήτων Τεχνικών Υπηρεσιών από τους ΟΤΑ α΄ βαθμού. </w:t>
            </w:r>
          </w:p>
          <w:p w14:paraId="5098A3CF" w14:textId="77777777" w:rsidR="00D43DEC" w:rsidRPr="00D43DEC" w:rsidRDefault="00D43DEC" w:rsidP="00D43DEC">
            <w:pPr>
              <w:jc w:val="both"/>
              <w:rPr>
                <w:rFonts w:ascii="Calibri" w:hAnsi="Calibri" w:cs="Tahoma"/>
              </w:rPr>
            </w:pPr>
            <w:r w:rsidRPr="00D43DEC">
              <w:rPr>
                <w:rFonts w:ascii="Calibri" w:hAnsi="Calibri" w:cs="Tahoma"/>
              </w:rPr>
              <w:t>5. Ρυθμίσεις θεμάτων του ΕΛΓΑ.</w:t>
            </w:r>
          </w:p>
        </w:tc>
      </w:tr>
      <w:tr w:rsidR="00D43DEC" w:rsidRPr="00D43DEC" w14:paraId="472DDE38" w14:textId="77777777" w:rsidTr="00B46C57">
        <w:tc>
          <w:tcPr>
            <w:tcW w:w="575" w:type="dxa"/>
            <w:gridSpan w:val="2"/>
            <w:shd w:val="clear" w:color="auto" w:fill="DBE5F1" w:themeFill="accent1" w:themeFillTint="33"/>
          </w:tcPr>
          <w:p w14:paraId="10C060E5"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10.</w:t>
            </w:r>
          </w:p>
        </w:tc>
        <w:tc>
          <w:tcPr>
            <w:tcW w:w="9206" w:type="dxa"/>
            <w:gridSpan w:val="5"/>
            <w:shd w:val="clear" w:color="auto" w:fill="DBE5F1" w:themeFill="accent1" w:themeFillTint="33"/>
          </w:tcPr>
          <w:p w14:paraId="3F51FB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0BBD0CC" w14:textId="77777777" w:rsidTr="00B46C57">
        <w:tc>
          <w:tcPr>
            <w:tcW w:w="575" w:type="dxa"/>
            <w:gridSpan w:val="2"/>
            <w:shd w:val="clear" w:color="auto" w:fill="DBE5F1" w:themeFill="accent1" w:themeFillTint="33"/>
          </w:tcPr>
          <w:p w14:paraId="45B2E8A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B9528F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33 «Μεταφορά μαθητών κατά το σχολικό έτος 2020 - 2021», </w:t>
            </w:r>
          </w:p>
          <w:p w14:paraId="24523A3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34 «Ρύθμιση ζητημάτων πρόσληψης προσωπικού για τον καθαρισμό των σχολικών μονάδων» και </w:t>
            </w:r>
          </w:p>
          <w:p w14:paraId="01903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35 «Αποζημίωση εθελοντών σχολικών τροχονόμων» </w:t>
            </w:r>
          </w:p>
          <w:p w14:paraId="1444DC1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79" w:history="1">
              <w:r w:rsidRPr="00D43DEC">
                <w:rPr>
                  <w:rFonts w:ascii="Calibri" w:hAnsi="Calibri" w:cs="Tahoma"/>
                  <w:color w:val="0000FF"/>
                </w:rPr>
                <w:t>4713/2020</w:t>
              </w:r>
            </w:hyperlink>
            <w:r w:rsidRPr="00D43DEC">
              <w:rPr>
                <w:rFonts w:ascii="Calibri" w:hAnsi="Calibri" w:cs="Tahoma"/>
              </w:rPr>
              <w:t xml:space="preserve"> (ΦΕΚ Α/147/29.07.2020</w:t>
            </w:r>
          </w:p>
        </w:tc>
      </w:tr>
      <w:tr w:rsidR="00D43DEC" w:rsidRPr="00D43DEC" w14:paraId="56CF8AFA" w14:textId="77777777" w:rsidTr="00B46C57">
        <w:tc>
          <w:tcPr>
            <w:tcW w:w="575" w:type="dxa"/>
            <w:gridSpan w:val="2"/>
            <w:shd w:val="clear" w:color="auto" w:fill="DBE5F1" w:themeFill="accent1" w:themeFillTint="33"/>
          </w:tcPr>
          <w:p w14:paraId="3045E5CF"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48E012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34DDE0D" w14:textId="77777777" w:rsidTr="00B46C57">
        <w:tc>
          <w:tcPr>
            <w:tcW w:w="575" w:type="dxa"/>
            <w:gridSpan w:val="2"/>
            <w:shd w:val="clear" w:color="auto" w:fill="DBE5F1" w:themeFill="accent1" w:themeFillTint="33"/>
          </w:tcPr>
          <w:p w14:paraId="73136B6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B0D2B95"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της ιδιωτικής εκπαίδευσης και άλλες επείγουσες διατάξεις αρμοδιότητας Υπουργείου Παιδείας και Θρησκευμάτων»</w:t>
            </w:r>
          </w:p>
        </w:tc>
      </w:tr>
      <w:tr w:rsidR="00D43DEC" w:rsidRPr="00D43DEC" w14:paraId="3F336AC0" w14:textId="77777777" w:rsidTr="00B46C57">
        <w:tc>
          <w:tcPr>
            <w:tcW w:w="575" w:type="dxa"/>
            <w:gridSpan w:val="2"/>
            <w:shd w:val="clear" w:color="auto" w:fill="DBE5F1" w:themeFill="accent1" w:themeFillTint="33"/>
          </w:tcPr>
          <w:p w14:paraId="6D4C7A47"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9FBE2A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394FFE2" w14:textId="77777777" w:rsidTr="00B46C57">
        <w:tc>
          <w:tcPr>
            <w:tcW w:w="575" w:type="dxa"/>
            <w:gridSpan w:val="2"/>
            <w:shd w:val="clear" w:color="auto" w:fill="DBE5F1" w:themeFill="accent1" w:themeFillTint="33"/>
          </w:tcPr>
          <w:p w14:paraId="32931D2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2D72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421/34 25.7.2020</w:t>
            </w:r>
          </w:p>
        </w:tc>
      </w:tr>
      <w:tr w:rsidR="00D43DEC" w:rsidRPr="00D43DEC" w14:paraId="384D8652" w14:textId="77777777" w:rsidTr="00B46C57">
        <w:tc>
          <w:tcPr>
            <w:tcW w:w="575" w:type="dxa"/>
            <w:gridSpan w:val="2"/>
            <w:shd w:val="clear" w:color="auto" w:fill="DBE5F1" w:themeFill="accent1" w:themeFillTint="33"/>
          </w:tcPr>
          <w:p w14:paraId="46295F9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C44D93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A005651" w14:textId="77777777" w:rsidTr="00B46C57">
        <w:tc>
          <w:tcPr>
            <w:tcW w:w="575" w:type="dxa"/>
            <w:gridSpan w:val="2"/>
            <w:shd w:val="clear" w:color="auto" w:fill="DBE5F1" w:themeFill="accent1" w:themeFillTint="33"/>
          </w:tcPr>
          <w:p w14:paraId="1126B6E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1542AD55"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Υπουργείου Εσωτερικών.</w:t>
            </w:r>
          </w:p>
        </w:tc>
      </w:tr>
      <w:tr w:rsidR="00D43DEC" w:rsidRPr="00D43DEC" w14:paraId="73A559D3" w14:textId="77777777" w:rsidTr="00F41674">
        <w:tc>
          <w:tcPr>
            <w:tcW w:w="575" w:type="dxa"/>
            <w:gridSpan w:val="2"/>
          </w:tcPr>
          <w:p w14:paraId="39FC435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11</w:t>
            </w:r>
            <w:r w:rsidRPr="00D43DEC">
              <w:rPr>
                <w:rFonts w:ascii="Calibri" w:hAnsi="Calibri" w:cs="Tahoma"/>
                <w:b/>
                <w:sz w:val="28"/>
                <w:szCs w:val="28"/>
              </w:rPr>
              <w:t>.</w:t>
            </w:r>
          </w:p>
        </w:tc>
        <w:tc>
          <w:tcPr>
            <w:tcW w:w="9206" w:type="dxa"/>
            <w:gridSpan w:val="5"/>
          </w:tcPr>
          <w:p w14:paraId="1DB0E36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p w14:paraId="2610F575" w14:textId="77777777" w:rsidR="00D43DEC" w:rsidRPr="00D43DEC" w:rsidRDefault="00D43DEC" w:rsidP="00D43DEC">
            <w:pPr>
              <w:jc w:val="both"/>
              <w:rPr>
                <w:rFonts w:ascii="Calibri" w:hAnsi="Calibri" w:cs="Tahoma"/>
                <w:sz w:val="28"/>
                <w:szCs w:val="28"/>
                <w:lang w:val="en-US"/>
              </w:rPr>
            </w:pPr>
            <w:r w:rsidRPr="00D43DEC">
              <w:rPr>
                <w:rFonts w:ascii="Calibri" w:hAnsi="Calibri" w:cs="Tahoma"/>
                <w:sz w:val="28"/>
                <w:szCs w:val="28"/>
              </w:rPr>
              <w:t>Άρθρα</w:t>
            </w:r>
            <w:r w:rsidRPr="00D43DEC">
              <w:rPr>
                <w:rFonts w:ascii="Calibri" w:hAnsi="Calibri" w:cs="Tahoma"/>
                <w:sz w:val="28"/>
                <w:szCs w:val="28"/>
                <w:lang w:val="en-US"/>
              </w:rPr>
              <w:t>:</w:t>
            </w:r>
          </w:p>
        </w:tc>
      </w:tr>
      <w:tr w:rsidR="00D43DEC" w:rsidRPr="00D43DEC" w14:paraId="0293BF49" w14:textId="77777777" w:rsidTr="00F41674">
        <w:tc>
          <w:tcPr>
            <w:tcW w:w="575" w:type="dxa"/>
            <w:gridSpan w:val="2"/>
          </w:tcPr>
          <w:p w14:paraId="2973E911" w14:textId="77777777" w:rsidR="00D43DEC" w:rsidRPr="00D43DEC" w:rsidRDefault="00D43DEC" w:rsidP="00D43DEC">
            <w:pPr>
              <w:jc w:val="center"/>
              <w:rPr>
                <w:rFonts w:ascii="Calibri" w:hAnsi="Calibri" w:cs="Tahoma"/>
                <w:b/>
              </w:rPr>
            </w:pPr>
          </w:p>
        </w:tc>
        <w:tc>
          <w:tcPr>
            <w:tcW w:w="9206" w:type="dxa"/>
            <w:gridSpan w:val="5"/>
          </w:tcPr>
          <w:p w14:paraId="5EC0FC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131 «Ρύθμιση θεμάτων της Ελληνικής Εταιρείας Τοπικής Ανάπτυξης και Αυτοδιοίκησης», </w:t>
            </w:r>
          </w:p>
          <w:p w14:paraId="2CB4027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132 «Ρύθμιση για τη σύναψη προγραμματικών συμβάσεων ΟΤΑ α΄ και β΄ βαθμού», </w:t>
            </w:r>
          </w:p>
          <w:p w14:paraId="10CE639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133 «Λύση και εκκαθάριση νομικών προσώπων των δήμων του άρθρου 156 του ν. 4600/2019», </w:t>
            </w:r>
          </w:p>
          <w:p w14:paraId="58CEAC8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134 «Ρυθμίσεις για την ενημέρωση των Ελλήνων που διαμένουν στην αλλοδαπή»,</w:t>
            </w:r>
          </w:p>
          <w:p w14:paraId="0BBEBF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135 «Ρύθμιση θεμάτων προσωπικού ΟΤΑ και Περιφερειακού Συντονιστή Πολιτικής Προστασίας»,</w:t>
            </w:r>
          </w:p>
          <w:p w14:paraId="2FC8F54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136 «Δικαίωμα διορισμού στο Δημόσιο ή τον ευρύτερο δημόσιο τομέα» και </w:t>
            </w:r>
          </w:p>
          <w:p w14:paraId="4B773E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137 «Δυνατότητα παράτασης προθεσμίας υποβολής αιτήσεων στεγαστικής συνδρομής για την αποκατάσταση ζημιών σε κτίρια από τις πυρκαγιές της 23ης και 24ης Ιουλίου 2018»,</w:t>
            </w:r>
          </w:p>
          <w:p w14:paraId="38A9533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138 «Παράταση της θητείας του Διοικητικού Συμβουλίου της Εθνικής Γενικής Συνομοσπονδίας Αναπήρων και Θυμάτων Πολέμου Ελλάδος και των Διοικητικών Συμβουλίων των Σωματείων και Ενώσεων Αναπήρων και Θυμάτων Πολέμου»,</w:t>
            </w:r>
          </w:p>
          <w:p w14:paraId="52E94FF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139 «Ειδικές πράξεις επιμέλειας ανήλικου τέκνου - Προσθήκη άρθρου 1519 Αστικού Κώδικα» και</w:t>
            </w:r>
          </w:p>
          <w:p w14:paraId="5BACEC4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140 «Εξέταση ιταλικής γλώσσας στον εισαγωγικό διαγωνισμό Εθνικής Σχολής Δικαστών έτους 2020»</w:t>
            </w:r>
          </w:p>
          <w:p w14:paraId="13F03E5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0" w:history="1">
              <w:r w:rsidRPr="00D43DEC">
                <w:rPr>
                  <w:rFonts w:ascii="Calibri" w:hAnsi="Calibri" w:cs="Tahoma"/>
                  <w:color w:val="0000FF"/>
                </w:rPr>
                <w:t>4714/2020</w:t>
              </w:r>
            </w:hyperlink>
            <w:r w:rsidRPr="00D43DEC">
              <w:rPr>
                <w:rFonts w:ascii="Calibri" w:hAnsi="Calibri" w:cs="Tahoma"/>
              </w:rPr>
              <w:t xml:space="preserve"> (ΦΕΚ Α/148/31.07.2020).</w:t>
            </w:r>
          </w:p>
        </w:tc>
      </w:tr>
      <w:tr w:rsidR="00D43DEC" w:rsidRPr="00D43DEC" w14:paraId="546EF56C" w14:textId="77777777" w:rsidTr="00F41674">
        <w:tc>
          <w:tcPr>
            <w:tcW w:w="575" w:type="dxa"/>
            <w:gridSpan w:val="2"/>
          </w:tcPr>
          <w:p w14:paraId="791E11C8" w14:textId="77777777" w:rsidR="00D43DEC" w:rsidRPr="00D43DEC" w:rsidRDefault="00D43DEC" w:rsidP="00D43DEC">
            <w:pPr>
              <w:jc w:val="center"/>
              <w:rPr>
                <w:rFonts w:ascii="Calibri" w:hAnsi="Calibri" w:cs="Tahoma"/>
                <w:b/>
              </w:rPr>
            </w:pPr>
          </w:p>
        </w:tc>
        <w:tc>
          <w:tcPr>
            <w:tcW w:w="9206" w:type="dxa"/>
            <w:gridSpan w:val="5"/>
          </w:tcPr>
          <w:p w14:paraId="119D23B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CF3D40F" w14:textId="77777777" w:rsidTr="00F41674">
        <w:tc>
          <w:tcPr>
            <w:tcW w:w="575" w:type="dxa"/>
            <w:gridSpan w:val="2"/>
          </w:tcPr>
          <w:p w14:paraId="3FCA0BF2" w14:textId="77777777" w:rsidR="00D43DEC" w:rsidRPr="00D43DEC" w:rsidRDefault="00D43DEC" w:rsidP="00D43DEC">
            <w:pPr>
              <w:jc w:val="center"/>
              <w:rPr>
                <w:rFonts w:ascii="Calibri" w:hAnsi="Calibri" w:cs="Tahoma"/>
                <w:b/>
              </w:rPr>
            </w:pPr>
          </w:p>
        </w:tc>
        <w:tc>
          <w:tcPr>
            <w:tcW w:w="9206" w:type="dxa"/>
            <w:gridSpan w:val="5"/>
          </w:tcPr>
          <w:p w14:paraId="45392957" w14:textId="77777777" w:rsidR="00D43DEC" w:rsidRPr="00D43DEC" w:rsidRDefault="00D43DEC" w:rsidP="00D43DEC">
            <w:pPr>
              <w:jc w:val="both"/>
              <w:rPr>
                <w:rFonts w:ascii="Calibri" w:hAnsi="Calibri" w:cs="Tahoma"/>
                <w:i/>
              </w:rPr>
            </w:pPr>
            <w:r w:rsidRPr="00D43DEC">
              <w:rPr>
                <w:rFonts w:ascii="Calibri" w:hAnsi="Calibri" w:cs="Tahoma"/>
                <w:i/>
              </w:rPr>
              <w:t>«Φορολογικές παρεμβάσεις για την ενίσχυση της αναπτυξιακής διαδικασίας της ελληνικής οικονομίας, ενσωμάτωση στην ελληνική νομοθεσία των Οδηγιών (ΕΕ) 2017/1852, (ΕΕ) 2018/822, (ΕΕ) 2020/876, (ΕΕ)2016/1164, (ΕΕ) 2018/1910 και (ΕΕ) 2019/475, συνεισφορά Δημοσίου για την αποπληρωμή δανείων πληγέντων δανειοληπτών λόγω των δυσμενών συνεπειών της νόσου COVID-19 και άλλες διατάξεις»</w:t>
            </w:r>
          </w:p>
        </w:tc>
      </w:tr>
      <w:tr w:rsidR="00D43DEC" w:rsidRPr="00D43DEC" w14:paraId="08B3C542" w14:textId="77777777" w:rsidTr="00F41674">
        <w:tc>
          <w:tcPr>
            <w:tcW w:w="575" w:type="dxa"/>
            <w:gridSpan w:val="2"/>
          </w:tcPr>
          <w:p w14:paraId="711B1B0A" w14:textId="77777777" w:rsidR="00D43DEC" w:rsidRPr="00D43DEC" w:rsidRDefault="00D43DEC" w:rsidP="00D43DEC">
            <w:pPr>
              <w:jc w:val="center"/>
              <w:rPr>
                <w:rFonts w:ascii="Calibri" w:hAnsi="Calibri" w:cs="Tahoma"/>
                <w:b/>
              </w:rPr>
            </w:pPr>
          </w:p>
        </w:tc>
        <w:tc>
          <w:tcPr>
            <w:tcW w:w="9206" w:type="dxa"/>
            <w:gridSpan w:val="5"/>
          </w:tcPr>
          <w:p w14:paraId="37E9356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489365" w14:textId="77777777" w:rsidTr="00F41674">
        <w:tc>
          <w:tcPr>
            <w:tcW w:w="575" w:type="dxa"/>
            <w:gridSpan w:val="2"/>
          </w:tcPr>
          <w:p w14:paraId="73A337F6" w14:textId="77777777" w:rsidR="00D43DEC" w:rsidRPr="00D43DEC" w:rsidRDefault="00D43DEC" w:rsidP="00D43DEC">
            <w:pPr>
              <w:jc w:val="center"/>
              <w:rPr>
                <w:rFonts w:ascii="Calibri" w:hAnsi="Calibri" w:cs="Tahoma"/>
                <w:b/>
              </w:rPr>
            </w:pPr>
          </w:p>
        </w:tc>
        <w:tc>
          <w:tcPr>
            <w:tcW w:w="9206" w:type="dxa"/>
            <w:gridSpan w:val="5"/>
          </w:tcPr>
          <w:p w14:paraId="57A6C10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433/59 28.7.2020</w:t>
            </w:r>
          </w:p>
        </w:tc>
      </w:tr>
      <w:tr w:rsidR="00D43DEC" w:rsidRPr="00D43DEC" w14:paraId="3DF2023C" w14:textId="77777777" w:rsidTr="00F41674">
        <w:tc>
          <w:tcPr>
            <w:tcW w:w="575" w:type="dxa"/>
            <w:gridSpan w:val="2"/>
          </w:tcPr>
          <w:p w14:paraId="024B5FB7" w14:textId="77777777" w:rsidR="00D43DEC" w:rsidRPr="00D43DEC" w:rsidRDefault="00D43DEC" w:rsidP="00D43DEC">
            <w:pPr>
              <w:jc w:val="center"/>
              <w:rPr>
                <w:rFonts w:ascii="Calibri" w:hAnsi="Calibri" w:cs="Tahoma"/>
                <w:b/>
              </w:rPr>
            </w:pPr>
          </w:p>
        </w:tc>
        <w:tc>
          <w:tcPr>
            <w:tcW w:w="9206" w:type="dxa"/>
            <w:gridSpan w:val="5"/>
          </w:tcPr>
          <w:p w14:paraId="20A390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C0A21D" w14:textId="77777777" w:rsidTr="00F41674">
        <w:tc>
          <w:tcPr>
            <w:tcW w:w="575" w:type="dxa"/>
            <w:gridSpan w:val="2"/>
          </w:tcPr>
          <w:p w14:paraId="084C89EC" w14:textId="77777777" w:rsidR="00D43DEC" w:rsidRPr="00D43DEC" w:rsidRDefault="00D43DEC" w:rsidP="00D43DEC">
            <w:pPr>
              <w:jc w:val="center"/>
              <w:rPr>
                <w:rFonts w:ascii="Calibri" w:hAnsi="Calibri" w:cs="Tahoma"/>
                <w:b/>
              </w:rPr>
            </w:pPr>
          </w:p>
        </w:tc>
        <w:tc>
          <w:tcPr>
            <w:tcW w:w="9206" w:type="dxa"/>
            <w:gridSpan w:val="5"/>
          </w:tcPr>
          <w:p w14:paraId="7B53D93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tc>
      </w:tr>
      <w:tr w:rsidR="00D43DEC" w:rsidRPr="00D43DEC" w14:paraId="62646553" w14:textId="77777777" w:rsidTr="00B46C57">
        <w:tc>
          <w:tcPr>
            <w:tcW w:w="575" w:type="dxa"/>
            <w:gridSpan w:val="2"/>
            <w:shd w:val="clear" w:color="auto" w:fill="DBE5F1" w:themeFill="accent1" w:themeFillTint="33"/>
          </w:tcPr>
          <w:p w14:paraId="2B18270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2</w:t>
            </w:r>
            <w:r w:rsidRPr="00D43DEC">
              <w:rPr>
                <w:rFonts w:ascii="Calibri" w:hAnsi="Calibri" w:cs="Tahoma"/>
                <w:b/>
                <w:sz w:val="28"/>
                <w:szCs w:val="28"/>
              </w:rPr>
              <w:t>.</w:t>
            </w:r>
          </w:p>
        </w:tc>
        <w:tc>
          <w:tcPr>
            <w:tcW w:w="9206" w:type="dxa"/>
            <w:gridSpan w:val="5"/>
            <w:shd w:val="clear" w:color="auto" w:fill="DBE5F1" w:themeFill="accent1" w:themeFillTint="33"/>
          </w:tcPr>
          <w:p w14:paraId="589EE28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FDB788B" w14:textId="77777777" w:rsidTr="00B46C57">
        <w:tc>
          <w:tcPr>
            <w:tcW w:w="575" w:type="dxa"/>
            <w:gridSpan w:val="2"/>
            <w:shd w:val="clear" w:color="auto" w:fill="DBE5F1" w:themeFill="accent1" w:themeFillTint="33"/>
          </w:tcPr>
          <w:p w14:paraId="409001A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F9C88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28 «Ρυθμίσεις κινητικότητας για το προσωπικό των Επιμελητηρίων της Χώρας»,</w:t>
            </w:r>
          </w:p>
          <w:p w14:paraId="632AF49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29 «Ρύθμιση ζητημάτων πρόσληψης προσωπικού για τον καθαρισμό των σχολικών μονάδων, των Δημόσιων Ινστιτούτων Επαγγελματικής Κατάρτισης και των Σχολείων Δεύτερης Ευκαιρίας»,</w:t>
            </w:r>
          </w:p>
          <w:p w14:paraId="01F57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30 «Βλάβη υγείας υπαλλήλου κατά την άσκηση των καθηκόντων του - Τροποποίηση του άρθρου 57 του Κώδικα Δημόσιων Πολιτικών και Διοικητικών Υπαλλήλων και Υπαλλήλων Ν.Π.Δ.Δ. (ν. 3528/2007)»,</w:t>
            </w:r>
          </w:p>
          <w:p w14:paraId="408D09A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31 «Άδεια ανατροφής τέκνου υπαλλήλων Ν.Π.Ι.Δ. με σχέση Ι.Δ.Α.Χ.»,</w:t>
            </w:r>
          </w:p>
          <w:p w14:paraId="7DB7F0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Άρθρο 32 «Ρυθμίσεις αναφορικά με τις Επιτροπές Αξιολόγησης του ν. 4369/2016 - Τροποποίηση των άρθρων 16, 19 και 21 του ν. 4369/2016»,</w:t>
            </w:r>
          </w:p>
          <w:p w14:paraId="1496703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33 «Ρυθμίσεις αναφορικά με αιτήματα φορέων για αντικατάσταση - αναπλήρωση στο ΑΣΕΠ - Τροποποίηση του άρθρου 17 του ν. 2190/1994»,</w:t>
            </w:r>
          </w:p>
          <w:p w14:paraId="6A5B6B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34 «Υπερωριακή απασχόληση υπαλλήλων ΑΣΕΠ και προσωπικού γραμματειακής, διοικητικής και τεχνικής υποστήριξης Επιτροπής Επιλογής Στελεχών του Δημοσίου και ΕΙ.Σ.Ε.Π. - Τροποποίηση του άρθρου 12 του ν. 4590/2019»,</w:t>
            </w:r>
          </w:p>
          <w:p w14:paraId="5038344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35 «Ρυθμίσεις για την κινητικότητα» και</w:t>
            </w:r>
          </w:p>
          <w:p w14:paraId="173AE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36 «Άδεια ειδικού σκοπού και λοιπές διευκολύνσεις σε γονείς Ατόμων με Ειδικές Ανάγκες»</w:t>
            </w:r>
          </w:p>
          <w:p w14:paraId="48E838E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1"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35B12E72" w14:textId="77777777" w:rsidTr="00B46C57">
        <w:tc>
          <w:tcPr>
            <w:tcW w:w="575" w:type="dxa"/>
            <w:gridSpan w:val="2"/>
            <w:shd w:val="clear" w:color="auto" w:fill="DBE5F1" w:themeFill="accent1" w:themeFillTint="33"/>
          </w:tcPr>
          <w:p w14:paraId="71AC2DA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5616D7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81AF87F" w14:textId="77777777" w:rsidTr="00B46C57">
        <w:tc>
          <w:tcPr>
            <w:tcW w:w="575" w:type="dxa"/>
            <w:gridSpan w:val="2"/>
            <w:shd w:val="clear" w:color="auto" w:fill="DBE5F1" w:themeFill="accent1" w:themeFillTint="33"/>
          </w:tcPr>
          <w:p w14:paraId="694F988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D9AD646"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18B94017" w14:textId="77777777" w:rsidTr="00B46C57">
        <w:tc>
          <w:tcPr>
            <w:tcW w:w="575" w:type="dxa"/>
            <w:gridSpan w:val="2"/>
            <w:shd w:val="clear" w:color="auto" w:fill="DBE5F1" w:themeFill="accent1" w:themeFillTint="33"/>
          </w:tcPr>
          <w:p w14:paraId="2DBBFB6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85B0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78F0AD" w14:textId="77777777" w:rsidTr="00B46C57">
        <w:tc>
          <w:tcPr>
            <w:tcW w:w="575" w:type="dxa"/>
            <w:gridSpan w:val="2"/>
            <w:shd w:val="clear" w:color="auto" w:fill="DBE5F1" w:themeFill="accent1" w:themeFillTint="33"/>
          </w:tcPr>
          <w:p w14:paraId="15DC615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28EF5CF"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495/51 6.10.2020</w:t>
            </w:r>
          </w:p>
        </w:tc>
      </w:tr>
      <w:tr w:rsidR="00D43DEC" w:rsidRPr="00D43DEC" w14:paraId="48FD0450" w14:textId="77777777" w:rsidTr="00B46C57">
        <w:tc>
          <w:tcPr>
            <w:tcW w:w="575" w:type="dxa"/>
            <w:gridSpan w:val="2"/>
            <w:shd w:val="clear" w:color="auto" w:fill="DBE5F1" w:themeFill="accent1" w:themeFillTint="33"/>
          </w:tcPr>
          <w:p w14:paraId="17B5D49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5A9AA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2F88DB1" w14:textId="77777777" w:rsidTr="00B46C57">
        <w:tc>
          <w:tcPr>
            <w:tcW w:w="575" w:type="dxa"/>
            <w:gridSpan w:val="2"/>
            <w:shd w:val="clear" w:color="auto" w:fill="DBE5F1" w:themeFill="accent1" w:themeFillTint="33"/>
          </w:tcPr>
          <w:p w14:paraId="2D9B3CE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77BC9C6"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4E71115B" w14:textId="77777777" w:rsidTr="00F41674">
        <w:tc>
          <w:tcPr>
            <w:tcW w:w="575" w:type="dxa"/>
            <w:gridSpan w:val="2"/>
          </w:tcPr>
          <w:p w14:paraId="34609432"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3</w:t>
            </w:r>
            <w:r w:rsidRPr="00D43DEC">
              <w:rPr>
                <w:rFonts w:ascii="Calibri" w:hAnsi="Calibri" w:cs="Tahoma"/>
                <w:b/>
                <w:sz w:val="28"/>
                <w:szCs w:val="28"/>
              </w:rPr>
              <w:t>.</w:t>
            </w:r>
          </w:p>
        </w:tc>
        <w:tc>
          <w:tcPr>
            <w:tcW w:w="9206" w:type="dxa"/>
            <w:gridSpan w:val="5"/>
          </w:tcPr>
          <w:p w14:paraId="7822144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2D7C0EF" w14:textId="77777777" w:rsidTr="00F41674">
        <w:tc>
          <w:tcPr>
            <w:tcW w:w="575" w:type="dxa"/>
            <w:gridSpan w:val="2"/>
          </w:tcPr>
          <w:p w14:paraId="62B3ABFE" w14:textId="77777777" w:rsidR="00D43DEC" w:rsidRPr="00D43DEC" w:rsidRDefault="00D43DEC" w:rsidP="00D43DEC">
            <w:pPr>
              <w:jc w:val="center"/>
              <w:rPr>
                <w:rFonts w:ascii="Calibri" w:hAnsi="Calibri" w:cs="Tahoma"/>
                <w:b/>
              </w:rPr>
            </w:pPr>
          </w:p>
        </w:tc>
        <w:tc>
          <w:tcPr>
            <w:tcW w:w="9206" w:type="dxa"/>
            <w:gridSpan w:val="5"/>
          </w:tcPr>
          <w:p w14:paraId="21DA2A9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62 «Ρύθμιση θεμάτων λειτουργίας Φορέων Διαχείρισης Στερεών Αποβλήτων (ΦΟΔΣΑ)», </w:t>
            </w:r>
          </w:p>
          <w:p w14:paraId="49A155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63 «Ρύθμιση θεμάτων λειτουργίας Οργανισμών Τοπικής Αυτοδιοίκησης»,</w:t>
            </w:r>
          </w:p>
          <w:p w14:paraId="4D5602C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64 «Προσωπικό καθαριότητας σχολικών μονάδων πρωτοβάθμιας και δευτεροβάθμιας εκπαίδευσης»,</w:t>
            </w:r>
          </w:p>
          <w:p w14:paraId="77B51BC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65 «Ρυθμίσεις ληξιαρχικής νομοθεσίας»,</w:t>
            </w:r>
          </w:p>
          <w:p w14:paraId="79F8785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66 «Ρυθμίσεις για τα αθλητικά σωματεία» και</w:t>
            </w:r>
          </w:p>
          <w:p w14:paraId="4C2C842E"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2"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0755074A" w14:textId="77777777" w:rsidTr="00F41674">
        <w:tc>
          <w:tcPr>
            <w:tcW w:w="575" w:type="dxa"/>
            <w:gridSpan w:val="2"/>
          </w:tcPr>
          <w:p w14:paraId="0A118411" w14:textId="77777777" w:rsidR="00D43DEC" w:rsidRPr="00D43DEC" w:rsidRDefault="00D43DEC" w:rsidP="00D43DEC">
            <w:pPr>
              <w:jc w:val="center"/>
              <w:rPr>
                <w:rFonts w:ascii="Calibri" w:hAnsi="Calibri" w:cs="Tahoma"/>
                <w:b/>
              </w:rPr>
            </w:pPr>
          </w:p>
        </w:tc>
        <w:tc>
          <w:tcPr>
            <w:tcW w:w="9206" w:type="dxa"/>
            <w:gridSpan w:val="5"/>
          </w:tcPr>
          <w:p w14:paraId="5D0441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2C725AD" w14:textId="77777777" w:rsidTr="00F41674">
        <w:tc>
          <w:tcPr>
            <w:tcW w:w="575" w:type="dxa"/>
            <w:gridSpan w:val="2"/>
          </w:tcPr>
          <w:p w14:paraId="640555A8" w14:textId="77777777" w:rsidR="00D43DEC" w:rsidRPr="00D43DEC" w:rsidRDefault="00D43DEC" w:rsidP="00D43DEC">
            <w:pPr>
              <w:jc w:val="center"/>
              <w:rPr>
                <w:rFonts w:ascii="Calibri" w:hAnsi="Calibri" w:cs="Tahoma"/>
                <w:b/>
              </w:rPr>
            </w:pPr>
          </w:p>
        </w:tc>
        <w:tc>
          <w:tcPr>
            <w:tcW w:w="9206" w:type="dxa"/>
            <w:gridSpan w:val="5"/>
          </w:tcPr>
          <w:p w14:paraId="3BB3FB94"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631CADCE" w14:textId="77777777" w:rsidTr="00F41674">
        <w:tc>
          <w:tcPr>
            <w:tcW w:w="575" w:type="dxa"/>
            <w:gridSpan w:val="2"/>
          </w:tcPr>
          <w:p w14:paraId="2CFD0736" w14:textId="77777777" w:rsidR="00D43DEC" w:rsidRPr="00D43DEC" w:rsidRDefault="00D43DEC" w:rsidP="00D43DEC">
            <w:pPr>
              <w:jc w:val="center"/>
              <w:rPr>
                <w:rFonts w:ascii="Calibri" w:hAnsi="Calibri" w:cs="Tahoma"/>
                <w:b/>
              </w:rPr>
            </w:pPr>
          </w:p>
        </w:tc>
        <w:tc>
          <w:tcPr>
            <w:tcW w:w="9206" w:type="dxa"/>
            <w:gridSpan w:val="5"/>
          </w:tcPr>
          <w:p w14:paraId="020A604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FD15105" w14:textId="77777777" w:rsidTr="00F41674">
        <w:tc>
          <w:tcPr>
            <w:tcW w:w="575" w:type="dxa"/>
            <w:gridSpan w:val="2"/>
          </w:tcPr>
          <w:p w14:paraId="5E449725" w14:textId="77777777" w:rsidR="00D43DEC" w:rsidRPr="00D43DEC" w:rsidRDefault="00D43DEC" w:rsidP="00D43DEC">
            <w:pPr>
              <w:jc w:val="center"/>
              <w:rPr>
                <w:rFonts w:ascii="Calibri" w:hAnsi="Calibri" w:cs="Tahoma"/>
                <w:b/>
              </w:rPr>
            </w:pPr>
          </w:p>
        </w:tc>
        <w:tc>
          <w:tcPr>
            <w:tcW w:w="9206" w:type="dxa"/>
            <w:gridSpan w:val="5"/>
          </w:tcPr>
          <w:p w14:paraId="0867591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501/57 7.10.2020</w:t>
            </w:r>
          </w:p>
        </w:tc>
      </w:tr>
      <w:tr w:rsidR="00D43DEC" w:rsidRPr="00D43DEC" w14:paraId="0673389F" w14:textId="77777777" w:rsidTr="00F41674">
        <w:tc>
          <w:tcPr>
            <w:tcW w:w="575" w:type="dxa"/>
            <w:gridSpan w:val="2"/>
          </w:tcPr>
          <w:p w14:paraId="1C1E1738" w14:textId="77777777" w:rsidR="00D43DEC" w:rsidRPr="00D43DEC" w:rsidRDefault="00D43DEC" w:rsidP="00D43DEC">
            <w:pPr>
              <w:jc w:val="center"/>
              <w:rPr>
                <w:rFonts w:ascii="Calibri" w:hAnsi="Calibri" w:cs="Tahoma"/>
                <w:b/>
              </w:rPr>
            </w:pPr>
          </w:p>
        </w:tc>
        <w:tc>
          <w:tcPr>
            <w:tcW w:w="9206" w:type="dxa"/>
            <w:gridSpan w:val="5"/>
          </w:tcPr>
          <w:p w14:paraId="496D701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08340DD" w14:textId="77777777" w:rsidTr="00F41674">
        <w:tc>
          <w:tcPr>
            <w:tcW w:w="575" w:type="dxa"/>
            <w:gridSpan w:val="2"/>
          </w:tcPr>
          <w:p w14:paraId="0D4FD9B2" w14:textId="77777777" w:rsidR="00D43DEC" w:rsidRPr="00D43DEC" w:rsidRDefault="00D43DEC" w:rsidP="00D43DEC">
            <w:pPr>
              <w:jc w:val="center"/>
              <w:rPr>
                <w:rFonts w:ascii="Calibri" w:hAnsi="Calibri" w:cs="Tahoma"/>
                <w:b/>
              </w:rPr>
            </w:pPr>
          </w:p>
        </w:tc>
        <w:tc>
          <w:tcPr>
            <w:tcW w:w="9206" w:type="dxa"/>
            <w:gridSpan w:val="5"/>
          </w:tcPr>
          <w:p w14:paraId="4B5F4267"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23251567" w14:textId="77777777" w:rsidTr="00B46C57">
        <w:tc>
          <w:tcPr>
            <w:tcW w:w="575" w:type="dxa"/>
            <w:gridSpan w:val="2"/>
            <w:shd w:val="clear" w:color="auto" w:fill="DBE5F1" w:themeFill="accent1" w:themeFillTint="33"/>
          </w:tcPr>
          <w:p w14:paraId="665C10C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74FCD93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21666DD" w14:textId="77777777" w:rsidTr="00B46C57">
        <w:tc>
          <w:tcPr>
            <w:tcW w:w="575" w:type="dxa"/>
            <w:gridSpan w:val="2"/>
            <w:shd w:val="clear" w:color="auto" w:fill="DBE5F1" w:themeFill="accent1" w:themeFillTint="33"/>
          </w:tcPr>
          <w:p w14:paraId="60B2D9C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859541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72 «Τροποποίηση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25FC34C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73 «Τροποποίηση της κατά χρόνο άσκησης αρμοδιοτήτων των Υπηρεσιών Δόμησης - Τροποποίηση του άρθρου 97Α του ν. 3852/2010»,</w:t>
            </w:r>
          </w:p>
          <w:p w14:paraId="578072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74 «Διατάξεις για αντιμετώπιση του </w:t>
            </w:r>
            <w:proofErr w:type="spellStart"/>
            <w:r w:rsidRPr="00D43DEC">
              <w:rPr>
                <w:rFonts w:ascii="Calibri" w:hAnsi="Calibri" w:cs="Tahoma"/>
              </w:rPr>
              <w:t>κορωνοϊού</w:t>
            </w:r>
            <w:proofErr w:type="spellEnd"/>
            <w:r w:rsidRPr="00D43DEC">
              <w:rPr>
                <w:rFonts w:ascii="Calibri" w:hAnsi="Calibri" w:cs="Tahoma"/>
              </w:rPr>
              <w:t xml:space="preserve"> COVID-19 από τους Οργανισμούς Τοπικής Αυτοδιοίκησης (Ο.Τ.Α.)» και</w:t>
            </w:r>
          </w:p>
          <w:p w14:paraId="75AD07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75 «Παράταση του χρόνου λήξης της ψηφοφορίας για την εκλογή των αιρετών εκπροσώπων στα υπηρεσιακά και πειθαρχικά συμβούλια και διαδικασία εκλογής μέσω ηλεκτρονικής ψηφοφορίας»</w:t>
            </w:r>
          </w:p>
          <w:p w14:paraId="0A01CCB1"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3" w:history="1">
              <w:r w:rsidRPr="00D43DEC">
                <w:rPr>
                  <w:rFonts w:ascii="Calibri" w:hAnsi="Calibri" w:cs="Tahoma"/>
                  <w:color w:val="0000FF"/>
                </w:rPr>
                <w:t>4745</w:t>
              </w:r>
              <w:r w:rsidRPr="00D43DEC">
                <w:rPr>
                  <w:rFonts w:ascii="Calibri" w:hAnsi="Calibri" w:cs="Tahoma"/>
                  <w:color w:val="0000FF"/>
                  <w:lang w:val="en-US"/>
                </w:rPr>
                <w:t>/2020</w:t>
              </w:r>
            </w:hyperlink>
            <w:r w:rsidRPr="00D43DEC">
              <w:rPr>
                <w:rFonts w:ascii="Calibri" w:hAnsi="Calibri" w:cs="Tahoma"/>
              </w:rPr>
              <w:t xml:space="preserve"> (ΦΕΚ Α/</w:t>
            </w:r>
            <w:r w:rsidRPr="00D43DEC">
              <w:rPr>
                <w:rFonts w:ascii="Calibri" w:hAnsi="Calibri" w:cs="Tahoma"/>
                <w:lang w:val="en-US"/>
              </w:rPr>
              <w:t>214</w:t>
            </w:r>
            <w:r w:rsidRPr="00D43DEC">
              <w:rPr>
                <w:rFonts w:ascii="Calibri" w:hAnsi="Calibri" w:cs="Tahoma"/>
              </w:rPr>
              <w:t>/</w:t>
            </w:r>
            <w:r w:rsidRPr="00D43DEC">
              <w:rPr>
                <w:rFonts w:ascii="Calibri" w:hAnsi="Calibri" w:cs="Tahoma"/>
                <w:lang w:val="en-US"/>
              </w:rPr>
              <w:t>06</w:t>
            </w:r>
            <w:r w:rsidRPr="00D43DEC">
              <w:rPr>
                <w:rFonts w:ascii="Calibri" w:hAnsi="Calibri" w:cs="Tahoma"/>
              </w:rPr>
              <w:t>.</w:t>
            </w:r>
            <w:r w:rsidRPr="00D43DEC">
              <w:rPr>
                <w:rFonts w:ascii="Calibri" w:hAnsi="Calibri" w:cs="Tahoma"/>
                <w:lang w:val="en-US"/>
              </w:rPr>
              <w:t>11</w:t>
            </w:r>
            <w:r w:rsidRPr="00D43DEC">
              <w:rPr>
                <w:rFonts w:ascii="Calibri" w:hAnsi="Calibri" w:cs="Tahoma"/>
              </w:rPr>
              <w:t>.2020).</w:t>
            </w:r>
          </w:p>
        </w:tc>
      </w:tr>
      <w:tr w:rsidR="00D43DEC" w:rsidRPr="00D43DEC" w14:paraId="4A9CE5B8" w14:textId="77777777" w:rsidTr="00B46C57">
        <w:tc>
          <w:tcPr>
            <w:tcW w:w="575" w:type="dxa"/>
            <w:gridSpan w:val="2"/>
            <w:shd w:val="clear" w:color="auto" w:fill="DBE5F1" w:themeFill="accent1" w:themeFillTint="33"/>
          </w:tcPr>
          <w:p w14:paraId="3074E77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FE120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D156A26" w14:textId="77777777" w:rsidTr="00B46C57">
        <w:tc>
          <w:tcPr>
            <w:tcW w:w="575" w:type="dxa"/>
            <w:gridSpan w:val="2"/>
            <w:shd w:val="clear" w:color="auto" w:fill="DBE5F1" w:themeFill="accent1" w:themeFillTint="33"/>
          </w:tcPr>
          <w:p w14:paraId="0025AF9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0CE1556" w14:textId="77777777" w:rsidR="00D43DEC" w:rsidRPr="00D43DEC" w:rsidRDefault="00D43DEC" w:rsidP="00D43DEC">
            <w:pPr>
              <w:jc w:val="both"/>
              <w:rPr>
                <w:rFonts w:ascii="Calibri" w:hAnsi="Calibri" w:cs="Tahoma"/>
                <w:i/>
              </w:rPr>
            </w:pPr>
            <w:r w:rsidRPr="00D43DEC">
              <w:rPr>
                <w:rFonts w:ascii="Calibri" w:hAnsi="Calibri" w:cs="Tahoma"/>
                <w:i/>
              </w:rPr>
              <w:t>«Ρυθμίσεις για την επιτάχυνση της εκδίκασης εκκρεμών υποθέσεων του ν. 3869/2010, σύμφωνα με τις επιταγές της παρ. 1 του άρθρου 6 της Ε.Σ.Δ.Α., ως προς την εύλογη διάρκεια της πολιτικής δίκης, τροποποιήσεις του Κώδικα Δικηγόρων και άλλες διατάξεις»</w:t>
            </w:r>
          </w:p>
        </w:tc>
      </w:tr>
      <w:tr w:rsidR="00D43DEC" w:rsidRPr="00D43DEC" w14:paraId="083555D1" w14:textId="77777777" w:rsidTr="00B46C57">
        <w:tc>
          <w:tcPr>
            <w:tcW w:w="575" w:type="dxa"/>
            <w:gridSpan w:val="2"/>
            <w:shd w:val="clear" w:color="auto" w:fill="DBE5F1" w:themeFill="accent1" w:themeFillTint="33"/>
          </w:tcPr>
          <w:p w14:paraId="7995F6D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92C6B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79AEF9B" w14:textId="77777777" w:rsidTr="00B46C57">
        <w:tc>
          <w:tcPr>
            <w:tcW w:w="575" w:type="dxa"/>
            <w:gridSpan w:val="2"/>
            <w:shd w:val="clear" w:color="auto" w:fill="DBE5F1" w:themeFill="accent1" w:themeFillTint="33"/>
          </w:tcPr>
          <w:p w14:paraId="0129E9E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FFE903"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548/43 4.11.2020</w:t>
            </w:r>
          </w:p>
        </w:tc>
      </w:tr>
      <w:tr w:rsidR="00D43DEC" w:rsidRPr="00D43DEC" w14:paraId="2A377850" w14:textId="77777777" w:rsidTr="00B46C57">
        <w:tc>
          <w:tcPr>
            <w:tcW w:w="575" w:type="dxa"/>
            <w:gridSpan w:val="2"/>
            <w:shd w:val="clear" w:color="auto" w:fill="DBE5F1" w:themeFill="accent1" w:themeFillTint="33"/>
          </w:tcPr>
          <w:p w14:paraId="6DE6F89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C30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8131096" w14:textId="77777777" w:rsidTr="00B46C57">
        <w:tc>
          <w:tcPr>
            <w:tcW w:w="575" w:type="dxa"/>
            <w:gridSpan w:val="2"/>
            <w:shd w:val="clear" w:color="auto" w:fill="DBE5F1" w:themeFill="accent1" w:themeFillTint="33"/>
          </w:tcPr>
          <w:p w14:paraId="2D0F4E7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41BD97"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Υπουργείων Εσωτερικών, Ναυτιλίας και Νησιωτικής Πολιτικής, Αγροτικής Ανάπτυξης και Τροφίμων και Τουρισμού.</w:t>
            </w:r>
          </w:p>
        </w:tc>
      </w:tr>
      <w:tr w:rsidR="00D43DEC" w:rsidRPr="00D43DEC" w14:paraId="206049AB" w14:textId="77777777" w:rsidTr="00F41674">
        <w:tc>
          <w:tcPr>
            <w:tcW w:w="575" w:type="dxa"/>
            <w:gridSpan w:val="2"/>
          </w:tcPr>
          <w:p w14:paraId="6E703650"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15.</w:t>
            </w:r>
          </w:p>
        </w:tc>
        <w:tc>
          <w:tcPr>
            <w:tcW w:w="9206" w:type="dxa"/>
            <w:gridSpan w:val="5"/>
          </w:tcPr>
          <w:p w14:paraId="61E0838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7D221A85" w14:textId="77777777" w:rsidR="00D43DEC" w:rsidRPr="00FA24EF" w:rsidRDefault="00D43DEC" w:rsidP="00D43DEC">
            <w:pPr>
              <w:jc w:val="center"/>
              <w:rPr>
                <w:rFonts w:ascii="Calibri" w:hAnsi="Calibri" w:cs="Tahoma"/>
                <w:b/>
              </w:rPr>
            </w:pPr>
            <w:r w:rsidRPr="00FA24EF">
              <w:rPr>
                <w:rFonts w:ascii="Calibri" w:hAnsi="Calibri" w:cs="Tahoma"/>
                <w:b/>
              </w:rPr>
              <w:t>«ΜΕΡΟΣ Θ΄ ΔΙΑΤΑΞΕΙΣ ΤΟΥ ΥΠΟΥΡΓΕΙΟΥ ΕΣΩΤΕΡΙΚΩΝ»</w:t>
            </w:r>
          </w:p>
        </w:tc>
      </w:tr>
      <w:tr w:rsidR="00D43DEC" w:rsidRPr="00D43DEC" w14:paraId="786DD8BF" w14:textId="77777777" w:rsidTr="00F41674">
        <w:tc>
          <w:tcPr>
            <w:tcW w:w="575" w:type="dxa"/>
            <w:gridSpan w:val="2"/>
          </w:tcPr>
          <w:p w14:paraId="28F6E796" w14:textId="77777777" w:rsidR="00D43DEC" w:rsidRPr="00D43DEC" w:rsidRDefault="00D43DEC" w:rsidP="00D43DEC">
            <w:pPr>
              <w:jc w:val="center"/>
              <w:rPr>
                <w:rFonts w:ascii="Calibri" w:hAnsi="Calibri" w:cs="Tahoma"/>
                <w:b/>
              </w:rPr>
            </w:pPr>
          </w:p>
        </w:tc>
        <w:tc>
          <w:tcPr>
            <w:tcW w:w="9206" w:type="dxa"/>
            <w:gridSpan w:val="5"/>
          </w:tcPr>
          <w:p w14:paraId="231F1D6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49 </w:t>
            </w:r>
          </w:p>
          <w:p w14:paraId="7BB74C22" w14:textId="77777777" w:rsidR="00D43DEC" w:rsidRPr="00D43DEC" w:rsidRDefault="00D43DEC" w:rsidP="00D43DEC">
            <w:pPr>
              <w:ind w:left="720"/>
              <w:contextualSpacing/>
              <w:jc w:val="both"/>
              <w:rPr>
                <w:rFonts w:ascii="Calibri" w:hAnsi="Calibri" w:cs="Tahoma"/>
              </w:rPr>
            </w:pPr>
            <w:r w:rsidRPr="00D43DEC">
              <w:rPr>
                <w:rFonts w:ascii="Calibri" w:hAnsi="Calibri" w:cs="Tahoma"/>
              </w:rPr>
              <w:t xml:space="preserve">«Αναστολή παρακράτησης δόσεων δανείων Ο.Τ.Α. α’ και β’ βαθμού και των Φορέων Διαχείρισης Στερεών Αποβλήτων», </w:t>
            </w:r>
          </w:p>
          <w:p w14:paraId="41F0A72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50 </w:t>
            </w:r>
          </w:p>
          <w:p w14:paraId="4848F468" w14:textId="77777777" w:rsidR="00D43DEC" w:rsidRPr="00D43DEC" w:rsidRDefault="00D43DEC" w:rsidP="00D43DEC">
            <w:pPr>
              <w:ind w:left="720"/>
              <w:contextualSpacing/>
              <w:jc w:val="both"/>
              <w:rPr>
                <w:rFonts w:ascii="Calibri" w:hAnsi="Calibri" w:cs="Tahoma"/>
              </w:rPr>
            </w:pPr>
            <w:r w:rsidRPr="00D43DEC">
              <w:rPr>
                <w:rFonts w:ascii="Calibri" w:hAnsi="Calibri" w:cs="Tahoma"/>
              </w:rPr>
              <w:t>«Άσκηση αρμοδιοτήτων δημοτικής αστυνομίας σε δήμους όπου δεν υφίσταται ή έχει ανεπαρκή στελέχωση»,</w:t>
            </w:r>
          </w:p>
          <w:p w14:paraId="31D51BF0"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51 </w:t>
            </w:r>
          </w:p>
          <w:p w14:paraId="579D9E14"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προθεσμίας εκκαθάρισης δηλώσεων του άρθρου 51 του ν. 4647/2019»,</w:t>
            </w:r>
          </w:p>
          <w:p w14:paraId="54C6419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52 </w:t>
            </w:r>
          </w:p>
          <w:p w14:paraId="54CE9C36" w14:textId="77777777" w:rsidR="00D43DEC" w:rsidRPr="00D43DEC" w:rsidRDefault="00D43DEC" w:rsidP="00D43DEC">
            <w:pPr>
              <w:ind w:left="720"/>
              <w:contextualSpacing/>
              <w:jc w:val="both"/>
              <w:rPr>
                <w:rFonts w:ascii="Calibri" w:hAnsi="Calibri" w:cs="Tahoma"/>
              </w:rPr>
            </w:pPr>
            <w:r w:rsidRPr="00D43DEC">
              <w:rPr>
                <w:rFonts w:ascii="Calibri" w:hAnsi="Calibri" w:cs="Tahoma"/>
              </w:rPr>
              <w:t>«Επείγουσες ρυθμίσεις προσωπικού Ο.Τ.Α.»,</w:t>
            </w:r>
          </w:p>
          <w:p w14:paraId="154BAE78"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53 </w:t>
            </w:r>
          </w:p>
          <w:p w14:paraId="1370E5D2"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«Απαλλαγή καταβολής αντιτίμου για υπηρεσίες των οποίων η λειτουργία έχει ανασταλεί»,</w:t>
            </w:r>
          </w:p>
          <w:p w14:paraId="6D2D73EA"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54 </w:t>
            </w:r>
          </w:p>
          <w:p w14:paraId="03C4D4EB"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οργάνων διοίκησης σωματείων» και</w:t>
            </w:r>
          </w:p>
          <w:p w14:paraId="3128E70E"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55 </w:t>
            </w:r>
          </w:p>
          <w:p w14:paraId="0934D9F5"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«Αποζημίωση εθελοντών σχολικών τροχονόμων»</w:t>
            </w:r>
          </w:p>
          <w:p w14:paraId="4B9A45A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4" w:history="1">
              <w:r w:rsidRPr="00D43DEC">
                <w:rPr>
                  <w:rFonts w:ascii="Calibri" w:hAnsi="Calibri" w:cs="Tahoma"/>
                  <w:color w:val="0000FF"/>
                </w:rPr>
                <w:t>4753/2020</w:t>
              </w:r>
            </w:hyperlink>
            <w:r w:rsidRPr="00D43DEC">
              <w:rPr>
                <w:rFonts w:ascii="Calibri" w:hAnsi="Calibri" w:cs="Tahoma"/>
              </w:rPr>
              <w:t xml:space="preserve"> (ΦΕΚ Α/227/18.</w:t>
            </w:r>
            <w:r w:rsidRPr="00D43DEC">
              <w:rPr>
                <w:rFonts w:ascii="Calibri" w:hAnsi="Calibri" w:cs="Tahoma"/>
                <w:lang w:val="en-US"/>
              </w:rPr>
              <w:t>11</w:t>
            </w:r>
            <w:r w:rsidRPr="00D43DEC">
              <w:rPr>
                <w:rFonts w:ascii="Calibri" w:hAnsi="Calibri" w:cs="Tahoma"/>
              </w:rPr>
              <w:t>.2020).</w:t>
            </w:r>
          </w:p>
        </w:tc>
      </w:tr>
      <w:tr w:rsidR="00D43DEC" w:rsidRPr="00D43DEC" w14:paraId="3D347B3F" w14:textId="77777777" w:rsidTr="00F41674">
        <w:tc>
          <w:tcPr>
            <w:tcW w:w="575" w:type="dxa"/>
            <w:gridSpan w:val="2"/>
          </w:tcPr>
          <w:p w14:paraId="29211E7C" w14:textId="77777777" w:rsidR="00D43DEC" w:rsidRPr="00D43DEC" w:rsidRDefault="00D43DEC" w:rsidP="00D43DEC">
            <w:pPr>
              <w:jc w:val="both"/>
              <w:rPr>
                <w:rFonts w:ascii="Calibri" w:hAnsi="Calibri" w:cs="Tahoma"/>
                <w:b/>
              </w:rPr>
            </w:pPr>
          </w:p>
        </w:tc>
        <w:tc>
          <w:tcPr>
            <w:tcW w:w="9206" w:type="dxa"/>
            <w:gridSpan w:val="5"/>
          </w:tcPr>
          <w:p w14:paraId="769B41B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5E16658" w14:textId="77777777" w:rsidTr="00F41674">
        <w:tc>
          <w:tcPr>
            <w:tcW w:w="575" w:type="dxa"/>
            <w:gridSpan w:val="2"/>
          </w:tcPr>
          <w:p w14:paraId="2168E63F" w14:textId="77777777" w:rsidR="00D43DEC" w:rsidRPr="00D43DEC" w:rsidRDefault="00D43DEC" w:rsidP="00D43DEC">
            <w:pPr>
              <w:jc w:val="both"/>
              <w:rPr>
                <w:rFonts w:ascii="Calibri" w:hAnsi="Calibri" w:cs="Tahoma"/>
                <w:b/>
              </w:rPr>
            </w:pPr>
          </w:p>
        </w:tc>
        <w:tc>
          <w:tcPr>
            <w:tcW w:w="9206" w:type="dxa"/>
            <w:gridSpan w:val="5"/>
          </w:tcPr>
          <w:p w14:paraId="5055C7DE" w14:textId="77777777" w:rsidR="00D43DEC" w:rsidRPr="00D43DEC" w:rsidRDefault="00D43DEC" w:rsidP="00D43DEC">
            <w:pPr>
              <w:jc w:val="both"/>
              <w:rPr>
                <w:rFonts w:ascii="Calibri" w:hAnsi="Calibri" w:cs="Tahoma"/>
                <w:i/>
              </w:rPr>
            </w:pPr>
            <w:r w:rsidRPr="00D43DEC">
              <w:rPr>
                <w:rFonts w:ascii="Calibri" w:hAnsi="Calibri" w:cs="Tahoma"/>
                <w:i/>
              </w:rPr>
              <w:t xml:space="preserve">«Λήψη συμπληρωματικών μέτρων για την εφαρμογή του Κανονισμού (ΕΕ) 2019/1150 του Ευρωπαϊκού Κοινοβουλίου και του Συμβουλίου της 20ής Ιουνίου 2019 για την προώθηση της δίκαιης μεταχείρισης και της διαφάνειας για τους επιχειρηματικούς χρήστες </w:t>
            </w:r>
            <w:proofErr w:type="spellStart"/>
            <w:r w:rsidRPr="00D43DEC">
              <w:rPr>
                <w:rFonts w:ascii="Calibri" w:hAnsi="Calibri" w:cs="Tahoma"/>
                <w:i/>
              </w:rPr>
              <w:t>επιγραμμικών</w:t>
            </w:r>
            <w:proofErr w:type="spellEnd"/>
            <w:r w:rsidRPr="00D43DEC">
              <w:rPr>
                <w:rFonts w:ascii="Calibri" w:hAnsi="Calibri" w:cs="Tahoma"/>
                <w:i/>
              </w:rPr>
              <w:t xml:space="preserve"> </w:t>
            </w:r>
            <w:r w:rsidRPr="00D43DEC">
              <w:rPr>
                <w:rFonts w:ascii="Calibri" w:hAnsi="Calibri" w:cs="Tahoma"/>
                <w:i/>
              </w:rPr>
              <w:lastRenderedPageBreak/>
              <w:t xml:space="preserve">υπηρεσιών διαμεσολάβησης (L 186), ρυθμίσεις για τη </w:t>
            </w:r>
            <w:proofErr w:type="spellStart"/>
            <w:r w:rsidRPr="00D43DEC">
              <w:rPr>
                <w:rFonts w:ascii="Calibri" w:hAnsi="Calibri" w:cs="Tahoma"/>
                <w:i/>
              </w:rPr>
              <w:t>ΔιυπηρεσιακήΜονάδα</w:t>
            </w:r>
            <w:proofErr w:type="spellEnd"/>
            <w:r w:rsidRPr="00D43DEC">
              <w:rPr>
                <w:rFonts w:ascii="Calibri" w:hAnsi="Calibri" w:cs="Tahoma"/>
                <w:i/>
              </w:rPr>
              <w:t xml:space="preserve"> Ελέγχου Αγοράς, την Επιτροπή Ανταγωνισμού, τη λειτουργία της αγοράς και λοιπές διατάξεις»</w:t>
            </w:r>
          </w:p>
        </w:tc>
      </w:tr>
      <w:tr w:rsidR="00D43DEC" w:rsidRPr="00D43DEC" w14:paraId="517FCA86" w14:textId="77777777" w:rsidTr="00F41674">
        <w:tc>
          <w:tcPr>
            <w:tcW w:w="575" w:type="dxa"/>
            <w:gridSpan w:val="2"/>
          </w:tcPr>
          <w:p w14:paraId="331FF784" w14:textId="77777777" w:rsidR="00D43DEC" w:rsidRPr="00D43DEC" w:rsidRDefault="00D43DEC" w:rsidP="00D43DEC">
            <w:pPr>
              <w:jc w:val="both"/>
              <w:rPr>
                <w:rFonts w:ascii="Calibri" w:hAnsi="Calibri" w:cs="Tahoma"/>
                <w:b/>
              </w:rPr>
            </w:pPr>
          </w:p>
        </w:tc>
        <w:tc>
          <w:tcPr>
            <w:tcW w:w="9206" w:type="dxa"/>
            <w:gridSpan w:val="5"/>
          </w:tcPr>
          <w:p w14:paraId="6C67499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A232BE" w14:textId="77777777" w:rsidTr="00F41674">
        <w:tc>
          <w:tcPr>
            <w:tcW w:w="575" w:type="dxa"/>
            <w:gridSpan w:val="2"/>
          </w:tcPr>
          <w:p w14:paraId="2E896367" w14:textId="77777777" w:rsidR="00D43DEC" w:rsidRPr="00D43DEC" w:rsidRDefault="00D43DEC" w:rsidP="00D43DEC">
            <w:pPr>
              <w:jc w:val="both"/>
              <w:rPr>
                <w:rFonts w:ascii="Calibri" w:hAnsi="Calibri" w:cs="Tahoma"/>
                <w:b/>
              </w:rPr>
            </w:pPr>
          </w:p>
        </w:tc>
        <w:tc>
          <w:tcPr>
            <w:tcW w:w="9206" w:type="dxa"/>
            <w:gridSpan w:val="5"/>
          </w:tcPr>
          <w:p w14:paraId="67B72F6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561/39 16.11.2020</w:t>
            </w:r>
          </w:p>
        </w:tc>
      </w:tr>
      <w:tr w:rsidR="00D43DEC" w:rsidRPr="00D43DEC" w14:paraId="0DAD088F" w14:textId="77777777" w:rsidTr="00F41674">
        <w:tc>
          <w:tcPr>
            <w:tcW w:w="575" w:type="dxa"/>
            <w:gridSpan w:val="2"/>
          </w:tcPr>
          <w:p w14:paraId="5E81A94B" w14:textId="77777777" w:rsidR="00D43DEC" w:rsidRPr="00D43DEC" w:rsidRDefault="00D43DEC" w:rsidP="00D43DEC">
            <w:pPr>
              <w:jc w:val="both"/>
              <w:rPr>
                <w:rFonts w:ascii="Calibri" w:hAnsi="Calibri" w:cs="Tahoma"/>
                <w:b/>
              </w:rPr>
            </w:pPr>
          </w:p>
        </w:tc>
        <w:tc>
          <w:tcPr>
            <w:tcW w:w="9206" w:type="dxa"/>
            <w:gridSpan w:val="5"/>
          </w:tcPr>
          <w:p w14:paraId="2F488F4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305D520" w14:textId="77777777" w:rsidTr="00F41674">
        <w:tc>
          <w:tcPr>
            <w:tcW w:w="575" w:type="dxa"/>
            <w:gridSpan w:val="2"/>
          </w:tcPr>
          <w:p w14:paraId="422E1C28" w14:textId="77777777" w:rsidR="00D43DEC" w:rsidRPr="00D43DEC" w:rsidRDefault="00D43DEC" w:rsidP="00D43DEC">
            <w:pPr>
              <w:jc w:val="both"/>
              <w:rPr>
                <w:rFonts w:ascii="Calibri" w:hAnsi="Calibri" w:cs="Tahoma"/>
                <w:b/>
              </w:rPr>
            </w:pPr>
          </w:p>
        </w:tc>
        <w:tc>
          <w:tcPr>
            <w:tcW w:w="9206" w:type="dxa"/>
            <w:gridSpan w:val="5"/>
          </w:tcPr>
          <w:p w14:paraId="7DFB0BEF"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του Υπουργείου Εσωτερικών.</w:t>
            </w:r>
          </w:p>
        </w:tc>
      </w:tr>
      <w:tr w:rsidR="00D43DEC" w:rsidRPr="00D43DEC" w14:paraId="28207B6B" w14:textId="77777777" w:rsidTr="00B46C57">
        <w:tc>
          <w:tcPr>
            <w:tcW w:w="575" w:type="dxa"/>
            <w:gridSpan w:val="2"/>
            <w:shd w:val="clear" w:color="auto" w:fill="DBE5F1" w:themeFill="accent1" w:themeFillTint="33"/>
          </w:tcPr>
          <w:p w14:paraId="31CDE57F"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42EA0DC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523D941" w14:textId="77777777" w:rsidTr="00B46C57">
        <w:tc>
          <w:tcPr>
            <w:tcW w:w="575" w:type="dxa"/>
            <w:gridSpan w:val="2"/>
            <w:shd w:val="clear" w:color="auto" w:fill="DBE5F1" w:themeFill="accent1" w:themeFillTint="33"/>
          </w:tcPr>
          <w:p w14:paraId="012B7AB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C0F4C7D"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1F65656" w14:textId="77777777" w:rsidR="00D43DEC" w:rsidRPr="00D43DEC" w:rsidRDefault="00D43DEC" w:rsidP="00D43DEC">
            <w:pPr>
              <w:jc w:val="center"/>
              <w:rPr>
                <w:rFonts w:ascii="Calibri" w:hAnsi="Calibri" w:cs="Tahoma"/>
                <w:b/>
              </w:rPr>
            </w:pPr>
            <w:r w:rsidRPr="00D43DEC">
              <w:rPr>
                <w:rFonts w:ascii="Calibri" w:hAnsi="Calibri" w:cs="Tahoma"/>
                <w:b/>
              </w:rPr>
              <w:t>ΑΛΛΕΣ ΔΙΑΤΑΞΕΙΣ»</w:t>
            </w:r>
          </w:p>
          <w:p w14:paraId="125B2173"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 xml:space="preserve">Άρθρο 48 «Μεταβατική διάταξη για επιλογή διοικήσεων δημοσίου τομέα - Τροποποίηση του άρθρου 22 του ν. 4735/2020» </w:t>
            </w:r>
          </w:p>
          <w:p w14:paraId="4D1EE429"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5" w:history="1">
              <w:r w:rsidRPr="00D43DEC">
                <w:rPr>
                  <w:rFonts w:ascii="Calibri" w:hAnsi="Calibri" w:cs="Tahoma"/>
                  <w:color w:val="0000FF"/>
                </w:rPr>
                <w:t>4772/2021</w:t>
              </w:r>
            </w:hyperlink>
            <w:r w:rsidRPr="00D43DEC">
              <w:rPr>
                <w:rFonts w:ascii="Calibri" w:hAnsi="Calibri" w:cs="Tahoma"/>
              </w:rPr>
              <w:t xml:space="preserve"> (ΦΕΚ Α/17/05.02.2021).</w:t>
            </w:r>
          </w:p>
        </w:tc>
      </w:tr>
      <w:tr w:rsidR="00D43DEC" w:rsidRPr="00D43DEC" w14:paraId="7C667AE9" w14:textId="77777777" w:rsidTr="00B46C57">
        <w:tc>
          <w:tcPr>
            <w:tcW w:w="575" w:type="dxa"/>
            <w:gridSpan w:val="2"/>
            <w:shd w:val="clear" w:color="auto" w:fill="DBE5F1" w:themeFill="accent1" w:themeFillTint="33"/>
          </w:tcPr>
          <w:p w14:paraId="3B525CB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1BBCA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74A69CA" w14:textId="77777777" w:rsidTr="00B46C57">
        <w:tc>
          <w:tcPr>
            <w:tcW w:w="575" w:type="dxa"/>
            <w:gridSpan w:val="2"/>
            <w:shd w:val="clear" w:color="auto" w:fill="DBE5F1" w:themeFill="accent1" w:themeFillTint="33"/>
          </w:tcPr>
          <w:p w14:paraId="02862F4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0D0DA0F" w14:textId="77777777" w:rsidR="00D43DEC" w:rsidRPr="00D43DEC" w:rsidRDefault="00D43DEC" w:rsidP="00D43DEC">
            <w:pPr>
              <w:jc w:val="both"/>
              <w:rPr>
                <w:rFonts w:ascii="Calibri" w:hAnsi="Calibri" w:cs="Tahoma"/>
                <w:i/>
              </w:rPr>
            </w:pPr>
            <w:r w:rsidRPr="00D43DEC">
              <w:rPr>
                <w:rFonts w:ascii="Calibri" w:hAnsi="Calibri" w:cs="Tahoma"/>
                <w:i/>
              </w:rPr>
              <w:t xml:space="preserve">«Διενέργεια Γενικών Απογραφών έτους 2021 από την Ελληνική Στατιστική Αρχή, επείγουσες ρυθμίσεις για την αντιμετώπιση των επιπτώσεων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επείγουσες δημοσιονομικές και φορολογικές ρυθμίσεις και άλλες διατάξεις»</w:t>
            </w:r>
          </w:p>
        </w:tc>
      </w:tr>
      <w:tr w:rsidR="00D43DEC" w:rsidRPr="00D43DEC" w14:paraId="467B6CE5" w14:textId="77777777" w:rsidTr="00B46C57">
        <w:tc>
          <w:tcPr>
            <w:tcW w:w="575" w:type="dxa"/>
            <w:gridSpan w:val="2"/>
            <w:shd w:val="clear" w:color="auto" w:fill="DBE5F1" w:themeFill="accent1" w:themeFillTint="33"/>
          </w:tcPr>
          <w:p w14:paraId="1CC92A00"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C5CFDA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BFEEA6A" w14:textId="77777777" w:rsidTr="00B46C57">
        <w:tc>
          <w:tcPr>
            <w:tcW w:w="575" w:type="dxa"/>
            <w:gridSpan w:val="2"/>
            <w:shd w:val="clear" w:color="auto" w:fill="DBE5F1" w:themeFill="accent1" w:themeFillTint="33"/>
          </w:tcPr>
          <w:p w14:paraId="080D71D3"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6D45CF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736/110 4.2.2021</w:t>
            </w:r>
          </w:p>
        </w:tc>
      </w:tr>
      <w:tr w:rsidR="00D43DEC" w:rsidRPr="00D43DEC" w14:paraId="7263D9F0" w14:textId="77777777" w:rsidTr="00B46C57">
        <w:tc>
          <w:tcPr>
            <w:tcW w:w="575" w:type="dxa"/>
            <w:gridSpan w:val="2"/>
            <w:shd w:val="clear" w:color="auto" w:fill="DBE5F1" w:themeFill="accent1" w:themeFillTint="33"/>
          </w:tcPr>
          <w:p w14:paraId="1D739BF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732C9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8004712" w14:textId="77777777" w:rsidTr="00B46C57">
        <w:tc>
          <w:tcPr>
            <w:tcW w:w="575" w:type="dxa"/>
            <w:gridSpan w:val="2"/>
            <w:shd w:val="clear" w:color="auto" w:fill="DBE5F1" w:themeFill="accent1" w:themeFillTint="33"/>
          </w:tcPr>
          <w:p w14:paraId="7BACAE6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AAC1DCF" w14:textId="77777777" w:rsidR="00D43DEC" w:rsidRPr="00D43DEC" w:rsidRDefault="00D43DEC" w:rsidP="00D43DEC">
            <w:pPr>
              <w:jc w:val="both"/>
              <w:rPr>
                <w:rFonts w:ascii="Calibri" w:hAnsi="Calibri" w:cs="Tahoma"/>
              </w:rPr>
            </w:pPr>
            <w:r w:rsidRPr="00D43DEC">
              <w:rPr>
                <w:rFonts w:ascii="Calibri" w:hAnsi="Calibri" w:cs="Tahoma"/>
              </w:rPr>
              <w:t>Μεταβατική διάταξη για επιλογή διοικήσεων δημοσίου τομέα-Τροποποίηση του άρθρου 22 ν. 4735/2020.</w:t>
            </w:r>
          </w:p>
        </w:tc>
      </w:tr>
      <w:tr w:rsidR="00D43DEC" w:rsidRPr="00D43DEC" w14:paraId="7C8B3A93" w14:textId="77777777" w:rsidTr="00F41674">
        <w:tblPrEx>
          <w:shd w:val="clear" w:color="auto" w:fill="FFFFFF"/>
        </w:tblPrEx>
        <w:tc>
          <w:tcPr>
            <w:tcW w:w="575" w:type="dxa"/>
            <w:gridSpan w:val="2"/>
            <w:shd w:val="clear" w:color="auto" w:fill="FFFFFF"/>
          </w:tcPr>
          <w:p w14:paraId="2DB35236"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shd w:val="clear" w:color="auto" w:fill="FFFFFF"/>
          </w:tcPr>
          <w:p w14:paraId="53659ED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50F00C" w14:textId="77777777" w:rsidTr="00F41674">
        <w:tblPrEx>
          <w:shd w:val="clear" w:color="auto" w:fill="FFFFFF"/>
        </w:tblPrEx>
        <w:tc>
          <w:tcPr>
            <w:tcW w:w="575" w:type="dxa"/>
            <w:gridSpan w:val="2"/>
            <w:shd w:val="clear" w:color="auto" w:fill="FFFFFF"/>
          </w:tcPr>
          <w:p w14:paraId="04531A82" w14:textId="77777777" w:rsidR="00D43DEC" w:rsidRPr="00D43DEC" w:rsidRDefault="00D43DEC" w:rsidP="00D43DEC">
            <w:pPr>
              <w:jc w:val="center"/>
              <w:rPr>
                <w:rFonts w:ascii="Calibri" w:hAnsi="Calibri" w:cs="Tahoma"/>
                <w:b/>
              </w:rPr>
            </w:pPr>
          </w:p>
        </w:tc>
        <w:tc>
          <w:tcPr>
            <w:tcW w:w="9206" w:type="dxa"/>
            <w:gridSpan w:val="5"/>
            <w:shd w:val="clear" w:color="auto" w:fill="FFFFFF"/>
          </w:tcPr>
          <w:p w14:paraId="032C9F82"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61EFED21"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4C68FFF4"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Άρθρα 489-491</w:t>
            </w:r>
          </w:p>
          <w:p w14:paraId="733012D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86" w:history="1">
              <w:r w:rsidRPr="00D43DEC">
                <w:rPr>
                  <w:rFonts w:ascii="Calibri" w:hAnsi="Calibri" w:cs="Tahoma"/>
                  <w:color w:val="0000FF"/>
                  <w:u w:val="single"/>
                </w:rPr>
                <w:t>4781/2021</w:t>
              </w:r>
            </w:hyperlink>
            <w:r w:rsidRPr="00D43DEC">
              <w:rPr>
                <w:rFonts w:ascii="Calibri" w:hAnsi="Calibri" w:cs="Tahoma"/>
              </w:rPr>
              <w:t xml:space="preserve"> (ΦΕΚ Α΄/31/28.02.2021).</w:t>
            </w:r>
          </w:p>
        </w:tc>
      </w:tr>
      <w:tr w:rsidR="00D43DEC" w:rsidRPr="00D43DEC" w14:paraId="2EA53377" w14:textId="77777777" w:rsidTr="00F41674">
        <w:tblPrEx>
          <w:shd w:val="clear" w:color="auto" w:fill="FFFFFF"/>
        </w:tblPrEx>
        <w:tc>
          <w:tcPr>
            <w:tcW w:w="575" w:type="dxa"/>
            <w:gridSpan w:val="2"/>
            <w:shd w:val="clear" w:color="auto" w:fill="FFFFFF"/>
          </w:tcPr>
          <w:p w14:paraId="3A15B9B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6E82E5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D05CFAA" w14:textId="77777777" w:rsidTr="00F41674">
        <w:tblPrEx>
          <w:shd w:val="clear" w:color="auto" w:fill="FFFFFF"/>
        </w:tblPrEx>
        <w:tc>
          <w:tcPr>
            <w:tcW w:w="575" w:type="dxa"/>
            <w:gridSpan w:val="2"/>
            <w:shd w:val="clear" w:color="auto" w:fill="FFFFFF"/>
          </w:tcPr>
          <w:p w14:paraId="12B4359F"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679E2FD"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Calibri" w:hAnsi="Calibri" w:cs="Tahoma"/>
              </w:rPr>
              <w:t>Οργάνωση και λειτουργία Υπουργείου Εξωτερικών, Συμβούλιο Απόδημου Ελληνισμού, ρύθμιση θεμάτων διεθνούς αναπτυξιακής συνεργασίας και ανθρωπιστικής βοήθειας και άλλες διατάξεις</w:t>
            </w:r>
            <w:r w:rsidRPr="00D43DEC">
              <w:rPr>
                <w:rFonts w:ascii="Calibri" w:hAnsi="Calibri" w:cs="Tahoma"/>
                <w:i/>
              </w:rPr>
              <w:t>»</w:t>
            </w:r>
          </w:p>
        </w:tc>
      </w:tr>
      <w:tr w:rsidR="00D43DEC" w:rsidRPr="00D43DEC" w14:paraId="25BDAA3B" w14:textId="77777777" w:rsidTr="00F41674">
        <w:tblPrEx>
          <w:shd w:val="clear" w:color="auto" w:fill="FFFFFF"/>
        </w:tblPrEx>
        <w:tc>
          <w:tcPr>
            <w:tcW w:w="575" w:type="dxa"/>
            <w:gridSpan w:val="2"/>
            <w:shd w:val="clear" w:color="auto" w:fill="FFFFFF"/>
          </w:tcPr>
          <w:p w14:paraId="52FC78BC"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3AB0A52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714931C" w14:textId="77777777" w:rsidTr="00F41674">
        <w:tblPrEx>
          <w:shd w:val="clear" w:color="auto" w:fill="FFFFFF"/>
        </w:tblPrEx>
        <w:tc>
          <w:tcPr>
            <w:tcW w:w="575" w:type="dxa"/>
            <w:gridSpan w:val="2"/>
            <w:shd w:val="clear" w:color="auto" w:fill="FFFFFF"/>
          </w:tcPr>
          <w:p w14:paraId="78386F13"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80A1D5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770/11 26.02.2021</w:t>
            </w:r>
          </w:p>
        </w:tc>
      </w:tr>
      <w:tr w:rsidR="00D43DEC" w:rsidRPr="00D43DEC" w14:paraId="6E141274" w14:textId="77777777" w:rsidTr="00F41674">
        <w:tblPrEx>
          <w:shd w:val="clear" w:color="auto" w:fill="FFFFFF"/>
        </w:tblPrEx>
        <w:tc>
          <w:tcPr>
            <w:tcW w:w="575" w:type="dxa"/>
            <w:gridSpan w:val="2"/>
            <w:shd w:val="clear" w:color="auto" w:fill="FFFFFF"/>
          </w:tcPr>
          <w:p w14:paraId="5B5C605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01E94B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EC8860C" w14:textId="77777777" w:rsidTr="00F41674">
        <w:tblPrEx>
          <w:shd w:val="clear" w:color="auto" w:fill="FFFFFF"/>
        </w:tblPrEx>
        <w:tc>
          <w:tcPr>
            <w:tcW w:w="575" w:type="dxa"/>
            <w:gridSpan w:val="2"/>
            <w:shd w:val="clear" w:color="auto" w:fill="FFFFFF"/>
          </w:tcPr>
          <w:p w14:paraId="1314D02D"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0830546" w14:textId="77777777" w:rsidR="00D43DEC" w:rsidRPr="00D43DEC" w:rsidRDefault="00D43DEC" w:rsidP="00D43DEC">
            <w:pPr>
              <w:jc w:val="both"/>
              <w:rPr>
                <w:rFonts w:ascii="Calibri" w:hAnsi="Calibri" w:cs="Tahoma"/>
              </w:rPr>
            </w:pPr>
            <w:r w:rsidRPr="00D43DEC">
              <w:rPr>
                <w:rFonts w:ascii="Calibri" w:hAnsi="Calibri" w:cs="Tahoma"/>
              </w:rPr>
              <w:t>1.Ρύθμιση για τα Υπηρεσιακά Συμβούλια.</w:t>
            </w:r>
          </w:p>
          <w:p w14:paraId="5D6E0760" w14:textId="77777777" w:rsidR="00D43DEC" w:rsidRPr="00D43DEC" w:rsidRDefault="00D43DEC" w:rsidP="00D43DEC">
            <w:pPr>
              <w:jc w:val="both"/>
              <w:rPr>
                <w:rFonts w:ascii="Calibri" w:hAnsi="Calibri" w:cs="Tahoma"/>
              </w:rPr>
            </w:pPr>
            <w:r w:rsidRPr="00D43DEC">
              <w:rPr>
                <w:rFonts w:ascii="Calibri" w:hAnsi="Calibri" w:cs="Tahoma"/>
              </w:rPr>
              <w:t>2. Ρυθμίσεις για το Ενιαίο Σύστημα Κινητικότητας – Τροποποίηση της παρ. 4 του άρθρου 4 του ν. 4440/2016.</w:t>
            </w:r>
          </w:p>
          <w:p w14:paraId="611DC983" w14:textId="77777777" w:rsidR="00D43DEC" w:rsidRPr="00D43DEC" w:rsidRDefault="00D43DEC" w:rsidP="00D43DEC">
            <w:pPr>
              <w:jc w:val="both"/>
              <w:rPr>
                <w:rFonts w:ascii="Calibri" w:hAnsi="Calibri" w:cs="Tahoma"/>
              </w:rPr>
            </w:pPr>
            <w:r w:rsidRPr="00D43DEC">
              <w:rPr>
                <w:rFonts w:ascii="Calibri" w:hAnsi="Calibri" w:cs="Tahoma"/>
              </w:rPr>
              <w:t>3. Λήψη αποφάσεων συλλογικών οργάνων δια περιφοράς.</w:t>
            </w:r>
          </w:p>
        </w:tc>
      </w:tr>
      <w:tr w:rsidR="00D43DEC" w:rsidRPr="00D43DEC" w14:paraId="7A081CC4" w14:textId="77777777" w:rsidTr="00B46C57">
        <w:trPr>
          <w:gridBefore w:val="1"/>
          <w:wBefore w:w="113" w:type="dxa"/>
        </w:trPr>
        <w:tc>
          <w:tcPr>
            <w:tcW w:w="575" w:type="dxa"/>
            <w:gridSpan w:val="2"/>
            <w:shd w:val="clear" w:color="auto" w:fill="DBE5F1" w:themeFill="accent1" w:themeFillTint="33"/>
          </w:tcPr>
          <w:p w14:paraId="7DCB63EE"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sz w:val="28"/>
                <w:szCs w:val="28"/>
              </w:rPr>
              <w:t>1</w:t>
            </w:r>
            <w:r w:rsidRPr="00D43DEC">
              <w:rPr>
                <w:rFonts w:asciiTheme="minorHAnsi" w:hAnsiTheme="minorHAnsi" w:cs="Tahoma"/>
                <w:b/>
                <w:sz w:val="28"/>
                <w:szCs w:val="28"/>
                <w:lang w:val="en-US"/>
              </w:rPr>
              <w:t>8</w:t>
            </w:r>
            <w:r w:rsidRPr="00D43DEC">
              <w:rPr>
                <w:rFonts w:asciiTheme="minorHAnsi" w:hAnsiTheme="minorHAnsi" w:cs="Tahoma"/>
                <w:b/>
                <w:sz w:val="28"/>
                <w:szCs w:val="28"/>
              </w:rPr>
              <w:t>.</w:t>
            </w:r>
          </w:p>
        </w:tc>
        <w:tc>
          <w:tcPr>
            <w:tcW w:w="9093" w:type="dxa"/>
            <w:gridSpan w:val="4"/>
            <w:shd w:val="clear" w:color="auto" w:fill="DBE5F1" w:themeFill="accent1" w:themeFillTint="33"/>
          </w:tcPr>
          <w:p w14:paraId="7EC59F0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ΔΙΑΤΑΞΗ ΝΟΜΟΥ</w:t>
            </w:r>
            <w:r w:rsidRPr="00D43DEC">
              <w:rPr>
                <w:rFonts w:asciiTheme="minorHAnsi" w:hAnsiTheme="minorHAnsi" w:cs="Tahoma"/>
                <w:b/>
                <w:sz w:val="28"/>
                <w:szCs w:val="28"/>
              </w:rPr>
              <w:t>:</w:t>
            </w:r>
          </w:p>
          <w:p w14:paraId="7E732CF4"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ΜΕΡΟΣ Γ΄</w:t>
            </w:r>
          </w:p>
          <w:p w14:paraId="23908341"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rPr>
              <w:t>ΑΛΛΕΣ ΕΠΕΙΓΟΥΣΕΣ ΔΙΑΤΑΞΕΙΣ</w:t>
            </w:r>
          </w:p>
        </w:tc>
      </w:tr>
      <w:tr w:rsidR="00D43DEC" w:rsidRPr="00D43DEC" w14:paraId="283CD8A0" w14:textId="77777777" w:rsidTr="00B46C57">
        <w:trPr>
          <w:gridBefore w:val="1"/>
          <w:wBefore w:w="113" w:type="dxa"/>
        </w:trPr>
        <w:tc>
          <w:tcPr>
            <w:tcW w:w="575" w:type="dxa"/>
            <w:gridSpan w:val="2"/>
            <w:shd w:val="clear" w:color="auto" w:fill="DBE5F1" w:themeFill="accent1" w:themeFillTint="33"/>
          </w:tcPr>
          <w:p w14:paraId="24448856"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42F0BE7"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 xml:space="preserve">Άρθρο δέκατο πέμπτο </w:t>
            </w:r>
          </w:p>
          <w:p w14:paraId="4BE893C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lastRenderedPageBreak/>
              <w:t xml:space="preserve">«Ειδικό Αναπτυξιακό Πρόγραμμα Οργανισμών Τοπικής </w:t>
            </w:r>
            <w:proofErr w:type="spellStart"/>
            <w:r w:rsidRPr="00D43DEC">
              <w:rPr>
                <w:rFonts w:asciiTheme="minorHAnsi" w:hAnsiTheme="minorHAnsi" w:cs="Tahoma"/>
              </w:rPr>
              <w:t>Αυτοδιoίκησης</w:t>
            </w:r>
            <w:proofErr w:type="spellEnd"/>
            <w:r w:rsidRPr="00D43DEC">
              <w:rPr>
                <w:rFonts w:asciiTheme="minorHAnsi" w:hAnsiTheme="minorHAnsi" w:cs="Tahoma"/>
              </w:rPr>
              <w:t xml:space="preserve"> (Ο.Τ.Α.) α’ και β’ βαθμού, Συνδέσμων Δήμων και των νομικών προσώπων των Ο.Τ.Α. - Τροποποίηση του άρθρου 69 του ν. 4509/2017» </w:t>
            </w:r>
          </w:p>
          <w:p w14:paraId="34793040" w14:textId="77777777" w:rsidR="00D43DEC" w:rsidRPr="00D43DEC" w:rsidRDefault="00D43DEC" w:rsidP="00D43DEC">
            <w:pPr>
              <w:jc w:val="both"/>
              <w:rPr>
                <w:rFonts w:asciiTheme="minorHAnsi" w:hAnsiTheme="minorHAnsi" w:cs="Tahoma"/>
              </w:rPr>
            </w:pPr>
            <w:r w:rsidRPr="00D43DEC">
              <w:rPr>
                <w:rFonts w:asciiTheme="minorHAnsi" w:hAnsiTheme="minorHAnsi" w:cs="Tahoma"/>
              </w:rPr>
              <w:t>του ν.</w:t>
            </w:r>
            <w:r w:rsidRPr="00D43DEC">
              <w:rPr>
                <w:rFonts w:asciiTheme="minorHAnsi" w:hAnsiTheme="minorHAnsi" w:cs="Tahoma"/>
                <w:lang w:val="en-US"/>
              </w:rPr>
              <w:t xml:space="preserve"> </w:t>
            </w:r>
            <w:hyperlink r:id="rId87" w:history="1">
              <w:r w:rsidRPr="00D43DEC">
                <w:rPr>
                  <w:rFonts w:asciiTheme="minorHAnsi" w:hAnsiTheme="minorHAnsi" w:cs="Tahoma"/>
                  <w:color w:val="0000FF"/>
                  <w:lang w:val="en-US"/>
                </w:rPr>
                <w:t>4783/2021</w:t>
              </w:r>
            </w:hyperlink>
            <w:r w:rsidRPr="00D43DEC">
              <w:rPr>
                <w:rFonts w:asciiTheme="minorHAnsi" w:hAnsiTheme="minorHAnsi" w:cs="Tahoma"/>
                <w:lang w:val="en-US"/>
              </w:rPr>
              <w:t xml:space="preserve"> </w:t>
            </w:r>
            <w:r w:rsidRPr="00D43DEC">
              <w:rPr>
                <w:rFonts w:asciiTheme="minorHAnsi" w:hAnsiTheme="minorHAnsi" w:cs="Tahoma"/>
              </w:rPr>
              <w:t>(ΦΕΚ Α/</w:t>
            </w:r>
            <w:r w:rsidRPr="00D43DEC">
              <w:rPr>
                <w:rFonts w:asciiTheme="minorHAnsi" w:hAnsiTheme="minorHAnsi" w:cs="Tahoma"/>
                <w:lang w:val="en-US"/>
              </w:rPr>
              <w:t>38</w:t>
            </w:r>
            <w:r w:rsidRPr="00D43DEC">
              <w:rPr>
                <w:rFonts w:asciiTheme="minorHAnsi" w:hAnsiTheme="minorHAnsi" w:cs="Tahoma"/>
              </w:rPr>
              <w:t>/</w:t>
            </w:r>
            <w:r w:rsidRPr="00D43DEC">
              <w:rPr>
                <w:rFonts w:asciiTheme="minorHAnsi" w:hAnsiTheme="minorHAnsi" w:cs="Tahoma"/>
                <w:lang w:val="en-US"/>
              </w:rPr>
              <w:t>12</w:t>
            </w:r>
            <w:r w:rsidRPr="00D43DEC">
              <w:rPr>
                <w:rFonts w:asciiTheme="minorHAnsi" w:hAnsiTheme="minorHAnsi" w:cs="Tahoma"/>
              </w:rPr>
              <w:t>.0</w:t>
            </w:r>
            <w:r w:rsidRPr="00D43DEC">
              <w:rPr>
                <w:rFonts w:asciiTheme="minorHAnsi" w:hAnsiTheme="minorHAnsi" w:cs="Tahoma"/>
                <w:lang w:val="en-US"/>
              </w:rPr>
              <w:t>3</w:t>
            </w:r>
            <w:r w:rsidRPr="00D43DEC">
              <w:rPr>
                <w:rFonts w:asciiTheme="minorHAnsi" w:hAnsiTheme="minorHAnsi" w:cs="Tahoma"/>
              </w:rPr>
              <w:t>.2021).</w:t>
            </w:r>
          </w:p>
        </w:tc>
      </w:tr>
      <w:tr w:rsidR="00D43DEC" w:rsidRPr="00D43DEC" w14:paraId="547D3223" w14:textId="77777777" w:rsidTr="00B46C57">
        <w:trPr>
          <w:gridBefore w:val="1"/>
          <w:wBefore w:w="113" w:type="dxa"/>
        </w:trPr>
        <w:tc>
          <w:tcPr>
            <w:tcW w:w="575" w:type="dxa"/>
            <w:gridSpan w:val="2"/>
            <w:shd w:val="clear" w:color="auto" w:fill="DBE5F1" w:themeFill="accent1" w:themeFillTint="33"/>
          </w:tcPr>
          <w:p w14:paraId="414F2FA4"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15E3854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ΤΙΤΛΟΣ ΝΟΜΟΥ</w:t>
            </w:r>
            <w:r w:rsidRPr="00D43DEC">
              <w:rPr>
                <w:rFonts w:asciiTheme="minorHAnsi" w:hAnsiTheme="minorHAnsi" w:cs="Tahoma"/>
                <w:b/>
                <w:sz w:val="28"/>
                <w:szCs w:val="28"/>
              </w:rPr>
              <w:t>:</w:t>
            </w:r>
          </w:p>
        </w:tc>
      </w:tr>
      <w:tr w:rsidR="00D43DEC" w:rsidRPr="00D43DEC" w14:paraId="0171E20B" w14:textId="77777777" w:rsidTr="00B46C57">
        <w:trPr>
          <w:gridBefore w:val="1"/>
          <w:wBefore w:w="113" w:type="dxa"/>
        </w:trPr>
        <w:tc>
          <w:tcPr>
            <w:tcW w:w="575" w:type="dxa"/>
            <w:gridSpan w:val="2"/>
            <w:shd w:val="clear" w:color="auto" w:fill="DBE5F1" w:themeFill="accent1" w:themeFillTint="33"/>
          </w:tcPr>
          <w:p w14:paraId="61F942C7"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3283B2DF" w14:textId="77777777" w:rsidR="00D43DEC" w:rsidRPr="00D43DEC" w:rsidRDefault="00D43DEC" w:rsidP="00D43DEC">
            <w:pPr>
              <w:jc w:val="both"/>
              <w:rPr>
                <w:rFonts w:asciiTheme="minorHAnsi" w:hAnsiTheme="minorHAnsi" w:cs="Tahoma"/>
                <w:i/>
              </w:rPr>
            </w:pPr>
            <w:r w:rsidRPr="00D43DEC">
              <w:rPr>
                <w:rFonts w:asciiTheme="minorHAnsi" w:hAnsiTheme="minorHAnsi" w:cs="Tahoma"/>
                <w:i/>
              </w:rPr>
              <w:t xml:space="preserve">«Κύρωση της απόφασης (ΕΕ, ΕΥΡΑΤΟΜ) 2020/2053 του Συμβουλίου της 14ης Δεκεμβρίου 2020 για το σύστημα των ιδίων πόρων της Ευρωπαϊκής Ένωσης και για την κατάργηση της απόφασης 2014/335/ΕΕ, </w:t>
            </w:r>
            <w:proofErr w:type="spellStart"/>
            <w:r w:rsidRPr="00D43DEC">
              <w:rPr>
                <w:rFonts w:asciiTheme="minorHAnsi" w:hAnsiTheme="minorHAnsi" w:cs="Tahoma"/>
                <w:i/>
              </w:rPr>
              <w:t>Ευρατόμ</w:t>
            </w:r>
            <w:proofErr w:type="spellEnd"/>
            <w:r w:rsidRPr="00D43DEC">
              <w:rPr>
                <w:rFonts w:asciiTheme="minorHAnsi" w:hAnsiTheme="minorHAnsi" w:cs="Tahoma"/>
                <w:i/>
              </w:rPr>
              <w:t xml:space="preserve"> και άλλες διατάξεις»</w:t>
            </w:r>
          </w:p>
        </w:tc>
      </w:tr>
      <w:tr w:rsidR="00D43DEC" w:rsidRPr="00D43DEC" w14:paraId="41B5AEB0" w14:textId="77777777" w:rsidTr="00B46C57">
        <w:trPr>
          <w:gridBefore w:val="1"/>
          <w:wBefore w:w="113" w:type="dxa"/>
        </w:trPr>
        <w:tc>
          <w:tcPr>
            <w:tcW w:w="575" w:type="dxa"/>
            <w:gridSpan w:val="2"/>
            <w:shd w:val="clear" w:color="auto" w:fill="DBE5F1" w:themeFill="accent1" w:themeFillTint="33"/>
          </w:tcPr>
          <w:p w14:paraId="08F968FC"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633D4CBC"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ΑΡΙΘΜΟΣ ΤΡΟΠΟΛΟΓΙΑΣ</w:t>
            </w:r>
            <w:r w:rsidRPr="00D43DEC">
              <w:rPr>
                <w:rFonts w:asciiTheme="minorHAnsi" w:hAnsiTheme="minorHAnsi" w:cs="Tahoma"/>
                <w:b/>
                <w:sz w:val="28"/>
                <w:szCs w:val="28"/>
              </w:rPr>
              <w:t>:</w:t>
            </w:r>
          </w:p>
        </w:tc>
      </w:tr>
      <w:tr w:rsidR="00D43DEC" w:rsidRPr="00D43DEC" w14:paraId="6BCF6D44" w14:textId="77777777" w:rsidTr="00B46C57">
        <w:trPr>
          <w:gridBefore w:val="1"/>
          <w:wBefore w:w="113" w:type="dxa"/>
        </w:trPr>
        <w:tc>
          <w:tcPr>
            <w:tcW w:w="575" w:type="dxa"/>
            <w:gridSpan w:val="2"/>
            <w:shd w:val="clear" w:color="auto" w:fill="DBE5F1" w:themeFill="accent1" w:themeFillTint="33"/>
          </w:tcPr>
          <w:p w14:paraId="71FB64C2"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545569FA"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794/121 10.3.2021</w:t>
            </w:r>
          </w:p>
        </w:tc>
      </w:tr>
      <w:tr w:rsidR="00D43DEC" w:rsidRPr="00D43DEC" w14:paraId="7A1438EE" w14:textId="77777777" w:rsidTr="00B46C57">
        <w:trPr>
          <w:gridBefore w:val="1"/>
          <w:wBefore w:w="113" w:type="dxa"/>
        </w:trPr>
        <w:tc>
          <w:tcPr>
            <w:tcW w:w="575" w:type="dxa"/>
            <w:gridSpan w:val="2"/>
            <w:shd w:val="clear" w:color="auto" w:fill="DBE5F1" w:themeFill="accent1" w:themeFillTint="33"/>
          </w:tcPr>
          <w:p w14:paraId="0F9FB48E"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CDE5FF5"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ΠΕΡΙΓΡΑΦΗ</w:t>
            </w:r>
            <w:r w:rsidRPr="00D43DEC">
              <w:rPr>
                <w:rFonts w:asciiTheme="minorHAnsi" w:hAnsiTheme="minorHAnsi" w:cs="Tahoma"/>
                <w:b/>
                <w:sz w:val="28"/>
                <w:szCs w:val="28"/>
              </w:rPr>
              <w:t>:</w:t>
            </w:r>
          </w:p>
        </w:tc>
      </w:tr>
      <w:tr w:rsidR="00D43DEC" w:rsidRPr="00D43DEC" w14:paraId="203926EB" w14:textId="77777777" w:rsidTr="00B46C57">
        <w:trPr>
          <w:gridBefore w:val="1"/>
          <w:wBefore w:w="113" w:type="dxa"/>
        </w:trPr>
        <w:tc>
          <w:tcPr>
            <w:tcW w:w="575" w:type="dxa"/>
            <w:gridSpan w:val="2"/>
            <w:shd w:val="clear" w:color="auto" w:fill="DBE5F1" w:themeFill="accent1" w:themeFillTint="33"/>
          </w:tcPr>
          <w:p w14:paraId="74D8F745"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4293192A" w14:textId="77777777" w:rsidR="00D43DEC" w:rsidRPr="00D43DEC" w:rsidRDefault="00D43DEC" w:rsidP="00D43DEC">
            <w:pPr>
              <w:jc w:val="both"/>
              <w:rPr>
                <w:rFonts w:asciiTheme="minorHAnsi" w:hAnsiTheme="minorHAnsi" w:cs="Tahoma"/>
              </w:rPr>
            </w:pPr>
            <w:r w:rsidRPr="00D43DEC">
              <w:rPr>
                <w:rFonts w:asciiTheme="minorHAnsi" w:hAnsiTheme="minorHAnsi" w:cs="Tahoma"/>
              </w:rPr>
              <w:t>Ειδικό Αναπτυξιακό Πρόγραμμα Ο.Τ.Α. α΄ και β΄ βαθμού, Συνδέσμου Δήμων και των νομικών προσώπων των Ο.Τ.Α. - Τροποποίηση του άρθρου 69 του ν. 4509/2017.</w:t>
            </w:r>
          </w:p>
        </w:tc>
      </w:tr>
      <w:tr w:rsidR="00D43DEC" w:rsidRPr="00D43DEC" w14:paraId="6EF9B22D" w14:textId="77777777" w:rsidTr="00F41674">
        <w:trPr>
          <w:gridAfter w:val="3"/>
          <w:wAfter w:w="250" w:type="dxa"/>
        </w:trPr>
        <w:tc>
          <w:tcPr>
            <w:tcW w:w="575" w:type="dxa"/>
            <w:gridSpan w:val="2"/>
          </w:tcPr>
          <w:p w14:paraId="4B96C3D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19.</w:t>
            </w:r>
          </w:p>
        </w:tc>
        <w:tc>
          <w:tcPr>
            <w:tcW w:w="8956" w:type="dxa"/>
            <w:gridSpan w:val="2"/>
          </w:tcPr>
          <w:p w14:paraId="71E4BB7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3AC05E8" w14:textId="77777777" w:rsidTr="00F41674">
        <w:trPr>
          <w:gridAfter w:val="3"/>
          <w:wAfter w:w="250" w:type="dxa"/>
        </w:trPr>
        <w:tc>
          <w:tcPr>
            <w:tcW w:w="575" w:type="dxa"/>
            <w:gridSpan w:val="2"/>
          </w:tcPr>
          <w:p w14:paraId="7C356DA4" w14:textId="77777777" w:rsidR="00D43DEC" w:rsidRPr="00D43DEC" w:rsidRDefault="00D43DEC" w:rsidP="00D43DEC">
            <w:pPr>
              <w:jc w:val="both"/>
              <w:rPr>
                <w:rFonts w:ascii="Calibri" w:hAnsi="Calibri" w:cs="Tahoma"/>
                <w:b/>
              </w:rPr>
            </w:pPr>
          </w:p>
        </w:tc>
        <w:tc>
          <w:tcPr>
            <w:tcW w:w="8956" w:type="dxa"/>
            <w:gridSpan w:val="2"/>
          </w:tcPr>
          <w:p w14:paraId="28BC322D" w14:textId="77777777" w:rsidR="00D43DEC" w:rsidRPr="00D43DEC" w:rsidRDefault="00D43DEC" w:rsidP="001964C3">
            <w:pPr>
              <w:numPr>
                <w:ilvl w:val="0"/>
                <w:numId w:val="2"/>
              </w:numPr>
              <w:ind w:left="357" w:hanging="357"/>
              <w:contextualSpacing/>
              <w:jc w:val="both"/>
              <w:rPr>
                <w:rFonts w:asciiTheme="minorHAnsi" w:hAnsiTheme="minorHAnsi" w:cs="Tahoma"/>
              </w:rPr>
            </w:pPr>
            <w:r w:rsidRPr="00D43DEC">
              <w:rPr>
                <w:rFonts w:asciiTheme="minorHAnsi" w:hAnsiTheme="minorHAnsi" w:cs="Tahoma"/>
              </w:rPr>
              <w:t>Άρθρα  54 έως 62 «</w:t>
            </w:r>
            <w:r w:rsidRPr="00D43DEC">
              <w:rPr>
                <w:rFonts w:asciiTheme="minorHAnsi" w:hAnsiTheme="minorHAnsi"/>
              </w:rPr>
              <w:t xml:space="preserve">Παράταση προθεσμίας σύστασης Αναπτυξιακού Οργανισμού - Τροποποίηση της παρ. 6 του άρθρου 2 του ν. 4674/2020, Οφειλές των επιχειρήσεων εκμίσθωσης οχημάτων προς τους Ο.Τ.Α. α’ βαθμού, Διαγραφή μικρών βεβαιωμένων οφειλών προς Ο.Τ.Α., Ανάθεση υπηρεσιών ταφής και ανακομιδής νεκρών - Τροποποίηση του άρθρου 61 του ν. 3979/2011, Χορήγηση ειδών διαβίωσης ή περίθαλψης και βοηθημάτων σε </w:t>
            </w:r>
            <w:proofErr w:type="spellStart"/>
            <w:r w:rsidRPr="00D43DEC">
              <w:rPr>
                <w:rFonts w:asciiTheme="minorHAnsi" w:hAnsiTheme="minorHAnsi"/>
              </w:rPr>
              <w:t>τρίτεκνους</w:t>
            </w:r>
            <w:proofErr w:type="spellEnd"/>
            <w:r w:rsidRPr="00D43DEC">
              <w:rPr>
                <w:rFonts w:asciiTheme="minorHAnsi" w:hAnsiTheme="minorHAnsi"/>
              </w:rPr>
              <w:t xml:space="preserve"> - Τροποποίηση του άρθρου 202 του ν. 3463/2006, Ρύθμιση θεμάτων προϋπολογισμού των Δ.Ε.Υ.Α, Ρυθμίσεις για την ανάπτυξη </w:t>
            </w:r>
            <w:proofErr w:type="spellStart"/>
            <w:r w:rsidRPr="00D43DEC">
              <w:rPr>
                <w:rFonts w:asciiTheme="minorHAnsi" w:hAnsiTheme="minorHAnsi"/>
              </w:rPr>
              <w:t>τραπεζοκαθισμάτων</w:t>
            </w:r>
            <w:proofErr w:type="spellEnd"/>
            <w:r w:rsidRPr="00D43DEC">
              <w:rPr>
                <w:rFonts w:asciiTheme="minorHAnsi" w:hAnsiTheme="minorHAnsi"/>
              </w:rPr>
              <w:t xml:space="preserve"> σε κοινοχρήστους χώρους από καταστήματα υγειονομικού ενδιαφέροντος (ΚΥΕ) - Τροποποίηση του άρθρου 65 του ν. 4688/2020, Παράταση ισχύος δυνατότητας ανάθεσης από Ο.Τ.Α. α’ και β’ βαθμού δημοσίων συμβάσεων για την προμήθεια υλικών για την αντιμετώπιση της υγειονομικής κρίσης που προκλήθηκε από τον </w:t>
            </w:r>
            <w:proofErr w:type="spellStart"/>
            <w:r w:rsidRPr="00D43DEC">
              <w:rPr>
                <w:rFonts w:asciiTheme="minorHAnsi" w:hAnsiTheme="minorHAnsi"/>
              </w:rPr>
              <w:t>κορωνοϊό</w:t>
            </w:r>
            <w:proofErr w:type="spellEnd"/>
            <w:r w:rsidRPr="00D43DEC">
              <w:rPr>
                <w:rFonts w:asciiTheme="minorHAnsi" w:hAnsiTheme="minorHAnsi"/>
              </w:rPr>
              <w:t xml:space="preserve"> COVID-19 με τη διαδικασία διαπραγμάτευσης χωρίς προηγούμενη δημοσίευση, Παράταση ισχύος δυνατότητας προσαύξησης έως τριάντα τοις εκατό (30%) του αριθμού των ωρών υπερωριακής απασχόλησης των υπαλλήλων των δήμων ή περιφερειών που συμμετέχουν στα κλιμάκια ελέγχου και του προσωπικού της δημοτικής αστυνομίας</w:t>
            </w:r>
            <w:r w:rsidRPr="00D43DEC">
              <w:rPr>
                <w:rFonts w:asciiTheme="minorHAnsi" w:hAnsiTheme="minorHAnsi" w:cs="Tahoma"/>
              </w:rPr>
              <w:t xml:space="preserve">» </w:t>
            </w:r>
          </w:p>
          <w:p w14:paraId="56DDBD17"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88"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5FC7F2CB" w14:textId="77777777" w:rsidTr="00F41674">
        <w:trPr>
          <w:gridAfter w:val="3"/>
          <w:wAfter w:w="250" w:type="dxa"/>
        </w:trPr>
        <w:tc>
          <w:tcPr>
            <w:tcW w:w="575" w:type="dxa"/>
            <w:gridSpan w:val="2"/>
          </w:tcPr>
          <w:p w14:paraId="496B53FF" w14:textId="77777777" w:rsidR="00D43DEC" w:rsidRPr="00D43DEC" w:rsidRDefault="00D43DEC" w:rsidP="00D43DEC">
            <w:pPr>
              <w:jc w:val="both"/>
              <w:rPr>
                <w:rFonts w:ascii="Calibri" w:hAnsi="Calibri" w:cs="Tahoma"/>
                <w:b/>
              </w:rPr>
            </w:pPr>
          </w:p>
        </w:tc>
        <w:tc>
          <w:tcPr>
            <w:tcW w:w="8956" w:type="dxa"/>
            <w:gridSpan w:val="2"/>
          </w:tcPr>
          <w:p w14:paraId="358238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E3FC93" w14:textId="77777777" w:rsidTr="00F41674">
        <w:trPr>
          <w:gridAfter w:val="3"/>
          <w:wAfter w:w="250" w:type="dxa"/>
        </w:trPr>
        <w:tc>
          <w:tcPr>
            <w:tcW w:w="575" w:type="dxa"/>
            <w:gridSpan w:val="2"/>
          </w:tcPr>
          <w:p w14:paraId="14BA35CF" w14:textId="77777777" w:rsidR="00D43DEC" w:rsidRPr="00D43DEC" w:rsidRDefault="00D43DEC" w:rsidP="00D43DEC">
            <w:pPr>
              <w:jc w:val="both"/>
              <w:rPr>
                <w:rFonts w:ascii="Calibri" w:hAnsi="Calibri" w:cs="Tahoma"/>
                <w:b/>
              </w:rPr>
            </w:pPr>
          </w:p>
        </w:tc>
        <w:tc>
          <w:tcPr>
            <w:tcW w:w="8956" w:type="dxa"/>
            <w:gridSpan w:val="2"/>
          </w:tcPr>
          <w:p w14:paraId="46AEF46E"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2FC7DC1C" w14:textId="77777777" w:rsidTr="00F41674">
        <w:trPr>
          <w:gridAfter w:val="3"/>
          <w:wAfter w:w="250" w:type="dxa"/>
        </w:trPr>
        <w:tc>
          <w:tcPr>
            <w:tcW w:w="575" w:type="dxa"/>
            <w:gridSpan w:val="2"/>
          </w:tcPr>
          <w:p w14:paraId="055D5A5D" w14:textId="77777777" w:rsidR="00D43DEC" w:rsidRPr="00D43DEC" w:rsidRDefault="00D43DEC" w:rsidP="00D43DEC">
            <w:pPr>
              <w:jc w:val="both"/>
              <w:rPr>
                <w:rFonts w:ascii="Calibri" w:hAnsi="Calibri" w:cs="Tahoma"/>
                <w:b/>
              </w:rPr>
            </w:pPr>
          </w:p>
        </w:tc>
        <w:tc>
          <w:tcPr>
            <w:tcW w:w="8956" w:type="dxa"/>
            <w:gridSpan w:val="2"/>
          </w:tcPr>
          <w:p w14:paraId="696055C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A8DC2FB" w14:textId="77777777" w:rsidTr="00F41674">
        <w:trPr>
          <w:gridAfter w:val="3"/>
          <w:wAfter w:w="250" w:type="dxa"/>
        </w:trPr>
        <w:tc>
          <w:tcPr>
            <w:tcW w:w="575" w:type="dxa"/>
            <w:gridSpan w:val="2"/>
          </w:tcPr>
          <w:p w14:paraId="2153DAB7" w14:textId="77777777" w:rsidR="00D43DEC" w:rsidRPr="00D43DEC" w:rsidRDefault="00D43DEC" w:rsidP="00D43DEC">
            <w:pPr>
              <w:jc w:val="both"/>
              <w:rPr>
                <w:rFonts w:ascii="Calibri" w:hAnsi="Calibri" w:cs="Tahoma"/>
                <w:b/>
              </w:rPr>
            </w:pPr>
          </w:p>
        </w:tc>
        <w:tc>
          <w:tcPr>
            <w:tcW w:w="8956" w:type="dxa"/>
            <w:gridSpan w:val="2"/>
          </w:tcPr>
          <w:p w14:paraId="28FA6F54"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834/74 12.4.2021</w:t>
            </w:r>
          </w:p>
        </w:tc>
      </w:tr>
      <w:tr w:rsidR="00D43DEC" w:rsidRPr="00D43DEC" w14:paraId="2314935E" w14:textId="77777777" w:rsidTr="00F41674">
        <w:trPr>
          <w:gridAfter w:val="3"/>
          <w:wAfter w:w="250" w:type="dxa"/>
        </w:trPr>
        <w:tc>
          <w:tcPr>
            <w:tcW w:w="575" w:type="dxa"/>
            <w:gridSpan w:val="2"/>
          </w:tcPr>
          <w:p w14:paraId="1B7DEC61" w14:textId="77777777" w:rsidR="00D43DEC" w:rsidRPr="00D43DEC" w:rsidRDefault="00D43DEC" w:rsidP="00D43DEC">
            <w:pPr>
              <w:jc w:val="both"/>
              <w:rPr>
                <w:rFonts w:ascii="Calibri" w:hAnsi="Calibri" w:cs="Tahoma"/>
                <w:b/>
              </w:rPr>
            </w:pPr>
          </w:p>
        </w:tc>
        <w:tc>
          <w:tcPr>
            <w:tcW w:w="8956" w:type="dxa"/>
            <w:gridSpan w:val="2"/>
          </w:tcPr>
          <w:p w14:paraId="48E20C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D444B5D" w14:textId="77777777" w:rsidTr="00F41674">
        <w:trPr>
          <w:gridAfter w:val="3"/>
          <w:wAfter w:w="250" w:type="dxa"/>
        </w:trPr>
        <w:tc>
          <w:tcPr>
            <w:tcW w:w="575" w:type="dxa"/>
            <w:gridSpan w:val="2"/>
          </w:tcPr>
          <w:p w14:paraId="67663425" w14:textId="77777777" w:rsidR="00D43DEC" w:rsidRPr="00D43DEC" w:rsidRDefault="00D43DEC" w:rsidP="00D43DEC">
            <w:pPr>
              <w:jc w:val="both"/>
              <w:rPr>
                <w:rFonts w:ascii="Calibri" w:hAnsi="Calibri" w:cs="Tahoma"/>
                <w:b/>
              </w:rPr>
            </w:pPr>
          </w:p>
        </w:tc>
        <w:tc>
          <w:tcPr>
            <w:tcW w:w="8956" w:type="dxa"/>
            <w:gridSpan w:val="2"/>
          </w:tcPr>
          <w:p w14:paraId="56EB55B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Ρύθμιση θεμάτων αρμοδιότητας Υπουργείου Εσωτερικών.</w:t>
            </w:r>
          </w:p>
        </w:tc>
      </w:tr>
      <w:tr w:rsidR="00D43DEC" w:rsidRPr="00D43DEC" w14:paraId="1A32C1BC" w14:textId="77777777" w:rsidTr="00B46C57">
        <w:trPr>
          <w:gridAfter w:val="3"/>
          <w:wAfter w:w="250" w:type="dxa"/>
        </w:trPr>
        <w:tc>
          <w:tcPr>
            <w:tcW w:w="575" w:type="dxa"/>
            <w:gridSpan w:val="2"/>
            <w:shd w:val="clear" w:color="auto" w:fill="DBE5F1" w:themeFill="accent1" w:themeFillTint="33"/>
          </w:tcPr>
          <w:p w14:paraId="600BE84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20</w:t>
            </w:r>
            <w:r w:rsidRPr="00D43DEC">
              <w:rPr>
                <w:rFonts w:ascii="Calibri" w:hAnsi="Calibri" w:cs="Tahoma"/>
                <w:b/>
                <w:sz w:val="28"/>
                <w:szCs w:val="28"/>
              </w:rPr>
              <w:t>.</w:t>
            </w:r>
          </w:p>
        </w:tc>
        <w:tc>
          <w:tcPr>
            <w:tcW w:w="8956" w:type="dxa"/>
            <w:gridSpan w:val="2"/>
            <w:shd w:val="clear" w:color="auto" w:fill="DBE5F1" w:themeFill="accent1" w:themeFillTint="33"/>
          </w:tcPr>
          <w:p w14:paraId="43D9EBA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C1D9D26" w14:textId="77777777" w:rsidTr="00B46C57">
        <w:trPr>
          <w:gridAfter w:val="3"/>
          <w:wAfter w:w="250" w:type="dxa"/>
        </w:trPr>
        <w:tc>
          <w:tcPr>
            <w:tcW w:w="575" w:type="dxa"/>
            <w:gridSpan w:val="2"/>
            <w:shd w:val="clear" w:color="auto" w:fill="DBE5F1" w:themeFill="accent1" w:themeFillTint="33"/>
          </w:tcPr>
          <w:p w14:paraId="283F0F22"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63449EB"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Άρθρα 63 έως 69 «</w:t>
            </w:r>
            <w:r w:rsidRPr="00D43DEC">
              <w:rPr>
                <w:rFonts w:asciiTheme="minorHAnsi" w:hAnsiTheme="minorHAnsi"/>
              </w:rPr>
              <w:t xml:space="preserve">Άρση αργίας αιρετών σε περίπτωση άρσης των περιοριστικών όρων ή της προσωρινής κράτησης μετά από αμετάκλητη παραπομπή για κακούργημα - Τροποποίηση της παρ. 1 του άρθρου 236Α του ν. 3852/2010, Υποχρεώσεις ελεγχόμενων προσώπων - Τροποποίηση της παρ. 1 του άρθρου 16Α </w:t>
            </w:r>
            <w:r w:rsidRPr="00D43DEC">
              <w:rPr>
                <w:rFonts w:asciiTheme="minorHAnsi" w:hAnsiTheme="minorHAnsi"/>
              </w:rPr>
              <w:lastRenderedPageBreak/>
              <w:t>του ν. 3023/2002, Μεταβίβαση στην Οικονομική Επιτροπή των Δήμων και των Περιφερειών αρμοδιότητας ίδρυσης ή συμμετοχής σε Αναπτυξιακό Οργανισμό Ο.Τ.Α. - Προσθήκη περ. κ’ στην παρ. 1 του άρθρου 72 και περ. </w:t>
            </w:r>
            <w:proofErr w:type="spellStart"/>
            <w:r w:rsidRPr="00D43DEC">
              <w:rPr>
                <w:rFonts w:asciiTheme="minorHAnsi" w:hAnsiTheme="minorHAnsi"/>
              </w:rPr>
              <w:t>ιθ’στην</w:t>
            </w:r>
            <w:proofErr w:type="spellEnd"/>
            <w:r w:rsidRPr="00D43DEC">
              <w:rPr>
                <w:rFonts w:asciiTheme="minorHAnsi" w:hAnsiTheme="minorHAnsi"/>
              </w:rPr>
              <w:t xml:space="preserve"> παρ. 1 του άρθρου 176 του ν. 3852/2010, Δυνατότητα επιλογής συμπαραστάτη του δημότη και της επιχείρησης και με τη χρήση ηλεκτρονικών μέσων - Προσθήκη πέμπτου εδαφίου στην παρ. 2 του άρθρου 77 του ν. 3852/2010, Εξαίρεση δημάρχων από την αναστολή άσκησης του λειτουργήματος του δικηγόρου - Τροποποίηση της παρ. 1 του άρθρου 31 του ν. 4194/2013, Παροχή δυνατότητας κίνησης υπηρεσιακών οχημάτων των Ο.Τ.Α. α’ και β’ βαθμού ή </w:t>
            </w:r>
            <w:proofErr w:type="spellStart"/>
            <w:r w:rsidRPr="00D43DEC">
              <w:rPr>
                <w:rFonts w:asciiTheme="minorHAnsi" w:hAnsiTheme="minorHAnsi"/>
              </w:rPr>
              <w:t>ν.π.δ.δ.</w:t>
            </w:r>
            <w:proofErr w:type="spellEnd"/>
            <w:r w:rsidRPr="00D43DEC">
              <w:rPr>
                <w:rFonts w:asciiTheme="minorHAnsi" w:hAnsiTheme="minorHAnsi"/>
              </w:rPr>
              <w:t xml:space="preserve"> αυτών, σε κατεπείγουσες περιπτώσεις, με έγκριση του Περιφερειάρχη του Δημάρχου ή του αιρετού μονοπρόσωπου οργάνου διοίκησης - Τροποποίηση της παρ. 3 του άρθρου 23 του ν. 4674/2020, Αναπλήρωση προϊσταμένων Γενικής Διεύθυνσης - Τροποποίηση της παρ. 1 του άρθρου 100 του ν. 3584/2007»</w:t>
            </w:r>
          </w:p>
          <w:p w14:paraId="6F04898B"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89"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1B5AE751" w14:textId="77777777" w:rsidTr="00B46C57">
        <w:trPr>
          <w:gridAfter w:val="3"/>
          <w:wAfter w:w="250" w:type="dxa"/>
        </w:trPr>
        <w:tc>
          <w:tcPr>
            <w:tcW w:w="575" w:type="dxa"/>
            <w:gridSpan w:val="2"/>
            <w:shd w:val="clear" w:color="auto" w:fill="DBE5F1" w:themeFill="accent1" w:themeFillTint="33"/>
          </w:tcPr>
          <w:p w14:paraId="372273D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3FC2484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BB844BC" w14:textId="77777777" w:rsidTr="00B46C57">
        <w:trPr>
          <w:gridAfter w:val="3"/>
          <w:wAfter w:w="250" w:type="dxa"/>
        </w:trPr>
        <w:tc>
          <w:tcPr>
            <w:tcW w:w="575" w:type="dxa"/>
            <w:gridSpan w:val="2"/>
            <w:shd w:val="clear" w:color="auto" w:fill="DBE5F1" w:themeFill="accent1" w:themeFillTint="33"/>
          </w:tcPr>
          <w:p w14:paraId="0968D20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54D90CA"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41A14CBF" w14:textId="77777777" w:rsidTr="00B46C57">
        <w:trPr>
          <w:gridAfter w:val="3"/>
          <w:wAfter w:w="250" w:type="dxa"/>
        </w:trPr>
        <w:tc>
          <w:tcPr>
            <w:tcW w:w="575" w:type="dxa"/>
            <w:gridSpan w:val="2"/>
            <w:shd w:val="clear" w:color="auto" w:fill="DBE5F1" w:themeFill="accent1" w:themeFillTint="33"/>
          </w:tcPr>
          <w:p w14:paraId="4731D8B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E536D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DB9D3D" w14:textId="77777777" w:rsidTr="00B46C57">
        <w:trPr>
          <w:gridAfter w:val="3"/>
          <w:wAfter w:w="250" w:type="dxa"/>
        </w:trPr>
        <w:tc>
          <w:tcPr>
            <w:tcW w:w="575" w:type="dxa"/>
            <w:gridSpan w:val="2"/>
            <w:shd w:val="clear" w:color="auto" w:fill="DBE5F1" w:themeFill="accent1" w:themeFillTint="33"/>
          </w:tcPr>
          <w:p w14:paraId="640A090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700898D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838/78 12.4.2021</w:t>
            </w:r>
          </w:p>
        </w:tc>
      </w:tr>
      <w:tr w:rsidR="00D43DEC" w:rsidRPr="00D43DEC" w14:paraId="4D246DBB" w14:textId="77777777" w:rsidTr="00B46C57">
        <w:trPr>
          <w:gridAfter w:val="3"/>
          <w:wAfter w:w="250" w:type="dxa"/>
        </w:trPr>
        <w:tc>
          <w:tcPr>
            <w:tcW w:w="575" w:type="dxa"/>
            <w:gridSpan w:val="2"/>
            <w:shd w:val="clear" w:color="auto" w:fill="DBE5F1" w:themeFill="accent1" w:themeFillTint="33"/>
          </w:tcPr>
          <w:p w14:paraId="482BE4D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6F697A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F1B42AB" w14:textId="77777777" w:rsidTr="00B46C57">
        <w:trPr>
          <w:gridAfter w:val="3"/>
          <w:wAfter w:w="250" w:type="dxa"/>
        </w:trPr>
        <w:tc>
          <w:tcPr>
            <w:tcW w:w="575" w:type="dxa"/>
            <w:gridSpan w:val="2"/>
            <w:shd w:val="clear" w:color="auto" w:fill="DBE5F1" w:themeFill="accent1" w:themeFillTint="33"/>
          </w:tcPr>
          <w:p w14:paraId="0992822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497656F"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tc>
      </w:tr>
      <w:tr w:rsidR="00D43DEC" w:rsidRPr="00D43DEC" w14:paraId="0129D79E" w14:textId="77777777" w:rsidTr="00F41674">
        <w:tblPrEx>
          <w:shd w:val="clear" w:color="auto" w:fill="FFFFFF"/>
        </w:tblPrEx>
        <w:trPr>
          <w:gridBefore w:val="1"/>
          <w:wBefore w:w="113" w:type="dxa"/>
        </w:trPr>
        <w:tc>
          <w:tcPr>
            <w:tcW w:w="575" w:type="dxa"/>
            <w:gridSpan w:val="2"/>
            <w:shd w:val="clear" w:color="auto" w:fill="FFFFFF"/>
          </w:tcPr>
          <w:p w14:paraId="63D970D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21.</w:t>
            </w:r>
          </w:p>
        </w:tc>
        <w:tc>
          <w:tcPr>
            <w:tcW w:w="9093" w:type="dxa"/>
            <w:gridSpan w:val="4"/>
            <w:shd w:val="clear" w:color="auto" w:fill="FFFFFF"/>
          </w:tcPr>
          <w:p w14:paraId="27C9BB7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25D7836" w14:textId="77777777" w:rsidTr="00F41674">
        <w:tblPrEx>
          <w:shd w:val="clear" w:color="auto" w:fill="FFFFFF"/>
        </w:tblPrEx>
        <w:trPr>
          <w:gridBefore w:val="1"/>
          <w:wBefore w:w="113" w:type="dxa"/>
        </w:trPr>
        <w:tc>
          <w:tcPr>
            <w:tcW w:w="575" w:type="dxa"/>
            <w:gridSpan w:val="2"/>
            <w:shd w:val="clear" w:color="auto" w:fill="FFFFFF"/>
          </w:tcPr>
          <w:p w14:paraId="3D4186E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5E09F0A"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«ΜΕΡΟΣ ΔΩΔΕΚΑΤΟ “ΛΟΙΠΕΣ ΕΠΕΙΓΟΥΣΕΣ ΔΙΑΤΑΞΕΙΣ”»</w:t>
            </w:r>
          </w:p>
          <w:p w14:paraId="61B9E8B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243</w:t>
            </w:r>
            <w:r w:rsidRPr="00D43DEC">
              <w:rPr>
                <w:rFonts w:ascii="Calibri" w:hAnsi="Calibri" w:cs="Tahoma"/>
              </w:rPr>
              <w:t xml:space="preserve"> </w:t>
            </w:r>
          </w:p>
          <w:p w14:paraId="65420923" w14:textId="16F8CC14" w:rsidR="00D43DEC" w:rsidRPr="00D43DEC" w:rsidRDefault="00D43DEC" w:rsidP="00CA465D">
            <w:pPr>
              <w:ind w:left="357"/>
              <w:contextualSpacing/>
              <w:jc w:val="both"/>
              <w:rPr>
                <w:rFonts w:ascii="Calibri" w:hAnsi="Calibri" w:cs="Tahoma"/>
              </w:rPr>
            </w:pPr>
            <w:r w:rsidRPr="00D43DEC">
              <w:rPr>
                <w:rFonts w:ascii="Calibri" w:hAnsi="Calibri" w:cs="Tahoma"/>
              </w:rPr>
              <w:t>«Παράταση ισχύος προϋπολογισμού Ο.Τ.Α. Α’ βαθμού»</w:t>
            </w:r>
          </w:p>
          <w:p w14:paraId="2D8DAE1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244 </w:t>
            </w:r>
          </w:p>
          <w:p w14:paraId="316580FF" w14:textId="342293D2" w:rsidR="00D43DEC" w:rsidRPr="00D43DEC" w:rsidRDefault="00D43DEC" w:rsidP="00CA465D">
            <w:pPr>
              <w:ind w:left="357"/>
              <w:contextualSpacing/>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DF876DC"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245</w:t>
            </w:r>
            <w:r w:rsidRPr="00D43DEC">
              <w:rPr>
                <w:rFonts w:ascii="Calibri" w:hAnsi="Calibri" w:cs="Tahoma"/>
              </w:rPr>
              <w:t xml:space="preserve"> </w:t>
            </w:r>
          </w:p>
          <w:p w14:paraId="1E128517" w14:textId="2F5D6BAC" w:rsidR="00D43DEC" w:rsidRPr="00D43DEC" w:rsidRDefault="00D43DEC" w:rsidP="00CA465D">
            <w:pPr>
              <w:ind w:left="357"/>
              <w:contextualSpacing/>
              <w:jc w:val="both"/>
              <w:rPr>
                <w:rFonts w:ascii="Calibri" w:hAnsi="Calibri" w:cs="Tahoma"/>
              </w:rPr>
            </w:pPr>
            <w:r w:rsidRPr="00D43DEC">
              <w:rPr>
                <w:rFonts w:ascii="Calibri" w:hAnsi="Calibri" w:cs="Tahoma"/>
              </w:rPr>
              <w:t>«Τέλη υπέρ οργανισμών τοπικής αυτοδιοίκησης Α’ βαθμού - Τροποποίηση του άρθρου 1 του ν. 339/1976»</w:t>
            </w:r>
          </w:p>
          <w:p w14:paraId="54C90E65"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246 </w:t>
            </w:r>
          </w:p>
          <w:p w14:paraId="47887DA6" w14:textId="2FF49370" w:rsidR="00D43DEC" w:rsidRPr="00D43DEC" w:rsidRDefault="00D43DEC" w:rsidP="00CA465D">
            <w:pPr>
              <w:ind w:left="357"/>
              <w:contextualSpacing/>
              <w:jc w:val="both"/>
              <w:rPr>
                <w:rFonts w:ascii="Calibri" w:hAnsi="Calibri" w:cs="Tahoma"/>
              </w:rPr>
            </w:pPr>
            <w:r w:rsidRPr="00D43DEC">
              <w:rPr>
                <w:rFonts w:ascii="Calibri" w:hAnsi="Calibri" w:cs="Tahoma"/>
              </w:rPr>
              <w:t xml:space="preserve">«Λύση κοινωφελών επιχειρήσεων, Δ.Ε.Υ.Α. και των αμιγών επιχειρήσεων του </w:t>
            </w:r>
            <w:proofErr w:type="spellStart"/>
            <w:r w:rsidRPr="00D43DEC">
              <w:rPr>
                <w:rFonts w:ascii="Calibri" w:hAnsi="Calibri" w:cs="Tahoma"/>
              </w:rPr>
              <w:t>π.δ.</w:t>
            </w:r>
            <w:proofErr w:type="spellEnd"/>
            <w:r w:rsidRPr="00D43DEC">
              <w:rPr>
                <w:rFonts w:ascii="Calibri" w:hAnsi="Calibri" w:cs="Tahoma"/>
              </w:rPr>
              <w:t xml:space="preserve"> 410/1995 - Τροποποιήσεις του άρθρου 109 του ν. 3852/2010»</w:t>
            </w:r>
          </w:p>
          <w:p w14:paraId="124F95C4"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247 </w:t>
            </w:r>
          </w:p>
          <w:p w14:paraId="5A492F48" w14:textId="403A294F" w:rsidR="00D43DEC" w:rsidRPr="00D43DEC" w:rsidRDefault="00D43DEC" w:rsidP="00CA465D">
            <w:pPr>
              <w:ind w:left="357"/>
              <w:contextualSpacing/>
              <w:jc w:val="both"/>
              <w:rPr>
                <w:rFonts w:ascii="Calibri" w:hAnsi="Calibri" w:cs="Tahoma"/>
              </w:rPr>
            </w:pPr>
            <w:r w:rsidRPr="00D43DEC">
              <w:rPr>
                <w:rFonts w:ascii="Calibri" w:hAnsi="Calibri" w:cs="Tahoma"/>
              </w:rPr>
              <w:t>«Κάλυψη δράσεων πυροπροστασίας από τους συνδέσμους δήμων - Τροποποίηση του άρθρου 25 του ν. 4479/2017»</w:t>
            </w:r>
          </w:p>
          <w:p w14:paraId="44A7BF2A"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0" w:history="1">
              <w:r w:rsidRPr="00D43DEC">
                <w:rPr>
                  <w:rFonts w:ascii="Calibri" w:hAnsi="Calibri" w:cs="Tahoma"/>
                  <w:color w:val="0000FF"/>
                </w:rPr>
                <w:t>4798/2021</w:t>
              </w:r>
            </w:hyperlink>
            <w:r w:rsidRPr="00D43DEC">
              <w:rPr>
                <w:rFonts w:ascii="Calibri" w:hAnsi="Calibri" w:cs="Tahoma"/>
              </w:rPr>
              <w:t xml:space="preserve"> (ΦΕΚ Α΄/68/24.04.2021).</w:t>
            </w:r>
          </w:p>
        </w:tc>
      </w:tr>
      <w:tr w:rsidR="00D43DEC" w:rsidRPr="00D43DEC" w14:paraId="41C2C0D8" w14:textId="77777777" w:rsidTr="00F41674">
        <w:tblPrEx>
          <w:shd w:val="clear" w:color="auto" w:fill="FFFFFF"/>
        </w:tblPrEx>
        <w:trPr>
          <w:gridBefore w:val="1"/>
          <w:wBefore w:w="113" w:type="dxa"/>
        </w:trPr>
        <w:tc>
          <w:tcPr>
            <w:tcW w:w="575" w:type="dxa"/>
            <w:gridSpan w:val="2"/>
            <w:shd w:val="clear" w:color="auto" w:fill="FFFFFF"/>
          </w:tcPr>
          <w:p w14:paraId="06D9942D"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4162C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9930AF" w14:textId="77777777" w:rsidTr="00F41674">
        <w:tblPrEx>
          <w:shd w:val="clear" w:color="auto" w:fill="FFFFFF"/>
        </w:tblPrEx>
        <w:trPr>
          <w:gridBefore w:val="1"/>
          <w:wBefore w:w="113" w:type="dxa"/>
        </w:trPr>
        <w:tc>
          <w:tcPr>
            <w:tcW w:w="575" w:type="dxa"/>
            <w:gridSpan w:val="2"/>
            <w:shd w:val="clear" w:color="auto" w:fill="FFFFFF"/>
          </w:tcPr>
          <w:p w14:paraId="676CF3A9"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59CC8863" w14:textId="77777777" w:rsidR="00D43DEC" w:rsidRPr="00D43DEC" w:rsidRDefault="00D43DEC" w:rsidP="00D43DEC">
            <w:pPr>
              <w:jc w:val="both"/>
              <w:rPr>
                <w:rFonts w:ascii="Calibri" w:hAnsi="Calibri" w:cs="Tahoma"/>
                <w:i/>
              </w:rPr>
            </w:pPr>
            <w:r w:rsidRPr="00D43DEC">
              <w:rPr>
                <w:rFonts w:ascii="Calibri" w:hAnsi="Calibri" w:cs="Tahoma"/>
                <w:i/>
              </w:rPr>
              <w:t>«Κώδικας δικαστικών υπαλλήλων και λοιπές επείγουσες διατάξεις»</w:t>
            </w:r>
          </w:p>
        </w:tc>
      </w:tr>
      <w:tr w:rsidR="00D43DEC" w:rsidRPr="00D43DEC" w14:paraId="6F85A5F0" w14:textId="77777777" w:rsidTr="00F41674">
        <w:tblPrEx>
          <w:shd w:val="clear" w:color="auto" w:fill="FFFFFF"/>
        </w:tblPrEx>
        <w:trPr>
          <w:gridBefore w:val="1"/>
          <w:wBefore w:w="113" w:type="dxa"/>
        </w:trPr>
        <w:tc>
          <w:tcPr>
            <w:tcW w:w="575" w:type="dxa"/>
            <w:gridSpan w:val="2"/>
            <w:shd w:val="clear" w:color="auto" w:fill="FFFFFF"/>
          </w:tcPr>
          <w:p w14:paraId="0DED6093"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69EA75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90FCE96" w14:textId="77777777" w:rsidTr="00F41674">
        <w:tblPrEx>
          <w:shd w:val="clear" w:color="auto" w:fill="FFFFFF"/>
        </w:tblPrEx>
        <w:trPr>
          <w:gridBefore w:val="1"/>
          <w:wBefore w:w="113" w:type="dxa"/>
        </w:trPr>
        <w:tc>
          <w:tcPr>
            <w:tcW w:w="575" w:type="dxa"/>
            <w:gridSpan w:val="2"/>
            <w:shd w:val="clear" w:color="auto" w:fill="FFFFFF"/>
          </w:tcPr>
          <w:p w14:paraId="753BEE62"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7350BBB"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860/52 20.4.2021</w:t>
            </w:r>
          </w:p>
        </w:tc>
      </w:tr>
      <w:tr w:rsidR="00D43DEC" w:rsidRPr="00D43DEC" w14:paraId="665599AB" w14:textId="77777777" w:rsidTr="00F41674">
        <w:tblPrEx>
          <w:shd w:val="clear" w:color="auto" w:fill="FFFFFF"/>
        </w:tblPrEx>
        <w:trPr>
          <w:gridBefore w:val="1"/>
          <w:wBefore w:w="113" w:type="dxa"/>
        </w:trPr>
        <w:tc>
          <w:tcPr>
            <w:tcW w:w="575" w:type="dxa"/>
            <w:gridSpan w:val="2"/>
            <w:shd w:val="clear" w:color="auto" w:fill="FFFFFF"/>
          </w:tcPr>
          <w:p w14:paraId="1E753F8A"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3134B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EBC885D" w14:textId="77777777" w:rsidTr="00F41674">
        <w:tblPrEx>
          <w:shd w:val="clear" w:color="auto" w:fill="FFFFFF"/>
        </w:tblPrEx>
        <w:trPr>
          <w:gridBefore w:val="1"/>
          <w:wBefore w:w="113" w:type="dxa"/>
        </w:trPr>
        <w:tc>
          <w:tcPr>
            <w:tcW w:w="575" w:type="dxa"/>
            <w:gridSpan w:val="2"/>
            <w:shd w:val="clear" w:color="auto" w:fill="FFFFFF"/>
          </w:tcPr>
          <w:p w14:paraId="7CF520A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2F2268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w:t>
            </w:r>
          </w:p>
        </w:tc>
      </w:tr>
      <w:tr w:rsidR="00D43DEC" w:rsidRPr="00D43DEC" w14:paraId="694F84D0" w14:textId="77777777" w:rsidTr="00B46C57">
        <w:trPr>
          <w:gridBefore w:val="1"/>
          <w:gridAfter w:val="2"/>
          <w:wBefore w:w="113" w:type="dxa"/>
          <w:wAfter w:w="58" w:type="dxa"/>
        </w:trPr>
        <w:tc>
          <w:tcPr>
            <w:tcW w:w="575" w:type="dxa"/>
            <w:gridSpan w:val="2"/>
            <w:shd w:val="clear" w:color="auto" w:fill="DBE5F1" w:themeFill="accent1" w:themeFillTint="33"/>
          </w:tcPr>
          <w:p w14:paraId="21C866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22</w:t>
            </w:r>
            <w:r w:rsidRPr="00D43DEC">
              <w:rPr>
                <w:rFonts w:ascii="Calibri" w:hAnsi="Calibri" w:cs="Tahoma"/>
                <w:b/>
                <w:sz w:val="28"/>
                <w:szCs w:val="28"/>
              </w:rPr>
              <w:t>.</w:t>
            </w:r>
          </w:p>
        </w:tc>
        <w:tc>
          <w:tcPr>
            <w:tcW w:w="9035" w:type="dxa"/>
            <w:gridSpan w:val="2"/>
            <w:shd w:val="clear" w:color="auto" w:fill="DBE5F1" w:themeFill="accent1" w:themeFillTint="33"/>
          </w:tcPr>
          <w:p w14:paraId="1FFDDE8D"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AA416A" w14:textId="77777777" w:rsidTr="00B46C57">
        <w:trPr>
          <w:gridBefore w:val="1"/>
          <w:gridAfter w:val="2"/>
          <w:wBefore w:w="113" w:type="dxa"/>
          <w:wAfter w:w="58" w:type="dxa"/>
        </w:trPr>
        <w:tc>
          <w:tcPr>
            <w:tcW w:w="575" w:type="dxa"/>
            <w:gridSpan w:val="2"/>
            <w:shd w:val="clear" w:color="auto" w:fill="DBE5F1" w:themeFill="accent1" w:themeFillTint="33"/>
          </w:tcPr>
          <w:p w14:paraId="2AA7053E"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480E1A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ΜΕΡΟΣ Ζ’</w:t>
            </w:r>
          </w:p>
          <w:p w14:paraId="3F5DC47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 ΛΟΙΠΕΣ ΔΙΑΤΑΞΕΙΣ</w:t>
            </w:r>
          </w:p>
          <w:p w14:paraId="0B4712A7" w14:textId="77777777" w:rsidR="00D43DEC" w:rsidRPr="00D43DEC" w:rsidRDefault="00D43DEC" w:rsidP="00D43DEC">
            <w:pPr>
              <w:contextualSpacing/>
              <w:jc w:val="center"/>
              <w:rPr>
                <w:rFonts w:asciiTheme="minorHAnsi" w:hAnsiTheme="minorHAnsi" w:cstheme="minorHAnsi"/>
                <w:b/>
                <w:sz w:val="16"/>
                <w:szCs w:val="16"/>
              </w:rPr>
            </w:pPr>
          </w:p>
          <w:p w14:paraId="40A34917"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ΚΕΦΑΛΑΙΟ Α’ </w:t>
            </w:r>
          </w:p>
          <w:p w14:paraId="5337C894"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ΔΙΑΤΑΞΕΙΣ ΓΙΑ ΤΑ ΠΟΛΙΤΙΚΑ ΚΟΜΜΑΤΑ</w:t>
            </w:r>
          </w:p>
          <w:p w14:paraId="1E16ABB6"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92</w:t>
            </w:r>
            <w:r w:rsidRPr="00D43DEC">
              <w:rPr>
                <w:rFonts w:asciiTheme="minorHAnsi" w:hAnsiTheme="minorHAnsi" w:cstheme="minorHAnsi"/>
              </w:rPr>
              <w:t xml:space="preserve"> </w:t>
            </w:r>
          </w:p>
          <w:p w14:paraId="66C625B4"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«Στέρηση δικαιώματος εκλέγειν - Αντικατάσταση του άρθρου 5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5AA15A42"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93</w:t>
            </w:r>
            <w:r w:rsidRPr="00D43DEC">
              <w:rPr>
                <w:rFonts w:asciiTheme="minorHAnsi" w:hAnsiTheme="minorHAnsi" w:cstheme="minorHAnsi"/>
              </w:rPr>
              <w:t xml:space="preserve"> </w:t>
            </w:r>
          </w:p>
          <w:p w14:paraId="7B107715"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«Δικαίωμα κατάρτισης συνδυασμών - Τροποποίηση του άρθρου 32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41B54A0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94</w:t>
            </w:r>
            <w:r w:rsidRPr="00D43DEC">
              <w:rPr>
                <w:rFonts w:asciiTheme="minorHAnsi" w:hAnsiTheme="minorHAnsi" w:cstheme="minorHAnsi"/>
              </w:rPr>
              <w:t xml:space="preserve"> </w:t>
            </w:r>
          </w:p>
          <w:p w14:paraId="62E6C470"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«Ασυμβίβαστο καταδικασθέντος να κατέχει επιτελική θέση σε πολιτικό κόμμα»</w:t>
            </w:r>
          </w:p>
          <w:p w14:paraId="4A0AF639"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95</w:t>
            </w:r>
            <w:r w:rsidRPr="00D43DEC">
              <w:rPr>
                <w:rFonts w:asciiTheme="minorHAnsi" w:hAnsiTheme="minorHAnsi" w:cstheme="minorHAnsi"/>
              </w:rPr>
              <w:t xml:space="preserve"> </w:t>
            </w:r>
          </w:p>
          <w:p w14:paraId="2194B403"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«Απαγόρευση ιδιωτικής χρηματοδότησης κομμάτων με πρόσωπα καταδικασθέντα σε επιτελική θέση - Προσθήκη παρ. 9 στο άρθρο 7 του ν. 3023/2002»</w:t>
            </w:r>
          </w:p>
          <w:p w14:paraId="60CA9F9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96</w:t>
            </w:r>
            <w:r w:rsidRPr="00D43DEC">
              <w:rPr>
                <w:rFonts w:asciiTheme="minorHAnsi" w:hAnsiTheme="minorHAnsi" w:cstheme="minorHAnsi"/>
              </w:rPr>
              <w:t xml:space="preserve"> </w:t>
            </w:r>
          </w:p>
          <w:p w14:paraId="585A6A02"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p w14:paraId="1FA1A100"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91" w:history="1">
              <w:r w:rsidRPr="00D43DEC">
                <w:rPr>
                  <w:rFonts w:asciiTheme="minorHAnsi" w:hAnsiTheme="minorHAnsi" w:cstheme="minorHAnsi"/>
                  <w:color w:val="0000FF"/>
                </w:rPr>
                <w:t>4804/2021</w:t>
              </w:r>
            </w:hyperlink>
            <w:r w:rsidRPr="00D43DEC">
              <w:rPr>
                <w:rFonts w:asciiTheme="minorHAnsi" w:hAnsiTheme="minorHAnsi" w:cstheme="minorHAnsi"/>
              </w:rPr>
              <w:t xml:space="preserve"> (ΦΕΚ Α/90/05.06.2021).</w:t>
            </w:r>
          </w:p>
        </w:tc>
      </w:tr>
      <w:tr w:rsidR="00D43DEC" w:rsidRPr="00D43DEC" w14:paraId="534C4BCF" w14:textId="77777777" w:rsidTr="00B46C57">
        <w:trPr>
          <w:gridBefore w:val="1"/>
          <w:gridAfter w:val="2"/>
          <w:wBefore w:w="113" w:type="dxa"/>
          <w:wAfter w:w="58" w:type="dxa"/>
        </w:trPr>
        <w:tc>
          <w:tcPr>
            <w:tcW w:w="575" w:type="dxa"/>
            <w:gridSpan w:val="2"/>
            <w:shd w:val="clear" w:color="auto" w:fill="DBE5F1" w:themeFill="accent1" w:themeFillTint="33"/>
          </w:tcPr>
          <w:p w14:paraId="1C9C2CC4"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E6E29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9888711" w14:textId="77777777" w:rsidTr="00B46C57">
        <w:trPr>
          <w:gridBefore w:val="1"/>
          <w:gridAfter w:val="2"/>
          <w:wBefore w:w="113" w:type="dxa"/>
          <w:wAfter w:w="58" w:type="dxa"/>
        </w:trPr>
        <w:tc>
          <w:tcPr>
            <w:tcW w:w="575" w:type="dxa"/>
            <w:gridSpan w:val="2"/>
            <w:shd w:val="clear" w:color="auto" w:fill="DBE5F1" w:themeFill="accent1" w:themeFillTint="33"/>
          </w:tcPr>
          <w:p w14:paraId="310519B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BB77ECF" w14:textId="77777777" w:rsidR="00D43DEC" w:rsidRPr="00D43DEC" w:rsidRDefault="00D43DEC" w:rsidP="00D43DEC">
            <w:pPr>
              <w:jc w:val="both"/>
              <w:rPr>
                <w:rFonts w:ascii="Calibri" w:hAnsi="Calibri" w:cs="Tahoma"/>
                <w:i/>
              </w:rPr>
            </w:pPr>
            <w:r w:rsidRPr="00D43DEC">
              <w:rPr>
                <w:rFonts w:ascii="Calibri" w:hAnsi="Calibri" w:cs="Tahoma"/>
                <w:i/>
              </w:rPr>
              <w:t>«Εκλογή Δημοτικών και Περιφερειακών Αρχών και λοιπές διατάξεις»</w:t>
            </w:r>
          </w:p>
        </w:tc>
      </w:tr>
      <w:tr w:rsidR="00D43DEC" w:rsidRPr="00D43DEC" w14:paraId="0EC8F3B1" w14:textId="77777777" w:rsidTr="00B46C57">
        <w:trPr>
          <w:gridBefore w:val="1"/>
          <w:gridAfter w:val="2"/>
          <w:wBefore w:w="113" w:type="dxa"/>
          <w:wAfter w:w="58" w:type="dxa"/>
        </w:trPr>
        <w:tc>
          <w:tcPr>
            <w:tcW w:w="575" w:type="dxa"/>
            <w:gridSpan w:val="2"/>
            <w:shd w:val="clear" w:color="auto" w:fill="DBE5F1" w:themeFill="accent1" w:themeFillTint="33"/>
          </w:tcPr>
          <w:p w14:paraId="45B27609"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A670F7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6090871" w14:textId="77777777" w:rsidTr="00B46C57">
        <w:trPr>
          <w:gridBefore w:val="1"/>
          <w:gridAfter w:val="2"/>
          <w:wBefore w:w="113" w:type="dxa"/>
          <w:wAfter w:w="58" w:type="dxa"/>
        </w:trPr>
        <w:tc>
          <w:tcPr>
            <w:tcW w:w="575" w:type="dxa"/>
            <w:gridSpan w:val="2"/>
            <w:shd w:val="clear" w:color="auto" w:fill="DBE5F1" w:themeFill="accent1" w:themeFillTint="33"/>
          </w:tcPr>
          <w:p w14:paraId="4E398E43"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11138CB0"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909/90 28.5.2021</w:t>
            </w:r>
          </w:p>
        </w:tc>
      </w:tr>
      <w:tr w:rsidR="00D43DEC" w:rsidRPr="00D43DEC" w14:paraId="79535C64" w14:textId="77777777" w:rsidTr="00B46C57">
        <w:trPr>
          <w:gridBefore w:val="1"/>
          <w:gridAfter w:val="2"/>
          <w:wBefore w:w="113" w:type="dxa"/>
          <w:wAfter w:w="58" w:type="dxa"/>
        </w:trPr>
        <w:tc>
          <w:tcPr>
            <w:tcW w:w="575" w:type="dxa"/>
            <w:gridSpan w:val="2"/>
            <w:shd w:val="clear" w:color="auto" w:fill="DBE5F1" w:themeFill="accent1" w:themeFillTint="33"/>
          </w:tcPr>
          <w:p w14:paraId="13959BFD"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D8DF09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6C94BCA" w14:textId="77777777" w:rsidTr="00B46C57">
        <w:trPr>
          <w:gridBefore w:val="1"/>
          <w:gridAfter w:val="2"/>
          <w:wBefore w:w="113" w:type="dxa"/>
          <w:wAfter w:w="58" w:type="dxa"/>
        </w:trPr>
        <w:tc>
          <w:tcPr>
            <w:tcW w:w="575" w:type="dxa"/>
            <w:gridSpan w:val="2"/>
            <w:shd w:val="clear" w:color="auto" w:fill="DBE5F1" w:themeFill="accent1" w:themeFillTint="33"/>
          </w:tcPr>
          <w:p w14:paraId="0E0C67A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0CF07CB5" w14:textId="77777777" w:rsidR="00D43DEC" w:rsidRPr="00D43DEC" w:rsidRDefault="00D43DEC" w:rsidP="00D43DEC">
            <w:pPr>
              <w:jc w:val="both"/>
              <w:rPr>
                <w:rFonts w:asciiTheme="minorHAnsi" w:hAnsiTheme="minorHAnsi"/>
                <w:color w:val="000000"/>
                <w:shd w:val="clear" w:color="auto" w:fill="DAEEF3" w:themeFill="accent5" w:themeFillTint="33"/>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p w14:paraId="00ECF0D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Στέρηση δικαιώματος εκλέγειν - Αντικατάσταση άρθρου 5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1CE02DB7"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Δικαίωμα κατάρτισης συνδυασμών - Τροποποίηση άρθρου 32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5F469581"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Ασυμβίβαστο καταδικασθέντος να κατέχει επιτελική θέση σε πολιτικό κόμμα. </w:t>
            </w:r>
          </w:p>
          <w:p w14:paraId="31E25AE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Απαγόρευση ιδιωτικής χρηματοδότησης κομμάτων με πρόσωπα καταδικασθέντα σε επιτελική θέση - Προσθήκη παρ. 9 στο άρθρο 7 ν. 3023/2002. </w:t>
            </w:r>
          </w:p>
          <w:p w14:paraId="53C63AC4"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tc>
      </w:tr>
      <w:tr w:rsidR="00D43DEC" w:rsidRPr="00D43DEC" w14:paraId="4904695E" w14:textId="77777777" w:rsidTr="00F41674">
        <w:tblPrEx>
          <w:shd w:val="clear" w:color="auto" w:fill="FFFFFF"/>
        </w:tblPrEx>
        <w:trPr>
          <w:gridAfter w:val="1"/>
          <w:wAfter w:w="34" w:type="dxa"/>
        </w:trPr>
        <w:tc>
          <w:tcPr>
            <w:tcW w:w="575" w:type="dxa"/>
            <w:gridSpan w:val="2"/>
            <w:shd w:val="clear" w:color="auto" w:fill="FFFFFF"/>
          </w:tcPr>
          <w:p w14:paraId="236D756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3</w:t>
            </w:r>
            <w:r w:rsidRPr="00D43DEC">
              <w:rPr>
                <w:rFonts w:ascii="Calibri" w:hAnsi="Calibri" w:cs="Tahoma"/>
                <w:b/>
                <w:sz w:val="28"/>
                <w:szCs w:val="28"/>
              </w:rPr>
              <w:t>.</w:t>
            </w:r>
          </w:p>
        </w:tc>
        <w:tc>
          <w:tcPr>
            <w:tcW w:w="9172" w:type="dxa"/>
            <w:gridSpan w:val="4"/>
            <w:shd w:val="clear" w:color="auto" w:fill="FFFFFF"/>
          </w:tcPr>
          <w:p w14:paraId="393CBA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69C86CD7" w14:textId="77777777" w:rsidR="00D43DEC" w:rsidRPr="00D43DEC" w:rsidRDefault="00D43DEC" w:rsidP="00D43DEC">
            <w:pPr>
              <w:jc w:val="both"/>
              <w:rPr>
                <w:rFonts w:asciiTheme="minorHAnsi" w:hAnsiTheme="minorHAnsi" w:cs="Tahoma"/>
              </w:rPr>
            </w:pPr>
            <w:r w:rsidRPr="00D43DEC">
              <w:rPr>
                <w:rFonts w:asciiTheme="minorHAnsi" w:hAnsiTheme="minorHAnsi" w:cs="Tahoma"/>
              </w:rPr>
              <w:t>Άρθρα 30 έως 33 και 27 έως 29 «</w:t>
            </w:r>
            <w:r w:rsidRPr="00D43DEC">
              <w:rPr>
                <w:rFonts w:asciiTheme="minorHAnsi" w:hAnsiTheme="minorHAnsi"/>
              </w:rPr>
              <w:t xml:space="preserve">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rPr>
              <w:t>π.δ.</w:t>
            </w:r>
            <w:proofErr w:type="spellEnd"/>
            <w:r w:rsidRPr="00D43DEC">
              <w:rPr>
                <w:rFonts w:asciiTheme="minorHAnsi" w:hAnsiTheme="minorHAnsi"/>
              </w:rPr>
              <w:t xml:space="preserve"> 57/2007, Στάδια εισαγωγικού διαγωνισμού της Ε.Σ.Δ.Δ.Α. - Αντικατάσταση του άρθρου 18 του </w:t>
            </w:r>
            <w:proofErr w:type="spellStart"/>
            <w:r w:rsidRPr="00D43DEC">
              <w:rPr>
                <w:rFonts w:asciiTheme="minorHAnsi" w:hAnsiTheme="minorHAnsi"/>
              </w:rPr>
              <w:t>π.δ.</w:t>
            </w:r>
            <w:proofErr w:type="spellEnd"/>
            <w:r w:rsidRPr="00D43DEC">
              <w:rPr>
                <w:rFonts w:asciiTheme="minorHAnsi" w:hAnsiTheme="minorHAnsi"/>
              </w:rPr>
              <w:t xml:space="preserve"> 57/2007, Δήλωση προτίμησης - κατανομή σε Τμήματα - Τροποποίηση των παρ. 1 και 2 του άρθρου 19 του </w:t>
            </w:r>
            <w:proofErr w:type="spellStart"/>
            <w:r w:rsidRPr="00D43DEC">
              <w:rPr>
                <w:rFonts w:asciiTheme="minorHAnsi" w:hAnsiTheme="minorHAnsi"/>
              </w:rPr>
              <w:t>π.δ.</w:t>
            </w:r>
            <w:proofErr w:type="spellEnd"/>
            <w:r w:rsidRPr="00D43DEC">
              <w:rPr>
                <w:rFonts w:asciiTheme="minorHAnsi" w:hAnsiTheme="minorHAnsi"/>
              </w:rPr>
              <w:t xml:space="preserve"> 57/2007, Μεταβατική διάταξη,  Ρυθμίσεις για την κινητικότητα των υπαλλήλων του Δημοσίου - Τροποποίηση της περ. α) της παρ. 2 και της παρ. 4 του </w:t>
            </w:r>
            <w:r w:rsidRPr="00D43DEC">
              <w:rPr>
                <w:rFonts w:asciiTheme="minorHAnsi" w:hAnsiTheme="minorHAnsi"/>
              </w:rPr>
              <w:lastRenderedPageBreak/>
              <w:t>άρθρου 4, της παρ. 5 του άρθρου 6 και των παρ. 4 και 5 του άρθρου 7 του ν. 4440/2016, Μεταβατικές - Τελικές διατάξεις, Θητεία αιρετών μελών Υπηρεσιακών Συμβουλίων»</w:t>
            </w:r>
          </w:p>
        </w:tc>
      </w:tr>
      <w:tr w:rsidR="00D43DEC" w:rsidRPr="00D43DEC" w14:paraId="6DB87B89" w14:textId="77777777" w:rsidTr="00F41674">
        <w:tblPrEx>
          <w:shd w:val="clear" w:color="auto" w:fill="FFFFFF"/>
        </w:tblPrEx>
        <w:trPr>
          <w:gridAfter w:val="1"/>
          <w:wAfter w:w="34" w:type="dxa"/>
        </w:trPr>
        <w:tc>
          <w:tcPr>
            <w:tcW w:w="575" w:type="dxa"/>
            <w:gridSpan w:val="2"/>
            <w:shd w:val="clear" w:color="auto" w:fill="FFFFFF"/>
          </w:tcPr>
          <w:p w14:paraId="494B1F4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1FACDDD"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2" w:history="1">
              <w:r w:rsidRPr="00D43DEC">
                <w:rPr>
                  <w:rFonts w:ascii="Calibri" w:hAnsi="Calibri" w:cs="Tahoma"/>
                  <w:color w:val="0000FF"/>
                  <w:lang w:val="en-US"/>
                </w:rPr>
                <w:t>4807/2021</w:t>
              </w:r>
            </w:hyperlink>
            <w:r w:rsidRPr="00D43DEC">
              <w:rPr>
                <w:rFonts w:ascii="Calibri" w:hAnsi="Calibri" w:cs="Tahoma"/>
                <w:lang w:val="en-US"/>
              </w:rPr>
              <w:t xml:space="preserve"> </w:t>
            </w:r>
            <w:r w:rsidRPr="00D43DEC">
              <w:rPr>
                <w:rFonts w:ascii="Calibri" w:hAnsi="Calibri" w:cs="Tahoma"/>
              </w:rPr>
              <w:t>(ΦΕΚ Α΄/</w:t>
            </w:r>
            <w:r w:rsidRPr="00D43DEC">
              <w:rPr>
                <w:rFonts w:ascii="Calibri" w:hAnsi="Calibri" w:cs="Tahoma"/>
                <w:lang w:val="en-US"/>
              </w:rPr>
              <w:t>96</w:t>
            </w:r>
            <w:r w:rsidRPr="00D43DEC">
              <w:rPr>
                <w:rFonts w:ascii="Calibri" w:hAnsi="Calibri" w:cs="Tahoma"/>
              </w:rPr>
              <w:t>/</w:t>
            </w:r>
            <w:r w:rsidRPr="00D43DEC">
              <w:rPr>
                <w:rFonts w:ascii="Calibri" w:hAnsi="Calibri" w:cs="Tahoma"/>
                <w:lang w:val="en-US"/>
              </w:rPr>
              <w:t>11</w:t>
            </w:r>
            <w:r w:rsidRPr="00D43DEC">
              <w:rPr>
                <w:rFonts w:ascii="Calibri" w:hAnsi="Calibri" w:cs="Tahoma"/>
              </w:rPr>
              <w:t>.0</w:t>
            </w:r>
            <w:r w:rsidRPr="00D43DEC">
              <w:rPr>
                <w:rFonts w:ascii="Calibri" w:hAnsi="Calibri" w:cs="Tahoma"/>
                <w:lang w:val="en-US"/>
              </w:rPr>
              <w:t>6</w:t>
            </w:r>
            <w:r w:rsidRPr="00D43DEC">
              <w:rPr>
                <w:rFonts w:ascii="Calibri" w:hAnsi="Calibri" w:cs="Tahoma"/>
              </w:rPr>
              <w:t>.2021).</w:t>
            </w:r>
          </w:p>
        </w:tc>
      </w:tr>
      <w:tr w:rsidR="00D43DEC" w:rsidRPr="00D43DEC" w14:paraId="1AFADD48" w14:textId="77777777" w:rsidTr="00F41674">
        <w:tblPrEx>
          <w:shd w:val="clear" w:color="auto" w:fill="FFFFFF"/>
        </w:tblPrEx>
        <w:trPr>
          <w:gridAfter w:val="1"/>
          <w:wAfter w:w="34" w:type="dxa"/>
        </w:trPr>
        <w:tc>
          <w:tcPr>
            <w:tcW w:w="575" w:type="dxa"/>
            <w:gridSpan w:val="2"/>
            <w:shd w:val="clear" w:color="auto" w:fill="FFFFFF"/>
          </w:tcPr>
          <w:p w14:paraId="5968385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457DE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F454135" w14:textId="77777777" w:rsidTr="00F41674">
        <w:tblPrEx>
          <w:shd w:val="clear" w:color="auto" w:fill="FFFFFF"/>
        </w:tblPrEx>
        <w:trPr>
          <w:gridAfter w:val="1"/>
          <w:wAfter w:w="34" w:type="dxa"/>
        </w:trPr>
        <w:tc>
          <w:tcPr>
            <w:tcW w:w="575" w:type="dxa"/>
            <w:gridSpan w:val="2"/>
            <w:shd w:val="clear" w:color="auto" w:fill="FFFFFF"/>
          </w:tcPr>
          <w:p w14:paraId="2507E40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AC2D3D4"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5C204461" w14:textId="77777777" w:rsidTr="00F41674">
        <w:tblPrEx>
          <w:shd w:val="clear" w:color="auto" w:fill="FFFFFF"/>
        </w:tblPrEx>
        <w:trPr>
          <w:gridAfter w:val="1"/>
          <w:wAfter w:w="34" w:type="dxa"/>
        </w:trPr>
        <w:tc>
          <w:tcPr>
            <w:tcW w:w="575" w:type="dxa"/>
            <w:gridSpan w:val="2"/>
            <w:shd w:val="clear" w:color="auto" w:fill="FFFFFF"/>
          </w:tcPr>
          <w:p w14:paraId="7EE37C3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8226F9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ABFB27" w14:textId="77777777" w:rsidTr="00F41674">
        <w:tblPrEx>
          <w:shd w:val="clear" w:color="auto" w:fill="FFFFFF"/>
        </w:tblPrEx>
        <w:trPr>
          <w:gridAfter w:val="1"/>
          <w:wAfter w:w="34" w:type="dxa"/>
        </w:trPr>
        <w:tc>
          <w:tcPr>
            <w:tcW w:w="575" w:type="dxa"/>
            <w:gridSpan w:val="2"/>
            <w:shd w:val="clear" w:color="auto" w:fill="FFFFFF"/>
          </w:tcPr>
          <w:p w14:paraId="5CEC2A8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298A4F"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918/97 8.6.2021</w:t>
            </w:r>
          </w:p>
        </w:tc>
      </w:tr>
      <w:tr w:rsidR="00D43DEC" w:rsidRPr="00D43DEC" w14:paraId="7E9A6015" w14:textId="77777777" w:rsidTr="00F41674">
        <w:tblPrEx>
          <w:shd w:val="clear" w:color="auto" w:fill="FFFFFF"/>
        </w:tblPrEx>
        <w:trPr>
          <w:gridAfter w:val="1"/>
          <w:wAfter w:w="34" w:type="dxa"/>
        </w:trPr>
        <w:tc>
          <w:tcPr>
            <w:tcW w:w="575" w:type="dxa"/>
            <w:gridSpan w:val="2"/>
            <w:shd w:val="clear" w:color="auto" w:fill="FFFFFF"/>
          </w:tcPr>
          <w:p w14:paraId="67CEC3C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239C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E272684" w14:textId="77777777" w:rsidTr="00F41674">
        <w:tblPrEx>
          <w:shd w:val="clear" w:color="auto" w:fill="FFFFFF"/>
        </w:tblPrEx>
        <w:trPr>
          <w:gridAfter w:val="1"/>
          <w:wAfter w:w="34" w:type="dxa"/>
        </w:trPr>
        <w:tc>
          <w:tcPr>
            <w:tcW w:w="575" w:type="dxa"/>
            <w:gridSpan w:val="2"/>
            <w:shd w:val="clear" w:color="auto" w:fill="FFFFFF"/>
          </w:tcPr>
          <w:p w14:paraId="0365019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F9CC80"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 xml:space="preserve">1. 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2. Στάδια εισαγωγικού διαγωνισμού της Ε.Σ.Δ.Δ.Α. - Αντικατάσταση του άρθρου 18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3. Δήλωση προτίμησης - κατανομή σε Τμήματα - Τροποποίηση των παρ. 1 και 2 του άρθρου 19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4. Μεταβατική διάταξη 5. Ρυθμίσεις για την κινητικότητα των υπαλλήλων του Δημοσίου - Τροποποίηση της περ. α) της παρ. 2 και της παρ. 4 του άρθρου 4, της παρ. 5 του άρθρου 6 και των παρ. 4 και 5 του άρθρου 7 του ν. 4440/2016.</w:t>
            </w:r>
          </w:p>
        </w:tc>
      </w:tr>
      <w:tr w:rsidR="00D43DEC" w:rsidRPr="00D43DEC" w14:paraId="18AEFF2F" w14:textId="77777777" w:rsidTr="00B46C57">
        <w:trPr>
          <w:gridAfter w:val="1"/>
          <w:wAfter w:w="34" w:type="dxa"/>
        </w:trPr>
        <w:tc>
          <w:tcPr>
            <w:tcW w:w="575" w:type="dxa"/>
            <w:gridSpan w:val="2"/>
            <w:shd w:val="clear" w:color="auto" w:fill="DBE5F1" w:themeFill="accent1" w:themeFillTint="33"/>
          </w:tcPr>
          <w:p w14:paraId="0EFD4B8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24.</w:t>
            </w:r>
          </w:p>
        </w:tc>
        <w:tc>
          <w:tcPr>
            <w:tcW w:w="9172" w:type="dxa"/>
            <w:gridSpan w:val="4"/>
            <w:shd w:val="clear" w:color="auto" w:fill="DBE5F1" w:themeFill="accent1" w:themeFillTint="33"/>
          </w:tcPr>
          <w:p w14:paraId="26474F0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2A39850" w14:textId="77777777" w:rsidTr="00B46C57">
        <w:trPr>
          <w:gridAfter w:val="1"/>
          <w:wAfter w:w="34" w:type="dxa"/>
        </w:trPr>
        <w:tc>
          <w:tcPr>
            <w:tcW w:w="575" w:type="dxa"/>
            <w:gridSpan w:val="2"/>
            <w:shd w:val="clear" w:color="auto" w:fill="DBE5F1" w:themeFill="accent1" w:themeFillTint="33"/>
          </w:tcPr>
          <w:p w14:paraId="0C80606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40011D6" w14:textId="2A908998" w:rsidR="00D43DEC" w:rsidRPr="00D43DEC" w:rsidRDefault="00D43DEC" w:rsidP="00D43DEC">
            <w:pPr>
              <w:contextualSpacing/>
              <w:jc w:val="both"/>
              <w:rPr>
                <w:rFonts w:asciiTheme="minorHAnsi" w:hAnsiTheme="minorHAnsi" w:cs="Tahoma"/>
              </w:rPr>
            </w:pPr>
            <w:r w:rsidRPr="00D43DEC">
              <w:rPr>
                <w:rFonts w:asciiTheme="minorHAnsi" w:hAnsiTheme="minorHAnsi" w:cs="Tahoma"/>
              </w:rPr>
              <w:t>Άρθρα 34 έως 41 «</w:t>
            </w:r>
            <w:r w:rsidRPr="00D43DEC">
              <w:rPr>
                <w:rFonts w:asciiTheme="minorHAnsi" w:hAnsiTheme="minorHAnsi"/>
              </w:rPr>
              <w:t xml:space="preserve">Απογραφή ακίνητης περιουσίας δημοτικών βρεφικών και παιδικών σταθμών - Τροποποίηση του άρθρου 53 του ν. 4735/2020, Έκτακτη ρύθμιση οφειλών προς Ο.Τ.Α. α’ βαθμού - Τροποποίηση της παρ. 1 του άρθρου 165 του ν. 4764/2020, Προθεσμία και τρόπος υποβολής αίτησης ρύθμισης οφειλών προς Ο.Τ.Α. α’ βαθμού - Τροποποίηση της παρ. 1 του άρθρου 166 του ν. 4764/2020, Παρατάσεις μισθώσεων δημοτικών ακινήτων και κυλικείων - Τροποποίηση των παρ. 1 και 3 του άρθρου 49 του ν. 4795/2021, Ειδικό Αναπτυξιακό Πρόγραμμα Οργανισμών Τοπικής </w:t>
            </w:r>
            <w:proofErr w:type="spellStart"/>
            <w:r w:rsidRPr="00D43DEC">
              <w:rPr>
                <w:rFonts w:asciiTheme="minorHAnsi" w:hAnsiTheme="minorHAnsi"/>
              </w:rPr>
              <w:t>Αυτοδιoίκησης</w:t>
            </w:r>
            <w:proofErr w:type="spellEnd"/>
            <w:r w:rsidRPr="00D43DEC">
              <w:rPr>
                <w:rFonts w:asciiTheme="minorHAnsi" w:hAnsiTheme="minorHAnsi"/>
              </w:rPr>
              <w:t xml:space="preserve"> (Ο.Τ.Α.) α’ και β’ βαθμού, Συνδέσμων Δήμων και των νομικών προσώπων των Ο.Τ.Α. - Τροποποίηση του άρθρου 69 του ν. 4509/2017, Ρύθμιση θεμάτων επιχειρήσεων που συστήνονται για τη φιλοξενία του θεσμού «Πολιτιστική Πρωτεύουσα της Ευρώπης» - Τροποποίηση της παρ. 2 του άρθρου 107 του ν. 3852/2010, Κωδικοποίηση με προεδρικό διάταγμα των διατάξεων για τη χρηματοδότηση των πολιτικών κομμάτων και των συνασπισμών κομμάτων, των συνασπισμών κομμάτων και των υποψηφίων ή/και αιρετών της Βουλής των Ελλήνων και του Ευρωπαϊκού Κοινοβουλίου, Παράταση θητείας οργάνων διοίκησης σωματείων, συλλόγων γονέων μαθητών πρωτοβάθμιας και δευτεροβάθμιας εκπαίδευσης και αθλητικών ενώσεων»</w:t>
            </w:r>
          </w:p>
          <w:p w14:paraId="01B9093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93" w:history="1">
              <w:r w:rsidRPr="00D43DEC">
                <w:rPr>
                  <w:rFonts w:ascii="Calibri" w:hAnsi="Calibri" w:cs="Tahoma"/>
                  <w:color w:val="0000FF"/>
                </w:rPr>
                <w:t>4807/2021</w:t>
              </w:r>
            </w:hyperlink>
            <w:r w:rsidRPr="00D43DEC">
              <w:rPr>
                <w:rFonts w:ascii="Calibri" w:hAnsi="Calibri" w:cs="Tahoma"/>
              </w:rPr>
              <w:t xml:space="preserve"> (ΦΕΚ Α΄/96/11.06.2021)</w:t>
            </w:r>
          </w:p>
        </w:tc>
      </w:tr>
      <w:tr w:rsidR="00D43DEC" w:rsidRPr="00D43DEC" w14:paraId="0B1B5500" w14:textId="77777777" w:rsidTr="00B46C57">
        <w:trPr>
          <w:gridAfter w:val="1"/>
          <w:wAfter w:w="34" w:type="dxa"/>
        </w:trPr>
        <w:tc>
          <w:tcPr>
            <w:tcW w:w="575" w:type="dxa"/>
            <w:gridSpan w:val="2"/>
            <w:shd w:val="clear" w:color="auto" w:fill="DBE5F1" w:themeFill="accent1" w:themeFillTint="33"/>
          </w:tcPr>
          <w:p w14:paraId="49170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4B1FBF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B89F9AD" w14:textId="77777777" w:rsidTr="00B46C57">
        <w:trPr>
          <w:gridAfter w:val="1"/>
          <w:wAfter w:w="34" w:type="dxa"/>
        </w:trPr>
        <w:tc>
          <w:tcPr>
            <w:tcW w:w="575" w:type="dxa"/>
            <w:gridSpan w:val="2"/>
            <w:shd w:val="clear" w:color="auto" w:fill="DBE5F1" w:themeFill="accent1" w:themeFillTint="33"/>
          </w:tcPr>
          <w:p w14:paraId="32988B8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2ECD62"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7F09E814" w14:textId="77777777" w:rsidTr="00B46C57">
        <w:trPr>
          <w:gridAfter w:val="1"/>
          <w:wAfter w:w="34" w:type="dxa"/>
        </w:trPr>
        <w:tc>
          <w:tcPr>
            <w:tcW w:w="575" w:type="dxa"/>
            <w:gridSpan w:val="2"/>
            <w:shd w:val="clear" w:color="auto" w:fill="DBE5F1" w:themeFill="accent1" w:themeFillTint="33"/>
          </w:tcPr>
          <w:p w14:paraId="173C2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A1E7F6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CCB8CF8" w14:textId="77777777" w:rsidTr="00B46C57">
        <w:trPr>
          <w:gridAfter w:val="1"/>
          <w:wAfter w:w="34" w:type="dxa"/>
        </w:trPr>
        <w:tc>
          <w:tcPr>
            <w:tcW w:w="575" w:type="dxa"/>
            <w:gridSpan w:val="2"/>
            <w:shd w:val="clear" w:color="auto" w:fill="DBE5F1" w:themeFill="accent1" w:themeFillTint="33"/>
          </w:tcPr>
          <w:p w14:paraId="3A1955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8FF7F8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922/101 8.6.2021</w:t>
            </w:r>
          </w:p>
        </w:tc>
      </w:tr>
      <w:tr w:rsidR="00D43DEC" w:rsidRPr="00D43DEC" w14:paraId="72B1F827" w14:textId="77777777" w:rsidTr="00B46C57">
        <w:trPr>
          <w:gridAfter w:val="1"/>
          <w:wAfter w:w="34" w:type="dxa"/>
        </w:trPr>
        <w:tc>
          <w:tcPr>
            <w:tcW w:w="575" w:type="dxa"/>
            <w:gridSpan w:val="2"/>
            <w:shd w:val="clear" w:color="auto" w:fill="DBE5F1" w:themeFill="accent1" w:themeFillTint="33"/>
          </w:tcPr>
          <w:p w14:paraId="27EBF1E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AC868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223A0D" w14:textId="77777777" w:rsidTr="00B46C57">
        <w:trPr>
          <w:gridAfter w:val="1"/>
          <w:wAfter w:w="34" w:type="dxa"/>
        </w:trPr>
        <w:tc>
          <w:tcPr>
            <w:tcW w:w="575" w:type="dxa"/>
            <w:gridSpan w:val="2"/>
            <w:shd w:val="clear" w:color="auto" w:fill="DBE5F1" w:themeFill="accent1" w:themeFillTint="33"/>
          </w:tcPr>
          <w:p w14:paraId="3089EDD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7582A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του Υπουργείου Εσωτερικών.</w:t>
            </w:r>
          </w:p>
        </w:tc>
      </w:tr>
      <w:tr w:rsidR="00D43DEC" w:rsidRPr="00D43DEC" w14:paraId="411428BB" w14:textId="77777777" w:rsidTr="00F41674">
        <w:tblPrEx>
          <w:shd w:val="clear" w:color="auto" w:fill="FFFFFF"/>
        </w:tblPrEx>
        <w:trPr>
          <w:gridAfter w:val="1"/>
          <w:wAfter w:w="34" w:type="dxa"/>
        </w:trPr>
        <w:tc>
          <w:tcPr>
            <w:tcW w:w="575" w:type="dxa"/>
            <w:gridSpan w:val="2"/>
            <w:shd w:val="clear" w:color="auto" w:fill="FFFFFF"/>
          </w:tcPr>
          <w:p w14:paraId="1D19E8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5F77AE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02333582"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 xml:space="preserve">ΜΕΡΟΣ Ε’ </w:t>
            </w:r>
          </w:p>
          <w:p w14:paraId="01986F2F"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ΑΛΛΕΣ ΕΠΕΙΓΟΥΣΕΣ ΡΥΘΜΙΣΕΙΣ</w:t>
            </w:r>
          </w:p>
          <w:p w14:paraId="4FEDFEF8"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lastRenderedPageBreak/>
              <w:t xml:space="preserve">ΚΕΦΑΛΑΙΟ Α’ </w:t>
            </w:r>
          </w:p>
          <w:p w14:paraId="785B56F6"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ΡΥΘΜΙΣΕΙΣ ΤΟΥ ΥΠΟΥΡΓΕΙΟΥ ΕΣΩΤΕΡΙΚΩΝ</w:t>
            </w:r>
          </w:p>
          <w:p w14:paraId="6324178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57 </w:t>
            </w:r>
          </w:p>
          <w:p w14:paraId="7AA748C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«Προσωπικό καθαριότητας σχολικών μονάδων - Δ.Ι.Ε.Κ. - Σ.Δ.Ε. –</w:t>
            </w:r>
          </w:p>
          <w:p w14:paraId="7E9F864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Τροποποίηση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ββ</w:t>
            </w:r>
            <w:proofErr w:type="spellEnd"/>
            <w:r w:rsidRPr="00D43DEC">
              <w:rPr>
                <w:rFonts w:asciiTheme="minorHAnsi" w:hAnsiTheme="minorHAnsi" w:cs="Tahoma"/>
              </w:rPr>
              <w:t xml:space="preserve">’ και κατάργηση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γγ</w:t>
            </w:r>
            <w:proofErr w:type="spellEnd"/>
            <w:r w:rsidRPr="00D43DEC">
              <w:rPr>
                <w:rFonts w:asciiTheme="minorHAnsi" w:hAnsiTheme="minorHAnsi" w:cs="Tahoma"/>
              </w:rPr>
              <w:t>’ της περ. γ’</w:t>
            </w:r>
          </w:p>
          <w:p w14:paraId="48EF5465"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της παρ. 1 του άρθρου 18 του ν. 3870/2010»</w:t>
            </w:r>
          </w:p>
          <w:p w14:paraId="2085713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58 </w:t>
            </w:r>
          </w:p>
          <w:p w14:paraId="3A564D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«Παράταση ισχύος εγκριτικών αποφάσεων της Επιτροπής της υπ’ </w:t>
            </w:r>
            <w:proofErr w:type="spellStart"/>
            <w:r w:rsidRPr="00D43DEC">
              <w:rPr>
                <w:rFonts w:asciiTheme="minorHAnsi" w:hAnsiTheme="minorHAnsi" w:cs="Tahoma"/>
              </w:rPr>
              <w:t>αρ</w:t>
            </w:r>
            <w:proofErr w:type="spellEnd"/>
            <w:r w:rsidRPr="00D43DEC">
              <w:rPr>
                <w:rFonts w:asciiTheme="minorHAnsi" w:hAnsiTheme="minorHAnsi" w:cs="Tahoma"/>
              </w:rPr>
              <w:t>. 33/2006 Πράξης Υπουργικού Συμβουλίου»</w:t>
            </w:r>
          </w:p>
          <w:p w14:paraId="1BE67DF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59 </w:t>
            </w:r>
          </w:p>
          <w:p w14:paraId="747B14E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“Συμβάσεις Ι.Δ.Ο.Χ. στη Δράση «Εναρμόνιση Οικογενειακής και Επαγγελματικής Ζωής»”</w:t>
            </w:r>
          </w:p>
          <w:p w14:paraId="30DD5675"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60 </w:t>
            </w:r>
          </w:p>
          <w:p w14:paraId="364A821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«Μεταφορά μαθητών κατά το σχολικό έτος 2021-2022»</w:t>
            </w:r>
          </w:p>
          <w:p w14:paraId="636CD5E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61 </w:t>
            </w:r>
          </w:p>
          <w:p w14:paraId="61564E2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«Ρυθμίσεις για το προσωπικό των πολυμετοχικών αναπτυξιακών ανώνυμων εταιρειών Ο.Τ.Α.»</w:t>
            </w:r>
          </w:p>
          <w:p w14:paraId="47008B6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62 </w:t>
            </w:r>
          </w:p>
          <w:p w14:paraId="7AF0BD7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«Παράταση συμβάσεων Ι.Δ.Ο.Χ. προσωπικού Ο.Τ.Α. α’ και β’ βαθμού για την αντιμετώπιση εκτάκτων αναγκών λόγω της πανδημίας του </w:t>
            </w:r>
            <w:proofErr w:type="spellStart"/>
            <w:r w:rsidRPr="00D43DEC">
              <w:rPr>
                <w:rFonts w:asciiTheme="minorHAnsi" w:hAnsiTheme="minorHAnsi" w:cs="Tahoma"/>
              </w:rPr>
              <w:t>κορωνοϊού</w:t>
            </w:r>
            <w:proofErr w:type="spellEnd"/>
            <w:r w:rsidRPr="00D43DEC">
              <w:rPr>
                <w:rFonts w:asciiTheme="minorHAnsi" w:hAnsiTheme="minorHAnsi" w:cs="Tahoma"/>
              </w:rPr>
              <w:t xml:space="preserve"> COVID-19»</w:t>
            </w:r>
          </w:p>
          <w:p w14:paraId="00A1704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63 </w:t>
            </w:r>
          </w:p>
          <w:p w14:paraId="4C5CF29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«Αναστολή παρακράτησης δόσεων δανείων Ο.Τ.Α. α’ βαθμού»</w:t>
            </w:r>
          </w:p>
          <w:p w14:paraId="24D3576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64 </w:t>
            </w:r>
          </w:p>
          <w:p w14:paraId="5ACE14B0"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Αδειοδοτήσεις</w:t>
            </w:r>
            <w:proofErr w:type="spellEnd"/>
            <w:r w:rsidRPr="00D43DEC">
              <w:rPr>
                <w:rFonts w:asciiTheme="minorHAnsi" w:hAnsiTheme="minorHAnsi" w:cs="Tahoma"/>
              </w:rPr>
              <w:t xml:space="preserve"> δημοτικών παιδικών σταθμών - Παράταση προθεσμιών – Τροποποίηση του άρθρου 13 του ν. 4623/2019»</w:t>
            </w:r>
          </w:p>
          <w:p w14:paraId="2EFC9C3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65 </w:t>
            </w:r>
          </w:p>
          <w:p w14:paraId="2C0118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«Ρύθμιση θεμάτων προϋπολογισμού των Ο.Τ.Α. α’ βαθμού»</w:t>
            </w:r>
          </w:p>
        </w:tc>
      </w:tr>
      <w:tr w:rsidR="00D43DEC" w:rsidRPr="00D43DEC" w14:paraId="1FEAA641" w14:textId="77777777" w:rsidTr="00F41674">
        <w:tblPrEx>
          <w:shd w:val="clear" w:color="auto" w:fill="FFFFFF"/>
        </w:tblPrEx>
        <w:trPr>
          <w:gridAfter w:val="1"/>
          <w:wAfter w:w="34" w:type="dxa"/>
        </w:trPr>
        <w:tc>
          <w:tcPr>
            <w:tcW w:w="575" w:type="dxa"/>
            <w:gridSpan w:val="2"/>
            <w:shd w:val="clear" w:color="auto" w:fill="FFFFFF"/>
          </w:tcPr>
          <w:p w14:paraId="3D6B5AC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879EF9"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4" w:history="1">
              <w:r w:rsidRPr="00D43DEC">
                <w:rPr>
                  <w:rFonts w:ascii="Calibri" w:hAnsi="Calibri" w:cs="Tahoma"/>
                  <w:color w:val="0000FF"/>
                </w:rPr>
                <w:t>4821/2021</w:t>
              </w:r>
            </w:hyperlink>
            <w:r w:rsidRPr="00D43DEC">
              <w:rPr>
                <w:rFonts w:ascii="Calibri" w:hAnsi="Calibri" w:cs="Tahoma"/>
              </w:rPr>
              <w:t xml:space="preserve"> (ΦΕΚ Α/</w:t>
            </w:r>
            <w:r w:rsidRPr="00D43DEC">
              <w:rPr>
                <w:rFonts w:ascii="Calibri" w:hAnsi="Calibri" w:cs="Tahoma"/>
                <w:lang w:val="en-US"/>
              </w:rPr>
              <w:t>134</w:t>
            </w:r>
            <w:r w:rsidRPr="00D43DEC">
              <w:rPr>
                <w:rFonts w:ascii="Calibri" w:hAnsi="Calibri" w:cs="Tahoma"/>
              </w:rPr>
              <w:t>/31.0</w:t>
            </w:r>
            <w:r w:rsidRPr="00D43DEC">
              <w:rPr>
                <w:rFonts w:ascii="Calibri" w:hAnsi="Calibri" w:cs="Tahoma"/>
                <w:lang w:val="en-US"/>
              </w:rPr>
              <w:t>7</w:t>
            </w:r>
            <w:r w:rsidRPr="00D43DEC">
              <w:rPr>
                <w:rFonts w:ascii="Calibri" w:hAnsi="Calibri" w:cs="Tahoma"/>
              </w:rPr>
              <w:t>.2021).</w:t>
            </w:r>
          </w:p>
        </w:tc>
      </w:tr>
      <w:tr w:rsidR="00D43DEC" w:rsidRPr="00D43DEC" w14:paraId="7B79387E" w14:textId="77777777" w:rsidTr="00F41674">
        <w:tblPrEx>
          <w:shd w:val="clear" w:color="auto" w:fill="FFFFFF"/>
        </w:tblPrEx>
        <w:trPr>
          <w:gridAfter w:val="1"/>
          <w:wAfter w:w="34" w:type="dxa"/>
        </w:trPr>
        <w:tc>
          <w:tcPr>
            <w:tcW w:w="575" w:type="dxa"/>
            <w:gridSpan w:val="2"/>
            <w:shd w:val="clear" w:color="auto" w:fill="FFFFFF"/>
          </w:tcPr>
          <w:p w14:paraId="07F8BF6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CD3268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37E16C3" w14:textId="77777777" w:rsidTr="00F41674">
        <w:tblPrEx>
          <w:shd w:val="clear" w:color="auto" w:fill="FFFFFF"/>
        </w:tblPrEx>
        <w:trPr>
          <w:gridAfter w:val="1"/>
          <w:wAfter w:w="34" w:type="dxa"/>
        </w:trPr>
        <w:tc>
          <w:tcPr>
            <w:tcW w:w="575" w:type="dxa"/>
            <w:gridSpan w:val="2"/>
            <w:shd w:val="clear" w:color="auto" w:fill="FFFFFF"/>
          </w:tcPr>
          <w:p w14:paraId="74792FE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30CEE5"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cstheme="minorHAnsi"/>
                <w:i/>
                <w:lang w:eastAsia="el-GR"/>
              </w:rPr>
              <w:t>Εκσυγχρονισμός του Ελληνικού Κτηματολογίου, νέες ψηφιακές υπηρεσίες και ενίσχυση της ψηφιακής διακυβέρνησης και άλλες διατάξεις</w:t>
            </w:r>
            <w:r w:rsidRPr="00D43DEC">
              <w:rPr>
                <w:rFonts w:ascii="Calibri" w:hAnsi="Calibri" w:cs="Tahoma"/>
                <w:i/>
              </w:rPr>
              <w:t>»</w:t>
            </w:r>
          </w:p>
        </w:tc>
      </w:tr>
      <w:tr w:rsidR="00D43DEC" w:rsidRPr="00D43DEC" w14:paraId="3E7C5B8F" w14:textId="77777777" w:rsidTr="00F41674">
        <w:tblPrEx>
          <w:shd w:val="clear" w:color="auto" w:fill="FFFFFF"/>
        </w:tblPrEx>
        <w:trPr>
          <w:gridAfter w:val="1"/>
          <w:wAfter w:w="34" w:type="dxa"/>
        </w:trPr>
        <w:tc>
          <w:tcPr>
            <w:tcW w:w="575" w:type="dxa"/>
            <w:gridSpan w:val="2"/>
            <w:shd w:val="clear" w:color="auto" w:fill="FFFFFF"/>
          </w:tcPr>
          <w:p w14:paraId="073BFC1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342387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14ED1" w14:textId="77777777" w:rsidTr="00F41674">
        <w:tblPrEx>
          <w:shd w:val="clear" w:color="auto" w:fill="FFFFFF"/>
        </w:tblPrEx>
        <w:trPr>
          <w:gridAfter w:val="1"/>
          <w:wAfter w:w="34" w:type="dxa"/>
        </w:trPr>
        <w:tc>
          <w:tcPr>
            <w:tcW w:w="575" w:type="dxa"/>
            <w:gridSpan w:val="2"/>
            <w:shd w:val="clear" w:color="auto" w:fill="FFFFFF"/>
          </w:tcPr>
          <w:p w14:paraId="43D1573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10C9447"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1028/14 27.7.2021</w:t>
            </w:r>
          </w:p>
        </w:tc>
      </w:tr>
      <w:tr w:rsidR="00D43DEC" w:rsidRPr="00D43DEC" w14:paraId="5B973773" w14:textId="77777777" w:rsidTr="00F41674">
        <w:tblPrEx>
          <w:shd w:val="clear" w:color="auto" w:fill="FFFFFF"/>
        </w:tblPrEx>
        <w:trPr>
          <w:gridAfter w:val="1"/>
          <w:wAfter w:w="34" w:type="dxa"/>
        </w:trPr>
        <w:tc>
          <w:tcPr>
            <w:tcW w:w="575" w:type="dxa"/>
            <w:gridSpan w:val="2"/>
            <w:shd w:val="clear" w:color="auto" w:fill="FFFFFF"/>
          </w:tcPr>
          <w:p w14:paraId="49599E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2C7BD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A542C40" w14:textId="77777777" w:rsidTr="00F41674">
        <w:tblPrEx>
          <w:shd w:val="clear" w:color="auto" w:fill="FFFFFF"/>
        </w:tblPrEx>
        <w:trPr>
          <w:gridAfter w:val="1"/>
          <w:wAfter w:w="34" w:type="dxa"/>
        </w:trPr>
        <w:tc>
          <w:tcPr>
            <w:tcW w:w="575" w:type="dxa"/>
            <w:gridSpan w:val="2"/>
            <w:shd w:val="clear" w:color="auto" w:fill="FFFFFF"/>
          </w:tcPr>
          <w:p w14:paraId="533722E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542AF85"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Υπουργείου Εσωτερικών.</w:t>
            </w:r>
          </w:p>
        </w:tc>
      </w:tr>
      <w:tr w:rsidR="00D43DEC" w:rsidRPr="00D43DEC" w14:paraId="42662473" w14:textId="77777777" w:rsidTr="00B46C57">
        <w:trPr>
          <w:gridAfter w:val="1"/>
          <w:wAfter w:w="34" w:type="dxa"/>
        </w:trPr>
        <w:tc>
          <w:tcPr>
            <w:tcW w:w="575" w:type="dxa"/>
            <w:gridSpan w:val="2"/>
            <w:shd w:val="clear" w:color="auto" w:fill="DBE5F1" w:themeFill="accent1" w:themeFillTint="33"/>
          </w:tcPr>
          <w:p w14:paraId="3A32702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26.</w:t>
            </w:r>
          </w:p>
        </w:tc>
        <w:tc>
          <w:tcPr>
            <w:tcW w:w="9172" w:type="dxa"/>
            <w:gridSpan w:val="4"/>
            <w:shd w:val="clear" w:color="auto" w:fill="DBE5F1" w:themeFill="accent1" w:themeFillTint="33"/>
          </w:tcPr>
          <w:p w14:paraId="3C05B7B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0364FA6" w14:textId="77777777" w:rsidTr="00B46C57">
        <w:trPr>
          <w:gridAfter w:val="1"/>
          <w:wAfter w:w="34" w:type="dxa"/>
        </w:trPr>
        <w:tc>
          <w:tcPr>
            <w:tcW w:w="575" w:type="dxa"/>
            <w:gridSpan w:val="2"/>
            <w:shd w:val="clear" w:color="auto" w:fill="DBE5F1" w:themeFill="accent1" w:themeFillTint="33"/>
          </w:tcPr>
          <w:p w14:paraId="63912D5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3861D9A"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 xml:space="preserve">ΜΕΡΟΣ Γ’ </w:t>
            </w:r>
          </w:p>
          <w:p w14:paraId="5B2A8E76"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ΛΟΙΠΕΣ ΡΥΘΜΙΣΕΙΣ ΥΠΟΥΡΓΕΙΟΥ ΕΣΩΤΕΡΙΚΩΝ</w:t>
            </w:r>
          </w:p>
          <w:p w14:paraId="0AA825D4"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29</w:t>
            </w:r>
          </w:p>
          <w:p w14:paraId="6FBFEB2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«Διαδικασία πολιτογράφησης - Τροποποίηση της παρ. 3 του άρθρου 7 του ν. 3284/2004»</w:t>
            </w:r>
          </w:p>
          <w:p w14:paraId="30AC959A"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30</w:t>
            </w:r>
            <w:r w:rsidRPr="00975839">
              <w:rPr>
                <w:rFonts w:ascii="Calibri" w:hAnsi="Calibri" w:cs="Tahoma"/>
              </w:rPr>
              <w:t xml:space="preserve"> </w:t>
            </w:r>
          </w:p>
          <w:p w14:paraId="67F40065"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«Πολιτογράφηση ομογενών που διαμένουν στο εξωτερικό - Προσθήκη παρ. 4 στο άρθρο 10 του ν. 3284/2004»</w:t>
            </w:r>
          </w:p>
          <w:p w14:paraId="16C01F86"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31</w:t>
            </w:r>
            <w:r w:rsidRPr="00975839">
              <w:rPr>
                <w:rFonts w:ascii="Calibri" w:hAnsi="Calibri" w:cs="Tahoma"/>
              </w:rPr>
              <w:t xml:space="preserve"> </w:t>
            </w:r>
          </w:p>
          <w:p w14:paraId="638622AE"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«Διάθεση </w:t>
            </w:r>
            <w:proofErr w:type="spellStart"/>
            <w:r w:rsidRPr="00D43DEC">
              <w:rPr>
                <w:rFonts w:ascii="Calibri" w:hAnsi="Calibri" w:cs="Tahoma"/>
              </w:rPr>
              <w:t>παραβόλων</w:t>
            </w:r>
            <w:proofErr w:type="spellEnd"/>
            <w:r w:rsidRPr="00D43DEC">
              <w:rPr>
                <w:rFonts w:ascii="Calibri" w:hAnsi="Calibri" w:cs="Tahoma"/>
              </w:rPr>
              <w:t> - Τροποποίηση της παρ. 2 του άρθρου 28 του ν. 3838/2010»</w:t>
            </w:r>
          </w:p>
          <w:p w14:paraId="2BED6699"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lastRenderedPageBreak/>
              <w:t>Άρθρο 32</w:t>
            </w:r>
            <w:r w:rsidRPr="00975839">
              <w:rPr>
                <w:rFonts w:ascii="Calibri" w:hAnsi="Calibri" w:cs="Tahoma"/>
              </w:rPr>
              <w:t xml:space="preserve"> </w:t>
            </w:r>
          </w:p>
          <w:p w14:paraId="4D85B8F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«Δυνατότητα πληρωμής συμβάσεων αναφορικά με την εκκαθάριση των δηλώσεων του Τέλους Ακίνητης Περιουσίας (Τ.Α.Π.)»</w:t>
            </w:r>
          </w:p>
          <w:p w14:paraId="1E15130D"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33</w:t>
            </w:r>
            <w:r w:rsidRPr="00975839">
              <w:rPr>
                <w:rFonts w:ascii="Calibri" w:hAnsi="Calibri" w:cs="Tahoma"/>
              </w:rPr>
              <w:t xml:space="preserve"> </w:t>
            </w:r>
          </w:p>
          <w:p w14:paraId="2988AC3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«Διάρκεια ισχύος του προϋπολογισμού των δήμων -Επιτρεπόμενες δαπάνες - Τροποποίηση της παρ. 2 του άρθρου 160 του Κώδικα Δήμων και Κοινοτήτων του ν. 3463/2006»</w:t>
            </w:r>
          </w:p>
          <w:p w14:paraId="7B43B9A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του ν. </w:t>
            </w:r>
            <w:hyperlink r:id="rId95" w:history="1">
              <w:r w:rsidRPr="00D43DEC">
                <w:rPr>
                  <w:rFonts w:ascii="Calibri" w:hAnsi="Calibri" w:cs="Tahoma"/>
                  <w:color w:val="0000FF"/>
                </w:rPr>
                <w:t>4829/2021</w:t>
              </w:r>
            </w:hyperlink>
            <w:r w:rsidRPr="00D43DEC">
              <w:rPr>
                <w:rFonts w:ascii="Calibri" w:hAnsi="Calibri" w:cs="Tahoma"/>
              </w:rPr>
              <w:t xml:space="preserve"> (ΦΕΚ Α΄/166/10.09.2021)</w:t>
            </w:r>
          </w:p>
        </w:tc>
      </w:tr>
      <w:tr w:rsidR="00D43DEC" w:rsidRPr="00D43DEC" w14:paraId="07CB9E53" w14:textId="77777777" w:rsidTr="00B46C57">
        <w:trPr>
          <w:gridAfter w:val="1"/>
          <w:wAfter w:w="34" w:type="dxa"/>
        </w:trPr>
        <w:tc>
          <w:tcPr>
            <w:tcW w:w="575" w:type="dxa"/>
            <w:gridSpan w:val="2"/>
            <w:shd w:val="clear" w:color="auto" w:fill="DBE5F1" w:themeFill="accent1" w:themeFillTint="33"/>
          </w:tcPr>
          <w:p w14:paraId="6E9A899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99E450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58A447" w14:textId="77777777" w:rsidTr="00B46C57">
        <w:trPr>
          <w:gridAfter w:val="1"/>
          <w:wAfter w:w="34" w:type="dxa"/>
        </w:trPr>
        <w:tc>
          <w:tcPr>
            <w:tcW w:w="575" w:type="dxa"/>
            <w:gridSpan w:val="2"/>
            <w:shd w:val="clear" w:color="auto" w:fill="DBE5F1" w:themeFill="accent1" w:themeFillTint="33"/>
          </w:tcPr>
          <w:p w14:paraId="29859C2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5C3B738"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«Ενίσχυση διαφάνειας και λογοδοσίας σε θεσμικούς φορείς της Πολιτείας, αποκατάσταση της ακεραιότητας του Ενιαίου Συστήματος Κινητικότητας και λοιπές διατάξεις»</w:t>
            </w:r>
          </w:p>
        </w:tc>
      </w:tr>
      <w:tr w:rsidR="00D43DEC" w:rsidRPr="00D43DEC" w14:paraId="262728F3" w14:textId="77777777" w:rsidTr="00B46C57">
        <w:trPr>
          <w:gridAfter w:val="1"/>
          <w:wAfter w:w="34" w:type="dxa"/>
        </w:trPr>
        <w:tc>
          <w:tcPr>
            <w:tcW w:w="575" w:type="dxa"/>
            <w:gridSpan w:val="2"/>
            <w:shd w:val="clear" w:color="auto" w:fill="DBE5F1" w:themeFill="accent1" w:themeFillTint="33"/>
          </w:tcPr>
          <w:p w14:paraId="23A315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2893E4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0C0E2BF" w14:textId="77777777" w:rsidTr="00B46C57">
        <w:trPr>
          <w:gridAfter w:val="1"/>
          <w:wAfter w:w="34" w:type="dxa"/>
        </w:trPr>
        <w:tc>
          <w:tcPr>
            <w:tcW w:w="575" w:type="dxa"/>
            <w:gridSpan w:val="2"/>
            <w:shd w:val="clear" w:color="auto" w:fill="DBE5F1" w:themeFill="accent1" w:themeFillTint="33"/>
          </w:tcPr>
          <w:p w14:paraId="475AAF1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FCFE9E"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1061/106 6.9.2021</w:t>
            </w:r>
          </w:p>
        </w:tc>
      </w:tr>
      <w:tr w:rsidR="00D43DEC" w:rsidRPr="00D43DEC" w14:paraId="5EAAA3C4" w14:textId="77777777" w:rsidTr="00B46C57">
        <w:trPr>
          <w:gridAfter w:val="1"/>
          <w:wAfter w:w="34" w:type="dxa"/>
        </w:trPr>
        <w:tc>
          <w:tcPr>
            <w:tcW w:w="575" w:type="dxa"/>
            <w:gridSpan w:val="2"/>
            <w:shd w:val="clear" w:color="auto" w:fill="DBE5F1" w:themeFill="accent1" w:themeFillTint="33"/>
          </w:tcPr>
          <w:p w14:paraId="52C769D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735312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008C191" w14:textId="77777777" w:rsidTr="00B46C57">
        <w:trPr>
          <w:gridAfter w:val="1"/>
          <w:wAfter w:w="34" w:type="dxa"/>
        </w:trPr>
        <w:tc>
          <w:tcPr>
            <w:tcW w:w="575" w:type="dxa"/>
            <w:gridSpan w:val="2"/>
            <w:shd w:val="clear" w:color="auto" w:fill="DBE5F1" w:themeFill="accent1" w:themeFillTint="33"/>
          </w:tcPr>
          <w:p w14:paraId="53597BC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EF735E"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Διαδικασία πολιτογράφησης - Τροποποίηση παρ. 3 άρθρου 7 ν. 3284/2004. </w:t>
            </w:r>
          </w:p>
          <w:p w14:paraId="3F299558"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Πολιτογράφηση ομογενών που διαμένουν στο εξωτερικό - Προσθήκη Παρ. 4 στο άρθρο 10 ν. 3284/2004. </w:t>
            </w:r>
          </w:p>
          <w:p w14:paraId="395333A6"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Διάθεση </w:t>
            </w:r>
            <w:proofErr w:type="spellStart"/>
            <w:r w:rsidRPr="00D43DEC">
              <w:rPr>
                <w:rFonts w:asciiTheme="minorHAnsi" w:hAnsiTheme="minorHAnsi" w:cs="Tahoma"/>
              </w:rPr>
              <w:t>παραβόλων</w:t>
            </w:r>
            <w:proofErr w:type="spellEnd"/>
            <w:r w:rsidRPr="00D43DEC">
              <w:rPr>
                <w:rFonts w:asciiTheme="minorHAnsi" w:hAnsiTheme="minorHAnsi" w:cs="Tahoma"/>
              </w:rPr>
              <w:t xml:space="preserve"> - Τροποποίηση παρ. 2 άρθρου 28 ν. 3838/2010. </w:t>
            </w:r>
          </w:p>
          <w:p w14:paraId="47F1499C"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Δυνατότητα πληρωμής συμβάσεων αναφορικά με την εκκαθάριση των δηλώσεων του Τέλους Ακίνητης Περιουσίας (Τ.Α.Π.). </w:t>
            </w:r>
          </w:p>
          <w:p w14:paraId="0EA1CB81"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Διάρκεια ισχύος του προϋπολογισμού των δήμων - Επιτρεπόμενες δαπάνες - Τροποποίηση παρ. 2 άρθρου 160 του Κώδικα Δήμων και Κοινοτήτων ν. 3463/2006.</w:t>
            </w:r>
          </w:p>
        </w:tc>
      </w:tr>
      <w:tr w:rsidR="00D43DEC" w:rsidRPr="00D43DEC" w14:paraId="0F5BA060" w14:textId="77777777" w:rsidTr="00F41674">
        <w:tblPrEx>
          <w:shd w:val="clear" w:color="auto" w:fill="FFFFFF"/>
        </w:tblPrEx>
        <w:trPr>
          <w:gridAfter w:val="1"/>
          <w:wAfter w:w="34" w:type="dxa"/>
        </w:trPr>
        <w:tc>
          <w:tcPr>
            <w:tcW w:w="575" w:type="dxa"/>
            <w:gridSpan w:val="2"/>
            <w:shd w:val="clear" w:color="auto" w:fill="FFFFFF"/>
          </w:tcPr>
          <w:p w14:paraId="1AF6D0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7</w:t>
            </w:r>
            <w:r w:rsidRPr="00D43DEC">
              <w:rPr>
                <w:rFonts w:ascii="Calibri" w:hAnsi="Calibri" w:cs="Tahoma"/>
                <w:b/>
                <w:sz w:val="28"/>
                <w:szCs w:val="28"/>
              </w:rPr>
              <w:t>.</w:t>
            </w:r>
          </w:p>
        </w:tc>
        <w:tc>
          <w:tcPr>
            <w:tcW w:w="9172" w:type="dxa"/>
            <w:gridSpan w:val="4"/>
            <w:shd w:val="clear" w:color="auto" w:fill="FFFFFF"/>
          </w:tcPr>
          <w:p w14:paraId="099F71AE" w14:textId="77777777" w:rsidR="00D43DEC" w:rsidRPr="00D43DEC" w:rsidRDefault="00D43DEC" w:rsidP="00991ADF">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44D8D88F" w14:textId="77777777" w:rsidR="00D43DEC" w:rsidRPr="00D43DEC" w:rsidRDefault="00D43DEC" w:rsidP="00991ADF">
            <w:pPr>
              <w:jc w:val="center"/>
              <w:rPr>
                <w:rFonts w:ascii="Calibri" w:hAnsi="Calibri" w:cs="Tahoma"/>
                <w:b/>
              </w:rPr>
            </w:pPr>
            <w:r w:rsidRPr="00D43DEC">
              <w:rPr>
                <w:rFonts w:ascii="Calibri" w:hAnsi="Calibri" w:cs="Tahoma"/>
                <w:b/>
              </w:rPr>
              <w:t>ΜΕΡΟΣ Γ’</w:t>
            </w:r>
          </w:p>
          <w:p w14:paraId="4DF8B034" w14:textId="77777777" w:rsidR="00D43DEC" w:rsidRPr="00D43DEC" w:rsidRDefault="00D43DEC" w:rsidP="00991ADF">
            <w:pPr>
              <w:jc w:val="center"/>
              <w:rPr>
                <w:rFonts w:ascii="Calibri" w:hAnsi="Calibri" w:cs="Tahoma"/>
                <w:b/>
                <w:sz w:val="28"/>
                <w:szCs w:val="28"/>
              </w:rPr>
            </w:pPr>
            <w:r w:rsidRPr="00D43DEC">
              <w:rPr>
                <w:rFonts w:ascii="Calibri" w:hAnsi="Calibri" w:cs="Tahoma"/>
                <w:b/>
              </w:rPr>
              <w:t>ΛΟΙΠΕΣ ΡΥΘΜΙΣΕΙΣ ΥΠΟΥΡΓΕΙΟΥ ΕΣΩΤΕΡΙΚΩΝ</w:t>
            </w:r>
          </w:p>
          <w:p w14:paraId="588C94F4" w14:textId="77777777" w:rsidR="00D43DEC" w:rsidRPr="00D43DEC" w:rsidRDefault="00D43DEC" w:rsidP="001964C3">
            <w:pPr>
              <w:numPr>
                <w:ilvl w:val="0"/>
                <w:numId w:val="7"/>
              </w:numPr>
              <w:ind w:left="0"/>
              <w:contextualSpacing/>
              <w:jc w:val="both"/>
              <w:rPr>
                <w:rFonts w:asciiTheme="minorHAnsi" w:hAnsiTheme="minorHAnsi" w:cs="Tahoma"/>
              </w:rPr>
            </w:pPr>
            <w:r w:rsidRPr="00D43DEC">
              <w:rPr>
                <w:rFonts w:asciiTheme="minorHAnsi" w:hAnsiTheme="minorHAnsi" w:cs="Tahoma"/>
                <w:b/>
              </w:rPr>
              <w:t>Άρθρο 52</w:t>
            </w:r>
            <w:r w:rsidRPr="00D43DEC">
              <w:rPr>
                <w:rFonts w:asciiTheme="minorHAnsi" w:hAnsiTheme="minorHAnsi" w:cs="Tahoma"/>
              </w:rPr>
              <w:t xml:space="preserve"> </w:t>
            </w:r>
          </w:p>
          <w:p w14:paraId="243B3B38" w14:textId="77777777" w:rsidR="00D43DEC" w:rsidRPr="00D43DEC" w:rsidRDefault="00D43DEC" w:rsidP="00991ADF">
            <w:pPr>
              <w:contextualSpacing/>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Προσοντολόγιο</w:t>
            </w:r>
            <w:proofErr w:type="spellEnd"/>
            <w:r w:rsidRPr="00D43DEC">
              <w:rPr>
                <w:rFonts w:asciiTheme="minorHAnsi" w:hAnsiTheme="minorHAnsi" w:cs="Tahoma"/>
              </w:rPr>
              <w:t xml:space="preserve"> - </w:t>
            </w:r>
            <w:proofErr w:type="spellStart"/>
            <w:r w:rsidRPr="00D43DEC">
              <w:rPr>
                <w:rFonts w:asciiTheme="minorHAnsi" w:hAnsiTheme="minorHAnsi" w:cs="Tahoma"/>
              </w:rPr>
              <w:t>Κλαδολόγιο</w:t>
            </w:r>
            <w:proofErr w:type="spellEnd"/>
            <w:r w:rsidRPr="00D43DEC">
              <w:rPr>
                <w:rFonts w:asciiTheme="minorHAnsi" w:hAnsiTheme="minorHAnsi" w:cs="Tahoma"/>
              </w:rPr>
              <w:t xml:space="preserve"> προσωπικού των φορέων του Δημοσίου»</w:t>
            </w:r>
          </w:p>
        </w:tc>
      </w:tr>
      <w:tr w:rsidR="00D43DEC" w:rsidRPr="00D43DEC" w14:paraId="69EC0D20" w14:textId="77777777" w:rsidTr="00F41674">
        <w:tblPrEx>
          <w:shd w:val="clear" w:color="auto" w:fill="FFFFFF"/>
        </w:tblPrEx>
        <w:trPr>
          <w:gridAfter w:val="1"/>
          <w:wAfter w:w="34" w:type="dxa"/>
        </w:trPr>
        <w:tc>
          <w:tcPr>
            <w:tcW w:w="575" w:type="dxa"/>
            <w:gridSpan w:val="2"/>
            <w:shd w:val="clear" w:color="auto" w:fill="FFFFFF"/>
          </w:tcPr>
          <w:p w14:paraId="49242BD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BB37E7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53</w:t>
            </w:r>
            <w:r w:rsidRPr="00D43DEC">
              <w:rPr>
                <w:rFonts w:ascii="Calibri" w:hAnsi="Calibri" w:cs="Tahoma"/>
              </w:rPr>
              <w:t xml:space="preserve"> </w:t>
            </w:r>
          </w:p>
          <w:p w14:paraId="0007C2D9" w14:textId="77777777" w:rsidR="00D43DEC" w:rsidRPr="00D43DEC" w:rsidRDefault="00D43DEC" w:rsidP="00991ADF">
            <w:pPr>
              <w:contextualSpacing/>
              <w:jc w:val="both"/>
              <w:rPr>
                <w:rFonts w:ascii="Calibri" w:hAnsi="Calibri" w:cs="Tahoma"/>
              </w:rPr>
            </w:pPr>
            <w:r w:rsidRPr="00D43DEC">
              <w:rPr>
                <w:rFonts w:ascii="Calibri" w:hAnsi="Calibri" w:cs="Tahoma"/>
              </w:rPr>
              <w:t>«Διαδικασία πλήρωσης θέσεων προσωπικού»</w:t>
            </w:r>
          </w:p>
          <w:p w14:paraId="44CABEF8"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54</w:t>
            </w:r>
            <w:r w:rsidRPr="00D43DEC">
              <w:rPr>
                <w:rFonts w:ascii="Calibri" w:hAnsi="Calibri" w:cs="Tahoma"/>
              </w:rPr>
              <w:t xml:space="preserve"> </w:t>
            </w:r>
          </w:p>
          <w:p w14:paraId="310D1C85"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50 ν. 3528/2007»</w:t>
            </w:r>
          </w:p>
          <w:p w14:paraId="5F0BD50F"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55</w:t>
            </w:r>
            <w:r w:rsidRPr="00D43DEC">
              <w:rPr>
                <w:rFonts w:ascii="Calibri" w:hAnsi="Calibri" w:cs="Tahoma"/>
              </w:rPr>
              <w:t xml:space="preserve"> </w:t>
            </w:r>
          </w:p>
          <w:p w14:paraId="63F989DF"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Προσθήκη παρ. 1Α στο άρθρο 51 ν. 3528/2007»</w:t>
            </w:r>
          </w:p>
          <w:p w14:paraId="772B1FA7"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56</w:t>
            </w:r>
            <w:r w:rsidRPr="00D43DEC">
              <w:rPr>
                <w:rFonts w:ascii="Calibri" w:hAnsi="Calibri" w:cs="Tahoma"/>
              </w:rPr>
              <w:t xml:space="preserve"> </w:t>
            </w:r>
          </w:p>
          <w:p w14:paraId="4C6A3C3C" w14:textId="77777777" w:rsidR="00D43DEC" w:rsidRPr="00D43DEC" w:rsidRDefault="00D43DEC" w:rsidP="00991ADF">
            <w:pPr>
              <w:contextualSpacing/>
              <w:jc w:val="both"/>
              <w:rPr>
                <w:rFonts w:ascii="Calibri" w:hAnsi="Calibri" w:cs="Tahoma"/>
              </w:rPr>
            </w:pPr>
            <w:r w:rsidRPr="00D43DEC">
              <w:rPr>
                <w:rFonts w:ascii="Calibri" w:hAnsi="Calibri" w:cs="Tahoma"/>
              </w:rPr>
              <w:t>«Άδεια χωρίς αποδοχές - Διευκολύνσεις υπαλλήλων με οικογενειακές υποχρεώσεις - Τροποποίηση παρ. 1, 3, 4 και 8 και προσθήκη παρ. 1Α άρθρου 53 του ν. 3528/2007»</w:t>
            </w:r>
          </w:p>
          <w:p w14:paraId="2295994C"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57</w:t>
            </w:r>
            <w:r w:rsidRPr="00D43DEC">
              <w:rPr>
                <w:rFonts w:ascii="Calibri" w:hAnsi="Calibri" w:cs="Tahoma"/>
              </w:rPr>
              <w:t xml:space="preserve"> </w:t>
            </w:r>
          </w:p>
          <w:p w14:paraId="6026C7BB" w14:textId="77777777" w:rsidR="00D43DEC" w:rsidRPr="00D43DEC" w:rsidRDefault="00D43DEC" w:rsidP="00991ADF">
            <w:pPr>
              <w:contextualSpacing/>
              <w:jc w:val="both"/>
              <w:rPr>
                <w:rFonts w:ascii="Calibri" w:hAnsi="Calibri" w:cs="Tahoma"/>
              </w:rPr>
            </w:pPr>
            <w:r w:rsidRPr="00D43DEC">
              <w:rPr>
                <w:rFonts w:ascii="Calibri" w:hAnsi="Calibri" w:cs="Tahoma"/>
              </w:rPr>
              <w:t>«Ρύθμιση μειωμένης ημερήσιας απασχόλησης για εκπαιδευτικούς πρωτοβάθμιας και δευτεροβάθμιας εκπαίδευσης - Καταργούμενη διάταξη»</w:t>
            </w:r>
          </w:p>
          <w:p w14:paraId="4AC949F1"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58</w:t>
            </w:r>
            <w:r w:rsidRPr="00D43DEC">
              <w:rPr>
                <w:rFonts w:ascii="Calibri" w:hAnsi="Calibri" w:cs="Tahoma"/>
              </w:rPr>
              <w:t xml:space="preserve"> </w:t>
            </w:r>
          </w:p>
          <w:p w14:paraId="272689CE"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57 ν. 3584/2007»</w:t>
            </w:r>
          </w:p>
          <w:p w14:paraId="0C8162DB"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59</w:t>
            </w:r>
            <w:r w:rsidRPr="00D43DEC">
              <w:rPr>
                <w:rFonts w:ascii="Calibri" w:hAnsi="Calibri" w:cs="Tahoma"/>
              </w:rPr>
              <w:t xml:space="preserve"> </w:t>
            </w:r>
          </w:p>
          <w:p w14:paraId="5ABA15D1"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Τροποποίηση άρθρου 58 ν. 3584/2007»</w:t>
            </w:r>
          </w:p>
          <w:p w14:paraId="2FE3DDD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60</w:t>
            </w:r>
            <w:r w:rsidRPr="00D43DEC">
              <w:rPr>
                <w:rFonts w:ascii="Calibri" w:hAnsi="Calibri" w:cs="Tahoma"/>
              </w:rPr>
              <w:t xml:space="preserve"> </w:t>
            </w:r>
          </w:p>
          <w:p w14:paraId="53C2AF63" w14:textId="77777777" w:rsidR="00D43DEC" w:rsidRPr="00D43DEC" w:rsidRDefault="00D43DEC" w:rsidP="00991ADF">
            <w:pPr>
              <w:contextualSpacing/>
              <w:jc w:val="both"/>
              <w:rPr>
                <w:rFonts w:ascii="Calibri" w:hAnsi="Calibri" w:cs="Tahoma"/>
              </w:rPr>
            </w:pPr>
            <w:r w:rsidRPr="00D43DEC">
              <w:rPr>
                <w:rFonts w:ascii="Calibri" w:hAnsi="Calibri" w:cs="Tahoma"/>
              </w:rPr>
              <w:lastRenderedPageBreak/>
              <w:t>«Άδεια χωρίς αποδοχές - Διευκολύνσεις υπαλλήλων με οικογενειακές υποχρεώσεις - Τροποποίηση παρ. 1, 3, 4, 8 και προσθήκη παρ. 1Α άρθρου 60 ν. 3584/2007»</w:t>
            </w:r>
          </w:p>
          <w:p w14:paraId="6ECF55D5"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61</w:t>
            </w:r>
            <w:r w:rsidRPr="00D43DEC">
              <w:rPr>
                <w:rFonts w:ascii="Calibri" w:hAnsi="Calibri" w:cs="Tahoma"/>
              </w:rPr>
              <w:t xml:space="preserve"> </w:t>
            </w:r>
          </w:p>
          <w:p w14:paraId="231CC9A9" w14:textId="77777777" w:rsidR="00D43DEC" w:rsidRPr="00D43DEC" w:rsidRDefault="00D43DEC" w:rsidP="00991ADF">
            <w:pPr>
              <w:contextualSpacing/>
              <w:jc w:val="both"/>
              <w:rPr>
                <w:rFonts w:ascii="Calibri" w:hAnsi="Calibri" w:cs="Tahoma"/>
              </w:rPr>
            </w:pPr>
            <w:r w:rsidRPr="00D43DEC">
              <w:rPr>
                <w:rFonts w:ascii="Calibri" w:hAnsi="Calibri" w:cs="Tahoma"/>
              </w:rPr>
              <w:t>«Καταβολή αποδοχών αποσπασμένων της Ε.Γ.Δ.Ι.Χ. - Τροποποίηση παρ. 3 άρθρου 90 ν. 4389/2016»</w:t>
            </w:r>
          </w:p>
          <w:p w14:paraId="227126D9" w14:textId="77777777" w:rsidR="00D43DEC" w:rsidRPr="00D43DEC" w:rsidRDefault="00D43DEC" w:rsidP="00991ADF">
            <w:pPr>
              <w:contextualSpacing/>
              <w:jc w:val="both"/>
              <w:rPr>
                <w:rFonts w:ascii="Calibri" w:hAnsi="Calibri" w:cs="Tahoma"/>
              </w:rPr>
            </w:pPr>
            <w:r w:rsidRPr="00D43DEC">
              <w:rPr>
                <w:rFonts w:ascii="Calibri" w:hAnsi="Calibri" w:cs="Tahoma"/>
              </w:rPr>
              <w:t xml:space="preserve">του ν. </w:t>
            </w:r>
            <w:hyperlink r:id="rId96"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5FF49598" w14:textId="77777777" w:rsidTr="00F41674">
        <w:tblPrEx>
          <w:shd w:val="clear" w:color="auto" w:fill="FFFFFF"/>
        </w:tblPrEx>
        <w:trPr>
          <w:gridAfter w:val="1"/>
          <w:wAfter w:w="34" w:type="dxa"/>
        </w:trPr>
        <w:tc>
          <w:tcPr>
            <w:tcW w:w="575" w:type="dxa"/>
            <w:gridSpan w:val="2"/>
            <w:shd w:val="clear" w:color="auto" w:fill="FFFFFF"/>
          </w:tcPr>
          <w:p w14:paraId="1FC06A9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C677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46B2404" w14:textId="77777777" w:rsidTr="00F41674">
        <w:tblPrEx>
          <w:shd w:val="clear" w:color="auto" w:fill="FFFFFF"/>
        </w:tblPrEx>
        <w:trPr>
          <w:gridAfter w:val="1"/>
          <w:wAfter w:w="34" w:type="dxa"/>
        </w:trPr>
        <w:tc>
          <w:tcPr>
            <w:tcW w:w="575" w:type="dxa"/>
            <w:gridSpan w:val="2"/>
            <w:shd w:val="clear" w:color="auto" w:fill="FFFFFF"/>
          </w:tcPr>
          <w:p w14:paraId="451BCCC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68B98A0" w14:textId="77777777" w:rsidR="00D43DEC" w:rsidRPr="00D43DEC" w:rsidRDefault="00D43DEC" w:rsidP="00D43DEC">
            <w:pPr>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60E30083" w14:textId="77777777" w:rsidTr="00F41674">
        <w:tblPrEx>
          <w:shd w:val="clear" w:color="auto" w:fill="FFFFFF"/>
        </w:tblPrEx>
        <w:trPr>
          <w:gridAfter w:val="1"/>
          <w:wAfter w:w="34" w:type="dxa"/>
        </w:trPr>
        <w:tc>
          <w:tcPr>
            <w:tcW w:w="575" w:type="dxa"/>
            <w:gridSpan w:val="2"/>
            <w:shd w:val="clear" w:color="auto" w:fill="FFFFFF"/>
          </w:tcPr>
          <w:p w14:paraId="5D518AE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C4A13B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57D506" w14:textId="77777777" w:rsidTr="00F41674">
        <w:tblPrEx>
          <w:shd w:val="clear" w:color="auto" w:fill="FFFFFF"/>
        </w:tblPrEx>
        <w:trPr>
          <w:gridAfter w:val="1"/>
          <w:wAfter w:w="34" w:type="dxa"/>
        </w:trPr>
        <w:tc>
          <w:tcPr>
            <w:tcW w:w="575" w:type="dxa"/>
            <w:gridSpan w:val="2"/>
            <w:shd w:val="clear" w:color="auto" w:fill="FFFFFF"/>
          </w:tcPr>
          <w:p w14:paraId="7F9781C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5B51A3"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1065/110 14.9.2021</w:t>
            </w:r>
          </w:p>
        </w:tc>
      </w:tr>
      <w:tr w:rsidR="00D43DEC" w:rsidRPr="00D43DEC" w14:paraId="0988F2FC" w14:textId="77777777" w:rsidTr="00F41674">
        <w:tblPrEx>
          <w:shd w:val="clear" w:color="auto" w:fill="FFFFFF"/>
        </w:tblPrEx>
        <w:trPr>
          <w:gridAfter w:val="1"/>
          <w:wAfter w:w="34" w:type="dxa"/>
        </w:trPr>
        <w:tc>
          <w:tcPr>
            <w:tcW w:w="575" w:type="dxa"/>
            <w:gridSpan w:val="2"/>
            <w:shd w:val="clear" w:color="auto" w:fill="FFFFFF"/>
          </w:tcPr>
          <w:p w14:paraId="289415E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1A21A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205847C" w14:textId="77777777" w:rsidTr="00F41674">
        <w:tblPrEx>
          <w:shd w:val="clear" w:color="auto" w:fill="FFFFFF"/>
        </w:tblPrEx>
        <w:trPr>
          <w:gridAfter w:val="1"/>
          <w:wAfter w:w="34" w:type="dxa"/>
        </w:trPr>
        <w:tc>
          <w:tcPr>
            <w:tcW w:w="575" w:type="dxa"/>
            <w:gridSpan w:val="2"/>
            <w:shd w:val="clear" w:color="auto" w:fill="FFFFFF"/>
          </w:tcPr>
          <w:p w14:paraId="65DE6AB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0AFC42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1052021" w14:textId="77777777" w:rsidTr="00B46C57">
        <w:trPr>
          <w:gridAfter w:val="1"/>
          <w:wAfter w:w="34" w:type="dxa"/>
        </w:trPr>
        <w:tc>
          <w:tcPr>
            <w:tcW w:w="575" w:type="dxa"/>
            <w:gridSpan w:val="2"/>
            <w:shd w:val="clear" w:color="auto" w:fill="DBE5F1" w:themeFill="accent1" w:themeFillTint="33"/>
          </w:tcPr>
          <w:p w14:paraId="78B83A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28.</w:t>
            </w:r>
          </w:p>
        </w:tc>
        <w:tc>
          <w:tcPr>
            <w:tcW w:w="9172" w:type="dxa"/>
            <w:gridSpan w:val="4"/>
            <w:shd w:val="clear" w:color="auto" w:fill="DBE5F1" w:themeFill="accent1" w:themeFillTint="33"/>
          </w:tcPr>
          <w:p w14:paraId="4EB775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6F17E67D"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2F235C3"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ΡΥΘΜΙΣΕΙΣ ΥΠΟΥΡΓΕΙΟΥ ΕΣΩΤΕΡΙΚΩΝ</w:t>
            </w:r>
          </w:p>
        </w:tc>
      </w:tr>
      <w:tr w:rsidR="00D43DEC" w:rsidRPr="00D43DEC" w14:paraId="1CB6B835" w14:textId="77777777" w:rsidTr="00B46C57">
        <w:trPr>
          <w:gridAfter w:val="1"/>
          <w:wAfter w:w="34" w:type="dxa"/>
        </w:trPr>
        <w:tc>
          <w:tcPr>
            <w:tcW w:w="575" w:type="dxa"/>
            <w:gridSpan w:val="2"/>
            <w:shd w:val="clear" w:color="auto" w:fill="DBE5F1" w:themeFill="accent1" w:themeFillTint="33"/>
          </w:tcPr>
          <w:p w14:paraId="5CAE64D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96038B8"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62</w:t>
            </w:r>
            <w:r w:rsidRPr="00D43DEC">
              <w:rPr>
                <w:rFonts w:ascii="Calibri" w:hAnsi="Calibri" w:cs="Tahoma"/>
              </w:rPr>
              <w:t xml:space="preserve"> </w:t>
            </w:r>
          </w:p>
          <w:p w14:paraId="6B6CBACA"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“Παράταση διάρκειας Προγράμματος «ΘΗΣΕΑΣ»”</w:t>
            </w:r>
          </w:p>
          <w:p w14:paraId="4546D051"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63</w:t>
            </w:r>
            <w:r w:rsidRPr="00D43DEC">
              <w:rPr>
                <w:rFonts w:ascii="Calibri" w:hAnsi="Calibri" w:cs="Tahoma"/>
              </w:rPr>
              <w:t xml:space="preserve"> </w:t>
            </w:r>
          </w:p>
          <w:p w14:paraId="48B293D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«Κυρώσεις σε βάρος συνδυασμών και υποψηφίων εκλογών δημοτικών και περιφερειακών αρχών - Τροποποίηση άρθρου 14 του ν. 3870/2010»</w:t>
            </w:r>
          </w:p>
          <w:p w14:paraId="05DF3000"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64</w:t>
            </w:r>
            <w:r w:rsidRPr="00D43DEC">
              <w:rPr>
                <w:rFonts w:ascii="Calibri" w:hAnsi="Calibri" w:cs="Tahoma"/>
              </w:rPr>
              <w:t xml:space="preserve"> </w:t>
            </w:r>
          </w:p>
          <w:p w14:paraId="5E4111A4"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«Προγραμματικές συμβάσεις - Τροποποίηση άρθρου 100 του ν. 3852/2010»</w:t>
            </w:r>
          </w:p>
          <w:p w14:paraId="014EAFC7"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65</w:t>
            </w:r>
            <w:r w:rsidRPr="00D43DEC">
              <w:rPr>
                <w:rFonts w:ascii="Calibri" w:hAnsi="Calibri" w:cs="Tahoma"/>
              </w:rPr>
              <w:t xml:space="preserve"> </w:t>
            </w:r>
          </w:p>
          <w:p w14:paraId="42BA07AF"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«Απαλλαγή από υποχρέωση καταβολής ειδικού τέλους για τη μελέτη, κατασκευή και επέκταση έργων ύδρευσης και αποχέτευσης - Τροποποίηση άρθρου 11 του ν. 1069/1980»</w:t>
            </w:r>
          </w:p>
          <w:p w14:paraId="75C5ACB9"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66</w:t>
            </w:r>
            <w:r w:rsidRPr="00D43DEC">
              <w:rPr>
                <w:rFonts w:ascii="Calibri" w:hAnsi="Calibri" w:cs="Tahoma"/>
              </w:rPr>
              <w:t xml:space="preserve"> </w:t>
            </w:r>
          </w:p>
          <w:p w14:paraId="3B802CF1"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«Υποβολή δηλώσεων στοιχείων για τον καθορισμό επιφάνειας ή και της χρήσης ακινήτου»</w:t>
            </w:r>
          </w:p>
          <w:p w14:paraId="3F48FD95"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67</w:t>
            </w:r>
            <w:r w:rsidRPr="00D43DEC">
              <w:rPr>
                <w:rFonts w:ascii="Calibri" w:hAnsi="Calibri" w:cs="Tahoma"/>
              </w:rPr>
              <w:t xml:space="preserve"> </w:t>
            </w:r>
          </w:p>
          <w:p w14:paraId="6E350369"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«Τρόπος λήψης αποφάσεων των συλλογικών οργάνων Ο.Τ.Α. και των διοικητικών συμβουλίων των εποπτευόμενων νομικών προσώπων τους - Τροποποίηση παρ. 1 άρθρου 10 της από 11.3.2020 Πράξης Νομοθετικού Περιεχομένου»</w:t>
            </w:r>
          </w:p>
          <w:p w14:paraId="02D0BB86"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97"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2C6CEA85" w14:textId="77777777" w:rsidTr="00B46C57">
        <w:trPr>
          <w:gridAfter w:val="1"/>
          <w:wAfter w:w="34" w:type="dxa"/>
        </w:trPr>
        <w:tc>
          <w:tcPr>
            <w:tcW w:w="575" w:type="dxa"/>
            <w:gridSpan w:val="2"/>
            <w:shd w:val="clear" w:color="auto" w:fill="DBE5F1" w:themeFill="accent1" w:themeFillTint="33"/>
          </w:tcPr>
          <w:p w14:paraId="28C5896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D34C4C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4483399" w14:textId="77777777" w:rsidTr="00B46C57">
        <w:trPr>
          <w:gridAfter w:val="1"/>
          <w:wAfter w:w="34" w:type="dxa"/>
        </w:trPr>
        <w:tc>
          <w:tcPr>
            <w:tcW w:w="575" w:type="dxa"/>
            <w:gridSpan w:val="2"/>
            <w:shd w:val="clear" w:color="auto" w:fill="DBE5F1" w:themeFill="accent1" w:themeFillTint="33"/>
          </w:tcPr>
          <w:p w14:paraId="696DB1F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50BBFA"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4E9F1142" w14:textId="77777777" w:rsidTr="00B46C57">
        <w:trPr>
          <w:gridAfter w:val="1"/>
          <w:wAfter w:w="34" w:type="dxa"/>
        </w:trPr>
        <w:tc>
          <w:tcPr>
            <w:tcW w:w="575" w:type="dxa"/>
            <w:gridSpan w:val="2"/>
            <w:shd w:val="clear" w:color="auto" w:fill="DBE5F1" w:themeFill="accent1" w:themeFillTint="33"/>
          </w:tcPr>
          <w:p w14:paraId="00F03CE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B5CB52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091C529" w14:textId="77777777" w:rsidTr="00B46C57">
        <w:trPr>
          <w:gridAfter w:val="1"/>
          <w:wAfter w:w="34" w:type="dxa"/>
        </w:trPr>
        <w:tc>
          <w:tcPr>
            <w:tcW w:w="575" w:type="dxa"/>
            <w:gridSpan w:val="2"/>
            <w:shd w:val="clear" w:color="auto" w:fill="DBE5F1" w:themeFill="accent1" w:themeFillTint="33"/>
          </w:tcPr>
          <w:p w14:paraId="4765DFC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4628A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1066/111 14.9.2021</w:t>
            </w:r>
          </w:p>
        </w:tc>
      </w:tr>
      <w:tr w:rsidR="00D43DEC" w:rsidRPr="00D43DEC" w14:paraId="3FF9DC1C" w14:textId="77777777" w:rsidTr="00B46C57">
        <w:trPr>
          <w:gridAfter w:val="1"/>
          <w:wAfter w:w="34" w:type="dxa"/>
        </w:trPr>
        <w:tc>
          <w:tcPr>
            <w:tcW w:w="575" w:type="dxa"/>
            <w:gridSpan w:val="2"/>
            <w:shd w:val="clear" w:color="auto" w:fill="DBE5F1" w:themeFill="accent1" w:themeFillTint="33"/>
          </w:tcPr>
          <w:p w14:paraId="5345AE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50DB4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444824E" w14:textId="77777777" w:rsidTr="00B46C57">
        <w:trPr>
          <w:gridAfter w:val="1"/>
          <w:wAfter w:w="34" w:type="dxa"/>
        </w:trPr>
        <w:tc>
          <w:tcPr>
            <w:tcW w:w="575" w:type="dxa"/>
            <w:gridSpan w:val="2"/>
            <w:shd w:val="clear" w:color="auto" w:fill="DBE5F1" w:themeFill="accent1" w:themeFillTint="33"/>
          </w:tcPr>
          <w:p w14:paraId="6F7DEE6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D306D51"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Παράταση διάρκειας Προγράμματος «ΘΗΣΕΑΣ». </w:t>
            </w:r>
          </w:p>
          <w:p w14:paraId="55DE8C60"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Κυρώσεις σε βάρος συνδυασμών και υποψηφίων εκλογών δημοτικών και περιφερειακών αρχών - Τροποποίηση άρθρου 14 του ν. 3870/2010. </w:t>
            </w:r>
          </w:p>
          <w:p w14:paraId="55BC117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lastRenderedPageBreak/>
              <w:t>Προγραμματικές συμβάσεις - Τροποποίηση άρθρου 100 του ν. 3852/2010 (Α΄ 87).</w:t>
            </w:r>
          </w:p>
          <w:p w14:paraId="2AF622B3"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Απαλλαγή από υποχρέωση καταβολής ειδικού τέλους για τη μελέτη, Κατασκευή και επέκταση έργων ύδρευσης και αποχέτευσης - Τροποποίηση άρθρου 11 του ν. 1069/1980. </w:t>
            </w:r>
          </w:p>
          <w:p w14:paraId="3F9DF02A"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Υποβολή δηλώσεων στοιχείων για τον καθορισμό επιφάνειας ή και της χρήσης ακινήτου. </w:t>
            </w:r>
          </w:p>
          <w:p w14:paraId="29134B8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Τρόπος λήψης αποφάσεων των συλλογικών Οργάνων Ο.Τ.Α. και των διοικητικών συμβουλίων των εποπτευόμενων νομικών προσώπων τους - Τροποποίηση παρ. 1 του άρθρου 10 της από 11.3.2020 Πράξης Νομοθετικού Περιεχομένου</w:t>
            </w:r>
          </w:p>
        </w:tc>
      </w:tr>
      <w:tr w:rsidR="00D43DEC" w:rsidRPr="00D43DEC" w14:paraId="7B7793EA" w14:textId="77777777" w:rsidTr="00F41674">
        <w:tblPrEx>
          <w:shd w:val="clear" w:color="auto" w:fill="FFFFFF"/>
        </w:tblPrEx>
        <w:trPr>
          <w:gridAfter w:val="1"/>
          <w:wAfter w:w="34" w:type="dxa"/>
        </w:trPr>
        <w:tc>
          <w:tcPr>
            <w:tcW w:w="575" w:type="dxa"/>
            <w:gridSpan w:val="2"/>
            <w:shd w:val="clear" w:color="auto" w:fill="FFFFFF"/>
          </w:tcPr>
          <w:p w14:paraId="3347E08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2</w:t>
            </w:r>
            <w:r w:rsidRPr="00D43DEC">
              <w:rPr>
                <w:rFonts w:ascii="Calibri" w:hAnsi="Calibri" w:cs="Tahoma"/>
                <w:b/>
                <w:sz w:val="28"/>
                <w:szCs w:val="28"/>
                <w:lang w:val="en-US"/>
              </w:rPr>
              <w:t>9</w:t>
            </w:r>
            <w:r w:rsidRPr="00D43DEC">
              <w:rPr>
                <w:rFonts w:ascii="Calibri" w:hAnsi="Calibri" w:cs="Tahoma"/>
                <w:b/>
                <w:sz w:val="28"/>
                <w:szCs w:val="28"/>
              </w:rPr>
              <w:t>.</w:t>
            </w:r>
          </w:p>
        </w:tc>
        <w:tc>
          <w:tcPr>
            <w:tcW w:w="9172" w:type="dxa"/>
            <w:gridSpan w:val="4"/>
            <w:shd w:val="clear" w:color="auto" w:fill="FFFFFF"/>
          </w:tcPr>
          <w:p w14:paraId="677C532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78E27E1" w14:textId="77777777" w:rsidR="00D43DEC" w:rsidRPr="00D43DEC" w:rsidRDefault="00D43DEC" w:rsidP="001964C3">
            <w:pPr>
              <w:numPr>
                <w:ilvl w:val="0"/>
                <w:numId w:val="7"/>
              </w:numPr>
              <w:contextualSpacing/>
              <w:jc w:val="both"/>
              <w:rPr>
                <w:rFonts w:asciiTheme="minorHAnsi" w:hAnsiTheme="minorHAnsi" w:cs="Tahoma"/>
              </w:rPr>
            </w:pPr>
            <w:r w:rsidRPr="00D43DEC">
              <w:rPr>
                <w:rFonts w:asciiTheme="minorHAnsi" w:hAnsiTheme="minorHAnsi" w:cs="Tahoma"/>
                <w:b/>
              </w:rPr>
              <w:t>Άρθρο 136</w:t>
            </w:r>
          </w:p>
          <w:p w14:paraId="139CA52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55027D08" w14:textId="77777777" w:rsidTr="00F41674">
        <w:tblPrEx>
          <w:shd w:val="clear" w:color="auto" w:fill="FFFFFF"/>
        </w:tblPrEx>
        <w:trPr>
          <w:gridAfter w:val="1"/>
          <w:wAfter w:w="34" w:type="dxa"/>
        </w:trPr>
        <w:tc>
          <w:tcPr>
            <w:tcW w:w="575" w:type="dxa"/>
            <w:gridSpan w:val="2"/>
            <w:shd w:val="clear" w:color="auto" w:fill="FFFFFF"/>
          </w:tcPr>
          <w:p w14:paraId="3572694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3E7B07"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98" w:history="1">
              <w:r w:rsidRPr="00D43DEC">
                <w:rPr>
                  <w:rFonts w:ascii="Calibri" w:hAnsi="Calibri" w:cs="Tahoma"/>
                  <w:color w:val="0000FF"/>
                </w:rPr>
                <w:t>4831</w:t>
              </w:r>
              <w:r w:rsidRPr="00D43DEC">
                <w:rPr>
                  <w:rFonts w:ascii="Calibri" w:hAnsi="Calibri" w:cs="Tahoma"/>
                  <w:color w:val="0000FF"/>
                  <w:lang w:val="en-US"/>
                </w:rPr>
                <w:t>/2021</w:t>
              </w:r>
            </w:hyperlink>
            <w:r w:rsidRPr="00D43DEC">
              <w:rPr>
                <w:rFonts w:ascii="Calibri" w:hAnsi="Calibri" w:cs="Tahoma"/>
              </w:rPr>
              <w:t xml:space="preserve"> (ΦΕΚ Α/170/23.09.2021)».</w:t>
            </w:r>
          </w:p>
        </w:tc>
      </w:tr>
      <w:tr w:rsidR="00D43DEC" w:rsidRPr="00D43DEC" w14:paraId="0D8AB0D5" w14:textId="77777777" w:rsidTr="00F41674">
        <w:tblPrEx>
          <w:shd w:val="clear" w:color="auto" w:fill="FFFFFF"/>
        </w:tblPrEx>
        <w:trPr>
          <w:gridAfter w:val="1"/>
          <w:wAfter w:w="34" w:type="dxa"/>
        </w:trPr>
        <w:tc>
          <w:tcPr>
            <w:tcW w:w="575" w:type="dxa"/>
            <w:gridSpan w:val="2"/>
            <w:shd w:val="clear" w:color="auto" w:fill="FFFFFF"/>
          </w:tcPr>
          <w:p w14:paraId="5B836C4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BDECDD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B260412" w14:textId="77777777" w:rsidTr="00F41674">
        <w:tblPrEx>
          <w:shd w:val="clear" w:color="auto" w:fill="FFFFFF"/>
        </w:tblPrEx>
        <w:trPr>
          <w:gridAfter w:val="1"/>
          <w:wAfter w:w="34" w:type="dxa"/>
        </w:trPr>
        <w:tc>
          <w:tcPr>
            <w:tcW w:w="575" w:type="dxa"/>
            <w:gridSpan w:val="2"/>
            <w:shd w:val="clear" w:color="auto" w:fill="FFFFFF"/>
          </w:tcPr>
          <w:p w14:paraId="1CAE900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FD93729" w14:textId="77777777" w:rsidR="00D43DEC" w:rsidRPr="00D43DEC" w:rsidRDefault="00D43DEC" w:rsidP="00D43DEC">
            <w:pPr>
              <w:jc w:val="both"/>
              <w:rPr>
                <w:rFonts w:ascii="Calibri" w:hAnsi="Calibri" w:cs="Tahoma"/>
                <w:i/>
              </w:rPr>
            </w:pPr>
            <w:r w:rsidRPr="00D43DEC">
              <w:rPr>
                <w:rFonts w:ascii="Calibri" w:hAnsi="Calibri" w:cs="Tahoma"/>
                <w:i/>
              </w:rPr>
              <w:t>«Οργανισμός του Νομικού Συμβουλίου του Κράτους (ΝΣΚ) και κατάσταση των λειτουργών και των υπαλλήλων του και άλλες διατάξεις»</w:t>
            </w:r>
          </w:p>
        </w:tc>
      </w:tr>
      <w:tr w:rsidR="00D43DEC" w:rsidRPr="00D43DEC" w14:paraId="44668217" w14:textId="77777777" w:rsidTr="00F41674">
        <w:tblPrEx>
          <w:shd w:val="clear" w:color="auto" w:fill="FFFFFF"/>
        </w:tblPrEx>
        <w:trPr>
          <w:gridAfter w:val="1"/>
          <w:wAfter w:w="34" w:type="dxa"/>
        </w:trPr>
        <w:tc>
          <w:tcPr>
            <w:tcW w:w="575" w:type="dxa"/>
            <w:gridSpan w:val="2"/>
            <w:shd w:val="clear" w:color="auto" w:fill="FFFFFF"/>
          </w:tcPr>
          <w:p w14:paraId="7C77213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4162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957F79C" w14:textId="77777777" w:rsidTr="00F41674">
        <w:tblPrEx>
          <w:shd w:val="clear" w:color="auto" w:fill="FFFFFF"/>
        </w:tblPrEx>
        <w:trPr>
          <w:gridAfter w:val="1"/>
          <w:wAfter w:w="34" w:type="dxa"/>
        </w:trPr>
        <w:tc>
          <w:tcPr>
            <w:tcW w:w="575" w:type="dxa"/>
            <w:gridSpan w:val="2"/>
            <w:shd w:val="clear" w:color="auto" w:fill="FFFFFF"/>
          </w:tcPr>
          <w:p w14:paraId="2B99881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C05E611"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1070/169 20.9.2021</w:t>
            </w:r>
          </w:p>
        </w:tc>
      </w:tr>
      <w:tr w:rsidR="00D43DEC" w:rsidRPr="00D43DEC" w14:paraId="69232969" w14:textId="77777777" w:rsidTr="00F41674">
        <w:tblPrEx>
          <w:shd w:val="clear" w:color="auto" w:fill="FFFFFF"/>
        </w:tblPrEx>
        <w:trPr>
          <w:gridAfter w:val="1"/>
          <w:wAfter w:w="34" w:type="dxa"/>
        </w:trPr>
        <w:tc>
          <w:tcPr>
            <w:tcW w:w="575" w:type="dxa"/>
            <w:gridSpan w:val="2"/>
            <w:shd w:val="clear" w:color="auto" w:fill="FFFFFF"/>
          </w:tcPr>
          <w:p w14:paraId="4EC308E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B39F2C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A5240D" w14:textId="77777777" w:rsidTr="00F41674">
        <w:tblPrEx>
          <w:shd w:val="clear" w:color="auto" w:fill="FFFFFF"/>
        </w:tblPrEx>
        <w:trPr>
          <w:gridAfter w:val="1"/>
          <w:wAfter w:w="34" w:type="dxa"/>
        </w:trPr>
        <w:tc>
          <w:tcPr>
            <w:tcW w:w="575" w:type="dxa"/>
            <w:gridSpan w:val="2"/>
            <w:shd w:val="clear" w:color="auto" w:fill="FFFFFF"/>
          </w:tcPr>
          <w:p w14:paraId="04F883A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E05837"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05E4A8E0" w14:textId="77777777" w:rsidTr="00B46C57">
        <w:trPr>
          <w:gridAfter w:val="1"/>
          <w:wAfter w:w="34" w:type="dxa"/>
        </w:trPr>
        <w:tc>
          <w:tcPr>
            <w:tcW w:w="575" w:type="dxa"/>
            <w:gridSpan w:val="2"/>
            <w:shd w:val="clear" w:color="auto" w:fill="DBE5F1" w:themeFill="accent1" w:themeFillTint="33"/>
          </w:tcPr>
          <w:p w14:paraId="3B64DA0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30.</w:t>
            </w:r>
          </w:p>
        </w:tc>
        <w:tc>
          <w:tcPr>
            <w:tcW w:w="9172" w:type="dxa"/>
            <w:gridSpan w:val="4"/>
            <w:shd w:val="clear" w:color="auto" w:fill="DBE5F1" w:themeFill="accent1" w:themeFillTint="33"/>
          </w:tcPr>
          <w:p w14:paraId="270DB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3553173"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656DCC7"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ΡΥΘΜΙΣΕΙΣ</w:t>
            </w:r>
          </w:p>
          <w:p w14:paraId="4D606328"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Α’ </w:t>
            </w:r>
          </w:p>
          <w:p w14:paraId="05C8DD76" w14:textId="77777777" w:rsidR="00D43DEC" w:rsidRPr="00D43DEC" w:rsidRDefault="00D43DEC" w:rsidP="00D43DEC">
            <w:pPr>
              <w:jc w:val="center"/>
              <w:rPr>
                <w:rFonts w:ascii="Calibri" w:hAnsi="Calibri" w:cs="Tahoma"/>
                <w:b/>
                <w:sz w:val="28"/>
                <w:szCs w:val="28"/>
              </w:rPr>
            </w:pPr>
            <w:r w:rsidRPr="00D43DEC">
              <w:rPr>
                <w:rFonts w:ascii="Calibri" w:hAnsi="Calibri" w:cs="Tahoma"/>
                <w:b/>
              </w:rPr>
              <w:t>ΡΥΘΜΙΣΕΙΣ Ο.Τ.Α.</w:t>
            </w:r>
          </w:p>
        </w:tc>
      </w:tr>
      <w:tr w:rsidR="00D43DEC" w:rsidRPr="00D43DEC" w14:paraId="78D69065" w14:textId="77777777" w:rsidTr="00B46C57">
        <w:trPr>
          <w:gridAfter w:val="1"/>
          <w:wAfter w:w="34" w:type="dxa"/>
        </w:trPr>
        <w:tc>
          <w:tcPr>
            <w:tcW w:w="575" w:type="dxa"/>
            <w:gridSpan w:val="2"/>
            <w:shd w:val="clear" w:color="auto" w:fill="DBE5F1" w:themeFill="accent1" w:themeFillTint="33"/>
          </w:tcPr>
          <w:p w14:paraId="302F44E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0736694"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95</w:t>
            </w:r>
          </w:p>
          <w:p w14:paraId="0632FDA2"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“Καταβολή μισθοδοσίας προσωπικού της Δράσης «Εναρμόνιση οικογενειακής και επαγγελματικής ζωής» - Τροποποίηση της παρ. 1 του άρθρου 101 του ν. 4483/2017”</w:t>
            </w:r>
          </w:p>
          <w:p w14:paraId="6D38D65D"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96</w:t>
            </w:r>
          </w:p>
          <w:p w14:paraId="38849590"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των υπηρεσιών δόμησης των δήμων - Τροποποίηση του άρθρου 97Α του ν. 3852/2010»</w:t>
            </w:r>
          </w:p>
          <w:p w14:paraId="516A7ED1"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97 </w:t>
            </w:r>
          </w:p>
          <w:p w14:paraId="7D8FF908"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17519155"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98 </w:t>
            </w:r>
          </w:p>
          <w:p w14:paraId="2F41333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«Ορισμός αμίσθων αντιδημάρχων σε δήμους ή δημοτικές ενότητες που έχουν κηρυχθεί σε κατάσταση έκτακτης ανάγκης - Τροποποίηση του άρθρου 59 του ν. 3852/2010»</w:t>
            </w:r>
          </w:p>
          <w:p w14:paraId="735757F7"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99" w:history="1">
              <w:r w:rsidRPr="00D43DEC">
                <w:rPr>
                  <w:rFonts w:ascii="Calibri" w:hAnsi="Calibri" w:cs="Tahoma"/>
                  <w:color w:val="0000FF"/>
                </w:rPr>
                <w:t>4842/2021</w:t>
              </w:r>
            </w:hyperlink>
            <w:r w:rsidRPr="00D43DEC">
              <w:rPr>
                <w:rFonts w:ascii="Calibri" w:hAnsi="Calibri" w:cs="Tahoma"/>
              </w:rPr>
              <w:t xml:space="preserve"> (ΦΕΚ Α/190/13.</w:t>
            </w:r>
            <w:r w:rsidRPr="00D43DEC">
              <w:rPr>
                <w:rFonts w:ascii="Calibri" w:hAnsi="Calibri" w:cs="Tahoma"/>
                <w:lang w:val="en-US"/>
              </w:rPr>
              <w:t>10</w:t>
            </w:r>
            <w:r w:rsidRPr="00D43DEC">
              <w:rPr>
                <w:rFonts w:ascii="Calibri" w:hAnsi="Calibri" w:cs="Tahoma"/>
              </w:rPr>
              <w:t>.2021).</w:t>
            </w:r>
          </w:p>
        </w:tc>
      </w:tr>
      <w:tr w:rsidR="00D43DEC" w:rsidRPr="00D43DEC" w14:paraId="7FFA90B0" w14:textId="77777777" w:rsidTr="00B46C57">
        <w:trPr>
          <w:gridAfter w:val="1"/>
          <w:wAfter w:w="34" w:type="dxa"/>
        </w:trPr>
        <w:tc>
          <w:tcPr>
            <w:tcW w:w="575" w:type="dxa"/>
            <w:gridSpan w:val="2"/>
            <w:shd w:val="clear" w:color="auto" w:fill="DBE5F1" w:themeFill="accent1" w:themeFillTint="33"/>
          </w:tcPr>
          <w:p w14:paraId="5A6E61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A56AA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96619C4" w14:textId="77777777" w:rsidTr="00B46C57">
        <w:trPr>
          <w:gridAfter w:val="1"/>
          <w:wAfter w:w="34" w:type="dxa"/>
        </w:trPr>
        <w:tc>
          <w:tcPr>
            <w:tcW w:w="575" w:type="dxa"/>
            <w:gridSpan w:val="2"/>
            <w:shd w:val="clear" w:color="auto" w:fill="DBE5F1" w:themeFill="accent1" w:themeFillTint="33"/>
          </w:tcPr>
          <w:p w14:paraId="4A8DBD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AA51010"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«Ταχεία πολιτική δίκη, προσαρμογή των διατάξεων της πολιτικής δικονομίας για την </w:t>
            </w:r>
            <w:proofErr w:type="spellStart"/>
            <w:r w:rsidRPr="00D43DEC">
              <w:rPr>
                <w:rFonts w:ascii="Calibri" w:hAnsi="Calibri" w:cs="Tahoma"/>
                <w:i/>
              </w:rPr>
              <w:t>ψηφιοποίηση</w:t>
            </w:r>
            <w:proofErr w:type="spellEnd"/>
            <w:r w:rsidRPr="00D43DEC">
              <w:rPr>
                <w:rFonts w:ascii="Calibri" w:hAnsi="Calibri" w:cs="Tahoma"/>
                <w:i/>
              </w:rPr>
              <w:t xml:space="preserve"> της πολιτικής δικαιοσύνης, άλλες τροποποιήσεις στον Κώδικα Πολιτικής Δικονομίας και λοιπές επείγουσες διατάξεις»</w:t>
            </w:r>
          </w:p>
        </w:tc>
      </w:tr>
      <w:tr w:rsidR="00D43DEC" w:rsidRPr="00D43DEC" w14:paraId="19494D3D" w14:textId="77777777" w:rsidTr="00B46C57">
        <w:trPr>
          <w:gridAfter w:val="1"/>
          <w:wAfter w:w="34" w:type="dxa"/>
        </w:trPr>
        <w:tc>
          <w:tcPr>
            <w:tcW w:w="575" w:type="dxa"/>
            <w:gridSpan w:val="2"/>
            <w:shd w:val="clear" w:color="auto" w:fill="DBE5F1" w:themeFill="accent1" w:themeFillTint="33"/>
          </w:tcPr>
          <w:p w14:paraId="0CF759E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3FF93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369469" w14:textId="77777777" w:rsidTr="00B46C57">
        <w:trPr>
          <w:gridAfter w:val="1"/>
          <w:wAfter w:w="34" w:type="dxa"/>
        </w:trPr>
        <w:tc>
          <w:tcPr>
            <w:tcW w:w="575" w:type="dxa"/>
            <w:gridSpan w:val="2"/>
            <w:shd w:val="clear" w:color="auto" w:fill="DBE5F1" w:themeFill="accent1" w:themeFillTint="33"/>
          </w:tcPr>
          <w:p w14:paraId="2C24D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CC65EFB"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1096/86 8.10.2021</w:t>
            </w:r>
          </w:p>
        </w:tc>
      </w:tr>
      <w:tr w:rsidR="00D43DEC" w:rsidRPr="00D43DEC" w14:paraId="3F9500E7" w14:textId="77777777" w:rsidTr="00B46C57">
        <w:trPr>
          <w:gridAfter w:val="1"/>
          <w:wAfter w:w="34" w:type="dxa"/>
        </w:trPr>
        <w:tc>
          <w:tcPr>
            <w:tcW w:w="575" w:type="dxa"/>
            <w:gridSpan w:val="2"/>
            <w:shd w:val="clear" w:color="auto" w:fill="DBE5F1" w:themeFill="accent1" w:themeFillTint="33"/>
          </w:tcPr>
          <w:p w14:paraId="25E82F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7BB329"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EBAE2E1" w14:textId="77777777" w:rsidTr="00B46C57">
        <w:trPr>
          <w:gridAfter w:val="1"/>
          <w:wAfter w:w="34" w:type="dxa"/>
        </w:trPr>
        <w:tc>
          <w:tcPr>
            <w:tcW w:w="575" w:type="dxa"/>
            <w:gridSpan w:val="2"/>
            <w:shd w:val="clear" w:color="auto" w:fill="DBE5F1" w:themeFill="accent1" w:themeFillTint="33"/>
          </w:tcPr>
          <w:p w14:paraId="5250675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999B78"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Καταβολή μισθοδοσίας προσωπικού της Δράσης «Εναρμόνιση οικογενειακής και επαγγελματικής ζωής» </w:t>
            </w:r>
          </w:p>
          <w:p w14:paraId="2CEE382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των υπηρεσιών δόμησης των Δήμων </w:t>
            </w:r>
          </w:p>
          <w:p w14:paraId="49EC8622"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από τους Δήμους στο πλαίσιο υφιστάμενης διοικητικής υποστήριξης </w:t>
            </w:r>
          </w:p>
          <w:p w14:paraId="11E2A40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Ορισμός αμίσθων αντιδημάρχων σε δήμους ή δημοτικές ενότητες που έχουν κηρυχθεί σε κατάσταση έκτακτης ανάγκης</w:t>
            </w:r>
          </w:p>
        </w:tc>
      </w:tr>
      <w:tr w:rsidR="00D43DEC" w:rsidRPr="00D43DEC" w14:paraId="060C9D7C" w14:textId="77777777" w:rsidTr="00F41674">
        <w:tblPrEx>
          <w:shd w:val="clear" w:color="auto" w:fill="FFFFFF"/>
        </w:tblPrEx>
        <w:trPr>
          <w:gridAfter w:val="1"/>
          <w:wAfter w:w="34" w:type="dxa"/>
        </w:trPr>
        <w:tc>
          <w:tcPr>
            <w:tcW w:w="575" w:type="dxa"/>
            <w:gridSpan w:val="2"/>
            <w:shd w:val="clear" w:color="auto" w:fill="FFFFFF"/>
          </w:tcPr>
          <w:p w14:paraId="229E98C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31.</w:t>
            </w:r>
          </w:p>
        </w:tc>
        <w:tc>
          <w:tcPr>
            <w:tcW w:w="9172" w:type="dxa"/>
            <w:gridSpan w:val="4"/>
            <w:shd w:val="clear" w:color="auto" w:fill="FFFFFF"/>
          </w:tcPr>
          <w:p w14:paraId="39579EE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177B585" w14:textId="77777777" w:rsidR="00D43DEC" w:rsidRPr="00D43DEC" w:rsidRDefault="00D43DEC" w:rsidP="00D43DEC">
            <w:pPr>
              <w:jc w:val="center"/>
              <w:rPr>
                <w:rFonts w:ascii="Calibri" w:hAnsi="Calibri" w:cs="Tahoma"/>
                <w:b/>
              </w:rPr>
            </w:pPr>
            <w:r w:rsidRPr="00D43DEC">
              <w:rPr>
                <w:rFonts w:ascii="Calibri" w:hAnsi="Calibri" w:cs="Tahoma"/>
                <w:b/>
              </w:rPr>
              <w:t xml:space="preserve">ΜΕΡΟΣ E’ </w:t>
            </w:r>
          </w:p>
          <w:p w14:paraId="187B9299"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ΔΙΑΤΑΞΕΙΣ</w:t>
            </w:r>
          </w:p>
          <w:p w14:paraId="57B3C4FB" w14:textId="77777777" w:rsidR="00D43DEC" w:rsidRPr="00D43DEC" w:rsidRDefault="00D43DEC" w:rsidP="00D43DEC">
            <w:pPr>
              <w:jc w:val="center"/>
              <w:rPr>
                <w:rFonts w:ascii="Calibri" w:hAnsi="Calibri" w:cs="Tahoma"/>
                <w:b/>
              </w:rPr>
            </w:pPr>
            <w:r w:rsidRPr="00D43DEC">
              <w:rPr>
                <w:rFonts w:ascii="Calibri" w:hAnsi="Calibri" w:cs="Tahoma"/>
                <w:b/>
              </w:rPr>
              <w:t>ΚΕΦΑΛΑΙΟ Α’</w:t>
            </w:r>
          </w:p>
          <w:p w14:paraId="2698C360" w14:textId="77777777" w:rsidR="00D43DEC" w:rsidRPr="00D43DEC" w:rsidRDefault="00D43DEC" w:rsidP="00D43DEC">
            <w:pPr>
              <w:jc w:val="center"/>
              <w:rPr>
                <w:rFonts w:ascii="Calibri" w:hAnsi="Calibri" w:cs="Tahoma"/>
                <w:b/>
              </w:rPr>
            </w:pPr>
            <w:r w:rsidRPr="00D43DEC">
              <w:rPr>
                <w:rFonts w:ascii="Calibri" w:hAnsi="Calibri" w:cs="Tahoma"/>
                <w:b/>
              </w:rPr>
              <w:t xml:space="preserve">ΕΠΕΙΓΟΥΣΕΣ ΔΙΑΤΑΞΕΙΣ </w:t>
            </w:r>
          </w:p>
          <w:p w14:paraId="4D8C0CD2" w14:textId="77777777" w:rsidR="00D43DEC" w:rsidRPr="00D43DEC" w:rsidRDefault="00D43DEC" w:rsidP="00D43DEC">
            <w:pPr>
              <w:jc w:val="center"/>
              <w:rPr>
                <w:rFonts w:ascii="Calibri" w:hAnsi="Calibri" w:cs="Tahoma"/>
                <w:b/>
              </w:rPr>
            </w:pPr>
            <w:r w:rsidRPr="00D43DEC">
              <w:rPr>
                <w:rFonts w:ascii="Calibri" w:hAnsi="Calibri" w:cs="Tahoma"/>
                <w:b/>
              </w:rPr>
              <w:t xml:space="preserve">ΓΙΑ ΤΗΝ ΑΝΤΙΜΕΤΩΠΙΣΗ ΤΗΣ ΔΙΑΣΠΟΡΑΣ ΤΟΥ ΚΟΡΩΝΟΪΟΥ COVID-19 </w:t>
            </w:r>
          </w:p>
          <w:p w14:paraId="10D4B10E" w14:textId="77777777" w:rsidR="00D43DEC" w:rsidRPr="00D43DEC" w:rsidRDefault="00D43DEC" w:rsidP="00D43DEC">
            <w:pPr>
              <w:jc w:val="center"/>
              <w:rPr>
                <w:rFonts w:ascii="Calibri" w:hAnsi="Calibri" w:cs="Tahoma"/>
                <w:b/>
                <w:sz w:val="28"/>
                <w:szCs w:val="28"/>
              </w:rPr>
            </w:pPr>
            <w:r w:rsidRPr="00D43DEC">
              <w:rPr>
                <w:rFonts w:ascii="Calibri" w:hAnsi="Calibri" w:cs="Tahoma"/>
                <w:b/>
              </w:rPr>
              <w:t>ΚΑΙ ΤΗΝ ΚΟΙΝΩΝΙΚΗ ΠΡΟΣΤΑΣΙΑ</w:t>
            </w:r>
          </w:p>
          <w:p w14:paraId="4A99149E"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76 </w:t>
            </w:r>
          </w:p>
          <w:p w14:paraId="6DB8C38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αιρετών μελών υπηρεσιακών συμβουλίων – Θητεία αιρετών εκπροσώπων υπαλλήλων του ν. 3528/2007 και του ν. 3584/2007»</w:t>
            </w:r>
          </w:p>
          <w:p w14:paraId="6431A22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77 </w:t>
            </w:r>
          </w:p>
          <w:p w14:paraId="5F268E1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«Χρήση νέων τεχνολογιών για τη σύγκληση και διεξαγωγή συνεδριάσεων και αρχαιρεσιών των συλλογικών οργάνων των νομικών προσώπων – Τροποποίηση των παρ. 1 και 2 του άρθρου 89 του ν. 4790/2021»</w:t>
            </w:r>
          </w:p>
          <w:p w14:paraId="652676C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78 </w:t>
            </w:r>
          </w:p>
          <w:p w14:paraId="0FA7896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οργάνων διοίκησης – Τροποποίηση του άρθρου 90 του ν. 4790/2021»</w:t>
            </w:r>
          </w:p>
          <w:p w14:paraId="294E4D52"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79 </w:t>
            </w:r>
          </w:p>
          <w:p w14:paraId="3BF8F8A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και ηλεκτρονική εξ αποστάσεως διεξαγωγή συνεδριάσεων και αρχαιρεσιών των διοικητικών οργάνων των συνδικαλιστικών οργανώσεων εργαζομένων, συνταξιούχων και εργοδοτών – Τροποποίηση των παρ. 1 και 2 του άρθρου 72 του ν. 4756/2020»</w:t>
            </w:r>
          </w:p>
          <w:p w14:paraId="59685C3C"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80 </w:t>
            </w:r>
          </w:p>
          <w:p w14:paraId="13A758C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των Διοικητικών και Πειθαρχικών Συμβουλίων, των Εξελεγκτικών Επιτροπών και των εκπροσώπων των τοπικών Οδοντιατρικών Συλλόγων της Χώρας στην Ελληνική Οδοντιατρική Ομοσπονδία»</w:t>
            </w:r>
          </w:p>
          <w:p w14:paraId="1605316B"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81 </w:t>
            </w:r>
          </w:p>
          <w:p w14:paraId="6045A40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καταληκτικής ημερομηνίας σύγκλησης Γενικής Συνέλευσης των αστικών συνεταιρισμών και παράταση της θητείας των διοικητικών και εποπτικών συμβουλίων αστικών συνεταιρισμών - Τροποποίηση της παρ. 2 του ν. 1667/1986»</w:t>
            </w:r>
          </w:p>
          <w:p w14:paraId="6AB23EF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lastRenderedPageBreak/>
              <w:t xml:space="preserve">Άρθρο 82 </w:t>
            </w:r>
          </w:p>
          <w:p w14:paraId="532659D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«Μίσθωση τουριστικών καταλυμάτων για την κάλυψη αναγκών δημόσιας υγείας - Τροποποίηση της παρ. 1 του άρθρου 121 του ν. 4790/2021»</w:t>
            </w:r>
          </w:p>
          <w:p w14:paraId="0150FA8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83 </w:t>
            </w:r>
          </w:p>
          <w:p w14:paraId="1AA7BEB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«Ρυθμίσεις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σε κοινοχρήστους χώρους από καταστήματα υγειονομικού ενδιαφέροντος - Τροποποίηση της παρ. 1 του άρθρου 65 του ν. 4688/2020»</w:t>
            </w:r>
          </w:p>
          <w:p w14:paraId="304C8318"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84 </w:t>
            </w:r>
          </w:p>
          <w:p w14:paraId="024E046E" w14:textId="77777777" w:rsidR="00D43DEC" w:rsidRPr="00D43DEC" w:rsidRDefault="00D43DEC" w:rsidP="00D43DEC">
            <w:pPr>
              <w:ind w:left="284"/>
              <w:contextualSpacing/>
              <w:jc w:val="both"/>
              <w:rPr>
                <w:rFonts w:asciiTheme="minorHAnsi" w:hAnsiTheme="minorHAnsi" w:cs="Tahoma"/>
                <w:lang w:val="en-US"/>
              </w:rPr>
            </w:pPr>
            <w:r w:rsidRPr="00D43DEC">
              <w:rPr>
                <w:rFonts w:asciiTheme="minorHAnsi" w:hAnsiTheme="minorHAnsi" w:cs="Tahoma"/>
                <w:lang w:val="en-US"/>
              </w:rPr>
              <w:t>“</w:t>
            </w:r>
            <w:r w:rsidRPr="00D43DEC">
              <w:rPr>
                <w:rFonts w:asciiTheme="minorHAnsi" w:hAnsiTheme="minorHAnsi" w:cs="Tahoma"/>
              </w:rPr>
              <w:t>Υλοποίηση προγράμματος «Σχολικά Γεύματα»</w:t>
            </w:r>
            <w:r w:rsidRPr="00D43DEC">
              <w:rPr>
                <w:rFonts w:asciiTheme="minorHAnsi" w:hAnsiTheme="minorHAnsi" w:cs="Tahoma"/>
                <w:lang w:val="en-US"/>
              </w:rPr>
              <w:t>”</w:t>
            </w:r>
          </w:p>
        </w:tc>
      </w:tr>
      <w:tr w:rsidR="00D43DEC" w:rsidRPr="00D43DEC" w14:paraId="06AB20FE" w14:textId="77777777" w:rsidTr="00F41674">
        <w:tblPrEx>
          <w:shd w:val="clear" w:color="auto" w:fill="FFFFFF"/>
        </w:tblPrEx>
        <w:trPr>
          <w:gridAfter w:val="1"/>
          <w:wAfter w:w="34" w:type="dxa"/>
        </w:trPr>
        <w:tc>
          <w:tcPr>
            <w:tcW w:w="575" w:type="dxa"/>
            <w:gridSpan w:val="2"/>
            <w:shd w:val="clear" w:color="auto" w:fill="FFFFFF"/>
          </w:tcPr>
          <w:p w14:paraId="2D024BA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1CC47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00" w:history="1">
              <w:r w:rsidRPr="00D43DEC">
                <w:rPr>
                  <w:rFonts w:ascii="Calibri" w:hAnsi="Calibri" w:cs="Tahoma"/>
                  <w:color w:val="0000FF"/>
                </w:rPr>
                <w:t>4850/2021</w:t>
              </w:r>
            </w:hyperlink>
            <w:r w:rsidRPr="00D43DEC">
              <w:rPr>
                <w:rFonts w:ascii="Calibri" w:hAnsi="Calibri" w:cs="Tahoma"/>
              </w:rPr>
              <w:t xml:space="preserve"> (ΦΕΚ Α/208/05.</w:t>
            </w:r>
            <w:r w:rsidRPr="00D43DEC">
              <w:rPr>
                <w:rFonts w:ascii="Calibri" w:hAnsi="Calibri" w:cs="Tahoma"/>
                <w:lang w:val="en-US"/>
              </w:rPr>
              <w:t>11</w:t>
            </w:r>
            <w:r w:rsidRPr="00D43DEC">
              <w:rPr>
                <w:rFonts w:ascii="Calibri" w:hAnsi="Calibri" w:cs="Tahoma"/>
              </w:rPr>
              <w:t>.2021)».</w:t>
            </w:r>
          </w:p>
        </w:tc>
      </w:tr>
      <w:tr w:rsidR="00D43DEC" w:rsidRPr="00D43DEC" w14:paraId="5A90074A" w14:textId="77777777" w:rsidTr="00F41674">
        <w:tblPrEx>
          <w:shd w:val="clear" w:color="auto" w:fill="FFFFFF"/>
        </w:tblPrEx>
        <w:trPr>
          <w:gridAfter w:val="1"/>
          <w:wAfter w:w="34" w:type="dxa"/>
        </w:trPr>
        <w:tc>
          <w:tcPr>
            <w:tcW w:w="575" w:type="dxa"/>
            <w:gridSpan w:val="2"/>
            <w:shd w:val="clear" w:color="auto" w:fill="FFFFFF"/>
          </w:tcPr>
          <w:p w14:paraId="6E1D767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572E1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2760E42" w14:textId="77777777" w:rsidTr="00F41674">
        <w:tblPrEx>
          <w:shd w:val="clear" w:color="auto" w:fill="FFFFFF"/>
        </w:tblPrEx>
        <w:trPr>
          <w:gridAfter w:val="1"/>
          <w:wAfter w:w="34" w:type="dxa"/>
        </w:trPr>
        <w:tc>
          <w:tcPr>
            <w:tcW w:w="575" w:type="dxa"/>
            <w:gridSpan w:val="2"/>
            <w:shd w:val="clear" w:color="auto" w:fill="FFFFFF"/>
          </w:tcPr>
          <w:p w14:paraId="6274811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A8A3092" w14:textId="77777777" w:rsidR="00D43DEC" w:rsidRPr="00D43DEC" w:rsidRDefault="00D43DEC" w:rsidP="00D43DEC">
            <w:pPr>
              <w:jc w:val="both"/>
              <w:rPr>
                <w:rFonts w:ascii="Calibri" w:hAnsi="Calibri" w:cs="Tahoma"/>
                <w:i/>
              </w:rPr>
            </w:pPr>
            <w:r w:rsidRPr="00D43DEC">
              <w:rPr>
                <w:rFonts w:ascii="Calibri" w:hAnsi="Calibri" w:cs="Tahoma"/>
                <w:i/>
              </w:rPr>
              <w:t>«Οδηγώντας με ασφάλεια: Εκσυγχρονισμός πλαισίου εκπαίδευσης και εξέτασης υποψήφιων οδηγών και οδηγών για τη χορήγηση αδειών οδήγησης οχημάτων, διατάξεις σχετικά με την οδήγηση ατόμων με αναπηρία, ρυθμίσεις για την ταξινόμηση και την κυκλοφορία οχημάτων ιστορικού ενδιαφέροντος, λοιπές διατάξεις αρμοδιότητας Υπουργείου Υποδομών και Μεταφορών και άλλες επείγουσες ρυθμίσεις»</w:t>
            </w:r>
          </w:p>
        </w:tc>
      </w:tr>
      <w:tr w:rsidR="00D43DEC" w:rsidRPr="00D43DEC" w14:paraId="7B8F2C89" w14:textId="77777777" w:rsidTr="00F41674">
        <w:tblPrEx>
          <w:shd w:val="clear" w:color="auto" w:fill="FFFFFF"/>
        </w:tblPrEx>
        <w:trPr>
          <w:gridAfter w:val="1"/>
          <w:wAfter w:w="34" w:type="dxa"/>
        </w:trPr>
        <w:tc>
          <w:tcPr>
            <w:tcW w:w="575" w:type="dxa"/>
            <w:gridSpan w:val="2"/>
            <w:shd w:val="clear" w:color="auto" w:fill="FFFFFF"/>
          </w:tcPr>
          <w:p w14:paraId="560DBCD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11524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6252D16" w14:textId="77777777" w:rsidTr="00F41674">
        <w:tblPrEx>
          <w:shd w:val="clear" w:color="auto" w:fill="FFFFFF"/>
        </w:tblPrEx>
        <w:trPr>
          <w:gridAfter w:val="1"/>
          <w:wAfter w:w="34" w:type="dxa"/>
        </w:trPr>
        <w:tc>
          <w:tcPr>
            <w:tcW w:w="575" w:type="dxa"/>
            <w:gridSpan w:val="2"/>
            <w:shd w:val="clear" w:color="auto" w:fill="FFFFFF"/>
          </w:tcPr>
          <w:p w14:paraId="3EAC78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9950D1E"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1120/29 29.10.2021</w:t>
            </w:r>
          </w:p>
        </w:tc>
      </w:tr>
      <w:tr w:rsidR="00D43DEC" w:rsidRPr="00D43DEC" w14:paraId="7957964C" w14:textId="77777777" w:rsidTr="00F41674">
        <w:tblPrEx>
          <w:shd w:val="clear" w:color="auto" w:fill="FFFFFF"/>
        </w:tblPrEx>
        <w:trPr>
          <w:gridAfter w:val="1"/>
          <w:wAfter w:w="34" w:type="dxa"/>
        </w:trPr>
        <w:tc>
          <w:tcPr>
            <w:tcW w:w="575" w:type="dxa"/>
            <w:gridSpan w:val="2"/>
            <w:shd w:val="clear" w:color="auto" w:fill="FFFFFF"/>
          </w:tcPr>
          <w:p w14:paraId="3B3F822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6FFD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3A24C15" w14:textId="77777777" w:rsidTr="00F41674">
        <w:tblPrEx>
          <w:shd w:val="clear" w:color="auto" w:fill="FFFFFF"/>
        </w:tblPrEx>
        <w:trPr>
          <w:gridAfter w:val="1"/>
          <w:wAfter w:w="34" w:type="dxa"/>
        </w:trPr>
        <w:tc>
          <w:tcPr>
            <w:tcW w:w="575" w:type="dxa"/>
            <w:gridSpan w:val="2"/>
            <w:shd w:val="clear" w:color="auto" w:fill="FFFFFF"/>
          </w:tcPr>
          <w:p w14:paraId="302DE6A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F791D3"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των Υπουργείων Εργασίας και Κοινωνικών Υποθέσεων και Εσωτερικών.</w:t>
            </w:r>
          </w:p>
        </w:tc>
      </w:tr>
      <w:tr w:rsidR="00D43DEC" w:rsidRPr="00D43DEC" w14:paraId="2DA102D1" w14:textId="77777777" w:rsidTr="00B46C57">
        <w:trPr>
          <w:gridAfter w:val="1"/>
          <w:wAfter w:w="34" w:type="dxa"/>
        </w:trPr>
        <w:tc>
          <w:tcPr>
            <w:tcW w:w="575" w:type="dxa"/>
            <w:gridSpan w:val="2"/>
            <w:shd w:val="clear" w:color="auto" w:fill="DBE5F1" w:themeFill="accent1" w:themeFillTint="33"/>
          </w:tcPr>
          <w:p w14:paraId="544D81F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32.</w:t>
            </w:r>
          </w:p>
        </w:tc>
        <w:tc>
          <w:tcPr>
            <w:tcW w:w="9172" w:type="dxa"/>
            <w:gridSpan w:val="4"/>
            <w:shd w:val="clear" w:color="auto" w:fill="DBE5F1" w:themeFill="accent1" w:themeFillTint="33"/>
          </w:tcPr>
          <w:p w14:paraId="3C80C8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338E9345"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FB48000"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ΔΙΑΤΑΞΕΙΣ</w:t>
            </w:r>
          </w:p>
          <w:p w14:paraId="4A9F7A35"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55</w:t>
            </w:r>
          </w:p>
          <w:p w14:paraId="632026FB" w14:textId="77777777" w:rsidR="00D43DEC" w:rsidRPr="00D43DEC" w:rsidRDefault="00D43DEC" w:rsidP="00D43DEC">
            <w:pPr>
              <w:ind w:left="284"/>
              <w:jc w:val="both"/>
              <w:rPr>
                <w:rFonts w:ascii="Calibri" w:hAnsi="Calibri" w:cs="Tahoma"/>
              </w:rPr>
            </w:pPr>
            <w:r w:rsidRPr="00D43DEC">
              <w:rPr>
                <w:rFonts w:ascii="Calibri" w:hAnsi="Calibri" w:cs="Tahoma"/>
              </w:rPr>
              <w:t>«Λύση αστικών εταιρειών των Επιμελητηρίων και της Κεντρικής Ένωσης Επιμελητηρίων και ρύθμιση θεμάτων προσωπικού - Τροποποίηση των παρ. 2 και 4 του άρθρου 238 του ν. 4610/2019»</w:t>
            </w:r>
          </w:p>
          <w:p w14:paraId="63846251"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56</w:t>
            </w:r>
          </w:p>
          <w:p w14:paraId="68BCB648" w14:textId="77777777" w:rsidR="00D43DEC" w:rsidRPr="00D43DEC" w:rsidRDefault="00D43DEC" w:rsidP="00D43DEC">
            <w:pPr>
              <w:ind w:left="284"/>
              <w:jc w:val="both"/>
              <w:rPr>
                <w:rFonts w:ascii="Calibri" w:hAnsi="Calibri" w:cs="Tahoma"/>
              </w:rPr>
            </w:pPr>
            <w:r w:rsidRPr="00D43DEC">
              <w:rPr>
                <w:rFonts w:ascii="Calibri" w:hAnsi="Calibri" w:cs="Tahoma"/>
              </w:rPr>
              <w:t xml:space="preserve">“Κάλυψη αναγκών της εταιρείας με την επωνυμία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Νοτίου Αιγαίου» (ΦΟΔΣΑ Νοτίου Αιγαίου Α.Ε.) και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Ιονίων Νήσων» (ΦΟΔΣΑ Ιονίων Νήσων Α.Ε.)”</w:t>
            </w:r>
          </w:p>
          <w:p w14:paraId="2AA9E7D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57</w:t>
            </w:r>
          </w:p>
          <w:p w14:paraId="532FC400"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αμειβόμενο με την καταβολή διδάκτρων για τις παρεχόμενες υπηρεσίες»</w:t>
            </w:r>
          </w:p>
          <w:p w14:paraId="6A7F03D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58</w:t>
            </w:r>
          </w:p>
          <w:p w14:paraId="25C473FB" w14:textId="77777777" w:rsidR="00D43DEC" w:rsidRPr="00D43DEC" w:rsidRDefault="00D43DEC" w:rsidP="00D43DEC">
            <w:pPr>
              <w:ind w:left="284"/>
              <w:jc w:val="both"/>
              <w:rPr>
                <w:rFonts w:ascii="Calibri" w:hAnsi="Calibri" w:cs="Tahoma"/>
              </w:rPr>
            </w:pPr>
            <w:r w:rsidRPr="00D43DEC">
              <w:rPr>
                <w:rFonts w:ascii="Calibri" w:hAnsi="Calibri" w:cs="Tahoma"/>
              </w:rPr>
              <w:t>«Επανακαθορισμός προθεσμίας ολοκλήρωσης μετατάξεων της παρ. 10 του άρθρου 20 του ν. 4829/2021»</w:t>
            </w:r>
          </w:p>
          <w:p w14:paraId="7CA2223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59</w:t>
            </w:r>
          </w:p>
          <w:p w14:paraId="7307CDD4" w14:textId="77777777" w:rsidR="00D43DEC" w:rsidRPr="00D43DEC" w:rsidRDefault="00D43DEC" w:rsidP="00D43DEC">
            <w:pPr>
              <w:ind w:left="284"/>
              <w:jc w:val="both"/>
              <w:rPr>
                <w:rFonts w:ascii="Calibri" w:hAnsi="Calibri" w:cs="Tahoma"/>
              </w:rPr>
            </w:pPr>
            <w:r w:rsidRPr="00D43DEC">
              <w:rPr>
                <w:rFonts w:ascii="Calibri" w:hAnsi="Calibri" w:cs="Tahoma"/>
              </w:rPr>
              <w:t>«Δήλωση προς υποστήριξη κατηγορίας από φιλοζωικά σωματεία ή φιλοζωικές οργανώσεις μη κερδοσκοπικού χαρακτήρα - Τροποποίηση της παρ. 7 του άρθρου 34 του ν. 4830/2021»</w:t>
            </w:r>
          </w:p>
          <w:p w14:paraId="0D70383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60</w:t>
            </w:r>
          </w:p>
          <w:p w14:paraId="2529C670" w14:textId="77777777" w:rsidR="00D43DEC" w:rsidRPr="00D43DEC" w:rsidRDefault="00D43DEC" w:rsidP="00D43DEC">
            <w:pPr>
              <w:ind w:left="284"/>
              <w:jc w:val="both"/>
              <w:rPr>
                <w:rFonts w:ascii="Calibri" w:hAnsi="Calibri" w:cs="Tahoma"/>
              </w:rPr>
            </w:pPr>
            <w:r w:rsidRPr="00D43DEC">
              <w:rPr>
                <w:rFonts w:ascii="Calibri" w:hAnsi="Calibri" w:cs="Tahoma"/>
              </w:rPr>
              <w:t>«Δυνατότητα παράτασης της θητείας των Αντιδημάρχων»</w:t>
            </w:r>
          </w:p>
          <w:p w14:paraId="4EAE877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lastRenderedPageBreak/>
              <w:t>Άρθρο 61</w:t>
            </w:r>
          </w:p>
          <w:p w14:paraId="188F8C5E" w14:textId="77777777" w:rsidR="00D43DEC" w:rsidRPr="00D43DEC" w:rsidRDefault="00D43DEC" w:rsidP="00D43DEC">
            <w:pPr>
              <w:ind w:left="284"/>
              <w:jc w:val="both"/>
              <w:rPr>
                <w:rFonts w:ascii="Calibri" w:hAnsi="Calibri" w:cs="Tahoma"/>
              </w:rPr>
            </w:pPr>
            <w:r w:rsidRPr="00D43DEC">
              <w:rPr>
                <w:rFonts w:ascii="Calibri" w:hAnsi="Calibri" w:cs="Tahoma"/>
              </w:rPr>
              <w:t xml:space="preserve">«Ρυθμίσεις για την τρέχουσα </w:t>
            </w:r>
            <w:proofErr w:type="spellStart"/>
            <w:r w:rsidRPr="00D43DEC">
              <w:rPr>
                <w:rFonts w:ascii="Calibri" w:hAnsi="Calibri" w:cs="Tahoma"/>
              </w:rPr>
              <w:t>αυτοδιοικητική</w:t>
            </w:r>
            <w:proofErr w:type="spellEnd"/>
            <w:r w:rsidRPr="00D43DEC">
              <w:rPr>
                <w:rFonts w:ascii="Calibri" w:hAnsi="Calibri" w:cs="Tahoma"/>
              </w:rPr>
              <w:t xml:space="preserve"> περίοδο και τη θητεία των αιρετών οργάνων - Τροποποίηση του άρθρου 90 του ν. 4804/2021»</w:t>
            </w:r>
          </w:p>
          <w:p w14:paraId="5608A51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62</w:t>
            </w:r>
          </w:p>
          <w:p w14:paraId="24B29DB4"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αναπτυξιακών οργανισμών Ο.Τ.Α. - Προσθήκη περ. ζ΄ στην παρ. 5 του άρθρου 2 του ν. 4674/2020»</w:t>
            </w:r>
          </w:p>
          <w:p w14:paraId="7358D24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63</w:t>
            </w:r>
          </w:p>
          <w:p w14:paraId="3187464F" w14:textId="77777777" w:rsidR="00D43DEC" w:rsidRPr="00D43DEC" w:rsidRDefault="00D43DEC" w:rsidP="00D43DEC">
            <w:pPr>
              <w:ind w:left="284"/>
              <w:jc w:val="both"/>
              <w:rPr>
                <w:rFonts w:ascii="Calibri" w:hAnsi="Calibri" w:cs="Tahoma"/>
              </w:rPr>
            </w:pPr>
            <w:r w:rsidRPr="00D43DEC">
              <w:rPr>
                <w:rFonts w:ascii="Calibri" w:hAnsi="Calibri" w:cs="Tahoma"/>
              </w:rPr>
              <w:t>«Θέματα υπηρεσιακής κατάστασης υπηρεσιακών γραμματέων - Τροποποίηση της περ. β΄ της παρ. 9 του άρθρου 33 του ν. 4795/2021»</w:t>
            </w:r>
          </w:p>
        </w:tc>
      </w:tr>
      <w:tr w:rsidR="00D43DEC" w:rsidRPr="00D43DEC" w14:paraId="79A0B945" w14:textId="77777777" w:rsidTr="00B46C57">
        <w:trPr>
          <w:gridAfter w:val="1"/>
          <w:wAfter w:w="34" w:type="dxa"/>
        </w:trPr>
        <w:tc>
          <w:tcPr>
            <w:tcW w:w="575" w:type="dxa"/>
            <w:gridSpan w:val="2"/>
            <w:shd w:val="clear" w:color="auto" w:fill="DBE5F1" w:themeFill="accent1" w:themeFillTint="33"/>
          </w:tcPr>
          <w:p w14:paraId="14F5D5A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125DAE"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1" w:history="1">
              <w:r w:rsidRPr="00D43DEC">
                <w:rPr>
                  <w:rFonts w:ascii="Calibri" w:hAnsi="Calibri" w:cs="Tahoma"/>
                  <w:color w:val="0000FF"/>
                </w:rPr>
                <w:t>4873/2021</w:t>
              </w:r>
            </w:hyperlink>
            <w:r w:rsidRPr="00D43DEC">
              <w:rPr>
                <w:rFonts w:ascii="Calibri" w:hAnsi="Calibri" w:cs="Tahoma"/>
              </w:rPr>
              <w:t xml:space="preserve"> (ΦΕΚ Α/</w:t>
            </w:r>
            <w:r w:rsidRPr="00D43DEC">
              <w:rPr>
                <w:rFonts w:ascii="Calibri" w:hAnsi="Calibri" w:cs="Tahoma"/>
                <w:lang w:val="en-US"/>
              </w:rPr>
              <w:t>248</w:t>
            </w:r>
            <w:r w:rsidRPr="00D43DEC">
              <w:rPr>
                <w:rFonts w:ascii="Calibri" w:hAnsi="Calibri" w:cs="Tahoma"/>
              </w:rPr>
              <w:t>/</w:t>
            </w:r>
            <w:r w:rsidRPr="00D43DEC">
              <w:rPr>
                <w:rFonts w:ascii="Calibri" w:hAnsi="Calibri" w:cs="Tahoma"/>
                <w:lang w:val="en-US"/>
              </w:rPr>
              <w:t>16</w:t>
            </w:r>
            <w:r w:rsidRPr="00D43DEC">
              <w:rPr>
                <w:rFonts w:ascii="Calibri" w:hAnsi="Calibri" w:cs="Tahoma"/>
              </w:rPr>
              <w:t>.</w:t>
            </w:r>
            <w:r w:rsidRPr="00D43DEC">
              <w:rPr>
                <w:rFonts w:ascii="Calibri" w:hAnsi="Calibri" w:cs="Tahoma"/>
                <w:lang w:val="en-US"/>
              </w:rPr>
              <w:t>12</w:t>
            </w:r>
            <w:r w:rsidRPr="00D43DEC">
              <w:rPr>
                <w:rFonts w:ascii="Calibri" w:hAnsi="Calibri" w:cs="Tahoma"/>
              </w:rPr>
              <w:t>.2021).</w:t>
            </w:r>
          </w:p>
        </w:tc>
      </w:tr>
      <w:tr w:rsidR="00D43DEC" w:rsidRPr="00D43DEC" w14:paraId="7B164A71" w14:textId="77777777" w:rsidTr="00B46C57">
        <w:trPr>
          <w:gridAfter w:val="1"/>
          <w:wAfter w:w="34" w:type="dxa"/>
        </w:trPr>
        <w:tc>
          <w:tcPr>
            <w:tcW w:w="575" w:type="dxa"/>
            <w:gridSpan w:val="2"/>
            <w:shd w:val="clear" w:color="auto" w:fill="DBE5F1" w:themeFill="accent1" w:themeFillTint="33"/>
          </w:tcPr>
          <w:p w14:paraId="25F07CD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5F1DF75"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44505D65" w14:textId="77777777" w:rsidTr="00B46C57">
        <w:trPr>
          <w:gridAfter w:val="1"/>
          <w:wAfter w:w="34" w:type="dxa"/>
        </w:trPr>
        <w:tc>
          <w:tcPr>
            <w:tcW w:w="575" w:type="dxa"/>
            <w:gridSpan w:val="2"/>
            <w:shd w:val="clear" w:color="auto" w:fill="DBE5F1" w:themeFill="accent1" w:themeFillTint="33"/>
          </w:tcPr>
          <w:p w14:paraId="2132C11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25984C"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«Προστασία του εθελοντισμού, ενίσχυση της δράσης της Κοινωνίας των Πολιτών, φορολογικά κίνητρα για την ενίσχυση της κοινωφελούς δράσης των </w:t>
            </w:r>
            <w:proofErr w:type="spellStart"/>
            <w:r w:rsidRPr="00D43DEC">
              <w:rPr>
                <w:rFonts w:ascii="Calibri" w:hAnsi="Calibri" w:cs="Tahoma"/>
                <w:i/>
              </w:rPr>
              <w:t>Ο.Κοι.Π</w:t>
            </w:r>
            <w:proofErr w:type="spellEnd"/>
            <w:r w:rsidRPr="00D43DEC">
              <w:rPr>
                <w:rFonts w:ascii="Calibri" w:hAnsi="Calibri" w:cs="Tahoma"/>
                <w:i/>
              </w:rPr>
              <w:t>. και λοιπές διατάξεις»</w:t>
            </w:r>
          </w:p>
        </w:tc>
      </w:tr>
      <w:tr w:rsidR="00D43DEC" w:rsidRPr="00D43DEC" w14:paraId="1699CDC3" w14:textId="77777777" w:rsidTr="00B46C57">
        <w:trPr>
          <w:gridAfter w:val="1"/>
          <w:wAfter w:w="34" w:type="dxa"/>
        </w:trPr>
        <w:tc>
          <w:tcPr>
            <w:tcW w:w="575" w:type="dxa"/>
            <w:gridSpan w:val="2"/>
            <w:shd w:val="clear" w:color="auto" w:fill="DBE5F1" w:themeFill="accent1" w:themeFillTint="33"/>
          </w:tcPr>
          <w:p w14:paraId="5A1BD7F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38E443"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1C68C8" w14:textId="77777777" w:rsidTr="00B46C57">
        <w:trPr>
          <w:gridAfter w:val="1"/>
          <w:wAfter w:w="34" w:type="dxa"/>
        </w:trPr>
        <w:tc>
          <w:tcPr>
            <w:tcW w:w="575" w:type="dxa"/>
            <w:gridSpan w:val="2"/>
            <w:shd w:val="clear" w:color="auto" w:fill="DBE5F1" w:themeFill="accent1" w:themeFillTint="33"/>
          </w:tcPr>
          <w:p w14:paraId="2577693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0C1F5F"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1171/114 10.12.2021</w:t>
            </w:r>
          </w:p>
        </w:tc>
      </w:tr>
      <w:tr w:rsidR="00D43DEC" w:rsidRPr="00D43DEC" w14:paraId="4C691DE4" w14:textId="77777777" w:rsidTr="00B46C57">
        <w:trPr>
          <w:gridAfter w:val="1"/>
          <w:wAfter w:w="34" w:type="dxa"/>
        </w:trPr>
        <w:tc>
          <w:tcPr>
            <w:tcW w:w="575" w:type="dxa"/>
            <w:gridSpan w:val="2"/>
            <w:shd w:val="clear" w:color="auto" w:fill="DBE5F1" w:themeFill="accent1" w:themeFillTint="33"/>
          </w:tcPr>
          <w:p w14:paraId="51ECC8C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3E03BF7"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5AC9C48" w14:textId="77777777" w:rsidTr="00B46C57">
        <w:trPr>
          <w:gridAfter w:val="1"/>
          <w:wAfter w:w="34" w:type="dxa"/>
        </w:trPr>
        <w:tc>
          <w:tcPr>
            <w:tcW w:w="575" w:type="dxa"/>
            <w:gridSpan w:val="2"/>
            <w:shd w:val="clear" w:color="auto" w:fill="DBE5F1" w:themeFill="accent1" w:themeFillTint="33"/>
          </w:tcPr>
          <w:p w14:paraId="77AC7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F9BC3A0"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7E9F042" w14:textId="77777777" w:rsidTr="00F41674">
        <w:trPr>
          <w:gridAfter w:val="1"/>
          <w:wAfter w:w="34" w:type="dxa"/>
        </w:trPr>
        <w:tc>
          <w:tcPr>
            <w:tcW w:w="575" w:type="dxa"/>
            <w:gridSpan w:val="2"/>
          </w:tcPr>
          <w:p w14:paraId="49F430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33.</w:t>
            </w:r>
          </w:p>
        </w:tc>
        <w:tc>
          <w:tcPr>
            <w:tcW w:w="9172" w:type="dxa"/>
            <w:gridSpan w:val="4"/>
          </w:tcPr>
          <w:p w14:paraId="37FF1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F4522AE" w14:textId="77777777" w:rsidR="00D43DEC" w:rsidRPr="00D43DEC" w:rsidRDefault="00D43DEC" w:rsidP="00D43DEC">
            <w:pPr>
              <w:jc w:val="center"/>
              <w:rPr>
                <w:rFonts w:ascii="Calibri" w:hAnsi="Calibri" w:cs="Tahoma"/>
                <w:b/>
              </w:rPr>
            </w:pPr>
            <w:r w:rsidRPr="00D43DEC">
              <w:rPr>
                <w:rFonts w:ascii="Calibri" w:hAnsi="Calibri" w:cs="Tahoma"/>
                <w:b/>
              </w:rPr>
              <w:t>ΚΕΦΑΛΑΙΟ ΙΖ’</w:t>
            </w:r>
          </w:p>
          <w:p w14:paraId="2A505F07"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685A660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175</w:t>
            </w:r>
          </w:p>
          <w:p w14:paraId="6F084C17" w14:textId="77777777" w:rsidR="00D43DEC" w:rsidRPr="00D43DEC" w:rsidRDefault="00D43DEC" w:rsidP="00D43DEC">
            <w:pPr>
              <w:ind w:left="284"/>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C5C07B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176</w:t>
            </w:r>
          </w:p>
          <w:p w14:paraId="61A1C163"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w:t>
            </w:r>
          </w:p>
          <w:p w14:paraId="1584EA1B"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177</w:t>
            </w:r>
          </w:p>
          <w:p w14:paraId="2715B9F1" w14:textId="77777777" w:rsidR="00D43DEC" w:rsidRPr="00D43DEC" w:rsidRDefault="00D43DEC" w:rsidP="00D43DEC">
            <w:pPr>
              <w:ind w:left="284"/>
              <w:jc w:val="both"/>
              <w:rPr>
                <w:rFonts w:ascii="Calibri" w:hAnsi="Calibri" w:cs="Tahoma"/>
              </w:rPr>
            </w:pPr>
            <w:r w:rsidRPr="00D43DEC">
              <w:rPr>
                <w:rFonts w:ascii="Calibri" w:hAnsi="Calibri" w:cs="Tahoma"/>
              </w:rPr>
              <w:t>«Νομοτεχνικές διορθώσεις και συμπληρώσεις ν. 4873/2021»</w:t>
            </w:r>
          </w:p>
          <w:p w14:paraId="078B2BD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178</w:t>
            </w:r>
          </w:p>
          <w:p w14:paraId="011EAAE9" w14:textId="77777777" w:rsidR="00D43DEC" w:rsidRPr="00D43DEC" w:rsidRDefault="00D43DEC" w:rsidP="00D43DEC">
            <w:pPr>
              <w:ind w:left="284"/>
              <w:jc w:val="both"/>
              <w:rPr>
                <w:rFonts w:ascii="Calibri" w:hAnsi="Calibri" w:cs="Tahoma"/>
              </w:rPr>
            </w:pPr>
            <w:r w:rsidRPr="00D43DEC">
              <w:rPr>
                <w:rFonts w:ascii="Calibri" w:hAnsi="Calibri" w:cs="Tahoma"/>
              </w:rPr>
              <w:t>«Ζητήματα προσωπικού του καταργημένου Συνδέσμου Διαχείρισης Στερεών Αποβλήτων Νομού Ζακύνθου (ΣΥ.ΔΙ.Σ.Α. Ν. Ζακύνθου)»</w:t>
            </w:r>
          </w:p>
          <w:p w14:paraId="108F562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181</w:t>
            </w:r>
          </w:p>
          <w:p w14:paraId="65E90822"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«Επανάκτηση κοινόχρηστων και κοινωφελών ακινήτων “άγνωστου ιδιοκτήτη” από Ο.Τ.Α. - Τροποποίηση της παρ. 1 του</w:t>
            </w:r>
            <w:r w:rsidRPr="00D43DEC">
              <w:rPr>
                <w:rFonts w:ascii="Calibri" w:hAnsi="Calibri" w:cs="Tahoma"/>
                <w:sz w:val="28"/>
                <w:szCs w:val="28"/>
              </w:rPr>
              <w:t xml:space="preserve"> </w:t>
            </w:r>
            <w:r w:rsidRPr="00D43DEC">
              <w:rPr>
                <w:rFonts w:ascii="Calibri" w:hAnsi="Calibri" w:cs="Tahoma"/>
              </w:rPr>
              <w:t>άρθρου 49 του ν. 4821/2021»</w:t>
            </w:r>
          </w:p>
        </w:tc>
      </w:tr>
      <w:tr w:rsidR="00D43DEC" w:rsidRPr="00D43DEC" w14:paraId="16BED554" w14:textId="77777777" w:rsidTr="00F41674">
        <w:trPr>
          <w:gridAfter w:val="1"/>
          <w:wAfter w:w="34" w:type="dxa"/>
        </w:trPr>
        <w:tc>
          <w:tcPr>
            <w:tcW w:w="575" w:type="dxa"/>
            <w:gridSpan w:val="2"/>
          </w:tcPr>
          <w:p w14:paraId="24B2E55A" w14:textId="77777777" w:rsidR="00D43DEC" w:rsidRPr="00D43DEC" w:rsidRDefault="00D43DEC" w:rsidP="00D43DEC">
            <w:pPr>
              <w:jc w:val="both"/>
              <w:rPr>
                <w:rFonts w:ascii="Calibri" w:hAnsi="Calibri" w:cs="Tahoma"/>
                <w:b/>
              </w:rPr>
            </w:pPr>
          </w:p>
        </w:tc>
        <w:tc>
          <w:tcPr>
            <w:tcW w:w="9172" w:type="dxa"/>
            <w:gridSpan w:val="4"/>
          </w:tcPr>
          <w:p w14:paraId="7E156B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2" w:history="1">
              <w:r w:rsidRPr="00D43DEC">
                <w:rPr>
                  <w:rFonts w:ascii="Calibri" w:hAnsi="Calibri" w:cs="Tahoma"/>
                  <w:color w:val="0000FF"/>
                </w:rPr>
                <w:t>4876/2021</w:t>
              </w:r>
            </w:hyperlink>
            <w:r w:rsidRPr="00D43DEC">
              <w:rPr>
                <w:rFonts w:ascii="Calibri" w:hAnsi="Calibri" w:cs="Tahoma"/>
              </w:rPr>
              <w:t xml:space="preserve"> (ΦΕΚ Α/251/23.12.2021).</w:t>
            </w:r>
          </w:p>
        </w:tc>
      </w:tr>
      <w:tr w:rsidR="00D43DEC" w:rsidRPr="00D43DEC" w14:paraId="7D921310" w14:textId="77777777" w:rsidTr="00F41674">
        <w:trPr>
          <w:gridAfter w:val="1"/>
          <w:wAfter w:w="34" w:type="dxa"/>
        </w:trPr>
        <w:tc>
          <w:tcPr>
            <w:tcW w:w="575" w:type="dxa"/>
            <w:gridSpan w:val="2"/>
          </w:tcPr>
          <w:p w14:paraId="320AC1C5" w14:textId="77777777" w:rsidR="00D43DEC" w:rsidRPr="00D43DEC" w:rsidRDefault="00D43DEC" w:rsidP="00D43DEC">
            <w:pPr>
              <w:jc w:val="both"/>
              <w:rPr>
                <w:rFonts w:ascii="Calibri" w:hAnsi="Calibri" w:cs="Tahoma"/>
                <w:b/>
              </w:rPr>
            </w:pPr>
          </w:p>
        </w:tc>
        <w:tc>
          <w:tcPr>
            <w:tcW w:w="9172" w:type="dxa"/>
            <w:gridSpan w:val="4"/>
          </w:tcPr>
          <w:p w14:paraId="61B87CA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36E23DB6" w14:textId="77777777" w:rsidTr="00F41674">
        <w:trPr>
          <w:gridAfter w:val="1"/>
          <w:wAfter w:w="34" w:type="dxa"/>
        </w:trPr>
        <w:tc>
          <w:tcPr>
            <w:tcW w:w="575" w:type="dxa"/>
            <w:gridSpan w:val="2"/>
          </w:tcPr>
          <w:p w14:paraId="67F24033" w14:textId="77777777" w:rsidR="00D43DEC" w:rsidRPr="00D43DEC" w:rsidRDefault="00D43DEC" w:rsidP="00D43DEC">
            <w:pPr>
              <w:jc w:val="both"/>
              <w:rPr>
                <w:rFonts w:ascii="Calibri" w:hAnsi="Calibri" w:cs="Tahoma"/>
                <w:b/>
              </w:rPr>
            </w:pPr>
          </w:p>
        </w:tc>
        <w:tc>
          <w:tcPr>
            <w:tcW w:w="9172" w:type="dxa"/>
            <w:gridSpan w:val="4"/>
          </w:tcPr>
          <w:p w14:paraId="5395DA3D"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«Ρυθμίσεις για την αντιμετώπιση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την προστασία της δημόσιας υγείας και άλλες επείγουσες διατάξεις»</w:t>
            </w:r>
          </w:p>
        </w:tc>
      </w:tr>
      <w:tr w:rsidR="00D43DEC" w:rsidRPr="00D43DEC" w14:paraId="09A580B6" w14:textId="77777777" w:rsidTr="00F41674">
        <w:trPr>
          <w:gridAfter w:val="1"/>
          <w:wAfter w:w="34" w:type="dxa"/>
        </w:trPr>
        <w:tc>
          <w:tcPr>
            <w:tcW w:w="575" w:type="dxa"/>
            <w:gridSpan w:val="2"/>
          </w:tcPr>
          <w:p w14:paraId="20664A02" w14:textId="77777777" w:rsidR="00D43DEC" w:rsidRPr="00D43DEC" w:rsidRDefault="00D43DEC" w:rsidP="00D43DEC">
            <w:pPr>
              <w:jc w:val="both"/>
              <w:rPr>
                <w:rFonts w:ascii="Calibri" w:hAnsi="Calibri" w:cs="Tahoma"/>
                <w:b/>
              </w:rPr>
            </w:pPr>
          </w:p>
        </w:tc>
        <w:tc>
          <w:tcPr>
            <w:tcW w:w="9172" w:type="dxa"/>
            <w:gridSpan w:val="4"/>
          </w:tcPr>
          <w:p w14:paraId="0F31EED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ABF1483" w14:textId="77777777" w:rsidTr="00F41674">
        <w:trPr>
          <w:gridAfter w:val="1"/>
          <w:wAfter w:w="34" w:type="dxa"/>
        </w:trPr>
        <w:tc>
          <w:tcPr>
            <w:tcW w:w="575" w:type="dxa"/>
            <w:gridSpan w:val="2"/>
          </w:tcPr>
          <w:p w14:paraId="2D47733A" w14:textId="77777777" w:rsidR="00D43DEC" w:rsidRPr="00D43DEC" w:rsidRDefault="00D43DEC" w:rsidP="00D43DEC">
            <w:pPr>
              <w:jc w:val="both"/>
              <w:rPr>
                <w:rFonts w:ascii="Calibri" w:hAnsi="Calibri" w:cs="Tahoma"/>
                <w:b/>
              </w:rPr>
            </w:pPr>
          </w:p>
        </w:tc>
        <w:tc>
          <w:tcPr>
            <w:tcW w:w="9172" w:type="dxa"/>
            <w:gridSpan w:val="4"/>
          </w:tcPr>
          <w:p w14:paraId="291C38E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1184/180 21.12.2021</w:t>
            </w:r>
          </w:p>
        </w:tc>
      </w:tr>
      <w:tr w:rsidR="00D43DEC" w:rsidRPr="00D43DEC" w14:paraId="792EEFAC" w14:textId="77777777" w:rsidTr="00F41674">
        <w:trPr>
          <w:gridAfter w:val="1"/>
          <w:wAfter w:w="34" w:type="dxa"/>
        </w:trPr>
        <w:tc>
          <w:tcPr>
            <w:tcW w:w="575" w:type="dxa"/>
            <w:gridSpan w:val="2"/>
          </w:tcPr>
          <w:p w14:paraId="4F82BA55" w14:textId="77777777" w:rsidR="00D43DEC" w:rsidRPr="00D43DEC" w:rsidRDefault="00D43DEC" w:rsidP="00D43DEC">
            <w:pPr>
              <w:jc w:val="both"/>
              <w:rPr>
                <w:rFonts w:ascii="Calibri" w:hAnsi="Calibri" w:cs="Tahoma"/>
                <w:b/>
              </w:rPr>
            </w:pPr>
          </w:p>
        </w:tc>
        <w:tc>
          <w:tcPr>
            <w:tcW w:w="9172" w:type="dxa"/>
            <w:gridSpan w:val="4"/>
          </w:tcPr>
          <w:p w14:paraId="6533396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D963034" w14:textId="77777777" w:rsidTr="00F41674">
        <w:trPr>
          <w:gridAfter w:val="1"/>
          <w:wAfter w:w="34" w:type="dxa"/>
        </w:trPr>
        <w:tc>
          <w:tcPr>
            <w:tcW w:w="575" w:type="dxa"/>
            <w:gridSpan w:val="2"/>
          </w:tcPr>
          <w:p w14:paraId="18AD9AF7" w14:textId="77777777" w:rsidR="00D43DEC" w:rsidRPr="00D43DEC" w:rsidRDefault="00D43DEC" w:rsidP="00D43DEC">
            <w:pPr>
              <w:jc w:val="both"/>
              <w:rPr>
                <w:rFonts w:ascii="Calibri" w:hAnsi="Calibri" w:cs="Tahoma"/>
                <w:b/>
              </w:rPr>
            </w:pPr>
          </w:p>
        </w:tc>
        <w:tc>
          <w:tcPr>
            <w:tcW w:w="9172" w:type="dxa"/>
            <w:gridSpan w:val="4"/>
          </w:tcPr>
          <w:p w14:paraId="571EA469"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B5A63F3" w14:textId="77777777" w:rsidTr="00B46C57">
        <w:trPr>
          <w:gridAfter w:val="1"/>
          <w:wAfter w:w="34" w:type="dxa"/>
        </w:trPr>
        <w:tc>
          <w:tcPr>
            <w:tcW w:w="575" w:type="dxa"/>
            <w:gridSpan w:val="2"/>
            <w:shd w:val="clear" w:color="auto" w:fill="DBE5F1" w:themeFill="accent1" w:themeFillTint="33"/>
          </w:tcPr>
          <w:p w14:paraId="15C40F7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34.</w:t>
            </w:r>
          </w:p>
        </w:tc>
        <w:tc>
          <w:tcPr>
            <w:tcW w:w="9172" w:type="dxa"/>
            <w:gridSpan w:val="4"/>
            <w:shd w:val="clear" w:color="auto" w:fill="DBE5F1" w:themeFill="accent1" w:themeFillTint="33"/>
          </w:tcPr>
          <w:p w14:paraId="1D92E4A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275AEE5A"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ΙΑ΄ </w:t>
            </w:r>
          </w:p>
          <w:p w14:paraId="6676CD0F"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76A5948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64</w:t>
            </w:r>
            <w:r w:rsidRPr="00D43DEC">
              <w:rPr>
                <w:rFonts w:ascii="Calibri" w:hAnsi="Calibri" w:cs="Tahoma"/>
                <w:b/>
              </w:rPr>
              <w:t xml:space="preserve"> </w:t>
            </w:r>
          </w:p>
          <w:p w14:paraId="49402EAD" w14:textId="77777777" w:rsidR="00D43DEC" w:rsidRPr="00D43DEC" w:rsidRDefault="00D43DEC" w:rsidP="00D43DEC">
            <w:pPr>
              <w:ind w:left="284"/>
              <w:jc w:val="both"/>
              <w:rPr>
                <w:rFonts w:ascii="Calibri" w:hAnsi="Calibri" w:cs="Tahoma"/>
              </w:rPr>
            </w:pPr>
            <w:r w:rsidRPr="00D43DEC">
              <w:rPr>
                <w:rFonts w:ascii="Calibri" w:hAnsi="Calibri" w:cs="Tahoma"/>
              </w:rPr>
              <w:t>«Διαδικασία επιλογής διοικήσεων σε Ν.Π.Δ.Δ. και Ν.Π.Ι.Δ. - Τροποποίηση παρ. 1 άρθρου 20 ν. 4735/2020»</w:t>
            </w:r>
          </w:p>
          <w:p w14:paraId="3E4B73B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65</w:t>
            </w:r>
          </w:p>
          <w:p w14:paraId="6FA24D20" w14:textId="77777777" w:rsidR="00D43DEC" w:rsidRPr="00D43DEC" w:rsidRDefault="00D43DEC" w:rsidP="00D43DEC">
            <w:pPr>
              <w:ind w:left="284"/>
              <w:jc w:val="both"/>
              <w:rPr>
                <w:rFonts w:ascii="Calibri" w:hAnsi="Calibri" w:cs="Tahoma"/>
              </w:rPr>
            </w:pPr>
            <w:r w:rsidRPr="00D43DEC">
              <w:rPr>
                <w:rFonts w:ascii="Calibri" w:hAnsi="Calibri" w:cs="Tahoma"/>
              </w:rPr>
              <w:t xml:space="preserve">«Επιλογή και τοποθέτηση προϊσταμένων υπηρεσιακών μονάδων Ε.Υ.Π. - Τροποποίηση παρ. 1 άρθρου δεύτερου </w:t>
            </w:r>
            <w:proofErr w:type="spellStart"/>
            <w:r w:rsidRPr="00D43DEC">
              <w:rPr>
                <w:rFonts w:ascii="Calibri" w:hAnsi="Calibri" w:cs="Tahoma"/>
              </w:rPr>
              <w:t>π.δ.</w:t>
            </w:r>
            <w:proofErr w:type="spellEnd"/>
            <w:r w:rsidRPr="00D43DEC">
              <w:rPr>
                <w:rFonts w:ascii="Calibri" w:hAnsi="Calibri" w:cs="Tahoma"/>
              </w:rPr>
              <w:t xml:space="preserve"> 96/2020»</w:t>
            </w:r>
          </w:p>
          <w:p w14:paraId="4075C02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66</w:t>
            </w:r>
            <w:r w:rsidRPr="00D43DEC">
              <w:rPr>
                <w:rFonts w:ascii="Calibri" w:hAnsi="Calibri" w:cs="Tahoma"/>
                <w:b/>
              </w:rPr>
              <w:t xml:space="preserve"> </w:t>
            </w:r>
          </w:p>
          <w:p w14:paraId="005A92C9" w14:textId="77777777" w:rsidR="00D43DEC" w:rsidRPr="00D43DEC" w:rsidRDefault="00D43DEC" w:rsidP="00D43DEC">
            <w:pPr>
              <w:ind w:left="284"/>
              <w:jc w:val="both"/>
              <w:rPr>
                <w:rFonts w:ascii="Calibri" w:hAnsi="Calibri" w:cs="Tahoma"/>
              </w:rPr>
            </w:pPr>
            <w:r w:rsidRPr="00D43DEC">
              <w:rPr>
                <w:rFonts w:ascii="Calibri" w:hAnsi="Calibri" w:cs="Tahoma"/>
              </w:rPr>
              <w:t xml:space="preserve">«Διευκολύνσεις σε υπαλλήλους γονείς τέκνων </w:t>
            </w:r>
            <w:proofErr w:type="spellStart"/>
            <w:r w:rsidRPr="00D43DEC">
              <w:rPr>
                <w:rFonts w:ascii="Calibri" w:hAnsi="Calibri" w:cs="Tahoma"/>
              </w:rPr>
              <w:t>νοσούντων</w:t>
            </w:r>
            <w:proofErr w:type="spellEnd"/>
            <w:r w:rsidRPr="00D43DEC">
              <w:rPr>
                <w:rFonts w:ascii="Calibri" w:hAnsi="Calibri" w:cs="Tahoma"/>
              </w:rPr>
              <w:t xml:space="preserve"> με COVID-19»</w:t>
            </w:r>
          </w:p>
          <w:p w14:paraId="2DBDD5F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67</w:t>
            </w:r>
            <w:r w:rsidRPr="00D43DEC">
              <w:rPr>
                <w:rFonts w:ascii="Calibri" w:hAnsi="Calibri" w:cs="Tahoma"/>
                <w:b/>
              </w:rPr>
              <w:t xml:space="preserve"> </w:t>
            </w:r>
          </w:p>
          <w:p w14:paraId="66C6B10F" w14:textId="77777777" w:rsidR="00D43DEC" w:rsidRPr="00D43DEC" w:rsidRDefault="00D43DEC" w:rsidP="00D43DEC">
            <w:pPr>
              <w:ind w:left="284"/>
              <w:jc w:val="both"/>
              <w:rPr>
                <w:rFonts w:ascii="Calibri" w:hAnsi="Calibri" w:cs="Tahoma"/>
              </w:rPr>
            </w:pPr>
            <w:r w:rsidRPr="00D43DEC">
              <w:rPr>
                <w:rFonts w:ascii="Calibri" w:hAnsi="Calibri" w:cs="Tahoma"/>
              </w:rPr>
              <w:t>«Ειδικές ρυθμίσεις για τους εργαζομένους σε φορείς του δημοσίου τομέα που τελούν σε αναστολή άσκησης καθηκόντων - Τροποποίηση περ. α΄ παρ. 6 άρθρου 206 ν. 4820/2021»</w:t>
            </w:r>
          </w:p>
          <w:p w14:paraId="6F83817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68</w:t>
            </w:r>
            <w:r w:rsidRPr="00D43DEC">
              <w:rPr>
                <w:rFonts w:ascii="Calibri" w:hAnsi="Calibri" w:cs="Tahoma"/>
                <w:b/>
              </w:rPr>
              <w:t xml:space="preserve"> </w:t>
            </w:r>
          </w:p>
          <w:p w14:paraId="230B679D" w14:textId="77777777" w:rsidR="00D43DEC" w:rsidRPr="00D43DEC" w:rsidRDefault="00D43DEC" w:rsidP="00D43DEC">
            <w:pPr>
              <w:ind w:left="284"/>
              <w:jc w:val="both"/>
              <w:rPr>
                <w:rFonts w:ascii="Calibri" w:hAnsi="Calibri" w:cs="Tahoma"/>
              </w:rPr>
            </w:pPr>
            <w:r w:rsidRPr="00D43DEC">
              <w:rPr>
                <w:rFonts w:ascii="Calibri" w:hAnsi="Calibri" w:cs="Tahoma"/>
              </w:rPr>
              <w:t>«Μετατάξεις μονίμων διοικητικών υπαλλήλων σε δικαστήρια, εισαγγελίες και γενικές επιτροπείες της Χώρας - Τροποποίηση παρ. 8 άρθρου 3 ν. 4440/2016»</w:t>
            </w:r>
          </w:p>
          <w:p w14:paraId="0792A55D"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69</w:t>
            </w:r>
            <w:r w:rsidRPr="00D43DEC">
              <w:rPr>
                <w:rFonts w:ascii="Calibri" w:hAnsi="Calibri" w:cs="Tahoma"/>
                <w:b/>
              </w:rPr>
              <w:t xml:space="preserve"> </w:t>
            </w:r>
          </w:p>
          <w:p w14:paraId="1FDEA486" w14:textId="77777777" w:rsidR="00D43DEC" w:rsidRPr="00D43DEC" w:rsidRDefault="00D43DEC" w:rsidP="00D43DEC">
            <w:pPr>
              <w:ind w:left="284"/>
              <w:jc w:val="both"/>
              <w:rPr>
                <w:rFonts w:ascii="Calibri" w:hAnsi="Calibri" w:cs="Tahoma"/>
              </w:rPr>
            </w:pPr>
            <w:r w:rsidRPr="00D43DEC">
              <w:rPr>
                <w:rFonts w:ascii="Calibri" w:hAnsi="Calibri" w:cs="Tahoma"/>
              </w:rPr>
              <w:t xml:space="preserve">«Υπερωριακή απασχόληση των υπαλλήλων των Κ.Ε.Π. για παροχή υπηρεσιών που σχετίζονται με την κάλυψη εκτάκτων αναγκών για την προστασία της δημόσιας υγείας έναντι του </w:t>
            </w:r>
            <w:proofErr w:type="spellStart"/>
            <w:r w:rsidRPr="00D43DEC">
              <w:rPr>
                <w:rFonts w:ascii="Calibri" w:hAnsi="Calibri" w:cs="Tahoma"/>
              </w:rPr>
              <w:t>κορωνοϊού</w:t>
            </w:r>
            <w:proofErr w:type="spellEnd"/>
            <w:r w:rsidRPr="00D43DEC">
              <w:rPr>
                <w:rFonts w:ascii="Calibri" w:hAnsi="Calibri" w:cs="Tahoma"/>
              </w:rPr>
              <w:t xml:space="preserve"> COVID-19»</w:t>
            </w:r>
          </w:p>
        </w:tc>
      </w:tr>
      <w:tr w:rsidR="00D43DEC" w:rsidRPr="00D43DEC" w14:paraId="42E8DD78" w14:textId="77777777" w:rsidTr="00B46C57">
        <w:trPr>
          <w:gridAfter w:val="1"/>
          <w:wAfter w:w="34" w:type="dxa"/>
        </w:trPr>
        <w:tc>
          <w:tcPr>
            <w:tcW w:w="575" w:type="dxa"/>
            <w:gridSpan w:val="2"/>
            <w:shd w:val="clear" w:color="auto" w:fill="DBE5F1" w:themeFill="accent1" w:themeFillTint="33"/>
          </w:tcPr>
          <w:p w14:paraId="15B92EC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4374E8"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3" w:history="1">
              <w:r w:rsidRPr="00D43DEC">
                <w:rPr>
                  <w:rFonts w:ascii="Calibri" w:hAnsi="Calibri" w:cs="Tahoma"/>
                  <w:color w:val="0000FF"/>
                </w:rPr>
                <w:t>4886/2022</w:t>
              </w:r>
            </w:hyperlink>
            <w:r w:rsidRPr="00D43DEC">
              <w:rPr>
                <w:rFonts w:ascii="Calibri" w:hAnsi="Calibri" w:cs="Tahoma"/>
              </w:rPr>
              <w:t xml:space="preserve"> (ΦΕΚ Α/</w:t>
            </w:r>
            <w:r w:rsidRPr="00D43DEC">
              <w:rPr>
                <w:rFonts w:ascii="Calibri" w:hAnsi="Calibri" w:cs="Tahoma"/>
                <w:lang w:val="en-US"/>
              </w:rPr>
              <w:t>12</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01</w:t>
            </w:r>
            <w:r w:rsidRPr="00D43DEC">
              <w:rPr>
                <w:rFonts w:ascii="Calibri" w:hAnsi="Calibri" w:cs="Tahoma"/>
              </w:rPr>
              <w:t>.2022).</w:t>
            </w:r>
          </w:p>
        </w:tc>
      </w:tr>
      <w:tr w:rsidR="00D43DEC" w:rsidRPr="00D43DEC" w14:paraId="23BC985E" w14:textId="77777777" w:rsidTr="00B46C57">
        <w:trPr>
          <w:gridAfter w:val="1"/>
          <w:wAfter w:w="34" w:type="dxa"/>
        </w:trPr>
        <w:tc>
          <w:tcPr>
            <w:tcW w:w="575" w:type="dxa"/>
            <w:gridSpan w:val="2"/>
            <w:shd w:val="clear" w:color="auto" w:fill="DBE5F1" w:themeFill="accent1" w:themeFillTint="33"/>
          </w:tcPr>
          <w:p w14:paraId="7A8521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06BD44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6390C60E" w14:textId="77777777" w:rsidTr="00B46C57">
        <w:trPr>
          <w:gridAfter w:val="1"/>
          <w:wAfter w:w="34" w:type="dxa"/>
        </w:trPr>
        <w:tc>
          <w:tcPr>
            <w:tcW w:w="575" w:type="dxa"/>
            <w:gridSpan w:val="2"/>
            <w:shd w:val="clear" w:color="auto" w:fill="DBE5F1" w:themeFill="accent1" w:themeFillTint="33"/>
          </w:tcPr>
          <w:p w14:paraId="152E146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3D2A857"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«Εκσυγχρονισμός του δικαίου ανταγωνισμού για την ψηφιακή εποχή - Τροποποίηση του ν. 3959/2011 και ενσωμάτωση της Οδηγίας (ΕΕ) 2019/1 του Ευρωπαϊκού Κοινοβουλίου και του Συμβουλίου της 11ης Δεκεμβρίου 2018 για την παροχή αρμοδιοτήτων στις αρχές ανταγωνισμού των κρατών μελών, ώστε να επιβάλλουν αποτελεσματικότερα τους κανόνες και για τη διασφάλιση της εύρυθμης λειτουργίας της εσωτερικής αγοράς και άλλες διατάξεις»</w:t>
            </w:r>
          </w:p>
        </w:tc>
      </w:tr>
      <w:tr w:rsidR="00D43DEC" w:rsidRPr="00D43DEC" w14:paraId="79288FA5" w14:textId="77777777" w:rsidTr="00B46C57">
        <w:trPr>
          <w:gridAfter w:val="1"/>
          <w:wAfter w:w="34" w:type="dxa"/>
        </w:trPr>
        <w:tc>
          <w:tcPr>
            <w:tcW w:w="575" w:type="dxa"/>
            <w:gridSpan w:val="2"/>
            <w:shd w:val="clear" w:color="auto" w:fill="DBE5F1" w:themeFill="accent1" w:themeFillTint="33"/>
          </w:tcPr>
          <w:p w14:paraId="440AE69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3E2BF0"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3576311" w14:textId="77777777" w:rsidTr="00B46C57">
        <w:trPr>
          <w:gridAfter w:val="1"/>
          <w:wAfter w:w="34" w:type="dxa"/>
        </w:trPr>
        <w:tc>
          <w:tcPr>
            <w:tcW w:w="575" w:type="dxa"/>
            <w:gridSpan w:val="2"/>
            <w:shd w:val="clear" w:color="auto" w:fill="DBE5F1" w:themeFill="accent1" w:themeFillTint="33"/>
          </w:tcPr>
          <w:p w14:paraId="241B97B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1981B2D"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1193/108 18.1.2022</w:t>
            </w:r>
          </w:p>
        </w:tc>
      </w:tr>
      <w:tr w:rsidR="00D43DEC" w:rsidRPr="00D43DEC" w14:paraId="56AA8462" w14:textId="77777777" w:rsidTr="00B46C57">
        <w:trPr>
          <w:gridAfter w:val="1"/>
          <w:wAfter w:w="34" w:type="dxa"/>
        </w:trPr>
        <w:tc>
          <w:tcPr>
            <w:tcW w:w="575" w:type="dxa"/>
            <w:gridSpan w:val="2"/>
            <w:shd w:val="clear" w:color="auto" w:fill="DBE5F1" w:themeFill="accent1" w:themeFillTint="33"/>
          </w:tcPr>
          <w:p w14:paraId="5A80553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52419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DADD370" w14:textId="77777777" w:rsidTr="00B46C57">
        <w:trPr>
          <w:gridAfter w:val="1"/>
          <w:wAfter w:w="34" w:type="dxa"/>
        </w:trPr>
        <w:tc>
          <w:tcPr>
            <w:tcW w:w="575" w:type="dxa"/>
            <w:gridSpan w:val="2"/>
            <w:shd w:val="clear" w:color="auto" w:fill="DBE5F1" w:themeFill="accent1" w:themeFillTint="33"/>
          </w:tcPr>
          <w:p w14:paraId="66A5979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B55C96"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4DD496D" w14:textId="77777777" w:rsidTr="00F41674">
        <w:tblPrEx>
          <w:shd w:val="clear" w:color="auto" w:fill="FFFFFF"/>
        </w:tblPrEx>
        <w:trPr>
          <w:gridAfter w:val="1"/>
          <w:wAfter w:w="34" w:type="dxa"/>
        </w:trPr>
        <w:tc>
          <w:tcPr>
            <w:tcW w:w="575" w:type="dxa"/>
            <w:gridSpan w:val="2"/>
            <w:shd w:val="clear" w:color="auto" w:fill="FFFFFF"/>
          </w:tcPr>
          <w:p w14:paraId="50954DB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AD38A7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0741CBF" w14:textId="77777777" w:rsidR="00D43DEC" w:rsidRPr="00D43DEC" w:rsidRDefault="00D43DEC" w:rsidP="00D43DEC">
            <w:pPr>
              <w:jc w:val="center"/>
              <w:rPr>
                <w:rFonts w:ascii="Calibri" w:hAnsi="Calibri" w:cs="Tahoma"/>
                <w:b/>
              </w:rPr>
            </w:pPr>
            <w:r w:rsidRPr="00D43DEC">
              <w:rPr>
                <w:rFonts w:ascii="Calibri" w:hAnsi="Calibri" w:cs="Tahoma"/>
                <w:b/>
              </w:rPr>
              <w:t>ΚΕΦΑΛΑΙΟ ΤΡΙΤΟ</w:t>
            </w:r>
          </w:p>
          <w:p w14:paraId="317FAE98" w14:textId="77777777" w:rsidR="00D43DEC" w:rsidRPr="00D43DEC" w:rsidRDefault="00D43DEC" w:rsidP="00D43DEC">
            <w:pPr>
              <w:jc w:val="center"/>
              <w:rPr>
                <w:rFonts w:ascii="Calibri" w:hAnsi="Calibri" w:cs="Tahoma"/>
                <w:b/>
                <w:sz w:val="28"/>
                <w:szCs w:val="28"/>
              </w:rPr>
            </w:pPr>
            <w:r w:rsidRPr="00D43DEC">
              <w:rPr>
                <w:rFonts w:ascii="Calibri" w:hAnsi="Calibri" w:cs="Tahoma"/>
                <w:b/>
              </w:rPr>
              <w:t>ΔΙΑΤΑΞΕΙΣ ΑΡΜΟΔΙΟΤΗΤΑΣ ΥΠΟΥΡΓΕΙΟΥ ΕΣΩΤΕΡΙΚΩΝ</w:t>
            </w:r>
          </w:p>
          <w:p w14:paraId="0A59C39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59</w:t>
            </w:r>
            <w:r w:rsidRPr="00D43DEC">
              <w:rPr>
                <w:rFonts w:asciiTheme="minorHAnsi" w:hAnsiTheme="minorHAnsi" w:cs="Tahoma"/>
              </w:rPr>
              <w:t xml:space="preserve"> </w:t>
            </w:r>
          </w:p>
          <w:p w14:paraId="30B0CDBF"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9D1EF1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1 ν. 2431/1996»</w:t>
            </w:r>
          </w:p>
          <w:p w14:paraId="55CDB22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60</w:t>
            </w:r>
            <w:r w:rsidRPr="00D43DEC">
              <w:rPr>
                <w:rFonts w:asciiTheme="minorHAnsi" w:hAnsiTheme="minorHAnsi" w:cs="Tahoma"/>
              </w:rPr>
              <w:t xml:space="preserve"> </w:t>
            </w:r>
          </w:p>
          <w:p w14:paraId="4F392F0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5FCD1E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6 ν. 4440/2016»</w:t>
            </w:r>
          </w:p>
          <w:p w14:paraId="5B0D108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61</w:t>
            </w:r>
            <w:r w:rsidRPr="00D43DEC">
              <w:rPr>
                <w:rFonts w:asciiTheme="minorHAnsi" w:hAnsiTheme="minorHAnsi" w:cs="Tahoma"/>
              </w:rPr>
              <w:t xml:space="preserve"> </w:t>
            </w:r>
          </w:p>
          <w:p w14:paraId="1F40D2A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3D627F08" w14:textId="77777777" w:rsidTr="00F41674">
        <w:tblPrEx>
          <w:shd w:val="clear" w:color="auto" w:fill="FFFFFF"/>
        </w:tblPrEx>
        <w:trPr>
          <w:gridAfter w:val="1"/>
          <w:wAfter w:w="34" w:type="dxa"/>
        </w:trPr>
        <w:tc>
          <w:tcPr>
            <w:tcW w:w="575" w:type="dxa"/>
            <w:gridSpan w:val="2"/>
            <w:shd w:val="clear" w:color="auto" w:fill="FFFFFF"/>
          </w:tcPr>
          <w:p w14:paraId="0856936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C615764"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04" w:history="1">
              <w:r w:rsidRPr="00D43DEC">
                <w:rPr>
                  <w:rFonts w:asciiTheme="minorHAnsi" w:hAnsiTheme="minorHAnsi" w:cstheme="minorHAnsi"/>
                  <w:color w:val="0000FF"/>
                </w:rPr>
                <w:t>4903/2022</w:t>
              </w:r>
            </w:hyperlink>
            <w:r w:rsidRPr="00D43DEC">
              <w:rPr>
                <w:rFonts w:ascii="Calibri" w:hAnsi="Calibri" w:cs="Tahoma"/>
              </w:rPr>
              <w:t xml:space="preserve"> (ΦΕΚ Α/46/05.03.2022)».</w:t>
            </w:r>
          </w:p>
        </w:tc>
      </w:tr>
      <w:tr w:rsidR="00D43DEC" w:rsidRPr="00D43DEC" w14:paraId="1E19FEF4" w14:textId="77777777" w:rsidTr="00F41674">
        <w:tblPrEx>
          <w:shd w:val="clear" w:color="auto" w:fill="FFFFFF"/>
        </w:tblPrEx>
        <w:trPr>
          <w:gridAfter w:val="1"/>
          <w:wAfter w:w="34" w:type="dxa"/>
        </w:trPr>
        <w:tc>
          <w:tcPr>
            <w:tcW w:w="575" w:type="dxa"/>
            <w:gridSpan w:val="2"/>
            <w:shd w:val="clear" w:color="auto" w:fill="FFFFFF"/>
          </w:tcPr>
          <w:p w14:paraId="06B0185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CA3AC6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AC3B1B4" w14:textId="77777777" w:rsidTr="00F41674">
        <w:tblPrEx>
          <w:shd w:val="clear" w:color="auto" w:fill="FFFFFF"/>
        </w:tblPrEx>
        <w:trPr>
          <w:gridAfter w:val="1"/>
          <w:wAfter w:w="34" w:type="dxa"/>
        </w:trPr>
        <w:tc>
          <w:tcPr>
            <w:tcW w:w="575" w:type="dxa"/>
            <w:gridSpan w:val="2"/>
            <w:shd w:val="clear" w:color="auto" w:fill="FFFFFF"/>
          </w:tcPr>
          <w:p w14:paraId="6656A3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4BAA782"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sz w:val="20"/>
                <w:szCs w:val="20"/>
                <w:lang w:eastAsia="el-GR"/>
              </w:rPr>
              <w:t>Ημερομηνία επανακυκλοφορίας: 08.03.2022</w:t>
            </w:r>
          </w:p>
          <w:p w14:paraId="27B8E205"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i/>
                <w:lang w:eastAsia="el-GR"/>
              </w:rPr>
              <w:t>«Πρότυπες προτάσεις για έργα υποδομής και λοιπές επείγουσες διατάξεις»</w:t>
            </w:r>
          </w:p>
        </w:tc>
      </w:tr>
      <w:tr w:rsidR="00D43DEC" w:rsidRPr="00D43DEC" w14:paraId="3E12D89C" w14:textId="77777777" w:rsidTr="00F41674">
        <w:tblPrEx>
          <w:shd w:val="clear" w:color="auto" w:fill="FFFFFF"/>
        </w:tblPrEx>
        <w:trPr>
          <w:gridAfter w:val="1"/>
          <w:wAfter w:w="34" w:type="dxa"/>
        </w:trPr>
        <w:tc>
          <w:tcPr>
            <w:tcW w:w="575" w:type="dxa"/>
            <w:gridSpan w:val="2"/>
            <w:shd w:val="clear" w:color="auto" w:fill="FFFFFF"/>
          </w:tcPr>
          <w:p w14:paraId="408549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50E2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148FA2" w14:textId="77777777" w:rsidTr="00F41674">
        <w:tblPrEx>
          <w:shd w:val="clear" w:color="auto" w:fill="FFFFFF"/>
        </w:tblPrEx>
        <w:trPr>
          <w:gridAfter w:val="1"/>
          <w:wAfter w:w="34" w:type="dxa"/>
        </w:trPr>
        <w:tc>
          <w:tcPr>
            <w:tcW w:w="575" w:type="dxa"/>
            <w:gridSpan w:val="2"/>
            <w:shd w:val="clear" w:color="auto" w:fill="FFFFFF"/>
          </w:tcPr>
          <w:p w14:paraId="740CB34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645DBF8"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1227/39 1.3.2022</w:t>
            </w:r>
          </w:p>
        </w:tc>
      </w:tr>
      <w:tr w:rsidR="00D43DEC" w:rsidRPr="00D43DEC" w14:paraId="0C3E096D" w14:textId="77777777" w:rsidTr="00F41674">
        <w:tblPrEx>
          <w:shd w:val="clear" w:color="auto" w:fill="FFFFFF"/>
        </w:tblPrEx>
        <w:trPr>
          <w:gridAfter w:val="1"/>
          <w:wAfter w:w="34" w:type="dxa"/>
        </w:trPr>
        <w:tc>
          <w:tcPr>
            <w:tcW w:w="575" w:type="dxa"/>
            <w:gridSpan w:val="2"/>
            <w:shd w:val="clear" w:color="auto" w:fill="FFFFFF"/>
          </w:tcPr>
          <w:p w14:paraId="6CD7322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6AD2A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B0CC97" w14:textId="77777777" w:rsidTr="00F41674">
        <w:tblPrEx>
          <w:shd w:val="clear" w:color="auto" w:fill="FFFFFF"/>
        </w:tblPrEx>
        <w:trPr>
          <w:gridAfter w:val="1"/>
          <w:wAfter w:w="34" w:type="dxa"/>
        </w:trPr>
        <w:tc>
          <w:tcPr>
            <w:tcW w:w="575" w:type="dxa"/>
            <w:gridSpan w:val="2"/>
            <w:shd w:val="clear" w:color="auto" w:fill="FFFFFF"/>
          </w:tcPr>
          <w:p w14:paraId="42FC487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746A46"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41DDAFF"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1 ν. 2431/1996. </w:t>
            </w:r>
          </w:p>
          <w:p w14:paraId="08671AC4"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767A9888"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6 ν. 4440/2016. </w:t>
            </w:r>
          </w:p>
          <w:p w14:paraId="583A969C"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459B1387" w14:textId="77777777" w:rsidTr="00B46C57">
        <w:trPr>
          <w:gridAfter w:val="1"/>
          <w:wAfter w:w="34" w:type="dxa"/>
        </w:trPr>
        <w:tc>
          <w:tcPr>
            <w:tcW w:w="575" w:type="dxa"/>
            <w:gridSpan w:val="2"/>
            <w:shd w:val="clear" w:color="auto" w:fill="DBE5F1" w:themeFill="accent1" w:themeFillTint="33"/>
          </w:tcPr>
          <w:p w14:paraId="4BA5A89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36.</w:t>
            </w:r>
          </w:p>
        </w:tc>
        <w:tc>
          <w:tcPr>
            <w:tcW w:w="9172" w:type="dxa"/>
            <w:gridSpan w:val="4"/>
            <w:shd w:val="clear" w:color="auto" w:fill="DBE5F1" w:themeFill="accent1" w:themeFillTint="33"/>
          </w:tcPr>
          <w:p w14:paraId="2D41FD6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7A42480" w14:textId="77777777" w:rsidR="00D43DEC" w:rsidRPr="00D43DEC" w:rsidRDefault="00D43DEC" w:rsidP="00D43DEC">
            <w:pPr>
              <w:jc w:val="center"/>
              <w:rPr>
                <w:rFonts w:ascii="Calibri" w:hAnsi="Calibri" w:cs="Tahoma"/>
                <w:b/>
              </w:rPr>
            </w:pPr>
            <w:r w:rsidRPr="00D43DEC">
              <w:rPr>
                <w:rFonts w:ascii="Calibri" w:hAnsi="Calibri" w:cs="Tahoma"/>
                <w:b/>
              </w:rPr>
              <w:t>ΚΕΦΑΛΑΙΟ Ε΄</w:t>
            </w:r>
          </w:p>
          <w:p w14:paraId="4F191D8A" w14:textId="77777777" w:rsidR="00D43DEC" w:rsidRPr="00D43DEC" w:rsidRDefault="00D43DEC" w:rsidP="00D43DEC">
            <w:pPr>
              <w:jc w:val="center"/>
              <w:rPr>
                <w:rFonts w:ascii="Calibri" w:hAnsi="Calibri" w:cs="Tahoma"/>
                <w:b/>
                <w:sz w:val="28"/>
                <w:szCs w:val="28"/>
              </w:rPr>
            </w:pPr>
            <w:r w:rsidRPr="00D43DEC">
              <w:rPr>
                <w:rFonts w:ascii="Calibri" w:hAnsi="Calibri" w:cs="Tahoma"/>
                <w:b/>
              </w:rPr>
              <w:t xml:space="preserve">ΛΟΙΠΕΣ ΡΥΘΜΙΣΕΙΣ ΥΠΟΥΡΓΕΙΟΥ ΕΣΩΤΕΡΙΚΩΝ </w:t>
            </w:r>
          </w:p>
          <w:p w14:paraId="118F053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32</w:t>
            </w:r>
          </w:p>
          <w:p w14:paraId="36C7A66F" w14:textId="77777777" w:rsidR="00D43DEC" w:rsidRPr="00D43DEC" w:rsidRDefault="00D43DEC" w:rsidP="00D43DEC">
            <w:pPr>
              <w:ind w:left="284"/>
              <w:jc w:val="both"/>
              <w:rPr>
                <w:rFonts w:ascii="Calibri" w:hAnsi="Calibri" w:cs="Tahoma"/>
              </w:rPr>
            </w:pPr>
            <w:r w:rsidRPr="00D43DEC">
              <w:rPr>
                <w:rFonts w:ascii="Calibri" w:hAnsi="Calibri" w:cs="Tahoma"/>
              </w:rPr>
              <w:t>«Μετακίνηση υπαλλήλου σε οργανική μονάδα άλλης περιφερειακής ενότητας - Τροποποίηση παρ. 5 άρθρου 245 ν. 3852/2010»</w:t>
            </w:r>
          </w:p>
          <w:p w14:paraId="2448C48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33</w:t>
            </w:r>
          </w:p>
          <w:p w14:paraId="16A8E8A2"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COVID-19 - Αντικατάσταση του άρθρου 176 ν. 4876/2021»</w:t>
            </w:r>
          </w:p>
          <w:p w14:paraId="68F1440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34</w:t>
            </w:r>
          </w:p>
          <w:p w14:paraId="0ACC7F37" w14:textId="77777777" w:rsidR="00D43DEC" w:rsidRPr="00D43DEC" w:rsidRDefault="00D43DEC" w:rsidP="00D43DEC">
            <w:pPr>
              <w:ind w:left="284"/>
              <w:jc w:val="both"/>
              <w:rPr>
                <w:rFonts w:ascii="Calibri" w:hAnsi="Calibri" w:cs="Tahoma"/>
              </w:rPr>
            </w:pPr>
            <w:r w:rsidRPr="00D43DEC">
              <w:rPr>
                <w:rFonts w:ascii="Calibri" w:hAnsi="Calibri" w:cs="Tahoma"/>
              </w:rPr>
              <w:t>«Προϋποθέσεις κτήσης ελληνικής ιθαγένειας - Τροποποίηση παρ. 3 και αντικατάσταση παρ. 4 άρθρου 1Β Κώδικα Ελληνικής Ιθαγένειας (ν. 3284/2004)»</w:t>
            </w:r>
          </w:p>
          <w:p w14:paraId="6239284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35</w:t>
            </w:r>
          </w:p>
          <w:p w14:paraId="45CC5BE8" w14:textId="77777777" w:rsidR="00D43DEC" w:rsidRPr="00D43DEC" w:rsidRDefault="00D43DEC" w:rsidP="00D43DEC">
            <w:pPr>
              <w:ind w:left="284"/>
              <w:jc w:val="both"/>
              <w:rPr>
                <w:rFonts w:ascii="Calibri" w:hAnsi="Calibri" w:cs="Tahoma"/>
              </w:rPr>
            </w:pPr>
            <w:r w:rsidRPr="00D43DEC">
              <w:rPr>
                <w:rFonts w:ascii="Calibri" w:hAnsi="Calibri" w:cs="Tahoma"/>
              </w:rPr>
              <w:t xml:space="preserve">«Απόφαση πολιτογράφησης – </w:t>
            </w:r>
          </w:p>
          <w:p w14:paraId="4BEE9AC3" w14:textId="77777777" w:rsidR="00D43DEC" w:rsidRPr="00D43DEC" w:rsidRDefault="00D43DEC" w:rsidP="00D43DEC">
            <w:pPr>
              <w:ind w:left="284"/>
              <w:jc w:val="both"/>
              <w:rPr>
                <w:rFonts w:ascii="Calibri" w:hAnsi="Calibri" w:cs="Tahoma"/>
              </w:rPr>
            </w:pPr>
            <w:r w:rsidRPr="00D43DEC">
              <w:rPr>
                <w:rFonts w:ascii="Calibri" w:hAnsi="Calibri" w:cs="Tahoma"/>
              </w:rPr>
              <w:t>Τροποποίηση παρ. 1 άρθρου 8 Κώδικα Ελληνικής Ιθαγένειας (ν. 3284/2004)»</w:t>
            </w:r>
          </w:p>
          <w:p w14:paraId="1BB40F9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36</w:t>
            </w:r>
            <w:r w:rsidRPr="00D43DEC">
              <w:rPr>
                <w:rFonts w:ascii="Calibri" w:hAnsi="Calibri" w:cs="Tahoma"/>
                <w:b/>
              </w:rPr>
              <w:t xml:space="preserve"> </w:t>
            </w:r>
          </w:p>
          <w:p w14:paraId="65C80600"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«Προθεσμίες και αναστολή εξέτασης αίτησης - Αντικατάσταση της παρ. 4 άρθρου 31 Κώδικα Ελληνικής Ιθαγένειας (ν. 3284/2004)»</w:t>
            </w:r>
          </w:p>
        </w:tc>
      </w:tr>
      <w:tr w:rsidR="00D43DEC" w:rsidRPr="00D43DEC" w14:paraId="5D0A3A6E" w14:textId="77777777" w:rsidTr="00B46C57">
        <w:trPr>
          <w:gridAfter w:val="1"/>
          <w:wAfter w:w="34" w:type="dxa"/>
        </w:trPr>
        <w:tc>
          <w:tcPr>
            <w:tcW w:w="575" w:type="dxa"/>
            <w:gridSpan w:val="2"/>
            <w:shd w:val="clear" w:color="auto" w:fill="DBE5F1" w:themeFill="accent1" w:themeFillTint="33"/>
          </w:tcPr>
          <w:p w14:paraId="6949009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A8F6A1"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5"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55AD947C" w14:textId="77777777" w:rsidTr="00B46C57">
        <w:trPr>
          <w:gridAfter w:val="1"/>
          <w:wAfter w:w="34" w:type="dxa"/>
        </w:trPr>
        <w:tc>
          <w:tcPr>
            <w:tcW w:w="575" w:type="dxa"/>
            <w:gridSpan w:val="2"/>
            <w:shd w:val="clear" w:color="auto" w:fill="DBE5F1" w:themeFill="accent1" w:themeFillTint="33"/>
          </w:tcPr>
          <w:p w14:paraId="6C7073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116E07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2E7F0B4D" w14:textId="77777777" w:rsidTr="00B46C57">
        <w:trPr>
          <w:gridAfter w:val="1"/>
          <w:wAfter w:w="34" w:type="dxa"/>
        </w:trPr>
        <w:tc>
          <w:tcPr>
            <w:tcW w:w="575" w:type="dxa"/>
            <w:gridSpan w:val="2"/>
            <w:shd w:val="clear" w:color="auto" w:fill="DBE5F1" w:themeFill="accent1" w:themeFillTint="33"/>
          </w:tcPr>
          <w:p w14:paraId="7F264A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B0FF6E1"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0361DE69" w14:textId="77777777" w:rsidTr="00B46C57">
        <w:trPr>
          <w:gridAfter w:val="1"/>
          <w:wAfter w:w="34" w:type="dxa"/>
        </w:trPr>
        <w:tc>
          <w:tcPr>
            <w:tcW w:w="575" w:type="dxa"/>
            <w:gridSpan w:val="2"/>
            <w:shd w:val="clear" w:color="auto" w:fill="DBE5F1" w:themeFill="accent1" w:themeFillTint="33"/>
          </w:tcPr>
          <w:p w14:paraId="5AE162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392D77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D28A9C0" w14:textId="77777777" w:rsidTr="00B46C57">
        <w:trPr>
          <w:gridAfter w:val="1"/>
          <w:wAfter w:w="34" w:type="dxa"/>
        </w:trPr>
        <w:tc>
          <w:tcPr>
            <w:tcW w:w="575" w:type="dxa"/>
            <w:gridSpan w:val="2"/>
            <w:shd w:val="clear" w:color="auto" w:fill="DBE5F1" w:themeFill="accent1" w:themeFillTint="33"/>
          </w:tcPr>
          <w:p w14:paraId="5C9E0941"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5D5FBC6"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1247/123 21.3.2022</w:t>
            </w:r>
          </w:p>
        </w:tc>
      </w:tr>
      <w:tr w:rsidR="00D43DEC" w:rsidRPr="00D43DEC" w14:paraId="1AC27D84" w14:textId="77777777" w:rsidTr="00B46C57">
        <w:trPr>
          <w:gridAfter w:val="1"/>
          <w:wAfter w:w="34" w:type="dxa"/>
        </w:trPr>
        <w:tc>
          <w:tcPr>
            <w:tcW w:w="575" w:type="dxa"/>
            <w:gridSpan w:val="2"/>
            <w:shd w:val="clear" w:color="auto" w:fill="DBE5F1" w:themeFill="accent1" w:themeFillTint="33"/>
          </w:tcPr>
          <w:p w14:paraId="4C052E4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DCC1EB2"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44913EF" w14:textId="77777777" w:rsidTr="00B46C57">
        <w:trPr>
          <w:gridAfter w:val="1"/>
          <w:wAfter w:w="34" w:type="dxa"/>
        </w:trPr>
        <w:tc>
          <w:tcPr>
            <w:tcW w:w="575" w:type="dxa"/>
            <w:gridSpan w:val="2"/>
            <w:shd w:val="clear" w:color="auto" w:fill="DBE5F1" w:themeFill="accent1" w:themeFillTint="33"/>
          </w:tcPr>
          <w:p w14:paraId="3255E5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44BA015"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83C852D" w14:textId="77777777" w:rsidTr="00F41674">
        <w:tblPrEx>
          <w:shd w:val="clear" w:color="auto" w:fill="FFFFFF"/>
        </w:tblPrEx>
        <w:trPr>
          <w:gridAfter w:val="1"/>
          <w:wAfter w:w="34" w:type="dxa"/>
        </w:trPr>
        <w:tc>
          <w:tcPr>
            <w:tcW w:w="575" w:type="dxa"/>
            <w:gridSpan w:val="2"/>
            <w:shd w:val="clear" w:color="auto" w:fill="FFFFFF"/>
          </w:tcPr>
          <w:p w14:paraId="028E643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37.</w:t>
            </w:r>
          </w:p>
        </w:tc>
        <w:tc>
          <w:tcPr>
            <w:tcW w:w="9172" w:type="dxa"/>
            <w:gridSpan w:val="4"/>
            <w:shd w:val="clear" w:color="auto" w:fill="FFFFFF"/>
          </w:tcPr>
          <w:p w14:paraId="2BA626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03059B9" w14:textId="77777777" w:rsidR="00D43DEC" w:rsidRPr="00D43DEC" w:rsidRDefault="00D43DEC" w:rsidP="00D43DEC">
            <w:pPr>
              <w:jc w:val="center"/>
              <w:rPr>
                <w:rFonts w:ascii="Calibri" w:hAnsi="Calibri" w:cs="Tahoma"/>
                <w:b/>
              </w:rPr>
            </w:pPr>
            <w:r w:rsidRPr="00D43DEC">
              <w:rPr>
                <w:rFonts w:ascii="Calibri" w:hAnsi="Calibri" w:cs="Tahoma"/>
                <w:b/>
              </w:rPr>
              <w:lastRenderedPageBreak/>
              <w:t>ΚΕΦΑΛΑΙΟ Ε΄</w:t>
            </w:r>
          </w:p>
          <w:p w14:paraId="79EECFD7" w14:textId="77777777" w:rsidR="00D43DEC" w:rsidRPr="00D43DEC" w:rsidRDefault="00D43DEC" w:rsidP="00D43DEC">
            <w:pPr>
              <w:jc w:val="center"/>
              <w:rPr>
                <w:rFonts w:ascii="Calibri" w:hAnsi="Calibri" w:cs="Tahoma"/>
                <w:b/>
              </w:rPr>
            </w:pPr>
            <w:r w:rsidRPr="00D43DEC">
              <w:rPr>
                <w:rFonts w:ascii="Calibri" w:hAnsi="Calibri" w:cs="Tahoma"/>
                <w:b/>
              </w:rPr>
              <w:t>ΛΟΙΠΕΣ ΡΥΘΜΙΣΕΙΣ ΥΠΟΥΡΓΕΙΟΥ ΕΣΩΤΕΡΙΚΩΝ</w:t>
            </w:r>
          </w:p>
          <w:p w14:paraId="59A86FC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37</w:t>
            </w:r>
          </w:p>
          <w:p w14:paraId="2DD5FFB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Δήμων – </w:t>
            </w:r>
          </w:p>
          <w:p w14:paraId="05BED2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παρ. 1 άρθρου 72 ν. 3852/2010»</w:t>
            </w:r>
          </w:p>
          <w:p w14:paraId="0493423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38 </w:t>
            </w:r>
          </w:p>
          <w:p w14:paraId="205F7D8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Περιφερειών – </w:t>
            </w:r>
          </w:p>
          <w:p w14:paraId="0A5FD6E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περ. θ) παρ. 1 άρθρου 176 ν. 3852/2010»</w:t>
            </w:r>
          </w:p>
          <w:p w14:paraId="19C3FF2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39 </w:t>
            </w:r>
            <w:r w:rsidRPr="00D43DEC">
              <w:rPr>
                <w:rFonts w:asciiTheme="minorHAnsi" w:hAnsiTheme="minorHAnsi" w:cs="Tahoma"/>
              </w:rPr>
              <w:t xml:space="preserve"> </w:t>
            </w:r>
          </w:p>
          <w:p w14:paraId="0F1FA36E"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«Μηχανισμός αποτροπής συσσώρευσης ληξιπρόθεσμων οφειλών προς τρίτους    </w:t>
            </w:r>
          </w:p>
          <w:p w14:paraId="4BCD71E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από τους Ο.Τ.Α. - Τροποποίηση παρ. 3 άρθρου 107 του ν. 4714/2020»</w:t>
            </w:r>
          </w:p>
          <w:p w14:paraId="2397749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40</w:t>
            </w:r>
          </w:p>
          <w:p w14:paraId="045FF41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«Επιχορήγηση Ο.Τ.Α. για την εξόφληση υποχρεώσεών τους»</w:t>
            </w:r>
          </w:p>
          <w:p w14:paraId="7023AACF"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41</w:t>
            </w:r>
          </w:p>
          <w:p w14:paraId="235CB79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«Καθαρισμός χώρων για την αποτροπή κινδύνου πρόκλησης πυρκαγιάς ή ταχείας επέκτασής της - Αντικατάσταση της περ. 26 </w:t>
            </w:r>
            <w:proofErr w:type="spellStart"/>
            <w:r w:rsidRPr="00D43DEC">
              <w:rPr>
                <w:rFonts w:asciiTheme="minorHAnsi" w:hAnsiTheme="minorHAnsi" w:cs="Tahoma"/>
              </w:rPr>
              <w:t>υποπαρ</w:t>
            </w:r>
            <w:proofErr w:type="spellEnd"/>
            <w:r w:rsidRPr="00D43DEC">
              <w:rPr>
                <w:rFonts w:asciiTheme="minorHAnsi" w:hAnsiTheme="minorHAnsi" w:cs="Tahoma"/>
              </w:rPr>
              <w:t>. β’ παρ. Ι άρθρου 75 Κώδικα Δήμων και Κοινοτήτων (ν. 3463/2006)»</w:t>
            </w:r>
          </w:p>
          <w:p w14:paraId="36FC0761"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42</w:t>
            </w:r>
          </w:p>
          <w:p w14:paraId="7DB3E0D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από καταστήματα υγειονομικού ενδιαφέροντος - Τροποποίηση της παρ. 1 του άρθρου 65 του ν. 4688/2020»</w:t>
            </w:r>
          </w:p>
          <w:p w14:paraId="78C47DD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43</w:t>
            </w:r>
          </w:p>
          <w:p w14:paraId="251C080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«Ειδικές δαπάνες Τομέα Μακεδονίας - Θράκης του Υπουργείου Εσωτερικών»</w:t>
            </w:r>
          </w:p>
          <w:p w14:paraId="3F6BEE0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44</w:t>
            </w:r>
          </w:p>
          <w:p w14:paraId="2A981A7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«Σύσταση Επιτροπής Ειδικών Δαπανών στον Τομέα Μακεδονίας - Θράκης του Υπουργείου Εσωτερικών - Αρμοδιότητες»</w:t>
            </w:r>
          </w:p>
        </w:tc>
      </w:tr>
      <w:tr w:rsidR="00D43DEC" w:rsidRPr="00D43DEC" w14:paraId="69487FD8" w14:textId="77777777" w:rsidTr="00F41674">
        <w:tblPrEx>
          <w:shd w:val="clear" w:color="auto" w:fill="FFFFFF"/>
        </w:tblPrEx>
        <w:trPr>
          <w:gridAfter w:val="1"/>
          <w:wAfter w:w="34" w:type="dxa"/>
        </w:trPr>
        <w:tc>
          <w:tcPr>
            <w:tcW w:w="575" w:type="dxa"/>
            <w:gridSpan w:val="2"/>
            <w:shd w:val="clear" w:color="auto" w:fill="FFFFFF"/>
          </w:tcPr>
          <w:p w14:paraId="34CDD4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75B6BEE"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06"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4F35B15C" w14:textId="77777777" w:rsidTr="00F41674">
        <w:tblPrEx>
          <w:shd w:val="clear" w:color="auto" w:fill="FFFFFF"/>
        </w:tblPrEx>
        <w:trPr>
          <w:gridAfter w:val="1"/>
          <w:wAfter w:w="34" w:type="dxa"/>
        </w:trPr>
        <w:tc>
          <w:tcPr>
            <w:tcW w:w="575" w:type="dxa"/>
            <w:gridSpan w:val="2"/>
            <w:shd w:val="clear" w:color="auto" w:fill="FFFFFF"/>
          </w:tcPr>
          <w:p w14:paraId="1D5D816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738F5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576459C" w14:textId="77777777" w:rsidTr="00F41674">
        <w:tblPrEx>
          <w:shd w:val="clear" w:color="auto" w:fill="FFFFFF"/>
        </w:tblPrEx>
        <w:trPr>
          <w:gridAfter w:val="1"/>
          <w:wAfter w:w="34" w:type="dxa"/>
        </w:trPr>
        <w:tc>
          <w:tcPr>
            <w:tcW w:w="575" w:type="dxa"/>
            <w:gridSpan w:val="2"/>
            <w:shd w:val="clear" w:color="auto" w:fill="FFFFFF"/>
          </w:tcPr>
          <w:p w14:paraId="59E1E3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9D402A5" w14:textId="77777777" w:rsidR="00D43DEC" w:rsidRPr="00D43DEC" w:rsidRDefault="00D43DEC" w:rsidP="00D43DEC">
            <w:pPr>
              <w:suppressAutoHyphens w:val="0"/>
              <w:autoSpaceDE w:val="0"/>
              <w:autoSpaceDN w:val="0"/>
              <w:adjustRightInd w:val="0"/>
              <w:jc w:val="both"/>
              <w:rPr>
                <w:rFonts w:asciiTheme="minorHAnsi" w:hAnsiTheme="minorHAnsi" w:cstheme="minorHAnsi"/>
                <w:sz w:val="22"/>
                <w:szCs w:val="22"/>
                <w:lang w:eastAsia="el-GR"/>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529ADA67" w14:textId="77777777" w:rsidTr="00F41674">
        <w:tblPrEx>
          <w:shd w:val="clear" w:color="auto" w:fill="FFFFFF"/>
        </w:tblPrEx>
        <w:trPr>
          <w:gridAfter w:val="1"/>
          <w:wAfter w:w="34" w:type="dxa"/>
        </w:trPr>
        <w:tc>
          <w:tcPr>
            <w:tcW w:w="575" w:type="dxa"/>
            <w:gridSpan w:val="2"/>
            <w:shd w:val="clear" w:color="auto" w:fill="FFFFFF"/>
          </w:tcPr>
          <w:p w14:paraId="0559716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36130D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A54FF2" w14:textId="77777777" w:rsidTr="00F41674">
        <w:tblPrEx>
          <w:shd w:val="clear" w:color="auto" w:fill="FFFFFF"/>
        </w:tblPrEx>
        <w:trPr>
          <w:gridAfter w:val="1"/>
          <w:wAfter w:w="34" w:type="dxa"/>
        </w:trPr>
        <w:tc>
          <w:tcPr>
            <w:tcW w:w="575" w:type="dxa"/>
            <w:gridSpan w:val="2"/>
            <w:shd w:val="clear" w:color="auto" w:fill="FFFFFF"/>
          </w:tcPr>
          <w:p w14:paraId="19B993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F665A5B"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1249/125 21.3.2022</w:t>
            </w:r>
          </w:p>
        </w:tc>
      </w:tr>
      <w:tr w:rsidR="00D43DEC" w:rsidRPr="00D43DEC" w14:paraId="6812FF83" w14:textId="77777777" w:rsidTr="00F41674">
        <w:tblPrEx>
          <w:shd w:val="clear" w:color="auto" w:fill="FFFFFF"/>
        </w:tblPrEx>
        <w:trPr>
          <w:gridAfter w:val="1"/>
          <w:wAfter w:w="34" w:type="dxa"/>
        </w:trPr>
        <w:tc>
          <w:tcPr>
            <w:tcW w:w="575" w:type="dxa"/>
            <w:gridSpan w:val="2"/>
            <w:shd w:val="clear" w:color="auto" w:fill="FFFFFF"/>
          </w:tcPr>
          <w:p w14:paraId="24F8A63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0C97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092EAB8" w14:textId="77777777" w:rsidTr="00F41674">
        <w:tblPrEx>
          <w:shd w:val="clear" w:color="auto" w:fill="FFFFFF"/>
        </w:tblPrEx>
        <w:trPr>
          <w:gridAfter w:val="1"/>
          <w:wAfter w:w="34" w:type="dxa"/>
        </w:trPr>
        <w:tc>
          <w:tcPr>
            <w:tcW w:w="575" w:type="dxa"/>
            <w:gridSpan w:val="2"/>
            <w:shd w:val="clear" w:color="auto" w:fill="FFFFFF"/>
          </w:tcPr>
          <w:p w14:paraId="3BE1244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739698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9AA3333" w14:textId="77777777" w:rsidTr="00B46C57">
        <w:trPr>
          <w:gridAfter w:val="1"/>
          <w:wAfter w:w="34" w:type="dxa"/>
        </w:trPr>
        <w:tc>
          <w:tcPr>
            <w:tcW w:w="575" w:type="dxa"/>
            <w:gridSpan w:val="2"/>
            <w:shd w:val="clear" w:color="auto" w:fill="DBE5F1" w:themeFill="accent1" w:themeFillTint="33"/>
          </w:tcPr>
          <w:p w14:paraId="1F43339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38.</w:t>
            </w:r>
          </w:p>
        </w:tc>
        <w:tc>
          <w:tcPr>
            <w:tcW w:w="9172" w:type="dxa"/>
            <w:gridSpan w:val="4"/>
            <w:shd w:val="clear" w:color="auto" w:fill="DBE5F1" w:themeFill="accent1" w:themeFillTint="33"/>
          </w:tcPr>
          <w:p w14:paraId="701E074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B0A570B" w14:textId="77777777" w:rsidR="00D43DEC" w:rsidRPr="00D43DEC" w:rsidRDefault="00D43DEC" w:rsidP="00D43DEC">
            <w:pPr>
              <w:jc w:val="center"/>
              <w:rPr>
                <w:rFonts w:ascii="Calibri" w:hAnsi="Calibri" w:cs="Tahoma"/>
                <w:b/>
              </w:rPr>
            </w:pPr>
            <w:r w:rsidRPr="00D43DEC">
              <w:rPr>
                <w:rFonts w:ascii="Calibri" w:hAnsi="Calibri" w:cs="Tahoma"/>
                <w:b/>
              </w:rPr>
              <w:t>ΜΕΡΟΣ Δ΄</w:t>
            </w:r>
          </w:p>
          <w:p w14:paraId="66BA2938" w14:textId="77777777" w:rsidR="00D43DEC" w:rsidRPr="00D43DEC" w:rsidRDefault="00D43DEC" w:rsidP="00D43DEC">
            <w:pPr>
              <w:jc w:val="center"/>
              <w:rPr>
                <w:rFonts w:ascii="Calibri" w:hAnsi="Calibri" w:cs="Tahoma"/>
                <w:b/>
                <w:sz w:val="28"/>
                <w:szCs w:val="28"/>
              </w:rPr>
            </w:pPr>
            <w:r w:rsidRPr="00D43DEC">
              <w:rPr>
                <w:rFonts w:ascii="Calibri" w:hAnsi="Calibri" w:cs="Tahoma"/>
                <w:b/>
              </w:rPr>
              <w:t>ΑΛΛΕΣ ΕΠΕΙΓΟΥΣΕΣ ΔΙΑΤΑΞΕΙΣ</w:t>
            </w:r>
          </w:p>
          <w:p w14:paraId="0ECC3C9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74</w:t>
            </w:r>
          </w:p>
          <w:p w14:paraId="4C3D07E7" w14:textId="77777777" w:rsidR="00D43DEC" w:rsidRPr="00D43DEC" w:rsidRDefault="00D43DEC" w:rsidP="00D43DEC">
            <w:pPr>
              <w:ind w:left="284"/>
              <w:jc w:val="both"/>
              <w:rPr>
                <w:rFonts w:ascii="Calibri" w:hAnsi="Calibri" w:cs="Tahoma"/>
              </w:rPr>
            </w:pPr>
            <w:r w:rsidRPr="00D43DEC">
              <w:rPr>
                <w:rFonts w:ascii="Calibri" w:hAnsi="Calibri" w:cs="Tahoma"/>
              </w:rPr>
              <w:lastRenderedPageBreak/>
              <w:t>“Προσωπικό υλοποίησης των κοινωνικών προγραμμάτων «Κοινωνική Μέριμνα Ι» και «Κοινωνική Μέριμνα ΙΙ»”</w:t>
            </w:r>
          </w:p>
          <w:p w14:paraId="5C6518B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75</w:t>
            </w:r>
            <w:r w:rsidRPr="00D43DEC">
              <w:rPr>
                <w:rFonts w:ascii="Calibri" w:hAnsi="Calibri" w:cs="Tahoma"/>
                <w:b/>
              </w:rPr>
              <w:t xml:space="preserve"> </w:t>
            </w:r>
          </w:p>
          <w:p w14:paraId="2D71D842" w14:textId="77777777" w:rsidR="00D43DEC" w:rsidRPr="00D43DEC" w:rsidRDefault="00D43DEC" w:rsidP="00D43DEC">
            <w:pPr>
              <w:ind w:left="284"/>
              <w:jc w:val="both"/>
              <w:rPr>
                <w:rFonts w:ascii="Calibri" w:hAnsi="Calibri" w:cs="Tahoma"/>
              </w:rPr>
            </w:pPr>
            <w:r w:rsidRPr="00D43DEC">
              <w:rPr>
                <w:rFonts w:ascii="Calibri" w:hAnsi="Calibri" w:cs="Tahoma"/>
              </w:rPr>
              <w:t>«Παράταση χρονικής διάρκειας συμβάσεων με σχέση εργασίας ιδιωτικού δικαίου ορισμένου χρόνου του προσωπικού που προσελήφθη για την αντιμετώπιση των έκτακτων αναγκών που προέκυψαν μετά τις πυρκαγιές του καλοκαιριού του 2021»</w:t>
            </w:r>
          </w:p>
          <w:p w14:paraId="0382232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76</w:t>
            </w:r>
          </w:p>
          <w:p w14:paraId="328BA4CD" w14:textId="77777777" w:rsidR="00D43DEC" w:rsidRPr="00D43DEC" w:rsidRDefault="00D43DEC" w:rsidP="00D43DEC">
            <w:pPr>
              <w:ind w:left="284"/>
              <w:jc w:val="both"/>
              <w:rPr>
                <w:rFonts w:ascii="Calibri" w:hAnsi="Calibri" w:cs="Tahoma"/>
              </w:rPr>
            </w:pPr>
            <w:r w:rsidRPr="00D43DEC">
              <w:rPr>
                <w:rFonts w:ascii="Calibri" w:hAnsi="Calibri" w:cs="Tahoma"/>
              </w:rPr>
              <w:t>«Μεταβίβαση κυριότητας ακινήτων - Τροποποίηση περ. β΄, γ΄ και ε΄ παρ. 18 άρθρου 24 ν. 2130/1993»</w:t>
            </w:r>
          </w:p>
          <w:p w14:paraId="323E1C3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77</w:t>
            </w:r>
          </w:p>
          <w:p w14:paraId="13CC8E32" w14:textId="77777777" w:rsidR="00D43DEC" w:rsidRPr="00D43DEC" w:rsidRDefault="00D43DEC" w:rsidP="00D43DEC">
            <w:pPr>
              <w:ind w:left="284"/>
              <w:jc w:val="both"/>
              <w:rPr>
                <w:rFonts w:ascii="Calibri" w:hAnsi="Calibri" w:cs="Tahoma"/>
              </w:rPr>
            </w:pPr>
            <w:r w:rsidRPr="00D43DEC">
              <w:rPr>
                <w:rFonts w:ascii="Calibri" w:hAnsi="Calibri" w:cs="Tahoma"/>
              </w:rPr>
              <w:t>«Παράταση συμβάσεων εργασίας ιδιωτικού δικαίου ορισμένου χρόνου προσωπικού διαφόρων ειδικοτήτων του Υπουργείου Πολιτισμού και Αθλητισμού»</w:t>
            </w:r>
          </w:p>
          <w:p w14:paraId="2977DA7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78</w:t>
            </w:r>
            <w:r w:rsidRPr="00D43DEC">
              <w:rPr>
                <w:rFonts w:ascii="Calibri" w:hAnsi="Calibri" w:cs="Tahoma"/>
                <w:b/>
              </w:rPr>
              <w:t xml:space="preserve"> </w:t>
            </w:r>
          </w:p>
          <w:p w14:paraId="76042FC9"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w:t>
            </w:r>
            <w:proofErr w:type="spellStart"/>
            <w:r w:rsidRPr="00D43DEC">
              <w:rPr>
                <w:rFonts w:ascii="Calibri" w:hAnsi="Calibri" w:cs="Tahoma"/>
              </w:rPr>
              <w:t>Μοριοδότηση</w:t>
            </w:r>
            <w:proofErr w:type="spellEnd"/>
            <w:r w:rsidRPr="00D43DEC">
              <w:rPr>
                <w:rFonts w:ascii="Calibri" w:hAnsi="Calibri" w:cs="Tahoma"/>
              </w:rPr>
              <w:t xml:space="preserve"> νοσηλευτών που αποκτούν τίτλο νοσηλευτικής ειδικότητας - Αντικατάσταση παρ. 21 και προσθήκη παρ. 22 στο άρθρο 58 ν. 4690/2020»</w:t>
            </w:r>
          </w:p>
        </w:tc>
      </w:tr>
      <w:tr w:rsidR="00D43DEC" w:rsidRPr="00D43DEC" w14:paraId="0997D15A" w14:textId="77777777" w:rsidTr="00B46C57">
        <w:trPr>
          <w:gridAfter w:val="1"/>
          <w:wAfter w:w="34" w:type="dxa"/>
        </w:trPr>
        <w:tc>
          <w:tcPr>
            <w:tcW w:w="575" w:type="dxa"/>
            <w:gridSpan w:val="2"/>
            <w:shd w:val="clear" w:color="auto" w:fill="DBE5F1" w:themeFill="accent1" w:themeFillTint="33"/>
          </w:tcPr>
          <w:p w14:paraId="317AE4B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2A471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07" w:history="1">
              <w:r w:rsidRPr="00D43DEC">
                <w:rPr>
                  <w:rFonts w:asciiTheme="minorHAnsi" w:hAnsiTheme="minorHAnsi" w:cstheme="minorHAnsi"/>
                  <w:color w:val="0000FF"/>
                  <w:u w:val="single"/>
                </w:rPr>
                <w:t>4921/2022</w:t>
              </w:r>
            </w:hyperlink>
            <w:r w:rsidRPr="00D43DEC">
              <w:rPr>
                <w:rFonts w:ascii="Calibri" w:hAnsi="Calibri" w:cs="Tahoma"/>
              </w:rPr>
              <w:t xml:space="preserve"> (ΦΕΚ Α/75/</w:t>
            </w:r>
            <w:r w:rsidRPr="00D43DEC">
              <w:rPr>
                <w:rFonts w:ascii="Calibri" w:hAnsi="Calibri" w:cs="Tahoma"/>
                <w:lang w:val="en-US"/>
              </w:rPr>
              <w:t>18</w:t>
            </w:r>
            <w:r w:rsidRPr="00D43DEC">
              <w:rPr>
                <w:rFonts w:ascii="Calibri" w:hAnsi="Calibri" w:cs="Tahoma"/>
              </w:rPr>
              <w:t>.</w:t>
            </w:r>
            <w:r w:rsidRPr="00D43DEC">
              <w:rPr>
                <w:rFonts w:ascii="Calibri" w:hAnsi="Calibri" w:cs="Tahoma"/>
                <w:lang w:val="en-US"/>
              </w:rPr>
              <w:t>04</w:t>
            </w:r>
            <w:r w:rsidRPr="00D43DEC">
              <w:rPr>
                <w:rFonts w:ascii="Calibri" w:hAnsi="Calibri" w:cs="Tahoma"/>
              </w:rPr>
              <w:t>.2022).</w:t>
            </w:r>
          </w:p>
        </w:tc>
      </w:tr>
      <w:tr w:rsidR="00D43DEC" w:rsidRPr="00D43DEC" w14:paraId="39EB01D2" w14:textId="77777777" w:rsidTr="00B46C57">
        <w:trPr>
          <w:gridAfter w:val="1"/>
          <w:wAfter w:w="34" w:type="dxa"/>
        </w:trPr>
        <w:tc>
          <w:tcPr>
            <w:tcW w:w="575" w:type="dxa"/>
            <w:gridSpan w:val="2"/>
            <w:shd w:val="clear" w:color="auto" w:fill="DBE5F1" w:themeFill="accent1" w:themeFillTint="33"/>
          </w:tcPr>
          <w:p w14:paraId="20472E0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5BDB58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1A6714B1" w14:textId="77777777" w:rsidTr="00B46C57">
        <w:trPr>
          <w:gridAfter w:val="1"/>
          <w:wAfter w:w="34" w:type="dxa"/>
        </w:trPr>
        <w:tc>
          <w:tcPr>
            <w:tcW w:w="575" w:type="dxa"/>
            <w:gridSpan w:val="2"/>
            <w:shd w:val="clear" w:color="auto" w:fill="DBE5F1" w:themeFill="accent1" w:themeFillTint="33"/>
          </w:tcPr>
          <w:p w14:paraId="07B1AB1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5FD1DA5"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i/>
              </w:rPr>
              <w:t xml:space="preserve">«Δουλειές Ξανά: Αναδιοργάνωση Δημόσιας Υπηρεσίας Απασχόλησης και </w:t>
            </w:r>
            <w:proofErr w:type="spellStart"/>
            <w:r w:rsidRPr="00D43DEC">
              <w:rPr>
                <w:rFonts w:asciiTheme="minorHAnsi" w:hAnsiTheme="minorHAnsi" w:cstheme="minorHAnsi"/>
                <w:i/>
              </w:rPr>
              <w:t>ψηφιοποίηση</w:t>
            </w:r>
            <w:proofErr w:type="spellEnd"/>
            <w:r w:rsidRPr="00D43DEC">
              <w:rPr>
                <w:rFonts w:asciiTheme="minorHAnsi" w:hAnsiTheme="minorHAnsi" w:cstheme="minorHAnsi"/>
                <w:i/>
              </w:rPr>
              <w:t xml:space="preserve"> των υπηρεσιών της, αναβάθμιση δεξιοτήτων εργατικού δυναμικού και διάγνωσης των αναγκών εργασίας και άλλες διατάξεις»</w:t>
            </w:r>
          </w:p>
        </w:tc>
      </w:tr>
      <w:tr w:rsidR="00D43DEC" w:rsidRPr="00D43DEC" w14:paraId="1D5335AF" w14:textId="77777777" w:rsidTr="00B46C57">
        <w:trPr>
          <w:gridAfter w:val="1"/>
          <w:wAfter w:w="34" w:type="dxa"/>
        </w:trPr>
        <w:tc>
          <w:tcPr>
            <w:tcW w:w="575" w:type="dxa"/>
            <w:gridSpan w:val="2"/>
            <w:shd w:val="clear" w:color="auto" w:fill="DBE5F1" w:themeFill="accent1" w:themeFillTint="33"/>
          </w:tcPr>
          <w:p w14:paraId="7F91844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C8D21B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1BA974C" w14:textId="77777777" w:rsidTr="00B46C57">
        <w:trPr>
          <w:gridAfter w:val="1"/>
          <w:wAfter w:w="34" w:type="dxa"/>
        </w:trPr>
        <w:tc>
          <w:tcPr>
            <w:tcW w:w="575" w:type="dxa"/>
            <w:gridSpan w:val="2"/>
            <w:shd w:val="clear" w:color="auto" w:fill="DBE5F1" w:themeFill="accent1" w:themeFillTint="33"/>
          </w:tcPr>
          <w:p w14:paraId="1C3F4A0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06AA28"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1274/100 11.4.2022</w:t>
            </w:r>
          </w:p>
        </w:tc>
      </w:tr>
      <w:tr w:rsidR="00D43DEC" w:rsidRPr="00D43DEC" w14:paraId="00837F04" w14:textId="77777777" w:rsidTr="00B46C57">
        <w:trPr>
          <w:gridAfter w:val="1"/>
          <w:wAfter w:w="34" w:type="dxa"/>
        </w:trPr>
        <w:tc>
          <w:tcPr>
            <w:tcW w:w="575" w:type="dxa"/>
            <w:gridSpan w:val="2"/>
            <w:shd w:val="clear" w:color="auto" w:fill="DBE5F1" w:themeFill="accent1" w:themeFillTint="33"/>
          </w:tcPr>
          <w:p w14:paraId="1E4B257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E9EF06"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C226807" w14:textId="77777777" w:rsidTr="00B46C57">
        <w:trPr>
          <w:gridAfter w:val="1"/>
          <w:wAfter w:w="34" w:type="dxa"/>
        </w:trPr>
        <w:tc>
          <w:tcPr>
            <w:tcW w:w="575" w:type="dxa"/>
            <w:gridSpan w:val="2"/>
            <w:shd w:val="clear" w:color="auto" w:fill="DBE5F1" w:themeFill="accent1" w:themeFillTint="33"/>
          </w:tcPr>
          <w:p w14:paraId="4FAC7B05"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6F83BFF"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BB56233" w14:textId="77777777" w:rsidTr="00F41674">
        <w:tblPrEx>
          <w:shd w:val="clear" w:color="auto" w:fill="FFFFFF"/>
        </w:tblPrEx>
        <w:trPr>
          <w:gridAfter w:val="1"/>
          <w:wAfter w:w="34" w:type="dxa"/>
        </w:trPr>
        <w:tc>
          <w:tcPr>
            <w:tcW w:w="575" w:type="dxa"/>
            <w:gridSpan w:val="2"/>
            <w:shd w:val="clear" w:color="auto" w:fill="FFFFFF"/>
          </w:tcPr>
          <w:p w14:paraId="6EFD857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39.</w:t>
            </w:r>
          </w:p>
        </w:tc>
        <w:tc>
          <w:tcPr>
            <w:tcW w:w="9172" w:type="dxa"/>
            <w:gridSpan w:val="4"/>
            <w:shd w:val="clear" w:color="auto" w:fill="FFFFFF"/>
          </w:tcPr>
          <w:p w14:paraId="0EF63DE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17B0F985" w14:textId="77777777" w:rsidR="00D43DEC" w:rsidRPr="00D43DEC" w:rsidRDefault="00D43DEC" w:rsidP="00D43DEC">
            <w:pPr>
              <w:jc w:val="center"/>
              <w:rPr>
                <w:rFonts w:ascii="Calibri" w:hAnsi="Calibri" w:cs="Tahoma"/>
                <w:b/>
              </w:rPr>
            </w:pPr>
            <w:r w:rsidRPr="00D43DEC">
              <w:rPr>
                <w:rFonts w:ascii="Calibri" w:hAnsi="Calibri" w:cs="Tahoma"/>
                <w:b/>
              </w:rPr>
              <w:t>ΤΜΗΜΑ Ε΄</w:t>
            </w:r>
          </w:p>
          <w:p w14:paraId="7B6124CD"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58CDC33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51</w:t>
            </w:r>
          </w:p>
          <w:p w14:paraId="68C7AAE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«Συμβάσεις για κάλυψη απρόβλεπτων και επειγουσών αναγκών - Τροποποίηση παρ. 3 άρθρου 36 ν. 4765/2021»</w:t>
            </w:r>
          </w:p>
          <w:p w14:paraId="4EF3BB5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52 </w:t>
            </w:r>
          </w:p>
          <w:p w14:paraId="7767535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την ευζωία των ζώων συντροφιάς - Τροποποίηση παρ. 1 άρθρου 9 ν. 4830/2021»</w:t>
            </w:r>
          </w:p>
          <w:p w14:paraId="51F452A5"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53 </w:t>
            </w:r>
            <w:r w:rsidRPr="00D43DEC">
              <w:rPr>
                <w:rFonts w:asciiTheme="minorHAnsi" w:hAnsiTheme="minorHAnsi" w:cs="Tahoma"/>
              </w:rPr>
              <w:t xml:space="preserve"> </w:t>
            </w:r>
          </w:p>
          <w:p w14:paraId="2513667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το Εθνικό Μητρώο Ζώων Συντροφιάς (ΕΜΖΣ) - Τροποποίηση παρ. 4 και 6 και προσθήκη παρ. 7, 8 και 9 στο άρθρο 46 του ν. 4830/2021»</w:t>
            </w:r>
          </w:p>
          <w:p w14:paraId="744F045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54</w:t>
            </w:r>
          </w:p>
          <w:p w14:paraId="1665D23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«Αρμοδιότητες της Επιτροπής Εμπειρογνωμόνων Δημόσιας Υγείας - Τροποποίηση άρθρου 11 ν. 4675/2020»</w:t>
            </w:r>
          </w:p>
          <w:p w14:paraId="5B3EA81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55</w:t>
            </w:r>
          </w:p>
          <w:p w14:paraId="0DC3CDA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«Οργάνωση και λειτουργία της Επιτροπής Εμπειρογνωμόνων Δημόσιας Υγείας - Τροποποίηση παρ. 3 άρθρου 12 ν. 4675/2020»</w:t>
            </w:r>
          </w:p>
        </w:tc>
      </w:tr>
      <w:tr w:rsidR="00D43DEC" w:rsidRPr="00D43DEC" w14:paraId="3B5FE2A9" w14:textId="77777777" w:rsidTr="00F41674">
        <w:tblPrEx>
          <w:shd w:val="clear" w:color="auto" w:fill="FFFFFF"/>
        </w:tblPrEx>
        <w:trPr>
          <w:gridAfter w:val="1"/>
          <w:wAfter w:w="34" w:type="dxa"/>
        </w:trPr>
        <w:tc>
          <w:tcPr>
            <w:tcW w:w="575" w:type="dxa"/>
            <w:gridSpan w:val="2"/>
            <w:shd w:val="clear" w:color="auto" w:fill="FFFFFF"/>
          </w:tcPr>
          <w:p w14:paraId="688512E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32C943"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08" w:history="1">
              <w:r w:rsidRPr="00D43DEC">
                <w:rPr>
                  <w:rFonts w:asciiTheme="minorHAnsi" w:hAnsiTheme="minorHAnsi" w:cstheme="minorHAnsi"/>
                  <w:color w:val="0000FF"/>
                </w:rPr>
                <w:t>4940/2022</w:t>
              </w:r>
            </w:hyperlink>
            <w:r w:rsidRPr="00D43DEC">
              <w:rPr>
                <w:rFonts w:ascii="Calibri" w:hAnsi="Calibri" w:cs="Tahoma"/>
              </w:rPr>
              <w:t xml:space="preserve"> (ΦΕΚ Α/112/</w:t>
            </w:r>
            <w:r w:rsidRPr="00D43DEC">
              <w:rPr>
                <w:rFonts w:ascii="Calibri" w:hAnsi="Calibri" w:cs="Tahoma"/>
                <w:lang w:val="en-US"/>
              </w:rPr>
              <w:t>14</w:t>
            </w:r>
            <w:r w:rsidRPr="00D43DEC">
              <w:rPr>
                <w:rFonts w:ascii="Calibri" w:hAnsi="Calibri" w:cs="Tahoma"/>
              </w:rPr>
              <w:t>.</w:t>
            </w:r>
            <w:r w:rsidRPr="00D43DEC">
              <w:rPr>
                <w:rFonts w:ascii="Calibri" w:hAnsi="Calibri" w:cs="Tahoma"/>
                <w:lang w:val="en-US"/>
              </w:rPr>
              <w:t>06</w:t>
            </w:r>
            <w:r w:rsidRPr="00D43DEC">
              <w:rPr>
                <w:rFonts w:ascii="Calibri" w:hAnsi="Calibri" w:cs="Tahoma"/>
              </w:rPr>
              <w:t>.2022)».</w:t>
            </w:r>
          </w:p>
        </w:tc>
      </w:tr>
      <w:tr w:rsidR="00D43DEC" w:rsidRPr="00D43DEC" w14:paraId="273377DC" w14:textId="77777777" w:rsidTr="00F41674">
        <w:tblPrEx>
          <w:shd w:val="clear" w:color="auto" w:fill="FFFFFF"/>
        </w:tblPrEx>
        <w:trPr>
          <w:gridAfter w:val="1"/>
          <w:wAfter w:w="34" w:type="dxa"/>
        </w:trPr>
        <w:tc>
          <w:tcPr>
            <w:tcW w:w="575" w:type="dxa"/>
            <w:gridSpan w:val="2"/>
            <w:shd w:val="clear" w:color="auto" w:fill="FFFFFF"/>
          </w:tcPr>
          <w:p w14:paraId="688746A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8AD9B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E7EE060" w14:textId="77777777" w:rsidTr="00F41674">
        <w:tblPrEx>
          <w:shd w:val="clear" w:color="auto" w:fill="FFFFFF"/>
        </w:tblPrEx>
        <w:trPr>
          <w:gridAfter w:val="1"/>
          <w:wAfter w:w="34" w:type="dxa"/>
        </w:trPr>
        <w:tc>
          <w:tcPr>
            <w:tcW w:w="575" w:type="dxa"/>
            <w:gridSpan w:val="2"/>
            <w:shd w:val="clear" w:color="auto" w:fill="FFFFFF"/>
          </w:tcPr>
          <w:p w14:paraId="7C89FE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E7DFBB"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«Σύστημα </w:t>
            </w:r>
            <w:proofErr w:type="spellStart"/>
            <w:r w:rsidRPr="00D43DEC">
              <w:rPr>
                <w:rFonts w:asciiTheme="minorHAnsi" w:hAnsiTheme="minorHAnsi" w:cstheme="minorHAnsi"/>
                <w:i/>
              </w:rPr>
              <w:t>στοχοθεσίας</w:t>
            </w:r>
            <w:proofErr w:type="spellEnd"/>
            <w:r w:rsidRPr="00D43DEC">
              <w:rPr>
                <w:rFonts w:asciiTheme="minorHAnsi" w:hAnsiTheme="minorHAnsi" w:cstheme="minorHAnsi"/>
                <w:i/>
              </w:rPr>
              <w:t>, αξιολόγησης και ανταμοιβής για την ενίσχυση της αποτελεσματικότητας της δημόσιας διοίκησης, ρυθμίσεις για το ανθρώπινο δυναμικό του δημοσίου τομέα και άλλες διατάξεις»</w:t>
            </w:r>
          </w:p>
        </w:tc>
      </w:tr>
      <w:tr w:rsidR="00D43DEC" w:rsidRPr="00D43DEC" w14:paraId="177A52FB" w14:textId="77777777" w:rsidTr="00F41674">
        <w:tblPrEx>
          <w:shd w:val="clear" w:color="auto" w:fill="FFFFFF"/>
        </w:tblPrEx>
        <w:trPr>
          <w:gridAfter w:val="1"/>
          <w:wAfter w:w="34" w:type="dxa"/>
        </w:trPr>
        <w:tc>
          <w:tcPr>
            <w:tcW w:w="575" w:type="dxa"/>
            <w:gridSpan w:val="2"/>
            <w:shd w:val="clear" w:color="auto" w:fill="FFFFFF"/>
          </w:tcPr>
          <w:p w14:paraId="44729BB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CD8B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BE08A4" w14:textId="77777777" w:rsidTr="00F41674">
        <w:tblPrEx>
          <w:shd w:val="clear" w:color="auto" w:fill="FFFFFF"/>
        </w:tblPrEx>
        <w:trPr>
          <w:gridAfter w:val="1"/>
          <w:wAfter w:w="34" w:type="dxa"/>
        </w:trPr>
        <w:tc>
          <w:tcPr>
            <w:tcW w:w="575" w:type="dxa"/>
            <w:gridSpan w:val="2"/>
            <w:shd w:val="clear" w:color="auto" w:fill="FFFFFF"/>
          </w:tcPr>
          <w:p w14:paraId="4ACE308A"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28F14D"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1328/128 7.6.2022</w:t>
            </w:r>
          </w:p>
        </w:tc>
      </w:tr>
      <w:tr w:rsidR="00D43DEC" w:rsidRPr="00D43DEC" w14:paraId="16411038" w14:textId="77777777" w:rsidTr="00F41674">
        <w:tblPrEx>
          <w:shd w:val="clear" w:color="auto" w:fill="FFFFFF"/>
        </w:tblPrEx>
        <w:trPr>
          <w:gridAfter w:val="1"/>
          <w:wAfter w:w="34" w:type="dxa"/>
        </w:trPr>
        <w:tc>
          <w:tcPr>
            <w:tcW w:w="575" w:type="dxa"/>
            <w:gridSpan w:val="2"/>
            <w:shd w:val="clear" w:color="auto" w:fill="FFFFFF"/>
          </w:tcPr>
          <w:p w14:paraId="795E441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067B9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278BD06" w14:textId="77777777" w:rsidTr="00F41674">
        <w:tblPrEx>
          <w:shd w:val="clear" w:color="auto" w:fill="FFFFFF"/>
        </w:tblPrEx>
        <w:trPr>
          <w:gridAfter w:val="1"/>
          <w:wAfter w:w="34" w:type="dxa"/>
        </w:trPr>
        <w:tc>
          <w:tcPr>
            <w:tcW w:w="575" w:type="dxa"/>
            <w:gridSpan w:val="2"/>
            <w:shd w:val="clear" w:color="auto" w:fill="FFFFFF"/>
          </w:tcPr>
          <w:p w14:paraId="5917FFB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8BA2BB6"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1. Συμβάσεις για κάλυψη απρόβλεπτων και επειγουσών αναγκών. </w:t>
            </w:r>
          </w:p>
          <w:p w14:paraId="692B8DE0"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2. Ρυθμίσεις για την ευζωία των ζώων συντροφιάς. </w:t>
            </w:r>
          </w:p>
          <w:p w14:paraId="46EEC362"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3. Ρυθμίσεις νια το Εθνικό Μητρώο Ζώων Συντροφιάς. </w:t>
            </w:r>
          </w:p>
          <w:p w14:paraId="50CA6DDA"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4. Αρμοδιότητες της Επιτροπής Εμπειρογνωμόνων Δημόσιας Υγείας. </w:t>
            </w:r>
          </w:p>
          <w:p w14:paraId="00E52994" w14:textId="77777777" w:rsidR="00D43DEC" w:rsidRPr="00D43DEC" w:rsidRDefault="00D43DEC" w:rsidP="00D43DEC">
            <w:pPr>
              <w:jc w:val="both"/>
              <w:rPr>
                <w:rFonts w:asciiTheme="minorHAnsi" w:hAnsiTheme="minorHAnsi" w:cs="Tahoma"/>
              </w:rPr>
            </w:pPr>
            <w:r w:rsidRPr="00D43DEC">
              <w:rPr>
                <w:rFonts w:asciiTheme="minorHAnsi" w:hAnsiTheme="minorHAnsi" w:cs="Tahoma"/>
              </w:rPr>
              <w:t>5. Οργάνωση και λειτουργία της Επιτροπής Εμπειρογνωμόνων Δημόσιας Υγείας.</w:t>
            </w:r>
          </w:p>
        </w:tc>
      </w:tr>
      <w:tr w:rsidR="00D43DEC" w:rsidRPr="00D43DEC" w14:paraId="164D907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CF87A1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rPr>
              <w:t>40.</w:t>
            </w:r>
          </w:p>
        </w:tc>
        <w:tc>
          <w:tcPr>
            <w:tcW w:w="9172" w:type="dxa"/>
            <w:gridSpan w:val="4"/>
            <w:shd w:val="clear" w:color="auto" w:fill="DBE5F1" w:themeFill="accent1" w:themeFillTint="33"/>
          </w:tcPr>
          <w:p w14:paraId="0371249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6968DD4"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ΜΕΡΟΣ Ζ’</w:t>
            </w:r>
          </w:p>
          <w:p w14:paraId="78CBBBFA"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 xml:space="preserve"> ΛΟΙΠΕΣ ΕΠΕΙΓΟΥΣΕΣ ΡΥΘΜΙΣΕΙΣ</w:t>
            </w:r>
          </w:p>
          <w:p w14:paraId="3AF76E57"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ΚΕΦΑΛΑΙΟ Α’</w:t>
            </w:r>
          </w:p>
          <w:p w14:paraId="4150D7A5"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ΔΙΑΤΑΞΕΙΣ ΓΙΑ ΤΙΣ ΑΠΟΚΕΝΤΡΩΜΕΝΕΣ ΔΙΟΙΚΗΣΕΙΣ ΚΑΙ ΤΙΣ ΑΝΕΞΑΡΤΗΤΕΣ ΑΡΧΕΣ</w:t>
            </w:r>
          </w:p>
          <w:p w14:paraId="556DBF30"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63</w:t>
            </w:r>
          </w:p>
          <w:p w14:paraId="6E4C8401"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«Γραμματέας Αποκεντρωμένης Διοίκησης - Προσθήκη άρθρου 6Α στον ν. 3852/2010»</w:t>
            </w:r>
          </w:p>
          <w:p w14:paraId="087105F7"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64</w:t>
            </w:r>
          </w:p>
          <w:p w14:paraId="72FE81E9"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«Αρμοδιότητες Γραμματέα Αποκεντρωμένης Διοίκησης - Προσθήκη άρθρου 6Β στον ν. 3852/2010»</w:t>
            </w:r>
          </w:p>
          <w:p w14:paraId="28CAB5CA"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65</w:t>
            </w:r>
          </w:p>
          <w:p w14:paraId="03ACE0D3"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«Επιλογή Συντονιστή Αποκεντρωμένης Διοίκησης - Αντικατάσταση άρθρου 28 ν. 4325/2015»</w:t>
            </w:r>
          </w:p>
          <w:p w14:paraId="1A39BB59"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66</w:t>
            </w:r>
          </w:p>
          <w:p w14:paraId="33D4FDC1"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«Αρμοδιότητες Συντονιστή Αποκεντρωμένης Διοίκησης- Αντικατάσταση άρθρου 28Α ν. 4325/2015»</w:t>
            </w:r>
          </w:p>
          <w:p w14:paraId="0D17A657"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67</w:t>
            </w:r>
          </w:p>
          <w:p w14:paraId="5F55072F"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«Συντονιστικό Συμβούλιο Αποκεντρωμένων Διοικήσεων - Τροποποίηση άρθρου 25 ν. 4368/2016»</w:t>
            </w:r>
          </w:p>
          <w:p w14:paraId="5C017D0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68</w:t>
            </w:r>
          </w:p>
          <w:p w14:paraId="40263F0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sz w:val="28"/>
                <w:szCs w:val="28"/>
              </w:rPr>
            </w:pPr>
            <w:r w:rsidRPr="00D43DEC">
              <w:rPr>
                <w:rFonts w:asciiTheme="minorHAnsi" w:hAnsiTheme="minorHAnsi" w:cstheme="minorHAnsi"/>
              </w:rPr>
              <w:t>«Αποσπάσεις - μετατάξεις υπαλλήλων ανεξαρτήτων αρχών κατά παρέκκλιση του ν. 4440/2016»</w:t>
            </w:r>
          </w:p>
        </w:tc>
      </w:tr>
      <w:tr w:rsidR="00D43DEC" w:rsidRPr="00D43DEC" w14:paraId="11D4254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8AC0EA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BB0C50"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09"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673AAD3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2A67121"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64EC726"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ΤΙΤΛΟΣ ΝΟΜΟΥ</w:t>
            </w:r>
            <w:r w:rsidRPr="00D43DEC">
              <w:rPr>
                <w:rFonts w:asciiTheme="minorHAnsi" w:hAnsiTheme="minorHAnsi" w:cstheme="minorHAnsi"/>
                <w:b/>
                <w:sz w:val="28"/>
                <w:szCs w:val="28"/>
              </w:rPr>
              <w:t>:</w:t>
            </w:r>
          </w:p>
        </w:tc>
      </w:tr>
      <w:tr w:rsidR="00D43DEC" w:rsidRPr="00D43DEC" w14:paraId="582A14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113B121"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B7F27E2" w14:textId="77777777" w:rsidR="00D43DEC" w:rsidRPr="00D43DEC" w:rsidRDefault="00D43DEC"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1D2462D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168B3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8B8305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ΑΡΙΘΜΟΣ ΤΡΟΠΟΛΟΓΙΑΣ</w:t>
            </w:r>
            <w:r w:rsidRPr="00D43DEC">
              <w:rPr>
                <w:rFonts w:asciiTheme="minorHAnsi" w:hAnsiTheme="minorHAnsi" w:cstheme="minorHAnsi"/>
                <w:b/>
                <w:sz w:val="28"/>
                <w:szCs w:val="28"/>
              </w:rPr>
              <w:t>:</w:t>
            </w:r>
          </w:p>
        </w:tc>
      </w:tr>
      <w:tr w:rsidR="00D43DEC" w:rsidRPr="00D43DEC" w14:paraId="49BBAB3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7F079A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F786B5C"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1358/133 5.7.2022</w:t>
            </w:r>
          </w:p>
        </w:tc>
      </w:tr>
      <w:tr w:rsidR="00D43DEC" w:rsidRPr="00D43DEC" w14:paraId="25F76BA5"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FA56F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8B04C6A"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ΠΕΡΙΓΡΑΦΗ</w:t>
            </w:r>
            <w:r w:rsidRPr="00D43DEC">
              <w:rPr>
                <w:rFonts w:asciiTheme="minorHAnsi" w:hAnsiTheme="minorHAnsi" w:cstheme="minorHAnsi"/>
                <w:b/>
                <w:sz w:val="28"/>
                <w:szCs w:val="28"/>
              </w:rPr>
              <w:t>:</w:t>
            </w:r>
          </w:p>
          <w:p w14:paraId="2E70519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color w:val="000000"/>
                <w:shd w:val="clear" w:color="auto" w:fill="DAEEF3" w:themeFill="accent5" w:themeFillTint="33"/>
              </w:rPr>
              <w:lastRenderedPageBreak/>
              <w:t>Ρυθμίσεις θεμάτων αρμοδιότητας του Υπουργείου Εσωτερικών.</w:t>
            </w:r>
          </w:p>
        </w:tc>
      </w:tr>
      <w:tr w:rsidR="00D43DEC" w:rsidRPr="00D43DEC" w14:paraId="54088BFA" w14:textId="77777777" w:rsidTr="00F41674">
        <w:tblPrEx>
          <w:shd w:val="clear" w:color="auto" w:fill="FFFFFF"/>
        </w:tblPrEx>
        <w:trPr>
          <w:gridAfter w:val="1"/>
          <w:wAfter w:w="34" w:type="dxa"/>
        </w:trPr>
        <w:tc>
          <w:tcPr>
            <w:tcW w:w="575" w:type="dxa"/>
            <w:gridSpan w:val="2"/>
            <w:shd w:val="clear" w:color="auto" w:fill="FFFFFF"/>
          </w:tcPr>
          <w:p w14:paraId="1FE96598"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rPr>
              <w:lastRenderedPageBreak/>
              <w:t>41.</w:t>
            </w:r>
          </w:p>
        </w:tc>
        <w:tc>
          <w:tcPr>
            <w:tcW w:w="9172" w:type="dxa"/>
            <w:gridSpan w:val="4"/>
            <w:shd w:val="clear" w:color="auto" w:fill="FFFFFF"/>
          </w:tcPr>
          <w:p w14:paraId="57EB4B17"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78AC8725"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ΚΕΦΑΛΑΙΟ Β’ </w:t>
            </w:r>
          </w:p>
          <w:p w14:paraId="0DC995D3"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ΔΙΑΤΑΞΕΙΣ ΓΙΑ ΤΗΝ ΑΝΑΜΟΡΦΩΣΗ ΤΩΝ ΥΠΗΡΕΣΙΩΝ ΔΟΜΗΣΗΣ </w:t>
            </w:r>
          </w:p>
          <w:p w14:paraId="09856B0A" w14:textId="77777777" w:rsidR="00D43DEC" w:rsidRPr="00D43DEC" w:rsidRDefault="00D43DEC" w:rsidP="00D43DEC">
            <w:pPr>
              <w:jc w:val="center"/>
              <w:rPr>
                <w:rFonts w:asciiTheme="minorHAnsi" w:hAnsiTheme="minorHAnsi" w:cstheme="minorHAnsi"/>
                <w:b/>
                <w:sz w:val="28"/>
                <w:szCs w:val="28"/>
              </w:rPr>
            </w:pPr>
            <w:r w:rsidRPr="00D43DEC">
              <w:rPr>
                <w:rFonts w:asciiTheme="minorHAnsi" w:hAnsiTheme="minorHAnsi" w:cstheme="minorHAnsi"/>
                <w:b/>
              </w:rPr>
              <w:t>ΚΑΙ ΛΟΙΠΕΣ ΡΥΘΜΙΣΕΙΣ Ο.Τ.Α</w:t>
            </w:r>
          </w:p>
          <w:p w14:paraId="5E6818A0"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69</w:t>
            </w:r>
          </w:p>
          <w:p w14:paraId="5A85A297"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«Παράταση διάρκειας Προγράμματος «ΘΗΣΕΑΣ»</w:t>
            </w:r>
          </w:p>
          <w:p w14:paraId="53BB6D58"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70</w:t>
            </w:r>
          </w:p>
          <w:p w14:paraId="585EB7C9"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 xml:space="preserve">«Χρηματικές επιχορηγήσεις σε αθλητικά σωματεία από Ο.Τ.Α. α’ βαθμού - Τροποποίηση </w:t>
            </w:r>
            <w:proofErr w:type="spellStart"/>
            <w:r w:rsidRPr="00D43DEC">
              <w:rPr>
                <w:rFonts w:asciiTheme="minorHAnsi" w:hAnsiTheme="minorHAnsi" w:cstheme="minorHAnsi"/>
              </w:rPr>
              <w:t>υποπερ</w:t>
            </w:r>
            <w:proofErr w:type="spellEnd"/>
            <w:r w:rsidRPr="00D43DEC">
              <w:rPr>
                <w:rFonts w:asciiTheme="minorHAnsi" w:hAnsiTheme="minorHAnsi" w:cstheme="minorHAnsi"/>
              </w:rPr>
              <w:t>. </w:t>
            </w:r>
            <w:proofErr w:type="spellStart"/>
            <w:r w:rsidRPr="00D43DEC">
              <w:rPr>
                <w:rFonts w:asciiTheme="minorHAnsi" w:hAnsiTheme="minorHAnsi" w:cstheme="minorHAnsi"/>
              </w:rPr>
              <w:t>vi</w:t>
            </w:r>
            <w:proofErr w:type="spellEnd"/>
            <w:r w:rsidRPr="00D43DEC">
              <w:rPr>
                <w:rFonts w:asciiTheme="minorHAnsi" w:hAnsiTheme="minorHAnsi" w:cstheme="minorHAnsi"/>
              </w:rPr>
              <w:t>) περ. Α’ παρ. 1 άρθρου 202 ν. 3463/2006»</w:t>
            </w:r>
          </w:p>
          <w:p w14:paraId="44BD8CA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71</w:t>
            </w:r>
          </w:p>
          <w:p w14:paraId="36CA05CA"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για τις ανώνυμες εταιρείες Ο.Τ.Α. - Τροποποίηση παρ. 8 άρθρου 265 ν. 3463/2006»</w:t>
            </w:r>
          </w:p>
          <w:p w14:paraId="7F4CDA6A"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72</w:t>
            </w:r>
          </w:p>
          <w:p w14:paraId="42641203"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σχετικές με την οικονομική λειτουργία των δήμων - Τροποποίηση παρ. 1 άρθρου 206 ν. 4555/2018»</w:t>
            </w:r>
          </w:p>
          <w:p w14:paraId="1413E086"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73</w:t>
            </w:r>
          </w:p>
          <w:p w14:paraId="5999299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«Αναμόρφωση συστήματος σύστασης και λειτουργίας Υπηρεσιών Δόμησης - Τροποποίηση άρθρου 97Α ν. 3852/2010»</w:t>
            </w:r>
          </w:p>
          <w:p w14:paraId="63DCF5BE"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74</w:t>
            </w:r>
          </w:p>
          <w:p w14:paraId="2ECC783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«Κατά χρόνο άσκηση αρμοδιοτήτων από τους δήμους στο πλαίσιο υφιστάμενης διοικητικής υποστήριξης - Τροποποίηση παρ. 2, 3, 4 και κατάργηση παρ. 5 άρθρου 376 ν. 4700/2020»</w:t>
            </w:r>
          </w:p>
          <w:p w14:paraId="752C383B"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75</w:t>
            </w:r>
          </w:p>
          <w:p w14:paraId="3C762B5E"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«Σύναψη προγραμματικών συμβάσεων μεταξύ Δ.Ε.Υ.Α. και Αναπτυξιακών Οργανισμών Τοπικής Αυτοδιοίκησης - Τροποποίηση παρ. 6 άρθρου 100 ν. 3852/2010»</w:t>
            </w:r>
          </w:p>
          <w:p w14:paraId="1C6A796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76</w:t>
            </w:r>
          </w:p>
          <w:p w14:paraId="3BC076D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«Παραβάσεις καταστημάτων υγειονομικού ενδιαφέροντος - Αντικατάσταση παρ. 7Β άρθρου 80 ν. 3463/2006»</w:t>
            </w:r>
          </w:p>
          <w:p w14:paraId="619B7A01"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77</w:t>
            </w:r>
          </w:p>
          <w:p w14:paraId="24A47426"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«Γραμματειακή υποστήριξη επιτροπών διενέργειας συνεντεύξεων - Τροποποίηση άρθρου 27 ν. 4765/2021»</w:t>
            </w:r>
          </w:p>
        </w:tc>
      </w:tr>
      <w:tr w:rsidR="00D43DEC" w:rsidRPr="00D43DEC" w14:paraId="22AB714F" w14:textId="77777777" w:rsidTr="00F41674">
        <w:tblPrEx>
          <w:shd w:val="clear" w:color="auto" w:fill="FFFFFF"/>
        </w:tblPrEx>
        <w:trPr>
          <w:gridAfter w:val="1"/>
          <w:wAfter w:w="34" w:type="dxa"/>
        </w:trPr>
        <w:tc>
          <w:tcPr>
            <w:tcW w:w="575" w:type="dxa"/>
            <w:gridSpan w:val="2"/>
            <w:shd w:val="clear" w:color="auto" w:fill="FFFFFF"/>
          </w:tcPr>
          <w:p w14:paraId="66EEDC2C" w14:textId="77777777" w:rsidR="00D43DEC" w:rsidRPr="00D43DEC" w:rsidRDefault="00D43DEC" w:rsidP="00D43DEC">
            <w:pPr>
              <w:jc w:val="both"/>
              <w:rPr>
                <w:rFonts w:asciiTheme="minorHAnsi" w:hAnsiTheme="minorHAnsi" w:cstheme="minorHAnsi"/>
                <w:b/>
              </w:rPr>
            </w:pPr>
          </w:p>
        </w:tc>
        <w:tc>
          <w:tcPr>
            <w:tcW w:w="9172" w:type="dxa"/>
            <w:gridSpan w:val="4"/>
            <w:shd w:val="clear" w:color="auto" w:fill="FFFFFF"/>
          </w:tcPr>
          <w:p w14:paraId="74816277"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10"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5185F5D6" w14:textId="77777777" w:rsidTr="00F41674">
        <w:tblPrEx>
          <w:shd w:val="clear" w:color="auto" w:fill="FFFFFF"/>
        </w:tblPrEx>
        <w:trPr>
          <w:gridAfter w:val="1"/>
          <w:wAfter w:w="34" w:type="dxa"/>
        </w:trPr>
        <w:tc>
          <w:tcPr>
            <w:tcW w:w="575" w:type="dxa"/>
            <w:gridSpan w:val="2"/>
            <w:shd w:val="clear" w:color="auto" w:fill="FFFFFF"/>
          </w:tcPr>
          <w:p w14:paraId="2626A3C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65554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CCDDF3" w14:textId="77777777" w:rsidTr="00F41674">
        <w:tblPrEx>
          <w:shd w:val="clear" w:color="auto" w:fill="FFFFFF"/>
        </w:tblPrEx>
        <w:trPr>
          <w:gridAfter w:val="1"/>
          <w:wAfter w:w="34" w:type="dxa"/>
        </w:trPr>
        <w:tc>
          <w:tcPr>
            <w:tcW w:w="575" w:type="dxa"/>
            <w:gridSpan w:val="2"/>
            <w:shd w:val="clear" w:color="auto" w:fill="FFFFFF"/>
          </w:tcPr>
          <w:p w14:paraId="1B34F98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562B6D"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7A799DC2" w14:textId="77777777" w:rsidTr="00F41674">
        <w:tblPrEx>
          <w:shd w:val="clear" w:color="auto" w:fill="FFFFFF"/>
        </w:tblPrEx>
        <w:trPr>
          <w:gridAfter w:val="1"/>
          <w:wAfter w:w="34" w:type="dxa"/>
        </w:trPr>
        <w:tc>
          <w:tcPr>
            <w:tcW w:w="575" w:type="dxa"/>
            <w:gridSpan w:val="2"/>
            <w:shd w:val="clear" w:color="auto" w:fill="FFFFFF"/>
          </w:tcPr>
          <w:p w14:paraId="6C6B759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18AF22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CEDAEA" w14:textId="77777777" w:rsidTr="00F41674">
        <w:tblPrEx>
          <w:shd w:val="clear" w:color="auto" w:fill="FFFFFF"/>
        </w:tblPrEx>
        <w:trPr>
          <w:gridAfter w:val="1"/>
          <w:wAfter w:w="34" w:type="dxa"/>
        </w:trPr>
        <w:tc>
          <w:tcPr>
            <w:tcW w:w="575" w:type="dxa"/>
            <w:gridSpan w:val="2"/>
            <w:shd w:val="clear" w:color="auto" w:fill="FFFFFF"/>
          </w:tcPr>
          <w:p w14:paraId="26A60D9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B644C45" w14:textId="77777777" w:rsidR="00D43DEC" w:rsidRPr="00D43DEC" w:rsidRDefault="00D43DEC" w:rsidP="00D43DEC">
            <w:pPr>
              <w:suppressAutoHyphens w:val="0"/>
              <w:rPr>
                <w:rFonts w:asciiTheme="minorHAnsi" w:hAnsiTheme="minorHAnsi" w:cstheme="minorHAnsi"/>
                <w:lang w:eastAsia="el-GR"/>
              </w:rPr>
            </w:pPr>
            <w:r w:rsidRPr="00D43DEC">
              <w:rPr>
                <w:rFonts w:asciiTheme="minorHAnsi" w:hAnsiTheme="minorHAnsi" w:cstheme="minorHAnsi"/>
                <w:color w:val="000000"/>
                <w:shd w:val="clear" w:color="auto" w:fill="FFFFFF"/>
              </w:rPr>
              <w:t>1359/134 5.7.2022</w:t>
            </w:r>
          </w:p>
        </w:tc>
      </w:tr>
      <w:tr w:rsidR="00D43DEC" w:rsidRPr="00D43DEC" w14:paraId="5718421B" w14:textId="77777777" w:rsidTr="00F41674">
        <w:tblPrEx>
          <w:shd w:val="clear" w:color="auto" w:fill="FFFFFF"/>
        </w:tblPrEx>
        <w:trPr>
          <w:gridAfter w:val="1"/>
          <w:wAfter w:w="34" w:type="dxa"/>
        </w:trPr>
        <w:tc>
          <w:tcPr>
            <w:tcW w:w="575" w:type="dxa"/>
            <w:gridSpan w:val="2"/>
            <w:shd w:val="clear" w:color="auto" w:fill="FFFFFF"/>
          </w:tcPr>
          <w:p w14:paraId="57B139C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50210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3120C" w14:textId="77777777" w:rsidR="00D43DEC" w:rsidRPr="00D43DEC" w:rsidRDefault="00D43DEC" w:rsidP="00D43DEC">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D43DEC" w:rsidRPr="00D43DEC" w14:paraId="7D9EC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ACE770" w14:textId="77777777" w:rsidR="00D43DEC" w:rsidRPr="00F41674" w:rsidRDefault="00D43DEC" w:rsidP="00D43DE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rPr>
              <w:lastRenderedPageBreak/>
              <w:t>42.</w:t>
            </w:r>
          </w:p>
        </w:tc>
        <w:tc>
          <w:tcPr>
            <w:tcW w:w="9172" w:type="dxa"/>
            <w:gridSpan w:val="4"/>
            <w:shd w:val="clear" w:color="auto" w:fill="DBE5F1" w:themeFill="accent1" w:themeFillTint="33"/>
          </w:tcPr>
          <w:p w14:paraId="7C37A786" w14:textId="77777777" w:rsidR="00D43DEC" w:rsidRPr="00F41674" w:rsidRDefault="00D43DEC" w:rsidP="00C30A40">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7E22B8D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82</w:t>
            </w:r>
          </w:p>
          <w:p w14:paraId="1519DF02"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heme="minorHAnsi"/>
              </w:rPr>
              <w:t>τραπεζοκαθισμάτων</w:t>
            </w:r>
            <w:proofErr w:type="spellEnd"/>
            <w:r w:rsidRPr="00D43DEC">
              <w:rPr>
                <w:rFonts w:asciiTheme="minorHAnsi" w:hAnsiTheme="minorHAnsi" w:cstheme="minorHAnsi"/>
              </w:rPr>
              <w:t xml:space="preserve"> από καταστήματα υγειονομι</w:t>
            </w:r>
            <w:r w:rsidR="008B69E9">
              <w:rPr>
                <w:rFonts w:asciiTheme="minorHAnsi" w:hAnsiTheme="minorHAnsi" w:cstheme="minorHAnsi"/>
              </w:rPr>
              <w:t xml:space="preserve">κού ενδιαφέροντος - </w:t>
            </w:r>
            <w:r w:rsidRPr="00D43DEC">
              <w:rPr>
                <w:rFonts w:asciiTheme="minorHAnsi" w:hAnsiTheme="minorHAnsi" w:cstheme="minorHAnsi"/>
              </w:rPr>
              <w:t>Τροποποίηση παρ. 1 άρθρου 65 ν. 4688/2020»</w:t>
            </w:r>
          </w:p>
          <w:p w14:paraId="1C8D0D8B"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83</w:t>
            </w:r>
          </w:p>
          <w:p w14:paraId="6A4D61B7"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«Διεξαγωγή του πανελλήνιου γραπτού διαγωνισμού του Α.Σ.Ε.Π. κατά στάδια - Τροποποίηση παρ. 3 άρθρου 8 ν. 4765/2021»</w:t>
            </w:r>
          </w:p>
          <w:p w14:paraId="35AA899D"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84</w:t>
            </w:r>
          </w:p>
          <w:p w14:paraId="6A6E2798"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«Προμήθειες και υπηρεσίες για τη διεξαγωγή του πανελλήνιου γραπτού διαγωνισμού του Α.Σ.Ε.Π.»</w:t>
            </w:r>
          </w:p>
          <w:p w14:paraId="1EF1F11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85</w:t>
            </w:r>
          </w:p>
          <w:p w14:paraId="42BA2D3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«Περιστολή φαινομένων αθέμιτης κερδοφορίας στην αγορά στερεών καυσίμων που χρησιμοποιούνται για θέρμανση χώρων - Προσθήκη παρ. 1Β, τροποποίηση παρ. 2, 4 και 7 άρθρου 58 ν. 4818/2021»</w:t>
            </w:r>
          </w:p>
          <w:p w14:paraId="7B662DA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86</w:t>
            </w:r>
          </w:p>
          <w:p w14:paraId="19F1B410"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«Έκτακτα μέτρα για την εξασφάλιση της επάρκειας στερεών καυσίμων που προορίζονται για τη θέρμανση χώρων και την αποφυγή αθέμιτων εμπορικών πρακτικών»</w:t>
            </w:r>
          </w:p>
          <w:p w14:paraId="68958860"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87</w:t>
            </w:r>
          </w:p>
          <w:p w14:paraId="4B9DBE6A"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«Ρυθμίσεις θεμάτων του Οργανισμού Ελληνικών Γεωργικών Ασφαλίσεων σχετικά με τις ζημιές που προκλήθηκαν λόγω χαλαζοπτώσεων και πυρκαγιών»</w:t>
            </w:r>
          </w:p>
        </w:tc>
      </w:tr>
      <w:tr w:rsidR="00D43DEC" w:rsidRPr="00D43DEC" w14:paraId="452DF8A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16DC0E"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04E0B9"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11" w:history="1">
              <w:r w:rsidRPr="00D43DEC">
                <w:rPr>
                  <w:rFonts w:asciiTheme="minorHAnsi" w:hAnsiTheme="minorHAnsi" w:cstheme="minorHAnsi"/>
                  <w:color w:val="0000FF"/>
                </w:rPr>
                <w:t>4975/2022</w:t>
              </w:r>
            </w:hyperlink>
            <w:r w:rsidRPr="00D43DEC">
              <w:rPr>
                <w:rFonts w:asciiTheme="minorHAnsi" w:hAnsiTheme="minorHAnsi" w:cstheme="minorHAnsi"/>
              </w:rPr>
              <w:t xml:space="preserve"> (ΦΕΚ Α/187/</w:t>
            </w:r>
            <w:r w:rsidRPr="00D43DEC">
              <w:rPr>
                <w:rFonts w:asciiTheme="minorHAnsi" w:hAnsiTheme="minorHAnsi" w:cstheme="minorHAnsi"/>
                <w:lang w:val="en-US"/>
              </w:rPr>
              <w:t>30</w:t>
            </w:r>
            <w:r w:rsidRPr="00D43DEC">
              <w:rPr>
                <w:rFonts w:asciiTheme="minorHAnsi" w:hAnsiTheme="minorHAnsi" w:cstheme="minorHAnsi"/>
              </w:rPr>
              <w:t>.</w:t>
            </w:r>
            <w:r w:rsidRPr="00D43DEC">
              <w:rPr>
                <w:rFonts w:asciiTheme="minorHAnsi" w:hAnsiTheme="minorHAnsi" w:cstheme="minorHAnsi"/>
                <w:lang w:val="en-US"/>
              </w:rPr>
              <w:t>09</w:t>
            </w:r>
            <w:r w:rsidRPr="00D43DEC">
              <w:rPr>
                <w:rFonts w:asciiTheme="minorHAnsi" w:hAnsiTheme="minorHAnsi" w:cstheme="minorHAnsi"/>
              </w:rPr>
              <w:t>.2022)».</w:t>
            </w:r>
          </w:p>
        </w:tc>
      </w:tr>
      <w:tr w:rsidR="00D43DEC" w:rsidRPr="00D43DEC" w14:paraId="7033DA0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FA97B56"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3ED4318"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D43DEC" w:rsidRPr="00D43DEC" w14:paraId="156319C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40A83F"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1B83410C" w14:textId="77777777" w:rsidR="00D43DEC" w:rsidRPr="00D43DEC" w:rsidRDefault="001D671B"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1D671B">
              <w:rPr>
                <w:rFonts w:asciiTheme="minorHAnsi" w:hAnsiTheme="minorHAnsi" w:cstheme="minorHAnsi"/>
                <w:i/>
              </w:rPr>
              <w:t>“</w:t>
            </w:r>
            <w:r w:rsidR="00D43DEC" w:rsidRPr="00D43DEC">
              <w:rPr>
                <w:rFonts w:asciiTheme="minorHAnsi" w:hAnsiTheme="minorHAnsi" w:cstheme="minorHAnsi"/>
                <w:i/>
              </w:rPr>
              <w:t xml:space="preserve">Σύσταση και οργάνωση νομικού προσώπου δημοσίου δικαίου με την επωνυμία «ΕΝΩΣΗ ΤΕΧΝΟΛΟΓΩΝ ΑΚΤΙΝΟΛΟΓΙΑΣ - ΑΚΤΙΝΟΘΕΡΑΠΕΙΑΣ ΕΛΛΑΔΑΣ» (Ε.Τ.Α.Α.Ε.), ρυθμίσεις για την αντιμετώπιση της πανδημίας του </w:t>
            </w:r>
            <w:proofErr w:type="spellStart"/>
            <w:r w:rsidR="00D43DEC" w:rsidRPr="00D43DEC">
              <w:rPr>
                <w:rFonts w:asciiTheme="minorHAnsi" w:hAnsiTheme="minorHAnsi" w:cstheme="minorHAnsi"/>
                <w:i/>
              </w:rPr>
              <w:t>κορωνοϊού</w:t>
            </w:r>
            <w:proofErr w:type="spellEnd"/>
            <w:r w:rsidR="00D43DEC" w:rsidRPr="00D43DEC">
              <w:rPr>
                <w:rFonts w:asciiTheme="minorHAnsi" w:hAnsiTheme="minorHAnsi" w:cstheme="minorHAnsi"/>
                <w:i/>
              </w:rPr>
              <w:t xml:space="preserve"> COVID-19 και την προστασία της δημόσιας υγείας και λοιπές διατάξεις</w:t>
            </w:r>
            <w:r w:rsidRPr="001D671B">
              <w:rPr>
                <w:rFonts w:asciiTheme="minorHAnsi" w:hAnsiTheme="minorHAnsi" w:cstheme="minorHAnsi"/>
                <w:i/>
              </w:rPr>
              <w:t>”</w:t>
            </w:r>
          </w:p>
        </w:tc>
      </w:tr>
      <w:tr w:rsidR="00D43DEC" w:rsidRPr="00D43DEC" w14:paraId="74CD23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E034B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5533961"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D43DEC" w:rsidRPr="00D43DEC" w14:paraId="16CFB2A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D67547"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A5E181B"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1427/218 28.9.2022</w:t>
            </w:r>
          </w:p>
        </w:tc>
      </w:tr>
      <w:tr w:rsidR="00D43DEC" w:rsidRPr="00D43DEC" w14:paraId="1FED5C8B"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90496C4"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018B39A"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4EAEB89E"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p>
        </w:tc>
      </w:tr>
      <w:tr w:rsidR="00424E13" w:rsidRPr="00D43DEC" w14:paraId="077B3F2D" w14:textId="77777777" w:rsidTr="00F41674">
        <w:tblPrEx>
          <w:shd w:val="clear" w:color="auto" w:fill="FFFFFF"/>
        </w:tblPrEx>
        <w:trPr>
          <w:gridAfter w:val="1"/>
          <w:wAfter w:w="34" w:type="dxa"/>
        </w:trPr>
        <w:tc>
          <w:tcPr>
            <w:tcW w:w="575" w:type="dxa"/>
            <w:gridSpan w:val="2"/>
            <w:shd w:val="clear" w:color="auto" w:fill="FFFFFF"/>
          </w:tcPr>
          <w:p w14:paraId="70040B1F" w14:textId="77777777" w:rsidR="00424E13" w:rsidRPr="00D43DEC" w:rsidRDefault="00424E13" w:rsidP="00A06D5A">
            <w:pPr>
              <w:jc w:val="both"/>
              <w:rPr>
                <w:rFonts w:asciiTheme="minorHAnsi" w:hAnsiTheme="minorHAnsi" w:cstheme="minorHAnsi"/>
                <w:b/>
                <w:sz w:val="28"/>
                <w:szCs w:val="28"/>
              </w:rPr>
            </w:pPr>
            <w:r>
              <w:rPr>
                <w:rFonts w:asciiTheme="minorHAnsi" w:hAnsiTheme="minorHAnsi" w:cstheme="minorHAnsi"/>
                <w:b/>
                <w:sz w:val="28"/>
                <w:szCs w:val="28"/>
              </w:rPr>
              <w:t>43</w:t>
            </w:r>
            <w:r w:rsidRPr="00D43DEC">
              <w:rPr>
                <w:rFonts w:asciiTheme="minorHAnsi" w:hAnsiTheme="minorHAnsi" w:cstheme="minorHAnsi"/>
                <w:b/>
                <w:sz w:val="28"/>
                <w:szCs w:val="28"/>
              </w:rPr>
              <w:t>.</w:t>
            </w:r>
          </w:p>
        </w:tc>
        <w:tc>
          <w:tcPr>
            <w:tcW w:w="9172" w:type="dxa"/>
            <w:gridSpan w:val="4"/>
            <w:shd w:val="clear" w:color="auto" w:fill="FFFFFF"/>
          </w:tcPr>
          <w:p w14:paraId="662BA12A" w14:textId="77777777" w:rsidR="00424E13" w:rsidRDefault="00424E13" w:rsidP="00A06D5A">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2D2C0AB"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ΜΕΡΟΣ Γ΄</w:t>
            </w:r>
          </w:p>
          <w:p w14:paraId="5A3635FD"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ΡΥΘΜΙΣΕΙΣ ΘΕΜΑΤΩΝ ΑΡΜΟΔΙΟΤΗΤΑΣ ΥΠΟΥΡΓΕΙΩΝ </w:t>
            </w:r>
          </w:p>
          <w:p w14:paraId="6CC20AE4"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ΕΣΩΤΕΡΙΚΩΝ, ΕΡΓΑΣΙΑΣ ΚΑΙ ΚΟΙΝΩΝΙΚΩΝ ΥΠΟΘΕΣΕΩΝ </w:t>
            </w:r>
          </w:p>
          <w:p w14:paraId="6B28C0D1" w14:textId="77777777" w:rsidR="00FE00A3" w:rsidRPr="00D43DEC" w:rsidRDefault="00FE00A3" w:rsidP="00FE00A3">
            <w:pPr>
              <w:jc w:val="center"/>
              <w:rPr>
                <w:rFonts w:asciiTheme="minorHAnsi" w:hAnsiTheme="minorHAnsi" w:cstheme="minorHAnsi"/>
                <w:b/>
                <w:sz w:val="28"/>
                <w:szCs w:val="28"/>
              </w:rPr>
            </w:pPr>
            <w:r w:rsidRPr="00591085">
              <w:rPr>
                <w:rFonts w:asciiTheme="minorHAnsi" w:hAnsiTheme="minorHAnsi" w:cstheme="minorHAnsi"/>
                <w:b/>
              </w:rPr>
              <w:t>ΚΑΙ ΠΟΛΙΤΙΣΜΟΥ</w:t>
            </w:r>
            <w:r w:rsidRPr="00812520">
              <w:rPr>
                <w:rFonts w:asciiTheme="minorHAnsi" w:hAnsiTheme="minorHAnsi" w:cstheme="minorHAnsi"/>
                <w:b/>
              </w:rPr>
              <w:t xml:space="preserve"> </w:t>
            </w:r>
            <w:r w:rsidRPr="00591085">
              <w:rPr>
                <w:rFonts w:asciiTheme="minorHAnsi" w:hAnsiTheme="minorHAnsi" w:cstheme="minorHAnsi"/>
                <w:b/>
              </w:rPr>
              <w:t>ΚΑΙ ΑΘΛΗΤΙΣΜΟΥ</w:t>
            </w:r>
          </w:p>
          <w:p w14:paraId="1579F2A9"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30</w:t>
            </w:r>
          </w:p>
          <w:p w14:paraId="025F040E" w14:textId="77777777" w:rsidR="00424E13" w:rsidRPr="00D43DEC" w:rsidRDefault="0055555F" w:rsidP="00A06D5A">
            <w:pPr>
              <w:ind w:left="284"/>
              <w:contextualSpacing/>
              <w:jc w:val="both"/>
              <w:rPr>
                <w:rFonts w:asciiTheme="minorHAnsi" w:hAnsiTheme="minorHAnsi" w:cstheme="minorHAnsi"/>
              </w:rPr>
            </w:pPr>
            <w:r>
              <w:rPr>
                <w:rFonts w:asciiTheme="minorHAnsi" w:hAnsiTheme="minorHAnsi" w:cstheme="minorHAnsi"/>
              </w:rPr>
              <w:t>«</w:t>
            </w:r>
            <w:r w:rsidRPr="0055555F">
              <w:rPr>
                <w:rFonts w:asciiTheme="minorHAnsi" w:hAnsiTheme="minorHAnsi" w:cstheme="minorHAnsi"/>
              </w:rPr>
              <w:t>Έκτακτη επιχορήγηση Δ.Ε.Υ.Α. και Συνδέσμων Ύδρευσης Ο.Τ.Α. για την αντιμετώπιση των επιπτώσεων της ενεργειακής κρίσης</w:t>
            </w:r>
            <w:r w:rsidR="00424E13" w:rsidRPr="00D43DEC">
              <w:rPr>
                <w:rFonts w:asciiTheme="minorHAnsi" w:hAnsiTheme="minorHAnsi" w:cstheme="minorHAnsi"/>
              </w:rPr>
              <w:t>»</w:t>
            </w:r>
          </w:p>
          <w:p w14:paraId="122B4B94"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31</w:t>
            </w:r>
          </w:p>
          <w:p w14:paraId="21FF32FA"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Οικονομικής Επιτροπής Δήμων - Τροποποίηση παρ. 1, αντικατάσταση παρ. 2, προσθήκη παρ. 4 στο άρθρο 72 του ν. 3852/2010</w:t>
            </w:r>
            <w:r w:rsidRPr="00D43DEC">
              <w:rPr>
                <w:rFonts w:asciiTheme="minorHAnsi" w:hAnsiTheme="minorHAnsi" w:cstheme="minorHAnsi"/>
              </w:rPr>
              <w:t>»</w:t>
            </w:r>
          </w:p>
          <w:p w14:paraId="565372DE"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32</w:t>
            </w:r>
          </w:p>
          <w:p w14:paraId="5A6A848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55555F" w:rsidRPr="0055555F">
              <w:rPr>
                <w:rFonts w:asciiTheme="minorHAnsi" w:hAnsiTheme="minorHAnsi" w:cstheme="minorHAnsi"/>
              </w:rPr>
              <w:t>Συγκρότηση και εκλογή οικονομικής επιτροπής και επιτροπής ποιότητας ζωής δήμων - Τροποποίηση παρ. 2 και 7 άρθρου 74 ν. 3852/2010</w:t>
            </w:r>
            <w:r w:rsidRPr="00D43DEC">
              <w:rPr>
                <w:rFonts w:asciiTheme="minorHAnsi" w:hAnsiTheme="minorHAnsi" w:cstheme="minorHAnsi"/>
              </w:rPr>
              <w:t>»</w:t>
            </w:r>
          </w:p>
          <w:p w14:paraId="436A9BF0"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Pr>
                <w:rFonts w:asciiTheme="minorHAnsi" w:hAnsiTheme="minorHAnsi" w:cstheme="minorHAnsi"/>
                <w:b/>
                <w:lang w:val="en-US"/>
              </w:rPr>
              <w:t>33</w:t>
            </w:r>
          </w:p>
          <w:p w14:paraId="6BED13D0"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του περιφερειακού συμβουλίου - Τροποποίηση παρ. 1 άρθρου 163 ν. 3852/2010</w:t>
            </w:r>
            <w:r w:rsidRPr="00D43DEC">
              <w:rPr>
                <w:rFonts w:asciiTheme="minorHAnsi" w:hAnsiTheme="minorHAnsi" w:cstheme="minorHAnsi"/>
              </w:rPr>
              <w:t>»</w:t>
            </w:r>
          </w:p>
          <w:p w14:paraId="011DF34D"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34</w:t>
            </w:r>
          </w:p>
          <w:p w14:paraId="750B714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Συγκρότηση και εκλογή Οικονομικής Επιτροπής Περιφερειών - Τροποποίηση παρ. 2 και 7 άρθρου 175 ν. 3852/2010</w:t>
            </w:r>
            <w:r w:rsidRPr="00D43DEC">
              <w:rPr>
                <w:rFonts w:asciiTheme="minorHAnsi" w:hAnsiTheme="minorHAnsi" w:cstheme="minorHAnsi"/>
              </w:rPr>
              <w:t>»</w:t>
            </w:r>
          </w:p>
          <w:p w14:paraId="5305228F"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35</w:t>
            </w:r>
          </w:p>
          <w:p w14:paraId="070B99B3"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Αρμοδιότητες Οικονομικής Επιτροπής Περιφερειών - Τροποποίηση παρ. 1, αντικατάσταση παρ. 2 και προσθήκη παρ. 4 στο άρθρο 176 του ν. 3852/2010</w:t>
            </w:r>
            <w:r w:rsidRPr="00D43DEC">
              <w:rPr>
                <w:rFonts w:asciiTheme="minorHAnsi" w:hAnsiTheme="minorHAnsi" w:cstheme="minorHAnsi"/>
              </w:rPr>
              <w:t>»</w:t>
            </w:r>
          </w:p>
          <w:p w14:paraId="63142205" w14:textId="77777777" w:rsidR="00424E13" w:rsidRPr="00D43DEC" w:rsidRDefault="007E6DD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36</w:t>
            </w:r>
          </w:p>
          <w:p w14:paraId="166A0A49"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7E6DD0" w:rsidRPr="007E6DD0">
              <w:rPr>
                <w:rFonts w:asciiTheme="minorHAnsi" w:hAnsiTheme="minorHAnsi" w:cstheme="minorHAnsi"/>
              </w:rPr>
              <w:t>Ρύθμιση κυκλοφορίας - Τροποποίηση παρ. 2 άρθρου 82 ν. 3463/2006</w:t>
            </w:r>
            <w:r w:rsidRPr="00D43DEC">
              <w:rPr>
                <w:rFonts w:asciiTheme="minorHAnsi" w:hAnsiTheme="minorHAnsi" w:cstheme="minorHAnsi"/>
              </w:rPr>
              <w:t>»</w:t>
            </w:r>
          </w:p>
          <w:p w14:paraId="7D195EA5" w14:textId="77777777" w:rsidR="00424E13" w:rsidRPr="00D43DEC" w:rsidRDefault="0056662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5150CEC2"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66628" w:rsidRPr="00566628">
              <w:rPr>
                <w:rFonts w:asciiTheme="minorHAnsi" w:hAnsiTheme="minorHAnsi" w:cstheme="minorHAnsi"/>
              </w:rPr>
              <w:t>Μεταβατικές διατάξεις</w:t>
            </w:r>
            <w:r w:rsidRPr="00D43DEC">
              <w:rPr>
                <w:rFonts w:asciiTheme="minorHAnsi" w:hAnsiTheme="minorHAnsi" w:cstheme="minorHAnsi"/>
              </w:rPr>
              <w:t>»</w:t>
            </w:r>
          </w:p>
          <w:p w14:paraId="2418DB32" w14:textId="77777777" w:rsidR="00424E13" w:rsidRPr="00D43DEC" w:rsidRDefault="00D6287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38</w:t>
            </w:r>
          </w:p>
          <w:p w14:paraId="689DC429" w14:textId="77777777" w:rsidR="00424E13" w:rsidRPr="00D43DEC" w:rsidRDefault="00424E13" w:rsidP="00D62875">
            <w:pPr>
              <w:ind w:left="284"/>
              <w:contextualSpacing/>
              <w:jc w:val="both"/>
              <w:rPr>
                <w:rFonts w:asciiTheme="minorHAnsi" w:hAnsiTheme="minorHAnsi" w:cstheme="minorHAnsi"/>
              </w:rPr>
            </w:pPr>
            <w:r w:rsidRPr="00D43DEC">
              <w:rPr>
                <w:rFonts w:asciiTheme="minorHAnsi" w:hAnsiTheme="minorHAnsi" w:cstheme="minorHAnsi"/>
              </w:rPr>
              <w:t>«</w:t>
            </w:r>
            <w:r w:rsidR="00D62875" w:rsidRPr="00D62875">
              <w:rPr>
                <w:rFonts w:asciiTheme="minorHAnsi" w:hAnsiTheme="minorHAnsi" w:cstheme="minorHAnsi"/>
              </w:rPr>
              <w:t>Ζητήματα Υπηρεσιακών Γραμματέων - Τροποποίηση παρ. 3 άρθρου 36 ν. 4622/2019</w:t>
            </w:r>
            <w:r w:rsidRPr="00D43DEC">
              <w:rPr>
                <w:rFonts w:asciiTheme="minorHAnsi" w:hAnsiTheme="minorHAnsi" w:cstheme="minorHAnsi"/>
              </w:rPr>
              <w:t>»</w:t>
            </w:r>
          </w:p>
        </w:tc>
      </w:tr>
      <w:tr w:rsidR="00424E13" w:rsidRPr="00D43DEC" w14:paraId="7FA81AED" w14:textId="77777777" w:rsidTr="00F41674">
        <w:tblPrEx>
          <w:shd w:val="clear" w:color="auto" w:fill="FFFFFF"/>
        </w:tblPrEx>
        <w:trPr>
          <w:gridAfter w:val="1"/>
          <w:wAfter w:w="34" w:type="dxa"/>
        </w:trPr>
        <w:tc>
          <w:tcPr>
            <w:tcW w:w="575" w:type="dxa"/>
            <w:gridSpan w:val="2"/>
            <w:shd w:val="clear" w:color="auto" w:fill="FFFFFF"/>
          </w:tcPr>
          <w:p w14:paraId="1E335281" w14:textId="77777777" w:rsidR="00424E13" w:rsidRPr="00D43DEC" w:rsidRDefault="00424E13" w:rsidP="00A06D5A">
            <w:pPr>
              <w:jc w:val="both"/>
              <w:rPr>
                <w:rFonts w:asciiTheme="minorHAnsi" w:hAnsiTheme="minorHAnsi" w:cstheme="minorHAnsi"/>
                <w:b/>
              </w:rPr>
            </w:pPr>
          </w:p>
        </w:tc>
        <w:tc>
          <w:tcPr>
            <w:tcW w:w="9172" w:type="dxa"/>
            <w:gridSpan w:val="4"/>
            <w:shd w:val="clear" w:color="auto" w:fill="FFFFFF"/>
          </w:tcPr>
          <w:p w14:paraId="31F0D856" w14:textId="77777777" w:rsidR="00424E13" w:rsidRPr="00D43DEC" w:rsidRDefault="003B55E7" w:rsidP="003B55E7">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12" w:history="1">
              <w:r w:rsidRPr="003B55E7">
                <w:rPr>
                  <w:rStyle w:val="-"/>
                  <w:rFonts w:asciiTheme="minorHAnsi" w:hAnsiTheme="minorHAnsi" w:cstheme="minorHAnsi"/>
                  <w:u w:val="none"/>
                  <w:lang w:val="en-US"/>
                </w:rPr>
                <w:t>5013/2023</w:t>
              </w:r>
            </w:hyperlink>
            <w:r w:rsidRPr="003B55E7">
              <w:rPr>
                <w:rFonts w:asciiTheme="minorHAnsi" w:hAnsiTheme="minorHAnsi" w:cstheme="minorHAnsi"/>
                <w:lang w:val="en-US"/>
              </w:rPr>
              <w:t xml:space="preserve"> </w:t>
            </w:r>
            <w:r w:rsidR="00D1799D">
              <w:rPr>
                <w:rFonts w:asciiTheme="minorHAnsi" w:hAnsiTheme="minorHAnsi" w:cstheme="minorHAnsi"/>
              </w:rPr>
              <w:t>(ΦΕΚ Α/</w:t>
            </w:r>
            <w:r w:rsidR="00361675" w:rsidRPr="003B55E7">
              <w:rPr>
                <w:rFonts w:asciiTheme="minorHAnsi" w:hAnsiTheme="minorHAnsi" w:cstheme="minorHAnsi"/>
              </w:rPr>
              <w:t>12</w:t>
            </w:r>
            <w:r w:rsidR="00424E13" w:rsidRPr="00D43DEC">
              <w:rPr>
                <w:rFonts w:asciiTheme="minorHAnsi" w:hAnsiTheme="minorHAnsi" w:cstheme="minorHAnsi"/>
              </w:rPr>
              <w:t>/</w:t>
            </w:r>
            <w:r w:rsidR="00361675" w:rsidRPr="003B55E7">
              <w:rPr>
                <w:rFonts w:asciiTheme="minorHAnsi" w:hAnsiTheme="minorHAnsi" w:cstheme="minorHAnsi"/>
              </w:rPr>
              <w:t>19</w:t>
            </w:r>
            <w:r w:rsidR="00424E13" w:rsidRPr="00D43DEC">
              <w:rPr>
                <w:rFonts w:asciiTheme="minorHAnsi" w:hAnsiTheme="minorHAnsi" w:cstheme="minorHAnsi"/>
              </w:rPr>
              <w:t>.</w:t>
            </w:r>
            <w:r w:rsidR="00361675" w:rsidRPr="003B55E7">
              <w:rPr>
                <w:rFonts w:asciiTheme="minorHAnsi" w:hAnsiTheme="minorHAnsi" w:cstheme="minorHAnsi"/>
              </w:rPr>
              <w:t>01</w:t>
            </w:r>
            <w:r w:rsidR="00D1799D">
              <w:rPr>
                <w:rFonts w:asciiTheme="minorHAnsi" w:hAnsiTheme="minorHAnsi" w:cstheme="minorHAnsi"/>
              </w:rPr>
              <w:t>.</w:t>
            </w:r>
            <w:proofErr w:type="gramStart"/>
            <w:r w:rsidR="00D1799D">
              <w:rPr>
                <w:rFonts w:asciiTheme="minorHAnsi" w:hAnsiTheme="minorHAnsi" w:cstheme="minorHAnsi"/>
              </w:rPr>
              <w:t>2023</w:t>
            </w:r>
            <w:r w:rsidR="00424E13" w:rsidRPr="00D43DEC">
              <w:rPr>
                <w:rFonts w:asciiTheme="minorHAnsi" w:hAnsiTheme="minorHAnsi" w:cstheme="minorHAnsi"/>
              </w:rPr>
              <w:t>)»</w:t>
            </w:r>
            <w:proofErr w:type="gramEnd"/>
            <w:r w:rsidR="00424E13" w:rsidRPr="00D43DEC">
              <w:rPr>
                <w:rFonts w:asciiTheme="minorHAnsi" w:hAnsiTheme="minorHAnsi" w:cstheme="minorHAnsi"/>
              </w:rPr>
              <w:t>.</w:t>
            </w:r>
          </w:p>
        </w:tc>
      </w:tr>
      <w:tr w:rsidR="00424E13" w:rsidRPr="00D43DEC" w14:paraId="7B373630" w14:textId="77777777" w:rsidTr="00F41674">
        <w:tblPrEx>
          <w:shd w:val="clear" w:color="auto" w:fill="FFFFFF"/>
        </w:tblPrEx>
        <w:trPr>
          <w:gridAfter w:val="1"/>
          <w:wAfter w:w="34" w:type="dxa"/>
        </w:trPr>
        <w:tc>
          <w:tcPr>
            <w:tcW w:w="575" w:type="dxa"/>
            <w:gridSpan w:val="2"/>
            <w:shd w:val="clear" w:color="auto" w:fill="FFFFFF"/>
          </w:tcPr>
          <w:p w14:paraId="6F1E056F"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6DC35F9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24E13" w:rsidRPr="00D43DEC" w14:paraId="4B36C2B9" w14:textId="77777777" w:rsidTr="00F41674">
        <w:tblPrEx>
          <w:shd w:val="clear" w:color="auto" w:fill="FFFFFF"/>
        </w:tblPrEx>
        <w:trPr>
          <w:gridAfter w:val="1"/>
          <w:wAfter w:w="34" w:type="dxa"/>
        </w:trPr>
        <w:tc>
          <w:tcPr>
            <w:tcW w:w="575" w:type="dxa"/>
            <w:gridSpan w:val="2"/>
            <w:shd w:val="clear" w:color="auto" w:fill="FFFFFF"/>
          </w:tcPr>
          <w:p w14:paraId="1026C5E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A82E923" w14:textId="77777777" w:rsidR="00424E13" w:rsidRPr="00D43DEC" w:rsidRDefault="00424E13" w:rsidP="00424E13">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proofErr w:type="spellStart"/>
            <w:r w:rsidRPr="00424E13">
              <w:rPr>
                <w:rFonts w:asciiTheme="minorHAnsi" w:hAnsiTheme="minorHAnsi" w:cstheme="minorHAnsi"/>
                <w:i/>
              </w:rPr>
              <w:t>Πολυεπίπεδη</w:t>
            </w:r>
            <w:proofErr w:type="spellEnd"/>
            <w:r w:rsidRPr="00424E13">
              <w:rPr>
                <w:rFonts w:asciiTheme="minorHAnsi" w:hAnsiTheme="minorHAnsi" w:cstheme="minorHAnsi"/>
                <w:i/>
              </w:rPr>
              <w:t xml:space="preserve"> διακυβέρνηση, διαχείριση κινδύνων στον δημόσιο τομέα και άλλες διατάξεις</w:t>
            </w:r>
            <w:r w:rsidRPr="00D43DEC">
              <w:rPr>
                <w:rFonts w:asciiTheme="minorHAnsi" w:hAnsiTheme="minorHAnsi" w:cstheme="minorHAnsi"/>
                <w:i/>
              </w:rPr>
              <w:t>»</w:t>
            </w:r>
          </w:p>
        </w:tc>
      </w:tr>
      <w:tr w:rsidR="00424E13" w:rsidRPr="00D43DEC" w14:paraId="59F17D5D" w14:textId="77777777" w:rsidTr="00F41674">
        <w:tblPrEx>
          <w:shd w:val="clear" w:color="auto" w:fill="FFFFFF"/>
        </w:tblPrEx>
        <w:trPr>
          <w:gridAfter w:val="1"/>
          <w:wAfter w:w="34" w:type="dxa"/>
        </w:trPr>
        <w:tc>
          <w:tcPr>
            <w:tcW w:w="575" w:type="dxa"/>
            <w:gridSpan w:val="2"/>
            <w:shd w:val="clear" w:color="auto" w:fill="FFFFFF"/>
          </w:tcPr>
          <w:p w14:paraId="0ED91956"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9ADC1D3"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24E13" w:rsidRPr="00D43DEC" w14:paraId="4D8CB5C5" w14:textId="77777777" w:rsidTr="00F41674">
        <w:tblPrEx>
          <w:shd w:val="clear" w:color="auto" w:fill="FFFFFF"/>
        </w:tblPrEx>
        <w:trPr>
          <w:gridAfter w:val="1"/>
          <w:wAfter w:w="34" w:type="dxa"/>
        </w:trPr>
        <w:tc>
          <w:tcPr>
            <w:tcW w:w="575" w:type="dxa"/>
            <w:gridSpan w:val="2"/>
            <w:shd w:val="clear" w:color="auto" w:fill="FFFFFF"/>
          </w:tcPr>
          <w:p w14:paraId="20633E1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A51C203" w14:textId="77777777" w:rsidR="00424E13" w:rsidRPr="00D43DEC" w:rsidRDefault="0031309D" w:rsidP="00A06D5A">
            <w:pPr>
              <w:suppressAutoHyphens w:val="0"/>
              <w:rPr>
                <w:rFonts w:asciiTheme="minorHAnsi" w:hAnsiTheme="minorHAnsi" w:cstheme="minorHAnsi"/>
                <w:lang w:eastAsia="el-GR"/>
              </w:rPr>
            </w:pPr>
            <w:r w:rsidRPr="0031309D">
              <w:rPr>
                <w:rFonts w:asciiTheme="minorHAnsi" w:hAnsiTheme="minorHAnsi" w:cstheme="minorHAnsi"/>
                <w:lang w:eastAsia="el-GR"/>
              </w:rPr>
              <w:t>1549/148 16.1.2023</w:t>
            </w:r>
          </w:p>
        </w:tc>
      </w:tr>
      <w:tr w:rsidR="00424E13" w:rsidRPr="00D43DEC" w14:paraId="4B2BD181" w14:textId="77777777" w:rsidTr="00F41674">
        <w:tblPrEx>
          <w:shd w:val="clear" w:color="auto" w:fill="FFFFFF"/>
        </w:tblPrEx>
        <w:trPr>
          <w:gridAfter w:val="1"/>
          <w:wAfter w:w="34" w:type="dxa"/>
        </w:trPr>
        <w:tc>
          <w:tcPr>
            <w:tcW w:w="575" w:type="dxa"/>
            <w:gridSpan w:val="2"/>
            <w:shd w:val="clear" w:color="auto" w:fill="FFFFFF"/>
          </w:tcPr>
          <w:p w14:paraId="2A2627C0"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4CFBAC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03D4FD2" w14:textId="77777777" w:rsidR="00424E13" w:rsidRPr="00D43DEC" w:rsidRDefault="00424E13" w:rsidP="00A06D5A">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013DD4" w:rsidRPr="00D43DEC" w14:paraId="1B96F3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110DC4" w14:textId="77777777" w:rsidR="00013DD4" w:rsidRPr="00F41674" w:rsidRDefault="00013DD4" w:rsidP="00BE202C">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44</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084A0082" w14:textId="77777777" w:rsidR="00BE202C" w:rsidRPr="00F41674" w:rsidRDefault="00013DD4" w:rsidP="00BE202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A0228B6" w14:textId="77777777" w:rsidR="00BE202C"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ΜΕΡΟΣ Δ’</w:t>
            </w:r>
          </w:p>
          <w:p w14:paraId="5FE08B68" w14:textId="77777777" w:rsidR="00426655"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 xml:space="preserve">ΡΥΘΜΙΣΕΙΣ ΘΕΜΑΤΩΝ ΑΡΜΟΔΙΟΤΗΤΑΣ </w:t>
            </w:r>
          </w:p>
          <w:p w14:paraId="445104F3" w14:textId="77777777" w:rsidR="00013DD4" w:rsidRPr="00D43DEC" w:rsidRDefault="00BE202C" w:rsidP="00426655">
            <w:pPr>
              <w:shd w:val="clear" w:color="auto" w:fill="DAEEF3" w:themeFill="accent5" w:themeFillTint="33"/>
              <w:ind w:left="284"/>
              <w:contextualSpacing/>
              <w:jc w:val="center"/>
              <w:rPr>
                <w:rFonts w:asciiTheme="minorHAnsi" w:hAnsiTheme="minorHAnsi" w:cstheme="minorHAnsi"/>
              </w:rPr>
            </w:pPr>
            <w:r w:rsidRPr="00BE202C">
              <w:rPr>
                <w:rFonts w:asciiTheme="minorHAnsi" w:hAnsiTheme="minorHAnsi" w:cstheme="minorHAnsi"/>
                <w:b/>
              </w:rPr>
              <w:t>ΤΩΝ ΥΠΟΥΡΓΕΙΩΝ ΟΙΚΟΝΟΜΙΚΩΝ ΚΑΙ ΕΣΩΤΕΡΙΚΩΝ</w:t>
            </w:r>
          </w:p>
          <w:p w14:paraId="7337B4E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70</w:t>
            </w:r>
            <w:r>
              <w:rPr>
                <w:rFonts w:asciiTheme="minorHAnsi" w:hAnsiTheme="minorHAnsi" w:cstheme="minorHAnsi"/>
                <w:b/>
              </w:rPr>
              <w:t xml:space="preserve"> </w:t>
            </w:r>
          </w:p>
          <w:p w14:paraId="3B238E22"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Αποδοχές καλλιτεχνικού προσωπικού - Αντικατάσταση περ. </w:t>
            </w:r>
            <w:proofErr w:type="spellStart"/>
            <w:r w:rsidR="007449A4" w:rsidRPr="007449A4">
              <w:rPr>
                <w:rFonts w:asciiTheme="minorHAnsi" w:hAnsiTheme="minorHAnsi" w:cstheme="minorHAnsi"/>
              </w:rPr>
              <w:t>α’δ</w:t>
            </w:r>
            <w:proofErr w:type="spellEnd"/>
            <w:r w:rsidR="007449A4" w:rsidRPr="007449A4">
              <w:rPr>
                <w:rFonts w:asciiTheme="minorHAnsi" w:hAnsiTheme="minorHAnsi" w:cstheme="minorHAnsi"/>
              </w:rPr>
              <w:t xml:space="preserve"> παρ. 6 άρθρου 22 ν. 4354/2015 - Μεταβατική διάταξη</w:t>
            </w:r>
            <w:r w:rsidRPr="00D43DEC">
              <w:rPr>
                <w:rFonts w:asciiTheme="minorHAnsi" w:hAnsiTheme="minorHAnsi" w:cstheme="minorHAnsi"/>
              </w:rPr>
              <w:t>»</w:t>
            </w:r>
          </w:p>
          <w:p w14:paraId="5E10793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71</w:t>
            </w:r>
            <w:r>
              <w:rPr>
                <w:rFonts w:asciiTheme="minorHAnsi" w:hAnsiTheme="minorHAnsi" w:cstheme="minorHAnsi"/>
                <w:b/>
              </w:rPr>
              <w:t xml:space="preserve"> </w:t>
            </w:r>
          </w:p>
          <w:p w14:paraId="3906AB57"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 xml:space="preserve">Πεδίο εφαρμογής </w:t>
            </w:r>
            <w:proofErr w:type="spellStart"/>
            <w:r w:rsidR="007449A4" w:rsidRPr="007449A4">
              <w:rPr>
                <w:rFonts w:asciiTheme="minorHAnsi" w:hAnsiTheme="minorHAnsi" w:cstheme="minorHAnsi"/>
              </w:rPr>
              <w:t>π.δ.</w:t>
            </w:r>
            <w:proofErr w:type="spellEnd"/>
            <w:r w:rsidR="007449A4" w:rsidRPr="007449A4">
              <w:rPr>
                <w:rFonts w:asciiTheme="minorHAnsi" w:hAnsiTheme="minorHAnsi" w:cstheme="minorHAnsi"/>
              </w:rPr>
              <w:t xml:space="preserve"> 85/2022 ως προς την απασχόληση καλλιτεχνών στο Δημόσιο</w:t>
            </w:r>
            <w:r w:rsidRPr="00D43DEC">
              <w:rPr>
                <w:rFonts w:asciiTheme="minorHAnsi" w:hAnsiTheme="minorHAnsi" w:cstheme="minorHAnsi"/>
              </w:rPr>
              <w:t>»</w:t>
            </w:r>
          </w:p>
          <w:p w14:paraId="4FE7EE37"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7449A4">
              <w:rPr>
                <w:rFonts w:asciiTheme="minorHAnsi" w:hAnsiTheme="minorHAnsi" w:cstheme="minorHAnsi"/>
                <w:b/>
              </w:rPr>
              <w:t>72</w:t>
            </w:r>
          </w:p>
          <w:p w14:paraId="0FAA8402" w14:textId="77777777" w:rsidR="00013DD4" w:rsidRPr="007A6A14" w:rsidRDefault="007449A4" w:rsidP="007A6A14">
            <w:pPr>
              <w:shd w:val="clear" w:color="auto" w:fill="DAEEF3" w:themeFill="accent5" w:themeFillTint="33"/>
              <w:ind w:left="284"/>
              <w:contextualSpacing/>
              <w:jc w:val="both"/>
              <w:rPr>
                <w:rFonts w:asciiTheme="minorHAnsi" w:hAnsiTheme="minorHAnsi" w:cstheme="minorHAnsi"/>
              </w:rPr>
            </w:pPr>
            <w:r w:rsidRPr="007449A4">
              <w:rPr>
                <w:rFonts w:asciiTheme="minorHAnsi" w:hAnsiTheme="minorHAnsi" w:cstheme="minorHAnsi"/>
              </w:rPr>
              <w:t>“Αφορολόγητο, ακατάσχετο και ανεκχώρητο ενίσχυσης βάσει του Μέτρου 22 «Έκτακτη προσωρινή στήριξη σε γεωργούς και ΜΜΕ που πλήττονται ιδιαίτερα από τις επιπτώσεις της ρωσικής εισβολής στην Ουκρανία»”</w:t>
            </w:r>
          </w:p>
        </w:tc>
      </w:tr>
      <w:tr w:rsidR="00013DD4" w:rsidRPr="00D43DEC" w14:paraId="78935FC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917C115"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6F570623" w14:textId="77777777" w:rsidR="00013DD4" w:rsidRPr="00D43DEC" w:rsidRDefault="00013DD4" w:rsidP="00013DD4">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13" w:history="1">
              <w:r w:rsidR="00FC65F1" w:rsidRPr="00AE1E1B">
                <w:rPr>
                  <w:rStyle w:val="-"/>
                  <w:rFonts w:asciiTheme="minorHAnsi" w:hAnsiTheme="minorHAnsi" w:cstheme="minorHAnsi"/>
                  <w:u w:val="none"/>
                </w:rPr>
                <w:t>5016/2023</w:t>
              </w:r>
            </w:hyperlink>
            <w:r w:rsidR="00FC65F1">
              <w:rPr>
                <w:rFonts w:asciiTheme="minorHAnsi" w:hAnsiTheme="minorHAnsi" w:cstheme="minorHAnsi"/>
              </w:rPr>
              <w:t xml:space="preserve"> </w:t>
            </w:r>
            <w:r>
              <w:rPr>
                <w:rFonts w:asciiTheme="minorHAnsi" w:hAnsiTheme="minorHAnsi" w:cstheme="minorHAnsi"/>
              </w:rPr>
              <w:t>(ΦΕΚ Α/</w:t>
            </w:r>
            <w:r w:rsidR="00FC65F1">
              <w:rPr>
                <w:rFonts w:asciiTheme="minorHAnsi" w:hAnsiTheme="minorHAnsi" w:cstheme="minorHAnsi"/>
              </w:rPr>
              <w:t>21</w:t>
            </w:r>
            <w:r w:rsidRPr="00D43DEC">
              <w:rPr>
                <w:rFonts w:asciiTheme="minorHAnsi" w:hAnsiTheme="minorHAnsi" w:cstheme="minorHAnsi"/>
              </w:rPr>
              <w:t>/</w:t>
            </w:r>
            <w:r w:rsidR="00FC65F1">
              <w:rPr>
                <w:rFonts w:asciiTheme="minorHAnsi" w:hAnsiTheme="minorHAnsi" w:cstheme="minorHAnsi"/>
              </w:rPr>
              <w:t>04.02.2023</w:t>
            </w:r>
            <w:r w:rsidRPr="00D43DEC">
              <w:rPr>
                <w:rFonts w:asciiTheme="minorHAnsi" w:hAnsiTheme="minorHAnsi" w:cstheme="minorHAnsi"/>
              </w:rPr>
              <w:t>)».</w:t>
            </w:r>
          </w:p>
        </w:tc>
      </w:tr>
      <w:tr w:rsidR="00013DD4" w:rsidRPr="00D43DEC" w14:paraId="66AF009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CF3BAD"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1312D98"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013DD4" w:rsidRPr="00D43DEC" w14:paraId="7840178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2B5F7DE" w14:textId="77777777" w:rsidR="00013DD4" w:rsidRPr="00D43DEC" w:rsidRDefault="00013DD4" w:rsidP="00BE202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9F2F223" w14:textId="77777777" w:rsidR="00013DD4" w:rsidRPr="00D43DEC" w:rsidRDefault="00FC65F1" w:rsidP="00BE202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Pr="00FC65F1">
              <w:rPr>
                <w:rFonts w:asciiTheme="minorHAnsi" w:hAnsiTheme="minorHAnsi" w:cstheme="minorHAnsi"/>
                <w:i/>
              </w:rPr>
              <w:t>Διεθνής Εμπορική Διαιτησία - Ρυθμίσεις για τη λειτουργία του Ελεγκτικού Συνεδρίου και λοιπές επείγουσες διατάξεις</w:t>
            </w:r>
            <w:r>
              <w:rPr>
                <w:rFonts w:asciiTheme="minorHAnsi" w:hAnsiTheme="minorHAnsi" w:cstheme="minorHAnsi"/>
                <w:i/>
              </w:rPr>
              <w:t>»</w:t>
            </w:r>
          </w:p>
        </w:tc>
      </w:tr>
      <w:tr w:rsidR="00013DD4" w:rsidRPr="00D43DEC" w14:paraId="7E373A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DD3AF1F"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CF215B2"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013DD4" w:rsidRPr="00D43DEC" w14:paraId="55A8CD8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7DBD00B"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6C8EFEB" w14:textId="77777777" w:rsidR="00013DD4" w:rsidRPr="00A63DED" w:rsidRDefault="00204C16" w:rsidP="00BE202C">
            <w:pPr>
              <w:shd w:val="clear" w:color="auto" w:fill="DAEEF3" w:themeFill="accent5" w:themeFillTint="33"/>
              <w:suppressAutoHyphens w:val="0"/>
              <w:rPr>
                <w:rFonts w:asciiTheme="minorHAnsi" w:hAnsiTheme="minorHAnsi" w:cstheme="minorHAnsi"/>
                <w:lang w:eastAsia="el-GR"/>
              </w:rPr>
            </w:pPr>
            <w:hyperlink r:id="rId114" w:history="1">
              <w:r w:rsidRPr="00A63DED">
                <w:rPr>
                  <w:rStyle w:val="-"/>
                  <w:rFonts w:asciiTheme="minorHAnsi" w:hAnsiTheme="minorHAnsi" w:cstheme="minorHAnsi"/>
                  <w:u w:val="none"/>
                  <w:lang w:eastAsia="el-GR"/>
                </w:rPr>
                <w:t>1565/128 30.1.2023</w:t>
              </w:r>
            </w:hyperlink>
          </w:p>
        </w:tc>
      </w:tr>
      <w:tr w:rsidR="00013DD4" w:rsidRPr="00D43DEC" w14:paraId="5C696FF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47E0C479"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4DE4467"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2DF2F338" w14:textId="77777777" w:rsidR="00013DD4" w:rsidRPr="00D43DEC" w:rsidRDefault="00A40E5D" w:rsidP="00BE202C">
            <w:pPr>
              <w:shd w:val="clear" w:color="auto" w:fill="DAEEF3" w:themeFill="accent5" w:themeFillTint="33"/>
              <w:jc w:val="both"/>
              <w:rPr>
                <w:rFonts w:asciiTheme="minorHAnsi" w:hAnsiTheme="minorHAnsi" w:cstheme="minorHAnsi"/>
                <w:b/>
              </w:rPr>
            </w:pPr>
            <w:r w:rsidRPr="00A40E5D">
              <w:rPr>
                <w:rFonts w:asciiTheme="minorHAnsi" w:hAnsiTheme="minorHAnsi" w:cstheme="minorHAnsi"/>
                <w:color w:val="000000"/>
                <w:shd w:val="clear" w:color="auto" w:fill="DAEEF3" w:themeFill="accent5" w:themeFillTint="33"/>
              </w:rPr>
              <w:t>Ρυθμίσεις θεμάτων αρμοδιότητας των Υπουργείων Οικονομικών και Εσωτερικών</w:t>
            </w:r>
            <w:r w:rsidR="00013DD4" w:rsidRPr="00D43DEC">
              <w:rPr>
                <w:rFonts w:asciiTheme="minorHAnsi" w:hAnsiTheme="minorHAnsi" w:cstheme="minorHAnsi"/>
                <w:color w:val="000000"/>
                <w:shd w:val="clear" w:color="auto" w:fill="DAEEF3" w:themeFill="accent5" w:themeFillTint="33"/>
              </w:rPr>
              <w:t>.</w:t>
            </w:r>
          </w:p>
        </w:tc>
      </w:tr>
      <w:tr w:rsidR="009A011F" w:rsidRPr="00D43DEC" w14:paraId="05B2254C" w14:textId="77777777" w:rsidTr="0010715B">
        <w:tblPrEx>
          <w:shd w:val="clear" w:color="auto" w:fill="FFFFFF"/>
        </w:tblPrEx>
        <w:trPr>
          <w:gridAfter w:val="1"/>
          <w:wAfter w:w="34" w:type="dxa"/>
        </w:trPr>
        <w:tc>
          <w:tcPr>
            <w:tcW w:w="575" w:type="dxa"/>
            <w:gridSpan w:val="2"/>
            <w:shd w:val="clear" w:color="auto" w:fill="FFFFFF"/>
          </w:tcPr>
          <w:p w14:paraId="53F9B258" w14:textId="77777777" w:rsidR="009A011F" w:rsidRPr="00D43DEC" w:rsidRDefault="009A011F" w:rsidP="0010715B">
            <w:pPr>
              <w:jc w:val="both"/>
              <w:rPr>
                <w:rFonts w:asciiTheme="minorHAnsi" w:hAnsiTheme="minorHAnsi" w:cstheme="minorHAnsi"/>
                <w:b/>
                <w:sz w:val="28"/>
                <w:szCs w:val="28"/>
              </w:rPr>
            </w:pPr>
            <w:r>
              <w:rPr>
                <w:rFonts w:asciiTheme="minorHAnsi" w:hAnsiTheme="minorHAnsi" w:cstheme="minorHAnsi"/>
                <w:b/>
                <w:sz w:val="28"/>
                <w:szCs w:val="28"/>
              </w:rPr>
              <w:t>45</w:t>
            </w:r>
            <w:r w:rsidRPr="00D43DEC">
              <w:rPr>
                <w:rFonts w:asciiTheme="minorHAnsi" w:hAnsiTheme="minorHAnsi" w:cstheme="minorHAnsi"/>
                <w:b/>
                <w:sz w:val="28"/>
                <w:szCs w:val="28"/>
              </w:rPr>
              <w:t>.</w:t>
            </w:r>
          </w:p>
        </w:tc>
        <w:tc>
          <w:tcPr>
            <w:tcW w:w="9172" w:type="dxa"/>
            <w:gridSpan w:val="4"/>
            <w:shd w:val="clear" w:color="auto" w:fill="FFFFFF"/>
          </w:tcPr>
          <w:p w14:paraId="2D3BC2B8" w14:textId="77777777" w:rsidR="009A011F" w:rsidRDefault="009A011F" w:rsidP="0010715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A9E422" w14:textId="77777777" w:rsidR="00B21BE6" w:rsidRPr="00B21BE6" w:rsidRDefault="00B21BE6" w:rsidP="0010715B">
            <w:pPr>
              <w:jc w:val="center"/>
              <w:rPr>
                <w:rFonts w:asciiTheme="minorHAnsi" w:hAnsiTheme="minorHAnsi" w:cstheme="minorHAnsi"/>
                <w:b/>
              </w:rPr>
            </w:pPr>
            <w:r>
              <w:rPr>
                <w:rFonts w:asciiTheme="minorHAnsi" w:hAnsiTheme="minorHAnsi" w:cstheme="minorHAnsi"/>
                <w:b/>
              </w:rPr>
              <w:t>ΜΕΡΟΣ Δ’</w:t>
            </w:r>
          </w:p>
          <w:p w14:paraId="58A1DDA4" w14:textId="77777777" w:rsidR="009A011F" w:rsidRPr="00D43DEC" w:rsidRDefault="00B21BE6" w:rsidP="0010715B">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54C0CEFE" w14:textId="77777777" w:rsidR="009A011F" w:rsidRPr="00D43DEC" w:rsidRDefault="00AB1E6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76</w:t>
            </w:r>
          </w:p>
          <w:p w14:paraId="03D1CE21" w14:textId="77777777" w:rsidR="009A011F" w:rsidRPr="00D43DEC" w:rsidRDefault="009A011F" w:rsidP="0010715B">
            <w:pPr>
              <w:ind w:left="284"/>
              <w:contextualSpacing/>
              <w:jc w:val="both"/>
              <w:rPr>
                <w:rFonts w:asciiTheme="minorHAnsi" w:hAnsiTheme="minorHAnsi" w:cstheme="minorHAnsi"/>
              </w:rPr>
            </w:pPr>
            <w:r>
              <w:rPr>
                <w:rFonts w:asciiTheme="minorHAnsi" w:hAnsiTheme="minorHAnsi" w:cstheme="minorHAnsi"/>
              </w:rPr>
              <w:t>«</w:t>
            </w:r>
            <w:r w:rsidR="00AB1E60" w:rsidRPr="00AB1E60">
              <w:rPr>
                <w:rFonts w:asciiTheme="minorHAnsi" w:hAnsiTheme="minorHAnsi" w:cstheme="minorHAnsi"/>
              </w:rPr>
              <w:t xml:space="preserve">Προθεσμία ανακήρυξης εκλογικών συνδυασμών - Τροποποίηση παρ. 1 άρθρου 35 </w:t>
            </w:r>
            <w:proofErr w:type="spellStart"/>
            <w:r w:rsidR="00AB1E60" w:rsidRPr="00AB1E60">
              <w:rPr>
                <w:rFonts w:asciiTheme="minorHAnsi" w:hAnsiTheme="minorHAnsi" w:cstheme="minorHAnsi"/>
              </w:rPr>
              <w:t>π.δ.</w:t>
            </w:r>
            <w:proofErr w:type="spellEnd"/>
            <w:r w:rsidR="00AB1E60" w:rsidRPr="00AB1E60">
              <w:rPr>
                <w:rFonts w:asciiTheme="minorHAnsi" w:hAnsiTheme="minorHAnsi" w:cstheme="minorHAnsi"/>
              </w:rPr>
              <w:t> 26/2012</w:t>
            </w:r>
            <w:r w:rsidRPr="00D43DEC">
              <w:rPr>
                <w:rFonts w:asciiTheme="minorHAnsi" w:hAnsiTheme="minorHAnsi" w:cstheme="minorHAnsi"/>
              </w:rPr>
              <w:t>»</w:t>
            </w:r>
          </w:p>
          <w:p w14:paraId="22DD7206" w14:textId="77777777" w:rsidR="009A011F" w:rsidRPr="00D43DEC" w:rsidRDefault="002C019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77</w:t>
            </w:r>
          </w:p>
          <w:p w14:paraId="246C2633" w14:textId="77777777" w:rsidR="009A011F" w:rsidRPr="0010715B" w:rsidRDefault="002C019A" w:rsidP="0010715B">
            <w:pPr>
              <w:ind w:left="284"/>
              <w:contextualSpacing/>
              <w:jc w:val="both"/>
              <w:rPr>
                <w:rFonts w:asciiTheme="minorHAnsi" w:hAnsiTheme="minorHAnsi" w:cstheme="minorHAnsi"/>
              </w:rPr>
            </w:pPr>
            <w:r w:rsidRPr="0010715B">
              <w:rPr>
                <w:rFonts w:asciiTheme="minorHAnsi" w:hAnsiTheme="minorHAnsi" w:cstheme="minorHAnsi"/>
              </w:rPr>
              <w:t>“</w:t>
            </w:r>
            <w:r w:rsidRPr="002C019A">
              <w:rPr>
                <w:rFonts w:asciiTheme="minorHAnsi" w:hAnsiTheme="minorHAnsi" w:cstheme="minorHAnsi"/>
              </w:rPr>
              <w:t>Προσωπικό του προγράμματος «Βοήθεια στο Σπίτι»</w:t>
            </w:r>
            <w:r w:rsidRPr="0010715B">
              <w:rPr>
                <w:rFonts w:asciiTheme="minorHAnsi" w:hAnsiTheme="minorHAnsi" w:cstheme="minorHAnsi"/>
              </w:rPr>
              <w:t>”</w:t>
            </w:r>
          </w:p>
          <w:p w14:paraId="64023A15" w14:textId="77777777" w:rsidR="009A011F" w:rsidRPr="00D43DEC" w:rsidRDefault="0010715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78</w:t>
            </w:r>
          </w:p>
          <w:p w14:paraId="447B2360"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10715B" w:rsidRPr="0010715B">
              <w:rPr>
                <w:rFonts w:asciiTheme="minorHAnsi" w:hAnsiTheme="minorHAnsi" w:cstheme="minorHAnsi"/>
              </w:rPr>
              <w:t>Ανασύνταξη πινάκω</w:t>
            </w:r>
            <w:r w:rsidR="00807404">
              <w:rPr>
                <w:rFonts w:asciiTheme="minorHAnsi" w:hAnsiTheme="minorHAnsi" w:cstheme="minorHAnsi"/>
              </w:rPr>
              <w:t xml:space="preserve">ν </w:t>
            </w:r>
            <w:proofErr w:type="spellStart"/>
            <w:r w:rsidR="00807404">
              <w:rPr>
                <w:rFonts w:asciiTheme="minorHAnsi" w:hAnsiTheme="minorHAnsi" w:cstheme="minorHAnsi"/>
              </w:rPr>
              <w:t>διοριστέων</w:t>
            </w:r>
            <w:proofErr w:type="spellEnd"/>
            <w:r w:rsidR="00807404">
              <w:rPr>
                <w:rFonts w:asciiTheme="minorHAnsi" w:hAnsiTheme="minorHAnsi" w:cstheme="minorHAnsi"/>
              </w:rPr>
              <w:t xml:space="preserve"> προκήρυξης 2Κ/2019 </w:t>
            </w:r>
            <w:r w:rsidR="0010715B" w:rsidRPr="0010715B">
              <w:rPr>
                <w:rFonts w:asciiTheme="minorHAnsi" w:hAnsiTheme="minorHAnsi" w:cstheme="minorHAnsi"/>
              </w:rPr>
              <w:t>- Συμμόρφωση με δικαστική απόφαση</w:t>
            </w:r>
            <w:r w:rsidRPr="00D43DEC">
              <w:rPr>
                <w:rFonts w:asciiTheme="minorHAnsi" w:hAnsiTheme="minorHAnsi" w:cstheme="minorHAnsi"/>
              </w:rPr>
              <w:t>»</w:t>
            </w:r>
          </w:p>
          <w:p w14:paraId="4308FB5B" w14:textId="77777777" w:rsidR="009A011F" w:rsidRPr="00D43DEC" w:rsidRDefault="009A011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B4048">
              <w:rPr>
                <w:rFonts w:asciiTheme="minorHAnsi" w:hAnsiTheme="minorHAnsi" w:cstheme="minorHAnsi"/>
                <w:b/>
                <w:lang w:val="en-US"/>
              </w:rPr>
              <w:t>79</w:t>
            </w:r>
          </w:p>
          <w:p w14:paraId="4A9FB7F6"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B4048" w:rsidRPr="00BB4048">
              <w:rPr>
                <w:rFonts w:asciiTheme="minorHAnsi" w:hAnsiTheme="minorHAnsi" w:cstheme="minorHAnsi"/>
              </w:rPr>
              <w:t>Παράταση διάρκειας συμβάσεων εργασίας ιδιωτικού δικαίου ορισμένου χρόνου για την αντιμετώπιση των έκτακτων αναγκών που προέκυψαν από τις πυρκαγιές του καλοκαιριού του 2021</w:t>
            </w:r>
            <w:r w:rsidRPr="00D43DEC">
              <w:rPr>
                <w:rFonts w:asciiTheme="minorHAnsi" w:hAnsiTheme="minorHAnsi" w:cstheme="minorHAnsi"/>
              </w:rPr>
              <w:t>»</w:t>
            </w:r>
          </w:p>
          <w:p w14:paraId="6C613367" w14:textId="77777777" w:rsidR="009A011F" w:rsidRPr="00D43DEC" w:rsidRDefault="003A270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80</w:t>
            </w:r>
          </w:p>
          <w:p w14:paraId="67FDEAD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3A2709" w:rsidRPr="003A2709">
              <w:rPr>
                <w:rFonts w:asciiTheme="minorHAnsi" w:hAnsiTheme="minorHAnsi" w:cstheme="minorHAnsi"/>
              </w:rPr>
              <w:t>Ειδική άδεια δημόσιων και δημοτικών υπαλλήλων εξαι</w:t>
            </w:r>
            <w:r w:rsidR="003A2709">
              <w:rPr>
                <w:rFonts w:asciiTheme="minorHAnsi" w:hAnsiTheme="minorHAnsi" w:cstheme="minorHAnsi"/>
              </w:rPr>
              <w:t xml:space="preserve">τίας δυσμενών καιρικών συνθηκών </w:t>
            </w:r>
            <w:r w:rsidR="003A2709" w:rsidRPr="003A2709">
              <w:rPr>
                <w:rFonts w:asciiTheme="minorHAnsi" w:hAnsiTheme="minorHAnsi" w:cstheme="minorHAnsi"/>
              </w:rPr>
              <w:t>- Τροποποίηση άρθρου 50 Κώδικα Κατάστασης Δημοσίων Πολιτικών Διοικητικών Υπαλλήλων και Υπαλλήλων Ν.Π.Δ.Δ. (ν. 3528/2007) και άρθρου 57 Κώδικα Κατάστασης Δημοτικών και Κοινοτικών Υπαλλήλων (ν. 3584/2007)</w:t>
            </w:r>
            <w:r w:rsidRPr="00D43DEC">
              <w:rPr>
                <w:rFonts w:asciiTheme="minorHAnsi" w:hAnsiTheme="minorHAnsi" w:cstheme="minorHAnsi"/>
              </w:rPr>
              <w:t>»</w:t>
            </w:r>
          </w:p>
          <w:p w14:paraId="1327B7E4" w14:textId="77777777" w:rsidR="009A011F" w:rsidRPr="00D43DEC" w:rsidRDefault="00B3231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81</w:t>
            </w:r>
          </w:p>
          <w:p w14:paraId="75C6619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32315" w:rsidRPr="00B32315">
              <w:rPr>
                <w:rFonts w:asciiTheme="minorHAnsi" w:hAnsiTheme="minorHAnsi" w:cstheme="minorHAnsi"/>
              </w:rPr>
              <w:t>Καταβολή επιδόματος</w:t>
            </w:r>
            <w:r w:rsidR="00B32315">
              <w:rPr>
                <w:rFonts w:asciiTheme="minorHAnsi" w:hAnsiTheme="minorHAnsi" w:cstheme="minorHAnsi"/>
              </w:rPr>
              <w:t xml:space="preserve"> ευθύνης Συμβούλου Ακεραιότητας </w:t>
            </w:r>
            <w:r w:rsidR="00B32315" w:rsidRPr="00B32315">
              <w:rPr>
                <w:rFonts w:asciiTheme="minorHAnsi" w:hAnsiTheme="minorHAnsi" w:cstheme="minorHAnsi"/>
              </w:rPr>
              <w:t>- Τροποποίηση παρ. 2 άρθρου 29 ν. 4795/2021</w:t>
            </w:r>
            <w:r w:rsidRPr="00D43DEC">
              <w:rPr>
                <w:rFonts w:asciiTheme="minorHAnsi" w:hAnsiTheme="minorHAnsi" w:cstheme="minorHAnsi"/>
              </w:rPr>
              <w:t>»</w:t>
            </w:r>
          </w:p>
          <w:p w14:paraId="569BE8A7" w14:textId="77777777" w:rsidR="009A011F" w:rsidRPr="00D43DEC" w:rsidRDefault="006466C4"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82</w:t>
            </w:r>
          </w:p>
          <w:p w14:paraId="36392B0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6466C4" w:rsidRPr="006466C4">
              <w:rPr>
                <w:rFonts w:asciiTheme="minorHAnsi" w:hAnsiTheme="minorHAnsi" w:cstheme="minorHAnsi"/>
              </w:rPr>
              <w:t>Μετάταξη σε θέση ανώτερης κατηγορίας υπαλλήλων κλάδου</w:t>
            </w:r>
            <w:r w:rsidR="006466C4">
              <w:rPr>
                <w:rFonts w:asciiTheme="minorHAnsi" w:hAnsiTheme="minorHAnsi" w:cstheme="minorHAnsi"/>
              </w:rPr>
              <w:t xml:space="preserve"> Τηλεφωνητών </w:t>
            </w:r>
            <w:r w:rsidR="006466C4" w:rsidRPr="006466C4">
              <w:rPr>
                <w:rFonts w:asciiTheme="minorHAnsi" w:hAnsiTheme="minorHAnsi" w:cstheme="minorHAnsi"/>
              </w:rPr>
              <w:t>- Αντικατάσταση παρ. 4 άρθρου 16 ν. 1586/1986</w:t>
            </w:r>
            <w:r w:rsidRPr="00D43DEC">
              <w:rPr>
                <w:rFonts w:asciiTheme="minorHAnsi" w:hAnsiTheme="minorHAnsi" w:cstheme="minorHAnsi"/>
              </w:rPr>
              <w:t>»</w:t>
            </w:r>
          </w:p>
          <w:p w14:paraId="4A359080" w14:textId="77777777" w:rsidR="009A011F" w:rsidRPr="00D43DEC" w:rsidRDefault="00CA48E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83</w:t>
            </w:r>
          </w:p>
          <w:p w14:paraId="03F5653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CA48E9" w:rsidRPr="00CA48E9">
              <w:rPr>
                <w:rFonts w:asciiTheme="minorHAnsi" w:hAnsiTheme="minorHAnsi" w:cstheme="minorHAnsi"/>
              </w:rPr>
              <w:t>Κάλυψη θέσεων προϊσταμένων Ελληνικού Οργανισμού Ανακύκλωσης (Ε.Ο.ΑΝ.)</w:t>
            </w:r>
            <w:r w:rsidRPr="00D43DEC">
              <w:rPr>
                <w:rFonts w:asciiTheme="minorHAnsi" w:hAnsiTheme="minorHAnsi" w:cstheme="minorHAnsi"/>
              </w:rPr>
              <w:t>»</w:t>
            </w:r>
          </w:p>
          <w:p w14:paraId="78393D08" w14:textId="77777777" w:rsidR="009A011F"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9A011F">
              <w:rPr>
                <w:rFonts w:asciiTheme="minorHAnsi" w:hAnsiTheme="minorHAnsi" w:cstheme="minorHAnsi"/>
                <w:b/>
              </w:rPr>
              <w:t>8</w:t>
            </w:r>
            <w:r>
              <w:rPr>
                <w:rFonts w:asciiTheme="minorHAnsi" w:hAnsiTheme="minorHAnsi" w:cstheme="minorHAnsi"/>
                <w:b/>
                <w:lang w:val="en-US"/>
              </w:rPr>
              <w:t>4</w:t>
            </w:r>
          </w:p>
          <w:p w14:paraId="46E74960" w14:textId="77777777" w:rsidR="009A011F"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E64A08" w:rsidRPr="00E64A08">
              <w:rPr>
                <w:rFonts w:asciiTheme="minorHAnsi" w:hAnsiTheme="minorHAnsi" w:cstheme="minorHAnsi"/>
              </w:rPr>
              <w:t>Μετάθεση σε παραμεθόρια περιοχή - Τροποποίηση παρ. 2 άρθρου 42 ν. 3536/2007</w:t>
            </w:r>
            <w:r w:rsidRPr="00D43DEC">
              <w:rPr>
                <w:rFonts w:asciiTheme="minorHAnsi" w:hAnsiTheme="minorHAnsi" w:cstheme="minorHAnsi"/>
              </w:rPr>
              <w:t>»</w:t>
            </w:r>
          </w:p>
          <w:p w14:paraId="31F6D040" w14:textId="77777777" w:rsidR="00E64A08"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5</w:t>
            </w:r>
          </w:p>
          <w:p w14:paraId="64A00210" w14:textId="77777777" w:rsidR="00E64A08" w:rsidRDefault="00E64A08" w:rsidP="00E64A08">
            <w:pPr>
              <w:ind w:left="284"/>
              <w:contextualSpacing/>
              <w:jc w:val="both"/>
              <w:rPr>
                <w:rFonts w:asciiTheme="minorHAnsi" w:hAnsiTheme="minorHAnsi" w:cstheme="minorHAnsi"/>
              </w:rPr>
            </w:pPr>
            <w:r w:rsidRPr="00D43DEC">
              <w:rPr>
                <w:rFonts w:asciiTheme="minorHAnsi" w:hAnsiTheme="minorHAnsi" w:cstheme="minorHAnsi"/>
              </w:rPr>
              <w:t>«</w:t>
            </w:r>
            <w:r w:rsidRPr="00E64A08">
              <w:rPr>
                <w:rFonts w:asciiTheme="minorHAnsi" w:hAnsiTheme="minorHAnsi" w:cstheme="minorHAnsi"/>
              </w:rPr>
              <w:t xml:space="preserve">Διοίκηση Νοσοκομείων Εθνικού </w:t>
            </w:r>
            <w:r>
              <w:rPr>
                <w:rFonts w:asciiTheme="minorHAnsi" w:hAnsiTheme="minorHAnsi" w:cstheme="minorHAnsi"/>
              </w:rPr>
              <w:t xml:space="preserve">Συστήματος Υγείας </w:t>
            </w:r>
            <w:r w:rsidRPr="00E64A08">
              <w:rPr>
                <w:rFonts w:asciiTheme="minorHAnsi" w:hAnsiTheme="minorHAnsi" w:cstheme="minorHAnsi"/>
              </w:rPr>
              <w:t>- Ενιαίων Νο</w:t>
            </w:r>
            <w:r>
              <w:rPr>
                <w:rFonts w:asciiTheme="minorHAnsi" w:hAnsiTheme="minorHAnsi" w:cstheme="minorHAnsi"/>
              </w:rPr>
              <w:t xml:space="preserve">μικών Προσώπων Δημοσίου Δικαίου </w:t>
            </w:r>
            <w:r w:rsidRPr="00E64A08">
              <w:rPr>
                <w:rFonts w:asciiTheme="minorHAnsi" w:hAnsiTheme="minorHAnsi" w:cstheme="minorHAnsi"/>
              </w:rPr>
              <w:t>- Τροποποίηση παρ. 8 άρθρου 2 ν. 4052/2012</w:t>
            </w:r>
            <w:r w:rsidRPr="00D43DEC">
              <w:rPr>
                <w:rFonts w:asciiTheme="minorHAnsi" w:hAnsiTheme="minorHAnsi" w:cstheme="minorHAnsi"/>
              </w:rPr>
              <w:t>»</w:t>
            </w:r>
          </w:p>
          <w:p w14:paraId="697BFF58" w14:textId="77777777" w:rsidR="00604C6B" w:rsidRPr="00D43DEC" w:rsidRDefault="00604C6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6</w:t>
            </w:r>
          </w:p>
          <w:p w14:paraId="54FFC383" w14:textId="77777777" w:rsidR="00604C6B" w:rsidRDefault="00604C6B" w:rsidP="00604C6B">
            <w:pPr>
              <w:ind w:left="284"/>
              <w:contextualSpacing/>
              <w:jc w:val="both"/>
              <w:rPr>
                <w:rFonts w:asciiTheme="minorHAnsi" w:hAnsiTheme="minorHAnsi" w:cstheme="minorHAnsi"/>
              </w:rPr>
            </w:pPr>
            <w:r w:rsidRPr="00D43DEC">
              <w:rPr>
                <w:rFonts w:asciiTheme="minorHAnsi" w:hAnsiTheme="minorHAnsi" w:cstheme="minorHAnsi"/>
              </w:rPr>
              <w:t>«</w:t>
            </w:r>
            <w:r w:rsidRPr="00604C6B">
              <w:rPr>
                <w:rFonts w:asciiTheme="minorHAnsi" w:hAnsiTheme="minorHAnsi" w:cstheme="minorHAnsi"/>
              </w:rPr>
              <w:t>Διόρθωση παροράματο</w:t>
            </w:r>
            <w:r>
              <w:rPr>
                <w:rFonts w:asciiTheme="minorHAnsi" w:hAnsiTheme="minorHAnsi" w:cstheme="minorHAnsi"/>
              </w:rPr>
              <w:t xml:space="preserve">ς ως προς τις Υπηρεσίες Δόμησης </w:t>
            </w:r>
            <w:r w:rsidRPr="00604C6B">
              <w:rPr>
                <w:rFonts w:asciiTheme="minorHAnsi" w:hAnsiTheme="minorHAnsi" w:cstheme="minorHAnsi"/>
              </w:rPr>
              <w:t>- Τροποποίηση παρ. 7 άρθρου 97Α ν. 3852/2010</w:t>
            </w:r>
            <w:r w:rsidRPr="00D43DEC">
              <w:rPr>
                <w:rFonts w:asciiTheme="minorHAnsi" w:hAnsiTheme="minorHAnsi" w:cstheme="minorHAnsi"/>
              </w:rPr>
              <w:t>»</w:t>
            </w:r>
          </w:p>
          <w:p w14:paraId="72FC4BAF"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7</w:t>
            </w:r>
          </w:p>
          <w:p w14:paraId="53F06345" w14:textId="77777777" w:rsidR="00E55DAF"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Σύναψη συμπληρωματικής σύμβασης συντήρησης και δοκιμαστικής λειτουργίας του Μετρό Θεσσαλονίκης</w:t>
            </w:r>
            <w:r w:rsidRPr="00D43DEC">
              <w:rPr>
                <w:rFonts w:asciiTheme="minorHAnsi" w:hAnsiTheme="minorHAnsi" w:cstheme="minorHAnsi"/>
              </w:rPr>
              <w:t>»</w:t>
            </w:r>
          </w:p>
          <w:p w14:paraId="481D4115"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8</w:t>
            </w:r>
          </w:p>
          <w:p w14:paraId="25569580" w14:textId="77777777" w:rsidR="00E55DAF" w:rsidRPr="00D43DEC"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Διαδικασία υποβολής κα</w:t>
            </w:r>
            <w:r w:rsidR="009620B7">
              <w:rPr>
                <w:rFonts w:asciiTheme="minorHAnsi" w:hAnsiTheme="minorHAnsi" w:cstheme="minorHAnsi"/>
              </w:rPr>
              <w:t xml:space="preserve">ι περιεχόμενο πρότυπης πρότασης </w:t>
            </w:r>
            <w:r w:rsidR="009620B7" w:rsidRPr="009620B7">
              <w:rPr>
                <w:rFonts w:asciiTheme="minorHAnsi" w:hAnsiTheme="minorHAnsi" w:cstheme="minorHAnsi"/>
              </w:rPr>
              <w:t>- Τροποποίηση παρ. 1 άρθρου 7 ν. 4903/2022</w:t>
            </w:r>
            <w:r w:rsidRPr="00D43DEC">
              <w:rPr>
                <w:rFonts w:asciiTheme="minorHAnsi" w:hAnsiTheme="minorHAnsi" w:cstheme="minorHAnsi"/>
              </w:rPr>
              <w:t>»</w:t>
            </w:r>
          </w:p>
        </w:tc>
      </w:tr>
      <w:tr w:rsidR="009A011F" w:rsidRPr="00D43DEC" w14:paraId="1790175A" w14:textId="77777777" w:rsidTr="0010715B">
        <w:tblPrEx>
          <w:shd w:val="clear" w:color="auto" w:fill="FFFFFF"/>
        </w:tblPrEx>
        <w:trPr>
          <w:gridAfter w:val="1"/>
          <w:wAfter w:w="34" w:type="dxa"/>
        </w:trPr>
        <w:tc>
          <w:tcPr>
            <w:tcW w:w="575" w:type="dxa"/>
            <w:gridSpan w:val="2"/>
            <w:shd w:val="clear" w:color="auto" w:fill="FFFFFF"/>
          </w:tcPr>
          <w:p w14:paraId="1E4D8743" w14:textId="77777777" w:rsidR="009A011F" w:rsidRPr="00D43DEC" w:rsidRDefault="009A011F" w:rsidP="0010715B">
            <w:pPr>
              <w:jc w:val="both"/>
              <w:rPr>
                <w:rFonts w:asciiTheme="minorHAnsi" w:hAnsiTheme="minorHAnsi" w:cstheme="minorHAnsi"/>
                <w:b/>
              </w:rPr>
            </w:pPr>
          </w:p>
        </w:tc>
        <w:tc>
          <w:tcPr>
            <w:tcW w:w="9172" w:type="dxa"/>
            <w:gridSpan w:val="4"/>
            <w:shd w:val="clear" w:color="auto" w:fill="FFFFFF"/>
          </w:tcPr>
          <w:p w14:paraId="1F4AE717" w14:textId="77777777" w:rsidR="009A011F" w:rsidRPr="00D43DEC" w:rsidRDefault="009A011F" w:rsidP="0010715B">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15" w:history="1">
              <w:r w:rsidR="00611740" w:rsidRPr="00611740">
                <w:rPr>
                  <w:rStyle w:val="-"/>
                  <w:rFonts w:asciiTheme="minorHAnsi" w:hAnsiTheme="minorHAnsi" w:cstheme="minorHAnsi"/>
                  <w:u w:val="none"/>
                  <w:lang w:val="en-US"/>
                </w:rPr>
                <w:t>5027</w:t>
              </w:r>
              <w:r w:rsidRPr="00611740">
                <w:rPr>
                  <w:rStyle w:val="-"/>
                  <w:rFonts w:asciiTheme="minorHAnsi" w:hAnsiTheme="minorHAnsi" w:cstheme="minorHAnsi"/>
                  <w:u w:val="none"/>
                  <w:lang w:val="en-US"/>
                </w:rPr>
                <w:t>/2023</w:t>
              </w:r>
            </w:hyperlink>
            <w:r w:rsidRPr="003B55E7">
              <w:rPr>
                <w:rFonts w:asciiTheme="minorHAnsi" w:hAnsiTheme="minorHAnsi" w:cstheme="minorHAnsi"/>
                <w:lang w:val="en-US"/>
              </w:rPr>
              <w:t xml:space="preserve"> </w:t>
            </w:r>
            <w:r>
              <w:rPr>
                <w:rFonts w:asciiTheme="minorHAnsi" w:hAnsiTheme="minorHAnsi" w:cstheme="minorHAnsi"/>
              </w:rPr>
              <w:t>(ΦΕΚ Α/</w:t>
            </w:r>
            <w:r w:rsidR="00611740">
              <w:rPr>
                <w:rFonts w:asciiTheme="minorHAnsi" w:hAnsiTheme="minorHAnsi" w:cstheme="minorHAnsi"/>
              </w:rPr>
              <w:t>48</w:t>
            </w:r>
            <w:r w:rsidRPr="00D43DEC">
              <w:rPr>
                <w:rFonts w:asciiTheme="minorHAnsi" w:hAnsiTheme="minorHAnsi" w:cstheme="minorHAnsi"/>
              </w:rPr>
              <w:t>/</w:t>
            </w:r>
            <w:r w:rsidR="00611740">
              <w:rPr>
                <w:rFonts w:asciiTheme="minorHAnsi" w:hAnsiTheme="minorHAnsi" w:cstheme="minorHAnsi"/>
              </w:rPr>
              <w:t>02</w:t>
            </w:r>
            <w:r w:rsidRPr="00D43DEC">
              <w:rPr>
                <w:rFonts w:asciiTheme="minorHAnsi" w:hAnsiTheme="minorHAnsi" w:cstheme="minorHAnsi"/>
              </w:rPr>
              <w:t>.</w:t>
            </w:r>
            <w:r w:rsidR="00611740">
              <w:rPr>
                <w:rFonts w:asciiTheme="minorHAnsi" w:hAnsiTheme="minorHAnsi" w:cstheme="minorHAnsi"/>
              </w:rPr>
              <w:t>03</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9A011F" w:rsidRPr="00D43DEC" w14:paraId="53A23966" w14:textId="77777777" w:rsidTr="0010715B">
        <w:tblPrEx>
          <w:shd w:val="clear" w:color="auto" w:fill="FFFFFF"/>
        </w:tblPrEx>
        <w:trPr>
          <w:gridAfter w:val="1"/>
          <w:wAfter w:w="34" w:type="dxa"/>
        </w:trPr>
        <w:tc>
          <w:tcPr>
            <w:tcW w:w="575" w:type="dxa"/>
            <w:gridSpan w:val="2"/>
            <w:shd w:val="clear" w:color="auto" w:fill="FFFFFF"/>
          </w:tcPr>
          <w:p w14:paraId="0DDCA1CE"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4380199"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A011F" w:rsidRPr="00D43DEC" w14:paraId="55480A7C" w14:textId="77777777" w:rsidTr="0010715B">
        <w:tblPrEx>
          <w:shd w:val="clear" w:color="auto" w:fill="FFFFFF"/>
        </w:tblPrEx>
        <w:trPr>
          <w:gridAfter w:val="1"/>
          <w:wAfter w:w="34" w:type="dxa"/>
        </w:trPr>
        <w:tc>
          <w:tcPr>
            <w:tcW w:w="575" w:type="dxa"/>
            <w:gridSpan w:val="2"/>
            <w:shd w:val="clear" w:color="auto" w:fill="FFFFFF"/>
          </w:tcPr>
          <w:p w14:paraId="1180F0B3"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1A9EB30F" w14:textId="77777777" w:rsidR="009A011F" w:rsidRPr="00D43DEC" w:rsidRDefault="009A011F" w:rsidP="009A011F">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9A011F">
              <w:rPr>
                <w:rFonts w:asciiTheme="minorHAnsi" w:hAnsiTheme="minorHAnsi" w:cstheme="minorHAnsi"/>
                <w:i/>
              </w:rPr>
              <w:t>Σύστημα Καινοτομίας στον δημόσιο τομέα - Ρυθμίσεις Γενικής Γραμματείας Ανθρ</w:t>
            </w:r>
            <w:r>
              <w:rPr>
                <w:rFonts w:asciiTheme="minorHAnsi" w:hAnsiTheme="minorHAnsi" w:cstheme="minorHAnsi"/>
                <w:i/>
              </w:rPr>
              <w:t xml:space="preserve">ωπίνου Δυναμικού Δημοσίου Τομέα </w:t>
            </w:r>
            <w:r w:rsidRPr="009A011F">
              <w:rPr>
                <w:rFonts w:asciiTheme="minorHAnsi" w:hAnsiTheme="minorHAnsi" w:cstheme="minorHAnsi"/>
                <w:i/>
              </w:rPr>
              <w:t>- Ρυθμίσεις για τη λειτουργία των Ο.Τ.Α. α’ και β’ βαθμού και των αποκεντρωμένων διοικήσεων και για</w:t>
            </w:r>
            <w:r>
              <w:rPr>
                <w:rFonts w:asciiTheme="minorHAnsi" w:hAnsiTheme="minorHAnsi" w:cstheme="minorHAnsi"/>
                <w:i/>
              </w:rPr>
              <w:t xml:space="preserve"> την ευζωία των ζώων συντροφιάς </w:t>
            </w:r>
            <w:r w:rsidRPr="009A011F">
              <w:rPr>
                <w:rFonts w:asciiTheme="minorHAnsi" w:hAnsiTheme="minorHAnsi" w:cstheme="minorHAnsi"/>
                <w:i/>
              </w:rPr>
              <w:t>- Λοιπές επείγουσες ρυθμίσεις του Υπουργείου Εσωτερικών και άλλες διατάξεις</w:t>
            </w:r>
            <w:r w:rsidRPr="00D43DEC">
              <w:rPr>
                <w:rFonts w:asciiTheme="minorHAnsi" w:hAnsiTheme="minorHAnsi" w:cstheme="minorHAnsi"/>
                <w:i/>
              </w:rPr>
              <w:t>»</w:t>
            </w:r>
          </w:p>
        </w:tc>
      </w:tr>
      <w:tr w:rsidR="009A011F" w:rsidRPr="00D43DEC" w14:paraId="2F0E820B" w14:textId="77777777" w:rsidTr="0010715B">
        <w:tblPrEx>
          <w:shd w:val="clear" w:color="auto" w:fill="FFFFFF"/>
        </w:tblPrEx>
        <w:trPr>
          <w:gridAfter w:val="1"/>
          <w:wAfter w:w="34" w:type="dxa"/>
        </w:trPr>
        <w:tc>
          <w:tcPr>
            <w:tcW w:w="575" w:type="dxa"/>
            <w:gridSpan w:val="2"/>
            <w:shd w:val="clear" w:color="auto" w:fill="FFFFFF"/>
          </w:tcPr>
          <w:p w14:paraId="47C70E30"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A782ACB"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A011F" w:rsidRPr="00D43DEC" w14:paraId="6FF5E286" w14:textId="77777777" w:rsidTr="0010715B">
        <w:tblPrEx>
          <w:shd w:val="clear" w:color="auto" w:fill="FFFFFF"/>
        </w:tblPrEx>
        <w:trPr>
          <w:gridAfter w:val="1"/>
          <w:wAfter w:w="34" w:type="dxa"/>
        </w:trPr>
        <w:tc>
          <w:tcPr>
            <w:tcW w:w="575" w:type="dxa"/>
            <w:gridSpan w:val="2"/>
            <w:shd w:val="clear" w:color="auto" w:fill="FFFFFF"/>
          </w:tcPr>
          <w:p w14:paraId="5A9FA0BC"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8E623BD" w14:textId="77777777" w:rsidR="009A011F" w:rsidRPr="00BE5CE2" w:rsidRDefault="009A011F" w:rsidP="0010715B">
            <w:pPr>
              <w:suppressAutoHyphens w:val="0"/>
              <w:rPr>
                <w:rFonts w:asciiTheme="minorHAnsi" w:hAnsiTheme="minorHAnsi" w:cstheme="minorHAnsi"/>
                <w:lang w:eastAsia="el-GR"/>
              </w:rPr>
            </w:pPr>
            <w:hyperlink r:id="rId116" w:history="1">
              <w:r w:rsidRPr="00BE5CE2">
                <w:rPr>
                  <w:rStyle w:val="-"/>
                  <w:rFonts w:asciiTheme="minorHAnsi" w:hAnsiTheme="minorHAnsi" w:cstheme="minorHAnsi"/>
                  <w:u w:val="none"/>
                  <w:lang w:eastAsia="el-GR"/>
                </w:rPr>
                <w:t>1628/159 24.2.2023</w:t>
              </w:r>
            </w:hyperlink>
          </w:p>
        </w:tc>
      </w:tr>
      <w:tr w:rsidR="009A011F" w:rsidRPr="00D43DEC" w14:paraId="3EB7044B" w14:textId="77777777" w:rsidTr="0010715B">
        <w:tblPrEx>
          <w:shd w:val="clear" w:color="auto" w:fill="FFFFFF"/>
        </w:tblPrEx>
        <w:trPr>
          <w:gridAfter w:val="1"/>
          <w:wAfter w:w="34" w:type="dxa"/>
        </w:trPr>
        <w:tc>
          <w:tcPr>
            <w:tcW w:w="575" w:type="dxa"/>
            <w:gridSpan w:val="2"/>
            <w:shd w:val="clear" w:color="auto" w:fill="FFFFFF"/>
          </w:tcPr>
          <w:p w14:paraId="470018DA"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9C64BDE"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7597A55" w14:textId="77777777" w:rsidR="009A011F" w:rsidRPr="00D43DEC" w:rsidRDefault="009A011F" w:rsidP="0010715B">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80231A" w:rsidRPr="00D43DEC" w14:paraId="72F2C19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E2C7D01" w14:textId="77777777" w:rsidR="0080231A" w:rsidRPr="00F41674" w:rsidRDefault="0080231A" w:rsidP="00BB137A">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46</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5BC434FA" w14:textId="77777777" w:rsidR="0080231A" w:rsidRPr="00F41674" w:rsidRDefault="0080231A" w:rsidP="002661DA">
            <w:pPr>
              <w:shd w:val="clear" w:color="auto" w:fill="DBE5F1" w:themeFill="accent1"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1313BB5" w14:textId="77777777" w:rsidR="00DC5E17" w:rsidRDefault="00DC5E17" w:rsidP="00BB137A">
            <w:pPr>
              <w:shd w:val="clear" w:color="auto" w:fill="DAEEF3" w:themeFill="accent5" w:themeFillTint="33"/>
              <w:ind w:left="284"/>
              <w:contextualSpacing/>
              <w:jc w:val="center"/>
              <w:rPr>
                <w:rFonts w:asciiTheme="minorHAnsi" w:hAnsiTheme="minorHAnsi" w:cstheme="minorHAnsi"/>
                <w:b/>
              </w:rPr>
            </w:pPr>
            <w:r>
              <w:rPr>
                <w:rFonts w:asciiTheme="minorHAnsi" w:hAnsiTheme="minorHAnsi" w:cstheme="minorHAnsi"/>
                <w:b/>
              </w:rPr>
              <w:t>ΚΕΦΑΛΑΙΟ Δ΄</w:t>
            </w:r>
          </w:p>
          <w:p w14:paraId="28CC3CE9" w14:textId="77777777" w:rsidR="007B6680" w:rsidRDefault="00DC5E17" w:rsidP="003C4635">
            <w:pPr>
              <w:shd w:val="clear" w:color="auto" w:fill="DAEEF3" w:themeFill="accent5" w:themeFillTint="33"/>
              <w:ind w:left="284"/>
              <w:contextualSpacing/>
              <w:jc w:val="center"/>
              <w:rPr>
                <w:rFonts w:asciiTheme="minorHAnsi" w:hAnsiTheme="minorHAnsi" w:cstheme="minorHAnsi"/>
                <w:b/>
              </w:rPr>
            </w:pPr>
            <w:r w:rsidRPr="00DC5E17">
              <w:rPr>
                <w:rFonts w:asciiTheme="minorHAnsi" w:hAnsiTheme="minorHAnsi" w:cstheme="minorHAnsi"/>
                <w:b/>
              </w:rPr>
              <w:t>ΛΟΙΠΕΣ ΡΥΘΜΙΣΕΙΣ ΤΟΥ ΥΠΟΥΡΓΕΙΟΥ ΔΙΚΑΙΟΣΥΝΗΣ ΚΑΙ ΤΟΥ ΥΠΟΥΡΓΕΙΟΥ ΕΣΩΤΕΡΙΚΩΝ</w:t>
            </w:r>
          </w:p>
          <w:p w14:paraId="3E498C4A"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B6680">
              <w:rPr>
                <w:rFonts w:asciiTheme="minorHAnsi" w:hAnsiTheme="minorHAnsi" w:cstheme="minorHAnsi"/>
                <w:b/>
              </w:rPr>
              <w:t xml:space="preserve"> 34</w:t>
            </w:r>
            <w:r w:rsidR="00CD7850">
              <w:rPr>
                <w:rFonts w:asciiTheme="minorHAnsi" w:hAnsiTheme="minorHAnsi" w:cstheme="minorHAnsi"/>
                <w:b/>
              </w:rPr>
              <w:t xml:space="preserve"> </w:t>
            </w:r>
            <w:r>
              <w:rPr>
                <w:rFonts w:asciiTheme="minorHAnsi" w:hAnsiTheme="minorHAnsi" w:cstheme="minorHAnsi"/>
                <w:b/>
              </w:rPr>
              <w:t xml:space="preserve"> </w:t>
            </w:r>
          </w:p>
          <w:p w14:paraId="2697BDF6"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Ευθύνη νομικών προσώπων ή ενώσ</w:t>
            </w:r>
            <w:r w:rsidR="007B6680">
              <w:rPr>
                <w:rFonts w:asciiTheme="minorHAnsi" w:hAnsiTheme="minorHAnsi" w:cstheme="minorHAnsi"/>
              </w:rPr>
              <w:t xml:space="preserve">εων προσώπων </w:t>
            </w:r>
            <w:r w:rsidR="007B6680" w:rsidRPr="007B6680">
              <w:rPr>
                <w:rFonts w:asciiTheme="minorHAnsi" w:hAnsiTheme="minorHAnsi" w:cstheme="minorHAnsi"/>
              </w:rPr>
              <w:t>- Τροποποίηση άρθρου 4 ν. 927/1979</w:t>
            </w:r>
            <w:r w:rsidRPr="00D43DEC">
              <w:rPr>
                <w:rFonts w:asciiTheme="minorHAnsi" w:hAnsiTheme="minorHAnsi" w:cstheme="minorHAnsi"/>
              </w:rPr>
              <w:t>»</w:t>
            </w:r>
          </w:p>
          <w:p w14:paraId="265F605C"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CD7850">
              <w:rPr>
                <w:rFonts w:asciiTheme="minorHAnsi" w:hAnsiTheme="minorHAnsi" w:cstheme="minorHAnsi"/>
                <w:b/>
              </w:rPr>
              <w:t xml:space="preserve"> </w:t>
            </w:r>
            <w:r w:rsidR="007B6680">
              <w:rPr>
                <w:rFonts w:asciiTheme="minorHAnsi" w:hAnsiTheme="minorHAnsi" w:cstheme="minorHAnsi"/>
                <w:b/>
              </w:rPr>
              <w:t>35</w:t>
            </w:r>
            <w:r>
              <w:rPr>
                <w:rFonts w:asciiTheme="minorHAnsi" w:hAnsiTheme="minorHAnsi" w:cstheme="minorHAnsi"/>
                <w:b/>
              </w:rPr>
              <w:t xml:space="preserve"> </w:t>
            </w:r>
          </w:p>
          <w:p w14:paraId="340062AB"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Ειδικός ανακριτής για την καταπολέμηση της εμπορίας ανθρώπων - Προσθήκη άρθρου 5Α στον ν. 4198/2013</w:t>
            </w:r>
            <w:r w:rsidRPr="00D43DEC">
              <w:rPr>
                <w:rFonts w:asciiTheme="minorHAnsi" w:hAnsiTheme="minorHAnsi" w:cstheme="minorHAnsi"/>
              </w:rPr>
              <w:t>»</w:t>
            </w:r>
          </w:p>
          <w:p w14:paraId="0DD60B46" w14:textId="77777777" w:rsidR="0080231A" w:rsidRPr="00236C71"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565B98">
              <w:rPr>
                <w:rFonts w:asciiTheme="minorHAnsi" w:hAnsiTheme="minorHAnsi" w:cstheme="minorHAnsi"/>
                <w:b/>
              </w:rPr>
              <w:t xml:space="preserve"> 36</w:t>
            </w:r>
            <w:r>
              <w:rPr>
                <w:rFonts w:asciiTheme="minorHAnsi" w:hAnsiTheme="minorHAnsi" w:cstheme="minorHAnsi"/>
                <w:b/>
              </w:rPr>
              <w:t xml:space="preserve"> </w:t>
            </w:r>
          </w:p>
          <w:p w14:paraId="677B250A" w14:textId="77777777" w:rsidR="00236C71" w:rsidRPr="00236C71" w:rsidRDefault="00236C71" w:rsidP="00236C71">
            <w:pPr>
              <w:shd w:val="clear" w:color="auto" w:fill="DAEEF3" w:themeFill="accent5" w:themeFillTint="33"/>
              <w:ind w:left="284"/>
              <w:contextualSpacing/>
              <w:jc w:val="both"/>
              <w:rPr>
                <w:rFonts w:asciiTheme="minorHAnsi" w:hAnsiTheme="minorHAnsi" w:cstheme="minorHAnsi"/>
              </w:rPr>
            </w:pPr>
            <w:r w:rsidRPr="00236C71">
              <w:rPr>
                <w:rFonts w:asciiTheme="minorHAnsi" w:hAnsiTheme="minorHAnsi" w:cstheme="minorHAnsi"/>
              </w:rPr>
              <w:t>«</w:t>
            </w:r>
            <w:r w:rsidR="00565B98" w:rsidRPr="00565B98">
              <w:rPr>
                <w:rFonts w:asciiTheme="minorHAnsi" w:hAnsiTheme="minorHAnsi" w:cstheme="minorHAnsi"/>
              </w:rPr>
              <w:t>Χρόνος έναρξης διαγωνισμού για την πλήρωση θέσεων Κλάδου ΠΕ Τεκμηρίωσης και Επικουρίας Δικαστικού Έργου - Τροποποίηση παρ. 2 άρθρου 27 Κώδικα Δικαστικών Υπαλλήλων</w:t>
            </w:r>
            <w:r w:rsidRPr="00236C71">
              <w:rPr>
                <w:rFonts w:asciiTheme="minorHAnsi" w:hAnsiTheme="minorHAnsi" w:cstheme="minorHAnsi"/>
              </w:rPr>
              <w:t>»</w:t>
            </w:r>
          </w:p>
          <w:p w14:paraId="7A48DBB4"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002179">
              <w:rPr>
                <w:rFonts w:asciiTheme="minorHAnsi" w:hAnsiTheme="minorHAnsi" w:cstheme="minorHAnsi"/>
                <w:b/>
              </w:rPr>
              <w:t>37</w:t>
            </w:r>
            <w:r>
              <w:rPr>
                <w:rFonts w:asciiTheme="minorHAnsi" w:hAnsiTheme="minorHAnsi" w:cstheme="minorHAnsi"/>
                <w:b/>
              </w:rPr>
              <w:t xml:space="preserve"> </w:t>
            </w:r>
          </w:p>
          <w:p w14:paraId="582177E2"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002179" w:rsidRPr="00002179">
              <w:rPr>
                <w:rFonts w:asciiTheme="minorHAnsi" w:hAnsiTheme="minorHAnsi" w:cstheme="minorHAnsi"/>
              </w:rPr>
              <w:t>Ρυθμίσεις για το πενταμελές δικαστικό συμβούλιο των δικαστικών υπαλλήλων του εφετείου και του</w:t>
            </w:r>
            <w:r w:rsidR="00002179">
              <w:rPr>
                <w:rFonts w:asciiTheme="minorHAnsi" w:hAnsiTheme="minorHAnsi" w:cstheme="minorHAnsi"/>
              </w:rPr>
              <w:t xml:space="preserve"> διοικητικού εφετείου </w:t>
            </w:r>
            <w:r w:rsidR="00002179" w:rsidRPr="00002179">
              <w:rPr>
                <w:rFonts w:asciiTheme="minorHAnsi" w:hAnsiTheme="minorHAnsi" w:cstheme="minorHAnsi"/>
              </w:rPr>
              <w:t>- Τροποποίηση παρ. 1 άρθρου 84, παρ. 1 άρθρου 85, παρ. 2 και 7 άρθρου 86, τροποποίηση παρ. 1, 2 και προσθήκη παρ. 1Α στο άρθρο 88 Κώδικα Δικαστικών Υπαλλήλων</w:t>
            </w:r>
            <w:r w:rsidRPr="00D43DEC">
              <w:rPr>
                <w:rFonts w:asciiTheme="minorHAnsi" w:hAnsiTheme="minorHAnsi" w:cstheme="minorHAnsi"/>
              </w:rPr>
              <w:t>»</w:t>
            </w:r>
          </w:p>
          <w:p w14:paraId="1700FDBC"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38</w:t>
            </w:r>
            <w:r>
              <w:rPr>
                <w:rFonts w:asciiTheme="minorHAnsi" w:hAnsiTheme="minorHAnsi" w:cstheme="minorHAnsi"/>
                <w:b/>
              </w:rPr>
              <w:t xml:space="preserve">  </w:t>
            </w:r>
          </w:p>
          <w:p w14:paraId="1C12C69A"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6C075D" w:rsidRPr="006C075D">
              <w:rPr>
                <w:rFonts w:asciiTheme="minorHAnsi" w:hAnsiTheme="minorHAnsi" w:cstheme="minorHAnsi"/>
              </w:rPr>
              <w:t xml:space="preserve">Κοινοποίηση πίνακα με αναλυτικά αποτελέσματα </w:t>
            </w:r>
            <w:proofErr w:type="spellStart"/>
            <w:r w:rsidR="006C075D" w:rsidRPr="006C075D">
              <w:rPr>
                <w:rFonts w:asciiTheme="minorHAnsi" w:hAnsiTheme="minorHAnsi" w:cstheme="minorHAnsi"/>
              </w:rPr>
              <w:t>σταυροδοσίας</w:t>
            </w:r>
            <w:proofErr w:type="spellEnd"/>
            <w:r w:rsidR="006C075D" w:rsidRPr="006C075D">
              <w:rPr>
                <w:rFonts w:asciiTheme="minorHAnsi" w:hAnsiTheme="minorHAnsi" w:cstheme="minorHAnsi"/>
              </w:rPr>
              <w:t xml:space="preserve"> των υποψηφίων - Τροποποίηση παρ. 2 άρθρου 98 </w:t>
            </w:r>
            <w:proofErr w:type="spellStart"/>
            <w:r w:rsidR="006C075D" w:rsidRPr="006C075D">
              <w:rPr>
                <w:rFonts w:asciiTheme="minorHAnsi" w:hAnsiTheme="minorHAnsi" w:cstheme="minorHAnsi"/>
              </w:rPr>
              <w:t>π.δ.</w:t>
            </w:r>
            <w:proofErr w:type="spellEnd"/>
            <w:r w:rsidR="006C075D" w:rsidRPr="006C075D">
              <w:rPr>
                <w:rFonts w:asciiTheme="minorHAnsi" w:hAnsiTheme="minorHAnsi" w:cstheme="minorHAnsi"/>
              </w:rPr>
              <w:t xml:space="preserve"> 26/2012</w:t>
            </w:r>
            <w:r w:rsidRPr="00D43DEC">
              <w:rPr>
                <w:rFonts w:asciiTheme="minorHAnsi" w:hAnsiTheme="minorHAnsi" w:cstheme="minorHAnsi"/>
              </w:rPr>
              <w:t>»</w:t>
            </w:r>
          </w:p>
          <w:p w14:paraId="1759C95B"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39</w:t>
            </w:r>
            <w:r>
              <w:rPr>
                <w:rFonts w:asciiTheme="minorHAnsi" w:hAnsiTheme="minorHAnsi" w:cstheme="minorHAnsi"/>
                <w:b/>
              </w:rPr>
              <w:t xml:space="preserve"> </w:t>
            </w:r>
          </w:p>
          <w:p w14:paraId="6A8E5F81" w14:textId="77777777" w:rsidR="0080231A" w:rsidRPr="007A6A14" w:rsidRDefault="006C075D"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Pr="006C075D">
              <w:rPr>
                <w:rFonts w:asciiTheme="minorHAnsi" w:hAnsiTheme="minorHAnsi" w:cstheme="minorHAnsi"/>
              </w:rPr>
              <w:t xml:space="preserve">Αρμόδια όργανα για επίδοση - Τροποποίηση παρ. 1 άρθρου 107 </w:t>
            </w:r>
            <w:proofErr w:type="spellStart"/>
            <w:r w:rsidRPr="006C075D">
              <w:rPr>
                <w:rFonts w:asciiTheme="minorHAnsi" w:hAnsiTheme="minorHAnsi" w:cstheme="minorHAnsi"/>
              </w:rPr>
              <w:t>π.δ.</w:t>
            </w:r>
            <w:proofErr w:type="spellEnd"/>
            <w:r w:rsidRPr="006C075D">
              <w:rPr>
                <w:rFonts w:asciiTheme="minorHAnsi" w:hAnsiTheme="minorHAnsi" w:cstheme="minorHAnsi"/>
              </w:rPr>
              <w:t xml:space="preserve"> 26/2012</w:t>
            </w:r>
            <w:r>
              <w:rPr>
                <w:rFonts w:asciiTheme="minorHAnsi" w:hAnsiTheme="minorHAnsi" w:cstheme="minorHAnsi"/>
              </w:rPr>
              <w:t>»</w:t>
            </w:r>
          </w:p>
        </w:tc>
      </w:tr>
      <w:tr w:rsidR="0080231A" w:rsidRPr="00D43DEC" w14:paraId="52537ED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F97CA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2F2FA82C" w14:textId="77777777" w:rsidR="0080231A" w:rsidRPr="00D43DEC" w:rsidRDefault="0080231A" w:rsidP="0080231A">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sidRPr="0080231A">
              <w:rPr>
                <w:rFonts w:asciiTheme="minorHAnsi" w:hAnsiTheme="minorHAnsi" w:cstheme="minorHAnsi"/>
              </w:rPr>
              <w:t xml:space="preserve"> </w:t>
            </w:r>
            <w:hyperlink r:id="rId117" w:history="1">
              <w:r w:rsidRPr="00081547">
                <w:rPr>
                  <w:rStyle w:val="-"/>
                  <w:u w:val="none"/>
                </w:rPr>
                <w:t>5028/2023</w:t>
              </w:r>
            </w:hyperlink>
            <w:r w:rsidRPr="0080231A">
              <w:rPr>
                <w:rStyle w:val="-"/>
                <w:u w:val="none"/>
              </w:rPr>
              <w:t xml:space="preserve"> </w:t>
            </w:r>
            <w:r>
              <w:rPr>
                <w:rFonts w:asciiTheme="minorHAnsi" w:hAnsiTheme="minorHAnsi" w:cstheme="minorHAnsi"/>
              </w:rPr>
              <w:t>(ΦΕΚ Α/54</w:t>
            </w:r>
            <w:r w:rsidRPr="00D43DEC">
              <w:rPr>
                <w:rFonts w:asciiTheme="minorHAnsi" w:hAnsiTheme="minorHAnsi" w:cstheme="minorHAnsi"/>
              </w:rPr>
              <w:t>/</w:t>
            </w:r>
            <w:r>
              <w:rPr>
                <w:rFonts w:asciiTheme="minorHAnsi" w:hAnsiTheme="minorHAnsi" w:cstheme="minorHAnsi"/>
              </w:rPr>
              <w:t>09.</w:t>
            </w:r>
            <w:r>
              <w:rPr>
                <w:rFonts w:asciiTheme="minorHAnsi" w:hAnsiTheme="minorHAnsi" w:cstheme="minorHAnsi"/>
                <w:lang w:val="en-US"/>
              </w:rPr>
              <w:t>03</w:t>
            </w:r>
            <w:r>
              <w:rPr>
                <w:rFonts w:asciiTheme="minorHAnsi" w:hAnsiTheme="minorHAnsi" w:cstheme="minorHAnsi"/>
              </w:rPr>
              <w:t>.2023</w:t>
            </w:r>
            <w:r w:rsidRPr="00D43DEC">
              <w:rPr>
                <w:rFonts w:asciiTheme="minorHAnsi" w:hAnsiTheme="minorHAnsi" w:cstheme="minorHAnsi"/>
              </w:rPr>
              <w:t>)».</w:t>
            </w:r>
          </w:p>
        </w:tc>
      </w:tr>
      <w:tr w:rsidR="0080231A" w:rsidRPr="00D43DEC" w14:paraId="52DD724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835FCA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A2AB137"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80231A" w:rsidRPr="00D43DEC" w14:paraId="1C49121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47706C3" w14:textId="77777777" w:rsidR="0080231A" w:rsidRPr="00D43DEC" w:rsidRDefault="0080231A" w:rsidP="00BB137A">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354B13F3" w14:textId="77777777" w:rsidR="0080231A" w:rsidRPr="00D43DEC" w:rsidRDefault="0080231A" w:rsidP="00BB137A">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005C56FB" w:rsidRPr="005C56FB">
              <w:rPr>
                <w:rFonts w:asciiTheme="minorHAnsi" w:hAnsiTheme="minorHAnsi" w:cstheme="minorHAnsi"/>
                <w:i/>
              </w:rPr>
              <w:t>Αναδιάταξη περιφερειών και αποκέντρωση αρμοδιοτήτων των τακτικών διοικητικών δικαστηρίων, οργάνωση της τηλεματικής συνεδρίασης, μετατροπή μεταβατικών εδρών και ίδρυση δικαστικών γραφείων τηλεματικής - Λοιπές επείγουσες ρυθμίσεις του Υπουργείου Δικαιοσύνης και άλλες διατάξεις</w:t>
            </w:r>
            <w:r>
              <w:rPr>
                <w:rFonts w:asciiTheme="minorHAnsi" w:hAnsiTheme="minorHAnsi" w:cstheme="minorHAnsi"/>
                <w:i/>
              </w:rPr>
              <w:t>»</w:t>
            </w:r>
          </w:p>
        </w:tc>
      </w:tr>
      <w:tr w:rsidR="0080231A" w:rsidRPr="00D43DEC" w14:paraId="3173DF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47DAC4"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1A065F2"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80231A" w:rsidRPr="00D43DEC" w14:paraId="7810BE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50971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FC15CC5" w14:textId="77777777" w:rsidR="0080231A" w:rsidRPr="00081547" w:rsidRDefault="004A7694" w:rsidP="00BB137A">
            <w:pPr>
              <w:shd w:val="clear" w:color="auto" w:fill="DAEEF3" w:themeFill="accent5" w:themeFillTint="33"/>
              <w:suppressAutoHyphens w:val="0"/>
              <w:rPr>
                <w:rFonts w:asciiTheme="minorHAnsi" w:hAnsiTheme="minorHAnsi" w:cstheme="minorHAnsi"/>
                <w:lang w:eastAsia="el-GR"/>
              </w:rPr>
            </w:pPr>
            <w:hyperlink r:id="rId118" w:history="1">
              <w:r w:rsidRPr="00081547">
                <w:rPr>
                  <w:rStyle w:val="-"/>
                  <w:rFonts w:asciiTheme="minorHAnsi" w:hAnsiTheme="minorHAnsi" w:cstheme="minorHAnsi"/>
                  <w:u w:val="none"/>
                  <w:lang w:eastAsia="el-GR"/>
                </w:rPr>
                <w:t>1632/136 6.3.2023</w:t>
              </w:r>
            </w:hyperlink>
          </w:p>
        </w:tc>
      </w:tr>
      <w:tr w:rsidR="0080231A" w:rsidRPr="00D43DEC" w14:paraId="5B302B7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563FCF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7EC108E"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1643F15A" w14:textId="77777777" w:rsid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t xml:space="preserve">Ευθύνη νομικών προσώπων ή ενώσεων προσώπων - Τροποποίηση άρθρου 4 ν. 927/1979. </w:t>
            </w:r>
          </w:p>
          <w:p w14:paraId="478ED46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lastRenderedPageBreak/>
              <w:t xml:space="preserve">Ειδικός ανακριτής για την καταπολέμηση της εμπορίας ανθρώπων - Προσθήκη άρθρου 5Α στον ν. 4198/2013. </w:t>
            </w:r>
          </w:p>
          <w:p w14:paraId="4D772A9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Χρόνος έναρξης διαγωνισμού για την πλήρωση θέσεων Κλάδου ΠΕ Τεκμηρίωσης και Επικουρίας Δικαστικού ‘Έργου - Τροποποίηση παρ. 2 άρθρου 27</w:t>
            </w:r>
            <w:r>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6FA8CA8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Ρυθμίσεις για το πενταμελές δικαστικό συμβούλιο των δικαστικών υπαλλήλων του εφετείου και του διοικητικού εφετείου - Τροποποίηση παρ. 1 άρθρου 84, παρ. 1 άρθρου 85, παρ. 2 και 7 άρθρου 86, τροποποίηση παρ. 1 και προσθήκη παρ. 1Α στο άρθρο 88</w:t>
            </w:r>
            <w:r w:rsidR="005A5DC1">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396E6C5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Κοινοποίηση πίνακα με αναλυτικά αποτελέσματα </w:t>
            </w:r>
            <w:proofErr w:type="spellStart"/>
            <w:r w:rsidRPr="004A7694">
              <w:rPr>
                <w:rFonts w:asciiTheme="minorHAnsi" w:hAnsiTheme="minorHAnsi" w:cstheme="minorHAnsi"/>
                <w:color w:val="000000"/>
                <w:shd w:val="clear" w:color="auto" w:fill="DAEEF3" w:themeFill="accent5" w:themeFillTint="33"/>
              </w:rPr>
              <w:t>σταυροδοσίας</w:t>
            </w:r>
            <w:proofErr w:type="spellEnd"/>
            <w:r w:rsidRPr="004A7694">
              <w:rPr>
                <w:rFonts w:asciiTheme="minorHAnsi" w:hAnsiTheme="minorHAnsi" w:cstheme="minorHAnsi"/>
                <w:color w:val="000000"/>
                <w:shd w:val="clear" w:color="auto" w:fill="DAEEF3" w:themeFill="accent5" w:themeFillTint="33"/>
              </w:rPr>
              <w:t xml:space="preserve"> των υποψηφίων - Τροποποίηση παρ. 2 άρθρου 98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 </w:t>
            </w:r>
          </w:p>
          <w:p w14:paraId="5C3E4028" w14:textId="77777777" w:rsidR="0080231A"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Αρμόδια όργανα για επίδοση - Τροποποίηση παρ. Ι άρθρου 107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w:t>
            </w:r>
          </w:p>
        </w:tc>
      </w:tr>
      <w:tr w:rsidR="006B2208" w:rsidRPr="00D43DEC" w14:paraId="5784BD97" w14:textId="77777777" w:rsidTr="00344DCC">
        <w:tblPrEx>
          <w:shd w:val="clear" w:color="auto" w:fill="FFFFFF"/>
        </w:tblPrEx>
        <w:trPr>
          <w:gridAfter w:val="1"/>
          <w:wAfter w:w="34" w:type="dxa"/>
        </w:trPr>
        <w:tc>
          <w:tcPr>
            <w:tcW w:w="575" w:type="dxa"/>
            <w:gridSpan w:val="2"/>
            <w:shd w:val="clear" w:color="auto" w:fill="FFFFFF"/>
          </w:tcPr>
          <w:p w14:paraId="6200C534" w14:textId="77777777" w:rsidR="006B2208" w:rsidRPr="00D43DEC" w:rsidRDefault="006B2208" w:rsidP="00344DCC">
            <w:pPr>
              <w:jc w:val="both"/>
              <w:rPr>
                <w:rFonts w:asciiTheme="minorHAnsi" w:hAnsiTheme="minorHAnsi" w:cstheme="minorHAnsi"/>
                <w:b/>
                <w:sz w:val="28"/>
                <w:szCs w:val="28"/>
              </w:rPr>
            </w:pPr>
            <w:r>
              <w:rPr>
                <w:rFonts w:asciiTheme="minorHAnsi" w:hAnsiTheme="minorHAnsi" w:cstheme="minorHAnsi"/>
                <w:b/>
                <w:sz w:val="28"/>
                <w:szCs w:val="28"/>
              </w:rPr>
              <w:lastRenderedPageBreak/>
              <w:t>47</w:t>
            </w:r>
            <w:r w:rsidRPr="00D43DEC">
              <w:rPr>
                <w:rFonts w:asciiTheme="minorHAnsi" w:hAnsiTheme="minorHAnsi" w:cstheme="minorHAnsi"/>
                <w:b/>
                <w:sz w:val="28"/>
                <w:szCs w:val="28"/>
              </w:rPr>
              <w:t>.</w:t>
            </w:r>
          </w:p>
        </w:tc>
        <w:tc>
          <w:tcPr>
            <w:tcW w:w="9172" w:type="dxa"/>
            <w:gridSpan w:val="4"/>
            <w:shd w:val="clear" w:color="auto" w:fill="FFFFFF"/>
          </w:tcPr>
          <w:p w14:paraId="529A4C95" w14:textId="77777777" w:rsidR="006B2208" w:rsidRDefault="006B2208"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478D12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 xml:space="preserve">ΜΕΡΟΣ Γ’ </w:t>
            </w:r>
          </w:p>
          <w:p w14:paraId="29FCF45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ΛΟΙΠΕΣ ΡΥΘΜΙΣΕΙΣ ΥΠΟΥΡΓΕΙΟΥ ΕΣΩΤΕΡΙΚΩΝ</w:t>
            </w:r>
          </w:p>
          <w:p w14:paraId="6836EE18" w14:textId="77777777" w:rsidR="006B2208" w:rsidRPr="00D43DEC" w:rsidRDefault="006B22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862CF" w:rsidRPr="00B862CF">
              <w:rPr>
                <w:rFonts w:asciiTheme="minorHAnsi" w:hAnsiTheme="minorHAnsi" w:cstheme="minorHAnsi"/>
                <w:b/>
              </w:rPr>
              <w:t>35</w:t>
            </w:r>
          </w:p>
          <w:p w14:paraId="1E5900E9" w14:textId="77777777" w:rsidR="006B2208" w:rsidRPr="00D43DEC" w:rsidRDefault="006B2208" w:rsidP="00B862CF">
            <w:pPr>
              <w:ind w:left="284"/>
              <w:contextualSpacing/>
              <w:jc w:val="both"/>
              <w:rPr>
                <w:rFonts w:asciiTheme="minorHAnsi" w:hAnsiTheme="minorHAnsi" w:cstheme="minorHAnsi"/>
              </w:rPr>
            </w:pPr>
            <w:r>
              <w:rPr>
                <w:rFonts w:asciiTheme="minorHAnsi" w:hAnsiTheme="minorHAnsi" w:cstheme="minorHAnsi"/>
              </w:rPr>
              <w:t>«</w:t>
            </w:r>
            <w:r w:rsidR="00B862CF" w:rsidRPr="00B862CF">
              <w:rPr>
                <w:rFonts w:asciiTheme="minorHAnsi" w:hAnsiTheme="minorHAnsi" w:cstheme="minorHAnsi"/>
              </w:rPr>
              <w:t xml:space="preserve">Έλεγχος των προϋποθέσεων για την κατάρτιση συνδυασμών από το Α1 Τμήμα του Αρείου Πάγου - Τροποποίηση παρ. 1 άρθρου 32 </w:t>
            </w:r>
            <w:proofErr w:type="spellStart"/>
            <w:r w:rsidR="00B862CF" w:rsidRPr="00B862CF">
              <w:rPr>
                <w:rFonts w:asciiTheme="minorHAnsi" w:hAnsiTheme="minorHAnsi" w:cstheme="minorHAnsi"/>
              </w:rPr>
              <w:t>π.δ.</w:t>
            </w:r>
            <w:proofErr w:type="spellEnd"/>
            <w:r w:rsidR="00B862CF" w:rsidRPr="00B862CF">
              <w:rPr>
                <w:rFonts w:asciiTheme="minorHAnsi" w:hAnsiTheme="minorHAnsi" w:cstheme="minorHAnsi"/>
              </w:rPr>
              <w:t> 26/2012</w:t>
            </w:r>
            <w:r w:rsidR="00B862CF">
              <w:rPr>
                <w:rFonts w:asciiTheme="minorHAnsi" w:hAnsiTheme="minorHAnsi" w:cstheme="minorHAnsi"/>
              </w:rPr>
              <w:t>»</w:t>
            </w:r>
          </w:p>
        </w:tc>
      </w:tr>
      <w:tr w:rsidR="006B2208" w:rsidRPr="00D43DEC" w14:paraId="580D1F5E" w14:textId="77777777" w:rsidTr="00344DCC">
        <w:tblPrEx>
          <w:shd w:val="clear" w:color="auto" w:fill="FFFFFF"/>
        </w:tblPrEx>
        <w:trPr>
          <w:gridAfter w:val="1"/>
          <w:wAfter w:w="34" w:type="dxa"/>
        </w:trPr>
        <w:tc>
          <w:tcPr>
            <w:tcW w:w="575" w:type="dxa"/>
            <w:gridSpan w:val="2"/>
            <w:shd w:val="clear" w:color="auto" w:fill="FFFFFF"/>
          </w:tcPr>
          <w:p w14:paraId="1A6A269F" w14:textId="77777777" w:rsidR="006B2208" w:rsidRPr="00D43DEC" w:rsidRDefault="006B2208" w:rsidP="00344DCC">
            <w:pPr>
              <w:jc w:val="both"/>
              <w:rPr>
                <w:rFonts w:asciiTheme="minorHAnsi" w:hAnsiTheme="minorHAnsi" w:cstheme="minorHAnsi"/>
                <w:b/>
              </w:rPr>
            </w:pPr>
          </w:p>
        </w:tc>
        <w:tc>
          <w:tcPr>
            <w:tcW w:w="9172" w:type="dxa"/>
            <w:gridSpan w:val="4"/>
            <w:shd w:val="clear" w:color="auto" w:fill="FFFFFF"/>
          </w:tcPr>
          <w:p w14:paraId="7558504A" w14:textId="77777777" w:rsidR="006B2208" w:rsidRPr="00D43DEC" w:rsidRDefault="006B2208"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19" w:history="1">
              <w:r w:rsidR="0060734C" w:rsidRPr="004832D1">
                <w:rPr>
                  <w:rStyle w:val="-"/>
                  <w:rFonts w:asciiTheme="minorHAnsi" w:hAnsiTheme="minorHAnsi" w:cstheme="minorHAnsi"/>
                  <w:u w:val="none"/>
                </w:rPr>
                <w:t>5043</w:t>
              </w:r>
              <w:r w:rsidRPr="004832D1">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0060734C">
              <w:rPr>
                <w:rFonts w:asciiTheme="minorHAnsi" w:hAnsiTheme="minorHAnsi" w:cstheme="minorHAnsi"/>
                <w:lang w:val="en-US"/>
              </w:rPr>
              <w:t>91</w:t>
            </w:r>
            <w:r w:rsidRPr="00D43DEC">
              <w:rPr>
                <w:rFonts w:asciiTheme="minorHAnsi" w:hAnsiTheme="minorHAnsi" w:cstheme="minorHAnsi"/>
              </w:rPr>
              <w:t>/</w:t>
            </w:r>
            <w:r w:rsidR="0060734C">
              <w:rPr>
                <w:rFonts w:asciiTheme="minorHAnsi" w:hAnsiTheme="minorHAnsi" w:cstheme="minorHAnsi"/>
                <w:lang w:val="en-US"/>
              </w:rPr>
              <w:t>13</w:t>
            </w:r>
            <w:r w:rsidRPr="00D43DEC">
              <w:rPr>
                <w:rFonts w:asciiTheme="minorHAnsi" w:hAnsiTheme="minorHAnsi" w:cstheme="minorHAnsi"/>
              </w:rPr>
              <w:t>.</w:t>
            </w:r>
            <w:r w:rsidR="0060734C">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6B2208" w:rsidRPr="00D43DEC" w14:paraId="4065EA25" w14:textId="77777777" w:rsidTr="00344DCC">
        <w:tblPrEx>
          <w:shd w:val="clear" w:color="auto" w:fill="FFFFFF"/>
        </w:tblPrEx>
        <w:trPr>
          <w:gridAfter w:val="1"/>
          <w:wAfter w:w="34" w:type="dxa"/>
        </w:trPr>
        <w:tc>
          <w:tcPr>
            <w:tcW w:w="575" w:type="dxa"/>
            <w:gridSpan w:val="2"/>
            <w:shd w:val="clear" w:color="auto" w:fill="FFFFFF"/>
          </w:tcPr>
          <w:p w14:paraId="0A7935FD"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6718E068"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B2208" w:rsidRPr="00D43DEC" w14:paraId="45F2697C" w14:textId="77777777" w:rsidTr="00344DCC">
        <w:tblPrEx>
          <w:shd w:val="clear" w:color="auto" w:fill="FFFFFF"/>
        </w:tblPrEx>
        <w:trPr>
          <w:gridAfter w:val="1"/>
          <w:wAfter w:w="34" w:type="dxa"/>
        </w:trPr>
        <w:tc>
          <w:tcPr>
            <w:tcW w:w="575" w:type="dxa"/>
            <w:gridSpan w:val="2"/>
            <w:shd w:val="clear" w:color="auto" w:fill="FFFFFF"/>
          </w:tcPr>
          <w:p w14:paraId="20D46AA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100C6103" w14:textId="77777777" w:rsidR="006B2208" w:rsidRPr="00D43DEC" w:rsidRDefault="006B2208" w:rsidP="006B220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C75079"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6B2208" w:rsidRPr="00D43DEC" w14:paraId="72C23573" w14:textId="77777777" w:rsidTr="00344DCC">
        <w:tblPrEx>
          <w:shd w:val="clear" w:color="auto" w:fill="FFFFFF"/>
        </w:tblPrEx>
        <w:trPr>
          <w:gridAfter w:val="1"/>
          <w:wAfter w:w="34" w:type="dxa"/>
        </w:trPr>
        <w:tc>
          <w:tcPr>
            <w:tcW w:w="575" w:type="dxa"/>
            <w:gridSpan w:val="2"/>
            <w:shd w:val="clear" w:color="auto" w:fill="FFFFFF"/>
          </w:tcPr>
          <w:p w14:paraId="7FC59921"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5A907415"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B2208" w:rsidRPr="00D43DEC" w14:paraId="33269D5A" w14:textId="77777777" w:rsidTr="00344DCC">
        <w:tblPrEx>
          <w:shd w:val="clear" w:color="auto" w:fill="FFFFFF"/>
        </w:tblPrEx>
        <w:trPr>
          <w:gridAfter w:val="1"/>
          <w:wAfter w:w="34" w:type="dxa"/>
        </w:trPr>
        <w:tc>
          <w:tcPr>
            <w:tcW w:w="575" w:type="dxa"/>
            <w:gridSpan w:val="2"/>
            <w:shd w:val="clear" w:color="auto" w:fill="FFFFFF"/>
          </w:tcPr>
          <w:p w14:paraId="1F89653B"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74FD4400" w14:textId="77777777" w:rsidR="006B2208" w:rsidRPr="00751F92" w:rsidRDefault="0060734C" w:rsidP="00344DCC">
            <w:pPr>
              <w:suppressAutoHyphens w:val="0"/>
              <w:rPr>
                <w:rFonts w:asciiTheme="minorHAnsi" w:hAnsiTheme="minorHAnsi" w:cstheme="minorHAnsi"/>
                <w:lang w:eastAsia="el-GR"/>
              </w:rPr>
            </w:pPr>
            <w:hyperlink r:id="rId120" w:history="1">
              <w:r w:rsidRPr="00751F92">
                <w:rPr>
                  <w:rStyle w:val="-"/>
                  <w:rFonts w:asciiTheme="minorHAnsi" w:hAnsiTheme="minorHAnsi" w:cstheme="minorHAnsi"/>
                  <w:u w:val="none"/>
                  <w:lang w:eastAsia="el-GR"/>
                </w:rPr>
                <w:t>1700/166 7.4.2023</w:t>
              </w:r>
            </w:hyperlink>
          </w:p>
        </w:tc>
      </w:tr>
      <w:tr w:rsidR="006B2208" w:rsidRPr="00D43DEC" w14:paraId="16EC21C2" w14:textId="77777777" w:rsidTr="00344DCC">
        <w:tblPrEx>
          <w:shd w:val="clear" w:color="auto" w:fill="FFFFFF"/>
        </w:tblPrEx>
        <w:trPr>
          <w:gridAfter w:val="1"/>
          <w:wAfter w:w="34" w:type="dxa"/>
        </w:trPr>
        <w:tc>
          <w:tcPr>
            <w:tcW w:w="575" w:type="dxa"/>
            <w:gridSpan w:val="2"/>
            <w:shd w:val="clear" w:color="auto" w:fill="FFFFFF"/>
          </w:tcPr>
          <w:p w14:paraId="6B6F482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273004CB"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834A6B3" w14:textId="77777777" w:rsidR="006B2208" w:rsidRPr="0060734C" w:rsidRDefault="0060734C" w:rsidP="00344DCC">
            <w:pPr>
              <w:jc w:val="both"/>
              <w:rPr>
                <w:rFonts w:asciiTheme="minorHAnsi" w:hAnsiTheme="minorHAnsi" w:cstheme="minorHAnsi"/>
                <w:b/>
              </w:rPr>
            </w:pPr>
            <w:r w:rsidRPr="0060734C">
              <w:rPr>
                <w:rFonts w:asciiTheme="minorHAnsi" w:hAnsiTheme="minorHAnsi" w:cstheme="minorHAnsi"/>
                <w:color w:val="000000"/>
                <w:shd w:val="clear" w:color="auto" w:fill="FFFFFF"/>
              </w:rPr>
              <w:t xml:space="preserve">Έλεγχος των προϋποθέσεων για την κατάρτιση συνδυασμών από το Α1 Τμήμα του Αρείου Πάγου - Τροποποίηση παρ. 1 άρθρου 32 </w:t>
            </w:r>
            <w:proofErr w:type="spellStart"/>
            <w:r w:rsidRPr="0060734C">
              <w:rPr>
                <w:rFonts w:asciiTheme="minorHAnsi" w:hAnsiTheme="minorHAnsi" w:cstheme="minorHAnsi"/>
                <w:color w:val="000000"/>
                <w:shd w:val="clear" w:color="auto" w:fill="FFFFFF"/>
              </w:rPr>
              <w:t>π.δ.</w:t>
            </w:r>
            <w:proofErr w:type="spellEnd"/>
            <w:r w:rsidRPr="0060734C">
              <w:rPr>
                <w:rFonts w:asciiTheme="minorHAnsi" w:hAnsiTheme="minorHAnsi" w:cstheme="minorHAnsi"/>
                <w:color w:val="000000"/>
                <w:shd w:val="clear" w:color="auto" w:fill="FFFFFF"/>
              </w:rPr>
              <w:t xml:space="preserve"> 26/2012</w:t>
            </w:r>
            <w:r w:rsidR="006B2208" w:rsidRPr="0060734C">
              <w:rPr>
                <w:rFonts w:asciiTheme="minorHAnsi" w:hAnsiTheme="minorHAnsi" w:cstheme="minorHAnsi"/>
                <w:color w:val="000000"/>
                <w:shd w:val="clear" w:color="auto" w:fill="FFFFFF"/>
              </w:rPr>
              <w:t>.</w:t>
            </w:r>
          </w:p>
        </w:tc>
      </w:tr>
      <w:tr w:rsidR="00B862CF" w:rsidRPr="00D43DEC" w14:paraId="65770AC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D7C559" w14:textId="77777777" w:rsidR="00B862CF" w:rsidRPr="00D43DEC" w:rsidRDefault="00B862CF" w:rsidP="00344DCC">
            <w:pPr>
              <w:jc w:val="both"/>
              <w:rPr>
                <w:rFonts w:asciiTheme="minorHAnsi" w:hAnsiTheme="minorHAnsi" w:cstheme="minorHAnsi"/>
                <w:b/>
                <w:sz w:val="28"/>
                <w:szCs w:val="28"/>
              </w:rPr>
            </w:pPr>
            <w:bookmarkStart w:id="80" w:name="_Hlk148532261"/>
            <w:r>
              <w:rPr>
                <w:rFonts w:asciiTheme="minorHAnsi" w:hAnsiTheme="minorHAnsi" w:cstheme="minorHAnsi"/>
                <w:b/>
                <w:sz w:val="28"/>
                <w:szCs w:val="28"/>
              </w:rPr>
              <w:t>48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FBAD82D" w14:textId="77777777" w:rsidR="00B862CF" w:rsidRDefault="00B862CF"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5E03FF1A" w14:textId="77777777" w:rsidR="00B862CF" w:rsidRPr="00B21BE6" w:rsidRDefault="00DD3C0E" w:rsidP="00344DCC">
            <w:pPr>
              <w:jc w:val="center"/>
              <w:rPr>
                <w:rFonts w:asciiTheme="minorHAnsi" w:hAnsiTheme="minorHAnsi" w:cstheme="minorHAnsi"/>
                <w:b/>
              </w:rPr>
            </w:pPr>
            <w:r>
              <w:rPr>
                <w:rFonts w:asciiTheme="minorHAnsi" w:hAnsiTheme="minorHAnsi" w:cstheme="minorHAnsi"/>
                <w:b/>
              </w:rPr>
              <w:t xml:space="preserve">ΜΕΡΟΣ </w:t>
            </w:r>
            <w:r w:rsidRPr="00DD3C0E">
              <w:rPr>
                <w:rFonts w:asciiTheme="minorHAnsi" w:hAnsiTheme="minorHAnsi" w:cstheme="minorHAnsi"/>
                <w:b/>
              </w:rPr>
              <w:t>Γ</w:t>
            </w:r>
            <w:r w:rsidR="00B862CF">
              <w:rPr>
                <w:rFonts w:asciiTheme="minorHAnsi" w:hAnsiTheme="minorHAnsi" w:cstheme="minorHAnsi"/>
                <w:b/>
              </w:rPr>
              <w:t>’</w:t>
            </w:r>
          </w:p>
          <w:p w14:paraId="5A5E7098" w14:textId="77777777" w:rsidR="00B862CF" w:rsidRPr="00D43DEC" w:rsidRDefault="00B862CF" w:rsidP="00344DCC">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7412637D" w14:textId="77777777" w:rsidR="00B862CF" w:rsidRPr="00D43DEC" w:rsidRDefault="0040664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DD3C0E">
              <w:rPr>
                <w:rFonts w:asciiTheme="minorHAnsi" w:hAnsiTheme="minorHAnsi" w:cstheme="minorHAnsi"/>
                <w:b/>
                <w:lang w:val="en-US"/>
              </w:rPr>
              <w:t xml:space="preserve"> 36</w:t>
            </w:r>
          </w:p>
          <w:p w14:paraId="007F9E50" w14:textId="77777777" w:rsidR="00B862CF" w:rsidRPr="00D43DEC"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 xml:space="preserve">Χώρος υποδοχής και υποστήριξης εκλογέων με αναπηρία και μειωμένη κινητικότητα κατά τις βουλευτικές εκλογές - Προσθήκη παρ. 3Α στο άρθρο 83 του </w:t>
            </w:r>
            <w:proofErr w:type="spellStart"/>
            <w:r w:rsidR="00DD3C0E" w:rsidRPr="00DD3C0E">
              <w:rPr>
                <w:rFonts w:asciiTheme="minorHAnsi" w:hAnsiTheme="minorHAnsi" w:cstheme="minorHAnsi"/>
              </w:rPr>
              <w:t>π.δ.</w:t>
            </w:r>
            <w:proofErr w:type="spellEnd"/>
            <w:r w:rsidR="00DD3C0E" w:rsidRPr="00DD3C0E">
              <w:rPr>
                <w:rFonts w:asciiTheme="minorHAnsi" w:hAnsiTheme="minorHAnsi" w:cstheme="minorHAnsi"/>
              </w:rPr>
              <w:t> 26/2012</w:t>
            </w:r>
            <w:r w:rsidRPr="00D43DEC">
              <w:rPr>
                <w:rFonts w:asciiTheme="minorHAnsi" w:hAnsiTheme="minorHAnsi" w:cstheme="minorHAnsi"/>
              </w:rPr>
              <w:t>»</w:t>
            </w:r>
          </w:p>
          <w:p w14:paraId="3AE905C1" w14:textId="77777777" w:rsidR="00B862CF" w:rsidRPr="00D43DEC" w:rsidRDefault="00DD3C0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188E9AC7" w14:textId="77777777" w:rsidR="00B862CF" w:rsidRPr="0010715B"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Εκλογή Προέδρου συμβουλίου δημοτικής κοινότ</w:t>
            </w:r>
            <w:r w:rsidR="00DD3C0E">
              <w:rPr>
                <w:rFonts w:asciiTheme="minorHAnsi" w:hAnsiTheme="minorHAnsi" w:cstheme="minorHAnsi"/>
              </w:rPr>
              <w:t xml:space="preserve">ητας από 301 έως 2.000 κατοίκων </w:t>
            </w:r>
            <w:r w:rsidR="00DD3C0E" w:rsidRPr="00DD3C0E">
              <w:rPr>
                <w:rFonts w:asciiTheme="minorHAnsi" w:hAnsiTheme="minorHAnsi" w:cstheme="minorHAnsi"/>
              </w:rPr>
              <w:t>- Εκλογή</w:t>
            </w:r>
            <w:r w:rsidR="00DD3C0E">
              <w:rPr>
                <w:rFonts w:asciiTheme="minorHAnsi" w:hAnsiTheme="minorHAnsi" w:cstheme="minorHAnsi"/>
              </w:rPr>
              <w:t xml:space="preserve"> συμβούλων δημοτικών κοινοτήτων </w:t>
            </w:r>
            <w:r w:rsidR="00DD3C0E" w:rsidRPr="00DD3C0E">
              <w:rPr>
                <w:rFonts w:asciiTheme="minorHAnsi" w:hAnsiTheme="minorHAnsi" w:cstheme="minorHAnsi"/>
              </w:rPr>
              <w:t>- Εκλογή προέδρων δημοτικών κοινοτήτων έως 300 κατοίκους και συμβούλων δημοτικών κοινοτή</w:t>
            </w:r>
            <w:r w:rsidR="00DD3C0E">
              <w:rPr>
                <w:rFonts w:asciiTheme="minorHAnsi" w:hAnsiTheme="minorHAnsi" w:cstheme="minorHAnsi"/>
              </w:rPr>
              <w:t xml:space="preserve">των από 301 έως 2.000 κατοίκους </w:t>
            </w:r>
            <w:r w:rsidR="00DD3C0E" w:rsidRPr="00DD3C0E">
              <w:rPr>
                <w:rFonts w:asciiTheme="minorHAnsi" w:hAnsiTheme="minorHAnsi" w:cstheme="minorHAnsi"/>
              </w:rPr>
              <w:t>- Τροποποίηση παρ. 1 άρθρου 79 ν. 3852/2010, άρθρων 29 και 30 ν. 4804/2021</w:t>
            </w:r>
            <w:r w:rsidRPr="002C019A">
              <w:rPr>
                <w:rFonts w:asciiTheme="minorHAnsi" w:hAnsiTheme="minorHAnsi" w:cstheme="minorHAnsi"/>
              </w:rPr>
              <w:t>»</w:t>
            </w:r>
          </w:p>
          <w:p w14:paraId="31D4852F"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38</w:t>
            </w:r>
            <w:r>
              <w:rPr>
                <w:rFonts w:asciiTheme="minorHAnsi" w:hAnsiTheme="minorHAnsi" w:cstheme="minorHAnsi"/>
                <w:b/>
              </w:rPr>
              <w:t xml:space="preserve"> </w:t>
            </w:r>
          </w:p>
          <w:p w14:paraId="41061B17"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Γονικές άδειες στους Ο.Τ.Α. α’ βαθμού - Τροποποίηση άρθρου 60 Κώδικα Κατάστασης Δημοτικών και Κοινοτικών Υπαλλήλων</w:t>
            </w:r>
            <w:r w:rsidRPr="00D43DEC">
              <w:rPr>
                <w:rFonts w:asciiTheme="minorHAnsi" w:hAnsiTheme="minorHAnsi" w:cstheme="minorHAnsi"/>
              </w:rPr>
              <w:t>»</w:t>
            </w:r>
          </w:p>
          <w:p w14:paraId="224A11FB"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39</w:t>
            </w:r>
          </w:p>
          <w:p w14:paraId="0EA08EBF"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004DDE" w:rsidRPr="00004DDE">
              <w:rPr>
                <w:rFonts w:asciiTheme="minorHAnsi" w:hAnsiTheme="minorHAnsi" w:cstheme="minorHAnsi"/>
              </w:rPr>
              <w:t xml:space="preserve">Παραμονή στην υπηρεσία μετά από </w:t>
            </w:r>
            <w:r w:rsidR="00004DDE">
              <w:rPr>
                <w:rFonts w:asciiTheme="minorHAnsi" w:hAnsiTheme="minorHAnsi" w:cstheme="minorHAnsi"/>
              </w:rPr>
              <w:t xml:space="preserve">τη συμπλήρωση του ορίου ηλικίας </w:t>
            </w:r>
            <w:r w:rsidR="00004DDE" w:rsidRPr="00004DDE">
              <w:rPr>
                <w:rFonts w:asciiTheme="minorHAnsi" w:hAnsiTheme="minorHAnsi" w:cstheme="minorHAnsi"/>
              </w:rPr>
              <w:t xml:space="preserve">- Τροποποίηση άρθρου 49 </w:t>
            </w:r>
            <w:proofErr w:type="spellStart"/>
            <w:r w:rsidR="00004DDE" w:rsidRPr="00004DDE">
              <w:rPr>
                <w:rFonts w:asciiTheme="minorHAnsi" w:hAnsiTheme="minorHAnsi" w:cstheme="minorHAnsi"/>
              </w:rPr>
              <w:t>π.δ.</w:t>
            </w:r>
            <w:proofErr w:type="spellEnd"/>
            <w:r w:rsidR="00004DDE" w:rsidRPr="00004DDE">
              <w:rPr>
                <w:rFonts w:asciiTheme="minorHAnsi" w:hAnsiTheme="minorHAnsi" w:cstheme="minorHAnsi"/>
              </w:rPr>
              <w:t xml:space="preserve"> 410/1988</w:t>
            </w:r>
            <w:r w:rsidRPr="00D43DEC">
              <w:rPr>
                <w:rFonts w:asciiTheme="minorHAnsi" w:hAnsiTheme="minorHAnsi" w:cstheme="minorHAnsi"/>
              </w:rPr>
              <w:t>»</w:t>
            </w:r>
          </w:p>
          <w:p w14:paraId="4090F09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40</w:t>
            </w:r>
          </w:p>
          <w:p w14:paraId="136A4AA4"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 xml:space="preserve">Μετάταξη για λόγους συνυπηρέτησης </w:t>
            </w:r>
            <w:proofErr w:type="spellStart"/>
            <w:r w:rsidR="00004DDE" w:rsidRPr="00004DDE">
              <w:rPr>
                <w:rFonts w:asciiTheme="minorHAnsi" w:hAnsiTheme="minorHAnsi" w:cstheme="minorHAnsi"/>
              </w:rPr>
              <w:t>τριτέκνων</w:t>
            </w:r>
            <w:proofErr w:type="spellEnd"/>
            <w:r w:rsidR="00004DDE" w:rsidRPr="00004DDE">
              <w:rPr>
                <w:rFonts w:asciiTheme="minorHAnsi" w:hAnsiTheme="minorHAnsi" w:cstheme="minorHAnsi"/>
              </w:rPr>
              <w:t xml:space="preserve"> ή πολυτέκνων δημοσίων υπαλλήλων - Προσθήκη παρ. 5 στο άρθρο 11Α του ν. 4440/2016</w:t>
            </w:r>
            <w:r w:rsidRPr="00D43DEC">
              <w:rPr>
                <w:rFonts w:asciiTheme="minorHAnsi" w:hAnsiTheme="minorHAnsi" w:cstheme="minorHAnsi"/>
              </w:rPr>
              <w:t>»</w:t>
            </w:r>
          </w:p>
          <w:p w14:paraId="6FBE2621"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41</w:t>
            </w:r>
            <w:r>
              <w:rPr>
                <w:rFonts w:asciiTheme="minorHAnsi" w:hAnsiTheme="minorHAnsi" w:cstheme="minorHAnsi"/>
                <w:b/>
              </w:rPr>
              <w:t xml:space="preserve"> </w:t>
            </w:r>
          </w:p>
          <w:p w14:paraId="6CC9B4CD"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Ζητήματα ανθρώπινου δυναμικού των αποκεντρωμένων διοικήσεων - Τροποποίηση άρθρου 111 ν. 4604/2019 και περ. 1 παρ. Α άρθρου 20 ν. 4354/2015</w:t>
            </w:r>
            <w:r w:rsidRPr="00D43DEC">
              <w:rPr>
                <w:rFonts w:asciiTheme="minorHAnsi" w:hAnsiTheme="minorHAnsi" w:cstheme="minorHAnsi"/>
              </w:rPr>
              <w:t>»</w:t>
            </w:r>
          </w:p>
          <w:p w14:paraId="1129FD3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42</w:t>
            </w:r>
          </w:p>
          <w:p w14:paraId="12E3A0EA"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Εγκαταστάσεις Συνοριακή</w:t>
            </w:r>
            <w:r w:rsidR="00004DDE">
              <w:rPr>
                <w:rFonts w:asciiTheme="minorHAnsi" w:hAnsiTheme="minorHAnsi" w:cstheme="minorHAnsi"/>
              </w:rPr>
              <w:t xml:space="preserve">ς Διάβασης Πρεσπών </w:t>
            </w:r>
            <w:r w:rsidR="00004DDE" w:rsidRPr="00004DDE">
              <w:rPr>
                <w:rFonts w:asciiTheme="minorHAnsi" w:hAnsiTheme="minorHAnsi" w:cstheme="minorHAnsi"/>
              </w:rPr>
              <w:t>- Προσθήκη παρ. 4 στο άρθρο 63 του ν. 5027/2023</w:t>
            </w:r>
            <w:r w:rsidRPr="00D43DEC">
              <w:rPr>
                <w:rFonts w:asciiTheme="minorHAnsi" w:hAnsiTheme="minorHAnsi" w:cstheme="minorHAnsi"/>
              </w:rPr>
              <w:t>»</w:t>
            </w:r>
          </w:p>
          <w:p w14:paraId="41A0EF80"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43</w:t>
            </w:r>
            <w:r>
              <w:rPr>
                <w:rFonts w:asciiTheme="minorHAnsi" w:hAnsiTheme="minorHAnsi" w:cstheme="minorHAnsi"/>
                <w:b/>
              </w:rPr>
              <w:t xml:space="preserve"> </w:t>
            </w:r>
          </w:p>
          <w:p w14:paraId="5610C7B5"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Συμβάσεις ορ</w:t>
            </w:r>
            <w:r w:rsidR="00004DDE">
              <w:rPr>
                <w:rFonts w:asciiTheme="minorHAnsi" w:hAnsiTheme="minorHAnsi" w:cstheme="minorHAnsi"/>
              </w:rPr>
              <w:t xml:space="preserve">ισμένου χρόνου στην πυρασφάλεια </w:t>
            </w:r>
            <w:r w:rsidR="00004DDE" w:rsidRPr="00004DDE">
              <w:rPr>
                <w:rFonts w:asciiTheme="minorHAnsi" w:hAnsiTheme="minorHAnsi" w:cstheme="minorHAnsi"/>
              </w:rPr>
              <w:t>- Τροποποίηση παρ. 1 άρθρου 206 Κώδικα Κατάστασης Δημοτικών και Κοινοτικών Υπαλλήλων</w:t>
            </w:r>
            <w:r w:rsidRPr="00D43DEC">
              <w:rPr>
                <w:rFonts w:asciiTheme="minorHAnsi" w:hAnsiTheme="minorHAnsi" w:cstheme="minorHAnsi"/>
              </w:rPr>
              <w:t>»</w:t>
            </w:r>
          </w:p>
          <w:p w14:paraId="5CCA4C29" w14:textId="77777777" w:rsidR="00B862CF" w:rsidRPr="00D43DEC" w:rsidRDefault="00E1548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44</w:t>
            </w:r>
          </w:p>
          <w:p w14:paraId="57D89FD4"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Ερμηνευτική διάταξη της παρ. 2 του άρθρου 20 του ν. 4735/2020</w:t>
            </w:r>
            <w:r w:rsidRPr="00D43DEC">
              <w:rPr>
                <w:rFonts w:asciiTheme="minorHAnsi" w:hAnsiTheme="minorHAnsi" w:cstheme="minorHAnsi"/>
              </w:rPr>
              <w:t>»</w:t>
            </w:r>
          </w:p>
          <w:p w14:paraId="2C78672D"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E15485">
              <w:rPr>
                <w:rFonts w:asciiTheme="minorHAnsi" w:hAnsiTheme="minorHAnsi" w:cstheme="minorHAnsi"/>
                <w:b/>
                <w:lang w:val="en-US"/>
              </w:rPr>
              <w:t xml:space="preserve"> 45</w:t>
            </w:r>
            <w:r>
              <w:rPr>
                <w:rFonts w:asciiTheme="minorHAnsi" w:hAnsiTheme="minorHAnsi" w:cstheme="minorHAnsi"/>
                <w:b/>
              </w:rPr>
              <w:t xml:space="preserve"> </w:t>
            </w:r>
          </w:p>
          <w:p w14:paraId="221AF70D"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Παρατάσεις ρυθμίσεων αρμοδιότητας Υπουργείου Εσωτερικών</w:t>
            </w:r>
            <w:r w:rsidRPr="00D43DEC">
              <w:rPr>
                <w:rFonts w:asciiTheme="minorHAnsi" w:hAnsiTheme="minorHAnsi" w:cstheme="minorHAnsi"/>
              </w:rPr>
              <w:t>»</w:t>
            </w:r>
          </w:p>
          <w:p w14:paraId="7F846F0E"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E15485">
              <w:rPr>
                <w:rFonts w:asciiTheme="minorHAnsi" w:hAnsiTheme="minorHAnsi" w:cstheme="minorHAnsi"/>
                <w:b/>
                <w:lang w:val="en-US"/>
              </w:rPr>
              <w:t>46</w:t>
            </w:r>
          </w:p>
          <w:p w14:paraId="16A57B47" w14:textId="77777777" w:rsidR="00B862CF" w:rsidRPr="00D43DEC" w:rsidRDefault="00B862CF" w:rsidP="00E15485">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Αδυναμία λήψης απόφασης από δημοτικά και περιφερειακά συμβούλια - Τροποποίηση παρ. 10 άρθρου 67 και παρ. 3 άρθρου 169 ν. 3852/2010</w:t>
            </w:r>
            <w:r w:rsidRPr="00D43DEC">
              <w:rPr>
                <w:rFonts w:asciiTheme="minorHAnsi" w:hAnsiTheme="minorHAnsi" w:cstheme="minorHAnsi"/>
              </w:rPr>
              <w:t>»</w:t>
            </w:r>
          </w:p>
        </w:tc>
      </w:tr>
      <w:tr w:rsidR="00B862CF" w:rsidRPr="00D43DEC" w14:paraId="7B280F1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E4CEFB" w14:textId="77777777" w:rsidR="00B862CF" w:rsidRPr="00D43DEC" w:rsidRDefault="00B862CF" w:rsidP="00344DCC">
            <w:pPr>
              <w:jc w:val="both"/>
              <w:rPr>
                <w:rFonts w:asciiTheme="minorHAnsi" w:hAnsiTheme="minorHAnsi" w:cstheme="minorHAnsi"/>
                <w:b/>
              </w:rPr>
            </w:pPr>
          </w:p>
        </w:tc>
        <w:tc>
          <w:tcPr>
            <w:tcW w:w="9172" w:type="dxa"/>
            <w:gridSpan w:val="4"/>
            <w:shd w:val="clear" w:color="auto" w:fill="DBE5F1" w:themeFill="accent1" w:themeFillTint="33"/>
          </w:tcPr>
          <w:p w14:paraId="3EE53B7D" w14:textId="77777777" w:rsidR="00B862CF" w:rsidRPr="00D43DEC" w:rsidRDefault="00B862CF"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21" w:history="1">
              <w:r w:rsidRPr="004832D1">
                <w:rPr>
                  <w:rStyle w:val="-"/>
                  <w:rFonts w:asciiTheme="minorHAnsi" w:hAnsiTheme="minorHAnsi" w:cstheme="minorHAnsi"/>
                  <w:u w:val="none"/>
                </w:rPr>
                <w:t>5043/2023</w:t>
              </w:r>
            </w:hyperlink>
            <w:r w:rsidRPr="006B2208">
              <w:rPr>
                <w:rFonts w:asciiTheme="minorHAnsi" w:hAnsiTheme="minorHAnsi" w:cstheme="minorHAnsi"/>
              </w:rPr>
              <w:t xml:space="preserve"> </w:t>
            </w:r>
            <w:r>
              <w:rPr>
                <w:rFonts w:asciiTheme="minorHAnsi" w:hAnsiTheme="minorHAnsi" w:cstheme="minorHAnsi"/>
              </w:rPr>
              <w:t>(ΦΕΚ Α/</w:t>
            </w:r>
            <w:r>
              <w:rPr>
                <w:rFonts w:asciiTheme="minorHAnsi" w:hAnsiTheme="minorHAnsi" w:cstheme="minorHAnsi"/>
                <w:lang w:val="en-US"/>
              </w:rPr>
              <w:t>91</w:t>
            </w:r>
            <w:r w:rsidRPr="00D43DEC">
              <w:rPr>
                <w:rFonts w:asciiTheme="minorHAnsi" w:hAnsiTheme="minorHAnsi" w:cstheme="minorHAnsi"/>
              </w:rPr>
              <w:t>/</w:t>
            </w:r>
            <w:r>
              <w:rPr>
                <w:rFonts w:asciiTheme="minorHAnsi" w:hAnsiTheme="minorHAnsi" w:cstheme="minorHAnsi"/>
                <w:lang w:val="en-US"/>
              </w:rPr>
              <w:t>13</w:t>
            </w:r>
            <w:r w:rsidRPr="00D43DEC">
              <w:rPr>
                <w:rFonts w:asciiTheme="minorHAnsi" w:hAnsiTheme="minorHAnsi" w:cstheme="minorHAnsi"/>
              </w:rPr>
              <w:t>.</w:t>
            </w:r>
            <w:r>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B862CF" w:rsidRPr="00D43DEC" w14:paraId="60439E1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D8AA2B"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75051D58"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862CF" w:rsidRPr="00D43DEC" w14:paraId="055DF4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15ED7F"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6D44D9A1" w14:textId="77777777" w:rsidR="00B862CF" w:rsidRPr="00D43DEC" w:rsidRDefault="00B862CF" w:rsidP="00344DC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B862CF" w:rsidRPr="00D43DEC" w14:paraId="4B8FD57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0681BE6"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3502E820"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862CF" w:rsidRPr="00D43DEC" w14:paraId="240201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7FDF7AC"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5136478" w14:textId="77777777" w:rsidR="00B862CF" w:rsidRPr="009E405C" w:rsidRDefault="009E405C" w:rsidP="00344DCC">
            <w:pPr>
              <w:suppressAutoHyphens w:val="0"/>
              <w:rPr>
                <w:rFonts w:asciiTheme="minorHAnsi" w:hAnsiTheme="minorHAnsi" w:cstheme="minorHAnsi"/>
                <w:lang w:eastAsia="el-GR"/>
              </w:rPr>
            </w:pPr>
            <w:hyperlink r:id="rId122" w:history="1">
              <w:r w:rsidRPr="009E405C">
                <w:rPr>
                  <w:rStyle w:val="-"/>
                  <w:rFonts w:asciiTheme="minorHAnsi" w:hAnsiTheme="minorHAnsi" w:cstheme="minorHAnsi"/>
                  <w:u w:val="none"/>
                  <w:lang w:eastAsia="el-GR"/>
                </w:rPr>
                <w:t>1719/185 10.4.2023</w:t>
              </w:r>
            </w:hyperlink>
          </w:p>
        </w:tc>
      </w:tr>
      <w:tr w:rsidR="00B862CF" w:rsidRPr="00D43DEC" w14:paraId="3D84172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EEFEB3"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AAE14F6"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366E5A1" w14:textId="77777777" w:rsidR="00B862CF" w:rsidRPr="0060734C" w:rsidRDefault="009E405C" w:rsidP="00344DCC">
            <w:pPr>
              <w:jc w:val="both"/>
              <w:rPr>
                <w:rFonts w:asciiTheme="minorHAnsi" w:hAnsiTheme="minorHAnsi" w:cstheme="minorHAnsi"/>
                <w:b/>
              </w:rPr>
            </w:pPr>
            <w:r w:rsidRPr="00D5249A">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r w:rsidR="00B862CF" w:rsidRPr="00D5249A">
              <w:rPr>
                <w:rFonts w:asciiTheme="minorHAnsi" w:hAnsiTheme="minorHAnsi" w:cstheme="minorHAnsi"/>
                <w:color w:val="000000"/>
                <w:shd w:val="clear" w:color="auto" w:fill="DAEEF3" w:themeFill="accent5" w:themeFillTint="33"/>
              </w:rPr>
              <w:t>.</w:t>
            </w:r>
          </w:p>
        </w:tc>
      </w:tr>
      <w:bookmarkEnd w:id="80"/>
      <w:tr w:rsidR="008054D8" w:rsidRPr="00D43DEC" w14:paraId="3EDBDA9C" w14:textId="77777777" w:rsidTr="00E23CB0">
        <w:tblPrEx>
          <w:shd w:val="clear" w:color="auto" w:fill="FFFFFF"/>
        </w:tblPrEx>
        <w:trPr>
          <w:gridAfter w:val="1"/>
          <w:wAfter w:w="34" w:type="dxa"/>
        </w:trPr>
        <w:tc>
          <w:tcPr>
            <w:tcW w:w="575" w:type="dxa"/>
            <w:gridSpan w:val="2"/>
            <w:shd w:val="clear" w:color="auto" w:fill="FFFFFF"/>
          </w:tcPr>
          <w:p w14:paraId="5F7EAFA8" w14:textId="591FB849" w:rsidR="008054D8" w:rsidRPr="00D43DEC" w:rsidRDefault="008054D8" w:rsidP="00E23CB0">
            <w:pPr>
              <w:jc w:val="both"/>
              <w:rPr>
                <w:rFonts w:asciiTheme="minorHAnsi" w:hAnsiTheme="minorHAnsi" w:cstheme="minorHAnsi"/>
                <w:b/>
                <w:sz w:val="28"/>
                <w:szCs w:val="28"/>
              </w:rPr>
            </w:pPr>
            <w:r>
              <w:rPr>
                <w:rFonts w:asciiTheme="minorHAnsi" w:hAnsiTheme="minorHAnsi" w:cstheme="minorHAnsi"/>
                <w:b/>
                <w:sz w:val="28"/>
                <w:szCs w:val="28"/>
              </w:rPr>
              <w:t>4</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1A25A4F6" w14:textId="6407371F" w:rsidR="008054D8" w:rsidRDefault="008054D8" w:rsidP="00E23CB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01F15F" w14:textId="77959231"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ΜΕΡΟΣ Δ’</w:t>
            </w:r>
          </w:p>
          <w:p w14:paraId="03DA80D9" w14:textId="00BEFD24"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ΑΛΛΕΣ ΕΠΕΙΓΟΥΣΕΣ ΔΙΑΤΑΞΕΙΣ</w:t>
            </w:r>
          </w:p>
          <w:p w14:paraId="680AD2F7" w14:textId="5F53D62D" w:rsidR="008054D8" w:rsidRPr="00D43DEC" w:rsidRDefault="008054D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1548F3">
              <w:rPr>
                <w:rFonts w:asciiTheme="minorHAnsi" w:hAnsiTheme="minorHAnsi" w:cstheme="minorHAnsi"/>
                <w:b/>
                <w:lang w:val="en-US"/>
              </w:rPr>
              <w:t>34</w:t>
            </w:r>
          </w:p>
          <w:p w14:paraId="07391492" w14:textId="34DCE4E6" w:rsidR="008054D8" w:rsidRDefault="008054D8" w:rsidP="00E23CB0">
            <w:pPr>
              <w:ind w:left="284"/>
              <w:contextualSpacing/>
              <w:jc w:val="both"/>
              <w:rPr>
                <w:rFonts w:asciiTheme="minorHAnsi" w:hAnsiTheme="minorHAnsi" w:cstheme="minorHAnsi"/>
              </w:rPr>
            </w:pPr>
            <w:r>
              <w:rPr>
                <w:rFonts w:asciiTheme="minorHAnsi" w:hAnsiTheme="minorHAnsi" w:cstheme="minorHAnsi"/>
              </w:rPr>
              <w:t>«</w:t>
            </w:r>
            <w:r w:rsidR="001548F3" w:rsidRPr="001548F3">
              <w:rPr>
                <w:rFonts w:asciiTheme="minorHAnsi" w:hAnsiTheme="minorHAnsi" w:cstheme="minorHAnsi"/>
              </w:rPr>
              <w:t>Μετατάξεις κλάδου επιτελικών στελεχών</w:t>
            </w:r>
            <w:r>
              <w:rPr>
                <w:rFonts w:asciiTheme="minorHAnsi" w:hAnsiTheme="minorHAnsi" w:cstheme="minorHAnsi"/>
              </w:rPr>
              <w:t>»</w:t>
            </w:r>
          </w:p>
          <w:p w14:paraId="7719DD9B" w14:textId="425B8783"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84112">
              <w:rPr>
                <w:rFonts w:asciiTheme="minorHAnsi" w:hAnsiTheme="minorHAnsi" w:cstheme="minorHAnsi"/>
                <w:b/>
                <w:lang w:val="en-US"/>
              </w:rPr>
              <w:t>35</w:t>
            </w:r>
          </w:p>
          <w:p w14:paraId="7C0279E2" w14:textId="29AE4925"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284112" w:rsidRPr="00284112">
              <w:rPr>
                <w:rFonts w:asciiTheme="minorHAnsi" w:hAnsiTheme="minorHAnsi" w:cstheme="minorHAnsi"/>
              </w:rPr>
              <w:t>Εγγραφή πιστώσεων στον προϋπολογισμό του ΑΣΕΠ για την κάλυψη δαπανών - Τροποποίηση άρθρου 54 ν. 4765/2021</w:t>
            </w:r>
            <w:r>
              <w:rPr>
                <w:rFonts w:asciiTheme="minorHAnsi" w:hAnsiTheme="minorHAnsi" w:cstheme="minorHAnsi"/>
              </w:rPr>
              <w:t>»</w:t>
            </w:r>
          </w:p>
          <w:p w14:paraId="060ABF60" w14:textId="196CFEF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E48C7">
              <w:rPr>
                <w:rFonts w:asciiTheme="minorHAnsi" w:hAnsiTheme="minorHAnsi" w:cstheme="minorHAnsi"/>
                <w:b/>
                <w:lang w:val="en-US"/>
              </w:rPr>
              <w:t>36</w:t>
            </w:r>
          </w:p>
          <w:p w14:paraId="3BBD6014" w14:textId="0272BE07"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4E48C7" w:rsidRPr="004E48C7">
              <w:rPr>
                <w:rFonts w:asciiTheme="minorHAnsi" w:hAnsiTheme="minorHAnsi" w:cstheme="minorHAnsi"/>
              </w:rPr>
              <w:t>Ειδική πρόβλεψη για τον ετήσιο προγραμματισμό προσλήψεων - Τροποποίηση παρ. 1 άρθρου 35 ν. 5027/2023</w:t>
            </w:r>
            <w:r>
              <w:rPr>
                <w:rFonts w:asciiTheme="minorHAnsi" w:hAnsiTheme="minorHAnsi" w:cstheme="minorHAnsi"/>
              </w:rPr>
              <w:t>»</w:t>
            </w:r>
          </w:p>
          <w:p w14:paraId="6B1BBB6D" w14:textId="48AE416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5D6F04">
              <w:rPr>
                <w:rFonts w:asciiTheme="minorHAnsi" w:hAnsiTheme="minorHAnsi" w:cstheme="minorHAnsi"/>
                <w:b/>
                <w:lang w:val="en-US"/>
              </w:rPr>
              <w:t>37</w:t>
            </w:r>
          </w:p>
          <w:p w14:paraId="024C295F" w14:textId="46732A8F" w:rsidR="0039399F" w:rsidRPr="00D43DEC" w:rsidRDefault="0039399F" w:rsidP="009E0D8D">
            <w:pPr>
              <w:ind w:left="284"/>
              <w:contextualSpacing/>
              <w:jc w:val="both"/>
              <w:rPr>
                <w:rFonts w:asciiTheme="minorHAnsi" w:hAnsiTheme="minorHAnsi" w:cstheme="minorHAnsi"/>
              </w:rPr>
            </w:pPr>
            <w:r>
              <w:rPr>
                <w:rFonts w:asciiTheme="minorHAnsi" w:hAnsiTheme="minorHAnsi" w:cstheme="minorHAnsi"/>
              </w:rPr>
              <w:lastRenderedPageBreak/>
              <w:t>«</w:t>
            </w:r>
            <w:r w:rsidR="005D6F04" w:rsidRPr="005D6F04">
              <w:rPr>
                <w:rFonts w:asciiTheme="minorHAnsi" w:hAnsiTheme="minorHAnsi" w:cstheme="minorHAnsi"/>
              </w:rPr>
              <w:t xml:space="preserve">Παράταση προθεσμίας συμμόρφωσης δημοτικών παιδικών, βρεφικών και βρεφονηπιακών σταθμών με το </w:t>
            </w:r>
            <w:proofErr w:type="spellStart"/>
            <w:r w:rsidR="005D6F04" w:rsidRPr="005D6F04">
              <w:rPr>
                <w:rFonts w:asciiTheme="minorHAnsi" w:hAnsiTheme="minorHAnsi" w:cstheme="minorHAnsi"/>
              </w:rPr>
              <w:t>π.δ.</w:t>
            </w:r>
            <w:proofErr w:type="spellEnd"/>
            <w:r w:rsidR="005D6F04" w:rsidRPr="005D6F04">
              <w:rPr>
                <w:rFonts w:asciiTheme="minorHAnsi" w:hAnsiTheme="minorHAnsi" w:cstheme="minorHAnsi"/>
              </w:rPr>
              <w:t> 99/2017 - Ορισμός προθεσμίας για την αποστολή στο Υπουργείο Εσωτερικών πιστοποιητικού πυρασφάλειας ή βεβαίωσης έναρξης μελέτης - Τροποποίηση άρθρου 13 ν. 4623/2019 και άρθρου 189 ν. 4972/2022</w:t>
            </w:r>
            <w:r>
              <w:rPr>
                <w:rFonts w:asciiTheme="minorHAnsi" w:hAnsiTheme="minorHAnsi" w:cstheme="minorHAnsi"/>
              </w:rPr>
              <w:t>»</w:t>
            </w:r>
          </w:p>
        </w:tc>
      </w:tr>
      <w:tr w:rsidR="008054D8" w:rsidRPr="00D43DEC" w14:paraId="3233040C" w14:textId="77777777" w:rsidTr="00E23CB0">
        <w:tblPrEx>
          <w:shd w:val="clear" w:color="auto" w:fill="FFFFFF"/>
        </w:tblPrEx>
        <w:trPr>
          <w:gridAfter w:val="1"/>
          <w:wAfter w:w="34" w:type="dxa"/>
        </w:trPr>
        <w:tc>
          <w:tcPr>
            <w:tcW w:w="575" w:type="dxa"/>
            <w:gridSpan w:val="2"/>
            <w:shd w:val="clear" w:color="auto" w:fill="FFFFFF"/>
          </w:tcPr>
          <w:p w14:paraId="135E55E3" w14:textId="77777777" w:rsidR="008054D8" w:rsidRPr="00D43DEC" w:rsidRDefault="008054D8" w:rsidP="00E23CB0">
            <w:pPr>
              <w:jc w:val="both"/>
              <w:rPr>
                <w:rFonts w:asciiTheme="minorHAnsi" w:hAnsiTheme="minorHAnsi" w:cstheme="minorHAnsi"/>
                <w:b/>
              </w:rPr>
            </w:pPr>
          </w:p>
        </w:tc>
        <w:tc>
          <w:tcPr>
            <w:tcW w:w="9172" w:type="dxa"/>
            <w:gridSpan w:val="4"/>
            <w:shd w:val="clear" w:color="auto" w:fill="FFFFFF"/>
          </w:tcPr>
          <w:p w14:paraId="2511AD53" w14:textId="46E25EF4" w:rsidR="008054D8" w:rsidRPr="00D43DEC" w:rsidRDefault="008054D8" w:rsidP="00E23CB0">
            <w:pPr>
              <w:contextualSpacing/>
              <w:jc w:val="both"/>
              <w:rPr>
                <w:rFonts w:asciiTheme="minorHAnsi" w:hAnsiTheme="minorHAnsi" w:cstheme="minorHAnsi"/>
              </w:rPr>
            </w:pPr>
            <w:r>
              <w:rPr>
                <w:rFonts w:asciiTheme="minorHAnsi" w:hAnsiTheme="minorHAnsi" w:cstheme="minorHAnsi"/>
              </w:rPr>
              <w:t>του ν.</w:t>
            </w:r>
            <w:r w:rsidR="00025DBD">
              <w:rPr>
                <w:rFonts w:asciiTheme="minorHAnsi" w:hAnsiTheme="minorHAnsi" w:cstheme="minorHAnsi"/>
                <w:lang w:val="en-US"/>
              </w:rPr>
              <w:t xml:space="preserve"> </w:t>
            </w:r>
            <w:hyperlink r:id="rId123" w:history="1">
              <w:r w:rsidR="00961CE7" w:rsidRPr="00961CE7">
                <w:rPr>
                  <w:rStyle w:val="-"/>
                  <w:rFonts w:asciiTheme="minorHAnsi" w:hAnsiTheme="minorHAnsi" w:cstheme="minorHAnsi"/>
                  <w:u w:val="none"/>
                  <w:lang w:val="en-US"/>
                </w:rPr>
                <w:t>5046/2023</w:t>
              </w:r>
            </w:hyperlink>
            <w:r w:rsidR="00961CE7">
              <w:rPr>
                <w:rFonts w:asciiTheme="minorHAnsi" w:hAnsiTheme="minorHAnsi" w:cstheme="minorHAnsi"/>
                <w:lang w:val="en-US"/>
              </w:rPr>
              <w:t xml:space="preserve"> </w:t>
            </w:r>
            <w:r>
              <w:rPr>
                <w:rFonts w:asciiTheme="minorHAnsi" w:hAnsiTheme="minorHAnsi" w:cstheme="minorHAnsi"/>
              </w:rPr>
              <w:t>(ΦΕΚ Α/</w:t>
            </w:r>
            <w:r w:rsidR="00BC7A04">
              <w:rPr>
                <w:rFonts w:asciiTheme="minorHAnsi" w:hAnsiTheme="minorHAnsi" w:cstheme="minorHAnsi"/>
                <w:lang w:val="en-US"/>
              </w:rPr>
              <w:t>137</w:t>
            </w:r>
            <w:r w:rsidRPr="00D43DEC">
              <w:rPr>
                <w:rFonts w:asciiTheme="minorHAnsi" w:hAnsiTheme="minorHAnsi" w:cstheme="minorHAnsi"/>
              </w:rPr>
              <w:t>/</w:t>
            </w:r>
            <w:r w:rsidR="00BC7A04">
              <w:rPr>
                <w:rFonts w:asciiTheme="minorHAnsi" w:hAnsiTheme="minorHAnsi" w:cstheme="minorHAnsi"/>
                <w:lang w:val="en-US"/>
              </w:rPr>
              <w:t>29</w:t>
            </w:r>
            <w:r w:rsidRPr="00D43DEC">
              <w:rPr>
                <w:rFonts w:asciiTheme="minorHAnsi" w:hAnsiTheme="minorHAnsi" w:cstheme="minorHAnsi"/>
              </w:rPr>
              <w:t>.</w:t>
            </w:r>
            <w:r>
              <w:rPr>
                <w:rFonts w:asciiTheme="minorHAnsi" w:hAnsiTheme="minorHAnsi" w:cstheme="minorHAnsi"/>
                <w:lang w:val="en-US"/>
              </w:rPr>
              <w:t>0</w:t>
            </w:r>
            <w:r w:rsidR="00BC7A04">
              <w:rPr>
                <w:rFonts w:asciiTheme="minorHAnsi" w:hAnsiTheme="minorHAnsi" w:cstheme="minorHAnsi"/>
                <w:lang w:val="en-US"/>
              </w:rPr>
              <w:t>7</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8054D8" w:rsidRPr="00D43DEC" w14:paraId="31BFF6D2" w14:textId="77777777" w:rsidTr="00E23CB0">
        <w:tblPrEx>
          <w:shd w:val="clear" w:color="auto" w:fill="FFFFFF"/>
        </w:tblPrEx>
        <w:trPr>
          <w:gridAfter w:val="1"/>
          <w:wAfter w:w="34" w:type="dxa"/>
        </w:trPr>
        <w:tc>
          <w:tcPr>
            <w:tcW w:w="575" w:type="dxa"/>
            <w:gridSpan w:val="2"/>
            <w:shd w:val="clear" w:color="auto" w:fill="FFFFFF"/>
          </w:tcPr>
          <w:p w14:paraId="6A2F115B"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2AB9B776"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054D8" w:rsidRPr="00D43DEC" w14:paraId="24BBD343" w14:textId="77777777" w:rsidTr="00E23CB0">
        <w:tblPrEx>
          <w:shd w:val="clear" w:color="auto" w:fill="FFFFFF"/>
        </w:tblPrEx>
        <w:trPr>
          <w:gridAfter w:val="1"/>
          <w:wAfter w:w="34" w:type="dxa"/>
        </w:trPr>
        <w:tc>
          <w:tcPr>
            <w:tcW w:w="575" w:type="dxa"/>
            <w:gridSpan w:val="2"/>
            <w:shd w:val="clear" w:color="auto" w:fill="FFFFFF"/>
          </w:tcPr>
          <w:p w14:paraId="2C6C9EA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5E0FF1CB" w14:textId="69C17D0E" w:rsidR="008054D8" w:rsidRPr="00403A7C" w:rsidRDefault="00403A7C" w:rsidP="00E23CB0">
            <w:pPr>
              <w:suppressAutoHyphens w:val="0"/>
              <w:autoSpaceDE w:val="0"/>
              <w:autoSpaceDN w:val="0"/>
              <w:adjustRightInd w:val="0"/>
              <w:jc w:val="both"/>
              <w:rPr>
                <w:rFonts w:asciiTheme="minorHAnsi" w:hAnsiTheme="minorHAnsi" w:cstheme="minorHAnsi"/>
                <w:i/>
                <w:sz w:val="22"/>
                <w:szCs w:val="22"/>
                <w:lang w:eastAsia="el-GR"/>
              </w:rPr>
            </w:pPr>
            <w:r w:rsidRPr="00403A7C">
              <w:rPr>
                <w:rFonts w:asciiTheme="minorHAnsi" w:hAnsiTheme="minorHAnsi" w:cstheme="minorHAnsi"/>
                <w:i/>
              </w:rPr>
              <w:t>“</w:t>
            </w:r>
            <w:r w:rsidR="00961CE7" w:rsidRPr="00961CE7">
              <w:rPr>
                <w:rFonts w:asciiTheme="minorHAnsi" w:hAnsiTheme="minorHAnsi" w:cstheme="minorHAnsi"/>
                <w:i/>
              </w:rPr>
              <w:t>Κύρωση: α) της από 12.6.2023 Πράξης Νομοθετικού Περιεχομένου «Ρυθμίσεις για την αντιμετώπιση κατεπειγουσών αναγκών προστασίας της δημόσιας υγείας και διασφάλισης της συνέχειας στη διοίκηση του Ηλεκτρονικού Εθνικού Φορέα Κοινωνικής Ασφάλισης (e-ΕΦΚΑ)» (Α’ 125) και β) της από 5.7.2023 Πράξης Νομοθετικού Περιεχομένου «Ρυθμίσεις για την αντιμετώπιση της κατεπείγουσας ανάγκης ενίσχυσης της στελέχωσης των πληρωμάτων στα ασθενοφόρα των δομών του Εθνικού Κέντρου Άμεσης Βοήθειας, των Κέντρων Υγείας και των Πολυδύναμων Περιφερειακών Ιατρείων των νησιωτικών και ορεινών περιοχών της χώρας» (Α’ 132) και άλλες επείγουσες διατάξεις</w:t>
            </w:r>
            <w:r w:rsidRPr="00403A7C">
              <w:rPr>
                <w:rFonts w:asciiTheme="minorHAnsi" w:hAnsiTheme="minorHAnsi" w:cstheme="minorHAnsi"/>
                <w:i/>
              </w:rPr>
              <w:t>”</w:t>
            </w:r>
          </w:p>
        </w:tc>
      </w:tr>
      <w:tr w:rsidR="008054D8" w:rsidRPr="00D43DEC" w14:paraId="01AE5A5C" w14:textId="77777777" w:rsidTr="00E23CB0">
        <w:tblPrEx>
          <w:shd w:val="clear" w:color="auto" w:fill="FFFFFF"/>
        </w:tblPrEx>
        <w:trPr>
          <w:gridAfter w:val="1"/>
          <w:wAfter w:w="34" w:type="dxa"/>
        </w:trPr>
        <w:tc>
          <w:tcPr>
            <w:tcW w:w="575" w:type="dxa"/>
            <w:gridSpan w:val="2"/>
            <w:shd w:val="clear" w:color="auto" w:fill="FFFFFF"/>
          </w:tcPr>
          <w:p w14:paraId="54A47500"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44295BAA"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054D8" w:rsidRPr="00751F92" w14:paraId="20ED514A" w14:textId="77777777" w:rsidTr="00E23CB0">
        <w:tblPrEx>
          <w:shd w:val="clear" w:color="auto" w:fill="FFFFFF"/>
        </w:tblPrEx>
        <w:trPr>
          <w:gridAfter w:val="1"/>
          <w:wAfter w:w="34" w:type="dxa"/>
        </w:trPr>
        <w:tc>
          <w:tcPr>
            <w:tcW w:w="575" w:type="dxa"/>
            <w:gridSpan w:val="2"/>
            <w:shd w:val="clear" w:color="auto" w:fill="FFFFFF"/>
          </w:tcPr>
          <w:p w14:paraId="18CD277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11706C09" w14:textId="39F74CDA" w:rsidR="008054D8" w:rsidRPr="00FC662E" w:rsidRDefault="00F727DA" w:rsidP="00E23CB0">
            <w:pPr>
              <w:suppressAutoHyphens w:val="0"/>
              <w:rPr>
                <w:rFonts w:asciiTheme="minorHAnsi" w:hAnsiTheme="minorHAnsi" w:cstheme="minorHAnsi"/>
                <w:lang w:eastAsia="el-GR"/>
              </w:rPr>
            </w:pPr>
            <w:hyperlink r:id="rId124" w:history="1">
              <w:r w:rsidRPr="00FC662E">
                <w:rPr>
                  <w:rStyle w:val="-"/>
                  <w:rFonts w:asciiTheme="minorHAnsi" w:hAnsiTheme="minorHAnsi" w:cstheme="minorHAnsi"/>
                  <w:u w:val="none"/>
                  <w:lang w:eastAsia="el-GR"/>
                </w:rPr>
                <w:t>7/2 26.7.2023</w:t>
              </w:r>
            </w:hyperlink>
          </w:p>
        </w:tc>
      </w:tr>
      <w:tr w:rsidR="008054D8" w:rsidRPr="0060734C" w14:paraId="4D5173D9" w14:textId="77777777" w:rsidTr="00E23CB0">
        <w:tblPrEx>
          <w:shd w:val="clear" w:color="auto" w:fill="FFFFFF"/>
        </w:tblPrEx>
        <w:trPr>
          <w:gridAfter w:val="1"/>
          <w:wAfter w:w="34" w:type="dxa"/>
        </w:trPr>
        <w:tc>
          <w:tcPr>
            <w:tcW w:w="575" w:type="dxa"/>
            <w:gridSpan w:val="2"/>
            <w:shd w:val="clear" w:color="auto" w:fill="FFFFFF"/>
          </w:tcPr>
          <w:p w14:paraId="4B544A51"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7BB3D55F"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D0D9672" w14:textId="53D573A6" w:rsidR="008054D8" w:rsidRPr="00F727DA" w:rsidRDefault="00F727DA" w:rsidP="00E23CB0">
            <w:pPr>
              <w:jc w:val="both"/>
              <w:rPr>
                <w:rFonts w:asciiTheme="minorHAnsi" w:hAnsiTheme="minorHAnsi" w:cstheme="minorHAnsi"/>
              </w:rPr>
            </w:pPr>
            <w:r w:rsidRPr="00F727DA">
              <w:rPr>
                <w:rFonts w:asciiTheme="minorHAnsi" w:hAnsiTheme="minorHAnsi" w:cstheme="minorHAnsi"/>
              </w:rPr>
              <w:t>Ρυθμίσεις θεμάτων αρμοδιότητας των Υπουργείων Εσωτερικών και Εθνικής Άμυνας.</w:t>
            </w:r>
          </w:p>
        </w:tc>
      </w:tr>
      <w:tr w:rsidR="002E3F8B" w:rsidRPr="00D43DEC" w14:paraId="5F2687F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0C4EBCC" w14:textId="1173645F" w:rsidR="002E3F8B" w:rsidRPr="00D43DEC" w:rsidRDefault="002E3F8B" w:rsidP="002E3F8B">
            <w:pPr>
              <w:jc w:val="both"/>
              <w:rPr>
                <w:rFonts w:asciiTheme="minorHAnsi" w:hAnsiTheme="minorHAnsi" w:cstheme="minorHAnsi"/>
                <w:b/>
                <w:sz w:val="28"/>
                <w:szCs w:val="28"/>
              </w:rPr>
            </w:pPr>
            <w:r>
              <w:rPr>
                <w:rFonts w:asciiTheme="minorHAnsi" w:hAnsiTheme="minorHAnsi" w:cstheme="minorHAnsi"/>
                <w:b/>
                <w:sz w:val="28"/>
                <w:szCs w:val="28"/>
              </w:rPr>
              <w:t>50</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3D96C46E" w14:textId="2126013F" w:rsidR="002E3F8B" w:rsidRDefault="002E3F8B" w:rsidP="002E3F8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7ED3CD3" w14:textId="16B5DDA0" w:rsidR="00403A7C" w:rsidRPr="00403A7C" w:rsidRDefault="00403A7C" w:rsidP="00403A7C">
            <w:pPr>
              <w:jc w:val="center"/>
              <w:rPr>
                <w:rFonts w:asciiTheme="minorHAnsi" w:hAnsiTheme="minorHAnsi" w:cstheme="minorHAnsi"/>
                <w:b/>
              </w:rPr>
            </w:pPr>
            <w:r w:rsidRPr="00403A7C">
              <w:rPr>
                <w:rFonts w:asciiTheme="minorHAnsi" w:hAnsiTheme="minorHAnsi" w:cstheme="minorHAnsi"/>
                <w:b/>
              </w:rPr>
              <w:t>ΚΕΦΑΛΑΙΟ Δ’</w:t>
            </w:r>
          </w:p>
          <w:p w14:paraId="4A0A882E" w14:textId="2E4E2BA6" w:rsidR="00403A7C" w:rsidRDefault="00403A7C" w:rsidP="00403A7C">
            <w:pPr>
              <w:jc w:val="center"/>
              <w:rPr>
                <w:rFonts w:asciiTheme="minorHAnsi" w:hAnsiTheme="minorHAnsi" w:cstheme="minorHAnsi"/>
                <w:b/>
                <w:sz w:val="28"/>
                <w:szCs w:val="28"/>
              </w:rPr>
            </w:pPr>
            <w:r w:rsidRPr="00403A7C">
              <w:rPr>
                <w:rFonts w:asciiTheme="minorHAnsi" w:hAnsiTheme="minorHAnsi" w:cstheme="minorHAnsi"/>
                <w:b/>
              </w:rPr>
              <w:t>ΛΟΙΠΕΣ ΕΠΕΙΓΟΥΣΕΣ ΔΙΑΤΑΞΕΙΣ</w:t>
            </w:r>
          </w:p>
          <w:p w14:paraId="6406C8B4" w14:textId="2E461E9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49</w:t>
            </w:r>
          </w:p>
          <w:p w14:paraId="734E92FB" w14:textId="154472C6" w:rsidR="002E3F8B" w:rsidRPr="00D43DEC"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 - Τροποποίηση παρ. 1 άρθρου 39 και παρ. 1 άρθρου 67 ν. 4804/2021</w:t>
            </w:r>
            <w:r w:rsidRPr="00D43DEC">
              <w:rPr>
                <w:rFonts w:asciiTheme="minorHAnsi" w:hAnsiTheme="minorHAnsi" w:cstheme="minorHAnsi"/>
              </w:rPr>
              <w:t>»</w:t>
            </w:r>
          </w:p>
          <w:p w14:paraId="28698F1C" w14:textId="0A417A9F"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A7C" w:rsidRPr="00403A7C">
              <w:rPr>
                <w:rFonts w:asciiTheme="minorHAnsi" w:hAnsiTheme="minorHAnsi" w:cstheme="minorHAnsi"/>
                <w:b/>
              </w:rPr>
              <w:t>50</w:t>
            </w:r>
          </w:p>
          <w:p w14:paraId="74A3FC9C" w14:textId="1EC7B1BB" w:rsidR="002E3F8B" w:rsidRPr="0010715B"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Χορήγηση προκαταβολής στους δικαιούχους ενταγμένης πράξης για την αποκατάσταση ζημιών σε περιοχές που έχουν κηρυχθεί σε κατάσταση έκτακτης ανάγκης</w:t>
            </w:r>
            <w:r w:rsidRPr="002C019A">
              <w:rPr>
                <w:rFonts w:asciiTheme="minorHAnsi" w:hAnsiTheme="minorHAnsi" w:cstheme="minorHAnsi"/>
              </w:rPr>
              <w:t>»</w:t>
            </w:r>
          </w:p>
          <w:p w14:paraId="521EEBE6" w14:textId="14E0FEE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51</w:t>
            </w:r>
          </w:p>
          <w:p w14:paraId="27E6DFDA" w14:textId="03FC980D" w:rsidR="002E3F8B" w:rsidRPr="00D43DEC" w:rsidRDefault="002E3F8B" w:rsidP="002E3F8B">
            <w:pPr>
              <w:ind w:left="284"/>
              <w:contextualSpacing/>
              <w:jc w:val="both"/>
              <w:rPr>
                <w:rFonts w:asciiTheme="minorHAnsi" w:hAnsiTheme="minorHAnsi" w:cstheme="minorHAnsi"/>
              </w:rPr>
            </w:pPr>
            <w:r w:rsidRPr="00D43DEC">
              <w:rPr>
                <w:rFonts w:asciiTheme="minorHAnsi" w:hAnsiTheme="minorHAnsi" w:cstheme="minorHAnsi"/>
              </w:rPr>
              <w:t>«</w:t>
            </w:r>
            <w:r w:rsidR="00403A7C" w:rsidRPr="00403A7C">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r w:rsidRPr="00D43DEC">
              <w:rPr>
                <w:rFonts w:asciiTheme="minorHAnsi" w:hAnsiTheme="minorHAnsi" w:cstheme="minorHAnsi"/>
              </w:rPr>
              <w:t>»</w:t>
            </w:r>
          </w:p>
        </w:tc>
      </w:tr>
      <w:tr w:rsidR="002E3F8B" w:rsidRPr="00D43DEC" w14:paraId="54539B9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AB312" w14:textId="77777777" w:rsidR="002E3F8B" w:rsidRPr="00D43DEC" w:rsidRDefault="002E3F8B" w:rsidP="002E3F8B">
            <w:pPr>
              <w:jc w:val="both"/>
              <w:rPr>
                <w:rFonts w:asciiTheme="minorHAnsi" w:hAnsiTheme="minorHAnsi" w:cstheme="minorHAnsi"/>
                <w:b/>
              </w:rPr>
            </w:pPr>
          </w:p>
        </w:tc>
        <w:tc>
          <w:tcPr>
            <w:tcW w:w="9172" w:type="dxa"/>
            <w:gridSpan w:val="4"/>
            <w:shd w:val="clear" w:color="auto" w:fill="DBE5F1" w:themeFill="accent1" w:themeFillTint="33"/>
          </w:tcPr>
          <w:p w14:paraId="3AF4970D" w14:textId="19E762A3" w:rsidR="002E3F8B" w:rsidRPr="00D43DEC" w:rsidRDefault="002E3F8B" w:rsidP="002E3F8B">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25" w:history="1">
              <w:r w:rsidRPr="003D4A98">
                <w:rPr>
                  <w:rStyle w:val="-"/>
                  <w:rFonts w:asciiTheme="minorHAnsi" w:hAnsiTheme="minorHAnsi" w:cstheme="minorHAnsi"/>
                  <w:u w:val="none"/>
                </w:rPr>
                <w:t>50</w:t>
              </w:r>
              <w:r w:rsidR="003D4A98" w:rsidRPr="003D4A98">
                <w:rPr>
                  <w:rStyle w:val="-"/>
                  <w:rFonts w:asciiTheme="minorHAnsi" w:hAnsiTheme="minorHAnsi" w:cstheme="minorHAnsi"/>
                  <w:u w:val="none"/>
                </w:rPr>
                <w:t>56</w:t>
              </w:r>
              <w:r w:rsidRPr="003D4A98">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Pr="003D4A98">
              <w:rPr>
                <w:rFonts w:asciiTheme="minorHAnsi" w:hAnsiTheme="minorHAnsi" w:cstheme="minorHAnsi"/>
              </w:rPr>
              <w:t>1</w:t>
            </w:r>
            <w:r w:rsidR="003D4A98">
              <w:rPr>
                <w:rFonts w:asciiTheme="minorHAnsi" w:hAnsiTheme="minorHAnsi" w:cstheme="minorHAnsi"/>
              </w:rPr>
              <w:t>63</w:t>
            </w:r>
            <w:r w:rsidRPr="00D43DEC">
              <w:rPr>
                <w:rFonts w:asciiTheme="minorHAnsi" w:hAnsiTheme="minorHAnsi" w:cstheme="minorHAnsi"/>
              </w:rPr>
              <w:t>/</w:t>
            </w:r>
            <w:r w:rsidR="003D4A98">
              <w:rPr>
                <w:rFonts w:asciiTheme="minorHAnsi" w:hAnsiTheme="minorHAnsi" w:cstheme="minorHAnsi"/>
              </w:rPr>
              <w:t>06</w:t>
            </w:r>
            <w:r w:rsidRPr="00D43DEC">
              <w:rPr>
                <w:rFonts w:asciiTheme="minorHAnsi" w:hAnsiTheme="minorHAnsi" w:cstheme="minorHAnsi"/>
              </w:rPr>
              <w:t>.</w:t>
            </w:r>
            <w:r w:rsidR="003D4A98">
              <w:rPr>
                <w:rFonts w:asciiTheme="minorHAnsi" w:hAnsiTheme="minorHAnsi" w:cstheme="minorHAnsi"/>
              </w:rPr>
              <w:t>10</w:t>
            </w:r>
            <w:r>
              <w:rPr>
                <w:rFonts w:asciiTheme="minorHAnsi" w:hAnsiTheme="minorHAnsi" w:cstheme="minorHAnsi"/>
              </w:rPr>
              <w:t>.2023</w:t>
            </w:r>
            <w:r w:rsidRPr="00D43DEC">
              <w:rPr>
                <w:rFonts w:asciiTheme="minorHAnsi" w:hAnsiTheme="minorHAnsi" w:cstheme="minorHAnsi"/>
              </w:rPr>
              <w:t>)».</w:t>
            </w:r>
          </w:p>
        </w:tc>
      </w:tr>
      <w:tr w:rsidR="002E3F8B" w:rsidRPr="00D43DEC" w14:paraId="22B5E0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8425AE"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36A63E6E"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2E3F8B" w:rsidRPr="00D43DEC" w14:paraId="40FB4C9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6847039"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11D2044A" w14:textId="66D0D205" w:rsidR="002E3F8B" w:rsidRPr="00D43DEC" w:rsidRDefault="002E3F8B" w:rsidP="002E3F8B">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3D4A98" w:rsidRPr="003D4A98">
              <w:rPr>
                <w:rFonts w:asciiTheme="minorHAnsi" w:hAnsiTheme="minorHAnsi" w:cstheme="minorHAnsi"/>
                <w:i/>
              </w:rPr>
              <w:t xml:space="preserve">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w:t>
            </w:r>
            <w:proofErr w:type="spellStart"/>
            <w:r w:rsidR="003D4A98" w:rsidRPr="003D4A98">
              <w:rPr>
                <w:rFonts w:asciiTheme="minorHAnsi" w:hAnsiTheme="minorHAnsi" w:cstheme="minorHAnsi"/>
                <w:i/>
              </w:rPr>
              <w:t>λειτουργούντων</w:t>
            </w:r>
            <w:proofErr w:type="spellEnd"/>
            <w:r w:rsidR="003D4A98" w:rsidRPr="003D4A98">
              <w:rPr>
                <w:rFonts w:asciiTheme="minorHAnsi" w:hAnsiTheme="minorHAnsi" w:cstheme="minorHAnsi"/>
                <w:i/>
              </w:rPr>
              <w:t xml:space="preserve"> χερσαίων συνοριακών σταθμών και λοιπές διατάξεις του Υπουργείου Εσωτερικών</w:t>
            </w:r>
            <w:r w:rsidRPr="00D43DEC">
              <w:rPr>
                <w:rFonts w:asciiTheme="minorHAnsi" w:hAnsiTheme="minorHAnsi" w:cstheme="minorHAnsi"/>
                <w:i/>
              </w:rPr>
              <w:t>»</w:t>
            </w:r>
          </w:p>
        </w:tc>
      </w:tr>
      <w:tr w:rsidR="002E3F8B" w:rsidRPr="00D43DEC" w14:paraId="0C44D9E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3B64887"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3090657"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2E3F8B" w:rsidRPr="00D43DEC" w14:paraId="39AB98D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6913EB"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22DFF66" w14:textId="7EA61085" w:rsidR="002E3F8B" w:rsidRPr="00403A7C" w:rsidRDefault="003D4A98" w:rsidP="002E3F8B">
            <w:pPr>
              <w:suppressAutoHyphens w:val="0"/>
              <w:rPr>
                <w:rFonts w:asciiTheme="minorHAnsi" w:hAnsiTheme="minorHAnsi" w:cstheme="minorHAnsi"/>
                <w:lang w:eastAsia="el-GR"/>
              </w:rPr>
            </w:pPr>
            <w:hyperlink r:id="rId126" w:history="1">
              <w:r w:rsidRPr="00403A7C">
                <w:rPr>
                  <w:rStyle w:val="-"/>
                  <w:rFonts w:asciiTheme="minorHAnsi" w:hAnsiTheme="minorHAnsi" w:cstheme="minorHAnsi"/>
                  <w:u w:val="none"/>
                  <w:lang w:eastAsia="el-GR"/>
                </w:rPr>
                <w:t>21/3 2.10.2023</w:t>
              </w:r>
            </w:hyperlink>
          </w:p>
        </w:tc>
      </w:tr>
      <w:tr w:rsidR="002E3F8B" w:rsidRPr="00D43DEC" w14:paraId="282761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42198"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2A597D64" w14:textId="77777777" w:rsidR="002E3F8B" w:rsidRPr="00D43DEC" w:rsidRDefault="002E3F8B" w:rsidP="003D4A9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E1A70F3" w14:textId="3D52C498" w:rsidR="003D4A98"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lastRenderedPageBreak/>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w:t>
            </w:r>
            <w:r>
              <w:rPr>
                <w:rFonts w:asciiTheme="minorHAnsi" w:hAnsiTheme="minorHAnsi" w:cstheme="minorHAnsi"/>
              </w:rPr>
              <w:t xml:space="preserve"> </w:t>
            </w:r>
            <w:r w:rsidRPr="003D4A98">
              <w:rPr>
                <w:rFonts w:asciiTheme="minorHAnsi" w:hAnsiTheme="minorHAnsi" w:cstheme="minorHAnsi"/>
              </w:rPr>
              <w:t xml:space="preserve">- Τροποποίηση παρ. 1 άρθρου 39 και παρ. 1 άρθρου 67 ν. 4804/2021. </w:t>
            </w:r>
          </w:p>
          <w:p w14:paraId="100E7C47" w14:textId="37F4C72D" w:rsid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 xml:space="preserve">Χορήγηση προκαταβολής στους δικαιούχους ενταγμένης πράξης για την αποκατάσταση ζημιών σε περιοχές που έχουν κηρυχθεί σε κατάσταση έκτακτης ανάγκης. </w:t>
            </w:r>
          </w:p>
          <w:p w14:paraId="462C2F82" w14:textId="79A63039" w:rsidR="002E3F8B"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p>
        </w:tc>
      </w:tr>
      <w:tr w:rsidR="008A4C66" w:rsidRPr="00D43DEC" w14:paraId="71D31E54" w14:textId="77777777" w:rsidTr="00AF4AB6">
        <w:tblPrEx>
          <w:shd w:val="clear" w:color="auto" w:fill="FFFFFF"/>
        </w:tblPrEx>
        <w:trPr>
          <w:gridAfter w:val="1"/>
          <w:wAfter w:w="34" w:type="dxa"/>
        </w:trPr>
        <w:tc>
          <w:tcPr>
            <w:tcW w:w="575" w:type="dxa"/>
            <w:gridSpan w:val="2"/>
            <w:shd w:val="clear" w:color="auto" w:fill="FFFFFF"/>
          </w:tcPr>
          <w:p w14:paraId="6322300F" w14:textId="20EF1245" w:rsidR="008A4C66" w:rsidRPr="00D43DEC" w:rsidRDefault="009958C0" w:rsidP="00AF4AB6">
            <w:pPr>
              <w:jc w:val="both"/>
              <w:rPr>
                <w:rFonts w:asciiTheme="minorHAnsi" w:hAnsiTheme="minorHAnsi" w:cstheme="minorHAnsi"/>
                <w:b/>
                <w:sz w:val="28"/>
                <w:szCs w:val="28"/>
              </w:rPr>
            </w:pPr>
            <w:r>
              <w:rPr>
                <w:rFonts w:asciiTheme="minorHAnsi" w:hAnsiTheme="minorHAnsi" w:cstheme="minorHAnsi"/>
                <w:b/>
                <w:sz w:val="28"/>
                <w:szCs w:val="28"/>
              </w:rPr>
              <w:lastRenderedPageBreak/>
              <w:t>51</w:t>
            </w:r>
            <w:r w:rsidR="008A4C66" w:rsidRPr="00D43DEC">
              <w:rPr>
                <w:rFonts w:asciiTheme="minorHAnsi" w:hAnsiTheme="minorHAnsi" w:cstheme="minorHAnsi"/>
                <w:b/>
                <w:sz w:val="28"/>
                <w:szCs w:val="28"/>
              </w:rPr>
              <w:t>.</w:t>
            </w:r>
          </w:p>
        </w:tc>
        <w:tc>
          <w:tcPr>
            <w:tcW w:w="9172" w:type="dxa"/>
            <w:gridSpan w:val="4"/>
            <w:shd w:val="clear" w:color="auto" w:fill="FFFFFF"/>
          </w:tcPr>
          <w:p w14:paraId="319AA84F" w14:textId="34FCEDBF" w:rsidR="008A4C66" w:rsidRDefault="008A4C66" w:rsidP="00AF4AB6">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EACFE2" w14:textId="77777777"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ΜΕΡΟΣ Β΄</w:t>
            </w:r>
          </w:p>
          <w:p w14:paraId="6639778D" w14:textId="4A35CB78"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ΑΛΛΕΣ ΕΠΕΙΓΟΥΣΕΣ ΔΙΑΤΑΞΕΙΣ</w:t>
            </w:r>
          </w:p>
          <w:p w14:paraId="7EDB6DFD" w14:textId="5C38FD4D"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60</w:t>
            </w:r>
            <w:r>
              <w:rPr>
                <w:rFonts w:asciiTheme="minorHAnsi" w:hAnsiTheme="minorHAnsi" w:cstheme="minorHAnsi"/>
                <w:b/>
              </w:rPr>
              <w:t xml:space="preserve"> </w:t>
            </w:r>
          </w:p>
          <w:p w14:paraId="431774E0" w14:textId="550D0203" w:rsidR="008A4C66" w:rsidRPr="004B7439"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Ποσοστό παρακράτησης εσόδων υπέρ του Κρατικού Προϋπολογισμού από τα τέλη του άρθρου 1 του ν. 339/1976 - Προσθήκη παρ.  2 στο άρθρο 1 του ν. 339/1976</w:t>
            </w:r>
          </w:p>
          <w:p w14:paraId="75EB99DA" w14:textId="303BEF26"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61</w:t>
            </w:r>
            <w:r>
              <w:rPr>
                <w:rFonts w:asciiTheme="minorHAnsi" w:hAnsiTheme="minorHAnsi" w:cstheme="minorHAnsi"/>
                <w:b/>
              </w:rPr>
              <w:t xml:space="preserve"> </w:t>
            </w:r>
          </w:p>
          <w:p w14:paraId="6A7A3049" w14:textId="137D6048" w:rsidR="008A4C66"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Προθεσμία σύστασης Αναπτυξιακών Οργανισμών Τοπικής Αυτοδιοίκησης - Τροποποίηση παρ.  6 άρθρου 2 ν. 4674/2020</w:t>
            </w:r>
          </w:p>
          <w:p w14:paraId="6C9B5687" w14:textId="0E895751"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7439">
              <w:rPr>
                <w:rFonts w:asciiTheme="minorHAnsi" w:hAnsiTheme="minorHAnsi" w:cstheme="minorHAnsi"/>
                <w:b/>
              </w:rPr>
              <w:t>62</w:t>
            </w:r>
          </w:p>
          <w:p w14:paraId="7CBCCB60" w14:textId="5FC76BAF" w:rsidR="008A4C66" w:rsidRPr="00D43DEC" w:rsidRDefault="004B7439" w:rsidP="00B02F40">
            <w:pPr>
              <w:ind w:left="284"/>
              <w:contextualSpacing/>
              <w:jc w:val="both"/>
              <w:rPr>
                <w:rFonts w:asciiTheme="minorHAnsi" w:hAnsiTheme="minorHAnsi" w:cstheme="minorHAnsi"/>
              </w:rPr>
            </w:pPr>
            <w:r w:rsidRPr="004B7439">
              <w:rPr>
                <w:rFonts w:asciiTheme="minorHAnsi" w:hAnsiTheme="minorHAnsi" w:cstheme="minorHAnsi"/>
              </w:rPr>
              <w:t>Χρόνος παράτασης της θητείας των μελών του Συμβουλίου Διοίκησης της Εθνικής Αρχής Διαφάνειας - Τροποποίηση παρ. 5 άρθρου 88 ν. 4622/2019</w:t>
            </w:r>
          </w:p>
        </w:tc>
      </w:tr>
      <w:tr w:rsidR="008A4C66" w:rsidRPr="00D43DEC" w14:paraId="51CA259D" w14:textId="77777777" w:rsidTr="00AF4AB6">
        <w:tblPrEx>
          <w:shd w:val="clear" w:color="auto" w:fill="FFFFFF"/>
        </w:tblPrEx>
        <w:trPr>
          <w:gridAfter w:val="1"/>
          <w:wAfter w:w="34" w:type="dxa"/>
        </w:trPr>
        <w:tc>
          <w:tcPr>
            <w:tcW w:w="575" w:type="dxa"/>
            <w:gridSpan w:val="2"/>
            <w:shd w:val="clear" w:color="auto" w:fill="FFFFFF"/>
          </w:tcPr>
          <w:p w14:paraId="4B3F717A" w14:textId="77777777" w:rsidR="008A4C66" w:rsidRPr="00D43DEC" w:rsidRDefault="008A4C66" w:rsidP="00AF4AB6">
            <w:pPr>
              <w:jc w:val="both"/>
              <w:rPr>
                <w:rFonts w:asciiTheme="minorHAnsi" w:hAnsiTheme="minorHAnsi" w:cstheme="minorHAnsi"/>
                <w:b/>
              </w:rPr>
            </w:pPr>
          </w:p>
        </w:tc>
        <w:tc>
          <w:tcPr>
            <w:tcW w:w="9172" w:type="dxa"/>
            <w:gridSpan w:val="4"/>
            <w:shd w:val="clear" w:color="auto" w:fill="FFFFFF"/>
          </w:tcPr>
          <w:p w14:paraId="5BF143FD" w14:textId="512806F0" w:rsidR="008A4C66" w:rsidRPr="00D43DEC" w:rsidRDefault="008A4C66" w:rsidP="00AF4AB6">
            <w:pPr>
              <w:contextualSpacing/>
              <w:jc w:val="both"/>
              <w:rPr>
                <w:rFonts w:asciiTheme="minorHAnsi" w:hAnsiTheme="minorHAnsi" w:cstheme="minorHAnsi"/>
              </w:rPr>
            </w:pPr>
            <w:r>
              <w:rPr>
                <w:rFonts w:asciiTheme="minorHAnsi" w:hAnsiTheme="minorHAnsi" w:cstheme="minorHAnsi"/>
              </w:rPr>
              <w:t>του ν.</w:t>
            </w:r>
            <w:r w:rsidRPr="00860344">
              <w:rPr>
                <w:rFonts w:asciiTheme="minorHAnsi" w:hAnsiTheme="minorHAnsi" w:cstheme="minorHAnsi"/>
              </w:rPr>
              <w:t xml:space="preserve"> </w:t>
            </w:r>
            <w:r w:rsidR="00860344" w:rsidRPr="00E96AA4">
              <w:rPr>
                <w:rFonts w:asciiTheme="minorHAnsi" w:hAnsiTheme="minorHAnsi" w:cstheme="minorHAnsi"/>
              </w:rPr>
              <w:t>5083</w:t>
            </w:r>
            <w:r w:rsidR="00860344" w:rsidRPr="00860344">
              <w:rPr>
                <w:rFonts w:asciiTheme="minorHAnsi" w:hAnsiTheme="minorHAnsi" w:cstheme="minorHAnsi"/>
              </w:rPr>
              <w:t>/2024</w:t>
            </w:r>
            <w:hyperlink r:id="rId127" w:history="1"/>
            <w:r w:rsidRPr="00860344">
              <w:rPr>
                <w:rFonts w:asciiTheme="minorHAnsi" w:hAnsiTheme="minorHAnsi" w:cstheme="minorHAnsi"/>
              </w:rPr>
              <w:t xml:space="preserve"> </w:t>
            </w:r>
            <w:r>
              <w:rPr>
                <w:rFonts w:asciiTheme="minorHAnsi" w:hAnsiTheme="minorHAnsi" w:cstheme="minorHAnsi"/>
              </w:rPr>
              <w:t>(</w:t>
            </w:r>
            <w:hyperlink r:id="rId128" w:history="1">
              <w:r w:rsidR="00860344" w:rsidRPr="009F75A7">
                <w:rPr>
                  <w:rStyle w:val="-"/>
                  <w:rFonts w:asciiTheme="minorHAnsi" w:hAnsiTheme="minorHAnsi" w:cstheme="minorHAnsi"/>
                  <w:u w:val="none"/>
                </w:rPr>
                <w:t>ΦΕΚ Τεύχος A’ 12/26.01.2024</w:t>
              </w:r>
            </w:hyperlink>
            <w:r w:rsidRPr="00D43DEC">
              <w:rPr>
                <w:rFonts w:asciiTheme="minorHAnsi" w:hAnsiTheme="minorHAnsi" w:cstheme="minorHAnsi"/>
              </w:rPr>
              <w:t>).</w:t>
            </w:r>
          </w:p>
        </w:tc>
      </w:tr>
      <w:tr w:rsidR="008A4C66" w:rsidRPr="00D43DEC" w14:paraId="3E7F2EC0" w14:textId="77777777" w:rsidTr="00AF4AB6">
        <w:tblPrEx>
          <w:shd w:val="clear" w:color="auto" w:fill="FFFFFF"/>
        </w:tblPrEx>
        <w:trPr>
          <w:gridAfter w:val="1"/>
          <w:wAfter w:w="34" w:type="dxa"/>
        </w:trPr>
        <w:tc>
          <w:tcPr>
            <w:tcW w:w="575" w:type="dxa"/>
            <w:gridSpan w:val="2"/>
            <w:shd w:val="clear" w:color="auto" w:fill="FFFFFF"/>
          </w:tcPr>
          <w:p w14:paraId="5311D6A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6547C4"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A4C66" w:rsidRPr="00403A7C" w14:paraId="6912E548" w14:textId="77777777" w:rsidTr="00AF4AB6">
        <w:tblPrEx>
          <w:shd w:val="clear" w:color="auto" w:fill="FFFFFF"/>
        </w:tblPrEx>
        <w:trPr>
          <w:gridAfter w:val="1"/>
          <w:wAfter w:w="34" w:type="dxa"/>
        </w:trPr>
        <w:tc>
          <w:tcPr>
            <w:tcW w:w="575" w:type="dxa"/>
            <w:gridSpan w:val="2"/>
            <w:shd w:val="clear" w:color="auto" w:fill="FFFFFF"/>
          </w:tcPr>
          <w:p w14:paraId="30316207"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718A7E0E" w14:textId="6B4249DD" w:rsidR="008A4C66" w:rsidRPr="00F76A32" w:rsidRDefault="00BC25B8" w:rsidP="00AF4AB6">
            <w:pPr>
              <w:suppressAutoHyphens w:val="0"/>
              <w:autoSpaceDE w:val="0"/>
              <w:autoSpaceDN w:val="0"/>
              <w:adjustRightInd w:val="0"/>
              <w:jc w:val="both"/>
              <w:rPr>
                <w:rFonts w:asciiTheme="minorHAnsi" w:hAnsiTheme="minorHAnsi" w:cstheme="minorHAnsi"/>
                <w:i/>
                <w:lang w:eastAsia="el-GR"/>
              </w:rPr>
            </w:pPr>
            <w:r w:rsidRPr="00F76A32">
              <w:rPr>
                <w:rFonts w:asciiTheme="minorHAnsi" w:hAnsiTheme="minorHAnsi" w:cstheme="minorHAnsi"/>
                <w:i/>
                <w:lang w:eastAsia="el-GR"/>
              </w:rPr>
              <w:t>Εκλογή ευρωβουλευτών, διευκόλυνση εκλογέων μέσω επιστολικής ψήφου, εκκαθάριση εκλογικών καταλόγων και λοιπές διατάξεις του Υπουργείου Εσωτερικών.</w:t>
            </w:r>
          </w:p>
        </w:tc>
      </w:tr>
      <w:tr w:rsidR="008A4C66" w:rsidRPr="00D43DEC" w14:paraId="1A1AE229" w14:textId="77777777" w:rsidTr="00AF4AB6">
        <w:tblPrEx>
          <w:shd w:val="clear" w:color="auto" w:fill="FFFFFF"/>
        </w:tblPrEx>
        <w:trPr>
          <w:gridAfter w:val="1"/>
          <w:wAfter w:w="34" w:type="dxa"/>
        </w:trPr>
        <w:tc>
          <w:tcPr>
            <w:tcW w:w="575" w:type="dxa"/>
            <w:gridSpan w:val="2"/>
            <w:shd w:val="clear" w:color="auto" w:fill="FFFFFF"/>
          </w:tcPr>
          <w:p w14:paraId="14F2E149"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44B9771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A4C66" w:rsidRPr="00FC662E" w14:paraId="7C6B45BB" w14:textId="77777777" w:rsidTr="00AF4AB6">
        <w:tblPrEx>
          <w:shd w:val="clear" w:color="auto" w:fill="FFFFFF"/>
        </w:tblPrEx>
        <w:trPr>
          <w:gridAfter w:val="1"/>
          <w:wAfter w:w="34" w:type="dxa"/>
        </w:trPr>
        <w:tc>
          <w:tcPr>
            <w:tcW w:w="575" w:type="dxa"/>
            <w:gridSpan w:val="2"/>
            <w:shd w:val="clear" w:color="auto" w:fill="FFFFFF"/>
          </w:tcPr>
          <w:p w14:paraId="1462FDD6"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34B0C466" w14:textId="64DD1109" w:rsidR="008A4C66" w:rsidRPr="008F5042" w:rsidRDefault="00860344" w:rsidP="00AF4AB6">
            <w:pPr>
              <w:suppressAutoHyphens w:val="0"/>
              <w:rPr>
                <w:rFonts w:asciiTheme="minorHAnsi" w:hAnsiTheme="minorHAnsi" w:cstheme="minorHAnsi"/>
                <w:lang w:eastAsia="el-GR"/>
              </w:rPr>
            </w:pPr>
            <w:hyperlink r:id="rId129" w:history="1">
              <w:r w:rsidRPr="008F5042">
                <w:rPr>
                  <w:rStyle w:val="-"/>
                  <w:rFonts w:asciiTheme="minorHAnsi" w:hAnsiTheme="minorHAnsi" w:cstheme="minorHAnsi"/>
                  <w:u w:val="none"/>
                  <w:lang w:eastAsia="el-GR"/>
                </w:rPr>
                <w:t>75/8 19.1.2024</w:t>
              </w:r>
            </w:hyperlink>
          </w:p>
        </w:tc>
      </w:tr>
      <w:tr w:rsidR="008A4C66" w:rsidRPr="00F727DA" w14:paraId="2B72250C" w14:textId="77777777" w:rsidTr="00AF4AB6">
        <w:tblPrEx>
          <w:shd w:val="clear" w:color="auto" w:fill="FFFFFF"/>
        </w:tblPrEx>
        <w:trPr>
          <w:gridAfter w:val="1"/>
          <w:wAfter w:w="34" w:type="dxa"/>
        </w:trPr>
        <w:tc>
          <w:tcPr>
            <w:tcW w:w="575" w:type="dxa"/>
            <w:gridSpan w:val="2"/>
            <w:shd w:val="clear" w:color="auto" w:fill="FFFFFF"/>
          </w:tcPr>
          <w:p w14:paraId="3A5F1E7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211EC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033A6E9" w14:textId="59396A48"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Ποσοστό παρακράτησης εσόδων υπέρ του κρατικού προϋπολογισμού από τα τέλη του άρθρου 1 του ν. 339/1976</w:t>
            </w:r>
            <w:r w:rsidR="004E132F">
              <w:rPr>
                <w:rFonts w:asciiTheme="minorHAnsi" w:hAnsiTheme="minorHAnsi" w:cstheme="minorHAnsi"/>
              </w:rPr>
              <w:t xml:space="preserve"> </w:t>
            </w:r>
            <w:r w:rsidRPr="00721548">
              <w:rPr>
                <w:rFonts w:asciiTheme="minorHAnsi" w:hAnsiTheme="minorHAnsi" w:cstheme="minorHAnsi"/>
              </w:rPr>
              <w:t xml:space="preserve">- Προσθήκη παρ. 2 στο άρθρο 1 του ν. 339/1976. </w:t>
            </w:r>
          </w:p>
          <w:p w14:paraId="29D1CC96" w14:textId="2B1F0745"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Προθεσμία σύστασης Αναπτυξιακών Οργανισμών Τοπικής Αυτοδιοίκησης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6 άρθρου 2 ν. 4674/2020. </w:t>
            </w:r>
          </w:p>
          <w:p w14:paraId="07A6F784" w14:textId="5C0215F7" w:rsidR="008A4C6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Χρόνος παράτασης της θητείας των μελών του Συμβουλίου Διοίκησης της Εθνικής Αρχής Διαφάνειας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5 άρθρου 88 ν. 4622/2019. </w:t>
            </w:r>
          </w:p>
        </w:tc>
      </w:tr>
      <w:tr w:rsidR="00902988" w:rsidRPr="00D43DEC" w14:paraId="432C9E5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FB0DB3" w14:textId="5FF56B10" w:rsidR="00902988" w:rsidRPr="00D43DEC" w:rsidRDefault="00902988" w:rsidP="00FE6BD2">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64976F3" w14:textId="77777777" w:rsidR="00902988" w:rsidRDefault="00902988" w:rsidP="00FE6BD2">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7EE295C" w14:textId="77777777"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ΚΕΦΑΛΑΙΟ ΣΤ΄</w:t>
            </w:r>
          </w:p>
          <w:p w14:paraId="40560EB3" w14:textId="46B57993"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ΛΟΙΠΕΣ ΕΠΕΙΓΟΥΣΕΣ ΔΙΑΤΑΞΕΙΣ</w:t>
            </w:r>
          </w:p>
          <w:p w14:paraId="4969810F" w14:textId="4522967A" w:rsidR="00902988" w:rsidRPr="00D43DEC" w:rsidRDefault="0090298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87FB9">
              <w:rPr>
                <w:rFonts w:asciiTheme="minorHAnsi" w:hAnsiTheme="minorHAnsi" w:cstheme="minorHAnsi"/>
                <w:b/>
                <w:lang w:val="en-US"/>
              </w:rPr>
              <w:t>60</w:t>
            </w:r>
          </w:p>
          <w:p w14:paraId="486AC5A1" w14:textId="2B6A5FD0" w:rsidR="00902988" w:rsidRPr="00D43DEC" w:rsidRDefault="00902988" w:rsidP="00487FB9">
            <w:pPr>
              <w:ind w:left="284"/>
              <w:contextualSpacing/>
              <w:jc w:val="both"/>
              <w:rPr>
                <w:rFonts w:asciiTheme="minorHAnsi" w:hAnsiTheme="minorHAnsi" w:cstheme="minorHAnsi"/>
              </w:rPr>
            </w:pPr>
            <w:r>
              <w:rPr>
                <w:rFonts w:asciiTheme="minorHAnsi" w:hAnsiTheme="minorHAnsi" w:cstheme="minorHAnsi"/>
              </w:rPr>
              <w:t>«</w:t>
            </w:r>
            <w:r w:rsidR="00487FB9" w:rsidRPr="00487FB9">
              <w:rPr>
                <w:rFonts w:asciiTheme="minorHAnsi" w:hAnsiTheme="minorHAnsi" w:cstheme="minorHAnsi"/>
              </w:rPr>
              <w:t>Αποσπάσεις στην Ένωση Περιφερειών Ελλάδας - Τροποποίηση περ. β΄ παρ. 11 άρθρου 247 ν. 3852/2010</w:t>
            </w:r>
            <w:r w:rsidRPr="00D43DEC">
              <w:rPr>
                <w:rFonts w:asciiTheme="minorHAnsi" w:hAnsiTheme="minorHAnsi" w:cstheme="minorHAnsi"/>
              </w:rPr>
              <w:t>»</w:t>
            </w:r>
          </w:p>
        </w:tc>
      </w:tr>
      <w:tr w:rsidR="00902988" w:rsidRPr="00D43DEC" w14:paraId="7ED927B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1C40657" w14:textId="77777777" w:rsidR="00902988" w:rsidRPr="00D43DEC" w:rsidRDefault="00902988" w:rsidP="00FE6BD2">
            <w:pPr>
              <w:jc w:val="both"/>
              <w:rPr>
                <w:rFonts w:asciiTheme="minorHAnsi" w:hAnsiTheme="minorHAnsi" w:cstheme="minorHAnsi"/>
                <w:b/>
              </w:rPr>
            </w:pPr>
          </w:p>
        </w:tc>
        <w:tc>
          <w:tcPr>
            <w:tcW w:w="9172" w:type="dxa"/>
            <w:gridSpan w:val="4"/>
            <w:shd w:val="clear" w:color="auto" w:fill="DBE5F1" w:themeFill="accent1" w:themeFillTint="33"/>
          </w:tcPr>
          <w:p w14:paraId="7834060D" w14:textId="45357D0C" w:rsidR="00902988" w:rsidRPr="00D43DEC" w:rsidRDefault="00902988" w:rsidP="00FE6BD2">
            <w:pPr>
              <w:contextualSpacing/>
              <w:jc w:val="both"/>
              <w:rPr>
                <w:rFonts w:asciiTheme="minorHAnsi" w:hAnsiTheme="minorHAnsi" w:cstheme="minorHAnsi"/>
              </w:rPr>
            </w:pPr>
            <w:r>
              <w:rPr>
                <w:rFonts w:asciiTheme="minorHAnsi" w:hAnsiTheme="minorHAnsi" w:cstheme="minorHAnsi"/>
              </w:rPr>
              <w:t>του ν</w:t>
            </w:r>
            <w:r w:rsidR="00487FB9" w:rsidRPr="00487FB9">
              <w:rPr>
                <w:rFonts w:asciiTheme="minorHAnsi" w:hAnsiTheme="minorHAnsi" w:cstheme="minorHAnsi"/>
              </w:rPr>
              <w:t xml:space="preserve">. 5092/2024 </w:t>
            </w:r>
            <w:r>
              <w:rPr>
                <w:rFonts w:asciiTheme="minorHAnsi" w:hAnsiTheme="minorHAnsi" w:cstheme="minorHAnsi"/>
              </w:rPr>
              <w:t>(</w:t>
            </w:r>
            <w:hyperlink r:id="rId130" w:history="1">
              <w:r w:rsidR="00487FB9" w:rsidRPr="00553698">
                <w:rPr>
                  <w:rStyle w:val="-"/>
                  <w:rFonts w:asciiTheme="minorHAnsi" w:hAnsiTheme="minorHAnsi" w:cstheme="minorHAnsi"/>
                  <w:u w:val="none"/>
                </w:rPr>
                <w:t>ΦΕΚ Τεύχος A’ 33/04.03.2024</w:t>
              </w:r>
            </w:hyperlink>
            <w:r w:rsidRPr="00D43DEC">
              <w:rPr>
                <w:rFonts w:asciiTheme="minorHAnsi" w:hAnsiTheme="minorHAnsi" w:cstheme="minorHAnsi"/>
              </w:rPr>
              <w:t>)».</w:t>
            </w:r>
          </w:p>
        </w:tc>
      </w:tr>
      <w:tr w:rsidR="00902988" w:rsidRPr="00D43DEC" w14:paraId="3A2B3E6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D68A26"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07EC3D3"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02988" w:rsidRPr="00D43DEC" w14:paraId="4C02CAD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80603EF"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09D1ADBC" w14:textId="5058D071" w:rsidR="00902988" w:rsidRPr="00D43DEC" w:rsidRDefault="00902988" w:rsidP="00FE6BD2">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487FB9" w:rsidRPr="00487FB9">
              <w:rPr>
                <w:rFonts w:asciiTheme="minorHAnsi" w:hAnsiTheme="minorHAnsi" w:cstheme="minorHAnsi"/>
                <w:i/>
              </w:rPr>
              <w:t>Όροι αξιοποίησης της δημόσιας περιουσίας στις παραθαλάσσιες περιοχές και άλλες διατάξεις</w:t>
            </w:r>
            <w:r w:rsidRPr="00D43DEC">
              <w:rPr>
                <w:rFonts w:asciiTheme="minorHAnsi" w:hAnsiTheme="minorHAnsi" w:cstheme="minorHAnsi"/>
                <w:i/>
              </w:rPr>
              <w:t>»</w:t>
            </w:r>
          </w:p>
        </w:tc>
      </w:tr>
      <w:tr w:rsidR="00902988" w:rsidRPr="00D43DEC" w14:paraId="209F085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2C1670"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10657DF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02988" w:rsidRPr="00D43DEC" w14:paraId="739ED8C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0F9247"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406B68C3" w14:textId="0CCECCC5" w:rsidR="00902988" w:rsidRPr="0085099E" w:rsidRDefault="00487FB9" w:rsidP="00FE6BD2">
            <w:pPr>
              <w:suppressAutoHyphens w:val="0"/>
              <w:rPr>
                <w:rFonts w:asciiTheme="minorHAnsi" w:hAnsiTheme="minorHAnsi" w:cstheme="minorHAnsi"/>
                <w:lang w:eastAsia="el-GR"/>
              </w:rPr>
            </w:pPr>
            <w:hyperlink r:id="rId131" w:history="1">
              <w:r w:rsidRPr="0085099E">
                <w:rPr>
                  <w:rStyle w:val="-"/>
                  <w:rFonts w:asciiTheme="minorHAnsi" w:hAnsiTheme="minorHAnsi" w:cstheme="minorHAnsi"/>
                  <w:u w:val="none"/>
                  <w:lang w:eastAsia="el-GR"/>
                </w:rPr>
                <w:t>104/28 27.2.2024</w:t>
              </w:r>
            </w:hyperlink>
          </w:p>
        </w:tc>
      </w:tr>
      <w:tr w:rsidR="00902988" w:rsidRPr="00D43DEC" w14:paraId="4E03D6B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F03A1E"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DF25E4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A572D74" w14:textId="44F5EA28"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1. Χρόνος άσκησης του δικαιώματος από ελεύθερες επαγγελματίες, αυτοαπασχολούμενες και αγρότισσες για την ειδική παροχή προστασίας της μητρότητας - Ρύθμιση της μεταβίβασης της ειδικής παροχής προστασίας της μητρότητας στον άλλο γονέα - Τροποποίηση παρ. 1 και 3 άρθρου 151 ν. 5078/2023. </w:t>
            </w:r>
          </w:p>
          <w:p w14:paraId="0DD5074B" w14:textId="088C2126"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2. Κατ’ εξαίρεση χορήγηση ασφαλιστικής ικανότητας 2024-2025. </w:t>
            </w:r>
          </w:p>
          <w:p w14:paraId="5BAEBC77" w14:textId="7657E81E"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3. Ένδικο βοήθημα κατά αποφάσεων του Ανώτατου Συμβουλίου Εργασίας - Προσθήκη παρ. 18 στο άρθρο 25 του </w:t>
            </w:r>
            <w:proofErr w:type="spellStart"/>
            <w:r w:rsidRPr="00487FB9">
              <w:rPr>
                <w:rFonts w:asciiTheme="minorHAnsi" w:hAnsiTheme="minorHAnsi" w:cstheme="minorHAnsi"/>
              </w:rPr>
              <w:t>π.δ.</w:t>
            </w:r>
            <w:proofErr w:type="spellEnd"/>
            <w:r w:rsidRPr="00487FB9">
              <w:rPr>
                <w:rFonts w:asciiTheme="minorHAnsi" w:hAnsiTheme="minorHAnsi" w:cstheme="minorHAnsi"/>
              </w:rPr>
              <w:t xml:space="preserve"> 368/1989. </w:t>
            </w:r>
          </w:p>
          <w:p w14:paraId="5197F7A2" w14:textId="5C36B68D" w:rsidR="00902988" w:rsidRPr="003D4A98" w:rsidRDefault="00487FB9" w:rsidP="00487FB9">
            <w:pPr>
              <w:pStyle w:val="ae"/>
              <w:ind w:left="0"/>
              <w:jc w:val="both"/>
              <w:rPr>
                <w:rFonts w:asciiTheme="minorHAnsi" w:hAnsiTheme="minorHAnsi" w:cstheme="minorHAnsi"/>
              </w:rPr>
            </w:pPr>
            <w:r w:rsidRPr="00487FB9">
              <w:rPr>
                <w:rFonts w:asciiTheme="minorHAnsi" w:hAnsiTheme="minorHAnsi" w:cstheme="minorHAnsi"/>
              </w:rPr>
              <w:t>4. Παράταση παραμονής ειδικευόμενων νοσηλευτών ιδιωτικού δικαίου ορισμένου χρόνου. 5. Αποσπάσεις στην Ένωση Περιφερειών Ελλάδας</w:t>
            </w:r>
            <w:r w:rsidRPr="0085099E">
              <w:rPr>
                <w:rFonts w:asciiTheme="minorHAnsi" w:hAnsiTheme="minorHAnsi" w:cstheme="minorHAnsi"/>
              </w:rPr>
              <w:t xml:space="preserve"> </w:t>
            </w:r>
            <w:r w:rsidRPr="00487FB9">
              <w:rPr>
                <w:rFonts w:asciiTheme="minorHAnsi" w:hAnsiTheme="minorHAnsi" w:cstheme="minorHAnsi"/>
              </w:rPr>
              <w:t>-</w:t>
            </w:r>
            <w:r w:rsidRPr="0085099E">
              <w:rPr>
                <w:rFonts w:asciiTheme="minorHAnsi" w:hAnsiTheme="minorHAnsi" w:cstheme="minorHAnsi"/>
              </w:rPr>
              <w:t xml:space="preserve"> </w:t>
            </w:r>
            <w:r w:rsidRPr="00487FB9">
              <w:rPr>
                <w:rFonts w:asciiTheme="minorHAnsi" w:hAnsiTheme="minorHAnsi" w:cstheme="minorHAnsi"/>
              </w:rPr>
              <w:t>Τροποποίηση περ. β΄ παρ. 11 άρθρου 247 ν. 3852/2010.</w:t>
            </w:r>
          </w:p>
        </w:tc>
      </w:tr>
      <w:tr w:rsidR="003B35AE" w:rsidRPr="00D43DEC" w14:paraId="03BF8C1E" w14:textId="77777777" w:rsidTr="00A833F0">
        <w:tblPrEx>
          <w:shd w:val="clear" w:color="auto" w:fill="FFFFFF"/>
        </w:tblPrEx>
        <w:trPr>
          <w:gridAfter w:val="1"/>
          <w:wAfter w:w="34" w:type="dxa"/>
        </w:trPr>
        <w:tc>
          <w:tcPr>
            <w:tcW w:w="575" w:type="dxa"/>
            <w:gridSpan w:val="2"/>
            <w:shd w:val="clear" w:color="auto" w:fill="FFFFFF"/>
          </w:tcPr>
          <w:p w14:paraId="148D4A73" w14:textId="17EE6DA0" w:rsidR="003B35AE" w:rsidRPr="00D43DEC" w:rsidRDefault="003B35AE" w:rsidP="00A833F0">
            <w:pPr>
              <w:jc w:val="both"/>
              <w:rPr>
                <w:rFonts w:asciiTheme="minorHAnsi" w:hAnsiTheme="minorHAnsi" w:cstheme="minorHAnsi"/>
                <w:b/>
                <w:sz w:val="28"/>
                <w:szCs w:val="28"/>
              </w:rPr>
            </w:pPr>
            <w:r>
              <w:rPr>
                <w:rFonts w:asciiTheme="minorHAnsi" w:hAnsiTheme="minorHAnsi" w:cstheme="minorHAnsi"/>
                <w:b/>
                <w:sz w:val="28"/>
                <w:szCs w:val="28"/>
              </w:rPr>
              <w:t>5</w:t>
            </w:r>
            <w:r w:rsidR="00903DBA">
              <w:rPr>
                <w:rFonts w:asciiTheme="minorHAnsi" w:hAnsiTheme="minorHAnsi" w:cstheme="minorHAnsi"/>
                <w:b/>
                <w:sz w:val="28"/>
                <w:szCs w:val="28"/>
              </w:rPr>
              <w:t>3</w:t>
            </w:r>
            <w:r w:rsidRPr="00D43DEC">
              <w:rPr>
                <w:rFonts w:asciiTheme="minorHAnsi" w:hAnsiTheme="minorHAnsi" w:cstheme="minorHAnsi"/>
                <w:b/>
                <w:sz w:val="28"/>
                <w:szCs w:val="28"/>
              </w:rPr>
              <w:t>.</w:t>
            </w:r>
          </w:p>
        </w:tc>
        <w:tc>
          <w:tcPr>
            <w:tcW w:w="9172" w:type="dxa"/>
            <w:gridSpan w:val="4"/>
            <w:shd w:val="clear" w:color="auto" w:fill="FFFFFF"/>
          </w:tcPr>
          <w:p w14:paraId="0B6DC917" w14:textId="77777777" w:rsidR="003B35AE" w:rsidRDefault="003B35AE" w:rsidP="00A833F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05DF69D" w14:textId="77777777" w:rsidR="004B14B2" w:rsidRDefault="004B14B2" w:rsidP="00A833F0">
            <w:pPr>
              <w:jc w:val="center"/>
              <w:rPr>
                <w:rFonts w:asciiTheme="minorHAnsi" w:hAnsiTheme="minorHAnsi" w:cstheme="minorHAnsi"/>
                <w:b/>
              </w:rPr>
            </w:pPr>
            <w:r w:rsidRPr="004B14B2">
              <w:rPr>
                <w:rFonts w:asciiTheme="minorHAnsi" w:hAnsiTheme="minorHAnsi" w:cstheme="minorHAnsi"/>
                <w:b/>
              </w:rPr>
              <w:t xml:space="preserve">ΚΕΦΑΛΑΙΟ Γ’ </w:t>
            </w:r>
          </w:p>
          <w:p w14:paraId="0E65839A" w14:textId="7895A814" w:rsidR="004B14B2" w:rsidRDefault="004B14B2" w:rsidP="00A833F0">
            <w:pPr>
              <w:jc w:val="center"/>
              <w:rPr>
                <w:rFonts w:asciiTheme="minorHAnsi" w:hAnsiTheme="minorHAnsi" w:cstheme="minorHAnsi"/>
                <w:b/>
              </w:rPr>
            </w:pPr>
            <w:r w:rsidRPr="004B14B2">
              <w:rPr>
                <w:rFonts w:asciiTheme="minorHAnsi" w:hAnsiTheme="minorHAnsi" w:cstheme="minorHAnsi"/>
                <w:b/>
              </w:rPr>
              <w:t>ΑΛΛΕΣ ΕΠΕΙΓΟΥΣΕΣ ΡΥΘΜΙΣΕΙΣ</w:t>
            </w:r>
          </w:p>
          <w:p w14:paraId="08BEC06A" w14:textId="77777777" w:rsidR="004B17AE" w:rsidRPr="004B17AE"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7AE">
              <w:rPr>
                <w:rFonts w:asciiTheme="minorHAnsi" w:hAnsiTheme="minorHAnsi" w:cstheme="minorHAnsi"/>
                <w:b/>
              </w:rPr>
              <w:t>43</w:t>
            </w:r>
          </w:p>
          <w:p w14:paraId="77E1F3C4" w14:textId="17486EB5" w:rsidR="003B35AE" w:rsidRPr="004B17AE" w:rsidRDefault="004B17AE" w:rsidP="004B17AE">
            <w:pPr>
              <w:ind w:left="284"/>
              <w:contextualSpacing/>
              <w:jc w:val="both"/>
              <w:rPr>
                <w:rFonts w:asciiTheme="minorHAnsi" w:hAnsiTheme="minorHAnsi" w:cstheme="minorHAnsi"/>
              </w:rPr>
            </w:pPr>
            <w:r w:rsidRPr="004B17AE">
              <w:rPr>
                <w:rFonts w:asciiTheme="minorHAnsi" w:hAnsiTheme="minorHAnsi" w:cstheme="minorHAnsi"/>
              </w:rPr>
              <w:t xml:space="preserve">Κάλυψη δράσεων πυροπροστασίας από τους συνδέσμους των δήμων - Τροποποίηση </w:t>
            </w:r>
            <w:r>
              <w:rPr>
                <w:rFonts w:asciiTheme="minorHAnsi" w:hAnsiTheme="minorHAnsi" w:cstheme="minorHAnsi"/>
              </w:rPr>
              <w:t xml:space="preserve"> </w:t>
            </w:r>
            <w:r w:rsidRPr="004B17AE">
              <w:rPr>
                <w:rFonts w:asciiTheme="minorHAnsi" w:hAnsiTheme="minorHAnsi" w:cstheme="minorHAnsi"/>
              </w:rPr>
              <w:t>άρθρου 25 ν. 4479/2017</w:t>
            </w:r>
          </w:p>
          <w:p w14:paraId="356EB4E5" w14:textId="77777777" w:rsidR="00C05140" w:rsidRPr="00C05140"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C05140">
              <w:rPr>
                <w:rFonts w:asciiTheme="minorHAnsi" w:hAnsiTheme="minorHAnsi" w:cstheme="minorHAnsi"/>
                <w:b/>
              </w:rPr>
              <w:t>44</w:t>
            </w:r>
          </w:p>
          <w:p w14:paraId="7F55ED86" w14:textId="3021A469" w:rsidR="003B35AE" w:rsidRPr="00D43DEC" w:rsidRDefault="00C05140" w:rsidP="00C05140">
            <w:pPr>
              <w:ind w:left="284"/>
              <w:contextualSpacing/>
              <w:jc w:val="both"/>
              <w:rPr>
                <w:rFonts w:asciiTheme="minorHAnsi" w:hAnsiTheme="minorHAnsi" w:cstheme="minorHAnsi"/>
              </w:rPr>
            </w:pPr>
            <w:r w:rsidRPr="00C05140">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C05140">
              <w:rPr>
                <w:rFonts w:asciiTheme="minorHAnsi" w:hAnsiTheme="minorHAnsi" w:cstheme="minorHAnsi"/>
              </w:rPr>
              <w:t>flyover</w:t>
            </w:r>
            <w:proofErr w:type="spellEnd"/>
            <w:r w:rsidRPr="00C05140">
              <w:rPr>
                <w:rFonts w:asciiTheme="minorHAnsi" w:hAnsiTheme="minorHAnsi" w:cstheme="minorHAnsi"/>
              </w:rPr>
              <w:t>)</w:t>
            </w:r>
          </w:p>
          <w:p w14:paraId="1DE59A0E" w14:textId="773E37D1" w:rsidR="003B35AE" w:rsidRPr="004032AB"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2AB">
              <w:rPr>
                <w:rFonts w:asciiTheme="minorHAnsi" w:hAnsiTheme="minorHAnsi" w:cstheme="minorHAnsi"/>
                <w:b/>
              </w:rPr>
              <w:t>45</w:t>
            </w:r>
          </w:p>
          <w:p w14:paraId="28F039F3" w14:textId="4EFDB41C" w:rsid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Υποχρεωτικές δαπάνες των δήμων - Παράταση ισχύος του προϋπολογισμού των Οργανισμών Τοπικής Αυτοδιοίκησης α’ βαθμού - Τροποποίηση παρ. 1 άρθρου 158 ν. 3463/2006</w:t>
            </w:r>
          </w:p>
          <w:p w14:paraId="47A48DCB" w14:textId="4544620B"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46</w:t>
            </w:r>
          </w:p>
          <w:p w14:paraId="6B72102B" w14:textId="60D6A7BE"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 - Τροποποίηση παρ. 3 άρθρου 11 ν. 4765/2021</w:t>
            </w:r>
          </w:p>
          <w:p w14:paraId="63AF1329" w14:textId="1AB15565"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47</w:t>
            </w:r>
          </w:p>
          <w:p w14:paraId="2025C75B" w14:textId="69A422CC"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Παράταση θητείας Υπηρεσιακών Γραμματέων</w:t>
            </w:r>
          </w:p>
          <w:p w14:paraId="7A93000A" w14:textId="5AE8254D" w:rsidR="003D73CD" w:rsidRPr="003D73CD" w:rsidRDefault="003D73C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48</w:t>
            </w:r>
          </w:p>
          <w:p w14:paraId="0C53BE7D" w14:textId="270CF35A" w:rsidR="003B35AE" w:rsidRPr="00D43DEC" w:rsidRDefault="003D73CD" w:rsidP="003D73CD">
            <w:pPr>
              <w:ind w:left="284"/>
              <w:contextualSpacing/>
              <w:jc w:val="both"/>
              <w:rPr>
                <w:rFonts w:asciiTheme="minorHAnsi" w:hAnsiTheme="minorHAnsi" w:cstheme="minorHAnsi"/>
              </w:rPr>
            </w:pPr>
            <w:r w:rsidRPr="003D73CD">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3B35AE" w:rsidRPr="00D43DEC" w14:paraId="75BDFAE3" w14:textId="77777777" w:rsidTr="00A833F0">
        <w:tblPrEx>
          <w:shd w:val="clear" w:color="auto" w:fill="FFFFFF"/>
        </w:tblPrEx>
        <w:trPr>
          <w:gridAfter w:val="1"/>
          <w:wAfter w:w="34" w:type="dxa"/>
        </w:trPr>
        <w:tc>
          <w:tcPr>
            <w:tcW w:w="575" w:type="dxa"/>
            <w:gridSpan w:val="2"/>
            <w:shd w:val="clear" w:color="auto" w:fill="FFFFFF"/>
          </w:tcPr>
          <w:p w14:paraId="666F120B" w14:textId="77777777" w:rsidR="003B35AE" w:rsidRPr="00D43DEC" w:rsidRDefault="003B35AE" w:rsidP="00A833F0">
            <w:pPr>
              <w:jc w:val="both"/>
              <w:rPr>
                <w:rFonts w:asciiTheme="minorHAnsi" w:hAnsiTheme="minorHAnsi" w:cstheme="minorHAnsi"/>
                <w:b/>
              </w:rPr>
            </w:pPr>
          </w:p>
        </w:tc>
        <w:tc>
          <w:tcPr>
            <w:tcW w:w="9172" w:type="dxa"/>
            <w:gridSpan w:val="4"/>
            <w:shd w:val="clear" w:color="auto" w:fill="FFFFFF"/>
          </w:tcPr>
          <w:p w14:paraId="4E142436" w14:textId="49A01DFB" w:rsidR="003B35AE" w:rsidRPr="00D43DEC" w:rsidRDefault="003B35AE" w:rsidP="00A833F0">
            <w:pPr>
              <w:contextualSpacing/>
              <w:jc w:val="both"/>
              <w:rPr>
                <w:rFonts w:asciiTheme="minorHAnsi" w:hAnsiTheme="minorHAnsi" w:cstheme="minorHAnsi"/>
              </w:rPr>
            </w:pPr>
            <w:r>
              <w:rPr>
                <w:rFonts w:asciiTheme="minorHAnsi" w:hAnsiTheme="minorHAnsi" w:cstheme="minorHAnsi"/>
              </w:rPr>
              <w:t>του ν.</w:t>
            </w:r>
            <w:r w:rsidR="00903DBA">
              <w:rPr>
                <w:rFonts w:asciiTheme="minorHAnsi" w:hAnsiTheme="minorHAnsi" w:cstheme="minorHAnsi"/>
              </w:rPr>
              <w:t xml:space="preserve"> </w:t>
            </w:r>
            <w:hyperlink r:id="rId132" w:history="1"/>
            <w:r w:rsidR="00903DBA" w:rsidRPr="00903DBA">
              <w:rPr>
                <w:rFonts w:asciiTheme="minorHAnsi" w:hAnsiTheme="minorHAnsi" w:cstheme="minorHAnsi"/>
              </w:rPr>
              <w:t xml:space="preserve">5099/2024 </w:t>
            </w:r>
            <w:r>
              <w:rPr>
                <w:rFonts w:asciiTheme="minorHAnsi" w:hAnsiTheme="minorHAnsi" w:cstheme="minorHAnsi"/>
              </w:rPr>
              <w:t>(</w:t>
            </w:r>
            <w:hyperlink r:id="rId133" w:history="1">
              <w:r w:rsidR="00903DBA" w:rsidRPr="0046544D">
                <w:rPr>
                  <w:rStyle w:val="-"/>
                  <w:rFonts w:asciiTheme="minorHAnsi" w:hAnsiTheme="minorHAnsi" w:cstheme="minorHAnsi"/>
                  <w:u w:val="none"/>
                </w:rPr>
                <w:t>ΦΕΚ Τεύχος A’ 48/05.04.2024</w:t>
              </w:r>
            </w:hyperlink>
            <w:r w:rsidRPr="00D43DEC">
              <w:rPr>
                <w:rFonts w:asciiTheme="minorHAnsi" w:hAnsiTheme="minorHAnsi" w:cstheme="minorHAnsi"/>
              </w:rPr>
              <w:t>).</w:t>
            </w:r>
          </w:p>
        </w:tc>
      </w:tr>
      <w:tr w:rsidR="003B35AE" w:rsidRPr="00D43DEC" w14:paraId="4190722B" w14:textId="77777777" w:rsidTr="00A833F0">
        <w:tblPrEx>
          <w:shd w:val="clear" w:color="auto" w:fill="FFFFFF"/>
        </w:tblPrEx>
        <w:trPr>
          <w:gridAfter w:val="1"/>
          <w:wAfter w:w="34" w:type="dxa"/>
        </w:trPr>
        <w:tc>
          <w:tcPr>
            <w:tcW w:w="575" w:type="dxa"/>
            <w:gridSpan w:val="2"/>
            <w:shd w:val="clear" w:color="auto" w:fill="FFFFFF"/>
          </w:tcPr>
          <w:p w14:paraId="144EDD6A"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3090E43B"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35AE" w:rsidRPr="00403A7C" w14:paraId="5DCCA243" w14:textId="77777777" w:rsidTr="00A833F0">
        <w:tblPrEx>
          <w:shd w:val="clear" w:color="auto" w:fill="FFFFFF"/>
        </w:tblPrEx>
        <w:trPr>
          <w:gridAfter w:val="1"/>
          <w:wAfter w:w="34" w:type="dxa"/>
        </w:trPr>
        <w:tc>
          <w:tcPr>
            <w:tcW w:w="575" w:type="dxa"/>
            <w:gridSpan w:val="2"/>
            <w:shd w:val="clear" w:color="auto" w:fill="FFFFFF"/>
          </w:tcPr>
          <w:p w14:paraId="5D78A114"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77C864B6" w14:textId="598C3C7A" w:rsidR="003B35AE" w:rsidRPr="00F76A32" w:rsidRDefault="00903DBA" w:rsidP="00A833F0">
            <w:pPr>
              <w:suppressAutoHyphens w:val="0"/>
              <w:autoSpaceDE w:val="0"/>
              <w:autoSpaceDN w:val="0"/>
              <w:adjustRightInd w:val="0"/>
              <w:jc w:val="both"/>
              <w:rPr>
                <w:rFonts w:asciiTheme="minorHAnsi" w:hAnsiTheme="minorHAnsi" w:cstheme="minorHAnsi"/>
                <w:i/>
                <w:lang w:eastAsia="el-GR"/>
              </w:rPr>
            </w:pPr>
            <w:r w:rsidRPr="00903DBA">
              <w:rPr>
                <w:rFonts w:asciiTheme="minorHAnsi" w:hAnsiTheme="minorHAnsi" w:cstheme="minorHAnsi"/>
                <w:i/>
                <w:lang w:eastAsia="el-GR"/>
              </w:rPr>
              <w:t>Λήψη μέτρων για την εφαρμογή του Κανονισμού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 ΕΚ («Πράξη για τις ψηφιακές υπηρεσίες») και άλλες διατάξεις.</w:t>
            </w:r>
          </w:p>
        </w:tc>
      </w:tr>
      <w:tr w:rsidR="003B35AE" w:rsidRPr="00D43DEC" w14:paraId="5931EE96" w14:textId="77777777" w:rsidTr="00A833F0">
        <w:tblPrEx>
          <w:shd w:val="clear" w:color="auto" w:fill="FFFFFF"/>
        </w:tblPrEx>
        <w:trPr>
          <w:gridAfter w:val="1"/>
          <w:wAfter w:w="34" w:type="dxa"/>
        </w:trPr>
        <w:tc>
          <w:tcPr>
            <w:tcW w:w="575" w:type="dxa"/>
            <w:gridSpan w:val="2"/>
            <w:shd w:val="clear" w:color="auto" w:fill="FFFFFF"/>
          </w:tcPr>
          <w:p w14:paraId="0E79BFD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FC0F989"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35AE" w:rsidRPr="00FC662E" w14:paraId="440EF793" w14:textId="77777777" w:rsidTr="00A833F0">
        <w:tblPrEx>
          <w:shd w:val="clear" w:color="auto" w:fill="FFFFFF"/>
        </w:tblPrEx>
        <w:trPr>
          <w:gridAfter w:val="1"/>
          <w:wAfter w:w="34" w:type="dxa"/>
        </w:trPr>
        <w:tc>
          <w:tcPr>
            <w:tcW w:w="575" w:type="dxa"/>
            <w:gridSpan w:val="2"/>
            <w:shd w:val="clear" w:color="auto" w:fill="FFFFFF"/>
          </w:tcPr>
          <w:p w14:paraId="6B9AC708"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2BD2763E" w14:textId="5FFD2185" w:rsidR="003B35AE" w:rsidRPr="00AC386F" w:rsidRDefault="00903DBA" w:rsidP="00A833F0">
            <w:pPr>
              <w:suppressAutoHyphens w:val="0"/>
              <w:rPr>
                <w:rFonts w:asciiTheme="minorHAnsi" w:hAnsiTheme="minorHAnsi" w:cstheme="minorHAnsi"/>
                <w:lang w:eastAsia="el-GR"/>
              </w:rPr>
            </w:pPr>
            <w:hyperlink r:id="rId134" w:history="1">
              <w:r w:rsidRPr="00AC386F">
                <w:rPr>
                  <w:rStyle w:val="-"/>
                  <w:rFonts w:asciiTheme="minorHAnsi" w:hAnsiTheme="minorHAnsi" w:cstheme="minorHAnsi"/>
                  <w:u w:val="none"/>
                  <w:lang w:eastAsia="el-GR"/>
                </w:rPr>
                <w:t>116/7 29.3.2024</w:t>
              </w:r>
            </w:hyperlink>
          </w:p>
        </w:tc>
      </w:tr>
      <w:tr w:rsidR="003B35AE" w:rsidRPr="00F727DA" w14:paraId="1DDABD17" w14:textId="77777777" w:rsidTr="00A833F0">
        <w:tblPrEx>
          <w:shd w:val="clear" w:color="auto" w:fill="FFFFFF"/>
        </w:tblPrEx>
        <w:trPr>
          <w:gridAfter w:val="1"/>
          <w:wAfter w:w="34" w:type="dxa"/>
        </w:trPr>
        <w:tc>
          <w:tcPr>
            <w:tcW w:w="575" w:type="dxa"/>
            <w:gridSpan w:val="2"/>
            <w:shd w:val="clear" w:color="auto" w:fill="FFFFFF"/>
          </w:tcPr>
          <w:p w14:paraId="0D3C8E1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72380A3" w14:textId="77777777" w:rsidR="003B35AE" w:rsidRPr="00D43DEC" w:rsidRDefault="003B35AE" w:rsidP="00CB3A71">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FBC594" w14:textId="7111D151"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lastRenderedPageBreak/>
              <w:t xml:space="preserve">Κάλυψη δράσεων πυροπροστασίας από τους συνδέσμους των δήμων - Τροποποίηση άρθρου 25 ν. 4479/2017. </w:t>
            </w:r>
          </w:p>
          <w:p w14:paraId="62CBED04" w14:textId="34651F9B"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903DBA">
              <w:rPr>
                <w:rFonts w:asciiTheme="minorHAnsi" w:hAnsiTheme="minorHAnsi" w:cstheme="minorHAnsi"/>
              </w:rPr>
              <w:t>flyover</w:t>
            </w:r>
            <w:proofErr w:type="spellEnd"/>
            <w:r w:rsidRPr="00903DBA">
              <w:rPr>
                <w:rFonts w:asciiTheme="minorHAnsi" w:hAnsiTheme="minorHAnsi" w:cstheme="minorHAnsi"/>
              </w:rPr>
              <w:t xml:space="preserve">). </w:t>
            </w:r>
          </w:p>
          <w:p w14:paraId="630E74CD" w14:textId="1F2575B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Υποχρεωτικές δαπάνες των δήμων</w:t>
            </w:r>
            <w:r w:rsidR="00AC386F">
              <w:rPr>
                <w:rFonts w:asciiTheme="minorHAnsi" w:hAnsiTheme="minorHAnsi" w:cstheme="minorHAnsi"/>
              </w:rPr>
              <w:t xml:space="preserve"> </w:t>
            </w:r>
            <w:r w:rsidRPr="00903DBA">
              <w:rPr>
                <w:rFonts w:asciiTheme="minorHAnsi" w:hAnsiTheme="minorHAnsi" w:cstheme="minorHAnsi"/>
              </w:rPr>
              <w:t xml:space="preserve">- Παράταση ισχύος του προϋπολογισμού των Οργανισμών Τοπικής Αυτοδιοίκησης α΄ βαθμού - Τροποποίηση παρ. 1 άρθρου 158 ν. 3463/2006. </w:t>
            </w:r>
          </w:p>
          <w:p w14:paraId="732523BC" w14:textId="64FAA6F2"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w:t>
            </w:r>
            <w:r w:rsidR="00AC386F">
              <w:rPr>
                <w:rFonts w:asciiTheme="minorHAnsi" w:hAnsiTheme="minorHAnsi" w:cstheme="minorHAnsi"/>
              </w:rPr>
              <w:t xml:space="preserve"> </w:t>
            </w:r>
            <w:r w:rsidRPr="00903DBA">
              <w:rPr>
                <w:rFonts w:asciiTheme="minorHAnsi" w:hAnsiTheme="minorHAnsi" w:cstheme="minorHAnsi"/>
              </w:rPr>
              <w:t xml:space="preserve">- Τροποποίηση παρ. 3 άρθρου 11 ν. 4765/2021. </w:t>
            </w:r>
          </w:p>
          <w:p w14:paraId="053D9B98" w14:textId="2A03B6C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 xml:space="preserve">Παράταση θητείας Υπηρεσιακών Γραμματέων. </w:t>
            </w:r>
          </w:p>
          <w:p w14:paraId="63ADCE93" w14:textId="01FB55EC" w:rsidR="003B35AE"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F175B7" w:rsidRPr="00D43DEC" w14:paraId="2603B10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A0984" w14:textId="03360A15" w:rsidR="00F175B7" w:rsidRPr="00D43DEC" w:rsidRDefault="00F175B7" w:rsidP="00CA5948">
            <w:pPr>
              <w:jc w:val="both"/>
              <w:rPr>
                <w:rFonts w:asciiTheme="minorHAnsi" w:hAnsiTheme="minorHAnsi" w:cstheme="minorHAnsi"/>
                <w:b/>
                <w:sz w:val="28"/>
                <w:szCs w:val="28"/>
              </w:rPr>
            </w:pPr>
            <w:r>
              <w:rPr>
                <w:rFonts w:asciiTheme="minorHAnsi" w:hAnsiTheme="minorHAnsi" w:cstheme="minorHAnsi"/>
                <w:b/>
                <w:sz w:val="28"/>
                <w:szCs w:val="28"/>
              </w:rPr>
              <w:lastRenderedPageBreak/>
              <w:t>5</w:t>
            </w:r>
            <w:r>
              <w:rPr>
                <w:rFonts w:asciiTheme="minorHAnsi" w:hAnsiTheme="minorHAnsi" w:cstheme="minorHAnsi"/>
                <w:b/>
                <w:sz w:val="28"/>
                <w:szCs w:val="28"/>
                <w:lang w:val="en-US"/>
              </w:rPr>
              <w:t>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A4BD568" w14:textId="04FB8BC9" w:rsidR="00F175B7" w:rsidRDefault="00F175B7" w:rsidP="00CA594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22600D"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ΜΕΡΟΣ Β΄</w:t>
            </w:r>
          </w:p>
          <w:p w14:paraId="188C156C"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 xml:space="preserve">ΕΠΕΙΓΟΥΣΕΣ ΔΙΑΤΑΞΕΙΣ ΥΠΟΥΡΓΕΙΩΝ </w:t>
            </w:r>
          </w:p>
          <w:p w14:paraId="40CB8287" w14:textId="1E6EB7C0"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ΥΓΕΙΑΣ,</w:t>
            </w:r>
          </w:p>
          <w:p w14:paraId="5A5B4A89"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ΑΓΡΟΤΙΚΗΣ ΑΝΑΠΤΥΞΗΣ ΚΑΙ ΤΡΟΦΙΜΩΝ,</w:t>
            </w:r>
          </w:p>
          <w:p w14:paraId="7B474D45"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ΕΡΓΑΣΙΑΣ ΚΑΙ ΚΟΙΝΩΝΙΚΗΣ ΑΣΦΑΛΙΣΗΣ,</w:t>
            </w:r>
          </w:p>
          <w:p w14:paraId="066EB885" w14:textId="58E95919"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ΚΛΙΜΑΤΙΚΗΣ ΚΡΙΣΗΣ ΚΑΙ ΠΟΛΙΤΙΚΗΣ</w:t>
            </w:r>
            <w:r w:rsidRPr="00F21821">
              <w:rPr>
                <w:rFonts w:asciiTheme="minorHAnsi" w:hAnsiTheme="minorHAnsi" w:cstheme="minorHAnsi"/>
                <w:b/>
              </w:rPr>
              <w:t xml:space="preserve"> </w:t>
            </w:r>
            <w:r w:rsidRPr="00F555C1">
              <w:rPr>
                <w:rFonts w:asciiTheme="minorHAnsi" w:hAnsiTheme="minorHAnsi" w:cstheme="minorHAnsi"/>
                <w:b/>
              </w:rPr>
              <w:t xml:space="preserve">ΠΡΟΣΤΑΣΙΑΣ </w:t>
            </w:r>
          </w:p>
          <w:p w14:paraId="412E5099" w14:textId="60931A8F" w:rsidR="007878EC" w:rsidRDefault="007878EC" w:rsidP="007878EC">
            <w:pPr>
              <w:jc w:val="center"/>
              <w:rPr>
                <w:rFonts w:asciiTheme="minorHAnsi" w:hAnsiTheme="minorHAnsi" w:cstheme="minorHAnsi"/>
                <w:b/>
                <w:sz w:val="28"/>
                <w:szCs w:val="28"/>
              </w:rPr>
            </w:pPr>
            <w:r w:rsidRPr="00F555C1">
              <w:rPr>
                <w:rFonts w:asciiTheme="minorHAnsi" w:hAnsiTheme="minorHAnsi" w:cstheme="minorHAnsi"/>
                <w:b/>
              </w:rPr>
              <w:t>ΚΑΙ ΕΣΩΤΕΡΙΚΩΝ</w:t>
            </w:r>
          </w:p>
          <w:p w14:paraId="46256644" w14:textId="6416A39C" w:rsidR="00F175B7" w:rsidRPr="007878EC" w:rsidRDefault="00F175B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552602" w:rsidRPr="007878EC">
              <w:rPr>
                <w:rFonts w:asciiTheme="minorHAnsi" w:hAnsiTheme="minorHAnsi" w:cstheme="minorHAnsi"/>
                <w:b/>
              </w:rPr>
              <w:t>60</w:t>
            </w:r>
          </w:p>
          <w:p w14:paraId="586525DA" w14:textId="3B6A0805"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Δυνατότητα των πολιτών της Ευρωπαϊκής Ένωσης που κατοικούν στην Ελλάδα να ασκήσουν το εκλογικό τους δικαίωμα στις ευρωεκλογές με επιστολική ψήφο - Προσθήκη παρ. 1Α στο άρθρο 6 του ν. 5083/2024</w:t>
            </w:r>
          </w:p>
          <w:p w14:paraId="1840937A" w14:textId="0B0BF558"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1</w:t>
            </w:r>
          </w:p>
          <w:p w14:paraId="4BC2A332" w14:textId="2F53BF42"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Προσθήκη μοναδικού Προσωπικού Αριθμού Ταυτοποίησης (PIN) για την παραλαβή ειδικών φακέλων ψηφοφορίας και για την επιστροφή της επιστολικής ψήφου - Μη αποστολή εκλογικού υλικού σε εμπόλεμες περιοχές - Τροποποίηση άρθρου 11 και παρ. 5 άρθρου 13 ν. 5083/2024</w:t>
            </w:r>
          </w:p>
          <w:p w14:paraId="7680D465" w14:textId="4CF0C9C0"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2</w:t>
            </w:r>
          </w:p>
          <w:p w14:paraId="4C78983A" w14:textId="40BCA121"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Ειδοποίηση διορισμού μελών Επιτροπών Συλλογής Επιστολικής Ψήφου και μελών Εφορευτικών Επιτροπών Διαλογής Επιστολικής Ψήφου - Προσθήκη παρ. 10 στο άρθρο 15 και παρ. 7 στο άρθρο 16 του ν. 5083/2024</w:t>
            </w:r>
          </w:p>
          <w:p w14:paraId="72E4D8EE" w14:textId="3FBE874A" w:rsidR="007878EC" w:rsidRPr="00D00AC3"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3</w:t>
            </w:r>
          </w:p>
          <w:p w14:paraId="0B590551" w14:textId="4D2E884F" w:rsidR="00D00AC3" w:rsidRPr="007878EC" w:rsidRDefault="00D00AC3" w:rsidP="00D00AC3">
            <w:pPr>
              <w:ind w:left="284"/>
              <w:contextualSpacing/>
              <w:jc w:val="both"/>
              <w:rPr>
                <w:rFonts w:asciiTheme="minorHAnsi" w:hAnsiTheme="minorHAnsi" w:cstheme="minorHAnsi"/>
              </w:rPr>
            </w:pPr>
            <w:r w:rsidRPr="00D00AC3">
              <w:rPr>
                <w:rFonts w:asciiTheme="minorHAnsi" w:hAnsiTheme="minorHAnsi" w:cstheme="minorHAnsi"/>
              </w:rPr>
              <w:t>Ορισμός αναπληρωτή Γενικού Εφόρου - Τροποποίηση παρ. 1 άρθρου 18 ν. 5083/2024</w:t>
            </w:r>
          </w:p>
          <w:p w14:paraId="0244B2D4" w14:textId="5A44A8F5"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4</w:t>
            </w:r>
          </w:p>
          <w:p w14:paraId="17129E77" w14:textId="7D39085B"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 xml:space="preserve">Ηλεκτρονική ενημέρωση αντιπροσώπων της δικαστικής αρχής και των εφόρων τους - Τροποποίηση παρ. 13 άρθρου 68 </w:t>
            </w:r>
            <w:proofErr w:type="spellStart"/>
            <w:r w:rsidRPr="007337B8">
              <w:rPr>
                <w:rFonts w:asciiTheme="minorHAnsi" w:hAnsiTheme="minorHAnsi" w:cstheme="minorHAnsi"/>
              </w:rPr>
              <w:t>π.δ.</w:t>
            </w:r>
            <w:proofErr w:type="spellEnd"/>
            <w:r w:rsidRPr="007337B8">
              <w:rPr>
                <w:rFonts w:asciiTheme="minorHAnsi" w:hAnsiTheme="minorHAnsi" w:cstheme="minorHAnsi"/>
              </w:rPr>
              <w:t xml:space="preserve"> 26/2012</w:t>
            </w:r>
          </w:p>
          <w:p w14:paraId="5FADC1C0" w14:textId="49A01DF3"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5</w:t>
            </w:r>
          </w:p>
          <w:p w14:paraId="1EA9D6A2" w14:textId="036A149F"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Προθεσμίες συμπλήρωσης ή τροποποίησης συνδυασμού σε περίπτωση θανάτου υποψηφίου, προσδιορισμού εκλογικών τμημάτων, διορισμού δικαστικών αντιπροσώπων και περιορισμού προεκλογικών εμφανίσεων - Τροποποίηση παρ. 5 και προσθήκη παρ. 11 στο άρθρο 3 του ν. 4255/2014</w:t>
            </w:r>
          </w:p>
          <w:p w14:paraId="0F60A087" w14:textId="49AE534D"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lastRenderedPageBreak/>
              <w:t>Άρθρο</w:t>
            </w:r>
            <w:r w:rsidRPr="007878EC">
              <w:rPr>
                <w:rFonts w:asciiTheme="minorHAnsi" w:hAnsiTheme="minorHAnsi" w:cstheme="minorHAnsi"/>
                <w:b/>
              </w:rPr>
              <w:t xml:space="preserve"> 6</w:t>
            </w:r>
            <w:r w:rsidR="00D00AC3">
              <w:rPr>
                <w:rFonts w:asciiTheme="minorHAnsi" w:hAnsiTheme="minorHAnsi" w:cstheme="minorHAnsi"/>
                <w:b/>
                <w:lang w:val="en-US"/>
              </w:rPr>
              <w:t>6</w:t>
            </w:r>
          </w:p>
          <w:p w14:paraId="23D10D9B" w14:textId="4599E902" w:rsidR="00F175B7" w:rsidRPr="007878EC" w:rsidRDefault="007337B8" w:rsidP="007878EC">
            <w:pPr>
              <w:ind w:left="284"/>
              <w:contextualSpacing/>
              <w:jc w:val="both"/>
              <w:rPr>
                <w:rFonts w:asciiTheme="minorHAnsi" w:hAnsiTheme="minorHAnsi" w:cstheme="minorHAnsi"/>
              </w:rPr>
            </w:pPr>
            <w:r w:rsidRPr="007337B8">
              <w:rPr>
                <w:rFonts w:asciiTheme="minorHAnsi" w:hAnsiTheme="minorHAnsi" w:cstheme="minorHAnsi"/>
              </w:rPr>
              <w:t>Αποζημίωση αναπληρωτή Γενικού Εφόρου και αναπληρωματικών μελών των Εφορευτικών Επιτροπών Διαλογής Επιστολικής Ψήφου και της Επιτροπής Ψηφοδελτίων Επιστολικής Ψήφου - Εξουσιοδοτική διάταξη - Τροποποίηση παρ. 1 άρθρου 19 και παρ. 6 άρθρου 36 ν. 5083/2024</w:t>
            </w:r>
          </w:p>
        </w:tc>
      </w:tr>
      <w:tr w:rsidR="00F175B7" w:rsidRPr="00D43DEC" w14:paraId="160E71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6AC0CF9" w14:textId="77777777" w:rsidR="00F175B7" w:rsidRPr="00D43DEC" w:rsidRDefault="00F175B7" w:rsidP="00CA5948">
            <w:pPr>
              <w:jc w:val="both"/>
              <w:rPr>
                <w:rFonts w:asciiTheme="minorHAnsi" w:hAnsiTheme="minorHAnsi" w:cstheme="minorHAnsi"/>
                <w:b/>
              </w:rPr>
            </w:pPr>
          </w:p>
        </w:tc>
        <w:tc>
          <w:tcPr>
            <w:tcW w:w="9172" w:type="dxa"/>
            <w:gridSpan w:val="4"/>
            <w:shd w:val="clear" w:color="auto" w:fill="DBE5F1" w:themeFill="accent1" w:themeFillTint="33"/>
          </w:tcPr>
          <w:p w14:paraId="417A90B6" w14:textId="1E7160B1" w:rsidR="00F175B7" w:rsidRPr="00D43DEC" w:rsidRDefault="00F175B7" w:rsidP="00CA5948">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5D608B" w:rsidRPr="005D608B">
              <w:rPr>
                <w:rFonts w:asciiTheme="minorHAnsi" w:hAnsiTheme="minorHAnsi" w:cstheme="minorHAnsi"/>
              </w:rPr>
              <w:t xml:space="preserve">5102/2024 </w:t>
            </w:r>
            <w:r>
              <w:rPr>
                <w:rFonts w:asciiTheme="minorHAnsi" w:hAnsiTheme="minorHAnsi" w:cstheme="minorHAnsi"/>
              </w:rPr>
              <w:t>(</w:t>
            </w:r>
            <w:hyperlink r:id="rId135" w:history="1">
              <w:r w:rsidR="005D608B" w:rsidRPr="003B7893">
                <w:rPr>
                  <w:rStyle w:val="-"/>
                  <w:rFonts w:asciiTheme="minorHAnsi" w:hAnsiTheme="minorHAnsi" w:cstheme="minorHAnsi"/>
                  <w:u w:val="none"/>
                </w:rPr>
                <w:t>ΦΕΚ Τεύχος A’ 55/13.04.2024</w:t>
              </w:r>
            </w:hyperlink>
            <w:r w:rsidRPr="00D43DEC">
              <w:rPr>
                <w:rFonts w:asciiTheme="minorHAnsi" w:hAnsiTheme="minorHAnsi" w:cstheme="minorHAnsi"/>
              </w:rPr>
              <w:t>)».</w:t>
            </w:r>
          </w:p>
        </w:tc>
      </w:tr>
      <w:tr w:rsidR="00F175B7" w:rsidRPr="00D43DEC" w14:paraId="10D2177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323591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3E1D9B0D"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F175B7" w:rsidRPr="00D43DEC" w14:paraId="121B0A4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6DA1C1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5874C0F3" w14:textId="07FA8C90" w:rsidR="00F175B7" w:rsidRPr="00D43DEC" w:rsidRDefault="00F175B7" w:rsidP="00CA594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B03D80" w:rsidRPr="00B03D80">
              <w:rPr>
                <w:rFonts w:asciiTheme="minorHAnsi" w:hAnsiTheme="minorHAnsi" w:cstheme="minorHAnsi"/>
                <w:i/>
              </w:rPr>
              <w:t>Δράσεις δημόσιας υγείας - Ρυθμίσεις για την ενίσχυση του Εθνικού Συστήματος Υγείας και άλλες διατάξεις</w:t>
            </w:r>
            <w:r w:rsidRPr="00D43DEC">
              <w:rPr>
                <w:rFonts w:asciiTheme="minorHAnsi" w:hAnsiTheme="minorHAnsi" w:cstheme="minorHAnsi"/>
                <w:i/>
              </w:rPr>
              <w:t>»</w:t>
            </w:r>
          </w:p>
        </w:tc>
      </w:tr>
      <w:tr w:rsidR="00F175B7" w:rsidRPr="00D43DEC" w14:paraId="271770D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26579F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7A04D976"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F175B7" w:rsidRPr="00D43DEC" w14:paraId="38972F9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4FB999"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128FFADA" w14:textId="05AB5F84" w:rsidR="00F175B7" w:rsidRPr="008C6D51" w:rsidRDefault="00B03D80" w:rsidP="00CA5948">
            <w:pPr>
              <w:suppressAutoHyphens w:val="0"/>
              <w:rPr>
                <w:rFonts w:asciiTheme="minorHAnsi" w:hAnsiTheme="minorHAnsi" w:cstheme="minorHAnsi"/>
                <w:lang w:eastAsia="el-GR"/>
              </w:rPr>
            </w:pPr>
            <w:hyperlink r:id="rId136" w:history="1">
              <w:r w:rsidRPr="008C6D51">
                <w:rPr>
                  <w:rStyle w:val="-"/>
                  <w:rFonts w:asciiTheme="minorHAnsi" w:hAnsiTheme="minorHAnsi" w:cstheme="minorHAnsi"/>
                  <w:u w:val="none"/>
                  <w:lang w:eastAsia="el-GR"/>
                </w:rPr>
                <w:t>124/9 8.4.2024</w:t>
              </w:r>
            </w:hyperlink>
          </w:p>
        </w:tc>
      </w:tr>
      <w:tr w:rsidR="00F175B7" w:rsidRPr="00D43DEC" w14:paraId="6D80CA9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B0AC9F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07F2F575"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439AE" w14:textId="770183E4" w:rsidR="00CB3A71"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Τροποποίηση/συμπλήρωση διατάξεων του ν.</w:t>
            </w:r>
            <w:r w:rsidR="006C5E22" w:rsidRPr="006C5E22">
              <w:rPr>
                <w:rFonts w:asciiTheme="minorHAnsi" w:hAnsiTheme="minorHAnsi" w:cstheme="minorHAnsi"/>
              </w:rPr>
              <w:t xml:space="preserve"> </w:t>
            </w:r>
            <w:r w:rsidRPr="00B03D80">
              <w:rPr>
                <w:rFonts w:asciiTheme="minorHAnsi" w:hAnsiTheme="minorHAnsi" w:cstheme="minorHAnsi"/>
              </w:rPr>
              <w:t xml:space="preserve">5083/2024 αναφορικά με τη δυνατότητα άσκησης του εκλογικού δικαιώματος με επιστολική ψήφο για την εκλογή ευρωβουλευτών. </w:t>
            </w:r>
          </w:p>
          <w:p w14:paraId="372EF2AD" w14:textId="01BC3BC3" w:rsidR="00B03D80"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 xml:space="preserve">Παροχή της δυνατότητας ενημέρωσης και με ηλεκτρονικό τρόπο, των εφόρων και των αντιπροσώπων της δικαστικής αρχής σχετικά με το διορισμό τους και την άφιξη στον τόπο διορισμού τους. </w:t>
            </w:r>
          </w:p>
          <w:p w14:paraId="285C06E2" w14:textId="7D6C0894" w:rsidR="001B0722" w:rsidRPr="001B0722" w:rsidRDefault="00B03D80" w:rsidP="001964C3">
            <w:pPr>
              <w:pStyle w:val="ae"/>
              <w:numPr>
                <w:ilvl w:val="0"/>
                <w:numId w:val="23"/>
              </w:numPr>
              <w:ind w:left="357" w:hanging="357"/>
              <w:jc w:val="both"/>
              <w:rPr>
                <w:rFonts w:asciiTheme="minorHAnsi" w:hAnsiTheme="minorHAnsi" w:cstheme="minorHAnsi"/>
              </w:rPr>
            </w:pPr>
            <w:r w:rsidRPr="00CB3A71">
              <w:rPr>
                <w:rFonts w:asciiTheme="minorHAnsi" w:hAnsiTheme="minorHAnsi" w:cstheme="minorHAnsi"/>
              </w:rPr>
              <w:t>Τροποποίηση/συμπλήρωση του άρθρου 3 του ν.4255/2014, αναφορικά με την πρόταση των υποψηφίων και την κατάρτιση και ανακήρυξη συνδυασμών κατά τη διενέργεια των ευρωεκλογών.</w:t>
            </w:r>
          </w:p>
        </w:tc>
      </w:tr>
      <w:tr w:rsidR="005B14E8" w:rsidRPr="00D43DEC" w14:paraId="1C498E39" w14:textId="77777777" w:rsidTr="006B73FB">
        <w:tblPrEx>
          <w:shd w:val="clear" w:color="auto" w:fill="FFFFFF"/>
        </w:tblPrEx>
        <w:trPr>
          <w:gridAfter w:val="1"/>
          <w:wAfter w:w="34" w:type="dxa"/>
        </w:trPr>
        <w:tc>
          <w:tcPr>
            <w:tcW w:w="575" w:type="dxa"/>
            <w:gridSpan w:val="2"/>
            <w:shd w:val="clear" w:color="auto" w:fill="FFFFFF"/>
          </w:tcPr>
          <w:p w14:paraId="7F596E42" w14:textId="662B9384" w:rsidR="005B14E8" w:rsidRPr="00D43DEC" w:rsidRDefault="005B14E8" w:rsidP="006B73FB">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24E7E126" w14:textId="6E2D190A" w:rsidR="005B14E8" w:rsidRDefault="005B14E8" w:rsidP="006B73F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ED55F7F" w14:textId="0D9EB063"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ΜΕΡΟΣ Γ΄</w:t>
            </w:r>
          </w:p>
          <w:p w14:paraId="53268074" w14:textId="5AD9C131"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ΑΛΛΕΣ ΔΙΑΤΑΞΕΙΣ</w:t>
            </w:r>
          </w:p>
          <w:p w14:paraId="5FCB9181" w14:textId="7B7AC521"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80CC2">
              <w:rPr>
                <w:rFonts w:asciiTheme="minorHAnsi" w:hAnsiTheme="minorHAnsi" w:cstheme="minorHAnsi"/>
                <w:b/>
              </w:rPr>
              <w:t>70</w:t>
            </w:r>
          </w:p>
          <w:p w14:paraId="2FE98178" w14:textId="21FE2A0D" w:rsidR="004B1B53" w:rsidRPr="004B17AE" w:rsidRDefault="004B1B53" w:rsidP="004B1B53">
            <w:pPr>
              <w:ind w:left="284"/>
              <w:contextualSpacing/>
              <w:jc w:val="both"/>
              <w:rPr>
                <w:rFonts w:asciiTheme="minorHAnsi" w:hAnsiTheme="minorHAnsi" w:cstheme="minorHAnsi"/>
              </w:rPr>
            </w:pPr>
            <w:r w:rsidRPr="004B1B53">
              <w:rPr>
                <w:rFonts w:asciiTheme="minorHAnsi" w:hAnsiTheme="minorHAnsi" w:cstheme="minorHAnsi"/>
              </w:rPr>
              <w:t>Αποδόσεις Κεντρικών Αυτοτελών Πόρων σε δήμους και περιφέρειες - Τροποποίηση παρ. 4 άρθρου 38 ν. 3986/2011</w:t>
            </w:r>
          </w:p>
          <w:p w14:paraId="6F31DBAB" w14:textId="173378F2"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B53">
              <w:rPr>
                <w:rFonts w:asciiTheme="minorHAnsi" w:hAnsiTheme="minorHAnsi" w:cstheme="minorHAnsi"/>
                <w:b/>
              </w:rPr>
              <w:t>71</w:t>
            </w:r>
          </w:p>
          <w:p w14:paraId="2CB38F8B" w14:textId="2AEAE262" w:rsidR="004B1B53" w:rsidRPr="00C05140" w:rsidRDefault="004B1B53" w:rsidP="004B1B53">
            <w:pPr>
              <w:ind w:left="284"/>
              <w:contextualSpacing/>
              <w:jc w:val="both"/>
              <w:rPr>
                <w:rFonts w:asciiTheme="minorHAnsi" w:hAnsiTheme="minorHAnsi" w:cstheme="minorHAnsi"/>
              </w:rPr>
            </w:pPr>
            <w:r w:rsidRPr="004B1B53">
              <w:rPr>
                <w:rFonts w:asciiTheme="minorHAnsi" w:hAnsiTheme="minorHAnsi" w:cstheme="minorHAnsi"/>
              </w:rPr>
              <w:t>Ζητήματα ανθρώπινου δυναμικού των</w:t>
            </w:r>
            <w:r>
              <w:rPr>
                <w:rFonts w:asciiTheme="minorHAnsi" w:hAnsiTheme="minorHAnsi" w:cstheme="minorHAnsi"/>
              </w:rPr>
              <w:t xml:space="preserve"> </w:t>
            </w:r>
            <w:r w:rsidRPr="004B1B53">
              <w:rPr>
                <w:rFonts w:asciiTheme="minorHAnsi" w:hAnsiTheme="minorHAnsi" w:cstheme="minorHAnsi"/>
              </w:rPr>
              <w:t xml:space="preserve">Αποκεντρωμένων Διοικήσεων </w:t>
            </w:r>
            <w:r>
              <w:rPr>
                <w:rFonts w:asciiTheme="minorHAnsi" w:hAnsiTheme="minorHAnsi" w:cstheme="minorHAnsi"/>
              </w:rPr>
              <w:t>–</w:t>
            </w:r>
            <w:r w:rsidRPr="004B1B53">
              <w:rPr>
                <w:rFonts w:asciiTheme="minorHAnsi" w:hAnsiTheme="minorHAnsi" w:cstheme="minorHAnsi"/>
              </w:rPr>
              <w:t xml:space="preserve"> Τροποποίησ</w:t>
            </w:r>
            <w:r>
              <w:rPr>
                <w:rFonts w:asciiTheme="minorHAnsi" w:hAnsiTheme="minorHAnsi" w:cstheme="minorHAnsi"/>
              </w:rPr>
              <w:t xml:space="preserve">η </w:t>
            </w:r>
            <w:r w:rsidRPr="004B1B53">
              <w:rPr>
                <w:rFonts w:asciiTheme="minorHAnsi" w:hAnsiTheme="minorHAnsi" w:cstheme="minorHAnsi"/>
              </w:rPr>
              <w:t>έκτου εδαφίου περ. 1 παρ. Α άρθρου 20</w:t>
            </w:r>
            <w:r>
              <w:rPr>
                <w:rFonts w:asciiTheme="minorHAnsi" w:hAnsiTheme="minorHAnsi" w:cstheme="minorHAnsi"/>
              </w:rPr>
              <w:t xml:space="preserve"> </w:t>
            </w:r>
            <w:r w:rsidRPr="004B1B53">
              <w:rPr>
                <w:rFonts w:asciiTheme="minorHAnsi" w:hAnsiTheme="minorHAnsi" w:cstheme="minorHAnsi"/>
              </w:rPr>
              <w:t>ν. 4354/2015</w:t>
            </w:r>
          </w:p>
          <w:p w14:paraId="343CC5C4" w14:textId="465FD9E5" w:rsidR="005B14E8" w:rsidRPr="00A50B01"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A50B01">
              <w:rPr>
                <w:rFonts w:asciiTheme="minorHAnsi" w:hAnsiTheme="minorHAnsi" w:cstheme="minorHAnsi"/>
                <w:b/>
              </w:rPr>
              <w:t>72</w:t>
            </w:r>
          </w:p>
          <w:p w14:paraId="6636FC6F" w14:textId="37AA9397" w:rsidR="00A50B01" w:rsidRPr="004032AB" w:rsidRDefault="00A50B01" w:rsidP="00A50B01">
            <w:pPr>
              <w:ind w:left="284"/>
              <w:contextualSpacing/>
              <w:jc w:val="both"/>
              <w:rPr>
                <w:rFonts w:asciiTheme="minorHAnsi" w:hAnsiTheme="minorHAnsi" w:cstheme="minorHAnsi"/>
              </w:rPr>
            </w:pPr>
            <w:r w:rsidRPr="00A50B01">
              <w:rPr>
                <w:rFonts w:asciiTheme="minorHAnsi" w:hAnsiTheme="minorHAnsi" w:cstheme="minorHAnsi"/>
              </w:rPr>
              <w:t>Επιχορήγηση Οργανισμών Τοπικής</w:t>
            </w:r>
            <w:r>
              <w:rPr>
                <w:rFonts w:asciiTheme="minorHAnsi" w:hAnsiTheme="minorHAnsi" w:cstheme="minorHAnsi"/>
              </w:rPr>
              <w:t xml:space="preserve"> </w:t>
            </w:r>
            <w:r w:rsidRPr="00A50B01">
              <w:rPr>
                <w:rFonts w:asciiTheme="minorHAnsi" w:hAnsiTheme="minorHAnsi" w:cstheme="minorHAnsi"/>
              </w:rPr>
              <w:t>Αυτοδιοίκησης για την εξόφληση</w:t>
            </w:r>
            <w:r>
              <w:rPr>
                <w:rFonts w:asciiTheme="minorHAnsi" w:hAnsiTheme="minorHAnsi" w:cstheme="minorHAnsi"/>
              </w:rPr>
              <w:t xml:space="preserve"> </w:t>
            </w:r>
            <w:r w:rsidRPr="00A50B01">
              <w:rPr>
                <w:rFonts w:asciiTheme="minorHAnsi" w:hAnsiTheme="minorHAnsi" w:cstheme="minorHAnsi"/>
              </w:rPr>
              <w:t>υποχρεώσεών τους</w:t>
            </w:r>
          </w:p>
          <w:p w14:paraId="1A5BF5A9" w14:textId="449A8B45" w:rsidR="005B14E8" w:rsidRPr="00876FC0"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876FC0">
              <w:rPr>
                <w:rFonts w:asciiTheme="minorHAnsi" w:hAnsiTheme="minorHAnsi" w:cstheme="minorHAnsi"/>
                <w:b/>
              </w:rPr>
              <w:t>73</w:t>
            </w:r>
          </w:p>
          <w:p w14:paraId="77DDB932" w14:textId="50652A11" w:rsidR="00876FC0" w:rsidRPr="004032AB" w:rsidRDefault="00876FC0" w:rsidP="00876FC0">
            <w:pPr>
              <w:ind w:left="284"/>
              <w:contextualSpacing/>
              <w:jc w:val="both"/>
              <w:rPr>
                <w:rFonts w:asciiTheme="minorHAnsi" w:hAnsiTheme="minorHAnsi" w:cstheme="minorHAnsi"/>
              </w:rPr>
            </w:pPr>
            <w:r w:rsidRPr="00876FC0">
              <w:rPr>
                <w:rFonts w:asciiTheme="minorHAnsi" w:hAnsiTheme="minorHAnsi" w:cstheme="minorHAnsi"/>
              </w:rPr>
              <w:t>Παράταση της θητείας των μελών του Συμβουλίου Διοίκησης της Εθνικής Αρχής Διαφάνειας -Τροποποίηση παρ. 5 άρθρου 88 ν. 4622/2019</w:t>
            </w:r>
          </w:p>
          <w:p w14:paraId="01BF7C1B" w14:textId="4FBC5A99" w:rsidR="005B14E8" w:rsidRPr="001D61C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w:t>
            </w:r>
            <w:r w:rsidR="001D61C3">
              <w:rPr>
                <w:rFonts w:asciiTheme="minorHAnsi" w:hAnsiTheme="minorHAnsi" w:cstheme="minorHAnsi"/>
                <w:b/>
              </w:rPr>
              <w:t>4</w:t>
            </w:r>
          </w:p>
          <w:p w14:paraId="07EC87A9" w14:textId="4B818AF3" w:rsidR="001D61C3" w:rsidRPr="004032AB" w:rsidRDefault="001D61C3" w:rsidP="001D61C3">
            <w:pPr>
              <w:ind w:left="284"/>
              <w:contextualSpacing/>
              <w:jc w:val="both"/>
              <w:rPr>
                <w:rFonts w:asciiTheme="minorHAnsi" w:hAnsiTheme="minorHAnsi" w:cstheme="minorHAnsi"/>
              </w:rPr>
            </w:pPr>
            <w:r w:rsidRPr="001D61C3">
              <w:rPr>
                <w:rFonts w:asciiTheme="minorHAnsi" w:hAnsiTheme="minorHAnsi" w:cstheme="minorHAnsi"/>
              </w:rPr>
              <w:t>Δαπάνες μετακίνησης αστυνομικού προσωπικού για κάλυψη έκτακτων και απροβλέπτων αναγκών</w:t>
            </w:r>
          </w:p>
          <w:p w14:paraId="2D322F4B" w14:textId="291D0EA7" w:rsidR="005B14E8" w:rsidRPr="003D73CD"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E462E">
              <w:rPr>
                <w:rFonts w:asciiTheme="minorHAnsi" w:hAnsiTheme="minorHAnsi" w:cstheme="minorHAnsi"/>
                <w:b/>
              </w:rPr>
              <w:t>75</w:t>
            </w:r>
          </w:p>
          <w:p w14:paraId="794D0F1C" w14:textId="48BC654B" w:rsidR="005B14E8" w:rsidRPr="00D43DEC" w:rsidRDefault="000E462E" w:rsidP="00244661">
            <w:pPr>
              <w:ind w:left="284"/>
              <w:contextualSpacing/>
              <w:jc w:val="both"/>
              <w:rPr>
                <w:rFonts w:asciiTheme="minorHAnsi" w:hAnsiTheme="minorHAnsi" w:cstheme="minorHAnsi"/>
              </w:rPr>
            </w:pPr>
            <w:r w:rsidRPr="000E462E">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5B14E8" w:rsidRPr="00D43DEC" w14:paraId="1C607B9B" w14:textId="77777777" w:rsidTr="006B73FB">
        <w:tblPrEx>
          <w:shd w:val="clear" w:color="auto" w:fill="FFFFFF"/>
        </w:tblPrEx>
        <w:trPr>
          <w:gridAfter w:val="1"/>
          <w:wAfter w:w="34" w:type="dxa"/>
        </w:trPr>
        <w:tc>
          <w:tcPr>
            <w:tcW w:w="575" w:type="dxa"/>
            <w:gridSpan w:val="2"/>
            <w:shd w:val="clear" w:color="auto" w:fill="FFFFFF"/>
          </w:tcPr>
          <w:p w14:paraId="4CE1EDA8" w14:textId="77777777" w:rsidR="005B14E8" w:rsidRPr="00D43DEC" w:rsidRDefault="005B14E8" w:rsidP="006B73FB">
            <w:pPr>
              <w:jc w:val="both"/>
              <w:rPr>
                <w:rFonts w:asciiTheme="minorHAnsi" w:hAnsiTheme="minorHAnsi" w:cstheme="minorHAnsi"/>
                <w:b/>
              </w:rPr>
            </w:pPr>
          </w:p>
        </w:tc>
        <w:tc>
          <w:tcPr>
            <w:tcW w:w="9172" w:type="dxa"/>
            <w:gridSpan w:val="4"/>
            <w:shd w:val="clear" w:color="auto" w:fill="FFFFFF"/>
          </w:tcPr>
          <w:p w14:paraId="126734C7" w14:textId="1391EFCA" w:rsidR="005B14E8" w:rsidRPr="00D43DEC" w:rsidRDefault="005B14E8" w:rsidP="006B73FB">
            <w:pPr>
              <w:contextualSpacing/>
              <w:jc w:val="both"/>
              <w:rPr>
                <w:rFonts w:asciiTheme="minorHAnsi" w:hAnsiTheme="minorHAnsi" w:cstheme="minorHAnsi"/>
              </w:rPr>
            </w:pPr>
            <w:r>
              <w:rPr>
                <w:rFonts w:asciiTheme="minorHAnsi" w:hAnsiTheme="minorHAnsi" w:cstheme="minorHAnsi"/>
              </w:rPr>
              <w:t xml:space="preserve">του ν. </w:t>
            </w:r>
            <w:hyperlink r:id="rId137" w:history="1"/>
            <w:r w:rsidRPr="00903DBA">
              <w:rPr>
                <w:rFonts w:asciiTheme="minorHAnsi" w:hAnsiTheme="minorHAnsi" w:cstheme="minorHAnsi"/>
              </w:rPr>
              <w:t>5</w:t>
            </w:r>
            <w:r w:rsidR="00F35735">
              <w:rPr>
                <w:rFonts w:asciiTheme="minorHAnsi" w:hAnsiTheme="minorHAnsi" w:cstheme="minorHAnsi"/>
              </w:rPr>
              <w:t>108</w:t>
            </w:r>
            <w:r w:rsidRPr="00903DBA">
              <w:rPr>
                <w:rFonts w:asciiTheme="minorHAnsi" w:hAnsiTheme="minorHAnsi" w:cstheme="minorHAnsi"/>
              </w:rPr>
              <w:t xml:space="preserve">/2024 </w:t>
            </w:r>
            <w:r>
              <w:rPr>
                <w:rFonts w:asciiTheme="minorHAnsi" w:hAnsiTheme="minorHAnsi" w:cstheme="minorHAnsi"/>
              </w:rPr>
              <w:t>(</w:t>
            </w:r>
            <w:hyperlink r:id="rId138" w:history="1">
              <w:r w:rsidR="00EB799E" w:rsidRPr="00EB799E">
                <w:rPr>
                  <w:rStyle w:val="-"/>
                  <w:rFonts w:asciiTheme="minorHAnsi" w:hAnsiTheme="minorHAnsi" w:cstheme="minorHAnsi"/>
                  <w:u w:val="none"/>
                </w:rPr>
                <w:t>ΦΕΚ Τεύχος A’ 65/02.05.2024</w:t>
              </w:r>
            </w:hyperlink>
            <w:r w:rsidRPr="00EB799E">
              <w:rPr>
                <w:rFonts w:asciiTheme="minorHAnsi" w:hAnsiTheme="minorHAnsi" w:cstheme="minorHAnsi"/>
              </w:rPr>
              <w:t>)</w:t>
            </w:r>
            <w:r w:rsidRPr="00D43DEC">
              <w:rPr>
                <w:rFonts w:asciiTheme="minorHAnsi" w:hAnsiTheme="minorHAnsi" w:cstheme="minorHAnsi"/>
              </w:rPr>
              <w:t>.</w:t>
            </w:r>
          </w:p>
        </w:tc>
      </w:tr>
      <w:tr w:rsidR="005B14E8" w:rsidRPr="00D43DEC" w14:paraId="3102C4B5" w14:textId="77777777" w:rsidTr="006B73FB">
        <w:tblPrEx>
          <w:shd w:val="clear" w:color="auto" w:fill="FFFFFF"/>
        </w:tblPrEx>
        <w:trPr>
          <w:gridAfter w:val="1"/>
          <w:wAfter w:w="34" w:type="dxa"/>
        </w:trPr>
        <w:tc>
          <w:tcPr>
            <w:tcW w:w="575" w:type="dxa"/>
            <w:gridSpan w:val="2"/>
            <w:shd w:val="clear" w:color="auto" w:fill="FFFFFF"/>
          </w:tcPr>
          <w:p w14:paraId="3C729D76"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40F7B88"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4E8" w:rsidRPr="00403A7C" w14:paraId="23D1113F" w14:textId="77777777" w:rsidTr="006B73FB">
        <w:tblPrEx>
          <w:shd w:val="clear" w:color="auto" w:fill="FFFFFF"/>
        </w:tblPrEx>
        <w:trPr>
          <w:gridAfter w:val="1"/>
          <w:wAfter w:w="34" w:type="dxa"/>
        </w:trPr>
        <w:tc>
          <w:tcPr>
            <w:tcW w:w="575" w:type="dxa"/>
            <w:gridSpan w:val="2"/>
            <w:shd w:val="clear" w:color="auto" w:fill="FFFFFF"/>
          </w:tcPr>
          <w:p w14:paraId="5241255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2842C01E" w14:textId="04900541" w:rsidR="005B14E8" w:rsidRPr="00F76A32" w:rsidRDefault="0077206A" w:rsidP="006B73FB">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6B73FB" w:rsidRPr="006B73FB">
              <w:rPr>
                <w:rFonts w:asciiTheme="minorHAnsi" w:hAnsiTheme="minorHAnsi" w:cstheme="minorHAnsi"/>
                <w:i/>
                <w:lang w:eastAsia="el-GR"/>
              </w:rPr>
              <w:t>Ενοποίηση του πρώτου βαθμού δικαιοδοσίας,</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χωροταξική αναδιάρθρωση των δικαστηρίων</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της πολιτικής και ποινικής δικαιοσύνης και άλλες διατάξεις</w:t>
            </w:r>
            <w:r>
              <w:rPr>
                <w:rFonts w:asciiTheme="minorHAnsi" w:hAnsiTheme="minorHAnsi" w:cstheme="minorHAnsi"/>
                <w:i/>
                <w:lang w:eastAsia="el-GR"/>
              </w:rPr>
              <w:t>»</w:t>
            </w:r>
          </w:p>
        </w:tc>
      </w:tr>
      <w:tr w:rsidR="005B14E8" w:rsidRPr="00D43DEC" w14:paraId="5A8E0B03" w14:textId="77777777" w:rsidTr="006B73FB">
        <w:tblPrEx>
          <w:shd w:val="clear" w:color="auto" w:fill="FFFFFF"/>
        </w:tblPrEx>
        <w:trPr>
          <w:gridAfter w:val="1"/>
          <w:wAfter w:w="34" w:type="dxa"/>
        </w:trPr>
        <w:tc>
          <w:tcPr>
            <w:tcW w:w="575" w:type="dxa"/>
            <w:gridSpan w:val="2"/>
            <w:shd w:val="clear" w:color="auto" w:fill="FFFFFF"/>
          </w:tcPr>
          <w:p w14:paraId="268F6944"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66C62533"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4E8" w:rsidRPr="00FC662E" w14:paraId="716DF341" w14:textId="77777777" w:rsidTr="006B73FB">
        <w:tblPrEx>
          <w:shd w:val="clear" w:color="auto" w:fill="FFFFFF"/>
        </w:tblPrEx>
        <w:trPr>
          <w:gridAfter w:val="1"/>
          <w:wAfter w:w="34" w:type="dxa"/>
        </w:trPr>
        <w:tc>
          <w:tcPr>
            <w:tcW w:w="575" w:type="dxa"/>
            <w:gridSpan w:val="2"/>
            <w:shd w:val="clear" w:color="auto" w:fill="FFFFFF"/>
          </w:tcPr>
          <w:p w14:paraId="16496B1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99E8556" w14:textId="34914F8E" w:rsidR="005B14E8" w:rsidRPr="002E7E49" w:rsidRDefault="00262581" w:rsidP="006B73FB">
            <w:pPr>
              <w:suppressAutoHyphens w:val="0"/>
              <w:rPr>
                <w:rFonts w:asciiTheme="minorHAnsi" w:hAnsiTheme="minorHAnsi" w:cstheme="minorHAnsi"/>
                <w:lang w:eastAsia="el-GR"/>
              </w:rPr>
            </w:pPr>
            <w:hyperlink r:id="rId139" w:history="1">
              <w:r w:rsidRPr="002E7E49">
                <w:rPr>
                  <w:rStyle w:val="-"/>
                  <w:rFonts w:asciiTheme="minorHAnsi" w:hAnsiTheme="minorHAnsi" w:cstheme="minorHAnsi"/>
                  <w:u w:val="none"/>
                  <w:lang w:eastAsia="el-GR"/>
                </w:rPr>
                <w:t>165/18 29.4.2024</w:t>
              </w:r>
            </w:hyperlink>
          </w:p>
        </w:tc>
      </w:tr>
      <w:tr w:rsidR="005B14E8" w:rsidRPr="00F727DA" w14:paraId="1320F01E" w14:textId="77777777" w:rsidTr="006B73FB">
        <w:tblPrEx>
          <w:shd w:val="clear" w:color="auto" w:fill="FFFFFF"/>
        </w:tblPrEx>
        <w:trPr>
          <w:gridAfter w:val="1"/>
          <w:wAfter w:w="34" w:type="dxa"/>
        </w:trPr>
        <w:tc>
          <w:tcPr>
            <w:tcW w:w="575" w:type="dxa"/>
            <w:gridSpan w:val="2"/>
            <w:shd w:val="clear" w:color="auto" w:fill="FFFFFF"/>
          </w:tcPr>
          <w:p w14:paraId="2219FB9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59D60781"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6289CA5" w14:textId="03F94C0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Αποδόσεις Κεντρικών Αυτοτελών Πόρων σε δήμους και περιφέρειες -- Τροποποίηση Παρ. 4 άρθρου 38 ν. 3986/2011. </w:t>
            </w:r>
          </w:p>
          <w:p w14:paraId="70DFAB42" w14:textId="38F8C49C"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Ζητήματα ανθρώπινου δυναμικού των αποκεντρωμένων διοικήσεων</w:t>
            </w:r>
            <w:r>
              <w:rPr>
                <w:rFonts w:asciiTheme="minorHAnsi" w:hAnsiTheme="minorHAnsi" w:cstheme="minorHAnsi"/>
              </w:rPr>
              <w:t xml:space="preserve"> </w:t>
            </w:r>
            <w:r w:rsidRPr="00262581">
              <w:rPr>
                <w:rFonts w:asciiTheme="minorHAnsi" w:hAnsiTheme="minorHAnsi" w:cstheme="minorHAnsi"/>
              </w:rPr>
              <w:t xml:space="preserve">- Τροποποίηση έκτου εδαφίου περ. 1 παρ. Α άρθρου 20 ν. 4354/2015. </w:t>
            </w:r>
          </w:p>
          <w:p w14:paraId="75451659" w14:textId="72519C80"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Επιχορήγηση Οργανισμών Τοπικής Αυτοδιοίκησης για την εξόφληση υποχρεώσεών τους.</w:t>
            </w:r>
          </w:p>
          <w:p w14:paraId="29E5BDD4" w14:textId="798676C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Παράταση της θητείας των μελών του Συμβουλίου Διοίκησης της Εθνικής Αρχής Διαφάνειας</w:t>
            </w:r>
            <w:r>
              <w:rPr>
                <w:rFonts w:asciiTheme="minorHAnsi" w:hAnsiTheme="minorHAnsi" w:cstheme="minorHAnsi"/>
              </w:rPr>
              <w:t xml:space="preserve"> </w:t>
            </w:r>
            <w:r w:rsidRPr="00262581">
              <w:rPr>
                <w:rFonts w:asciiTheme="minorHAnsi" w:hAnsiTheme="minorHAnsi" w:cstheme="minorHAnsi"/>
              </w:rPr>
              <w:t xml:space="preserve">- Τροποποίηση Παρ. 5 άρθρου 88 ν. 4622/2019. </w:t>
            </w:r>
          </w:p>
          <w:p w14:paraId="1AFE798F" w14:textId="521E3A47"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Δαπάνες μετακίνησης αστυνομικού προσωπικού για κάλυψη έκτακτων και απροβλέπτων αναγκών. </w:t>
            </w:r>
          </w:p>
          <w:p w14:paraId="361307D9" w14:textId="2C0E077B" w:rsidR="005B14E8"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43750D" w:rsidRPr="00F727DA" w14:paraId="4EF5A10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A8114C" w14:textId="1AC9CB57" w:rsidR="0043750D" w:rsidRPr="00D43DEC" w:rsidRDefault="0043750D" w:rsidP="0043750D">
            <w:pPr>
              <w:jc w:val="both"/>
              <w:rPr>
                <w:rFonts w:ascii="Calibri" w:hAnsi="Calibri" w:cs="Tahoma"/>
                <w:b/>
              </w:rPr>
            </w:pPr>
            <w:r>
              <w:rPr>
                <w:rFonts w:asciiTheme="minorHAnsi" w:hAnsiTheme="minorHAnsi" w:cstheme="minorHAnsi"/>
                <w:b/>
                <w:sz w:val="28"/>
                <w:szCs w:val="28"/>
              </w:rPr>
              <w:t>56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E3B7732" w14:textId="77777777" w:rsidR="0043750D" w:rsidRDefault="0043750D" w:rsidP="0043750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21C304" w14:textId="77777777" w:rsidR="00003D81" w:rsidRPr="00003D81" w:rsidRDefault="00003D81" w:rsidP="00003D81">
            <w:pPr>
              <w:jc w:val="center"/>
              <w:rPr>
                <w:rFonts w:asciiTheme="minorHAnsi" w:hAnsiTheme="minorHAnsi" w:cstheme="minorHAnsi"/>
                <w:b/>
              </w:rPr>
            </w:pPr>
            <w:r w:rsidRPr="00003D81">
              <w:rPr>
                <w:rFonts w:asciiTheme="minorHAnsi" w:hAnsiTheme="minorHAnsi" w:cstheme="minorHAnsi"/>
                <w:b/>
              </w:rPr>
              <w:t>ΜΕΡΟΣ Ε’</w:t>
            </w:r>
          </w:p>
          <w:p w14:paraId="4A58A56F" w14:textId="72435574" w:rsidR="0043750D" w:rsidRPr="00F555C1" w:rsidRDefault="00003D81" w:rsidP="00003D81">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0E3676BB" w14:textId="4AEF1FE2" w:rsidR="0043750D" w:rsidRPr="008A0115"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8A0115">
              <w:rPr>
                <w:rFonts w:asciiTheme="minorHAnsi" w:hAnsiTheme="minorHAnsi" w:cstheme="minorHAnsi"/>
                <w:b/>
              </w:rPr>
              <w:t>118</w:t>
            </w:r>
          </w:p>
          <w:p w14:paraId="52A6FBD7" w14:textId="19742316" w:rsidR="008A0115" w:rsidRPr="007878EC" w:rsidRDefault="008A0115" w:rsidP="008A0115">
            <w:pPr>
              <w:ind w:left="284"/>
              <w:contextualSpacing/>
              <w:jc w:val="both"/>
              <w:rPr>
                <w:rFonts w:asciiTheme="minorHAnsi" w:hAnsiTheme="minorHAnsi" w:cstheme="minorHAnsi"/>
              </w:rPr>
            </w:pPr>
            <w:r w:rsidRPr="008A0115">
              <w:rPr>
                <w:rFonts w:asciiTheme="minorHAnsi" w:hAnsiTheme="minorHAnsi" w:cstheme="minorHAnsi"/>
              </w:rPr>
              <w:t>Αξιολόγηση και επιλογή εκπαιδευτικών</w:t>
            </w:r>
            <w:r>
              <w:rPr>
                <w:rFonts w:asciiTheme="minorHAnsi" w:hAnsiTheme="minorHAnsi" w:cstheme="minorHAnsi"/>
              </w:rPr>
              <w:t xml:space="preserve"> </w:t>
            </w:r>
            <w:r w:rsidRPr="008A0115">
              <w:rPr>
                <w:rFonts w:asciiTheme="minorHAnsi" w:hAnsiTheme="minorHAnsi" w:cstheme="minorHAnsi"/>
              </w:rPr>
              <w:t xml:space="preserve">στο Ψηφιακό Φροντιστήριο </w:t>
            </w:r>
            <w:r>
              <w:rPr>
                <w:rFonts w:asciiTheme="minorHAnsi" w:hAnsiTheme="minorHAnsi" w:cstheme="minorHAnsi"/>
              </w:rPr>
              <w:t>–</w:t>
            </w:r>
            <w:r w:rsidRPr="008A0115">
              <w:rPr>
                <w:rFonts w:asciiTheme="minorHAnsi" w:hAnsiTheme="minorHAnsi" w:cstheme="minorHAnsi"/>
              </w:rPr>
              <w:t xml:space="preserve"> Τροποποίηση</w:t>
            </w:r>
            <w:r>
              <w:rPr>
                <w:rFonts w:asciiTheme="minorHAnsi" w:hAnsiTheme="minorHAnsi" w:cstheme="minorHAnsi"/>
              </w:rPr>
              <w:t xml:space="preserve"> </w:t>
            </w:r>
            <w:r w:rsidRPr="008A0115">
              <w:rPr>
                <w:rFonts w:asciiTheme="minorHAnsi" w:hAnsiTheme="minorHAnsi" w:cstheme="minorHAnsi"/>
              </w:rPr>
              <w:t>παρ. 3, 4, 5 και 7 και προσθήκη παρ. 5Α και 10</w:t>
            </w:r>
            <w:r>
              <w:rPr>
                <w:rFonts w:asciiTheme="minorHAnsi" w:hAnsiTheme="minorHAnsi" w:cstheme="minorHAnsi"/>
              </w:rPr>
              <w:t xml:space="preserve"> </w:t>
            </w:r>
            <w:r w:rsidRPr="008A0115">
              <w:rPr>
                <w:rFonts w:asciiTheme="minorHAnsi" w:hAnsiTheme="minorHAnsi" w:cstheme="minorHAnsi"/>
              </w:rPr>
              <w:t>στο άρθρο 26Α του ν. 4368/2016</w:t>
            </w:r>
          </w:p>
          <w:p w14:paraId="6E778F35" w14:textId="4D939E94" w:rsidR="0043750D" w:rsidRPr="007878EC"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F70BA0">
              <w:rPr>
                <w:rFonts w:asciiTheme="minorHAnsi" w:hAnsiTheme="minorHAnsi" w:cstheme="minorHAnsi"/>
                <w:b/>
              </w:rPr>
              <w:t>119</w:t>
            </w:r>
          </w:p>
          <w:p w14:paraId="6BAC6041" w14:textId="1F098158" w:rsidR="0043750D" w:rsidRPr="005A0E91" w:rsidRDefault="00F70BA0" w:rsidP="005A0E91">
            <w:pPr>
              <w:ind w:left="284"/>
              <w:contextualSpacing/>
              <w:jc w:val="both"/>
              <w:rPr>
                <w:rFonts w:asciiTheme="minorHAnsi" w:hAnsiTheme="minorHAnsi" w:cstheme="minorHAnsi"/>
              </w:rPr>
            </w:pPr>
            <w:r w:rsidRPr="00F70BA0">
              <w:rPr>
                <w:rFonts w:asciiTheme="minorHAnsi" w:hAnsiTheme="minorHAnsi" w:cstheme="minorHAnsi"/>
              </w:rPr>
              <w:t xml:space="preserve">Ρυθμίσεις για την έγκαιρη έναρξη </w:t>
            </w:r>
            <w:r>
              <w:rPr>
                <w:rFonts w:asciiTheme="minorHAnsi" w:hAnsiTheme="minorHAnsi" w:cstheme="minorHAnsi"/>
              </w:rPr>
              <w:t xml:space="preserve">της </w:t>
            </w:r>
            <w:r w:rsidRPr="00F70BA0">
              <w:rPr>
                <w:rFonts w:asciiTheme="minorHAnsi" w:hAnsiTheme="minorHAnsi" w:cstheme="minorHAnsi"/>
              </w:rPr>
              <w:t>μεταφοράς μαθητών για το διδακτικό έτος</w:t>
            </w:r>
            <w:r>
              <w:rPr>
                <w:rFonts w:asciiTheme="minorHAnsi" w:hAnsiTheme="minorHAnsi" w:cstheme="minorHAnsi"/>
              </w:rPr>
              <w:t xml:space="preserve"> </w:t>
            </w:r>
            <w:r w:rsidRPr="00F70BA0">
              <w:rPr>
                <w:rFonts w:asciiTheme="minorHAnsi" w:hAnsiTheme="minorHAnsi" w:cstheme="minorHAnsi"/>
              </w:rPr>
              <w:t>2024 - 2025</w:t>
            </w:r>
          </w:p>
        </w:tc>
      </w:tr>
      <w:tr w:rsidR="0043750D" w:rsidRPr="00D43DEC" w14:paraId="369A863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A7CAAB9" w14:textId="77777777" w:rsidR="0043750D" w:rsidRPr="00D43DEC" w:rsidRDefault="0043750D" w:rsidP="0043750D">
            <w:pPr>
              <w:jc w:val="both"/>
              <w:rPr>
                <w:rFonts w:asciiTheme="minorHAnsi" w:hAnsiTheme="minorHAnsi" w:cstheme="minorHAnsi"/>
                <w:b/>
              </w:rPr>
            </w:pPr>
          </w:p>
        </w:tc>
        <w:tc>
          <w:tcPr>
            <w:tcW w:w="9172" w:type="dxa"/>
            <w:gridSpan w:val="4"/>
            <w:shd w:val="clear" w:color="auto" w:fill="DBE5F1" w:themeFill="accent1" w:themeFillTint="33"/>
          </w:tcPr>
          <w:p w14:paraId="0BAE3E59" w14:textId="2585FD55" w:rsidR="0043750D" w:rsidRDefault="0043750D" w:rsidP="0043750D">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sidR="008511A4">
              <w:rPr>
                <w:rFonts w:asciiTheme="minorHAnsi" w:hAnsiTheme="minorHAnsi" w:cstheme="minorHAnsi"/>
              </w:rPr>
              <w:t>134</w:t>
            </w:r>
            <w:r w:rsidRPr="005D608B">
              <w:rPr>
                <w:rFonts w:asciiTheme="minorHAnsi" w:hAnsiTheme="minorHAnsi" w:cstheme="minorHAnsi"/>
              </w:rPr>
              <w:t xml:space="preserve">/2024 </w:t>
            </w:r>
            <w:r>
              <w:rPr>
                <w:rFonts w:asciiTheme="minorHAnsi" w:hAnsiTheme="minorHAnsi" w:cstheme="minorHAnsi"/>
              </w:rPr>
              <w:t>(</w:t>
            </w:r>
            <w:hyperlink r:id="rId140" w:history="1">
              <w:r w:rsidR="000A6696" w:rsidRPr="004722B4">
                <w:rPr>
                  <w:rStyle w:val="-"/>
                  <w:rFonts w:asciiTheme="minorHAnsi" w:hAnsiTheme="minorHAnsi" w:cstheme="minorHAnsi"/>
                  <w:u w:val="none"/>
                </w:rPr>
                <w:t>ΦΕΚ Τεύχος A’ 146/11.09.2024</w:t>
              </w:r>
            </w:hyperlink>
            <w:r w:rsidRPr="00D43DEC">
              <w:rPr>
                <w:rFonts w:asciiTheme="minorHAnsi" w:hAnsiTheme="minorHAnsi" w:cstheme="minorHAnsi"/>
              </w:rPr>
              <w:t>)».</w:t>
            </w:r>
          </w:p>
        </w:tc>
      </w:tr>
      <w:tr w:rsidR="0043750D" w:rsidRPr="00D43DEC" w14:paraId="35EE2F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54507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69FA79F" w14:textId="0DA8643C"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3750D" w:rsidRPr="00D43DEC" w14:paraId="55D6FA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C542F4"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3CA660A9" w14:textId="3544235C" w:rsidR="0043750D" w:rsidRPr="00D43DEC" w:rsidRDefault="0043750D" w:rsidP="0043750D">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8511A4" w:rsidRPr="008511A4">
              <w:rPr>
                <w:rFonts w:asciiTheme="minorHAnsi" w:hAnsiTheme="minorHAnsi" w:cstheme="minorHAnsi"/>
                <w:i/>
              </w:rPr>
              <w:t>Παρεμβάσεις στον Κώδικα Πολιτικής Δικονομίας, στον Κώδικα Οργανισμού Δικαστηρίων και Κατάστασης Δικαστικών Λειτουργών και στον Κώδικα Ποινικής Δικονομίας σε εναρμόνιση με την ενοποίηση του πρώτου βαθμού δικαιοδοσίας με τον ν. 5108/2024 - Διατάξεις για τη Δικαστική Αστυνομία και άλλες επείγουσες ρυθμίσεις.</w:t>
            </w:r>
            <w:r w:rsidRPr="00D43DEC">
              <w:rPr>
                <w:rFonts w:asciiTheme="minorHAnsi" w:hAnsiTheme="minorHAnsi" w:cstheme="minorHAnsi"/>
                <w:i/>
              </w:rPr>
              <w:t>»</w:t>
            </w:r>
          </w:p>
        </w:tc>
      </w:tr>
      <w:tr w:rsidR="0043750D" w:rsidRPr="00D43DEC" w14:paraId="28F8ED6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6BFAA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7C7B8060" w14:textId="70B8F62A"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3750D" w:rsidRPr="008C6D51" w14:paraId="730DC5B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632728"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BE1DDFC" w14:textId="60AE7953" w:rsidR="0043750D" w:rsidRPr="00B03710" w:rsidRDefault="0043750D" w:rsidP="0043750D">
            <w:pPr>
              <w:suppressAutoHyphens w:val="0"/>
              <w:rPr>
                <w:rFonts w:asciiTheme="minorHAnsi" w:hAnsiTheme="minorHAnsi" w:cstheme="minorHAnsi"/>
              </w:rPr>
            </w:pPr>
            <w:hyperlink r:id="rId141" w:history="1">
              <w:r w:rsidRPr="00B03710">
                <w:rPr>
                  <w:rStyle w:val="-"/>
                  <w:rFonts w:asciiTheme="minorHAnsi" w:hAnsiTheme="minorHAnsi" w:cstheme="minorHAnsi"/>
                  <w:u w:val="none"/>
                </w:rPr>
                <w:t>226/28 9.9.2024</w:t>
              </w:r>
            </w:hyperlink>
          </w:p>
        </w:tc>
      </w:tr>
      <w:tr w:rsidR="0043750D" w:rsidRPr="00CB3A71" w14:paraId="284B1D8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EE0215D"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64B98B41" w14:textId="77777777" w:rsidR="0043750D" w:rsidRPr="00D43DEC" w:rsidRDefault="0043750D" w:rsidP="0043750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C636233" w14:textId="410AB83A"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Αξιολόγηση και επιλογή εκπαιδευτικών στο Ψηφιακό Φροντιστήριο</w:t>
            </w:r>
            <w:r w:rsidR="00896E42">
              <w:rPr>
                <w:rFonts w:ascii="Calibri" w:hAnsi="Calibri" w:cs="Tahoma"/>
              </w:rPr>
              <w:t xml:space="preserve"> </w:t>
            </w:r>
            <w:r w:rsidRPr="0043750D">
              <w:rPr>
                <w:rFonts w:ascii="Calibri" w:hAnsi="Calibri" w:cs="Tahoma"/>
              </w:rPr>
              <w:t xml:space="preserve">- Τροποποίηση παρ. 3, 4, 5 και 7 και προσθήκη παρ. 5Α και 10 στο άρθρο 26Α του ν. 4368/2016. </w:t>
            </w:r>
          </w:p>
          <w:p w14:paraId="776CE99D" w14:textId="5BE524C5"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Ρυθμίσεις για την έγκαιρη έναρξη της μεταφοράς μαθητών για το διδακτικό έτος 2024 - 2025.</w:t>
            </w:r>
          </w:p>
        </w:tc>
      </w:tr>
      <w:tr w:rsidR="005A51B6" w:rsidRPr="00D43DEC" w14:paraId="66C7A876" w14:textId="77777777" w:rsidTr="001B5149">
        <w:tblPrEx>
          <w:shd w:val="clear" w:color="auto" w:fill="FFFFFF"/>
        </w:tblPrEx>
        <w:trPr>
          <w:gridAfter w:val="1"/>
          <w:wAfter w:w="34" w:type="dxa"/>
        </w:trPr>
        <w:tc>
          <w:tcPr>
            <w:tcW w:w="575" w:type="dxa"/>
            <w:gridSpan w:val="2"/>
            <w:shd w:val="clear" w:color="auto" w:fill="FFFFFF"/>
          </w:tcPr>
          <w:p w14:paraId="0F339A05" w14:textId="637A6DEE" w:rsidR="005A51B6" w:rsidRPr="00D43DEC" w:rsidRDefault="005A51B6" w:rsidP="001B5149">
            <w:pPr>
              <w:jc w:val="both"/>
              <w:rPr>
                <w:rFonts w:asciiTheme="minorHAnsi" w:hAnsiTheme="minorHAnsi" w:cstheme="minorHAnsi"/>
                <w:b/>
                <w:sz w:val="28"/>
                <w:szCs w:val="28"/>
              </w:rPr>
            </w:pPr>
            <w:r>
              <w:rPr>
                <w:rFonts w:asciiTheme="minorHAnsi" w:hAnsiTheme="minorHAnsi" w:cstheme="minorHAnsi"/>
                <w:b/>
                <w:sz w:val="28"/>
                <w:szCs w:val="28"/>
              </w:rPr>
              <w:t>5</w:t>
            </w:r>
            <w:r w:rsidR="00683604">
              <w:rPr>
                <w:rFonts w:asciiTheme="minorHAnsi" w:hAnsiTheme="minorHAnsi" w:cstheme="minorHAnsi"/>
                <w:b/>
                <w:sz w:val="28"/>
                <w:szCs w:val="28"/>
              </w:rPr>
              <w:t>7</w:t>
            </w:r>
            <w:r w:rsidRPr="00D43DEC">
              <w:rPr>
                <w:rFonts w:asciiTheme="minorHAnsi" w:hAnsiTheme="minorHAnsi" w:cstheme="minorHAnsi"/>
                <w:b/>
                <w:sz w:val="28"/>
                <w:szCs w:val="28"/>
              </w:rPr>
              <w:t>.</w:t>
            </w:r>
          </w:p>
        </w:tc>
        <w:tc>
          <w:tcPr>
            <w:tcW w:w="9172" w:type="dxa"/>
            <w:gridSpan w:val="4"/>
            <w:shd w:val="clear" w:color="auto" w:fill="FFFFFF"/>
          </w:tcPr>
          <w:p w14:paraId="49A87241" w14:textId="1611A19E" w:rsidR="005A51B6" w:rsidRDefault="005A51B6" w:rsidP="001B5149">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41C43A60" w14:textId="77777777"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ΚΕΦΑΛΑΙΟ Δ’</w:t>
            </w:r>
          </w:p>
          <w:p w14:paraId="3D71D676" w14:textId="20003F35"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ΛΟΙΠΕΣ ΔΙΑΤΑΞΕΙΣ</w:t>
            </w:r>
          </w:p>
          <w:p w14:paraId="10FD0126" w14:textId="638CD907" w:rsidR="005A51B6" w:rsidRPr="00244661"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4FC3">
              <w:rPr>
                <w:rFonts w:asciiTheme="minorHAnsi" w:hAnsiTheme="minorHAnsi" w:cstheme="minorHAnsi"/>
                <w:b/>
              </w:rPr>
              <w:t>66</w:t>
            </w:r>
          </w:p>
          <w:p w14:paraId="6F4B0541" w14:textId="510965C6"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lastRenderedPageBreak/>
              <w:t>Ακατάσχετο τραπεζικών λογαριασμών πάγιας προκαταβολής στους διευθυντές των σχολικών μονάδων</w:t>
            </w:r>
            <w:r w:rsidR="003B3B9D">
              <w:rPr>
                <w:rFonts w:asciiTheme="minorHAnsi" w:hAnsiTheme="minorHAnsi" w:cstheme="minorHAnsi"/>
              </w:rPr>
              <w:t xml:space="preserve"> –</w:t>
            </w:r>
            <w:r w:rsidRPr="00244661">
              <w:rPr>
                <w:rFonts w:asciiTheme="minorHAnsi" w:hAnsiTheme="minorHAnsi" w:cstheme="minorHAnsi"/>
              </w:rPr>
              <w:t xml:space="preserve"> </w:t>
            </w:r>
          </w:p>
          <w:p w14:paraId="3642FE9B" w14:textId="655EE8CD"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t>Προμήθεια ξενόγλωσσων βιβλίων</w:t>
            </w:r>
            <w:r w:rsidR="003B3B9D">
              <w:rPr>
                <w:rFonts w:asciiTheme="minorHAnsi" w:hAnsiTheme="minorHAnsi" w:cstheme="minorHAnsi"/>
              </w:rPr>
              <w:t xml:space="preserve"> –</w:t>
            </w:r>
            <w:r w:rsidRPr="00244661">
              <w:rPr>
                <w:rFonts w:asciiTheme="minorHAnsi" w:hAnsiTheme="minorHAnsi" w:cstheme="minorHAnsi"/>
              </w:rPr>
              <w:t xml:space="preserve"> </w:t>
            </w:r>
          </w:p>
          <w:p w14:paraId="58692763" w14:textId="709243E1" w:rsidR="00244661" w:rsidRPr="004B1B53" w:rsidRDefault="00244661" w:rsidP="00244661">
            <w:pPr>
              <w:ind w:left="284"/>
              <w:contextualSpacing/>
              <w:jc w:val="both"/>
              <w:rPr>
                <w:rFonts w:asciiTheme="minorHAnsi" w:hAnsiTheme="minorHAnsi" w:cstheme="minorHAnsi"/>
              </w:rPr>
            </w:pPr>
            <w:r w:rsidRPr="00244661">
              <w:rPr>
                <w:rFonts w:asciiTheme="minorHAnsi" w:hAnsiTheme="minorHAnsi" w:cstheme="minorHAnsi"/>
              </w:rPr>
              <w:t>Τροποποίηση παρ. 6</w:t>
            </w:r>
            <w:r>
              <w:rPr>
                <w:rFonts w:asciiTheme="minorHAnsi" w:hAnsiTheme="minorHAnsi" w:cstheme="minorHAnsi"/>
              </w:rPr>
              <w:t xml:space="preserve"> </w:t>
            </w:r>
            <w:r w:rsidRPr="00244661">
              <w:rPr>
                <w:rFonts w:asciiTheme="minorHAnsi" w:hAnsiTheme="minorHAnsi" w:cstheme="minorHAnsi"/>
              </w:rPr>
              <w:t>ν. 2817/2000</w:t>
            </w:r>
          </w:p>
          <w:p w14:paraId="09BA0642" w14:textId="1F2CEF14" w:rsidR="005A51B6" w:rsidRPr="0006301A"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6301A">
              <w:rPr>
                <w:rFonts w:asciiTheme="minorHAnsi" w:hAnsiTheme="minorHAnsi" w:cstheme="minorHAnsi"/>
                <w:b/>
              </w:rPr>
              <w:t>67</w:t>
            </w:r>
          </w:p>
          <w:p w14:paraId="725722A8" w14:textId="18FDF360" w:rsidR="00273198" w:rsidRDefault="0006301A" w:rsidP="0006301A">
            <w:pPr>
              <w:ind w:left="284"/>
              <w:contextualSpacing/>
              <w:jc w:val="both"/>
              <w:rPr>
                <w:rFonts w:asciiTheme="minorHAnsi" w:hAnsiTheme="minorHAnsi" w:cstheme="minorHAnsi"/>
              </w:rPr>
            </w:pPr>
            <w:r w:rsidRPr="0006301A">
              <w:rPr>
                <w:rFonts w:asciiTheme="minorHAnsi" w:hAnsiTheme="minorHAnsi" w:cstheme="minorHAnsi"/>
              </w:rPr>
              <w:t>Ρύθμιση θεμάτων προϋπολογισμού δήμων</w:t>
            </w:r>
            <w:r w:rsidR="00273198">
              <w:rPr>
                <w:rFonts w:asciiTheme="minorHAnsi" w:hAnsiTheme="minorHAnsi" w:cstheme="minorHAnsi"/>
              </w:rPr>
              <w:t xml:space="preserve"> –</w:t>
            </w:r>
            <w:r w:rsidRPr="0006301A">
              <w:rPr>
                <w:rFonts w:asciiTheme="minorHAnsi" w:hAnsiTheme="minorHAnsi" w:cstheme="minorHAnsi"/>
              </w:rPr>
              <w:t xml:space="preserve"> </w:t>
            </w:r>
          </w:p>
          <w:p w14:paraId="19DC8F09" w14:textId="7B792A42" w:rsidR="0006301A" w:rsidRPr="004B1B53" w:rsidRDefault="0006301A" w:rsidP="0006301A">
            <w:pPr>
              <w:ind w:left="284"/>
              <w:contextualSpacing/>
              <w:jc w:val="both"/>
              <w:rPr>
                <w:rFonts w:asciiTheme="minorHAnsi" w:hAnsiTheme="minorHAnsi" w:cstheme="minorHAnsi"/>
              </w:rPr>
            </w:pPr>
            <w:r w:rsidRPr="0006301A">
              <w:rPr>
                <w:rFonts w:asciiTheme="minorHAnsi" w:hAnsiTheme="minorHAnsi" w:cstheme="minorHAnsi"/>
              </w:rPr>
              <w:t>Κάλυψη δαπανών καθαρισμού σχολικών μονάδων από ανταποδοτικά τέλη</w:t>
            </w:r>
          </w:p>
          <w:p w14:paraId="3E1A7D41" w14:textId="64F4225B" w:rsidR="005A51B6" w:rsidRPr="00273198"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73198">
              <w:rPr>
                <w:rFonts w:asciiTheme="minorHAnsi" w:hAnsiTheme="minorHAnsi" w:cstheme="minorHAnsi"/>
                <w:b/>
              </w:rPr>
              <w:t>68</w:t>
            </w:r>
          </w:p>
          <w:p w14:paraId="350B6237" w14:textId="3C72EF04" w:rsidR="003B3B9D" w:rsidRDefault="00273198" w:rsidP="00273198">
            <w:pPr>
              <w:ind w:left="284"/>
              <w:contextualSpacing/>
              <w:jc w:val="both"/>
              <w:rPr>
                <w:rFonts w:asciiTheme="minorHAnsi" w:hAnsiTheme="minorHAnsi" w:cstheme="minorHAnsi"/>
              </w:rPr>
            </w:pPr>
            <w:r w:rsidRPr="00273198">
              <w:rPr>
                <w:rFonts w:asciiTheme="minorHAnsi" w:hAnsiTheme="minorHAnsi" w:cstheme="minorHAnsi"/>
              </w:rPr>
              <w:t>Τακτική - περιοδική επιθεώρηση πλοίων</w:t>
            </w:r>
            <w:r>
              <w:rPr>
                <w:rFonts w:asciiTheme="minorHAnsi" w:hAnsiTheme="minorHAnsi" w:cstheme="minorHAnsi"/>
              </w:rPr>
              <w:t xml:space="preserve"> </w:t>
            </w:r>
            <w:r w:rsidR="003B3B9D">
              <w:rPr>
                <w:rFonts w:asciiTheme="minorHAnsi" w:hAnsiTheme="minorHAnsi" w:cstheme="minorHAnsi"/>
              </w:rPr>
              <w:t>–</w:t>
            </w:r>
            <w:r w:rsidRPr="00273198">
              <w:rPr>
                <w:rFonts w:asciiTheme="minorHAnsi" w:hAnsiTheme="minorHAnsi" w:cstheme="minorHAnsi"/>
              </w:rPr>
              <w:t xml:space="preserve"> </w:t>
            </w:r>
          </w:p>
          <w:p w14:paraId="332D2A97" w14:textId="0515EC00" w:rsidR="005A51B6" w:rsidRPr="00244661" w:rsidRDefault="00273198" w:rsidP="00273198">
            <w:pPr>
              <w:ind w:left="284"/>
              <w:contextualSpacing/>
              <w:jc w:val="both"/>
              <w:rPr>
                <w:rFonts w:asciiTheme="minorHAnsi" w:hAnsiTheme="minorHAnsi" w:cstheme="minorHAnsi"/>
              </w:rPr>
            </w:pPr>
            <w:r w:rsidRPr="00273198">
              <w:rPr>
                <w:rFonts w:asciiTheme="minorHAnsi" w:hAnsiTheme="minorHAnsi" w:cstheme="minorHAnsi"/>
              </w:rPr>
              <w:t xml:space="preserve">Τροποποίηση παρ. 2 άρθρου 7 </w:t>
            </w:r>
            <w:proofErr w:type="spellStart"/>
            <w:r w:rsidRPr="00273198">
              <w:rPr>
                <w:rFonts w:asciiTheme="minorHAnsi" w:hAnsiTheme="minorHAnsi" w:cstheme="minorHAnsi"/>
              </w:rPr>
              <w:t>β.δ</w:t>
            </w:r>
            <w:proofErr w:type="spellEnd"/>
            <w:r w:rsidRPr="00273198">
              <w:rPr>
                <w:rFonts w:asciiTheme="minorHAnsi" w:hAnsiTheme="minorHAnsi" w:cstheme="minorHAnsi"/>
              </w:rPr>
              <w:t>. 542/1968</w:t>
            </w:r>
          </w:p>
        </w:tc>
      </w:tr>
      <w:tr w:rsidR="005A51B6" w:rsidRPr="00D43DEC" w14:paraId="47B86454" w14:textId="77777777" w:rsidTr="001B5149">
        <w:tblPrEx>
          <w:shd w:val="clear" w:color="auto" w:fill="FFFFFF"/>
        </w:tblPrEx>
        <w:trPr>
          <w:gridAfter w:val="1"/>
          <w:wAfter w:w="34" w:type="dxa"/>
        </w:trPr>
        <w:tc>
          <w:tcPr>
            <w:tcW w:w="575" w:type="dxa"/>
            <w:gridSpan w:val="2"/>
            <w:shd w:val="clear" w:color="auto" w:fill="FFFFFF"/>
          </w:tcPr>
          <w:p w14:paraId="1496AD42" w14:textId="77777777" w:rsidR="005A51B6" w:rsidRPr="00D43DEC" w:rsidRDefault="005A51B6" w:rsidP="001B5149">
            <w:pPr>
              <w:jc w:val="both"/>
              <w:rPr>
                <w:rFonts w:asciiTheme="minorHAnsi" w:hAnsiTheme="minorHAnsi" w:cstheme="minorHAnsi"/>
                <w:b/>
              </w:rPr>
            </w:pPr>
          </w:p>
        </w:tc>
        <w:tc>
          <w:tcPr>
            <w:tcW w:w="9172" w:type="dxa"/>
            <w:gridSpan w:val="4"/>
            <w:shd w:val="clear" w:color="auto" w:fill="FFFFFF"/>
          </w:tcPr>
          <w:p w14:paraId="73817026" w14:textId="1F18BA92" w:rsidR="005A51B6" w:rsidRPr="00D43DEC" w:rsidRDefault="005A51B6" w:rsidP="001B5149">
            <w:pPr>
              <w:contextualSpacing/>
              <w:jc w:val="both"/>
              <w:rPr>
                <w:rFonts w:asciiTheme="minorHAnsi" w:hAnsiTheme="minorHAnsi" w:cstheme="minorHAnsi"/>
              </w:rPr>
            </w:pPr>
            <w:r>
              <w:rPr>
                <w:rFonts w:asciiTheme="minorHAnsi" w:hAnsiTheme="minorHAnsi" w:cstheme="minorHAnsi"/>
              </w:rPr>
              <w:t xml:space="preserve">του ν. </w:t>
            </w:r>
            <w:hyperlink r:id="rId142" w:history="1"/>
            <w:r w:rsidRPr="00903DBA">
              <w:rPr>
                <w:rFonts w:asciiTheme="minorHAnsi" w:hAnsiTheme="minorHAnsi" w:cstheme="minorHAnsi"/>
              </w:rPr>
              <w:t>5</w:t>
            </w:r>
            <w:r>
              <w:rPr>
                <w:rFonts w:asciiTheme="minorHAnsi" w:hAnsiTheme="minorHAnsi" w:cstheme="minorHAnsi"/>
              </w:rPr>
              <w:t>1</w:t>
            </w:r>
            <w:r w:rsidR="00683604">
              <w:rPr>
                <w:rFonts w:asciiTheme="minorHAnsi" w:hAnsiTheme="minorHAnsi" w:cstheme="minorHAnsi"/>
              </w:rPr>
              <w:t>43</w:t>
            </w:r>
            <w:r w:rsidRPr="00903DBA">
              <w:rPr>
                <w:rFonts w:asciiTheme="minorHAnsi" w:hAnsiTheme="minorHAnsi" w:cstheme="minorHAnsi"/>
              </w:rPr>
              <w:t xml:space="preserve">/2024 </w:t>
            </w:r>
            <w:r>
              <w:rPr>
                <w:rFonts w:asciiTheme="minorHAnsi" w:hAnsiTheme="minorHAnsi" w:cstheme="minorHAnsi"/>
              </w:rPr>
              <w:t>(</w:t>
            </w:r>
            <w:hyperlink r:id="rId143" w:history="1">
              <w:r w:rsidR="00742A24" w:rsidRPr="00C4466A">
                <w:rPr>
                  <w:rStyle w:val="-"/>
                  <w:rFonts w:asciiTheme="minorHAnsi" w:hAnsiTheme="minorHAnsi" w:cstheme="minorHAnsi"/>
                  <w:u w:val="none"/>
                </w:rPr>
                <w:t>ΦΕΚ Τεύχος A’ 161/11.10.2024</w:t>
              </w:r>
            </w:hyperlink>
            <w:r w:rsidRPr="00EB799E">
              <w:rPr>
                <w:rFonts w:asciiTheme="minorHAnsi" w:hAnsiTheme="minorHAnsi" w:cstheme="minorHAnsi"/>
              </w:rPr>
              <w:t>)</w:t>
            </w:r>
            <w:r w:rsidRPr="00D43DEC">
              <w:rPr>
                <w:rFonts w:asciiTheme="minorHAnsi" w:hAnsiTheme="minorHAnsi" w:cstheme="minorHAnsi"/>
              </w:rPr>
              <w:t>.</w:t>
            </w:r>
          </w:p>
        </w:tc>
      </w:tr>
      <w:tr w:rsidR="005A51B6" w:rsidRPr="00D43DEC" w14:paraId="6BC93FB4" w14:textId="77777777" w:rsidTr="001B5149">
        <w:tblPrEx>
          <w:shd w:val="clear" w:color="auto" w:fill="FFFFFF"/>
        </w:tblPrEx>
        <w:trPr>
          <w:gridAfter w:val="1"/>
          <w:wAfter w:w="34" w:type="dxa"/>
        </w:trPr>
        <w:tc>
          <w:tcPr>
            <w:tcW w:w="575" w:type="dxa"/>
            <w:gridSpan w:val="2"/>
            <w:shd w:val="clear" w:color="auto" w:fill="FFFFFF"/>
          </w:tcPr>
          <w:p w14:paraId="07EDD48B"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49FF8CCC"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A51B6" w:rsidRPr="00403A7C" w14:paraId="77D0050A" w14:textId="77777777" w:rsidTr="001B5149">
        <w:tblPrEx>
          <w:shd w:val="clear" w:color="auto" w:fill="FFFFFF"/>
        </w:tblPrEx>
        <w:trPr>
          <w:gridAfter w:val="1"/>
          <w:wAfter w:w="34" w:type="dxa"/>
        </w:trPr>
        <w:tc>
          <w:tcPr>
            <w:tcW w:w="575" w:type="dxa"/>
            <w:gridSpan w:val="2"/>
            <w:shd w:val="clear" w:color="auto" w:fill="FFFFFF"/>
          </w:tcPr>
          <w:p w14:paraId="229DD52D"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1C07F1B2" w14:textId="01B32A50" w:rsidR="005A51B6" w:rsidRPr="00F76A32" w:rsidRDefault="005A51B6" w:rsidP="001B5149">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C306EB" w:rsidRPr="00C306EB">
              <w:rPr>
                <w:rFonts w:asciiTheme="minorHAnsi" w:hAnsiTheme="minorHAnsi" w:cstheme="minorHAnsi"/>
                <w:i/>
                <w:lang w:eastAsia="el-GR"/>
              </w:rPr>
              <w:t>Ρυθμίσεις για τους χερσαίους συνοριακούς σταθμούς, την ενίσχυση των Οργανισμών Τοπικής Αυτοδιοίκησης και λοιπές διατάξεις</w:t>
            </w:r>
            <w:r>
              <w:rPr>
                <w:rFonts w:asciiTheme="minorHAnsi" w:hAnsiTheme="minorHAnsi" w:cstheme="minorHAnsi"/>
                <w:i/>
                <w:lang w:eastAsia="el-GR"/>
              </w:rPr>
              <w:t>»</w:t>
            </w:r>
          </w:p>
        </w:tc>
      </w:tr>
      <w:tr w:rsidR="005A51B6" w:rsidRPr="00D43DEC" w14:paraId="5F47CDDB" w14:textId="77777777" w:rsidTr="001B5149">
        <w:tblPrEx>
          <w:shd w:val="clear" w:color="auto" w:fill="FFFFFF"/>
        </w:tblPrEx>
        <w:trPr>
          <w:gridAfter w:val="1"/>
          <w:wAfter w:w="34" w:type="dxa"/>
        </w:trPr>
        <w:tc>
          <w:tcPr>
            <w:tcW w:w="575" w:type="dxa"/>
            <w:gridSpan w:val="2"/>
            <w:shd w:val="clear" w:color="auto" w:fill="FFFFFF"/>
          </w:tcPr>
          <w:p w14:paraId="025E4680"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75C34555"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A51B6" w:rsidRPr="00FC662E" w14:paraId="45B61FBA" w14:textId="77777777" w:rsidTr="001B5149">
        <w:tblPrEx>
          <w:shd w:val="clear" w:color="auto" w:fill="FFFFFF"/>
        </w:tblPrEx>
        <w:trPr>
          <w:gridAfter w:val="1"/>
          <w:wAfter w:w="34" w:type="dxa"/>
        </w:trPr>
        <w:tc>
          <w:tcPr>
            <w:tcW w:w="575" w:type="dxa"/>
            <w:gridSpan w:val="2"/>
            <w:shd w:val="clear" w:color="auto" w:fill="FFFFFF"/>
          </w:tcPr>
          <w:p w14:paraId="60B144C4"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0BA7F6DC" w14:textId="5F345FF5" w:rsidR="005A51B6" w:rsidRPr="00631926" w:rsidRDefault="00631926" w:rsidP="001B5149">
            <w:pPr>
              <w:suppressAutoHyphens w:val="0"/>
              <w:rPr>
                <w:rFonts w:asciiTheme="minorHAnsi" w:hAnsiTheme="minorHAnsi" w:cstheme="minorHAnsi"/>
                <w:lang w:eastAsia="el-GR"/>
              </w:rPr>
            </w:pPr>
            <w:hyperlink r:id="rId144" w:history="1">
              <w:r w:rsidRPr="00631926">
                <w:rPr>
                  <w:rStyle w:val="-"/>
                  <w:rFonts w:asciiTheme="minorHAnsi" w:hAnsiTheme="minorHAnsi" w:cstheme="minorHAnsi"/>
                  <w:u w:val="none"/>
                  <w:lang w:eastAsia="el-GR"/>
                </w:rPr>
                <w:t>252/17 7.10.2024</w:t>
              </w:r>
            </w:hyperlink>
          </w:p>
        </w:tc>
      </w:tr>
      <w:tr w:rsidR="005A51B6" w:rsidRPr="00F727DA" w14:paraId="33B49183" w14:textId="77777777" w:rsidTr="001B5149">
        <w:tblPrEx>
          <w:shd w:val="clear" w:color="auto" w:fill="FFFFFF"/>
        </w:tblPrEx>
        <w:trPr>
          <w:gridAfter w:val="1"/>
          <w:wAfter w:w="34" w:type="dxa"/>
        </w:trPr>
        <w:tc>
          <w:tcPr>
            <w:tcW w:w="575" w:type="dxa"/>
            <w:gridSpan w:val="2"/>
            <w:shd w:val="clear" w:color="auto" w:fill="FFFFFF"/>
          </w:tcPr>
          <w:p w14:paraId="76EBF92F"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55C37F60"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25E2CCA" w14:textId="3BC1DC8C" w:rsidR="007955C9"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Ακατάσχετο τραπεζικών λογαριασμών πάγιας προκαταβολής στους διευθυντές των σχολικών μονάδων - Προμήθεια ξενόγλωσσων βιβλίων - Τροποποίηση παρ. 6 ν. 2817/2000.</w:t>
            </w:r>
          </w:p>
          <w:p w14:paraId="169A170D" w14:textId="77777777" w:rsidR="00501727"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Ρύθμιση Θεμάτων προϋπολογισμού δήμων - Κάλυψη δαπανών καθαρισμού σχολικών μονάδων από ανταποδοτικά τέλη. </w:t>
            </w:r>
          </w:p>
          <w:p w14:paraId="0EBAEA20" w14:textId="25A0CA16" w:rsidR="005A51B6"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Τακτική - περιοδική επιθεώρηση πλοίων - Τροποποίηση παρ. 2 άρθρου 7 </w:t>
            </w:r>
            <w:proofErr w:type="spellStart"/>
            <w:r w:rsidRPr="007955C9">
              <w:rPr>
                <w:rFonts w:asciiTheme="minorHAnsi" w:hAnsiTheme="minorHAnsi" w:cstheme="minorHAnsi"/>
              </w:rPr>
              <w:t>β.δ</w:t>
            </w:r>
            <w:proofErr w:type="spellEnd"/>
            <w:r w:rsidRPr="007955C9">
              <w:rPr>
                <w:rFonts w:asciiTheme="minorHAnsi" w:hAnsiTheme="minorHAnsi" w:cstheme="minorHAnsi"/>
              </w:rPr>
              <w:t>. 542/1968.</w:t>
            </w:r>
          </w:p>
        </w:tc>
      </w:tr>
      <w:tr w:rsidR="00D66633" w:rsidRPr="00F727DA" w14:paraId="67EA119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C53FE60" w14:textId="3DD1AF43" w:rsidR="00D66633" w:rsidRPr="00D43DEC" w:rsidRDefault="00D66633" w:rsidP="00F97144">
            <w:pPr>
              <w:jc w:val="both"/>
              <w:rPr>
                <w:rFonts w:ascii="Calibri" w:hAnsi="Calibri" w:cs="Tahoma"/>
                <w:b/>
              </w:rPr>
            </w:pPr>
            <w:r>
              <w:rPr>
                <w:rFonts w:asciiTheme="minorHAnsi" w:hAnsiTheme="minorHAnsi" w:cstheme="minorHAnsi"/>
                <w:b/>
                <w:sz w:val="28"/>
                <w:szCs w:val="28"/>
              </w:rPr>
              <w:t>5</w:t>
            </w:r>
            <w:r>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D527E84" w14:textId="252AE63B" w:rsidR="00D66633" w:rsidRDefault="00D66633" w:rsidP="00F97144">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6798BF9" w14:textId="77777777" w:rsidR="004373C5" w:rsidRPr="004373C5" w:rsidRDefault="004373C5" w:rsidP="004373C5">
            <w:pPr>
              <w:suppressAutoHyphens w:val="0"/>
              <w:autoSpaceDE w:val="0"/>
              <w:autoSpaceDN w:val="0"/>
              <w:adjustRightInd w:val="0"/>
              <w:jc w:val="center"/>
              <w:rPr>
                <w:rFonts w:asciiTheme="minorHAnsi" w:eastAsia="Calibri" w:hAnsiTheme="minorHAnsi" w:cstheme="minorHAnsi"/>
                <w:b/>
                <w:lang w:eastAsia="el-GR"/>
              </w:rPr>
            </w:pPr>
            <w:r w:rsidRPr="004373C5">
              <w:rPr>
                <w:rFonts w:asciiTheme="minorHAnsi" w:eastAsia="Calibri" w:hAnsiTheme="minorHAnsi" w:cstheme="minorHAnsi"/>
                <w:b/>
                <w:lang w:eastAsia="el-GR"/>
              </w:rPr>
              <w:t>ΜΕΡΟΣ Δ’</w:t>
            </w:r>
          </w:p>
          <w:p w14:paraId="79CF274B" w14:textId="6FFBA6D2" w:rsidR="004373C5" w:rsidRPr="004373C5" w:rsidRDefault="004373C5" w:rsidP="004373C5">
            <w:pPr>
              <w:jc w:val="center"/>
              <w:rPr>
                <w:rFonts w:asciiTheme="minorHAnsi" w:hAnsiTheme="minorHAnsi" w:cstheme="minorHAnsi"/>
                <w:b/>
              </w:rPr>
            </w:pPr>
            <w:r w:rsidRPr="004373C5">
              <w:rPr>
                <w:rFonts w:asciiTheme="minorHAnsi" w:eastAsia="Calibri" w:hAnsiTheme="minorHAnsi" w:cstheme="minorHAnsi"/>
                <w:b/>
                <w:lang w:eastAsia="el-GR"/>
              </w:rPr>
              <w:t>ΑΛΛΕΣ ΡΥΘΜΙΣΕΙΣ</w:t>
            </w:r>
          </w:p>
          <w:p w14:paraId="5711F58F" w14:textId="7277249E" w:rsidR="00D66633" w:rsidRPr="004E3E6F"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E3E6F">
              <w:rPr>
                <w:rFonts w:asciiTheme="minorHAnsi" w:hAnsiTheme="minorHAnsi" w:cstheme="minorHAnsi"/>
                <w:b/>
              </w:rPr>
              <w:t xml:space="preserve"> 67</w:t>
            </w:r>
          </w:p>
          <w:p w14:paraId="5FC4C0DA" w14:textId="549B96AE" w:rsidR="004E3E6F" w:rsidRPr="008A0115" w:rsidRDefault="004E3E6F" w:rsidP="004E3E6F">
            <w:pPr>
              <w:ind w:left="284"/>
              <w:contextualSpacing/>
              <w:jc w:val="both"/>
              <w:rPr>
                <w:rFonts w:asciiTheme="minorHAnsi" w:hAnsiTheme="minorHAnsi" w:cstheme="minorHAnsi"/>
              </w:rPr>
            </w:pPr>
            <w:r w:rsidRPr="004E3E6F">
              <w:rPr>
                <w:rFonts w:asciiTheme="minorHAnsi" w:hAnsiTheme="minorHAnsi" w:cstheme="minorHAnsi"/>
              </w:rPr>
              <w:t>Συνέχιση απασχόλησης ατόμων</w:t>
            </w:r>
            <w:r>
              <w:rPr>
                <w:rFonts w:asciiTheme="minorHAnsi" w:hAnsiTheme="minorHAnsi" w:cstheme="minorHAnsi"/>
              </w:rPr>
              <w:t xml:space="preserve"> </w:t>
            </w:r>
            <w:r w:rsidRPr="004E3E6F">
              <w:rPr>
                <w:rFonts w:asciiTheme="minorHAnsi" w:hAnsiTheme="minorHAnsi" w:cstheme="minorHAnsi"/>
              </w:rPr>
              <w:t>με αναπηρία που απασχολούνταν</w:t>
            </w:r>
            <w:r>
              <w:rPr>
                <w:rFonts w:asciiTheme="minorHAnsi" w:hAnsiTheme="minorHAnsi" w:cstheme="minorHAnsi"/>
              </w:rPr>
              <w:t xml:space="preserve"> </w:t>
            </w:r>
            <w:r w:rsidRPr="004E3E6F">
              <w:rPr>
                <w:rFonts w:asciiTheme="minorHAnsi" w:hAnsiTheme="minorHAnsi" w:cstheme="minorHAnsi"/>
              </w:rPr>
              <w:t xml:space="preserve">σε </w:t>
            </w:r>
            <w:proofErr w:type="spellStart"/>
            <w:r w:rsidRPr="004E3E6F">
              <w:rPr>
                <w:rFonts w:asciiTheme="minorHAnsi" w:hAnsiTheme="minorHAnsi" w:cstheme="minorHAnsi"/>
              </w:rPr>
              <w:t>λυθείσες</w:t>
            </w:r>
            <w:proofErr w:type="spellEnd"/>
            <w:r w:rsidRPr="004E3E6F">
              <w:rPr>
                <w:rFonts w:asciiTheme="minorHAnsi" w:hAnsiTheme="minorHAnsi" w:cstheme="minorHAnsi"/>
              </w:rPr>
              <w:t xml:space="preserve"> δημοτικές κοινωφελείς</w:t>
            </w:r>
            <w:r>
              <w:rPr>
                <w:rFonts w:asciiTheme="minorHAnsi" w:hAnsiTheme="minorHAnsi" w:cstheme="minorHAnsi"/>
              </w:rPr>
              <w:t xml:space="preserve"> </w:t>
            </w:r>
            <w:r w:rsidRPr="004E3E6F">
              <w:rPr>
                <w:rFonts w:asciiTheme="minorHAnsi" w:hAnsiTheme="minorHAnsi" w:cstheme="minorHAnsi"/>
              </w:rPr>
              <w:t>επιχειρήσεις στους οικείους δήμους</w:t>
            </w:r>
          </w:p>
          <w:p w14:paraId="7A595A10" w14:textId="2F62ACF4" w:rsidR="00D66633" w:rsidRPr="007878EC"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941027">
              <w:rPr>
                <w:rFonts w:asciiTheme="minorHAnsi" w:hAnsiTheme="minorHAnsi" w:cstheme="minorHAnsi"/>
                <w:b/>
              </w:rPr>
              <w:t>68</w:t>
            </w:r>
          </w:p>
          <w:p w14:paraId="0DE559B7" w14:textId="285F9EEE" w:rsidR="00941027" w:rsidRPr="00941027" w:rsidRDefault="00941027" w:rsidP="00941027">
            <w:pPr>
              <w:ind w:left="284"/>
              <w:contextualSpacing/>
              <w:jc w:val="both"/>
              <w:rPr>
                <w:rFonts w:asciiTheme="minorHAnsi" w:hAnsiTheme="minorHAnsi" w:cstheme="minorHAnsi"/>
              </w:rPr>
            </w:pPr>
            <w:r w:rsidRPr="00941027">
              <w:rPr>
                <w:rFonts w:asciiTheme="minorHAnsi" w:hAnsiTheme="minorHAnsi" w:cstheme="minorHAnsi"/>
              </w:rPr>
              <w:t>Πράξη πρόσληψης προσωπικού ιδιωτικού</w:t>
            </w:r>
            <w:r>
              <w:rPr>
                <w:rFonts w:asciiTheme="minorHAnsi" w:hAnsiTheme="minorHAnsi" w:cstheme="minorHAnsi"/>
              </w:rPr>
              <w:t xml:space="preserve"> </w:t>
            </w:r>
            <w:r w:rsidRPr="00941027">
              <w:rPr>
                <w:rFonts w:asciiTheme="minorHAnsi" w:hAnsiTheme="minorHAnsi" w:cstheme="minorHAnsi"/>
              </w:rPr>
              <w:t>δικαίου αορίστου και ορισμένου χρόνου</w:t>
            </w:r>
            <w:r>
              <w:rPr>
                <w:rFonts w:asciiTheme="minorHAnsi" w:hAnsiTheme="minorHAnsi" w:cstheme="minorHAnsi"/>
              </w:rPr>
              <w:t xml:space="preserve"> </w:t>
            </w:r>
            <w:r w:rsidRPr="00941027">
              <w:rPr>
                <w:rFonts w:asciiTheme="minorHAnsi" w:hAnsiTheme="minorHAnsi" w:cstheme="minorHAnsi"/>
              </w:rPr>
              <w:t>-</w:t>
            </w:r>
          </w:p>
          <w:p w14:paraId="5D00024D" w14:textId="2BEBECCF" w:rsidR="006955DB" w:rsidRDefault="00941027" w:rsidP="006955DB">
            <w:pPr>
              <w:ind w:left="284"/>
              <w:contextualSpacing/>
              <w:jc w:val="both"/>
              <w:rPr>
                <w:rFonts w:asciiTheme="minorHAnsi" w:hAnsiTheme="minorHAnsi" w:cstheme="minorHAnsi"/>
              </w:rPr>
            </w:pPr>
            <w:r w:rsidRPr="00941027">
              <w:rPr>
                <w:rFonts w:asciiTheme="minorHAnsi" w:hAnsiTheme="minorHAnsi" w:cstheme="minorHAnsi"/>
              </w:rPr>
              <w:t>Τροποποίηση παρ. 1 και 3 άρθρου 11</w:t>
            </w:r>
            <w:r>
              <w:rPr>
                <w:rFonts w:asciiTheme="minorHAnsi" w:hAnsiTheme="minorHAnsi" w:cstheme="minorHAnsi"/>
              </w:rPr>
              <w:t xml:space="preserve"> </w:t>
            </w:r>
            <w:proofErr w:type="spellStart"/>
            <w:r w:rsidRPr="00941027">
              <w:rPr>
                <w:rFonts w:asciiTheme="minorHAnsi" w:hAnsiTheme="minorHAnsi" w:cstheme="minorHAnsi"/>
              </w:rPr>
              <w:t>π.δ.</w:t>
            </w:r>
            <w:proofErr w:type="spellEnd"/>
            <w:r w:rsidRPr="00941027">
              <w:rPr>
                <w:rFonts w:asciiTheme="minorHAnsi" w:hAnsiTheme="minorHAnsi" w:cstheme="minorHAnsi"/>
              </w:rPr>
              <w:t xml:space="preserve"> 410/1988</w:t>
            </w:r>
          </w:p>
          <w:p w14:paraId="25CBA147" w14:textId="528C705A" w:rsidR="00685789" w:rsidRPr="006955DB" w:rsidRDefault="006955D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69</w:t>
            </w:r>
          </w:p>
          <w:p w14:paraId="5A5FB6FC" w14:textId="3D17140C" w:rsidR="006955DB" w:rsidRP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Αμοιβαία μετάταξη υπηρετούντων</w:t>
            </w:r>
            <w:r>
              <w:rPr>
                <w:rFonts w:asciiTheme="minorHAnsi" w:hAnsiTheme="minorHAnsi" w:cstheme="minorHAnsi"/>
              </w:rPr>
              <w:t xml:space="preserve"> </w:t>
            </w:r>
            <w:r w:rsidRPr="006955DB">
              <w:rPr>
                <w:rFonts w:asciiTheme="minorHAnsi" w:hAnsiTheme="minorHAnsi" w:cstheme="minorHAnsi"/>
              </w:rPr>
              <w:t>στο Πρόγραμμα «Βοήθεια στο Σπίτι»</w:t>
            </w:r>
            <w:r>
              <w:rPr>
                <w:rFonts w:asciiTheme="minorHAnsi" w:hAnsiTheme="minorHAnsi" w:cstheme="minorHAnsi"/>
              </w:rPr>
              <w:t xml:space="preserve"> </w:t>
            </w:r>
            <w:r w:rsidRPr="006955DB">
              <w:rPr>
                <w:rFonts w:asciiTheme="minorHAnsi" w:hAnsiTheme="minorHAnsi" w:cstheme="minorHAnsi"/>
              </w:rPr>
              <w:t>-</w:t>
            </w:r>
          </w:p>
          <w:p w14:paraId="70BF06C2" w14:textId="3968F789" w:rsid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Τροποποίηση παρ. 4 άρθρου 91 ν. 4583/2018</w:t>
            </w:r>
          </w:p>
          <w:p w14:paraId="0AED212F" w14:textId="4115276C" w:rsidR="006955DB" w:rsidRPr="006955DB" w:rsidRDefault="006955DB" w:rsidP="001964C3">
            <w:pPr>
              <w:pStyle w:val="ae"/>
              <w:numPr>
                <w:ilvl w:val="0"/>
                <w:numId w:val="7"/>
              </w:numPr>
              <w:ind w:left="357" w:hanging="357"/>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70</w:t>
            </w:r>
          </w:p>
          <w:p w14:paraId="19268514" w14:textId="31984097" w:rsidR="006955DB" w:rsidRDefault="006955DB" w:rsidP="006955DB">
            <w:pPr>
              <w:pStyle w:val="ae"/>
              <w:ind w:left="357"/>
              <w:jc w:val="both"/>
              <w:rPr>
                <w:rFonts w:asciiTheme="minorHAnsi" w:hAnsiTheme="minorHAnsi" w:cstheme="minorHAnsi"/>
              </w:rPr>
            </w:pPr>
            <w:r w:rsidRPr="006955DB">
              <w:rPr>
                <w:rFonts w:asciiTheme="minorHAnsi" w:hAnsiTheme="minorHAnsi" w:cstheme="minorHAnsi"/>
              </w:rPr>
              <w:t>Κατάργηση θέσεων Διοικητή και Αναπληρωτή</w:t>
            </w:r>
            <w:r>
              <w:rPr>
                <w:rFonts w:asciiTheme="minorHAnsi" w:hAnsiTheme="minorHAnsi" w:cstheme="minorHAnsi"/>
              </w:rPr>
              <w:t xml:space="preserve"> </w:t>
            </w:r>
            <w:r w:rsidRPr="006955DB">
              <w:rPr>
                <w:rFonts w:asciiTheme="minorHAnsi" w:hAnsiTheme="minorHAnsi" w:cstheme="minorHAnsi"/>
              </w:rPr>
              <w:t>Διοικητή Ψ.Ν.Α.</w:t>
            </w:r>
            <w:r>
              <w:rPr>
                <w:rFonts w:asciiTheme="minorHAnsi" w:hAnsiTheme="minorHAnsi" w:cstheme="minorHAnsi"/>
              </w:rPr>
              <w:t xml:space="preserve"> –</w:t>
            </w:r>
            <w:r w:rsidRPr="006955DB">
              <w:rPr>
                <w:rFonts w:asciiTheme="minorHAnsi" w:hAnsiTheme="minorHAnsi" w:cstheme="minorHAnsi"/>
              </w:rPr>
              <w:t xml:space="preserve"> </w:t>
            </w:r>
          </w:p>
          <w:p w14:paraId="50E12234" w14:textId="7AD415C2" w:rsidR="00941027" w:rsidRPr="005A0E91" w:rsidRDefault="006955DB" w:rsidP="006955DB">
            <w:pPr>
              <w:pStyle w:val="ae"/>
              <w:ind w:left="357"/>
              <w:jc w:val="both"/>
              <w:rPr>
                <w:rFonts w:asciiTheme="minorHAnsi" w:hAnsiTheme="minorHAnsi" w:cstheme="minorHAnsi"/>
              </w:rPr>
            </w:pPr>
            <w:r w:rsidRPr="006955DB">
              <w:rPr>
                <w:rFonts w:asciiTheme="minorHAnsi" w:hAnsiTheme="minorHAnsi" w:cstheme="minorHAnsi"/>
              </w:rPr>
              <w:t>Αίτηση για θέσεις Διοικητών</w:t>
            </w:r>
            <w:r>
              <w:rPr>
                <w:rFonts w:asciiTheme="minorHAnsi" w:hAnsiTheme="minorHAnsi" w:cstheme="minorHAnsi"/>
              </w:rPr>
              <w:t xml:space="preserve"> </w:t>
            </w:r>
            <w:r w:rsidRPr="006955DB">
              <w:rPr>
                <w:rFonts w:asciiTheme="minorHAnsi" w:hAnsiTheme="minorHAnsi" w:cstheme="minorHAnsi"/>
              </w:rPr>
              <w:t>και Αναπληρωτών Διοικητών Νοσοκομείων</w:t>
            </w:r>
          </w:p>
        </w:tc>
      </w:tr>
      <w:tr w:rsidR="00D66633" w:rsidRPr="00D43DEC" w14:paraId="2401405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B27D05" w14:textId="77777777" w:rsidR="00D66633" w:rsidRPr="00D43DEC" w:rsidRDefault="00D66633" w:rsidP="00F97144">
            <w:pPr>
              <w:jc w:val="both"/>
              <w:rPr>
                <w:rFonts w:asciiTheme="minorHAnsi" w:hAnsiTheme="minorHAnsi" w:cstheme="minorHAnsi"/>
                <w:b/>
              </w:rPr>
            </w:pPr>
          </w:p>
        </w:tc>
        <w:tc>
          <w:tcPr>
            <w:tcW w:w="9172" w:type="dxa"/>
            <w:gridSpan w:val="4"/>
            <w:shd w:val="clear" w:color="auto" w:fill="DBE5F1" w:themeFill="accent1" w:themeFillTint="33"/>
          </w:tcPr>
          <w:p w14:paraId="6F72D925" w14:textId="72C85C03" w:rsidR="00D66633" w:rsidRDefault="00D66633" w:rsidP="00F97144">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Pr>
                <w:rFonts w:asciiTheme="minorHAnsi" w:hAnsiTheme="minorHAnsi" w:cstheme="minorHAnsi"/>
              </w:rPr>
              <w:t>1</w:t>
            </w:r>
            <w:r w:rsidR="004116AF" w:rsidRPr="004116AF">
              <w:rPr>
                <w:rFonts w:asciiTheme="minorHAnsi" w:hAnsiTheme="minorHAnsi" w:cstheme="minorHAnsi"/>
              </w:rPr>
              <w:t>49</w:t>
            </w:r>
            <w:r w:rsidRPr="005D608B">
              <w:rPr>
                <w:rFonts w:asciiTheme="minorHAnsi" w:hAnsiTheme="minorHAnsi" w:cstheme="minorHAnsi"/>
              </w:rPr>
              <w:t xml:space="preserve">/2024 </w:t>
            </w:r>
            <w:r>
              <w:rPr>
                <w:rFonts w:asciiTheme="minorHAnsi" w:hAnsiTheme="minorHAnsi" w:cstheme="minorHAnsi"/>
              </w:rPr>
              <w:t>(</w:t>
            </w:r>
            <w:hyperlink r:id="rId145" w:history="1">
              <w:r w:rsidR="007F6EBE" w:rsidRPr="00A85869">
                <w:rPr>
                  <w:rStyle w:val="-"/>
                  <w:rFonts w:asciiTheme="minorHAnsi" w:hAnsiTheme="minorHAnsi" w:cstheme="minorHAnsi"/>
                  <w:u w:val="none"/>
                </w:rPr>
                <w:t>ΦΕΚ Τεύχος A’ 169/25.10.2024</w:t>
              </w:r>
            </w:hyperlink>
            <w:r w:rsidRPr="00D43DEC">
              <w:rPr>
                <w:rFonts w:asciiTheme="minorHAnsi" w:hAnsiTheme="minorHAnsi" w:cstheme="minorHAnsi"/>
              </w:rPr>
              <w:t>)».</w:t>
            </w:r>
          </w:p>
        </w:tc>
      </w:tr>
      <w:tr w:rsidR="00D66633" w:rsidRPr="00D43DEC" w14:paraId="7438FF6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F0E835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AD1F88C"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66633" w:rsidRPr="00D43DEC" w14:paraId="48450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AC005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6696F515" w14:textId="15FB5E2C" w:rsidR="00D66633" w:rsidRPr="00D43DEC" w:rsidRDefault="00D66633" w:rsidP="00F97144">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27E2D" w:rsidRPr="00327E2D">
              <w:rPr>
                <w:rFonts w:asciiTheme="minorHAnsi" w:hAnsiTheme="minorHAnsi" w:cstheme="minorHAnsi"/>
                <w:i/>
              </w:rPr>
              <w:t xml:space="preserve">Επιτάχυνση προσλήψεων μέσω Α.Σ.Ε.Π., τροποποιήσεις στον Κώδικα Κατάστασης Δημοσίων Πολιτικών Διοικητικών Υπαλλήλων και Υπαλλήλων Ν.Π.Δ.Δ. και στον Κώδικα Κατάστασης Δημοτικών και Κοινοτικών Υπαλλήλων, σύστημα κινήτρων και ανταμοιβής </w:t>
            </w:r>
            <w:r w:rsidR="00327E2D" w:rsidRPr="00327E2D">
              <w:rPr>
                <w:rFonts w:asciiTheme="minorHAnsi" w:hAnsiTheme="minorHAnsi" w:cstheme="minorHAnsi"/>
                <w:i/>
              </w:rPr>
              <w:lastRenderedPageBreak/>
              <w:t>δημοσίων υπαλλήλων, ρυθμίσεις για το σύστημα αξιολόγησης δημοσίων υπαλλήλων και λοιπές διατάξεις για τη βελτίωση της λειτουργίας της δημόσιας διοίκησης</w:t>
            </w:r>
            <w:r w:rsidRPr="008511A4">
              <w:rPr>
                <w:rFonts w:asciiTheme="minorHAnsi" w:hAnsiTheme="minorHAnsi" w:cstheme="minorHAnsi"/>
                <w:i/>
              </w:rPr>
              <w:t>.</w:t>
            </w:r>
            <w:r w:rsidRPr="00D43DEC">
              <w:rPr>
                <w:rFonts w:asciiTheme="minorHAnsi" w:hAnsiTheme="minorHAnsi" w:cstheme="minorHAnsi"/>
                <w:i/>
              </w:rPr>
              <w:t>»</w:t>
            </w:r>
          </w:p>
        </w:tc>
      </w:tr>
      <w:tr w:rsidR="00D66633" w:rsidRPr="00D43DEC" w14:paraId="14F63C5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AFBE416"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C69E154"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66633" w:rsidRPr="008C6D51" w14:paraId="4C0ADEE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75B3D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F821274" w14:textId="7630EF2C" w:rsidR="00D66633" w:rsidRPr="00B03710" w:rsidRDefault="009408BC" w:rsidP="00F97144">
            <w:pPr>
              <w:suppressAutoHyphens w:val="0"/>
              <w:rPr>
                <w:rFonts w:asciiTheme="minorHAnsi" w:hAnsiTheme="minorHAnsi" w:cstheme="minorHAnsi"/>
              </w:rPr>
            </w:pPr>
            <w:r w:rsidRPr="009408BC">
              <w:rPr>
                <w:rFonts w:asciiTheme="minorHAnsi" w:hAnsiTheme="minorHAnsi" w:cstheme="minorHAnsi"/>
              </w:rPr>
              <w:t>258/23 18.10.2024</w:t>
            </w:r>
          </w:p>
        </w:tc>
      </w:tr>
      <w:tr w:rsidR="00D66633" w:rsidRPr="00CB3A71" w14:paraId="25589A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1734C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0D510B8B" w14:textId="77777777" w:rsidR="00D66633" w:rsidRPr="00D43DEC" w:rsidRDefault="00D66633" w:rsidP="00F97144">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421847" w14:textId="77777777"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 xml:space="preserve">Συνέχιση απασχόλησης ατόμων με αναπηρία που απασχολούνταν σε </w:t>
            </w:r>
            <w:proofErr w:type="spellStart"/>
            <w:r w:rsidRPr="00107A42">
              <w:rPr>
                <w:rFonts w:ascii="Calibri" w:hAnsi="Calibri" w:cs="Tahoma"/>
              </w:rPr>
              <w:t>λυθείσες</w:t>
            </w:r>
            <w:proofErr w:type="spellEnd"/>
            <w:r w:rsidRPr="00107A42">
              <w:rPr>
                <w:rFonts w:ascii="Calibri" w:hAnsi="Calibri" w:cs="Tahoma"/>
              </w:rPr>
              <w:t xml:space="preserve"> δημοτικές κοινωφελείς επιχειρήσεις στους οικείους δήμους. </w:t>
            </w:r>
          </w:p>
          <w:p w14:paraId="6AB475CE" w14:textId="016A2541"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Πράξη πρόσληψης προσωπικού ιδιωτικού δικαίου αορίστου και ορισμένου χρόνου</w:t>
            </w:r>
            <w:r w:rsidR="00B73A09" w:rsidRPr="00B73A09">
              <w:rPr>
                <w:rFonts w:ascii="Calibri" w:hAnsi="Calibri" w:cs="Tahoma"/>
              </w:rPr>
              <w:t xml:space="preserve"> </w:t>
            </w:r>
            <w:r w:rsidRPr="00107A42">
              <w:rPr>
                <w:rFonts w:ascii="Calibri" w:hAnsi="Calibri" w:cs="Tahoma"/>
              </w:rPr>
              <w:t xml:space="preserve">- Τροποποίηση παρ. 1 και 3 άρθρου 11 </w:t>
            </w:r>
            <w:proofErr w:type="spellStart"/>
            <w:r w:rsidRPr="00107A42">
              <w:rPr>
                <w:rFonts w:ascii="Calibri" w:hAnsi="Calibri" w:cs="Tahoma"/>
              </w:rPr>
              <w:t>π.δ.</w:t>
            </w:r>
            <w:proofErr w:type="spellEnd"/>
            <w:r w:rsidRPr="00107A42">
              <w:rPr>
                <w:rFonts w:ascii="Calibri" w:hAnsi="Calibri" w:cs="Tahoma"/>
              </w:rPr>
              <w:t xml:space="preserve"> 410/1988. </w:t>
            </w:r>
          </w:p>
          <w:p w14:paraId="17447182" w14:textId="77777777"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Αμοιβαία μετάταξη υπηρετούντων στο Πρόγραμμα «Βοήθεια στο Σπίτι»</w:t>
            </w:r>
            <w:r w:rsidR="00B73A09" w:rsidRPr="00B73A09">
              <w:rPr>
                <w:rFonts w:ascii="Calibri" w:hAnsi="Calibri" w:cs="Tahoma"/>
              </w:rPr>
              <w:t xml:space="preserve"> </w:t>
            </w:r>
            <w:r w:rsidRPr="00107A42">
              <w:rPr>
                <w:rFonts w:ascii="Calibri" w:hAnsi="Calibri" w:cs="Tahoma"/>
              </w:rPr>
              <w:t xml:space="preserve">- </w:t>
            </w:r>
          </w:p>
          <w:p w14:paraId="7F18F136" w14:textId="23968129" w:rsidR="00107A42" w:rsidRDefault="00107A42" w:rsidP="00B73A09">
            <w:pPr>
              <w:pStyle w:val="ae"/>
              <w:ind w:left="357"/>
              <w:jc w:val="both"/>
              <w:rPr>
                <w:rFonts w:ascii="Calibri" w:hAnsi="Calibri" w:cs="Tahoma"/>
              </w:rPr>
            </w:pPr>
            <w:r w:rsidRPr="00107A42">
              <w:rPr>
                <w:rFonts w:ascii="Calibri" w:hAnsi="Calibri" w:cs="Tahoma"/>
              </w:rPr>
              <w:t>Τροποποίηση παρ. 4 άρθρου 91 ν.</w:t>
            </w:r>
            <w:r w:rsidR="00327E2D">
              <w:rPr>
                <w:rFonts w:ascii="Calibri" w:hAnsi="Calibri" w:cs="Tahoma"/>
                <w:lang w:val="en-US"/>
              </w:rPr>
              <w:t xml:space="preserve"> </w:t>
            </w:r>
            <w:r w:rsidRPr="00107A42">
              <w:rPr>
                <w:rFonts w:ascii="Calibri" w:hAnsi="Calibri" w:cs="Tahoma"/>
              </w:rPr>
              <w:t xml:space="preserve">4583/2018. </w:t>
            </w:r>
          </w:p>
          <w:p w14:paraId="09E92F96" w14:textId="32BAA162"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Κατάργηση θέσεων Διοικητή και Αναπληρωτή Διοικητή Ψ.Ν.Α.</w:t>
            </w:r>
            <w:r w:rsidR="00B73A09" w:rsidRPr="00B73A09">
              <w:rPr>
                <w:rFonts w:ascii="Calibri" w:hAnsi="Calibri" w:cs="Tahoma"/>
              </w:rPr>
              <w:t xml:space="preserve"> </w:t>
            </w:r>
            <w:r w:rsidR="00B73A09">
              <w:rPr>
                <w:rFonts w:ascii="Calibri" w:hAnsi="Calibri" w:cs="Tahoma"/>
              </w:rPr>
              <w:t>–</w:t>
            </w:r>
            <w:r w:rsidRPr="00107A42">
              <w:rPr>
                <w:rFonts w:ascii="Calibri" w:hAnsi="Calibri" w:cs="Tahoma"/>
              </w:rPr>
              <w:t xml:space="preserve"> </w:t>
            </w:r>
          </w:p>
          <w:p w14:paraId="6EE0137D" w14:textId="7CD4C727" w:rsidR="00D66633" w:rsidRPr="00107A42" w:rsidRDefault="00107A42" w:rsidP="00B73A09">
            <w:pPr>
              <w:pStyle w:val="ae"/>
              <w:ind w:left="357"/>
              <w:jc w:val="both"/>
              <w:rPr>
                <w:rFonts w:ascii="Calibri" w:hAnsi="Calibri" w:cs="Tahoma"/>
              </w:rPr>
            </w:pPr>
            <w:r w:rsidRPr="00107A42">
              <w:rPr>
                <w:rFonts w:ascii="Calibri" w:hAnsi="Calibri" w:cs="Tahoma"/>
              </w:rPr>
              <w:t>Αίτηση για θέσεις Διοικητών και Αναπληρωτών Διοικητών Νοσοκομείων.</w:t>
            </w:r>
          </w:p>
        </w:tc>
      </w:tr>
      <w:tr w:rsidR="00D46158" w:rsidRPr="00D43DEC" w14:paraId="156A2640" w14:textId="77777777" w:rsidTr="00D46158">
        <w:tblPrEx>
          <w:shd w:val="clear" w:color="auto" w:fill="FFFFFF"/>
        </w:tblPrEx>
        <w:trPr>
          <w:gridAfter w:val="1"/>
          <w:wAfter w:w="34" w:type="dxa"/>
        </w:trPr>
        <w:tc>
          <w:tcPr>
            <w:tcW w:w="575" w:type="dxa"/>
            <w:gridSpan w:val="2"/>
            <w:shd w:val="clear" w:color="auto" w:fill="FFFFFF"/>
          </w:tcPr>
          <w:p w14:paraId="1E7E0D6A" w14:textId="7882384F" w:rsidR="00D46158" w:rsidRPr="00D43DEC" w:rsidRDefault="00D46158" w:rsidP="00D46158">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64D555CD" w14:textId="77777777" w:rsidR="00D46158" w:rsidRDefault="00D46158" w:rsidP="00D4615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7497F73"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ΚΕΦΑΛΑΙΟ Δ’</w:t>
            </w:r>
          </w:p>
          <w:p w14:paraId="09AB40CA"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ΛΟΙΠΕΣ ΔΙΑΤΑΞΕΙΣ</w:t>
            </w:r>
          </w:p>
          <w:p w14:paraId="1943D198" w14:textId="1B6C1D98" w:rsidR="00D46158" w:rsidRPr="00704BAB" w:rsidRDefault="00D4615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704BAB">
              <w:rPr>
                <w:rFonts w:asciiTheme="minorHAnsi" w:hAnsiTheme="minorHAnsi" w:cstheme="minorHAnsi"/>
                <w:b/>
                <w:lang w:val="en-US"/>
              </w:rPr>
              <w:t>40</w:t>
            </w:r>
          </w:p>
          <w:p w14:paraId="3F807286" w14:textId="15FED6EE" w:rsidR="005808C6" w:rsidRDefault="005808C6" w:rsidP="005808C6">
            <w:pPr>
              <w:ind w:left="284"/>
              <w:contextualSpacing/>
              <w:jc w:val="both"/>
              <w:rPr>
                <w:rFonts w:asciiTheme="minorHAnsi" w:hAnsiTheme="minorHAnsi" w:cstheme="minorHAnsi"/>
              </w:rPr>
            </w:pPr>
            <w:r w:rsidRPr="005808C6">
              <w:rPr>
                <w:rFonts w:asciiTheme="minorHAnsi" w:hAnsiTheme="minorHAnsi" w:cstheme="minorHAnsi"/>
              </w:rPr>
              <w:t xml:space="preserve">Θητεία των οργάνων διοίκησης του δημόσιου τομέα </w:t>
            </w:r>
            <w:r>
              <w:rPr>
                <w:rFonts w:asciiTheme="minorHAnsi" w:hAnsiTheme="minorHAnsi" w:cstheme="minorHAnsi"/>
              </w:rPr>
              <w:t>–</w:t>
            </w:r>
            <w:r w:rsidRPr="005808C6">
              <w:rPr>
                <w:rFonts w:asciiTheme="minorHAnsi" w:hAnsiTheme="minorHAnsi" w:cstheme="minorHAnsi"/>
              </w:rPr>
              <w:t xml:space="preserve"> </w:t>
            </w:r>
          </w:p>
          <w:p w14:paraId="137BF4C7" w14:textId="5206ADFF" w:rsidR="00D46158" w:rsidRPr="00244661" w:rsidRDefault="005808C6" w:rsidP="006D7088">
            <w:pPr>
              <w:ind w:left="284"/>
              <w:contextualSpacing/>
              <w:jc w:val="both"/>
              <w:rPr>
                <w:rFonts w:asciiTheme="minorHAnsi" w:hAnsiTheme="minorHAnsi" w:cstheme="minorHAnsi"/>
              </w:rPr>
            </w:pPr>
            <w:r w:rsidRPr="005808C6">
              <w:rPr>
                <w:rFonts w:asciiTheme="minorHAnsi" w:hAnsiTheme="minorHAnsi" w:cstheme="minorHAnsi"/>
              </w:rPr>
              <w:t>Τροποποίηση</w:t>
            </w:r>
            <w:r>
              <w:rPr>
                <w:rFonts w:asciiTheme="minorHAnsi" w:hAnsiTheme="minorHAnsi" w:cstheme="minorHAnsi"/>
                <w:lang w:val="en-US"/>
              </w:rPr>
              <w:t xml:space="preserve"> </w:t>
            </w:r>
            <w:r w:rsidRPr="005808C6">
              <w:rPr>
                <w:rFonts w:asciiTheme="minorHAnsi" w:hAnsiTheme="minorHAnsi" w:cstheme="minorHAnsi"/>
              </w:rPr>
              <w:t>παρ. 2 άρθρου 10 ν. 5062/2023</w:t>
            </w:r>
          </w:p>
        </w:tc>
      </w:tr>
      <w:tr w:rsidR="00D46158" w:rsidRPr="00D43DEC" w14:paraId="403E3AEB" w14:textId="77777777" w:rsidTr="00D46158">
        <w:tblPrEx>
          <w:shd w:val="clear" w:color="auto" w:fill="FFFFFF"/>
        </w:tblPrEx>
        <w:trPr>
          <w:gridAfter w:val="1"/>
          <w:wAfter w:w="34" w:type="dxa"/>
        </w:trPr>
        <w:tc>
          <w:tcPr>
            <w:tcW w:w="575" w:type="dxa"/>
            <w:gridSpan w:val="2"/>
            <w:shd w:val="clear" w:color="auto" w:fill="FFFFFF"/>
          </w:tcPr>
          <w:p w14:paraId="244A2252" w14:textId="77777777" w:rsidR="00D46158" w:rsidRPr="00D43DEC" w:rsidRDefault="00D46158" w:rsidP="00D46158">
            <w:pPr>
              <w:jc w:val="both"/>
              <w:rPr>
                <w:rFonts w:asciiTheme="minorHAnsi" w:hAnsiTheme="minorHAnsi" w:cstheme="minorHAnsi"/>
                <w:b/>
              </w:rPr>
            </w:pPr>
          </w:p>
        </w:tc>
        <w:tc>
          <w:tcPr>
            <w:tcW w:w="9172" w:type="dxa"/>
            <w:gridSpan w:val="4"/>
            <w:shd w:val="clear" w:color="auto" w:fill="FFFFFF"/>
          </w:tcPr>
          <w:p w14:paraId="4B1358B0" w14:textId="3707AE65" w:rsidR="00D46158" w:rsidRPr="00D43DEC" w:rsidRDefault="00D46158" w:rsidP="00D46158">
            <w:pPr>
              <w:contextualSpacing/>
              <w:jc w:val="both"/>
              <w:rPr>
                <w:rFonts w:asciiTheme="minorHAnsi" w:hAnsiTheme="minorHAnsi" w:cstheme="minorHAnsi"/>
              </w:rPr>
            </w:pPr>
            <w:r>
              <w:rPr>
                <w:rFonts w:asciiTheme="minorHAnsi" w:hAnsiTheme="minorHAnsi" w:cstheme="minorHAnsi"/>
              </w:rPr>
              <w:t xml:space="preserve">του ν. </w:t>
            </w:r>
            <w:hyperlink r:id="rId146" w:history="1"/>
            <w:r w:rsidR="00C535D7" w:rsidRPr="00C535D7">
              <w:rPr>
                <w:rFonts w:asciiTheme="minorHAnsi" w:hAnsiTheme="minorHAnsi" w:cstheme="minorHAnsi"/>
              </w:rPr>
              <w:t xml:space="preserve">5157/2024 </w:t>
            </w:r>
            <w:r>
              <w:rPr>
                <w:rFonts w:asciiTheme="minorHAnsi" w:hAnsiTheme="minorHAnsi" w:cstheme="minorHAnsi"/>
              </w:rPr>
              <w:t>(</w:t>
            </w:r>
            <w:hyperlink r:id="rId147" w:history="1">
              <w:r w:rsidR="00C535D7" w:rsidRPr="00DF4AD6">
                <w:rPr>
                  <w:rStyle w:val="-"/>
                  <w:rFonts w:asciiTheme="minorHAnsi" w:hAnsiTheme="minorHAnsi" w:cstheme="minorHAnsi"/>
                  <w:u w:val="none"/>
                </w:rPr>
                <w:t>ΦΕΚ Τεύχος A’ 187/15.11.2024</w:t>
              </w:r>
            </w:hyperlink>
            <w:r w:rsidRPr="00EB799E">
              <w:rPr>
                <w:rFonts w:asciiTheme="minorHAnsi" w:hAnsiTheme="minorHAnsi" w:cstheme="minorHAnsi"/>
              </w:rPr>
              <w:t>)</w:t>
            </w:r>
            <w:r w:rsidRPr="00D43DEC">
              <w:rPr>
                <w:rFonts w:asciiTheme="minorHAnsi" w:hAnsiTheme="minorHAnsi" w:cstheme="minorHAnsi"/>
              </w:rPr>
              <w:t>.</w:t>
            </w:r>
          </w:p>
        </w:tc>
      </w:tr>
      <w:tr w:rsidR="00D46158" w:rsidRPr="00D43DEC" w14:paraId="1BAAE53A" w14:textId="77777777" w:rsidTr="00D46158">
        <w:tblPrEx>
          <w:shd w:val="clear" w:color="auto" w:fill="FFFFFF"/>
        </w:tblPrEx>
        <w:trPr>
          <w:gridAfter w:val="1"/>
          <w:wAfter w:w="34" w:type="dxa"/>
        </w:trPr>
        <w:tc>
          <w:tcPr>
            <w:tcW w:w="575" w:type="dxa"/>
            <w:gridSpan w:val="2"/>
            <w:shd w:val="clear" w:color="auto" w:fill="FFFFFF"/>
          </w:tcPr>
          <w:p w14:paraId="2E672130"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57103C8"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6158" w:rsidRPr="00403A7C" w14:paraId="129E2787" w14:textId="77777777" w:rsidTr="00D46158">
        <w:tblPrEx>
          <w:shd w:val="clear" w:color="auto" w:fill="FFFFFF"/>
        </w:tblPrEx>
        <w:trPr>
          <w:gridAfter w:val="1"/>
          <w:wAfter w:w="34" w:type="dxa"/>
        </w:trPr>
        <w:tc>
          <w:tcPr>
            <w:tcW w:w="575" w:type="dxa"/>
            <w:gridSpan w:val="2"/>
            <w:shd w:val="clear" w:color="auto" w:fill="FFFFFF"/>
          </w:tcPr>
          <w:p w14:paraId="0628A62F"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607C10D2" w14:textId="167834B9" w:rsidR="00D46158" w:rsidRPr="00F76A32" w:rsidRDefault="00D46158" w:rsidP="00D46158">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564334" w:rsidRPr="00564334">
              <w:rPr>
                <w:rFonts w:asciiTheme="minorHAnsi" w:hAnsiTheme="minorHAnsi" w:cstheme="minorHAnsi"/>
                <w:i/>
                <w:lang w:eastAsia="el-GR"/>
              </w:rPr>
              <w:t>Αναμόρφωση του θεσμού του Προσωπικού Ιατρού - Σύσταση Πανεπιστημιακών Κέντρων Υγείας - Σύνταξη αναπηρίας από κοινή νόσο και άλλες διατάξεις.</w:t>
            </w:r>
            <w:r>
              <w:rPr>
                <w:rFonts w:asciiTheme="minorHAnsi" w:hAnsiTheme="minorHAnsi" w:cstheme="minorHAnsi"/>
                <w:i/>
                <w:lang w:eastAsia="el-GR"/>
              </w:rPr>
              <w:t>»</w:t>
            </w:r>
          </w:p>
        </w:tc>
      </w:tr>
      <w:tr w:rsidR="00D46158" w:rsidRPr="00D43DEC" w14:paraId="58973CD8" w14:textId="77777777" w:rsidTr="00D46158">
        <w:tblPrEx>
          <w:shd w:val="clear" w:color="auto" w:fill="FFFFFF"/>
        </w:tblPrEx>
        <w:trPr>
          <w:gridAfter w:val="1"/>
          <w:wAfter w:w="34" w:type="dxa"/>
        </w:trPr>
        <w:tc>
          <w:tcPr>
            <w:tcW w:w="575" w:type="dxa"/>
            <w:gridSpan w:val="2"/>
            <w:shd w:val="clear" w:color="auto" w:fill="FFFFFF"/>
          </w:tcPr>
          <w:p w14:paraId="585F1459"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529C7DE9"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6158" w:rsidRPr="00FC662E" w14:paraId="1DFA3897" w14:textId="77777777" w:rsidTr="00D46158">
        <w:tblPrEx>
          <w:shd w:val="clear" w:color="auto" w:fill="FFFFFF"/>
        </w:tblPrEx>
        <w:trPr>
          <w:gridAfter w:val="1"/>
          <w:wAfter w:w="34" w:type="dxa"/>
        </w:trPr>
        <w:tc>
          <w:tcPr>
            <w:tcW w:w="575" w:type="dxa"/>
            <w:gridSpan w:val="2"/>
            <w:shd w:val="clear" w:color="auto" w:fill="FFFFFF"/>
          </w:tcPr>
          <w:p w14:paraId="3D060535"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2B029AD2" w14:textId="7D72591A" w:rsidR="00D46158" w:rsidRPr="000D2565" w:rsidRDefault="000D2565" w:rsidP="00D46158">
            <w:pPr>
              <w:suppressAutoHyphens w:val="0"/>
              <w:rPr>
                <w:rFonts w:asciiTheme="minorHAnsi" w:hAnsiTheme="minorHAnsi" w:cstheme="minorHAnsi"/>
                <w:lang w:eastAsia="el-GR"/>
              </w:rPr>
            </w:pPr>
            <w:hyperlink r:id="rId148" w:history="1">
              <w:r w:rsidRPr="000D2565">
                <w:rPr>
                  <w:rStyle w:val="-"/>
                  <w:rFonts w:asciiTheme="minorHAnsi" w:hAnsiTheme="minorHAnsi" w:cstheme="minorHAnsi"/>
                  <w:u w:val="none"/>
                  <w:lang w:eastAsia="el-GR"/>
                </w:rPr>
                <w:t>271/23 8.11.2024</w:t>
              </w:r>
            </w:hyperlink>
          </w:p>
        </w:tc>
      </w:tr>
      <w:tr w:rsidR="00D46158" w:rsidRPr="00F727DA" w14:paraId="1747E7AF" w14:textId="77777777" w:rsidTr="00D46158">
        <w:tblPrEx>
          <w:shd w:val="clear" w:color="auto" w:fill="FFFFFF"/>
        </w:tblPrEx>
        <w:trPr>
          <w:gridAfter w:val="1"/>
          <w:wAfter w:w="34" w:type="dxa"/>
        </w:trPr>
        <w:tc>
          <w:tcPr>
            <w:tcW w:w="575" w:type="dxa"/>
            <w:gridSpan w:val="2"/>
            <w:shd w:val="clear" w:color="auto" w:fill="FFFFFF"/>
          </w:tcPr>
          <w:p w14:paraId="2359CB94"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6E3B49F"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59A1ECD" w14:textId="06130A47"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 xml:space="preserve">Παράταση προθεσμιών οργανωτικών θεμάτων αρμοδιότητας Υπουργείου Κλιματικής Κρίσης και Πολιτικής Προστασίας - Τροποποίηση παρ. 2 και 3α 14 </w:t>
            </w:r>
            <w:proofErr w:type="spellStart"/>
            <w:r w:rsidRPr="00FD38C6">
              <w:rPr>
                <w:rFonts w:asciiTheme="minorHAnsi" w:hAnsiTheme="minorHAnsi" w:cstheme="minorHAnsi"/>
              </w:rPr>
              <w:t>π.δ.</w:t>
            </w:r>
            <w:proofErr w:type="spellEnd"/>
            <w:r w:rsidRPr="00FD38C6">
              <w:rPr>
                <w:rFonts w:asciiTheme="minorHAnsi" w:hAnsiTheme="minorHAnsi" w:cstheme="minorHAnsi"/>
              </w:rPr>
              <w:t xml:space="preserve"> 77/2023, παρ. 2 άρθρου 45 ν. 5082/2024, παρ. 1 άρθρου 214 ν. 5094/2024 και παρ. 1 άρθρου 46 ν. 5116/2024</w:t>
            </w:r>
            <w:r w:rsidR="00543B84" w:rsidRPr="00543B84">
              <w:rPr>
                <w:rFonts w:asciiTheme="minorHAnsi" w:hAnsiTheme="minorHAnsi" w:cstheme="minorHAnsi"/>
              </w:rPr>
              <w:t>.</w:t>
            </w:r>
            <w:r w:rsidRPr="00FD38C6">
              <w:rPr>
                <w:rFonts w:asciiTheme="minorHAnsi" w:hAnsiTheme="minorHAnsi" w:cstheme="minorHAnsi"/>
              </w:rPr>
              <w:t xml:space="preserve"> </w:t>
            </w:r>
          </w:p>
          <w:p w14:paraId="7B70EF6A" w14:textId="237DE6B0"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Προαιρετική λειτουργία εμπορικών καταστημάτων και καταστημάτων παροχής υπηρεσιών στον καταναλωτή τις Κυριακές - Τροποποίηση παρ. 1 και 4 άρθρου 16 ν. 4177/2013</w:t>
            </w:r>
            <w:r w:rsidR="00543B84" w:rsidRPr="00543B84">
              <w:rPr>
                <w:rFonts w:asciiTheme="minorHAnsi" w:hAnsiTheme="minorHAnsi" w:cstheme="minorHAnsi"/>
              </w:rPr>
              <w:t>.</w:t>
            </w:r>
            <w:r w:rsidRPr="00FD38C6">
              <w:rPr>
                <w:rFonts w:asciiTheme="minorHAnsi" w:hAnsiTheme="minorHAnsi" w:cstheme="minorHAnsi"/>
              </w:rPr>
              <w:t xml:space="preserve"> </w:t>
            </w:r>
          </w:p>
          <w:p w14:paraId="09FF03F8" w14:textId="3007BDD0" w:rsidR="00D46158"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Θητεία των οργάνων διοίκησης του δημόσιου τομέα - Τροποποίηση παρ. 2 άρθρου 10 ν. 5062/2023</w:t>
            </w:r>
            <w:r w:rsidR="00543B84" w:rsidRPr="00543B84">
              <w:rPr>
                <w:rFonts w:asciiTheme="minorHAnsi" w:hAnsiTheme="minorHAnsi" w:cstheme="minorHAnsi"/>
              </w:rPr>
              <w:t>.</w:t>
            </w:r>
          </w:p>
        </w:tc>
      </w:tr>
      <w:tr w:rsidR="000C186F" w:rsidRPr="00F727DA" w14:paraId="401F835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E63F2D6" w14:textId="41D8856D" w:rsidR="000C186F" w:rsidRPr="00D43DEC" w:rsidRDefault="0057357D" w:rsidP="000C186F">
            <w:pPr>
              <w:jc w:val="both"/>
              <w:rPr>
                <w:rFonts w:ascii="Calibri" w:hAnsi="Calibri" w:cs="Tahoma"/>
                <w:b/>
              </w:rPr>
            </w:pPr>
            <w:r>
              <w:rPr>
                <w:rFonts w:asciiTheme="minorHAnsi" w:hAnsiTheme="minorHAnsi" w:cstheme="minorHAnsi"/>
                <w:b/>
                <w:sz w:val="28"/>
                <w:szCs w:val="28"/>
                <w:lang w:val="en-US"/>
              </w:rPr>
              <w:t>60</w:t>
            </w:r>
            <w:r w:rsidR="000C186F" w:rsidRPr="00D43DEC">
              <w:rPr>
                <w:rFonts w:asciiTheme="minorHAnsi" w:hAnsiTheme="minorHAnsi" w:cstheme="minorHAnsi"/>
                <w:b/>
                <w:sz w:val="28"/>
                <w:szCs w:val="28"/>
              </w:rPr>
              <w:t>.</w:t>
            </w:r>
          </w:p>
        </w:tc>
        <w:tc>
          <w:tcPr>
            <w:tcW w:w="9172" w:type="dxa"/>
            <w:gridSpan w:val="4"/>
            <w:shd w:val="clear" w:color="auto" w:fill="DBE5F1" w:themeFill="accent1" w:themeFillTint="33"/>
          </w:tcPr>
          <w:p w14:paraId="0B67EA7D" w14:textId="77777777" w:rsidR="000C186F" w:rsidRDefault="000C186F" w:rsidP="000C186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C9B82DF" w14:textId="77777777" w:rsidR="000C186F" w:rsidRPr="00003D81" w:rsidRDefault="000C186F" w:rsidP="000C186F">
            <w:pPr>
              <w:jc w:val="center"/>
              <w:rPr>
                <w:rFonts w:asciiTheme="minorHAnsi" w:hAnsiTheme="minorHAnsi" w:cstheme="minorHAnsi"/>
                <w:b/>
              </w:rPr>
            </w:pPr>
            <w:r w:rsidRPr="00003D81">
              <w:rPr>
                <w:rFonts w:asciiTheme="minorHAnsi" w:hAnsiTheme="minorHAnsi" w:cstheme="minorHAnsi"/>
                <w:b/>
              </w:rPr>
              <w:t>ΜΕΡΟΣ Ε’</w:t>
            </w:r>
          </w:p>
          <w:p w14:paraId="64F86719" w14:textId="77777777" w:rsidR="000C186F" w:rsidRPr="00F555C1" w:rsidRDefault="000C186F" w:rsidP="000C186F">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28980BDD" w14:textId="661A7B8F" w:rsidR="000C186F" w:rsidRPr="002E46C6"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2E46C6">
              <w:rPr>
                <w:rFonts w:asciiTheme="minorHAnsi" w:hAnsiTheme="minorHAnsi" w:cstheme="minorHAnsi"/>
                <w:b/>
                <w:lang w:val="en-US"/>
              </w:rPr>
              <w:t>73</w:t>
            </w:r>
          </w:p>
          <w:p w14:paraId="2102FF7B" w14:textId="46DB90F5" w:rsidR="002E46C6" w:rsidRPr="008A0115" w:rsidRDefault="002E46C6" w:rsidP="0013198D">
            <w:pPr>
              <w:ind w:left="284"/>
              <w:contextualSpacing/>
              <w:jc w:val="both"/>
              <w:rPr>
                <w:rFonts w:asciiTheme="minorHAnsi" w:hAnsiTheme="minorHAnsi" w:cstheme="minorHAnsi"/>
              </w:rPr>
            </w:pPr>
            <w:r w:rsidRPr="002E46C6">
              <w:rPr>
                <w:rFonts w:asciiTheme="minorHAnsi" w:hAnsiTheme="minorHAnsi" w:cstheme="minorHAnsi"/>
              </w:rPr>
              <w:t>Παρατηρητήριο τιμών παιδικών παιχνιδιών «Το</w:t>
            </w:r>
            <w:r w:rsidR="0013198D" w:rsidRPr="0013198D">
              <w:rPr>
                <w:rFonts w:asciiTheme="minorHAnsi" w:hAnsiTheme="minorHAnsi" w:cstheme="minorHAnsi"/>
              </w:rPr>
              <w:t xml:space="preserve"> </w:t>
            </w:r>
            <w:r w:rsidRPr="002E46C6">
              <w:rPr>
                <w:rFonts w:asciiTheme="minorHAnsi" w:hAnsiTheme="minorHAnsi" w:cstheme="minorHAnsi"/>
              </w:rPr>
              <w:t>καλάθι του Αϊ Βασίλη» - Τροποποίηση παρ. 1</w:t>
            </w:r>
            <w:r w:rsidR="0013198D" w:rsidRPr="0013198D">
              <w:rPr>
                <w:rFonts w:asciiTheme="minorHAnsi" w:hAnsiTheme="minorHAnsi" w:cstheme="minorHAnsi"/>
              </w:rPr>
              <w:t xml:space="preserve"> </w:t>
            </w:r>
            <w:r w:rsidRPr="002E46C6">
              <w:rPr>
                <w:rFonts w:asciiTheme="minorHAnsi" w:hAnsiTheme="minorHAnsi" w:cstheme="minorHAnsi"/>
              </w:rPr>
              <w:t>άρθρου 127 ν. 5003/2022</w:t>
            </w:r>
          </w:p>
          <w:p w14:paraId="2250B595" w14:textId="6B41A125" w:rsidR="000C186F" w:rsidRPr="007878EC"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13198D">
              <w:rPr>
                <w:rFonts w:asciiTheme="minorHAnsi" w:hAnsiTheme="minorHAnsi" w:cstheme="minorHAnsi"/>
                <w:b/>
                <w:lang w:val="en-US"/>
              </w:rPr>
              <w:t>74</w:t>
            </w:r>
          </w:p>
          <w:p w14:paraId="6B8F6288" w14:textId="77777777" w:rsidR="000C186F" w:rsidRDefault="0013198D" w:rsidP="0013198D">
            <w:pPr>
              <w:ind w:left="284"/>
              <w:contextualSpacing/>
              <w:jc w:val="both"/>
              <w:rPr>
                <w:rFonts w:asciiTheme="minorHAnsi" w:hAnsiTheme="minorHAnsi" w:cstheme="minorHAnsi"/>
              </w:rPr>
            </w:pPr>
            <w:r w:rsidRPr="0013198D">
              <w:rPr>
                <w:rFonts w:asciiTheme="minorHAnsi" w:hAnsiTheme="minorHAnsi" w:cstheme="minorHAnsi"/>
              </w:rPr>
              <w:t xml:space="preserve">Αρμοδιότητα </w:t>
            </w:r>
            <w:proofErr w:type="spellStart"/>
            <w:r w:rsidRPr="0013198D">
              <w:rPr>
                <w:rFonts w:asciiTheme="minorHAnsi" w:hAnsiTheme="minorHAnsi" w:cstheme="minorHAnsi"/>
              </w:rPr>
              <w:t>αδειοδότησης</w:t>
            </w:r>
            <w:proofErr w:type="spellEnd"/>
            <w:r w:rsidRPr="0013198D">
              <w:rPr>
                <w:rFonts w:asciiTheme="minorHAnsi" w:hAnsiTheme="minorHAnsi" w:cstheme="minorHAnsi"/>
              </w:rPr>
              <w:t xml:space="preserve"> εγκαταστάσεων εφοδιαστικής αλυσίδας - Τροποποίηση παρ. 14</w:t>
            </w:r>
            <w:r w:rsidRPr="002E13F0">
              <w:rPr>
                <w:rFonts w:asciiTheme="minorHAnsi" w:hAnsiTheme="minorHAnsi" w:cstheme="minorHAnsi"/>
              </w:rPr>
              <w:t xml:space="preserve"> </w:t>
            </w:r>
            <w:r w:rsidRPr="0013198D">
              <w:rPr>
                <w:rFonts w:asciiTheme="minorHAnsi" w:hAnsiTheme="minorHAnsi" w:cstheme="minorHAnsi"/>
              </w:rPr>
              <w:t>άρθρου 17 ν. 3982/2011</w:t>
            </w:r>
          </w:p>
          <w:p w14:paraId="4B4848BF"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lastRenderedPageBreak/>
              <w:t>Άρθρο 75</w:t>
            </w:r>
          </w:p>
          <w:p w14:paraId="18EE6DFA" w14:textId="53AE3819"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 xml:space="preserve">Παράταση ισχύος </w:t>
            </w:r>
            <w:proofErr w:type="spellStart"/>
            <w:r w:rsidRPr="002E13F0">
              <w:rPr>
                <w:rFonts w:asciiTheme="minorHAnsi" w:hAnsiTheme="minorHAnsi" w:cstheme="minorHAnsi"/>
              </w:rPr>
              <w:t>ανωτάτου</w:t>
            </w:r>
            <w:proofErr w:type="spellEnd"/>
            <w:r w:rsidRPr="002E13F0">
              <w:rPr>
                <w:rFonts w:asciiTheme="minorHAnsi" w:hAnsiTheme="minorHAnsi" w:cstheme="minorHAnsi"/>
              </w:rPr>
              <w:t xml:space="preserve"> ορίου αναπροσαρμογής μισθώματος για εμπορικές και επαγγελματικές μισθώσεις ακινήτων - Τροποποίηση παρ. 1 άρθρου 96 ν. 5007/2022</w:t>
            </w:r>
          </w:p>
          <w:p w14:paraId="6B10F034"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76</w:t>
            </w:r>
          </w:p>
          <w:p w14:paraId="5171FAD5" w14:textId="77777777"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Επανάληψη εκλογικής διαδικασίας στο Επιμελητήριο Λέσβου λόγω της θεομηνίας που έπληξε τη Λήμνο την 30ή Νοεμβρίου 2024</w:t>
            </w:r>
          </w:p>
          <w:p w14:paraId="34D36DD3" w14:textId="7879E17A"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w:t>
            </w:r>
            <w:r>
              <w:rPr>
                <w:rFonts w:asciiTheme="minorHAnsi" w:hAnsiTheme="minorHAnsi" w:cstheme="minorHAnsi"/>
                <w:b/>
                <w:lang w:val="en-US"/>
              </w:rPr>
              <w:t>7</w:t>
            </w:r>
          </w:p>
          <w:p w14:paraId="0D52E4C8" w14:textId="6F042681" w:rsidR="002E13F0" w:rsidRP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Συμπερίληψη των πάσης φύσεως δαπανών των σχολικών μονάδων στις υποχρεωτικές δαπάνες των δήμων - Τροποποίηση περ. </w:t>
            </w:r>
            <w:proofErr w:type="spellStart"/>
            <w:r w:rsidRPr="002E13F0">
              <w:rPr>
                <w:rFonts w:asciiTheme="minorHAnsi" w:hAnsiTheme="minorHAnsi" w:cstheme="minorHAnsi"/>
              </w:rPr>
              <w:t>ιζ</w:t>
            </w:r>
            <w:proofErr w:type="spellEnd"/>
            <w:r w:rsidRPr="002E13F0">
              <w:rPr>
                <w:rFonts w:asciiTheme="minorHAnsi" w:hAnsiTheme="minorHAnsi" w:cstheme="minorHAnsi"/>
              </w:rPr>
              <w:t>) παρ. 1 άρθρου 158 Κώδικα Δήμων και Κοινοτήτων</w:t>
            </w:r>
          </w:p>
        </w:tc>
      </w:tr>
      <w:tr w:rsidR="000C186F" w:rsidRPr="00D43DEC" w14:paraId="74BCC4F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F0477" w14:textId="77777777" w:rsidR="000C186F" w:rsidRPr="00D43DEC" w:rsidRDefault="000C186F" w:rsidP="000C186F">
            <w:pPr>
              <w:jc w:val="both"/>
              <w:rPr>
                <w:rFonts w:asciiTheme="minorHAnsi" w:hAnsiTheme="minorHAnsi" w:cstheme="minorHAnsi"/>
                <w:b/>
              </w:rPr>
            </w:pPr>
          </w:p>
        </w:tc>
        <w:tc>
          <w:tcPr>
            <w:tcW w:w="9172" w:type="dxa"/>
            <w:gridSpan w:val="4"/>
            <w:shd w:val="clear" w:color="auto" w:fill="DBE5F1" w:themeFill="accent1" w:themeFillTint="33"/>
          </w:tcPr>
          <w:p w14:paraId="395B0ADE" w14:textId="3DD87101" w:rsidR="000C186F" w:rsidRDefault="000C186F" w:rsidP="000C186F">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0D47BC" w:rsidRPr="000D47BC">
              <w:rPr>
                <w:rFonts w:asciiTheme="minorHAnsi" w:hAnsiTheme="minorHAnsi" w:cstheme="minorHAnsi"/>
              </w:rPr>
              <w:t xml:space="preserve">5164/2024 </w:t>
            </w:r>
            <w:r>
              <w:rPr>
                <w:rFonts w:asciiTheme="minorHAnsi" w:hAnsiTheme="minorHAnsi" w:cstheme="minorHAnsi"/>
              </w:rPr>
              <w:t>(</w:t>
            </w:r>
            <w:hyperlink r:id="rId149" w:history="1">
              <w:r w:rsidR="002E46C6" w:rsidRPr="00232CC4">
                <w:rPr>
                  <w:rStyle w:val="-"/>
                  <w:rFonts w:asciiTheme="minorHAnsi" w:hAnsiTheme="minorHAnsi" w:cstheme="minorHAnsi"/>
                  <w:u w:val="none"/>
                </w:rPr>
                <w:t>ΦΕΚ Τεύχος A’ 202/12.12.2024</w:t>
              </w:r>
            </w:hyperlink>
            <w:r w:rsidRPr="00D43DEC">
              <w:rPr>
                <w:rFonts w:asciiTheme="minorHAnsi" w:hAnsiTheme="minorHAnsi" w:cstheme="minorHAnsi"/>
              </w:rPr>
              <w:t>)».</w:t>
            </w:r>
          </w:p>
        </w:tc>
      </w:tr>
      <w:tr w:rsidR="000C186F" w:rsidRPr="00D43DEC" w14:paraId="5D2E31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8DDC553"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3EE7C99C"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C186F" w:rsidRPr="00D43DEC" w14:paraId="71B71C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03F0DAB"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1DFC4386" w14:textId="02953D04" w:rsidR="000C186F" w:rsidRPr="00D43DEC" w:rsidRDefault="000C186F" w:rsidP="000C186F">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CB1C48" w:rsidRPr="00CB1C48">
              <w:rPr>
                <w:rFonts w:asciiTheme="minorHAnsi" w:hAnsiTheme="minorHAnsi" w:cstheme="minorHAnsi"/>
                <w:i/>
              </w:rPr>
              <w:t>Ενσωμάτωση της Οδηγίας (ΕΕ) 2022/2464 του Ευρωπαϊκού Κοινοβουλίου και του Συμβουλίου, της 14ης Δεκεμβρίου 2022, για την τροποποίηση του Κανονισμού (ΕΕ) 537/2014, της Οδηγίας 2004/109/ΕΚ, της Οδηγίας 2006/43/ΕΚ και της Οδηγίας 2013/34/ΕΕ, όσον αφορά την υποβολή εκθέσεων βιωσιμότητας από τις εταιρείες (L 322) και της κατ’ εξουσιοδότηση Οδηγίας (ΕΕ) 2023/2775 της Επιτροπής, της 17ης Οκτωβρίου 2023, για την τροποποίηση της Οδηγίας 2013/34/ΕΕ του Ευρωπαϊκού Κοινοβουλίου και του Συμβουλίου όσον αφορά τις προσαρμογές των κριτηρίων μεγέθους για τις πολύ μικρές, τις μικρές, τις μεσαίες και τις μεγάλες επιχειρήσεις ή ομίλους.</w:t>
            </w:r>
            <w:r w:rsidRPr="00D43DEC">
              <w:rPr>
                <w:rFonts w:asciiTheme="minorHAnsi" w:hAnsiTheme="minorHAnsi" w:cstheme="minorHAnsi"/>
                <w:i/>
              </w:rPr>
              <w:t>»</w:t>
            </w:r>
          </w:p>
        </w:tc>
      </w:tr>
      <w:tr w:rsidR="000C186F" w:rsidRPr="00D43DEC" w14:paraId="365A8FD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8CB97DD"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558DA75D"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C186F" w:rsidRPr="008C6D51" w14:paraId="5E243C5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B4C60DA"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4C2C64CF" w14:textId="5E89BBB2" w:rsidR="000C186F" w:rsidRPr="00917109" w:rsidRDefault="0057357D" w:rsidP="000C186F">
            <w:pPr>
              <w:suppressAutoHyphens w:val="0"/>
              <w:rPr>
                <w:rFonts w:asciiTheme="minorHAnsi" w:hAnsiTheme="minorHAnsi" w:cstheme="minorHAnsi"/>
              </w:rPr>
            </w:pPr>
            <w:hyperlink r:id="rId150" w:history="1">
              <w:r w:rsidRPr="00917109">
                <w:rPr>
                  <w:rStyle w:val="-"/>
                  <w:rFonts w:asciiTheme="minorHAnsi" w:hAnsiTheme="minorHAnsi" w:cstheme="minorHAnsi"/>
                  <w:u w:val="none"/>
                </w:rPr>
                <w:t>293/12 9.12.2024</w:t>
              </w:r>
            </w:hyperlink>
          </w:p>
        </w:tc>
      </w:tr>
      <w:tr w:rsidR="000C186F" w:rsidRPr="00CB3A71" w14:paraId="66AEF5A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2B4845"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2A804C2B" w14:textId="77777777" w:rsidR="000C186F" w:rsidRPr="00D43DEC" w:rsidRDefault="000C186F" w:rsidP="000C186F">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B418657"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Παρατηρητήριο τιμών παιδικών παιχνιδιών «Το καλάθι του Αϊ Βασίλη» - Τροποποίηση παρ. 1 άρθρου 127 ν. 5003/2022 </w:t>
            </w:r>
          </w:p>
          <w:p w14:paraId="0913B10F"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2. Αρμοδιότητα </w:t>
            </w:r>
            <w:proofErr w:type="spellStart"/>
            <w:r w:rsidRPr="00A96CC7">
              <w:rPr>
                <w:rFonts w:ascii="Calibri" w:hAnsi="Calibri" w:cs="Tahoma"/>
              </w:rPr>
              <w:t>αδειοδότησης</w:t>
            </w:r>
            <w:proofErr w:type="spellEnd"/>
            <w:r w:rsidRPr="00A96CC7">
              <w:rPr>
                <w:rFonts w:ascii="Calibri" w:hAnsi="Calibri" w:cs="Tahoma"/>
              </w:rPr>
              <w:t xml:space="preserve"> εγκαταστάσεων εφοδιαστικής αλυσίδας - Τροποποίηση παρ. 14 άρθρου 17 ν. 3982/20 11 </w:t>
            </w:r>
          </w:p>
          <w:p w14:paraId="1EF2B9C8"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Παράταση ισχύος </w:t>
            </w:r>
            <w:proofErr w:type="spellStart"/>
            <w:r w:rsidRPr="00A96CC7">
              <w:rPr>
                <w:rFonts w:ascii="Calibri" w:hAnsi="Calibri" w:cs="Tahoma"/>
              </w:rPr>
              <w:t>ανωτάτου</w:t>
            </w:r>
            <w:proofErr w:type="spellEnd"/>
            <w:r w:rsidRPr="00A96CC7">
              <w:rPr>
                <w:rFonts w:ascii="Calibri" w:hAnsi="Calibri" w:cs="Tahoma"/>
              </w:rPr>
              <w:t xml:space="preserve"> ορίου αναπροσαρμογής μισθώματος για Εμπορικές και επαγγελματικές μισθώσεις ακινήτων - Τροποποίηση παρ. Ι άρθρου 96 ν. 5007/2022 </w:t>
            </w:r>
          </w:p>
          <w:p w14:paraId="520007C2"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Επανάληψη εκλογικής διαδικασίας στο Επιμελητήριο Λέσβου λόγω της θεομηνίας που έπληξε τη Λήμνο την 30ή Νοεμβρίου 2024 </w:t>
            </w:r>
          </w:p>
          <w:p w14:paraId="1893519F" w14:textId="7E6D2DA9" w:rsidR="000C186F" w:rsidRPr="0057357D"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Συμπερίληψη των πάσης Φύσεως δαπανών των σχολικών μονάδων στις υποχρεωτικές δαπάνες των δήμων - Τροποποίηση Περ. </w:t>
            </w:r>
            <w:proofErr w:type="spellStart"/>
            <w:r w:rsidRPr="00A96CC7">
              <w:rPr>
                <w:rFonts w:ascii="Calibri" w:hAnsi="Calibri" w:cs="Tahoma"/>
              </w:rPr>
              <w:t>ιζ</w:t>
            </w:r>
            <w:proofErr w:type="spellEnd"/>
            <w:r w:rsidRPr="00A96CC7">
              <w:rPr>
                <w:rFonts w:ascii="Calibri" w:hAnsi="Calibri" w:cs="Tahoma"/>
              </w:rPr>
              <w:t>) παρ. 1 άρθρου 158 Κώδικα Δήμων και Κοινοτήτων</w:t>
            </w:r>
          </w:p>
        </w:tc>
      </w:tr>
      <w:tr w:rsidR="00001A8F" w:rsidRPr="00D43DEC" w14:paraId="3DC3CB80" w14:textId="77777777" w:rsidTr="00617F37">
        <w:tblPrEx>
          <w:shd w:val="clear" w:color="auto" w:fill="FFFFFF"/>
        </w:tblPrEx>
        <w:trPr>
          <w:gridAfter w:val="1"/>
          <w:wAfter w:w="34" w:type="dxa"/>
        </w:trPr>
        <w:tc>
          <w:tcPr>
            <w:tcW w:w="575" w:type="dxa"/>
            <w:gridSpan w:val="2"/>
            <w:shd w:val="clear" w:color="auto" w:fill="FFFFFF"/>
          </w:tcPr>
          <w:p w14:paraId="76413814" w14:textId="1CD5CAD2" w:rsidR="00001A8F" w:rsidRPr="00D43DEC" w:rsidRDefault="00001A8F" w:rsidP="00617F37">
            <w:pPr>
              <w:jc w:val="both"/>
              <w:rPr>
                <w:rFonts w:asciiTheme="minorHAnsi" w:hAnsiTheme="minorHAnsi" w:cstheme="minorHAnsi"/>
                <w:b/>
                <w:sz w:val="28"/>
                <w:szCs w:val="28"/>
              </w:rPr>
            </w:pPr>
            <w:r>
              <w:rPr>
                <w:rFonts w:asciiTheme="minorHAnsi" w:hAnsiTheme="minorHAnsi" w:cstheme="minorHAnsi"/>
                <w:b/>
                <w:sz w:val="28"/>
                <w:szCs w:val="28"/>
              </w:rPr>
              <w:t>61</w:t>
            </w:r>
            <w:r w:rsidRPr="00D43DEC">
              <w:rPr>
                <w:rFonts w:asciiTheme="minorHAnsi" w:hAnsiTheme="minorHAnsi" w:cstheme="minorHAnsi"/>
                <w:b/>
                <w:sz w:val="28"/>
                <w:szCs w:val="28"/>
              </w:rPr>
              <w:t>.</w:t>
            </w:r>
          </w:p>
        </w:tc>
        <w:tc>
          <w:tcPr>
            <w:tcW w:w="9172" w:type="dxa"/>
            <w:gridSpan w:val="4"/>
            <w:shd w:val="clear" w:color="auto" w:fill="FFFFFF"/>
          </w:tcPr>
          <w:p w14:paraId="3F115D2A" w14:textId="77777777" w:rsidR="00001A8F" w:rsidRDefault="00001A8F" w:rsidP="00617F37">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182FDE84" w14:textId="2C8B161D"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 xml:space="preserve">ΚΕΦΑΛΑΙΟ </w:t>
            </w:r>
            <w:r w:rsidR="005179A6">
              <w:rPr>
                <w:rFonts w:asciiTheme="minorHAnsi" w:hAnsiTheme="minorHAnsi" w:cstheme="minorHAnsi"/>
                <w:b/>
              </w:rPr>
              <w:t>Ε</w:t>
            </w:r>
            <w:r w:rsidRPr="00244661">
              <w:rPr>
                <w:rFonts w:asciiTheme="minorHAnsi" w:hAnsiTheme="minorHAnsi" w:cstheme="minorHAnsi"/>
                <w:b/>
              </w:rPr>
              <w:t>’</w:t>
            </w:r>
          </w:p>
          <w:p w14:paraId="7F7821A6" w14:textId="77777777"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ΛΟΙΠΕΣ ΔΙΑΤΑΞΕΙΣ</w:t>
            </w:r>
          </w:p>
          <w:p w14:paraId="2C62EE3B" w14:textId="77777777" w:rsidR="00CA7A10" w:rsidRPr="00CA7A10" w:rsidRDefault="00001A8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5F4699">
              <w:rPr>
                <w:rFonts w:asciiTheme="minorHAnsi" w:hAnsiTheme="minorHAnsi" w:cstheme="minorHAnsi"/>
                <w:b/>
              </w:rPr>
              <w:t xml:space="preserve"> 66</w:t>
            </w:r>
          </w:p>
          <w:p w14:paraId="792527C7" w14:textId="13983AF3" w:rsidR="00CA7A10" w:rsidRPr="00CA7A10" w:rsidRDefault="00CA7A10" w:rsidP="00CA7A10">
            <w:pPr>
              <w:ind w:left="284"/>
              <w:contextualSpacing/>
              <w:jc w:val="both"/>
              <w:rPr>
                <w:rFonts w:asciiTheme="minorHAnsi" w:hAnsiTheme="minorHAnsi" w:cstheme="minorHAnsi"/>
              </w:rPr>
            </w:pPr>
            <w:r w:rsidRPr="00CA7A10">
              <w:rPr>
                <w:rFonts w:asciiTheme="minorHAnsi" w:hAnsiTheme="minorHAnsi" w:cstheme="minorHAnsi"/>
              </w:rPr>
              <w:t>Ορισμός εκλογικής κρατικής χρηματοδότησης πολιτικών κομμάτων και επιστροφή της</w:t>
            </w:r>
          </w:p>
          <w:p w14:paraId="6D35A33A" w14:textId="0D893D22" w:rsidR="00001A8F" w:rsidRPr="00244661" w:rsidRDefault="00CA7A10" w:rsidP="00CA7A10">
            <w:pPr>
              <w:ind w:left="284"/>
              <w:contextualSpacing/>
              <w:jc w:val="both"/>
              <w:rPr>
                <w:rFonts w:asciiTheme="minorHAnsi" w:hAnsiTheme="minorHAnsi" w:cstheme="minorHAnsi"/>
              </w:rPr>
            </w:pPr>
            <w:r w:rsidRPr="00CA7A10">
              <w:rPr>
                <w:rFonts w:asciiTheme="minorHAnsi" w:hAnsiTheme="minorHAnsi" w:cstheme="minorHAnsi"/>
              </w:rPr>
              <w:t xml:space="preserve">σε περίπτωση μη συμμετοχής σε εκλογική αναμέτρηση - Αναστολή χρηματοδότησης κομμάτων και συνασπισμών κομμάτων σε περιπτώσεις καταδίκης του επικεφαλής και χρόνος εκκίνησης της αναστολής - Τροποποίηση </w:t>
            </w:r>
            <w:proofErr w:type="spellStart"/>
            <w:r w:rsidRPr="00CA7A10">
              <w:rPr>
                <w:rFonts w:asciiTheme="minorHAnsi" w:hAnsiTheme="minorHAnsi" w:cstheme="minorHAnsi"/>
              </w:rPr>
              <w:t>υποπερ</w:t>
            </w:r>
            <w:proofErr w:type="spellEnd"/>
            <w:r w:rsidRPr="00CA7A10">
              <w:rPr>
                <w:rFonts w:asciiTheme="minorHAnsi" w:hAnsiTheme="minorHAnsi" w:cstheme="minorHAnsi"/>
              </w:rPr>
              <w:t xml:space="preserve">. </w:t>
            </w:r>
            <w:proofErr w:type="spellStart"/>
            <w:r w:rsidRPr="00CA7A10">
              <w:rPr>
                <w:rFonts w:asciiTheme="minorHAnsi" w:hAnsiTheme="minorHAnsi" w:cstheme="minorHAnsi"/>
              </w:rPr>
              <w:t>ββ</w:t>
            </w:r>
            <w:proofErr w:type="spellEnd"/>
            <w:r w:rsidRPr="00CA7A10">
              <w:rPr>
                <w:rFonts w:asciiTheme="minorHAnsi" w:hAnsiTheme="minorHAnsi" w:cstheme="minorHAnsi"/>
              </w:rPr>
              <w:t xml:space="preserve">) περ. β) παρ. 1 άρθρου 1, άρθρου 2 και παρ. 1 άρθρου 6 του </w:t>
            </w:r>
            <w:proofErr w:type="spellStart"/>
            <w:r w:rsidRPr="00CA7A10">
              <w:rPr>
                <w:rFonts w:asciiTheme="minorHAnsi" w:hAnsiTheme="minorHAnsi" w:cstheme="minorHAnsi"/>
              </w:rPr>
              <w:t>π.δ.</w:t>
            </w:r>
            <w:proofErr w:type="spellEnd"/>
            <w:r w:rsidRPr="00CA7A10">
              <w:rPr>
                <w:rFonts w:asciiTheme="minorHAnsi" w:hAnsiTheme="minorHAnsi" w:cstheme="minorHAnsi"/>
              </w:rPr>
              <w:t xml:space="preserve"> 15/2022.</w:t>
            </w:r>
          </w:p>
        </w:tc>
      </w:tr>
      <w:tr w:rsidR="00001A8F" w:rsidRPr="00D43DEC" w14:paraId="4DF790FF" w14:textId="77777777" w:rsidTr="00617F37">
        <w:tblPrEx>
          <w:shd w:val="clear" w:color="auto" w:fill="FFFFFF"/>
        </w:tblPrEx>
        <w:trPr>
          <w:gridAfter w:val="1"/>
          <w:wAfter w:w="34" w:type="dxa"/>
        </w:trPr>
        <w:tc>
          <w:tcPr>
            <w:tcW w:w="575" w:type="dxa"/>
            <w:gridSpan w:val="2"/>
            <w:shd w:val="clear" w:color="auto" w:fill="FFFFFF"/>
          </w:tcPr>
          <w:p w14:paraId="1B62C8D7" w14:textId="77777777" w:rsidR="00001A8F" w:rsidRPr="00D43DEC" w:rsidRDefault="00001A8F" w:rsidP="00617F37">
            <w:pPr>
              <w:jc w:val="both"/>
              <w:rPr>
                <w:rFonts w:asciiTheme="minorHAnsi" w:hAnsiTheme="minorHAnsi" w:cstheme="minorHAnsi"/>
                <w:b/>
              </w:rPr>
            </w:pPr>
          </w:p>
        </w:tc>
        <w:tc>
          <w:tcPr>
            <w:tcW w:w="9172" w:type="dxa"/>
            <w:gridSpan w:val="4"/>
            <w:shd w:val="clear" w:color="auto" w:fill="FFFFFF"/>
          </w:tcPr>
          <w:p w14:paraId="37BFA3B1" w14:textId="07FA3887" w:rsidR="00001A8F" w:rsidRPr="00D43DEC" w:rsidRDefault="00001A8F" w:rsidP="00617F37">
            <w:pPr>
              <w:contextualSpacing/>
              <w:jc w:val="both"/>
              <w:rPr>
                <w:rFonts w:asciiTheme="minorHAnsi" w:hAnsiTheme="minorHAnsi" w:cstheme="minorHAnsi"/>
              </w:rPr>
            </w:pPr>
            <w:r>
              <w:rPr>
                <w:rFonts w:asciiTheme="minorHAnsi" w:hAnsiTheme="minorHAnsi" w:cstheme="minorHAnsi"/>
              </w:rPr>
              <w:t xml:space="preserve">του ν. </w:t>
            </w:r>
            <w:r w:rsidRPr="00001A8F">
              <w:rPr>
                <w:rFonts w:asciiTheme="minorHAnsi" w:hAnsiTheme="minorHAnsi" w:cstheme="minorHAnsi"/>
              </w:rPr>
              <w:t>5166/2024</w:t>
            </w:r>
            <w:hyperlink r:id="rId151" w:history="1"/>
            <w:r w:rsidRPr="00C535D7">
              <w:rPr>
                <w:rFonts w:asciiTheme="minorHAnsi" w:hAnsiTheme="minorHAnsi" w:cstheme="minorHAnsi"/>
              </w:rPr>
              <w:t xml:space="preserve"> </w:t>
            </w:r>
            <w:r>
              <w:rPr>
                <w:rFonts w:asciiTheme="minorHAnsi" w:hAnsiTheme="minorHAnsi" w:cstheme="minorHAnsi"/>
              </w:rPr>
              <w:t>(</w:t>
            </w:r>
            <w:hyperlink r:id="rId152" w:history="1">
              <w:r w:rsidR="00555A1E" w:rsidRPr="00502A34">
                <w:rPr>
                  <w:rStyle w:val="-"/>
                  <w:rFonts w:asciiTheme="minorHAnsi" w:hAnsiTheme="minorHAnsi" w:cstheme="minorHAnsi"/>
                  <w:u w:val="none"/>
                </w:rPr>
                <w:t>ΦΕΚ Τεύχος A’ 206/18.12.2024</w:t>
              </w:r>
            </w:hyperlink>
            <w:r w:rsidRPr="00EB799E">
              <w:rPr>
                <w:rFonts w:asciiTheme="minorHAnsi" w:hAnsiTheme="minorHAnsi" w:cstheme="minorHAnsi"/>
              </w:rPr>
              <w:t>)</w:t>
            </w:r>
            <w:r w:rsidRPr="00D43DEC">
              <w:rPr>
                <w:rFonts w:asciiTheme="minorHAnsi" w:hAnsiTheme="minorHAnsi" w:cstheme="minorHAnsi"/>
              </w:rPr>
              <w:t>.</w:t>
            </w:r>
          </w:p>
        </w:tc>
      </w:tr>
      <w:tr w:rsidR="00001A8F" w:rsidRPr="00D43DEC" w14:paraId="7E519EAC" w14:textId="77777777" w:rsidTr="00617F37">
        <w:tblPrEx>
          <w:shd w:val="clear" w:color="auto" w:fill="FFFFFF"/>
        </w:tblPrEx>
        <w:trPr>
          <w:gridAfter w:val="1"/>
          <w:wAfter w:w="34" w:type="dxa"/>
        </w:trPr>
        <w:tc>
          <w:tcPr>
            <w:tcW w:w="575" w:type="dxa"/>
            <w:gridSpan w:val="2"/>
            <w:shd w:val="clear" w:color="auto" w:fill="FFFFFF"/>
          </w:tcPr>
          <w:p w14:paraId="2D825C5B"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7D1DE11A"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01A8F" w:rsidRPr="00403A7C" w14:paraId="196C31C0" w14:textId="77777777" w:rsidTr="00617F37">
        <w:tblPrEx>
          <w:shd w:val="clear" w:color="auto" w:fill="FFFFFF"/>
        </w:tblPrEx>
        <w:trPr>
          <w:gridAfter w:val="1"/>
          <w:wAfter w:w="34" w:type="dxa"/>
        </w:trPr>
        <w:tc>
          <w:tcPr>
            <w:tcW w:w="575" w:type="dxa"/>
            <w:gridSpan w:val="2"/>
            <w:shd w:val="clear" w:color="auto" w:fill="FFFFFF"/>
          </w:tcPr>
          <w:p w14:paraId="1C4132FC"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C4DA2D3" w14:textId="34C38AB1" w:rsidR="00001A8F" w:rsidRPr="00F76A32" w:rsidRDefault="00001A8F" w:rsidP="00617F37">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C4244" w:rsidRPr="004C4244">
              <w:rPr>
                <w:rFonts w:asciiTheme="minorHAnsi" w:hAnsiTheme="minorHAnsi" w:cstheme="minorHAnsi"/>
                <w:i/>
                <w:lang w:eastAsia="el-GR"/>
              </w:rPr>
              <w:t>Παρεμβάσεις στην οργάνωση και τη λειτουργία του Υπουργείου Εξωτερικών και άλλες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01A8F" w:rsidRPr="00D43DEC" w14:paraId="3A525F74" w14:textId="77777777" w:rsidTr="00617F37">
        <w:tblPrEx>
          <w:shd w:val="clear" w:color="auto" w:fill="FFFFFF"/>
        </w:tblPrEx>
        <w:trPr>
          <w:gridAfter w:val="1"/>
          <w:wAfter w:w="34" w:type="dxa"/>
        </w:trPr>
        <w:tc>
          <w:tcPr>
            <w:tcW w:w="575" w:type="dxa"/>
            <w:gridSpan w:val="2"/>
            <w:shd w:val="clear" w:color="auto" w:fill="FFFFFF"/>
          </w:tcPr>
          <w:p w14:paraId="66BD55F5"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8979596"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01A8F" w:rsidRPr="00FC662E" w14:paraId="5377730D" w14:textId="77777777" w:rsidTr="00617F37">
        <w:tblPrEx>
          <w:shd w:val="clear" w:color="auto" w:fill="FFFFFF"/>
        </w:tblPrEx>
        <w:trPr>
          <w:gridAfter w:val="1"/>
          <w:wAfter w:w="34" w:type="dxa"/>
        </w:trPr>
        <w:tc>
          <w:tcPr>
            <w:tcW w:w="575" w:type="dxa"/>
            <w:gridSpan w:val="2"/>
            <w:shd w:val="clear" w:color="auto" w:fill="FFFFFF"/>
          </w:tcPr>
          <w:p w14:paraId="0524B551"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6C4CA589" w14:textId="50CA9C51" w:rsidR="00001A8F" w:rsidRPr="001F545C" w:rsidRDefault="001F545C" w:rsidP="00617F37">
            <w:pPr>
              <w:suppressAutoHyphens w:val="0"/>
              <w:rPr>
                <w:rFonts w:asciiTheme="minorHAnsi" w:hAnsiTheme="minorHAnsi" w:cstheme="minorHAnsi"/>
                <w:lang w:eastAsia="el-GR"/>
              </w:rPr>
            </w:pPr>
            <w:hyperlink r:id="rId153" w:history="1">
              <w:r w:rsidRPr="001F545C">
                <w:rPr>
                  <w:rStyle w:val="-"/>
                  <w:rFonts w:asciiTheme="minorHAnsi" w:hAnsiTheme="minorHAnsi" w:cstheme="minorHAnsi"/>
                  <w:u w:val="none"/>
                  <w:lang w:eastAsia="el-GR"/>
                </w:rPr>
                <w:t>296/1 16.12.2024</w:t>
              </w:r>
            </w:hyperlink>
          </w:p>
        </w:tc>
      </w:tr>
      <w:tr w:rsidR="00001A8F" w:rsidRPr="00F727DA" w14:paraId="2EBDDC5C" w14:textId="77777777" w:rsidTr="00617F37">
        <w:tblPrEx>
          <w:shd w:val="clear" w:color="auto" w:fill="FFFFFF"/>
        </w:tblPrEx>
        <w:trPr>
          <w:gridAfter w:val="1"/>
          <w:wAfter w:w="34" w:type="dxa"/>
        </w:trPr>
        <w:tc>
          <w:tcPr>
            <w:tcW w:w="575" w:type="dxa"/>
            <w:gridSpan w:val="2"/>
            <w:shd w:val="clear" w:color="auto" w:fill="FFFFFF"/>
          </w:tcPr>
          <w:p w14:paraId="2885A459"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29FEB004"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A7D29E9" w14:textId="70E08947" w:rsidR="00001A8F" w:rsidRPr="0069779F" w:rsidRDefault="0069779F" w:rsidP="0069779F">
            <w:pPr>
              <w:jc w:val="both"/>
              <w:rPr>
                <w:rFonts w:asciiTheme="minorHAnsi" w:hAnsiTheme="minorHAnsi" w:cstheme="minorHAnsi"/>
              </w:rPr>
            </w:pPr>
            <w:r w:rsidRPr="0069779F">
              <w:rPr>
                <w:rFonts w:asciiTheme="minorHAnsi" w:hAnsiTheme="minorHAnsi" w:cstheme="minorHAnsi"/>
              </w:rPr>
              <w:t>Ορισμός εκλογικής Κρατικής χρηματοδότησης πολιτικών κομμάτων και επιστροφή της σε περίπτωση μη συμμετοχής σε εκλογική αναμέτρηση</w:t>
            </w:r>
            <w:r>
              <w:rPr>
                <w:rFonts w:asciiTheme="minorHAnsi" w:hAnsiTheme="minorHAnsi" w:cstheme="minorHAnsi"/>
              </w:rPr>
              <w:t xml:space="preserve"> </w:t>
            </w:r>
            <w:r w:rsidRPr="0069779F">
              <w:rPr>
                <w:rFonts w:asciiTheme="minorHAnsi" w:hAnsiTheme="minorHAnsi" w:cstheme="minorHAnsi"/>
              </w:rPr>
              <w:t>- Αναστολή χρηματοδότησης Κομμάτων και συνασπισμών Κομμάτων σε περιπτώσεις καταδίκης του επικεφαλής και χρόνος εκκίνησης της αναστολής</w:t>
            </w:r>
            <w:r>
              <w:rPr>
                <w:rFonts w:asciiTheme="minorHAnsi" w:hAnsiTheme="minorHAnsi" w:cstheme="minorHAnsi"/>
              </w:rPr>
              <w:t xml:space="preserve"> </w:t>
            </w:r>
            <w:r w:rsidRPr="0069779F">
              <w:rPr>
                <w:rFonts w:asciiTheme="minorHAnsi" w:hAnsiTheme="minorHAnsi" w:cstheme="minorHAnsi"/>
              </w:rPr>
              <w:t xml:space="preserve">- Τροποποίηση </w:t>
            </w:r>
            <w:proofErr w:type="spellStart"/>
            <w:r w:rsidRPr="0069779F">
              <w:rPr>
                <w:rFonts w:asciiTheme="minorHAnsi" w:hAnsiTheme="minorHAnsi" w:cstheme="minorHAnsi"/>
              </w:rPr>
              <w:t>υποπερ</w:t>
            </w:r>
            <w:proofErr w:type="spellEnd"/>
            <w:r w:rsidRPr="0069779F">
              <w:rPr>
                <w:rFonts w:asciiTheme="minorHAnsi" w:hAnsiTheme="minorHAnsi" w:cstheme="minorHAnsi"/>
              </w:rPr>
              <w:t xml:space="preserve">. </w:t>
            </w:r>
            <w:proofErr w:type="spellStart"/>
            <w:r w:rsidRPr="0069779F">
              <w:rPr>
                <w:rFonts w:asciiTheme="minorHAnsi" w:hAnsiTheme="minorHAnsi" w:cstheme="minorHAnsi"/>
              </w:rPr>
              <w:t>ββ</w:t>
            </w:r>
            <w:proofErr w:type="spellEnd"/>
            <w:r w:rsidRPr="0069779F">
              <w:rPr>
                <w:rFonts w:asciiTheme="minorHAnsi" w:hAnsiTheme="minorHAnsi" w:cstheme="minorHAnsi"/>
              </w:rPr>
              <w:t xml:space="preserve">) περ. β) παρ. 1 άρθρου 1, άρθρου 2 και παρ. 1 άρθρου 6 του </w:t>
            </w:r>
            <w:proofErr w:type="spellStart"/>
            <w:r w:rsidRPr="0069779F">
              <w:rPr>
                <w:rFonts w:asciiTheme="minorHAnsi" w:hAnsiTheme="minorHAnsi" w:cstheme="minorHAnsi"/>
              </w:rPr>
              <w:t>π.δ.</w:t>
            </w:r>
            <w:proofErr w:type="spellEnd"/>
            <w:r w:rsidRPr="0069779F">
              <w:rPr>
                <w:rFonts w:asciiTheme="minorHAnsi" w:hAnsiTheme="minorHAnsi" w:cstheme="minorHAnsi"/>
              </w:rPr>
              <w:t xml:space="preserve"> 15/2022</w:t>
            </w:r>
            <w:r w:rsidR="00CA7A10">
              <w:rPr>
                <w:rFonts w:asciiTheme="minorHAnsi" w:hAnsiTheme="minorHAnsi" w:cstheme="minorHAnsi"/>
              </w:rPr>
              <w:t>.</w:t>
            </w:r>
          </w:p>
        </w:tc>
      </w:tr>
      <w:tr w:rsidR="009B164A" w:rsidRPr="00F727DA" w14:paraId="4BFF541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6877B03" w14:textId="345F1255" w:rsidR="009B164A" w:rsidRPr="00D43DEC" w:rsidRDefault="009B164A" w:rsidP="00CD7DCB">
            <w:pPr>
              <w:jc w:val="both"/>
              <w:rPr>
                <w:rFonts w:ascii="Calibri" w:hAnsi="Calibri" w:cs="Tahoma"/>
                <w:b/>
              </w:rPr>
            </w:pPr>
            <w:r>
              <w:rPr>
                <w:rFonts w:asciiTheme="minorHAnsi" w:hAnsiTheme="minorHAnsi" w:cstheme="minorHAnsi"/>
                <w:b/>
                <w:sz w:val="28"/>
                <w:szCs w:val="28"/>
                <w:lang w:val="en-US"/>
              </w:rPr>
              <w:t>62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686CF93" w14:textId="77777777" w:rsidR="009B164A" w:rsidRDefault="009B164A" w:rsidP="00CD7DC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60C63BC" w14:textId="77777777" w:rsidR="00616BF4" w:rsidRPr="00616BF4" w:rsidRDefault="00616BF4" w:rsidP="00616BF4">
            <w:pPr>
              <w:jc w:val="center"/>
              <w:rPr>
                <w:rFonts w:asciiTheme="minorHAnsi" w:hAnsiTheme="minorHAnsi" w:cstheme="minorHAnsi"/>
                <w:b/>
              </w:rPr>
            </w:pPr>
            <w:r w:rsidRPr="00616BF4">
              <w:rPr>
                <w:rFonts w:asciiTheme="minorHAnsi" w:hAnsiTheme="minorHAnsi" w:cstheme="minorHAnsi"/>
                <w:b/>
              </w:rPr>
              <w:t>ΜΕΡΟΣ Θ΄</w:t>
            </w:r>
          </w:p>
          <w:p w14:paraId="04ED4BF1" w14:textId="045B181D" w:rsidR="00616BF4" w:rsidRDefault="00616BF4" w:rsidP="00616BF4">
            <w:pPr>
              <w:jc w:val="center"/>
              <w:rPr>
                <w:rFonts w:asciiTheme="minorHAnsi" w:hAnsiTheme="minorHAnsi" w:cstheme="minorHAnsi"/>
                <w:b/>
              </w:rPr>
            </w:pPr>
            <w:r w:rsidRPr="00616BF4">
              <w:rPr>
                <w:rFonts w:asciiTheme="minorHAnsi" w:hAnsiTheme="minorHAnsi" w:cstheme="minorHAnsi"/>
                <w:b/>
              </w:rPr>
              <w:t>ΛΟΙΠΕΣ ΔΙΑΤΑΞΕΙΣ</w:t>
            </w:r>
          </w:p>
          <w:p w14:paraId="68529F35" w14:textId="43EFBD9F" w:rsidR="009B164A" w:rsidRPr="00E87A09" w:rsidRDefault="009B164A" w:rsidP="001964C3">
            <w:pPr>
              <w:numPr>
                <w:ilvl w:val="0"/>
                <w:numId w:val="7"/>
              </w:numPr>
              <w:ind w:left="283" w:hanging="357"/>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E87A09">
              <w:rPr>
                <w:rFonts w:asciiTheme="minorHAnsi" w:hAnsiTheme="minorHAnsi" w:cstheme="minorHAnsi"/>
                <w:b/>
              </w:rPr>
              <w:t>111</w:t>
            </w:r>
          </w:p>
          <w:p w14:paraId="2E03346F" w14:textId="1DE99084" w:rsidR="009B164A" w:rsidRPr="009B164A" w:rsidRDefault="00E87A09" w:rsidP="004A061C">
            <w:pPr>
              <w:ind w:left="284"/>
              <w:contextualSpacing/>
              <w:jc w:val="both"/>
              <w:rPr>
                <w:rFonts w:asciiTheme="minorHAnsi" w:hAnsiTheme="minorHAnsi" w:cstheme="minorHAnsi"/>
              </w:rPr>
            </w:pPr>
            <w:r w:rsidRPr="00E87A09">
              <w:rPr>
                <w:rFonts w:asciiTheme="minorHAnsi" w:hAnsiTheme="minorHAnsi" w:cstheme="minorHAnsi"/>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tc>
      </w:tr>
      <w:tr w:rsidR="009B164A" w:rsidRPr="00D43DEC" w14:paraId="7CEA7BC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4A31C1" w14:textId="77777777" w:rsidR="009B164A" w:rsidRPr="00D43DEC" w:rsidRDefault="009B164A" w:rsidP="00CD7DCB">
            <w:pPr>
              <w:jc w:val="both"/>
              <w:rPr>
                <w:rFonts w:asciiTheme="minorHAnsi" w:hAnsiTheme="minorHAnsi" w:cstheme="minorHAnsi"/>
                <w:b/>
              </w:rPr>
            </w:pPr>
          </w:p>
        </w:tc>
        <w:tc>
          <w:tcPr>
            <w:tcW w:w="9172" w:type="dxa"/>
            <w:gridSpan w:val="4"/>
            <w:shd w:val="clear" w:color="auto" w:fill="DBE5F1" w:themeFill="accent1" w:themeFillTint="33"/>
          </w:tcPr>
          <w:p w14:paraId="42637774" w14:textId="7EC9E95B" w:rsidR="009B164A" w:rsidRDefault="009B164A" w:rsidP="00CD7DCB">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4D15C5" w:rsidRPr="00277408">
              <w:rPr>
                <w:rFonts w:asciiTheme="minorHAnsi" w:hAnsiTheme="minorHAnsi" w:cstheme="minorHAnsi"/>
                <w:b/>
              </w:rPr>
              <w:t>5179/2025</w:t>
            </w:r>
            <w:r w:rsidR="004D15C5" w:rsidRPr="004D15C5">
              <w:rPr>
                <w:rFonts w:asciiTheme="minorHAnsi" w:hAnsiTheme="minorHAnsi" w:cstheme="minorHAnsi"/>
              </w:rPr>
              <w:t xml:space="preserve"> </w:t>
            </w:r>
            <w:r>
              <w:rPr>
                <w:rFonts w:asciiTheme="minorHAnsi" w:hAnsiTheme="minorHAnsi" w:cstheme="minorHAnsi"/>
              </w:rPr>
              <w:t>(</w:t>
            </w:r>
            <w:r w:rsidR="004D15C5">
              <w:rPr>
                <w:rFonts w:asciiTheme="minorHAnsi" w:hAnsiTheme="minorHAnsi" w:cstheme="minorHAnsi"/>
              </w:rPr>
              <w:t>ΦΕΚ</w:t>
            </w:r>
            <w:r w:rsidR="004D15C5" w:rsidRPr="004D15C5">
              <w:rPr>
                <w:rFonts w:asciiTheme="minorHAnsi" w:hAnsiTheme="minorHAnsi" w:cstheme="minorHAnsi"/>
              </w:rPr>
              <w:t xml:space="preserve"> </w:t>
            </w:r>
            <w:hyperlink r:id="rId154" w:history="1">
              <w:r w:rsidR="004D15C5" w:rsidRPr="00DD63AC">
                <w:rPr>
                  <w:rStyle w:val="-"/>
                  <w:rFonts w:asciiTheme="minorHAnsi" w:hAnsiTheme="minorHAnsi" w:cstheme="minorHAnsi"/>
                  <w:u w:val="none"/>
                </w:rPr>
                <w:t>Τεύχος A’ 26/20.02.2025</w:t>
              </w:r>
            </w:hyperlink>
            <w:r w:rsidRPr="00D43DEC">
              <w:rPr>
                <w:rFonts w:asciiTheme="minorHAnsi" w:hAnsiTheme="minorHAnsi" w:cstheme="minorHAnsi"/>
              </w:rPr>
              <w:t>)».</w:t>
            </w:r>
          </w:p>
        </w:tc>
      </w:tr>
      <w:tr w:rsidR="009B164A" w:rsidRPr="00D43DEC" w14:paraId="1BB073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9B4494"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41A2C01A"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B164A" w:rsidRPr="00D43DEC" w14:paraId="063D4F6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B411A03"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8FC9CB" w14:textId="4B70084A" w:rsidR="009B164A" w:rsidRPr="00D43DEC" w:rsidRDefault="009B164A" w:rsidP="00CD7DCB">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DB654C" w:rsidRPr="00DB654C">
              <w:rPr>
                <w:rFonts w:asciiTheme="minorHAnsi" w:hAnsiTheme="minorHAnsi" w:cstheme="minorHAnsi"/>
                <w:i/>
              </w:rPr>
              <w:t xml:space="preserve">Αναδιοργάνωση του νομικού προσώπου δημοσίου δικαίου με την επωνυμία «Εθνική Πινακοθήκη-Μουσείου Αλεξάνδρου Σούτσου» και του νομικού προσώπου ιδιωτικού δικαίου με την επωνυμία «Μητροπολιτικός Οργανισμός Μουσείων Εικαστικών Τεχνών Θεσσαλονίκης», ενίσχυση των δράσεων του Οργανισμού Μεγάρου Μουσικής Θεσσαλονίκης και του Φεστιβάλ Κινηματογράφου Θεσσαλονίκης, μετονομασία του Προπαρασκευαστικού και Επαγγελματικού Σχολείου Καλών Τεχνών Πανόρμου Τήνου σε Ανώτερη Σχολή Καλών Τεχνών </w:t>
            </w:r>
            <w:proofErr w:type="spellStart"/>
            <w:r w:rsidR="00DB654C" w:rsidRPr="00DB654C">
              <w:rPr>
                <w:rFonts w:asciiTheme="minorHAnsi" w:hAnsiTheme="minorHAnsi" w:cstheme="minorHAnsi"/>
                <w:i/>
              </w:rPr>
              <w:t>Μαρμαροτεχνίας</w:t>
            </w:r>
            <w:proofErr w:type="spellEnd"/>
            <w:r w:rsidR="00DB654C" w:rsidRPr="00DB654C">
              <w:rPr>
                <w:rFonts w:asciiTheme="minorHAnsi" w:hAnsiTheme="minorHAnsi" w:cstheme="minorHAnsi"/>
                <w:i/>
              </w:rPr>
              <w:t xml:space="preserve"> Πανόρμου Τήνου και αναμόρφωση του πλαισίου λειτουργίας της, ρυθμίσεις για το πρόγραμμα στήριξης οπτικοακουστικών έργων στην Ελλάδα και λοιπές διατάξεις.</w:t>
            </w:r>
            <w:r w:rsidRPr="00D43DEC">
              <w:rPr>
                <w:rFonts w:asciiTheme="minorHAnsi" w:hAnsiTheme="minorHAnsi" w:cstheme="minorHAnsi"/>
                <w:i/>
              </w:rPr>
              <w:t>»</w:t>
            </w:r>
          </w:p>
        </w:tc>
      </w:tr>
      <w:tr w:rsidR="009B164A" w:rsidRPr="00D43DEC" w14:paraId="1AA1578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91B25F5"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218C3386"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B164A" w:rsidRPr="008C6D51" w14:paraId="70861E1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A874B8"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928F08" w14:textId="5C8FB463" w:rsidR="009B164A" w:rsidRPr="00CF5455" w:rsidRDefault="0044170D" w:rsidP="00CD7DCB">
            <w:pPr>
              <w:suppressAutoHyphens w:val="0"/>
              <w:rPr>
                <w:rFonts w:asciiTheme="minorHAnsi" w:hAnsiTheme="minorHAnsi" w:cstheme="minorHAnsi"/>
              </w:rPr>
            </w:pPr>
            <w:hyperlink r:id="rId155" w:history="1">
              <w:r w:rsidRPr="00CF5455">
                <w:rPr>
                  <w:rStyle w:val="-"/>
                  <w:rFonts w:asciiTheme="minorHAnsi" w:hAnsiTheme="minorHAnsi" w:cstheme="minorHAnsi"/>
                  <w:u w:val="none"/>
                </w:rPr>
                <w:t>320/9 17.2.2025</w:t>
              </w:r>
            </w:hyperlink>
          </w:p>
        </w:tc>
      </w:tr>
      <w:tr w:rsidR="009B164A" w:rsidRPr="00CB3A71" w14:paraId="528D0FD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D3FAE"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1CC0E2A2" w14:textId="77777777" w:rsidR="009B164A" w:rsidRPr="00D43DEC" w:rsidRDefault="009B164A" w:rsidP="00CD7DC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2806203" w14:textId="6949D1AD"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 xml:space="preserve">Παράταση παραμονής έμμισθων υπεράριθμων ειδικευόμενων ιατρών - Τροποποίηση περ. γ’ παρ. 1 άρθρου 10 του ν. 1609/1986 </w:t>
            </w:r>
          </w:p>
          <w:p w14:paraId="15FD5244" w14:textId="77777777"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p w14:paraId="6D8CEDD6" w14:textId="29073EB4" w:rsidR="009B164A" w:rsidRP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Οικονομικές καταστάσεις και εκθέσεις δραστηριότητας εργοληπτικών επιχειρήσεων</w:t>
            </w:r>
          </w:p>
        </w:tc>
      </w:tr>
      <w:tr w:rsidR="00046CC4" w:rsidRPr="00244661" w14:paraId="02CDD6B9" w14:textId="77777777" w:rsidTr="00150A6C">
        <w:tblPrEx>
          <w:shd w:val="clear" w:color="auto" w:fill="FFFFFF"/>
        </w:tblPrEx>
        <w:trPr>
          <w:gridAfter w:val="1"/>
          <w:wAfter w:w="34" w:type="dxa"/>
        </w:trPr>
        <w:tc>
          <w:tcPr>
            <w:tcW w:w="575" w:type="dxa"/>
            <w:gridSpan w:val="2"/>
            <w:shd w:val="clear" w:color="auto" w:fill="FFFFFF"/>
          </w:tcPr>
          <w:p w14:paraId="7F3CB275" w14:textId="71E8C530" w:rsidR="00046CC4" w:rsidRPr="00D43DEC" w:rsidRDefault="00046CC4" w:rsidP="00150A6C">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3</w:t>
            </w:r>
            <w:r w:rsidRPr="00D43DEC">
              <w:rPr>
                <w:rFonts w:asciiTheme="minorHAnsi" w:hAnsiTheme="minorHAnsi" w:cstheme="minorHAnsi"/>
                <w:b/>
                <w:sz w:val="28"/>
                <w:szCs w:val="28"/>
              </w:rPr>
              <w:t>.</w:t>
            </w:r>
          </w:p>
        </w:tc>
        <w:tc>
          <w:tcPr>
            <w:tcW w:w="9172" w:type="dxa"/>
            <w:gridSpan w:val="4"/>
            <w:shd w:val="clear" w:color="auto" w:fill="FFFFFF"/>
          </w:tcPr>
          <w:p w14:paraId="569739AC" w14:textId="3D478CBC" w:rsidR="00046CC4" w:rsidRDefault="00046CC4" w:rsidP="00150A6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2DF7B1" w14:textId="6325EDD3"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ΜΕΡΟΣ Γ΄</w:t>
            </w:r>
          </w:p>
          <w:p w14:paraId="7CEECB0E" w14:textId="1084173F"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ΛΟΙΠΕΣ ΔΙΑΤΑΞΕΙΣ</w:t>
            </w:r>
          </w:p>
          <w:p w14:paraId="20A6C3FF" w14:textId="431B3831" w:rsidR="00046CC4" w:rsidRPr="00DD43C7" w:rsidRDefault="00046CC4" w:rsidP="001964C3">
            <w:pPr>
              <w:pStyle w:val="ae"/>
              <w:numPr>
                <w:ilvl w:val="0"/>
                <w:numId w:val="7"/>
              </w:numPr>
              <w:jc w:val="both"/>
              <w:rPr>
                <w:rFonts w:asciiTheme="minorHAnsi" w:hAnsiTheme="minorHAnsi" w:cstheme="minorHAnsi"/>
              </w:rPr>
            </w:pPr>
            <w:r w:rsidRPr="00DD43C7">
              <w:rPr>
                <w:rFonts w:asciiTheme="minorHAnsi" w:hAnsiTheme="minorHAnsi" w:cstheme="minorHAnsi"/>
                <w:b/>
              </w:rPr>
              <w:t xml:space="preserve">Άρθρο </w:t>
            </w:r>
            <w:r w:rsidR="00D24B31" w:rsidRPr="00DD43C7">
              <w:rPr>
                <w:rFonts w:asciiTheme="minorHAnsi" w:hAnsiTheme="minorHAnsi" w:cstheme="minorHAnsi"/>
                <w:b/>
              </w:rPr>
              <w:t>27</w:t>
            </w:r>
          </w:p>
          <w:p w14:paraId="452653AA" w14:textId="77777777" w:rsidR="00DD43C7" w:rsidRDefault="00DD43C7" w:rsidP="00DD43C7">
            <w:pPr>
              <w:pStyle w:val="ae"/>
              <w:jc w:val="both"/>
              <w:rPr>
                <w:rFonts w:asciiTheme="minorHAnsi" w:hAnsiTheme="minorHAnsi" w:cstheme="minorHAnsi"/>
              </w:rPr>
            </w:pPr>
            <w:r w:rsidRPr="00DD43C7">
              <w:rPr>
                <w:rFonts w:asciiTheme="minorHAnsi" w:hAnsiTheme="minorHAnsi" w:cstheme="minorHAnsi"/>
              </w:rPr>
              <w:t>Παράταση προθεσμιών και συμβάσεων</w:t>
            </w:r>
          </w:p>
          <w:p w14:paraId="7BC8F5B8" w14:textId="586E4AE1" w:rsidR="00DD43C7" w:rsidRPr="00DD43C7" w:rsidRDefault="00DD43C7" w:rsidP="001964C3">
            <w:pPr>
              <w:pStyle w:val="ae"/>
              <w:numPr>
                <w:ilvl w:val="0"/>
                <w:numId w:val="7"/>
              </w:numPr>
              <w:rPr>
                <w:rFonts w:asciiTheme="minorHAnsi" w:hAnsiTheme="minorHAnsi" w:cstheme="minorHAnsi"/>
              </w:rPr>
            </w:pPr>
            <w:r w:rsidRPr="00DD43C7">
              <w:rPr>
                <w:rFonts w:asciiTheme="minorHAnsi" w:hAnsiTheme="minorHAnsi" w:cstheme="minorHAnsi"/>
                <w:b/>
              </w:rPr>
              <w:t>Άρθρο 28</w:t>
            </w:r>
            <w:r w:rsidRPr="00DD43C7">
              <w:rPr>
                <w:rFonts w:asciiTheme="minorHAnsi" w:hAnsiTheme="minorHAnsi" w:cstheme="minorHAnsi"/>
                <w:b/>
              </w:rPr>
              <w:cr/>
            </w:r>
            <w:r w:rsidRPr="00DD43C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DD43C7">
              <w:rPr>
                <w:rFonts w:asciiTheme="minorHAnsi" w:hAnsiTheme="minorHAnsi" w:cstheme="minorHAnsi"/>
              </w:rPr>
              <w:t>– Προσθήκη</w:t>
            </w:r>
            <w:r>
              <w:t xml:space="preserve"> </w:t>
            </w:r>
            <w:r w:rsidRPr="00DD43C7">
              <w:rPr>
                <w:rFonts w:asciiTheme="minorHAnsi" w:hAnsiTheme="minorHAnsi" w:cstheme="minorHAnsi"/>
              </w:rPr>
              <w:t>παρ. 9 στο άρθρο 97Α του ν. 3852/2010</w:t>
            </w:r>
          </w:p>
          <w:p w14:paraId="64A6C987" w14:textId="49A31358" w:rsidR="00DD43C7" w:rsidRDefault="00DD43C7" w:rsidP="001964C3">
            <w:pPr>
              <w:pStyle w:val="ae"/>
              <w:numPr>
                <w:ilvl w:val="0"/>
                <w:numId w:val="7"/>
              </w:numPr>
              <w:jc w:val="both"/>
              <w:rPr>
                <w:rFonts w:asciiTheme="minorHAnsi" w:hAnsiTheme="minorHAnsi" w:cstheme="minorHAnsi"/>
                <w:b/>
              </w:rPr>
            </w:pPr>
            <w:r w:rsidRPr="00DD43C7">
              <w:rPr>
                <w:rFonts w:asciiTheme="minorHAnsi" w:hAnsiTheme="minorHAnsi" w:cstheme="minorHAnsi"/>
                <w:b/>
              </w:rPr>
              <w:lastRenderedPageBreak/>
              <w:t>Άρθρο 29</w:t>
            </w:r>
          </w:p>
          <w:p w14:paraId="7763FC55" w14:textId="5929AF2F" w:rsidR="00F70715" w:rsidRDefault="00DD43C7" w:rsidP="00DD43C7">
            <w:pPr>
              <w:pStyle w:val="ae"/>
              <w:jc w:val="both"/>
              <w:rPr>
                <w:rFonts w:asciiTheme="minorHAnsi" w:hAnsiTheme="minorHAnsi" w:cstheme="minorHAnsi"/>
              </w:rPr>
            </w:pPr>
            <w:r w:rsidRPr="00DD43C7">
              <w:rPr>
                <w:rFonts w:asciiTheme="minorHAnsi" w:hAnsiTheme="minorHAnsi" w:cstheme="minorHAnsi"/>
              </w:rPr>
              <w:t xml:space="preserve">Κάλυψη δράσεων πυροπροστασίας από τους συνδέσμους δήμων </w:t>
            </w:r>
            <w:r w:rsidR="00F70715">
              <w:rPr>
                <w:rFonts w:asciiTheme="minorHAnsi" w:hAnsiTheme="minorHAnsi" w:cstheme="minorHAnsi"/>
              </w:rPr>
              <w:t>–</w:t>
            </w:r>
            <w:r w:rsidRPr="00DD43C7">
              <w:rPr>
                <w:rFonts w:asciiTheme="minorHAnsi" w:hAnsiTheme="minorHAnsi" w:cstheme="minorHAnsi"/>
              </w:rPr>
              <w:t xml:space="preserve"> </w:t>
            </w:r>
          </w:p>
          <w:p w14:paraId="1029ECB1" w14:textId="6F324A94" w:rsidR="00DD43C7" w:rsidRPr="00DD43C7" w:rsidRDefault="00DD43C7" w:rsidP="00DD43C7">
            <w:pPr>
              <w:pStyle w:val="ae"/>
              <w:jc w:val="both"/>
              <w:rPr>
                <w:rFonts w:asciiTheme="minorHAnsi" w:hAnsiTheme="minorHAnsi" w:cstheme="minorHAnsi"/>
              </w:rPr>
            </w:pPr>
            <w:r w:rsidRPr="00DD43C7">
              <w:rPr>
                <w:rFonts w:asciiTheme="minorHAnsi" w:hAnsiTheme="minorHAnsi" w:cstheme="minorHAnsi"/>
              </w:rPr>
              <w:t>Τροποποίηση άρθρου 25 ν. 4479/2017</w:t>
            </w:r>
          </w:p>
          <w:p w14:paraId="0AF964AC" w14:textId="032B63BA" w:rsidR="00DD43C7" w:rsidRDefault="009C1BF6" w:rsidP="001964C3">
            <w:pPr>
              <w:pStyle w:val="ae"/>
              <w:numPr>
                <w:ilvl w:val="0"/>
                <w:numId w:val="7"/>
              </w:numPr>
              <w:jc w:val="both"/>
              <w:rPr>
                <w:rFonts w:asciiTheme="minorHAnsi" w:hAnsiTheme="minorHAnsi" w:cstheme="minorHAnsi"/>
                <w:b/>
              </w:rPr>
            </w:pPr>
            <w:r w:rsidRPr="009C1BF6">
              <w:rPr>
                <w:rFonts w:asciiTheme="minorHAnsi" w:hAnsiTheme="minorHAnsi" w:cstheme="minorHAnsi"/>
                <w:b/>
              </w:rPr>
              <w:t>Άρθρο 30</w:t>
            </w:r>
          </w:p>
          <w:p w14:paraId="329D846D" w14:textId="119A860D" w:rsidR="009C1BF6" w:rsidRPr="009C1BF6" w:rsidRDefault="009C1BF6" w:rsidP="009C1BF6">
            <w:pPr>
              <w:pStyle w:val="ae"/>
              <w:jc w:val="both"/>
              <w:rPr>
                <w:rFonts w:asciiTheme="minorHAnsi" w:hAnsiTheme="minorHAnsi" w:cstheme="minorHAnsi"/>
              </w:rPr>
            </w:pPr>
            <w:r w:rsidRPr="009C1BF6">
              <w:rPr>
                <w:rFonts w:asciiTheme="minorHAnsi" w:hAnsiTheme="minorHAnsi" w:cstheme="minorHAnsi"/>
              </w:rPr>
              <w:t xml:space="preserve">Παράταση προθεσμιών υποβολής αίτησης </w:t>
            </w:r>
            <w:proofErr w:type="spellStart"/>
            <w:r w:rsidRPr="009C1BF6">
              <w:rPr>
                <w:rFonts w:asciiTheme="minorHAnsi" w:hAnsiTheme="minorHAnsi" w:cstheme="minorHAnsi"/>
              </w:rPr>
              <w:t>αδειοδότησης</w:t>
            </w:r>
            <w:proofErr w:type="spellEnd"/>
            <w:r w:rsidRPr="009C1BF6">
              <w:rPr>
                <w:rFonts w:asciiTheme="minorHAnsi" w:hAnsiTheme="minorHAnsi" w:cstheme="minorHAnsi"/>
              </w:rPr>
              <w:t xml:space="preserve"> κατασκευών κεραιών επίγειας ψηφιακής τηλεοπτικής </w:t>
            </w:r>
            <w:proofErr w:type="spellStart"/>
            <w:r w:rsidRPr="009C1BF6">
              <w:rPr>
                <w:rFonts w:asciiTheme="minorHAnsi" w:hAnsiTheme="minorHAnsi" w:cstheme="minorHAnsi"/>
              </w:rPr>
              <w:t>ευρυεκπομπής</w:t>
            </w:r>
            <w:proofErr w:type="spellEnd"/>
          </w:p>
          <w:p w14:paraId="02734F4A" w14:textId="77777777" w:rsidR="00833D0D" w:rsidRDefault="00CA6414" w:rsidP="001964C3">
            <w:pPr>
              <w:pStyle w:val="ae"/>
              <w:numPr>
                <w:ilvl w:val="0"/>
                <w:numId w:val="7"/>
              </w:numPr>
              <w:jc w:val="both"/>
              <w:rPr>
                <w:rFonts w:asciiTheme="minorHAnsi" w:hAnsiTheme="minorHAnsi" w:cstheme="minorHAnsi"/>
                <w:b/>
              </w:rPr>
            </w:pPr>
            <w:r w:rsidRPr="00CA6414">
              <w:rPr>
                <w:rFonts w:asciiTheme="minorHAnsi" w:hAnsiTheme="minorHAnsi" w:cstheme="minorHAnsi"/>
                <w:b/>
              </w:rPr>
              <w:t>Άρθρο 31</w:t>
            </w:r>
          </w:p>
          <w:p w14:paraId="4D31992B" w14:textId="1BFAE015" w:rsidR="00805555" w:rsidRPr="00833D0D" w:rsidRDefault="00CA6414" w:rsidP="00833D0D">
            <w:pPr>
              <w:pStyle w:val="ae"/>
              <w:jc w:val="both"/>
              <w:rPr>
                <w:rFonts w:asciiTheme="minorHAnsi" w:hAnsiTheme="minorHAnsi" w:cstheme="minorHAnsi"/>
                <w:b/>
              </w:rPr>
            </w:pPr>
            <w:r w:rsidRPr="00CA6414">
              <w:rPr>
                <w:rFonts w:asciiTheme="minorHAnsi" w:hAnsiTheme="minorHAnsi" w:cstheme="minorHAnsi"/>
                <w:b/>
              </w:rPr>
              <w:cr/>
            </w:r>
            <w:r w:rsidRPr="00CA6414">
              <w:rPr>
                <w:rFonts w:asciiTheme="minorHAnsi" w:hAnsiTheme="minorHAnsi" w:cstheme="minorHAnsi"/>
              </w:rPr>
              <w:t>Αναγραφή του Προσωπικού Αριθμού στα Δελτία Ταυτότητας Ελλήνων Πολιτών</w:t>
            </w:r>
          </w:p>
        </w:tc>
      </w:tr>
      <w:tr w:rsidR="00046CC4" w:rsidRPr="00D43DEC" w14:paraId="18102A8D" w14:textId="77777777" w:rsidTr="00150A6C">
        <w:tblPrEx>
          <w:shd w:val="clear" w:color="auto" w:fill="FFFFFF"/>
        </w:tblPrEx>
        <w:trPr>
          <w:gridAfter w:val="1"/>
          <w:wAfter w:w="34" w:type="dxa"/>
        </w:trPr>
        <w:tc>
          <w:tcPr>
            <w:tcW w:w="575" w:type="dxa"/>
            <w:gridSpan w:val="2"/>
            <w:shd w:val="clear" w:color="auto" w:fill="FFFFFF"/>
          </w:tcPr>
          <w:p w14:paraId="2DB3315A" w14:textId="77777777" w:rsidR="00046CC4" w:rsidRPr="00D43DEC" w:rsidRDefault="00046CC4" w:rsidP="00150A6C">
            <w:pPr>
              <w:jc w:val="both"/>
              <w:rPr>
                <w:rFonts w:asciiTheme="minorHAnsi" w:hAnsiTheme="minorHAnsi" w:cstheme="minorHAnsi"/>
                <w:b/>
              </w:rPr>
            </w:pPr>
          </w:p>
        </w:tc>
        <w:tc>
          <w:tcPr>
            <w:tcW w:w="9172" w:type="dxa"/>
            <w:gridSpan w:val="4"/>
            <w:shd w:val="clear" w:color="auto" w:fill="FFFFFF"/>
          </w:tcPr>
          <w:p w14:paraId="4E7921BD" w14:textId="24C1A114" w:rsidR="00046CC4" w:rsidRPr="00D43DEC" w:rsidRDefault="00046CC4" w:rsidP="00150A6C">
            <w:pPr>
              <w:contextualSpacing/>
              <w:jc w:val="both"/>
              <w:rPr>
                <w:rFonts w:asciiTheme="minorHAnsi" w:hAnsiTheme="minorHAnsi" w:cstheme="minorHAnsi"/>
              </w:rPr>
            </w:pPr>
            <w:r>
              <w:rPr>
                <w:rFonts w:asciiTheme="minorHAnsi" w:hAnsiTheme="minorHAnsi" w:cstheme="minorHAnsi"/>
              </w:rPr>
              <w:t xml:space="preserve">του ν. </w:t>
            </w:r>
            <w:hyperlink r:id="rId156" w:history="1"/>
            <w:r w:rsidR="00E5025E" w:rsidRPr="00D15DB9">
              <w:rPr>
                <w:rFonts w:asciiTheme="minorHAnsi" w:hAnsiTheme="minorHAnsi" w:cstheme="minorHAnsi"/>
                <w:b/>
              </w:rPr>
              <w:t>5188/2025</w:t>
            </w:r>
            <w:r w:rsidR="00E5025E" w:rsidRPr="00E5025E">
              <w:rPr>
                <w:rFonts w:asciiTheme="minorHAnsi" w:hAnsiTheme="minorHAnsi" w:cstheme="minorHAnsi"/>
              </w:rPr>
              <w:t xml:space="preserve"> </w:t>
            </w:r>
            <w:r>
              <w:rPr>
                <w:rFonts w:asciiTheme="minorHAnsi" w:hAnsiTheme="minorHAnsi" w:cstheme="minorHAnsi"/>
              </w:rPr>
              <w:t>(</w:t>
            </w:r>
            <w:r w:rsidR="0047022F">
              <w:rPr>
                <w:rFonts w:asciiTheme="minorHAnsi" w:hAnsiTheme="minorHAnsi" w:cstheme="minorHAnsi"/>
              </w:rPr>
              <w:t xml:space="preserve">ΦΕΚ </w:t>
            </w:r>
            <w:hyperlink r:id="rId157" w:history="1">
              <w:r w:rsidR="004F7EB7" w:rsidRPr="00614605">
                <w:rPr>
                  <w:rStyle w:val="-"/>
                  <w:rFonts w:asciiTheme="minorHAnsi" w:hAnsiTheme="minorHAnsi" w:cstheme="minorHAnsi"/>
                  <w:u w:val="none"/>
                </w:rPr>
                <w:t>Τεύχος A’ 49/28.03.2025</w:t>
              </w:r>
            </w:hyperlink>
            <w:r w:rsidRPr="00EB799E">
              <w:rPr>
                <w:rFonts w:asciiTheme="minorHAnsi" w:hAnsiTheme="minorHAnsi" w:cstheme="minorHAnsi"/>
              </w:rPr>
              <w:t>)</w:t>
            </w:r>
            <w:r w:rsidRPr="00D43DEC">
              <w:rPr>
                <w:rFonts w:asciiTheme="minorHAnsi" w:hAnsiTheme="minorHAnsi" w:cstheme="minorHAnsi"/>
              </w:rPr>
              <w:t>.</w:t>
            </w:r>
          </w:p>
        </w:tc>
      </w:tr>
      <w:tr w:rsidR="00046CC4" w:rsidRPr="00D43DEC" w14:paraId="51966DF0" w14:textId="77777777" w:rsidTr="00150A6C">
        <w:tblPrEx>
          <w:shd w:val="clear" w:color="auto" w:fill="FFFFFF"/>
        </w:tblPrEx>
        <w:trPr>
          <w:gridAfter w:val="1"/>
          <w:wAfter w:w="34" w:type="dxa"/>
        </w:trPr>
        <w:tc>
          <w:tcPr>
            <w:tcW w:w="575" w:type="dxa"/>
            <w:gridSpan w:val="2"/>
            <w:shd w:val="clear" w:color="auto" w:fill="FFFFFF"/>
          </w:tcPr>
          <w:p w14:paraId="3F3D235D"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7826CD8"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46CC4" w:rsidRPr="00F76A32" w14:paraId="71C197E8" w14:textId="77777777" w:rsidTr="00150A6C">
        <w:tblPrEx>
          <w:shd w:val="clear" w:color="auto" w:fill="FFFFFF"/>
        </w:tblPrEx>
        <w:trPr>
          <w:gridAfter w:val="1"/>
          <w:wAfter w:w="34" w:type="dxa"/>
        </w:trPr>
        <w:tc>
          <w:tcPr>
            <w:tcW w:w="575" w:type="dxa"/>
            <w:gridSpan w:val="2"/>
            <w:shd w:val="clear" w:color="auto" w:fill="FFFFFF"/>
          </w:tcPr>
          <w:p w14:paraId="1304775E"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D640932" w14:textId="2B559203" w:rsidR="00046CC4" w:rsidRPr="00F76A32" w:rsidRDefault="00046CC4" w:rsidP="00150A6C">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E5025E" w:rsidRPr="00E5025E">
              <w:rPr>
                <w:rFonts w:asciiTheme="minorHAnsi" w:hAnsiTheme="minorHAnsi" w:cstheme="minorHAnsi"/>
                <w:i/>
                <w:lang w:eastAsia="el-GR"/>
              </w:rPr>
              <w:t>Μέτρα εφαρμογής του Κανονισμού (ΕΕ) 2022/868 (πράξη για τη διακυβέρνηση δεδομένων) -</w:t>
            </w:r>
            <w:r w:rsidR="002F580C">
              <w:rPr>
                <w:rFonts w:asciiTheme="minorHAnsi" w:hAnsiTheme="minorHAnsi" w:cstheme="minorHAnsi"/>
                <w:i/>
                <w:lang w:eastAsia="el-GR"/>
              </w:rPr>
              <w:t xml:space="preserve"> </w:t>
            </w:r>
            <w:r w:rsidR="00E5025E" w:rsidRPr="00E5025E">
              <w:rPr>
                <w:rFonts w:asciiTheme="minorHAnsi" w:hAnsiTheme="minorHAnsi" w:cstheme="minorHAnsi"/>
                <w:i/>
                <w:lang w:eastAsia="el-GR"/>
              </w:rPr>
              <w:t xml:space="preserve">Ορισμός αρμόδιας αρχής για την εφαρμογή του Κανονισμού (ΕΕ) 2024/903 (Κανονισμός για τη </w:t>
            </w:r>
            <w:proofErr w:type="spellStart"/>
            <w:r w:rsidR="00E5025E" w:rsidRPr="00E5025E">
              <w:rPr>
                <w:rFonts w:asciiTheme="minorHAnsi" w:hAnsiTheme="minorHAnsi" w:cstheme="minorHAnsi"/>
                <w:i/>
                <w:lang w:eastAsia="el-GR"/>
              </w:rPr>
              <w:t>διαλειτουργική</w:t>
            </w:r>
            <w:proofErr w:type="spellEnd"/>
            <w:r w:rsidR="00E5025E" w:rsidRPr="00E5025E">
              <w:rPr>
                <w:rFonts w:asciiTheme="minorHAnsi" w:hAnsiTheme="minorHAnsi" w:cstheme="minorHAnsi"/>
                <w:i/>
                <w:lang w:eastAsia="el-GR"/>
              </w:rPr>
              <w:t xml:space="preserve"> Ευρώπη) - Ηλεκτρονική εφαρμογή «</w:t>
            </w:r>
            <w:proofErr w:type="spellStart"/>
            <w:r w:rsidR="00E5025E" w:rsidRPr="00E5025E">
              <w:rPr>
                <w:rFonts w:asciiTheme="minorHAnsi" w:hAnsiTheme="minorHAnsi" w:cstheme="minorHAnsi"/>
                <w:i/>
                <w:lang w:eastAsia="el-GR"/>
              </w:rPr>
              <w:t>mystreet</w:t>
            </w:r>
            <w:proofErr w:type="spellEnd"/>
            <w:r w:rsidR="00E5025E" w:rsidRPr="00E5025E">
              <w:rPr>
                <w:rFonts w:asciiTheme="minorHAnsi" w:hAnsiTheme="minorHAnsi" w:cstheme="minorHAnsi"/>
                <w:i/>
                <w:lang w:eastAsia="el-GR"/>
              </w:rPr>
              <w:t>» - Ρυθμίσεις για την προώθηση του ψηφιακού μετασχηματισμού και λοιπές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46CC4" w:rsidRPr="00D43DEC" w14:paraId="65318692" w14:textId="77777777" w:rsidTr="00150A6C">
        <w:tblPrEx>
          <w:shd w:val="clear" w:color="auto" w:fill="FFFFFF"/>
        </w:tblPrEx>
        <w:trPr>
          <w:gridAfter w:val="1"/>
          <w:wAfter w:w="34" w:type="dxa"/>
        </w:trPr>
        <w:tc>
          <w:tcPr>
            <w:tcW w:w="575" w:type="dxa"/>
            <w:gridSpan w:val="2"/>
            <w:shd w:val="clear" w:color="auto" w:fill="FFFFFF"/>
          </w:tcPr>
          <w:p w14:paraId="2AED89D5"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75CD6F3E"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46CC4" w:rsidRPr="001F545C" w14:paraId="2D1CA55C" w14:textId="77777777" w:rsidTr="00150A6C">
        <w:tblPrEx>
          <w:shd w:val="clear" w:color="auto" w:fill="FFFFFF"/>
        </w:tblPrEx>
        <w:trPr>
          <w:gridAfter w:val="1"/>
          <w:wAfter w:w="34" w:type="dxa"/>
        </w:trPr>
        <w:tc>
          <w:tcPr>
            <w:tcW w:w="575" w:type="dxa"/>
            <w:gridSpan w:val="2"/>
            <w:shd w:val="clear" w:color="auto" w:fill="FFFFFF"/>
          </w:tcPr>
          <w:p w14:paraId="3804825B"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009A571" w14:textId="502CF3D1" w:rsidR="00046CC4" w:rsidRPr="000A45DF" w:rsidRDefault="000A45DF" w:rsidP="00150A6C">
            <w:pPr>
              <w:suppressAutoHyphens w:val="0"/>
              <w:rPr>
                <w:rFonts w:asciiTheme="minorHAnsi" w:hAnsiTheme="minorHAnsi" w:cstheme="minorHAnsi"/>
                <w:lang w:eastAsia="el-GR"/>
              </w:rPr>
            </w:pPr>
            <w:hyperlink r:id="rId158" w:history="1">
              <w:r w:rsidRPr="000A45DF">
                <w:rPr>
                  <w:rStyle w:val="-"/>
                  <w:rFonts w:asciiTheme="minorHAnsi" w:hAnsiTheme="minorHAnsi" w:cstheme="minorHAnsi"/>
                  <w:u w:val="none"/>
                  <w:lang w:eastAsia="el-GR"/>
                </w:rPr>
                <w:t>338/15 26.3.2025</w:t>
              </w:r>
            </w:hyperlink>
          </w:p>
        </w:tc>
      </w:tr>
      <w:tr w:rsidR="00046CC4" w:rsidRPr="0069779F" w14:paraId="79EC4ABB" w14:textId="77777777" w:rsidTr="00150A6C">
        <w:tblPrEx>
          <w:shd w:val="clear" w:color="auto" w:fill="FFFFFF"/>
        </w:tblPrEx>
        <w:trPr>
          <w:gridAfter w:val="1"/>
          <w:wAfter w:w="34" w:type="dxa"/>
        </w:trPr>
        <w:tc>
          <w:tcPr>
            <w:tcW w:w="575" w:type="dxa"/>
            <w:gridSpan w:val="2"/>
            <w:shd w:val="clear" w:color="auto" w:fill="FFFFFF"/>
          </w:tcPr>
          <w:p w14:paraId="3F0094F0"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145E7EDA"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12D7F4E" w14:textId="6E503541"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και συμβάσεων. </w:t>
            </w:r>
          </w:p>
          <w:p w14:paraId="1D9BF603" w14:textId="1BB8010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 xml:space="preserve">Προσθήκη παρ. 9 στο άρθρο 97Α ν. 3852/2010. </w:t>
            </w:r>
          </w:p>
          <w:p w14:paraId="51C1D349" w14:textId="7411A24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Κάλυψη δράσεων πυροπροστασίας από τους συνδέσμους δήμων</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Τροποποίηση άρθρου 25</w:t>
            </w:r>
            <w:r>
              <w:rPr>
                <w:rFonts w:asciiTheme="minorHAnsi" w:hAnsiTheme="minorHAnsi" w:cstheme="minorHAnsi"/>
              </w:rPr>
              <w:t xml:space="preserve"> </w:t>
            </w:r>
            <w:r w:rsidRPr="00661FD7">
              <w:rPr>
                <w:rFonts w:asciiTheme="minorHAnsi" w:hAnsiTheme="minorHAnsi" w:cstheme="minorHAnsi"/>
              </w:rPr>
              <w:t xml:space="preserve">ν. 4479/2017. </w:t>
            </w:r>
          </w:p>
          <w:p w14:paraId="327CD5EA" w14:textId="44BAE9DC"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υποβολής αίτησης </w:t>
            </w:r>
            <w:proofErr w:type="spellStart"/>
            <w:r w:rsidRPr="00661FD7">
              <w:rPr>
                <w:rFonts w:asciiTheme="minorHAnsi" w:hAnsiTheme="minorHAnsi" w:cstheme="minorHAnsi"/>
              </w:rPr>
              <w:t>αδειοδότησης</w:t>
            </w:r>
            <w:proofErr w:type="spellEnd"/>
            <w:r w:rsidRPr="00661FD7">
              <w:rPr>
                <w:rFonts w:asciiTheme="minorHAnsi" w:hAnsiTheme="minorHAnsi" w:cstheme="minorHAnsi"/>
              </w:rPr>
              <w:t xml:space="preserve"> κατασκευών κεραιών επίγειας ψηφιακής τηλεοπτικής </w:t>
            </w:r>
            <w:proofErr w:type="spellStart"/>
            <w:r w:rsidRPr="00661FD7">
              <w:rPr>
                <w:rFonts w:asciiTheme="minorHAnsi" w:hAnsiTheme="minorHAnsi" w:cstheme="minorHAnsi"/>
              </w:rPr>
              <w:t>ευρυεκπομπής</w:t>
            </w:r>
            <w:proofErr w:type="spellEnd"/>
            <w:r w:rsidRPr="00661FD7">
              <w:rPr>
                <w:rFonts w:asciiTheme="minorHAnsi" w:hAnsiTheme="minorHAnsi" w:cstheme="minorHAnsi"/>
              </w:rPr>
              <w:t xml:space="preserve">. </w:t>
            </w:r>
          </w:p>
          <w:p w14:paraId="08352580" w14:textId="055634B6" w:rsidR="00046CC4"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Αναγραφή του Προσωπικού Αριθμού στα Δελτία Ταυτότητας Ελλήνων Πολιτών.</w:t>
            </w:r>
          </w:p>
        </w:tc>
      </w:tr>
      <w:tr w:rsidR="005B1E69" w:rsidRPr="00F727DA" w14:paraId="2189229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96B10CD" w14:textId="524A47FC" w:rsidR="005B1E69" w:rsidRPr="00D43DEC" w:rsidRDefault="005B1E69" w:rsidP="00B453F6">
            <w:pPr>
              <w:jc w:val="both"/>
              <w:rPr>
                <w:rFonts w:ascii="Calibri" w:hAnsi="Calibri" w:cs="Tahoma"/>
                <w:b/>
              </w:rPr>
            </w:pPr>
            <w:r>
              <w:rPr>
                <w:rFonts w:asciiTheme="minorHAnsi" w:hAnsiTheme="minorHAnsi" w:cstheme="minorHAnsi"/>
                <w:b/>
                <w:sz w:val="28"/>
                <w:szCs w:val="28"/>
                <w:lang w:val="en-US"/>
              </w:rPr>
              <w:t>64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5B705C77" w14:textId="75D83C42" w:rsidR="005B1E69" w:rsidRPr="003B38E2" w:rsidRDefault="005B1E69" w:rsidP="003B38E2">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47C12702" w14:textId="77777777" w:rsidR="009720F8" w:rsidRPr="003B38E2" w:rsidRDefault="009720F8" w:rsidP="003B38E2">
            <w:pPr>
              <w:jc w:val="center"/>
              <w:rPr>
                <w:rFonts w:asciiTheme="minorHAnsi" w:hAnsiTheme="minorHAnsi" w:cstheme="minorHAnsi"/>
                <w:b/>
              </w:rPr>
            </w:pPr>
            <w:r w:rsidRPr="003B38E2">
              <w:rPr>
                <w:rFonts w:asciiTheme="minorHAnsi" w:hAnsiTheme="minorHAnsi" w:cstheme="minorHAnsi"/>
                <w:b/>
              </w:rPr>
              <w:t>ΚΕΦΑΛΑΙΟ Γ’</w:t>
            </w:r>
          </w:p>
          <w:p w14:paraId="038C93A3" w14:textId="58025DDA" w:rsidR="009720F8" w:rsidRPr="003B38E2" w:rsidRDefault="009720F8" w:rsidP="003B38E2">
            <w:pPr>
              <w:jc w:val="center"/>
              <w:rPr>
                <w:rFonts w:asciiTheme="minorHAnsi" w:hAnsiTheme="minorHAnsi" w:cstheme="minorHAnsi"/>
              </w:rPr>
            </w:pPr>
            <w:r w:rsidRPr="003B38E2">
              <w:rPr>
                <w:rFonts w:asciiTheme="minorHAnsi" w:hAnsiTheme="minorHAnsi" w:cstheme="minorHAnsi"/>
                <w:b/>
              </w:rPr>
              <w:t>ΛΟΙΠΕΣ ΡΥΘΜΙΣΕΙΣ</w:t>
            </w:r>
          </w:p>
          <w:p w14:paraId="32DD3759" w14:textId="568588EE" w:rsidR="005B1E69" w:rsidRPr="003B38E2" w:rsidRDefault="005B1E69"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7C7FA9" w:rsidRPr="003B38E2">
              <w:rPr>
                <w:rFonts w:asciiTheme="minorHAnsi" w:hAnsiTheme="minorHAnsi" w:cstheme="minorHAnsi"/>
                <w:b/>
              </w:rPr>
              <w:t>232</w:t>
            </w:r>
          </w:p>
          <w:p w14:paraId="0694345C" w14:textId="61DEEA69" w:rsidR="005B1E69" w:rsidRPr="003B38E2" w:rsidRDefault="007C7FA9" w:rsidP="003B38E2">
            <w:pPr>
              <w:contextualSpacing/>
              <w:jc w:val="both"/>
              <w:rPr>
                <w:rFonts w:asciiTheme="minorHAnsi" w:hAnsiTheme="minorHAnsi" w:cstheme="minorHAnsi"/>
              </w:rPr>
            </w:pPr>
            <w:r w:rsidRPr="003B38E2">
              <w:rPr>
                <w:rFonts w:asciiTheme="minorHAnsi" w:hAnsiTheme="minorHAnsi" w:cstheme="minorHAnsi"/>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w:t>
            </w:r>
            <w:r w:rsidR="003B38E2" w:rsidRPr="003B38E2">
              <w:rPr>
                <w:rFonts w:asciiTheme="minorHAnsi" w:hAnsiTheme="minorHAnsi" w:cstheme="minorHAnsi"/>
              </w:rPr>
              <w:t xml:space="preserve"> </w:t>
            </w:r>
            <w:r w:rsidRPr="003B38E2">
              <w:rPr>
                <w:rFonts w:asciiTheme="minorHAnsi" w:hAnsiTheme="minorHAnsi" w:cstheme="minorHAnsi"/>
              </w:rPr>
              <w:t>ν. 5049/2023</w:t>
            </w:r>
          </w:p>
          <w:p w14:paraId="3FD3AAF1" w14:textId="2EF71403"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233</w:t>
            </w:r>
          </w:p>
          <w:p w14:paraId="6E32615B" w14:textId="4FE491CD"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Μείωση ειδικού τέλους χρήσεων λιμένων και λιμενικών δικαιωμάτων και επιχορήγηση</w:t>
            </w:r>
          </w:p>
          <w:p w14:paraId="7AC00316" w14:textId="6A04EDC4"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δράσεων περιβαλλοντικής αναβάθμισης λιμένων από το Πράσινο Ταμείο και παράταση</w:t>
            </w:r>
          </w:p>
          <w:p w14:paraId="57C77E0C" w14:textId="618CA741"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5916E8F1" w14:textId="27F13B30"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234</w:t>
            </w:r>
          </w:p>
          <w:p w14:paraId="6C787584" w14:textId="1B05FA45" w:rsidR="003B38E2" w:rsidRPr="003B38E2" w:rsidRDefault="003B38E2" w:rsidP="003B38E2">
            <w:pPr>
              <w:jc w:val="both"/>
              <w:rPr>
                <w:rFonts w:asciiTheme="minorHAnsi" w:hAnsiTheme="minorHAnsi" w:cstheme="minorHAnsi"/>
              </w:rPr>
            </w:pPr>
            <w:r w:rsidRPr="003B38E2">
              <w:rPr>
                <w:rFonts w:asciiTheme="minorHAnsi" w:hAnsiTheme="minorHAnsi" w:cstheme="minorHAnsi"/>
              </w:rPr>
              <w:t xml:space="preserve">Τροποποίηση χρήσης γης για την ίδρυση και λειτουργία Σχολής Αστυφυλάκων στην περιοχή </w:t>
            </w:r>
            <w:proofErr w:type="spellStart"/>
            <w:r w:rsidRPr="003B38E2">
              <w:rPr>
                <w:rFonts w:asciiTheme="minorHAnsi" w:hAnsiTheme="minorHAnsi" w:cstheme="minorHAnsi"/>
              </w:rPr>
              <w:t>Φουντουκλί</w:t>
            </w:r>
            <w:proofErr w:type="spellEnd"/>
            <w:r w:rsidRPr="003B38E2">
              <w:rPr>
                <w:rFonts w:asciiTheme="minorHAnsi" w:hAnsiTheme="minorHAnsi" w:cstheme="minorHAnsi"/>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w:t>
            </w:r>
            <w:r w:rsidRPr="003B38E2">
              <w:rPr>
                <w:rFonts w:asciiTheme="minorHAnsi" w:hAnsiTheme="minorHAnsi" w:cstheme="minorHAnsi"/>
              </w:rPr>
              <w:lastRenderedPageBreak/>
              <w:t>Συμβάσεων Στρατηγικής Σημασίας του άρθρου 125 του ν. 4799/2021 ή χρηματοδοτούνται από το Ταμείο Ανάκαμψης και Ανθεκτικότητας - Προσθήκη παρ. 9 στο άρθρο 29 του ν. 4495/2017</w:t>
            </w:r>
          </w:p>
          <w:p w14:paraId="59238F70" w14:textId="77777777"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235</w:t>
            </w:r>
          </w:p>
          <w:p w14:paraId="7DF07428" w14:textId="77777777" w:rsid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Τέλος ταφής - Αύξηση και απόδοση Κεντρικών Αυτοτελών Πόρων σε οργανισμούς τοπικής αυτοδιοίκησης α’ και β’ βαθμού - Τροποποίηση άρθρου 38 ν. 4819/2021 και παρ. 4 άρθρου 38 ν. 3986/2011</w:t>
            </w:r>
          </w:p>
          <w:p w14:paraId="21E78DFE" w14:textId="77777777" w:rsid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236</w:t>
            </w:r>
          </w:p>
          <w:p w14:paraId="7A667856" w14:textId="77777777" w:rsidR="003B38E2" w:rsidRDefault="003B38E2" w:rsidP="003B38E2">
            <w:pPr>
              <w:jc w:val="both"/>
              <w:rPr>
                <w:rFonts w:asciiTheme="minorHAnsi" w:hAnsiTheme="minorHAnsi" w:cstheme="minorHAnsi"/>
              </w:rPr>
            </w:pPr>
            <w:r w:rsidRPr="002043F0">
              <w:rPr>
                <w:rFonts w:asciiTheme="minorHAnsi" w:hAnsiTheme="minorHAnsi" w:cstheme="minorHAnsi"/>
              </w:rPr>
              <w:t>Αποζημίωση σχολικών τροχονόμων - Τροποποίηση περ. α) παρ. 45 άρθρου 14 ν. 2817/2000</w:t>
            </w:r>
          </w:p>
          <w:p w14:paraId="3788CDA9" w14:textId="77777777" w:rsidR="007B51AD" w:rsidRDefault="007B51AD" w:rsidP="001964C3">
            <w:pPr>
              <w:pStyle w:val="ae"/>
              <w:numPr>
                <w:ilvl w:val="0"/>
                <w:numId w:val="7"/>
              </w:numPr>
              <w:jc w:val="both"/>
              <w:rPr>
                <w:rFonts w:asciiTheme="minorHAnsi" w:hAnsiTheme="minorHAnsi" w:cstheme="minorHAnsi"/>
                <w:b/>
              </w:rPr>
            </w:pPr>
            <w:r w:rsidRPr="007B51AD">
              <w:rPr>
                <w:rFonts w:asciiTheme="minorHAnsi" w:hAnsiTheme="minorHAnsi" w:cstheme="minorHAnsi"/>
                <w:b/>
              </w:rPr>
              <w:t>Άρθρο 237</w:t>
            </w:r>
          </w:p>
          <w:p w14:paraId="6BA12EB1" w14:textId="70DC577E" w:rsidR="007B51AD" w:rsidRPr="007B51AD" w:rsidRDefault="007B51AD" w:rsidP="007B51AD">
            <w:pPr>
              <w:jc w:val="both"/>
              <w:rPr>
                <w:rFonts w:asciiTheme="minorHAnsi" w:hAnsiTheme="minorHAnsi" w:cstheme="minorHAnsi"/>
              </w:rPr>
            </w:pPr>
            <w:r w:rsidRPr="007B51AD">
              <w:rPr>
                <w:rFonts w:asciiTheme="minorHAnsi" w:hAnsiTheme="minorHAnsi" w:cstheme="minorHAnsi"/>
              </w:rPr>
              <w:t>Αποζημιώσεις Οργανισμού Ελληνικών Γεωργικών Ασφαλίσεων για απώλειες ζωικού κεφαλαίου και ενισχύσεις για την αντιστάθμιση ζημιών που προκαλούνται από θεομηνίες στον γεωργικό τομέα - Τροποποίηση παρ. 2 άρθρου 115 ν. 5162/2024</w:t>
            </w:r>
          </w:p>
        </w:tc>
      </w:tr>
      <w:tr w:rsidR="005B1E69" w:rsidRPr="00D43DEC" w14:paraId="189535D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5005F5C" w14:textId="77777777" w:rsidR="005B1E69" w:rsidRPr="00D43DEC" w:rsidRDefault="005B1E69" w:rsidP="00B453F6">
            <w:pPr>
              <w:jc w:val="both"/>
              <w:rPr>
                <w:rFonts w:asciiTheme="minorHAnsi" w:hAnsiTheme="minorHAnsi" w:cstheme="minorHAnsi"/>
                <w:b/>
              </w:rPr>
            </w:pPr>
          </w:p>
        </w:tc>
        <w:tc>
          <w:tcPr>
            <w:tcW w:w="9172" w:type="dxa"/>
            <w:gridSpan w:val="4"/>
            <w:shd w:val="clear" w:color="auto" w:fill="DBE5F1" w:themeFill="accent1" w:themeFillTint="33"/>
          </w:tcPr>
          <w:p w14:paraId="1A570CDD" w14:textId="6BC6B595" w:rsidR="005B1E69" w:rsidRDefault="005B1E69" w:rsidP="00B453F6">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751C27" w:rsidRPr="00277408">
              <w:rPr>
                <w:rFonts w:asciiTheme="minorHAnsi" w:hAnsiTheme="minorHAnsi" w:cstheme="minorHAnsi"/>
                <w:b/>
              </w:rPr>
              <w:t>5193</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751C27" w:rsidRPr="00751C27">
              <w:rPr>
                <w:rFonts w:asciiTheme="minorHAnsi" w:hAnsiTheme="minorHAnsi" w:cstheme="minorHAnsi"/>
              </w:rPr>
              <w:t xml:space="preserve"> </w:t>
            </w:r>
            <w:hyperlink r:id="rId159" w:history="1">
              <w:r w:rsidR="00751C27" w:rsidRPr="00751C27">
                <w:rPr>
                  <w:rStyle w:val="-"/>
                  <w:rFonts w:asciiTheme="minorHAnsi" w:hAnsiTheme="minorHAnsi" w:cstheme="minorHAnsi"/>
                  <w:u w:val="none"/>
                </w:rPr>
                <w:t xml:space="preserve">Τεύχος </w:t>
              </w:r>
              <w:r w:rsidR="00751C27" w:rsidRPr="00703741">
                <w:rPr>
                  <w:rStyle w:val="-"/>
                  <w:rFonts w:asciiTheme="minorHAnsi" w:hAnsiTheme="minorHAnsi" w:cstheme="minorHAnsi"/>
                  <w:u w:val="none"/>
                  <w:lang w:val="en-US"/>
                </w:rPr>
                <w:t>A</w:t>
              </w:r>
              <w:r w:rsidR="00751C27" w:rsidRPr="00751C27">
                <w:rPr>
                  <w:rStyle w:val="-"/>
                  <w:rFonts w:asciiTheme="minorHAnsi" w:hAnsiTheme="minorHAnsi" w:cstheme="minorHAnsi"/>
                  <w:u w:val="none"/>
                </w:rPr>
                <w:t>’ 56/11.04.2025</w:t>
              </w:r>
            </w:hyperlink>
            <w:r w:rsidRPr="00D43DEC">
              <w:rPr>
                <w:rFonts w:asciiTheme="minorHAnsi" w:hAnsiTheme="minorHAnsi" w:cstheme="minorHAnsi"/>
              </w:rPr>
              <w:t>)».</w:t>
            </w:r>
          </w:p>
        </w:tc>
      </w:tr>
      <w:tr w:rsidR="005B1E69" w:rsidRPr="00D43DEC" w14:paraId="1CC24E4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3FD58C"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3EF01E2C"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E69" w:rsidRPr="00D43DEC" w14:paraId="5EA300F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42FBBF"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55C0C06D" w14:textId="05755D6B" w:rsidR="005B1E69" w:rsidRPr="00D43DEC" w:rsidRDefault="005B1E69" w:rsidP="00B453F6">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646F23" w:rsidRPr="00646F23">
              <w:rPr>
                <w:rFonts w:asciiTheme="minorHAnsi" w:hAnsiTheme="minorHAnsi" w:cstheme="minorHAnsi"/>
                <w:i/>
              </w:rPr>
              <w:t>Ενίσχυση της κεφαλαιαγοράς και άλλες διατάξεις.</w:t>
            </w:r>
            <w:r w:rsidRPr="00D43DEC">
              <w:rPr>
                <w:rFonts w:asciiTheme="minorHAnsi" w:hAnsiTheme="minorHAnsi" w:cstheme="minorHAnsi"/>
                <w:i/>
              </w:rPr>
              <w:t>»</w:t>
            </w:r>
          </w:p>
        </w:tc>
      </w:tr>
      <w:tr w:rsidR="005B1E69" w:rsidRPr="00D43DEC" w14:paraId="177CB83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E690F19"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0F75063B"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E69" w:rsidRPr="008C6D51" w14:paraId="726F0E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B4B57B"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DA307CC" w14:textId="11B09CC4" w:rsidR="005B1E69" w:rsidRPr="00397D39" w:rsidRDefault="00397D39" w:rsidP="00B453F6">
            <w:pPr>
              <w:suppressAutoHyphens w:val="0"/>
              <w:rPr>
                <w:rFonts w:asciiTheme="minorHAnsi" w:hAnsiTheme="minorHAnsi" w:cstheme="minorHAnsi"/>
              </w:rPr>
            </w:pPr>
            <w:hyperlink r:id="rId160" w:history="1">
              <w:r w:rsidRPr="00397D39">
                <w:rPr>
                  <w:rStyle w:val="-"/>
                  <w:rFonts w:asciiTheme="minorHAnsi" w:hAnsiTheme="minorHAnsi" w:cstheme="minorHAnsi"/>
                  <w:u w:val="none"/>
                </w:rPr>
                <w:t>349/83 8.4.2025</w:t>
              </w:r>
            </w:hyperlink>
          </w:p>
        </w:tc>
      </w:tr>
      <w:tr w:rsidR="005B1E69" w:rsidRPr="00CB3A71" w14:paraId="1E6BB43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98571AD"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F66C67F" w14:textId="77777777" w:rsidR="005B1E69" w:rsidRPr="00D43DEC" w:rsidRDefault="005B1E69" w:rsidP="00397D3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18A9B0C" w14:textId="6EA3E4E2"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 ν. 5049/2023.</w:t>
            </w:r>
          </w:p>
          <w:p w14:paraId="2090B082" w14:textId="621DA7D1"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Μείωση ειδικού τέλους χρήσεων λιμένων και λιμενικών δικαιωμάτων και επιχορήγηση δράσεων περιβαλλοντικής αναβάθμισης λιμένων από το Πράσινο Ταμείο και παράταση 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1E2F7A18" w14:textId="50122479" w:rsidR="005B1E69" w:rsidRPr="00397D39" w:rsidRDefault="00397D39" w:rsidP="001964C3">
            <w:pPr>
              <w:pStyle w:val="ae"/>
              <w:numPr>
                <w:ilvl w:val="0"/>
                <w:numId w:val="26"/>
              </w:numPr>
              <w:jc w:val="both"/>
              <w:rPr>
                <w:rFonts w:ascii="Calibri" w:hAnsi="Calibri" w:cs="Tahoma"/>
              </w:rPr>
            </w:pPr>
            <w:r w:rsidRPr="00397D39">
              <w:rPr>
                <w:rFonts w:ascii="Calibri" w:hAnsi="Calibri" w:cs="Tahoma"/>
              </w:rPr>
              <w:t xml:space="preserve">Τροποποίηση χρήσης γης για την ίδρυση και λειτουργία Σχολής Αστυφυλάκων στην περιοχή </w:t>
            </w:r>
            <w:proofErr w:type="spellStart"/>
            <w:r w:rsidRPr="00397D39">
              <w:rPr>
                <w:rFonts w:ascii="Calibri" w:hAnsi="Calibri" w:cs="Tahoma"/>
              </w:rPr>
              <w:t>Φουντουκλί</w:t>
            </w:r>
            <w:proofErr w:type="spellEnd"/>
            <w:r w:rsidRPr="00397D39">
              <w:rPr>
                <w:rFonts w:ascii="Calibri" w:hAnsi="Calibri" w:cs="Tahoma"/>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Συμβάσεων Στρατηγικής Σημασίας του άρθρου 125 του ν. 4799/2021 ή χρηματοδοτούνται από το Ταμείο Ανάκαμψης και Ανθεκτικότητας - Προσθήκη παρ. 9 στο άρθρο</w:t>
            </w:r>
            <w:r w:rsidR="007B51AD" w:rsidRPr="007B51AD">
              <w:rPr>
                <w:rFonts w:ascii="Calibri" w:hAnsi="Calibri" w:cs="Tahoma"/>
              </w:rPr>
              <w:t xml:space="preserve"> 29 του ν. 4495/2017</w:t>
            </w:r>
            <w:r w:rsidRPr="00397D39">
              <w:rPr>
                <w:rFonts w:ascii="Calibri" w:hAnsi="Calibri" w:cs="Tahoma"/>
              </w:rPr>
              <w:t>.</w:t>
            </w:r>
          </w:p>
        </w:tc>
      </w:tr>
      <w:tr w:rsidR="003B0CAA" w:rsidRPr="00D43DEC" w14:paraId="5F746CFB" w14:textId="77777777" w:rsidTr="00C71A6D">
        <w:tblPrEx>
          <w:shd w:val="clear" w:color="auto" w:fill="FFFFFF"/>
        </w:tblPrEx>
        <w:trPr>
          <w:gridAfter w:val="1"/>
          <w:wAfter w:w="34" w:type="dxa"/>
        </w:trPr>
        <w:tc>
          <w:tcPr>
            <w:tcW w:w="575" w:type="dxa"/>
            <w:gridSpan w:val="2"/>
            <w:shd w:val="clear" w:color="auto" w:fill="FFFFFF"/>
          </w:tcPr>
          <w:p w14:paraId="418CBB26" w14:textId="6B973CD9" w:rsidR="003B0CAA" w:rsidRPr="00D43DEC" w:rsidRDefault="003B0CAA" w:rsidP="00C71A6D">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4EF46883" w14:textId="77777777" w:rsidR="003B0CAA" w:rsidRDefault="003B0CAA" w:rsidP="00C71A6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6EE3BAC" w14:textId="77777777" w:rsidR="00105417" w:rsidRDefault="00105417" w:rsidP="00C71A6D">
            <w:pPr>
              <w:jc w:val="center"/>
              <w:rPr>
                <w:rFonts w:asciiTheme="minorHAnsi" w:hAnsiTheme="minorHAnsi" w:cstheme="minorHAnsi"/>
                <w:b/>
              </w:rPr>
            </w:pPr>
            <w:r w:rsidRPr="00105417">
              <w:rPr>
                <w:rFonts w:asciiTheme="minorHAnsi" w:hAnsiTheme="minorHAnsi" w:cstheme="minorHAnsi"/>
                <w:b/>
              </w:rPr>
              <w:t xml:space="preserve">ΜΕΡΟΣ Δ’ </w:t>
            </w:r>
          </w:p>
          <w:p w14:paraId="14EF4E7E" w14:textId="0E70580A" w:rsidR="00105417" w:rsidRDefault="00105417" w:rsidP="00C71A6D">
            <w:pPr>
              <w:jc w:val="center"/>
              <w:rPr>
                <w:rFonts w:asciiTheme="minorHAnsi" w:hAnsiTheme="minorHAnsi" w:cstheme="minorHAnsi"/>
                <w:b/>
              </w:rPr>
            </w:pPr>
            <w:r w:rsidRPr="00105417">
              <w:rPr>
                <w:rFonts w:asciiTheme="minorHAnsi" w:hAnsiTheme="minorHAnsi" w:cstheme="minorHAnsi"/>
                <w:b/>
              </w:rPr>
              <w:t>ΛΟΙΠΕΣ ΕΠΕΙΓΟΥΣΕΣ ΔΙΑΤΑΞΕΙΣ</w:t>
            </w:r>
          </w:p>
          <w:p w14:paraId="149FB7C2" w14:textId="139E960A" w:rsidR="003B0CAA" w:rsidRPr="00CA7A10" w:rsidRDefault="003B0CA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62731">
              <w:rPr>
                <w:rFonts w:asciiTheme="minorHAnsi" w:hAnsiTheme="minorHAnsi" w:cstheme="minorHAnsi"/>
                <w:b/>
              </w:rPr>
              <w:t>50</w:t>
            </w:r>
          </w:p>
          <w:p w14:paraId="503D6C66" w14:textId="0F059A8B" w:rsidR="003B0CAA" w:rsidRPr="00B42B71" w:rsidRDefault="00B62731" w:rsidP="00C71A6D">
            <w:pPr>
              <w:ind w:left="284"/>
              <w:contextualSpacing/>
              <w:jc w:val="both"/>
              <w:rPr>
                <w:rFonts w:asciiTheme="minorHAnsi" w:hAnsiTheme="minorHAnsi" w:cstheme="minorHAnsi"/>
                <w:b/>
              </w:rPr>
            </w:pPr>
            <w:r w:rsidRPr="00B42B71">
              <w:rPr>
                <w:rFonts w:asciiTheme="minorHAnsi" w:hAnsiTheme="minorHAnsi" w:cstheme="minorHAnsi"/>
                <w:b/>
              </w:rPr>
              <w:t xml:space="preserve">Δυνατότητα ανανέωσης συμβάσεων εργασίας προσωπικού Ιδιωτικού Δικαίου Ορισμένου Χρόνου σε </w:t>
            </w:r>
            <w:proofErr w:type="spellStart"/>
            <w:r w:rsidRPr="00B42B71">
              <w:rPr>
                <w:rFonts w:asciiTheme="minorHAnsi" w:hAnsiTheme="minorHAnsi" w:cstheme="minorHAnsi"/>
                <w:b/>
              </w:rPr>
              <w:t>προνοιακούς</w:t>
            </w:r>
            <w:proofErr w:type="spellEnd"/>
            <w:r w:rsidRPr="00B42B71">
              <w:rPr>
                <w:rFonts w:asciiTheme="minorHAnsi" w:hAnsiTheme="minorHAnsi" w:cstheme="minorHAnsi"/>
                <w:b/>
              </w:rPr>
              <w:t xml:space="preserve"> φορείς</w:t>
            </w:r>
          </w:p>
        </w:tc>
      </w:tr>
      <w:tr w:rsidR="003B0CAA" w:rsidRPr="00D43DEC" w14:paraId="7C5FE431" w14:textId="77777777" w:rsidTr="00C71A6D">
        <w:tblPrEx>
          <w:shd w:val="clear" w:color="auto" w:fill="FFFFFF"/>
        </w:tblPrEx>
        <w:trPr>
          <w:gridAfter w:val="1"/>
          <w:wAfter w:w="34" w:type="dxa"/>
        </w:trPr>
        <w:tc>
          <w:tcPr>
            <w:tcW w:w="575" w:type="dxa"/>
            <w:gridSpan w:val="2"/>
            <w:shd w:val="clear" w:color="auto" w:fill="FFFFFF"/>
          </w:tcPr>
          <w:p w14:paraId="1085B08E" w14:textId="77777777" w:rsidR="003B0CAA" w:rsidRPr="00D43DEC" w:rsidRDefault="003B0CAA" w:rsidP="00C71A6D">
            <w:pPr>
              <w:jc w:val="both"/>
              <w:rPr>
                <w:rFonts w:asciiTheme="minorHAnsi" w:hAnsiTheme="minorHAnsi" w:cstheme="minorHAnsi"/>
                <w:b/>
              </w:rPr>
            </w:pPr>
          </w:p>
        </w:tc>
        <w:tc>
          <w:tcPr>
            <w:tcW w:w="9172" w:type="dxa"/>
            <w:gridSpan w:val="4"/>
            <w:shd w:val="clear" w:color="auto" w:fill="FFFFFF"/>
          </w:tcPr>
          <w:p w14:paraId="73D2E31E" w14:textId="0EF7F4A0" w:rsidR="003B0CAA" w:rsidRPr="00D43DEC" w:rsidRDefault="003B0CAA" w:rsidP="00C71A6D">
            <w:pPr>
              <w:contextualSpacing/>
              <w:jc w:val="both"/>
              <w:rPr>
                <w:rFonts w:asciiTheme="minorHAnsi" w:hAnsiTheme="minorHAnsi" w:cstheme="minorHAnsi"/>
              </w:rPr>
            </w:pPr>
            <w:r>
              <w:rPr>
                <w:rFonts w:asciiTheme="minorHAnsi" w:hAnsiTheme="minorHAnsi" w:cstheme="minorHAnsi"/>
              </w:rPr>
              <w:t xml:space="preserve">του ν. </w:t>
            </w:r>
            <w:hyperlink r:id="rId161" w:history="1"/>
            <w:r w:rsidRPr="00C535D7">
              <w:rPr>
                <w:rFonts w:asciiTheme="minorHAnsi" w:hAnsiTheme="minorHAnsi" w:cstheme="minorHAnsi"/>
              </w:rPr>
              <w:t xml:space="preserve"> </w:t>
            </w:r>
            <w:r w:rsidR="009129F4" w:rsidRPr="009129F4">
              <w:rPr>
                <w:rFonts w:asciiTheme="minorHAnsi" w:hAnsiTheme="minorHAnsi" w:cstheme="minorHAnsi"/>
              </w:rPr>
              <w:t xml:space="preserve">5194/2025 </w:t>
            </w:r>
            <w:r>
              <w:rPr>
                <w:rFonts w:asciiTheme="minorHAnsi" w:hAnsiTheme="minorHAnsi" w:cstheme="minorHAnsi"/>
              </w:rPr>
              <w:t>(</w:t>
            </w:r>
            <w:r w:rsidR="009129F4">
              <w:rPr>
                <w:rFonts w:asciiTheme="minorHAnsi" w:hAnsiTheme="minorHAnsi" w:cstheme="minorHAnsi"/>
              </w:rPr>
              <w:t xml:space="preserve">ΦΕΚ </w:t>
            </w:r>
            <w:hyperlink r:id="rId162" w:history="1">
              <w:r w:rsidR="009129F4" w:rsidRPr="007B7BD8">
                <w:rPr>
                  <w:rStyle w:val="-"/>
                  <w:rFonts w:asciiTheme="minorHAnsi" w:hAnsiTheme="minorHAnsi" w:cstheme="minorHAnsi"/>
                  <w:u w:val="none"/>
                </w:rPr>
                <w:t>Τεύχος A’ 66/02.05.2025</w:t>
              </w:r>
            </w:hyperlink>
            <w:r w:rsidRPr="00EB799E">
              <w:rPr>
                <w:rFonts w:asciiTheme="minorHAnsi" w:hAnsiTheme="minorHAnsi" w:cstheme="minorHAnsi"/>
              </w:rPr>
              <w:t>)</w:t>
            </w:r>
            <w:r w:rsidRPr="00D43DEC">
              <w:rPr>
                <w:rFonts w:asciiTheme="minorHAnsi" w:hAnsiTheme="minorHAnsi" w:cstheme="minorHAnsi"/>
              </w:rPr>
              <w:t>.</w:t>
            </w:r>
          </w:p>
        </w:tc>
      </w:tr>
      <w:tr w:rsidR="003B0CAA" w:rsidRPr="00D43DEC" w14:paraId="37835985" w14:textId="77777777" w:rsidTr="00C71A6D">
        <w:tblPrEx>
          <w:shd w:val="clear" w:color="auto" w:fill="FFFFFF"/>
        </w:tblPrEx>
        <w:trPr>
          <w:gridAfter w:val="1"/>
          <w:wAfter w:w="34" w:type="dxa"/>
        </w:trPr>
        <w:tc>
          <w:tcPr>
            <w:tcW w:w="575" w:type="dxa"/>
            <w:gridSpan w:val="2"/>
            <w:shd w:val="clear" w:color="auto" w:fill="FFFFFF"/>
          </w:tcPr>
          <w:p w14:paraId="05C21408"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1871D80"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0CAA" w:rsidRPr="00403A7C" w14:paraId="7CA26F73" w14:textId="77777777" w:rsidTr="00C71A6D">
        <w:tblPrEx>
          <w:shd w:val="clear" w:color="auto" w:fill="FFFFFF"/>
        </w:tblPrEx>
        <w:trPr>
          <w:gridAfter w:val="1"/>
          <w:wAfter w:w="34" w:type="dxa"/>
        </w:trPr>
        <w:tc>
          <w:tcPr>
            <w:tcW w:w="575" w:type="dxa"/>
            <w:gridSpan w:val="2"/>
            <w:shd w:val="clear" w:color="auto" w:fill="FFFFFF"/>
          </w:tcPr>
          <w:p w14:paraId="450E08A0"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466DC81A" w14:textId="20E27A12" w:rsidR="003B0CAA" w:rsidRPr="009B0549" w:rsidRDefault="009B0549" w:rsidP="00C71A6D">
            <w:pPr>
              <w:suppressAutoHyphens w:val="0"/>
              <w:autoSpaceDE w:val="0"/>
              <w:autoSpaceDN w:val="0"/>
              <w:adjustRightInd w:val="0"/>
              <w:jc w:val="both"/>
              <w:rPr>
                <w:rFonts w:asciiTheme="minorHAnsi" w:hAnsiTheme="minorHAnsi" w:cstheme="minorHAnsi"/>
                <w:i/>
                <w:lang w:eastAsia="el-GR"/>
              </w:rPr>
            </w:pPr>
            <w:r w:rsidRPr="009B0549">
              <w:rPr>
                <w:rFonts w:asciiTheme="minorHAnsi" w:hAnsiTheme="minorHAnsi" w:cstheme="minorHAnsi"/>
                <w:i/>
                <w:lang w:eastAsia="el-GR"/>
              </w:rPr>
              <w:t>“</w:t>
            </w:r>
            <w:r w:rsidRPr="009B0549">
              <w:rPr>
                <w:rFonts w:asciiTheme="minorHAnsi" w:hAnsiTheme="minorHAnsi" w:cstheme="minorHAnsi"/>
                <w:bCs/>
                <w:i/>
                <w:lang w:eastAsia="el-GR"/>
              </w:rPr>
              <w:t>Σύσταση και οργάνωση νομικού προσώπου δημοσίου δικαίου με την επωνυμία «Σύλλογος Διαιτολόγων - Διατροφολόγων Ελλάδος» και άλλες διατάξεις</w:t>
            </w:r>
            <w:r w:rsidR="003B0CAA" w:rsidRPr="00564334">
              <w:rPr>
                <w:rFonts w:asciiTheme="minorHAnsi" w:hAnsiTheme="minorHAnsi" w:cstheme="minorHAnsi"/>
                <w:i/>
                <w:lang w:eastAsia="el-GR"/>
              </w:rPr>
              <w:t>.</w:t>
            </w:r>
            <w:r w:rsidRPr="009B0549">
              <w:rPr>
                <w:rFonts w:asciiTheme="minorHAnsi" w:hAnsiTheme="minorHAnsi" w:cstheme="minorHAnsi"/>
                <w:i/>
                <w:lang w:eastAsia="el-GR"/>
              </w:rPr>
              <w:t>”</w:t>
            </w:r>
          </w:p>
        </w:tc>
      </w:tr>
      <w:tr w:rsidR="003B0CAA" w:rsidRPr="00D43DEC" w14:paraId="1AB64E13" w14:textId="77777777" w:rsidTr="00C71A6D">
        <w:tblPrEx>
          <w:shd w:val="clear" w:color="auto" w:fill="FFFFFF"/>
        </w:tblPrEx>
        <w:trPr>
          <w:gridAfter w:val="1"/>
          <w:wAfter w:w="34" w:type="dxa"/>
        </w:trPr>
        <w:tc>
          <w:tcPr>
            <w:tcW w:w="575" w:type="dxa"/>
            <w:gridSpan w:val="2"/>
            <w:shd w:val="clear" w:color="auto" w:fill="FFFFFF"/>
          </w:tcPr>
          <w:p w14:paraId="7E9A7F1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80AA05A"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0CAA" w:rsidRPr="00FC662E" w14:paraId="124A66C9" w14:textId="77777777" w:rsidTr="00C71A6D">
        <w:tblPrEx>
          <w:shd w:val="clear" w:color="auto" w:fill="FFFFFF"/>
        </w:tblPrEx>
        <w:trPr>
          <w:gridAfter w:val="1"/>
          <w:wAfter w:w="34" w:type="dxa"/>
        </w:trPr>
        <w:tc>
          <w:tcPr>
            <w:tcW w:w="575" w:type="dxa"/>
            <w:gridSpan w:val="2"/>
            <w:shd w:val="clear" w:color="auto" w:fill="FFFFFF"/>
          </w:tcPr>
          <w:p w14:paraId="5EDDFD4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54A667C" w14:textId="5240E839" w:rsidR="003B0CAA" w:rsidRPr="009068C9" w:rsidRDefault="00F1161D" w:rsidP="00C71A6D">
            <w:pPr>
              <w:suppressAutoHyphens w:val="0"/>
              <w:rPr>
                <w:rFonts w:asciiTheme="minorHAnsi" w:hAnsiTheme="minorHAnsi" w:cstheme="minorHAnsi"/>
                <w:lang w:eastAsia="el-GR"/>
              </w:rPr>
            </w:pPr>
            <w:hyperlink r:id="rId163" w:history="1">
              <w:r w:rsidRPr="009068C9">
                <w:rPr>
                  <w:rStyle w:val="-"/>
                  <w:rFonts w:asciiTheme="minorHAnsi" w:hAnsiTheme="minorHAnsi" w:cstheme="minorHAnsi"/>
                  <w:u w:val="none"/>
                  <w:lang w:eastAsia="el-GR"/>
                </w:rPr>
                <w:t>354/36 29.4.2025</w:t>
              </w:r>
            </w:hyperlink>
          </w:p>
        </w:tc>
      </w:tr>
      <w:tr w:rsidR="003B0CAA" w:rsidRPr="00F727DA" w14:paraId="39EB6B2B" w14:textId="77777777" w:rsidTr="00545095">
        <w:tblPrEx>
          <w:shd w:val="clear" w:color="auto" w:fill="FFFFFF"/>
        </w:tblPrEx>
        <w:trPr>
          <w:gridAfter w:val="1"/>
          <w:wAfter w:w="34" w:type="dxa"/>
          <w:trHeight w:val="769"/>
        </w:trPr>
        <w:tc>
          <w:tcPr>
            <w:tcW w:w="575" w:type="dxa"/>
            <w:gridSpan w:val="2"/>
            <w:shd w:val="clear" w:color="auto" w:fill="FFFFFF"/>
          </w:tcPr>
          <w:p w14:paraId="4B55E84A"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39BD2C5C"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5B9838" w14:textId="7A47458D" w:rsidR="003B0CAA" w:rsidRPr="0069779F" w:rsidRDefault="00F1161D" w:rsidP="00C71A6D">
            <w:pPr>
              <w:jc w:val="both"/>
              <w:rPr>
                <w:rFonts w:asciiTheme="minorHAnsi" w:hAnsiTheme="minorHAnsi" w:cstheme="minorHAnsi"/>
              </w:rPr>
            </w:pPr>
            <w:r w:rsidRPr="00F1161D">
              <w:rPr>
                <w:rFonts w:asciiTheme="minorHAnsi" w:hAnsiTheme="minorHAnsi" w:cstheme="minorHAnsi"/>
              </w:rPr>
              <w:t xml:space="preserve">Δυνατότητα ανανέωσης συμβάσεων εργασίας προσωπικού ιδιωτικού δικαίου ορισμένου χρόνου σε </w:t>
            </w:r>
            <w:proofErr w:type="spellStart"/>
            <w:r w:rsidRPr="00F1161D">
              <w:rPr>
                <w:rFonts w:asciiTheme="minorHAnsi" w:hAnsiTheme="minorHAnsi" w:cstheme="minorHAnsi"/>
              </w:rPr>
              <w:t>προνοιακούς</w:t>
            </w:r>
            <w:proofErr w:type="spellEnd"/>
            <w:r w:rsidRPr="00F1161D">
              <w:rPr>
                <w:rFonts w:asciiTheme="minorHAnsi" w:hAnsiTheme="minorHAnsi" w:cstheme="minorHAnsi"/>
              </w:rPr>
              <w:t xml:space="preserve"> φορείς</w:t>
            </w:r>
            <w:r w:rsidR="003B0CAA">
              <w:rPr>
                <w:rFonts w:asciiTheme="minorHAnsi" w:hAnsiTheme="minorHAnsi" w:cstheme="minorHAnsi"/>
              </w:rPr>
              <w:t>.</w:t>
            </w:r>
          </w:p>
        </w:tc>
      </w:tr>
      <w:tr w:rsidR="00913EC6" w:rsidRPr="00F727DA" w14:paraId="6B28102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3B59E1" w14:textId="6B9C135D" w:rsidR="00913EC6" w:rsidRPr="00D43DEC" w:rsidRDefault="00913EC6" w:rsidP="00F32810">
            <w:pPr>
              <w:jc w:val="both"/>
              <w:rPr>
                <w:rFonts w:ascii="Calibri" w:hAnsi="Calibri" w:cs="Tahoma"/>
                <w:b/>
              </w:rPr>
            </w:pPr>
            <w:r>
              <w:rPr>
                <w:rFonts w:asciiTheme="minorHAnsi" w:hAnsiTheme="minorHAnsi" w:cstheme="minorHAnsi"/>
                <w:b/>
                <w:sz w:val="28"/>
                <w:szCs w:val="28"/>
                <w:lang w:val="en-US"/>
              </w:rPr>
              <w:t>66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8F3ED52" w14:textId="77777777" w:rsidR="00913EC6" w:rsidRPr="003B38E2" w:rsidRDefault="00913EC6" w:rsidP="00F32810">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50E441CC" w14:textId="46001654" w:rsidR="00913EC6" w:rsidRPr="003B38E2" w:rsidRDefault="000B12ED" w:rsidP="00F32810">
            <w:pPr>
              <w:jc w:val="center"/>
              <w:rPr>
                <w:rFonts w:asciiTheme="minorHAnsi" w:hAnsiTheme="minorHAnsi" w:cstheme="minorHAnsi"/>
                <w:b/>
              </w:rPr>
            </w:pPr>
            <w:r w:rsidRPr="000B12ED">
              <w:rPr>
                <w:rFonts w:asciiTheme="minorHAnsi" w:hAnsiTheme="minorHAnsi" w:cstheme="minorHAnsi"/>
                <w:b/>
              </w:rPr>
              <w:t>ΜΕΡΟΣ Δ’</w:t>
            </w:r>
          </w:p>
          <w:p w14:paraId="5FBD153C" w14:textId="12EF25C3" w:rsidR="00913EC6" w:rsidRPr="000B12ED" w:rsidRDefault="000B12ED" w:rsidP="00F32810">
            <w:pPr>
              <w:jc w:val="center"/>
              <w:rPr>
                <w:rFonts w:asciiTheme="minorHAnsi" w:hAnsiTheme="minorHAnsi" w:cstheme="minorHAnsi"/>
                <w:b/>
              </w:rPr>
            </w:pPr>
            <w:r w:rsidRPr="000B12ED">
              <w:rPr>
                <w:rFonts w:asciiTheme="minorHAnsi" w:hAnsiTheme="minorHAnsi" w:cstheme="minorHAnsi"/>
                <w:b/>
              </w:rPr>
              <w:t>ΛΟΙΠΕΣ ΔΙΑΤΑΞΕΙΣ</w:t>
            </w:r>
          </w:p>
          <w:p w14:paraId="73E48EBD" w14:textId="06B7C5F8" w:rsidR="00913EC6" w:rsidRPr="003B72DA"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117</w:t>
            </w:r>
          </w:p>
          <w:p w14:paraId="2244D0BD" w14:textId="52F5385B" w:rsidR="00913EC6" w:rsidRPr="003B38E2" w:rsidRDefault="003B72DA" w:rsidP="003B72DA">
            <w:pPr>
              <w:contextualSpacing/>
              <w:jc w:val="both"/>
              <w:rPr>
                <w:rFonts w:asciiTheme="minorHAnsi" w:hAnsiTheme="minorHAnsi" w:cstheme="minorHAnsi"/>
              </w:rPr>
            </w:pPr>
            <w:r w:rsidRPr="003B72DA">
              <w:rPr>
                <w:rFonts w:asciiTheme="minorHAnsi" w:hAnsiTheme="minorHAnsi" w:cstheme="minorHAnsi"/>
              </w:rPr>
              <w:t>Συνυπηρέτηση με εργαζόμενο-απασχολούμενο εκτός του δημόσιου τομέα - Προσθήκη άρθρου 11Β στον ν. 4440/2016</w:t>
            </w:r>
          </w:p>
          <w:p w14:paraId="4508A1AD" w14:textId="0B9A3239" w:rsidR="00913EC6"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118</w:t>
            </w:r>
          </w:p>
          <w:p w14:paraId="358570E0" w14:textId="205A7571" w:rsidR="002A44AE" w:rsidRPr="002A44AE" w:rsidRDefault="002A44AE" w:rsidP="002A44AE">
            <w:pPr>
              <w:pStyle w:val="ae"/>
              <w:ind w:left="0"/>
              <w:jc w:val="both"/>
              <w:rPr>
                <w:rFonts w:asciiTheme="minorHAnsi" w:hAnsiTheme="minorHAnsi" w:cstheme="minorHAnsi"/>
              </w:rPr>
            </w:pPr>
            <w:r w:rsidRPr="002A44AE">
              <w:rPr>
                <w:rFonts w:asciiTheme="minorHAnsi" w:hAnsiTheme="minorHAnsi" w:cstheme="minorHAnsi"/>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 - Τροποποίηση παρ. 2 άρθρου 206 Κώδικα Κατάστασης Δημοτικών και Κοινοτικών Υπαλλήλων - Αντικατάσταση </w:t>
            </w:r>
            <w:proofErr w:type="spellStart"/>
            <w:r w:rsidRPr="002A44AE">
              <w:rPr>
                <w:rFonts w:asciiTheme="minorHAnsi" w:hAnsiTheme="minorHAnsi" w:cstheme="minorHAnsi"/>
              </w:rPr>
              <w:t>αποχωρούντος</w:t>
            </w:r>
            <w:proofErr w:type="spellEnd"/>
            <w:r w:rsidRPr="002A44AE">
              <w:rPr>
                <w:rFonts w:asciiTheme="minorHAnsi" w:hAnsiTheme="minorHAnsi" w:cstheme="minorHAnsi"/>
              </w:rPr>
              <w:t xml:space="preserve"> και αναπλήρωση απουσιάζοντος προσωπικού - Τροποποίηση παρ. 8 άρθρου 41 ν. 4765/2021</w:t>
            </w:r>
          </w:p>
          <w:p w14:paraId="0B6364F9" w14:textId="0033087E"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E47D83" w:rsidRPr="00E47D83">
              <w:rPr>
                <w:rFonts w:asciiTheme="minorHAnsi" w:hAnsiTheme="minorHAnsi" w:cstheme="minorHAnsi"/>
                <w:b/>
              </w:rPr>
              <w:t>119</w:t>
            </w:r>
          </w:p>
          <w:p w14:paraId="40D968DE" w14:textId="7DD9DF6B" w:rsidR="00E47D83" w:rsidRPr="00E47D83" w:rsidRDefault="00E47D83" w:rsidP="00E47D83">
            <w:pPr>
              <w:jc w:val="both"/>
              <w:rPr>
                <w:rFonts w:asciiTheme="minorHAnsi" w:hAnsiTheme="minorHAnsi" w:cstheme="minorHAnsi"/>
              </w:rPr>
            </w:pPr>
            <w:r w:rsidRPr="00E47D83">
              <w:rPr>
                <w:rFonts w:asciiTheme="minorHAnsi" w:hAnsiTheme="minorHAnsi" w:cstheme="minorHAnsi"/>
              </w:rPr>
              <w:t>Παράταση συμβάσεων μίσθωσης έργου στο Ν.Π.Δ.Δ. «Ελληνικό Κτηματολόγιο»</w:t>
            </w:r>
          </w:p>
          <w:p w14:paraId="559D09A7" w14:textId="57CC050B"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120</w:t>
            </w:r>
          </w:p>
          <w:p w14:paraId="48EA4CA4" w14:textId="1F3416BA" w:rsidR="00A3448E" w:rsidRPr="00A3448E" w:rsidRDefault="00A3448E" w:rsidP="00A3448E">
            <w:pPr>
              <w:jc w:val="both"/>
              <w:rPr>
                <w:rFonts w:asciiTheme="minorHAnsi" w:hAnsiTheme="minorHAnsi" w:cstheme="minorHAnsi"/>
              </w:rPr>
            </w:pPr>
            <w:r w:rsidRPr="00A3448E">
              <w:rPr>
                <w:rFonts w:asciiTheme="minorHAnsi" w:hAnsiTheme="minorHAnsi" w:cstheme="minorHAnsi"/>
              </w:rPr>
              <w:t xml:space="preserve">Προσωρινή συμφωνία 2025 για την Υπηρεσία Συγκέντρωσης, Αποθήκευσης και Παροχής Ρυθμιζόμενων Ποσοτήτων Νερού μέσω του </w:t>
            </w:r>
            <w:proofErr w:type="spellStart"/>
            <w:r w:rsidRPr="00A3448E">
              <w:rPr>
                <w:rFonts w:asciiTheme="minorHAnsi" w:hAnsiTheme="minorHAnsi" w:cstheme="minorHAnsi"/>
              </w:rPr>
              <w:t>Υδροσυστήματος</w:t>
            </w:r>
            <w:proofErr w:type="spellEnd"/>
            <w:r w:rsidRPr="00A3448E">
              <w:rPr>
                <w:rFonts w:asciiTheme="minorHAnsi" w:hAnsiTheme="minorHAnsi" w:cstheme="minorHAnsi"/>
              </w:rPr>
              <w:t xml:space="preserve"> του </w:t>
            </w:r>
            <w:proofErr w:type="spellStart"/>
            <w:r w:rsidRPr="00A3448E">
              <w:rPr>
                <w:rFonts w:asciiTheme="minorHAnsi" w:hAnsiTheme="minorHAnsi" w:cstheme="minorHAnsi"/>
              </w:rPr>
              <w:t>Άρδα</w:t>
            </w:r>
            <w:proofErr w:type="spellEnd"/>
          </w:p>
          <w:p w14:paraId="76923834" w14:textId="4A527C07" w:rsidR="00913EC6" w:rsidRPr="00A3448E"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121</w:t>
            </w:r>
          </w:p>
          <w:p w14:paraId="5F7A1FEF" w14:textId="38BE89CD" w:rsidR="00913EC6" w:rsidRPr="007B51AD" w:rsidRDefault="00A3448E" w:rsidP="00F32810">
            <w:pPr>
              <w:jc w:val="both"/>
              <w:rPr>
                <w:rFonts w:asciiTheme="minorHAnsi" w:hAnsiTheme="minorHAnsi" w:cstheme="minorHAnsi"/>
              </w:rPr>
            </w:pPr>
            <w:r w:rsidRPr="00A3448E">
              <w:rPr>
                <w:rFonts w:asciiTheme="minorHAnsi" w:hAnsiTheme="minorHAnsi" w:cstheme="minorHAnsi"/>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 - Προσθήκη άρθρου 24Α στον ν. 2637/1998</w:t>
            </w:r>
          </w:p>
        </w:tc>
      </w:tr>
      <w:tr w:rsidR="00913EC6" w:rsidRPr="00D43DEC" w14:paraId="67E58D0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AFFA8F0" w14:textId="77777777" w:rsidR="00913EC6" w:rsidRPr="00D43DEC" w:rsidRDefault="00913EC6" w:rsidP="00F32810">
            <w:pPr>
              <w:jc w:val="both"/>
              <w:rPr>
                <w:rFonts w:asciiTheme="minorHAnsi" w:hAnsiTheme="minorHAnsi" w:cstheme="minorHAnsi"/>
                <w:b/>
              </w:rPr>
            </w:pPr>
          </w:p>
        </w:tc>
        <w:tc>
          <w:tcPr>
            <w:tcW w:w="9172" w:type="dxa"/>
            <w:gridSpan w:val="4"/>
            <w:shd w:val="clear" w:color="auto" w:fill="DBE5F1" w:themeFill="accent1" w:themeFillTint="33"/>
          </w:tcPr>
          <w:p w14:paraId="3D00EF35" w14:textId="5FD26DEC" w:rsidR="00913EC6" w:rsidRDefault="00913EC6" w:rsidP="00F32810">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DC028C" w:rsidRPr="00DC028C">
              <w:rPr>
                <w:rFonts w:asciiTheme="minorHAnsi" w:hAnsiTheme="minorHAnsi" w:cstheme="minorHAnsi"/>
                <w:b/>
              </w:rPr>
              <w:t>5225</w:t>
            </w:r>
            <w:r w:rsidRPr="00DC028C">
              <w:rPr>
                <w:rFonts w:asciiTheme="minorHAnsi" w:hAnsiTheme="minorHAnsi" w:cstheme="minorHAnsi"/>
              </w:rPr>
              <w:t>/</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131528" w:rsidRPr="00131528">
              <w:rPr>
                <w:rFonts w:asciiTheme="minorHAnsi" w:hAnsiTheme="minorHAnsi" w:cstheme="minorHAnsi"/>
              </w:rPr>
              <w:t xml:space="preserve"> </w:t>
            </w:r>
            <w:hyperlink r:id="rId164" w:history="1">
              <w:r w:rsidR="00131528" w:rsidRPr="006C2A9E">
                <w:rPr>
                  <w:rStyle w:val="-"/>
                  <w:rFonts w:asciiTheme="minorHAnsi" w:hAnsiTheme="minorHAnsi" w:cstheme="minorHAnsi"/>
                  <w:u w:val="none"/>
                </w:rPr>
                <w:t>Τεύχος A’ 152/02.09.2025</w:t>
              </w:r>
            </w:hyperlink>
            <w:r w:rsidRPr="00D43DEC">
              <w:rPr>
                <w:rFonts w:asciiTheme="minorHAnsi" w:hAnsiTheme="minorHAnsi" w:cstheme="minorHAnsi"/>
              </w:rPr>
              <w:t>)».</w:t>
            </w:r>
          </w:p>
        </w:tc>
      </w:tr>
      <w:tr w:rsidR="00913EC6" w:rsidRPr="00D43DEC" w14:paraId="3EFCA3E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C5F6DE0"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40716A6"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13EC6" w:rsidRPr="00D43DEC" w14:paraId="08FC25A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D291807"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C8BC472" w14:textId="417D5CA3" w:rsidR="00913EC6" w:rsidRPr="00D43DEC" w:rsidRDefault="00913EC6" w:rsidP="00F32810">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Pr="00913EC6">
              <w:rPr>
                <w:rFonts w:asciiTheme="minorHAnsi" w:hAnsiTheme="minorHAnsi" w:cstheme="minorHAnsi"/>
                <w:i/>
              </w:rPr>
              <w:t>Αναμόρφωση του πειθαρχικού δικαίου των υπαλλήλων του δημόσιου τομέα, σύσταση Ελληνικού Κέντρου Εμπειρογνωμοσύνης Διοικητικών Μεταρρυθμίσεων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913EC6" w:rsidRPr="00D43DEC" w14:paraId="02C1BA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C3D4225"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651F7469"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13EC6" w:rsidRPr="008C6D51" w14:paraId="6874658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172992"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5CA2B130" w14:textId="20E2FC88" w:rsidR="00913EC6" w:rsidRPr="00965DC6" w:rsidRDefault="009A2E1B" w:rsidP="00F32810">
            <w:pPr>
              <w:suppressAutoHyphens w:val="0"/>
              <w:rPr>
                <w:rFonts w:asciiTheme="minorHAnsi" w:hAnsiTheme="minorHAnsi" w:cstheme="minorHAnsi"/>
              </w:rPr>
            </w:pPr>
            <w:hyperlink r:id="rId165" w:history="1">
              <w:r w:rsidRPr="00965DC6">
                <w:rPr>
                  <w:rStyle w:val="-"/>
                  <w:rFonts w:asciiTheme="minorHAnsi" w:hAnsiTheme="minorHAnsi" w:cstheme="minorHAnsi"/>
                  <w:u w:val="none"/>
                </w:rPr>
                <w:t>393/25 22.8.2025</w:t>
              </w:r>
            </w:hyperlink>
          </w:p>
        </w:tc>
      </w:tr>
      <w:tr w:rsidR="00913EC6" w:rsidRPr="00CB3A71" w14:paraId="7125328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4683693"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3D027E45" w14:textId="77777777" w:rsidR="00913EC6" w:rsidRPr="00D43DEC" w:rsidRDefault="00913EC6" w:rsidP="00F3281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50BF2B" w14:textId="7046A128" w:rsidR="008316BA" w:rsidRDefault="008316BA" w:rsidP="00EC0B0C">
            <w:pPr>
              <w:jc w:val="center"/>
              <w:rPr>
                <w:rFonts w:ascii="Calibri" w:hAnsi="Calibri" w:cs="Tahoma"/>
              </w:rPr>
            </w:pPr>
            <w:r w:rsidRPr="008316BA">
              <w:rPr>
                <w:rFonts w:ascii="Calibri" w:hAnsi="Calibri" w:cs="Tahoma"/>
              </w:rPr>
              <w:t>Άρθρο 1.</w:t>
            </w:r>
          </w:p>
          <w:p w14:paraId="4A185ADB" w14:textId="5CB03792" w:rsidR="008316BA" w:rsidRDefault="008316BA" w:rsidP="001B4D71">
            <w:pPr>
              <w:jc w:val="both"/>
              <w:rPr>
                <w:rFonts w:ascii="Calibri" w:hAnsi="Calibri" w:cs="Tahoma"/>
              </w:rPr>
            </w:pPr>
            <w:r w:rsidRPr="008316BA">
              <w:rPr>
                <w:rFonts w:ascii="Calibri" w:hAnsi="Calibri" w:cs="Tahoma"/>
              </w:rPr>
              <w:t xml:space="preserve">Συνυπηρέτηση με εργαζόμενο-απασχολούμενο εκτός του δημόσιου τομέα-Προσθήκη άρθρου 11Β στον ν. 4410/2016 </w:t>
            </w:r>
          </w:p>
          <w:p w14:paraId="5474C220" w14:textId="60A16361" w:rsidR="008316BA" w:rsidRDefault="008316BA" w:rsidP="00EC0B0C">
            <w:pPr>
              <w:jc w:val="center"/>
              <w:rPr>
                <w:rFonts w:ascii="Calibri" w:hAnsi="Calibri" w:cs="Tahoma"/>
              </w:rPr>
            </w:pPr>
            <w:r w:rsidRPr="008316BA">
              <w:rPr>
                <w:rFonts w:ascii="Calibri" w:hAnsi="Calibri" w:cs="Tahoma"/>
              </w:rPr>
              <w:t>Άρθρο 2.</w:t>
            </w:r>
          </w:p>
          <w:p w14:paraId="12C21FE8" w14:textId="07C2BA61" w:rsidR="008316BA" w:rsidRDefault="008316BA" w:rsidP="001B4D71">
            <w:pPr>
              <w:jc w:val="both"/>
              <w:rPr>
                <w:rFonts w:ascii="Calibri" w:hAnsi="Calibri" w:cs="Tahoma"/>
              </w:rPr>
            </w:pPr>
            <w:r w:rsidRPr="008316BA">
              <w:rPr>
                <w:rFonts w:ascii="Calibri" w:hAnsi="Calibri" w:cs="Tahoma"/>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μοναδικότητας-Τροποποίηση παρ. 2 άρθρου 206 Κώδικα Κατάστασης Δημοτικών και Κοινοτικών Υπαλλήλων-Αντικατάσταση </w:t>
            </w:r>
            <w:proofErr w:type="spellStart"/>
            <w:r w:rsidRPr="008316BA">
              <w:rPr>
                <w:rFonts w:ascii="Calibri" w:hAnsi="Calibri" w:cs="Tahoma"/>
              </w:rPr>
              <w:t>αποχωρούντος</w:t>
            </w:r>
            <w:proofErr w:type="spellEnd"/>
            <w:r w:rsidRPr="008316BA">
              <w:rPr>
                <w:rFonts w:ascii="Calibri" w:hAnsi="Calibri" w:cs="Tahoma"/>
              </w:rPr>
              <w:t xml:space="preserve"> και αναπλήρωση απουσιάζοντος προσωπικού-Τροποποίηση παρ. 8 άρθρου 41 ν. 4765/2021</w:t>
            </w:r>
          </w:p>
          <w:p w14:paraId="517B77ED" w14:textId="2A6E7727" w:rsidR="008316BA" w:rsidRDefault="008316BA" w:rsidP="00EC0B0C">
            <w:pPr>
              <w:jc w:val="center"/>
              <w:rPr>
                <w:rFonts w:ascii="Calibri" w:hAnsi="Calibri" w:cs="Tahoma"/>
              </w:rPr>
            </w:pPr>
            <w:r w:rsidRPr="008316BA">
              <w:rPr>
                <w:rFonts w:ascii="Calibri" w:hAnsi="Calibri" w:cs="Tahoma"/>
              </w:rPr>
              <w:lastRenderedPageBreak/>
              <w:t>Άρθρο 3.</w:t>
            </w:r>
          </w:p>
          <w:p w14:paraId="34B586C2" w14:textId="1E4829E2" w:rsidR="008316BA" w:rsidRDefault="008316BA" w:rsidP="001B4D71">
            <w:pPr>
              <w:jc w:val="both"/>
              <w:rPr>
                <w:rFonts w:ascii="Calibri" w:hAnsi="Calibri" w:cs="Tahoma"/>
              </w:rPr>
            </w:pPr>
            <w:r w:rsidRPr="008316BA">
              <w:rPr>
                <w:rFonts w:ascii="Calibri" w:hAnsi="Calibri" w:cs="Tahoma"/>
              </w:rPr>
              <w:t>Παράταση συμβάσεων μίσθωσης έργου στο Ν.Π.Δ.Δ. «Ελληνικό Κτηματολόγιο»</w:t>
            </w:r>
          </w:p>
          <w:p w14:paraId="13AF5D1D" w14:textId="6ADDD0C2" w:rsidR="008316BA" w:rsidRDefault="008316BA" w:rsidP="00EC0B0C">
            <w:pPr>
              <w:jc w:val="center"/>
              <w:rPr>
                <w:rFonts w:ascii="Calibri" w:hAnsi="Calibri" w:cs="Tahoma"/>
              </w:rPr>
            </w:pPr>
            <w:r w:rsidRPr="008316BA">
              <w:rPr>
                <w:rFonts w:ascii="Calibri" w:hAnsi="Calibri" w:cs="Tahoma"/>
              </w:rPr>
              <w:t>Άρθρο 4.</w:t>
            </w:r>
          </w:p>
          <w:p w14:paraId="5CCA6C79" w14:textId="08B49B1D" w:rsidR="008316BA" w:rsidRDefault="008316BA" w:rsidP="001B4D71">
            <w:pPr>
              <w:jc w:val="both"/>
              <w:rPr>
                <w:rFonts w:ascii="Calibri" w:hAnsi="Calibri" w:cs="Tahoma"/>
              </w:rPr>
            </w:pPr>
            <w:r w:rsidRPr="008316BA">
              <w:rPr>
                <w:rFonts w:ascii="Calibri" w:hAnsi="Calibri" w:cs="Tahoma"/>
              </w:rPr>
              <w:t xml:space="preserve">Προσωρινή συμφωνία 2025 για την Υπηρεσία Συγκέντρωσης, Αποθήκευσης και Παροχής </w:t>
            </w:r>
          </w:p>
          <w:p w14:paraId="46A4CE2B" w14:textId="5A9E8827" w:rsidR="008316BA" w:rsidRDefault="008316BA" w:rsidP="00EC0B0C">
            <w:pPr>
              <w:jc w:val="center"/>
              <w:rPr>
                <w:rFonts w:ascii="Calibri" w:hAnsi="Calibri" w:cs="Tahoma"/>
              </w:rPr>
            </w:pPr>
            <w:r w:rsidRPr="008316BA">
              <w:rPr>
                <w:rFonts w:ascii="Calibri" w:hAnsi="Calibri" w:cs="Tahoma"/>
              </w:rPr>
              <w:t>Άρθρο 5.</w:t>
            </w:r>
          </w:p>
          <w:p w14:paraId="17DC152E" w14:textId="4993D024" w:rsidR="00913EC6" w:rsidRPr="001B4D71" w:rsidRDefault="008316BA" w:rsidP="001B4D71">
            <w:pPr>
              <w:jc w:val="both"/>
              <w:rPr>
                <w:rFonts w:ascii="Calibri" w:hAnsi="Calibri" w:cs="Tahoma"/>
              </w:rPr>
            </w:pPr>
            <w:r w:rsidRPr="008316BA">
              <w:rPr>
                <w:rFonts w:ascii="Calibri" w:hAnsi="Calibri" w:cs="Tahoma"/>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Ο.Π.Ε.Κ.Ε.Π.Ε.-Προσθήκη άρθρου 24Α στον ν. 2637/1998</w:t>
            </w:r>
          </w:p>
        </w:tc>
      </w:tr>
      <w:tr w:rsidR="00637E17" w:rsidRPr="00D43DEC" w14:paraId="636D66A9" w14:textId="77777777" w:rsidTr="00745825">
        <w:tblPrEx>
          <w:shd w:val="clear" w:color="auto" w:fill="FFFFFF"/>
        </w:tblPrEx>
        <w:trPr>
          <w:gridAfter w:val="1"/>
          <w:wAfter w:w="34" w:type="dxa"/>
        </w:trPr>
        <w:tc>
          <w:tcPr>
            <w:tcW w:w="575" w:type="dxa"/>
            <w:gridSpan w:val="2"/>
            <w:shd w:val="clear" w:color="auto" w:fill="FFFFFF"/>
          </w:tcPr>
          <w:p w14:paraId="4FFE3DA8" w14:textId="41B841F4" w:rsidR="00637E17" w:rsidRPr="00D43DEC" w:rsidRDefault="00637E17" w:rsidP="00745825">
            <w:pPr>
              <w:jc w:val="both"/>
              <w:rPr>
                <w:rFonts w:asciiTheme="minorHAnsi" w:hAnsiTheme="minorHAnsi" w:cstheme="minorHAnsi"/>
                <w:b/>
                <w:sz w:val="28"/>
                <w:szCs w:val="28"/>
              </w:rPr>
            </w:pPr>
            <w:r>
              <w:rPr>
                <w:rFonts w:asciiTheme="minorHAnsi" w:hAnsiTheme="minorHAnsi" w:cstheme="minorHAnsi"/>
                <w:b/>
                <w:sz w:val="28"/>
                <w:szCs w:val="28"/>
              </w:rPr>
              <w:lastRenderedPageBreak/>
              <w:t>67</w:t>
            </w:r>
            <w:r w:rsidRPr="00D43DEC">
              <w:rPr>
                <w:rFonts w:asciiTheme="minorHAnsi" w:hAnsiTheme="minorHAnsi" w:cstheme="minorHAnsi"/>
                <w:b/>
                <w:sz w:val="28"/>
                <w:szCs w:val="28"/>
              </w:rPr>
              <w:t>.</w:t>
            </w:r>
          </w:p>
        </w:tc>
        <w:tc>
          <w:tcPr>
            <w:tcW w:w="9172" w:type="dxa"/>
            <w:gridSpan w:val="4"/>
            <w:shd w:val="clear" w:color="auto" w:fill="FFFFFF"/>
          </w:tcPr>
          <w:p w14:paraId="67904539" w14:textId="77777777" w:rsidR="00637E17" w:rsidRDefault="00637E17" w:rsidP="00745825">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4BC8AD4" w14:textId="0EF2E25D" w:rsidR="00637E17" w:rsidRDefault="00637E17" w:rsidP="00745825">
            <w:pPr>
              <w:jc w:val="center"/>
              <w:rPr>
                <w:rFonts w:asciiTheme="minorHAnsi" w:hAnsiTheme="minorHAnsi" w:cstheme="minorHAnsi"/>
                <w:b/>
              </w:rPr>
            </w:pPr>
            <w:r w:rsidRPr="00105417">
              <w:rPr>
                <w:rFonts w:asciiTheme="minorHAnsi" w:hAnsiTheme="minorHAnsi" w:cstheme="minorHAnsi"/>
                <w:b/>
              </w:rPr>
              <w:t xml:space="preserve">ΜΕΡΟΣ </w:t>
            </w:r>
            <w:r w:rsidR="00817058">
              <w:rPr>
                <w:rFonts w:asciiTheme="minorHAnsi" w:hAnsiTheme="minorHAnsi" w:cstheme="minorHAnsi"/>
                <w:b/>
              </w:rPr>
              <w:t>Γ</w:t>
            </w:r>
            <w:r w:rsidRPr="00105417">
              <w:rPr>
                <w:rFonts w:asciiTheme="minorHAnsi" w:hAnsiTheme="minorHAnsi" w:cstheme="minorHAnsi"/>
                <w:b/>
              </w:rPr>
              <w:t xml:space="preserve">’ </w:t>
            </w:r>
          </w:p>
          <w:p w14:paraId="15CB0E82" w14:textId="77777777" w:rsidR="00817058" w:rsidRDefault="00817058" w:rsidP="00745825">
            <w:pPr>
              <w:jc w:val="center"/>
              <w:rPr>
                <w:rFonts w:asciiTheme="minorHAnsi" w:hAnsiTheme="minorHAnsi" w:cstheme="minorHAnsi"/>
                <w:b/>
              </w:rPr>
            </w:pPr>
            <w:r w:rsidRPr="00817058">
              <w:rPr>
                <w:rFonts w:asciiTheme="minorHAnsi" w:hAnsiTheme="minorHAnsi" w:cstheme="minorHAnsi"/>
                <w:b/>
              </w:rPr>
              <w:t xml:space="preserve">ΤΡΙΤΕΚΝΙΚΗ ΙΔΙΟΤΗΤΑ, ΟΡΓΑΝΩΤΙΚΕΣ ΡΥΘΜΙΣΕΙΣ </w:t>
            </w:r>
          </w:p>
          <w:p w14:paraId="49F8BFC9" w14:textId="29F85C15" w:rsidR="00817058" w:rsidRDefault="00817058" w:rsidP="00817058">
            <w:pPr>
              <w:jc w:val="center"/>
              <w:rPr>
                <w:rFonts w:asciiTheme="minorHAnsi" w:hAnsiTheme="minorHAnsi" w:cstheme="minorHAnsi"/>
                <w:b/>
              </w:rPr>
            </w:pPr>
            <w:r w:rsidRPr="00817058">
              <w:rPr>
                <w:rFonts w:asciiTheme="minorHAnsi" w:hAnsiTheme="minorHAnsi" w:cstheme="minorHAnsi"/>
                <w:b/>
              </w:rPr>
              <w:t xml:space="preserve">ΤΟΥ ΟΡΓΑΝΙΣΜΟΥ ΠΡΟΝΟΙΑΚΩΝ ΕΠΙΔΟΜΑΤΩΝ ΚΑΙ ΚΟΙΝΩΝΙΚΗΣ ΑΛΛΗΛΕΓΓΥΗΣ </w:t>
            </w:r>
          </w:p>
          <w:p w14:paraId="16E2D1F2" w14:textId="4C99F92B" w:rsidR="00817058" w:rsidRDefault="00817058" w:rsidP="00745825">
            <w:pPr>
              <w:jc w:val="center"/>
              <w:rPr>
                <w:rFonts w:asciiTheme="minorHAnsi" w:hAnsiTheme="minorHAnsi" w:cstheme="minorHAnsi"/>
                <w:b/>
              </w:rPr>
            </w:pPr>
            <w:r w:rsidRPr="00817058">
              <w:rPr>
                <w:rFonts w:asciiTheme="minorHAnsi" w:hAnsiTheme="minorHAnsi" w:cstheme="minorHAnsi"/>
                <w:b/>
              </w:rPr>
              <w:t>ΚΑΙ ΑΛΛΕΣ ΔΙΑΤΑΞΕΙΣ</w:t>
            </w:r>
          </w:p>
          <w:p w14:paraId="1626ACBF" w14:textId="5603D6BC" w:rsidR="00637E17" w:rsidRPr="00CA7A10" w:rsidRDefault="00637E1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272B">
              <w:rPr>
                <w:rFonts w:asciiTheme="minorHAnsi" w:hAnsiTheme="minorHAnsi" w:cstheme="minorHAnsi"/>
                <w:b/>
              </w:rPr>
              <w:t>34</w:t>
            </w:r>
          </w:p>
          <w:p w14:paraId="64BDE0FE" w14:textId="397389B8" w:rsidR="00637E17" w:rsidRPr="00863DB8" w:rsidRDefault="00DB272B" w:rsidP="00817058">
            <w:pPr>
              <w:ind w:left="284"/>
              <w:contextualSpacing/>
              <w:jc w:val="both"/>
              <w:rPr>
                <w:rFonts w:asciiTheme="minorHAnsi" w:hAnsiTheme="minorHAnsi" w:cstheme="minorHAnsi"/>
              </w:rPr>
            </w:pPr>
            <w:r w:rsidRPr="00863DB8">
              <w:rPr>
                <w:rFonts w:asciiTheme="minorHAnsi" w:hAnsiTheme="minorHAnsi" w:cstheme="minorHAnsi"/>
              </w:rPr>
              <w:t>Παράταση προθεσμιών συμμόρφωσης</w:t>
            </w:r>
            <w:r w:rsidR="00817058" w:rsidRPr="00863DB8">
              <w:rPr>
                <w:rFonts w:asciiTheme="minorHAnsi" w:hAnsiTheme="minorHAnsi" w:cstheme="minorHAnsi"/>
              </w:rPr>
              <w:t xml:space="preserve"> </w:t>
            </w:r>
            <w:r w:rsidRPr="00863DB8">
              <w:rPr>
                <w:rFonts w:asciiTheme="minorHAnsi" w:hAnsiTheme="minorHAnsi" w:cstheme="minorHAnsi"/>
              </w:rPr>
              <w:t>παιδικών και βρεφονηπιακών σταθμών στο</w:t>
            </w:r>
            <w:r w:rsidR="00817058" w:rsidRPr="00863DB8">
              <w:rPr>
                <w:rFonts w:asciiTheme="minorHAnsi" w:hAnsiTheme="minorHAnsi" w:cstheme="minorHAnsi"/>
              </w:rPr>
              <w:t xml:space="preserve"> </w:t>
            </w:r>
            <w:proofErr w:type="spellStart"/>
            <w:r w:rsidRPr="00863DB8">
              <w:rPr>
                <w:rFonts w:asciiTheme="minorHAnsi" w:hAnsiTheme="minorHAnsi" w:cstheme="minorHAnsi"/>
              </w:rPr>
              <w:t>π.δ.</w:t>
            </w:r>
            <w:proofErr w:type="spellEnd"/>
            <w:r w:rsidRPr="00863DB8">
              <w:rPr>
                <w:rFonts w:asciiTheme="minorHAnsi" w:hAnsiTheme="minorHAnsi" w:cstheme="minorHAnsi"/>
              </w:rPr>
              <w:t xml:space="preserve"> 99/2017 -</w:t>
            </w:r>
            <w:r w:rsidR="00817058" w:rsidRPr="00863DB8">
              <w:rPr>
                <w:rFonts w:asciiTheme="minorHAnsi" w:hAnsiTheme="minorHAnsi" w:cstheme="minorHAnsi"/>
              </w:rPr>
              <w:t xml:space="preserve"> </w:t>
            </w:r>
            <w:r w:rsidRPr="00863DB8">
              <w:rPr>
                <w:rFonts w:asciiTheme="minorHAnsi" w:hAnsiTheme="minorHAnsi" w:cstheme="minorHAnsi"/>
              </w:rPr>
              <w:t>Τροποποίηση παρ. 2 άρθρου 22 ν. 5163/2024</w:t>
            </w:r>
          </w:p>
        </w:tc>
      </w:tr>
      <w:tr w:rsidR="00637E17" w:rsidRPr="00D43DEC" w14:paraId="03B0B393" w14:textId="77777777" w:rsidTr="00745825">
        <w:tblPrEx>
          <w:shd w:val="clear" w:color="auto" w:fill="FFFFFF"/>
        </w:tblPrEx>
        <w:trPr>
          <w:gridAfter w:val="1"/>
          <w:wAfter w:w="34" w:type="dxa"/>
        </w:trPr>
        <w:tc>
          <w:tcPr>
            <w:tcW w:w="575" w:type="dxa"/>
            <w:gridSpan w:val="2"/>
            <w:shd w:val="clear" w:color="auto" w:fill="FFFFFF"/>
          </w:tcPr>
          <w:p w14:paraId="77083AEE" w14:textId="77777777" w:rsidR="00637E17" w:rsidRPr="00D43DEC" w:rsidRDefault="00637E17" w:rsidP="00745825">
            <w:pPr>
              <w:jc w:val="both"/>
              <w:rPr>
                <w:rFonts w:asciiTheme="minorHAnsi" w:hAnsiTheme="minorHAnsi" w:cstheme="minorHAnsi"/>
                <w:b/>
              </w:rPr>
            </w:pPr>
          </w:p>
        </w:tc>
        <w:tc>
          <w:tcPr>
            <w:tcW w:w="9172" w:type="dxa"/>
            <w:gridSpan w:val="4"/>
            <w:shd w:val="clear" w:color="auto" w:fill="FFFFFF"/>
          </w:tcPr>
          <w:p w14:paraId="11C9BEFD" w14:textId="54C36C83" w:rsidR="00637E17" w:rsidRPr="00D43DEC" w:rsidRDefault="00637E17" w:rsidP="00745825">
            <w:pPr>
              <w:contextualSpacing/>
              <w:jc w:val="both"/>
              <w:rPr>
                <w:rFonts w:asciiTheme="minorHAnsi" w:hAnsiTheme="minorHAnsi" w:cstheme="minorHAnsi"/>
              </w:rPr>
            </w:pPr>
            <w:r>
              <w:rPr>
                <w:rFonts w:asciiTheme="minorHAnsi" w:hAnsiTheme="minorHAnsi" w:cstheme="minorHAnsi"/>
              </w:rPr>
              <w:t>του ν.</w:t>
            </w:r>
            <w:r w:rsidR="00C31E7A">
              <w:rPr>
                <w:rFonts w:asciiTheme="minorHAnsi" w:hAnsiTheme="minorHAnsi" w:cstheme="minorHAnsi"/>
              </w:rPr>
              <w:t xml:space="preserve"> </w:t>
            </w:r>
            <w:r w:rsidR="00C31E7A" w:rsidRPr="00B42B71">
              <w:rPr>
                <w:rFonts w:asciiTheme="minorHAnsi" w:hAnsiTheme="minorHAnsi" w:cstheme="minorHAnsi"/>
                <w:b/>
              </w:rPr>
              <w:t>5229/2025</w:t>
            </w:r>
            <w:hyperlink r:id="rId166" w:history="1"/>
            <w:r w:rsidRPr="009129F4">
              <w:rPr>
                <w:rFonts w:asciiTheme="minorHAnsi" w:hAnsiTheme="minorHAnsi" w:cstheme="minorHAnsi"/>
              </w:rPr>
              <w:t xml:space="preserve"> </w:t>
            </w:r>
            <w:r>
              <w:rPr>
                <w:rFonts w:asciiTheme="minorHAnsi" w:hAnsiTheme="minorHAnsi" w:cstheme="minorHAnsi"/>
              </w:rPr>
              <w:t>(ΦΕΚ</w:t>
            </w:r>
            <w:r w:rsidR="00C31E7A">
              <w:t xml:space="preserve"> </w:t>
            </w:r>
            <w:hyperlink r:id="rId167" w:history="1">
              <w:r w:rsidR="00C31E7A" w:rsidRPr="00C31E7A">
                <w:rPr>
                  <w:rStyle w:val="-"/>
                  <w:rFonts w:asciiTheme="minorHAnsi" w:hAnsiTheme="minorHAnsi" w:cstheme="minorHAnsi"/>
                  <w:u w:val="none"/>
                </w:rPr>
                <w:t xml:space="preserve">Τεύχος </w:t>
              </w:r>
              <w:r w:rsidR="00C31E7A" w:rsidRPr="00BD7E3A">
                <w:rPr>
                  <w:rStyle w:val="-"/>
                  <w:rFonts w:asciiTheme="minorHAnsi" w:hAnsiTheme="minorHAnsi" w:cstheme="minorHAnsi"/>
                  <w:u w:val="none"/>
                  <w:lang w:val="en-US"/>
                </w:rPr>
                <w:t>A</w:t>
              </w:r>
              <w:r w:rsidR="00C31E7A" w:rsidRPr="00C31E7A">
                <w:rPr>
                  <w:rStyle w:val="-"/>
                  <w:rFonts w:asciiTheme="minorHAnsi" w:hAnsiTheme="minorHAnsi" w:cstheme="minorHAnsi"/>
                  <w:u w:val="none"/>
                </w:rPr>
                <w:t>’ 158/12.09.2025</w:t>
              </w:r>
            </w:hyperlink>
            <w:r w:rsidRPr="00EB799E">
              <w:rPr>
                <w:rFonts w:asciiTheme="minorHAnsi" w:hAnsiTheme="minorHAnsi" w:cstheme="minorHAnsi"/>
              </w:rPr>
              <w:t>)</w:t>
            </w:r>
            <w:r w:rsidRPr="00D43DEC">
              <w:rPr>
                <w:rFonts w:asciiTheme="minorHAnsi" w:hAnsiTheme="minorHAnsi" w:cstheme="minorHAnsi"/>
              </w:rPr>
              <w:t>.</w:t>
            </w:r>
          </w:p>
        </w:tc>
      </w:tr>
      <w:tr w:rsidR="00637E17" w:rsidRPr="00D43DEC" w14:paraId="7F427054" w14:textId="77777777" w:rsidTr="00745825">
        <w:tblPrEx>
          <w:shd w:val="clear" w:color="auto" w:fill="FFFFFF"/>
        </w:tblPrEx>
        <w:trPr>
          <w:gridAfter w:val="1"/>
          <w:wAfter w:w="34" w:type="dxa"/>
        </w:trPr>
        <w:tc>
          <w:tcPr>
            <w:tcW w:w="575" w:type="dxa"/>
            <w:gridSpan w:val="2"/>
            <w:shd w:val="clear" w:color="auto" w:fill="FFFFFF"/>
          </w:tcPr>
          <w:p w14:paraId="2CE5C2B4"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056B44F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37E17" w:rsidRPr="00403A7C" w14:paraId="2CC76E26" w14:textId="77777777" w:rsidTr="00745825">
        <w:tblPrEx>
          <w:shd w:val="clear" w:color="auto" w:fill="FFFFFF"/>
        </w:tblPrEx>
        <w:trPr>
          <w:gridAfter w:val="1"/>
          <w:wAfter w:w="34" w:type="dxa"/>
        </w:trPr>
        <w:tc>
          <w:tcPr>
            <w:tcW w:w="575" w:type="dxa"/>
            <w:gridSpan w:val="2"/>
            <w:shd w:val="clear" w:color="auto" w:fill="FFFFFF"/>
          </w:tcPr>
          <w:p w14:paraId="32DC3F3A"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46725F86" w14:textId="1139C8A3" w:rsidR="00637E17" w:rsidRPr="00292421" w:rsidRDefault="00292421" w:rsidP="00745825">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Pr="00292421">
              <w:rPr>
                <w:rFonts w:asciiTheme="minorHAnsi" w:hAnsiTheme="minorHAnsi" w:cstheme="minorHAnsi"/>
                <w:i/>
                <w:lang w:eastAsia="el-GR"/>
              </w:rPr>
              <w:t xml:space="preserve">Κοινωνική αντιπαροχή, κοινωνική μίσθωση, </w:t>
            </w:r>
            <w:proofErr w:type="spellStart"/>
            <w:r w:rsidRPr="00292421">
              <w:rPr>
                <w:rFonts w:asciiTheme="minorHAnsi" w:hAnsiTheme="minorHAnsi" w:cstheme="minorHAnsi"/>
                <w:i/>
                <w:lang w:eastAsia="el-GR"/>
              </w:rPr>
              <w:t>τριτεκνική</w:t>
            </w:r>
            <w:proofErr w:type="spellEnd"/>
            <w:r w:rsidRPr="00292421">
              <w:rPr>
                <w:rFonts w:asciiTheme="minorHAnsi" w:hAnsiTheme="minorHAnsi" w:cstheme="minorHAnsi"/>
                <w:i/>
                <w:lang w:eastAsia="el-GR"/>
              </w:rPr>
              <w:t xml:space="preserve"> ιδιότητα και άλλες διατάξεις.</w:t>
            </w:r>
            <w:r>
              <w:rPr>
                <w:rFonts w:asciiTheme="minorHAnsi" w:hAnsiTheme="minorHAnsi" w:cstheme="minorHAnsi"/>
                <w:i/>
                <w:lang w:eastAsia="el-GR"/>
              </w:rPr>
              <w:t>»</w:t>
            </w:r>
          </w:p>
        </w:tc>
      </w:tr>
      <w:tr w:rsidR="00637E17" w:rsidRPr="00D43DEC" w14:paraId="3EF74213" w14:textId="77777777" w:rsidTr="00745825">
        <w:tblPrEx>
          <w:shd w:val="clear" w:color="auto" w:fill="FFFFFF"/>
        </w:tblPrEx>
        <w:trPr>
          <w:gridAfter w:val="1"/>
          <w:wAfter w:w="34" w:type="dxa"/>
        </w:trPr>
        <w:tc>
          <w:tcPr>
            <w:tcW w:w="575" w:type="dxa"/>
            <w:gridSpan w:val="2"/>
            <w:shd w:val="clear" w:color="auto" w:fill="FFFFFF"/>
          </w:tcPr>
          <w:p w14:paraId="79D972CE"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6164239"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37E17" w:rsidRPr="00FC662E" w14:paraId="6AFC6748" w14:textId="77777777" w:rsidTr="00745825">
        <w:tblPrEx>
          <w:shd w:val="clear" w:color="auto" w:fill="FFFFFF"/>
        </w:tblPrEx>
        <w:trPr>
          <w:gridAfter w:val="1"/>
          <w:wAfter w:w="34" w:type="dxa"/>
        </w:trPr>
        <w:tc>
          <w:tcPr>
            <w:tcW w:w="575" w:type="dxa"/>
            <w:gridSpan w:val="2"/>
            <w:shd w:val="clear" w:color="auto" w:fill="FFFFFF"/>
          </w:tcPr>
          <w:p w14:paraId="2EAEA3AD"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7CC9F657" w14:textId="3DB93B99" w:rsidR="00637E17" w:rsidRPr="00D11859" w:rsidRDefault="00D11859" w:rsidP="00745825">
            <w:pPr>
              <w:suppressAutoHyphens w:val="0"/>
              <w:rPr>
                <w:rFonts w:asciiTheme="minorHAnsi" w:hAnsiTheme="minorHAnsi" w:cstheme="minorHAnsi"/>
                <w:lang w:eastAsia="el-GR"/>
              </w:rPr>
            </w:pPr>
            <w:hyperlink r:id="rId168" w:history="1">
              <w:r w:rsidRPr="00D11859">
                <w:rPr>
                  <w:rStyle w:val="-"/>
                  <w:rFonts w:asciiTheme="minorHAnsi" w:hAnsiTheme="minorHAnsi" w:cstheme="minorHAnsi"/>
                  <w:u w:val="none"/>
                  <w:lang w:eastAsia="el-GR"/>
                </w:rPr>
                <w:t>396/8 8.9.2025</w:t>
              </w:r>
            </w:hyperlink>
          </w:p>
        </w:tc>
      </w:tr>
      <w:tr w:rsidR="00637E17" w:rsidRPr="00F727DA" w14:paraId="0F6CBDE0" w14:textId="77777777" w:rsidTr="00745825">
        <w:tblPrEx>
          <w:shd w:val="clear" w:color="auto" w:fill="FFFFFF"/>
        </w:tblPrEx>
        <w:trPr>
          <w:gridAfter w:val="1"/>
          <w:wAfter w:w="34" w:type="dxa"/>
          <w:trHeight w:val="769"/>
        </w:trPr>
        <w:tc>
          <w:tcPr>
            <w:tcW w:w="575" w:type="dxa"/>
            <w:gridSpan w:val="2"/>
            <w:shd w:val="clear" w:color="auto" w:fill="FFFFFF"/>
          </w:tcPr>
          <w:p w14:paraId="701322C6"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929FC3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ABEA92B" w14:textId="34640C8E" w:rsidR="00637E17" w:rsidRPr="0069779F" w:rsidRDefault="00D11859" w:rsidP="00745825">
            <w:pPr>
              <w:jc w:val="both"/>
              <w:rPr>
                <w:rFonts w:asciiTheme="minorHAnsi" w:hAnsiTheme="minorHAnsi" w:cstheme="minorHAnsi"/>
              </w:rPr>
            </w:pPr>
            <w:r w:rsidRPr="00D11859">
              <w:rPr>
                <w:rFonts w:asciiTheme="minorHAnsi" w:hAnsiTheme="minorHAnsi" w:cstheme="minorHAnsi"/>
              </w:rPr>
              <w:t xml:space="preserve">Παράταση προθεσμιών συμμόρφωσης παιδικών και βρεφονηπιακών σταθμών στο </w:t>
            </w:r>
            <w:proofErr w:type="spellStart"/>
            <w:r w:rsidRPr="00D11859">
              <w:rPr>
                <w:rFonts w:asciiTheme="minorHAnsi" w:hAnsiTheme="minorHAnsi" w:cstheme="minorHAnsi"/>
              </w:rPr>
              <w:t>π.δ.</w:t>
            </w:r>
            <w:proofErr w:type="spellEnd"/>
            <w:r w:rsidRPr="00D11859">
              <w:rPr>
                <w:rFonts w:asciiTheme="minorHAnsi" w:hAnsiTheme="minorHAnsi" w:cstheme="minorHAnsi"/>
              </w:rPr>
              <w:t xml:space="preserve"> 99/2017 - Τροποποίηση παρ. 2 άρθρου 22 ν. 5163/2024</w:t>
            </w:r>
            <w:r>
              <w:rPr>
                <w:rFonts w:asciiTheme="minorHAnsi" w:hAnsiTheme="minorHAnsi" w:cstheme="minorHAnsi"/>
              </w:rPr>
              <w:t>.</w:t>
            </w:r>
          </w:p>
        </w:tc>
      </w:tr>
      <w:tr w:rsidR="00A23B90" w:rsidRPr="00F727DA" w14:paraId="7BFBD4A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3F90BC9" w14:textId="1FE11548" w:rsidR="00A23B90" w:rsidRPr="00D43DEC" w:rsidRDefault="00A23B90" w:rsidP="00896ED5">
            <w:pPr>
              <w:jc w:val="both"/>
              <w:rPr>
                <w:rFonts w:ascii="Calibri" w:hAnsi="Calibri" w:cs="Tahoma"/>
                <w:b/>
              </w:rPr>
            </w:pPr>
            <w:r>
              <w:rPr>
                <w:rFonts w:asciiTheme="minorHAnsi" w:hAnsiTheme="minorHAnsi" w:cstheme="minorHAnsi"/>
                <w:b/>
                <w:sz w:val="28"/>
                <w:szCs w:val="28"/>
                <w:lang w:val="en-US"/>
              </w:rPr>
              <w:t>6</w:t>
            </w:r>
            <w:r w:rsidR="005A3F3C">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4460A12" w14:textId="1C15636B" w:rsidR="00A23B90" w:rsidRDefault="00A23B90" w:rsidP="00896ED5">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61114D35" w14:textId="77777777"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ΜΕΡΟΣ Γ’</w:t>
            </w:r>
          </w:p>
          <w:p w14:paraId="7B93C7B9" w14:textId="6FCBCEA8"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ΛΟΙΠΕΣ ΔΙΑΤΑΞΕΙΣ</w:t>
            </w:r>
          </w:p>
          <w:p w14:paraId="20F3142C" w14:textId="7C4E1455"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41</w:t>
            </w:r>
          </w:p>
          <w:p w14:paraId="5A6F086C" w14:textId="1026FF0E" w:rsidR="00D732D0" w:rsidRPr="00D732D0" w:rsidRDefault="00D732D0" w:rsidP="00D732D0">
            <w:pPr>
              <w:jc w:val="both"/>
              <w:rPr>
                <w:rFonts w:asciiTheme="minorHAnsi" w:hAnsiTheme="minorHAnsi" w:cstheme="minorHAnsi"/>
              </w:rPr>
            </w:pPr>
            <w:r w:rsidRPr="00D732D0">
              <w:rPr>
                <w:rFonts w:asciiTheme="minorHAnsi" w:hAnsiTheme="minorHAnsi" w:cstheme="minorHAnsi"/>
              </w:rPr>
              <w:t>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w:t>
            </w:r>
          </w:p>
          <w:p w14:paraId="10C17DF2" w14:textId="061D72B2"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42</w:t>
            </w:r>
          </w:p>
          <w:p w14:paraId="32C5BFF3" w14:textId="021EC958" w:rsidR="00D732D0" w:rsidRPr="00D732D0" w:rsidRDefault="00D732D0" w:rsidP="00D732D0">
            <w:pPr>
              <w:jc w:val="both"/>
              <w:rPr>
                <w:rFonts w:asciiTheme="minorHAnsi" w:hAnsiTheme="minorHAnsi" w:cstheme="minorHAnsi"/>
              </w:rPr>
            </w:pPr>
            <w:r w:rsidRPr="00D732D0">
              <w:rPr>
                <w:rFonts w:asciiTheme="minorHAnsi" w:hAnsiTheme="minorHAnsi" w:cstheme="minorHAnsi"/>
              </w:rPr>
              <w:t>Βαθμοί προσωπικού διοίκησης Ελληνικής Αστυνομίας - Τροποποίηση παρ. 1 και 15 του άρθρου 78 και κατάργηση παρ. 5 άρθρου 100 ν. 5187/2025</w:t>
            </w:r>
          </w:p>
          <w:p w14:paraId="050B8AC5" w14:textId="3D06A743"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C526CB" w:rsidRPr="00C526CB">
              <w:rPr>
                <w:rFonts w:asciiTheme="minorHAnsi" w:hAnsiTheme="minorHAnsi" w:cstheme="minorHAnsi"/>
                <w:b/>
              </w:rPr>
              <w:t>43</w:t>
            </w:r>
          </w:p>
          <w:p w14:paraId="434B801E" w14:textId="7687F2AA" w:rsidR="00C526CB" w:rsidRPr="00F5167C" w:rsidRDefault="00C526CB" w:rsidP="00C526CB">
            <w:pPr>
              <w:jc w:val="both"/>
              <w:rPr>
                <w:rFonts w:asciiTheme="minorHAnsi" w:hAnsiTheme="minorHAnsi" w:cstheme="minorHAnsi"/>
              </w:rPr>
            </w:pPr>
            <w:r w:rsidRPr="00F5167C">
              <w:rPr>
                <w:rFonts w:asciiTheme="minorHAnsi" w:hAnsiTheme="minorHAnsi" w:cstheme="minorHAnsi"/>
              </w:rPr>
              <w:t>α) Παράταση προθεσμίας καταβολής στον Ε.Ο.ΑΝ. μέρους του τέλους ταφής των Δήμων της Περιφέρειας Αττικής, β) Παρατάσεις πολεοδομικών προθεσμιών</w:t>
            </w:r>
          </w:p>
          <w:p w14:paraId="308A12A0" w14:textId="5064796D"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44</w:t>
            </w:r>
          </w:p>
          <w:p w14:paraId="399338F8" w14:textId="73E1F22F" w:rsidR="00F5167C" w:rsidRPr="00F5167C" w:rsidRDefault="00F5167C" w:rsidP="00F5167C">
            <w:pPr>
              <w:jc w:val="both"/>
              <w:rPr>
                <w:rFonts w:asciiTheme="minorHAnsi" w:hAnsiTheme="minorHAnsi" w:cstheme="minorHAnsi"/>
              </w:rPr>
            </w:pPr>
            <w:r w:rsidRPr="00F5167C">
              <w:rPr>
                <w:rFonts w:asciiTheme="minorHAnsi" w:hAnsiTheme="minorHAnsi" w:cstheme="minorHAnsi"/>
              </w:rPr>
              <w:t>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w:t>
            </w:r>
          </w:p>
          <w:p w14:paraId="64C82A3E" w14:textId="17B17DBF" w:rsidR="00A23B90" w:rsidRPr="00A3448E"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45</w:t>
            </w:r>
          </w:p>
          <w:p w14:paraId="6E0975DF" w14:textId="0C31DF36" w:rsidR="00A23B90" w:rsidRPr="007B51AD" w:rsidRDefault="00F5167C" w:rsidP="00896ED5">
            <w:pPr>
              <w:jc w:val="both"/>
              <w:rPr>
                <w:rFonts w:asciiTheme="minorHAnsi" w:hAnsiTheme="minorHAnsi" w:cstheme="minorHAnsi"/>
              </w:rPr>
            </w:pPr>
            <w:r w:rsidRPr="00F5167C">
              <w:rPr>
                <w:rFonts w:asciiTheme="minorHAnsi" w:hAnsiTheme="minorHAnsi" w:cstheme="minorHAnsi"/>
              </w:rPr>
              <w:lastRenderedPageBreak/>
              <w:t>Σύνθεση της Ρυθμιστικής Αρχής Αποβλήτων, Ενέργειας και Υδάτων - Τροποποίηση παρ. 3 άρθρου 7 ν. 4001/2011</w:t>
            </w:r>
          </w:p>
        </w:tc>
      </w:tr>
      <w:tr w:rsidR="00A23B90" w:rsidRPr="00D43DEC" w14:paraId="3AA7BAC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B3457" w14:textId="77777777" w:rsidR="00A23B90" w:rsidRPr="00D43DEC" w:rsidRDefault="00A23B90" w:rsidP="00896ED5">
            <w:pPr>
              <w:jc w:val="both"/>
              <w:rPr>
                <w:rFonts w:asciiTheme="minorHAnsi" w:hAnsiTheme="minorHAnsi" w:cstheme="minorHAnsi"/>
                <w:b/>
              </w:rPr>
            </w:pPr>
          </w:p>
        </w:tc>
        <w:tc>
          <w:tcPr>
            <w:tcW w:w="9172" w:type="dxa"/>
            <w:gridSpan w:val="4"/>
            <w:shd w:val="clear" w:color="auto" w:fill="DBE5F1" w:themeFill="accent1" w:themeFillTint="33"/>
          </w:tcPr>
          <w:p w14:paraId="39B39D56" w14:textId="5BB81755" w:rsidR="00A23B90" w:rsidRDefault="00A23B90" w:rsidP="00896ED5">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36214B" w:rsidRPr="0036214B">
              <w:rPr>
                <w:rFonts w:asciiTheme="minorHAnsi" w:hAnsiTheme="minorHAnsi" w:cstheme="minorHAnsi"/>
                <w:b/>
              </w:rPr>
              <w:t>5270/2026</w:t>
            </w:r>
            <w:r w:rsidR="0036214B" w:rsidRPr="0036214B">
              <w:rPr>
                <w:rFonts w:asciiTheme="minorHAnsi" w:hAnsiTheme="minorHAnsi" w:cstheme="minorHAnsi"/>
              </w:rPr>
              <w:t xml:space="preserve"> </w:t>
            </w:r>
            <w:r>
              <w:rPr>
                <w:rFonts w:asciiTheme="minorHAnsi" w:hAnsiTheme="minorHAnsi" w:cstheme="minorHAnsi"/>
              </w:rPr>
              <w:t>(ΦΕΚ</w:t>
            </w:r>
            <w:r w:rsidR="0036214B" w:rsidRPr="0036214B">
              <w:t xml:space="preserve"> </w:t>
            </w:r>
            <w:hyperlink r:id="rId169" w:history="1">
              <w:r w:rsidR="0036214B" w:rsidRPr="0036214B">
                <w:rPr>
                  <w:rStyle w:val="-"/>
                  <w:rFonts w:asciiTheme="minorHAnsi" w:hAnsiTheme="minorHAnsi" w:cstheme="minorHAnsi"/>
                  <w:u w:val="none"/>
                </w:rPr>
                <w:t xml:space="preserve">Τεύχος </w:t>
              </w:r>
              <w:r w:rsidR="0036214B" w:rsidRPr="00DC5403">
                <w:rPr>
                  <w:rStyle w:val="-"/>
                  <w:rFonts w:asciiTheme="minorHAnsi" w:hAnsiTheme="minorHAnsi" w:cstheme="minorHAnsi"/>
                  <w:u w:val="none"/>
                  <w:lang w:val="en-US"/>
                </w:rPr>
                <w:t>A</w:t>
              </w:r>
              <w:r w:rsidR="0036214B" w:rsidRPr="0036214B">
                <w:rPr>
                  <w:rStyle w:val="-"/>
                  <w:rFonts w:asciiTheme="minorHAnsi" w:hAnsiTheme="minorHAnsi" w:cstheme="minorHAnsi"/>
                  <w:u w:val="none"/>
                </w:rPr>
                <w:t>’ 9/23.01.2026</w:t>
              </w:r>
            </w:hyperlink>
            <w:r w:rsidRPr="00D43DEC">
              <w:rPr>
                <w:rFonts w:asciiTheme="minorHAnsi" w:hAnsiTheme="minorHAnsi" w:cstheme="minorHAnsi"/>
              </w:rPr>
              <w:t>)».</w:t>
            </w:r>
          </w:p>
        </w:tc>
      </w:tr>
      <w:tr w:rsidR="00A23B90" w:rsidRPr="00D43DEC" w14:paraId="5B80336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B4D8D4"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7EF1EDF"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A23B90" w:rsidRPr="00D43DEC" w14:paraId="42D218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040701F"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231A4B93" w14:textId="0D469195" w:rsidR="00A23B90" w:rsidRPr="00D43DEC" w:rsidRDefault="00A23B90" w:rsidP="00896ED5">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6214B" w:rsidRPr="0036214B">
              <w:rPr>
                <w:rFonts w:asciiTheme="minorHAnsi" w:hAnsiTheme="minorHAnsi" w:cstheme="minorHAnsi"/>
                <w:i/>
              </w:rPr>
              <w:t>Ρυθμίσεις για το ανθρώπινο δυναμικό του δημοσίου τομέα, τις Οργανώσεις της Κοινωνίας των Πολιτών, την ενίσχυση της Τοπικής Αυτοδιοίκησης, το Εθνικό Μητρώο Ζώων Συντροφιάς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A23B90" w:rsidRPr="00D43DEC" w14:paraId="08A7E92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114E8BE"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A318428"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A23B90" w:rsidRPr="008C6D51" w14:paraId="71E3BF5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CA7F886"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42F5FC7A" w14:textId="65236761" w:rsidR="00A23B90" w:rsidRPr="005423B1" w:rsidRDefault="005423B1" w:rsidP="00896ED5">
            <w:pPr>
              <w:suppressAutoHyphens w:val="0"/>
              <w:rPr>
                <w:rFonts w:asciiTheme="minorHAnsi" w:hAnsiTheme="minorHAnsi" w:cstheme="minorHAnsi"/>
              </w:rPr>
            </w:pPr>
            <w:hyperlink r:id="rId170" w:history="1">
              <w:r w:rsidRPr="005423B1">
                <w:rPr>
                  <w:rStyle w:val="-"/>
                  <w:rFonts w:asciiTheme="minorHAnsi" w:hAnsiTheme="minorHAnsi" w:cstheme="minorHAnsi"/>
                  <w:u w:val="none"/>
                </w:rPr>
                <w:t>439/27 21.1.2026</w:t>
              </w:r>
            </w:hyperlink>
          </w:p>
        </w:tc>
      </w:tr>
      <w:tr w:rsidR="00A23B90" w:rsidRPr="00CB3A71" w14:paraId="4CE71B2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2F6EF3"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3BC0491A" w14:textId="77777777" w:rsidR="00A23B90" w:rsidRPr="00D43DEC" w:rsidRDefault="00A23B90" w:rsidP="00896ED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281D591" w14:textId="2B10FBF5" w:rsidR="005A3F3C" w:rsidRDefault="005A3F3C" w:rsidP="00896ED5">
            <w:pPr>
              <w:jc w:val="both"/>
              <w:rPr>
                <w:rFonts w:ascii="Calibri" w:hAnsi="Calibri" w:cs="Tahoma"/>
              </w:rPr>
            </w:pPr>
            <w:r w:rsidRPr="005A3F3C">
              <w:rPr>
                <w:rFonts w:ascii="Calibri" w:hAnsi="Calibri" w:cs="Tahoma"/>
              </w:rPr>
              <w:t xml:space="preserve">1.Χρήση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 </w:t>
            </w:r>
          </w:p>
          <w:p w14:paraId="724A639E" w14:textId="77777777" w:rsidR="005A3F3C" w:rsidRDefault="005A3F3C" w:rsidP="00896ED5">
            <w:pPr>
              <w:jc w:val="both"/>
              <w:rPr>
                <w:rFonts w:ascii="Calibri" w:hAnsi="Calibri" w:cs="Tahoma"/>
              </w:rPr>
            </w:pPr>
            <w:r w:rsidRPr="005A3F3C">
              <w:rPr>
                <w:rFonts w:ascii="Calibri" w:hAnsi="Calibri" w:cs="Tahoma"/>
              </w:rPr>
              <w:t xml:space="preserve">2. Βαθμοί προσωπικού διοίκησης Ελληνικής Αστυνομίας - Τροποποίηση παρ. 1 και 15 του άρθρου 78 και κατάργηση παρ. 5 άρθρου 100 ν. 5187/2025. </w:t>
            </w:r>
          </w:p>
          <w:p w14:paraId="2160122A" w14:textId="77777777" w:rsidR="005A3F3C" w:rsidRDefault="005A3F3C" w:rsidP="00896ED5">
            <w:pPr>
              <w:jc w:val="both"/>
              <w:rPr>
                <w:rFonts w:ascii="Calibri" w:hAnsi="Calibri" w:cs="Tahoma"/>
              </w:rPr>
            </w:pPr>
            <w:r w:rsidRPr="005A3F3C">
              <w:rPr>
                <w:rFonts w:ascii="Calibri" w:hAnsi="Calibri" w:cs="Tahoma"/>
              </w:rPr>
              <w:t xml:space="preserve">3. α) Παράταση προθεσμίας καταβολής στον Ε.Ο.ΑΝ. μέρους του τέλους ταφής των Δήμων της Περιφέρειας Αττικής, β) Παρατάσεις πολεοδομικών προθεσμιών. </w:t>
            </w:r>
          </w:p>
          <w:p w14:paraId="0D12C67E" w14:textId="77777777" w:rsidR="005A3F3C" w:rsidRDefault="005A3F3C" w:rsidP="00896ED5">
            <w:pPr>
              <w:jc w:val="both"/>
              <w:rPr>
                <w:rFonts w:ascii="Calibri" w:hAnsi="Calibri" w:cs="Tahoma"/>
              </w:rPr>
            </w:pPr>
            <w:r w:rsidRPr="005A3F3C">
              <w:rPr>
                <w:rFonts w:ascii="Calibri" w:hAnsi="Calibri" w:cs="Tahoma"/>
              </w:rPr>
              <w:t xml:space="preserve">4. 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 </w:t>
            </w:r>
          </w:p>
          <w:p w14:paraId="6993245E" w14:textId="08B46EFE" w:rsidR="00A23B90" w:rsidRPr="001B4D71" w:rsidRDefault="005A3F3C" w:rsidP="00896ED5">
            <w:pPr>
              <w:jc w:val="both"/>
              <w:rPr>
                <w:rFonts w:ascii="Calibri" w:hAnsi="Calibri" w:cs="Tahoma"/>
              </w:rPr>
            </w:pPr>
            <w:r w:rsidRPr="005A3F3C">
              <w:rPr>
                <w:rFonts w:ascii="Calibri" w:hAnsi="Calibri" w:cs="Tahoma"/>
              </w:rPr>
              <w:t>5. Σύνθεση της Ρυθμιστικής Αρχής Αποβλήτων, Ενέργειας και Υδάτων - Τροποποίηση παρ. 3 άρθρου 7 ν. 4001/2011.</w:t>
            </w:r>
          </w:p>
        </w:tc>
      </w:tr>
      <w:tr w:rsidR="00BF71FE" w:rsidRPr="00D43DEC" w14:paraId="07E9906B" w14:textId="77777777" w:rsidTr="000A062F">
        <w:tblPrEx>
          <w:shd w:val="clear" w:color="auto" w:fill="FFFFFF"/>
        </w:tblPrEx>
        <w:trPr>
          <w:gridAfter w:val="1"/>
          <w:wAfter w:w="34" w:type="dxa"/>
        </w:trPr>
        <w:tc>
          <w:tcPr>
            <w:tcW w:w="575" w:type="dxa"/>
            <w:gridSpan w:val="2"/>
            <w:shd w:val="clear" w:color="auto" w:fill="FFFFFF"/>
          </w:tcPr>
          <w:p w14:paraId="3D0C7A5B" w14:textId="0F182A77" w:rsidR="00BF71FE" w:rsidRPr="00D43DEC" w:rsidRDefault="00BF71FE" w:rsidP="000A062F">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22BEC143" w14:textId="77777777" w:rsidR="00BF71FE" w:rsidRPr="00AB5AD9" w:rsidRDefault="00BF71FE" w:rsidP="000A062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C93C1EF" w14:textId="794A8F9E" w:rsidR="00401E21" w:rsidRPr="00F51269" w:rsidRDefault="00401E21" w:rsidP="00401E21">
            <w:pPr>
              <w:jc w:val="center"/>
              <w:rPr>
                <w:rFonts w:asciiTheme="minorHAnsi" w:hAnsiTheme="minorHAnsi" w:cstheme="minorHAnsi"/>
                <w:b/>
              </w:rPr>
            </w:pPr>
            <w:r w:rsidRPr="00401E21">
              <w:rPr>
                <w:rFonts w:asciiTheme="minorHAnsi" w:hAnsiTheme="minorHAnsi" w:cstheme="minorHAnsi"/>
                <w:b/>
              </w:rPr>
              <w:t>ΚΕΦΑΛΑΙΟ Ε</w:t>
            </w:r>
            <w:r w:rsidR="00F51269">
              <w:rPr>
                <w:rFonts w:asciiTheme="minorHAnsi" w:hAnsiTheme="minorHAnsi" w:cstheme="minorHAnsi"/>
                <w:b/>
              </w:rPr>
              <w:t>’</w:t>
            </w:r>
          </w:p>
          <w:p w14:paraId="0ADA469D" w14:textId="09E1F57F" w:rsidR="00401E21" w:rsidRPr="00AB5AD9" w:rsidRDefault="00401E21" w:rsidP="00401E21">
            <w:pPr>
              <w:jc w:val="center"/>
              <w:rPr>
                <w:rFonts w:asciiTheme="minorHAnsi" w:hAnsiTheme="minorHAnsi" w:cstheme="minorHAnsi"/>
                <w:b/>
              </w:rPr>
            </w:pPr>
            <w:r w:rsidRPr="00401E21">
              <w:rPr>
                <w:rFonts w:asciiTheme="minorHAnsi" w:hAnsiTheme="minorHAnsi" w:cstheme="minorHAnsi"/>
                <w:b/>
              </w:rPr>
              <w:t>ΛΟΙΠΕΣ ΔΙΑΤΑΞΕΙΣ</w:t>
            </w:r>
          </w:p>
          <w:p w14:paraId="5D9C7C15" w14:textId="33ABCC5C" w:rsidR="006E2287" w:rsidRPr="006E2287" w:rsidRDefault="00BF71FE" w:rsidP="006E2287">
            <w:pPr>
              <w:numPr>
                <w:ilvl w:val="0"/>
                <w:numId w:val="7"/>
              </w:numPr>
              <w:ind w:left="283" w:hanging="357"/>
              <w:contextualSpacing/>
              <w:jc w:val="both"/>
              <w:rPr>
                <w:rFonts w:asciiTheme="minorHAnsi" w:hAnsiTheme="minorHAnsi" w:cstheme="minorHAnsi"/>
              </w:rPr>
            </w:pPr>
            <w:r>
              <w:rPr>
                <w:rFonts w:asciiTheme="minorHAnsi" w:hAnsiTheme="minorHAnsi" w:cstheme="minorHAnsi"/>
                <w:b/>
              </w:rPr>
              <w:t xml:space="preserve">Άρθρο </w:t>
            </w:r>
            <w:r w:rsidR="006E2287">
              <w:rPr>
                <w:rFonts w:asciiTheme="minorHAnsi" w:hAnsiTheme="minorHAnsi" w:cstheme="minorHAnsi"/>
                <w:b/>
              </w:rPr>
              <w:t>52</w:t>
            </w:r>
          </w:p>
          <w:p w14:paraId="6B77DD88"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Διόρθωση παροραμάτων και σφαλμάτων Κώδικα Τοπικής Αυτοδιοίκησης -</w:t>
            </w:r>
          </w:p>
          <w:p w14:paraId="707A89F0"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παρ. 6 άρθρου 73, παρ. 2, 4 και 5 άρθρου 109,</w:t>
            </w:r>
          </w:p>
          <w:p w14:paraId="280AACCE"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118, άρθρου 121, παρ. 5 άρθρου 133,</w:t>
            </w:r>
          </w:p>
          <w:p w14:paraId="3C9434F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138, άρθρου 139, παρ. 3 άρθρου 198,</w:t>
            </w:r>
          </w:p>
          <w:p w14:paraId="1CC12201"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232, παρ. 3 άρθρου 240, παρ. 5 και 7 άρθρου 284,</w:t>
            </w:r>
          </w:p>
          <w:p w14:paraId="38424945"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10 άρθρου 286, παρ. 1 άρθρου 294, παρ. 5 άρθρου 303,</w:t>
            </w:r>
          </w:p>
          <w:p w14:paraId="6201ABC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 άρθρου 313, παρ. 2 άρθρου 378, παρ. 3 άρθρου 439, άρθρου 636,</w:t>
            </w:r>
          </w:p>
          <w:p w14:paraId="5601B165" w14:textId="75284869"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752 και άρθρου 770 Κώδικα Τοπικής Αυτοδιοίκησης</w:t>
            </w:r>
          </w:p>
          <w:p w14:paraId="548FFC23" w14:textId="0A0AD3D5" w:rsidR="006E2287" w:rsidRDefault="006E2287" w:rsidP="006E2287">
            <w:pPr>
              <w:numPr>
                <w:ilvl w:val="0"/>
                <w:numId w:val="7"/>
              </w:numPr>
              <w:ind w:left="283" w:hanging="357"/>
              <w:contextualSpacing/>
              <w:jc w:val="both"/>
              <w:rPr>
                <w:rFonts w:asciiTheme="minorHAnsi" w:hAnsiTheme="minorHAnsi" w:cstheme="minorHAnsi"/>
                <w:b/>
                <w:bCs/>
              </w:rPr>
            </w:pPr>
            <w:r w:rsidRPr="006E2287">
              <w:rPr>
                <w:rFonts w:asciiTheme="minorHAnsi" w:hAnsiTheme="minorHAnsi" w:cstheme="minorHAnsi"/>
                <w:b/>
                <w:bCs/>
              </w:rPr>
              <w:t>Άρθρο 53</w:t>
            </w:r>
          </w:p>
          <w:p w14:paraId="11B9FD27"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μεταβατικών ρυθμίσεων στον Κώδικα Τοπικής Αυτοδιοίκησης -</w:t>
            </w:r>
          </w:p>
          <w:p w14:paraId="273176D2"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άρθρων 87, 289 και 307,</w:t>
            </w:r>
          </w:p>
          <w:p w14:paraId="2FA80BDD"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παρ. 7, 8 και 9 στο άρθρο 183, παρ. 3 στο άρθρο 656</w:t>
            </w:r>
          </w:p>
          <w:p w14:paraId="3DAFF03B" w14:textId="5CDBF241" w:rsidR="006E2287" w:rsidRPr="006E2287" w:rsidRDefault="006E2287" w:rsidP="006E2287">
            <w:pPr>
              <w:ind w:left="283"/>
              <w:contextualSpacing/>
              <w:jc w:val="both"/>
              <w:rPr>
                <w:rFonts w:asciiTheme="minorHAnsi" w:hAnsiTheme="minorHAnsi" w:cstheme="minorHAnsi"/>
                <w:b/>
                <w:bCs/>
              </w:rPr>
            </w:pPr>
            <w:r w:rsidRPr="006E2287">
              <w:rPr>
                <w:rFonts w:asciiTheme="minorHAnsi" w:hAnsiTheme="minorHAnsi" w:cstheme="minorHAnsi"/>
              </w:rPr>
              <w:t>και παρ. 7 στο άρθρο 727 του Κώδικα Τοπικής Αυτοδιοίκησης</w:t>
            </w:r>
          </w:p>
          <w:p w14:paraId="002239CE" w14:textId="72DB14B6" w:rsidR="006E2287" w:rsidRDefault="00C165B2" w:rsidP="006E2287">
            <w:pPr>
              <w:numPr>
                <w:ilvl w:val="0"/>
                <w:numId w:val="7"/>
              </w:numPr>
              <w:ind w:left="283" w:hanging="357"/>
              <w:contextualSpacing/>
              <w:jc w:val="both"/>
              <w:rPr>
                <w:rFonts w:asciiTheme="minorHAnsi" w:hAnsiTheme="minorHAnsi" w:cstheme="minorHAnsi"/>
                <w:b/>
                <w:bCs/>
              </w:rPr>
            </w:pPr>
            <w:r w:rsidRPr="00C165B2">
              <w:rPr>
                <w:rFonts w:asciiTheme="minorHAnsi" w:hAnsiTheme="minorHAnsi" w:cstheme="minorHAnsi"/>
                <w:b/>
                <w:bCs/>
              </w:rPr>
              <w:t>Άρθρο 54</w:t>
            </w:r>
          </w:p>
          <w:p w14:paraId="2BEAE3FC" w14:textId="4746346A" w:rsidR="00C165B2" w:rsidRPr="00C165B2" w:rsidRDefault="00C165B2" w:rsidP="00C165B2">
            <w:pPr>
              <w:ind w:left="283"/>
              <w:contextualSpacing/>
              <w:jc w:val="both"/>
              <w:rPr>
                <w:rFonts w:asciiTheme="minorHAnsi" w:hAnsiTheme="minorHAnsi" w:cstheme="minorHAnsi"/>
              </w:rPr>
            </w:pPr>
            <w:r w:rsidRPr="00C165B2">
              <w:rPr>
                <w:rFonts w:asciiTheme="minorHAnsi" w:hAnsiTheme="minorHAnsi" w:cstheme="minorHAnsi"/>
              </w:rPr>
              <w:t>Διόρθωση παροραμάτων στις καταργούμενες διατάξεις του Κώδικα Τοπικής Αυτοδιοίκησης - Αντικατάσταση άρθρου 773 Κώδικα Τοπικής Αυτοδιοίκησης</w:t>
            </w:r>
          </w:p>
          <w:p w14:paraId="5208E1C0" w14:textId="1CB6E0DE" w:rsidR="006E2287" w:rsidRDefault="00F747F8" w:rsidP="006E2287">
            <w:pPr>
              <w:numPr>
                <w:ilvl w:val="0"/>
                <w:numId w:val="7"/>
              </w:numPr>
              <w:ind w:left="283" w:hanging="357"/>
              <w:contextualSpacing/>
              <w:jc w:val="both"/>
              <w:rPr>
                <w:rFonts w:asciiTheme="minorHAnsi" w:hAnsiTheme="minorHAnsi" w:cstheme="minorHAnsi"/>
                <w:b/>
                <w:bCs/>
              </w:rPr>
            </w:pPr>
            <w:r w:rsidRPr="00F747F8">
              <w:rPr>
                <w:rFonts w:asciiTheme="minorHAnsi" w:hAnsiTheme="minorHAnsi" w:cstheme="minorHAnsi"/>
                <w:b/>
                <w:bCs/>
              </w:rPr>
              <w:t>Άρθρο 55</w:t>
            </w:r>
          </w:p>
          <w:p w14:paraId="05A87D67" w14:textId="77777777" w:rsidR="00F747F8" w:rsidRPr="00F747F8" w:rsidRDefault="00F747F8" w:rsidP="00F747F8">
            <w:pPr>
              <w:ind w:left="283"/>
              <w:contextualSpacing/>
              <w:jc w:val="both"/>
              <w:rPr>
                <w:rFonts w:asciiTheme="minorHAnsi" w:hAnsiTheme="minorHAnsi" w:cstheme="minorHAnsi"/>
              </w:rPr>
            </w:pPr>
            <w:r w:rsidRPr="00F747F8">
              <w:rPr>
                <w:rFonts w:asciiTheme="minorHAnsi" w:hAnsiTheme="minorHAnsi" w:cstheme="minorHAnsi"/>
              </w:rPr>
              <w:lastRenderedPageBreak/>
              <w:t>Διορθώσεις παροραμάτων στην έναρξη ισχύος του Κώδικα Τοπικής Αυτοδιοίκησης -</w:t>
            </w:r>
          </w:p>
          <w:p w14:paraId="39DA5487" w14:textId="0572C588" w:rsidR="00BF71FE" w:rsidRPr="001C3FB8" w:rsidRDefault="00F747F8" w:rsidP="001C3FB8">
            <w:pPr>
              <w:ind w:left="283"/>
              <w:contextualSpacing/>
              <w:jc w:val="both"/>
              <w:rPr>
                <w:rFonts w:asciiTheme="minorHAnsi" w:hAnsiTheme="minorHAnsi" w:cstheme="minorHAnsi"/>
                <w:b/>
                <w:bCs/>
              </w:rPr>
            </w:pPr>
            <w:r w:rsidRPr="00F747F8">
              <w:rPr>
                <w:rFonts w:asciiTheme="minorHAnsi" w:hAnsiTheme="minorHAnsi" w:cstheme="minorHAnsi"/>
              </w:rPr>
              <w:t>Τροποποίηση άρθρου 774 Κώδικα Τοπικής Αυτοδιοίκησης</w:t>
            </w:r>
          </w:p>
        </w:tc>
      </w:tr>
      <w:tr w:rsidR="00BF71FE" w:rsidRPr="00D43DEC" w14:paraId="22C4611B" w14:textId="77777777" w:rsidTr="000A062F">
        <w:tblPrEx>
          <w:shd w:val="clear" w:color="auto" w:fill="FFFFFF"/>
        </w:tblPrEx>
        <w:trPr>
          <w:gridAfter w:val="1"/>
          <w:wAfter w:w="34" w:type="dxa"/>
        </w:trPr>
        <w:tc>
          <w:tcPr>
            <w:tcW w:w="575" w:type="dxa"/>
            <w:gridSpan w:val="2"/>
            <w:shd w:val="clear" w:color="auto" w:fill="FFFFFF"/>
          </w:tcPr>
          <w:p w14:paraId="26561664" w14:textId="77777777" w:rsidR="00BF71FE" w:rsidRPr="00D43DEC" w:rsidRDefault="00BF71FE" w:rsidP="000A062F">
            <w:pPr>
              <w:jc w:val="both"/>
              <w:rPr>
                <w:rFonts w:asciiTheme="minorHAnsi" w:hAnsiTheme="minorHAnsi" w:cstheme="minorHAnsi"/>
                <w:b/>
              </w:rPr>
            </w:pPr>
          </w:p>
        </w:tc>
        <w:tc>
          <w:tcPr>
            <w:tcW w:w="9172" w:type="dxa"/>
            <w:gridSpan w:val="4"/>
            <w:shd w:val="clear" w:color="auto" w:fill="FFFFFF"/>
          </w:tcPr>
          <w:p w14:paraId="4FA5B2AC" w14:textId="31010C72" w:rsidR="00BF71FE" w:rsidRPr="00D43DEC" w:rsidRDefault="00BF71FE" w:rsidP="000A062F">
            <w:pPr>
              <w:contextualSpacing/>
              <w:jc w:val="both"/>
              <w:rPr>
                <w:rFonts w:asciiTheme="minorHAnsi" w:hAnsiTheme="minorHAnsi" w:cstheme="minorHAnsi"/>
              </w:rPr>
            </w:pPr>
            <w:r>
              <w:rPr>
                <w:rFonts w:asciiTheme="minorHAnsi" w:hAnsiTheme="minorHAnsi" w:cstheme="minorHAnsi"/>
              </w:rPr>
              <w:t xml:space="preserve">του ν. </w:t>
            </w:r>
            <w:r w:rsidRPr="00B42B71">
              <w:rPr>
                <w:rFonts w:asciiTheme="minorHAnsi" w:hAnsiTheme="minorHAnsi" w:cstheme="minorHAnsi"/>
                <w:b/>
              </w:rPr>
              <w:t>5</w:t>
            </w:r>
            <w:r w:rsidR="00B93776" w:rsidRPr="00B93776">
              <w:rPr>
                <w:rFonts w:asciiTheme="minorHAnsi" w:hAnsiTheme="minorHAnsi" w:cstheme="minorHAnsi"/>
                <w:b/>
              </w:rPr>
              <w:t>321</w:t>
            </w:r>
            <w:r w:rsidRPr="00B42B71">
              <w:rPr>
                <w:rFonts w:asciiTheme="minorHAnsi" w:hAnsiTheme="minorHAnsi" w:cstheme="minorHAnsi"/>
                <w:b/>
              </w:rPr>
              <w:t>/202</w:t>
            </w:r>
            <w:r w:rsidR="00B93776" w:rsidRPr="00B93776">
              <w:rPr>
                <w:rFonts w:asciiTheme="minorHAnsi" w:hAnsiTheme="minorHAnsi" w:cstheme="minorHAnsi"/>
                <w:b/>
              </w:rPr>
              <w:t>6</w:t>
            </w:r>
            <w:hyperlink r:id="rId171" w:history="1"/>
            <w:r w:rsidRPr="009129F4">
              <w:rPr>
                <w:rFonts w:asciiTheme="minorHAnsi" w:hAnsiTheme="minorHAnsi" w:cstheme="minorHAnsi"/>
              </w:rPr>
              <w:t xml:space="preserve"> </w:t>
            </w:r>
            <w:r>
              <w:rPr>
                <w:rFonts w:asciiTheme="minorHAnsi" w:hAnsiTheme="minorHAnsi" w:cstheme="minorHAnsi"/>
              </w:rPr>
              <w:t>(ΦΕΚ</w:t>
            </w:r>
            <w:r w:rsidR="00B93776" w:rsidRPr="00B93776">
              <w:rPr>
                <w:rFonts w:asciiTheme="minorHAnsi" w:hAnsiTheme="minorHAnsi" w:cstheme="minorHAnsi"/>
              </w:rPr>
              <w:t xml:space="preserve"> </w:t>
            </w:r>
            <w:hyperlink r:id="rId172" w:history="1">
              <w:r w:rsidR="00B93776" w:rsidRPr="00B93776">
                <w:rPr>
                  <w:rStyle w:val="-"/>
                  <w:rFonts w:asciiTheme="minorHAnsi" w:hAnsiTheme="minorHAnsi" w:cstheme="minorHAnsi"/>
                  <w:u w:val="none"/>
                </w:rPr>
                <w:t xml:space="preserve">Τεύχος </w:t>
              </w:r>
              <w:r w:rsidR="00B93776" w:rsidRPr="00BA29E0">
                <w:rPr>
                  <w:rStyle w:val="-"/>
                  <w:rFonts w:asciiTheme="minorHAnsi" w:hAnsiTheme="minorHAnsi" w:cstheme="minorHAnsi"/>
                  <w:u w:val="none"/>
                  <w:lang w:val="en-US"/>
                </w:rPr>
                <w:t>A</w:t>
              </w:r>
              <w:r w:rsidR="00B93776" w:rsidRPr="00B93776">
                <w:rPr>
                  <w:rStyle w:val="-"/>
                  <w:rFonts w:asciiTheme="minorHAnsi" w:hAnsiTheme="minorHAnsi" w:cstheme="minorHAnsi"/>
                  <w:u w:val="none"/>
                </w:rPr>
                <w:t>’ 114/20.07.2026</w:t>
              </w:r>
            </w:hyperlink>
            <w:r w:rsidRPr="00EB799E">
              <w:rPr>
                <w:rFonts w:asciiTheme="minorHAnsi" w:hAnsiTheme="minorHAnsi" w:cstheme="minorHAnsi"/>
              </w:rPr>
              <w:t>)</w:t>
            </w:r>
            <w:r w:rsidRPr="00D43DEC">
              <w:rPr>
                <w:rFonts w:asciiTheme="minorHAnsi" w:hAnsiTheme="minorHAnsi" w:cstheme="minorHAnsi"/>
              </w:rPr>
              <w:t>.</w:t>
            </w:r>
          </w:p>
        </w:tc>
      </w:tr>
      <w:tr w:rsidR="00BF71FE" w:rsidRPr="00D43DEC" w14:paraId="6F1BC4DC" w14:textId="77777777" w:rsidTr="000A062F">
        <w:tblPrEx>
          <w:shd w:val="clear" w:color="auto" w:fill="FFFFFF"/>
        </w:tblPrEx>
        <w:trPr>
          <w:gridAfter w:val="1"/>
          <w:wAfter w:w="34" w:type="dxa"/>
        </w:trPr>
        <w:tc>
          <w:tcPr>
            <w:tcW w:w="575" w:type="dxa"/>
            <w:gridSpan w:val="2"/>
            <w:shd w:val="clear" w:color="auto" w:fill="FFFFFF"/>
          </w:tcPr>
          <w:p w14:paraId="62CDFC82"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135CEDCE"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F71FE" w:rsidRPr="00403A7C" w14:paraId="7727C92C" w14:textId="77777777" w:rsidTr="000A062F">
        <w:tblPrEx>
          <w:shd w:val="clear" w:color="auto" w:fill="FFFFFF"/>
        </w:tblPrEx>
        <w:trPr>
          <w:gridAfter w:val="1"/>
          <w:wAfter w:w="34" w:type="dxa"/>
        </w:trPr>
        <w:tc>
          <w:tcPr>
            <w:tcW w:w="575" w:type="dxa"/>
            <w:gridSpan w:val="2"/>
            <w:shd w:val="clear" w:color="auto" w:fill="FFFFFF"/>
          </w:tcPr>
          <w:p w14:paraId="175C21A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44832B7A" w14:textId="7229512F" w:rsidR="00BF71FE" w:rsidRPr="00292421" w:rsidRDefault="00BF71FE" w:rsidP="000A062F">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A136C" w:rsidRPr="004A136C">
              <w:rPr>
                <w:rFonts w:asciiTheme="minorHAnsi" w:hAnsiTheme="minorHAnsi" w:cstheme="minorHAnsi"/>
                <w:i/>
                <w:lang w:eastAsia="el-GR"/>
              </w:rPr>
              <w:t>Μέτρα εφαρμογής του Κανονισμού(ΕΕ) 2024/1689 του Ευρωπαϊκού Κοινοβουλίου και του Συμβουλίου της 13ης Ιουνίου 2024 (Κανονισμός για την τεχνητή νοημοσύνη) - Τροποποίηση του ν. 4961/2022 (Α΄</w:t>
            </w:r>
            <w:r w:rsidR="004A136C" w:rsidRPr="00B93776">
              <w:rPr>
                <w:rFonts w:asciiTheme="minorHAnsi" w:hAnsiTheme="minorHAnsi" w:cstheme="minorHAnsi"/>
                <w:i/>
                <w:lang w:eastAsia="el-GR"/>
              </w:rPr>
              <w:t xml:space="preserve"> </w:t>
            </w:r>
            <w:r w:rsidR="004A136C" w:rsidRPr="004A136C">
              <w:rPr>
                <w:rFonts w:asciiTheme="minorHAnsi" w:hAnsiTheme="minorHAnsi" w:cstheme="minorHAnsi"/>
                <w:i/>
                <w:lang w:eastAsia="el-GR"/>
              </w:rPr>
              <w:t>146) και άλλες διατάξεις</w:t>
            </w:r>
            <w:r w:rsidRPr="00292421">
              <w:rPr>
                <w:rFonts w:asciiTheme="minorHAnsi" w:hAnsiTheme="minorHAnsi" w:cstheme="minorHAnsi"/>
                <w:i/>
                <w:lang w:eastAsia="el-GR"/>
              </w:rPr>
              <w:t>.</w:t>
            </w:r>
            <w:r>
              <w:rPr>
                <w:rFonts w:asciiTheme="minorHAnsi" w:hAnsiTheme="minorHAnsi" w:cstheme="minorHAnsi"/>
                <w:i/>
                <w:lang w:eastAsia="el-GR"/>
              </w:rPr>
              <w:t>»</w:t>
            </w:r>
          </w:p>
        </w:tc>
      </w:tr>
      <w:tr w:rsidR="00BF71FE" w:rsidRPr="00D43DEC" w14:paraId="3A8F6EF8" w14:textId="77777777" w:rsidTr="000A062F">
        <w:tblPrEx>
          <w:shd w:val="clear" w:color="auto" w:fill="FFFFFF"/>
        </w:tblPrEx>
        <w:trPr>
          <w:gridAfter w:val="1"/>
          <w:wAfter w:w="34" w:type="dxa"/>
        </w:trPr>
        <w:tc>
          <w:tcPr>
            <w:tcW w:w="575" w:type="dxa"/>
            <w:gridSpan w:val="2"/>
            <w:shd w:val="clear" w:color="auto" w:fill="FFFFFF"/>
          </w:tcPr>
          <w:p w14:paraId="4C5DA5BA"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FABBD71"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F71FE" w:rsidRPr="00FC662E" w14:paraId="1A405D26" w14:textId="77777777" w:rsidTr="000A062F">
        <w:tblPrEx>
          <w:shd w:val="clear" w:color="auto" w:fill="FFFFFF"/>
        </w:tblPrEx>
        <w:trPr>
          <w:gridAfter w:val="1"/>
          <w:wAfter w:w="34" w:type="dxa"/>
        </w:trPr>
        <w:tc>
          <w:tcPr>
            <w:tcW w:w="575" w:type="dxa"/>
            <w:gridSpan w:val="2"/>
            <w:shd w:val="clear" w:color="auto" w:fill="FFFFFF"/>
          </w:tcPr>
          <w:p w14:paraId="2BA0EE8C"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57EC2B27" w14:textId="5F6B9D15" w:rsidR="00BF71FE" w:rsidRPr="00AB2B98" w:rsidRDefault="00347980" w:rsidP="000A062F">
            <w:pPr>
              <w:suppressAutoHyphens w:val="0"/>
              <w:rPr>
                <w:rFonts w:asciiTheme="minorHAnsi" w:hAnsiTheme="minorHAnsi" w:cstheme="minorHAnsi"/>
                <w:lang w:val="en-US" w:eastAsia="el-GR"/>
              </w:rPr>
            </w:pPr>
            <w:hyperlink r:id="rId173" w:history="1">
              <w:r w:rsidRPr="00AB2B98">
                <w:rPr>
                  <w:rStyle w:val="-"/>
                  <w:rFonts w:asciiTheme="minorHAnsi" w:hAnsiTheme="minorHAnsi" w:cstheme="minorHAnsi"/>
                  <w:u w:val="none"/>
                  <w:lang w:val="en-US" w:eastAsia="el-GR"/>
                </w:rPr>
                <w:t>524/20 15.7.2026</w:t>
              </w:r>
            </w:hyperlink>
          </w:p>
        </w:tc>
      </w:tr>
      <w:tr w:rsidR="00BF71FE" w:rsidRPr="00F727DA" w14:paraId="7276891B" w14:textId="77777777" w:rsidTr="000A062F">
        <w:tblPrEx>
          <w:shd w:val="clear" w:color="auto" w:fill="FFFFFF"/>
        </w:tblPrEx>
        <w:trPr>
          <w:gridAfter w:val="1"/>
          <w:wAfter w:w="34" w:type="dxa"/>
          <w:trHeight w:val="769"/>
        </w:trPr>
        <w:tc>
          <w:tcPr>
            <w:tcW w:w="575" w:type="dxa"/>
            <w:gridSpan w:val="2"/>
            <w:shd w:val="clear" w:color="auto" w:fill="FFFFFF"/>
          </w:tcPr>
          <w:p w14:paraId="3242367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12FA3BC" w14:textId="77777777" w:rsidR="00BF71FE" w:rsidRPr="00D43DEC" w:rsidRDefault="00BF71FE" w:rsidP="0034798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533E86FB" w14:textId="7C56A1DB"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 xml:space="preserve">Διόρθωση παροραμάτων και σφαλμάτων Κώδικα Τοπικής Αυτοδιοίκησης - Τροποποίηση παρ. 6 άρθρου 73, παρ. 2, 4 και 5 άρθρου 109, παρ. 2 άρθρου 118, άρθρου 121, παρ. 5 άρθρου 133, παρ. 2 άρθρου 138, άρθρου 139, παρ. 3 άρθρου 198, παρ. 2 άρθρου 232, παρ. 3 άρθρου 240, παρ. 5 και 7 άρθρου 284, παρ. 10 άρθρου 286, παρ. 1 άρθρου 294, παρ. 5 άρθρου 303, παρ. 1 άρθρου 313, παρ. 2 άρθρου 378, παρ. 3 άρθρου 439, άρθρου 636, παρ. 2 άρθρου 752 και άρθρου 770 Κώδικα Τοπικής Αυτοδιοίκησης. </w:t>
            </w:r>
          </w:p>
          <w:p w14:paraId="78519183" w14:textId="433503D0"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Προσθήκη μεταβατικών ρυθμίσεων στον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xml:space="preserve">- Τροποποίηση άρθρων 87, 289 και 307, προσθήκη παρ. 7, 8 και 9 στο άρθρο 183, παρ. 3 στο άρθρο 656 και παρ. 7 στο άρθρο 727 του Κώδικα Τοπικής Αυτοδιοίκησης. </w:t>
            </w:r>
          </w:p>
          <w:p w14:paraId="0BA9217E" w14:textId="26C59791" w:rsidR="00BF71FE"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Διόρθωση παροραμάτων στις καταργούμενες διατάξεις του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Αντικατάσταση άρθρου 773 Κώδικα Τοπικής Αυτοδιοίκησης.</w:t>
            </w:r>
          </w:p>
        </w:tc>
      </w:tr>
      <w:tr w:rsidR="00347980" w:rsidRPr="00F727DA" w14:paraId="3DA4CE11" w14:textId="77777777" w:rsidTr="000A062F">
        <w:tblPrEx>
          <w:shd w:val="clear" w:color="auto" w:fill="FFFFFF"/>
        </w:tblPrEx>
        <w:trPr>
          <w:gridAfter w:val="1"/>
          <w:wAfter w:w="34" w:type="dxa"/>
          <w:trHeight w:val="769"/>
        </w:trPr>
        <w:tc>
          <w:tcPr>
            <w:tcW w:w="575" w:type="dxa"/>
            <w:gridSpan w:val="2"/>
            <w:shd w:val="clear" w:color="auto" w:fill="FFFFFF"/>
          </w:tcPr>
          <w:p w14:paraId="7C57D47A" w14:textId="77777777" w:rsidR="00347980" w:rsidRPr="00D43DEC" w:rsidRDefault="00347980" w:rsidP="000A062F">
            <w:pPr>
              <w:jc w:val="both"/>
              <w:rPr>
                <w:rFonts w:ascii="Calibri" w:hAnsi="Calibri" w:cs="Tahoma"/>
                <w:b/>
              </w:rPr>
            </w:pPr>
          </w:p>
        </w:tc>
        <w:tc>
          <w:tcPr>
            <w:tcW w:w="9172" w:type="dxa"/>
            <w:gridSpan w:val="4"/>
            <w:shd w:val="clear" w:color="auto" w:fill="FFFFFF"/>
          </w:tcPr>
          <w:p w14:paraId="507F45C7" w14:textId="77777777" w:rsidR="00347980" w:rsidRPr="00D43DEC" w:rsidRDefault="00347980" w:rsidP="000A062F">
            <w:pPr>
              <w:jc w:val="both"/>
              <w:rPr>
                <w:rFonts w:ascii="Calibri" w:hAnsi="Calibri" w:cs="Tahoma"/>
                <w:b/>
                <w:sz w:val="28"/>
                <w:szCs w:val="28"/>
                <w:u w:val="single"/>
              </w:rPr>
            </w:pPr>
          </w:p>
        </w:tc>
      </w:tr>
    </w:tbl>
    <w:p w14:paraId="0F79C9FB" w14:textId="77777777" w:rsidR="00D43DEC" w:rsidRPr="00D43DEC" w:rsidRDefault="00D43DEC" w:rsidP="00D43DEC">
      <w:pPr>
        <w:rPr>
          <w:rFonts w:ascii="Calibri" w:hAnsi="Calibri" w:cs="Tahoma"/>
          <w:b/>
          <w:color w:val="365F91"/>
        </w:rPr>
      </w:pPr>
    </w:p>
    <w:p w14:paraId="4E46513D" w14:textId="77777777" w:rsidR="00D43DEC" w:rsidRPr="00D43DEC" w:rsidRDefault="00D43DEC" w:rsidP="00D43DEC">
      <w:pPr>
        <w:rPr>
          <w:rFonts w:ascii="Calibri" w:hAnsi="Calibri" w:cs="Tahoma"/>
          <w:b/>
          <w:color w:val="365F91"/>
        </w:rPr>
      </w:pPr>
    </w:p>
    <w:p w14:paraId="7AA76DB1" w14:textId="77777777" w:rsidR="00D43DEC" w:rsidRPr="00D43DEC" w:rsidRDefault="00D43DEC" w:rsidP="00D43DEC">
      <w:pPr>
        <w:rPr>
          <w:rFonts w:ascii="Calibri" w:hAnsi="Calibri" w:cs="Tahoma"/>
          <w:b/>
          <w:color w:val="365F91"/>
        </w:rPr>
      </w:pPr>
    </w:p>
    <w:p w14:paraId="04282C05" w14:textId="77777777" w:rsidR="00D43DEC" w:rsidRPr="00D43DEC" w:rsidRDefault="00D43DEC" w:rsidP="00D43DEC">
      <w:pPr>
        <w:rPr>
          <w:rFonts w:ascii="Calibri" w:hAnsi="Calibri" w:cs="Tahoma"/>
          <w:b/>
          <w:color w:val="365F91"/>
        </w:rPr>
      </w:pPr>
    </w:p>
    <w:p w14:paraId="142D7417" w14:textId="77777777" w:rsidR="00D43DEC" w:rsidRPr="00D43DEC" w:rsidRDefault="00D43DEC" w:rsidP="00D43DEC">
      <w:pPr>
        <w:rPr>
          <w:rFonts w:ascii="Calibri" w:hAnsi="Calibri" w:cs="Tahoma"/>
          <w:b/>
          <w:color w:val="365F91"/>
        </w:rPr>
      </w:pPr>
    </w:p>
    <w:p w14:paraId="2ECB59A4" w14:textId="77777777" w:rsidR="00D43DEC" w:rsidRPr="00D43DEC" w:rsidRDefault="00D43DEC" w:rsidP="00D43DEC">
      <w:pPr>
        <w:rPr>
          <w:rFonts w:ascii="Calibri" w:hAnsi="Calibri" w:cs="Tahoma"/>
          <w:b/>
          <w:color w:val="365F91"/>
        </w:rPr>
      </w:pPr>
    </w:p>
    <w:p w14:paraId="4A3AC6C3" w14:textId="77777777" w:rsidR="00D43DEC" w:rsidRPr="00D43DEC" w:rsidRDefault="00D43DEC" w:rsidP="00D43DEC">
      <w:pPr>
        <w:rPr>
          <w:rFonts w:ascii="Calibri" w:hAnsi="Calibri" w:cs="Tahoma"/>
          <w:b/>
          <w:color w:val="365F91"/>
        </w:rPr>
      </w:pPr>
    </w:p>
    <w:p w14:paraId="4BE80D0B" w14:textId="7793D107" w:rsidR="00D43DEC" w:rsidRDefault="00D43DEC" w:rsidP="00D43DEC">
      <w:pPr>
        <w:rPr>
          <w:rFonts w:ascii="Calibri" w:hAnsi="Calibri" w:cs="Tahoma"/>
          <w:b/>
          <w:color w:val="365F91"/>
        </w:rPr>
      </w:pPr>
    </w:p>
    <w:p w14:paraId="7CC6F519" w14:textId="77B5AE26" w:rsidR="00762A53" w:rsidRDefault="00762A53" w:rsidP="00D43DEC">
      <w:pPr>
        <w:rPr>
          <w:rFonts w:ascii="Calibri" w:hAnsi="Calibri" w:cs="Tahoma"/>
          <w:b/>
          <w:color w:val="365F91"/>
        </w:rPr>
      </w:pPr>
    </w:p>
    <w:p w14:paraId="0FE6E191" w14:textId="27683199" w:rsidR="00762A53" w:rsidRDefault="00762A53" w:rsidP="00D43DEC">
      <w:pPr>
        <w:rPr>
          <w:rFonts w:ascii="Calibri" w:hAnsi="Calibri" w:cs="Tahoma"/>
          <w:b/>
          <w:color w:val="365F91"/>
        </w:rPr>
      </w:pPr>
    </w:p>
    <w:p w14:paraId="63437DB7" w14:textId="2F3ACC18" w:rsidR="00762A53" w:rsidRDefault="00762A53" w:rsidP="00D43DEC">
      <w:pPr>
        <w:rPr>
          <w:rFonts w:ascii="Calibri" w:hAnsi="Calibri" w:cs="Tahoma"/>
          <w:b/>
          <w:color w:val="365F91"/>
        </w:rPr>
      </w:pPr>
    </w:p>
    <w:p w14:paraId="1B6DC974" w14:textId="5DD61D9D" w:rsidR="00450CAF" w:rsidRDefault="00450CAF" w:rsidP="00D43DEC">
      <w:pPr>
        <w:rPr>
          <w:rFonts w:ascii="Calibri" w:hAnsi="Calibri" w:cs="Tahoma"/>
          <w:b/>
          <w:color w:val="365F91"/>
        </w:rPr>
      </w:pPr>
    </w:p>
    <w:p w14:paraId="7A3AEBE5" w14:textId="4178A48E" w:rsidR="00450CAF" w:rsidRDefault="00450CAF" w:rsidP="00D43DEC">
      <w:pPr>
        <w:rPr>
          <w:rFonts w:ascii="Calibri" w:hAnsi="Calibri" w:cs="Tahoma"/>
          <w:b/>
          <w:color w:val="365F91"/>
        </w:rPr>
      </w:pPr>
    </w:p>
    <w:p w14:paraId="4C4DB8DF" w14:textId="5CBA2252" w:rsidR="00450CAF" w:rsidRDefault="00450CAF" w:rsidP="00D43DEC">
      <w:pPr>
        <w:rPr>
          <w:rFonts w:ascii="Calibri" w:hAnsi="Calibri" w:cs="Tahoma"/>
          <w:b/>
          <w:color w:val="365F91"/>
        </w:rPr>
      </w:pPr>
    </w:p>
    <w:p w14:paraId="7CCAFACE" w14:textId="2E86DFB2" w:rsidR="00450CAF" w:rsidRDefault="00450CAF" w:rsidP="00D43DEC">
      <w:pPr>
        <w:rPr>
          <w:rFonts w:ascii="Calibri" w:hAnsi="Calibri" w:cs="Tahoma"/>
          <w:b/>
          <w:color w:val="365F91"/>
        </w:rPr>
      </w:pPr>
    </w:p>
    <w:p w14:paraId="07407068" w14:textId="4E24F6DC" w:rsidR="00F61649" w:rsidRDefault="00F61649" w:rsidP="00D43DEC">
      <w:pPr>
        <w:rPr>
          <w:rFonts w:ascii="Calibri" w:hAnsi="Calibri" w:cs="Tahoma"/>
          <w:b/>
          <w:color w:val="365F91"/>
        </w:rPr>
      </w:pPr>
    </w:p>
    <w:p w14:paraId="7B1F2EC9" w14:textId="7652BF31" w:rsidR="00F61649" w:rsidRDefault="00F61649" w:rsidP="00D43DEC">
      <w:pPr>
        <w:rPr>
          <w:rFonts w:ascii="Calibri" w:hAnsi="Calibri" w:cs="Tahoma"/>
          <w:b/>
          <w:color w:val="365F91"/>
        </w:rPr>
      </w:pPr>
    </w:p>
    <w:p w14:paraId="5F7DA379" w14:textId="71F54FB7" w:rsidR="00F61649" w:rsidRDefault="00F61649" w:rsidP="00D43DEC">
      <w:pPr>
        <w:rPr>
          <w:rFonts w:ascii="Calibri" w:hAnsi="Calibri" w:cs="Tahoma"/>
          <w:b/>
          <w:color w:val="365F91"/>
        </w:rPr>
      </w:pPr>
    </w:p>
    <w:p w14:paraId="6B001BDC" w14:textId="7E39B4D7" w:rsidR="00F61649" w:rsidRDefault="00F61649" w:rsidP="00D43DEC">
      <w:pPr>
        <w:rPr>
          <w:rFonts w:ascii="Calibri" w:hAnsi="Calibri" w:cs="Tahoma"/>
          <w:b/>
          <w:color w:val="365F91"/>
        </w:rPr>
      </w:pPr>
    </w:p>
    <w:p w14:paraId="06DB87EE" w14:textId="2EFA77A0" w:rsidR="00F61649" w:rsidRDefault="00F61649" w:rsidP="00D43DEC">
      <w:pPr>
        <w:rPr>
          <w:rFonts w:ascii="Calibri" w:hAnsi="Calibri" w:cs="Tahoma"/>
          <w:b/>
          <w:color w:val="365F91"/>
        </w:rPr>
      </w:pPr>
    </w:p>
    <w:p w14:paraId="59CBF783" w14:textId="00E333E3" w:rsidR="00F61649" w:rsidRDefault="00F61649" w:rsidP="00D43DEC">
      <w:pPr>
        <w:rPr>
          <w:rFonts w:ascii="Calibri" w:hAnsi="Calibri" w:cs="Tahoma"/>
          <w:b/>
          <w:color w:val="365F91"/>
        </w:rPr>
      </w:pPr>
    </w:p>
    <w:p w14:paraId="274A3008" w14:textId="64216EF5" w:rsidR="00F61649" w:rsidRDefault="00F61649" w:rsidP="00D43DEC">
      <w:pPr>
        <w:rPr>
          <w:rFonts w:ascii="Calibri" w:hAnsi="Calibri" w:cs="Tahoma"/>
          <w:b/>
          <w:color w:val="365F91"/>
        </w:rPr>
      </w:pPr>
    </w:p>
    <w:p w14:paraId="71AAA05A" w14:textId="39D6A212" w:rsidR="00F61649" w:rsidRDefault="00F61649" w:rsidP="00D43DEC">
      <w:pPr>
        <w:rPr>
          <w:rFonts w:ascii="Calibri" w:hAnsi="Calibri" w:cs="Tahoma"/>
          <w:b/>
          <w:color w:val="365F91"/>
        </w:rPr>
      </w:pPr>
    </w:p>
    <w:p w14:paraId="7A144C4D" w14:textId="77C015EA" w:rsidR="00F61649" w:rsidRDefault="00F61649" w:rsidP="00D43DEC">
      <w:pPr>
        <w:rPr>
          <w:rFonts w:ascii="Calibri" w:hAnsi="Calibri" w:cs="Tahoma"/>
          <w:b/>
          <w:color w:val="365F91"/>
        </w:rPr>
      </w:pPr>
    </w:p>
    <w:p w14:paraId="1F159A3C" w14:textId="1ACABCC0" w:rsidR="00F61649" w:rsidRDefault="00F61649" w:rsidP="00D43DEC">
      <w:pPr>
        <w:rPr>
          <w:rFonts w:ascii="Calibri" w:hAnsi="Calibri" w:cs="Tahoma"/>
          <w:b/>
          <w:color w:val="365F91"/>
        </w:rPr>
      </w:pPr>
    </w:p>
    <w:p w14:paraId="6EB7DA21" w14:textId="1E380FAA" w:rsidR="00F61649" w:rsidRDefault="00F61649" w:rsidP="00D43DEC">
      <w:pPr>
        <w:rPr>
          <w:rFonts w:ascii="Calibri" w:hAnsi="Calibri" w:cs="Tahoma"/>
          <w:b/>
          <w:color w:val="365F91"/>
        </w:rPr>
      </w:pPr>
    </w:p>
    <w:p w14:paraId="67BDA0FB" w14:textId="70D5AE2C" w:rsidR="00F61649" w:rsidRDefault="00F61649" w:rsidP="00D43DEC">
      <w:pPr>
        <w:rPr>
          <w:rFonts w:ascii="Calibri" w:hAnsi="Calibri" w:cs="Tahoma"/>
          <w:b/>
          <w:color w:val="365F91"/>
        </w:rPr>
      </w:pPr>
    </w:p>
    <w:p w14:paraId="5087CAE4" w14:textId="047F5EE1" w:rsidR="00F61649" w:rsidRDefault="00F61649" w:rsidP="00D43DEC">
      <w:pPr>
        <w:rPr>
          <w:rFonts w:ascii="Calibri" w:hAnsi="Calibri" w:cs="Tahoma"/>
          <w:b/>
          <w:color w:val="365F91"/>
        </w:rPr>
      </w:pPr>
    </w:p>
    <w:p w14:paraId="25678D3F" w14:textId="10A26383" w:rsidR="00F61649" w:rsidRDefault="00F61649" w:rsidP="00D43DEC">
      <w:pPr>
        <w:rPr>
          <w:rFonts w:ascii="Calibri" w:hAnsi="Calibri" w:cs="Tahoma"/>
          <w:b/>
          <w:color w:val="365F91"/>
        </w:rPr>
      </w:pPr>
    </w:p>
    <w:p w14:paraId="2FE27E30" w14:textId="1F0FC61D" w:rsidR="007D2F81" w:rsidRDefault="007D2F81" w:rsidP="00D43DEC">
      <w:pPr>
        <w:rPr>
          <w:rFonts w:ascii="Calibri" w:hAnsi="Calibri" w:cs="Tahoma"/>
          <w:b/>
          <w:color w:val="365F91"/>
        </w:rPr>
      </w:pPr>
    </w:p>
    <w:bookmarkEnd w:id="69"/>
    <w:p w14:paraId="3DDF3F45" w14:textId="77777777" w:rsidR="007D0F54" w:rsidRPr="00FD01DC" w:rsidRDefault="007D0F54" w:rsidP="00E70CCB">
      <w:pPr>
        <w:rPr>
          <w:rFonts w:ascii="Calibri" w:hAnsi="Calibri" w:cs="Tahoma"/>
          <w:b/>
          <w:color w:val="365F91"/>
        </w:rPr>
      </w:pPr>
    </w:p>
    <w:p w14:paraId="388B05E5" w14:textId="77777777" w:rsidR="00DA0BFE" w:rsidRPr="00974BBE" w:rsidRDefault="00DA0BFE" w:rsidP="00DA0BFE">
      <w:pPr>
        <w:jc w:val="center"/>
        <w:rPr>
          <w:rFonts w:ascii="Calibri" w:hAnsi="Calibri" w:cs="Tahoma"/>
          <w:b/>
          <w:color w:val="365F91"/>
          <w:sz w:val="48"/>
          <w:szCs w:val="48"/>
        </w:rPr>
      </w:pPr>
      <w:r w:rsidRPr="00974BBE">
        <w:rPr>
          <w:rFonts w:ascii="Calibri" w:hAnsi="Calibri" w:cs="Tahoma"/>
          <w:b/>
          <w:noProof/>
          <w:color w:val="365F91"/>
          <w:sz w:val="48"/>
          <w:szCs w:val="48"/>
          <w:lang w:eastAsia="el-GR"/>
        </w:rPr>
        <w:drawing>
          <wp:inline distT="0" distB="0" distL="0" distR="0" wp14:anchorId="3D19D18A" wp14:editId="22887EDD">
            <wp:extent cx="1105535" cy="1114425"/>
            <wp:effectExtent l="0" t="0" r="0" b="9525"/>
            <wp:docPr id="1" name="Εικόνα 1" descr="unnamed-fi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named-file-4"/>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105535" cy="1114425"/>
                    </a:xfrm>
                    <a:prstGeom prst="rect">
                      <a:avLst/>
                    </a:prstGeom>
                    <a:noFill/>
                    <a:ln>
                      <a:noFill/>
                    </a:ln>
                  </pic:spPr>
                </pic:pic>
              </a:graphicData>
            </a:graphic>
          </wp:inline>
        </w:drawing>
      </w:r>
    </w:p>
    <w:p w14:paraId="486DF523" w14:textId="77777777" w:rsidR="007F7820" w:rsidRPr="00AB5AD9" w:rsidRDefault="00DA0BFE" w:rsidP="007F7820">
      <w:pPr>
        <w:jc w:val="center"/>
        <w:rPr>
          <w:rFonts w:ascii="Calibri" w:hAnsi="Calibri" w:cs="Tahoma"/>
          <w:b/>
          <w:color w:val="365F91"/>
          <w:sz w:val="32"/>
          <w:szCs w:val="32"/>
        </w:rPr>
      </w:pPr>
      <w:r w:rsidRPr="009E63D4">
        <w:rPr>
          <w:rFonts w:ascii="Calibri" w:hAnsi="Calibri" w:cs="Tahoma"/>
          <w:b/>
          <w:color w:val="365F91"/>
          <w:sz w:val="32"/>
          <w:szCs w:val="32"/>
        </w:rPr>
        <w:t>ΕΛΛΗΝΙΚΗ ΔΗΜΟΚΡΑΤΙΑ</w:t>
      </w:r>
    </w:p>
    <w:p w14:paraId="3D621C7A" w14:textId="77777777" w:rsidR="007F7820" w:rsidRPr="00673F40" w:rsidRDefault="007F7820" w:rsidP="007F7820">
      <w:pPr>
        <w:jc w:val="center"/>
        <w:rPr>
          <w:rFonts w:ascii="Calibri" w:hAnsi="Calibri" w:cs="Tahoma"/>
          <w:b/>
          <w:color w:val="365F91"/>
          <w:sz w:val="28"/>
          <w:szCs w:val="28"/>
        </w:rPr>
      </w:pPr>
    </w:p>
    <w:p w14:paraId="77EB4936" w14:textId="77777777" w:rsidR="007F7820" w:rsidRPr="00AE78F0" w:rsidRDefault="007F7820" w:rsidP="007F7820">
      <w:pPr>
        <w:jc w:val="center"/>
        <w:rPr>
          <w:rFonts w:ascii="Calibri" w:hAnsi="Calibri" w:cs="Tahoma"/>
          <w:b/>
          <w:color w:val="365F91"/>
          <w:sz w:val="28"/>
          <w:szCs w:val="28"/>
        </w:rPr>
      </w:pPr>
    </w:p>
    <w:p w14:paraId="1864951B" w14:textId="77777777" w:rsidR="008B73EB" w:rsidRPr="00661F58" w:rsidRDefault="007F7820" w:rsidP="007F7820">
      <w:pPr>
        <w:jc w:val="center"/>
        <w:rPr>
          <w:rFonts w:ascii="Arial Black" w:hAnsi="Arial Black" w:cs="Tahoma"/>
          <w:b/>
          <w:color w:val="365F91"/>
          <w:sz w:val="56"/>
          <w:szCs w:val="56"/>
        </w:rPr>
      </w:pPr>
      <w:r w:rsidRPr="00002FCC">
        <w:rPr>
          <w:rFonts w:ascii="Arial Black" w:hAnsi="Arial Black" w:cs="Tahoma"/>
          <w:b/>
          <w:color w:val="365F91"/>
          <w:sz w:val="56"/>
          <w:szCs w:val="56"/>
          <w:u w:val="single"/>
        </w:rPr>
        <w:t>ΥΠΟΥΡΓΕΙ</w:t>
      </w:r>
      <w:r w:rsidRPr="00855AA8">
        <w:rPr>
          <w:rFonts w:ascii="Arial Black" w:hAnsi="Arial Black" w:cs="Tahoma"/>
          <w:b/>
          <w:color w:val="365F91"/>
          <w:sz w:val="56"/>
          <w:szCs w:val="56"/>
          <w:u w:val="single"/>
        </w:rPr>
        <w:t>Ο</w:t>
      </w:r>
      <w:r w:rsidRPr="00661F58">
        <w:rPr>
          <w:rFonts w:ascii="Arial Black" w:hAnsi="Arial Black" w:cs="Tahoma"/>
          <w:b/>
          <w:color w:val="365F91"/>
          <w:sz w:val="56"/>
          <w:szCs w:val="56"/>
        </w:rPr>
        <w:t xml:space="preserve"> </w:t>
      </w:r>
    </w:p>
    <w:p w14:paraId="65B8E348" w14:textId="77777777" w:rsidR="007F7820" w:rsidRPr="00661F58" w:rsidRDefault="007F7820" w:rsidP="007F7820">
      <w:pPr>
        <w:jc w:val="center"/>
        <w:rPr>
          <w:rFonts w:ascii="Verdana" w:hAnsi="Verdana" w:cs="Tahoma"/>
          <w:b/>
          <w:color w:val="365F91"/>
          <w:sz w:val="56"/>
          <w:szCs w:val="56"/>
        </w:rPr>
      </w:pPr>
      <w:r w:rsidRPr="00661F58">
        <w:rPr>
          <w:rFonts w:ascii="Arial Black" w:hAnsi="Arial Black" w:cs="Tahoma"/>
          <w:b/>
          <w:color w:val="365F91"/>
          <w:sz w:val="56"/>
          <w:szCs w:val="56"/>
        </w:rPr>
        <w:t>ΕΣΩΤΕΡΙΚΩΝ</w:t>
      </w:r>
    </w:p>
    <w:p w14:paraId="00F41D06" w14:textId="77777777" w:rsidR="007F7820" w:rsidRPr="00673F40" w:rsidRDefault="007F7820" w:rsidP="007F7820">
      <w:pPr>
        <w:jc w:val="center"/>
        <w:rPr>
          <w:rFonts w:ascii="Calibri" w:hAnsi="Calibri" w:cs="Tahoma"/>
          <w:b/>
          <w:color w:val="365F91"/>
          <w:sz w:val="28"/>
          <w:szCs w:val="28"/>
        </w:rPr>
      </w:pPr>
    </w:p>
    <w:p w14:paraId="300A16D1" w14:textId="77777777" w:rsidR="007F7820" w:rsidRPr="00AE78F0" w:rsidRDefault="007F7820" w:rsidP="007F7820">
      <w:pPr>
        <w:jc w:val="center"/>
        <w:rPr>
          <w:rFonts w:ascii="Calibri" w:hAnsi="Calibri" w:cs="Tahoma"/>
          <w:b/>
          <w:color w:val="365F91"/>
          <w:sz w:val="28"/>
          <w:szCs w:val="28"/>
        </w:rPr>
      </w:pPr>
    </w:p>
    <w:p w14:paraId="0E1A2D24" w14:textId="77777777" w:rsidR="007F7820" w:rsidRPr="00002FCC" w:rsidRDefault="007F7820" w:rsidP="007F7820">
      <w:pPr>
        <w:jc w:val="center"/>
        <w:rPr>
          <w:rFonts w:ascii="Arial Black" w:hAnsi="Arial Black" w:cs="Tahoma"/>
          <w:color w:val="365F91"/>
          <w:sz w:val="40"/>
          <w:szCs w:val="40"/>
          <w:u w:val="single"/>
        </w:rPr>
      </w:pPr>
      <w:r w:rsidRPr="00002FCC">
        <w:rPr>
          <w:rFonts w:ascii="Arial Black" w:hAnsi="Arial Black" w:cs="Tahoma"/>
          <w:color w:val="365F91"/>
          <w:sz w:val="40"/>
          <w:szCs w:val="40"/>
          <w:u w:val="single"/>
        </w:rPr>
        <w:t xml:space="preserve">ΑΥΤΟΤΕΛΕΣ ΤΜΗΜΑ </w:t>
      </w:r>
    </w:p>
    <w:p w14:paraId="1D427B8F" w14:textId="77777777" w:rsidR="007F7820" w:rsidRPr="00D417C3" w:rsidRDefault="007F7820" w:rsidP="007F7820">
      <w:pPr>
        <w:jc w:val="center"/>
        <w:rPr>
          <w:rFonts w:ascii="Calibri" w:hAnsi="Calibri" w:cs="Tahoma"/>
          <w:b/>
          <w:color w:val="365F91"/>
        </w:rPr>
      </w:pPr>
      <w:r w:rsidRPr="00002FCC">
        <w:rPr>
          <w:rFonts w:ascii="Arial Black" w:hAnsi="Arial Black" w:cs="Tahoma"/>
          <w:color w:val="365F91"/>
          <w:sz w:val="40"/>
          <w:szCs w:val="40"/>
        </w:rPr>
        <w:t>ΝΟΜΟΘΕΤΙΚΗΣ ΠΡΩΤΟΒΟΥΛΙΑΣ</w:t>
      </w:r>
      <w:r w:rsidRPr="004F0126">
        <w:rPr>
          <w:rFonts w:ascii="Calibri" w:hAnsi="Calibri" w:cs="Tahoma"/>
          <w:b/>
          <w:color w:val="365F91"/>
          <w:sz w:val="32"/>
          <w:szCs w:val="32"/>
        </w:rPr>
        <w:tab/>
      </w:r>
    </w:p>
    <w:p w14:paraId="1A8AE4FF" w14:textId="77777777" w:rsidR="00E70CCB" w:rsidRPr="003513CE" w:rsidRDefault="00E70CCB" w:rsidP="002F3966">
      <w:pPr>
        <w:jc w:val="center"/>
        <w:rPr>
          <w:rFonts w:ascii="Calibri" w:hAnsi="Calibri" w:cs="Tahoma"/>
          <w:b/>
          <w:color w:val="365F91"/>
        </w:rPr>
      </w:pPr>
    </w:p>
    <w:p w14:paraId="5D7FC3C5" w14:textId="77777777" w:rsidR="0033718D" w:rsidRPr="0092666F" w:rsidRDefault="0033718D" w:rsidP="00614E07">
      <w:pPr>
        <w:jc w:val="center"/>
        <w:rPr>
          <w:rFonts w:ascii="Calibri" w:hAnsi="Calibri" w:cs="Tahoma"/>
          <w:b/>
          <w:color w:val="365F91"/>
          <w:lang w:val="en-US"/>
        </w:rPr>
      </w:pPr>
    </w:p>
    <w:sectPr w:rsidR="0033718D" w:rsidRPr="0092666F" w:rsidSect="00BB2A54">
      <w:footerReference w:type="default" r:id="rId175"/>
      <w:type w:val="continuous"/>
      <w:pgSz w:w="11906" w:h="16838" w:code="9"/>
      <w:pgMar w:top="1440" w:right="1080" w:bottom="1440" w:left="1080" w:header="709" w:footer="709" w:gutter="0"/>
      <w:pgBorders w:offsetFrom="page">
        <w:top w:val="single" w:sz="12" w:space="24" w:color="984806"/>
        <w:left w:val="single" w:sz="12" w:space="24" w:color="984806"/>
        <w:bottom w:val="single" w:sz="12" w:space="24" w:color="984806"/>
        <w:right w:val="single" w:sz="12" w:space="24" w:color="98480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0975B" w14:textId="77777777" w:rsidR="00754739" w:rsidRDefault="00754739" w:rsidP="00DA1AA7">
      <w:r>
        <w:separator/>
      </w:r>
    </w:p>
  </w:endnote>
  <w:endnote w:type="continuationSeparator" w:id="0">
    <w:p w14:paraId="11A047DA" w14:textId="77777777" w:rsidR="00754739" w:rsidRDefault="00754739" w:rsidP="00DA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EUAlbertina">
    <w:altName w:val="Arial Unicode MS"/>
    <w:panose1 w:val="00000000000000000000"/>
    <w:charset w:val="A1"/>
    <w:family w:val="swiss"/>
    <w:notTrueType/>
    <w:pitch w:val="default"/>
    <w:sig w:usb0="00000000" w:usb1="08070000" w:usb2="00000010" w:usb3="00000000" w:csb0="00020009"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A1"/>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DA8C" w14:textId="77777777" w:rsidR="00487B85" w:rsidRDefault="00487B85">
    <w:pPr>
      <w:pStyle w:val="a4"/>
      <w:jc w:val="right"/>
      <w:rPr>
        <w:lang w:val="en-US"/>
      </w:rPr>
    </w:pPr>
  </w:p>
  <w:p w14:paraId="2AD6E26D" w14:textId="103308B1" w:rsidR="00487B85" w:rsidRDefault="00487B85" w:rsidP="00F24FC9">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w:t>
    </w:r>
    <w:bookmarkStart w:id="7" w:name="_Hlk134536824"/>
    <w:r>
      <w:rPr>
        <w:rFonts w:ascii="Verdana" w:hAnsi="Verdana" w:cs="Verdana"/>
        <w:b/>
        <w:bCs/>
        <w:sz w:val="16"/>
        <w:szCs w:val="16"/>
      </w:rPr>
      <w:t xml:space="preserve">  – </w:t>
    </w:r>
    <w:bookmarkStart w:id="8" w:name="_Hlk134536800"/>
    <w:r>
      <w:rPr>
        <w:rFonts w:ascii="Verdana" w:hAnsi="Verdana" w:cs="Verdana"/>
        <w:b/>
        <w:bCs/>
        <w:sz w:val="16"/>
        <w:szCs w:val="16"/>
      </w:rPr>
      <w:t xml:space="preserve">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bookmarkEnd w:id="7"/>
    <w:bookmarkEnd w:id="8"/>
  </w:p>
  <w:p w14:paraId="452DBADF" w14:textId="3B90725E" w:rsidR="00487B85" w:rsidRPr="00150DAB" w:rsidRDefault="00487B85" w:rsidP="00F24FC9">
    <w:pPr>
      <w:pStyle w:val="a4"/>
      <w:pBdr>
        <w:top w:val="thinThickSmallGap" w:sz="24" w:space="1" w:color="622423"/>
      </w:pBdr>
      <w:rPr>
        <w:rFonts w:ascii="Verdana" w:hAnsi="Verdana"/>
        <w:sz w:val="16"/>
        <w:szCs w:val="16"/>
      </w:rPr>
    </w:pPr>
    <w:bookmarkStart w:id="9" w:name="_Hlk177120758"/>
    <w:bookmarkStart w:id="10" w:name="_Hlk177120830"/>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bookmarkEnd w:id="9"/>
    <w:r>
      <w:rPr>
        <w:rFonts w:ascii="Verdana" w:hAnsi="Verdana"/>
        <w:b/>
        <w:sz w:val="16"/>
        <w:szCs w:val="16"/>
      </w:rPr>
      <w:t xml:space="preserve"> </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bookmarkEnd w:id="10"/>
  <w:p w14:paraId="10B93E47" w14:textId="19D92F62" w:rsidR="00487B85" w:rsidRPr="00E87BB5" w:rsidRDefault="00487B85" w:rsidP="00F24FC9">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ΕΠΕΞΕΡΓΑΣΙΑ ΚΕΙΜΕΝΩΝ</w:t>
    </w:r>
    <w:r w:rsidRPr="00DA1AA7">
      <w:rPr>
        <w:rFonts w:ascii="Verdana" w:hAnsi="Verdana" w:cs="Verdana"/>
        <w:bCs/>
        <w:sz w:val="16"/>
        <w:szCs w:val="16"/>
      </w:rPr>
      <w:t>:</w:t>
    </w:r>
    <w:r>
      <w:rPr>
        <w:rFonts w:ascii="Verdana" w:hAnsi="Verdana" w:cs="Verdana"/>
        <w:bCs/>
        <w:sz w:val="16"/>
        <w:szCs w:val="16"/>
      </w:rPr>
      <w:t xml:space="preserve">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2D96D2A1" w14:textId="06FB687F" w:rsidR="00487B85" w:rsidRPr="00F24FC9" w:rsidRDefault="00487B85" w:rsidP="00F24FC9">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 xml:space="preserve">Τμήμα Υποστήριξης Χρηστών και Πληροφοριακών </w:t>
    </w:r>
    <w:r>
      <w:rPr>
        <w:rFonts w:ascii="Verdana" w:hAnsi="Verdana" w:cs="Verdana"/>
        <w:b/>
        <w:bCs/>
        <w:sz w:val="16"/>
        <w:szCs w:val="16"/>
      </w:rPr>
      <w:t>Συστημάτων</w:t>
    </w:r>
  </w:p>
  <w:p w14:paraId="0E1B441B" w14:textId="77777777" w:rsidR="00487B85" w:rsidRPr="00F24FC9" w:rsidRDefault="00487B85" w:rsidP="00F24FC9">
    <w:pPr>
      <w:pStyle w:val="a4"/>
      <w:jc w:val="right"/>
      <w:rPr>
        <w:lang w:val="en-US"/>
      </w:rPr>
    </w:pPr>
    <w:r>
      <w:rPr>
        <w:noProof/>
      </w:rPr>
      <w:fldChar w:fldCharType="begin"/>
    </w:r>
    <w:r>
      <w:rPr>
        <w:noProof/>
      </w:rPr>
      <w:instrText>PAGE   \* MERGEFORMAT</w:instrText>
    </w:r>
    <w:r>
      <w:rPr>
        <w:noProof/>
      </w:rP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927" w14:textId="77777777" w:rsidR="00487B85" w:rsidRPr="00F24FC9" w:rsidRDefault="00487B85" w:rsidP="00F24FC9">
    <w:pPr>
      <w:tabs>
        <w:tab w:val="center" w:pos="4153"/>
        <w:tab w:val="right" w:pos="8306"/>
      </w:tabs>
      <w:jc w:val="right"/>
      <w:rPr>
        <w:lang w:val="en-US"/>
      </w:rPr>
    </w:pPr>
  </w:p>
  <w:p w14:paraId="2E37E8C6" w14:textId="36CA8A95" w:rsidR="00487B85" w:rsidRDefault="00487B85" w:rsidP="00F24FC9">
    <w:pPr>
      <w:pBdr>
        <w:top w:val="thinThickSmallGap" w:sz="24" w:space="1" w:color="622423"/>
      </w:pBdr>
      <w:tabs>
        <w:tab w:val="center" w:pos="4153"/>
        <w:tab w:val="right" w:pos="8306"/>
      </w:tabs>
      <w:rPr>
        <w:rFonts w:ascii="Verdana" w:hAnsi="Verdana" w:cs="Verdana"/>
        <w:bCs/>
        <w:sz w:val="16"/>
        <w:szCs w:val="16"/>
      </w:rPr>
    </w:pPr>
    <w:r>
      <w:rPr>
        <w:rFonts w:ascii="Verdana" w:hAnsi="Verdana"/>
        <w:sz w:val="16"/>
        <w:szCs w:val="16"/>
      </w:rPr>
      <w:t>ΥΠΕΥΘΥΝΗ ΔΕΛΤΙΟΥ:</w:t>
    </w:r>
    <w:r>
      <w:rPr>
        <w:rFonts w:ascii="Verdana" w:hAnsi="Verdana"/>
        <w:sz w:val="16"/>
        <w:szCs w:val="16"/>
      </w:rPr>
      <w:tab/>
      <w:t xml:space="preserve">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r>
      <w:rPr>
        <w:rFonts w:ascii="Verdana" w:hAnsi="Verdana" w:cs="Verdana"/>
        <w:bCs/>
        <w:sz w:val="16"/>
        <w:szCs w:val="16"/>
      </w:rPr>
      <w:t xml:space="preserve">   </w:t>
    </w:r>
  </w:p>
  <w:p w14:paraId="1DB25D2C" w14:textId="4DC63E4E" w:rsidR="00487B85" w:rsidRPr="001421CF" w:rsidRDefault="00487B85" w:rsidP="00F24FC9">
    <w:pPr>
      <w:pBdr>
        <w:top w:val="thinThickSmallGap" w:sz="24" w:space="1" w:color="622423"/>
      </w:pBdr>
      <w:tabs>
        <w:tab w:val="center" w:pos="4153"/>
        <w:tab w:val="right" w:pos="8306"/>
      </w:tabs>
      <w:rPr>
        <w:rFonts w:ascii="Verdana" w:hAnsi="Verdana"/>
        <w:b/>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Pr>
        <w:rFonts w:ascii="Verdana" w:hAnsi="Verdana" w:cs="Verdana"/>
        <w:bCs/>
        <w:sz w:val="16"/>
        <w:szCs w:val="16"/>
      </w:rPr>
      <w:t xml:space="preserve"> </w:t>
    </w:r>
    <w:r w:rsidRPr="00C54AD5">
      <w:rPr>
        <w:rFonts w:ascii="Verdana" w:hAnsi="Verdana" w:cs="Verdana"/>
        <w:bCs/>
        <w:sz w:val="16"/>
        <w:szCs w:val="16"/>
      </w:rPr>
      <w:t>– Υπάλληλος του Αυτοτελούς Τμήματος</w:t>
    </w:r>
  </w:p>
  <w:p w14:paraId="5EAD1E0D" w14:textId="501765D8" w:rsidR="00487B85" w:rsidRPr="00F24FC9" w:rsidRDefault="00487B85" w:rsidP="00F24FC9">
    <w:pPr>
      <w:pBdr>
        <w:top w:val="thinThickSmallGap" w:sz="24" w:space="1" w:color="622423"/>
      </w:pBdr>
      <w:tabs>
        <w:tab w:val="right" w:pos="8306"/>
      </w:tabs>
      <w:rPr>
        <w:rFonts w:ascii="Verdana" w:hAnsi="Verdana" w:cs="Verdana"/>
        <w:bCs/>
        <w:sz w:val="16"/>
        <w:szCs w:val="16"/>
      </w:rPr>
    </w:pPr>
    <w:r>
      <w:rPr>
        <w:rFonts w:ascii="Verdana" w:hAnsi="Verdana" w:cs="Verdana"/>
        <w:bCs/>
        <w:sz w:val="16"/>
        <w:szCs w:val="16"/>
      </w:rPr>
      <w:t xml:space="preserve">ΕΠΕΞΕΡΓΑΣΙΑ ΚΕΙΜΕΝΩΝ: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3266B3FD" w14:textId="5F154BC5" w:rsidR="00487B85" w:rsidRPr="00F24FC9" w:rsidRDefault="00487B85" w:rsidP="00F24FC9">
    <w:pPr>
      <w:tabs>
        <w:tab w:val="center" w:pos="4153"/>
        <w:tab w:val="right" w:pos="8306"/>
      </w:tabs>
    </w:pPr>
    <w:r>
      <w:rPr>
        <w:rFonts w:ascii="Verdana" w:hAnsi="Verdana" w:cs="Verdana"/>
        <w:bCs/>
        <w:sz w:val="16"/>
        <w:szCs w:val="16"/>
      </w:rPr>
      <w:t xml:space="preserve">ΤΕΧΝΙΚΗ ΥΠΟΣΤΗΡΙΞΗ:      </w:t>
    </w:r>
    <w:r w:rsidRPr="00E15D57">
      <w:rPr>
        <w:rFonts w:ascii="Verdana" w:hAnsi="Verdana" w:cs="Verdana"/>
        <w:b/>
        <w:bCs/>
        <w:sz w:val="16"/>
        <w:szCs w:val="16"/>
      </w:rPr>
      <w:t>Τμήμα Υποστήριξ</w:t>
    </w:r>
    <w:r>
      <w:rPr>
        <w:rFonts w:ascii="Verdana" w:hAnsi="Verdana" w:cs="Verdana"/>
        <w:b/>
        <w:bCs/>
        <w:sz w:val="16"/>
        <w:szCs w:val="16"/>
      </w:rPr>
      <w:t>ης Χρηστών και Πληροφοριακών Συστημάτων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EBDB" w14:textId="77777777" w:rsidR="00487B85" w:rsidRPr="002E0B4A" w:rsidRDefault="00487B85" w:rsidP="00033A90">
    <w:pPr>
      <w:pStyle w:val="a4"/>
      <w:rPr>
        <w:sz w:val="16"/>
        <w:szCs w:val="16"/>
        <w:lang w:val="en-US"/>
      </w:rPr>
    </w:pPr>
  </w:p>
  <w:p w14:paraId="2FF40259" w14:textId="18AB0D3C" w:rsidR="00487B85" w:rsidRDefault="00487B85" w:rsidP="00033A90">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sidRPr="00EF5B66">
      <w:rPr>
        <w:rFonts w:ascii="Verdana" w:hAnsi="Verdana"/>
        <w:b/>
        <w:sz w:val="16"/>
        <w:szCs w:val="16"/>
      </w:rPr>
      <w:t>Παπαματθαίου</w:t>
    </w:r>
    <w:proofErr w:type="spellEnd"/>
    <w:r w:rsidRPr="00EF5B66">
      <w:rPr>
        <w:rFonts w:ascii="Verdana" w:hAnsi="Verdana"/>
        <w:b/>
        <w:sz w:val="16"/>
        <w:szCs w:val="16"/>
      </w:rPr>
      <w:t xml:space="preserve"> Σοφία</w:t>
    </w:r>
    <w:r>
      <w:rPr>
        <w:rFonts w:ascii="Verdana" w:hAnsi="Verdana"/>
        <w:b/>
        <w:sz w:val="16"/>
        <w:szCs w:val="16"/>
      </w:rPr>
      <w:t xml:space="preserve">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p>
  <w:p w14:paraId="7D1519DA" w14:textId="5471ADE3" w:rsidR="00487B85" w:rsidRPr="00C54AD5" w:rsidRDefault="00487B85" w:rsidP="00033A90">
    <w:pPr>
      <w:pStyle w:val="a4"/>
      <w:pBdr>
        <w:top w:val="thinThickSmallGap" w:sz="24" w:space="1" w:color="622423"/>
      </w:pBdr>
      <w:rPr>
        <w:rFonts w:ascii="Verdana" w:hAnsi="Verdana"/>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sidRPr="00C54AD5">
      <w:rPr>
        <w:rFonts w:ascii="Verdana" w:hAnsi="Verdana"/>
        <w:b/>
        <w:sz w:val="16"/>
        <w:szCs w:val="16"/>
      </w:rPr>
      <w:t xml:space="preserve"> </w:t>
    </w:r>
    <w:r>
      <w:rPr>
        <w:rFonts w:ascii="Verdana" w:hAnsi="Verdana"/>
        <w:b/>
        <w:sz w:val="16"/>
        <w:szCs w:val="16"/>
      </w:rPr>
      <w:t>–</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p w14:paraId="3F0ADB69" w14:textId="39B77454" w:rsidR="00487B85" w:rsidRPr="00E87BB5" w:rsidRDefault="00487B85" w:rsidP="00033A90">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 xml:space="preserve">ΕΠΕΞΕΡΓΑΣΙΑ ΚΕΙΜΕΝΩΝ: </w:t>
    </w:r>
    <w:r w:rsidRPr="00EF5B66">
      <w:rPr>
        <w:rFonts w:ascii="Verdana" w:hAnsi="Verdana" w:cs="Verdana"/>
        <w:b/>
        <w:bCs/>
        <w:sz w:val="16"/>
        <w:szCs w:val="16"/>
      </w:rPr>
      <w:t>Θεοδώρου Αντώνιος</w:t>
    </w:r>
    <w:r>
      <w:rPr>
        <w:rFonts w:ascii="Verdana" w:hAnsi="Verdana" w:cs="Verdana"/>
        <w:b/>
        <w:bCs/>
        <w:sz w:val="16"/>
        <w:szCs w:val="16"/>
      </w:rPr>
      <w:t xml:space="preserve">    – </w:t>
    </w:r>
    <w:r w:rsidRPr="00C54AD5">
      <w:rPr>
        <w:rFonts w:ascii="Verdana" w:hAnsi="Verdana" w:cs="Verdana"/>
        <w:bCs/>
        <w:sz w:val="16"/>
        <w:szCs w:val="16"/>
      </w:rPr>
      <w:t>Υπάλληλος του Αυτοτελούς Τμήματος</w:t>
    </w:r>
  </w:p>
  <w:p w14:paraId="1E902523" w14:textId="50743C9A" w:rsidR="00487B85" w:rsidRPr="007D2160" w:rsidRDefault="00487B85" w:rsidP="00033A90">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Τμήμα Υποστήριξης Χρηστ</w:t>
    </w:r>
    <w:r>
      <w:rPr>
        <w:rFonts w:ascii="Verdana" w:hAnsi="Verdana" w:cs="Verdana"/>
        <w:b/>
        <w:bCs/>
        <w:sz w:val="16"/>
        <w:szCs w:val="16"/>
      </w:rPr>
      <w:t>ών και Πληροφοριακών</w:t>
    </w:r>
    <w:r w:rsidRPr="005404B4">
      <w:rPr>
        <w:rFonts w:ascii="Verdana" w:hAnsi="Verdana" w:cs="Verdana"/>
        <w:b/>
        <w:bCs/>
        <w:sz w:val="16"/>
        <w:szCs w:val="16"/>
      </w:rPr>
      <w:t xml:space="preserve"> </w:t>
    </w:r>
    <w:r>
      <w:rPr>
        <w:rFonts w:ascii="Verdana" w:hAnsi="Verdana" w:cs="Verdana"/>
        <w:b/>
        <w:bCs/>
        <w:sz w:val="16"/>
        <w:szCs w:val="16"/>
      </w:rPr>
      <w:t>Συστημάτων</w:t>
    </w:r>
  </w:p>
  <w:p w14:paraId="1AED68F6" w14:textId="77777777" w:rsidR="00487B85" w:rsidRPr="00033A90" w:rsidRDefault="00487B85" w:rsidP="00033A90">
    <w:pPr>
      <w:pStyle w:val="a4"/>
      <w:jc w:val="right"/>
    </w:pPr>
    <w:r>
      <w:t xml:space="preserve">Σελίδα </w:t>
    </w:r>
    <w:r>
      <w:rPr>
        <w:b/>
        <w:bCs/>
      </w:rPr>
      <w:fldChar w:fldCharType="begin"/>
    </w:r>
    <w:r>
      <w:rPr>
        <w:b/>
        <w:bCs/>
      </w:rPr>
      <w:instrText>PAGE</w:instrText>
    </w:r>
    <w:r>
      <w:rPr>
        <w:b/>
        <w:bCs/>
      </w:rPr>
      <w:fldChar w:fldCharType="separate"/>
    </w:r>
    <w:r>
      <w:rPr>
        <w:b/>
        <w:bCs/>
        <w:noProof/>
      </w:rPr>
      <w:t>22</w:t>
    </w:r>
    <w:r>
      <w:rPr>
        <w:b/>
        <w:bCs/>
      </w:rPr>
      <w:fldChar w:fldCharType="end"/>
    </w:r>
    <w:r>
      <w:t xml:space="preserve"> από </w:t>
    </w:r>
    <w:r>
      <w:rPr>
        <w:b/>
        <w:bCs/>
      </w:rPr>
      <w:fldChar w:fldCharType="begin"/>
    </w:r>
    <w:r>
      <w:rPr>
        <w:b/>
        <w:bCs/>
      </w:rPr>
      <w:instrText>NUMPAGES</w:instrText>
    </w:r>
    <w:r>
      <w:rPr>
        <w:b/>
        <w:bCs/>
      </w:rPr>
      <w:fldChar w:fldCharType="separate"/>
    </w:r>
    <w:r>
      <w:rPr>
        <w:b/>
        <w:bCs/>
        <w:noProof/>
      </w:rPr>
      <w:t>106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8A26C" w14:textId="77777777" w:rsidR="00754739" w:rsidRDefault="00754739" w:rsidP="00DA1AA7">
      <w:r>
        <w:separator/>
      </w:r>
    </w:p>
  </w:footnote>
  <w:footnote w:type="continuationSeparator" w:id="0">
    <w:p w14:paraId="43CC9055" w14:textId="77777777" w:rsidR="00754739" w:rsidRDefault="00754739" w:rsidP="00DA1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645"/>
    <w:multiLevelType w:val="hybridMultilevel"/>
    <w:tmpl w:val="33EEB2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C63496"/>
    <w:multiLevelType w:val="hybridMultilevel"/>
    <w:tmpl w:val="8438EE90"/>
    <w:lvl w:ilvl="0" w:tplc="DC5C64A8">
      <w:start w:val="10"/>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2453F5"/>
    <w:multiLevelType w:val="hybridMultilevel"/>
    <w:tmpl w:val="54AA7A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70F7A07"/>
    <w:multiLevelType w:val="hybridMultilevel"/>
    <w:tmpl w:val="0180E3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DE54795"/>
    <w:multiLevelType w:val="hybridMultilevel"/>
    <w:tmpl w:val="3E2680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172D7A"/>
    <w:multiLevelType w:val="hybridMultilevel"/>
    <w:tmpl w:val="85EE8D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D518DA"/>
    <w:multiLevelType w:val="hybridMultilevel"/>
    <w:tmpl w:val="DB749A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1C407F"/>
    <w:multiLevelType w:val="hybridMultilevel"/>
    <w:tmpl w:val="77127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362AD8"/>
    <w:multiLevelType w:val="hybridMultilevel"/>
    <w:tmpl w:val="67C422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98A794D"/>
    <w:multiLevelType w:val="hybridMultilevel"/>
    <w:tmpl w:val="C9267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BB1E72"/>
    <w:multiLevelType w:val="hybridMultilevel"/>
    <w:tmpl w:val="5254B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4F77CD"/>
    <w:multiLevelType w:val="hybridMultilevel"/>
    <w:tmpl w:val="DD78F448"/>
    <w:lvl w:ilvl="0" w:tplc="92FC4C3A">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1E92086"/>
    <w:multiLevelType w:val="hybridMultilevel"/>
    <w:tmpl w:val="43DE19A2"/>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2096CAD"/>
    <w:multiLevelType w:val="hybridMultilevel"/>
    <w:tmpl w:val="AAA29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28037E5"/>
    <w:multiLevelType w:val="hybridMultilevel"/>
    <w:tmpl w:val="91C6FFF0"/>
    <w:lvl w:ilvl="0" w:tplc="0408000F">
      <w:start w:val="1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281662F"/>
    <w:multiLevelType w:val="hybridMultilevel"/>
    <w:tmpl w:val="E50EE2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92379B"/>
    <w:multiLevelType w:val="hybridMultilevel"/>
    <w:tmpl w:val="EF680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8F60E9E"/>
    <w:multiLevelType w:val="hybridMultilevel"/>
    <w:tmpl w:val="3D72A4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4916158"/>
    <w:multiLevelType w:val="hybridMultilevel"/>
    <w:tmpl w:val="29D2A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85E1F16"/>
    <w:multiLevelType w:val="hybridMultilevel"/>
    <w:tmpl w:val="EE189802"/>
    <w:lvl w:ilvl="0" w:tplc="F49A643C">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AD4273D"/>
    <w:multiLevelType w:val="hybridMultilevel"/>
    <w:tmpl w:val="0E728E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28C263A"/>
    <w:multiLevelType w:val="hybridMultilevel"/>
    <w:tmpl w:val="8C5E8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A992363"/>
    <w:multiLevelType w:val="hybridMultilevel"/>
    <w:tmpl w:val="1BA6FE80"/>
    <w:lvl w:ilvl="0" w:tplc="0408000F">
      <w:start w:val="1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CB45AA6"/>
    <w:multiLevelType w:val="hybridMultilevel"/>
    <w:tmpl w:val="7DC8FA9C"/>
    <w:lvl w:ilvl="0" w:tplc="A3C66BF8">
      <w:start w:val="14"/>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EFC65AE"/>
    <w:multiLevelType w:val="hybridMultilevel"/>
    <w:tmpl w:val="C0120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F4E2FEA"/>
    <w:multiLevelType w:val="hybridMultilevel"/>
    <w:tmpl w:val="9E2C9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FFD577F"/>
    <w:multiLevelType w:val="hybridMultilevel"/>
    <w:tmpl w:val="835E2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397071C"/>
    <w:multiLevelType w:val="hybridMultilevel"/>
    <w:tmpl w:val="BE044B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D553D04"/>
    <w:multiLevelType w:val="hybridMultilevel"/>
    <w:tmpl w:val="E3BC62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D84562F"/>
    <w:multiLevelType w:val="hybridMultilevel"/>
    <w:tmpl w:val="C09A5CD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15:restartNumberingAfterBreak="0">
    <w:nsid w:val="61776BD8"/>
    <w:multiLevelType w:val="hybridMultilevel"/>
    <w:tmpl w:val="506E16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4F714C6"/>
    <w:multiLevelType w:val="hybridMultilevel"/>
    <w:tmpl w:val="715072C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61C7FC8"/>
    <w:multiLevelType w:val="hybridMultilevel"/>
    <w:tmpl w:val="FB7C8F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667A329D"/>
    <w:multiLevelType w:val="hybridMultilevel"/>
    <w:tmpl w:val="9D786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9984145"/>
    <w:multiLevelType w:val="hybridMultilevel"/>
    <w:tmpl w:val="2F2622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4D13A44"/>
    <w:multiLevelType w:val="hybridMultilevel"/>
    <w:tmpl w:val="791CA2A2"/>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63E0C64"/>
    <w:multiLevelType w:val="hybridMultilevel"/>
    <w:tmpl w:val="1F40370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7" w15:restartNumberingAfterBreak="0">
    <w:nsid w:val="768063F7"/>
    <w:multiLevelType w:val="hybridMultilevel"/>
    <w:tmpl w:val="8C3075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C594595"/>
    <w:multiLevelType w:val="hybridMultilevel"/>
    <w:tmpl w:val="730276EE"/>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CB86DC8"/>
    <w:multiLevelType w:val="hybridMultilevel"/>
    <w:tmpl w:val="ADF06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14227739">
    <w:abstractNumId w:val="7"/>
  </w:num>
  <w:num w:numId="2" w16cid:durableId="1766920348">
    <w:abstractNumId w:val="9"/>
  </w:num>
  <w:num w:numId="3" w16cid:durableId="964458320">
    <w:abstractNumId w:val="39"/>
  </w:num>
  <w:num w:numId="4" w16cid:durableId="1605646339">
    <w:abstractNumId w:val="25"/>
  </w:num>
  <w:num w:numId="5" w16cid:durableId="1545562032">
    <w:abstractNumId w:val="10"/>
  </w:num>
  <w:num w:numId="6" w16cid:durableId="93748182">
    <w:abstractNumId w:val="13"/>
  </w:num>
  <w:num w:numId="7" w16cid:durableId="17394294">
    <w:abstractNumId w:val="33"/>
  </w:num>
  <w:num w:numId="8" w16cid:durableId="1010792263">
    <w:abstractNumId w:val="30"/>
  </w:num>
  <w:num w:numId="9" w16cid:durableId="1535583238">
    <w:abstractNumId w:val="0"/>
  </w:num>
  <w:num w:numId="10" w16cid:durableId="821776884">
    <w:abstractNumId w:val="6"/>
  </w:num>
  <w:num w:numId="11" w16cid:durableId="1550844731">
    <w:abstractNumId w:val="2"/>
  </w:num>
  <w:num w:numId="12" w16cid:durableId="613445435">
    <w:abstractNumId w:val="19"/>
  </w:num>
  <w:num w:numId="13" w16cid:durableId="369965236">
    <w:abstractNumId w:val="21"/>
  </w:num>
  <w:num w:numId="14" w16cid:durableId="1939865754">
    <w:abstractNumId w:val="34"/>
  </w:num>
  <w:num w:numId="15" w16cid:durableId="1670936441">
    <w:abstractNumId w:val="27"/>
  </w:num>
  <w:num w:numId="16" w16cid:durableId="1166673700">
    <w:abstractNumId w:val="4"/>
  </w:num>
  <w:num w:numId="17" w16cid:durableId="2009400942">
    <w:abstractNumId w:val="3"/>
  </w:num>
  <w:num w:numId="18" w16cid:durableId="1777670018">
    <w:abstractNumId w:val="8"/>
  </w:num>
  <w:num w:numId="19" w16cid:durableId="971322843">
    <w:abstractNumId w:val="17"/>
  </w:num>
  <w:num w:numId="20" w16cid:durableId="1888760871">
    <w:abstractNumId w:val="20"/>
  </w:num>
  <w:num w:numId="21" w16cid:durableId="1595700018">
    <w:abstractNumId w:val="32"/>
  </w:num>
  <w:num w:numId="22" w16cid:durableId="1738431028">
    <w:abstractNumId w:val="15"/>
  </w:num>
  <w:num w:numId="23" w16cid:durableId="1548952175">
    <w:abstractNumId w:val="18"/>
  </w:num>
  <w:num w:numId="24" w16cid:durableId="486748098">
    <w:abstractNumId w:val="26"/>
  </w:num>
  <w:num w:numId="25" w16cid:durableId="799421414">
    <w:abstractNumId w:val="5"/>
  </w:num>
  <w:num w:numId="26" w16cid:durableId="1298223681">
    <w:abstractNumId w:val="36"/>
  </w:num>
  <w:num w:numId="27" w16cid:durableId="888881081">
    <w:abstractNumId w:val="35"/>
  </w:num>
  <w:num w:numId="28" w16cid:durableId="1072654400">
    <w:abstractNumId w:val="37"/>
  </w:num>
  <w:num w:numId="29" w16cid:durableId="462385486">
    <w:abstractNumId w:val="23"/>
  </w:num>
  <w:num w:numId="30" w16cid:durableId="1992559156">
    <w:abstractNumId w:val="11"/>
  </w:num>
  <w:num w:numId="31" w16cid:durableId="307051882">
    <w:abstractNumId w:val="16"/>
  </w:num>
  <w:num w:numId="32" w16cid:durableId="793213298">
    <w:abstractNumId w:val="28"/>
  </w:num>
  <w:num w:numId="33" w16cid:durableId="170679938">
    <w:abstractNumId w:val="1"/>
  </w:num>
  <w:num w:numId="34" w16cid:durableId="1529491720">
    <w:abstractNumId w:val="24"/>
  </w:num>
  <w:num w:numId="35" w16cid:durableId="1074402040">
    <w:abstractNumId w:val="29"/>
  </w:num>
  <w:num w:numId="36" w16cid:durableId="1011185082">
    <w:abstractNumId w:val="12"/>
  </w:num>
  <w:num w:numId="37" w16cid:durableId="1922374310">
    <w:abstractNumId w:val="38"/>
  </w:num>
  <w:num w:numId="38" w16cid:durableId="127630625">
    <w:abstractNumId w:val="31"/>
  </w:num>
  <w:num w:numId="39" w16cid:durableId="590503158">
    <w:abstractNumId w:val="22"/>
  </w:num>
  <w:num w:numId="40" w16cid:durableId="26662097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A7"/>
    <w:rsid w:val="0000015D"/>
    <w:rsid w:val="000002E2"/>
    <w:rsid w:val="00000397"/>
    <w:rsid w:val="000004ED"/>
    <w:rsid w:val="0000055E"/>
    <w:rsid w:val="000005BB"/>
    <w:rsid w:val="00000724"/>
    <w:rsid w:val="00000730"/>
    <w:rsid w:val="0000074E"/>
    <w:rsid w:val="0000077F"/>
    <w:rsid w:val="00000867"/>
    <w:rsid w:val="0000089D"/>
    <w:rsid w:val="000008D8"/>
    <w:rsid w:val="000009CA"/>
    <w:rsid w:val="00000A0C"/>
    <w:rsid w:val="00000BBC"/>
    <w:rsid w:val="00000C4A"/>
    <w:rsid w:val="00000CCF"/>
    <w:rsid w:val="00000D09"/>
    <w:rsid w:val="00000E8F"/>
    <w:rsid w:val="00000EC7"/>
    <w:rsid w:val="00000F2A"/>
    <w:rsid w:val="000010A5"/>
    <w:rsid w:val="000010D4"/>
    <w:rsid w:val="00001139"/>
    <w:rsid w:val="00001161"/>
    <w:rsid w:val="000011CB"/>
    <w:rsid w:val="00001259"/>
    <w:rsid w:val="0000137C"/>
    <w:rsid w:val="0000139B"/>
    <w:rsid w:val="000013E7"/>
    <w:rsid w:val="00001442"/>
    <w:rsid w:val="00001460"/>
    <w:rsid w:val="000014E8"/>
    <w:rsid w:val="000015B1"/>
    <w:rsid w:val="000015D9"/>
    <w:rsid w:val="000015FC"/>
    <w:rsid w:val="000016C3"/>
    <w:rsid w:val="000017C0"/>
    <w:rsid w:val="000017EF"/>
    <w:rsid w:val="0000184A"/>
    <w:rsid w:val="00001895"/>
    <w:rsid w:val="00001A22"/>
    <w:rsid w:val="00001A27"/>
    <w:rsid w:val="00001A7E"/>
    <w:rsid w:val="00001A87"/>
    <w:rsid w:val="00001A8F"/>
    <w:rsid w:val="00001BDC"/>
    <w:rsid w:val="00001CF8"/>
    <w:rsid w:val="00001CFA"/>
    <w:rsid w:val="00001D7D"/>
    <w:rsid w:val="00001DBD"/>
    <w:rsid w:val="00001DC1"/>
    <w:rsid w:val="00001E88"/>
    <w:rsid w:val="00001F69"/>
    <w:rsid w:val="00002034"/>
    <w:rsid w:val="00002052"/>
    <w:rsid w:val="0000208B"/>
    <w:rsid w:val="00002179"/>
    <w:rsid w:val="000021EE"/>
    <w:rsid w:val="000021F3"/>
    <w:rsid w:val="000022E4"/>
    <w:rsid w:val="000022FB"/>
    <w:rsid w:val="000022FC"/>
    <w:rsid w:val="00002300"/>
    <w:rsid w:val="000023AB"/>
    <w:rsid w:val="000025BE"/>
    <w:rsid w:val="000025ED"/>
    <w:rsid w:val="00002748"/>
    <w:rsid w:val="0000278F"/>
    <w:rsid w:val="00002884"/>
    <w:rsid w:val="00002917"/>
    <w:rsid w:val="000029B4"/>
    <w:rsid w:val="00002A47"/>
    <w:rsid w:val="00002A78"/>
    <w:rsid w:val="00002C5E"/>
    <w:rsid w:val="00002C6C"/>
    <w:rsid w:val="00002CA7"/>
    <w:rsid w:val="00002CE6"/>
    <w:rsid w:val="00002CE8"/>
    <w:rsid w:val="00002E20"/>
    <w:rsid w:val="00002E6C"/>
    <w:rsid w:val="00002EA6"/>
    <w:rsid w:val="00002F89"/>
    <w:rsid w:val="00002FC4"/>
    <w:rsid w:val="00002FC8"/>
    <w:rsid w:val="00002FCC"/>
    <w:rsid w:val="00002FE3"/>
    <w:rsid w:val="00003027"/>
    <w:rsid w:val="00003152"/>
    <w:rsid w:val="000032B0"/>
    <w:rsid w:val="000033A6"/>
    <w:rsid w:val="00003427"/>
    <w:rsid w:val="0000347A"/>
    <w:rsid w:val="00003510"/>
    <w:rsid w:val="000035C9"/>
    <w:rsid w:val="000035E4"/>
    <w:rsid w:val="000035E6"/>
    <w:rsid w:val="0000366A"/>
    <w:rsid w:val="0000371C"/>
    <w:rsid w:val="00003832"/>
    <w:rsid w:val="00003846"/>
    <w:rsid w:val="0000391D"/>
    <w:rsid w:val="00003991"/>
    <w:rsid w:val="00003A3C"/>
    <w:rsid w:val="00003ACD"/>
    <w:rsid w:val="00003AEB"/>
    <w:rsid w:val="00003B39"/>
    <w:rsid w:val="00003B41"/>
    <w:rsid w:val="00003B48"/>
    <w:rsid w:val="00003BB5"/>
    <w:rsid w:val="00003BEF"/>
    <w:rsid w:val="00003C16"/>
    <w:rsid w:val="00003C5C"/>
    <w:rsid w:val="00003C79"/>
    <w:rsid w:val="00003D81"/>
    <w:rsid w:val="00003DD1"/>
    <w:rsid w:val="00003DF8"/>
    <w:rsid w:val="00003E64"/>
    <w:rsid w:val="00003EDB"/>
    <w:rsid w:val="00003EE4"/>
    <w:rsid w:val="000040DA"/>
    <w:rsid w:val="000041E4"/>
    <w:rsid w:val="00004230"/>
    <w:rsid w:val="00004297"/>
    <w:rsid w:val="000042DD"/>
    <w:rsid w:val="0000435A"/>
    <w:rsid w:val="000043E5"/>
    <w:rsid w:val="000045F9"/>
    <w:rsid w:val="0000460A"/>
    <w:rsid w:val="000046F2"/>
    <w:rsid w:val="0000490E"/>
    <w:rsid w:val="00004967"/>
    <w:rsid w:val="00004A50"/>
    <w:rsid w:val="00004A73"/>
    <w:rsid w:val="00004AD4"/>
    <w:rsid w:val="00004BC5"/>
    <w:rsid w:val="00004D1C"/>
    <w:rsid w:val="00004DB6"/>
    <w:rsid w:val="00004DC1"/>
    <w:rsid w:val="00004DDE"/>
    <w:rsid w:val="00004E04"/>
    <w:rsid w:val="00004E41"/>
    <w:rsid w:val="00004E8D"/>
    <w:rsid w:val="00004EFD"/>
    <w:rsid w:val="00004F1F"/>
    <w:rsid w:val="00004FE7"/>
    <w:rsid w:val="00005038"/>
    <w:rsid w:val="00005056"/>
    <w:rsid w:val="000050FB"/>
    <w:rsid w:val="0000515A"/>
    <w:rsid w:val="00005165"/>
    <w:rsid w:val="00005180"/>
    <w:rsid w:val="000052A8"/>
    <w:rsid w:val="000052E3"/>
    <w:rsid w:val="000054A2"/>
    <w:rsid w:val="000054D3"/>
    <w:rsid w:val="00005529"/>
    <w:rsid w:val="000055F1"/>
    <w:rsid w:val="0000570E"/>
    <w:rsid w:val="000057E6"/>
    <w:rsid w:val="00005818"/>
    <w:rsid w:val="00005827"/>
    <w:rsid w:val="0000588E"/>
    <w:rsid w:val="000058A3"/>
    <w:rsid w:val="000058AA"/>
    <w:rsid w:val="000058FC"/>
    <w:rsid w:val="0000592C"/>
    <w:rsid w:val="0000594B"/>
    <w:rsid w:val="000059C7"/>
    <w:rsid w:val="00005A24"/>
    <w:rsid w:val="00005A93"/>
    <w:rsid w:val="00005B0D"/>
    <w:rsid w:val="00005B2F"/>
    <w:rsid w:val="00005B3B"/>
    <w:rsid w:val="00005D20"/>
    <w:rsid w:val="00005D53"/>
    <w:rsid w:val="00005EA0"/>
    <w:rsid w:val="00005EDC"/>
    <w:rsid w:val="00006146"/>
    <w:rsid w:val="00006210"/>
    <w:rsid w:val="00006276"/>
    <w:rsid w:val="000063A5"/>
    <w:rsid w:val="00006472"/>
    <w:rsid w:val="00006514"/>
    <w:rsid w:val="00006535"/>
    <w:rsid w:val="0000655E"/>
    <w:rsid w:val="0000662D"/>
    <w:rsid w:val="00006632"/>
    <w:rsid w:val="00006650"/>
    <w:rsid w:val="000067F3"/>
    <w:rsid w:val="00006834"/>
    <w:rsid w:val="00006862"/>
    <w:rsid w:val="00006976"/>
    <w:rsid w:val="0000699E"/>
    <w:rsid w:val="00006A4D"/>
    <w:rsid w:val="00006A56"/>
    <w:rsid w:val="00006A66"/>
    <w:rsid w:val="00006B12"/>
    <w:rsid w:val="00006B60"/>
    <w:rsid w:val="00006B65"/>
    <w:rsid w:val="00006C60"/>
    <w:rsid w:val="00006CD7"/>
    <w:rsid w:val="00006D53"/>
    <w:rsid w:val="00006D77"/>
    <w:rsid w:val="00006D93"/>
    <w:rsid w:val="00006E1D"/>
    <w:rsid w:val="00006E91"/>
    <w:rsid w:val="00006EBA"/>
    <w:rsid w:val="00006F0B"/>
    <w:rsid w:val="00007263"/>
    <w:rsid w:val="000072A3"/>
    <w:rsid w:val="000072D1"/>
    <w:rsid w:val="000072E5"/>
    <w:rsid w:val="00007311"/>
    <w:rsid w:val="0000731C"/>
    <w:rsid w:val="0000737C"/>
    <w:rsid w:val="0000741C"/>
    <w:rsid w:val="0000748D"/>
    <w:rsid w:val="000076AD"/>
    <w:rsid w:val="000078C2"/>
    <w:rsid w:val="00007922"/>
    <w:rsid w:val="00007986"/>
    <w:rsid w:val="000079E0"/>
    <w:rsid w:val="000079F9"/>
    <w:rsid w:val="00007A56"/>
    <w:rsid w:val="00007ADE"/>
    <w:rsid w:val="00007B4E"/>
    <w:rsid w:val="00007D13"/>
    <w:rsid w:val="00007D6A"/>
    <w:rsid w:val="00007E6D"/>
    <w:rsid w:val="00007E76"/>
    <w:rsid w:val="00007EA9"/>
    <w:rsid w:val="00007EF4"/>
    <w:rsid w:val="00007FCD"/>
    <w:rsid w:val="0001005A"/>
    <w:rsid w:val="000101BA"/>
    <w:rsid w:val="00010237"/>
    <w:rsid w:val="00010284"/>
    <w:rsid w:val="000103C6"/>
    <w:rsid w:val="00010442"/>
    <w:rsid w:val="00010478"/>
    <w:rsid w:val="000104A2"/>
    <w:rsid w:val="00010753"/>
    <w:rsid w:val="000107BB"/>
    <w:rsid w:val="0001089C"/>
    <w:rsid w:val="000108A0"/>
    <w:rsid w:val="000108E1"/>
    <w:rsid w:val="000108EE"/>
    <w:rsid w:val="00010A29"/>
    <w:rsid w:val="00010ADD"/>
    <w:rsid w:val="00010B27"/>
    <w:rsid w:val="00010B3A"/>
    <w:rsid w:val="00010CAA"/>
    <w:rsid w:val="00010FBF"/>
    <w:rsid w:val="00011013"/>
    <w:rsid w:val="00011032"/>
    <w:rsid w:val="00011053"/>
    <w:rsid w:val="0001119A"/>
    <w:rsid w:val="0001119B"/>
    <w:rsid w:val="0001124E"/>
    <w:rsid w:val="000112C6"/>
    <w:rsid w:val="00011308"/>
    <w:rsid w:val="0001130E"/>
    <w:rsid w:val="00011408"/>
    <w:rsid w:val="0001141F"/>
    <w:rsid w:val="0001143E"/>
    <w:rsid w:val="000116F6"/>
    <w:rsid w:val="0001171B"/>
    <w:rsid w:val="0001171E"/>
    <w:rsid w:val="00011752"/>
    <w:rsid w:val="000117EA"/>
    <w:rsid w:val="0001180E"/>
    <w:rsid w:val="0001183A"/>
    <w:rsid w:val="000118AE"/>
    <w:rsid w:val="000118B6"/>
    <w:rsid w:val="000119A2"/>
    <w:rsid w:val="00011A03"/>
    <w:rsid w:val="00011AE6"/>
    <w:rsid w:val="00011B10"/>
    <w:rsid w:val="00011B41"/>
    <w:rsid w:val="00011B76"/>
    <w:rsid w:val="00011CEA"/>
    <w:rsid w:val="00011F01"/>
    <w:rsid w:val="00011F1B"/>
    <w:rsid w:val="00011F43"/>
    <w:rsid w:val="000121BA"/>
    <w:rsid w:val="000121DD"/>
    <w:rsid w:val="00012216"/>
    <w:rsid w:val="000123EF"/>
    <w:rsid w:val="00012447"/>
    <w:rsid w:val="000125B5"/>
    <w:rsid w:val="00012811"/>
    <w:rsid w:val="000128B3"/>
    <w:rsid w:val="00012928"/>
    <w:rsid w:val="0001295E"/>
    <w:rsid w:val="000129E7"/>
    <w:rsid w:val="000129E8"/>
    <w:rsid w:val="00012B06"/>
    <w:rsid w:val="00012B1D"/>
    <w:rsid w:val="00012B25"/>
    <w:rsid w:val="00012CAD"/>
    <w:rsid w:val="00012CBA"/>
    <w:rsid w:val="00012EDE"/>
    <w:rsid w:val="00012FEE"/>
    <w:rsid w:val="00013026"/>
    <w:rsid w:val="00013132"/>
    <w:rsid w:val="00013257"/>
    <w:rsid w:val="000132FC"/>
    <w:rsid w:val="00013316"/>
    <w:rsid w:val="0001338B"/>
    <w:rsid w:val="00013390"/>
    <w:rsid w:val="000133AA"/>
    <w:rsid w:val="000133DC"/>
    <w:rsid w:val="000134B1"/>
    <w:rsid w:val="00013575"/>
    <w:rsid w:val="0001357F"/>
    <w:rsid w:val="00013669"/>
    <w:rsid w:val="0001374B"/>
    <w:rsid w:val="00013792"/>
    <w:rsid w:val="000137A9"/>
    <w:rsid w:val="0001381E"/>
    <w:rsid w:val="000138CB"/>
    <w:rsid w:val="000139F9"/>
    <w:rsid w:val="00013A1D"/>
    <w:rsid w:val="00013A43"/>
    <w:rsid w:val="00013A57"/>
    <w:rsid w:val="00013B69"/>
    <w:rsid w:val="00013BFD"/>
    <w:rsid w:val="00013C2B"/>
    <w:rsid w:val="00013CE3"/>
    <w:rsid w:val="00013D31"/>
    <w:rsid w:val="00013DB3"/>
    <w:rsid w:val="00013DD4"/>
    <w:rsid w:val="00013DF5"/>
    <w:rsid w:val="00013E0C"/>
    <w:rsid w:val="000140BB"/>
    <w:rsid w:val="000141B1"/>
    <w:rsid w:val="000141C7"/>
    <w:rsid w:val="00014214"/>
    <w:rsid w:val="0001424F"/>
    <w:rsid w:val="000142B2"/>
    <w:rsid w:val="0001438F"/>
    <w:rsid w:val="000143EA"/>
    <w:rsid w:val="0001440A"/>
    <w:rsid w:val="00014428"/>
    <w:rsid w:val="00014486"/>
    <w:rsid w:val="000145BB"/>
    <w:rsid w:val="000145D1"/>
    <w:rsid w:val="00014708"/>
    <w:rsid w:val="00014778"/>
    <w:rsid w:val="000147CB"/>
    <w:rsid w:val="00014873"/>
    <w:rsid w:val="00014876"/>
    <w:rsid w:val="00014B2A"/>
    <w:rsid w:val="00014B31"/>
    <w:rsid w:val="00014B4E"/>
    <w:rsid w:val="00014B97"/>
    <w:rsid w:val="00014BAC"/>
    <w:rsid w:val="00014C08"/>
    <w:rsid w:val="00014D28"/>
    <w:rsid w:val="00014D7F"/>
    <w:rsid w:val="00014ECE"/>
    <w:rsid w:val="00014F49"/>
    <w:rsid w:val="00014F98"/>
    <w:rsid w:val="000150B2"/>
    <w:rsid w:val="000150D8"/>
    <w:rsid w:val="00015179"/>
    <w:rsid w:val="0001517B"/>
    <w:rsid w:val="000151A3"/>
    <w:rsid w:val="000151A6"/>
    <w:rsid w:val="000152C7"/>
    <w:rsid w:val="000152D1"/>
    <w:rsid w:val="0001531C"/>
    <w:rsid w:val="0001537A"/>
    <w:rsid w:val="0001545B"/>
    <w:rsid w:val="0001563C"/>
    <w:rsid w:val="000157B1"/>
    <w:rsid w:val="000157CF"/>
    <w:rsid w:val="00015945"/>
    <w:rsid w:val="0001598E"/>
    <w:rsid w:val="00015A09"/>
    <w:rsid w:val="00015A22"/>
    <w:rsid w:val="00015A92"/>
    <w:rsid w:val="00015B37"/>
    <w:rsid w:val="00015B4B"/>
    <w:rsid w:val="00015B61"/>
    <w:rsid w:val="00015BED"/>
    <w:rsid w:val="00015CB6"/>
    <w:rsid w:val="00015D03"/>
    <w:rsid w:val="00015D19"/>
    <w:rsid w:val="00015D1B"/>
    <w:rsid w:val="00015E8C"/>
    <w:rsid w:val="00015E8D"/>
    <w:rsid w:val="00015E98"/>
    <w:rsid w:val="00015F24"/>
    <w:rsid w:val="00015F8A"/>
    <w:rsid w:val="00016010"/>
    <w:rsid w:val="00016105"/>
    <w:rsid w:val="00016129"/>
    <w:rsid w:val="0001613B"/>
    <w:rsid w:val="0001617D"/>
    <w:rsid w:val="00016190"/>
    <w:rsid w:val="000163CE"/>
    <w:rsid w:val="000167EB"/>
    <w:rsid w:val="0001686A"/>
    <w:rsid w:val="0001690B"/>
    <w:rsid w:val="0001690C"/>
    <w:rsid w:val="00016950"/>
    <w:rsid w:val="00016A84"/>
    <w:rsid w:val="00016AE3"/>
    <w:rsid w:val="00016CB7"/>
    <w:rsid w:val="00016D3C"/>
    <w:rsid w:val="00016F3F"/>
    <w:rsid w:val="00016F4A"/>
    <w:rsid w:val="000170C4"/>
    <w:rsid w:val="000171CE"/>
    <w:rsid w:val="000171CF"/>
    <w:rsid w:val="000171FE"/>
    <w:rsid w:val="00017221"/>
    <w:rsid w:val="00017305"/>
    <w:rsid w:val="000173CB"/>
    <w:rsid w:val="0001741F"/>
    <w:rsid w:val="0001747D"/>
    <w:rsid w:val="000174D4"/>
    <w:rsid w:val="00017588"/>
    <w:rsid w:val="000175D6"/>
    <w:rsid w:val="000175D7"/>
    <w:rsid w:val="0001765F"/>
    <w:rsid w:val="000176C7"/>
    <w:rsid w:val="0001772E"/>
    <w:rsid w:val="00017777"/>
    <w:rsid w:val="00017878"/>
    <w:rsid w:val="0001787C"/>
    <w:rsid w:val="000178F3"/>
    <w:rsid w:val="00017948"/>
    <w:rsid w:val="00017978"/>
    <w:rsid w:val="00017A8A"/>
    <w:rsid w:val="00017B3F"/>
    <w:rsid w:val="00017B6D"/>
    <w:rsid w:val="00017B90"/>
    <w:rsid w:val="00017C80"/>
    <w:rsid w:val="00017D5C"/>
    <w:rsid w:val="00017D95"/>
    <w:rsid w:val="00017F33"/>
    <w:rsid w:val="00017F34"/>
    <w:rsid w:val="0002007E"/>
    <w:rsid w:val="00020173"/>
    <w:rsid w:val="000203A5"/>
    <w:rsid w:val="000203C8"/>
    <w:rsid w:val="0002051B"/>
    <w:rsid w:val="00020527"/>
    <w:rsid w:val="00020579"/>
    <w:rsid w:val="000206F9"/>
    <w:rsid w:val="000208BA"/>
    <w:rsid w:val="00020A64"/>
    <w:rsid w:val="00020B5A"/>
    <w:rsid w:val="00020BF0"/>
    <w:rsid w:val="00020C1D"/>
    <w:rsid w:val="00020CFF"/>
    <w:rsid w:val="00020E9D"/>
    <w:rsid w:val="00020EE0"/>
    <w:rsid w:val="00020FAE"/>
    <w:rsid w:val="000210EC"/>
    <w:rsid w:val="000211FF"/>
    <w:rsid w:val="00021234"/>
    <w:rsid w:val="0002134D"/>
    <w:rsid w:val="000215AD"/>
    <w:rsid w:val="00021956"/>
    <w:rsid w:val="000219A1"/>
    <w:rsid w:val="00021A1F"/>
    <w:rsid w:val="00021BF0"/>
    <w:rsid w:val="00021D12"/>
    <w:rsid w:val="00021EE1"/>
    <w:rsid w:val="00021FFB"/>
    <w:rsid w:val="00022013"/>
    <w:rsid w:val="0002210B"/>
    <w:rsid w:val="000221BB"/>
    <w:rsid w:val="0002221F"/>
    <w:rsid w:val="00022253"/>
    <w:rsid w:val="00022290"/>
    <w:rsid w:val="000222F1"/>
    <w:rsid w:val="0002248A"/>
    <w:rsid w:val="000224C1"/>
    <w:rsid w:val="0002251D"/>
    <w:rsid w:val="0002253D"/>
    <w:rsid w:val="0002267A"/>
    <w:rsid w:val="000226BA"/>
    <w:rsid w:val="00022708"/>
    <w:rsid w:val="000227E9"/>
    <w:rsid w:val="000228A1"/>
    <w:rsid w:val="000228B3"/>
    <w:rsid w:val="00022A15"/>
    <w:rsid w:val="00022A7C"/>
    <w:rsid w:val="00022B15"/>
    <w:rsid w:val="00022BC2"/>
    <w:rsid w:val="00022D1A"/>
    <w:rsid w:val="00022DC3"/>
    <w:rsid w:val="00023004"/>
    <w:rsid w:val="000230D4"/>
    <w:rsid w:val="000231C1"/>
    <w:rsid w:val="0002327E"/>
    <w:rsid w:val="00023367"/>
    <w:rsid w:val="00023686"/>
    <w:rsid w:val="0002370B"/>
    <w:rsid w:val="00023794"/>
    <w:rsid w:val="000237BB"/>
    <w:rsid w:val="000237D6"/>
    <w:rsid w:val="0002382C"/>
    <w:rsid w:val="000238E7"/>
    <w:rsid w:val="000239BD"/>
    <w:rsid w:val="00023A86"/>
    <w:rsid w:val="00023BE3"/>
    <w:rsid w:val="00023C18"/>
    <w:rsid w:val="00023C87"/>
    <w:rsid w:val="00023CFB"/>
    <w:rsid w:val="00023D4E"/>
    <w:rsid w:val="00023E38"/>
    <w:rsid w:val="00023E4D"/>
    <w:rsid w:val="00023EAD"/>
    <w:rsid w:val="00023EB6"/>
    <w:rsid w:val="00024013"/>
    <w:rsid w:val="000240A0"/>
    <w:rsid w:val="000240B1"/>
    <w:rsid w:val="0002412B"/>
    <w:rsid w:val="00024166"/>
    <w:rsid w:val="00024204"/>
    <w:rsid w:val="0002424F"/>
    <w:rsid w:val="000242B2"/>
    <w:rsid w:val="000242DE"/>
    <w:rsid w:val="000242FC"/>
    <w:rsid w:val="0002438C"/>
    <w:rsid w:val="0002440D"/>
    <w:rsid w:val="000244B9"/>
    <w:rsid w:val="000245D5"/>
    <w:rsid w:val="000245F5"/>
    <w:rsid w:val="00024642"/>
    <w:rsid w:val="000246DD"/>
    <w:rsid w:val="00024778"/>
    <w:rsid w:val="000248D3"/>
    <w:rsid w:val="00024925"/>
    <w:rsid w:val="00024968"/>
    <w:rsid w:val="000249C9"/>
    <w:rsid w:val="00024BC3"/>
    <w:rsid w:val="00024BEC"/>
    <w:rsid w:val="00024C38"/>
    <w:rsid w:val="00024CB0"/>
    <w:rsid w:val="00024CEB"/>
    <w:rsid w:val="00024D0D"/>
    <w:rsid w:val="00024D95"/>
    <w:rsid w:val="00024DEB"/>
    <w:rsid w:val="00024ED0"/>
    <w:rsid w:val="00024F93"/>
    <w:rsid w:val="00024FA5"/>
    <w:rsid w:val="00024FD2"/>
    <w:rsid w:val="000251D8"/>
    <w:rsid w:val="000252A6"/>
    <w:rsid w:val="000252D9"/>
    <w:rsid w:val="000252F6"/>
    <w:rsid w:val="00025322"/>
    <w:rsid w:val="000253A1"/>
    <w:rsid w:val="000253F5"/>
    <w:rsid w:val="000254C3"/>
    <w:rsid w:val="000254FD"/>
    <w:rsid w:val="00025588"/>
    <w:rsid w:val="00025670"/>
    <w:rsid w:val="000257A8"/>
    <w:rsid w:val="000257FF"/>
    <w:rsid w:val="00025B0B"/>
    <w:rsid w:val="00025B69"/>
    <w:rsid w:val="00025BA8"/>
    <w:rsid w:val="00025C09"/>
    <w:rsid w:val="00025C1D"/>
    <w:rsid w:val="00025CAC"/>
    <w:rsid w:val="00025D86"/>
    <w:rsid w:val="00025DA4"/>
    <w:rsid w:val="00025DBA"/>
    <w:rsid w:val="00025DBD"/>
    <w:rsid w:val="00025DC6"/>
    <w:rsid w:val="00025DD0"/>
    <w:rsid w:val="00025E0B"/>
    <w:rsid w:val="00025E1C"/>
    <w:rsid w:val="00025E58"/>
    <w:rsid w:val="00025E76"/>
    <w:rsid w:val="00025F1F"/>
    <w:rsid w:val="00025F84"/>
    <w:rsid w:val="00025FF0"/>
    <w:rsid w:val="00026037"/>
    <w:rsid w:val="0002609C"/>
    <w:rsid w:val="000260C8"/>
    <w:rsid w:val="000260DF"/>
    <w:rsid w:val="00026253"/>
    <w:rsid w:val="000262E8"/>
    <w:rsid w:val="0002635A"/>
    <w:rsid w:val="0002641F"/>
    <w:rsid w:val="000264ED"/>
    <w:rsid w:val="00026550"/>
    <w:rsid w:val="00026589"/>
    <w:rsid w:val="000265AE"/>
    <w:rsid w:val="000265B0"/>
    <w:rsid w:val="000265CF"/>
    <w:rsid w:val="00026684"/>
    <w:rsid w:val="000266A3"/>
    <w:rsid w:val="000266EE"/>
    <w:rsid w:val="00026795"/>
    <w:rsid w:val="0002679E"/>
    <w:rsid w:val="000267E9"/>
    <w:rsid w:val="0002689B"/>
    <w:rsid w:val="000268BC"/>
    <w:rsid w:val="000268D8"/>
    <w:rsid w:val="00026900"/>
    <w:rsid w:val="00026957"/>
    <w:rsid w:val="00026A13"/>
    <w:rsid w:val="00026A40"/>
    <w:rsid w:val="00026A81"/>
    <w:rsid w:val="00026BF9"/>
    <w:rsid w:val="00026CAB"/>
    <w:rsid w:val="00026D7F"/>
    <w:rsid w:val="00026F51"/>
    <w:rsid w:val="00026F70"/>
    <w:rsid w:val="00027067"/>
    <w:rsid w:val="000270B2"/>
    <w:rsid w:val="00027181"/>
    <w:rsid w:val="00027230"/>
    <w:rsid w:val="00027300"/>
    <w:rsid w:val="00027525"/>
    <w:rsid w:val="00027529"/>
    <w:rsid w:val="00027624"/>
    <w:rsid w:val="0002765D"/>
    <w:rsid w:val="0002768E"/>
    <w:rsid w:val="0002769A"/>
    <w:rsid w:val="00027722"/>
    <w:rsid w:val="0002779F"/>
    <w:rsid w:val="000277D9"/>
    <w:rsid w:val="0002781C"/>
    <w:rsid w:val="000278CB"/>
    <w:rsid w:val="000279DE"/>
    <w:rsid w:val="00027A25"/>
    <w:rsid w:val="00027A86"/>
    <w:rsid w:val="00027BC2"/>
    <w:rsid w:val="00027C50"/>
    <w:rsid w:val="00027D76"/>
    <w:rsid w:val="00027DD9"/>
    <w:rsid w:val="000300B4"/>
    <w:rsid w:val="000300D5"/>
    <w:rsid w:val="00030108"/>
    <w:rsid w:val="00030110"/>
    <w:rsid w:val="00030233"/>
    <w:rsid w:val="00030275"/>
    <w:rsid w:val="00030288"/>
    <w:rsid w:val="000302FE"/>
    <w:rsid w:val="00030339"/>
    <w:rsid w:val="00030356"/>
    <w:rsid w:val="00030394"/>
    <w:rsid w:val="000303B1"/>
    <w:rsid w:val="000303E5"/>
    <w:rsid w:val="00030401"/>
    <w:rsid w:val="000304AF"/>
    <w:rsid w:val="000304BA"/>
    <w:rsid w:val="000304CC"/>
    <w:rsid w:val="00030541"/>
    <w:rsid w:val="000305B5"/>
    <w:rsid w:val="000305F3"/>
    <w:rsid w:val="00030604"/>
    <w:rsid w:val="0003060F"/>
    <w:rsid w:val="00030617"/>
    <w:rsid w:val="000306F6"/>
    <w:rsid w:val="000307C9"/>
    <w:rsid w:val="0003080D"/>
    <w:rsid w:val="000308AD"/>
    <w:rsid w:val="000308EA"/>
    <w:rsid w:val="00030925"/>
    <w:rsid w:val="00030A49"/>
    <w:rsid w:val="00030ECF"/>
    <w:rsid w:val="00030F4B"/>
    <w:rsid w:val="00030F74"/>
    <w:rsid w:val="00030F76"/>
    <w:rsid w:val="0003110E"/>
    <w:rsid w:val="000311CD"/>
    <w:rsid w:val="0003124B"/>
    <w:rsid w:val="00031298"/>
    <w:rsid w:val="000312AC"/>
    <w:rsid w:val="00031396"/>
    <w:rsid w:val="000313C4"/>
    <w:rsid w:val="00031467"/>
    <w:rsid w:val="00031483"/>
    <w:rsid w:val="000317EF"/>
    <w:rsid w:val="000317F0"/>
    <w:rsid w:val="00031955"/>
    <w:rsid w:val="000319E6"/>
    <w:rsid w:val="000319E8"/>
    <w:rsid w:val="00031A12"/>
    <w:rsid w:val="00031A3D"/>
    <w:rsid w:val="00031ACA"/>
    <w:rsid w:val="00031B00"/>
    <w:rsid w:val="00031B89"/>
    <w:rsid w:val="00031BCB"/>
    <w:rsid w:val="00031CB2"/>
    <w:rsid w:val="0003212A"/>
    <w:rsid w:val="000321E6"/>
    <w:rsid w:val="000322A3"/>
    <w:rsid w:val="00032426"/>
    <w:rsid w:val="0003252C"/>
    <w:rsid w:val="0003254F"/>
    <w:rsid w:val="000325A7"/>
    <w:rsid w:val="000328A8"/>
    <w:rsid w:val="00032942"/>
    <w:rsid w:val="000329A7"/>
    <w:rsid w:val="00032B05"/>
    <w:rsid w:val="00032B82"/>
    <w:rsid w:val="00032C99"/>
    <w:rsid w:val="00032D38"/>
    <w:rsid w:val="00032DC1"/>
    <w:rsid w:val="00032E39"/>
    <w:rsid w:val="00032E76"/>
    <w:rsid w:val="00032F4A"/>
    <w:rsid w:val="00032FD6"/>
    <w:rsid w:val="0003303A"/>
    <w:rsid w:val="000330D9"/>
    <w:rsid w:val="00033216"/>
    <w:rsid w:val="00033265"/>
    <w:rsid w:val="000332E6"/>
    <w:rsid w:val="00033384"/>
    <w:rsid w:val="00033654"/>
    <w:rsid w:val="000336E5"/>
    <w:rsid w:val="00033839"/>
    <w:rsid w:val="00033914"/>
    <w:rsid w:val="0003396C"/>
    <w:rsid w:val="0003399D"/>
    <w:rsid w:val="00033A52"/>
    <w:rsid w:val="00033A85"/>
    <w:rsid w:val="00033A90"/>
    <w:rsid w:val="00033AD0"/>
    <w:rsid w:val="00033B62"/>
    <w:rsid w:val="00033C06"/>
    <w:rsid w:val="00033C32"/>
    <w:rsid w:val="00033CD6"/>
    <w:rsid w:val="00033D10"/>
    <w:rsid w:val="00033D6B"/>
    <w:rsid w:val="00033E03"/>
    <w:rsid w:val="00033E2F"/>
    <w:rsid w:val="00033F4C"/>
    <w:rsid w:val="00033FF1"/>
    <w:rsid w:val="00034006"/>
    <w:rsid w:val="000340AF"/>
    <w:rsid w:val="000342EC"/>
    <w:rsid w:val="00034361"/>
    <w:rsid w:val="0003436C"/>
    <w:rsid w:val="00034431"/>
    <w:rsid w:val="000346CC"/>
    <w:rsid w:val="00034716"/>
    <w:rsid w:val="0003471E"/>
    <w:rsid w:val="0003478D"/>
    <w:rsid w:val="000348A3"/>
    <w:rsid w:val="00034922"/>
    <w:rsid w:val="0003498B"/>
    <w:rsid w:val="00034A6D"/>
    <w:rsid w:val="00034AD7"/>
    <w:rsid w:val="00034BE4"/>
    <w:rsid w:val="00034BE5"/>
    <w:rsid w:val="00034BFD"/>
    <w:rsid w:val="00034C83"/>
    <w:rsid w:val="00034CB5"/>
    <w:rsid w:val="00034D5E"/>
    <w:rsid w:val="00034D79"/>
    <w:rsid w:val="00034DA7"/>
    <w:rsid w:val="00034E08"/>
    <w:rsid w:val="00034E3E"/>
    <w:rsid w:val="00034E64"/>
    <w:rsid w:val="0003503E"/>
    <w:rsid w:val="00035165"/>
    <w:rsid w:val="000352AF"/>
    <w:rsid w:val="000352ED"/>
    <w:rsid w:val="00035335"/>
    <w:rsid w:val="0003561E"/>
    <w:rsid w:val="000356A7"/>
    <w:rsid w:val="00035726"/>
    <w:rsid w:val="00035808"/>
    <w:rsid w:val="000358CA"/>
    <w:rsid w:val="00035925"/>
    <w:rsid w:val="0003594D"/>
    <w:rsid w:val="00035B96"/>
    <w:rsid w:val="00035C1A"/>
    <w:rsid w:val="00035D0B"/>
    <w:rsid w:val="00035D4C"/>
    <w:rsid w:val="00035D87"/>
    <w:rsid w:val="00035F69"/>
    <w:rsid w:val="00035FEC"/>
    <w:rsid w:val="000360B4"/>
    <w:rsid w:val="000360FB"/>
    <w:rsid w:val="000360FE"/>
    <w:rsid w:val="0003611F"/>
    <w:rsid w:val="0003628D"/>
    <w:rsid w:val="00036295"/>
    <w:rsid w:val="00036337"/>
    <w:rsid w:val="000363E5"/>
    <w:rsid w:val="00036465"/>
    <w:rsid w:val="0003659C"/>
    <w:rsid w:val="000365B8"/>
    <w:rsid w:val="000365E3"/>
    <w:rsid w:val="000366CB"/>
    <w:rsid w:val="00036736"/>
    <w:rsid w:val="00036784"/>
    <w:rsid w:val="00036820"/>
    <w:rsid w:val="000368E8"/>
    <w:rsid w:val="0003690A"/>
    <w:rsid w:val="0003694A"/>
    <w:rsid w:val="00036A00"/>
    <w:rsid w:val="00036AA0"/>
    <w:rsid w:val="00036B8D"/>
    <w:rsid w:val="00036C13"/>
    <w:rsid w:val="00036DDB"/>
    <w:rsid w:val="00036E1A"/>
    <w:rsid w:val="00036EB7"/>
    <w:rsid w:val="00036EFA"/>
    <w:rsid w:val="00036F41"/>
    <w:rsid w:val="00036F68"/>
    <w:rsid w:val="0003703B"/>
    <w:rsid w:val="00037060"/>
    <w:rsid w:val="00037076"/>
    <w:rsid w:val="000371E3"/>
    <w:rsid w:val="00037643"/>
    <w:rsid w:val="0003777A"/>
    <w:rsid w:val="0003788A"/>
    <w:rsid w:val="0003789E"/>
    <w:rsid w:val="00037A89"/>
    <w:rsid w:val="00037AB2"/>
    <w:rsid w:val="00037B0E"/>
    <w:rsid w:val="00037B3C"/>
    <w:rsid w:val="00037B8A"/>
    <w:rsid w:val="00037C34"/>
    <w:rsid w:val="00037C6D"/>
    <w:rsid w:val="00037C83"/>
    <w:rsid w:val="00037CA9"/>
    <w:rsid w:val="00037D0E"/>
    <w:rsid w:val="00037D86"/>
    <w:rsid w:val="00037D8D"/>
    <w:rsid w:val="00037D94"/>
    <w:rsid w:val="00037E45"/>
    <w:rsid w:val="00037E98"/>
    <w:rsid w:val="00037EFB"/>
    <w:rsid w:val="00037EFE"/>
    <w:rsid w:val="00037FA9"/>
    <w:rsid w:val="00037FD5"/>
    <w:rsid w:val="00037FE0"/>
    <w:rsid w:val="00040018"/>
    <w:rsid w:val="0004016C"/>
    <w:rsid w:val="0004027E"/>
    <w:rsid w:val="000402CA"/>
    <w:rsid w:val="000403C6"/>
    <w:rsid w:val="000403D0"/>
    <w:rsid w:val="0004041A"/>
    <w:rsid w:val="0004044E"/>
    <w:rsid w:val="0004054B"/>
    <w:rsid w:val="00040666"/>
    <w:rsid w:val="000406F3"/>
    <w:rsid w:val="0004073C"/>
    <w:rsid w:val="00040770"/>
    <w:rsid w:val="000407D0"/>
    <w:rsid w:val="000407EC"/>
    <w:rsid w:val="000407FB"/>
    <w:rsid w:val="000408BC"/>
    <w:rsid w:val="000408C7"/>
    <w:rsid w:val="00040A4F"/>
    <w:rsid w:val="00040D03"/>
    <w:rsid w:val="00040E01"/>
    <w:rsid w:val="00040F1B"/>
    <w:rsid w:val="00040F72"/>
    <w:rsid w:val="00040F8F"/>
    <w:rsid w:val="00040FF4"/>
    <w:rsid w:val="0004104D"/>
    <w:rsid w:val="0004127B"/>
    <w:rsid w:val="0004128B"/>
    <w:rsid w:val="00041309"/>
    <w:rsid w:val="0004133A"/>
    <w:rsid w:val="00041385"/>
    <w:rsid w:val="000413DD"/>
    <w:rsid w:val="00041408"/>
    <w:rsid w:val="00041416"/>
    <w:rsid w:val="0004152F"/>
    <w:rsid w:val="00041907"/>
    <w:rsid w:val="00041983"/>
    <w:rsid w:val="00041ABB"/>
    <w:rsid w:val="00041BDC"/>
    <w:rsid w:val="00041C19"/>
    <w:rsid w:val="00041C65"/>
    <w:rsid w:val="00041E97"/>
    <w:rsid w:val="00041F11"/>
    <w:rsid w:val="00041F8D"/>
    <w:rsid w:val="00041FC0"/>
    <w:rsid w:val="00041FD6"/>
    <w:rsid w:val="000420AF"/>
    <w:rsid w:val="0004213B"/>
    <w:rsid w:val="000424D5"/>
    <w:rsid w:val="000425A7"/>
    <w:rsid w:val="000425F5"/>
    <w:rsid w:val="00042621"/>
    <w:rsid w:val="00042645"/>
    <w:rsid w:val="00042776"/>
    <w:rsid w:val="00042789"/>
    <w:rsid w:val="000428CD"/>
    <w:rsid w:val="00042901"/>
    <w:rsid w:val="00042A23"/>
    <w:rsid w:val="00042A4F"/>
    <w:rsid w:val="00042AAE"/>
    <w:rsid w:val="00042B3D"/>
    <w:rsid w:val="00042BD0"/>
    <w:rsid w:val="00042BF4"/>
    <w:rsid w:val="00042C3C"/>
    <w:rsid w:val="00042C74"/>
    <w:rsid w:val="00042C9E"/>
    <w:rsid w:val="00042D5F"/>
    <w:rsid w:val="00042D60"/>
    <w:rsid w:val="00042EAF"/>
    <w:rsid w:val="00042EE0"/>
    <w:rsid w:val="00042F40"/>
    <w:rsid w:val="00042FCB"/>
    <w:rsid w:val="000431D7"/>
    <w:rsid w:val="000432F3"/>
    <w:rsid w:val="000434FA"/>
    <w:rsid w:val="000435AA"/>
    <w:rsid w:val="000435F1"/>
    <w:rsid w:val="000435FB"/>
    <w:rsid w:val="0004360D"/>
    <w:rsid w:val="00043650"/>
    <w:rsid w:val="000437A3"/>
    <w:rsid w:val="000438D5"/>
    <w:rsid w:val="000438EE"/>
    <w:rsid w:val="00043B4C"/>
    <w:rsid w:val="00043B9F"/>
    <w:rsid w:val="00043BFF"/>
    <w:rsid w:val="00043C4B"/>
    <w:rsid w:val="00043C69"/>
    <w:rsid w:val="00043CBF"/>
    <w:rsid w:val="00043E78"/>
    <w:rsid w:val="00044006"/>
    <w:rsid w:val="0004402F"/>
    <w:rsid w:val="00044173"/>
    <w:rsid w:val="00044195"/>
    <w:rsid w:val="000441A7"/>
    <w:rsid w:val="000441F9"/>
    <w:rsid w:val="0004420B"/>
    <w:rsid w:val="0004423D"/>
    <w:rsid w:val="00044319"/>
    <w:rsid w:val="00044322"/>
    <w:rsid w:val="00044366"/>
    <w:rsid w:val="000443BF"/>
    <w:rsid w:val="00044451"/>
    <w:rsid w:val="0004447F"/>
    <w:rsid w:val="0004453A"/>
    <w:rsid w:val="0004458B"/>
    <w:rsid w:val="00044736"/>
    <w:rsid w:val="00044850"/>
    <w:rsid w:val="00044945"/>
    <w:rsid w:val="000449D4"/>
    <w:rsid w:val="00044A96"/>
    <w:rsid w:val="00044AB3"/>
    <w:rsid w:val="00044C45"/>
    <w:rsid w:val="00044CC5"/>
    <w:rsid w:val="00044CD7"/>
    <w:rsid w:val="00044D01"/>
    <w:rsid w:val="00044E3A"/>
    <w:rsid w:val="00044EC3"/>
    <w:rsid w:val="00044EEF"/>
    <w:rsid w:val="00044F19"/>
    <w:rsid w:val="00045049"/>
    <w:rsid w:val="00045059"/>
    <w:rsid w:val="000450EF"/>
    <w:rsid w:val="00045180"/>
    <w:rsid w:val="0004526A"/>
    <w:rsid w:val="00045309"/>
    <w:rsid w:val="0004541F"/>
    <w:rsid w:val="00045574"/>
    <w:rsid w:val="000456D8"/>
    <w:rsid w:val="000456E8"/>
    <w:rsid w:val="00045726"/>
    <w:rsid w:val="0004577D"/>
    <w:rsid w:val="0004579C"/>
    <w:rsid w:val="000457E4"/>
    <w:rsid w:val="0004585F"/>
    <w:rsid w:val="00045880"/>
    <w:rsid w:val="000458A3"/>
    <w:rsid w:val="000458A6"/>
    <w:rsid w:val="000458FA"/>
    <w:rsid w:val="0004597E"/>
    <w:rsid w:val="00045A06"/>
    <w:rsid w:val="00045A8C"/>
    <w:rsid w:val="00045BE0"/>
    <w:rsid w:val="00045C24"/>
    <w:rsid w:val="00045CB3"/>
    <w:rsid w:val="00045CE3"/>
    <w:rsid w:val="00045DF4"/>
    <w:rsid w:val="00045E22"/>
    <w:rsid w:val="00045F27"/>
    <w:rsid w:val="00045FA8"/>
    <w:rsid w:val="000460BD"/>
    <w:rsid w:val="000461E7"/>
    <w:rsid w:val="00046229"/>
    <w:rsid w:val="00046361"/>
    <w:rsid w:val="0004637A"/>
    <w:rsid w:val="000463B1"/>
    <w:rsid w:val="0004648D"/>
    <w:rsid w:val="000464B0"/>
    <w:rsid w:val="00046540"/>
    <w:rsid w:val="00046547"/>
    <w:rsid w:val="00046560"/>
    <w:rsid w:val="0004661E"/>
    <w:rsid w:val="000467CC"/>
    <w:rsid w:val="00046803"/>
    <w:rsid w:val="00046930"/>
    <w:rsid w:val="000469BA"/>
    <w:rsid w:val="00046B3D"/>
    <w:rsid w:val="00046B4E"/>
    <w:rsid w:val="00046C56"/>
    <w:rsid w:val="00046C80"/>
    <w:rsid w:val="00046CC4"/>
    <w:rsid w:val="00046CD9"/>
    <w:rsid w:val="00046D44"/>
    <w:rsid w:val="00046DEB"/>
    <w:rsid w:val="00046EA4"/>
    <w:rsid w:val="00046F72"/>
    <w:rsid w:val="00047097"/>
    <w:rsid w:val="00047229"/>
    <w:rsid w:val="00047256"/>
    <w:rsid w:val="000472D7"/>
    <w:rsid w:val="0004732D"/>
    <w:rsid w:val="00047365"/>
    <w:rsid w:val="00047379"/>
    <w:rsid w:val="00047393"/>
    <w:rsid w:val="000473A5"/>
    <w:rsid w:val="000473B3"/>
    <w:rsid w:val="00047552"/>
    <w:rsid w:val="000475C1"/>
    <w:rsid w:val="00047616"/>
    <w:rsid w:val="00047748"/>
    <w:rsid w:val="00047779"/>
    <w:rsid w:val="000477B0"/>
    <w:rsid w:val="000477BC"/>
    <w:rsid w:val="000477CC"/>
    <w:rsid w:val="000477D2"/>
    <w:rsid w:val="00047825"/>
    <w:rsid w:val="00047930"/>
    <w:rsid w:val="00047977"/>
    <w:rsid w:val="000479B0"/>
    <w:rsid w:val="000479F3"/>
    <w:rsid w:val="00047E6A"/>
    <w:rsid w:val="00047EE4"/>
    <w:rsid w:val="00047F74"/>
    <w:rsid w:val="00047FDA"/>
    <w:rsid w:val="00050053"/>
    <w:rsid w:val="00050084"/>
    <w:rsid w:val="0005011E"/>
    <w:rsid w:val="0005014E"/>
    <w:rsid w:val="00050170"/>
    <w:rsid w:val="0005023D"/>
    <w:rsid w:val="0005024B"/>
    <w:rsid w:val="0005027D"/>
    <w:rsid w:val="00050292"/>
    <w:rsid w:val="000503DA"/>
    <w:rsid w:val="00050478"/>
    <w:rsid w:val="00050483"/>
    <w:rsid w:val="00050499"/>
    <w:rsid w:val="000506FC"/>
    <w:rsid w:val="000507AA"/>
    <w:rsid w:val="000507E6"/>
    <w:rsid w:val="0005084C"/>
    <w:rsid w:val="00050881"/>
    <w:rsid w:val="00050897"/>
    <w:rsid w:val="00050902"/>
    <w:rsid w:val="00050A88"/>
    <w:rsid w:val="00050B56"/>
    <w:rsid w:val="00050BB7"/>
    <w:rsid w:val="00050BC3"/>
    <w:rsid w:val="00050BDC"/>
    <w:rsid w:val="00050C0E"/>
    <w:rsid w:val="00050C52"/>
    <w:rsid w:val="00050CB6"/>
    <w:rsid w:val="00050D27"/>
    <w:rsid w:val="00050E06"/>
    <w:rsid w:val="00050E3C"/>
    <w:rsid w:val="00050E3E"/>
    <w:rsid w:val="00050EFA"/>
    <w:rsid w:val="00050F26"/>
    <w:rsid w:val="0005129B"/>
    <w:rsid w:val="0005132C"/>
    <w:rsid w:val="000513C2"/>
    <w:rsid w:val="000513CE"/>
    <w:rsid w:val="000513D0"/>
    <w:rsid w:val="000513EF"/>
    <w:rsid w:val="000514A1"/>
    <w:rsid w:val="000514AD"/>
    <w:rsid w:val="000514C8"/>
    <w:rsid w:val="00051553"/>
    <w:rsid w:val="0005167B"/>
    <w:rsid w:val="0005167E"/>
    <w:rsid w:val="000516B3"/>
    <w:rsid w:val="00051763"/>
    <w:rsid w:val="00051784"/>
    <w:rsid w:val="00051793"/>
    <w:rsid w:val="000517C4"/>
    <w:rsid w:val="000517DC"/>
    <w:rsid w:val="00051839"/>
    <w:rsid w:val="000519A3"/>
    <w:rsid w:val="000519E4"/>
    <w:rsid w:val="00051B2D"/>
    <w:rsid w:val="00051B8C"/>
    <w:rsid w:val="00051BE5"/>
    <w:rsid w:val="00052011"/>
    <w:rsid w:val="00052236"/>
    <w:rsid w:val="0005224B"/>
    <w:rsid w:val="0005231C"/>
    <w:rsid w:val="000523BF"/>
    <w:rsid w:val="000523F9"/>
    <w:rsid w:val="00052492"/>
    <w:rsid w:val="0005259B"/>
    <w:rsid w:val="0005259D"/>
    <w:rsid w:val="000525B6"/>
    <w:rsid w:val="000525CF"/>
    <w:rsid w:val="00052689"/>
    <w:rsid w:val="00052927"/>
    <w:rsid w:val="00052956"/>
    <w:rsid w:val="00052984"/>
    <w:rsid w:val="000529B7"/>
    <w:rsid w:val="000529E3"/>
    <w:rsid w:val="00052A21"/>
    <w:rsid w:val="00052A25"/>
    <w:rsid w:val="00052AB1"/>
    <w:rsid w:val="00052B90"/>
    <w:rsid w:val="00052C03"/>
    <w:rsid w:val="00052D28"/>
    <w:rsid w:val="00052D94"/>
    <w:rsid w:val="00052EA6"/>
    <w:rsid w:val="00052EAF"/>
    <w:rsid w:val="000530CB"/>
    <w:rsid w:val="000532C1"/>
    <w:rsid w:val="00053356"/>
    <w:rsid w:val="0005336C"/>
    <w:rsid w:val="0005340E"/>
    <w:rsid w:val="00053425"/>
    <w:rsid w:val="0005350B"/>
    <w:rsid w:val="000535B6"/>
    <w:rsid w:val="0005370B"/>
    <w:rsid w:val="00053716"/>
    <w:rsid w:val="00053778"/>
    <w:rsid w:val="000537E2"/>
    <w:rsid w:val="0005380A"/>
    <w:rsid w:val="00053826"/>
    <w:rsid w:val="00053976"/>
    <w:rsid w:val="00053B37"/>
    <w:rsid w:val="00053B4E"/>
    <w:rsid w:val="00053C20"/>
    <w:rsid w:val="00053D5E"/>
    <w:rsid w:val="00053E02"/>
    <w:rsid w:val="00053EAD"/>
    <w:rsid w:val="00053F6C"/>
    <w:rsid w:val="00054183"/>
    <w:rsid w:val="000541EB"/>
    <w:rsid w:val="00054204"/>
    <w:rsid w:val="00054218"/>
    <w:rsid w:val="0005423E"/>
    <w:rsid w:val="00054309"/>
    <w:rsid w:val="0005430F"/>
    <w:rsid w:val="00054327"/>
    <w:rsid w:val="0005437C"/>
    <w:rsid w:val="00054383"/>
    <w:rsid w:val="000543C9"/>
    <w:rsid w:val="0005447F"/>
    <w:rsid w:val="000545E9"/>
    <w:rsid w:val="00054744"/>
    <w:rsid w:val="000547DF"/>
    <w:rsid w:val="0005483B"/>
    <w:rsid w:val="000549CA"/>
    <w:rsid w:val="000549F8"/>
    <w:rsid w:val="00054A0F"/>
    <w:rsid w:val="00054A5E"/>
    <w:rsid w:val="00054A94"/>
    <w:rsid w:val="00054BC3"/>
    <w:rsid w:val="00054C3E"/>
    <w:rsid w:val="00054D03"/>
    <w:rsid w:val="00054D18"/>
    <w:rsid w:val="00054D5A"/>
    <w:rsid w:val="00054DDB"/>
    <w:rsid w:val="00054E5F"/>
    <w:rsid w:val="00055084"/>
    <w:rsid w:val="000551C0"/>
    <w:rsid w:val="00055226"/>
    <w:rsid w:val="0005523E"/>
    <w:rsid w:val="000552CE"/>
    <w:rsid w:val="0005531E"/>
    <w:rsid w:val="000553A4"/>
    <w:rsid w:val="000553B7"/>
    <w:rsid w:val="00055403"/>
    <w:rsid w:val="0005547A"/>
    <w:rsid w:val="0005556D"/>
    <w:rsid w:val="00055614"/>
    <w:rsid w:val="0005562D"/>
    <w:rsid w:val="00055784"/>
    <w:rsid w:val="000557BC"/>
    <w:rsid w:val="00055808"/>
    <w:rsid w:val="000558A1"/>
    <w:rsid w:val="00055957"/>
    <w:rsid w:val="000559B9"/>
    <w:rsid w:val="00055A08"/>
    <w:rsid w:val="00055BCF"/>
    <w:rsid w:val="00055D49"/>
    <w:rsid w:val="00055D69"/>
    <w:rsid w:val="00055DAE"/>
    <w:rsid w:val="00055DE0"/>
    <w:rsid w:val="00055DFD"/>
    <w:rsid w:val="00055E77"/>
    <w:rsid w:val="00055F62"/>
    <w:rsid w:val="0005600A"/>
    <w:rsid w:val="00056077"/>
    <w:rsid w:val="0005617C"/>
    <w:rsid w:val="000561CF"/>
    <w:rsid w:val="000561F8"/>
    <w:rsid w:val="00056357"/>
    <w:rsid w:val="0005637A"/>
    <w:rsid w:val="00056446"/>
    <w:rsid w:val="0005654F"/>
    <w:rsid w:val="000565EF"/>
    <w:rsid w:val="0005671B"/>
    <w:rsid w:val="000567A3"/>
    <w:rsid w:val="000567F7"/>
    <w:rsid w:val="00056892"/>
    <w:rsid w:val="000568EF"/>
    <w:rsid w:val="00056986"/>
    <w:rsid w:val="0005699F"/>
    <w:rsid w:val="00056B5D"/>
    <w:rsid w:val="00056D4D"/>
    <w:rsid w:val="00056D95"/>
    <w:rsid w:val="00056DF5"/>
    <w:rsid w:val="00056E45"/>
    <w:rsid w:val="00056E6B"/>
    <w:rsid w:val="00056EAC"/>
    <w:rsid w:val="0005703E"/>
    <w:rsid w:val="0005707A"/>
    <w:rsid w:val="000570C0"/>
    <w:rsid w:val="00057128"/>
    <w:rsid w:val="000571A5"/>
    <w:rsid w:val="00057294"/>
    <w:rsid w:val="0005733D"/>
    <w:rsid w:val="000573CB"/>
    <w:rsid w:val="000573CD"/>
    <w:rsid w:val="00057459"/>
    <w:rsid w:val="0005748E"/>
    <w:rsid w:val="0005754B"/>
    <w:rsid w:val="00057679"/>
    <w:rsid w:val="000576B3"/>
    <w:rsid w:val="000576C2"/>
    <w:rsid w:val="00057762"/>
    <w:rsid w:val="00057799"/>
    <w:rsid w:val="000577F6"/>
    <w:rsid w:val="00057846"/>
    <w:rsid w:val="00057900"/>
    <w:rsid w:val="00057902"/>
    <w:rsid w:val="00057933"/>
    <w:rsid w:val="0005798A"/>
    <w:rsid w:val="000579A8"/>
    <w:rsid w:val="000579D6"/>
    <w:rsid w:val="00057A33"/>
    <w:rsid w:val="00057A4A"/>
    <w:rsid w:val="00057A70"/>
    <w:rsid w:val="00057A7D"/>
    <w:rsid w:val="00057AA7"/>
    <w:rsid w:val="00057B12"/>
    <w:rsid w:val="00057B9F"/>
    <w:rsid w:val="00057BD9"/>
    <w:rsid w:val="00057C6D"/>
    <w:rsid w:val="00057C84"/>
    <w:rsid w:val="00057D5E"/>
    <w:rsid w:val="00057E9D"/>
    <w:rsid w:val="00057EA4"/>
    <w:rsid w:val="00057F9F"/>
    <w:rsid w:val="00060092"/>
    <w:rsid w:val="000603EB"/>
    <w:rsid w:val="0006058E"/>
    <w:rsid w:val="00060592"/>
    <w:rsid w:val="0006061E"/>
    <w:rsid w:val="000608AF"/>
    <w:rsid w:val="00060A72"/>
    <w:rsid w:val="00060A78"/>
    <w:rsid w:val="00060A8E"/>
    <w:rsid w:val="00060B16"/>
    <w:rsid w:val="00060D5D"/>
    <w:rsid w:val="00060D73"/>
    <w:rsid w:val="00060E59"/>
    <w:rsid w:val="00060EE0"/>
    <w:rsid w:val="00060EFF"/>
    <w:rsid w:val="00060FB3"/>
    <w:rsid w:val="00061016"/>
    <w:rsid w:val="0006109A"/>
    <w:rsid w:val="000610E3"/>
    <w:rsid w:val="0006117C"/>
    <w:rsid w:val="000611C9"/>
    <w:rsid w:val="000611DE"/>
    <w:rsid w:val="000614F8"/>
    <w:rsid w:val="00061501"/>
    <w:rsid w:val="00061652"/>
    <w:rsid w:val="0006170E"/>
    <w:rsid w:val="0006171C"/>
    <w:rsid w:val="0006179E"/>
    <w:rsid w:val="000618D3"/>
    <w:rsid w:val="0006196C"/>
    <w:rsid w:val="00061A20"/>
    <w:rsid w:val="00061AB4"/>
    <w:rsid w:val="00061AE9"/>
    <w:rsid w:val="00061B1E"/>
    <w:rsid w:val="00061B66"/>
    <w:rsid w:val="00061B77"/>
    <w:rsid w:val="00061B8D"/>
    <w:rsid w:val="00061CF3"/>
    <w:rsid w:val="00061DA6"/>
    <w:rsid w:val="00061E81"/>
    <w:rsid w:val="00061F78"/>
    <w:rsid w:val="00061F7F"/>
    <w:rsid w:val="00061F98"/>
    <w:rsid w:val="00061F9F"/>
    <w:rsid w:val="00061FB1"/>
    <w:rsid w:val="00061FD0"/>
    <w:rsid w:val="0006205E"/>
    <w:rsid w:val="000620BE"/>
    <w:rsid w:val="00062119"/>
    <w:rsid w:val="00062219"/>
    <w:rsid w:val="0006221D"/>
    <w:rsid w:val="0006225D"/>
    <w:rsid w:val="0006226D"/>
    <w:rsid w:val="00062413"/>
    <w:rsid w:val="00062513"/>
    <w:rsid w:val="00062537"/>
    <w:rsid w:val="0006255C"/>
    <w:rsid w:val="0006279F"/>
    <w:rsid w:val="000628AE"/>
    <w:rsid w:val="0006293F"/>
    <w:rsid w:val="00062976"/>
    <w:rsid w:val="0006298F"/>
    <w:rsid w:val="000629DA"/>
    <w:rsid w:val="000629F6"/>
    <w:rsid w:val="00062A03"/>
    <w:rsid w:val="00062A3A"/>
    <w:rsid w:val="00062ABA"/>
    <w:rsid w:val="00062B22"/>
    <w:rsid w:val="00062B34"/>
    <w:rsid w:val="00062B65"/>
    <w:rsid w:val="00062B7E"/>
    <w:rsid w:val="00062C68"/>
    <w:rsid w:val="00062E03"/>
    <w:rsid w:val="00062EC1"/>
    <w:rsid w:val="00062EEF"/>
    <w:rsid w:val="00062F32"/>
    <w:rsid w:val="00062FA0"/>
    <w:rsid w:val="00062FA3"/>
    <w:rsid w:val="0006301A"/>
    <w:rsid w:val="00063034"/>
    <w:rsid w:val="0006304B"/>
    <w:rsid w:val="00063064"/>
    <w:rsid w:val="000630AC"/>
    <w:rsid w:val="0006317A"/>
    <w:rsid w:val="000631B8"/>
    <w:rsid w:val="0006323D"/>
    <w:rsid w:val="0006330E"/>
    <w:rsid w:val="0006331F"/>
    <w:rsid w:val="0006339B"/>
    <w:rsid w:val="000633C7"/>
    <w:rsid w:val="00063495"/>
    <w:rsid w:val="000634C1"/>
    <w:rsid w:val="00063514"/>
    <w:rsid w:val="00063525"/>
    <w:rsid w:val="00063699"/>
    <w:rsid w:val="0006374F"/>
    <w:rsid w:val="00063784"/>
    <w:rsid w:val="000637C2"/>
    <w:rsid w:val="000637D5"/>
    <w:rsid w:val="0006383C"/>
    <w:rsid w:val="0006385B"/>
    <w:rsid w:val="00063860"/>
    <w:rsid w:val="0006388E"/>
    <w:rsid w:val="00063999"/>
    <w:rsid w:val="000639B2"/>
    <w:rsid w:val="00063AE2"/>
    <w:rsid w:val="00063AFA"/>
    <w:rsid w:val="00063B35"/>
    <w:rsid w:val="00063B8B"/>
    <w:rsid w:val="00063E1E"/>
    <w:rsid w:val="00063F6D"/>
    <w:rsid w:val="00063F89"/>
    <w:rsid w:val="00063FA1"/>
    <w:rsid w:val="00064007"/>
    <w:rsid w:val="00064052"/>
    <w:rsid w:val="0006418B"/>
    <w:rsid w:val="000642E5"/>
    <w:rsid w:val="00064441"/>
    <w:rsid w:val="0006445D"/>
    <w:rsid w:val="000644A6"/>
    <w:rsid w:val="000644B4"/>
    <w:rsid w:val="000644DA"/>
    <w:rsid w:val="00064501"/>
    <w:rsid w:val="000645AF"/>
    <w:rsid w:val="000645D8"/>
    <w:rsid w:val="00064675"/>
    <w:rsid w:val="000646BB"/>
    <w:rsid w:val="000646E7"/>
    <w:rsid w:val="00064760"/>
    <w:rsid w:val="0006492E"/>
    <w:rsid w:val="0006495F"/>
    <w:rsid w:val="000649C6"/>
    <w:rsid w:val="00064A04"/>
    <w:rsid w:val="00064B28"/>
    <w:rsid w:val="00064C80"/>
    <w:rsid w:val="00064C95"/>
    <w:rsid w:val="00064D29"/>
    <w:rsid w:val="00064D3C"/>
    <w:rsid w:val="00064F76"/>
    <w:rsid w:val="00065067"/>
    <w:rsid w:val="00065171"/>
    <w:rsid w:val="0006519B"/>
    <w:rsid w:val="000651D1"/>
    <w:rsid w:val="00065330"/>
    <w:rsid w:val="0006537D"/>
    <w:rsid w:val="000653E9"/>
    <w:rsid w:val="0006541D"/>
    <w:rsid w:val="000654C8"/>
    <w:rsid w:val="00065503"/>
    <w:rsid w:val="00065698"/>
    <w:rsid w:val="000656D6"/>
    <w:rsid w:val="000657F4"/>
    <w:rsid w:val="00065808"/>
    <w:rsid w:val="00065827"/>
    <w:rsid w:val="0006589B"/>
    <w:rsid w:val="000658E9"/>
    <w:rsid w:val="00065977"/>
    <w:rsid w:val="000659BC"/>
    <w:rsid w:val="000659C4"/>
    <w:rsid w:val="000659C7"/>
    <w:rsid w:val="00065A80"/>
    <w:rsid w:val="00065AFC"/>
    <w:rsid w:val="00065B4A"/>
    <w:rsid w:val="00065B73"/>
    <w:rsid w:val="00065BB4"/>
    <w:rsid w:val="00065BDC"/>
    <w:rsid w:val="00065C7B"/>
    <w:rsid w:val="00065D17"/>
    <w:rsid w:val="00065D63"/>
    <w:rsid w:val="00065DF5"/>
    <w:rsid w:val="00065E0C"/>
    <w:rsid w:val="00065E69"/>
    <w:rsid w:val="00065EB8"/>
    <w:rsid w:val="00065EE2"/>
    <w:rsid w:val="00065EF9"/>
    <w:rsid w:val="00065F5F"/>
    <w:rsid w:val="00065FCE"/>
    <w:rsid w:val="000660B3"/>
    <w:rsid w:val="000660B9"/>
    <w:rsid w:val="000660F0"/>
    <w:rsid w:val="00066193"/>
    <w:rsid w:val="00066398"/>
    <w:rsid w:val="00066441"/>
    <w:rsid w:val="00066446"/>
    <w:rsid w:val="00066503"/>
    <w:rsid w:val="000665B1"/>
    <w:rsid w:val="000665B9"/>
    <w:rsid w:val="000665E2"/>
    <w:rsid w:val="0006660E"/>
    <w:rsid w:val="0006662E"/>
    <w:rsid w:val="000666A0"/>
    <w:rsid w:val="0006672C"/>
    <w:rsid w:val="00066766"/>
    <w:rsid w:val="00066795"/>
    <w:rsid w:val="00066822"/>
    <w:rsid w:val="000668CB"/>
    <w:rsid w:val="00066980"/>
    <w:rsid w:val="00066A2C"/>
    <w:rsid w:val="00066AC3"/>
    <w:rsid w:val="00066B71"/>
    <w:rsid w:val="00066CAE"/>
    <w:rsid w:val="00066D41"/>
    <w:rsid w:val="00066D73"/>
    <w:rsid w:val="00066DB5"/>
    <w:rsid w:val="00066E34"/>
    <w:rsid w:val="00066E7D"/>
    <w:rsid w:val="00066F6D"/>
    <w:rsid w:val="000670F1"/>
    <w:rsid w:val="00067191"/>
    <w:rsid w:val="00067343"/>
    <w:rsid w:val="00067456"/>
    <w:rsid w:val="0006746C"/>
    <w:rsid w:val="000674D6"/>
    <w:rsid w:val="00067503"/>
    <w:rsid w:val="00067978"/>
    <w:rsid w:val="000679A4"/>
    <w:rsid w:val="000679AB"/>
    <w:rsid w:val="000679D4"/>
    <w:rsid w:val="00067AC9"/>
    <w:rsid w:val="00067ACA"/>
    <w:rsid w:val="00067B58"/>
    <w:rsid w:val="00067C16"/>
    <w:rsid w:val="00067CD4"/>
    <w:rsid w:val="00067D78"/>
    <w:rsid w:val="00067E7C"/>
    <w:rsid w:val="00067F3B"/>
    <w:rsid w:val="00067F89"/>
    <w:rsid w:val="00067FCA"/>
    <w:rsid w:val="00067FF2"/>
    <w:rsid w:val="00070064"/>
    <w:rsid w:val="00070080"/>
    <w:rsid w:val="000700DD"/>
    <w:rsid w:val="0007015A"/>
    <w:rsid w:val="000701EF"/>
    <w:rsid w:val="000702A9"/>
    <w:rsid w:val="00070354"/>
    <w:rsid w:val="000703D8"/>
    <w:rsid w:val="000703ED"/>
    <w:rsid w:val="000704CA"/>
    <w:rsid w:val="0007065B"/>
    <w:rsid w:val="00070736"/>
    <w:rsid w:val="0007076A"/>
    <w:rsid w:val="000707A3"/>
    <w:rsid w:val="00070812"/>
    <w:rsid w:val="000708D1"/>
    <w:rsid w:val="0007093D"/>
    <w:rsid w:val="000709C6"/>
    <w:rsid w:val="00070A98"/>
    <w:rsid w:val="00070BA4"/>
    <w:rsid w:val="00070C11"/>
    <w:rsid w:val="00070D66"/>
    <w:rsid w:val="00070F6F"/>
    <w:rsid w:val="00070F7C"/>
    <w:rsid w:val="00070FF6"/>
    <w:rsid w:val="00071010"/>
    <w:rsid w:val="000710CF"/>
    <w:rsid w:val="000711A0"/>
    <w:rsid w:val="00071209"/>
    <w:rsid w:val="00071227"/>
    <w:rsid w:val="00071268"/>
    <w:rsid w:val="00071355"/>
    <w:rsid w:val="000713EB"/>
    <w:rsid w:val="00071540"/>
    <w:rsid w:val="000715F2"/>
    <w:rsid w:val="0007168C"/>
    <w:rsid w:val="00071738"/>
    <w:rsid w:val="0007176B"/>
    <w:rsid w:val="000717E9"/>
    <w:rsid w:val="0007182E"/>
    <w:rsid w:val="0007187D"/>
    <w:rsid w:val="0007197B"/>
    <w:rsid w:val="000719CA"/>
    <w:rsid w:val="00071A17"/>
    <w:rsid w:val="00071B5F"/>
    <w:rsid w:val="00071BB9"/>
    <w:rsid w:val="00071D73"/>
    <w:rsid w:val="00071DA6"/>
    <w:rsid w:val="00071F71"/>
    <w:rsid w:val="0007202F"/>
    <w:rsid w:val="0007209F"/>
    <w:rsid w:val="00072211"/>
    <w:rsid w:val="0007227C"/>
    <w:rsid w:val="00072367"/>
    <w:rsid w:val="000723E8"/>
    <w:rsid w:val="0007266D"/>
    <w:rsid w:val="00072678"/>
    <w:rsid w:val="00072798"/>
    <w:rsid w:val="000727E4"/>
    <w:rsid w:val="00072807"/>
    <w:rsid w:val="000728F8"/>
    <w:rsid w:val="00072958"/>
    <w:rsid w:val="00072ACD"/>
    <w:rsid w:val="00072AD4"/>
    <w:rsid w:val="00072B9F"/>
    <w:rsid w:val="00072C82"/>
    <w:rsid w:val="00072C8F"/>
    <w:rsid w:val="00072CB1"/>
    <w:rsid w:val="00072D10"/>
    <w:rsid w:val="00072D1F"/>
    <w:rsid w:val="00072D7B"/>
    <w:rsid w:val="00072D93"/>
    <w:rsid w:val="00072F28"/>
    <w:rsid w:val="00072FF4"/>
    <w:rsid w:val="00073070"/>
    <w:rsid w:val="0007309D"/>
    <w:rsid w:val="00073105"/>
    <w:rsid w:val="00073124"/>
    <w:rsid w:val="0007312B"/>
    <w:rsid w:val="000731A1"/>
    <w:rsid w:val="000731B7"/>
    <w:rsid w:val="0007324F"/>
    <w:rsid w:val="00073296"/>
    <w:rsid w:val="000732D0"/>
    <w:rsid w:val="000732FA"/>
    <w:rsid w:val="00073337"/>
    <w:rsid w:val="000733DD"/>
    <w:rsid w:val="000734BF"/>
    <w:rsid w:val="00073530"/>
    <w:rsid w:val="000735D0"/>
    <w:rsid w:val="000735FC"/>
    <w:rsid w:val="0007369C"/>
    <w:rsid w:val="000737BC"/>
    <w:rsid w:val="000737F0"/>
    <w:rsid w:val="00073846"/>
    <w:rsid w:val="000738DF"/>
    <w:rsid w:val="00073906"/>
    <w:rsid w:val="0007398D"/>
    <w:rsid w:val="0007398E"/>
    <w:rsid w:val="000739CC"/>
    <w:rsid w:val="00073AAE"/>
    <w:rsid w:val="00073AD8"/>
    <w:rsid w:val="00073B06"/>
    <w:rsid w:val="00073B09"/>
    <w:rsid w:val="00073BF2"/>
    <w:rsid w:val="00073BFF"/>
    <w:rsid w:val="00073C39"/>
    <w:rsid w:val="00073D22"/>
    <w:rsid w:val="00073D77"/>
    <w:rsid w:val="00073DF5"/>
    <w:rsid w:val="00073DF9"/>
    <w:rsid w:val="00073EDE"/>
    <w:rsid w:val="00073EF1"/>
    <w:rsid w:val="00073F6D"/>
    <w:rsid w:val="00073FA7"/>
    <w:rsid w:val="0007409F"/>
    <w:rsid w:val="000740D2"/>
    <w:rsid w:val="000740D9"/>
    <w:rsid w:val="00074205"/>
    <w:rsid w:val="00074231"/>
    <w:rsid w:val="000743B8"/>
    <w:rsid w:val="0007445F"/>
    <w:rsid w:val="00074469"/>
    <w:rsid w:val="0007449E"/>
    <w:rsid w:val="00074553"/>
    <w:rsid w:val="00074637"/>
    <w:rsid w:val="00074666"/>
    <w:rsid w:val="000746E9"/>
    <w:rsid w:val="0007472F"/>
    <w:rsid w:val="000747EC"/>
    <w:rsid w:val="0007486E"/>
    <w:rsid w:val="0007493D"/>
    <w:rsid w:val="000749AF"/>
    <w:rsid w:val="00074A11"/>
    <w:rsid w:val="00074B29"/>
    <w:rsid w:val="00074C23"/>
    <w:rsid w:val="00074CF9"/>
    <w:rsid w:val="00074D8D"/>
    <w:rsid w:val="00074E58"/>
    <w:rsid w:val="00074E93"/>
    <w:rsid w:val="00074EC9"/>
    <w:rsid w:val="00075033"/>
    <w:rsid w:val="000750F9"/>
    <w:rsid w:val="0007523E"/>
    <w:rsid w:val="0007532D"/>
    <w:rsid w:val="00075559"/>
    <w:rsid w:val="000755FC"/>
    <w:rsid w:val="00075694"/>
    <w:rsid w:val="0007587F"/>
    <w:rsid w:val="0007597B"/>
    <w:rsid w:val="000759A9"/>
    <w:rsid w:val="000759E7"/>
    <w:rsid w:val="00075BC6"/>
    <w:rsid w:val="00075BE7"/>
    <w:rsid w:val="00075C1A"/>
    <w:rsid w:val="00075D1A"/>
    <w:rsid w:val="00075D81"/>
    <w:rsid w:val="00075DAE"/>
    <w:rsid w:val="00075F8F"/>
    <w:rsid w:val="000760B3"/>
    <w:rsid w:val="000760E0"/>
    <w:rsid w:val="00076278"/>
    <w:rsid w:val="00076395"/>
    <w:rsid w:val="000763C3"/>
    <w:rsid w:val="00076515"/>
    <w:rsid w:val="00076657"/>
    <w:rsid w:val="000766F1"/>
    <w:rsid w:val="0007677A"/>
    <w:rsid w:val="000767B9"/>
    <w:rsid w:val="000767D3"/>
    <w:rsid w:val="000768BC"/>
    <w:rsid w:val="000769ED"/>
    <w:rsid w:val="00076A25"/>
    <w:rsid w:val="00076A4A"/>
    <w:rsid w:val="00076AE8"/>
    <w:rsid w:val="00076B85"/>
    <w:rsid w:val="00076C71"/>
    <w:rsid w:val="00076DD4"/>
    <w:rsid w:val="00076DF7"/>
    <w:rsid w:val="00076E6A"/>
    <w:rsid w:val="0007714F"/>
    <w:rsid w:val="00077179"/>
    <w:rsid w:val="0007719C"/>
    <w:rsid w:val="000773A3"/>
    <w:rsid w:val="000773C2"/>
    <w:rsid w:val="0007747B"/>
    <w:rsid w:val="000774CA"/>
    <w:rsid w:val="0007757B"/>
    <w:rsid w:val="0007758D"/>
    <w:rsid w:val="000776E7"/>
    <w:rsid w:val="000778E9"/>
    <w:rsid w:val="00077A7F"/>
    <w:rsid w:val="00077BBC"/>
    <w:rsid w:val="00077C70"/>
    <w:rsid w:val="00077C84"/>
    <w:rsid w:val="00077CAE"/>
    <w:rsid w:val="00077CD3"/>
    <w:rsid w:val="00077CF7"/>
    <w:rsid w:val="00077DFF"/>
    <w:rsid w:val="00077E0C"/>
    <w:rsid w:val="00077E36"/>
    <w:rsid w:val="00077E90"/>
    <w:rsid w:val="00077F2F"/>
    <w:rsid w:val="00077F39"/>
    <w:rsid w:val="00077F44"/>
    <w:rsid w:val="00077FF9"/>
    <w:rsid w:val="00080091"/>
    <w:rsid w:val="00080168"/>
    <w:rsid w:val="00080255"/>
    <w:rsid w:val="00080261"/>
    <w:rsid w:val="000802CC"/>
    <w:rsid w:val="000803EA"/>
    <w:rsid w:val="00080428"/>
    <w:rsid w:val="00080445"/>
    <w:rsid w:val="000804D5"/>
    <w:rsid w:val="00080501"/>
    <w:rsid w:val="0008054B"/>
    <w:rsid w:val="00080590"/>
    <w:rsid w:val="000806E7"/>
    <w:rsid w:val="000807BD"/>
    <w:rsid w:val="000807C0"/>
    <w:rsid w:val="000807C7"/>
    <w:rsid w:val="00080870"/>
    <w:rsid w:val="0008097C"/>
    <w:rsid w:val="000809F2"/>
    <w:rsid w:val="00080C73"/>
    <w:rsid w:val="00080CD7"/>
    <w:rsid w:val="00080CDA"/>
    <w:rsid w:val="00080F0A"/>
    <w:rsid w:val="00080F6A"/>
    <w:rsid w:val="00080F77"/>
    <w:rsid w:val="00081062"/>
    <w:rsid w:val="00081078"/>
    <w:rsid w:val="0008107E"/>
    <w:rsid w:val="000810C3"/>
    <w:rsid w:val="000811F1"/>
    <w:rsid w:val="00081266"/>
    <w:rsid w:val="000812EF"/>
    <w:rsid w:val="0008133F"/>
    <w:rsid w:val="00081547"/>
    <w:rsid w:val="00081564"/>
    <w:rsid w:val="0008156E"/>
    <w:rsid w:val="0008185E"/>
    <w:rsid w:val="0008187C"/>
    <w:rsid w:val="000818C4"/>
    <w:rsid w:val="00081ACC"/>
    <w:rsid w:val="00081B23"/>
    <w:rsid w:val="00081B56"/>
    <w:rsid w:val="00081B86"/>
    <w:rsid w:val="00081B8B"/>
    <w:rsid w:val="00081BFE"/>
    <w:rsid w:val="00081C1B"/>
    <w:rsid w:val="00081CB7"/>
    <w:rsid w:val="00081D53"/>
    <w:rsid w:val="00081DC1"/>
    <w:rsid w:val="00081DD3"/>
    <w:rsid w:val="00081E4C"/>
    <w:rsid w:val="00081E4F"/>
    <w:rsid w:val="00081ECC"/>
    <w:rsid w:val="00081F9D"/>
    <w:rsid w:val="00082041"/>
    <w:rsid w:val="00082048"/>
    <w:rsid w:val="00082169"/>
    <w:rsid w:val="000821A7"/>
    <w:rsid w:val="00082216"/>
    <w:rsid w:val="00082232"/>
    <w:rsid w:val="00082256"/>
    <w:rsid w:val="000822E0"/>
    <w:rsid w:val="00082312"/>
    <w:rsid w:val="00082347"/>
    <w:rsid w:val="00082376"/>
    <w:rsid w:val="000825FB"/>
    <w:rsid w:val="0008267C"/>
    <w:rsid w:val="00082688"/>
    <w:rsid w:val="000826B0"/>
    <w:rsid w:val="000826D2"/>
    <w:rsid w:val="000826D3"/>
    <w:rsid w:val="0008278D"/>
    <w:rsid w:val="00082862"/>
    <w:rsid w:val="0008286D"/>
    <w:rsid w:val="000828F7"/>
    <w:rsid w:val="00082920"/>
    <w:rsid w:val="00082A18"/>
    <w:rsid w:val="00082A2F"/>
    <w:rsid w:val="00082A7C"/>
    <w:rsid w:val="00082A7F"/>
    <w:rsid w:val="00082A95"/>
    <w:rsid w:val="00082AAA"/>
    <w:rsid w:val="00082AB5"/>
    <w:rsid w:val="00082ABD"/>
    <w:rsid w:val="00082B27"/>
    <w:rsid w:val="00082B9C"/>
    <w:rsid w:val="00082BCD"/>
    <w:rsid w:val="00082C41"/>
    <w:rsid w:val="00082C9D"/>
    <w:rsid w:val="00082CAA"/>
    <w:rsid w:val="00082DE9"/>
    <w:rsid w:val="00082E58"/>
    <w:rsid w:val="00082F80"/>
    <w:rsid w:val="00083039"/>
    <w:rsid w:val="0008309A"/>
    <w:rsid w:val="000830C6"/>
    <w:rsid w:val="000831C5"/>
    <w:rsid w:val="00083388"/>
    <w:rsid w:val="000833B2"/>
    <w:rsid w:val="000833C8"/>
    <w:rsid w:val="000833D8"/>
    <w:rsid w:val="00083604"/>
    <w:rsid w:val="00083627"/>
    <w:rsid w:val="0008372D"/>
    <w:rsid w:val="00083883"/>
    <w:rsid w:val="00083926"/>
    <w:rsid w:val="0008396D"/>
    <w:rsid w:val="00083A15"/>
    <w:rsid w:val="00083A17"/>
    <w:rsid w:val="00083A2C"/>
    <w:rsid w:val="00083A9B"/>
    <w:rsid w:val="00083ADE"/>
    <w:rsid w:val="00083B20"/>
    <w:rsid w:val="00083B45"/>
    <w:rsid w:val="00083B65"/>
    <w:rsid w:val="00083BCC"/>
    <w:rsid w:val="00083CCF"/>
    <w:rsid w:val="00083D03"/>
    <w:rsid w:val="00083D1E"/>
    <w:rsid w:val="00083D7E"/>
    <w:rsid w:val="00083DC7"/>
    <w:rsid w:val="00083E4E"/>
    <w:rsid w:val="00083E91"/>
    <w:rsid w:val="00083ECB"/>
    <w:rsid w:val="0008411C"/>
    <w:rsid w:val="0008419D"/>
    <w:rsid w:val="000841B0"/>
    <w:rsid w:val="000841FA"/>
    <w:rsid w:val="0008425F"/>
    <w:rsid w:val="000842EA"/>
    <w:rsid w:val="0008435E"/>
    <w:rsid w:val="000843D4"/>
    <w:rsid w:val="000843FF"/>
    <w:rsid w:val="00084416"/>
    <w:rsid w:val="00084526"/>
    <w:rsid w:val="00084550"/>
    <w:rsid w:val="00084559"/>
    <w:rsid w:val="000845AA"/>
    <w:rsid w:val="000845B4"/>
    <w:rsid w:val="0008464F"/>
    <w:rsid w:val="00084671"/>
    <w:rsid w:val="000846EF"/>
    <w:rsid w:val="00084715"/>
    <w:rsid w:val="0008472D"/>
    <w:rsid w:val="0008474B"/>
    <w:rsid w:val="0008487D"/>
    <w:rsid w:val="000848D4"/>
    <w:rsid w:val="000848E3"/>
    <w:rsid w:val="000849DE"/>
    <w:rsid w:val="00084A64"/>
    <w:rsid w:val="00084AEF"/>
    <w:rsid w:val="00084C3D"/>
    <w:rsid w:val="00084C74"/>
    <w:rsid w:val="00084CE8"/>
    <w:rsid w:val="00084D12"/>
    <w:rsid w:val="00084DDB"/>
    <w:rsid w:val="00084DE7"/>
    <w:rsid w:val="00084E15"/>
    <w:rsid w:val="00084E80"/>
    <w:rsid w:val="00084EDE"/>
    <w:rsid w:val="00084F02"/>
    <w:rsid w:val="00084F48"/>
    <w:rsid w:val="00085019"/>
    <w:rsid w:val="00085054"/>
    <w:rsid w:val="00085388"/>
    <w:rsid w:val="0008547B"/>
    <w:rsid w:val="000854B8"/>
    <w:rsid w:val="000855AA"/>
    <w:rsid w:val="0008575F"/>
    <w:rsid w:val="000858E5"/>
    <w:rsid w:val="0008590A"/>
    <w:rsid w:val="00085938"/>
    <w:rsid w:val="00085955"/>
    <w:rsid w:val="000859A1"/>
    <w:rsid w:val="000859F0"/>
    <w:rsid w:val="00085A8D"/>
    <w:rsid w:val="00085B3B"/>
    <w:rsid w:val="00085B83"/>
    <w:rsid w:val="00085D01"/>
    <w:rsid w:val="00085D57"/>
    <w:rsid w:val="00085E04"/>
    <w:rsid w:val="00085E2C"/>
    <w:rsid w:val="00085E30"/>
    <w:rsid w:val="00085E4F"/>
    <w:rsid w:val="00085E90"/>
    <w:rsid w:val="00085EE0"/>
    <w:rsid w:val="00085EE8"/>
    <w:rsid w:val="00085EF4"/>
    <w:rsid w:val="00085F7F"/>
    <w:rsid w:val="00085F84"/>
    <w:rsid w:val="00085FCA"/>
    <w:rsid w:val="000860AB"/>
    <w:rsid w:val="0008610D"/>
    <w:rsid w:val="00086322"/>
    <w:rsid w:val="000863B9"/>
    <w:rsid w:val="00086809"/>
    <w:rsid w:val="00086928"/>
    <w:rsid w:val="0008695F"/>
    <w:rsid w:val="000869A1"/>
    <w:rsid w:val="00086B2D"/>
    <w:rsid w:val="00086B73"/>
    <w:rsid w:val="00086BCC"/>
    <w:rsid w:val="00086C7F"/>
    <w:rsid w:val="00086F10"/>
    <w:rsid w:val="00086FD1"/>
    <w:rsid w:val="0008713B"/>
    <w:rsid w:val="0008715D"/>
    <w:rsid w:val="000871BF"/>
    <w:rsid w:val="000871FE"/>
    <w:rsid w:val="0008726C"/>
    <w:rsid w:val="0008727E"/>
    <w:rsid w:val="000873A2"/>
    <w:rsid w:val="000873E1"/>
    <w:rsid w:val="00087456"/>
    <w:rsid w:val="000874EC"/>
    <w:rsid w:val="00087522"/>
    <w:rsid w:val="00087528"/>
    <w:rsid w:val="00087531"/>
    <w:rsid w:val="00087603"/>
    <w:rsid w:val="00087658"/>
    <w:rsid w:val="0008766C"/>
    <w:rsid w:val="000876DB"/>
    <w:rsid w:val="00087754"/>
    <w:rsid w:val="00087834"/>
    <w:rsid w:val="0008797F"/>
    <w:rsid w:val="000879BB"/>
    <w:rsid w:val="000879D2"/>
    <w:rsid w:val="00087A5C"/>
    <w:rsid w:val="00087AFD"/>
    <w:rsid w:val="00087C51"/>
    <w:rsid w:val="00087C8C"/>
    <w:rsid w:val="00087CDD"/>
    <w:rsid w:val="000901B5"/>
    <w:rsid w:val="0009024E"/>
    <w:rsid w:val="000902E9"/>
    <w:rsid w:val="00090351"/>
    <w:rsid w:val="0009051F"/>
    <w:rsid w:val="000905C8"/>
    <w:rsid w:val="000905D6"/>
    <w:rsid w:val="000906F1"/>
    <w:rsid w:val="00090725"/>
    <w:rsid w:val="0009074D"/>
    <w:rsid w:val="00090772"/>
    <w:rsid w:val="00090793"/>
    <w:rsid w:val="00090B3D"/>
    <w:rsid w:val="00090BC6"/>
    <w:rsid w:val="00090BD5"/>
    <w:rsid w:val="00090C2A"/>
    <w:rsid w:val="00090C8D"/>
    <w:rsid w:val="00090D32"/>
    <w:rsid w:val="00090DF7"/>
    <w:rsid w:val="00090E25"/>
    <w:rsid w:val="00090E33"/>
    <w:rsid w:val="00090FBC"/>
    <w:rsid w:val="00091018"/>
    <w:rsid w:val="0009101B"/>
    <w:rsid w:val="0009105D"/>
    <w:rsid w:val="00091062"/>
    <w:rsid w:val="00091066"/>
    <w:rsid w:val="000910C1"/>
    <w:rsid w:val="000910EB"/>
    <w:rsid w:val="00091177"/>
    <w:rsid w:val="0009118F"/>
    <w:rsid w:val="0009123A"/>
    <w:rsid w:val="0009127D"/>
    <w:rsid w:val="00091327"/>
    <w:rsid w:val="00091362"/>
    <w:rsid w:val="000913A7"/>
    <w:rsid w:val="000913C0"/>
    <w:rsid w:val="000913DF"/>
    <w:rsid w:val="00091407"/>
    <w:rsid w:val="00091495"/>
    <w:rsid w:val="000914FC"/>
    <w:rsid w:val="00091514"/>
    <w:rsid w:val="000915EF"/>
    <w:rsid w:val="000916B3"/>
    <w:rsid w:val="00091954"/>
    <w:rsid w:val="0009195B"/>
    <w:rsid w:val="00091AA4"/>
    <w:rsid w:val="00091BEE"/>
    <w:rsid w:val="00091C80"/>
    <w:rsid w:val="00091D62"/>
    <w:rsid w:val="00091DB9"/>
    <w:rsid w:val="00091EBB"/>
    <w:rsid w:val="00091F8E"/>
    <w:rsid w:val="0009201D"/>
    <w:rsid w:val="0009203D"/>
    <w:rsid w:val="000921A4"/>
    <w:rsid w:val="000921C0"/>
    <w:rsid w:val="0009224B"/>
    <w:rsid w:val="0009238A"/>
    <w:rsid w:val="0009239D"/>
    <w:rsid w:val="000923CB"/>
    <w:rsid w:val="0009242D"/>
    <w:rsid w:val="0009248C"/>
    <w:rsid w:val="0009255B"/>
    <w:rsid w:val="000925AE"/>
    <w:rsid w:val="0009278C"/>
    <w:rsid w:val="00092795"/>
    <w:rsid w:val="000927C9"/>
    <w:rsid w:val="000927E6"/>
    <w:rsid w:val="0009298B"/>
    <w:rsid w:val="000929EB"/>
    <w:rsid w:val="00092A38"/>
    <w:rsid w:val="00092A47"/>
    <w:rsid w:val="00092B84"/>
    <w:rsid w:val="00092BB6"/>
    <w:rsid w:val="00092BDF"/>
    <w:rsid w:val="00092D4B"/>
    <w:rsid w:val="00092D6D"/>
    <w:rsid w:val="00092D7A"/>
    <w:rsid w:val="00092DF4"/>
    <w:rsid w:val="00092F0B"/>
    <w:rsid w:val="0009304E"/>
    <w:rsid w:val="000930C9"/>
    <w:rsid w:val="00093241"/>
    <w:rsid w:val="000932BE"/>
    <w:rsid w:val="00093364"/>
    <w:rsid w:val="00093370"/>
    <w:rsid w:val="00093456"/>
    <w:rsid w:val="00093779"/>
    <w:rsid w:val="000937A5"/>
    <w:rsid w:val="00093AAF"/>
    <w:rsid w:val="00093B6E"/>
    <w:rsid w:val="00093B84"/>
    <w:rsid w:val="00093CEE"/>
    <w:rsid w:val="00093E6A"/>
    <w:rsid w:val="00093FF1"/>
    <w:rsid w:val="00094126"/>
    <w:rsid w:val="00094136"/>
    <w:rsid w:val="0009417A"/>
    <w:rsid w:val="00094191"/>
    <w:rsid w:val="00094298"/>
    <w:rsid w:val="0009434F"/>
    <w:rsid w:val="0009438C"/>
    <w:rsid w:val="000945BA"/>
    <w:rsid w:val="000945FC"/>
    <w:rsid w:val="0009473D"/>
    <w:rsid w:val="00094747"/>
    <w:rsid w:val="0009478C"/>
    <w:rsid w:val="000947B4"/>
    <w:rsid w:val="00094984"/>
    <w:rsid w:val="000949C6"/>
    <w:rsid w:val="00094AAA"/>
    <w:rsid w:val="00094AC2"/>
    <w:rsid w:val="00094B46"/>
    <w:rsid w:val="00094BC9"/>
    <w:rsid w:val="00094BF5"/>
    <w:rsid w:val="00094C2D"/>
    <w:rsid w:val="00094C3B"/>
    <w:rsid w:val="00094C78"/>
    <w:rsid w:val="00094CB0"/>
    <w:rsid w:val="00094CE5"/>
    <w:rsid w:val="00094DA0"/>
    <w:rsid w:val="00094DE3"/>
    <w:rsid w:val="00094DF6"/>
    <w:rsid w:val="00094DFA"/>
    <w:rsid w:val="00094E57"/>
    <w:rsid w:val="00094E5B"/>
    <w:rsid w:val="00094F00"/>
    <w:rsid w:val="00094F1F"/>
    <w:rsid w:val="00094F6E"/>
    <w:rsid w:val="00094FAB"/>
    <w:rsid w:val="00095012"/>
    <w:rsid w:val="00095087"/>
    <w:rsid w:val="000950F3"/>
    <w:rsid w:val="00095284"/>
    <w:rsid w:val="00095369"/>
    <w:rsid w:val="0009536D"/>
    <w:rsid w:val="00095385"/>
    <w:rsid w:val="000953B0"/>
    <w:rsid w:val="000953FA"/>
    <w:rsid w:val="0009540E"/>
    <w:rsid w:val="0009545A"/>
    <w:rsid w:val="000954CD"/>
    <w:rsid w:val="000954F2"/>
    <w:rsid w:val="000954F6"/>
    <w:rsid w:val="00095609"/>
    <w:rsid w:val="00095612"/>
    <w:rsid w:val="0009566A"/>
    <w:rsid w:val="00095726"/>
    <w:rsid w:val="00095762"/>
    <w:rsid w:val="00095791"/>
    <w:rsid w:val="000957EE"/>
    <w:rsid w:val="00095949"/>
    <w:rsid w:val="000959CA"/>
    <w:rsid w:val="000959D6"/>
    <w:rsid w:val="00095A59"/>
    <w:rsid w:val="00095AE5"/>
    <w:rsid w:val="00095C58"/>
    <w:rsid w:val="00095D1E"/>
    <w:rsid w:val="00095E77"/>
    <w:rsid w:val="00095E84"/>
    <w:rsid w:val="00095E8B"/>
    <w:rsid w:val="00096011"/>
    <w:rsid w:val="00096058"/>
    <w:rsid w:val="0009616C"/>
    <w:rsid w:val="00096181"/>
    <w:rsid w:val="000961E1"/>
    <w:rsid w:val="000962AE"/>
    <w:rsid w:val="00096302"/>
    <w:rsid w:val="00096325"/>
    <w:rsid w:val="0009645A"/>
    <w:rsid w:val="0009657B"/>
    <w:rsid w:val="00096580"/>
    <w:rsid w:val="00096683"/>
    <w:rsid w:val="000966EE"/>
    <w:rsid w:val="0009672D"/>
    <w:rsid w:val="00096778"/>
    <w:rsid w:val="000967AD"/>
    <w:rsid w:val="00096800"/>
    <w:rsid w:val="00096A9D"/>
    <w:rsid w:val="00096AA5"/>
    <w:rsid w:val="00096B33"/>
    <w:rsid w:val="00096BDE"/>
    <w:rsid w:val="00096BF2"/>
    <w:rsid w:val="00096D92"/>
    <w:rsid w:val="00096DF1"/>
    <w:rsid w:val="00096E01"/>
    <w:rsid w:val="00096E51"/>
    <w:rsid w:val="00096EF1"/>
    <w:rsid w:val="00096F2B"/>
    <w:rsid w:val="00097182"/>
    <w:rsid w:val="00097186"/>
    <w:rsid w:val="000971D9"/>
    <w:rsid w:val="000971DB"/>
    <w:rsid w:val="000971DF"/>
    <w:rsid w:val="0009736A"/>
    <w:rsid w:val="000973C1"/>
    <w:rsid w:val="0009743C"/>
    <w:rsid w:val="000974B9"/>
    <w:rsid w:val="00097507"/>
    <w:rsid w:val="000975FF"/>
    <w:rsid w:val="00097666"/>
    <w:rsid w:val="000976D5"/>
    <w:rsid w:val="000976DD"/>
    <w:rsid w:val="00097779"/>
    <w:rsid w:val="00097866"/>
    <w:rsid w:val="00097885"/>
    <w:rsid w:val="000978BA"/>
    <w:rsid w:val="000978E4"/>
    <w:rsid w:val="0009793C"/>
    <w:rsid w:val="00097989"/>
    <w:rsid w:val="000979FB"/>
    <w:rsid w:val="00097A33"/>
    <w:rsid w:val="00097A37"/>
    <w:rsid w:val="00097AC1"/>
    <w:rsid w:val="00097B2C"/>
    <w:rsid w:val="00097CBC"/>
    <w:rsid w:val="00097CCF"/>
    <w:rsid w:val="00097E0C"/>
    <w:rsid w:val="00097E7E"/>
    <w:rsid w:val="00097E8B"/>
    <w:rsid w:val="00097FE6"/>
    <w:rsid w:val="000A007C"/>
    <w:rsid w:val="000A00C2"/>
    <w:rsid w:val="000A00D7"/>
    <w:rsid w:val="000A00D9"/>
    <w:rsid w:val="000A0115"/>
    <w:rsid w:val="000A01F5"/>
    <w:rsid w:val="000A0224"/>
    <w:rsid w:val="000A0285"/>
    <w:rsid w:val="000A03CB"/>
    <w:rsid w:val="000A0427"/>
    <w:rsid w:val="000A046D"/>
    <w:rsid w:val="000A0512"/>
    <w:rsid w:val="000A0541"/>
    <w:rsid w:val="000A05E0"/>
    <w:rsid w:val="000A0680"/>
    <w:rsid w:val="000A06EB"/>
    <w:rsid w:val="000A0721"/>
    <w:rsid w:val="000A0982"/>
    <w:rsid w:val="000A0AD3"/>
    <w:rsid w:val="000A0B3F"/>
    <w:rsid w:val="000A0D97"/>
    <w:rsid w:val="000A0E60"/>
    <w:rsid w:val="000A0EE8"/>
    <w:rsid w:val="000A0F4E"/>
    <w:rsid w:val="000A0FB7"/>
    <w:rsid w:val="000A0FE1"/>
    <w:rsid w:val="000A116B"/>
    <w:rsid w:val="000A13AF"/>
    <w:rsid w:val="000A1466"/>
    <w:rsid w:val="000A14D3"/>
    <w:rsid w:val="000A1592"/>
    <w:rsid w:val="000A17E7"/>
    <w:rsid w:val="000A188C"/>
    <w:rsid w:val="000A1901"/>
    <w:rsid w:val="000A1976"/>
    <w:rsid w:val="000A197C"/>
    <w:rsid w:val="000A1BA8"/>
    <w:rsid w:val="000A1C04"/>
    <w:rsid w:val="000A1D19"/>
    <w:rsid w:val="000A1DC0"/>
    <w:rsid w:val="000A1DF1"/>
    <w:rsid w:val="000A1E2C"/>
    <w:rsid w:val="000A1E9D"/>
    <w:rsid w:val="000A1F54"/>
    <w:rsid w:val="000A2010"/>
    <w:rsid w:val="000A20AB"/>
    <w:rsid w:val="000A20AE"/>
    <w:rsid w:val="000A20DB"/>
    <w:rsid w:val="000A2102"/>
    <w:rsid w:val="000A21FF"/>
    <w:rsid w:val="000A2306"/>
    <w:rsid w:val="000A236B"/>
    <w:rsid w:val="000A238B"/>
    <w:rsid w:val="000A2427"/>
    <w:rsid w:val="000A24C3"/>
    <w:rsid w:val="000A25AF"/>
    <w:rsid w:val="000A25CC"/>
    <w:rsid w:val="000A2609"/>
    <w:rsid w:val="000A28E8"/>
    <w:rsid w:val="000A299B"/>
    <w:rsid w:val="000A29C3"/>
    <w:rsid w:val="000A2AEE"/>
    <w:rsid w:val="000A2B06"/>
    <w:rsid w:val="000A2B2B"/>
    <w:rsid w:val="000A2B43"/>
    <w:rsid w:val="000A2B94"/>
    <w:rsid w:val="000A2B98"/>
    <w:rsid w:val="000A2C42"/>
    <w:rsid w:val="000A2CA5"/>
    <w:rsid w:val="000A2E51"/>
    <w:rsid w:val="000A2EA3"/>
    <w:rsid w:val="000A2F2D"/>
    <w:rsid w:val="000A2FBE"/>
    <w:rsid w:val="000A314F"/>
    <w:rsid w:val="000A31C4"/>
    <w:rsid w:val="000A3236"/>
    <w:rsid w:val="000A324C"/>
    <w:rsid w:val="000A32B2"/>
    <w:rsid w:val="000A32B8"/>
    <w:rsid w:val="000A3303"/>
    <w:rsid w:val="000A330E"/>
    <w:rsid w:val="000A3326"/>
    <w:rsid w:val="000A3456"/>
    <w:rsid w:val="000A351E"/>
    <w:rsid w:val="000A358F"/>
    <w:rsid w:val="000A35A9"/>
    <w:rsid w:val="000A367B"/>
    <w:rsid w:val="000A3741"/>
    <w:rsid w:val="000A392A"/>
    <w:rsid w:val="000A3A22"/>
    <w:rsid w:val="000A3AD0"/>
    <w:rsid w:val="000A3B93"/>
    <w:rsid w:val="000A3C08"/>
    <w:rsid w:val="000A3C7F"/>
    <w:rsid w:val="000A3DB6"/>
    <w:rsid w:val="000A3EB9"/>
    <w:rsid w:val="000A400B"/>
    <w:rsid w:val="000A4068"/>
    <w:rsid w:val="000A40A5"/>
    <w:rsid w:val="000A4179"/>
    <w:rsid w:val="000A4212"/>
    <w:rsid w:val="000A4305"/>
    <w:rsid w:val="000A43F1"/>
    <w:rsid w:val="000A456F"/>
    <w:rsid w:val="000A45C8"/>
    <w:rsid w:val="000A45DF"/>
    <w:rsid w:val="000A4759"/>
    <w:rsid w:val="000A48B5"/>
    <w:rsid w:val="000A4999"/>
    <w:rsid w:val="000A499B"/>
    <w:rsid w:val="000A4A4D"/>
    <w:rsid w:val="000A4ABD"/>
    <w:rsid w:val="000A4ADD"/>
    <w:rsid w:val="000A4B29"/>
    <w:rsid w:val="000A4B88"/>
    <w:rsid w:val="000A4C13"/>
    <w:rsid w:val="000A4CA8"/>
    <w:rsid w:val="000A4CC8"/>
    <w:rsid w:val="000A4CEB"/>
    <w:rsid w:val="000A4D87"/>
    <w:rsid w:val="000A4DAC"/>
    <w:rsid w:val="000A4EFF"/>
    <w:rsid w:val="000A4F20"/>
    <w:rsid w:val="000A4F21"/>
    <w:rsid w:val="000A4FBE"/>
    <w:rsid w:val="000A4FED"/>
    <w:rsid w:val="000A519E"/>
    <w:rsid w:val="000A5226"/>
    <w:rsid w:val="000A5296"/>
    <w:rsid w:val="000A540C"/>
    <w:rsid w:val="000A5579"/>
    <w:rsid w:val="000A55A5"/>
    <w:rsid w:val="000A55A9"/>
    <w:rsid w:val="000A563D"/>
    <w:rsid w:val="000A56AA"/>
    <w:rsid w:val="000A56F6"/>
    <w:rsid w:val="000A570E"/>
    <w:rsid w:val="000A578F"/>
    <w:rsid w:val="000A58CA"/>
    <w:rsid w:val="000A58E6"/>
    <w:rsid w:val="000A59A0"/>
    <w:rsid w:val="000A5A2C"/>
    <w:rsid w:val="000A5A7C"/>
    <w:rsid w:val="000A5C7C"/>
    <w:rsid w:val="000A5DEA"/>
    <w:rsid w:val="000A5EDB"/>
    <w:rsid w:val="000A5F5D"/>
    <w:rsid w:val="000A5F66"/>
    <w:rsid w:val="000A5F9C"/>
    <w:rsid w:val="000A5FCC"/>
    <w:rsid w:val="000A5FDA"/>
    <w:rsid w:val="000A600C"/>
    <w:rsid w:val="000A60AC"/>
    <w:rsid w:val="000A6145"/>
    <w:rsid w:val="000A614F"/>
    <w:rsid w:val="000A6247"/>
    <w:rsid w:val="000A636D"/>
    <w:rsid w:val="000A63AA"/>
    <w:rsid w:val="000A64B3"/>
    <w:rsid w:val="000A64E9"/>
    <w:rsid w:val="000A6528"/>
    <w:rsid w:val="000A653F"/>
    <w:rsid w:val="000A655E"/>
    <w:rsid w:val="000A6696"/>
    <w:rsid w:val="000A6699"/>
    <w:rsid w:val="000A66C7"/>
    <w:rsid w:val="000A683D"/>
    <w:rsid w:val="000A6B22"/>
    <w:rsid w:val="000A6C7C"/>
    <w:rsid w:val="000A6C85"/>
    <w:rsid w:val="000A6CDF"/>
    <w:rsid w:val="000A6D2B"/>
    <w:rsid w:val="000A6D5E"/>
    <w:rsid w:val="000A6D8B"/>
    <w:rsid w:val="000A6E08"/>
    <w:rsid w:val="000A6E70"/>
    <w:rsid w:val="000A6EF9"/>
    <w:rsid w:val="000A6F24"/>
    <w:rsid w:val="000A7031"/>
    <w:rsid w:val="000A7066"/>
    <w:rsid w:val="000A7096"/>
    <w:rsid w:val="000A728C"/>
    <w:rsid w:val="000A744D"/>
    <w:rsid w:val="000A74B1"/>
    <w:rsid w:val="000A7560"/>
    <w:rsid w:val="000A757A"/>
    <w:rsid w:val="000A766A"/>
    <w:rsid w:val="000A76D2"/>
    <w:rsid w:val="000A77E4"/>
    <w:rsid w:val="000A77E9"/>
    <w:rsid w:val="000A77FA"/>
    <w:rsid w:val="000A783B"/>
    <w:rsid w:val="000A7860"/>
    <w:rsid w:val="000A789C"/>
    <w:rsid w:val="000A7973"/>
    <w:rsid w:val="000A79DE"/>
    <w:rsid w:val="000A7A56"/>
    <w:rsid w:val="000A7ABB"/>
    <w:rsid w:val="000A7AD3"/>
    <w:rsid w:val="000A7CB0"/>
    <w:rsid w:val="000A7DBC"/>
    <w:rsid w:val="000A7FE7"/>
    <w:rsid w:val="000B004A"/>
    <w:rsid w:val="000B00FC"/>
    <w:rsid w:val="000B0118"/>
    <w:rsid w:val="000B0126"/>
    <w:rsid w:val="000B02FA"/>
    <w:rsid w:val="000B0347"/>
    <w:rsid w:val="000B03FB"/>
    <w:rsid w:val="000B0553"/>
    <w:rsid w:val="000B05C5"/>
    <w:rsid w:val="000B05E8"/>
    <w:rsid w:val="000B0669"/>
    <w:rsid w:val="000B066C"/>
    <w:rsid w:val="000B076C"/>
    <w:rsid w:val="000B07B7"/>
    <w:rsid w:val="000B07E7"/>
    <w:rsid w:val="000B0800"/>
    <w:rsid w:val="000B083F"/>
    <w:rsid w:val="000B0879"/>
    <w:rsid w:val="000B09D8"/>
    <w:rsid w:val="000B0A30"/>
    <w:rsid w:val="000B0A80"/>
    <w:rsid w:val="000B0BA6"/>
    <w:rsid w:val="000B0BCC"/>
    <w:rsid w:val="000B0E44"/>
    <w:rsid w:val="000B0EB6"/>
    <w:rsid w:val="000B0F6A"/>
    <w:rsid w:val="000B0F77"/>
    <w:rsid w:val="000B1020"/>
    <w:rsid w:val="000B1216"/>
    <w:rsid w:val="000B12ED"/>
    <w:rsid w:val="000B1389"/>
    <w:rsid w:val="000B13BD"/>
    <w:rsid w:val="000B13FF"/>
    <w:rsid w:val="000B141D"/>
    <w:rsid w:val="000B1495"/>
    <w:rsid w:val="000B1525"/>
    <w:rsid w:val="000B1642"/>
    <w:rsid w:val="000B1676"/>
    <w:rsid w:val="000B1695"/>
    <w:rsid w:val="000B1818"/>
    <w:rsid w:val="000B1875"/>
    <w:rsid w:val="000B18B0"/>
    <w:rsid w:val="000B18C8"/>
    <w:rsid w:val="000B190F"/>
    <w:rsid w:val="000B195E"/>
    <w:rsid w:val="000B1971"/>
    <w:rsid w:val="000B19C5"/>
    <w:rsid w:val="000B1A18"/>
    <w:rsid w:val="000B1B03"/>
    <w:rsid w:val="000B1B65"/>
    <w:rsid w:val="000B1B98"/>
    <w:rsid w:val="000B1BF7"/>
    <w:rsid w:val="000B1C19"/>
    <w:rsid w:val="000B1CF3"/>
    <w:rsid w:val="000B1EF1"/>
    <w:rsid w:val="000B1F58"/>
    <w:rsid w:val="000B1FFB"/>
    <w:rsid w:val="000B20D0"/>
    <w:rsid w:val="000B2145"/>
    <w:rsid w:val="000B250C"/>
    <w:rsid w:val="000B2568"/>
    <w:rsid w:val="000B266B"/>
    <w:rsid w:val="000B2711"/>
    <w:rsid w:val="000B2774"/>
    <w:rsid w:val="000B27F2"/>
    <w:rsid w:val="000B286C"/>
    <w:rsid w:val="000B28EF"/>
    <w:rsid w:val="000B29B0"/>
    <w:rsid w:val="000B29BF"/>
    <w:rsid w:val="000B2A1E"/>
    <w:rsid w:val="000B2AD6"/>
    <w:rsid w:val="000B2B7C"/>
    <w:rsid w:val="000B2C00"/>
    <w:rsid w:val="000B2C46"/>
    <w:rsid w:val="000B2C4D"/>
    <w:rsid w:val="000B2D1A"/>
    <w:rsid w:val="000B2DAF"/>
    <w:rsid w:val="000B2DB2"/>
    <w:rsid w:val="000B2DD4"/>
    <w:rsid w:val="000B2DFE"/>
    <w:rsid w:val="000B2E4D"/>
    <w:rsid w:val="000B2ED7"/>
    <w:rsid w:val="000B2EFC"/>
    <w:rsid w:val="000B2FDA"/>
    <w:rsid w:val="000B2FF9"/>
    <w:rsid w:val="000B3191"/>
    <w:rsid w:val="000B32CF"/>
    <w:rsid w:val="000B32E8"/>
    <w:rsid w:val="000B33A9"/>
    <w:rsid w:val="000B33ED"/>
    <w:rsid w:val="000B33F0"/>
    <w:rsid w:val="000B3415"/>
    <w:rsid w:val="000B3480"/>
    <w:rsid w:val="000B34BE"/>
    <w:rsid w:val="000B34C2"/>
    <w:rsid w:val="000B36F2"/>
    <w:rsid w:val="000B3848"/>
    <w:rsid w:val="000B38C2"/>
    <w:rsid w:val="000B38F9"/>
    <w:rsid w:val="000B3967"/>
    <w:rsid w:val="000B39B5"/>
    <w:rsid w:val="000B3A46"/>
    <w:rsid w:val="000B3AB6"/>
    <w:rsid w:val="000B3DDF"/>
    <w:rsid w:val="000B3E9D"/>
    <w:rsid w:val="000B3EDF"/>
    <w:rsid w:val="000B3EF3"/>
    <w:rsid w:val="000B3F18"/>
    <w:rsid w:val="000B3F29"/>
    <w:rsid w:val="000B3F5F"/>
    <w:rsid w:val="000B3F99"/>
    <w:rsid w:val="000B3FC5"/>
    <w:rsid w:val="000B4003"/>
    <w:rsid w:val="000B4023"/>
    <w:rsid w:val="000B4081"/>
    <w:rsid w:val="000B41E3"/>
    <w:rsid w:val="000B42A3"/>
    <w:rsid w:val="000B4306"/>
    <w:rsid w:val="000B4339"/>
    <w:rsid w:val="000B43BF"/>
    <w:rsid w:val="000B43D8"/>
    <w:rsid w:val="000B4402"/>
    <w:rsid w:val="000B4462"/>
    <w:rsid w:val="000B45D3"/>
    <w:rsid w:val="000B45D6"/>
    <w:rsid w:val="000B46B7"/>
    <w:rsid w:val="000B4824"/>
    <w:rsid w:val="000B483A"/>
    <w:rsid w:val="000B484C"/>
    <w:rsid w:val="000B491B"/>
    <w:rsid w:val="000B4AAD"/>
    <w:rsid w:val="000B4BBD"/>
    <w:rsid w:val="000B4C26"/>
    <w:rsid w:val="000B4C43"/>
    <w:rsid w:val="000B4CA8"/>
    <w:rsid w:val="000B4CAF"/>
    <w:rsid w:val="000B4DA9"/>
    <w:rsid w:val="000B4DD4"/>
    <w:rsid w:val="000B4E07"/>
    <w:rsid w:val="000B4E85"/>
    <w:rsid w:val="000B4EE7"/>
    <w:rsid w:val="000B4F48"/>
    <w:rsid w:val="000B50B6"/>
    <w:rsid w:val="000B5104"/>
    <w:rsid w:val="000B513E"/>
    <w:rsid w:val="000B5176"/>
    <w:rsid w:val="000B5190"/>
    <w:rsid w:val="000B5232"/>
    <w:rsid w:val="000B5241"/>
    <w:rsid w:val="000B5288"/>
    <w:rsid w:val="000B52A0"/>
    <w:rsid w:val="000B52B3"/>
    <w:rsid w:val="000B5387"/>
    <w:rsid w:val="000B5439"/>
    <w:rsid w:val="000B54A5"/>
    <w:rsid w:val="000B54F1"/>
    <w:rsid w:val="000B54F3"/>
    <w:rsid w:val="000B5570"/>
    <w:rsid w:val="000B55AA"/>
    <w:rsid w:val="000B55CC"/>
    <w:rsid w:val="000B56E7"/>
    <w:rsid w:val="000B575D"/>
    <w:rsid w:val="000B57FA"/>
    <w:rsid w:val="000B5832"/>
    <w:rsid w:val="000B584B"/>
    <w:rsid w:val="000B5962"/>
    <w:rsid w:val="000B598C"/>
    <w:rsid w:val="000B59AD"/>
    <w:rsid w:val="000B59EB"/>
    <w:rsid w:val="000B5C66"/>
    <w:rsid w:val="000B5D06"/>
    <w:rsid w:val="000B5EAA"/>
    <w:rsid w:val="000B601A"/>
    <w:rsid w:val="000B602F"/>
    <w:rsid w:val="000B6085"/>
    <w:rsid w:val="000B612F"/>
    <w:rsid w:val="000B61EE"/>
    <w:rsid w:val="000B6254"/>
    <w:rsid w:val="000B6257"/>
    <w:rsid w:val="000B626C"/>
    <w:rsid w:val="000B630D"/>
    <w:rsid w:val="000B632E"/>
    <w:rsid w:val="000B6388"/>
    <w:rsid w:val="000B63F6"/>
    <w:rsid w:val="000B640D"/>
    <w:rsid w:val="000B655A"/>
    <w:rsid w:val="000B65AF"/>
    <w:rsid w:val="000B6718"/>
    <w:rsid w:val="000B6795"/>
    <w:rsid w:val="000B682B"/>
    <w:rsid w:val="000B685D"/>
    <w:rsid w:val="000B68D0"/>
    <w:rsid w:val="000B68F3"/>
    <w:rsid w:val="000B6A4A"/>
    <w:rsid w:val="000B6B4B"/>
    <w:rsid w:val="000B6B78"/>
    <w:rsid w:val="000B6BC1"/>
    <w:rsid w:val="000B6C51"/>
    <w:rsid w:val="000B6CD7"/>
    <w:rsid w:val="000B6D08"/>
    <w:rsid w:val="000B6D24"/>
    <w:rsid w:val="000B6D34"/>
    <w:rsid w:val="000B6EA1"/>
    <w:rsid w:val="000B7015"/>
    <w:rsid w:val="000B7019"/>
    <w:rsid w:val="000B7044"/>
    <w:rsid w:val="000B7159"/>
    <w:rsid w:val="000B72ED"/>
    <w:rsid w:val="000B72F1"/>
    <w:rsid w:val="000B7398"/>
    <w:rsid w:val="000B74F7"/>
    <w:rsid w:val="000B74F8"/>
    <w:rsid w:val="000B7558"/>
    <w:rsid w:val="000B7584"/>
    <w:rsid w:val="000B759C"/>
    <w:rsid w:val="000B7668"/>
    <w:rsid w:val="000B7729"/>
    <w:rsid w:val="000B774A"/>
    <w:rsid w:val="000B7763"/>
    <w:rsid w:val="000B7803"/>
    <w:rsid w:val="000B785D"/>
    <w:rsid w:val="000B78A5"/>
    <w:rsid w:val="000B7938"/>
    <w:rsid w:val="000B7A40"/>
    <w:rsid w:val="000B7AAF"/>
    <w:rsid w:val="000B7C53"/>
    <w:rsid w:val="000B7C86"/>
    <w:rsid w:val="000B7D09"/>
    <w:rsid w:val="000B7D7C"/>
    <w:rsid w:val="000B7DBE"/>
    <w:rsid w:val="000B7DED"/>
    <w:rsid w:val="000B7E5A"/>
    <w:rsid w:val="000B7E82"/>
    <w:rsid w:val="000B7EE8"/>
    <w:rsid w:val="000C004B"/>
    <w:rsid w:val="000C009C"/>
    <w:rsid w:val="000C0163"/>
    <w:rsid w:val="000C0193"/>
    <w:rsid w:val="000C01F0"/>
    <w:rsid w:val="000C0200"/>
    <w:rsid w:val="000C0202"/>
    <w:rsid w:val="000C026D"/>
    <w:rsid w:val="000C0275"/>
    <w:rsid w:val="000C027A"/>
    <w:rsid w:val="000C0281"/>
    <w:rsid w:val="000C029F"/>
    <w:rsid w:val="000C0536"/>
    <w:rsid w:val="000C0537"/>
    <w:rsid w:val="000C0636"/>
    <w:rsid w:val="000C073D"/>
    <w:rsid w:val="000C09F5"/>
    <w:rsid w:val="000C0AB2"/>
    <w:rsid w:val="000C0B8F"/>
    <w:rsid w:val="000C0C3F"/>
    <w:rsid w:val="000C0C9A"/>
    <w:rsid w:val="000C0CAF"/>
    <w:rsid w:val="000C1064"/>
    <w:rsid w:val="000C1185"/>
    <w:rsid w:val="000C11ED"/>
    <w:rsid w:val="000C1206"/>
    <w:rsid w:val="000C127F"/>
    <w:rsid w:val="000C12C8"/>
    <w:rsid w:val="000C1309"/>
    <w:rsid w:val="000C13B0"/>
    <w:rsid w:val="000C146A"/>
    <w:rsid w:val="000C14F0"/>
    <w:rsid w:val="000C1574"/>
    <w:rsid w:val="000C159F"/>
    <w:rsid w:val="000C15EE"/>
    <w:rsid w:val="000C1726"/>
    <w:rsid w:val="000C17D8"/>
    <w:rsid w:val="000C186F"/>
    <w:rsid w:val="000C1939"/>
    <w:rsid w:val="000C1971"/>
    <w:rsid w:val="000C19E7"/>
    <w:rsid w:val="000C1C72"/>
    <w:rsid w:val="000C1D1B"/>
    <w:rsid w:val="000C1E07"/>
    <w:rsid w:val="000C1F3F"/>
    <w:rsid w:val="000C2215"/>
    <w:rsid w:val="000C2261"/>
    <w:rsid w:val="000C22A6"/>
    <w:rsid w:val="000C2327"/>
    <w:rsid w:val="000C2375"/>
    <w:rsid w:val="000C23CC"/>
    <w:rsid w:val="000C24A1"/>
    <w:rsid w:val="000C256F"/>
    <w:rsid w:val="000C25BB"/>
    <w:rsid w:val="000C25FF"/>
    <w:rsid w:val="000C26C2"/>
    <w:rsid w:val="000C2752"/>
    <w:rsid w:val="000C2761"/>
    <w:rsid w:val="000C2769"/>
    <w:rsid w:val="000C276A"/>
    <w:rsid w:val="000C27EE"/>
    <w:rsid w:val="000C2833"/>
    <w:rsid w:val="000C2864"/>
    <w:rsid w:val="000C28EE"/>
    <w:rsid w:val="000C2960"/>
    <w:rsid w:val="000C2AE0"/>
    <w:rsid w:val="000C2CBC"/>
    <w:rsid w:val="000C2CD8"/>
    <w:rsid w:val="000C2D0F"/>
    <w:rsid w:val="000C2D7E"/>
    <w:rsid w:val="000C2DD0"/>
    <w:rsid w:val="000C2DF9"/>
    <w:rsid w:val="000C2E74"/>
    <w:rsid w:val="000C2E80"/>
    <w:rsid w:val="000C2F99"/>
    <w:rsid w:val="000C2FC8"/>
    <w:rsid w:val="000C3027"/>
    <w:rsid w:val="000C30F5"/>
    <w:rsid w:val="000C30FA"/>
    <w:rsid w:val="000C31D0"/>
    <w:rsid w:val="000C31D7"/>
    <w:rsid w:val="000C31F6"/>
    <w:rsid w:val="000C326A"/>
    <w:rsid w:val="000C326F"/>
    <w:rsid w:val="000C32A2"/>
    <w:rsid w:val="000C3459"/>
    <w:rsid w:val="000C36BF"/>
    <w:rsid w:val="000C36F7"/>
    <w:rsid w:val="000C3702"/>
    <w:rsid w:val="000C3778"/>
    <w:rsid w:val="000C378F"/>
    <w:rsid w:val="000C37E0"/>
    <w:rsid w:val="000C37FD"/>
    <w:rsid w:val="000C3855"/>
    <w:rsid w:val="000C38B9"/>
    <w:rsid w:val="000C3903"/>
    <w:rsid w:val="000C3928"/>
    <w:rsid w:val="000C3973"/>
    <w:rsid w:val="000C3AE1"/>
    <w:rsid w:val="000C3B69"/>
    <w:rsid w:val="000C3C1D"/>
    <w:rsid w:val="000C3CCB"/>
    <w:rsid w:val="000C3D06"/>
    <w:rsid w:val="000C3E60"/>
    <w:rsid w:val="000C3E71"/>
    <w:rsid w:val="000C3EAF"/>
    <w:rsid w:val="000C3F59"/>
    <w:rsid w:val="000C3F9D"/>
    <w:rsid w:val="000C3FC9"/>
    <w:rsid w:val="000C4034"/>
    <w:rsid w:val="000C4067"/>
    <w:rsid w:val="000C40F8"/>
    <w:rsid w:val="000C4192"/>
    <w:rsid w:val="000C41CB"/>
    <w:rsid w:val="000C4206"/>
    <w:rsid w:val="000C4222"/>
    <w:rsid w:val="000C42DC"/>
    <w:rsid w:val="000C438B"/>
    <w:rsid w:val="000C43A0"/>
    <w:rsid w:val="000C43CB"/>
    <w:rsid w:val="000C43E4"/>
    <w:rsid w:val="000C43FD"/>
    <w:rsid w:val="000C44EC"/>
    <w:rsid w:val="000C4539"/>
    <w:rsid w:val="000C4614"/>
    <w:rsid w:val="000C465F"/>
    <w:rsid w:val="000C466B"/>
    <w:rsid w:val="000C46C2"/>
    <w:rsid w:val="000C46D3"/>
    <w:rsid w:val="000C4725"/>
    <w:rsid w:val="000C4764"/>
    <w:rsid w:val="000C47FC"/>
    <w:rsid w:val="000C4994"/>
    <w:rsid w:val="000C4A2B"/>
    <w:rsid w:val="000C4A49"/>
    <w:rsid w:val="000C4AAB"/>
    <w:rsid w:val="000C4B2A"/>
    <w:rsid w:val="000C4B51"/>
    <w:rsid w:val="000C4DE2"/>
    <w:rsid w:val="000C4EA9"/>
    <w:rsid w:val="000C5058"/>
    <w:rsid w:val="000C50A2"/>
    <w:rsid w:val="000C5164"/>
    <w:rsid w:val="000C5168"/>
    <w:rsid w:val="000C51A3"/>
    <w:rsid w:val="000C52B2"/>
    <w:rsid w:val="000C52CF"/>
    <w:rsid w:val="000C5458"/>
    <w:rsid w:val="000C54F8"/>
    <w:rsid w:val="000C5558"/>
    <w:rsid w:val="000C5564"/>
    <w:rsid w:val="000C55B5"/>
    <w:rsid w:val="000C55FF"/>
    <w:rsid w:val="000C5817"/>
    <w:rsid w:val="000C581F"/>
    <w:rsid w:val="000C583D"/>
    <w:rsid w:val="000C5958"/>
    <w:rsid w:val="000C5969"/>
    <w:rsid w:val="000C5A01"/>
    <w:rsid w:val="000C5A3E"/>
    <w:rsid w:val="000C5A54"/>
    <w:rsid w:val="000C5A5E"/>
    <w:rsid w:val="000C5ABA"/>
    <w:rsid w:val="000C5AC4"/>
    <w:rsid w:val="000C5B14"/>
    <w:rsid w:val="000C5BE7"/>
    <w:rsid w:val="000C5CFB"/>
    <w:rsid w:val="000C5D47"/>
    <w:rsid w:val="000C5D6E"/>
    <w:rsid w:val="000C5E10"/>
    <w:rsid w:val="000C5E7E"/>
    <w:rsid w:val="000C5E83"/>
    <w:rsid w:val="000C5ECE"/>
    <w:rsid w:val="000C5F9E"/>
    <w:rsid w:val="000C608D"/>
    <w:rsid w:val="000C6221"/>
    <w:rsid w:val="000C6318"/>
    <w:rsid w:val="000C6324"/>
    <w:rsid w:val="000C635D"/>
    <w:rsid w:val="000C6364"/>
    <w:rsid w:val="000C638F"/>
    <w:rsid w:val="000C64AF"/>
    <w:rsid w:val="000C6555"/>
    <w:rsid w:val="000C6596"/>
    <w:rsid w:val="000C6663"/>
    <w:rsid w:val="000C678E"/>
    <w:rsid w:val="000C67A0"/>
    <w:rsid w:val="000C68C3"/>
    <w:rsid w:val="000C698F"/>
    <w:rsid w:val="000C69E2"/>
    <w:rsid w:val="000C6A3D"/>
    <w:rsid w:val="000C6AAC"/>
    <w:rsid w:val="000C6BBD"/>
    <w:rsid w:val="000C6C75"/>
    <w:rsid w:val="000C6CD3"/>
    <w:rsid w:val="000C6D19"/>
    <w:rsid w:val="000C6D20"/>
    <w:rsid w:val="000C6DE7"/>
    <w:rsid w:val="000C6EF7"/>
    <w:rsid w:val="000C6F16"/>
    <w:rsid w:val="000C6F18"/>
    <w:rsid w:val="000C700D"/>
    <w:rsid w:val="000C7088"/>
    <w:rsid w:val="000C70D9"/>
    <w:rsid w:val="000C7128"/>
    <w:rsid w:val="000C717C"/>
    <w:rsid w:val="000C7222"/>
    <w:rsid w:val="000C7250"/>
    <w:rsid w:val="000C7274"/>
    <w:rsid w:val="000C72C3"/>
    <w:rsid w:val="000C7331"/>
    <w:rsid w:val="000C7355"/>
    <w:rsid w:val="000C747B"/>
    <w:rsid w:val="000C74E0"/>
    <w:rsid w:val="000C7547"/>
    <w:rsid w:val="000C7609"/>
    <w:rsid w:val="000C7770"/>
    <w:rsid w:val="000C77AC"/>
    <w:rsid w:val="000C77C1"/>
    <w:rsid w:val="000C789C"/>
    <w:rsid w:val="000C7914"/>
    <w:rsid w:val="000C791E"/>
    <w:rsid w:val="000C799D"/>
    <w:rsid w:val="000C7AED"/>
    <w:rsid w:val="000C7D4A"/>
    <w:rsid w:val="000C7D97"/>
    <w:rsid w:val="000C7E15"/>
    <w:rsid w:val="000C7E52"/>
    <w:rsid w:val="000C7E8E"/>
    <w:rsid w:val="000C7EDE"/>
    <w:rsid w:val="000C7F07"/>
    <w:rsid w:val="000D0016"/>
    <w:rsid w:val="000D00CE"/>
    <w:rsid w:val="000D00DE"/>
    <w:rsid w:val="000D03D1"/>
    <w:rsid w:val="000D0451"/>
    <w:rsid w:val="000D0453"/>
    <w:rsid w:val="000D0502"/>
    <w:rsid w:val="000D0736"/>
    <w:rsid w:val="000D07E7"/>
    <w:rsid w:val="000D080F"/>
    <w:rsid w:val="000D08DB"/>
    <w:rsid w:val="000D08F9"/>
    <w:rsid w:val="000D092A"/>
    <w:rsid w:val="000D0999"/>
    <w:rsid w:val="000D09A5"/>
    <w:rsid w:val="000D09D6"/>
    <w:rsid w:val="000D0A4B"/>
    <w:rsid w:val="000D0A53"/>
    <w:rsid w:val="000D0A77"/>
    <w:rsid w:val="000D0A78"/>
    <w:rsid w:val="000D0B31"/>
    <w:rsid w:val="000D0BBA"/>
    <w:rsid w:val="000D0D42"/>
    <w:rsid w:val="000D0D5E"/>
    <w:rsid w:val="000D0D65"/>
    <w:rsid w:val="000D0EB2"/>
    <w:rsid w:val="000D0F54"/>
    <w:rsid w:val="000D0FCE"/>
    <w:rsid w:val="000D107F"/>
    <w:rsid w:val="000D10D4"/>
    <w:rsid w:val="000D1225"/>
    <w:rsid w:val="000D123B"/>
    <w:rsid w:val="000D129C"/>
    <w:rsid w:val="000D1342"/>
    <w:rsid w:val="000D134D"/>
    <w:rsid w:val="000D136F"/>
    <w:rsid w:val="000D1395"/>
    <w:rsid w:val="000D1459"/>
    <w:rsid w:val="000D1488"/>
    <w:rsid w:val="000D157F"/>
    <w:rsid w:val="000D15AD"/>
    <w:rsid w:val="000D163A"/>
    <w:rsid w:val="000D1655"/>
    <w:rsid w:val="000D1725"/>
    <w:rsid w:val="000D17FB"/>
    <w:rsid w:val="000D18B7"/>
    <w:rsid w:val="000D1924"/>
    <w:rsid w:val="000D1946"/>
    <w:rsid w:val="000D19D7"/>
    <w:rsid w:val="000D1A37"/>
    <w:rsid w:val="000D1A8E"/>
    <w:rsid w:val="000D1AD8"/>
    <w:rsid w:val="000D1AEF"/>
    <w:rsid w:val="000D1B0E"/>
    <w:rsid w:val="000D1BE4"/>
    <w:rsid w:val="000D1C26"/>
    <w:rsid w:val="000D1CD2"/>
    <w:rsid w:val="000D1CD4"/>
    <w:rsid w:val="000D1D0F"/>
    <w:rsid w:val="000D1D7B"/>
    <w:rsid w:val="000D1D8E"/>
    <w:rsid w:val="000D1DDE"/>
    <w:rsid w:val="000D1E7B"/>
    <w:rsid w:val="000D1F21"/>
    <w:rsid w:val="000D1F33"/>
    <w:rsid w:val="000D201A"/>
    <w:rsid w:val="000D2046"/>
    <w:rsid w:val="000D206E"/>
    <w:rsid w:val="000D2176"/>
    <w:rsid w:val="000D21CD"/>
    <w:rsid w:val="000D2209"/>
    <w:rsid w:val="000D221A"/>
    <w:rsid w:val="000D2245"/>
    <w:rsid w:val="000D22D6"/>
    <w:rsid w:val="000D2343"/>
    <w:rsid w:val="000D238A"/>
    <w:rsid w:val="000D23FE"/>
    <w:rsid w:val="000D2415"/>
    <w:rsid w:val="000D24B2"/>
    <w:rsid w:val="000D2565"/>
    <w:rsid w:val="000D276E"/>
    <w:rsid w:val="000D27A3"/>
    <w:rsid w:val="000D27D9"/>
    <w:rsid w:val="000D2867"/>
    <w:rsid w:val="000D2981"/>
    <w:rsid w:val="000D2B3A"/>
    <w:rsid w:val="000D2B46"/>
    <w:rsid w:val="000D2B92"/>
    <w:rsid w:val="000D2D4B"/>
    <w:rsid w:val="000D2DA1"/>
    <w:rsid w:val="000D2DE3"/>
    <w:rsid w:val="000D2EC8"/>
    <w:rsid w:val="000D2ED4"/>
    <w:rsid w:val="000D2EF4"/>
    <w:rsid w:val="000D3069"/>
    <w:rsid w:val="000D30AA"/>
    <w:rsid w:val="000D3263"/>
    <w:rsid w:val="000D3288"/>
    <w:rsid w:val="000D3291"/>
    <w:rsid w:val="000D3442"/>
    <w:rsid w:val="000D35A7"/>
    <w:rsid w:val="000D35DB"/>
    <w:rsid w:val="000D37D2"/>
    <w:rsid w:val="000D38B3"/>
    <w:rsid w:val="000D39AC"/>
    <w:rsid w:val="000D3A90"/>
    <w:rsid w:val="000D3B1C"/>
    <w:rsid w:val="000D3C3B"/>
    <w:rsid w:val="000D3CD6"/>
    <w:rsid w:val="000D3DD3"/>
    <w:rsid w:val="000D3ED8"/>
    <w:rsid w:val="000D3EE0"/>
    <w:rsid w:val="000D3FBF"/>
    <w:rsid w:val="000D40BC"/>
    <w:rsid w:val="000D419E"/>
    <w:rsid w:val="000D41AF"/>
    <w:rsid w:val="000D4282"/>
    <w:rsid w:val="000D42CB"/>
    <w:rsid w:val="000D4338"/>
    <w:rsid w:val="000D43AB"/>
    <w:rsid w:val="000D4434"/>
    <w:rsid w:val="000D4537"/>
    <w:rsid w:val="000D4582"/>
    <w:rsid w:val="000D4604"/>
    <w:rsid w:val="000D46D0"/>
    <w:rsid w:val="000D47BC"/>
    <w:rsid w:val="000D47C2"/>
    <w:rsid w:val="000D482A"/>
    <w:rsid w:val="000D48B5"/>
    <w:rsid w:val="000D48D4"/>
    <w:rsid w:val="000D490C"/>
    <w:rsid w:val="000D491C"/>
    <w:rsid w:val="000D498B"/>
    <w:rsid w:val="000D4990"/>
    <w:rsid w:val="000D4A7B"/>
    <w:rsid w:val="000D4BA2"/>
    <w:rsid w:val="000D4C21"/>
    <w:rsid w:val="000D4D02"/>
    <w:rsid w:val="000D4DD4"/>
    <w:rsid w:val="000D4DF5"/>
    <w:rsid w:val="000D4DF7"/>
    <w:rsid w:val="000D4E3F"/>
    <w:rsid w:val="000D4F4C"/>
    <w:rsid w:val="000D5069"/>
    <w:rsid w:val="000D509E"/>
    <w:rsid w:val="000D5146"/>
    <w:rsid w:val="000D521F"/>
    <w:rsid w:val="000D5221"/>
    <w:rsid w:val="000D5484"/>
    <w:rsid w:val="000D568E"/>
    <w:rsid w:val="000D5724"/>
    <w:rsid w:val="000D5770"/>
    <w:rsid w:val="000D581E"/>
    <w:rsid w:val="000D597E"/>
    <w:rsid w:val="000D59E4"/>
    <w:rsid w:val="000D59ED"/>
    <w:rsid w:val="000D5A36"/>
    <w:rsid w:val="000D5A61"/>
    <w:rsid w:val="000D5AA8"/>
    <w:rsid w:val="000D5BBF"/>
    <w:rsid w:val="000D5BF4"/>
    <w:rsid w:val="000D5C79"/>
    <w:rsid w:val="000D5CAE"/>
    <w:rsid w:val="000D5D88"/>
    <w:rsid w:val="000D5E20"/>
    <w:rsid w:val="000D5ECD"/>
    <w:rsid w:val="000D5F0F"/>
    <w:rsid w:val="000D5F34"/>
    <w:rsid w:val="000D603F"/>
    <w:rsid w:val="000D6181"/>
    <w:rsid w:val="000D624D"/>
    <w:rsid w:val="000D6250"/>
    <w:rsid w:val="000D6278"/>
    <w:rsid w:val="000D62D1"/>
    <w:rsid w:val="000D62DE"/>
    <w:rsid w:val="000D63A9"/>
    <w:rsid w:val="000D6446"/>
    <w:rsid w:val="000D65FA"/>
    <w:rsid w:val="000D65FD"/>
    <w:rsid w:val="000D67AD"/>
    <w:rsid w:val="000D6965"/>
    <w:rsid w:val="000D6AB2"/>
    <w:rsid w:val="000D6AE8"/>
    <w:rsid w:val="000D6BB1"/>
    <w:rsid w:val="000D6C81"/>
    <w:rsid w:val="000D6CB6"/>
    <w:rsid w:val="000D6E8D"/>
    <w:rsid w:val="000D6FC7"/>
    <w:rsid w:val="000D6FDA"/>
    <w:rsid w:val="000D7016"/>
    <w:rsid w:val="000D70AE"/>
    <w:rsid w:val="000D732F"/>
    <w:rsid w:val="000D7397"/>
    <w:rsid w:val="000D7463"/>
    <w:rsid w:val="000D759F"/>
    <w:rsid w:val="000D75E7"/>
    <w:rsid w:val="000D7607"/>
    <w:rsid w:val="000D766D"/>
    <w:rsid w:val="000D7772"/>
    <w:rsid w:val="000D7782"/>
    <w:rsid w:val="000D77B9"/>
    <w:rsid w:val="000D785D"/>
    <w:rsid w:val="000D7873"/>
    <w:rsid w:val="000D78F3"/>
    <w:rsid w:val="000D7996"/>
    <w:rsid w:val="000D79FE"/>
    <w:rsid w:val="000D7A15"/>
    <w:rsid w:val="000D7A25"/>
    <w:rsid w:val="000D7ACD"/>
    <w:rsid w:val="000D7B00"/>
    <w:rsid w:val="000D7E66"/>
    <w:rsid w:val="000D7F48"/>
    <w:rsid w:val="000D7F59"/>
    <w:rsid w:val="000E0148"/>
    <w:rsid w:val="000E01CB"/>
    <w:rsid w:val="000E0371"/>
    <w:rsid w:val="000E03DE"/>
    <w:rsid w:val="000E048C"/>
    <w:rsid w:val="000E051B"/>
    <w:rsid w:val="000E0717"/>
    <w:rsid w:val="000E0783"/>
    <w:rsid w:val="000E0933"/>
    <w:rsid w:val="000E093C"/>
    <w:rsid w:val="000E0BF4"/>
    <w:rsid w:val="000E0C75"/>
    <w:rsid w:val="000E0CD6"/>
    <w:rsid w:val="000E0D21"/>
    <w:rsid w:val="000E0D5B"/>
    <w:rsid w:val="000E0EBA"/>
    <w:rsid w:val="000E0F11"/>
    <w:rsid w:val="000E0FDE"/>
    <w:rsid w:val="000E117C"/>
    <w:rsid w:val="000E1337"/>
    <w:rsid w:val="000E13A5"/>
    <w:rsid w:val="000E1520"/>
    <w:rsid w:val="000E1592"/>
    <w:rsid w:val="000E1611"/>
    <w:rsid w:val="000E164B"/>
    <w:rsid w:val="000E16B1"/>
    <w:rsid w:val="000E1715"/>
    <w:rsid w:val="000E1819"/>
    <w:rsid w:val="000E1842"/>
    <w:rsid w:val="000E1861"/>
    <w:rsid w:val="000E1862"/>
    <w:rsid w:val="000E18A3"/>
    <w:rsid w:val="000E18AF"/>
    <w:rsid w:val="000E1902"/>
    <w:rsid w:val="000E195E"/>
    <w:rsid w:val="000E19CB"/>
    <w:rsid w:val="000E19EB"/>
    <w:rsid w:val="000E1AEA"/>
    <w:rsid w:val="000E1B08"/>
    <w:rsid w:val="000E1C18"/>
    <w:rsid w:val="000E1C41"/>
    <w:rsid w:val="000E1C5E"/>
    <w:rsid w:val="000E1C91"/>
    <w:rsid w:val="000E1CAD"/>
    <w:rsid w:val="000E1CD8"/>
    <w:rsid w:val="000E1D3A"/>
    <w:rsid w:val="000E1DEE"/>
    <w:rsid w:val="000E1E6D"/>
    <w:rsid w:val="000E1F3F"/>
    <w:rsid w:val="000E200D"/>
    <w:rsid w:val="000E2048"/>
    <w:rsid w:val="000E20C9"/>
    <w:rsid w:val="000E2136"/>
    <w:rsid w:val="000E213E"/>
    <w:rsid w:val="000E2163"/>
    <w:rsid w:val="000E2188"/>
    <w:rsid w:val="000E2451"/>
    <w:rsid w:val="000E2454"/>
    <w:rsid w:val="000E246E"/>
    <w:rsid w:val="000E265A"/>
    <w:rsid w:val="000E267D"/>
    <w:rsid w:val="000E27E7"/>
    <w:rsid w:val="000E2837"/>
    <w:rsid w:val="000E2863"/>
    <w:rsid w:val="000E28DD"/>
    <w:rsid w:val="000E295B"/>
    <w:rsid w:val="000E2A41"/>
    <w:rsid w:val="000E2A7E"/>
    <w:rsid w:val="000E2AE6"/>
    <w:rsid w:val="000E2CD4"/>
    <w:rsid w:val="000E2E78"/>
    <w:rsid w:val="000E2E79"/>
    <w:rsid w:val="000E2EDB"/>
    <w:rsid w:val="000E2F46"/>
    <w:rsid w:val="000E2F76"/>
    <w:rsid w:val="000E2FC3"/>
    <w:rsid w:val="000E300B"/>
    <w:rsid w:val="000E3041"/>
    <w:rsid w:val="000E30A8"/>
    <w:rsid w:val="000E3204"/>
    <w:rsid w:val="000E327E"/>
    <w:rsid w:val="000E3368"/>
    <w:rsid w:val="000E3399"/>
    <w:rsid w:val="000E342D"/>
    <w:rsid w:val="000E343F"/>
    <w:rsid w:val="000E3515"/>
    <w:rsid w:val="000E35C0"/>
    <w:rsid w:val="000E382D"/>
    <w:rsid w:val="000E394E"/>
    <w:rsid w:val="000E3AB0"/>
    <w:rsid w:val="000E3B2F"/>
    <w:rsid w:val="000E3B8B"/>
    <w:rsid w:val="000E3C82"/>
    <w:rsid w:val="000E3CB0"/>
    <w:rsid w:val="000E3D09"/>
    <w:rsid w:val="000E3DB8"/>
    <w:rsid w:val="000E3DFC"/>
    <w:rsid w:val="000E3E8C"/>
    <w:rsid w:val="000E3F03"/>
    <w:rsid w:val="000E3F54"/>
    <w:rsid w:val="000E3FEA"/>
    <w:rsid w:val="000E4024"/>
    <w:rsid w:val="000E408F"/>
    <w:rsid w:val="000E4102"/>
    <w:rsid w:val="000E4131"/>
    <w:rsid w:val="000E41C7"/>
    <w:rsid w:val="000E41EE"/>
    <w:rsid w:val="000E43AE"/>
    <w:rsid w:val="000E43C8"/>
    <w:rsid w:val="000E440C"/>
    <w:rsid w:val="000E44DC"/>
    <w:rsid w:val="000E4506"/>
    <w:rsid w:val="000E451E"/>
    <w:rsid w:val="000E462E"/>
    <w:rsid w:val="000E469D"/>
    <w:rsid w:val="000E46B7"/>
    <w:rsid w:val="000E47DA"/>
    <w:rsid w:val="000E482F"/>
    <w:rsid w:val="000E4993"/>
    <w:rsid w:val="000E49FD"/>
    <w:rsid w:val="000E4A70"/>
    <w:rsid w:val="000E4A9B"/>
    <w:rsid w:val="000E4B41"/>
    <w:rsid w:val="000E4BB6"/>
    <w:rsid w:val="000E4BD5"/>
    <w:rsid w:val="000E4C7B"/>
    <w:rsid w:val="000E4D02"/>
    <w:rsid w:val="000E4D59"/>
    <w:rsid w:val="000E4DF3"/>
    <w:rsid w:val="000E4F28"/>
    <w:rsid w:val="000E4F8F"/>
    <w:rsid w:val="000E508F"/>
    <w:rsid w:val="000E5119"/>
    <w:rsid w:val="000E5375"/>
    <w:rsid w:val="000E5377"/>
    <w:rsid w:val="000E538C"/>
    <w:rsid w:val="000E53F6"/>
    <w:rsid w:val="000E553B"/>
    <w:rsid w:val="000E5555"/>
    <w:rsid w:val="000E5581"/>
    <w:rsid w:val="000E55F5"/>
    <w:rsid w:val="000E5762"/>
    <w:rsid w:val="000E5853"/>
    <w:rsid w:val="000E586D"/>
    <w:rsid w:val="000E5886"/>
    <w:rsid w:val="000E5926"/>
    <w:rsid w:val="000E5941"/>
    <w:rsid w:val="000E59E0"/>
    <w:rsid w:val="000E5A2D"/>
    <w:rsid w:val="000E5A6B"/>
    <w:rsid w:val="000E5AE6"/>
    <w:rsid w:val="000E5BB2"/>
    <w:rsid w:val="000E5C8E"/>
    <w:rsid w:val="000E5C9D"/>
    <w:rsid w:val="000E5CC7"/>
    <w:rsid w:val="000E5E73"/>
    <w:rsid w:val="000E5EA8"/>
    <w:rsid w:val="000E60AF"/>
    <w:rsid w:val="000E60C7"/>
    <w:rsid w:val="000E610B"/>
    <w:rsid w:val="000E6189"/>
    <w:rsid w:val="000E61BD"/>
    <w:rsid w:val="000E61CE"/>
    <w:rsid w:val="000E6238"/>
    <w:rsid w:val="000E6241"/>
    <w:rsid w:val="000E62CD"/>
    <w:rsid w:val="000E62EA"/>
    <w:rsid w:val="000E630D"/>
    <w:rsid w:val="000E632C"/>
    <w:rsid w:val="000E6390"/>
    <w:rsid w:val="000E64D3"/>
    <w:rsid w:val="000E64E3"/>
    <w:rsid w:val="000E64EF"/>
    <w:rsid w:val="000E64F2"/>
    <w:rsid w:val="000E650C"/>
    <w:rsid w:val="000E6517"/>
    <w:rsid w:val="000E667E"/>
    <w:rsid w:val="000E66BC"/>
    <w:rsid w:val="000E66C0"/>
    <w:rsid w:val="000E66CA"/>
    <w:rsid w:val="000E6856"/>
    <w:rsid w:val="000E6895"/>
    <w:rsid w:val="000E68BE"/>
    <w:rsid w:val="000E68FF"/>
    <w:rsid w:val="000E6B51"/>
    <w:rsid w:val="000E6BBB"/>
    <w:rsid w:val="000E6BE6"/>
    <w:rsid w:val="000E6C50"/>
    <w:rsid w:val="000E6C66"/>
    <w:rsid w:val="000E6CF1"/>
    <w:rsid w:val="000E6CF9"/>
    <w:rsid w:val="000E6DC2"/>
    <w:rsid w:val="000E6DD3"/>
    <w:rsid w:val="000E6E2A"/>
    <w:rsid w:val="000E6E77"/>
    <w:rsid w:val="000E6F46"/>
    <w:rsid w:val="000E6FF0"/>
    <w:rsid w:val="000E7069"/>
    <w:rsid w:val="000E71E6"/>
    <w:rsid w:val="000E7302"/>
    <w:rsid w:val="000E731A"/>
    <w:rsid w:val="000E7333"/>
    <w:rsid w:val="000E7399"/>
    <w:rsid w:val="000E73CD"/>
    <w:rsid w:val="000E747E"/>
    <w:rsid w:val="000E7480"/>
    <w:rsid w:val="000E7504"/>
    <w:rsid w:val="000E763D"/>
    <w:rsid w:val="000E76B3"/>
    <w:rsid w:val="000E76C0"/>
    <w:rsid w:val="000E7736"/>
    <w:rsid w:val="000E77B3"/>
    <w:rsid w:val="000E7842"/>
    <w:rsid w:val="000E789F"/>
    <w:rsid w:val="000E7998"/>
    <w:rsid w:val="000E7A19"/>
    <w:rsid w:val="000E7A59"/>
    <w:rsid w:val="000E7AE8"/>
    <w:rsid w:val="000E7AFA"/>
    <w:rsid w:val="000E7B18"/>
    <w:rsid w:val="000E7B43"/>
    <w:rsid w:val="000E7C27"/>
    <w:rsid w:val="000E7C5A"/>
    <w:rsid w:val="000E7CA8"/>
    <w:rsid w:val="000E7DA3"/>
    <w:rsid w:val="000E7DF4"/>
    <w:rsid w:val="000E7E11"/>
    <w:rsid w:val="000E7E9B"/>
    <w:rsid w:val="000E7E9C"/>
    <w:rsid w:val="000F01E2"/>
    <w:rsid w:val="000F0247"/>
    <w:rsid w:val="000F025B"/>
    <w:rsid w:val="000F02A6"/>
    <w:rsid w:val="000F02B4"/>
    <w:rsid w:val="000F02F9"/>
    <w:rsid w:val="000F054C"/>
    <w:rsid w:val="000F05B1"/>
    <w:rsid w:val="000F0624"/>
    <w:rsid w:val="000F0651"/>
    <w:rsid w:val="000F0674"/>
    <w:rsid w:val="000F06C6"/>
    <w:rsid w:val="000F07B5"/>
    <w:rsid w:val="000F0838"/>
    <w:rsid w:val="000F08A3"/>
    <w:rsid w:val="000F09F9"/>
    <w:rsid w:val="000F0A56"/>
    <w:rsid w:val="000F0A72"/>
    <w:rsid w:val="000F0AE2"/>
    <w:rsid w:val="000F0AFE"/>
    <w:rsid w:val="000F0B22"/>
    <w:rsid w:val="000F0B54"/>
    <w:rsid w:val="000F0B61"/>
    <w:rsid w:val="000F0C77"/>
    <w:rsid w:val="000F0D34"/>
    <w:rsid w:val="000F0D95"/>
    <w:rsid w:val="000F0DF9"/>
    <w:rsid w:val="000F0E67"/>
    <w:rsid w:val="000F0EDC"/>
    <w:rsid w:val="000F1023"/>
    <w:rsid w:val="000F11EB"/>
    <w:rsid w:val="000F1227"/>
    <w:rsid w:val="000F124C"/>
    <w:rsid w:val="000F1270"/>
    <w:rsid w:val="000F1271"/>
    <w:rsid w:val="000F12B2"/>
    <w:rsid w:val="000F134D"/>
    <w:rsid w:val="000F139E"/>
    <w:rsid w:val="000F15E7"/>
    <w:rsid w:val="000F162B"/>
    <w:rsid w:val="000F16A3"/>
    <w:rsid w:val="000F16FD"/>
    <w:rsid w:val="000F195D"/>
    <w:rsid w:val="000F1B05"/>
    <w:rsid w:val="000F1B06"/>
    <w:rsid w:val="000F1B87"/>
    <w:rsid w:val="000F1BBC"/>
    <w:rsid w:val="000F1C9F"/>
    <w:rsid w:val="000F1EA6"/>
    <w:rsid w:val="000F1EF3"/>
    <w:rsid w:val="000F1EF5"/>
    <w:rsid w:val="000F201A"/>
    <w:rsid w:val="000F202E"/>
    <w:rsid w:val="000F205D"/>
    <w:rsid w:val="000F22F4"/>
    <w:rsid w:val="000F231A"/>
    <w:rsid w:val="000F2392"/>
    <w:rsid w:val="000F24BD"/>
    <w:rsid w:val="000F24C1"/>
    <w:rsid w:val="000F251D"/>
    <w:rsid w:val="000F2607"/>
    <w:rsid w:val="000F279D"/>
    <w:rsid w:val="000F27C6"/>
    <w:rsid w:val="000F27DC"/>
    <w:rsid w:val="000F2895"/>
    <w:rsid w:val="000F28A9"/>
    <w:rsid w:val="000F2915"/>
    <w:rsid w:val="000F2A55"/>
    <w:rsid w:val="000F2AA0"/>
    <w:rsid w:val="000F2AED"/>
    <w:rsid w:val="000F2B09"/>
    <w:rsid w:val="000F2B64"/>
    <w:rsid w:val="000F2B94"/>
    <w:rsid w:val="000F2C6E"/>
    <w:rsid w:val="000F2D94"/>
    <w:rsid w:val="000F2E42"/>
    <w:rsid w:val="000F2E9E"/>
    <w:rsid w:val="000F3006"/>
    <w:rsid w:val="000F309E"/>
    <w:rsid w:val="000F30DA"/>
    <w:rsid w:val="000F3256"/>
    <w:rsid w:val="000F342D"/>
    <w:rsid w:val="000F35C3"/>
    <w:rsid w:val="000F36E6"/>
    <w:rsid w:val="000F376F"/>
    <w:rsid w:val="000F3816"/>
    <w:rsid w:val="000F3830"/>
    <w:rsid w:val="000F38B8"/>
    <w:rsid w:val="000F38DD"/>
    <w:rsid w:val="000F3941"/>
    <w:rsid w:val="000F3971"/>
    <w:rsid w:val="000F3A50"/>
    <w:rsid w:val="000F3A64"/>
    <w:rsid w:val="000F3A89"/>
    <w:rsid w:val="000F3AE8"/>
    <w:rsid w:val="000F3B5A"/>
    <w:rsid w:val="000F3BCE"/>
    <w:rsid w:val="000F3BD5"/>
    <w:rsid w:val="000F3C15"/>
    <w:rsid w:val="000F3DE9"/>
    <w:rsid w:val="000F3DEE"/>
    <w:rsid w:val="000F3F86"/>
    <w:rsid w:val="000F3FDF"/>
    <w:rsid w:val="000F4152"/>
    <w:rsid w:val="000F41A1"/>
    <w:rsid w:val="000F4258"/>
    <w:rsid w:val="000F42B1"/>
    <w:rsid w:val="000F444F"/>
    <w:rsid w:val="000F4470"/>
    <w:rsid w:val="000F4481"/>
    <w:rsid w:val="000F45AD"/>
    <w:rsid w:val="000F45B7"/>
    <w:rsid w:val="000F45C6"/>
    <w:rsid w:val="000F462F"/>
    <w:rsid w:val="000F4649"/>
    <w:rsid w:val="000F4773"/>
    <w:rsid w:val="000F4780"/>
    <w:rsid w:val="000F47AF"/>
    <w:rsid w:val="000F48C0"/>
    <w:rsid w:val="000F48EA"/>
    <w:rsid w:val="000F48EC"/>
    <w:rsid w:val="000F48FF"/>
    <w:rsid w:val="000F4904"/>
    <w:rsid w:val="000F4A32"/>
    <w:rsid w:val="000F4A95"/>
    <w:rsid w:val="000F4AB6"/>
    <w:rsid w:val="000F4AC0"/>
    <w:rsid w:val="000F4BE0"/>
    <w:rsid w:val="000F4C32"/>
    <w:rsid w:val="000F4C89"/>
    <w:rsid w:val="000F4CBD"/>
    <w:rsid w:val="000F4D4B"/>
    <w:rsid w:val="000F4D96"/>
    <w:rsid w:val="000F4D9D"/>
    <w:rsid w:val="000F4E26"/>
    <w:rsid w:val="000F4E9A"/>
    <w:rsid w:val="000F4EC3"/>
    <w:rsid w:val="000F4ECF"/>
    <w:rsid w:val="000F4F0D"/>
    <w:rsid w:val="000F4F8D"/>
    <w:rsid w:val="000F4FDD"/>
    <w:rsid w:val="000F5069"/>
    <w:rsid w:val="000F50B5"/>
    <w:rsid w:val="000F50EF"/>
    <w:rsid w:val="000F50F2"/>
    <w:rsid w:val="000F50F3"/>
    <w:rsid w:val="000F5318"/>
    <w:rsid w:val="000F5329"/>
    <w:rsid w:val="000F53A4"/>
    <w:rsid w:val="000F5409"/>
    <w:rsid w:val="000F54A8"/>
    <w:rsid w:val="000F56A7"/>
    <w:rsid w:val="000F56D8"/>
    <w:rsid w:val="000F5718"/>
    <w:rsid w:val="000F587E"/>
    <w:rsid w:val="000F58CB"/>
    <w:rsid w:val="000F591C"/>
    <w:rsid w:val="000F5974"/>
    <w:rsid w:val="000F5A2D"/>
    <w:rsid w:val="000F5A60"/>
    <w:rsid w:val="000F5A94"/>
    <w:rsid w:val="000F5AC1"/>
    <w:rsid w:val="000F5AC5"/>
    <w:rsid w:val="000F5C08"/>
    <w:rsid w:val="000F5E96"/>
    <w:rsid w:val="000F5EC6"/>
    <w:rsid w:val="000F60A3"/>
    <w:rsid w:val="000F60EC"/>
    <w:rsid w:val="000F61E6"/>
    <w:rsid w:val="000F6276"/>
    <w:rsid w:val="000F6386"/>
    <w:rsid w:val="000F6395"/>
    <w:rsid w:val="000F6516"/>
    <w:rsid w:val="000F6544"/>
    <w:rsid w:val="000F6673"/>
    <w:rsid w:val="000F6742"/>
    <w:rsid w:val="000F6748"/>
    <w:rsid w:val="000F67ED"/>
    <w:rsid w:val="000F682B"/>
    <w:rsid w:val="000F68B8"/>
    <w:rsid w:val="000F6A20"/>
    <w:rsid w:val="000F6A43"/>
    <w:rsid w:val="000F6A6A"/>
    <w:rsid w:val="000F6B3A"/>
    <w:rsid w:val="000F6BB4"/>
    <w:rsid w:val="000F6D85"/>
    <w:rsid w:val="000F6DDC"/>
    <w:rsid w:val="000F6DEE"/>
    <w:rsid w:val="000F6F1D"/>
    <w:rsid w:val="000F70A2"/>
    <w:rsid w:val="000F70C4"/>
    <w:rsid w:val="000F71C3"/>
    <w:rsid w:val="000F7241"/>
    <w:rsid w:val="000F728D"/>
    <w:rsid w:val="000F7364"/>
    <w:rsid w:val="000F73CF"/>
    <w:rsid w:val="000F73E6"/>
    <w:rsid w:val="000F7453"/>
    <w:rsid w:val="000F7480"/>
    <w:rsid w:val="000F7516"/>
    <w:rsid w:val="000F75BB"/>
    <w:rsid w:val="000F75FE"/>
    <w:rsid w:val="000F7653"/>
    <w:rsid w:val="000F76CC"/>
    <w:rsid w:val="000F7771"/>
    <w:rsid w:val="000F77C2"/>
    <w:rsid w:val="000F77DA"/>
    <w:rsid w:val="000F7866"/>
    <w:rsid w:val="000F788A"/>
    <w:rsid w:val="000F792A"/>
    <w:rsid w:val="000F796E"/>
    <w:rsid w:val="000F79F7"/>
    <w:rsid w:val="000F7A9F"/>
    <w:rsid w:val="000F7AB5"/>
    <w:rsid w:val="000F7BC9"/>
    <w:rsid w:val="000F7C6A"/>
    <w:rsid w:val="000F7D17"/>
    <w:rsid w:val="000F7D30"/>
    <w:rsid w:val="000F7E4F"/>
    <w:rsid w:val="000F7E97"/>
    <w:rsid w:val="00100072"/>
    <w:rsid w:val="001001E5"/>
    <w:rsid w:val="0010029C"/>
    <w:rsid w:val="001002CC"/>
    <w:rsid w:val="001003F3"/>
    <w:rsid w:val="001004DD"/>
    <w:rsid w:val="00100554"/>
    <w:rsid w:val="00100662"/>
    <w:rsid w:val="0010068F"/>
    <w:rsid w:val="0010077D"/>
    <w:rsid w:val="001009DE"/>
    <w:rsid w:val="00100AF7"/>
    <w:rsid w:val="00100B1C"/>
    <w:rsid w:val="00100B56"/>
    <w:rsid w:val="00100B64"/>
    <w:rsid w:val="00100BC1"/>
    <w:rsid w:val="00100C54"/>
    <w:rsid w:val="00100CBA"/>
    <w:rsid w:val="00100D1A"/>
    <w:rsid w:val="00100DF8"/>
    <w:rsid w:val="00100F33"/>
    <w:rsid w:val="00100F68"/>
    <w:rsid w:val="00100F6D"/>
    <w:rsid w:val="00100FFE"/>
    <w:rsid w:val="001010FD"/>
    <w:rsid w:val="001011F1"/>
    <w:rsid w:val="0010127A"/>
    <w:rsid w:val="0010145A"/>
    <w:rsid w:val="0010147A"/>
    <w:rsid w:val="0010151C"/>
    <w:rsid w:val="001016E3"/>
    <w:rsid w:val="001019B3"/>
    <w:rsid w:val="00101A91"/>
    <w:rsid w:val="00101AF1"/>
    <w:rsid w:val="00101BD5"/>
    <w:rsid w:val="00101C4A"/>
    <w:rsid w:val="00101C73"/>
    <w:rsid w:val="00101CB7"/>
    <w:rsid w:val="00101D62"/>
    <w:rsid w:val="00101D8D"/>
    <w:rsid w:val="00101DA3"/>
    <w:rsid w:val="00101DCB"/>
    <w:rsid w:val="00101DEA"/>
    <w:rsid w:val="00101F70"/>
    <w:rsid w:val="00101FA3"/>
    <w:rsid w:val="00101FEB"/>
    <w:rsid w:val="00102033"/>
    <w:rsid w:val="00102039"/>
    <w:rsid w:val="0010206B"/>
    <w:rsid w:val="0010208B"/>
    <w:rsid w:val="001020A5"/>
    <w:rsid w:val="001020DC"/>
    <w:rsid w:val="001021BE"/>
    <w:rsid w:val="00102305"/>
    <w:rsid w:val="00102599"/>
    <w:rsid w:val="0010280B"/>
    <w:rsid w:val="00102947"/>
    <w:rsid w:val="00102A6F"/>
    <w:rsid w:val="00102A8D"/>
    <w:rsid w:val="00102AD6"/>
    <w:rsid w:val="00102AD8"/>
    <w:rsid w:val="00102BA2"/>
    <w:rsid w:val="00102C56"/>
    <w:rsid w:val="00102C8E"/>
    <w:rsid w:val="00102D90"/>
    <w:rsid w:val="00102E3C"/>
    <w:rsid w:val="00102E8F"/>
    <w:rsid w:val="00102E9F"/>
    <w:rsid w:val="00102EF9"/>
    <w:rsid w:val="00102F67"/>
    <w:rsid w:val="00102FAC"/>
    <w:rsid w:val="00103084"/>
    <w:rsid w:val="001030BD"/>
    <w:rsid w:val="001030EE"/>
    <w:rsid w:val="001030F3"/>
    <w:rsid w:val="00103134"/>
    <w:rsid w:val="00103335"/>
    <w:rsid w:val="00103498"/>
    <w:rsid w:val="001034CB"/>
    <w:rsid w:val="001035E1"/>
    <w:rsid w:val="001038DE"/>
    <w:rsid w:val="0010391E"/>
    <w:rsid w:val="00103947"/>
    <w:rsid w:val="00103D8D"/>
    <w:rsid w:val="00103DBC"/>
    <w:rsid w:val="00103DCB"/>
    <w:rsid w:val="00103F42"/>
    <w:rsid w:val="00103FD2"/>
    <w:rsid w:val="00104061"/>
    <w:rsid w:val="001040D6"/>
    <w:rsid w:val="001040F3"/>
    <w:rsid w:val="0010416F"/>
    <w:rsid w:val="00104356"/>
    <w:rsid w:val="00104476"/>
    <w:rsid w:val="00104558"/>
    <w:rsid w:val="00104563"/>
    <w:rsid w:val="00104709"/>
    <w:rsid w:val="0010488B"/>
    <w:rsid w:val="0010488E"/>
    <w:rsid w:val="001048A9"/>
    <w:rsid w:val="001048E7"/>
    <w:rsid w:val="00104962"/>
    <w:rsid w:val="001049F8"/>
    <w:rsid w:val="00104A43"/>
    <w:rsid w:val="00104B1C"/>
    <w:rsid w:val="00104BE8"/>
    <w:rsid w:val="00104C20"/>
    <w:rsid w:val="00104C93"/>
    <w:rsid w:val="00104E7F"/>
    <w:rsid w:val="00104F89"/>
    <w:rsid w:val="00105014"/>
    <w:rsid w:val="00105116"/>
    <w:rsid w:val="0010515E"/>
    <w:rsid w:val="00105237"/>
    <w:rsid w:val="0010524F"/>
    <w:rsid w:val="00105297"/>
    <w:rsid w:val="00105337"/>
    <w:rsid w:val="001053D4"/>
    <w:rsid w:val="00105417"/>
    <w:rsid w:val="00105468"/>
    <w:rsid w:val="00105494"/>
    <w:rsid w:val="0010549A"/>
    <w:rsid w:val="00105500"/>
    <w:rsid w:val="0010553C"/>
    <w:rsid w:val="001055E0"/>
    <w:rsid w:val="0010565D"/>
    <w:rsid w:val="001056D6"/>
    <w:rsid w:val="001056E1"/>
    <w:rsid w:val="001057C2"/>
    <w:rsid w:val="001058AD"/>
    <w:rsid w:val="00105942"/>
    <w:rsid w:val="00105970"/>
    <w:rsid w:val="00105BBB"/>
    <w:rsid w:val="00105CFF"/>
    <w:rsid w:val="00105DDA"/>
    <w:rsid w:val="00105DDB"/>
    <w:rsid w:val="00105E5D"/>
    <w:rsid w:val="00105E6E"/>
    <w:rsid w:val="00105E7F"/>
    <w:rsid w:val="00105FC0"/>
    <w:rsid w:val="001060A5"/>
    <w:rsid w:val="00106396"/>
    <w:rsid w:val="001063BD"/>
    <w:rsid w:val="001063C1"/>
    <w:rsid w:val="001063DC"/>
    <w:rsid w:val="0010640C"/>
    <w:rsid w:val="00106434"/>
    <w:rsid w:val="001064AE"/>
    <w:rsid w:val="001064B8"/>
    <w:rsid w:val="00106758"/>
    <w:rsid w:val="001067CE"/>
    <w:rsid w:val="00106888"/>
    <w:rsid w:val="001069FB"/>
    <w:rsid w:val="00106A27"/>
    <w:rsid w:val="00106A96"/>
    <w:rsid w:val="00106AA2"/>
    <w:rsid w:val="00106C90"/>
    <w:rsid w:val="00106DE4"/>
    <w:rsid w:val="00106E06"/>
    <w:rsid w:val="00106ED6"/>
    <w:rsid w:val="00106ED9"/>
    <w:rsid w:val="00106F20"/>
    <w:rsid w:val="00106F6F"/>
    <w:rsid w:val="00106FD2"/>
    <w:rsid w:val="00107158"/>
    <w:rsid w:val="0010715B"/>
    <w:rsid w:val="00107239"/>
    <w:rsid w:val="0010727A"/>
    <w:rsid w:val="0010729B"/>
    <w:rsid w:val="00107346"/>
    <w:rsid w:val="0010737F"/>
    <w:rsid w:val="001073D8"/>
    <w:rsid w:val="00107482"/>
    <w:rsid w:val="001074D0"/>
    <w:rsid w:val="0010753C"/>
    <w:rsid w:val="0010771A"/>
    <w:rsid w:val="0010779C"/>
    <w:rsid w:val="001077DF"/>
    <w:rsid w:val="001077E3"/>
    <w:rsid w:val="00107910"/>
    <w:rsid w:val="00107964"/>
    <w:rsid w:val="00107977"/>
    <w:rsid w:val="00107979"/>
    <w:rsid w:val="001079D3"/>
    <w:rsid w:val="00107A16"/>
    <w:rsid w:val="00107A42"/>
    <w:rsid w:val="00107BC9"/>
    <w:rsid w:val="00107CCE"/>
    <w:rsid w:val="00107D12"/>
    <w:rsid w:val="00107DC3"/>
    <w:rsid w:val="00107E5A"/>
    <w:rsid w:val="00107E7E"/>
    <w:rsid w:val="00107ED6"/>
    <w:rsid w:val="00107ED8"/>
    <w:rsid w:val="00107EDC"/>
    <w:rsid w:val="00107EFE"/>
    <w:rsid w:val="00107F4B"/>
    <w:rsid w:val="00110013"/>
    <w:rsid w:val="00110018"/>
    <w:rsid w:val="00110049"/>
    <w:rsid w:val="001100B6"/>
    <w:rsid w:val="0011012F"/>
    <w:rsid w:val="0011022A"/>
    <w:rsid w:val="001102D0"/>
    <w:rsid w:val="001103A9"/>
    <w:rsid w:val="001103E3"/>
    <w:rsid w:val="00110431"/>
    <w:rsid w:val="00110468"/>
    <w:rsid w:val="00110486"/>
    <w:rsid w:val="0011050C"/>
    <w:rsid w:val="001105C8"/>
    <w:rsid w:val="001105FB"/>
    <w:rsid w:val="0011077F"/>
    <w:rsid w:val="001107B0"/>
    <w:rsid w:val="001108B8"/>
    <w:rsid w:val="001108C4"/>
    <w:rsid w:val="001108D9"/>
    <w:rsid w:val="001108DF"/>
    <w:rsid w:val="0011093E"/>
    <w:rsid w:val="001109D0"/>
    <w:rsid w:val="00110AD0"/>
    <w:rsid w:val="00110B8E"/>
    <w:rsid w:val="00110E0D"/>
    <w:rsid w:val="00110F3E"/>
    <w:rsid w:val="00110F9A"/>
    <w:rsid w:val="00110F9E"/>
    <w:rsid w:val="00111021"/>
    <w:rsid w:val="001110FC"/>
    <w:rsid w:val="00111126"/>
    <w:rsid w:val="00111660"/>
    <w:rsid w:val="00111714"/>
    <w:rsid w:val="001117D8"/>
    <w:rsid w:val="001118EB"/>
    <w:rsid w:val="00111925"/>
    <w:rsid w:val="00111961"/>
    <w:rsid w:val="00111984"/>
    <w:rsid w:val="0011198E"/>
    <w:rsid w:val="00111A5C"/>
    <w:rsid w:val="00111BC3"/>
    <w:rsid w:val="00111C9F"/>
    <w:rsid w:val="00111CAF"/>
    <w:rsid w:val="00111CB7"/>
    <w:rsid w:val="00111CF5"/>
    <w:rsid w:val="00111D53"/>
    <w:rsid w:val="00111D6E"/>
    <w:rsid w:val="00111DAC"/>
    <w:rsid w:val="00111E4C"/>
    <w:rsid w:val="00111E63"/>
    <w:rsid w:val="00111F34"/>
    <w:rsid w:val="00111F78"/>
    <w:rsid w:val="00111FF8"/>
    <w:rsid w:val="001120E6"/>
    <w:rsid w:val="001120F4"/>
    <w:rsid w:val="00112211"/>
    <w:rsid w:val="0011273F"/>
    <w:rsid w:val="00112940"/>
    <w:rsid w:val="001129D6"/>
    <w:rsid w:val="00112A29"/>
    <w:rsid w:val="00112A3B"/>
    <w:rsid w:val="00112A3D"/>
    <w:rsid w:val="00112B1E"/>
    <w:rsid w:val="00112B66"/>
    <w:rsid w:val="00112BA9"/>
    <w:rsid w:val="00112C4E"/>
    <w:rsid w:val="00112C9F"/>
    <w:rsid w:val="00112CE5"/>
    <w:rsid w:val="00112DCB"/>
    <w:rsid w:val="00112E58"/>
    <w:rsid w:val="00112E5D"/>
    <w:rsid w:val="00112EBE"/>
    <w:rsid w:val="00112EE1"/>
    <w:rsid w:val="00112EEE"/>
    <w:rsid w:val="00112FDC"/>
    <w:rsid w:val="00113064"/>
    <w:rsid w:val="0011308C"/>
    <w:rsid w:val="001130A4"/>
    <w:rsid w:val="001130EB"/>
    <w:rsid w:val="0011317D"/>
    <w:rsid w:val="00113185"/>
    <w:rsid w:val="00113244"/>
    <w:rsid w:val="001132A4"/>
    <w:rsid w:val="00113365"/>
    <w:rsid w:val="0011336B"/>
    <w:rsid w:val="001134E6"/>
    <w:rsid w:val="00113543"/>
    <w:rsid w:val="001135F8"/>
    <w:rsid w:val="00113659"/>
    <w:rsid w:val="001137D0"/>
    <w:rsid w:val="001137D6"/>
    <w:rsid w:val="001138D4"/>
    <w:rsid w:val="0011394A"/>
    <w:rsid w:val="0011396C"/>
    <w:rsid w:val="00113B4E"/>
    <w:rsid w:val="00113B51"/>
    <w:rsid w:val="00113BF7"/>
    <w:rsid w:val="00113C39"/>
    <w:rsid w:val="00113C4A"/>
    <w:rsid w:val="00113CE7"/>
    <w:rsid w:val="00113DB0"/>
    <w:rsid w:val="00113DE7"/>
    <w:rsid w:val="00113E76"/>
    <w:rsid w:val="00113F0B"/>
    <w:rsid w:val="00114001"/>
    <w:rsid w:val="0011408F"/>
    <w:rsid w:val="0011411B"/>
    <w:rsid w:val="00114220"/>
    <w:rsid w:val="001142BF"/>
    <w:rsid w:val="001143F1"/>
    <w:rsid w:val="00114489"/>
    <w:rsid w:val="001145C9"/>
    <w:rsid w:val="00114618"/>
    <w:rsid w:val="00114681"/>
    <w:rsid w:val="001146BE"/>
    <w:rsid w:val="00114749"/>
    <w:rsid w:val="0011478D"/>
    <w:rsid w:val="001147C9"/>
    <w:rsid w:val="0011486E"/>
    <w:rsid w:val="00114978"/>
    <w:rsid w:val="001149A5"/>
    <w:rsid w:val="00114AC4"/>
    <w:rsid w:val="00114AC5"/>
    <w:rsid w:val="00114B4B"/>
    <w:rsid w:val="00114B55"/>
    <w:rsid w:val="00114B6D"/>
    <w:rsid w:val="00114C17"/>
    <w:rsid w:val="00114D6A"/>
    <w:rsid w:val="00114D73"/>
    <w:rsid w:val="00114E4B"/>
    <w:rsid w:val="00114E94"/>
    <w:rsid w:val="00114F1A"/>
    <w:rsid w:val="00114FD5"/>
    <w:rsid w:val="001150A2"/>
    <w:rsid w:val="001150A5"/>
    <w:rsid w:val="001150F5"/>
    <w:rsid w:val="00115127"/>
    <w:rsid w:val="00115146"/>
    <w:rsid w:val="001151DD"/>
    <w:rsid w:val="001151EA"/>
    <w:rsid w:val="0011522B"/>
    <w:rsid w:val="00115306"/>
    <w:rsid w:val="0011532E"/>
    <w:rsid w:val="0011533E"/>
    <w:rsid w:val="0011536B"/>
    <w:rsid w:val="00115392"/>
    <w:rsid w:val="001153A4"/>
    <w:rsid w:val="001153C4"/>
    <w:rsid w:val="001153EA"/>
    <w:rsid w:val="001154C8"/>
    <w:rsid w:val="0011553C"/>
    <w:rsid w:val="001157BC"/>
    <w:rsid w:val="001158B6"/>
    <w:rsid w:val="0011596E"/>
    <w:rsid w:val="00115AB3"/>
    <w:rsid w:val="00115AD2"/>
    <w:rsid w:val="00115B81"/>
    <w:rsid w:val="00115BBE"/>
    <w:rsid w:val="00115BBF"/>
    <w:rsid w:val="00115C31"/>
    <w:rsid w:val="00115E60"/>
    <w:rsid w:val="00115F2A"/>
    <w:rsid w:val="00115FFB"/>
    <w:rsid w:val="001160E4"/>
    <w:rsid w:val="001160FE"/>
    <w:rsid w:val="00116138"/>
    <w:rsid w:val="0011615A"/>
    <w:rsid w:val="00116329"/>
    <w:rsid w:val="001163E3"/>
    <w:rsid w:val="00116479"/>
    <w:rsid w:val="0011648E"/>
    <w:rsid w:val="00116565"/>
    <w:rsid w:val="0011682E"/>
    <w:rsid w:val="00116914"/>
    <w:rsid w:val="00116932"/>
    <w:rsid w:val="00116986"/>
    <w:rsid w:val="001169E8"/>
    <w:rsid w:val="00116A39"/>
    <w:rsid w:val="00116A6C"/>
    <w:rsid w:val="00116AD3"/>
    <w:rsid w:val="00116B86"/>
    <w:rsid w:val="00116C13"/>
    <w:rsid w:val="00116D78"/>
    <w:rsid w:val="00116D89"/>
    <w:rsid w:val="00116E24"/>
    <w:rsid w:val="00116FA8"/>
    <w:rsid w:val="00116FB3"/>
    <w:rsid w:val="00117059"/>
    <w:rsid w:val="0011709B"/>
    <w:rsid w:val="001170A9"/>
    <w:rsid w:val="0011713B"/>
    <w:rsid w:val="001171D9"/>
    <w:rsid w:val="001172C7"/>
    <w:rsid w:val="001172C9"/>
    <w:rsid w:val="001172D0"/>
    <w:rsid w:val="0011732C"/>
    <w:rsid w:val="001173B8"/>
    <w:rsid w:val="0011743D"/>
    <w:rsid w:val="00117446"/>
    <w:rsid w:val="001176D8"/>
    <w:rsid w:val="001177D1"/>
    <w:rsid w:val="00117851"/>
    <w:rsid w:val="001178F9"/>
    <w:rsid w:val="00117914"/>
    <w:rsid w:val="0011799C"/>
    <w:rsid w:val="00117A05"/>
    <w:rsid w:val="00117A23"/>
    <w:rsid w:val="00117B75"/>
    <w:rsid w:val="00117B99"/>
    <w:rsid w:val="00117BF1"/>
    <w:rsid w:val="00117CC2"/>
    <w:rsid w:val="00117CD5"/>
    <w:rsid w:val="00117D2E"/>
    <w:rsid w:val="00117D6F"/>
    <w:rsid w:val="00117D96"/>
    <w:rsid w:val="00117E60"/>
    <w:rsid w:val="00117EA1"/>
    <w:rsid w:val="00117ECF"/>
    <w:rsid w:val="00117ED6"/>
    <w:rsid w:val="00117F60"/>
    <w:rsid w:val="00117FA9"/>
    <w:rsid w:val="00117FD4"/>
    <w:rsid w:val="00120036"/>
    <w:rsid w:val="00120194"/>
    <w:rsid w:val="0012022C"/>
    <w:rsid w:val="00120233"/>
    <w:rsid w:val="00120241"/>
    <w:rsid w:val="00120268"/>
    <w:rsid w:val="0012026C"/>
    <w:rsid w:val="001202CC"/>
    <w:rsid w:val="001202F1"/>
    <w:rsid w:val="00120498"/>
    <w:rsid w:val="001204DA"/>
    <w:rsid w:val="0012062C"/>
    <w:rsid w:val="001206C2"/>
    <w:rsid w:val="001206D9"/>
    <w:rsid w:val="00120700"/>
    <w:rsid w:val="00120771"/>
    <w:rsid w:val="001207D8"/>
    <w:rsid w:val="001208E6"/>
    <w:rsid w:val="00120985"/>
    <w:rsid w:val="001209EE"/>
    <w:rsid w:val="00120A4E"/>
    <w:rsid w:val="00120ADE"/>
    <w:rsid w:val="00120B01"/>
    <w:rsid w:val="00120B3D"/>
    <w:rsid w:val="00120B44"/>
    <w:rsid w:val="00120BB2"/>
    <w:rsid w:val="00120C3A"/>
    <w:rsid w:val="00120E90"/>
    <w:rsid w:val="00120ECD"/>
    <w:rsid w:val="00120F7A"/>
    <w:rsid w:val="0012100C"/>
    <w:rsid w:val="0012101A"/>
    <w:rsid w:val="00121052"/>
    <w:rsid w:val="001210A5"/>
    <w:rsid w:val="001210D4"/>
    <w:rsid w:val="0012113A"/>
    <w:rsid w:val="00121191"/>
    <w:rsid w:val="001211CA"/>
    <w:rsid w:val="00121289"/>
    <w:rsid w:val="001212B7"/>
    <w:rsid w:val="001212EF"/>
    <w:rsid w:val="001213AB"/>
    <w:rsid w:val="001213CD"/>
    <w:rsid w:val="00121457"/>
    <w:rsid w:val="001214D5"/>
    <w:rsid w:val="00121515"/>
    <w:rsid w:val="001215A1"/>
    <w:rsid w:val="0012161F"/>
    <w:rsid w:val="00121663"/>
    <w:rsid w:val="00121664"/>
    <w:rsid w:val="00121676"/>
    <w:rsid w:val="001216B5"/>
    <w:rsid w:val="001216C8"/>
    <w:rsid w:val="00121832"/>
    <w:rsid w:val="001219D2"/>
    <w:rsid w:val="00121B0D"/>
    <w:rsid w:val="00121C6E"/>
    <w:rsid w:val="00121EA4"/>
    <w:rsid w:val="00121EAC"/>
    <w:rsid w:val="00121ED5"/>
    <w:rsid w:val="00121F49"/>
    <w:rsid w:val="00121F92"/>
    <w:rsid w:val="00121FFB"/>
    <w:rsid w:val="001220C9"/>
    <w:rsid w:val="00122148"/>
    <w:rsid w:val="00122162"/>
    <w:rsid w:val="00122186"/>
    <w:rsid w:val="0012221B"/>
    <w:rsid w:val="00122489"/>
    <w:rsid w:val="0012259D"/>
    <w:rsid w:val="001225B9"/>
    <w:rsid w:val="001225DC"/>
    <w:rsid w:val="00122609"/>
    <w:rsid w:val="0012283F"/>
    <w:rsid w:val="001228B2"/>
    <w:rsid w:val="00122909"/>
    <w:rsid w:val="0012290C"/>
    <w:rsid w:val="00122937"/>
    <w:rsid w:val="001229FA"/>
    <w:rsid w:val="00122A0D"/>
    <w:rsid w:val="00122A15"/>
    <w:rsid w:val="00122B72"/>
    <w:rsid w:val="00122BF5"/>
    <w:rsid w:val="00122C44"/>
    <w:rsid w:val="00122C47"/>
    <w:rsid w:val="00122CFF"/>
    <w:rsid w:val="00122D29"/>
    <w:rsid w:val="00122D49"/>
    <w:rsid w:val="00122E71"/>
    <w:rsid w:val="00122E97"/>
    <w:rsid w:val="00122EA4"/>
    <w:rsid w:val="00122EDC"/>
    <w:rsid w:val="00122F81"/>
    <w:rsid w:val="00123009"/>
    <w:rsid w:val="00123042"/>
    <w:rsid w:val="00123164"/>
    <w:rsid w:val="00123168"/>
    <w:rsid w:val="001231B7"/>
    <w:rsid w:val="0012321E"/>
    <w:rsid w:val="00123290"/>
    <w:rsid w:val="001232F2"/>
    <w:rsid w:val="0012341A"/>
    <w:rsid w:val="00123433"/>
    <w:rsid w:val="0012364F"/>
    <w:rsid w:val="001237A4"/>
    <w:rsid w:val="001237C2"/>
    <w:rsid w:val="00123825"/>
    <w:rsid w:val="001238EC"/>
    <w:rsid w:val="00123966"/>
    <w:rsid w:val="00123AE5"/>
    <w:rsid w:val="00123D36"/>
    <w:rsid w:val="00123D45"/>
    <w:rsid w:val="00123D87"/>
    <w:rsid w:val="00123E02"/>
    <w:rsid w:val="00123E31"/>
    <w:rsid w:val="00123F59"/>
    <w:rsid w:val="00123FED"/>
    <w:rsid w:val="001240CA"/>
    <w:rsid w:val="0012410B"/>
    <w:rsid w:val="00124140"/>
    <w:rsid w:val="00124144"/>
    <w:rsid w:val="001242DA"/>
    <w:rsid w:val="0012435B"/>
    <w:rsid w:val="00124385"/>
    <w:rsid w:val="00124386"/>
    <w:rsid w:val="0012443E"/>
    <w:rsid w:val="001244BA"/>
    <w:rsid w:val="001244E8"/>
    <w:rsid w:val="00124635"/>
    <w:rsid w:val="00124641"/>
    <w:rsid w:val="0012466E"/>
    <w:rsid w:val="00124726"/>
    <w:rsid w:val="00124856"/>
    <w:rsid w:val="00124893"/>
    <w:rsid w:val="00124A78"/>
    <w:rsid w:val="00124AB4"/>
    <w:rsid w:val="00124ABB"/>
    <w:rsid w:val="00124C86"/>
    <w:rsid w:val="00124D4D"/>
    <w:rsid w:val="00124D62"/>
    <w:rsid w:val="00124E0E"/>
    <w:rsid w:val="00124E29"/>
    <w:rsid w:val="00124E43"/>
    <w:rsid w:val="00124E79"/>
    <w:rsid w:val="00124E98"/>
    <w:rsid w:val="00125060"/>
    <w:rsid w:val="0012506C"/>
    <w:rsid w:val="00125172"/>
    <w:rsid w:val="001252CD"/>
    <w:rsid w:val="00125389"/>
    <w:rsid w:val="0012542D"/>
    <w:rsid w:val="00125448"/>
    <w:rsid w:val="001254EF"/>
    <w:rsid w:val="0012553A"/>
    <w:rsid w:val="00125567"/>
    <w:rsid w:val="0012557F"/>
    <w:rsid w:val="00125717"/>
    <w:rsid w:val="00125729"/>
    <w:rsid w:val="001257B6"/>
    <w:rsid w:val="001257C9"/>
    <w:rsid w:val="001258E2"/>
    <w:rsid w:val="001258E4"/>
    <w:rsid w:val="00125920"/>
    <w:rsid w:val="001259AF"/>
    <w:rsid w:val="001259C0"/>
    <w:rsid w:val="00125A4A"/>
    <w:rsid w:val="00125DC2"/>
    <w:rsid w:val="00125DDC"/>
    <w:rsid w:val="00125E04"/>
    <w:rsid w:val="00125E90"/>
    <w:rsid w:val="00125EDE"/>
    <w:rsid w:val="00125F44"/>
    <w:rsid w:val="00125F5C"/>
    <w:rsid w:val="00125FB6"/>
    <w:rsid w:val="001260DA"/>
    <w:rsid w:val="001262AB"/>
    <w:rsid w:val="001262C6"/>
    <w:rsid w:val="00126378"/>
    <w:rsid w:val="00126390"/>
    <w:rsid w:val="0012646F"/>
    <w:rsid w:val="00126584"/>
    <w:rsid w:val="0012666B"/>
    <w:rsid w:val="00126672"/>
    <w:rsid w:val="001266C6"/>
    <w:rsid w:val="001266D0"/>
    <w:rsid w:val="00126796"/>
    <w:rsid w:val="001267C8"/>
    <w:rsid w:val="001267D0"/>
    <w:rsid w:val="00126818"/>
    <w:rsid w:val="001268C9"/>
    <w:rsid w:val="00126952"/>
    <w:rsid w:val="00126975"/>
    <w:rsid w:val="0012699C"/>
    <w:rsid w:val="001269A9"/>
    <w:rsid w:val="00126A1D"/>
    <w:rsid w:val="00126BF7"/>
    <w:rsid w:val="00126CF2"/>
    <w:rsid w:val="00126D3A"/>
    <w:rsid w:val="00126E41"/>
    <w:rsid w:val="00126EBA"/>
    <w:rsid w:val="00126F23"/>
    <w:rsid w:val="00126F52"/>
    <w:rsid w:val="00126FE0"/>
    <w:rsid w:val="00127000"/>
    <w:rsid w:val="00127081"/>
    <w:rsid w:val="00127095"/>
    <w:rsid w:val="0012713A"/>
    <w:rsid w:val="00127268"/>
    <w:rsid w:val="001272F1"/>
    <w:rsid w:val="00127306"/>
    <w:rsid w:val="0012736D"/>
    <w:rsid w:val="001273C6"/>
    <w:rsid w:val="00127428"/>
    <w:rsid w:val="00127471"/>
    <w:rsid w:val="001276FE"/>
    <w:rsid w:val="001277ED"/>
    <w:rsid w:val="00127914"/>
    <w:rsid w:val="00127A25"/>
    <w:rsid w:val="00127AF4"/>
    <w:rsid w:val="00127CED"/>
    <w:rsid w:val="00127D9B"/>
    <w:rsid w:val="00127E01"/>
    <w:rsid w:val="00127E2A"/>
    <w:rsid w:val="00127F0C"/>
    <w:rsid w:val="00127F0D"/>
    <w:rsid w:val="00130061"/>
    <w:rsid w:val="0013011D"/>
    <w:rsid w:val="001301D6"/>
    <w:rsid w:val="00130238"/>
    <w:rsid w:val="00130287"/>
    <w:rsid w:val="0013033B"/>
    <w:rsid w:val="001303E1"/>
    <w:rsid w:val="001305E5"/>
    <w:rsid w:val="001307CF"/>
    <w:rsid w:val="00130802"/>
    <w:rsid w:val="00130845"/>
    <w:rsid w:val="00130872"/>
    <w:rsid w:val="00130874"/>
    <w:rsid w:val="00130A7F"/>
    <w:rsid w:val="00130B09"/>
    <w:rsid w:val="00130B46"/>
    <w:rsid w:val="00130B73"/>
    <w:rsid w:val="00130B78"/>
    <w:rsid w:val="00130BE3"/>
    <w:rsid w:val="00130C15"/>
    <w:rsid w:val="00130CB0"/>
    <w:rsid w:val="00130D62"/>
    <w:rsid w:val="00130DF0"/>
    <w:rsid w:val="00131096"/>
    <w:rsid w:val="001310B1"/>
    <w:rsid w:val="001310BC"/>
    <w:rsid w:val="001310ED"/>
    <w:rsid w:val="0013110D"/>
    <w:rsid w:val="0013118D"/>
    <w:rsid w:val="001312B7"/>
    <w:rsid w:val="001312BA"/>
    <w:rsid w:val="001312CC"/>
    <w:rsid w:val="00131528"/>
    <w:rsid w:val="001315B6"/>
    <w:rsid w:val="001315E1"/>
    <w:rsid w:val="00131886"/>
    <w:rsid w:val="001318AD"/>
    <w:rsid w:val="0013198D"/>
    <w:rsid w:val="001319A9"/>
    <w:rsid w:val="001319D8"/>
    <w:rsid w:val="00131A16"/>
    <w:rsid w:val="00131A50"/>
    <w:rsid w:val="00131A98"/>
    <w:rsid w:val="00131AE0"/>
    <w:rsid w:val="00131D18"/>
    <w:rsid w:val="00131D38"/>
    <w:rsid w:val="00131E15"/>
    <w:rsid w:val="00131ED2"/>
    <w:rsid w:val="00131FCD"/>
    <w:rsid w:val="00131FF1"/>
    <w:rsid w:val="001321D4"/>
    <w:rsid w:val="0013223B"/>
    <w:rsid w:val="00132300"/>
    <w:rsid w:val="001323E7"/>
    <w:rsid w:val="00132549"/>
    <w:rsid w:val="001325B4"/>
    <w:rsid w:val="001325B8"/>
    <w:rsid w:val="001326C0"/>
    <w:rsid w:val="00132782"/>
    <w:rsid w:val="001327E1"/>
    <w:rsid w:val="0013287E"/>
    <w:rsid w:val="0013288F"/>
    <w:rsid w:val="001328DA"/>
    <w:rsid w:val="001328EE"/>
    <w:rsid w:val="00132914"/>
    <w:rsid w:val="001329F6"/>
    <w:rsid w:val="00132A90"/>
    <w:rsid w:val="00132BC1"/>
    <w:rsid w:val="00132BCA"/>
    <w:rsid w:val="00132C1F"/>
    <w:rsid w:val="00132C7C"/>
    <w:rsid w:val="00132D69"/>
    <w:rsid w:val="00132D8F"/>
    <w:rsid w:val="00132D97"/>
    <w:rsid w:val="00132E53"/>
    <w:rsid w:val="00132E6E"/>
    <w:rsid w:val="00132E7B"/>
    <w:rsid w:val="00132FB5"/>
    <w:rsid w:val="00132FB7"/>
    <w:rsid w:val="00133006"/>
    <w:rsid w:val="0013301B"/>
    <w:rsid w:val="001331EF"/>
    <w:rsid w:val="001332E9"/>
    <w:rsid w:val="0013330B"/>
    <w:rsid w:val="0013352A"/>
    <w:rsid w:val="0013361D"/>
    <w:rsid w:val="0013366B"/>
    <w:rsid w:val="00133680"/>
    <w:rsid w:val="001336F3"/>
    <w:rsid w:val="00133805"/>
    <w:rsid w:val="00133827"/>
    <w:rsid w:val="00133897"/>
    <w:rsid w:val="00133904"/>
    <w:rsid w:val="00133911"/>
    <w:rsid w:val="0013395F"/>
    <w:rsid w:val="00133AC9"/>
    <w:rsid w:val="00133CA6"/>
    <w:rsid w:val="00133CC4"/>
    <w:rsid w:val="00133D2C"/>
    <w:rsid w:val="00133DCA"/>
    <w:rsid w:val="00133DDC"/>
    <w:rsid w:val="00133E95"/>
    <w:rsid w:val="00133ECD"/>
    <w:rsid w:val="00134036"/>
    <w:rsid w:val="00134058"/>
    <w:rsid w:val="00134372"/>
    <w:rsid w:val="001343D1"/>
    <w:rsid w:val="00134438"/>
    <w:rsid w:val="001344A2"/>
    <w:rsid w:val="001344CB"/>
    <w:rsid w:val="001344F0"/>
    <w:rsid w:val="00134540"/>
    <w:rsid w:val="00134620"/>
    <w:rsid w:val="001346B6"/>
    <w:rsid w:val="001346C3"/>
    <w:rsid w:val="001347CA"/>
    <w:rsid w:val="00134830"/>
    <w:rsid w:val="00134A40"/>
    <w:rsid w:val="00134B08"/>
    <w:rsid w:val="00134B8C"/>
    <w:rsid w:val="00134BC7"/>
    <w:rsid w:val="00134C1F"/>
    <w:rsid w:val="00134C33"/>
    <w:rsid w:val="00134CAD"/>
    <w:rsid w:val="00134CB1"/>
    <w:rsid w:val="00134D31"/>
    <w:rsid w:val="00134D61"/>
    <w:rsid w:val="00134DF4"/>
    <w:rsid w:val="00134E49"/>
    <w:rsid w:val="00134E51"/>
    <w:rsid w:val="00134EAE"/>
    <w:rsid w:val="00134EEB"/>
    <w:rsid w:val="00134F0D"/>
    <w:rsid w:val="00135045"/>
    <w:rsid w:val="00135089"/>
    <w:rsid w:val="001350A8"/>
    <w:rsid w:val="00135193"/>
    <w:rsid w:val="001351E8"/>
    <w:rsid w:val="00135368"/>
    <w:rsid w:val="001353F0"/>
    <w:rsid w:val="0013540A"/>
    <w:rsid w:val="0013541F"/>
    <w:rsid w:val="00135425"/>
    <w:rsid w:val="001355EC"/>
    <w:rsid w:val="001355FA"/>
    <w:rsid w:val="0013568D"/>
    <w:rsid w:val="00135744"/>
    <w:rsid w:val="0013577F"/>
    <w:rsid w:val="00135829"/>
    <w:rsid w:val="0013588A"/>
    <w:rsid w:val="001358BD"/>
    <w:rsid w:val="001359B4"/>
    <w:rsid w:val="00135AA5"/>
    <w:rsid w:val="00135B1F"/>
    <w:rsid w:val="00135B57"/>
    <w:rsid w:val="00135B95"/>
    <w:rsid w:val="00135BFF"/>
    <w:rsid w:val="00135C0D"/>
    <w:rsid w:val="00135C34"/>
    <w:rsid w:val="00135C46"/>
    <w:rsid w:val="00135C62"/>
    <w:rsid w:val="00135CAA"/>
    <w:rsid w:val="00135CC6"/>
    <w:rsid w:val="00135E81"/>
    <w:rsid w:val="00135FA3"/>
    <w:rsid w:val="00136020"/>
    <w:rsid w:val="0013605B"/>
    <w:rsid w:val="00136136"/>
    <w:rsid w:val="0013620E"/>
    <w:rsid w:val="0013627A"/>
    <w:rsid w:val="0013641D"/>
    <w:rsid w:val="001364D1"/>
    <w:rsid w:val="0013653E"/>
    <w:rsid w:val="00136559"/>
    <w:rsid w:val="00136601"/>
    <w:rsid w:val="00136629"/>
    <w:rsid w:val="0013663F"/>
    <w:rsid w:val="00136667"/>
    <w:rsid w:val="00136802"/>
    <w:rsid w:val="001368DC"/>
    <w:rsid w:val="001368EF"/>
    <w:rsid w:val="0013693F"/>
    <w:rsid w:val="00136A85"/>
    <w:rsid w:val="00136B2A"/>
    <w:rsid w:val="00136BD9"/>
    <w:rsid w:val="00136BF5"/>
    <w:rsid w:val="00136BFA"/>
    <w:rsid w:val="00136C31"/>
    <w:rsid w:val="00136C41"/>
    <w:rsid w:val="00136CD9"/>
    <w:rsid w:val="00136D5D"/>
    <w:rsid w:val="00136E48"/>
    <w:rsid w:val="00136E61"/>
    <w:rsid w:val="00136F3C"/>
    <w:rsid w:val="00136FE6"/>
    <w:rsid w:val="0013705D"/>
    <w:rsid w:val="001371B4"/>
    <w:rsid w:val="001371EB"/>
    <w:rsid w:val="0013726A"/>
    <w:rsid w:val="0013733F"/>
    <w:rsid w:val="00137436"/>
    <w:rsid w:val="00137439"/>
    <w:rsid w:val="001374B6"/>
    <w:rsid w:val="001374EE"/>
    <w:rsid w:val="00137544"/>
    <w:rsid w:val="001375D6"/>
    <w:rsid w:val="001376BD"/>
    <w:rsid w:val="00137755"/>
    <w:rsid w:val="00137774"/>
    <w:rsid w:val="001377AD"/>
    <w:rsid w:val="00137843"/>
    <w:rsid w:val="00137A1E"/>
    <w:rsid w:val="00137A87"/>
    <w:rsid w:val="00137AE6"/>
    <w:rsid w:val="00137AF8"/>
    <w:rsid w:val="00137B33"/>
    <w:rsid w:val="00137B37"/>
    <w:rsid w:val="00137BB8"/>
    <w:rsid w:val="00137CC8"/>
    <w:rsid w:val="00137D77"/>
    <w:rsid w:val="00137E42"/>
    <w:rsid w:val="00137E6B"/>
    <w:rsid w:val="00137F84"/>
    <w:rsid w:val="00137F9C"/>
    <w:rsid w:val="00137FFE"/>
    <w:rsid w:val="00140021"/>
    <w:rsid w:val="001400D9"/>
    <w:rsid w:val="001400E4"/>
    <w:rsid w:val="001401BE"/>
    <w:rsid w:val="0014027C"/>
    <w:rsid w:val="00140373"/>
    <w:rsid w:val="00140376"/>
    <w:rsid w:val="00140402"/>
    <w:rsid w:val="001405C3"/>
    <w:rsid w:val="001405F6"/>
    <w:rsid w:val="00140649"/>
    <w:rsid w:val="001406B7"/>
    <w:rsid w:val="00140736"/>
    <w:rsid w:val="00140748"/>
    <w:rsid w:val="001407E3"/>
    <w:rsid w:val="00140840"/>
    <w:rsid w:val="001408EB"/>
    <w:rsid w:val="0014094A"/>
    <w:rsid w:val="001409B6"/>
    <w:rsid w:val="001409E6"/>
    <w:rsid w:val="00140ADE"/>
    <w:rsid w:val="00140BC2"/>
    <w:rsid w:val="00140BDA"/>
    <w:rsid w:val="00140E55"/>
    <w:rsid w:val="00140E84"/>
    <w:rsid w:val="00140EAF"/>
    <w:rsid w:val="00140F15"/>
    <w:rsid w:val="00140F99"/>
    <w:rsid w:val="00141059"/>
    <w:rsid w:val="001410CA"/>
    <w:rsid w:val="0014125E"/>
    <w:rsid w:val="001412B1"/>
    <w:rsid w:val="00141381"/>
    <w:rsid w:val="001413B1"/>
    <w:rsid w:val="001413BE"/>
    <w:rsid w:val="001414E6"/>
    <w:rsid w:val="00141503"/>
    <w:rsid w:val="001415A7"/>
    <w:rsid w:val="001415CA"/>
    <w:rsid w:val="0014164B"/>
    <w:rsid w:val="0014166F"/>
    <w:rsid w:val="00141996"/>
    <w:rsid w:val="001419DE"/>
    <w:rsid w:val="00141A16"/>
    <w:rsid w:val="00141A5B"/>
    <w:rsid w:val="00141AFA"/>
    <w:rsid w:val="00141B80"/>
    <w:rsid w:val="00141B94"/>
    <w:rsid w:val="00141C34"/>
    <w:rsid w:val="00141C65"/>
    <w:rsid w:val="00141D3F"/>
    <w:rsid w:val="00141DD4"/>
    <w:rsid w:val="00141DDB"/>
    <w:rsid w:val="00141E2C"/>
    <w:rsid w:val="00141E76"/>
    <w:rsid w:val="00141F02"/>
    <w:rsid w:val="00141F08"/>
    <w:rsid w:val="00141F83"/>
    <w:rsid w:val="0014203A"/>
    <w:rsid w:val="00142181"/>
    <w:rsid w:val="001421CF"/>
    <w:rsid w:val="0014220E"/>
    <w:rsid w:val="0014225C"/>
    <w:rsid w:val="001422D5"/>
    <w:rsid w:val="0014245B"/>
    <w:rsid w:val="001424E8"/>
    <w:rsid w:val="001424FB"/>
    <w:rsid w:val="001426FE"/>
    <w:rsid w:val="00142710"/>
    <w:rsid w:val="00142728"/>
    <w:rsid w:val="00142746"/>
    <w:rsid w:val="0014287C"/>
    <w:rsid w:val="001428B2"/>
    <w:rsid w:val="001429D7"/>
    <w:rsid w:val="00142BC7"/>
    <w:rsid w:val="00142E4F"/>
    <w:rsid w:val="00142E6E"/>
    <w:rsid w:val="00142F54"/>
    <w:rsid w:val="001430DF"/>
    <w:rsid w:val="0014318A"/>
    <w:rsid w:val="00143193"/>
    <w:rsid w:val="00143219"/>
    <w:rsid w:val="001432CC"/>
    <w:rsid w:val="0014345F"/>
    <w:rsid w:val="0014346D"/>
    <w:rsid w:val="00143484"/>
    <w:rsid w:val="00143530"/>
    <w:rsid w:val="00143661"/>
    <w:rsid w:val="00143664"/>
    <w:rsid w:val="001436DC"/>
    <w:rsid w:val="00143743"/>
    <w:rsid w:val="00143763"/>
    <w:rsid w:val="00143786"/>
    <w:rsid w:val="001438A7"/>
    <w:rsid w:val="00143962"/>
    <w:rsid w:val="00143A0C"/>
    <w:rsid w:val="00143AE1"/>
    <w:rsid w:val="00143BA5"/>
    <w:rsid w:val="00143C74"/>
    <w:rsid w:val="00143F17"/>
    <w:rsid w:val="00143FDF"/>
    <w:rsid w:val="001441DC"/>
    <w:rsid w:val="00144261"/>
    <w:rsid w:val="00144361"/>
    <w:rsid w:val="0014437B"/>
    <w:rsid w:val="001443BC"/>
    <w:rsid w:val="00144454"/>
    <w:rsid w:val="0014447F"/>
    <w:rsid w:val="0014458F"/>
    <w:rsid w:val="001445BB"/>
    <w:rsid w:val="001446ED"/>
    <w:rsid w:val="00144746"/>
    <w:rsid w:val="0014475C"/>
    <w:rsid w:val="00144940"/>
    <w:rsid w:val="00144962"/>
    <w:rsid w:val="00144AB4"/>
    <w:rsid w:val="00144B1D"/>
    <w:rsid w:val="00144B4A"/>
    <w:rsid w:val="00144CD1"/>
    <w:rsid w:val="00144D09"/>
    <w:rsid w:val="00144D14"/>
    <w:rsid w:val="00144D38"/>
    <w:rsid w:val="00144F09"/>
    <w:rsid w:val="00144F90"/>
    <w:rsid w:val="001450A9"/>
    <w:rsid w:val="00145178"/>
    <w:rsid w:val="001452A9"/>
    <w:rsid w:val="00145370"/>
    <w:rsid w:val="00145471"/>
    <w:rsid w:val="00145472"/>
    <w:rsid w:val="001454EA"/>
    <w:rsid w:val="0014551F"/>
    <w:rsid w:val="00145526"/>
    <w:rsid w:val="001455AD"/>
    <w:rsid w:val="001455DE"/>
    <w:rsid w:val="00145658"/>
    <w:rsid w:val="00145666"/>
    <w:rsid w:val="001456B1"/>
    <w:rsid w:val="0014575E"/>
    <w:rsid w:val="00145804"/>
    <w:rsid w:val="00145880"/>
    <w:rsid w:val="00145A47"/>
    <w:rsid w:val="00145ACB"/>
    <w:rsid w:val="00145AD3"/>
    <w:rsid w:val="00145B1D"/>
    <w:rsid w:val="00145BAE"/>
    <w:rsid w:val="00145DB1"/>
    <w:rsid w:val="00145DD8"/>
    <w:rsid w:val="00145EBF"/>
    <w:rsid w:val="00145EFE"/>
    <w:rsid w:val="00145F7F"/>
    <w:rsid w:val="00145FB7"/>
    <w:rsid w:val="0014601B"/>
    <w:rsid w:val="00146105"/>
    <w:rsid w:val="00146221"/>
    <w:rsid w:val="00146225"/>
    <w:rsid w:val="0014637B"/>
    <w:rsid w:val="00146395"/>
    <w:rsid w:val="0014641F"/>
    <w:rsid w:val="001464B8"/>
    <w:rsid w:val="001464C2"/>
    <w:rsid w:val="001464D5"/>
    <w:rsid w:val="001465F1"/>
    <w:rsid w:val="001466F0"/>
    <w:rsid w:val="0014691E"/>
    <w:rsid w:val="0014695E"/>
    <w:rsid w:val="001469E8"/>
    <w:rsid w:val="00146A17"/>
    <w:rsid w:val="00146A60"/>
    <w:rsid w:val="00146C12"/>
    <w:rsid w:val="00146C65"/>
    <w:rsid w:val="00146C91"/>
    <w:rsid w:val="00146D3F"/>
    <w:rsid w:val="00146E3B"/>
    <w:rsid w:val="00146E42"/>
    <w:rsid w:val="00146EFE"/>
    <w:rsid w:val="00146F35"/>
    <w:rsid w:val="00146F45"/>
    <w:rsid w:val="00146F63"/>
    <w:rsid w:val="00146FAF"/>
    <w:rsid w:val="00146FB7"/>
    <w:rsid w:val="00147013"/>
    <w:rsid w:val="001470E6"/>
    <w:rsid w:val="00147174"/>
    <w:rsid w:val="00147184"/>
    <w:rsid w:val="00147263"/>
    <w:rsid w:val="001472D4"/>
    <w:rsid w:val="001472D6"/>
    <w:rsid w:val="00147314"/>
    <w:rsid w:val="00147315"/>
    <w:rsid w:val="0014731B"/>
    <w:rsid w:val="00147356"/>
    <w:rsid w:val="00147485"/>
    <w:rsid w:val="001474BE"/>
    <w:rsid w:val="0014754B"/>
    <w:rsid w:val="0014757F"/>
    <w:rsid w:val="001475D8"/>
    <w:rsid w:val="001476C4"/>
    <w:rsid w:val="001476CF"/>
    <w:rsid w:val="00147748"/>
    <w:rsid w:val="00147891"/>
    <w:rsid w:val="00147907"/>
    <w:rsid w:val="0014793C"/>
    <w:rsid w:val="001479C4"/>
    <w:rsid w:val="00147A77"/>
    <w:rsid w:val="00147A94"/>
    <w:rsid w:val="00147B06"/>
    <w:rsid w:val="00147BC3"/>
    <w:rsid w:val="00147BCC"/>
    <w:rsid w:val="00147D43"/>
    <w:rsid w:val="00147DD3"/>
    <w:rsid w:val="00147E9F"/>
    <w:rsid w:val="00147F11"/>
    <w:rsid w:val="00147F84"/>
    <w:rsid w:val="0015006A"/>
    <w:rsid w:val="00150082"/>
    <w:rsid w:val="00150096"/>
    <w:rsid w:val="00150162"/>
    <w:rsid w:val="00150289"/>
    <w:rsid w:val="0015030D"/>
    <w:rsid w:val="001504B4"/>
    <w:rsid w:val="00150515"/>
    <w:rsid w:val="0015062B"/>
    <w:rsid w:val="001506AC"/>
    <w:rsid w:val="001506ED"/>
    <w:rsid w:val="0015070C"/>
    <w:rsid w:val="00150780"/>
    <w:rsid w:val="001507AD"/>
    <w:rsid w:val="001507B0"/>
    <w:rsid w:val="0015088D"/>
    <w:rsid w:val="0015088E"/>
    <w:rsid w:val="00150913"/>
    <w:rsid w:val="00150945"/>
    <w:rsid w:val="00150A6C"/>
    <w:rsid w:val="00150ABF"/>
    <w:rsid w:val="00150AE7"/>
    <w:rsid w:val="00150B0B"/>
    <w:rsid w:val="00150D55"/>
    <w:rsid w:val="00150DAB"/>
    <w:rsid w:val="00150EAA"/>
    <w:rsid w:val="00150EE9"/>
    <w:rsid w:val="00150F9A"/>
    <w:rsid w:val="00150FAE"/>
    <w:rsid w:val="00151062"/>
    <w:rsid w:val="00151114"/>
    <w:rsid w:val="001511AA"/>
    <w:rsid w:val="00151216"/>
    <w:rsid w:val="00151329"/>
    <w:rsid w:val="0015133E"/>
    <w:rsid w:val="00151582"/>
    <w:rsid w:val="001515D2"/>
    <w:rsid w:val="00151620"/>
    <w:rsid w:val="00151689"/>
    <w:rsid w:val="00151863"/>
    <w:rsid w:val="00151884"/>
    <w:rsid w:val="001518AD"/>
    <w:rsid w:val="00151918"/>
    <w:rsid w:val="001519A0"/>
    <w:rsid w:val="001519A5"/>
    <w:rsid w:val="00151A6F"/>
    <w:rsid w:val="00151AA3"/>
    <w:rsid w:val="00151B2E"/>
    <w:rsid w:val="00151B79"/>
    <w:rsid w:val="00151BB5"/>
    <w:rsid w:val="00151C12"/>
    <w:rsid w:val="00151C6F"/>
    <w:rsid w:val="00151CDC"/>
    <w:rsid w:val="00151E59"/>
    <w:rsid w:val="00151F63"/>
    <w:rsid w:val="00152009"/>
    <w:rsid w:val="00152133"/>
    <w:rsid w:val="00152217"/>
    <w:rsid w:val="00152248"/>
    <w:rsid w:val="001522FE"/>
    <w:rsid w:val="001525CB"/>
    <w:rsid w:val="001525F6"/>
    <w:rsid w:val="00152654"/>
    <w:rsid w:val="001527BF"/>
    <w:rsid w:val="001527E1"/>
    <w:rsid w:val="001529F9"/>
    <w:rsid w:val="00152B4A"/>
    <w:rsid w:val="00152B4D"/>
    <w:rsid w:val="00152B89"/>
    <w:rsid w:val="00152BEA"/>
    <w:rsid w:val="00152BF6"/>
    <w:rsid w:val="00152E3F"/>
    <w:rsid w:val="00152E9F"/>
    <w:rsid w:val="00152EEC"/>
    <w:rsid w:val="00152EF0"/>
    <w:rsid w:val="00152EF6"/>
    <w:rsid w:val="001530D8"/>
    <w:rsid w:val="00153166"/>
    <w:rsid w:val="00153186"/>
    <w:rsid w:val="00153216"/>
    <w:rsid w:val="001532CE"/>
    <w:rsid w:val="00153311"/>
    <w:rsid w:val="0015340C"/>
    <w:rsid w:val="00153493"/>
    <w:rsid w:val="001534BA"/>
    <w:rsid w:val="001535F8"/>
    <w:rsid w:val="001536F2"/>
    <w:rsid w:val="001537EA"/>
    <w:rsid w:val="00153878"/>
    <w:rsid w:val="001538D6"/>
    <w:rsid w:val="00153976"/>
    <w:rsid w:val="00153979"/>
    <w:rsid w:val="001539ED"/>
    <w:rsid w:val="00153A03"/>
    <w:rsid w:val="00153A2D"/>
    <w:rsid w:val="00153A87"/>
    <w:rsid w:val="00153B13"/>
    <w:rsid w:val="00153B28"/>
    <w:rsid w:val="00153B7C"/>
    <w:rsid w:val="00153B99"/>
    <w:rsid w:val="00153C06"/>
    <w:rsid w:val="00153DAA"/>
    <w:rsid w:val="00153E5E"/>
    <w:rsid w:val="00153E8D"/>
    <w:rsid w:val="00153E9E"/>
    <w:rsid w:val="00153EF9"/>
    <w:rsid w:val="00153F0C"/>
    <w:rsid w:val="00153F54"/>
    <w:rsid w:val="00153F64"/>
    <w:rsid w:val="00154005"/>
    <w:rsid w:val="0015408E"/>
    <w:rsid w:val="0015409C"/>
    <w:rsid w:val="001541D8"/>
    <w:rsid w:val="00154261"/>
    <w:rsid w:val="00154303"/>
    <w:rsid w:val="0015433A"/>
    <w:rsid w:val="00154420"/>
    <w:rsid w:val="001544A3"/>
    <w:rsid w:val="001544E3"/>
    <w:rsid w:val="001544F3"/>
    <w:rsid w:val="00154564"/>
    <w:rsid w:val="00154590"/>
    <w:rsid w:val="001545E3"/>
    <w:rsid w:val="00154736"/>
    <w:rsid w:val="00154817"/>
    <w:rsid w:val="00154849"/>
    <w:rsid w:val="001548F3"/>
    <w:rsid w:val="00154934"/>
    <w:rsid w:val="0015497D"/>
    <w:rsid w:val="001549DE"/>
    <w:rsid w:val="00154B1D"/>
    <w:rsid w:val="00154B7A"/>
    <w:rsid w:val="00154C58"/>
    <w:rsid w:val="00154CD8"/>
    <w:rsid w:val="00154CE1"/>
    <w:rsid w:val="00154CF7"/>
    <w:rsid w:val="00154D1D"/>
    <w:rsid w:val="00154DE2"/>
    <w:rsid w:val="00154E19"/>
    <w:rsid w:val="00154F3E"/>
    <w:rsid w:val="00154F8E"/>
    <w:rsid w:val="00154FA5"/>
    <w:rsid w:val="00154FBB"/>
    <w:rsid w:val="00155147"/>
    <w:rsid w:val="00155180"/>
    <w:rsid w:val="001551B7"/>
    <w:rsid w:val="001555B3"/>
    <w:rsid w:val="001555B4"/>
    <w:rsid w:val="001555E9"/>
    <w:rsid w:val="00155622"/>
    <w:rsid w:val="0015575A"/>
    <w:rsid w:val="001557F5"/>
    <w:rsid w:val="001559D2"/>
    <w:rsid w:val="00155A92"/>
    <w:rsid w:val="00155A98"/>
    <w:rsid w:val="00155AD3"/>
    <w:rsid w:val="00155C7B"/>
    <w:rsid w:val="00155D6F"/>
    <w:rsid w:val="00155EB8"/>
    <w:rsid w:val="00156003"/>
    <w:rsid w:val="001560D7"/>
    <w:rsid w:val="001560ED"/>
    <w:rsid w:val="001561F9"/>
    <w:rsid w:val="00156391"/>
    <w:rsid w:val="001563B9"/>
    <w:rsid w:val="00156458"/>
    <w:rsid w:val="001564E9"/>
    <w:rsid w:val="001564F1"/>
    <w:rsid w:val="0015652D"/>
    <w:rsid w:val="0015662B"/>
    <w:rsid w:val="0015664F"/>
    <w:rsid w:val="00156659"/>
    <w:rsid w:val="0015679A"/>
    <w:rsid w:val="001568D4"/>
    <w:rsid w:val="0015694E"/>
    <w:rsid w:val="0015695D"/>
    <w:rsid w:val="0015698E"/>
    <w:rsid w:val="00156A14"/>
    <w:rsid w:val="00156A15"/>
    <w:rsid w:val="00156A50"/>
    <w:rsid w:val="00156AC8"/>
    <w:rsid w:val="00156B1F"/>
    <w:rsid w:val="00156B3C"/>
    <w:rsid w:val="00156B85"/>
    <w:rsid w:val="00156C4C"/>
    <w:rsid w:val="00156D2E"/>
    <w:rsid w:val="00156D39"/>
    <w:rsid w:val="00156D92"/>
    <w:rsid w:val="00156E76"/>
    <w:rsid w:val="00156E86"/>
    <w:rsid w:val="00156FCC"/>
    <w:rsid w:val="00157049"/>
    <w:rsid w:val="001571B5"/>
    <w:rsid w:val="001572E2"/>
    <w:rsid w:val="0015736A"/>
    <w:rsid w:val="00157495"/>
    <w:rsid w:val="001576C8"/>
    <w:rsid w:val="001577AD"/>
    <w:rsid w:val="0015784F"/>
    <w:rsid w:val="00157A60"/>
    <w:rsid w:val="00157AC7"/>
    <w:rsid w:val="00157C9F"/>
    <w:rsid w:val="00157CEB"/>
    <w:rsid w:val="00157D18"/>
    <w:rsid w:val="00157D27"/>
    <w:rsid w:val="00157D3C"/>
    <w:rsid w:val="00157E14"/>
    <w:rsid w:val="00157F2E"/>
    <w:rsid w:val="00160043"/>
    <w:rsid w:val="00160049"/>
    <w:rsid w:val="0016006E"/>
    <w:rsid w:val="001600C0"/>
    <w:rsid w:val="00160199"/>
    <w:rsid w:val="00160211"/>
    <w:rsid w:val="001602AC"/>
    <w:rsid w:val="001602D8"/>
    <w:rsid w:val="0016034D"/>
    <w:rsid w:val="00160380"/>
    <w:rsid w:val="001605C6"/>
    <w:rsid w:val="00160783"/>
    <w:rsid w:val="001607C3"/>
    <w:rsid w:val="00160811"/>
    <w:rsid w:val="00160828"/>
    <w:rsid w:val="001608AF"/>
    <w:rsid w:val="001608B3"/>
    <w:rsid w:val="00160B24"/>
    <w:rsid w:val="00160B5C"/>
    <w:rsid w:val="00160BAC"/>
    <w:rsid w:val="00160BD1"/>
    <w:rsid w:val="00160BE3"/>
    <w:rsid w:val="00160CFF"/>
    <w:rsid w:val="00160D1A"/>
    <w:rsid w:val="00160E36"/>
    <w:rsid w:val="00160ECB"/>
    <w:rsid w:val="00160EEF"/>
    <w:rsid w:val="0016107F"/>
    <w:rsid w:val="001610BB"/>
    <w:rsid w:val="001611F3"/>
    <w:rsid w:val="001612C7"/>
    <w:rsid w:val="001612E3"/>
    <w:rsid w:val="00161373"/>
    <w:rsid w:val="00161419"/>
    <w:rsid w:val="001614CA"/>
    <w:rsid w:val="0016151D"/>
    <w:rsid w:val="00161571"/>
    <w:rsid w:val="001615B6"/>
    <w:rsid w:val="0016172B"/>
    <w:rsid w:val="00161750"/>
    <w:rsid w:val="00161756"/>
    <w:rsid w:val="001617F3"/>
    <w:rsid w:val="00161806"/>
    <w:rsid w:val="00161817"/>
    <w:rsid w:val="00161825"/>
    <w:rsid w:val="0016183E"/>
    <w:rsid w:val="00161843"/>
    <w:rsid w:val="001618BC"/>
    <w:rsid w:val="0016196C"/>
    <w:rsid w:val="0016196D"/>
    <w:rsid w:val="001619A9"/>
    <w:rsid w:val="00161BBF"/>
    <w:rsid w:val="00161C5B"/>
    <w:rsid w:val="00161C73"/>
    <w:rsid w:val="00161CAE"/>
    <w:rsid w:val="00161E35"/>
    <w:rsid w:val="00161EC9"/>
    <w:rsid w:val="00161EFE"/>
    <w:rsid w:val="00161F76"/>
    <w:rsid w:val="00161FDF"/>
    <w:rsid w:val="0016208A"/>
    <w:rsid w:val="001620BE"/>
    <w:rsid w:val="00162172"/>
    <w:rsid w:val="00162230"/>
    <w:rsid w:val="00162236"/>
    <w:rsid w:val="0016226E"/>
    <w:rsid w:val="001622C5"/>
    <w:rsid w:val="0016232B"/>
    <w:rsid w:val="0016248C"/>
    <w:rsid w:val="00162498"/>
    <w:rsid w:val="00162604"/>
    <w:rsid w:val="0016271B"/>
    <w:rsid w:val="001627B9"/>
    <w:rsid w:val="0016280E"/>
    <w:rsid w:val="00162822"/>
    <w:rsid w:val="00162883"/>
    <w:rsid w:val="0016288D"/>
    <w:rsid w:val="001629AC"/>
    <w:rsid w:val="001629BB"/>
    <w:rsid w:val="00162A5D"/>
    <w:rsid w:val="00162AFF"/>
    <w:rsid w:val="00162BB9"/>
    <w:rsid w:val="00162BD4"/>
    <w:rsid w:val="00162CB8"/>
    <w:rsid w:val="00162E36"/>
    <w:rsid w:val="00162EEA"/>
    <w:rsid w:val="00162FA0"/>
    <w:rsid w:val="00162FC3"/>
    <w:rsid w:val="00162FF7"/>
    <w:rsid w:val="00163034"/>
    <w:rsid w:val="00163086"/>
    <w:rsid w:val="00163088"/>
    <w:rsid w:val="00163175"/>
    <w:rsid w:val="001632E6"/>
    <w:rsid w:val="00163300"/>
    <w:rsid w:val="00163330"/>
    <w:rsid w:val="00163332"/>
    <w:rsid w:val="0016335A"/>
    <w:rsid w:val="00163487"/>
    <w:rsid w:val="00163512"/>
    <w:rsid w:val="00163575"/>
    <w:rsid w:val="00163613"/>
    <w:rsid w:val="00163676"/>
    <w:rsid w:val="001638A1"/>
    <w:rsid w:val="001638DF"/>
    <w:rsid w:val="0016398D"/>
    <w:rsid w:val="00163997"/>
    <w:rsid w:val="00163A4D"/>
    <w:rsid w:val="00163AC9"/>
    <w:rsid w:val="00163AF7"/>
    <w:rsid w:val="00163B53"/>
    <w:rsid w:val="00163DF5"/>
    <w:rsid w:val="00163EB9"/>
    <w:rsid w:val="00163F7A"/>
    <w:rsid w:val="00163FF8"/>
    <w:rsid w:val="001640E3"/>
    <w:rsid w:val="00164193"/>
    <w:rsid w:val="00164313"/>
    <w:rsid w:val="00164361"/>
    <w:rsid w:val="001643A3"/>
    <w:rsid w:val="001643BE"/>
    <w:rsid w:val="001643E0"/>
    <w:rsid w:val="0016443D"/>
    <w:rsid w:val="00164444"/>
    <w:rsid w:val="00164464"/>
    <w:rsid w:val="00164501"/>
    <w:rsid w:val="00164604"/>
    <w:rsid w:val="00164695"/>
    <w:rsid w:val="001647CB"/>
    <w:rsid w:val="0016482B"/>
    <w:rsid w:val="00164A1D"/>
    <w:rsid w:val="00164C64"/>
    <w:rsid w:val="00164D36"/>
    <w:rsid w:val="00164E44"/>
    <w:rsid w:val="00164E5A"/>
    <w:rsid w:val="00164EBA"/>
    <w:rsid w:val="00164F14"/>
    <w:rsid w:val="00164F2A"/>
    <w:rsid w:val="0016503A"/>
    <w:rsid w:val="0016508F"/>
    <w:rsid w:val="001650B4"/>
    <w:rsid w:val="001650E3"/>
    <w:rsid w:val="0016528D"/>
    <w:rsid w:val="001653F0"/>
    <w:rsid w:val="0016546C"/>
    <w:rsid w:val="001654F9"/>
    <w:rsid w:val="001654FD"/>
    <w:rsid w:val="0016553B"/>
    <w:rsid w:val="0016559F"/>
    <w:rsid w:val="0016566A"/>
    <w:rsid w:val="00165751"/>
    <w:rsid w:val="00165763"/>
    <w:rsid w:val="00165853"/>
    <w:rsid w:val="00165ADA"/>
    <w:rsid w:val="00165B88"/>
    <w:rsid w:val="00165C70"/>
    <w:rsid w:val="00165CB5"/>
    <w:rsid w:val="00165D34"/>
    <w:rsid w:val="00165D43"/>
    <w:rsid w:val="00165DB4"/>
    <w:rsid w:val="00165E5E"/>
    <w:rsid w:val="00165E93"/>
    <w:rsid w:val="00165F26"/>
    <w:rsid w:val="00165F98"/>
    <w:rsid w:val="00165F99"/>
    <w:rsid w:val="00165FFF"/>
    <w:rsid w:val="001661A9"/>
    <w:rsid w:val="001661D7"/>
    <w:rsid w:val="001662EE"/>
    <w:rsid w:val="0016639F"/>
    <w:rsid w:val="0016650A"/>
    <w:rsid w:val="00166546"/>
    <w:rsid w:val="00166595"/>
    <w:rsid w:val="001665BC"/>
    <w:rsid w:val="0016662A"/>
    <w:rsid w:val="001666D2"/>
    <w:rsid w:val="001666DA"/>
    <w:rsid w:val="0016673C"/>
    <w:rsid w:val="001668FE"/>
    <w:rsid w:val="00166940"/>
    <w:rsid w:val="0016698A"/>
    <w:rsid w:val="001669DD"/>
    <w:rsid w:val="00166A33"/>
    <w:rsid w:val="00166AAC"/>
    <w:rsid w:val="00166B27"/>
    <w:rsid w:val="00166B7C"/>
    <w:rsid w:val="00166B96"/>
    <w:rsid w:val="00166D28"/>
    <w:rsid w:val="00166D33"/>
    <w:rsid w:val="00166D68"/>
    <w:rsid w:val="00166DC9"/>
    <w:rsid w:val="00166DD4"/>
    <w:rsid w:val="00166E27"/>
    <w:rsid w:val="00166ECE"/>
    <w:rsid w:val="00166EF4"/>
    <w:rsid w:val="00166F19"/>
    <w:rsid w:val="00166F8B"/>
    <w:rsid w:val="00166FE7"/>
    <w:rsid w:val="00167035"/>
    <w:rsid w:val="001670EF"/>
    <w:rsid w:val="00167170"/>
    <w:rsid w:val="00167333"/>
    <w:rsid w:val="00167367"/>
    <w:rsid w:val="0016744E"/>
    <w:rsid w:val="0016749B"/>
    <w:rsid w:val="001674B8"/>
    <w:rsid w:val="00167525"/>
    <w:rsid w:val="0016759A"/>
    <w:rsid w:val="0016759C"/>
    <w:rsid w:val="00167636"/>
    <w:rsid w:val="001676D9"/>
    <w:rsid w:val="0016778B"/>
    <w:rsid w:val="0016786A"/>
    <w:rsid w:val="001678D5"/>
    <w:rsid w:val="00167995"/>
    <w:rsid w:val="001679D4"/>
    <w:rsid w:val="00167AFE"/>
    <w:rsid w:val="00167BC1"/>
    <w:rsid w:val="00167C6F"/>
    <w:rsid w:val="00167D38"/>
    <w:rsid w:val="00167DFB"/>
    <w:rsid w:val="00167E1C"/>
    <w:rsid w:val="00167E8A"/>
    <w:rsid w:val="00167E8B"/>
    <w:rsid w:val="00167FC3"/>
    <w:rsid w:val="00167FFE"/>
    <w:rsid w:val="00170042"/>
    <w:rsid w:val="00170065"/>
    <w:rsid w:val="001700AB"/>
    <w:rsid w:val="0017013F"/>
    <w:rsid w:val="00170288"/>
    <w:rsid w:val="001703BC"/>
    <w:rsid w:val="001704E4"/>
    <w:rsid w:val="00170545"/>
    <w:rsid w:val="001705E2"/>
    <w:rsid w:val="001708BB"/>
    <w:rsid w:val="001708C7"/>
    <w:rsid w:val="001708D8"/>
    <w:rsid w:val="001708F5"/>
    <w:rsid w:val="00170921"/>
    <w:rsid w:val="00170983"/>
    <w:rsid w:val="001709EE"/>
    <w:rsid w:val="00170A97"/>
    <w:rsid w:val="00170C2F"/>
    <w:rsid w:val="00170C79"/>
    <w:rsid w:val="00170DFE"/>
    <w:rsid w:val="00170F16"/>
    <w:rsid w:val="00170F27"/>
    <w:rsid w:val="0017104A"/>
    <w:rsid w:val="00171153"/>
    <w:rsid w:val="001712A8"/>
    <w:rsid w:val="001712AD"/>
    <w:rsid w:val="001712E4"/>
    <w:rsid w:val="001712FC"/>
    <w:rsid w:val="00171316"/>
    <w:rsid w:val="0017134A"/>
    <w:rsid w:val="00171370"/>
    <w:rsid w:val="00171475"/>
    <w:rsid w:val="0017150E"/>
    <w:rsid w:val="00171530"/>
    <w:rsid w:val="00171569"/>
    <w:rsid w:val="0017162B"/>
    <w:rsid w:val="00171683"/>
    <w:rsid w:val="001716F8"/>
    <w:rsid w:val="0017170F"/>
    <w:rsid w:val="001717CC"/>
    <w:rsid w:val="0017183E"/>
    <w:rsid w:val="00171887"/>
    <w:rsid w:val="00171911"/>
    <w:rsid w:val="00171A4B"/>
    <w:rsid w:val="00171BC3"/>
    <w:rsid w:val="00171CFB"/>
    <w:rsid w:val="00171D46"/>
    <w:rsid w:val="00171D63"/>
    <w:rsid w:val="00171DDA"/>
    <w:rsid w:val="00171DE8"/>
    <w:rsid w:val="00171E22"/>
    <w:rsid w:val="00171FB0"/>
    <w:rsid w:val="001720FD"/>
    <w:rsid w:val="0017215F"/>
    <w:rsid w:val="00172218"/>
    <w:rsid w:val="0017221C"/>
    <w:rsid w:val="00172251"/>
    <w:rsid w:val="0017228E"/>
    <w:rsid w:val="001722B1"/>
    <w:rsid w:val="001722EF"/>
    <w:rsid w:val="00172364"/>
    <w:rsid w:val="001724B8"/>
    <w:rsid w:val="00172587"/>
    <w:rsid w:val="001725B9"/>
    <w:rsid w:val="001725D1"/>
    <w:rsid w:val="001725FD"/>
    <w:rsid w:val="00172692"/>
    <w:rsid w:val="0017271B"/>
    <w:rsid w:val="00172839"/>
    <w:rsid w:val="00172951"/>
    <w:rsid w:val="00172A63"/>
    <w:rsid w:val="00172AE2"/>
    <w:rsid w:val="00172BE4"/>
    <w:rsid w:val="00172D5F"/>
    <w:rsid w:val="00172DE8"/>
    <w:rsid w:val="00172EFF"/>
    <w:rsid w:val="00172F2D"/>
    <w:rsid w:val="00172F72"/>
    <w:rsid w:val="00172FC8"/>
    <w:rsid w:val="00173057"/>
    <w:rsid w:val="001730CE"/>
    <w:rsid w:val="00173167"/>
    <w:rsid w:val="0017317E"/>
    <w:rsid w:val="001731AC"/>
    <w:rsid w:val="001731C5"/>
    <w:rsid w:val="00173228"/>
    <w:rsid w:val="001734F0"/>
    <w:rsid w:val="00173533"/>
    <w:rsid w:val="00173536"/>
    <w:rsid w:val="001735A6"/>
    <w:rsid w:val="00173683"/>
    <w:rsid w:val="00173777"/>
    <w:rsid w:val="001737B8"/>
    <w:rsid w:val="00173854"/>
    <w:rsid w:val="001738BD"/>
    <w:rsid w:val="00173A05"/>
    <w:rsid w:val="00173A95"/>
    <w:rsid w:val="00173AE7"/>
    <w:rsid w:val="00173C60"/>
    <w:rsid w:val="00173D4C"/>
    <w:rsid w:val="00173D6F"/>
    <w:rsid w:val="00173D8A"/>
    <w:rsid w:val="00173DFC"/>
    <w:rsid w:val="00173E60"/>
    <w:rsid w:val="00173E63"/>
    <w:rsid w:val="00173ECF"/>
    <w:rsid w:val="00173FCB"/>
    <w:rsid w:val="00174017"/>
    <w:rsid w:val="0017407B"/>
    <w:rsid w:val="001740BF"/>
    <w:rsid w:val="00174146"/>
    <w:rsid w:val="001741CE"/>
    <w:rsid w:val="0017423C"/>
    <w:rsid w:val="00174291"/>
    <w:rsid w:val="001742E6"/>
    <w:rsid w:val="0017432B"/>
    <w:rsid w:val="00174475"/>
    <w:rsid w:val="0017453E"/>
    <w:rsid w:val="0017456D"/>
    <w:rsid w:val="001745DF"/>
    <w:rsid w:val="001745EF"/>
    <w:rsid w:val="0017461D"/>
    <w:rsid w:val="00174688"/>
    <w:rsid w:val="0017469F"/>
    <w:rsid w:val="00174721"/>
    <w:rsid w:val="00174730"/>
    <w:rsid w:val="00174803"/>
    <w:rsid w:val="0017492C"/>
    <w:rsid w:val="00174935"/>
    <w:rsid w:val="0017494A"/>
    <w:rsid w:val="0017499A"/>
    <w:rsid w:val="001749E3"/>
    <w:rsid w:val="001749F9"/>
    <w:rsid w:val="00174C2F"/>
    <w:rsid w:val="00174C64"/>
    <w:rsid w:val="00174D06"/>
    <w:rsid w:val="00174D98"/>
    <w:rsid w:val="00174DA1"/>
    <w:rsid w:val="00174DBD"/>
    <w:rsid w:val="00174DE8"/>
    <w:rsid w:val="00174F45"/>
    <w:rsid w:val="0017501C"/>
    <w:rsid w:val="001750B0"/>
    <w:rsid w:val="0017514D"/>
    <w:rsid w:val="00175240"/>
    <w:rsid w:val="0017525A"/>
    <w:rsid w:val="00175297"/>
    <w:rsid w:val="001754C3"/>
    <w:rsid w:val="001754FB"/>
    <w:rsid w:val="0017555F"/>
    <w:rsid w:val="001755EE"/>
    <w:rsid w:val="0017563C"/>
    <w:rsid w:val="00175660"/>
    <w:rsid w:val="0017566D"/>
    <w:rsid w:val="001756E2"/>
    <w:rsid w:val="0017578C"/>
    <w:rsid w:val="001757B8"/>
    <w:rsid w:val="001757F7"/>
    <w:rsid w:val="0017585D"/>
    <w:rsid w:val="00175884"/>
    <w:rsid w:val="0017593B"/>
    <w:rsid w:val="00175948"/>
    <w:rsid w:val="00175A7C"/>
    <w:rsid w:val="00175AE3"/>
    <w:rsid w:val="00175D2E"/>
    <w:rsid w:val="00175D41"/>
    <w:rsid w:val="00175DA7"/>
    <w:rsid w:val="00175E8C"/>
    <w:rsid w:val="00175F35"/>
    <w:rsid w:val="00175FFA"/>
    <w:rsid w:val="0017602E"/>
    <w:rsid w:val="0017607B"/>
    <w:rsid w:val="001761E0"/>
    <w:rsid w:val="00176235"/>
    <w:rsid w:val="0017639A"/>
    <w:rsid w:val="001763C7"/>
    <w:rsid w:val="00176432"/>
    <w:rsid w:val="001764A7"/>
    <w:rsid w:val="001764FF"/>
    <w:rsid w:val="0017651E"/>
    <w:rsid w:val="00176558"/>
    <w:rsid w:val="00176602"/>
    <w:rsid w:val="0017664F"/>
    <w:rsid w:val="00176679"/>
    <w:rsid w:val="001766AA"/>
    <w:rsid w:val="00176722"/>
    <w:rsid w:val="0017674E"/>
    <w:rsid w:val="001767C0"/>
    <w:rsid w:val="001767D1"/>
    <w:rsid w:val="00176981"/>
    <w:rsid w:val="00176B5B"/>
    <w:rsid w:val="00176BB6"/>
    <w:rsid w:val="00176C7B"/>
    <w:rsid w:val="00176DAB"/>
    <w:rsid w:val="00176DDB"/>
    <w:rsid w:val="00176F9D"/>
    <w:rsid w:val="001770BD"/>
    <w:rsid w:val="001770C3"/>
    <w:rsid w:val="0017712A"/>
    <w:rsid w:val="001771C2"/>
    <w:rsid w:val="001772D2"/>
    <w:rsid w:val="00177314"/>
    <w:rsid w:val="001773B9"/>
    <w:rsid w:val="001775AD"/>
    <w:rsid w:val="00177669"/>
    <w:rsid w:val="0017775F"/>
    <w:rsid w:val="00177801"/>
    <w:rsid w:val="001778F7"/>
    <w:rsid w:val="0017797A"/>
    <w:rsid w:val="00177980"/>
    <w:rsid w:val="001779FF"/>
    <w:rsid w:val="00177AF2"/>
    <w:rsid w:val="00177B5E"/>
    <w:rsid w:val="00177B71"/>
    <w:rsid w:val="00177BB6"/>
    <w:rsid w:val="00177C11"/>
    <w:rsid w:val="00177D52"/>
    <w:rsid w:val="00177DE6"/>
    <w:rsid w:val="00177EEE"/>
    <w:rsid w:val="00177F36"/>
    <w:rsid w:val="00180032"/>
    <w:rsid w:val="00180127"/>
    <w:rsid w:val="00180187"/>
    <w:rsid w:val="0018021D"/>
    <w:rsid w:val="00180284"/>
    <w:rsid w:val="001802D2"/>
    <w:rsid w:val="001802E4"/>
    <w:rsid w:val="0018053E"/>
    <w:rsid w:val="00180588"/>
    <w:rsid w:val="001805B5"/>
    <w:rsid w:val="001806E9"/>
    <w:rsid w:val="001807AB"/>
    <w:rsid w:val="00180851"/>
    <w:rsid w:val="00180858"/>
    <w:rsid w:val="001808AB"/>
    <w:rsid w:val="001808BC"/>
    <w:rsid w:val="001809D1"/>
    <w:rsid w:val="001809E1"/>
    <w:rsid w:val="001809F2"/>
    <w:rsid w:val="00180A5F"/>
    <w:rsid w:val="00180BA8"/>
    <w:rsid w:val="00180D54"/>
    <w:rsid w:val="00180DDD"/>
    <w:rsid w:val="00180E3C"/>
    <w:rsid w:val="00180E6A"/>
    <w:rsid w:val="0018100C"/>
    <w:rsid w:val="00181154"/>
    <w:rsid w:val="00181195"/>
    <w:rsid w:val="00181239"/>
    <w:rsid w:val="001812C4"/>
    <w:rsid w:val="00181471"/>
    <w:rsid w:val="001814B0"/>
    <w:rsid w:val="00181515"/>
    <w:rsid w:val="001815BD"/>
    <w:rsid w:val="001815E7"/>
    <w:rsid w:val="00181655"/>
    <w:rsid w:val="0018191B"/>
    <w:rsid w:val="00181C00"/>
    <w:rsid w:val="00181C30"/>
    <w:rsid w:val="00181DD0"/>
    <w:rsid w:val="00181E77"/>
    <w:rsid w:val="00182041"/>
    <w:rsid w:val="001820B5"/>
    <w:rsid w:val="001820BC"/>
    <w:rsid w:val="00182276"/>
    <w:rsid w:val="001823A9"/>
    <w:rsid w:val="00182454"/>
    <w:rsid w:val="00182487"/>
    <w:rsid w:val="001824D6"/>
    <w:rsid w:val="00182520"/>
    <w:rsid w:val="0018259A"/>
    <w:rsid w:val="0018262E"/>
    <w:rsid w:val="0018263C"/>
    <w:rsid w:val="001826ED"/>
    <w:rsid w:val="00182778"/>
    <w:rsid w:val="00182816"/>
    <w:rsid w:val="0018289B"/>
    <w:rsid w:val="001828D7"/>
    <w:rsid w:val="00182AB2"/>
    <w:rsid w:val="00182BE5"/>
    <w:rsid w:val="00182C0E"/>
    <w:rsid w:val="00182D81"/>
    <w:rsid w:val="00182E21"/>
    <w:rsid w:val="00182E80"/>
    <w:rsid w:val="00182E86"/>
    <w:rsid w:val="00182EB2"/>
    <w:rsid w:val="00182F79"/>
    <w:rsid w:val="0018300B"/>
    <w:rsid w:val="001830AF"/>
    <w:rsid w:val="00183145"/>
    <w:rsid w:val="0018330A"/>
    <w:rsid w:val="00183488"/>
    <w:rsid w:val="001834A7"/>
    <w:rsid w:val="001834DF"/>
    <w:rsid w:val="00183500"/>
    <w:rsid w:val="00183568"/>
    <w:rsid w:val="00183639"/>
    <w:rsid w:val="001838AB"/>
    <w:rsid w:val="001838B0"/>
    <w:rsid w:val="001838FE"/>
    <w:rsid w:val="0018392E"/>
    <w:rsid w:val="00183943"/>
    <w:rsid w:val="00183952"/>
    <w:rsid w:val="001839B3"/>
    <w:rsid w:val="001839D7"/>
    <w:rsid w:val="001839ED"/>
    <w:rsid w:val="00183A67"/>
    <w:rsid w:val="00183A92"/>
    <w:rsid w:val="00183B08"/>
    <w:rsid w:val="00183B28"/>
    <w:rsid w:val="00183B5C"/>
    <w:rsid w:val="00183BC4"/>
    <w:rsid w:val="00183DE1"/>
    <w:rsid w:val="00183E12"/>
    <w:rsid w:val="00183E87"/>
    <w:rsid w:val="00183EFF"/>
    <w:rsid w:val="00183F8F"/>
    <w:rsid w:val="00183FA0"/>
    <w:rsid w:val="001840FD"/>
    <w:rsid w:val="001841B8"/>
    <w:rsid w:val="001841C3"/>
    <w:rsid w:val="0018420B"/>
    <w:rsid w:val="00184271"/>
    <w:rsid w:val="001844FB"/>
    <w:rsid w:val="00184519"/>
    <w:rsid w:val="00184526"/>
    <w:rsid w:val="0018454B"/>
    <w:rsid w:val="00184573"/>
    <w:rsid w:val="0018463C"/>
    <w:rsid w:val="001846E5"/>
    <w:rsid w:val="001847BA"/>
    <w:rsid w:val="00184981"/>
    <w:rsid w:val="001849E9"/>
    <w:rsid w:val="00184B2A"/>
    <w:rsid w:val="00184C15"/>
    <w:rsid w:val="00184C6F"/>
    <w:rsid w:val="00184D54"/>
    <w:rsid w:val="00184D60"/>
    <w:rsid w:val="00184E5C"/>
    <w:rsid w:val="00185030"/>
    <w:rsid w:val="0018519E"/>
    <w:rsid w:val="001851C6"/>
    <w:rsid w:val="00185323"/>
    <w:rsid w:val="001853DD"/>
    <w:rsid w:val="00185412"/>
    <w:rsid w:val="001854C2"/>
    <w:rsid w:val="0018554D"/>
    <w:rsid w:val="00185562"/>
    <w:rsid w:val="00185566"/>
    <w:rsid w:val="0018556E"/>
    <w:rsid w:val="00185583"/>
    <w:rsid w:val="001856F0"/>
    <w:rsid w:val="0018571A"/>
    <w:rsid w:val="00185791"/>
    <w:rsid w:val="00185859"/>
    <w:rsid w:val="001858AE"/>
    <w:rsid w:val="00185B4D"/>
    <w:rsid w:val="00185C78"/>
    <w:rsid w:val="00185CA7"/>
    <w:rsid w:val="00185F7B"/>
    <w:rsid w:val="00186097"/>
    <w:rsid w:val="001861EB"/>
    <w:rsid w:val="0018623B"/>
    <w:rsid w:val="001862A1"/>
    <w:rsid w:val="001862C0"/>
    <w:rsid w:val="001862CC"/>
    <w:rsid w:val="00186328"/>
    <w:rsid w:val="0018634E"/>
    <w:rsid w:val="0018638C"/>
    <w:rsid w:val="001863F7"/>
    <w:rsid w:val="001864B7"/>
    <w:rsid w:val="0018652E"/>
    <w:rsid w:val="001866D2"/>
    <w:rsid w:val="0018680B"/>
    <w:rsid w:val="00186871"/>
    <w:rsid w:val="0018689B"/>
    <w:rsid w:val="001869A6"/>
    <w:rsid w:val="001869CD"/>
    <w:rsid w:val="00186A0C"/>
    <w:rsid w:val="00186A85"/>
    <w:rsid w:val="00186AA4"/>
    <w:rsid w:val="00186B76"/>
    <w:rsid w:val="00186D38"/>
    <w:rsid w:val="00186DC7"/>
    <w:rsid w:val="00186EE4"/>
    <w:rsid w:val="00186F5E"/>
    <w:rsid w:val="00186F70"/>
    <w:rsid w:val="00186FE8"/>
    <w:rsid w:val="0018704B"/>
    <w:rsid w:val="001870EE"/>
    <w:rsid w:val="0018722A"/>
    <w:rsid w:val="00187249"/>
    <w:rsid w:val="001872DF"/>
    <w:rsid w:val="00187315"/>
    <w:rsid w:val="00187372"/>
    <w:rsid w:val="00187390"/>
    <w:rsid w:val="001873E0"/>
    <w:rsid w:val="001874A8"/>
    <w:rsid w:val="001874FA"/>
    <w:rsid w:val="00187509"/>
    <w:rsid w:val="0018752E"/>
    <w:rsid w:val="00187613"/>
    <w:rsid w:val="00187622"/>
    <w:rsid w:val="0018767F"/>
    <w:rsid w:val="00187689"/>
    <w:rsid w:val="0018768A"/>
    <w:rsid w:val="00187798"/>
    <w:rsid w:val="001877B6"/>
    <w:rsid w:val="001877D5"/>
    <w:rsid w:val="001877DE"/>
    <w:rsid w:val="00187865"/>
    <w:rsid w:val="001878CC"/>
    <w:rsid w:val="00187936"/>
    <w:rsid w:val="00187ABD"/>
    <w:rsid w:val="00187BCB"/>
    <w:rsid w:val="00187C28"/>
    <w:rsid w:val="00187DA6"/>
    <w:rsid w:val="00187DD7"/>
    <w:rsid w:val="00187EAA"/>
    <w:rsid w:val="00190025"/>
    <w:rsid w:val="001900A9"/>
    <w:rsid w:val="001900B8"/>
    <w:rsid w:val="0019017C"/>
    <w:rsid w:val="001901EC"/>
    <w:rsid w:val="001902B7"/>
    <w:rsid w:val="00190314"/>
    <w:rsid w:val="00190389"/>
    <w:rsid w:val="001903C6"/>
    <w:rsid w:val="001904EB"/>
    <w:rsid w:val="00190647"/>
    <w:rsid w:val="001906E6"/>
    <w:rsid w:val="0019073E"/>
    <w:rsid w:val="001907AE"/>
    <w:rsid w:val="001907F8"/>
    <w:rsid w:val="00190879"/>
    <w:rsid w:val="0019087F"/>
    <w:rsid w:val="00190892"/>
    <w:rsid w:val="0019089C"/>
    <w:rsid w:val="001908A5"/>
    <w:rsid w:val="001908CB"/>
    <w:rsid w:val="001908D3"/>
    <w:rsid w:val="00190934"/>
    <w:rsid w:val="0019093F"/>
    <w:rsid w:val="00190A71"/>
    <w:rsid w:val="00190AA7"/>
    <w:rsid w:val="00190EC8"/>
    <w:rsid w:val="00190F14"/>
    <w:rsid w:val="00191017"/>
    <w:rsid w:val="00191271"/>
    <w:rsid w:val="0019148E"/>
    <w:rsid w:val="001914C5"/>
    <w:rsid w:val="0019164F"/>
    <w:rsid w:val="0019171E"/>
    <w:rsid w:val="00191A15"/>
    <w:rsid w:val="00191AB3"/>
    <w:rsid w:val="00191AEE"/>
    <w:rsid w:val="00191B1F"/>
    <w:rsid w:val="00191BE2"/>
    <w:rsid w:val="00191C86"/>
    <w:rsid w:val="00191CA5"/>
    <w:rsid w:val="00191CE1"/>
    <w:rsid w:val="00191D48"/>
    <w:rsid w:val="00191E49"/>
    <w:rsid w:val="00191FCA"/>
    <w:rsid w:val="0019210D"/>
    <w:rsid w:val="0019215D"/>
    <w:rsid w:val="00192201"/>
    <w:rsid w:val="00192216"/>
    <w:rsid w:val="00192228"/>
    <w:rsid w:val="00192343"/>
    <w:rsid w:val="0019237F"/>
    <w:rsid w:val="00192412"/>
    <w:rsid w:val="00192433"/>
    <w:rsid w:val="001925A6"/>
    <w:rsid w:val="00192709"/>
    <w:rsid w:val="00192791"/>
    <w:rsid w:val="0019282B"/>
    <w:rsid w:val="00192A7F"/>
    <w:rsid w:val="00192B0C"/>
    <w:rsid w:val="00192BEF"/>
    <w:rsid w:val="00192BF2"/>
    <w:rsid w:val="00192D56"/>
    <w:rsid w:val="00192DE4"/>
    <w:rsid w:val="00192E50"/>
    <w:rsid w:val="00192E65"/>
    <w:rsid w:val="00192F08"/>
    <w:rsid w:val="00192F87"/>
    <w:rsid w:val="00192FAB"/>
    <w:rsid w:val="00192FB6"/>
    <w:rsid w:val="0019315B"/>
    <w:rsid w:val="00193171"/>
    <w:rsid w:val="001931A1"/>
    <w:rsid w:val="001931D5"/>
    <w:rsid w:val="0019321B"/>
    <w:rsid w:val="0019327A"/>
    <w:rsid w:val="0019335C"/>
    <w:rsid w:val="001933F2"/>
    <w:rsid w:val="00193461"/>
    <w:rsid w:val="001934B1"/>
    <w:rsid w:val="0019353B"/>
    <w:rsid w:val="0019356D"/>
    <w:rsid w:val="001937F5"/>
    <w:rsid w:val="00193873"/>
    <w:rsid w:val="001939B0"/>
    <w:rsid w:val="001939CE"/>
    <w:rsid w:val="001939EA"/>
    <w:rsid w:val="00193A3F"/>
    <w:rsid w:val="00193AA4"/>
    <w:rsid w:val="00193AEC"/>
    <w:rsid w:val="00193B57"/>
    <w:rsid w:val="00193C06"/>
    <w:rsid w:val="00193CDD"/>
    <w:rsid w:val="00193D9C"/>
    <w:rsid w:val="00193EED"/>
    <w:rsid w:val="00194223"/>
    <w:rsid w:val="00194293"/>
    <w:rsid w:val="001942F9"/>
    <w:rsid w:val="0019430B"/>
    <w:rsid w:val="00194475"/>
    <w:rsid w:val="0019448E"/>
    <w:rsid w:val="00194597"/>
    <w:rsid w:val="0019459A"/>
    <w:rsid w:val="001945BD"/>
    <w:rsid w:val="001945E6"/>
    <w:rsid w:val="00194622"/>
    <w:rsid w:val="00194666"/>
    <w:rsid w:val="00194700"/>
    <w:rsid w:val="00194740"/>
    <w:rsid w:val="001947B0"/>
    <w:rsid w:val="0019493E"/>
    <w:rsid w:val="00194988"/>
    <w:rsid w:val="001949E0"/>
    <w:rsid w:val="00194B91"/>
    <w:rsid w:val="00194BFA"/>
    <w:rsid w:val="00194C44"/>
    <w:rsid w:val="00194C55"/>
    <w:rsid w:val="00194C57"/>
    <w:rsid w:val="00194CA7"/>
    <w:rsid w:val="00194CEC"/>
    <w:rsid w:val="00194D15"/>
    <w:rsid w:val="00194D7F"/>
    <w:rsid w:val="00194E3B"/>
    <w:rsid w:val="00194EFB"/>
    <w:rsid w:val="00194F65"/>
    <w:rsid w:val="00195063"/>
    <w:rsid w:val="0019530D"/>
    <w:rsid w:val="0019535C"/>
    <w:rsid w:val="001955A9"/>
    <w:rsid w:val="00195613"/>
    <w:rsid w:val="001956EE"/>
    <w:rsid w:val="00195746"/>
    <w:rsid w:val="001957B3"/>
    <w:rsid w:val="00195840"/>
    <w:rsid w:val="0019585F"/>
    <w:rsid w:val="0019596D"/>
    <w:rsid w:val="001959B3"/>
    <w:rsid w:val="00195A89"/>
    <w:rsid w:val="00195AA2"/>
    <w:rsid w:val="00195AA8"/>
    <w:rsid w:val="00195ABC"/>
    <w:rsid w:val="00195AC7"/>
    <w:rsid w:val="00195B00"/>
    <w:rsid w:val="00195B9F"/>
    <w:rsid w:val="00195BC1"/>
    <w:rsid w:val="00195D0C"/>
    <w:rsid w:val="00195D1C"/>
    <w:rsid w:val="00195D5E"/>
    <w:rsid w:val="00195DAD"/>
    <w:rsid w:val="00195DE9"/>
    <w:rsid w:val="00195E43"/>
    <w:rsid w:val="00195E8F"/>
    <w:rsid w:val="00195EE6"/>
    <w:rsid w:val="00195F4E"/>
    <w:rsid w:val="00195FAE"/>
    <w:rsid w:val="00195FF5"/>
    <w:rsid w:val="00196023"/>
    <w:rsid w:val="00196034"/>
    <w:rsid w:val="00196106"/>
    <w:rsid w:val="00196292"/>
    <w:rsid w:val="001962D2"/>
    <w:rsid w:val="001962D4"/>
    <w:rsid w:val="001962F4"/>
    <w:rsid w:val="0019631D"/>
    <w:rsid w:val="00196385"/>
    <w:rsid w:val="001963CE"/>
    <w:rsid w:val="00196405"/>
    <w:rsid w:val="001964C3"/>
    <w:rsid w:val="001964C9"/>
    <w:rsid w:val="00196542"/>
    <w:rsid w:val="00196621"/>
    <w:rsid w:val="00196677"/>
    <w:rsid w:val="001966C1"/>
    <w:rsid w:val="00196888"/>
    <w:rsid w:val="001968CB"/>
    <w:rsid w:val="00196908"/>
    <w:rsid w:val="00196926"/>
    <w:rsid w:val="00196929"/>
    <w:rsid w:val="00196B95"/>
    <w:rsid w:val="00196B9E"/>
    <w:rsid w:val="00196BAF"/>
    <w:rsid w:val="00196C77"/>
    <w:rsid w:val="00196CD6"/>
    <w:rsid w:val="00196D95"/>
    <w:rsid w:val="00196E19"/>
    <w:rsid w:val="00196E4B"/>
    <w:rsid w:val="00196E86"/>
    <w:rsid w:val="00196EA2"/>
    <w:rsid w:val="001970BB"/>
    <w:rsid w:val="0019715A"/>
    <w:rsid w:val="001971B3"/>
    <w:rsid w:val="001972C2"/>
    <w:rsid w:val="001972CB"/>
    <w:rsid w:val="001973E2"/>
    <w:rsid w:val="001973FB"/>
    <w:rsid w:val="00197474"/>
    <w:rsid w:val="001974FB"/>
    <w:rsid w:val="00197581"/>
    <w:rsid w:val="00197685"/>
    <w:rsid w:val="0019769F"/>
    <w:rsid w:val="001976D9"/>
    <w:rsid w:val="0019770C"/>
    <w:rsid w:val="0019771C"/>
    <w:rsid w:val="001977CA"/>
    <w:rsid w:val="001977FC"/>
    <w:rsid w:val="00197808"/>
    <w:rsid w:val="001979F3"/>
    <w:rsid w:val="00197A57"/>
    <w:rsid w:val="00197A5A"/>
    <w:rsid w:val="00197B89"/>
    <w:rsid w:val="00197BB9"/>
    <w:rsid w:val="00197C2C"/>
    <w:rsid w:val="00197C41"/>
    <w:rsid w:val="00197CAF"/>
    <w:rsid w:val="00197CBB"/>
    <w:rsid w:val="00197CEA"/>
    <w:rsid w:val="00197D85"/>
    <w:rsid w:val="00197E3B"/>
    <w:rsid w:val="00197F91"/>
    <w:rsid w:val="00197FA6"/>
    <w:rsid w:val="001A00E9"/>
    <w:rsid w:val="001A00F5"/>
    <w:rsid w:val="001A0190"/>
    <w:rsid w:val="001A01B7"/>
    <w:rsid w:val="001A03FE"/>
    <w:rsid w:val="001A041E"/>
    <w:rsid w:val="001A0436"/>
    <w:rsid w:val="001A046D"/>
    <w:rsid w:val="001A055A"/>
    <w:rsid w:val="001A079F"/>
    <w:rsid w:val="001A07EC"/>
    <w:rsid w:val="001A0814"/>
    <w:rsid w:val="001A0836"/>
    <w:rsid w:val="001A0976"/>
    <w:rsid w:val="001A09B7"/>
    <w:rsid w:val="001A0C26"/>
    <w:rsid w:val="001A0F7C"/>
    <w:rsid w:val="001A10DC"/>
    <w:rsid w:val="001A12E4"/>
    <w:rsid w:val="001A12F2"/>
    <w:rsid w:val="001A131E"/>
    <w:rsid w:val="001A1320"/>
    <w:rsid w:val="001A1518"/>
    <w:rsid w:val="001A155F"/>
    <w:rsid w:val="001A16AF"/>
    <w:rsid w:val="001A16D0"/>
    <w:rsid w:val="001A16D6"/>
    <w:rsid w:val="001A1729"/>
    <w:rsid w:val="001A196F"/>
    <w:rsid w:val="001A19FB"/>
    <w:rsid w:val="001A1A33"/>
    <w:rsid w:val="001A1A3B"/>
    <w:rsid w:val="001A1AAC"/>
    <w:rsid w:val="001A1AF5"/>
    <w:rsid w:val="001A1B33"/>
    <w:rsid w:val="001A1B9B"/>
    <w:rsid w:val="001A1BDE"/>
    <w:rsid w:val="001A1C47"/>
    <w:rsid w:val="001A1CBF"/>
    <w:rsid w:val="001A1E90"/>
    <w:rsid w:val="001A1EBD"/>
    <w:rsid w:val="001A1FC4"/>
    <w:rsid w:val="001A2016"/>
    <w:rsid w:val="001A2044"/>
    <w:rsid w:val="001A211D"/>
    <w:rsid w:val="001A2271"/>
    <w:rsid w:val="001A2430"/>
    <w:rsid w:val="001A2443"/>
    <w:rsid w:val="001A24AE"/>
    <w:rsid w:val="001A257B"/>
    <w:rsid w:val="001A2754"/>
    <w:rsid w:val="001A2964"/>
    <w:rsid w:val="001A2A52"/>
    <w:rsid w:val="001A2A6C"/>
    <w:rsid w:val="001A2A94"/>
    <w:rsid w:val="001A2BE3"/>
    <w:rsid w:val="001A2CE2"/>
    <w:rsid w:val="001A2D64"/>
    <w:rsid w:val="001A2DE4"/>
    <w:rsid w:val="001A2E5F"/>
    <w:rsid w:val="001A2F04"/>
    <w:rsid w:val="001A2F88"/>
    <w:rsid w:val="001A2FEA"/>
    <w:rsid w:val="001A3130"/>
    <w:rsid w:val="001A31BB"/>
    <w:rsid w:val="001A32BE"/>
    <w:rsid w:val="001A332A"/>
    <w:rsid w:val="001A338C"/>
    <w:rsid w:val="001A33AB"/>
    <w:rsid w:val="001A33D8"/>
    <w:rsid w:val="001A33EE"/>
    <w:rsid w:val="001A3409"/>
    <w:rsid w:val="001A340C"/>
    <w:rsid w:val="001A34C3"/>
    <w:rsid w:val="001A34CA"/>
    <w:rsid w:val="001A3540"/>
    <w:rsid w:val="001A3609"/>
    <w:rsid w:val="001A379B"/>
    <w:rsid w:val="001A37D3"/>
    <w:rsid w:val="001A3889"/>
    <w:rsid w:val="001A3A31"/>
    <w:rsid w:val="001A3A94"/>
    <w:rsid w:val="001A3B70"/>
    <w:rsid w:val="001A3B82"/>
    <w:rsid w:val="001A3C00"/>
    <w:rsid w:val="001A3C19"/>
    <w:rsid w:val="001A3C39"/>
    <w:rsid w:val="001A3C6B"/>
    <w:rsid w:val="001A3D3C"/>
    <w:rsid w:val="001A3DB9"/>
    <w:rsid w:val="001A3DD2"/>
    <w:rsid w:val="001A3DEF"/>
    <w:rsid w:val="001A3E14"/>
    <w:rsid w:val="001A3E4B"/>
    <w:rsid w:val="001A3ED3"/>
    <w:rsid w:val="001A3F10"/>
    <w:rsid w:val="001A4021"/>
    <w:rsid w:val="001A4037"/>
    <w:rsid w:val="001A4098"/>
    <w:rsid w:val="001A437D"/>
    <w:rsid w:val="001A4386"/>
    <w:rsid w:val="001A43DB"/>
    <w:rsid w:val="001A4453"/>
    <w:rsid w:val="001A4454"/>
    <w:rsid w:val="001A44E7"/>
    <w:rsid w:val="001A47D2"/>
    <w:rsid w:val="001A49EE"/>
    <w:rsid w:val="001A4A34"/>
    <w:rsid w:val="001A4A84"/>
    <w:rsid w:val="001A4AFF"/>
    <w:rsid w:val="001A4B09"/>
    <w:rsid w:val="001A4BCE"/>
    <w:rsid w:val="001A4BCF"/>
    <w:rsid w:val="001A4CAF"/>
    <w:rsid w:val="001A4CFE"/>
    <w:rsid w:val="001A4D40"/>
    <w:rsid w:val="001A4DE4"/>
    <w:rsid w:val="001A4EE3"/>
    <w:rsid w:val="001A50A5"/>
    <w:rsid w:val="001A50AE"/>
    <w:rsid w:val="001A521A"/>
    <w:rsid w:val="001A5498"/>
    <w:rsid w:val="001A54A2"/>
    <w:rsid w:val="001A54E7"/>
    <w:rsid w:val="001A54F5"/>
    <w:rsid w:val="001A551D"/>
    <w:rsid w:val="001A5535"/>
    <w:rsid w:val="001A5548"/>
    <w:rsid w:val="001A55A3"/>
    <w:rsid w:val="001A5640"/>
    <w:rsid w:val="001A56E6"/>
    <w:rsid w:val="001A5996"/>
    <w:rsid w:val="001A59DB"/>
    <w:rsid w:val="001A5A52"/>
    <w:rsid w:val="001A5A90"/>
    <w:rsid w:val="001A5B08"/>
    <w:rsid w:val="001A5B25"/>
    <w:rsid w:val="001A5BDC"/>
    <w:rsid w:val="001A5C80"/>
    <w:rsid w:val="001A5D78"/>
    <w:rsid w:val="001A5E7C"/>
    <w:rsid w:val="001A5E88"/>
    <w:rsid w:val="001A5FBD"/>
    <w:rsid w:val="001A6066"/>
    <w:rsid w:val="001A6089"/>
    <w:rsid w:val="001A60B2"/>
    <w:rsid w:val="001A61A2"/>
    <w:rsid w:val="001A61BA"/>
    <w:rsid w:val="001A629B"/>
    <w:rsid w:val="001A64FF"/>
    <w:rsid w:val="001A6567"/>
    <w:rsid w:val="001A65C9"/>
    <w:rsid w:val="001A661A"/>
    <w:rsid w:val="001A67DF"/>
    <w:rsid w:val="001A6845"/>
    <w:rsid w:val="001A6899"/>
    <w:rsid w:val="001A68CD"/>
    <w:rsid w:val="001A68E0"/>
    <w:rsid w:val="001A68F6"/>
    <w:rsid w:val="001A692D"/>
    <w:rsid w:val="001A69AC"/>
    <w:rsid w:val="001A69FA"/>
    <w:rsid w:val="001A6AE3"/>
    <w:rsid w:val="001A6AEC"/>
    <w:rsid w:val="001A6B4D"/>
    <w:rsid w:val="001A6C8E"/>
    <w:rsid w:val="001A6D12"/>
    <w:rsid w:val="001A6DAA"/>
    <w:rsid w:val="001A6E15"/>
    <w:rsid w:val="001A6E3D"/>
    <w:rsid w:val="001A6EF7"/>
    <w:rsid w:val="001A7037"/>
    <w:rsid w:val="001A70B2"/>
    <w:rsid w:val="001A7129"/>
    <w:rsid w:val="001A7285"/>
    <w:rsid w:val="001A7338"/>
    <w:rsid w:val="001A735E"/>
    <w:rsid w:val="001A7461"/>
    <w:rsid w:val="001A74E6"/>
    <w:rsid w:val="001A751A"/>
    <w:rsid w:val="001A7644"/>
    <w:rsid w:val="001A7648"/>
    <w:rsid w:val="001A773E"/>
    <w:rsid w:val="001A7826"/>
    <w:rsid w:val="001A7920"/>
    <w:rsid w:val="001A7975"/>
    <w:rsid w:val="001A7A68"/>
    <w:rsid w:val="001A7B4E"/>
    <w:rsid w:val="001A7B70"/>
    <w:rsid w:val="001A7C35"/>
    <w:rsid w:val="001A7C4E"/>
    <w:rsid w:val="001A7E82"/>
    <w:rsid w:val="001A7FC5"/>
    <w:rsid w:val="001B0080"/>
    <w:rsid w:val="001B00FA"/>
    <w:rsid w:val="001B0102"/>
    <w:rsid w:val="001B0178"/>
    <w:rsid w:val="001B01DC"/>
    <w:rsid w:val="001B021C"/>
    <w:rsid w:val="001B023B"/>
    <w:rsid w:val="001B0273"/>
    <w:rsid w:val="001B0290"/>
    <w:rsid w:val="001B02EB"/>
    <w:rsid w:val="001B0344"/>
    <w:rsid w:val="001B03CF"/>
    <w:rsid w:val="001B0488"/>
    <w:rsid w:val="001B04BB"/>
    <w:rsid w:val="001B0509"/>
    <w:rsid w:val="001B0661"/>
    <w:rsid w:val="001B06D6"/>
    <w:rsid w:val="001B0722"/>
    <w:rsid w:val="001B0B6D"/>
    <w:rsid w:val="001B0B8B"/>
    <w:rsid w:val="001B0BA0"/>
    <w:rsid w:val="001B0BE4"/>
    <w:rsid w:val="001B0C0B"/>
    <w:rsid w:val="001B0C5D"/>
    <w:rsid w:val="001B0C61"/>
    <w:rsid w:val="001B0C8A"/>
    <w:rsid w:val="001B0DED"/>
    <w:rsid w:val="001B0DFF"/>
    <w:rsid w:val="001B0E2B"/>
    <w:rsid w:val="001B0E93"/>
    <w:rsid w:val="001B0F72"/>
    <w:rsid w:val="001B100B"/>
    <w:rsid w:val="001B1078"/>
    <w:rsid w:val="001B1196"/>
    <w:rsid w:val="001B128A"/>
    <w:rsid w:val="001B12B5"/>
    <w:rsid w:val="001B12C5"/>
    <w:rsid w:val="001B1322"/>
    <w:rsid w:val="001B13BD"/>
    <w:rsid w:val="001B1404"/>
    <w:rsid w:val="001B14B3"/>
    <w:rsid w:val="001B14EC"/>
    <w:rsid w:val="001B154B"/>
    <w:rsid w:val="001B1632"/>
    <w:rsid w:val="001B16B2"/>
    <w:rsid w:val="001B16C9"/>
    <w:rsid w:val="001B1831"/>
    <w:rsid w:val="001B188B"/>
    <w:rsid w:val="001B1A70"/>
    <w:rsid w:val="001B1B48"/>
    <w:rsid w:val="001B1B8C"/>
    <w:rsid w:val="001B1BA9"/>
    <w:rsid w:val="001B1E07"/>
    <w:rsid w:val="001B1EC5"/>
    <w:rsid w:val="001B1F96"/>
    <w:rsid w:val="001B211B"/>
    <w:rsid w:val="001B218D"/>
    <w:rsid w:val="001B22A8"/>
    <w:rsid w:val="001B2547"/>
    <w:rsid w:val="001B2687"/>
    <w:rsid w:val="001B272E"/>
    <w:rsid w:val="001B2799"/>
    <w:rsid w:val="001B279C"/>
    <w:rsid w:val="001B27C1"/>
    <w:rsid w:val="001B2824"/>
    <w:rsid w:val="001B285D"/>
    <w:rsid w:val="001B2875"/>
    <w:rsid w:val="001B290C"/>
    <w:rsid w:val="001B2969"/>
    <w:rsid w:val="001B29C0"/>
    <w:rsid w:val="001B29FB"/>
    <w:rsid w:val="001B2A30"/>
    <w:rsid w:val="001B2A40"/>
    <w:rsid w:val="001B2B08"/>
    <w:rsid w:val="001B2B30"/>
    <w:rsid w:val="001B2CAF"/>
    <w:rsid w:val="001B2E24"/>
    <w:rsid w:val="001B2E54"/>
    <w:rsid w:val="001B2EBC"/>
    <w:rsid w:val="001B2EF8"/>
    <w:rsid w:val="001B2EFF"/>
    <w:rsid w:val="001B2F9D"/>
    <w:rsid w:val="001B2FE2"/>
    <w:rsid w:val="001B3056"/>
    <w:rsid w:val="001B30A6"/>
    <w:rsid w:val="001B329D"/>
    <w:rsid w:val="001B32A0"/>
    <w:rsid w:val="001B32B5"/>
    <w:rsid w:val="001B32D2"/>
    <w:rsid w:val="001B33B2"/>
    <w:rsid w:val="001B346A"/>
    <w:rsid w:val="001B34DD"/>
    <w:rsid w:val="001B3530"/>
    <w:rsid w:val="001B3617"/>
    <w:rsid w:val="001B3728"/>
    <w:rsid w:val="001B3774"/>
    <w:rsid w:val="001B37A4"/>
    <w:rsid w:val="001B392F"/>
    <w:rsid w:val="001B397E"/>
    <w:rsid w:val="001B39D3"/>
    <w:rsid w:val="001B3A95"/>
    <w:rsid w:val="001B3B2C"/>
    <w:rsid w:val="001B3B3D"/>
    <w:rsid w:val="001B3BAA"/>
    <w:rsid w:val="001B3C0A"/>
    <w:rsid w:val="001B3C69"/>
    <w:rsid w:val="001B3D3E"/>
    <w:rsid w:val="001B3DB2"/>
    <w:rsid w:val="001B3E4A"/>
    <w:rsid w:val="001B3E63"/>
    <w:rsid w:val="001B3FE5"/>
    <w:rsid w:val="001B3FEB"/>
    <w:rsid w:val="001B409C"/>
    <w:rsid w:val="001B4108"/>
    <w:rsid w:val="001B4112"/>
    <w:rsid w:val="001B41D4"/>
    <w:rsid w:val="001B41F7"/>
    <w:rsid w:val="001B4297"/>
    <w:rsid w:val="001B4311"/>
    <w:rsid w:val="001B433C"/>
    <w:rsid w:val="001B435D"/>
    <w:rsid w:val="001B4419"/>
    <w:rsid w:val="001B4487"/>
    <w:rsid w:val="001B4591"/>
    <w:rsid w:val="001B4621"/>
    <w:rsid w:val="001B4751"/>
    <w:rsid w:val="001B4777"/>
    <w:rsid w:val="001B4858"/>
    <w:rsid w:val="001B488E"/>
    <w:rsid w:val="001B4909"/>
    <w:rsid w:val="001B49FC"/>
    <w:rsid w:val="001B4B90"/>
    <w:rsid w:val="001B4B97"/>
    <w:rsid w:val="001B4C43"/>
    <w:rsid w:val="001B4CB4"/>
    <w:rsid w:val="001B4CD4"/>
    <w:rsid w:val="001B4D71"/>
    <w:rsid w:val="001B4DA6"/>
    <w:rsid w:val="001B4E04"/>
    <w:rsid w:val="001B4E3E"/>
    <w:rsid w:val="001B4FDB"/>
    <w:rsid w:val="001B50B3"/>
    <w:rsid w:val="001B50DA"/>
    <w:rsid w:val="001B512C"/>
    <w:rsid w:val="001B5149"/>
    <w:rsid w:val="001B5261"/>
    <w:rsid w:val="001B52B3"/>
    <w:rsid w:val="001B5416"/>
    <w:rsid w:val="001B550E"/>
    <w:rsid w:val="001B5577"/>
    <w:rsid w:val="001B5626"/>
    <w:rsid w:val="001B5666"/>
    <w:rsid w:val="001B5715"/>
    <w:rsid w:val="001B5839"/>
    <w:rsid w:val="001B58EE"/>
    <w:rsid w:val="001B5A4D"/>
    <w:rsid w:val="001B5A8E"/>
    <w:rsid w:val="001B5B88"/>
    <w:rsid w:val="001B5CF4"/>
    <w:rsid w:val="001B5D31"/>
    <w:rsid w:val="001B5DEE"/>
    <w:rsid w:val="001B5E77"/>
    <w:rsid w:val="001B5ED4"/>
    <w:rsid w:val="001B5F42"/>
    <w:rsid w:val="001B5F6E"/>
    <w:rsid w:val="001B5FE8"/>
    <w:rsid w:val="001B6220"/>
    <w:rsid w:val="001B6248"/>
    <w:rsid w:val="001B6265"/>
    <w:rsid w:val="001B6279"/>
    <w:rsid w:val="001B627A"/>
    <w:rsid w:val="001B632C"/>
    <w:rsid w:val="001B659A"/>
    <w:rsid w:val="001B65A1"/>
    <w:rsid w:val="001B663E"/>
    <w:rsid w:val="001B667B"/>
    <w:rsid w:val="001B671A"/>
    <w:rsid w:val="001B673F"/>
    <w:rsid w:val="001B67C5"/>
    <w:rsid w:val="001B681F"/>
    <w:rsid w:val="001B6981"/>
    <w:rsid w:val="001B6A18"/>
    <w:rsid w:val="001B6A2F"/>
    <w:rsid w:val="001B6A93"/>
    <w:rsid w:val="001B6AA8"/>
    <w:rsid w:val="001B6AF0"/>
    <w:rsid w:val="001B6BDE"/>
    <w:rsid w:val="001B6CB0"/>
    <w:rsid w:val="001B6D1D"/>
    <w:rsid w:val="001B6D92"/>
    <w:rsid w:val="001B6DBD"/>
    <w:rsid w:val="001B6E56"/>
    <w:rsid w:val="001B6E8D"/>
    <w:rsid w:val="001B7017"/>
    <w:rsid w:val="001B703E"/>
    <w:rsid w:val="001B70A9"/>
    <w:rsid w:val="001B71FD"/>
    <w:rsid w:val="001B7349"/>
    <w:rsid w:val="001B746A"/>
    <w:rsid w:val="001B747B"/>
    <w:rsid w:val="001B747D"/>
    <w:rsid w:val="001B74FE"/>
    <w:rsid w:val="001B7685"/>
    <w:rsid w:val="001B76BC"/>
    <w:rsid w:val="001B76C3"/>
    <w:rsid w:val="001B7738"/>
    <w:rsid w:val="001B7772"/>
    <w:rsid w:val="001B777A"/>
    <w:rsid w:val="001B7798"/>
    <w:rsid w:val="001B77D2"/>
    <w:rsid w:val="001B7858"/>
    <w:rsid w:val="001B787C"/>
    <w:rsid w:val="001B796E"/>
    <w:rsid w:val="001B7A32"/>
    <w:rsid w:val="001B7AB7"/>
    <w:rsid w:val="001B7ABA"/>
    <w:rsid w:val="001B7B1A"/>
    <w:rsid w:val="001B7C1A"/>
    <w:rsid w:val="001B7CA1"/>
    <w:rsid w:val="001B7CF9"/>
    <w:rsid w:val="001B7D10"/>
    <w:rsid w:val="001B7D4F"/>
    <w:rsid w:val="001B7D55"/>
    <w:rsid w:val="001B7DE0"/>
    <w:rsid w:val="001B7DF2"/>
    <w:rsid w:val="001B7F53"/>
    <w:rsid w:val="001C01AD"/>
    <w:rsid w:val="001C020B"/>
    <w:rsid w:val="001C0252"/>
    <w:rsid w:val="001C0253"/>
    <w:rsid w:val="001C02B3"/>
    <w:rsid w:val="001C03EB"/>
    <w:rsid w:val="001C0416"/>
    <w:rsid w:val="001C0435"/>
    <w:rsid w:val="001C05DE"/>
    <w:rsid w:val="001C06DF"/>
    <w:rsid w:val="001C0730"/>
    <w:rsid w:val="001C079B"/>
    <w:rsid w:val="001C07C3"/>
    <w:rsid w:val="001C07C5"/>
    <w:rsid w:val="001C0867"/>
    <w:rsid w:val="001C088C"/>
    <w:rsid w:val="001C0893"/>
    <w:rsid w:val="001C0895"/>
    <w:rsid w:val="001C0906"/>
    <w:rsid w:val="001C0A1E"/>
    <w:rsid w:val="001C0A59"/>
    <w:rsid w:val="001C0B19"/>
    <w:rsid w:val="001C0B44"/>
    <w:rsid w:val="001C0E0D"/>
    <w:rsid w:val="001C0E22"/>
    <w:rsid w:val="001C0E24"/>
    <w:rsid w:val="001C0E6E"/>
    <w:rsid w:val="001C0FA8"/>
    <w:rsid w:val="001C0FD2"/>
    <w:rsid w:val="001C0FD7"/>
    <w:rsid w:val="001C1022"/>
    <w:rsid w:val="001C1058"/>
    <w:rsid w:val="001C10CF"/>
    <w:rsid w:val="001C1153"/>
    <w:rsid w:val="001C116B"/>
    <w:rsid w:val="001C1170"/>
    <w:rsid w:val="001C11F6"/>
    <w:rsid w:val="001C124B"/>
    <w:rsid w:val="001C13DA"/>
    <w:rsid w:val="001C149A"/>
    <w:rsid w:val="001C14AB"/>
    <w:rsid w:val="001C14DA"/>
    <w:rsid w:val="001C15EA"/>
    <w:rsid w:val="001C1603"/>
    <w:rsid w:val="001C16C4"/>
    <w:rsid w:val="001C16E6"/>
    <w:rsid w:val="001C17B0"/>
    <w:rsid w:val="001C1891"/>
    <w:rsid w:val="001C18C4"/>
    <w:rsid w:val="001C1B85"/>
    <w:rsid w:val="001C1C38"/>
    <w:rsid w:val="001C1C99"/>
    <w:rsid w:val="001C1CD1"/>
    <w:rsid w:val="001C1D19"/>
    <w:rsid w:val="001C1D5E"/>
    <w:rsid w:val="001C1DE8"/>
    <w:rsid w:val="001C1E1D"/>
    <w:rsid w:val="001C1E35"/>
    <w:rsid w:val="001C1E49"/>
    <w:rsid w:val="001C1E57"/>
    <w:rsid w:val="001C1F32"/>
    <w:rsid w:val="001C1F4C"/>
    <w:rsid w:val="001C1F75"/>
    <w:rsid w:val="001C1FCB"/>
    <w:rsid w:val="001C2097"/>
    <w:rsid w:val="001C20AB"/>
    <w:rsid w:val="001C20E1"/>
    <w:rsid w:val="001C217C"/>
    <w:rsid w:val="001C2198"/>
    <w:rsid w:val="001C2230"/>
    <w:rsid w:val="001C22F9"/>
    <w:rsid w:val="001C23A3"/>
    <w:rsid w:val="001C2509"/>
    <w:rsid w:val="001C254F"/>
    <w:rsid w:val="001C255A"/>
    <w:rsid w:val="001C259D"/>
    <w:rsid w:val="001C2635"/>
    <w:rsid w:val="001C2878"/>
    <w:rsid w:val="001C2911"/>
    <w:rsid w:val="001C2955"/>
    <w:rsid w:val="001C295D"/>
    <w:rsid w:val="001C2986"/>
    <w:rsid w:val="001C2B89"/>
    <w:rsid w:val="001C2C2B"/>
    <w:rsid w:val="001C2CCE"/>
    <w:rsid w:val="001C2CEE"/>
    <w:rsid w:val="001C2DE7"/>
    <w:rsid w:val="001C2E99"/>
    <w:rsid w:val="001C2FBA"/>
    <w:rsid w:val="001C2FC2"/>
    <w:rsid w:val="001C2FC5"/>
    <w:rsid w:val="001C3087"/>
    <w:rsid w:val="001C317E"/>
    <w:rsid w:val="001C31A4"/>
    <w:rsid w:val="001C325B"/>
    <w:rsid w:val="001C32F1"/>
    <w:rsid w:val="001C339E"/>
    <w:rsid w:val="001C347E"/>
    <w:rsid w:val="001C35B1"/>
    <w:rsid w:val="001C37D0"/>
    <w:rsid w:val="001C38D1"/>
    <w:rsid w:val="001C3939"/>
    <w:rsid w:val="001C3A33"/>
    <w:rsid w:val="001C3A4A"/>
    <w:rsid w:val="001C3B88"/>
    <w:rsid w:val="001C3C8D"/>
    <w:rsid w:val="001C3D14"/>
    <w:rsid w:val="001C3D8B"/>
    <w:rsid w:val="001C3F90"/>
    <w:rsid w:val="001C3FB8"/>
    <w:rsid w:val="001C4086"/>
    <w:rsid w:val="001C4167"/>
    <w:rsid w:val="001C41F7"/>
    <w:rsid w:val="001C4237"/>
    <w:rsid w:val="001C427B"/>
    <w:rsid w:val="001C4292"/>
    <w:rsid w:val="001C430A"/>
    <w:rsid w:val="001C4319"/>
    <w:rsid w:val="001C4320"/>
    <w:rsid w:val="001C4378"/>
    <w:rsid w:val="001C43FA"/>
    <w:rsid w:val="001C447A"/>
    <w:rsid w:val="001C4486"/>
    <w:rsid w:val="001C44C2"/>
    <w:rsid w:val="001C461D"/>
    <w:rsid w:val="001C4686"/>
    <w:rsid w:val="001C4736"/>
    <w:rsid w:val="001C48E8"/>
    <w:rsid w:val="001C4922"/>
    <w:rsid w:val="001C49B2"/>
    <w:rsid w:val="001C4A2C"/>
    <w:rsid w:val="001C4A6A"/>
    <w:rsid w:val="001C4C8A"/>
    <w:rsid w:val="001C4D66"/>
    <w:rsid w:val="001C4DB7"/>
    <w:rsid w:val="001C4E40"/>
    <w:rsid w:val="001C4FFE"/>
    <w:rsid w:val="001C5160"/>
    <w:rsid w:val="001C521C"/>
    <w:rsid w:val="001C525A"/>
    <w:rsid w:val="001C526C"/>
    <w:rsid w:val="001C53BB"/>
    <w:rsid w:val="001C540F"/>
    <w:rsid w:val="001C5426"/>
    <w:rsid w:val="001C5480"/>
    <w:rsid w:val="001C54AC"/>
    <w:rsid w:val="001C553C"/>
    <w:rsid w:val="001C554A"/>
    <w:rsid w:val="001C5569"/>
    <w:rsid w:val="001C5714"/>
    <w:rsid w:val="001C58BE"/>
    <w:rsid w:val="001C5993"/>
    <w:rsid w:val="001C59AA"/>
    <w:rsid w:val="001C5A27"/>
    <w:rsid w:val="001C5A83"/>
    <w:rsid w:val="001C5B43"/>
    <w:rsid w:val="001C5BFC"/>
    <w:rsid w:val="001C5C27"/>
    <w:rsid w:val="001C5CF5"/>
    <w:rsid w:val="001C5E93"/>
    <w:rsid w:val="001C606C"/>
    <w:rsid w:val="001C6074"/>
    <w:rsid w:val="001C61EA"/>
    <w:rsid w:val="001C6297"/>
    <w:rsid w:val="001C637A"/>
    <w:rsid w:val="001C63D8"/>
    <w:rsid w:val="001C64D1"/>
    <w:rsid w:val="001C64DF"/>
    <w:rsid w:val="001C64F6"/>
    <w:rsid w:val="001C64FB"/>
    <w:rsid w:val="001C6529"/>
    <w:rsid w:val="001C6587"/>
    <w:rsid w:val="001C66B1"/>
    <w:rsid w:val="001C6705"/>
    <w:rsid w:val="001C6776"/>
    <w:rsid w:val="001C6838"/>
    <w:rsid w:val="001C69EE"/>
    <w:rsid w:val="001C6A7F"/>
    <w:rsid w:val="001C6A81"/>
    <w:rsid w:val="001C6B5F"/>
    <w:rsid w:val="001C6B98"/>
    <w:rsid w:val="001C6BFC"/>
    <w:rsid w:val="001C6C29"/>
    <w:rsid w:val="001C6CCA"/>
    <w:rsid w:val="001C6D64"/>
    <w:rsid w:val="001C6E30"/>
    <w:rsid w:val="001C6E92"/>
    <w:rsid w:val="001C6EAB"/>
    <w:rsid w:val="001C6EE0"/>
    <w:rsid w:val="001C6F32"/>
    <w:rsid w:val="001C700B"/>
    <w:rsid w:val="001C70DB"/>
    <w:rsid w:val="001C715D"/>
    <w:rsid w:val="001C71A9"/>
    <w:rsid w:val="001C7267"/>
    <w:rsid w:val="001C729D"/>
    <w:rsid w:val="001C7358"/>
    <w:rsid w:val="001C744E"/>
    <w:rsid w:val="001C7470"/>
    <w:rsid w:val="001C7503"/>
    <w:rsid w:val="001C7546"/>
    <w:rsid w:val="001C758A"/>
    <w:rsid w:val="001C75A9"/>
    <w:rsid w:val="001C75AF"/>
    <w:rsid w:val="001C7621"/>
    <w:rsid w:val="001C7699"/>
    <w:rsid w:val="001C7758"/>
    <w:rsid w:val="001C775A"/>
    <w:rsid w:val="001C779C"/>
    <w:rsid w:val="001C781C"/>
    <w:rsid w:val="001C7848"/>
    <w:rsid w:val="001C7889"/>
    <w:rsid w:val="001C78B2"/>
    <w:rsid w:val="001C7909"/>
    <w:rsid w:val="001C79A1"/>
    <w:rsid w:val="001C7A6F"/>
    <w:rsid w:val="001C7AD2"/>
    <w:rsid w:val="001C7B21"/>
    <w:rsid w:val="001C7BF7"/>
    <w:rsid w:val="001C7C3A"/>
    <w:rsid w:val="001C7D59"/>
    <w:rsid w:val="001C7D6E"/>
    <w:rsid w:val="001C7D9D"/>
    <w:rsid w:val="001C7DB8"/>
    <w:rsid w:val="001C7EF0"/>
    <w:rsid w:val="001C7F39"/>
    <w:rsid w:val="001C7FB2"/>
    <w:rsid w:val="001C7FC9"/>
    <w:rsid w:val="001D0003"/>
    <w:rsid w:val="001D00BE"/>
    <w:rsid w:val="001D0171"/>
    <w:rsid w:val="001D0204"/>
    <w:rsid w:val="001D0223"/>
    <w:rsid w:val="001D0224"/>
    <w:rsid w:val="001D022F"/>
    <w:rsid w:val="001D031E"/>
    <w:rsid w:val="001D0395"/>
    <w:rsid w:val="001D03C8"/>
    <w:rsid w:val="001D0446"/>
    <w:rsid w:val="001D0639"/>
    <w:rsid w:val="001D06A9"/>
    <w:rsid w:val="001D06B0"/>
    <w:rsid w:val="001D0750"/>
    <w:rsid w:val="001D07AD"/>
    <w:rsid w:val="001D07F2"/>
    <w:rsid w:val="001D0930"/>
    <w:rsid w:val="001D0CFE"/>
    <w:rsid w:val="001D0D48"/>
    <w:rsid w:val="001D0F83"/>
    <w:rsid w:val="001D1010"/>
    <w:rsid w:val="001D104B"/>
    <w:rsid w:val="001D107E"/>
    <w:rsid w:val="001D11D8"/>
    <w:rsid w:val="001D12ED"/>
    <w:rsid w:val="001D13A9"/>
    <w:rsid w:val="001D1462"/>
    <w:rsid w:val="001D14F9"/>
    <w:rsid w:val="001D15A4"/>
    <w:rsid w:val="001D15AF"/>
    <w:rsid w:val="001D15B4"/>
    <w:rsid w:val="001D168F"/>
    <w:rsid w:val="001D16E2"/>
    <w:rsid w:val="001D1731"/>
    <w:rsid w:val="001D175D"/>
    <w:rsid w:val="001D1809"/>
    <w:rsid w:val="001D18CF"/>
    <w:rsid w:val="001D193E"/>
    <w:rsid w:val="001D1A2F"/>
    <w:rsid w:val="001D1A35"/>
    <w:rsid w:val="001D1AD5"/>
    <w:rsid w:val="001D1B13"/>
    <w:rsid w:val="001D1B37"/>
    <w:rsid w:val="001D1BE6"/>
    <w:rsid w:val="001D1C1A"/>
    <w:rsid w:val="001D1C8A"/>
    <w:rsid w:val="001D1C8D"/>
    <w:rsid w:val="001D1DAF"/>
    <w:rsid w:val="001D1E25"/>
    <w:rsid w:val="001D1E68"/>
    <w:rsid w:val="001D1FA6"/>
    <w:rsid w:val="001D2002"/>
    <w:rsid w:val="001D2013"/>
    <w:rsid w:val="001D2183"/>
    <w:rsid w:val="001D2189"/>
    <w:rsid w:val="001D2232"/>
    <w:rsid w:val="001D226B"/>
    <w:rsid w:val="001D228A"/>
    <w:rsid w:val="001D2298"/>
    <w:rsid w:val="001D229F"/>
    <w:rsid w:val="001D23F1"/>
    <w:rsid w:val="001D240C"/>
    <w:rsid w:val="001D251A"/>
    <w:rsid w:val="001D25A6"/>
    <w:rsid w:val="001D2626"/>
    <w:rsid w:val="001D2817"/>
    <w:rsid w:val="001D2877"/>
    <w:rsid w:val="001D28B2"/>
    <w:rsid w:val="001D28BE"/>
    <w:rsid w:val="001D28F3"/>
    <w:rsid w:val="001D2927"/>
    <w:rsid w:val="001D293A"/>
    <w:rsid w:val="001D29AF"/>
    <w:rsid w:val="001D2AE6"/>
    <w:rsid w:val="001D2AF4"/>
    <w:rsid w:val="001D2B31"/>
    <w:rsid w:val="001D2B44"/>
    <w:rsid w:val="001D2B78"/>
    <w:rsid w:val="001D2C1D"/>
    <w:rsid w:val="001D2C2F"/>
    <w:rsid w:val="001D2D4F"/>
    <w:rsid w:val="001D2D92"/>
    <w:rsid w:val="001D2DE8"/>
    <w:rsid w:val="001D2E21"/>
    <w:rsid w:val="001D2EB1"/>
    <w:rsid w:val="001D2EBA"/>
    <w:rsid w:val="001D2F2E"/>
    <w:rsid w:val="001D2F7A"/>
    <w:rsid w:val="001D30B6"/>
    <w:rsid w:val="001D3178"/>
    <w:rsid w:val="001D31D6"/>
    <w:rsid w:val="001D3239"/>
    <w:rsid w:val="001D3250"/>
    <w:rsid w:val="001D325F"/>
    <w:rsid w:val="001D3358"/>
    <w:rsid w:val="001D33E9"/>
    <w:rsid w:val="001D340E"/>
    <w:rsid w:val="001D3414"/>
    <w:rsid w:val="001D343E"/>
    <w:rsid w:val="001D345A"/>
    <w:rsid w:val="001D3512"/>
    <w:rsid w:val="001D352F"/>
    <w:rsid w:val="001D3629"/>
    <w:rsid w:val="001D36B2"/>
    <w:rsid w:val="001D37A3"/>
    <w:rsid w:val="001D38DA"/>
    <w:rsid w:val="001D3963"/>
    <w:rsid w:val="001D3987"/>
    <w:rsid w:val="001D3A4A"/>
    <w:rsid w:val="001D3B06"/>
    <w:rsid w:val="001D3B68"/>
    <w:rsid w:val="001D3B97"/>
    <w:rsid w:val="001D3BAB"/>
    <w:rsid w:val="001D3BAC"/>
    <w:rsid w:val="001D3C42"/>
    <w:rsid w:val="001D3CD5"/>
    <w:rsid w:val="001D3D41"/>
    <w:rsid w:val="001D3DBC"/>
    <w:rsid w:val="001D3E9B"/>
    <w:rsid w:val="001D3ECC"/>
    <w:rsid w:val="001D3F09"/>
    <w:rsid w:val="001D3F0C"/>
    <w:rsid w:val="001D3F6F"/>
    <w:rsid w:val="001D4006"/>
    <w:rsid w:val="001D420C"/>
    <w:rsid w:val="001D423D"/>
    <w:rsid w:val="001D42C5"/>
    <w:rsid w:val="001D441B"/>
    <w:rsid w:val="001D46F8"/>
    <w:rsid w:val="001D478D"/>
    <w:rsid w:val="001D4929"/>
    <w:rsid w:val="001D497A"/>
    <w:rsid w:val="001D498C"/>
    <w:rsid w:val="001D49AC"/>
    <w:rsid w:val="001D49CF"/>
    <w:rsid w:val="001D4A02"/>
    <w:rsid w:val="001D4A2D"/>
    <w:rsid w:val="001D4C39"/>
    <w:rsid w:val="001D4CCF"/>
    <w:rsid w:val="001D4CDD"/>
    <w:rsid w:val="001D4D7E"/>
    <w:rsid w:val="001D4D8E"/>
    <w:rsid w:val="001D4E95"/>
    <w:rsid w:val="001D4EDF"/>
    <w:rsid w:val="001D4EFB"/>
    <w:rsid w:val="001D4F40"/>
    <w:rsid w:val="001D4F43"/>
    <w:rsid w:val="001D4F94"/>
    <w:rsid w:val="001D4FA4"/>
    <w:rsid w:val="001D5013"/>
    <w:rsid w:val="001D506A"/>
    <w:rsid w:val="001D5092"/>
    <w:rsid w:val="001D50C9"/>
    <w:rsid w:val="001D5192"/>
    <w:rsid w:val="001D51DF"/>
    <w:rsid w:val="001D5212"/>
    <w:rsid w:val="001D5260"/>
    <w:rsid w:val="001D52A7"/>
    <w:rsid w:val="001D531E"/>
    <w:rsid w:val="001D535A"/>
    <w:rsid w:val="001D557B"/>
    <w:rsid w:val="001D5611"/>
    <w:rsid w:val="001D58C9"/>
    <w:rsid w:val="001D59A6"/>
    <w:rsid w:val="001D59D1"/>
    <w:rsid w:val="001D5A04"/>
    <w:rsid w:val="001D5A37"/>
    <w:rsid w:val="001D5A7B"/>
    <w:rsid w:val="001D5AE3"/>
    <w:rsid w:val="001D5B1B"/>
    <w:rsid w:val="001D5B3B"/>
    <w:rsid w:val="001D5B62"/>
    <w:rsid w:val="001D5C4E"/>
    <w:rsid w:val="001D5C9D"/>
    <w:rsid w:val="001D5D2A"/>
    <w:rsid w:val="001D5E76"/>
    <w:rsid w:val="001D5F6D"/>
    <w:rsid w:val="001D5FE6"/>
    <w:rsid w:val="001D60B3"/>
    <w:rsid w:val="001D6113"/>
    <w:rsid w:val="001D6137"/>
    <w:rsid w:val="001D61C3"/>
    <w:rsid w:val="001D61EB"/>
    <w:rsid w:val="001D620A"/>
    <w:rsid w:val="001D6253"/>
    <w:rsid w:val="001D62A6"/>
    <w:rsid w:val="001D62FE"/>
    <w:rsid w:val="001D6308"/>
    <w:rsid w:val="001D635D"/>
    <w:rsid w:val="001D64E3"/>
    <w:rsid w:val="001D656F"/>
    <w:rsid w:val="001D65AA"/>
    <w:rsid w:val="001D65C4"/>
    <w:rsid w:val="001D662E"/>
    <w:rsid w:val="001D6683"/>
    <w:rsid w:val="001D66F6"/>
    <w:rsid w:val="001D671B"/>
    <w:rsid w:val="001D6727"/>
    <w:rsid w:val="001D6861"/>
    <w:rsid w:val="001D68E4"/>
    <w:rsid w:val="001D69CF"/>
    <w:rsid w:val="001D6A13"/>
    <w:rsid w:val="001D6A60"/>
    <w:rsid w:val="001D6B63"/>
    <w:rsid w:val="001D6C89"/>
    <w:rsid w:val="001D6D14"/>
    <w:rsid w:val="001D6D9E"/>
    <w:rsid w:val="001D6DD1"/>
    <w:rsid w:val="001D6DF3"/>
    <w:rsid w:val="001D6E22"/>
    <w:rsid w:val="001D6F25"/>
    <w:rsid w:val="001D6FB5"/>
    <w:rsid w:val="001D704E"/>
    <w:rsid w:val="001D70B6"/>
    <w:rsid w:val="001D70E5"/>
    <w:rsid w:val="001D70FB"/>
    <w:rsid w:val="001D71EB"/>
    <w:rsid w:val="001D71EE"/>
    <w:rsid w:val="001D722E"/>
    <w:rsid w:val="001D72D7"/>
    <w:rsid w:val="001D7317"/>
    <w:rsid w:val="001D7325"/>
    <w:rsid w:val="001D7341"/>
    <w:rsid w:val="001D737F"/>
    <w:rsid w:val="001D7390"/>
    <w:rsid w:val="001D7466"/>
    <w:rsid w:val="001D75D4"/>
    <w:rsid w:val="001D767F"/>
    <w:rsid w:val="001D7694"/>
    <w:rsid w:val="001D7814"/>
    <w:rsid w:val="001D7861"/>
    <w:rsid w:val="001D789F"/>
    <w:rsid w:val="001D78B4"/>
    <w:rsid w:val="001D78FD"/>
    <w:rsid w:val="001D7921"/>
    <w:rsid w:val="001D7999"/>
    <w:rsid w:val="001D79A2"/>
    <w:rsid w:val="001D79BE"/>
    <w:rsid w:val="001D7A4F"/>
    <w:rsid w:val="001D7A81"/>
    <w:rsid w:val="001D7A9F"/>
    <w:rsid w:val="001D7AD5"/>
    <w:rsid w:val="001D7B85"/>
    <w:rsid w:val="001D7C52"/>
    <w:rsid w:val="001D7C55"/>
    <w:rsid w:val="001D7E28"/>
    <w:rsid w:val="001D7E8C"/>
    <w:rsid w:val="001D7E94"/>
    <w:rsid w:val="001D7EC7"/>
    <w:rsid w:val="001D7F2B"/>
    <w:rsid w:val="001E0024"/>
    <w:rsid w:val="001E0185"/>
    <w:rsid w:val="001E0280"/>
    <w:rsid w:val="001E02DB"/>
    <w:rsid w:val="001E03F9"/>
    <w:rsid w:val="001E069A"/>
    <w:rsid w:val="001E0765"/>
    <w:rsid w:val="001E079C"/>
    <w:rsid w:val="001E0800"/>
    <w:rsid w:val="001E0821"/>
    <w:rsid w:val="001E0859"/>
    <w:rsid w:val="001E088C"/>
    <w:rsid w:val="001E089B"/>
    <w:rsid w:val="001E09EE"/>
    <w:rsid w:val="001E0B11"/>
    <w:rsid w:val="001E0BE6"/>
    <w:rsid w:val="001E0E18"/>
    <w:rsid w:val="001E0ECC"/>
    <w:rsid w:val="001E0F4E"/>
    <w:rsid w:val="001E10EA"/>
    <w:rsid w:val="001E1109"/>
    <w:rsid w:val="001E110E"/>
    <w:rsid w:val="001E1141"/>
    <w:rsid w:val="001E1316"/>
    <w:rsid w:val="001E13F3"/>
    <w:rsid w:val="001E1484"/>
    <w:rsid w:val="001E14AE"/>
    <w:rsid w:val="001E1504"/>
    <w:rsid w:val="001E1508"/>
    <w:rsid w:val="001E1548"/>
    <w:rsid w:val="001E1594"/>
    <w:rsid w:val="001E164D"/>
    <w:rsid w:val="001E173E"/>
    <w:rsid w:val="001E1771"/>
    <w:rsid w:val="001E178C"/>
    <w:rsid w:val="001E1798"/>
    <w:rsid w:val="001E17BD"/>
    <w:rsid w:val="001E1885"/>
    <w:rsid w:val="001E1905"/>
    <w:rsid w:val="001E1A5C"/>
    <w:rsid w:val="001E1B37"/>
    <w:rsid w:val="001E1C23"/>
    <w:rsid w:val="001E1C2B"/>
    <w:rsid w:val="001E1D32"/>
    <w:rsid w:val="001E1DC6"/>
    <w:rsid w:val="001E1EE8"/>
    <w:rsid w:val="001E1F27"/>
    <w:rsid w:val="001E1F41"/>
    <w:rsid w:val="001E2048"/>
    <w:rsid w:val="001E20D7"/>
    <w:rsid w:val="001E213E"/>
    <w:rsid w:val="001E2303"/>
    <w:rsid w:val="001E2459"/>
    <w:rsid w:val="001E24DE"/>
    <w:rsid w:val="001E250E"/>
    <w:rsid w:val="001E2528"/>
    <w:rsid w:val="001E259E"/>
    <w:rsid w:val="001E27E9"/>
    <w:rsid w:val="001E2983"/>
    <w:rsid w:val="001E2BCA"/>
    <w:rsid w:val="001E2CBF"/>
    <w:rsid w:val="001E2CD8"/>
    <w:rsid w:val="001E2CF0"/>
    <w:rsid w:val="001E2CF9"/>
    <w:rsid w:val="001E2E09"/>
    <w:rsid w:val="001E2E95"/>
    <w:rsid w:val="001E2EEF"/>
    <w:rsid w:val="001E2F7C"/>
    <w:rsid w:val="001E2FA9"/>
    <w:rsid w:val="001E2FE2"/>
    <w:rsid w:val="001E3109"/>
    <w:rsid w:val="001E312C"/>
    <w:rsid w:val="001E319E"/>
    <w:rsid w:val="001E325D"/>
    <w:rsid w:val="001E3268"/>
    <w:rsid w:val="001E326E"/>
    <w:rsid w:val="001E32BC"/>
    <w:rsid w:val="001E32E4"/>
    <w:rsid w:val="001E3321"/>
    <w:rsid w:val="001E3329"/>
    <w:rsid w:val="001E336A"/>
    <w:rsid w:val="001E345A"/>
    <w:rsid w:val="001E3466"/>
    <w:rsid w:val="001E349C"/>
    <w:rsid w:val="001E3598"/>
    <w:rsid w:val="001E35D8"/>
    <w:rsid w:val="001E3694"/>
    <w:rsid w:val="001E36A0"/>
    <w:rsid w:val="001E3766"/>
    <w:rsid w:val="001E3783"/>
    <w:rsid w:val="001E37EE"/>
    <w:rsid w:val="001E3886"/>
    <w:rsid w:val="001E397F"/>
    <w:rsid w:val="001E3B95"/>
    <w:rsid w:val="001E3C1A"/>
    <w:rsid w:val="001E3C41"/>
    <w:rsid w:val="001E3C50"/>
    <w:rsid w:val="001E3CB7"/>
    <w:rsid w:val="001E3DD0"/>
    <w:rsid w:val="001E3E74"/>
    <w:rsid w:val="001E3EC6"/>
    <w:rsid w:val="001E3F62"/>
    <w:rsid w:val="001E3F8C"/>
    <w:rsid w:val="001E443E"/>
    <w:rsid w:val="001E45CF"/>
    <w:rsid w:val="001E460A"/>
    <w:rsid w:val="001E460C"/>
    <w:rsid w:val="001E4787"/>
    <w:rsid w:val="001E4798"/>
    <w:rsid w:val="001E47C0"/>
    <w:rsid w:val="001E4840"/>
    <w:rsid w:val="001E4853"/>
    <w:rsid w:val="001E4858"/>
    <w:rsid w:val="001E48FE"/>
    <w:rsid w:val="001E49AE"/>
    <w:rsid w:val="001E4A95"/>
    <w:rsid w:val="001E4A97"/>
    <w:rsid w:val="001E4BB6"/>
    <w:rsid w:val="001E4C64"/>
    <w:rsid w:val="001E4D4D"/>
    <w:rsid w:val="001E4D6D"/>
    <w:rsid w:val="001E4D72"/>
    <w:rsid w:val="001E4D7E"/>
    <w:rsid w:val="001E4E6B"/>
    <w:rsid w:val="001E4ED2"/>
    <w:rsid w:val="001E50D2"/>
    <w:rsid w:val="001E5119"/>
    <w:rsid w:val="001E51C1"/>
    <w:rsid w:val="001E52C6"/>
    <w:rsid w:val="001E530A"/>
    <w:rsid w:val="001E5338"/>
    <w:rsid w:val="001E54D2"/>
    <w:rsid w:val="001E54D4"/>
    <w:rsid w:val="001E5521"/>
    <w:rsid w:val="001E55A1"/>
    <w:rsid w:val="001E55FB"/>
    <w:rsid w:val="001E569D"/>
    <w:rsid w:val="001E578A"/>
    <w:rsid w:val="001E581A"/>
    <w:rsid w:val="001E5908"/>
    <w:rsid w:val="001E5921"/>
    <w:rsid w:val="001E59E9"/>
    <w:rsid w:val="001E5A9E"/>
    <w:rsid w:val="001E5ACF"/>
    <w:rsid w:val="001E5B7B"/>
    <w:rsid w:val="001E5B8E"/>
    <w:rsid w:val="001E5C91"/>
    <w:rsid w:val="001E5D6A"/>
    <w:rsid w:val="001E5E18"/>
    <w:rsid w:val="001E5E85"/>
    <w:rsid w:val="001E5EF3"/>
    <w:rsid w:val="001E5F43"/>
    <w:rsid w:val="001E608E"/>
    <w:rsid w:val="001E60D7"/>
    <w:rsid w:val="001E60FC"/>
    <w:rsid w:val="001E6184"/>
    <w:rsid w:val="001E62C0"/>
    <w:rsid w:val="001E62F3"/>
    <w:rsid w:val="001E65EB"/>
    <w:rsid w:val="001E668F"/>
    <w:rsid w:val="001E6760"/>
    <w:rsid w:val="001E678B"/>
    <w:rsid w:val="001E67CA"/>
    <w:rsid w:val="001E6935"/>
    <w:rsid w:val="001E693B"/>
    <w:rsid w:val="001E6946"/>
    <w:rsid w:val="001E6978"/>
    <w:rsid w:val="001E69B2"/>
    <w:rsid w:val="001E6A40"/>
    <w:rsid w:val="001E6A4F"/>
    <w:rsid w:val="001E6A62"/>
    <w:rsid w:val="001E6AB5"/>
    <w:rsid w:val="001E6ADC"/>
    <w:rsid w:val="001E6B8C"/>
    <w:rsid w:val="001E6BC9"/>
    <w:rsid w:val="001E6C7E"/>
    <w:rsid w:val="001E6CDE"/>
    <w:rsid w:val="001E6D6E"/>
    <w:rsid w:val="001E6FA1"/>
    <w:rsid w:val="001E6FA9"/>
    <w:rsid w:val="001E6FBE"/>
    <w:rsid w:val="001E70DB"/>
    <w:rsid w:val="001E7219"/>
    <w:rsid w:val="001E7264"/>
    <w:rsid w:val="001E7473"/>
    <w:rsid w:val="001E7520"/>
    <w:rsid w:val="001E752B"/>
    <w:rsid w:val="001E75F8"/>
    <w:rsid w:val="001E766A"/>
    <w:rsid w:val="001E775A"/>
    <w:rsid w:val="001E7770"/>
    <w:rsid w:val="001E77F7"/>
    <w:rsid w:val="001E7B77"/>
    <w:rsid w:val="001E7BE1"/>
    <w:rsid w:val="001E7E39"/>
    <w:rsid w:val="001E7F0D"/>
    <w:rsid w:val="001F018B"/>
    <w:rsid w:val="001F0453"/>
    <w:rsid w:val="001F051C"/>
    <w:rsid w:val="001F0555"/>
    <w:rsid w:val="001F059C"/>
    <w:rsid w:val="001F061B"/>
    <w:rsid w:val="001F069A"/>
    <w:rsid w:val="001F074F"/>
    <w:rsid w:val="001F084F"/>
    <w:rsid w:val="001F0862"/>
    <w:rsid w:val="001F08D1"/>
    <w:rsid w:val="001F08F7"/>
    <w:rsid w:val="001F0B39"/>
    <w:rsid w:val="001F0BB2"/>
    <w:rsid w:val="001F0C7F"/>
    <w:rsid w:val="001F0D43"/>
    <w:rsid w:val="001F0E0E"/>
    <w:rsid w:val="001F0E34"/>
    <w:rsid w:val="001F0EB4"/>
    <w:rsid w:val="001F0EB5"/>
    <w:rsid w:val="001F0F00"/>
    <w:rsid w:val="001F0F0F"/>
    <w:rsid w:val="001F0F49"/>
    <w:rsid w:val="001F104F"/>
    <w:rsid w:val="001F10B2"/>
    <w:rsid w:val="001F1194"/>
    <w:rsid w:val="001F13BD"/>
    <w:rsid w:val="001F1401"/>
    <w:rsid w:val="001F1477"/>
    <w:rsid w:val="001F1535"/>
    <w:rsid w:val="001F15CF"/>
    <w:rsid w:val="001F15E0"/>
    <w:rsid w:val="001F1623"/>
    <w:rsid w:val="001F1675"/>
    <w:rsid w:val="001F167E"/>
    <w:rsid w:val="001F176F"/>
    <w:rsid w:val="001F178C"/>
    <w:rsid w:val="001F17EB"/>
    <w:rsid w:val="001F1805"/>
    <w:rsid w:val="001F1807"/>
    <w:rsid w:val="001F1855"/>
    <w:rsid w:val="001F1A01"/>
    <w:rsid w:val="001F1A60"/>
    <w:rsid w:val="001F1BD4"/>
    <w:rsid w:val="001F1CA3"/>
    <w:rsid w:val="001F1CA7"/>
    <w:rsid w:val="001F1D13"/>
    <w:rsid w:val="001F1E38"/>
    <w:rsid w:val="001F1EB9"/>
    <w:rsid w:val="001F1EC4"/>
    <w:rsid w:val="001F1F29"/>
    <w:rsid w:val="001F1FD7"/>
    <w:rsid w:val="001F200A"/>
    <w:rsid w:val="001F208D"/>
    <w:rsid w:val="001F20E4"/>
    <w:rsid w:val="001F2159"/>
    <w:rsid w:val="001F2162"/>
    <w:rsid w:val="001F2166"/>
    <w:rsid w:val="001F218F"/>
    <w:rsid w:val="001F2195"/>
    <w:rsid w:val="001F225C"/>
    <w:rsid w:val="001F2299"/>
    <w:rsid w:val="001F22D8"/>
    <w:rsid w:val="001F2343"/>
    <w:rsid w:val="001F234B"/>
    <w:rsid w:val="001F247F"/>
    <w:rsid w:val="001F24A2"/>
    <w:rsid w:val="001F2505"/>
    <w:rsid w:val="001F25FD"/>
    <w:rsid w:val="001F2720"/>
    <w:rsid w:val="001F2823"/>
    <w:rsid w:val="001F299B"/>
    <w:rsid w:val="001F29CD"/>
    <w:rsid w:val="001F2AA9"/>
    <w:rsid w:val="001F2AFB"/>
    <w:rsid w:val="001F2B65"/>
    <w:rsid w:val="001F2B9B"/>
    <w:rsid w:val="001F2BC9"/>
    <w:rsid w:val="001F2C60"/>
    <w:rsid w:val="001F2C63"/>
    <w:rsid w:val="001F2C6E"/>
    <w:rsid w:val="001F2CCB"/>
    <w:rsid w:val="001F2D18"/>
    <w:rsid w:val="001F2D96"/>
    <w:rsid w:val="001F2DD0"/>
    <w:rsid w:val="001F2E1F"/>
    <w:rsid w:val="001F2FAD"/>
    <w:rsid w:val="001F30CB"/>
    <w:rsid w:val="001F30E4"/>
    <w:rsid w:val="001F3118"/>
    <w:rsid w:val="001F3144"/>
    <w:rsid w:val="001F31E3"/>
    <w:rsid w:val="001F32BD"/>
    <w:rsid w:val="001F3367"/>
    <w:rsid w:val="001F339D"/>
    <w:rsid w:val="001F33A5"/>
    <w:rsid w:val="001F3527"/>
    <w:rsid w:val="001F352B"/>
    <w:rsid w:val="001F3555"/>
    <w:rsid w:val="001F35B8"/>
    <w:rsid w:val="001F35D2"/>
    <w:rsid w:val="001F370E"/>
    <w:rsid w:val="001F37EB"/>
    <w:rsid w:val="001F381C"/>
    <w:rsid w:val="001F3898"/>
    <w:rsid w:val="001F38C3"/>
    <w:rsid w:val="001F3959"/>
    <w:rsid w:val="001F3A2C"/>
    <w:rsid w:val="001F3AAD"/>
    <w:rsid w:val="001F3B05"/>
    <w:rsid w:val="001F3B57"/>
    <w:rsid w:val="001F3B6A"/>
    <w:rsid w:val="001F3B92"/>
    <w:rsid w:val="001F3C33"/>
    <w:rsid w:val="001F3DBF"/>
    <w:rsid w:val="001F3E53"/>
    <w:rsid w:val="001F3EEB"/>
    <w:rsid w:val="001F3EEC"/>
    <w:rsid w:val="001F3FFA"/>
    <w:rsid w:val="001F4074"/>
    <w:rsid w:val="001F4220"/>
    <w:rsid w:val="001F42BF"/>
    <w:rsid w:val="001F4330"/>
    <w:rsid w:val="001F433E"/>
    <w:rsid w:val="001F4369"/>
    <w:rsid w:val="001F43A1"/>
    <w:rsid w:val="001F44A0"/>
    <w:rsid w:val="001F455F"/>
    <w:rsid w:val="001F465C"/>
    <w:rsid w:val="001F46F4"/>
    <w:rsid w:val="001F4787"/>
    <w:rsid w:val="001F479B"/>
    <w:rsid w:val="001F4843"/>
    <w:rsid w:val="001F485E"/>
    <w:rsid w:val="001F48A2"/>
    <w:rsid w:val="001F48C9"/>
    <w:rsid w:val="001F49CB"/>
    <w:rsid w:val="001F4A00"/>
    <w:rsid w:val="001F4A4C"/>
    <w:rsid w:val="001F4C20"/>
    <w:rsid w:val="001F4C30"/>
    <w:rsid w:val="001F4C9D"/>
    <w:rsid w:val="001F4D7F"/>
    <w:rsid w:val="001F4DD3"/>
    <w:rsid w:val="001F4FB8"/>
    <w:rsid w:val="001F50FF"/>
    <w:rsid w:val="001F5162"/>
    <w:rsid w:val="001F51B0"/>
    <w:rsid w:val="001F526C"/>
    <w:rsid w:val="001F529D"/>
    <w:rsid w:val="001F533B"/>
    <w:rsid w:val="001F5343"/>
    <w:rsid w:val="001F545C"/>
    <w:rsid w:val="001F554C"/>
    <w:rsid w:val="001F555D"/>
    <w:rsid w:val="001F55D1"/>
    <w:rsid w:val="001F5634"/>
    <w:rsid w:val="001F5658"/>
    <w:rsid w:val="001F5689"/>
    <w:rsid w:val="001F5694"/>
    <w:rsid w:val="001F57F2"/>
    <w:rsid w:val="001F580A"/>
    <w:rsid w:val="001F585B"/>
    <w:rsid w:val="001F5890"/>
    <w:rsid w:val="001F59E5"/>
    <w:rsid w:val="001F5A19"/>
    <w:rsid w:val="001F5AAD"/>
    <w:rsid w:val="001F5BBC"/>
    <w:rsid w:val="001F5D9F"/>
    <w:rsid w:val="001F5DD7"/>
    <w:rsid w:val="001F5E21"/>
    <w:rsid w:val="001F5E92"/>
    <w:rsid w:val="001F5EDF"/>
    <w:rsid w:val="001F5F5F"/>
    <w:rsid w:val="001F602F"/>
    <w:rsid w:val="001F6058"/>
    <w:rsid w:val="001F618E"/>
    <w:rsid w:val="001F61A3"/>
    <w:rsid w:val="001F61CE"/>
    <w:rsid w:val="001F62C1"/>
    <w:rsid w:val="001F634C"/>
    <w:rsid w:val="001F6377"/>
    <w:rsid w:val="001F63D2"/>
    <w:rsid w:val="001F642B"/>
    <w:rsid w:val="001F645D"/>
    <w:rsid w:val="001F650D"/>
    <w:rsid w:val="001F6622"/>
    <w:rsid w:val="001F669A"/>
    <w:rsid w:val="001F670F"/>
    <w:rsid w:val="001F67DD"/>
    <w:rsid w:val="001F6803"/>
    <w:rsid w:val="001F6820"/>
    <w:rsid w:val="001F686B"/>
    <w:rsid w:val="001F6959"/>
    <w:rsid w:val="001F6975"/>
    <w:rsid w:val="001F6984"/>
    <w:rsid w:val="001F6994"/>
    <w:rsid w:val="001F69D7"/>
    <w:rsid w:val="001F69E0"/>
    <w:rsid w:val="001F6CFD"/>
    <w:rsid w:val="001F6D2A"/>
    <w:rsid w:val="001F6D2E"/>
    <w:rsid w:val="001F6F6D"/>
    <w:rsid w:val="001F7056"/>
    <w:rsid w:val="001F7094"/>
    <w:rsid w:val="001F70C0"/>
    <w:rsid w:val="001F70CF"/>
    <w:rsid w:val="001F7155"/>
    <w:rsid w:val="001F71FB"/>
    <w:rsid w:val="001F72B7"/>
    <w:rsid w:val="001F736D"/>
    <w:rsid w:val="001F74C3"/>
    <w:rsid w:val="001F753B"/>
    <w:rsid w:val="001F75A6"/>
    <w:rsid w:val="001F7690"/>
    <w:rsid w:val="001F76CC"/>
    <w:rsid w:val="001F76FD"/>
    <w:rsid w:val="001F7768"/>
    <w:rsid w:val="001F777E"/>
    <w:rsid w:val="001F77AB"/>
    <w:rsid w:val="001F77FE"/>
    <w:rsid w:val="001F7851"/>
    <w:rsid w:val="001F78BF"/>
    <w:rsid w:val="001F7BE9"/>
    <w:rsid w:val="001F7C2E"/>
    <w:rsid w:val="001F7C5F"/>
    <w:rsid w:val="001F7C68"/>
    <w:rsid w:val="001F7C85"/>
    <w:rsid w:val="001F7CC8"/>
    <w:rsid w:val="001F7D6B"/>
    <w:rsid w:val="001F7DFA"/>
    <w:rsid w:val="001F7EEC"/>
    <w:rsid w:val="001F7F8A"/>
    <w:rsid w:val="002000FD"/>
    <w:rsid w:val="002001BB"/>
    <w:rsid w:val="002002EC"/>
    <w:rsid w:val="00200311"/>
    <w:rsid w:val="0020034D"/>
    <w:rsid w:val="0020039B"/>
    <w:rsid w:val="0020041C"/>
    <w:rsid w:val="002004B7"/>
    <w:rsid w:val="00200579"/>
    <w:rsid w:val="002005A6"/>
    <w:rsid w:val="002005C6"/>
    <w:rsid w:val="002005FF"/>
    <w:rsid w:val="0020075D"/>
    <w:rsid w:val="0020076C"/>
    <w:rsid w:val="00200845"/>
    <w:rsid w:val="00200868"/>
    <w:rsid w:val="00200A76"/>
    <w:rsid w:val="00200BE2"/>
    <w:rsid w:val="00200C06"/>
    <w:rsid w:val="00200C2F"/>
    <w:rsid w:val="00200C41"/>
    <w:rsid w:val="00200C75"/>
    <w:rsid w:val="00200CCD"/>
    <w:rsid w:val="00200D0B"/>
    <w:rsid w:val="00200E95"/>
    <w:rsid w:val="00200F96"/>
    <w:rsid w:val="00201023"/>
    <w:rsid w:val="00201120"/>
    <w:rsid w:val="0020118D"/>
    <w:rsid w:val="0020145C"/>
    <w:rsid w:val="00201463"/>
    <w:rsid w:val="00201499"/>
    <w:rsid w:val="0020157F"/>
    <w:rsid w:val="002017B8"/>
    <w:rsid w:val="002017E6"/>
    <w:rsid w:val="00201826"/>
    <w:rsid w:val="00201898"/>
    <w:rsid w:val="00201A1B"/>
    <w:rsid w:val="00201A52"/>
    <w:rsid w:val="00201A82"/>
    <w:rsid w:val="00201BC7"/>
    <w:rsid w:val="00201BF1"/>
    <w:rsid w:val="00201CE0"/>
    <w:rsid w:val="00201D83"/>
    <w:rsid w:val="00201E48"/>
    <w:rsid w:val="00201E70"/>
    <w:rsid w:val="00201EBA"/>
    <w:rsid w:val="00201FDD"/>
    <w:rsid w:val="00202076"/>
    <w:rsid w:val="0020208E"/>
    <w:rsid w:val="002020AD"/>
    <w:rsid w:val="00202178"/>
    <w:rsid w:val="002021AE"/>
    <w:rsid w:val="002021CC"/>
    <w:rsid w:val="00202250"/>
    <w:rsid w:val="0020226F"/>
    <w:rsid w:val="0020231E"/>
    <w:rsid w:val="00202355"/>
    <w:rsid w:val="0020249F"/>
    <w:rsid w:val="002024C9"/>
    <w:rsid w:val="002024D4"/>
    <w:rsid w:val="00202515"/>
    <w:rsid w:val="002025B4"/>
    <w:rsid w:val="002025FD"/>
    <w:rsid w:val="00202649"/>
    <w:rsid w:val="0020271B"/>
    <w:rsid w:val="0020277D"/>
    <w:rsid w:val="002027A4"/>
    <w:rsid w:val="00202892"/>
    <w:rsid w:val="00202916"/>
    <w:rsid w:val="00202A38"/>
    <w:rsid w:val="00202B32"/>
    <w:rsid w:val="00202B58"/>
    <w:rsid w:val="00202B73"/>
    <w:rsid w:val="00202BBD"/>
    <w:rsid w:val="00202C2E"/>
    <w:rsid w:val="00202C4D"/>
    <w:rsid w:val="00202C8F"/>
    <w:rsid w:val="00202D6D"/>
    <w:rsid w:val="00202D97"/>
    <w:rsid w:val="00202DB3"/>
    <w:rsid w:val="00202E1D"/>
    <w:rsid w:val="00202E57"/>
    <w:rsid w:val="00202F5D"/>
    <w:rsid w:val="00202F6F"/>
    <w:rsid w:val="00202FF9"/>
    <w:rsid w:val="0020300B"/>
    <w:rsid w:val="0020313E"/>
    <w:rsid w:val="0020317C"/>
    <w:rsid w:val="002031E4"/>
    <w:rsid w:val="002031ED"/>
    <w:rsid w:val="0020323A"/>
    <w:rsid w:val="0020323F"/>
    <w:rsid w:val="00203372"/>
    <w:rsid w:val="0020342E"/>
    <w:rsid w:val="002035D3"/>
    <w:rsid w:val="00203642"/>
    <w:rsid w:val="00203663"/>
    <w:rsid w:val="00203705"/>
    <w:rsid w:val="0020376F"/>
    <w:rsid w:val="002037AB"/>
    <w:rsid w:val="0020386A"/>
    <w:rsid w:val="00203984"/>
    <w:rsid w:val="00203990"/>
    <w:rsid w:val="002039C0"/>
    <w:rsid w:val="00203C76"/>
    <w:rsid w:val="00203CED"/>
    <w:rsid w:val="00203DB4"/>
    <w:rsid w:val="00203DDA"/>
    <w:rsid w:val="00203E93"/>
    <w:rsid w:val="00203EEE"/>
    <w:rsid w:val="00203F1D"/>
    <w:rsid w:val="00203F45"/>
    <w:rsid w:val="0020403F"/>
    <w:rsid w:val="0020408B"/>
    <w:rsid w:val="0020422C"/>
    <w:rsid w:val="002042E7"/>
    <w:rsid w:val="00204359"/>
    <w:rsid w:val="00204381"/>
    <w:rsid w:val="002043F0"/>
    <w:rsid w:val="002044FA"/>
    <w:rsid w:val="002045D1"/>
    <w:rsid w:val="0020460A"/>
    <w:rsid w:val="00204665"/>
    <w:rsid w:val="002046D0"/>
    <w:rsid w:val="0020473D"/>
    <w:rsid w:val="002047B2"/>
    <w:rsid w:val="002047F1"/>
    <w:rsid w:val="002047F7"/>
    <w:rsid w:val="0020481E"/>
    <w:rsid w:val="00204994"/>
    <w:rsid w:val="002049B9"/>
    <w:rsid w:val="002049DD"/>
    <w:rsid w:val="00204A83"/>
    <w:rsid w:val="00204AB3"/>
    <w:rsid w:val="00204B72"/>
    <w:rsid w:val="00204C15"/>
    <w:rsid w:val="00204C16"/>
    <w:rsid w:val="00204CA0"/>
    <w:rsid w:val="00204CCE"/>
    <w:rsid w:val="00204E04"/>
    <w:rsid w:val="00204E36"/>
    <w:rsid w:val="00204E81"/>
    <w:rsid w:val="00204EC2"/>
    <w:rsid w:val="00204F5C"/>
    <w:rsid w:val="00205023"/>
    <w:rsid w:val="002050F4"/>
    <w:rsid w:val="0020518F"/>
    <w:rsid w:val="0020519B"/>
    <w:rsid w:val="00205225"/>
    <w:rsid w:val="00205244"/>
    <w:rsid w:val="002052B1"/>
    <w:rsid w:val="00205348"/>
    <w:rsid w:val="00205374"/>
    <w:rsid w:val="002053AD"/>
    <w:rsid w:val="00205412"/>
    <w:rsid w:val="0020566A"/>
    <w:rsid w:val="002056F5"/>
    <w:rsid w:val="0020573A"/>
    <w:rsid w:val="00205772"/>
    <w:rsid w:val="002057CA"/>
    <w:rsid w:val="002057FE"/>
    <w:rsid w:val="002058B8"/>
    <w:rsid w:val="00205958"/>
    <w:rsid w:val="002059BC"/>
    <w:rsid w:val="002059BD"/>
    <w:rsid w:val="00205BC0"/>
    <w:rsid w:val="00205C1F"/>
    <w:rsid w:val="00205C71"/>
    <w:rsid w:val="00205C75"/>
    <w:rsid w:val="00205CC8"/>
    <w:rsid w:val="00205D2E"/>
    <w:rsid w:val="00205F5C"/>
    <w:rsid w:val="0020603F"/>
    <w:rsid w:val="0020605A"/>
    <w:rsid w:val="002060B8"/>
    <w:rsid w:val="0020610C"/>
    <w:rsid w:val="0020611C"/>
    <w:rsid w:val="002061C3"/>
    <w:rsid w:val="002061D9"/>
    <w:rsid w:val="00206275"/>
    <w:rsid w:val="002062E9"/>
    <w:rsid w:val="00206614"/>
    <w:rsid w:val="0020663A"/>
    <w:rsid w:val="0020663C"/>
    <w:rsid w:val="0020667B"/>
    <w:rsid w:val="00206682"/>
    <w:rsid w:val="002068F0"/>
    <w:rsid w:val="00206923"/>
    <w:rsid w:val="0020693E"/>
    <w:rsid w:val="00206964"/>
    <w:rsid w:val="00206A37"/>
    <w:rsid w:val="00206A4B"/>
    <w:rsid w:val="00206B50"/>
    <w:rsid w:val="00206B53"/>
    <w:rsid w:val="00206DE1"/>
    <w:rsid w:val="00206DF1"/>
    <w:rsid w:val="00206E7A"/>
    <w:rsid w:val="00206F27"/>
    <w:rsid w:val="00206F50"/>
    <w:rsid w:val="00206FF7"/>
    <w:rsid w:val="002070B0"/>
    <w:rsid w:val="00207147"/>
    <w:rsid w:val="0020715C"/>
    <w:rsid w:val="002071AC"/>
    <w:rsid w:val="002072D6"/>
    <w:rsid w:val="00207331"/>
    <w:rsid w:val="0020733B"/>
    <w:rsid w:val="00207494"/>
    <w:rsid w:val="002074C4"/>
    <w:rsid w:val="00207650"/>
    <w:rsid w:val="002076F9"/>
    <w:rsid w:val="0020770E"/>
    <w:rsid w:val="00207718"/>
    <w:rsid w:val="00207853"/>
    <w:rsid w:val="002078EA"/>
    <w:rsid w:val="00207989"/>
    <w:rsid w:val="002079F3"/>
    <w:rsid w:val="00207B6A"/>
    <w:rsid w:val="00207D08"/>
    <w:rsid w:val="00207EF5"/>
    <w:rsid w:val="00207FA4"/>
    <w:rsid w:val="00207FB8"/>
    <w:rsid w:val="0021001E"/>
    <w:rsid w:val="00210068"/>
    <w:rsid w:val="002100B9"/>
    <w:rsid w:val="0021023F"/>
    <w:rsid w:val="0021037B"/>
    <w:rsid w:val="002104B5"/>
    <w:rsid w:val="002104D0"/>
    <w:rsid w:val="002104D5"/>
    <w:rsid w:val="00210584"/>
    <w:rsid w:val="00210687"/>
    <w:rsid w:val="002106FC"/>
    <w:rsid w:val="002107EB"/>
    <w:rsid w:val="00210834"/>
    <w:rsid w:val="00210840"/>
    <w:rsid w:val="00210889"/>
    <w:rsid w:val="00210938"/>
    <w:rsid w:val="00210A0E"/>
    <w:rsid w:val="00210C4B"/>
    <w:rsid w:val="00210C78"/>
    <w:rsid w:val="00210C7B"/>
    <w:rsid w:val="00210D10"/>
    <w:rsid w:val="00210D1B"/>
    <w:rsid w:val="00210E2F"/>
    <w:rsid w:val="00210E9D"/>
    <w:rsid w:val="00210EC3"/>
    <w:rsid w:val="00210EC9"/>
    <w:rsid w:val="00210F6A"/>
    <w:rsid w:val="00210F77"/>
    <w:rsid w:val="002110BD"/>
    <w:rsid w:val="00211107"/>
    <w:rsid w:val="00211121"/>
    <w:rsid w:val="00211142"/>
    <w:rsid w:val="00211249"/>
    <w:rsid w:val="002112B3"/>
    <w:rsid w:val="00211332"/>
    <w:rsid w:val="00211335"/>
    <w:rsid w:val="00211425"/>
    <w:rsid w:val="0021149D"/>
    <w:rsid w:val="002115A9"/>
    <w:rsid w:val="002115D8"/>
    <w:rsid w:val="002116F7"/>
    <w:rsid w:val="0021175A"/>
    <w:rsid w:val="00211793"/>
    <w:rsid w:val="0021179B"/>
    <w:rsid w:val="00211828"/>
    <w:rsid w:val="0021192B"/>
    <w:rsid w:val="0021195F"/>
    <w:rsid w:val="002119B8"/>
    <w:rsid w:val="00211A27"/>
    <w:rsid w:val="00211AD9"/>
    <w:rsid w:val="00211AE7"/>
    <w:rsid w:val="00211B9F"/>
    <w:rsid w:val="00211C10"/>
    <w:rsid w:val="00211C93"/>
    <w:rsid w:val="00211CD4"/>
    <w:rsid w:val="00211D74"/>
    <w:rsid w:val="002121E7"/>
    <w:rsid w:val="00212242"/>
    <w:rsid w:val="0021224E"/>
    <w:rsid w:val="0021229C"/>
    <w:rsid w:val="00212301"/>
    <w:rsid w:val="002123D0"/>
    <w:rsid w:val="002123F3"/>
    <w:rsid w:val="00212471"/>
    <w:rsid w:val="002125A2"/>
    <w:rsid w:val="002125AA"/>
    <w:rsid w:val="0021266C"/>
    <w:rsid w:val="002127B0"/>
    <w:rsid w:val="002127BF"/>
    <w:rsid w:val="002127C7"/>
    <w:rsid w:val="00212821"/>
    <w:rsid w:val="0021289E"/>
    <w:rsid w:val="002128F0"/>
    <w:rsid w:val="002129BF"/>
    <w:rsid w:val="00212A22"/>
    <w:rsid w:val="00212C35"/>
    <w:rsid w:val="00212C46"/>
    <w:rsid w:val="00212CD0"/>
    <w:rsid w:val="00212CD7"/>
    <w:rsid w:val="00212D95"/>
    <w:rsid w:val="00212F64"/>
    <w:rsid w:val="00212FF7"/>
    <w:rsid w:val="0021308A"/>
    <w:rsid w:val="002130B9"/>
    <w:rsid w:val="002131F1"/>
    <w:rsid w:val="002131F9"/>
    <w:rsid w:val="00213286"/>
    <w:rsid w:val="002132C7"/>
    <w:rsid w:val="00213436"/>
    <w:rsid w:val="002134F1"/>
    <w:rsid w:val="00213535"/>
    <w:rsid w:val="0021353C"/>
    <w:rsid w:val="002135F8"/>
    <w:rsid w:val="0021367E"/>
    <w:rsid w:val="002136F9"/>
    <w:rsid w:val="0021375E"/>
    <w:rsid w:val="002137FB"/>
    <w:rsid w:val="00213834"/>
    <w:rsid w:val="002138BC"/>
    <w:rsid w:val="002139A8"/>
    <w:rsid w:val="00213A1E"/>
    <w:rsid w:val="00213A31"/>
    <w:rsid w:val="00213C2E"/>
    <w:rsid w:val="00213CE1"/>
    <w:rsid w:val="00213D0A"/>
    <w:rsid w:val="00213D47"/>
    <w:rsid w:val="00213FDC"/>
    <w:rsid w:val="00213FDF"/>
    <w:rsid w:val="00214025"/>
    <w:rsid w:val="00214076"/>
    <w:rsid w:val="002140EA"/>
    <w:rsid w:val="0021415D"/>
    <w:rsid w:val="0021416D"/>
    <w:rsid w:val="002141C1"/>
    <w:rsid w:val="00214305"/>
    <w:rsid w:val="0021430F"/>
    <w:rsid w:val="0021459E"/>
    <w:rsid w:val="0021478D"/>
    <w:rsid w:val="00214814"/>
    <w:rsid w:val="00214834"/>
    <w:rsid w:val="00214898"/>
    <w:rsid w:val="00214A4A"/>
    <w:rsid w:val="00214AF5"/>
    <w:rsid w:val="00214B0D"/>
    <w:rsid w:val="00214B45"/>
    <w:rsid w:val="00214B65"/>
    <w:rsid w:val="00214CF6"/>
    <w:rsid w:val="00214D64"/>
    <w:rsid w:val="00214EC8"/>
    <w:rsid w:val="00214EFD"/>
    <w:rsid w:val="00214F01"/>
    <w:rsid w:val="00214FE7"/>
    <w:rsid w:val="00215026"/>
    <w:rsid w:val="00215057"/>
    <w:rsid w:val="00215062"/>
    <w:rsid w:val="0021507C"/>
    <w:rsid w:val="00215085"/>
    <w:rsid w:val="00215088"/>
    <w:rsid w:val="002150BE"/>
    <w:rsid w:val="00215343"/>
    <w:rsid w:val="002153D9"/>
    <w:rsid w:val="00215418"/>
    <w:rsid w:val="00215482"/>
    <w:rsid w:val="0021568B"/>
    <w:rsid w:val="002156CC"/>
    <w:rsid w:val="002156DF"/>
    <w:rsid w:val="00215724"/>
    <w:rsid w:val="002157BC"/>
    <w:rsid w:val="00215806"/>
    <w:rsid w:val="00215825"/>
    <w:rsid w:val="00215864"/>
    <w:rsid w:val="00215928"/>
    <w:rsid w:val="00215955"/>
    <w:rsid w:val="002159B0"/>
    <w:rsid w:val="002159B1"/>
    <w:rsid w:val="00215A46"/>
    <w:rsid w:val="00215B26"/>
    <w:rsid w:val="00215B38"/>
    <w:rsid w:val="00215B85"/>
    <w:rsid w:val="00215BCA"/>
    <w:rsid w:val="00215D15"/>
    <w:rsid w:val="00215D1C"/>
    <w:rsid w:val="00215D40"/>
    <w:rsid w:val="00215D71"/>
    <w:rsid w:val="00215D9F"/>
    <w:rsid w:val="00215E2B"/>
    <w:rsid w:val="00215ED8"/>
    <w:rsid w:val="00215FFC"/>
    <w:rsid w:val="00216182"/>
    <w:rsid w:val="002161D2"/>
    <w:rsid w:val="002162FB"/>
    <w:rsid w:val="0021639E"/>
    <w:rsid w:val="002163D6"/>
    <w:rsid w:val="00216453"/>
    <w:rsid w:val="00216459"/>
    <w:rsid w:val="0021666D"/>
    <w:rsid w:val="002166BF"/>
    <w:rsid w:val="00216722"/>
    <w:rsid w:val="00216758"/>
    <w:rsid w:val="0021679A"/>
    <w:rsid w:val="00216810"/>
    <w:rsid w:val="002168BD"/>
    <w:rsid w:val="00216901"/>
    <w:rsid w:val="00216BD5"/>
    <w:rsid w:val="00216C5C"/>
    <w:rsid w:val="00216CB6"/>
    <w:rsid w:val="00216D91"/>
    <w:rsid w:val="00216DCE"/>
    <w:rsid w:val="00216F7B"/>
    <w:rsid w:val="00217012"/>
    <w:rsid w:val="002170FF"/>
    <w:rsid w:val="00217105"/>
    <w:rsid w:val="002171EE"/>
    <w:rsid w:val="00217221"/>
    <w:rsid w:val="00217258"/>
    <w:rsid w:val="0021726E"/>
    <w:rsid w:val="002174AF"/>
    <w:rsid w:val="00217520"/>
    <w:rsid w:val="0021757C"/>
    <w:rsid w:val="002175F4"/>
    <w:rsid w:val="00217637"/>
    <w:rsid w:val="002176E8"/>
    <w:rsid w:val="0021770B"/>
    <w:rsid w:val="002177B3"/>
    <w:rsid w:val="00217811"/>
    <w:rsid w:val="0021783C"/>
    <w:rsid w:val="002178CF"/>
    <w:rsid w:val="002178D1"/>
    <w:rsid w:val="00217972"/>
    <w:rsid w:val="002179BA"/>
    <w:rsid w:val="00217A4E"/>
    <w:rsid w:val="00217B54"/>
    <w:rsid w:val="00217C0A"/>
    <w:rsid w:val="00217DA3"/>
    <w:rsid w:val="00217E76"/>
    <w:rsid w:val="00217FB1"/>
    <w:rsid w:val="00220197"/>
    <w:rsid w:val="002201FB"/>
    <w:rsid w:val="002202A7"/>
    <w:rsid w:val="002202BF"/>
    <w:rsid w:val="002202C8"/>
    <w:rsid w:val="002203CE"/>
    <w:rsid w:val="002203E9"/>
    <w:rsid w:val="00220466"/>
    <w:rsid w:val="002204A6"/>
    <w:rsid w:val="0022053A"/>
    <w:rsid w:val="00220564"/>
    <w:rsid w:val="002206F2"/>
    <w:rsid w:val="002207E6"/>
    <w:rsid w:val="00220813"/>
    <w:rsid w:val="00220818"/>
    <w:rsid w:val="00220877"/>
    <w:rsid w:val="00220B56"/>
    <w:rsid w:val="00220C35"/>
    <w:rsid w:val="00220DCF"/>
    <w:rsid w:val="00220EA0"/>
    <w:rsid w:val="00220EB0"/>
    <w:rsid w:val="002210A1"/>
    <w:rsid w:val="002210C5"/>
    <w:rsid w:val="002211DC"/>
    <w:rsid w:val="00221252"/>
    <w:rsid w:val="0022125D"/>
    <w:rsid w:val="00221332"/>
    <w:rsid w:val="002213C3"/>
    <w:rsid w:val="00221409"/>
    <w:rsid w:val="0022147A"/>
    <w:rsid w:val="002215C8"/>
    <w:rsid w:val="002215FA"/>
    <w:rsid w:val="0022168F"/>
    <w:rsid w:val="002216B3"/>
    <w:rsid w:val="002216E1"/>
    <w:rsid w:val="00221832"/>
    <w:rsid w:val="002218C2"/>
    <w:rsid w:val="00221983"/>
    <w:rsid w:val="002219C6"/>
    <w:rsid w:val="002219E7"/>
    <w:rsid w:val="00221B08"/>
    <w:rsid w:val="00221BE0"/>
    <w:rsid w:val="00221BE7"/>
    <w:rsid w:val="00221CD6"/>
    <w:rsid w:val="00221CDF"/>
    <w:rsid w:val="00221D07"/>
    <w:rsid w:val="00221D7D"/>
    <w:rsid w:val="00221D88"/>
    <w:rsid w:val="00221DF0"/>
    <w:rsid w:val="00221E72"/>
    <w:rsid w:val="00221F17"/>
    <w:rsid w:val="00221FB5"/>
    <w:rsid w:val="00221FF0"/>
    <w:rsid w:val="002220AB"/>
    <w:rsid w:val="00222103"/>
    <w:rsid w:val="00222143"/>
    <w:rsid w:val="002221C5"/>
    <w:rsid w:val="00222242"/>
    <w:rsid w:val="002222E8"/>
    <w:rsid w:val="00222442"/>
    <w:rsid w:val="00222452"/>
    <w:rsid w:val="002226E6"/>
    <w:rsid w:val="002226F1"/>
    <w:rsid w:val="00222722"/>
    <w:rsid w:val="00222751"/>
    <w:rsid w:val="0022284B"/>
    <w:rsid w:val="00222879"/>
    <w:rsid w:val="0022288F"/>
    <w:rsid w:val="002228D6"/>
    <w:rsid w:val="00222AB8"/>
    <w:rsid w:val="00222B78"/>
    <w:rsid w:val="00222DE6"/>
    <w:rsid w:val="00222E85"/>
    <w:rsid w:val="00222F1E"/>
    <w:rsid w:val="00222F79"/>
    <w:rsid w:val="002230A1"/>
    <w:rsid w:val="002230BF"/>
    <w:rsid w:val="00223112"/>
    <w:rsid w:val="002231CD"/>
    <w:rsid w:val="00223202"/>
    <w:rsid w:val="002232CE"/>
    <w:rsid w:val="002232F4"/>
    <w:rsid w:val="0022339A"/>
    <w:rsid w:val="00223483"/>
    <w:rsid w:val="00223519"/>
    <w:rsid w:val="0022366C"/>
    <w:rsid w:val="00223698"/>
    <w:rsid w:val="0022375E"/>
    <w:rsid w:val="002238D7"/>
    <w:rsid w:val="00223920"/>
    <w:rsid w:val="00223C77"/>
    <w:rsid w:val="00223DD5"/>
    <w:rsid w:val="00223EF4"/>
    <w:rsid w:val="00223F6F"/>
    <w:rsid w:val="002240B9"/>
    <w:rsid w:val="00224113"/>
    <w:rsid w:val="00224457"/>
    <w:rsid w:val="00224522"/>
    <w:rsid w:val="00224563"/>
    <w:rsid w:val="002246B2"/>
    <w:rsid w:val="002246E3"/>
    <w:rsid w:val="002248BA"/>
    <w:rsid w:val="00224909"/>
    <w:rsid w:val="002249F5"/>
    <w:rsid w:val="002249F6"/>
    <w:rsid w:val="00224A55"/>
    <w:rsid w:val="00224A92"/>
    <w:rsid w:val="00224ACB"/>
    <w:rsid w:val="00224B0D"/>
    <w:rsid w:val="00224BB0"/>
    <w:rsid w:val="00224BD2"/>
    <w:rsid w:val="00224E1C"/>
    <w:rsid w:val="00224E56"/>
    <w:rsid w:val="00224F3F"/>
    <w:rsid w:val="00224FDC"/>
    <w:rsid w:val="00224FE4"/>
    <w:rsid w:val="0022507D"/>
    <w:rsid w:val="0022508F"/>
    <w:rsid w:val="002250E0"/>
    <w:rsid w:val="002250EF"/>
    <w:rsid w:val="00225150"/>
    <w:rsid w:val="002251A8"/>
    <w:rsid w:val="00225318"/>
    <w:rsid w:val="0022538C"/>
    <w:rsid w:val="00225431"/>
    <w:rsid w:val="0022546E"/>
    <w:rsid w:val="00225513"/>
    <w:rsid w:val="002255DE"/>
    <w:rsid w:val="00225668"/>
    <w:rsid w:val="002256B5"/>
    <w:rsid w:val="002256D4"/>
    <w:rsid w:val="0022574E"/>
    <w:rsid w:val="002257B3"/>
    <w:rsid w:val="002258CC"/>
    <w:rsid w:val="00225927"/>
    <w:rsid w:val="00225969"/>
    <w:rsid w:val="00225A21"/>
    <w:rsid w:val="00225ABF"/>
    <w:rsid w:val="00225AC2"/>
    <w:rsid w:val="00225B6F"/>
    <w:rsid w:val="00225CE5"/>
    <w:rsid w:val="00225CF1"/>
    <w:rsid w:val="00225E6F"/>
    <w:rsid w:val="00225EEF"/>
    <w:rsid w:val="00225F7F"/>
    <w:rsid w:val="00225FC8"/>
    <w:rsid w:val="0022606C"/>
    <w:rsid w:val="0022609A"/>
    <w:rsid w:val="002260E8"/>
    <w:rsid w:val="00226132"/>
    <w:rsid w:val="00226137"/>
    <w:rsid w:val="002261A2"/>
    <w:rsid w:val="00226215"/>
    <w:rsid w:val="00226249"/>
    <w:rsid w:val="002262D6"/>
    <w:rsid w:val="002264CF"/>
    <w:rsid w:val="00226518"/>
    <w:rsid w:val="002265D7"/>
    <w:rsid w:val="002265D8"/>
    <w:rsid w:val="002266CA"/>
    <w:rsid w:val="002266CE"/>
    <w:rsid w:val="0022674A"/>
    <w:rsid w:val="00226828"/>
    <w:rsid w:val="002269A8"/>
    <w:rsid w:val="002269AD"/>
    <w:rsid w:val="00226A3D"/>
    <w:rsid w:val="00226A4B"/>
    <w:rsid w:val="00226B13"/>
    <w:rsid w:val="00226D6E"/>
    <w:rsid w:val="00226DA9"/>
    <w:rsid w:val="00226DE6"/>
    <w:rsid w:val="00226DFB"/>
    <w:rsid w:val="00226EAF"/>
    <w:rsid w:val="00226F6C"/>
    <w:rsid w:val="00226F77"/>
    <w:rsid w:val="00226FAB"/>
    <w:rsid w:val="00227055"/>
    <w:rsid w:val="0022707E"/>
    <w:rsid w:val="002270CB"/>
    <w:rsid w:val="002270D1"/>
    <w:rsid w:val="0022730B"/>
    <w:rsid w:val="0022732F"/>
    <w:rsid w:val="002273BE"/>
    <w:rsid w:val="002273C5"/>
    <w:rsid w:val="002273E5"/>
    <w:rsid w:val="0022741B"/>
    <w:rsid w:val="00227442"/>
    <w:rsid w:val="0022751B"/>
    <w:rsid w:val="002275CB"/>
    <w:rsid w:val="002275F6"/>
    <w:rsid w:val="00227645"/>
    <w:rsid w:val="0022767A"/>
    <w:rsid w:val="002276FE"/>
    <w:rsid w:val="00227703"/>
    <w:rsid w:val="0022775E"/>
    <w:rsid w:val="002277C3"/>
    <w:rsid w:val="002277E5"/>
    <w:rsid w:val="0022786F"/>
    <w:rsid w:val="00227A23"/>
    <w:rsid w:val="00227A3F"/>
    <w:rsid w:val="00227A53"/>
    <w:rsid w:val="00227ACC"/>
    <w:rsid w:val="00227BD4"/>
    <w:rsid w:val="00227D18"/>
    <w:rsid w:val="00227E95"/>
    <w:rsid w:val="00227EAD"/>
    <w:rsid w:val="00227F23"/>
    <w:rsid w:val="00227FD2"/>
    <w:rsid w:val="00230151"/>
    <w:rsid w:val="00230394"/>
    <w:rsid w:val="002303B2"/>
    <w:rsid w:val="00230422"/>
    <w:rsid w:val="00230445"/>
    <w:rsid w:val="002304DA"/>
    <w:rsid w:val="00230500"/>
    <w:rsid w:val="0023050D"/>
    <w:rsid w:val="002305BE"/>
    <w:rsid w:val="0023073B"/>
    <w:rsid w:val="002307F3"/>
    <w:rsid w:val="0023089F"/>
    <w:rsid w:val="00230A67"/>
    <w:rsid w:val="00230AD1"/>
    <w:rsid w:val="00230AF6"/>
    <w:rsid w:val="00230B69"/>
    <w:rsid w:val="00230BE4"/>
    <w:rsid w:val="00230C06"/>
    <w:rsid w:val="00230CB4"/>
    <w:rsid w:val="00230CC6"/>
    <w:rsid w:val="00230D61"/>
    <w:rsid w:val="00230E68"/>
    <w:rsid w:val="00230EC5"/>
    <w:rsid w:val="00230F5A"/>
    <w:rsid w:val="00230F6E"/>
    <w:rsid w:val="0023105D"/>
    <w:rsid w:val="00231088"/>
    <w:rsid w:val="002310A5"/>
    <w:rsid w:val="002312C5"/>
    <w:rsid w:val="002312CE"/>
    <w:rsid w:val="002312E6"/>
    <w:rsid w:val="0023133D"/>
    <w:rsid w:val="00231422"/>
    <w:rsid w:val="00231443"/>
    <w:rsid w:val="00231496"/>
    <w:rsid w:val="002314A9"/>
    <w:rsid w:val="0023153F"/>
    <w:rsid w:val="002315AB"/>
    <w:rsid w:val="002315D1"/>
    <w:rsid w:val="002316CB"/>
    <w:rsid w:val="002318D1"/>
    <w:rsid w:val="002318D4"/>
    <w:rsid w:val="00231920"/>
    <w:rsid w:val="00231938"/>
    <w:rsid w:val="00231A28"/>
    <w:rsid w:val="00231A5C"/>
    <w:rsid w:val="00231A66"/>
    <w:rsid w:val="00231AD7"/>
    <w:rsid w:val="00231B57"/>
    <w:rsid w:val="00231C78"/>
    <w:rsid w:val="00231E2A"/>
    <w:rsid w:val="00231E5F"/>
    <w:rsid w:val="00231E6D"/>
    <w:rsid w:val="002320FC"/>
    <w:rsid w:val="00232142"/>
    <w:rsid w:val="002321B5"/>
    <w:rsid w:val="002321CC"/>
    <w:rsid w:val="002322BA"/>
    <w:rsid w:val="00232340"/>
    <w:rsid w:val="002323AD"/>
    <w:rsid w:val="00232481"/>
    <w:rsid w:val="002324AB"/>
    <w:rsid w:val="0023254D"/>
    <w:rsid w:val="002329B6"/>
    <w:rsid w:val="00232A62"/>
    <w:rsid w:val="00232A99"/>
    <w:rsid w:val="00232AEC"/>
    <w:rsid w:val="00232B3B"/>
    <w:rsid w:val="00232C2B"/>
    <w:rsid w:val="00232C9C"/>
    <w:rsid w:val="00232CC4"/>
    <w:rsid w:val="00232D4A"/>
    <w:rsid w:val="00232D75"/>
    <w:rsid w:val="00232E00"/>
    <w:rsid w:val="00232E66"/>
    <w:rsid w:val="00232EF8"/>
    <w:rsid w:val="00232F2D"/>
    <w:rsid w:val="00232F38"/>
    <w:rsid w:val="00232F48"/>
    <w:rsid w:val="00233170"/>
    <w:rsid w:val="0023320B"/>
    <w:rsid w:val="00233215"/>
    <w:rsid w:val="00233264"/>
    <w:rsid w:val="0023326C"/>
    <w:rsid w:val="00233323"/>
    <w:rsid w:val="0023337F"/>
    <w:rsid w:val="002333C0"/>
    <w:rsid w:val="002335A7"/>
    <w:rsid w:val="0023360C"/>
    <w:rsid w:val="00233677"/>
    <w:rsid w:val="00233685"/>
    <w:rsid w:val="002336A7"/>
    <w:rsid w:val="0023384B"/>
    <w:rsid w:val="002338FD"/>
    <w:rsid w:val="00233A28"/>
    <w:rsid w:val="00233A2F"/>
    <w:rsid w:val="00233AEA"/>
    <w:rsid w:val="00233B5E"/>
    <w:rsid w:val="00233C96"/>
    <w:rsid w:val="00233CB0"/>
    <w:rsid w:val="00233E5C"/>
    <w:rsid w:val="00233F12"/>
    <w:rsid w:val="00233F58"/>
    <w:rsid w:val="00233FBD"/>
    <w:rsid w:val="002341C3"/>
    <w:rsid w:val="0023427C"/>
    <w:rsid w:val="0023429C"/>
    <w:rsid w:val="002342C7"/>
    <w:rsid w:val="0023442B"/>
    <w:rsid w:val="002344B3"/>
    <w:rsid w:val="002344B5"/>
    <w:rsid w:val="002344D3"/>
    <w:rsid w:val="002344DB"/>
    <w:rsid w:val="0023450C"/>
    <w:rsid w:val="002345A0"/>
    <w:rsid w:val="002346A4"/>
    <w:rsid w:val="002346AF"/>
    <w:rsid w:val="0023474C"/>
    <w:rsid w:val="00234812"/>
    <w:rsid w:val="00234893"/>
    <w:rsid w:val="0023489B"/>
    <w:rsid w:val="00234938"/>
    <w:rsid w:val="0023499E"/>
    <w:rsid w:val="002349C9"/>
    <w:rsid w:val="00234AFD"/>
    <w:rsid w:val="00234BFE"/>
    <w:rsid w:val="00234C33"/>
    <w:rsid w:val="00234CA0"/>
    <w:rsid w:val="00234DAB"/>
    <w:rsid w:val="00234DFA"/>
    <w:rsid w:val="00234E8F"/>
    <w:rsid w:val="00234EAD"/>
    <w:rsid w:val="00234F4C"/>
    <w:rsid w:val="00234FAE"/>
    <w:rsid w:val="0023506A"/>
    <w:rsid w:val="002350B5"/>
    <w:rsid w:val="002350CA"/>
    <w:rsid w:val="0023516F"/>
    <w:rsid w:val="002351A4"/>
    <w:rsid w:val="002352AF"/>
    <w:rsid w:val="00235316"/>
    <w:rsid w:val="00235442"/>
    <w:rsid w:val="00235558"/>
    <w:rsid w:val="00235580"/>
    <w:rsid w:val="00235587"/>
    <w:rsid w:val="002355DF"/>
    <w:rsid w:val="0023566B"/>
    <w:rsid w:val="00235786"/>
    <w:rsid w:val="002357A8"/>
    <w:rsid w:val="002357D1"/>
    <w:rsid w:val="00235828"/>
    <w:rsid w:val="0023582A"/>
    <w:rsid w:val="002358F2"/>
    <w:rsid w:val="0023596E"/>
    <w:rsid w:val="002359E0"/>
    <w:rsid w:val="002359E7"/>
    <w:rsid w:val="00235AA5"/>
    <w:rsid w:val="00235AAA"/>
    <w:rsid w:val="00235B68"/>
    <w:rsid w:val="00235BD8"/>
    <w:rsid w:val="00235BE7"/>
    <w:rsid w:val="00235BFE"/>
    <w:rsid w:val="00235C9B"/>
    <w:rsid w:val="00235D1D"/>
    <w:rsid w:val="00235D2B"/>
    <w:rsid w:val="00235D8E"/>
    <w:rsid w:val="00235DB6"/>
    <w:rsid w:val="00235E31"/>
    <w:rsid w:val="00235EA1"/>
    <w:rsid w:val="00235EEC"/>
    <w:rsid w:val="00235F20"/>
    <w:rsid w:val="00235FCF"/>
    <w:rsid w:val="0023604D"/>
    <w:rsid w:val="0023608E"/>
    <w:rsid w:val="002361C4"/>
    <w:rsid w:val="00236271"/>
    <w:rsid w:val="0023633E"/>
    <w:rsid w:val="00236484"/>
    <w:rsid w:val="002364D3"/>
    <w:rsid w:val="002364D8"/>
    <w:rsid w:val="0023685E"/>
    <w:rsid w:val="00236969"/>
    <w:rsid w:val="002369D2"/>
    <w:rsid w:val="00236A41"/>
    <w:rsid w:val="00236B7D"/>
    <w:rsid w:val="00236C23"/>
    <w:rsid w:val="00236C39"/>
    <w:rsid w:val="00236C71"/>
    <w:rsid w:val="00236D1E"/>
    <w:rsid w:val="00236E3E"/>
    <w:rsid w:val="0023700A"/>
    <w:rsid w:val="00237033"/>
    <w:rsid w:val="002370AE"/>
    <w:rsid w:val="00237220"/>
    <w:rsid w:val="00237232"/>
    <w:rsid w:val="002372B2"/>
    <w:rsid w:val="00237334"/>
    <w:rsid w:val="002376C2"/>
    <w:rsid w:val="0023776C"/>
    <w:rsid w:val="00237789"/>
    <w:rsid w:val="0023791F"/>
    <w:rsid w:val="00237968"/>
    <w:rsid w:val="0023796C"/>
    <w:rsid w:val="002379C4"/>
    <w:rsid w:val="00237B91"/>
    <w:rsid w:val="00237C1A"/>
    <w:rsid w:val="00237C35"/>
    <w:rsid w:val="00237C57"/>
    <w:rsid w:val="00237E33"/>
    <w:rsid w:val="00237ED9"/>
    <w:rsid w:val="00240217"/>
    <w:rsid w:val="00240291"/>
    <w:rsid w:val="0024064A"/>
    <w:rsid w:val="002406BA"/>
    <w:rsid w:val="002407BA"/>
    <w:rsid w:val="002408C7"/>
    <w:rsid w:val="00240982"/>
    <w:rsid w:val="00240AED"/>
    <w:rsid w:val="00240B83"/>
    <w:rsid w:val="00240BF7"/>
    <w:rsid w:val="00240C32"/>
    <w:rsid w:val="00240CCE"/>
    <w:rsid w:val="00240CE3"/>
    <w:rsid w:val="00240D41"/>
    <w:rsid w:val="00240D53"/>
    <w:rsid w:val="00240E84"/>
    <w:rsid w:val="00241005"/>
    <w:rsid w:val="0024101C"/>
    <w:rsid w:val="00241092"/>
    <w:rsid w:val="002410A6"/>
    <w:rsid w:val="002410F6"/>
    <w:rsid w:val="0024119E"/>
    <w:rsid w:val="00241221"/>
    <w:rsid w:val="00241411"/>
    <w:rsid w:val="0024146F"/>
    <w:rsid w:val="002414F8"/>
    <w:rsid w:val="00241548"/>
    <w:rsid w:val="0024157D"/>
    <w:rsid w:val="0024164A"/>
    <w:rsid w:val="002416FE"/>
    <w:rsid w:val="0024171F"/>
    <w:rsid w:val="002417D8"/>
    <w:rsid w:val="00241875"/>
    <w:rsid w:val="002418EE"/>
    <w:rsid w:val="0024193D"/>
    <w:rsid w:val="00241A59"/>
    <w:rsid w:val="00241A9A"/>
    <w:rsid w:val="00241B88"/>
    <w:rsid w:val="00241C14"/>
    <w:rsid w:val="00241C56"/>
    <w:rsid w:val="00241CEF"/>
    <w:rsid w:val="00241E10"/>
    <w:rsid w:val="00241FA0"/>
    <w:rsid w:val="00242025"/>
    <w:rsid w:val="002420C4"/>
    <w:rsid w:val="00242252"/>
    <w:rsid w:val="002422DE"/>
    <w:rsid w:val="002423D1"/>
    <w:rsid w:val="00242413"/>
    <w:rsid w:val="00242456"/>
    <w:rsid w:val="00242484"/>
    <w:rsid w:val="00242510"/>
    <w:rsid w:val="002425E8"/>
    <w:rsid w:val="0024265A"/>
    <w:rsid w:val="00242668"/>
    <w:rsid w:val="0024268F"/>
    <w:rsid w:val="00242747"/>
    <w:rsid w:val="0024275C"/>
    <w:rsid w:val="0024277A"/>
    <w:rsid w:val="00242797"/>
    <w:rsid w:val="00242799"/>
    <w:rsid w:val="0024281C"/>
    <w:rsid w:val="0024283D"/>
    <w:rsid w:val="002428AD"/>
    <w:rsid w:val="002428ED"/>
    <w:rsid w:val="002429C7"/>
    <w:rsid w:val="002429C8"/>
    <w:rsid w:val="00242A26"/>
    <w:rsid w:val="00242AB2"/>
    <w:rsid w:val="00242AFD"/>
    <w:rsid w:val="00242B27"/>
    <w:rsid w:val="00242C3F"/>
    <w:rsid w:val="00242C86"/>
    <w:rsid w:val="00242D2E"/>
    <w:rsid w:val="00242D35"/>
    <w:rsid w:val="00242E9B"/>
    <w:rsid w:val="00242F67"/>
    <w:rsid w:val="0024300B"/>
    <w:rsid w:val="00243087"/>
    <w:rsid w:val="0024312E"/>
    <w:rsid w:val="002431AC"/>
    <w:rsid w:val="002431E7"/>
    <w:rsid w:val="0024321E"/>
    <w:rsid w:val="00243313"/>
    <w:rsid w:val="00243389"/>
    <w:rsid w:val="00243390"/>
    <w:rsid w:val="002433DC"/>
    <w:rsid w:val="00243510"/>
    <w:rsid w:val="002436DF"/>
    <w:rsid w:val="002439A5"/>
    <w:rsid w:val="00243A04"/>
    <w:rsid w:val="00243A14"/>
    <w:rsid w:val="00243B59"/>
    <w:rsid w:val="00243C5D"/>
    <w:rsid w:val="00243C7C"/>
    <w:rsid w:val="00243C85"/>
    <w:rsid w:val="00243D14"/>
    <w:rsid w:val="00243DA9"/>
    <w:rsid w:val="00243DCD"/>
    <w:rsid w:val="00243F2A"/>
    <w:rsid w:val="00243F31"/>
    <w:rsid w:val="00243F7B"/>
    <w:rsid w:val="00244052"/>
    <w:rsid w:val="00244081"/>
    <w:rsid w:val="00244089"/>
    <w:rsid w:val="00244090"/>
    <w:rsid w:val="00244104"/>
    <w:rsid w:val="002441E2"/>
    <w:rsid w:val="00244336"/>
    <w:rsid w:val="002444D4"/>
    <w:rsid w:val="002444FC"/>
    <w:rsid w:val="00244536"/>
    <w:rsid w:val="002445C5"/>
    <w:rsid w:val="002445CB"/>
    <w:rsid w:val="002445F8"/>
    <w:rsid w:val="00244651"/>
    <w:rsid w:val="00244661"/>
    <w:rsid w:val="002446BB"/>
    <w:rsid w:val="00244773"/>
    <w:rsid w:val="002447AD"/>
    <w:rsid w:val="002447EB"/>
    <w:rsid w:val="002449D0"/>
    <w:rsid w:val="002449FC"/>
    <w:rsid w:val="00244ABD"/>
    <w:rsid w:val="00244AE3"/>
    <w:rsid w:val="00244BD3"/>
    <w:rsid w:val="00244D57"/>
    <w:rsid w:val="00244E3A"/>
    <w:rsid w:val="00244E6D"/>
    <w:rsid w:val="00244E88"/>
    <w:rsid w:val="00244EDF"/>
    <w:rsid w:val="00244F0B"/>
    <w:rsid w:val="00244F52"/>
    <w:rsid w:val="00244FB5"/>
    <w:rsid w:val="00244FC0"/>
    <w:rsid w:val="00244FC9"/>
    <w:rsid w:val="0024504C"/>
    <w:rsid w:val="0024506E"/>
    <w:rsid w:val="00245092"/>
    <w:rsid w:val="002451B5"/>
    <w:rsid w:val="002451EE"/>
    <w:rsid w:val="0024520A"/>
    <w:rsid w:val="00245400"/>
    <w:rsid w:val="00245411"/>
    <w:rsid w:val="0024541B"/>
    <w:rsid w:val="0024541D"/>
    <w:rsid w:val="0024544D"/>
    <w:rsid w:val="0024552F"/>
    <w:rsid w:val="00245548"/>
    <w:rsid w:val="00245572"/>
    <w:rsid w:val="00245619"/>
    <w:rsid w:val="0024565F"/>
    <w:rsid w:val="002456A8"/>
    <w:rsid w:val="0024570D"/>
    <w:rsid w:val="00245890"/>
    <w:rsid w:val="002458A2"/>
    <w:rsid w:val="002459E3"/>
    <w:rsid w:val="00245A16"/>
    <w:rsid w:val="00245A9B"/>
    <w:rsid w:val="00245B5C"/>
    <w:rsid w:val="00245C61"/>
    <w:rsid w:val="00245C89"/>
    <w:rsid w:val="00245CF4"/>
    <w:rsid w:val="00245CF8"/>
    <w:rsid w:val="00245D2C"/>
    <w:rsid w:val="00245DEC"/>
    <w:rsid w:val="00245E0B"/>
    <w:rsid w:val="00245F13"/>
    <w:rsid w:val="00246193"/>
    <w:rsid w:val="00246259"/>
    <w:rsid w:val="0024626A"/>
    <w:rsid w:val="00246329"/>
    <w:rsid w:val="002463F7"/>
    <w:rsid w:val="002464DF"/>
    <w:rsid w:val="00246568"/>
    <w:rsid w:val="002465BA"/>
    <w:rsid w:val="00246661"/>
    <w:rsid w:val="002466E1"/>
    <w:rsid w:val="00246904"/>
    <w:rsid w:val="00246910"/>
    <w:rsid w:val="00246973"/>
    <w:rsid w:val="00246A88"/>
    <w:rsid w:val="00246AEF"/>
    <w:rsid w:val="00246B9B"/>
    <w:rsid w:val="00246C24"/>
    <w:rsid w:val="00246D3F"/>
    <w:rsid w:val="00246DA0"/>
    <w:rsid w:val="00246E60"/>
    <w:rsid w:val="00246EB4"/>
    <w:rsid w:val="00246EE6"/>
    <w:rsid w:val="00246F6B"/>
    <w:rsid w:val="00246FAC"/>
    <w:rsid w:val="00247091"/>
    <w:rsid w:val="00247290"/>
    <w:rsid w:val="002472A1"/>
    <w:rsid w:val="0024731E"/>
    <w:rsid w:val="00247475"/>
    <w:rsid w:val="00247519"/>
    <w:rsid w:val="00247555"/>
    <w:rsid w:val="002475BC"/>
    <w:rsid w:val="00247611"/>
    <w:rsid w:val="00247700"/>
    <w:rsid w:val="00247709"/>
    <w:rsid w:val="00247AEB"/>
    <w:rsid w:val="00247B18"/>
    <w:rsid w:val="00247B1F"/>
    <w:rsid w:val="00247CEC"/>
    <w:rsid w:val="00247CF1"/>
    <w:rsid w:val="00247D1C"/>
    <w:rsid w:val="00247D6A"/>
    <w:rsid w:val="00247E2E"/>
    <w:rsid w:val="00247E67"/>
    <w:rsid w:val="00247EA2"/>
    <w:rsid w:val="00247EB2"/>
    <w:rsid w:val="00247F90"/>
    <w:rsid w:val="0025002C"/>
    <w:rsid w:val="0025007F"/>
    <w:rsid w:val="002500CC"/>
    <w:rsid w:val="0025043D"/>
    <w:rsid w:val="00250553"/>
    <w:rsid w:val="002506DE"/>
    <w:rsid w:val="002507BF"/>
    <w:rsid w:val="002507C6"/>
    <w:rsid w:val="0025083D"/>
    <w:rsid w:val="002508C3"/>
    <w:rsid w:val="002508EF"/>
    <w:rsid w:val="00250931"/>
    <w:rsid w:val="00250AE3"/>
    <w:rsid w:val="00250B1C"/>
    <w:rsid w:val="00250B59"/>
    <w:rsid w:val="00250B98"/>
    <w:rsid w:val="00250C91"/>
    <w:rsid w:val="00250D58"/>
    <w:rsid w:val="00250DE6"/>
    <w:rsid w:val="00250EA3"/>
    <w:rsid w:val="00250EBD"/>
    <w:rsid w:val="00250F7F"/>
    <w:rsid w:val="00251016"/>
    <w:rsid w:val="00251037"/>
    <w:rsid w:val="00251073"/>
    <w:rsid w:val="0025107C"/>
    <w:rsid w:val="002510D0"/>
    <w:rsid w:val="002511C5"/>
    <w:rsid w:val="00251236"/>
    <w:rsid w:val="00251240"/>
    <w:rsid w:val="002512C8"/>
    <w:rsid w:val="00251352"/>
    <w:rsid w:val="0025136E"/>
    <w:rsid w:val="002513F1"/>
    <w:rsid w:val="00251442"/>
    <w:rsid w:val="00251549"/>
    <w:rsid w:val="002515B7"/>
    <w:rsid w:val="00251640"/>
    <w:rsid w:val="00251657"/>
    <w:rsid w:val="00251705"/>
    <w:rsid w:val="0025178F"/>
    <w:rsid w:val="002517B2"/>
    <w:rsid w:val="00251813"/>
    <w:rsid w:val="002518CD"/>
    <w:rsid w:val="00251959"/>
    <w:rsid w:val="002519B9"/>
    <w:rsid w:val="00251AD6"/>
    <w:rsid w:val="00251B99"/>
    <w:rsid w:val="00251BC6"/>
    <w:rsid w:val="00251CAA"/>
    <w:rsid w:val="00251D3D"/>
    <w:rsid w:val="00251E87"/>
    <w:rsid w:val="00251E95"/>
    <w:rsid w:val="00251EFD"/>
    <w:rsid w:val="002520CE"/>
    <w:rsid w:val="00252100"/>
    <w:rsid w:val="00252142"/>
    <w:rsid w:val="0025221A"/>
    <w:rsid w:val="00252232"/>
    <w:rsid w:val="00252296"/>
    <w:rsid w:val="002522E1"/>
    <w:rsid w:val="002523E4"/>
    <w:rsid w:val="002524DC"/>
    <w:rsid w:val="002524EC"/>
    <w:rsid w:val="0025251F"/>
    <w:rsid w:val="00252581"/>
    <w:rsid w:val="002525B7"/>
    <w:rsid w:val="00252795"/>
    <w:rsid w:val="002527B5"/>
    <w:rsid w:val="002527B9"/>
    <w:rsid w:val="00252870"/>
    <w:rsid w:val="00252997"/>
    <w:rsid w:val="002529D2"/>
    <w:rsid w:val="00252A8B"/>
    <w:rsid w:val="00252ABE"/>
    <w:rsid w:val="00252AE4"/>
    <w:rsid w:val="00252BEA"/>
    <w:rsid w:val="00252BF7"/>
    <w:rsid w:val="00252C06"/>
    <w:rsid w:val="00252C75"/>
    <w:rsid w:val="00252DEF"/>
    <w:rsid w:val="00252FF2"/>
    <w:rsid w:val="00253091"/>
    <w:rsid w:val="002530BF"/>
    <w:rsid w:val="002530F5"/>
    <w:rsid w:val="00253283"/>
    <w:rsid w:val="002533ED"/>
    <w:rsid w:val="00253406"/>
    <w:rsid w:val="00253410"/>
    <w:rsid w:val="00253523"/>
    <w:rsid w:val="002535FF"/>
    <w:rsid w:val="00253760"/>
    <w:rsid w:val="002537B4"/>
    <w:rsid w:val="0025384C"/>
    <w:rsid w:val="0025385A"/>
    <w:rsid w:val="0025396D"/>
    <w:rsid w:val="002539DA"/>
    <w:rsid w:val="00253A01"/>
    <w:rsid w:val="00253A2B"/>
    <w:rsid w:val="00253B30"/>
    <w:rsid w:val="00253BE4"/>
    <w:rsid w:val="00253CCC"/>
    <w:rsid w:val="00253D78"/>
    <w:rsid w:val="00253E07"/>
    <w:rsid w:val="00253E11"/>
    <w:rsid w:val="00253E17"/>
    <w:rsid w:val="00253E44"/>
    <w:rsid w:val="00253EBB"/>
    <w:rsid w:val="00253F04"/>
    <w:rsid w:val="00254013"/>
    <w:rsid w:val="00254145"/>
    <w:rsid w:val="002541C8"/>
    <w:rsid w:val="002542BF"/>
    <w:rsid w:val="0025431C"/>
    <w:rsid w:val="0025432C"/>
    <w:rsid w:val="0025433E"/>
    <w:rsid w:val="0025438F"/>
    <w:rsid w:val="002543B9"/>
    <w:rsid w:val="002543E4"/>
    <w:rsid w:val="0025454C"/>
    <w:rsid w:val="002546AD"/>
    <w:rsid w:val="002546DA"/>
    <w:rsid w:val="002547B1"/>
    <w:rsid w:val="002548CA"/>
    <w:rsid w:val="00254A99"/>
    <w:rsid w:val="00254B8E"/>
    <w:rsid w:val="00254CC7"/>
    <w:rsid w:val="00254CF8"/>
    <w:rsid w:val="00254D03"/>
    <w:rsid w:val="00254DFB"/>
    <w:rsid w:val="00254F4A"/>
    <w:rsid w:val="00254F51"/>
    <w:rsid w:val="0025516B"/>
    <w:rsid w:val="002551A3"/>
    <w:rsid w:val="0025523F"/>
    <w:rsid w:val="00255345"/>
    <w:rsid w:val="0025539A"/>
    <w:rsid w:val="00255448"/>
    <w:rsid w:val="0025549E"/>
    <w:rsid w:val="0025559B"/>
    <w:rsid w:val="002555B6"/>
    <w:rsid w:val="00255613"/>
    <w:rsid w:val="002557AD"/>
    <w:rsid w:val="002557E1"/>
    <w:rsid w:val="00255929"/>
    <w:rsid w:val="00255992"/>
    <w:rsid w:val="002559C0"/>
    <w:rsid w:val="00255AD9"/>
    <w:rsid w:val="00255B0F"/>
    <w:rsid w:val="00255CB4"/>
    <w:rsid w:val="00255D15"/>
    <w:rsid w:val="00255EAF"/>
    <w:rsid w:val="00255ED7"/>
    <w:rsid w:val="00255F61"/>
    <w:rsid w:val="00256052"/>
    <w:rsid w:val="00256085"/>
    <w:rsid w:val="0025608A"/>
    <w:rsid w:val="002560C1"/>
    <w:rsid w:val="00256110"/>
    <w:rsid w:val="002561EC"/>
    <w:rsid w:val="00256277"/>
    <w:rsid w:val="00256307"/>
    <w:rsid w:val="00256333"/>
    <w:rsid w:val="00256452"/>
    <w:rsid w:val="002564F7"/>
    <w:rsid w:val="002565A0"/>
    <w:rsid w:val="002565AF"/>
    <w:rsid w:val="00256739"/>
    <w:rsid w:val="00256781"/>
    <w:rsid w:val="002567E5"/>
    <w:rsid w:val="0025685A"/>
    <w:rsid w:val="002568AB"/>
    <w:rsid w:val="002568D2"/>
    <w:rsid w:val="002569C2"/>
    <w:rsid w:val="00256A7A"/>
    <w:rsid w:val="00256C24"/>
    <w:rsid w:val="00256E59"/>
    <w:rsid w:val="0025701A"/>
    <w:rsid w:val="00257073"/>
    <w:rsid w:val="002570A4"/>
    <w:rsid w:val="00257114"/>
    <w:rsid w:val="002571C7"/>
    <w:rsid w:val="00257208"/>
    <w:rsid w:val="002573CA"/>
    <w:rsid w:val="002573D0"/>
    <w:rsid w:val="00257438"/>
    <w:rsid w:val="002576E4"/>
    <w:rsid w:val="00257707"/>
    <w:rsid w:val="00257766"/>
    <w:rsid w:val="00257787"/>
    <w:rsid w:val="002577EB"/>
    <w:rsid w:val="002578B5"/>
    <w:rsid w:val="002579CB"/>
    <w:rsid w:val="002579F9"/>
    <w:rsid w:val="00257ACA"/>
    <w:rsid w:val="00257B3B"/>
    <w:rsid w:val="00257B41"/>
    <w:rsid w:val="00257C70"/>
    <w:rsid w:val="00257D1A"/>
    <w:rsid w:val="00257DD9"/>
    <w:rsid w:val="00257DEC"/>
    <w:rsid w:val="00257E98"/>
    <w:rsid w:val="00257EAF"/>
    <w:rsid w:val="00257F8F"/>
    <w:rsid w:val="00257FA2"/>
    <w:rsid w:val="002600F6"/>
    <w:rsid w:val="00260115"/>
    <w:rsid w:val="0026023F"/>
    <w:rsid w:val="00260261"/>
    <w:rsid w:val="002602B1"/>
    <w:rsid w:val="00260345"/>
    <w:rsid w:val="0026034C"/>
    <w:rsid w:val="002603C9"/>
    <w:rsid w:val="002603F2"/>
    <w:rsid w:val="00260477"/>
    <w:rsid w:val="0026055A"/>
    <w:rsid w:val="002605BB"/>
    <w:rsid w:val="002605F2"/>
    <w:rsid w:val="0026065C"/>
    <w:rsid w:val="002606D1"/>
    <w:rsid w:val="0026073B"/>
    <w:rsid w:val="002607A3"/>
    <w:rsid w:val="00260834"/>
    <w:rsid w:val="0026083F"/>
    <w:rsid w:val="00260878"/>
    <w:rsid w:val="0026089E"/>
    <w:rsid w:val="002608D0"/>
    <w:rsid w:val="0026092E"/>
    <w:rsid w:val="00260939"/>
    <w:rsid w:val="00260965"/>
    <w:rsid w:val="00260A83"/>
    <w:rsid w:val="00260A98"/>
    <w:rsid w:val="00260B46"/>
    <w:rsid w:val="00260B6B"/>
    <w:rsid w:val="00260CB1"/>
    <w:rsid w:val="00260CD4"/>
    <w:rsid w:val="00260CE4"/>
    <w:rsid w:val="00260D12"/>
    <w:rsid w:val="00260D3B"/>
    <w:rsid w:val="00260E23"/>
    <w:rsid w:val="00260F34"/>
    <w:rsid w:val="00261167"/>
    <w:rsid w:val="00261169"/>
    <w:rsid w:val="0026122C"/>
    <w:rsid w:val="0026126D"/>
    <w:rsid w:val="0026130C"/>
    <w:rsid w:val="00261374"/>
    <w:rsid w:val="002614AC"/>
    <w:rsid w:val="00261655"/>
    <w:rsid w:val="00261681"/>
    <w:rsid w:val="002616A6"/>
    <w:rsid w:val="0026174F"/>
    <w:rsid w:val="002617A4"/>
    <w:rsid w:val="002618FA"/>
    <w:rsid w:val="0026193C"/>
    <w:rsid w:val="0026197E"/>
    <w:rsid w:val="00261A6E"/>
    <w:rsid w:val="00261B3A"/>
    <w:rsid w:val="00261B9B"/>
    <w:rsid w:val="00261BA3"/>
    <w:rsid w:val="00261F95"/>
    <w:rsid w:val="00261FFE"/>
    <w:rsid w:val="00262059"/>
    <w:rsid w:val="0026209F"/>
    <w:rsid w:val="002621A8"/>
    <w:rsid w:val="002621B4"/>
    <w:rsid w:val="0026221E"/>
    <w:rsid w:val="00262240"/>
    <w:rsid w:val="002622EB"/>
    <w:rsid w:val="00262329"/>
    <w:rsid w:val="002623F7"/>
    <w:rsid w:val="0026249F"/>
    <w:rsid w:val="002624E8"/>
    <w:rsid w:val="00262526"/>
    <w:rsid w:val="00262581"/>
    <w:rsid w:val="0026263C"/>
    <w:rsid w:val="00262676"/>
    <w:rsid w:val="0026270E"/>
    <w:rsid w:val="002627C8"/>
    <w:rsid w:val="002627FB"/>
    <w:rsid w:val="002628EC"/>
    <w:rsid w:val="00262999"/>
    <w:rsid w:val="002629AD"/>
    <w:rsid w:val="002629E1"/>
    <w:rsid w:val="00262A54"/>
    <w:rsid w:val="00262A84"/>
    <w:rsid w:val="00262A94"/>
    <w:rsid w:val="00262AD8"/>
    <w:rsid w:val="00262B4F"/>
    <w:rsid w:val="00262BFD"/>
    <w:rsid w:val="00262D65"/>
    <w:rsid w:val="00262D83"/>
    <w:rsid w:val="00262E6A"/>
    <w:rsid w:val="00262E76"/>
    <w:rsid w:val="00262EEB"/>
    <w:rsid w:val="00262FB0"/>
    <w:rsid w:val="00263016"/>
    <w:rsid w:val="002630FF"/>
    <w:rsid w:val="00263191"/>
    <w:rsid w:val="002631BE"/>
    <w:rsid w:val="0026328C"/>
    <w:rsid w:val="00263300"/>
    <w:rsid w:val="00263344"/>
    <w:rsid w:val="002633F9"/>
    <w:rsid w:val="002634BE"/>
    <w:rsid w:val="002634EF"/>
    <w:rsid w:val="0026350F"/>
    <w:rsid w:val="00263560"/>
    <w:rsid w:val="002635BD"/>
    <w:rsid w:val="00263610"/>
    <w:rsid w:val="00263671"/>
    <w:rsid w:val="002636A8"/>
    <w:rsid w:val="002637E9"/>
    <w:rsid w:val="00263814"/>
    <w:rsid w:val="00263879"/>
    <w:rsid w:val="002638BF"/>
    <w:rsid w:val="002638F2"/>
    <w:rsid w:val="00263AA4"/>
    <w:rsid w:val="00263AEF"/>
    <w:rsid w:val="00263BB6"/>
    <w:rsid w:val="00263D97"/>
    <w:rsid w:val="00263DA8"/>
    <w:rsid w:val="00263F1A"/>
    <w:rsid w:val="00264008"/>
    <w:rsid w:val="002640DD"/>
    <w:rsid w:val="002641F0"/>
    <w:rsid w:val="002642C4"/>
    <w:rsid w:val="00264416"/>
    <w:rsid w:val="00264488"/>
    <w:rsid w:val="00264533"/>
    <w:rsid w:val="0026453C"/>
    <w:rsid w:val="002645F6"/>
    <w:rsid w:val="00264625"/>
    <w:rsid w:val="002646A3"/>
    <w:rsid w:val="002646FA"/>
    <w:rsid w:val="00264727"/>
    <w:rsid w:val="00264875"/>
    <w:rsid w:val="00264956"/>
    <w:rsid w:val="0026495E"/>
    <w:rsid w:val="00264AF7"/>
    <w:rsid w:val="00264B06"/>
    <w:rsid w:val="00264B28"/>
    <w:rsid w:val="00264B90"/>
    <w:rsid w:val="00264CE4"/>
    <w:rsid w:val="00264D80"/>
    <w:rsid w:val="00264DF7"/>
    <w:rsid w:val="00264F65"/>
    <w:rsid w:val="00264F74"/>
    <w:rsid w:val="00264F98"/>
    <w:rsid w:val="00264FB9"/>
    <w:rsid w:val="002650C6"/>
    <w:rsid w:val="00265100"/>
    <w:rsid w:val="002652D6"/>
    <w:rsid w:val="002653B3"/>
    <w:rsid w:val="002653C6"/>
    <w:rsid w:val="002654D0"/>
    <w:rsid w:val="00265505"/>
    <w:rsid w:val="00265517"/>
    <w:rsid w:val="0026551E"/>
    <w:rsid w:val="002655AA"/>
    <w:rsid w:val="002656C6"/>
    <w:rsid w:val="002657AE"/>
    <w:rsid w:val="0026584B"/>
    <w:rsid w:val="002658A2"/>
    <w:rsid w:val="00265930"/>
    <w:rsid w:val="002659A4"/>
    <w:rsid w:val="002659D0"/>
    <w:rsid w:val="00265A13"/>
    <w:rsid w:val="00265A37"/>
    <w:rsid w:val="00265A48"/>
    <w:rsid w:val="00265AD8"/>
    <w:rsid w:val="00265B0F"/>
    <w:rsid w:val="00265B47"/>
    <w:rsid w:val="00265BBB"/>
    <w:rsid w:val="00265C63"/>
    <w:rsid w:val="00265CA7"/>
    <w:rsid w:val="00265CD8"/>
    <w:rsid w:val="00265CDC"/>
    <w:rsid w:val="00265CF1"/>
    <w:rsid w:val="00265D9D"/>
    <w:rsid w:val="00265D9E"/>
    <w:rsid w:val="00265DC3"/>
    <w:rsid w:val="00265E1F"/>
    <w:rsid w:val="00265F5F"/>
    <w:rsid w:val="00265F72"/>
    <w:rsid w:val="00265F82"/>
    <w:rsid w:val="00265F83"/>
    <w:rsid w:val="002661A3"/>
    <w:rsid w:val="002661B6"/>
    <w:rsid w:val="002661DA"/>
    <w:rsid w:val="0026627F"/>
    <w:rsid w:val="002664BD"/>
    <w:rsid w:val="0026654F"/>
    <w:rsid w:val="002665D2"/>
    <w:rsid w:val="0026666D"/>
    <w:rsid w:val="002666D5"/>
    <w:rsid w:val="002666F2"/>
    <w:rsid w:val="0026676E"/>
    <w:rsid w:val="0026686D"/>
    <w:rsid w:val="00266A1F"/>
    <w:rsid w:val="00266BB0"/>
    <w:rsid w:val="00266BDA"/>
    <w:rsid w:val="00266BF6"/>
    <w:rsid w:val="00266C59"/>
    <w:rsid w:val="00266DE4"/>
    <w:rsid w:val="00266E06"/>
    <w:rsid w:val="00266EBC"/>
    <w:rsid w:val="00266F0B"/>
    <w:rsid w:val="00266FE5"/>
    <w:rsid w:val="002670BA"/>
    <w:rsid w:val="00267132"/>
    <w:rsid w:val="0026727B"/>
    <w:rsid w:val="002673F1"/>
    <w:rsid w:val="00267523"/>
    <w:rsid w:val="00267563"/>
    <w:rsid w:val="002677DF"/>
    <w:rsid w:val="00267806"/>
    <w:rsid w:val="00267864"/>
    <w:rsid w:val="002678C6"/>
    <w:rsid w:val="00267910"/>
    <w:rsid w:val="00267959"/>
    <w:rsid w:val="002679DE"/>
    <w:rsid w:val="00267A20"/>
    <w:rsid w:val="00267A41"/>
    <w:rsid w:val="00267A82"/>
    <w:rsid w:val="00267AC1"/>
    <w:rsid w:val="00267B60"/>
    <w:rsid w:val="00267BED"/>
    <w:rsid w:val="00267D78"/>
    <w:rsid w:val="00267F23"/>
    <w:rsid w:val="00267F5C"/>
    <w:rsid w:val="002701BF"/>
    <w:rsid w:val="002701F2"/>
    <w:rsid w:val="002702A1"/>
    <w:rsid w:val="002703EE"/>
    <w:rsid w:val="002704F7"/>
    <w:rsid w:val="00270546"/>
    <w:rsid w:val="00270554"/>
    <w:rsid w:val="002706BA"/>
    <w:rsid w:val="002706F6"/>
    <w:rsid w:val="00270754"/>
    <w:rsid w:val="002708BB"/>
    <w:rsid w:val="00270A45"/>
    <w:rsid w:val="00270A6E"/>
    <w:rsid w:val="00270CB3"/>
    <w:rsid w:val="00270CFF"/>
    <w:rsid w:val="00270D67"/>
    <w:rsid w:val="00270D91"/>
    <w:rsid w:val="00270DFD"/>
    <w:rsid w:val="00270E4D"/>
    <w:rsid w:val="00270E74"/>
    <w:rsid w:val="00270E8B"/>
    <w:rsid w:val="00270EAA"/>
    <w:rsid w:val="00270F0B"/>
    <w:rsid w:val="00270FB0"/>
    <w:rsid w:val="0027102B"/>
    <w:rsid w:val="002710DA"/>
    <w:rsid w:val="0027112E"/>
    <w:rsid w:val="00271282"/>
    <w:rsid w:val="00271411"/>
    <w:rsid w:val="0027179E"/>
    <w:rsid w:val="002717AB"/>
    <w:rsid w:val="00271986"/>
    <w:rsid w:val="00271989"/>
    <w:rsid w:val="002719CA"/>
    <w:rsid w:val="00271A1D"/>
    <w:rsid w:val="00271B77"/>
    <w:rsid w:val="00271BC1"/>
    <w:rsid w:val="00271C66"/>
    <w:rsid w:val="00271C6A"/>
    <w:rsid w:val="00271CDF"/>
    <w:rsid w:val="00271CEC"/>
    <w:rsid w:val="00271E77"/>
    <w:rsid w:val="00271E9B"/>
    <w:rsid w:val="00271F3F"/>
    <w:rsid w:val="00272070"/>
    <w:rsid w:val="002722CF"/>
    <w:rsid w:val="0027232B"/>
    <w:rsid w:val="0027234C"/>
    <w:rsid w:val="002724A1"/>
    <w:rsid w:val="002725AD"/>
    <w:rsid w:val="002725E6"/>
    <w:rsid w:val="00272618"/>
    <w:rsid w:val="00272694"/>
    <w:rsid w:val="00272695"/>
    <w:rsid w:val="002727DB"/>
    <w:rsid w:val="002727E8"/>
    <w:rsid w:val="002727EA"/>
    <w:rsid w:val="00272955"/>
    <w:rsid w:val="00272A87"/>
    <w:rsid w:val="00272B3A"/>
    <w:rsid w:val="00272CB3"/>
    <w:rsid w:val="00272D06"/>
    <w:rsid w:val="00272D6D"/>
    <w:rsid w:val="00272D7F"/>
    <w:rsid w:val="00272E16"/>
    <w:rsid w:val="00272E7F"/>
    <w:rsid w:val="00272FA1"/>
    <w:rsid w:val="00273006"/>
    <w:rsid w:val="00273068"/>
    <w:rsid w:val="00273094"/>
    <w:rsid w:val="0027314C"/>
    <w:rsid w:val="0027316C"/>
    <w:rsid w:val="00273198"/>
    <w:rsid w:val="002731A3"/>
    <w:rsid w:val="00273259"/>
    <w:rsid w:val="0027327E"/>
    <w:rsid w:val="002732F9"/>
    <w:rsid w:val="002732FD"/>
    <w:rsid w:val="00273313"/>
    <w:rsid w:val="00273393"/>
    <w:rsid w:val="002733B2"/>
    <w:rsid w:val="002734F3"/>
    <w:rsid w:val="0027362A"/>
    <w:rsid w:val="00273631"/>
    <w:rsid w:val="00273869"/>
    <w:rsid w:val="00273958"/>
    <w:rsid w:val="00273964"/>
    <w:rsid w:val="002739F7"/>
    <w:rsid w:val="002739FC"/>
    <w:rsid w:val="00273A03"/>
    <w:rsid w:val="00273A5A"/>
    <w:rsid w:val="00273AD0"/>
    <w:rsid w:val="00273C2A"/>
    <w:rsid w:val="00273C3A"/>
    <w:rsid w:val="00273C60"/>
    <w:rsid w:val="00273DE3"/>
    <w:rsid w:val="00273E36"/>
    <w:rsid w:val="00273F30"/>
    <w:rsid w:val="00274147"/>
    <w:rsid w:val="002741AF"/>
    <w:rsid w:val="00274396"/>
    <w:rsid w:val="002743FE"/>
    <w:rsid w:val="00274412"/>
    <w:rsid w:val="00274456"/>
    <w:rsid w:val="002744D4"/>
    <w:rsid w:val="00274515"/>
    <w:rsid w:val="0027453A"/>
    <w:rsid w:val="002745FF"/>
    <w:rsid w:val="00274623"/>
    <w:rsid w:val="00274628"/>
    <w:rsid w:val="002746D6"/>
    <w:rsid w:val="00274940"/>
    <w:rsid w:val="0027496D"/>
    <w:rsid w:val="002749B8"/>
    <w:rsid w:val="002749FE"/>
    <w:rsid w:val="00274A8B"/>
    <w:rsid w:val="00274ADE"/>
    <w:rsid w:val="00274AE4"/>
    <w:rsid w:val="00274B93"/>
    <w:rsid w:val="00274BD1"/>
    <w:rsid w:val="00274C06"/>
    <w:rsid w:val="00274C7A"/>
    <w:rsid w:val="00274CE9"/>
    <w:rsid w:val="00274DCF"/>
    <w:rsid w:val="00274DFC"/>
    <w:rsid w:val="00274E23"/>
    <w:rsid w:val="00274F64"/>
    <w:rsid w:val="0027501D"/>
    <w:rsid w:val="002750AC"/>
    <w:rsid w:val="00275104"/>
    <w:rsid w:val="0027523D"/>
    <w:rsid w:val="0027538F"/>
    <w:rsid w:val="002753EF"/>
    <w:rsid w:val="002754AA"/>
    <w:rsid w:val="002755F9"/>
    <w:rsid w:val="002756FA"/>
    <w:rsid w:val="002757FD"/>
    <w:rsid w:val="00275809"/>
    <w:rsid w:val="002758A8"/>
    <w:rsid w:val="002758B7"/>
    <w:rsid w:val="00275944"/>
    <w:rsid w:val="00275955"/>
    <w:rsid w:val="00275A4F"/>
    <w:rsid w:val="00275B36"/>
    <w:rsid w:val="00275B55"/>
    <w:rsid w:val="00275BDA"/>
    <w:rsid w:val="00275C3B"/>
    <w:rsid w:val="00275D3D"/>
    <w:rsid w:val="00275D73"/>
    <w:rsid w:val="00275E4D"/>
    <w:rsid w:val="00275E71"/>
    <w:rsid w:val="00275EE2"/>
    <w:rsid w:val="00275F00"/>
    <w:rsid w:val="00276013"/>
    <w:rsid w:val="002760D5"/>
    <w:rsid w:val="00276126"/>
    <w:rsid w:val="00276135"/>
    <w:rsid w:val="00276187"/>
    <w:rsid w:val="00276234"/>
    <w:rsid w:val="00276256"/>
    <w:rsid w:val="00276278"/>
    <w:rsid w:val="00276316"/>
    <w:rsid w:val="00276332"/>
    <w:rsid w:val="0027633B"/>
    <w:rsid w:val="00276360"/>
    <w:rsid w:val="00276409"/>
    <w:rsid w:val="00276440"/>
    <w:rsid w:val="0027645C"/>
    <w:rsid w:val="002764A7"/>
    <w:rsid w:val="00276524"/>
    <w:rsid w:val="0027658E"/>
    <w:rsid w:val="002765D2"/>
    <w:rsid w:val="0027671A"/>
    <w:rsid w:val="002768AC"/>
    <w:rsid w:val="00276A96"/>
    <w:rsid w:val="00276BCD"/>
    <w:rsid w:val="00276CCF"/>
    <w:rsid w:val="00276D5F"/>
    <w:rsid w:val="00276D68"/>
    <w:rsid w:val="00276D98"/>
    <w:rsid w:val="00276DA9"/>
    <w:rsid w:val="00276E23"/>
    <w:rsid w:val="00276ED4"/>
    <w:rsid w:val="00276FA8"/>
    <w:rsid w:val="00276FBF"/>
    <w:rsid w:val="00277012"/>
    <w:rsid w:val="00277066"/>
    <w:rsid w:val="002770C4"/>
    <w:rsid w:val="002770E9"/>
    <w:rsid w:val="0027711C"/>
    <w:rsid w:val="00277169"/>
    <w:rsid w:val="002771DA"/>
    <w:rsid w:val="002771E1"/>
    <w:rsid w:val="002772DD"/>
    <w:rsid w:val="0027738A"/>
    <w:rsid w:val="00277408"/>
    <w:rsid w:val="00277418"/>
    <w:rsid w:val="0027748A"/>
    <w:rsid w:val="002775B9"/>
    <w:rsid w:val="002775D3"/>
    <w:rsid w:val="002775FD"/>
    <w:rsid w:val="00277648"/>
    <w:rsid w:val="00277704"/>
    <w:rsid w:val="002777D4"/>
    <w:rsid w:val="0027783D"/>
    <w:rsid w:val="0027785E"/>
    <w:rsid w:val="0027789E"/>
    <w:rsid w:val="00277965"/>
    <w:rsid w:val="00277A99"/>
    <w:rsid w:val="00277AE2"/>
    <w:rsid w:val="00277B40"/>
    <w:rsid w:val="00277BCE"/>
    <w:rsid w:val="00277CBF"/>
    <w:rsid w:val="00277D49"/>
    <w:rsid w:val="00277DA7"/>
    <w:rsid w:val="00277E1A"/>
    <w:rsid w:val="00277E92"/>
    <w:rsid w:val="00277EDA"/>
    <w:rsid w:val="00277FAD"/>
    <w:rsid w:val="00277FDE"/>
    <w:rsid w:val="0028000C"/>
    <w:rsid w:val="002801F2"/>
    <w:rsid w:val="00280201"/>
    <w:rsid w:val="0028022C"/>
    <w:rsid w:val="00280262"/>
    <w:rsid w:val="0028031B"/>
    <w:rsid w:val="00280369"/>
    <w:rsid w:val="0028051A"/>
    <w:rsid w:val="00280565"/>
    <w:rsid w:val="0028065C"/>
    <w:rsid w:val="002806DA"/>
    <w:rsid w:val="00280753"/>
    <w:rsid w:val="0028078F"/>
    <w:rsid w:val="002807B6"/>
    <w:rsid w:val="00280954"/>
    <w:rsid w:val="00280ABF"/>
    <w:rsid w:val="00280AD1"/>
    <w:rsid w:val="00280B42"/>
    <w:rsid w:val="00280D8B"/>
    <w:rsid w:val="00280DEA"/>
    <w:rsid w:val="00280E01"/>
    <w:rsid w:val="00280EA7"/>
    <w:rsid w:val="00280F2C"/>
    <w:rsid w:val="00280F47"/>
    <w:rsid w:val="00280FA8"/>
    <w:rsid w:val="00280FFF"/>
    <w:rsid w:val="002810D2"/>
    <w:rsid w:val="00281191"/>
    <w:rsid w:val="002811A0"/>
    <w:rsid w:val="00281277"/>
    <w:rsid w:val="00281330"/>
    <w:rsid w:val="00281355"/>
    <w:rsid w:val="00281400"/>
    <w:rsid w:val="0028144A"/>
    <w:rsid w:val="0028152A"/>
    <w:rsid w:val="00281579"/>
    <w:rsid w:val="00281595"/>
    <w:rsid w:val="00281659"/>
    <w:rsid w:val="002816D0"/>
    <w:rsid w:val="0028173A"/>
    <w:rsid w:val="0028175D"/>
    <w:rsid w:val="00281774"/>
    <w:rsid w:val="002817C8"/>
    <w:rsid w:val="002817EC"/>
    <w:rsid w:val="00281951"/>
    <w:rsid w:val="00281A2B"/>
    <w:rsid w:val="00281A31"/>
    <w:rsid w:val="00281AED"/>
    <w:rsid w:val="00281B1B"/>
    <w:rsid w:val="00281B51"/>
    <w:rsid w:val="00281B98"/>
    <w:rsid w:val="00281BF0"/>
    <w:rsid w:val="00281C40"/>
    <w:rsid w:val="00281CE7"/>
    <w:rsid w:val="00281E97"/>
    <w:rsid w:val="00282019"/>
    <w:rsid w:val="00282052"/>
    <w:rsid w:val="00282072"/>
    <w:rsid w:val="002820E4"/>
    <w:rsid w:val="0028218C"/>
    <w:rsid w:val="002822FE"/>
    <w:rsid w:val="002823D6"/>
    <w:rsid w:val="00282508"/>
    <w:rsid w:val="0028250A"/>
    <w:rsid w:val="00282602"/>
    <w:rsid w:val="00282806"/>
    <w:rsid w:val="0028283C"/>
    <w:rsid w:val="0028283D"/>
    <w:rsid w:val="0028286B"/>
    <w:rsid w:val="002829E6"/>
    <w:rsid w:val="00282A2D"/>
    <w:rsid w:val="00282A48"/>
    <w:rsid w:val="00282B25"/>
    <w:rsid w:val="00282B27"/>
    <w:rsid w:val="00282C39"/>
    <w:rsid w:val="00282C72"/>
    <w:rsid w:val="00282CFE"/>
    <w:rsid w:val="00282D7A"/>
    <w:rsid w:val="00282E91"/>
    <w:rsid w:val="00283070"/>
    <w:rsid w:val="002830B8"/>
    <w:rsid w:val="002830FA"/>
    <w:rsid w:val="0028314A"/>
    <w:rsid w:val="0028317A"/>
    <w:rsid w:val="00283185"/>
    <w:rsid w:val="00283266"/>
    <w:rsid w:val="00283363"/>
    <w:rsid w:val="0028342A"/>
    <w:rsid w:val="002834FB"/>
    <w:rsid w:val="002835C6"/>
    <w:rsid w:val="002837BC"/>
    <w:rsid w:val="00283892"/>
    <w:rsid w:val="002838C6"/>
    <w:rsid w:val="00283986"/>
    <w:rsid w:val="00283AC7"/>
    <w:rsid w:val="00283AF8"/>
    <w:rsid w:val="00283B23"/>
    <w:rsid w:val="00283B79"/>
    <w:rsid w:val="00283CDE"/>
    <w:rsid w:val="00283E54"/>
    <w:rsid w:val="00284097"/>
    <w:rsid w:val="00284112"/>
    <w:rsid w:val="002841D5"/>
    <w:rsid w:val="00284224"/>
    <w:rsid w:val="002843ED"/>
    <w:rsid w:val="0028445C"/>
    <w:rsid w:val="00284482"/>
    <w:rsid w:val="0028449B"/>
    <w:rsid w:val="002844D7"/>
    <w:rsid w:val="0028457E"/>
    <w:rsid w:val="002845E6"/>
    <w:rsid w:val="0028464F"/>
    <w:rsid w:val="002847F7"/>
    <w:rsid w:val="0028487E"/>
    <w:rsid w:val="0028489D"/>
    <w:rsid w:val="00284A35"/>
    <w:rsid w:val="00284A46"/>
    <w:rsid w:val="00284ADB"/>
    <w:rsid w:val="00284B2C"/>
    <w:rsid w:val="00284B5C"/>
    <w:rsid w:val="00284B98"/>
    <w:rsid w:val="00284C27"/>
    <w:rsid w:val="00284C7B"/>
    <w:rsid w:val="00284D8B"/>
    <w:rsid w:val="00284DED"/>
    <w:rsid w:val="00284E04"/>
    <w:rsid w:val="00284E26"/>
    <w:rsid w:val="0028503B"/>
    <w:rsid w:val="002850A7"/>
    <w:rsid w:val="00285150"/>
    <w:rsid w:val="002852F3"/>
    <w:rsid w:val="00285391"/>
    <w:rsid w:val="002853D1"/>
    <w:rsid w:val="002853ED"/>
    <w:rsid w:val="002854D5"/>
    <w:rsid w:val="002854D8"/>
    <w:rsid w:val="002854EB"/>
    <w:rsid w:val="0028556C"/>
    <w:rsid w:val="00285574"/>
    <w:rsid w:val="0028579E"/>
    <w:rsid w:val="002857CF"/>
    <w:rsid w:val="002857DF"/>
    <w:rsid w:val="00285812"/>
    <w:rsid w:val="0028591C"/>
    <w:rsid w:val="002859E1"/>
    <w:rsid w:val="00285A9B"/>
    <w:rsid w:val="00285B1D"/>
    <w:rsid w:val="00285BA6"/>
    <w:rsid w:val="00285BE7"/>
    <w:rsid w:val="00285C82"/>
    <w:rsid w:val="00285CF9"/>
    <w:rsid w:val="00285E1A"/>
    <w:rsid w:val="00285E34"/>
    <w:rsid w:val="00285E7F"/>
    <w:rsid w:val="00285F46"/>
    <w:rsid w:val="0028603A"/>
    <w:rsid w:val="002860AB"/>
    <w:rsid w:val="002860F7"/>
    <w:rsid w:val="0028613F"/>
    <w:rsid w:val="0028616E"/>
    <w:rsid w:val="002861BA"/>
    <w:rsid w:val="002861DB"/>
    <w:rsid w:val="002861DC"/>
    <w:rsid w:val="0028624B"/>
    <w:rsid w:val="0028624F"/>
    <w:rsid w:val="002862F1"/>
    <w:rsid w:val="00286395"/>
    <w:rsid w:val="00286405"/>
    <w:rsid w:val="0028655C"/>
    <w:rsid w:val="00286567"/>
    <w:rsid w:val="002865A1"/>
    <w:rsid w:val="002865A4"/>
    <w:rsid w:val="00286662"/>
    <w:rsid w:val="0028667D"/>
    <w:rsid w:val="00286697"/>
    <w:rsid w:val="002869E7"/>
    <w:rsid w:val="002869E9"/>
    <w:rsid w:val="00286A44"/>
    <w:rsid w:val="00286A81"/>
    <w:rsid w:val="00286ACB"/>
    <w:rsid w:val="00286BDF"/>
    <w:rsid w:val="00286C3D"/>
    <w:rsid w:val="00286C5E"/>
    <w:rsid w:val="00286D7E"/>
    <w:rsid w:val="00286DA1"/>
    <w:rsid w:val="00286DBE"/>
    <w:rsid w:val="00286E5E"/>
    <w:rsid w:val="00286EC6"/>
    <w:rsid w:val="002871DC"/>
    <w:rsid w:val="00287242"/>
    <w:rsid w:val="00287350"/>
    <w:rsid w:val="00287432"/>
    <w:rsid w:val="0028748B"/>
    <w:rsid w:val="00287540"/>
    <w:rsid w:val="00287587"/>
    <w:rsid w:val="002876D1"/>
    <w:rsid w:val="002877E1"/>
    <w:rsid w:val="00287817"/>
    <w:rsid w:val="0028783A"/>
    <w:rsid w:val="00287898"/>
    <w:rsid w:val="0028789C"/>
    <w:rsid w:val="0028793E"/>
    <w:rsid w:val="00287B95"/>
    <w:rsid w:val="00287BA9"/>
    <w:rsid w:val="00287BDB"/>
    <w:rsid w:val="00287CED"/>
    <w:rsid w:val="00287DDA"/>
    <w:rsid w:val="00287DE4"/>
    <w:rsid w:val="0029002B"/>
    <w:rsid w:val="002901C2"/>
    <w:rsid w:val="0029033C"/>
    <w:rsid w:val="00290356"/>
    <w:rsid w:val="00290427"/>
    <w:rsid w:val="00290489"/>
    <w:rsid w:val="0029050D"/>
    <w:rsid w:val="00290525"/>
    <w:rsid w:val="00290593"/>
    <w:rsid w:val="0029060A"/>
    <w:rsid w:val="00290754"/>
    <w:rsid w:val="002907EF"/>
    <w:rsid w:val="00290811"/>
    <w:rsid w:val="00290825"/>
    <w:rsid w:val="00290855"/>
    <w:rsid w:val="0029088E"/>
    <w:rsid w:val="002908A2"/>
    <w:rsid w:val="002908E0"/>
    <w:rsid w:val="00290934"/>
    <w:rsid w:val="0029093B"/>
    <w:rsid w:val="00290951"/>
    <w:rsid w:val="002909CC"/>
    <w:rsid w:val="002909D1"/>
    <w:rsid w:val="002909FA"/>
    <w:rsid w:val="00290A72"/>
    <w:rsid w:val="00290A74"/>
    <w:rsid w:val="00290DA0"/>
    <w:rsid w:val="00290DFD"/>
    <w:rsid w:val="00290E68"/>
    <w:rsid w:val="00290FFC"/>
    <w:rsid w:val="002910BA"/>
    <w:rsid w:val="00291153"/>
    <w:rsid w:val="00291224"/>
    <w:rsid w:val="00291264"/>
    <w:rsid w:val="002912E9"/>
    <w:rsid w:val="0029148F"/>
    <w:rsid w:val="0029162C"/>
    <w:rsid w:val="002916AF"/>
    <w:rsid w:val="002916D6"/>
    <w:rsid w:val="0029176B"/>
    <w:rsid w:val="00291781"/>
    <w:rsid w:val="0029179A"/>
    <w:rsid w:val="002917C1"/>
    <w:rsid w:val="00291972"/>
    <w:rsid w:val="002919E1"/>
    <w:rsid w:val="00291A42"/>
    <w:rsid w:val="00291B73"/>
    <w:rsid w:val="00291C03"/>
    <w:rsid w:val="00291D16"/>
    <w:rsid w:val="00291D6E"/>
    <w:rsid w:val="00291E39"/>
    <w:rsid w:val="00291EB7"/>
    <w:rsid w:val="00291EE9"/>
    <w:rsid w:val="00291F14"/>
    <w:rsid w:val="00291F5A"/>
    <w:rsid w:val="00291F99"/>
    <w:rsid w:val="00291FC1"/>
    <w:rsid w:val="0029207E"/>
    <w:rsid w:val="0029207F"/>
    <w:rsid w:val="0029209E"/>
    <w:rsid w:val="002920C2"/>
    <w:rsid w:val="002920EC"/>
    <w:rsid w:val="002921D4"/>
    <w:rsid w:val="00292234"/>
    <w:rsid w:val="00292243"/>
    <w:rsid w:val="00292279"/>
    <w:rsid w:val="002922FD"/>
    <w:rsid w:val="00292421"/>
    <w:rsid w:val="0029246F"/>
    <w:rsid w:val="00292500"/>
    <w:rsid w:val="00292504"/>
    <w:rsid w:val="00292608"/>
    <w:rsid w:val="00292698"/>
    <w:rsid w:val="002926E2"/>
    <w:rsid w:val="00292706"/>
    <w:rsid w:val="002927F5"/>
    <w:rsid w:val="0029281B"/>
    <w:rsid w:val="002929C3"/>
    <w:rsid w:val="00292A02"/>
    <w:rsid w:val="00292A38"/>
    <w:rsid w:val="00292AAF"/>
    <w:rsid w:val="00292B3E"/>
    <w:rsid w:val="00292B7A"/>
    <w:rsid w:val="00292B83"/>
    <w:rsid w:val="00292C6E"/>
    <w:rsid w:val="00292DDD"/>
    <w:rsid w:val="00292E31"/>
    <w:rsid w:val="00292E58"/>
    <w:rsid w:val="00292EB5"/>
    <w:rsid w:val="00292FFA"/>
    <w:rsid w:val="002930BC"/>
    <w:rsid w:val="00293104"/>
    <w:rsid w:val="00293258"/>
    <w:rsid w:val="002933F6"/>
    <w:rsid w:val="00293426"/>
    <w:rsid w:val="00293441"/>
    <w:rsid w:val="002935ED"/>
    <w:rsid w:val="002936CD"/>
    <w:rsid w:val="00293718"/>
    <w:rsid w:val="00293725"/>
    <w:rsid w:val="00293758"/>
    <w:rsid w:val="00293826"/>
    <w:rsid w:val="00293834"/>
    <w:rsid w:val="002938A1"/>
    <w:rsid w:val="002938EC"/>
    <w:rsid w:val="00293918"/>
    <w:rsid w:val="00293A07"/>
    <w:rsid w:val="00293A9A"/>
    <w:rsid w:val="00293C5C"/>
    <w:rsid w:val="00293CC0"/>
    <w:rsid w:val="00293CEB"/>
    <w:rsid w:val="00293D5F"/>
    <w:rsid w:val="00293DD6"/>
    <w:rsid w:val="00293E17"/>
    <w:rsid w:val="00293F4A"/>
    <w:rsid w:val="00293F64"/>
    <w:rsid w:val="00293F93"/>
    <w:rsid w:val="00294109"/>
    <w:rsid w:val="002941D6"/>
    <w:rsid w:val="002941E5"/>
    <w:rsid w:val="002942DF"/>
    <w:rsid w:val="00294422"/>
    <w:rsid w:val="0029449F"/>
    <w:rsid w:val="00294597"/>
    <w:rsid w:val="002946BD"/>
    <w:rsid w:val="00294724"/>
    <w:rsid w:val="00294760"/>
    <w:rsid w:val="00294766"/>
    <w:rsid w:val="0029481D"/>
    <w:rsid w:val="00294871"/>
    <w:rsid w:val="002949D8"/>
    <w:rsid w:val="00294B83"/>
    <w:rsid w:val="00294C35"/>
    <w:rsid w:val="00294C36"/>
    <w:rsid w:val="00294C3D"/>
    <w:rsid w:val="00294D12"/>
    <w:rsid w:val="00294D53"/>
    <w:rsid w:val="00294D64"/>
    <w:rsid w:val="00294DC4"/>
    <w:rsid w:val="00294DF1"/>
    <w:rsid w:val="00294E01"/>
    <w:rsid w:val="00294E5C"/>
    <w:rsid w:val="00294E8B"/>
    <w:rsid w:val="00295035"/>
    <w:rsid w:val="00295073"/>
    <w:rsid w:val="002950E2"/>
    <w:rsid w:val="002950EB"/>
    <w:rsid w:val="002951D6"/>
    <w:rsid w:val="00295240"/>
    <w:rsid w:val="002952B1"/>
    <w:rsid w:val="002952D5"/>
    <w:rsid w:val="002952FC"/>
    <w:rsid w:val="002953EC"/>
    <w:rsid w:val="00295403"/>
    <w:rsid w:val="0029544C"/>
    <w:rsid w:val="00295462"/>
    <w:rsid w:val="002954D3"/>
    <w:rsid w:val="002955F8"/>
    <w:rsid w:val="00295672"/>
    <w:rsid w:val="00295674"/>
    <w:rsid w:val="00295685"/>
    <w:rsid w:val="0029568D"/>
    <w:rsid w:val="002957DB"/>
    <w:rsid w:val="00295824"/>
    <w:rsid w:val="002958E0"/>
    <w:rsid w:val="002958EA"/>
    <w:rsid w:val="00295924"/>
    <w:rsid w:val="0029592D"/>
    <w:rsid w:val="00295944"/>
    <w:rsid w:val="002959EF"/>
    <w:rsid w:val="00295A56"/>
    <w:rsid w:val="00295B9B"/>
    <w:rsid w:val="00295C5F"/>
    <w:rsid w:val="00295CB3"/>
    <w:rsid w:val="00295E80"/>
    <w:rsid w:val="00296188"/>
    <w:rsid w:val="0029619B"/>
    <w:rsid w:val="0029624B"/>
    <w:rsid w:val="00296269"/>
    <w:rsid w:val="0029630E"/>
    <w:rsid w:val="0029633D"/>
    <w:rsid w:val="0029641C"/>
    <w:rsid w:val="002964FF"/>
    <w:rsid w:val="00296561"/>
    <w:rsid w:val="002965ED"/>
    <w:rsid w:val="0029664A"/>
    <w:rsid w:val="00296737"/>
    <w:rsid w:val="002967A0"/>
    <w:rsid w:val="0029689E"/>
    <w:rsid w:val="002968E5"/>
    <w:rsid w:val="00296A63"/>
    <w:rsid w:val="00296C80"/>
    <w:rsid w:val="00296CA3"/>
    <w:rsid w:val="00296CD8"/>
    <w:rsid w:val="00296D76"/>
    <w:rsid w:val="00296E08"/>
    <w:rsid w:val="00296E83"/>
    <w:rsid w:val="00296E9D"/>
    <w:rsid w:val="00296F07"/>
    <w:rsid w:val="00296F56"/>
    <w:rsid w:val="0029720E"/>
    <w:rsid w:val="00297229"/>
    <w:rsid w:val="00297408"/>
    <w:rsid w:val="002975B8"/>
    <w:rsid w:val="002975F8"/>
    <w:rsid w:val="00297808"/>
    <w:rsid w:val="002978EB"/>
    <w:rsid w:val="00297971"/>
    <w:rsid w:val="002979D2"/>
    <w:rsid w:val="00297A48"/>
    <w:rsid w:val="00297AAC"/>
    <w:rsid w:val="00297AB2"/>
    <w:rsid w:val="00297B05"/>
    <w:rsid w:val="00297B5D"/>
    <w:rsid w:val="00297DE0"/>
    <w:rsid w:val="00297E0A"/>
    <w:rsid w:val="00297F31"/>
    <w:rsid w:val="002A0176"/>
    <w:rsid w:val="002A01B5"/>
    <w:rsid w:val="002A02A3"/>
    <w:rsid w:val="002A0303"/>
    <w:rsid w:val="002A0392"/>
    <w:rsid w:val="002A0481"/>
    <w:rsid w:val="002A04F2"/>
    <w:rsid w:val="002A05D3"/>
    <w:rsid w:val="002A066A"/>
    <w:rsid w:val="002A0761"/>
    <w:rsid w:val="002A0788"/>
    <w:rsid w:val="002A07CB"/>
    <w:rsid w:val="002A0864"/>
    <w:rsid w:val="002A0870"/>
    <w:rsid w:val="002A0BFB"/>
    <w:rsid w:val="002A0C30"/>
    <w:rsid w:val="002A0C58"/>
    <w:rsid w:val="002A0CF1"/>
    <w:rsid w:val="002A0D70"/>
    <w:rsid w:val="002A0E96"/>
    <w:rsid w:val="002A0EC1"/>
    <w:rsid w:val="002A0FF2"/>
    <w:rsid w:val="002A10DE"/>
    <w:rsid w:val="002A11AC"/>
    <w:rsid w:val="002A1241"/>
    <w:rsid w:val="002A1282"/>
    <w:rsid w:val="002A149A"/>
    <w:rsid w:val="002A14F4"/>
    <w:rsid w:val="002A14F5"/>
    <w:rsid w:val="002A153A"/>
    <w:rsid w:val="002A15A2"/>
    <w:rsid w:val="002A15AD"/>
    <w:rsid w:val="002A175A"/>
    <w:rsid w:val="002A1837"/>
    <w:rsid w:val="002A18DF"/>
    <w:rsid w:val="002A1B69"/>
    <w:rsid w:val="002A1C44"/>
    <w:rsid w:val="002A1D26"/>
    <w:rsid w:val="002A1D9A"/>
    <w:rsid w:val="002A1DA3"/>
    <w:rsid w:val="002A1E69"/>
    <w:rsid w:val="002A1E7C"/>
    <w:rsid w:val="002A1E8E"/>
    <w:rsid w:val="002A1E90"/>
    <w:rsid w:val="002A1EEF"/>
    <w:rsid w:val="002A1F49"/>
    <w:rsid w:val="002A1FCF"/>
    <w:rsid w:val="002A201D"/>
    <w:rsid w:val="002A2074"/>
    <w:rsid w:val="002A217C"/>
    <w:rsid w:val="002A2226"/>
    <w:rsid w:val="002A2251"/>
    <w:rsid w:val="002A2286"/>
    <w:rsid w:val="002A2295"/>
    <w:rsid w:val="002A22F9"/>
    <w:rsid w:val="002A2373"/>
    <w:rsid w:val="002A24C0"/>
    <w:rsid w:val="002A2502"/>
    <w:rsid w:val="002A25F4"/>
    <w:rsid w:val="002A2654"/>
    <w:rsid w:val="002A2681"/>
    <w:rsid w:val="002A26BD"/>
    <w:rsid w:val="002A27D6"/>
    <w:rsid w:val="002A27D7"/>
    <w:rsid w:val="002A28A9"/>
    <w:rsid w:val="002A2957"/>
    <w:rsid w:val="002A29A4"/>
    <w:rsid w:val="002A2A2C"/>
    <w:rsid w:val="002A2A3C"/>
    <w:rsid w:val="002A2B56"/>
    <w:rsid w:val="002A2BAE"/>
    <w:rsid w:val="002A2CAF"/>
    <w:rsid w:val="002A2CB6"/>
    <w:rsid w:val="002A2DB5"/>
    <w:rsid w:val="002A2E6B"/>
    <w:rsid w:val="002A2EBD"/>
    <w:rsid w:val="002A307F"/>
    <w:rsid w:val="002A3096"/>
    <w:rsid w:val="002A30C8"/>
    <w:rsid w:val="002A3134"/>
    <w:rsid w:val="002A3137"/>
    <w:rsid w:val="002A31F4"/>
    <w:rsid w:val="002A3229"/>
    <w:rsid w:val="002A32B1"/>
    <w:rsid w:val="002A3318"/>
    <w:rsid w:val="002A34A3"/>
    <w:rsid w:val="002A34EA"/>
    <w:rsid w:val="002A34F1"/>
    <w:rsid w:val="002A3638"/>
    <w:rsid w:val="002A373B"/>
    <w:rsid w:val="002A381D"/>
    <w:rsid w:val="002A38D8"/>
    <w:rsid w:val="002A3A92"/>
    <w:rsid w:val="002A3B18"/>
    <w:rsid w:val="002A3B3E"/>
    <w:rsid w:val="002A3BB0"/>
    <w:rsid w:val="002A3C0F"/>
    <w:rsid w:val="002A3CD9"/>
    <w:rsid w:val="002A3CED"/>
    <w:rsid w:val="002A3E04"/>
    <w:rsid w:val="002A3E45"/>
    <w:rsid w:val="002A3FC2"/>
    <w:rsid w:val="002A40CE"/>
    <w:rsid w:val="002A40DF"/>
    <w:rsid w:val="002A4125"/>
    <w:rsid w:val="002A4320"/>
    <w:rsid w:val="002A4464"/>
    <w:rsid w:val="002A44AE"/>
    <w:rsid w:val="002A44EB"/>
    <w:rsid w:val="002A4533"/>
    <w:rsid w:val="002A4576"/>
    <w:rsid w:val="002A45B5"/>
    <w:rsid w:val="002A4645"/>
    <w:rsid w:val="002A46B8"/>
    <w:rsid w:val="002A46E9"/>
    <w:rsid w:val="002A4B4B"/>
    <w:rsid w:val="002A4B61"/>
    <w:rsid w:val="002A4C1B"/>
    <w:rsid w:val="002A4CC2"/>
    <w:rsid w:val="002A4CE1"/>
    <w:rsid w:val="002A4D0B"/>
    <w:rsid w:val="002A4D9D"/>
    <w:rsid w:val="002A4DF9"/>
    <w:rsid w:val="002A4E0C"/>
    <w:rsid w:val="002A4F36"/>
    <w:rsid w:val="002A504F"/>
    <w:rsid w:val="002A5074"/>
    <w:rsid w:val="002A519C"/>
    <w:rsid w:val="002A51CF"/>
    <w:rsid w:val="002A528C"/>
    <w:rsid w:val="002A5300"/>
    <w:rsid w:val="002A5334"/>
    <w:rsid w:val="002A5343"/>
    <w:rsid w:val="002A5376"/>
    <w:rsid w:val="002A537D"/>
    <w:rsid w:val="002A5399"/>
    <w:rsid w:val="002A54AD"/>
    <w:rsid w:val="002A54F8"/>
    <w:rsid w:val="002A5571"/>
    <w:rsid w:val="002A55B3"/>
    <w:rsid w:val="002A567A"/>
    <w:rsid w:val="002A569F"/>
    <w:rsid w:val="002A56DD"/>
    <w:rsid w:val="002A56ED"/>
    <w:rsid w:val="002A5734"/>
    <w:rsid w:val="002A5886"/>
    <w:rsid w:val="002A5985"/>
    <w:rsid w:val="002A5A10"/>
    <w:rsid w:val="002A5AAD"/>
    <w:rsid w:val="002A5B10"/>
    <w:rsid w:val="002A5B35"/>
    <w:rsid w:val="002A5C9B"/>
    <w:rsid w:val="002A5CBD"/>
    <w:rsid w:val="002A5D17"/>
    <w:rsid w:val="002A5D20"/>
    <w:rsid w:val="002A5DB1"/>
    <w:rsid w:val="002A5E9F"/>
    <w:rsid w:val="002A616D"/>
    <w:rsid w:val="002A623C"/>
    <w:rsid w:val="002A64DD"/>
    <w:rsid w:val="002A6559"/>
    <w:rsid w:val="002A663F"/>
    <w:rsid w:val="002A667C"/>
    <w:rsid w:val="002A66B3"/>
    <w:rsid w:val="002A672A"/>
    <w:rsid w:val="002A67EA"/>
    <w:rsid w:val="002A688D"/>
    <w:rsid w:val="002A68AA"/>
    <w:rsid w:val="002A68EE"/>
    <w:rsid w:val="002A699D"/>
    <w:rsid w:val="002A6A3A"/>
    <w:rsid w:val="002A6ADF"/>
    <w:rsid w:val="002A6B0E"/>
    <w:rsid w:val="002A6B65"/>
    <w:rsid w:val="002A6B66"/>
    <w:rsid w:val="002A6B8C"/>
    <w:rsid w:val="002A6BB1"/>
    <w:rsid w:val="002A6C26"/>
    <w:rsid w:val="002A6D31"/>
    <w:rsid w:val="002A6D39"/>
    <w:rsid w:val="002A6DC7"/>
    <w:rsid w:val="002A6EF2"/>
    <w:rsid w:val="002A6F86"/>
    <w:rsid w:val="002A6F92"/>
    <w:rsid w:val="002A702A"/>
    <w:rsid w:val="002A7242"/>
    <w:rsid w:val="002A725C"/>
    <w:rsid w:val="002A7292"/>
    <w:rsid w:val="002A72A1"/>
    <w:rsid w:val="002A72C6"/>
    <w:rsid w:val="002A733E"/>
    <w:rsid w:val="002A73A3"/>
    <w:rsid w:val="002A746B"/>
    <w:rsid w:val="002A74BB"/>
    <w:rsid w:val="002A7510"/>
    <w:rsid w:val="002A758C"/>
    <w:rsid w:val="002A7686"/>
    <w:rsid w:val="002A76A4"/>
    <w:rsid w:val="002A78F3"/>
    <w:rsid w:val="002A7915"/>
    <w:rsid w:val="002A79E9"/>
    <w:rsid w:val="002A79EA"/>
    <w:rsid w:val="002A7A7A"/>
    <w:rsid w:val="002A7B0B"/>
    <w:rsid w:val="002A7B3B"/>
    <w:rsid w:val="002A7B8D"/>
    <w:rsid w:val="002A7C5F"/>
    <w:rsid w:val="002A7C94"/>
    <w:rsid w:val="002A7C95"/>
    <w:rsid w:val="002A7CD5"/>
    <w:rsid w:val="002A7CDC"/>
    <w:rsid w:val="002A7D7D"/>
    <w:rsid w:val="002A7D90"/>
    <w:rsid w:val="002A7E66"/>
    <w:rsid w:val="002A7EBA"/>
    <w:rsid w:val="002A7F2D"/>
    <w:rsid w:val="002B0055"/>
    <w:rsid w:val="002B00EE"/>
    <w:rsid w:val="002B01BE"/>
    <w:rsid w:val="002B01E9"/>
    <w:rsid w:val="002B024E"/>
    <w:rsid w:val="002B030B"/>
    <w:rsid w:val="002B0329"/>
    <w:rsid w:val="002B03D2"/>
    <w:rsid w:val="002B04FC"/>
    <w:rsid w:val="002B0502"/>
    <w:rsid w:val="002B0534"/>
    <w:rsid w:val="002B054A"/>
    <w:rsid w:val="002B0639"/>
    <w:rsid w:val="002B067E"/>
    <w:rsid w:val="002B06A4"/>
    <w:rsid w:val="002B07A5"/>
    <w:rsid w:val="002B07B7"/>
    <w:rsid w:val="002B083D"/>
    <w:rsid w:val="002B09BC"/>
    <w:rsid w:val="002B09D1"/>
    <w:rsid w:val="002B09D7"/>
    <w:rsid w:val="002B0B03"/>
    <w:rsid w:val="002B0C06"/>
    <w:rsid w:val="002B0C3D"/>
    <w:rsid w:val="002B0DBF"/>
    <w:rsid w:val="002B0DE5"/>
    <w:rsid w:val="002B0E70"/>
    <w:rsid w:val="002B0E82"/>
    <w:rsid w:val="002B0FEB"/>
    <w:rsid w:val="002B1003"/>
    <w:rsid w:val="002B10AA"/>
    <w:rsid w:val="002B11B2"/>
    <w:rsid w:val="002B11D8"/>
    <w:rsid w:val="002B128B"/>
    <w:rsid w:val="002B1333"/>
    <w:rsid w:val="002B1450"/>
    <w:rsid w:val="002B146C"/>
    <w:rsid w:val="002B15DC"/>
    <w:rsid w:val="002B1669"/>
    <w:rsid w:val="002B16E1"/>
    <w:rsid w:val="002B1769"/>
    <w:rsid w:val="002B1824"/>
    <w:rsid w:val="002B186F"/>
    <w:rsid w:val="002B1969"/>
    <w:rsid w:val="002B199D"/>
    <w:rsid w:val="002B1AB0"/>
    <w:rsid w:val="002B1B7E"/>
    <w:rsid w:val="002B1B89"/>
    <w:rsid w:val="002B1B9A"/>
    <w:rsid w:val="002B1C57"/>
    <w:rsid w:val="002B1C7D"/>
    <w:rsid w:val="002B1D09"/>
    <w:rsid w:val="002B1DBE"/>
    <w:rsid w:val="002B1E10"/>
    <w:rsid w:val="002B1E76"/>
    <w:rsid w:val="002B1F0C"/>
    <w:rsid w:val="002B214E"/>
    <w:rsid w:val="002B218C"/>
    <w:rsid w:val="002B26CE"/>
    <w:rsid w:val="002B2722"/>
    <w:rsid w:val="002B273C"/>
    <w:rsid w:val="002B2869"/>
    <w:rsid w:val="002B2894"/>
    <w:rsid w:val="002B29C4"/>
    <w:rsid w:val="002B2B01"/>
    <w:rsid w:val="002B2B06"/>
    <w:rsid w:val="002B2B85"/>
    <w:rsid w:val="002B2BB7"/>
    <w:rsid w:val="002B2C76"/>
    <w:rsid w:val="002B2CB1"/>
    <w:rsid w:val="002B2CC5"/>
    <w:rsid w:val="002B2DEB"/>
    <w:rsid w:val="002B2E5A"/>
    <w:rsid w:val="002B2E78"/>
    <w:rsid w:val="002B2EB3"/>
    <w:rsid w:val="002B2EC2"/>
    <w:rsid w:val="002B2EE8"/>
    <w:rsid w:val="002B2F38"/>
    <w:rsid w:val="002B312F"/>
    <w:rsid w:val="002B3184"/>
    <w:rsid w:val="002B31A3"/>
    <w:rsid w:val="002B31F9"/>
    <w:rsid w:val="002B3323"/>
    <w:rsid w:val="002B33DC"/>
    <w:rsid w:val="002B3474"/>
    <w:rsid w:val="002B350E"/>
    <w:rsid w:val="002B35C8"/>
    <w:rsid w:val="002B36DD"/>
    <w:rsid w:val="002B3734"/>
    <w:rsid w:val="002B37DA"/>
    <w:rsid w:val="002B380B"/>
    <w:rsid w:val="002B38E9"/>
    <w:rsid w:val="002B38FD"/>
    <w:rsid w:val="002B3A75"/>
    <w:rsid w:val="002B3B2C"/>
    <w:rsid w:val="002B3C1A"/>
    <w:rsid w:val="002B3C3F"/>
    <w:rsid w:val="002B3CC6"/>
    <w:rsid w:val="002B3D15"/>
    <w:rsid w:val="002B3D47"/>
    <w:rsid w:val="002B3E61"/>
    <w:rsid w:val="002B3EF1"/>
    <w:rsid w:val="002B40B3"/>
    <w:rsid w:val="002B40EE"/>
    <w:rsid w:val="002B41E1"/>
    <w:rsid w:val="002B420C"/>
    <w:rsid w:val="002B4244"/>
    <w:rsid w:val="002B424C"/>
    <w:rsid w:val="002B432D"/>
    <w:rsid w:val="002B452B"/>
    <w:rsid w:val="002B45D3"/>
    <w:rsid w:val="002B4615"/>
    <w:rsid w:val="002B4653"/>
    <w:rsid w:val="002B46A3"/>
    <w:rsid w:val="002B46BD"/>
    <w:rsid w:val="002B46E9"/>
    <w:rsid w:val="002B46FC"/>
    <w:rsid w:val="002B4723"/>
    <w:rsid w:val="002B477C"/>
    <w:rsid w:val="002B4787"/>
    <w:rsid w:val="002B48D6"/>
    <w:rsid w:val="002B4937"/>
    <w:rsid w:val="002B494B"/>
    <w:rsid w:val="002B498D"/>
    <w:rsid w:val="002B49B2"/>
    <w:rsid w:val="002B4A11"/>
    <w:rsid w:val="002B4AC2"/>
    <w:rsid w:val="002B4ACB"/>
    <w:rsid w:val="002B4AE1"/>
    <w:rsid w:val="002B4AE7"/>
    <w:rsid w:val="002B4C4A"/>
    <w:rsid w:val="002B4C69"/>
    <w:rsid w:val="002B4D8A"/>
    <w:rsid w:val="002B4DCB"/>
    <w:rsid w:val="002B4DF6"/>
    <w:rsid w:val="002B4F80"/>
    <w:rsid w:val="002B4FBC"/>
    <w:rsid w:val="002B504F"/>
    <w:rsid w:val="002B50D8"/>
    <w:rsid w:val="002B50E5"/>
    <w:rsid w:val="002B50FC"/>
    <w:rsid w:val="002B5156"/>
    <w:rsid w:val="002B5191"/>
    <w:rsid w:val="002B54CB"/>
    <w:rsid w:val="002B55BA"/>
    <w:rsid w:val="002B56F8"/>
    <w:rsid w:val="002B5776"/>
    <w:rsid w:val="002B57AB"/>
    <w:rsid w:val="002B583B"/>
    <w:rsid w:val="002B588A"/>
    <w:rsid w:val="002B58CF"/>
    <w:rsid w:val="002B58EF"/>
    <w:rsid w:val="002B598A"/>
    <w:rsid w:val="002B59F1"/>
    <w:rsid w:val="002B5AEE"/>
    <w:rsid w:val="002B5AF4"/>
    <w:rsid w:val="002B5BA3"/>
    <w:rsid w:val="002B5C37"/>
    <w:rsid w:val="002B5C4A"/>
    <w:rsid w:val="002B5C59"/>
    <w:rsid w:val="002B5CDB"/>
    <w:rsid w:val="002B5DED"/>
    <w:rsid w:val="002B5E3E"/>
    <w:rsid w:val="002B5E52"/>
    <w:rsid w:val="002B5E70"/>
    <w:rsid w:val="002B5EE0"/>
    <w:rsid w:val="002B5EF8"/>
    <w:rsid w:val="002B6088"/>
    <w:rsid w:val="002B6102"/>
    <w:rsid w:val="002B6193"/>
    <w:rsid w:val="002B61B7"/>
    <w:rsid w:val="002B61FC"/>
    <w:rsid w:val="002B6229"/>
    <w:rsid w:val="002B6235"/>
    <w:rsid w:val="002B624D"/>
    <w:rsid w:val="002B628D"/>
    <w:rsid w:val="002B635B"/>
    <w:rsid w:val="002B639A"/>
    <w:rsid w:val="002B63AC"/>
    <w:rsid w:val="002B63DA"/>
    <w:rsid w:val="002B6409"/>
    <w:rsid w:val="002B6465"/>
    <w:rsid w:val="002B64C2"/>
    <w:rsid w:val="002B6541"/>
    <w:rsid w:val="002B656D"/>
    <w:rsid w:val="002B65E7"/>
    <w:rsid w:val="002B6638"/>
    <w:rsid w:val="002B66F6"/>
    <w:rsid w:val="002B676D"/>
    <w:rsid w:val="002B6793"/>
    <w:rsid w:val="002B67B7"/>
    <w:rsid w:val="002B6820"/>
    <w:rsid w:val="002B68F3"/>
    <w:rsid w:val="002B6912"/>
    <w:rsid w:val="002B6959"/>
    <w:rsid w:val="002B6A50"/>
    <w:rsid w:val="002B6B78"/>
    <w:rsid w:val="002B6C3A"/>
    <w:rsid w:val="002B6D01"/>
    <w:rsid w:val="002B6D7E"/>
    <w:rsid w:val="002B6E54"/>
    <w:rsid w:val="002B6FBB"/>
    <w:rsid w:val="002B6FFD"/>
    <w:rsid w:val="002B708C"/>
    <w:rsid w:val="002B70F4"/>
    <w:rsid w:val="002B732F"/>
    <w:rsid w:val="002B742C"/>
    <w:rsid w:val="002B75C5"/>
    <w:rsid w:val="002B766A"/>
    <w:rsid w:val="002B76E9"/>
    <w:rsid w:val="002B76EA"/>
    <w:rsid w:val="002B76F9"/>
    <w:rsid w:val="002B770E"/>
    <w:rsid w:val="002B7775"/>
    <w:rsid w:val="002B777F"/>
    <w:rsid w:val="002B782B"/>
    <w:rsid w:val="002B78E1"/>
    <w:rsid w:val="002B7931"/>
    <w:rsid w:val="002B7979"/>
    <w:rsid w:val="002B79DC"/>
    <w:rsid w:val="002B79ED"/>
    <w:rsid w:val="002B7A36"/>
    <w:rsid w:val="002B7A7B"/>
    <w:rsid w:val="002B7AA4"/>
    <w:rsid w:val="002B7AB5"/>
    <w:rsid w:val="002B7AEB"/>
    <w:rsid w:val="002B7BA5"/>
    <w:rsid w:val="002B7C26"/>
    <w:rsid w:val="002B7C28"/>
    <w:rsid w:val="002B7F2D"/>
    <w:rsid w:val="002C005F"/>
    <w:rsid w:val="002C00B1"/>
    <w:rsid w:val="002C00BF"/>
    <w:rsid w:val="002C00D5"/>
    <w:rsid w:val="002C00DC"/>
    <w:rsid w:val="002C00F8"/>
    <w:rsid w:val="002C0121"/>
    <w:rsid w:val="002C0180"/>
    <w:rsid w:val="002C019A"/>
    <w:rsid w:val="002C02A4"/>
    <w:rsid w:val="002C03B3"/>
    <w:rsid w:val="002C042A"/>
    <w:rsid w:val="002C047D"/>
    <w:rsid w:val="002C0570"/>
    <w:rsid w:val="002C05DD"/>
    <w:rsid w:val="002C05DE"/>
    <w:rsid w:val="002C06B9"/>
    <w:rsid w:val="002C06FD"/>
    <w:rsid w:val="002C07FE"/>
    <w:rsid w:val="002C0821"/>
    <w:rsid w:val="002C082C"/>
    <w:rsid w:val="002C0839"/>
    <w:rsid w:val="002C085F"/>
    <w:rsid w:val="002C086D"/>
    <w:rsid w:val="002C08D1"/>
    <w:rsid w:val="002C0909"/>
    <w:rsid w:val="002C099A"/>
    <w:rsid w:val="002C0A5B"/>
    <w:rsid w:val="002C0B58"/>
    <w:rsid w:val="002C0BAB"/>
    <w:rsid w:val="002C0C88"/>
    <w:rsid w:val="002C0C8D"/>
    <w:rsid w:val="002C0E00"/>
    <w:rsid w:val="002C0E24"/>
    <w:rsid w:val="002C0F70"/>
    <w:rsid w:val="002C1045"/>
    <w:rsid w:val="002C1059"/>
    <w:rsid w:val="002C139A"/>
    <w:rsid w:val="002C1486"/>
    <w:rsid w:val="002C14B5"/>
    <w:rsid w:val="002C157F"/>
    <w:rsid w:val="002C16B3"/>
    <w:rsid w:val="002C16C4"/>
    <w:rsid w:val="002C1780"/>
    <w:rsid w:val="002C1888"/>
    <w:rsid w:val="002C18E1"/>
    <w:rsid w:val="002C193C"/>
    <w:rsid w:val="002C194C"/>
    <w:rsid w:val="002C19AA"/>
    <w:rsid w:val="002C19B6"/>
    <w:rsid w:val="002C1A9D"/>
    <w:rsid w:val="002C1AD7"/>
    <w:rsid w:val="002C1B74"/>
    <w:rsid w:val="002C1DAB"/>
    <w:rsid w:val="002C1E1B"/>
    <w:rsid w:val="002C1E86"/>
    <w:rsid w:val="002C1E8C"/>
    <w:rsid w:val="002C1F62"/>
    <w:rsid w:val="002C1F91"/>
    <w:rsid w:val="002C201D"/>
    <w:rsid w:val="002C202E"/>
    <w:rsid w:val="002C20C6"/>
    <w:rsid w:val="002C20CB"/>
    <w:rsid w:val="002C21C8"/>
    <w:rsid w:val="002C224D"/>
    <w:rsid w:val="002C2265"/>
    <w:rsid w:val="002C22BC"/>
    <w:rsid w:val="002C236D"/>
    <w:rsid w:val="002C23E4"/>
    <w:rsid w:val="002C240A"/>
    <w:rsid w:val="002C2516"/>
    <w:rsid w:val="002C270A"/>
    <w:rsid w:val="002C28F8"/>
    <w:rsid w:val="002C2932"/>
    <w:rsid w:val="002C2ABF"/>
    <w:rsid w:val="002C2B0F"/>
    <w:rsid w:val="002C2B6D"/>
    <w:rsid w:val="002C2C19"/>
    <w:rsid w:val="002C2C2C"/>
    <w:rsid w:val="002C2C42"/>
    <w:rsid w:val="002C2C83"/>
    <w:rsid w:val="002C2C85"/>
    <w:rsid w:val="002C2CAF"/>
    <w:rsid w:val="002C2D2D"/>
    <w:rsid w:val="002C2D95"/>
    <w:rsid w:val="002C2E15"/>
    <w:rsid w:val="002C2E44"/>
    <w:rsid w:val="002C2E86"/>
    <w:rsid w:val="002C2F98"/>
    <w:rsid w:val="002C306D"/>
    <w:rsid w:val="002C31B8"/>
    <w:rsid w:val="002C329B"/>
    <w:rsid w:val="002C330B"/>
    <w:rsid w:val="002C3320"/>
    <w:rsid w:val="002C33B8"/>
    <w:rsid w:val="002C33EA"/>
    <w:rsid w:val="002C3412"/>
    <w:rsid w:val="002C352F"/>
    <w:rsid w:val="002C353E"/>
    <w:rsid w:val="002C359C"/>
    <w:rsid w:val="002C363C"/>
    <w:rsid w:val="002C3681"/>
    <w:rsid w:val="002C36CE"/>
    <w:rsid w:val="002C36F0"/>
    <w:rsid w:val="002C37FA"/>
    <w:rsid w:val="002C3808"/>
    <w:rsid w:val="002C390D"/>
    <w:rsid w:val="002C39B2"/>
    <w:rsid w:val="002C3A73"/>
    <w:rsid w:val="002C3BA6"/>
    <w:rsid w:val="002C3BEB"/>
    <w:rsid w:val="002C3C4A"/>
    <w:rsid w:val="002C3C86"/>
    <w:rsid w:val="002C3D22"/>
    <w:rsid w:val="002C3D81"/>
    <w:rsid w:val="002C3DA2"/>
    <w:rsid w:val="002C3DEA"/>
    <w:rsid w:val="002C3E85"/>
    <w:rsid w:val="002C3E8E"/>
    <w:rsid w:val="002C3EA4"/>
    <w:rsid w:val="002C3F2E"/>
    <w:rsid w:val="002C3F30"/>
    <w:rsid w:val="002C3FD8"/>
    <w:rsid w:val="002C411B"/>
    <w:rsid w:val="002C418B"/>
    <w:rsid w:val="002C4395"/>
    <w:rsid w:val="002C443E"/>
    <w:rsid w:val="002C445F"/>
    <w:rsid w:val="002C44CE"/>
    <w:rsid w:val="002C44FE"/>
    <w:rsid w:val="002C4500"/>
    <w:rsid w:val="002C450B"/>
    <w:rsid w:val="002C4542"/>
    <w:rsid w:val="002C4580"/>
    <w:rsid w:val="002C45DD"/>
    <w:rsid w:val="002C4660"/>
    <w:rsid w:val="002C46F6"/>
    <w:rsid w:val="002C471E"/>
    <w:rsid w:val="002C48EB"/>
    <w:rsid w:val="002C492D"/>
    <w:rsid w:val="002C4A2C"/>
    <w:rsid w:val="002C4A6B"/>
    <w:rsid w:val="002C4AF2"/>
    <w:rsid w:val="002C4C2A"/>
    <w:rsid w:val="002C4C2B"/>
    <w:rsid w:val="002C4C40"/>
    <w:rsid w:val="002C4CCD"/>
    <w:rsid w:val="002C4CE6"/>
    <w:rsid w:val="002C4CF2"/>
    <w:rsid w:val="002C4DC1"/>
    <w:rsid w:val="002C50B1"/>
    <w:rsid w:val="002C50F0"/>
    <w:rsid w:val="002C5123"/>
    <w:rsid w:val="002C5216"/>
    <w:rsid w:val="002C541A"/>
    <w:rsid w:val="002C553A"/>
    <w:rsid w:val="002C5627"/>
    <w:rsid w:val="002C56D5"/>
    <w:rsid w:val="002C573D"/>
    <w:rsid w:val="002C583C"/>
    <w:rsid w:val="002C587A"/>
    <w:rsid w:val="002C58C2"/>
    <w:rsid w:val="002C58E1"/>
    <w:rsid w:val="002C58FE"/>
    <w:rsid w:val="002C5945"/>
    <w:rsid w:val="002C59D0"/>
    <w:rsid w:val="002C5A13"/>
    <w:rsid w:val="002C5B13"/>
    <w:rsid w:val="002C5CF8"/>
    <w:rsid w:val="002C5DC5"/>
    <w:rsid w:val="002C5F1F"/>
    <w:rsid w:val="002C5F57"/>
    <w:rsid w:val="002C5F96"/>
    <w:rsid w:val="002C6096"/>
    <w:rsid w:val="002C60CB"/>
    <w:rsid w:val="002C61D0"/>
    <w:rsid w:val="002C6298"/>
    <w:rsid w:val="002C62D1"/>
    <w:rsid w:val="002C63D0"/>
    <w:rsid w:val="002C6475"/>
    <w:rsid w:val="002C654E"/>
    <w:rsid w:val="002C65A8"/>
    <w:rsid w:val="002C67A1"/>
    <w:rsid w:val="002C67F1"/>
    <w:rsid w:val="002C68FE"/>
    <w:rsid w:val="002C69B8"/>
    <w:rsid w:val="002C6A5F"/>
    <w:rsid w:val="002C6A7E"/>
    <w:rsid w:val="002C6AAE"/>
    <w:rsid w:val="002C6C0B"/>
    <w:rsid w:val="002C6D98"/>
    <w:rsid w:val="002C6F0C"/>
    <w:rsid w:val="002C6F2C"/>
    <w:rsid w:val="002C6FE7"/>
    <w:rsid w:val="002C7016"/>
    <w:rsid w:val="002C717B"/>
    <w:rsid w:val="002C71BD"/>
    <w:rsid w:val="002C71CD"/>
    <w:rsid w:val="002C71F5"/>
    <w:rsid w:val="002C7300"/>
    <w:rsid w:val="002C7413"/>
    <w:rsid w:val="002C7524"/>
    <w:rsid w:val="002C7659"/>
    <w:rsid w:val="002C769A"/>
    <w:rsid w:val="002C7910"/>
    <w:rsid w:val="002C796D"/>
    <w:rsid w:val="002C79C1"/>
    <w:rsid w:val="002C7AAD"/>
    <w:rsid w:val="002C7B26"/>
    <w:rsid w:val="002C7BC6"/>
    <w:rsid w:val="002C7BEB"/>
    <w:rsid w:val="002C7CCA"/>
    <w:rsid w:val="002C7CFB"/>
    <w:rsid w:val="002C7D10"/>
    <w:rsid w:val="002C7D5B"/>
    <w:rsid w:val="002C7ED3"/>
    <w:rsid w:val="002C7F44"/>
    <w:rsid w:val="002C7F63"/>
    <w:rsid w:val="002C7F9C"/>
    <w:rsid w:val="002C7FCE"/>
    <w:rsid w:val="002C7FE2"/>
    <w:rsid w:val="002D0057"/>
    <w:rsid w:val="002D008B"/>
    <w:rsid w:val="002D0120"/>
    <w:rsid w:val="002D0223"/>
    <w:rsid w:val="002D0494"/>
    <w:rsid w:val="002D05C7"/>
    <w:rsid w:val="002D06A0"/>
    <w:rsid w:val="002D06C9"/>
    <w:rsid w:val="002D07DB"/>
    <w:rsid w:val="002D08AF"/>
    <w:rsid w:val="002D098B"/>
    <w:rsid w:val="002D09BE"/>
    <w:rsid w:val="002D09E6"/>
    <w:rsid w:val="002D0A6F"/>
    <w:rsid w:val="002D0AD5"/>
    <w:rsid w:val="002D0CB9"/>
    <w:rsid w:val="002D0CCC"/>
    <w:rsid w:val="002D0D48"/>
    <w:rsid w:val="002D0D7A"/>
    <w:rsid w:val="002D0DDB"/>
    <w:rsid w:val="002D0EE6"/>
    <w:rsid w:val="002D0F7D"/>
    <w:rsid w:val="002D103B"/>
    <w:rsid w:val="002D1040"/>
    <w:rsid w:val="002D10A7"/>
    <w:rsid w:val="002D11DD"/>
    <w:rsid w:val="002D1223"/>
    <w:rsid w:val="002D1281"/>
    <w:rsid w:val="002D133F"/>
    <w:rsid w:val="002D1438"/>
    <w:rsid w:val="002D14E9"/>
    <w:rsid w:val="002D161A"/>
    <w:rsid w:val="002D1635"/>
    <w:rsid w:val="002D16CA"/>
    <w:rsid w:val="002D16CE"/>
    <w:rsid w:val="002D1795"/>
    <w:rsid w:val="002D17E8"/>
    <w:rsid w:val="002D1841"/>
    <w:rsid w:val="002D185D"/>
    <w:rsid w:val="002D18FF"/>
    <w:rsid w:val="002D19C4"/>
    <w:rsid w:val="002D1A0C"/>
    <w:rsid w:val="002D1A10"/>
    <w:rsid w:val="002D1A24"/>
    <w:rsid w:val="002D1BC6"/>
    <w:rsid w:val="002D1C4B"/>
    <w:rsid w:val="002D1C6E"/>
    <w:rsid w:val="002D1CF6"/>
    <w:rsid w:val="002D1D5B"/>
    <w:rsid w:val="002D1E57"/>
    <w:rsid w:val="002D20BF"/>
    <w:rsid w:val="002D214A"/>
    <w:rsid w:val="002D21DB"/>
    <w:rsid w:val="002D2301"/>
    <w:rsid w:val="002D23C1"/>
    <w:rsid w:val="002D2450"/>
    <w:rsid w:val="002D2489"/>
    <w:rsid w:val="002D24FA"/>
    <w:rsid w:val="002D2597"/>
    <w:rsid w:val="002D25F7"/>
    <w:rsid w:val="002D27A1"/>
    <w:rsid w:val="002D281F"/>
    <w:rsid w:val="002D28BB"/>
    <w:rsid w:val="002D28F7"/>
    <w:rsid w:val="002D296E"/>
    <w:rsid w:val="002D29DB"/>
    <w:rsid w:val="002D2D42"/>
    <w:rsid w:val="002D2D8C"/>
    <w:rsid w:val="002D2E36"/>
    <w:rsid w:val="002D2E43"/>
    <w:rsid w:val="002D2E52"/>
    <w:rsid w:val="002D2F7C"/>
    <w:rsid w:val="002D317A"/>
    <w:rsid w:val="002D31CF"/>
    <w:rsid w:val="002D329D"/>
    <w:rsid w:val="002D3367"/>
    <w:rsid w:val="002D3383"/>
    <w:rsid w:val="002D340E"/>
    <w:rsid w:val="002D346D"/>
    <w:rsid w:val="002D3600"/>
    <w:rsid w:val="002D362D"/>
    <w:rsid w:val="002D373E"/>
    <w:rsid w:val="002D37D5"/>
    <w:rsid w:val="002D37E1"/>
    <w:rsid w:val="002D380E"/>
    <w:rsid w:val="002D38D8"/>
    <w:rsid w:val="002D394E"/>
    <w:rsid w:val="002D3953"/>
    <w:rsid w:val="002D3995"/>
    <w:rsid w:val="002D3A12"/>
    <w:rsid w:val="002D3A8B"/>
    <w:rsid w:val="002D3BFD"/>
    <w:rsid w:val="002D3D03"/>
    <w:rsid w:val="002D3D63"/>
    <w:rsid w:val="002D3E52"/>
    <w:rsid w:val="002D3E7A"/>
    <w:rsid w:val="002D3EF3"/>
    <w:rsid w:val="002D408D"/>
    <w:rsid w:val="002D4125"/>
    <w:rsid w:val="002D4206"/>
    <w:rsid w:val="002D42AD"/>
    <w:rsid w:val="002D4306"/>
    <w:rsid w:val="002D4353"/>
    <w:rsid w:val="002D4427"/>
    <w:rsid w:val="002D4439"/>
    <w:rsid w:val="002D4471"/>
    <w:rsid w:val="002D4518"/>
    <w:rsid w:val="002D451A"/>
    <w:rsid w:val="002D45BF"/>
    <w:rsid w:val="002D4632"/>
    <w:rsid w:val="002D4692"/>
    <w:rsid w:val="002D46E6"/>
    <w:rsid w:val="002D47F2"/>
    <w:rsid w:val="002D4820"/>
    <w:rsid w:val="002D4824"/>
    <w:rsid w:val="002D48A1"/>
    <w:rsid w:val="002D4913"/>
    <w:rsid w:val="002D49A2"/>
    <w:rsid w:val="002D4AFF"/>
    <w:rsid w:val="002D4B51"/>
    <w:rsid w:val="002D4BBC"/>
    <w:rsid w:val="002D4C50"/>
    <w:rsid w:val="002D505C"/>
    <w:rsid w:val="002D5183"/>
    <w:rsid w:val="002D51E9"/>
    <w:rsid w:val="002D521C"/>
    <w:rsid w:val="002D5241"/>
    <w:rsid w:val="002D5293"/>
    <w:rsid w:val="002D52EE"/>
    <w:rsid w:val="002D52FA"/>
    <w:rsid w:val="002D53C3"/>
    <w:rsid w:val="002D53DD"/>
    <w:rsid w:val="002D54A4"/>
    <w:rsid w:val="002D55B8"/>
    <w:rsid w:val="002D55EC"/>
    <w:rsid w:val="002D567C"/>
    <w:rsid w:val="002D56C4"/>
    <w:rsid w:val="002D56D4"/>
    <w:rsid w:val="002D56DE"/>
    <w:rsid w:val="002D5732"/>
    <w:rsid w:val="002D5763"/>
    <w:rsid w:val="002D57A2"/>
    <w:rsid w:val="002D589F"/>
    <w:rsid w:val="002D58D0"/>
    <w:rsid w:val="002D58F4"/>
    <w:rsid w:val="002D59FB"/>
    <w:rsid w:val="002D5A3D"/>
    <w:rsid w:val="002D5A4A"/>
    <w:rsid w:val="002D5ABC"/>
    <w:rsid w:val="002D5C1F"/>
    <w:rsid w:val="002D5C68"/>
    <w:rsid w:val="002D5D50"/>
    <w:rsid w:val="002D5E0A"/>
    <w:rsid w:val="002D5F5A"/>
    <w:rsid w:val="002D5F7B"/>
    <w:rsid w:val="002D6097"/>
    <w:rsid w:val="002D60FB"/>
    <w:rsid w:val="002D61A7"/>
    <w:rsid w:val="002D61D0"/>
    <w:rsid w:val="002D622F"/>
    <w:rsid w:val="002D6240"/>
    <w:rsid w:val="002D626E"/>
    <w:rsid w:val="002D6363"/>
    <w:rsid w:val="002D6486"/>
    <w:rsid w:val="002D64C1"/>
    <w:rsid w:val="002D65D3"/>
    <w:rsid w:val="002D65DF"/>
    <w:rsid w:val="002D6602"/>
    <w:rsid w:val="002D67E9"/>
    <w:rsid w:val="002D6810"/>
    <w:rsid w:val="002D694A"/>
    <w:rsid w:val="002D69D5"/>
    <w:rsid w:val="002D6A70"/>
    <w:rsid w:val="002D6A91"/>
    <w:rsid w:val="002D6CED"/>
    <w:rsid w:val="002D6D60"/>
    <w:rsid w:val="002D6D7A"/>
    <w:rsid w:val="002D6D98"/>
    <w:rsid w:val="002D6F65"/>
    <w:rsid w:val="002D71F8"/>
    <w:rsid w:val="002D720C"/>
    <w:rsid w:val="002D724C"/>
    <w:rsid w:val="002D73FB"/>
    <w:rsid w:val="002D75FB"/>
    <w:rsid w:val="002D7696"/>
    <w:rsid w:val="002D76DF"/>
    <w:rsid w:val="002D77C8"/>
    <w:rsid w:val="002D7914"/>
    <w:rsid w:val="002D7985"/>
    <w:rsid w:val="002D79B8"/>
    <w:rsid w:val="002D7A46"/>
    <w:rsid w:val="002D7AF6"/>
    <w:rsid w:val="002D7AF9"/>
    <w:rsid w:val="002D7CB8"/>
    <w:rsid w:val="002D7CEB"/>
    <w:rsid w:val="002D7E43"/>
    <w:rsid w:val="002D7EDD"/>
    <w:rsid w:val="002D7F0C"/>
    <w:rsid w:val="002D7F9B"/>
    <w:rsid w:val="002D7FAD"/>
    <w:rsid w:val="002E00AB"/>
    <w:rsid w:val="002E00C8"/>
    <w:rsid w:val="002E0202"/>
    <w:rsid w:val="002E0231"/>
    <w:rsid w:val="002E031B"/>
    <w:rsid w:val="002E039D"/>
    <w:rsid w:val="002E03FC"/>
    <w:rsid w:val="002E0493"/>
    <w:rsid w:val="002E04B3"/>
    <w:rsid w:val="002E0535"/>
    <w:rsid w:val="002E0576"/>
    <w:rsid w:val="002E0579"/>
    <w:rsid w:val="002E05D1"/>
    <w:rsid w:val="002E0622"/>
    <w:rsid w:val="002E06D8"/>
    <w:rsid w:val="002E0741"/>
    <w:rsid w:val="002E077D"/>
    <w:rsid w:val="002E07CB"/>
    <w:rsid w:val="002E088F"/>
    <w:rsid w:val="002E0A2E"/>
    <w:rsid w:val="002E0B01"/>
    <w:rsid w:val="002E0B3D"/>
    <w:rsid w:val="002E0B4A"/>
    <w:rsid w:val="002E0B65"/>
    <w:rsid w:val="002E0BBB"/>
    <w:rsid w:val="002E0C1D"/>
    <w:rsid w:val="002E0CA0"/>
    <w:rsid w:val="002E0CD5"/>
    <w:rsid w:val="002E0DD6"/>
    <w:rsid w:val="002E0E4C"/>
    <w:rsid w:val="002E0EC5"/>
    <w:rsid w:val="002E0EFF"/>
    <w:rsid w:val="002E102A"/>
    <w:rsid w:val="002E1030"/>
    <w:rsid w:val="002E10FC"/>
    <w:rsid w:val="002E1102"/>
    <w:rsid w:val="002E110D"/>
    <w:rsid w:val="002E1191"/>
    <w:rsid w:val="002E11AD"/>
    <w:rsid w:val="002E1201"/>
    <w:rsid w:val="002E12BC"/>
    <w:rsid w:val="002E13F0"/>
    <w:rsid w:val="002E1454"/>
    <w:rsid w:val="002E1458"/>
    <w:rsid w:val="002E145B"/>
    <w:rsid w:val="002E1516"/>
    <w:rsid w:val="002E15AC"/>
    <w:rsid w:val="002E170C"/>
    <w:rsid w:val="002E17DE"/>
    <w:rsid w:val="002E19E5"/>
    <w:rsid w:val="002E19EA"/>
    <w:rsid w:val="002E1B58"/>
    <w:rsid w:val="002E1B77"/>
    <w:rsid w:val="002E1B85"/>
    <w:rsid w:val="002E1B95"/>
    <w:rsid w:val="002E1BAA"/>
    <w:rsid w:val="002E1D54"/>
    <w:rsid w:val="002E1E20"/>
    <w:rsid w:val="002E1E4B"/>
    <w:rsid w:val="002E1E86"/>
    <w:rsid w:val="002E1EBB"/>
    <w:rsid w:val="002E1EE2"/>
    <w:rsid w:val="002E1F20"/>
    <w:rsid w:val="002E1F94"/>
    <w:rsid w:val="002E1F95"/>
    <w:rsid w:val="002E1F99"/>
    <w:rsid w:val="002E1FAC"/>
    <w:rsid w:val="002E2055"/>
    <w:rsid w:val="002E20F7"/>
    <w:rsid w:val="002E2118"/>
    <w:rsid w:val="002E2196"/>
    <w:rsid w:val="002E223B"/>
    <w:rsid w:val="002E2341"/>
    <w:rsid w:val="002E243F"/>
    <w:rsid w:val="002E245E"/>
    <w:rsid w:val="002E24A6"/>
    <w:rsid w:val="002E24B8"/>
    <w:rsid w:val="002E27A1"/>
    <w:rsid w:val="002E27E7"/>
    <w:rsid w:val="002E27F8"/>
    <w:rsid w:val="002E2868"/>
    <w:rsid w:val="002E297B"/>
    <w:rsid w:val="002E2986"/>
    <w:rsid w:val="002E2A1D"/>
    <w:rsid w:val="002E2A3C"/>
    <w:rsid w:val="002E2A43"/>
    <w:rsid w:val="002E2A4A"/>
    <w:rsid w:val="002E2C64"/>
    <w:rsid w:val="002E2CEB"/>
    <w:rsid w:val="002E2F49"/>
    <w:rsid w:val="002E2FDA"/>
    <w:rsid w:val="002E3165"/>
    <w:rsid w:val="002E3166"/>
    <w:rsid w:val="002E3189"/>
    <w:rsid w:val="002E31AD"/>
    <w:rsid w:val="002E3216"/>
    <w:rsid w:val="002E329D"/>
    <w:rsid w:val="002E3323"/>
    <w:rsid w:val="002E337C"/>
    <w:rsid w:val="002E3395"/>
    <w:rsid w:val="002E33A3"/>
    <w:rsid w:val="002E340C"/>
    <w:rsid w:val="002E34EC"/>
    <w:rsid w:val="002E3535"/>
    <w:rsid w:val="002E36EB"/>
    <w:rsid w:val="002E370C"/>
    <w:rsid w:val="002E3844"/>
    <w:rsid w:val="002E38AA"/>
    <w:rsid w:val="002E3971"/>
    <w:rsid w:val="002E3A39"/>
    <w:rsid w:val="002E3B4D"/>
    <w:rsid w:val="002E3BFE"/>
    <w:rsid w:val="002E3C4A"/>
    <w:rsid w:val="002E3D76"/>
    <w:rsid w:val="002E3DFB"/>
    <w:rsid w:val="002E3E82"/>
    <w:rsid w:val="002E3ED0"/>
    <w:rsid w:val="002E3EDA"/>
    <w:rsid w:val="002E3EDF"/>
    <w:rsid w:val="002E3F42"/>
    <w:rsid w:val="002E3F49"/>
    <w:rsid w:val="002E3F8B"/>
    <w:rsid w:val="002E3FCE"/>
    <w:rsid w:val="002E4054"/>
    <w:rsid w:val="002E4079"/>
    <w:rsid w:val="002E40A4"/>
    <w:rsid w:val="002E40A8"/>
    <w:rsid w:val="002E40DE"/>
    <w:rsid w:val="002E41B5"/>
    <w:rsid w:val="002E42B7"/>
    <w:rsid w:val="002E4313"/>
    <w:rsid w:val="002E4324"/>
    <w:rsid w:val="002E4476"/>
    <w:rsid w:val="002E449D"/>
    <w:rsid w:val="002E450B"/>
    <w:rsid w:val="002E46C6"/>
    <w:rsid w:val="002E46F6"/>
    <w:rsid w:val="002E473A"/>
    <w:rsid w:val="002E47B3"/>
    <w:rsid w:val="002E480A"/>
    <w:rsid w:val="002E4A45"/>
    <w:rsid w:val="002E4B1B"/>
    <w:rsid w:val="002E4B49"/>
    <w:rsid w:val="002E4C12"/>
    <w:rsid w:val="002E4C15"/>
    <w:rsid w:val="002E4DD9"/>
    <w:rsid w:val="002E4EE4"/>
    <w:rsid w:val="002E4F45"/>
    <w:rsid w:val="002E4FC7"/>
    <w:rsid w:val="002E5025"/>
    <w:rsid w:val="002E5088"/>
    <w:rsid w:val="002E50DD"/>
    <w:rsid w:val="002E512C"/>
    <w:rsid w:val="002E5195"/>
    <w:rsid w:val="002E51D2"/>
    <w:rsid w:val="002E51EA"/>
    <w:rsid w:val="002E529C"/>
    <w:rsid w:val="002E5366"/>
    <w:rsid w:val="002E53C1"/>
    <w:rsid w:val="002E5429"/>
    <w:rsid w:val="002E543B"/>
    <w:rsid w:val="002E5446"/>
    <w:rsid w:val="002E54C6"/>
    <w:rsid w:val="002E55FE"/>
    <w:rsid w:val="002E5681"/>
    <w:rsid w:val="002E5692"/>
    <w:rsid w:val="002E5747"/>
    <w:rsid w:val="002E5778"/>
    <w:rsid w:val="002E57FC"/>
    <w:rsid w:val="002E58D1"/>
    <w:rsid w:val="002E58EC"/>
    <w:rsid w:val="002E59FF"/>
    <w:rsid w:val="002E5C6A"/>
    <w:rsid w:val="002E5D80"/>
    <w:rsid w:val="002E5E13"/>
    <w:rsid w:val="002E5E16"/>
    <w:rsid w:val="002E5E22"/>
    <w:rsid w:val="002E5E56"/>
    <w:rsid w:val="002E5F28"/>
    <w:rsid w:val="002E5F8F"/>
    <w:rsid w:val="002E6014"/>
    <w:rsid w:val="002E6130"/>
    <w:rsid w:val="002E61CA"/>
    <w:rsid w:val="002E6520"/>
    <w:rsid w:val="002E66AD"/>
    <w:rsid w:val="002E66E6"/>
    <w:rsid w:val="002E67D2"/>
    <w:rsid w:val="002E67DD"/>
    <w:rsid w:val="002E68E2"/>
    <w:rsid w:val="002E69C8"/>
    <w:rsid w:val="002E69EF"/>
    <w:rsid w:val="002E6A55"/>
    <w:rsid w:val="002E6A5F"/>
    <w:rsid w:val="002E6B72"/>
    <w:rsid w:val="002E6BC0"/>
    <w:rsid w:val="002E6CAE"/>
    <w:rsid w:val="002E6CC0"/>
    <w:rsid w:val="002E6DCB"/>
    <w:rsid w:val="002E6F2D"/>
    <w:rsid w:val="002E715A"/>
    <w:rsid w:val="002E71DB"/>
    <w:rsid w:val="002E735A"/>
    <w:rsid w:val="002E7369"/>
    <w:rsid w:val="002E736F"/>
    <w:rsid w:val="002E73CC"/>
    <w:rsid w:val="002E7445"/>
    <w:rsid w:val="002E7532"/>
    <w:rsid w:val="002E7574"/>
    <w:rsid w:val="002E75AE"/>
    <w:rsid w:val="002E7626"/>
    <w:rsid w:val="002E76F8"/>
    <w:rsid w:val="002E7708"/>
    <w:rsid w:val="002E771D"/>
    <w:rsid w:val="002E77D6"/>
    <w:rsid w:val="002E7855"/>
    <w:rsid w:val="002E7868"/>
    <w:rsid w:val="002E78A1"/>
    <w:rsid w:val="002E792D"/>
    <w:rsid w:val="002E7A14"/>
    <w:rsid w:val="002E7A69"/>
    <w:rsid w:val="002E7A89"/>
    <w:rsid w:val="002E7AAA"/>
    <w:rsid w:val="002E7AC0"/>
    <w:rsid w:val="002E7BF6"/>
    <w:rsid w:val="002E7C4E"/>
    <w:rsid w:val="002E7D02"/>
    <w:rsid w:val="002E7D14"/>
    <w:rsid w:val="002E7D20"/>
    <w:rsid w:val="002E7E00"/>
    <w:rsid w:val="002E7E49"/>
    <w:rsid w:val="002E7FE2"/>
    <w:rsid w:val="002F034C"/>
    <w:rsid w:val="002F035B"/>
    <w:rsid w:val="002F048E"/>
    <w:rsid w:val="002F04E9"/>
    <w:rsid w:val="002F04FD"/>
    <w:rsid w:val="002F05E4"/>
    <w:rsid w:val="002F06C9"/>
    <w:rsid w:val="002F0728"/>
    <w:rsid w:val="002F08AC"/>
    <w:rsid w:val="002F09A8"/>
    <w:rsid w:val="002F09DE"/>
    <w:rsid w:val="002F0B77"/>
    <w:rsid w:val="002F0B79"/>
    <w:rsid w:val="002F0B95"/>
    <w:rsid w:val="002F0C19"/>
    <w:rsid w:val="002F0C25"/>
    <w:rsid w:val="002F0EE3"/>
    <w:rsid w:val="002F10E2"/>
    <w:rsid w:val="002F117E"/>
    <w:rsid w:val="002F11C3"/>
    <w:rsid w:val="002F1225"/>
    <w:rsid w:val="002F1262"/>
    <w:rsid w:val="002F1292"/>
    <w:rsid w:val="002F130D"/>
    <w:rsid w:val="002F13A1"/>
    <w:rsid w:val="002F13D7"/>
    <w:rsid w:val="002F142C"/>
    <w:rsid w:val="002F1482"/>
    <w:rsid w:val="002F14E0"/>
    <w:rsid w:val="002F14EF"/>
    <w:rsid w:val="002F1563"/>
    <w:rsid w:val="002F157D"/>
    <w:rsid w:val="002F1592"/>
    <w:rsid w:val="002F15BB"/>
    <w:rsid w:val="002F1619"/>
    <w:rsid w:val="002F1652"/>
    <w:rsid w:val="002F16F6"/>
    <w:rsid w:val="002F17DC"/>
    <w:rsid w:val="002F17E0"/>
    <w:rsid w:val="002F1835"/>
    <w:rsid w:val="002F1885"/>
    <w:rsid w:val="002F188F"/>
    <w:rsid w:val="002F18AF"/>
    <w:rsid w:val="002F18B1"/>
    <w:rsid w:val="002F18F1"/>
    <w:rsid w:val="002F19B3"/>
    <w:rsid w:val="002F19ED"/>
    <w:rsid w:val="002F1A42"/>
    <w:rsid w:val="002F1ACA"/>
    <w:rsid w:val="002F1AEB"/>
    <w:rsid w:val="002F1B7A"/>
    <w:rsid w:val="002F1B9E"/>
    <w:rsid w:val="002F1BD5"/>
    <w:rsid w:val="002F1D6D"/>
    <w:rsid w:val="002F1DC2"/>
    <w:rsid w:val="002F1FB2"/>
    <w:rsid w:val="002F1FB4"/>
    <w:rsid w:val="002F1FDC"/>
    <w:rsid w:val="002F1FFB"/>
    <w:rsid w:val="002F202D"/>
    <w:rsid w:val="002F2081"/>
    <w:rsid w:val="002F2109"/>
    <w:rsid w:val="002F230B"/>
    <w:rsid w:val="002F2332"/>
    <w:rsid w:val="002F23BC"/>
    <w:rsid w:val="002F244C"/>
    <w:rsid w:val="002F26BA"/>
    <w:rsid w:val="002F2736"/>
    <w:rsid w:val="002F2776"/>
    <w:rsid w:val="002F28EC"/>
    <w:rsid w:val="002F2959"/>
    <w:rsid w:val="002F29C7"/>
    <w:rsid w:val="002F29CF"/>
    <w:rsid w:val="002F2BB8"/>
    <w:rsid w:val="002F2BD5"/>
    <w:rsid w:val="002F2BF9"/>
    <w:rsid w:val="002F2CB7"/>
    <w:rsid w:val="002F2D56"/>
    <w:rsid w:val="002F2E06"/>
    <w:rsid w:val="002F2E1F"/>
    <w:rsid w:val="002F2EBA"/>
    <w:rsid w:val="002F2EF4"/>
    <w:rsid w:val="002F2F0E"/>
    <w:rsid w:val="002F2F9F"/>
    <w:rsid w:val="002F3002"/>
    <w:rsid w:val="002F300F"/>
    <w:rsid w:val="002F3084"/>
    <w:rsid w:val="002F3113"/>
    <w:rsid w:val="002F3256"/>
    <w:rsid w:val="002F32B1"/>
    <w:rsid w:val="002F339F"/>
    <w:rsid w:val="002F3450"/>
    <w:rsid w:val="002F349A"/>
    <w:rsid w:val="002F3617"/>
    <w:rsid w:val="002F3701"/>
    <w:rsid w:val="002F37A3"/>
    <w:rsid w:val="002F3917"/>
    <w:rsid w:val="002F3930"/>
    <w:rsid w:val="002F395D"/>
    <w:rsid w:val="002F3966"/>
    <w:rsid w:val="002F39F8"/>
    <w:rsid w:val="002F3AAB"/>
    <w:rsid w:val="002F3B50"/>
    <w:rsid w:val="002F3C8A"/>
    <w:rsid w:val="002F3CE7"/>
    <w:rsid w:val="002F3E94"/>
    <w:rsid w:val="002F3EEB"/>
    <w:rsid w:val="002F3F47"/>
    <w:rsid w:val="002F3FCD"/>
    <w:rsid w:val="002F412B"/>
    <w:rsid w:val="002F4142"/>
    <w:rsid w:val="002F4194"/>
    <w:rsid w:val="002F4204"/>
    <w:rsid w:val="002F4257"/>
    <w:rsid w:val="002F4260"/>
    <w:rsid w:val="002F4267"/>
    <w:rsid w:val="002F42B2"/>
    <w:rsid w:val="002F4312"/>
    <w:rsid w:val="002F4327"/>
    <w:rsid w:val="002F4336"/>
    <w:rsid w:val="002F4344"/>
    <w:rsid w:val="002F441E"/>
    <w:rsid w:val="002F4479"/>
    <w:rsid w:val="002F44F8"/>
    <w:rsid w:val="002F4539"/>
    <w:rsid w:val="002F45D9"/>
    <w:rsid w:val="002F465C"/>
    <w:rsid w:val="002F4750"/>
    <w:rsid w:val="002F4893"/>
    <w:rsid w:val="002F495E"/>
    <w:rsid w:val="002F49B5"/>
    <w:rsid w:val="002F49C3"/>
    <w:rsid w:val="002F4AF1"/>
    <w:rsid w:val="002F4B10"/>
    <w:rsid w:val="002F4D35"/>
    <w:rsid w:val="002F4DF8"/>
    <w:rsid w:val="002F4E77"/>
    <w:rsid w:val="002F507E"/>
    <w:rsid w:val="002F50BE"/>
    <w:rsid w:val="002F5105"/>
    <w:rsid w:val="002F5149"/>
    <w:rsid w:val="002F5169"/>
    <w:rsid w:val="002F5175"/>
    <w:rsid w:val="002F51CE"/>
    <w:rsid w:val="002F5211"/>
    <w:rsid w:val="002F52F8"/>
    <w:rsid w:val="002F530D"/>
    <w:rsid w:val="002F5665"/>
    <w:rsid w:val="002F5670"/>
    <w:rsid w:val="002F5696"/>
    <w:rsid w:val="002F56EB"/>
    <w:rsid w:val="002F571E"/>
    <w:rsid w:val="002F5742"/>
    <w:rsid w:val="002F580C"/>
    <w:rsid w:val="002F5928"/>
    <w:rsid w:val="002F5B23"/>
    <w:rsid w:val="002F5BF9"/>
    <w:rsid w:val="002F5CC8"/>
    <w:rsid w:val="002F5CF7"/>
    <w:rsid w:val="002F5D38"/>
    <w:rsid w:val="002F5D56"/>
    <w:rsid w:val="002F5DC0"/>
    <w:rsid w:val="002F5E3B"/>
    <w:rsid w:val="002F5E75"/>
    <w:rsid w:val="002F5F78"/>
    <w:rsid w:val="002F600D"/>
    <w:rsid w:val="002F60AB"/>
    <w:rsid w:val="002F60EB"/>
    <w:rsid w:val="002F6261"/>
    <w:rsid w:val="002F6276"/>
    <w:rsid w:val="002F62BE"/>
    <w:rsid w:val="002F6455"/>
    <w:rsid w:val="002F64CB"/>
    <w:rsid w:val="002F64DA"/>
    <w:rsid w:val="002F6506"/>
    <w:rsid w:val="002F653F"/>
    <w:rsid w:val="002F65B5"/>
    <w:rsid w:val="002F663B"/>
    <w:rsid w:val="002F6724"/>
    <w:rsid w:val="002F68F0"/>
    <w:rsid w:val="002F69EB"/>
    <w:rsid w:val="002F6B5A"/>
    <w:rsid w:val="002F6B6B"/>
    <w:rsid w:val="002F6C95"/>
    <w:rsid w:val="002F6EAE"/>
    <w:rsid w:val="002F6F90"/>
    <w:rsid w:val="002F704C"/>
    <w:rsid w:val="002F7130"/>
    <w:rsid w:val="002F716E"/>
    <w:rsid w:val="002F71B7"/>
    <w:rsid w:val="002F71F0"/>
    <w:rsid w:val="002F71F6"/>
    <w:rsid w:val="002F723E"/>
    <w:rsid w:val="002F7333"/>
    <w:rsid w:val="002F739F"/>
    <w:rsid w:val="002F74DF"/>
    <w:rsid w:val="002F7578"/>
    <w:rsid w:val="002F7718"/>
    <w:rsid w:val="002F7780"/>
    <w:rsid w:val="002F78BA"/>
    <w:rsid w:val="002F7970"/>
    <w:rsid w:val="002F7A4E"/>
    <w:rsid w:val="002F7A7E"/>
    <w:rsid w:val="002F7B69"/>
    <w:rsid w:val="002F7BB5"/>
    <w:rsid w:val="002F7BBA"/>
    <w:rsid w:val="002F7BE8"/>
    <w:rsid w:val="002F7C35"/>
    <w:rsid w:val="002F7CBF"/>
    <w:rsid w:val="002F7E0E"/>
    <w:rsid w:val="002F7F67"/>
    <w:rsid w:val="003000A6"/>
    <w:rsid w:val="00300145"/>
    <w:rsid w:val="00300190"/>
    <w:rsid w:val="0030026E"/>
    <w:rsid w:val="003002C5"/>
    <w:rsid w:val="003002D2"/>
    <w:rsid w:val="003002E4"/>
    <w:rsid w:val="0030034F"/>
    <w:rsid w:val="0030045B"/>
    <w:rsid w:val="0030045E"/>
    <w:rsid w:val="00300773"/>
    <w:rsid w:val="00300887"/>
    <w:rsid w:val="0030094A"/>
    <w:rsid w:val="0030095E"/>
    <w:rsid w:val="00300AC9"/>
    <w:rsid w:val="00300B8D"/>
    <w:rsid w:val="00300E10"/>
    <w:rsid w:val="00300E43"/>
    <w:rsid w:val="00300E9F"/>
    <w:rsid w:val="0030100B"/>
    <w:rsid w:val="00301033"/>
    <w:rsid w:val="0030103F"/>
    <w:rsid w:val="00301291"/>
    <w:rsid w:val="0030134B"/>
    <w:rsid w:val="003013C5"/>
    <w:rsid w:val="003013F3"/>
    <w:rsid w:val="003013FA"/>
    <w:rsid w:val="0030152E"/>
    <w:rsid w:val="00301559"/>
    <w:rsid w:val="003015F7"/>
    <w:rsid w:val="003016DF"/>
    <w:rsid w:val="00301764"/>
    <w:rsid w:val="003017C1"/>
    <w:rsid w:val="00301846"/>
    <w:rsid w:val="00301857"/>
    <w:rsid w:val="0030185C"/>
    <w:rsid w:val="00301861"/>
    <w:rsid w:val="003019F8"/>
    <w:rsid w:val="00301A4F"/>
    <w:rsid w:val="00301B8D"/>
    <w:rsid w:val="00301BEE"/>
    <w:rsid w:val="00301C51"/>
    <w:rsid w:val="00301C82"/>
    <w:rsid w:val="00301D36"/>
    <w:rsid w:val="00301D42"/>
    <w:rsid w:val="00301D49"/>
    <w:rsid w:val="00301D5D"/>
    <w:rsid w:val="00301DC4"/>
    <w:rsid w:val="00301E0B"/>
    <w:rsid w:val="00301ED4"/>
    <w:rsid w:val="00302096"/>
    <w:rsid w:val="0030229D"/>
    <w:rsid w:val="003022F8"/>
    <w:rsid w:val="00302451"/>
    <w:rsid w:val="00302452"/>
    <w:rsid w:val="0030246C"/>
    <w:rsid w:val="00302503"/>
    <w:rsid w:val="0030256A"/>
    <w:rsid w:val="0030260F"/>
    <w:rsid w:val="003026F5"/>
    <w:rsid w:val="00302766"/>
    <w:rsid w:val="00302844"/>
    <w:rsid w:val="003028FA"/>
    <w:rsid w:val="0030292E"/>
    <w:rsid w:val="0030293A"/>
    <w:rsid w:val="0030294B"/>
    <w:rsid w:val="003029DA"/>
    <w:rsid w:val="00302AA6"/>
    <w:rsid w:val="00302B0C"/>
    <w:rsid w:val="00302B8C"/>
    <w:rsid w:val="00302B8F"/>
    <w:rsid w:val="00302D33"/>
    <w:rsid w:val="00302DC9"/>
    <w:rsid w:val="00302DD4"/>
    <w:rsid w:val="00302DEC"/>
    <w:rsid w:val="00302DF5"/>
    <w:rsid w:val="00302FC0"/>
    <w:rsid w:val="00302FC1"/>
    <w:rsid w:val="0030313C"/>
    <w:rsid w:val="00303143"/>
    <w:rsid w:val="003031A9"/>
    <w:rsid w:val="003031E2"/>
    <w:rsid w:val="00303263"/>
    <w:rsid w:val="00303268"/>
    <w:rsid w:val="0030334B"/>
    <w:rsid w:val="003034E4"/>
    <w:rsid w:val="0030357B"/>
    <w:rsid w:val="0030358D"/>
    <w:rsid w:val="003037A2"/>
    <w:rsid w:val="003037E1"/>
    <w:rsid w:val="00303A0D"/>
    <w:rsid w:val="00303A58"/>
    <w:rsid w:val="00303A81"/>
    <w:rsid w:val="00303A89"/>
    <w:rsid w:val="00303A9D"/>
    <w:rsid w:val="00303B04"/>
    <w:rsid w:val="00303B06"/>
    <w:rsid w:val="00303B5C"/>
    <w:rsid w:val="00303D1F"/>
    <w:rsid w:val="00303D31"/>
    <w:rsid w:val="00303E88"/>
    <w:rsid w:val="00303EA2"/>
    <w:rsid w:val="00304018"/>
    <w:rsid w:val="00304098"/>
    <w:rsid w:val="003041F5"/>
    <w:rsid w:val="0030423F"/>
    <w:rsid w:val="003042E3"/>
    <w:rsid w:val="00304353"/>
    <w:rsid w:val="00304386"/>
    <w:rsid w:val="00304397"/>
    <w:rsid w:val="003043A9"/>
    <w:rsid w:val="003043DC"/>
    <w:rsid w:val="0030440D"/>
    <w:rsid w:val="00304447"/>
    <w:rsid w:val="003044A8"/>
    <w:rsid w:val="003044D7"/>
    <w:rsid w:val="003044D9"/>
    <w:rsid w:val="003044E4"/>
    <w:rsid w:val="00304512"/>
    <w:rsid w:val="0030460A"/>
    <w:rsid w:val="00304627"/>
    <w:rsid w:val="003046F0"/>
    <w:rsid w:val="003046FC"/>
    <w:rsid w:val="00304719"/>
    <w:rsid w:val="00304750"/>
    <w:rsid w:val="003047B7"/>
    <w:rsid w:val="00304833"/>
    <w:rsid w:val="00304982"/>
    <w:rsid w:val="00304A6D"/>
    <w:rsid w:val="00304A71"/>
    <w:rsid w:val="00304AD9"/>
    <w:rsid w:val="00304AF5"/>
    <w:rsid w:val="00304AF8"/>
    <w:rsid w:val="00304CBE"/>
    <w:rsid w:val="00304D51"/>
    <w:rsid w:val="00304DC3"/>
    <w:rsid w:val="00304E23"/>
    <w:rsid w:val="00304E49"/>
    <w:rsid w:val="00304F0B"/>
    <w:rsid w:val="00304F0D"/>
    <w:rsid w:val="00304F0F"/>
    <w:rsid w:val="00304F27"/>
    <w:rsid w:val="00304F86"/>
    <w:rsid w:val="00305043"/>
    <w:rsid w:val="00305119"/>
    <w:rsid w:val="00305181"/>
    <w:rsid w:val="003051D8"/>
    <w:rsid w:val="003051FA"/>
    <w:rsid w:val="0030545D"/>
    <w:rsid w:val="00305462"/>
    <w:rsid w:val="00305552"/>
    <w:rsid w:val="0030555D"/>
    <w:rsid w:val="003056B8"/>
    <w:rsid w:val="00305770"/>
    <w:rsid w:val="0030590D"/>
    <w:rsid w:val="00305932"/>
    <w:rsid w:val="003059C2"/>
    <w:rsid w:val="00305A41"/>
    <w:rsid w:val="00305A9E"/>
    <w:rsid w:val="00305AD6"/>
    <w:rsid w:val="00305B14"/>
    <w:rsid w:val="00305B65"/>
    <w:rsid w:val="00305C1E"/>
    <w:rsid w:val="00305CEB"/>
    <w:rsid w:val="00305D53"/>
    <w:rsid w:val="00305DFC"/>
    <w:rsid w:val="00305EE7"/>
    <w:rsid w:val="00305EEE"/>
    <w:rsid w:val="00305EF5"/>
    <w:rsid w:val="00305F29"/>
    <w:rsid w:val="00305F3E"/>
    <w:rsid w:val="00305F8F"/>
    <w:rsid w:val="00305F98"/>
    <w:rsid w:val="00305FD1"/>
    <w:rsid w:val="003060D6"/>
    <w:rsid w:val="00306150"/>
    <w:rsid w:val="003061B1"/>
    <w:rsid w:val="00306250"/>
    <w:rsid w:val="00306253"/>
    <w:rsid w:val="00306338"/>
    <w:rsid w:val="003063B0"/>
    <w:rsid w:val="00306423"/>
    <w:rsid w:val="0030664F"/>
    <w:rsid w:val="0030668D"/>
    <w:rsid w:val="003068B4"/>
    <w:rsid w:val="00306A4E"/>
    <w:rsid w:val="00306A7E"/>
    <w:rsid w:val="00306A80"/>
    <w:rsid w:val="00306AC1"/>
    <w:rsid w:val="00306AD4"/>
    <w:rsid w:val="00306C77"/>
    <w:rsid w:val="00306D6B"/>
    <w:rsid w:val="00306DCF"/>
    <w:rsid w:val="00306E65"/>
    <w:rsid w:val="00306E8A"/>
    <w:rsid w:val="00306F41"/>
    <w:rsid w:val="00306F44"/>
    <w:rsid w:val="00307092"/>
    <w:rsid w:val="00307154"/>
    <w:rsid w:val="00307167"/>
    <w:rsid w:val="0030716E"/>
    <w:rsid w:val="003071C4"/>
    <w:rsid w:val="003071D2"/>
    <w:rsid w:val="00307200"/>
    <w:rsid w:val="00307283"/>
    <w:rsid w:val="003073A1"/>
    <w:rsid w:val="003075FA"/>
    <w:rsid w:val="00307674"/>
    <w:rsid w:val="00307701"/>
    <w:rsid w:val="00307776"/>
    <w:rsid w:val="003077B9"/>
    <w:rsid w:val="003077C8"/>
    <w:rsid w:val="00307833"/>
    <w:rsid w:val="00307874"/>
    <w:rsid w:val="003078A7"/>
    <w:rsid w:val="003078EC"/>
    <w:rsid w:val="00307A74"/>
    <w:rsid w:val="00307B88"/>
    <w:rsid w:val="00307CFE"/>
    <w:rsid w:val="00307D38"/>
    <w:rsid w:val="00307DC0"/>
    <w:rsid w:val="00307E18"/>
    <w:rsid w:val="0031011B"/>
    <w:rsid w:val="0031017B"/>
    <w:rsid w:val="003101F4"/>
    <w:rsid w:val="00310338"/>
    <w:rsid w:val="00310344"/>
    <w:rsid w:val="003103F2"/>
    <w:rsid w:val="0031041A"/>
    <w:rsid w:val="003104D3"/>
    <w:rsid w:val="003104E7"/>
    <w:rsid w:val="0031052A"/>
    <w:rsid w:val="00310578"/>
    <w:rsid w:val="003105C4"/>
    <w:rsid w:val="00310664"/>
    <w:rsid w:val="0031066E"/>
    <w:rsid w:val="003107E4"/>
    <w:rsid w:val="003107FC"/>
    <w:rsid w:val="003107FF"/>
    <w:rsid w:val="00310814"/>
    <w:rsid w:val="0031090F"/>
    <w:rsid w:val="003109E7"/>
    <w:rsid w:val="003109FD"/>
    <w:rsid w:val="00310A82"/>
    <w:rsid w:val="00310AD6"/>
    <w:rsid w:val="00310C21"/>
    <w:rsid w:val="00310C2A"/>
    <w:rsid w:val="00310C86"/>
    <w:rsid w:val="00310DBC"/>
    <w:rsid w:val="00310E19"/>
    <w:rsid w:val="00310F56"/>
    <w:rsid w:val="00310FE7"/>
    <w:rsid w:val="003110B1"/>
    <w:rsid w:val="003110B7"/>
    <w:rsid w:val="003110DD"/>
    <w:rsid w:val="0031119B"/>
    <w:rsid w:val="00311258"/>
    <w:rsid w:val="0031134B"/>
    <w:rsid w:val="0031143A"/>
    <w:rsid w:val="00311465"/>
    <w:rsid w:val="003115DC"/>
    <w:rsid w:val="00311625"/>
    <w:rsid w:val="003117FC"/>
    <w:rsid w:val="0031180D"/>
    <w:rsid w:val="00311824"/>
    <w:rsid w:val="0031184E"/>
    <w:rsid w:val="0031185A"/>
    <w:rsid w:val="003118C7"/>
    <w:rsid w:val="0031192C"/>
    <w:rsid w:val="00311AC8"/>
    <w:rsid w:val="00311BF8"/>
    <w:rsid w:val="00311E45"/>
    <w:rsid w:val="00311E7F"/>
    <w:rsid w:val="00311E80"/>
    <w:rsid w:val="00311E92"/>
    <w:rsid w:val="00311E99"/>
    <w:rsid w:val="00311F9D"/>
    <w:rsid w:val="00311F9E"/>
    <w:rsid w:val="003120BA"/>
    <w:rsid w:val="0031212F"/>
    <w:rsid w:val="00312163"/>
    <w:rsid w:val="003121D0"/>
    <w:rsid w:val="00312219"/>
    <w:rsid w:val="0031221E"/>
    <w:rsid w:val="00312396"/>
    <w:rsid w:val="00312418"/>
    <w:rsid w:val="0031244B"/>
    <w:rsid w:val="00312487"/>
    <w:rsid w:val="00312610"/>
    <w:rsid w:val="0031263A"/>
    <w:rsid w:val="003126EF"/>
    <w:rsid w:val="00312761"/>
    <w:rsid w:val="003127CF"/>
    <w:rsid w:val="00312819"/>
    <w:rsid w:val="00312836"/>
    <w:rsid w:val="003128BC"/>
    <w:rsid w:val="00312916"/>
    <w:rsid w:val="003129E5"/>
    <w:rsid w:val="00312A22"/>
    <w:rsid w:val="00312A61"/>
    <w:rsid w:val="00312B3D"/>
    <w:rsid w:val="00312B96"/>
    <w:rsid w:val="00312C8B"/>
    <w:rsid w:val="00312D5A"/>
    <w:rsid w:val="00312E4A"/>
    <w:rsid w:val="00312E8D"/>
    <w:rsid w:val="00312F63"/>
    <w:rsid w:val="00312FC8"/>
    <w:rsid w:val="00312FCB"/>
    <w:rsid w:val="00312FF9"/>
    <w:rsid w:val="0031300C"/>
    <w:rsid w:val="0031309D"/>
    <w:rsid w:val="003130E4"/>
    <w:rsid w:val="00313343"/>
    <w:rsid w:val="003133AF"/>
    <w:rsid w:val="003133DD"/>
    <w:rsid w:val="00313436"/>
    <w:rsid w:val="00313451"/>
    <w:rsid w:val="003134F0"/>
    <w:rsid w:val="00313523"/>
    <w:rsid w:val="0031366D"/>
    <w:rsid w:val="003136D6"/>
    <w:rsid w:val="0031387F"/>
    <w:rsid w:val="003138D1"/>
    <w:rsid w:val="003139A8"/>
    <w:rsid w:val="00313B4E"/>
    <w:rsid w:val="00313C48"/>
    <w:rsid w:val="00313C67"/>
    <w:rsid w:val="00313D65"/>
    <w:rsid w:val="00313FA3"/>
    <w:rsid w:val="00313FBF"/>
    <w:rsid w:val="00313FE2"/>
    <w:rsid w:val="00314071"/>
    <w:rsid w:val="00314137"/>
    <w:rsid w:val="003142B9"/>
    <w:rsid w:val="003142E8"/>
    <w:rsid w:val="003143FC"/>
    <w:rsid w:val="00314504"/>
    <w:rsid w:val="003145A1"/>
    <w:rsid w:val="0031461A"/>
    <w:rsid w:val="00314625"/>
    <w:rsid w:val="00314633"/>
    <w:rsid w:val="003146CB"/>
    <w:rsid w:val="0031475C"/>
    <w:rsid w:val="0031484C"/>
    <w:rsid w:val="00314894"/>
    <w:rsid w:val="00314896"/>
    <w:rsid w:val="003148F7"/>
    <w:rsid w:val="00314968"/>
    <w:rsid w:val="003149F8"/>
    <w:rsid w:val="00314A13"/>
    <w:rsid w:val="00314A27"/>
    <w:rsid w:val="00314A60"/>
    <w:rsid w:val="00314ACA"/>
    <w:rsid w:val="00314BC7"/>
    <w:rsid w:val="00314DA6"/>
    <w:rsid w:val="00314E6F"/>
    <w:rsid w:val="00314F30"/>
    <w:rsid w:val="00314FBA"/>
    <w:rsid w:val="00314FFA"/>
    <w:rsid w:val="00315096"/>
    <w:rsid w:val="00315172"/>
    <w:rsid w:val="003151A8"/>
    <w:rsid w:val="003152DA"/>
    <w:rsid w:val="00315334"/>
    <w:rsid w:val="00315451"/>
    <w:rsid w:val="00315775"/>
    <w:rsid w:val="00315779"/>
    <w:rsid w:val="0031593D"/>
    <w:rsid w:val="00315A78"/>
    <w:rsid w:val="00315B69"/>
    <w:rsid w:val="00315B90"/>
    <w:rsid w:val="00315BCE"/>
    <w:rsid w:val="00315D9E"/>
    <w:rsid w:val="00315F3D"/>
    <w:rsid w:val="00315FDB"/>
    <w:rsid w:val="00315FFF"/>
    <w:rsid w:val="0031608E"/>
    <w:rsid w:val="0031614C"/>
    <w:rsid w:val="00316155"/>
    <w:rsid w:val="0031617F"/>
    <w:rsid w:val="00316207"/>
    <w:rsid w:val="0031629C"/>
    <w:rsid w:val="00316397"/>
    <w:rsid w:val="003164C0"/>
    <w:rsid w:val="003164E9"/>
    <w:rsid w:val="00316582"/>
    <w:rsid w:val="00316588"/>
    <w:rsid w:val="00316614"/>
    <w:rsid w:val="00316671"/>
    <w:rsid w:val="00316678"/>
    <w:rsid w:val="00316774"/>
    <w:rsid w:val="00316A3C"/>
    <w:rsid w:val="00316AA7"/>
    <w:rsid w:val="00316B4E"/>
    <w:rsid w:val="00316BB2"/>
    <w:rsid w:val="00316C41"/>
    <w:rsid w:val="00316CAF"/>
    <w:rsid w:val="00316CCB"/>
    <w:rsid w:val="00316CD7"/>
    <w:rsid w:val="00316D43"/>
    <w:rsid w:val="0031703D"/>
    <w:rsid w:val="003171C6"/>
    <w:rsid w:val="003171F0"/>
    <w:rsid w:val="0031730A"/>
    <w:rsid w:val="00317369"/>
    <w:rsid w:val="0031746E"/>
    <w:rsid w:val="00317551"/>
    <w:rsid w:val="00317651"/>
    <w:rsid w:val="003176EE"/>
    <w:rsid w:val="0031772D"/>
    <w:rsid w:val="0031776E"/>
    <w:rsid w:val="003177C3"/>
    <w:rsid w:val="0031786F"/>
    <w:rsid w:val="00317873"/>
    <w:rsid w:val="00317975"/>
    <w:rsid w:val="00317995"/>
    <w:rsid w:val="00317AB8"/>
    <w:rsid w:val="00317B13"/>
    <w:rsid w:val="00317B32"/>
    <w:rsid w:val="00317B3C"/>
    <w:rsid w:val="00317B57"/>
    <w:rsid w:val="00317B9E"/>
    <w:rsid w:val="00317CA9"/>
    <w:rsid w:val="00317D07"/>
    <w:rsid w:val="00317D14"/>
    <w:rsid w:val="00317D8E"/>
    <w:rsid w:val="00317DD9"/>
    <w:rsid w:val="00317DDF"/>
    <w:rsid w:val="00317DFA"/>
    <w:rsid w:val="00317ECD"/>
    <w:rsid w:val="00317F2C"/>
    <w:rsid w:val="00317F7A"/>
    <w:rsid w:val="00320031"/>
    <w:rsid w:val="00320032"/>
    <w:rsid w:val="0032003A"/>
    <w:rsid w:val="0032015D"/>
    <w:rsid w:val="00320251"/>
    <w:rsid w:val="003203C6"/>
    <w:rsid w:val="00320414"/>
    <w:rsid w:val="0032056E"/>
    <w:rsid w:val="00320594"/>
    <w:rsid w:val="00320697"/>
    <w:rsid w:val="00320722"/>
    <w:rsid w:val="003207E3"/>
    <w:rsid w:val="0032085F"/>
    <w:rsid w:val="003208C1"/>
    <w:rsid w:val="003208F6"/>
    <w:rsid w:val="003209A2"/>
    <w:rsid w:val="003209AA"/>
    <w:rsid w:val="00320AA2"/>
    <w:rsid w:val="00320B38"/>
    <w:rsid w:val="00320BFD"/>
    <w:rsid w:val="00320C09"/>
    <w:rsid w:val="00320D54"/>
    <w:rsid w:val="00320D67"/>
    <w:rsid w:val="00320D75"/>
    <w:rsid w:val="00320F4E"/>
    <w:rsid w:val="00320F95"/>
    <w:rsid w:val="00321061"/>
    <w:rsid w:val="003210C1"/>
    <w:rsid w:val="00321205"/>
    <w:rsid w:val="00321345"/>
    <w:rsid w:val="003214E9"/>
    <w:rsid w:val="00321539"/>
    <w:rsid w:val="003215CF"/>
    <w:rsid w:val="003215FA"/>
    <w:rsid w:val="003216B6"/>
    <w:rsid w:val="003216D4"/>
    <w:rsid w:val="003216F7"/>
    <w:rsid w:val="0032172B"/>
    <w:rsid w:val="00321862"/>
    <w:rsid w:val="00321970"/>
    <w:rsid w:val="00321996"/>
    <w:rsid w:val="003219D1"/>
    <w:rsid w:val="00321A1F"/>
    <w:rsid w:val="00321A39"/>
    <w:rsid w:val="00321B2F"/>
    <w:rsid w:val="00321B30"/>
    <w:rsid w:val="00321BB3"/>
    <w:rsid w:val="00321BEA"/>
    <w:rsid w:val="00321CB0"/>
    <w:rsid w:val="00321D25"/>
    <w:rsid w:val="00321D39"/>
    <w:rsid w:val="00321D3E"/>
    <w:rsid w:val="00321D67"/>
    <w:rsid w:val="00321DB8"/>
    <w:rsid w:val="00321E00"/>
    <w:rsid w:val="00321E7D"/>
    <w:rsid w:val="00321E85"/>
    <w:rsid w:val="00321E9D"/>
    <w:rsid w:val="00322003"/>
    <w:rsid w:val="0032204A"/>
    <w:rsid w:val="00322190"/>
    <w:rsid w:val="003221C5"/>
    <w:rsid w:val="00322260"/>
    <w:rsid w:val="00322395"/>
    <w:rsid w:val="003223DC"/>
    <w:rsid w:val="003223F4"/>
    <w:rsid w:val="00322551"/>
    <w:rsid w:val="00322640"/>
    <w:rsid w:val="00322789"/>
    <w:rsid w:val="00322AC5"/>
    <w:rsid w:val="00322BA9"/>
    <w:rsid w:val="00322BB8"/>
    <w:rsid w:val="00322BDA"/>
    <w:rsid w:val="00322F3E"/>
    <w:rsid w:val="00322F4E"/>
    <w:rsid w:val="00322FA2"/>
    <w:rsid w:val="00322FA8"/>
    <w:rsid w:val="0032301E"/>
    <w:rsid w:val="00323047"/>
    <w:rsid w:val="0032328C"/>
    <w:rsid w:val="00323296"/>
    <w:rsid w:val="00323305"/>
    <w:rsid w:val="003233B0"/>
    <w:rsid w:val="00323434"/>
    <w:rsid w:val="0032349E"/>
    <w:rsid w:val="00323764"/>
    <w:rsid w:val="00323A5C"/>
    <w:rsid w:val="00323AE7"/>
    <w:rsid w:val="00323B1D"/>
    <w:rsid w:val="00323B72"/>
    <w:rsid w:val="00323C34"/>
    <w:rsid w:val="00323C69"/>
    <w:rsid w:val="00323DE6"/>
    <w:rsid w:val="00323DF6"/>
    <w:rsid w:val="00323E19"/>
    <w:rsid w:val="00323E4F"/>
    <w:rsid w:val="00323F47"/>
    <w:rsid w:val="00324036"/>
    <w:rsid w:val="003240A3"/>
    <w:rsid w:val="003240B2"/>
    <w:rsid w:val="0032415D"/>
    <w:rsid w:val="0032416C"/>
    <w:rsid w:val="00324174"/>
    <w:rsid w:val="00324290"/>
    <w:rsid w:val="00324294"/>
    <w:rsid w:val="003243E5"/>
    <w:rsid w:val="003243E7"/>
    <w:rsid w:val="003243FB"/>
    <w:rsid w:val="003244AB"/>
    <w:rsid w:val="003244B6"/>
    <w:rsid w:val="0032466F"/>
    <w:rsid w:val="00324696"/>
    <w:rsid w:val="0032469C"/>
    <w:rsid w:val="003246C2"/>
    <w:rsid w:val="003246C7"/>
    <w:rsid w:val="00324806"/>
    <w:rsid w:val="0032486B"/>
    <w:rsid w:val="00324945"/>
    <w:rsid w:val="003249A7"/>
    <w:rsid w:val="003249C6"/>
    <w:rsid w:val="00324A4E"/>
    <w:rsid w:val="00324AB8"/>
    <w:rsid w:val="00324AF0"/>
    <w:rsid w:val="00324B09"/>
    <w:rsid w:val="00324B3E"/>
    <w:rsid w:val="00324B92"/>
    <w:rsid w:val="00324BC9"/>
    <w:rsid w:val="00324C38"/>
    <w:rsid w:val="00324D7E"/>
    <w:rsid w:val="00324DE0"/>
    <w:rsid w:val="00324E5D"/>
    <w:rsid w:val="00324E93"/>
    <w:rsid w:val="00324ECA"/>
    <w:rsid w:val="00324EE4"/>
    <w:rsid w:val="00324F9C"/>
    <w:rsid w:val="00324FDE"/>
    <w:rsid w:val="00325044"/>
    <w:rsid w:val="003250C7"/>
    <w:rsid w:val="0032539F"/>
    <w:rsid w:val="003253DE"/>
    <w:rsid w:val="003254F9"/>
    <w:rsid w:val="00325616"/>
    <w:rsid w:val="00325777"/>
    <w:rsid w:val="003258D8"/>
    <w:rsid w:val="0032597D"/>
    <w:rsid w:val="0032599C"/>
    <w:rsid w:val="003259A5"/>
    <w:rsid w:val="00325AA0"/>
    <w:rsid w:val="00325AD0"/>
    <w:rsid w:val="00325AEA"/>
    <w:rsid w:val="00325B00"/>
    <w:rsid w:val="00325B44"/>
    <w:rsid w:val="00325B81"/>
    <w:rsid w:val="00325C9D"/>
    <w:rsid w:val="00325D12"/>
    <w:rsid w:val="00325D2C"/>
    <w:rsid w:val="00325D50"/>
    <w:rsid w:val="00325D7B"/>
    <w:rsid w:val="00325DA8"/>
    <w:rsid w:val="00325DBC"/>
    <w:rsid w:val="00325EB0"/>
    <w:rsid w:val="00325EC1"/>
    <w:rsid w:val="00325EF3"/>
    <w:rsid w:val="00325F22"/>
    <w:rsid w:val="00325FC6"/>
    <w:rsid w:val="0032600B"/>
    <w:rsid w:val="00326015"/>
    <w:rsid w:val="0032608D"/>
    <w:rsid w:val="00326142"/>
    <w:rsid w:val="0032617B"/>
    <w:rsid w:val="00326208"/>
    <w:rsid w:val="00326209"/>
    <w:rsid w:val="00326241"/>
    <w:rsid w:val="0032630F"/>
    <w:rsid w:val="00326433"/>
    <w:rsid w:val="00326459"/>
    <w:rsid w:val="00326667"/>
    <w:rsid w:val="003266DE"/>
    <w:rsid w:val="003266F3"/>
    <w:rsid w:val="003267CD"/>
    <w:rsid w:val="00326804"/>
    <w:rsid w:val="00326835"/>
    <w:rsid w:val="00326886"/>
    <w:rsid w:val="003268A6"/>
    <w:rsid w:val="00326A70"/>
    <w:rsid w:val="00326AAE"/>
    <w:rsid w:val="00326B14"/>
    <w:rsid w:val="00326BFD"/>
    <w:rsid w:val="00326C8C"/>
    <w:rsid w:val="00326CA8"/>
    <w:rsid w:val="00326DB9"/>
    <w:rsid w:val="00326DEC"/>
    <w:rsid w:val="00326EC6"/>
    <w:rsid w:val="00326FA7"/>
    <w:rsid w:val="00326FC0"/>
    <w:rsid w:val="00326FC1"/>
    <w:rsid w:val="00327028"/>
    <w:rsid w:val="00327068"/>
    <w:rsid w:val="003270F1"/>
    <w:rsid w:val="003272D3"/>
    <w:rsid w:val="00327319"/>
    <w:rsid w:val="0032733D"/>
    <w:rsid w:val="003273DB"/>
    <w:rsid w:val="003274B9"/>
    <w:rsid w:val="00327621"/>
    <w:rsid w:val="00327630"/>
    <w:rsid w:val="003276A1"/>
    <w:rsid w:val="00327794"/>
    <w:rsid w:val="003279C2"/>
    <w:rsid w:val="00327AB7"/>
    <w:rsid w:val="00327BB6"/>
    <w:rsid w:val="00327CB3"/>
    <w:rsid w:val="00327CB6"/>
    <w:rsid w:val="00327E2D"/>
    <w:rsid w:val="003300B8"/>
    <w:rsid w:val="00330132"/>
    <w:rsid w:val="00330198"/>
    <w:rsid w:val="003301F3"/>
    <w:rsid w:val="00330291"/>
    <w:rsid w:val="003303A2"/>
    <w:rsid w:val="00330492"/>
    <w:rsid w:val="003306A6"/>
    <w:rsid w:val="0033077A"/>
    <w:rsid w:val="00330952"/>
    <w:rsid w:val="003309D6"/>
    <w:rsid w:val="00330AB2"/>
    <w:rsid w:val="00330B74"/>
    <w:rsid w:val="00330C26"/>
    <w:rsid w:val="00330C7D"/>
    <w:rsid w:val="00330D06"/>
    <w:rsid w:val="00330D32"/>
    <w:rsid w:val="00330DAC"/>
    <w:rsid w:val="00330DE6"/>
    <w:rsid w:val="00330E3B"/>
    <w:rsid w:val="00330ECB"/>
    <w:rsid w:val="00330ED5"/>
    <w:rsid w:val="00330F3A"/>
    <w:rsid w:val="0033104A"/>
    <w:rsid w:val="00331055"/>
    <w:rsid w:val="003310C3"/>
    <w:rsid w:val="00331223"/>
    <w:rsid w:val="00331281"/>
    <w:rsid w:val="00331500"/>
    <w:rsid w:val="00331556"/>
    <w:rsid w:val="003316C3"/>
    <w:rsid w:val="0033175A"/>
    <w:rsid w:val="003317B1"/>
    <w:rsid w:val="00331851"/>
    <w:rsid w:val="003318C1"/>
    <w:rsid w:val="003318F9"/>
    <w:rsid w:val="00331A10"/>
    <w:rsid w:val="00331AEA"/>
    <w:rsid w:val="00331BFD"/>
    <w:rsid w:val="00331C5C"/>
    <w:rsid w:val="00331CCD"/>
    <w:rsid w:val="00331CF4"/>
    <w:rsid w:val="00331D08"/>
    <w:rsid w:val="00331D9D"/>
    <w:rsid w:val="00331DA0"/>
    <w:rsid w:val="00331E5A"/>
    <w:rsid w:val="00331E60"/>
    <w:rsid w:val="00331F3A"/>
    <w:rsid w:val="00331FBA"/>
    <w:rsid w:val="00331FCA"/>
    <w:rsid w:val="0033215B"/>
    <w:rsid w:val="003321EC"/>
    <w:rsid w:val="003322F9"/>
    <w:rsid w:val="00332423"/>
    <w:rsid w:val="003324C0"/>
    <w:rsid w:val="003324EC"/>
    <w:rsid w:val="003324ED"/>
    <w:rsid w:val="00332726"/>
    <w:rsid w:val="00332784"/>
    <w:rsid w:val="003327B1"/>
    <w:rsid w:val="00332824"/>
    <w:rsid w:val="00332860"/>
    <w:rsid w:val="003328EC"/>
    <w:rsid w:val="003328FF"/>
    <w:rsid w:val="0033299A"/>
    <w:rsid w:val="0033299E"/>
    <w:rsid w:val="003329A5"/>
    <w:rsid w:val="003329DF"/>
    <w:rsid w:val="00332A04"/>
    <w:rsid w:val="00332B5B"/>
    <w:rsid w:val="00332BC5"/>
    <w:rsid w:val="00332BF7"/>
    <w:rsid w:val="00332C20"/>
    <w:rsid w:val="00332CCB"/>
    <w:rsid w:val="00332CD5"/>
    <w:rsid w:val="00332D2D"/>
    <w:rsid w:val="00332DB1"/>
    <w:rsid w:val="00332DD9"/>
    <w:rsid w:val="00332E52"/>
    <w:rsid w:val="00332EC7"/>
    <w:rsid w:val="00332F85"/>
    <w:rsid w:val="0033320C"/>
    <w:rsid w:val="003332C5"/>
    <w:rsid w:val="003334F8"/>
    <w:rsid w:val="003335D7"/>
    <w:rsid w:val="003335F1"/>
    <w:rsid w:val="0033366C"/>
    <w:rsid w:val="00333722"/>
    <w:rsid w:val="00333795"/>
    <w:rsid w:val="003338EB"/>
    <w:rsid w:val="00333949"/>
    <w:rsid w:val="00333A48"/>
    <w:rsid w:val="00333A63"/>
    <w:rsid w:val="00333A93"/>
    <w:rsid w:val="00333AF0"/>
    <w:rsid w:val="00333B79"/>
    <w:rsid w:val="00333C13"/>
    <w:rsid w:val="00333D4C"/>
    <w:rsid w:val="00333F83"/>
    <w:rsid w:val="00333F92"/>
    <w:rsid w:val="00333FA6"/>
    <w:rsid w:val="00333FC1"/>
    <w:rsid w:val="00333FF1"/>
    <w:rsid w:val="00334012"/>
    <w:rsid w:val="003340A5"/>
    <w:rsid w:val="003340EF"/>
    <w:rsid w:val="003343CD"/>
    <w:rsid w:val="00334406"/>
    <w:rsid w:val="0033440C"/>
    <w:rsid w:val="00334419"/>
    <w:rsid w:val="003344AF"/>
    <w:rsid w:val="0033452C"/>
    <w:rsid w:val="003345D8"/>
    <w:rsid w:val="00334642"/>
    <w:rsid w:val="003346B8"/>
    <w:rsid w:val="003346C7"/>
    <w:rsid w:val="00334751"/>
    <w:rsid w:val="003347B8"/>
    <w:rsid w:val="003347C1"/>
    <w:rsid w:val="00334808"/>
    <w:rsid w:val="0033495C"/>
    <w:rsid w:val="00334A8B"/>
    <w:rsid w:val="00334B51"/>
    <w:rsid w:val="00334BC1"/>
    <w:rsid w:val="00334C01"/>
    <w:rsid w:val="00334C70"/>
    <w:rsid w:val="00334CAB"/>
    <w:rsid w:val="00334E28"/>
    <w:rsid w:val="00334E8C"/>
    <w:rsid w:val="00334F7A"/>
    <w:rsid w:val="00334FE1"/>
    <w:rsid w:val="00335041"/>
    <w:rsid w:val="00335070"/>
    <w:rsid w:val="00335123"/>
    <w:rsid w:val="0033517B"/>
    <w:rsid w:val="0033519E"/>
    <w:rsid w:val="003351CC"/>
    <w:rsid w:val="003352C1"/>
    <w:rsid w:val="003354D6"/>
    <w:rsid w:val="00335812"/>
    <w:rsid w:val="0033585B"/>
    <w:rsid w:val="00335886"/>
    <w:rsid w:val="003358B3"/>
    <w:rsid w:val="0033590D"/>
    <w:rsid w:val="00335931"/>
    <w:rsid w:val="00335A81"/>
    <w:rsid w:val="00335AFB"/>
    <w:rsid w:val="00335B05"/>
    <w:rsid w:val="00335B33"/>
    <w:rsid w:val="00335C08"/>
    <w:rsid w:val="00335C13"/>
    <w:rsid w:val="00335D0A"/>
    <w:rsid w:val="00335F09"/>
    <w:rsid w:val="00335F79"/>
    <w:rsid w:val="00336142"/>
    <w:rsid w:val="003361A3"/>
    <w:rsid w:val="003361C7"/>
    <w:rsid w:val="003361D0"/>
    <w:rsid w:val="0033623F"/>
    <w:rsid w:val="00336254"/>
    <w:rsid w:val="003363C9"/>
    <w:rsid w:val="00336425"/>
    <w:rsid w:val="00336492"/>
    <w:rsid w:val="0033656D"/>
    <w:rsid w:val="0033666D"/>
    <w:rsid w:val="0033674B"/>
    <w:rsid w:val="00336797"/>
    <w:rsid w:val="0033679A"/>
    <w:rsid w:val="00336803"/>
    <w:rsid w:val="00336980"/>
    <w:rsid w:val="003369F9"/>
    <w:rsid w:val="00336A0A"/>
    <w:rsid w:val="00336A32"/>
    <w:rsid w:val="00336CC2"/>
    <w:rsid w:val="00336CC6"/>
    <w:rsid w:val="00336D13"/>
    <w:rsid w:val="00336D3F"/>
    <w:rsid w:val="00336D79"/>
    <w:rsid w:val="00336DAD"/>
    <w:rsid w:val="00336DEC"/>
    <w:rsid w:val="00336EF5"/>
    <w:rsid w:val="00336F3F"/>
    <w:rsid w:val="00336F7D"/>
    <w:rsid w:val="0033709B"/>
    <w:rsid w:val="0033718D"/>
    <w:rsid w:val="0033718E"/>
    <w:rsid w:val="003372BF"/>
    <w:rsid w:val="00337359"/>
    <w:rsid w:val="003373E1"/>
    <w:rsid w:val="003373EC"/>
    <w:rsid w:val="00337465"/>
    <w:rsid w:val="00337502"/>
    <w:rsid w:val="00337538"/>
    <w:rsid w:val="0033755C"/>
    <w:rsid w:val="0033757C"/>
    <w:rsid w:val="003375E2"/>
    <w:rsid w:val="0033775B"/>
    <w:rsid w:val="00337895"/>
    <w:rsid w:val="00337AAF"/>
    <w:rsid w:val="00337ADD"/>
    <w:rsid w:val="00337AE9"/>
    <w:rsid w:val="00337D02"/>
    <w:rsid w:val="00337D49"/>
    <w:rsid w:val="00337EBC"/>
    <w:rsid w:val="00337F3B"/>
    <w:rsid w:val="00337F3E"/>
    <w:rsid w:val="00337F7C"/>
    <w:rsid w:val="0034019E"/>
    <w:rsid w:val="0034022E"/>
    <w:rsid w:val="00340344"/>
    <w:rsid w:val="003403E5"/>
    <w:rsid w:val="003403FE"/>
    <w:rsid w:val="00340447"/>
    <w:rsid w:val="003404EB"/>
    <w:rsid w:val="003405A1"/>
    <w:rsid w:val="003405EC"/>
    <w:rsid w:val="003405EF"/>
    <w:rsid w:val="00340669"/>
    <w:rsid w:val="0034070E"/>
    <w:rsid w:val="00340715"/>
    <w:rsid w:val="00340723"/>
    <w:rsid w:val="00340739"/>
    <w:rsid w:val="0034098D"/>
    <w:rsid w:val="003409F4"/>
    <w:rsid w:val="00340B4E"/>
    <w:rsid w:val="00340B60"/>
    <w:rsid w:val="00340CE0"/>
    <w:rsid w:val="00340DA9"/>
    <w:rsid w:val="00340E27"/>
    <w:rsid w:val="00340E53"/>
    <w:rsid w:val="00340EC4"/>
    <w:rsid w:val="00340F5C"/>
    <w:rsid w:val="003410EE"/>
    <w:rsid w:val="0034110C"/>
    <w:rsid w:val="003413DB"/>
    <w:rsid w:val="003415A0"/>
    <w:rsid w:val="0034166F"/>
    <w:rsid w:val="00341802"/>
    <w:rsid w:val="0034184F"/>
    <w:rsid w:val="0034187E"/>
    <w:rsid w:val="00341A8F"/>
    <w:rsid w:val="00341ADC"/>
    <w:rsid w:val="00341B3D"/>
    <w:rsid w:val="00341CC1"/>
    <w:rsid w:val="00341D49"/>
    <w:rsid w:val="00341D60"/>
    <w:rsid w:val="00341E8F"/>
    <w:rsid w:val="00341F9C"/>
    <w:rsid w:val="00342015"/>
    <w:rsid w:val="0034201B"/>
    <w:rsid w:val="00342049"/>
    <w:rsid w:val="003420E1"/>
    <w:rsid w:val="0034210D"/>
    <w:rsid w:val="003421BF"/>
    <w:rsid w:val="003421D1"/>
    <w:rsid w:val="003421F1"/>
    <w:rsid w:val="0034237C"/>
    <w:rsid w:val="0034239A"/>
    <w:rsid w:val="0034239E"/>
    <w:rsid w:val="0034242E"/>
    <w:rsid w:val="003424E4"/>
    <w:rsid w:val="0034251D"/>
    <w:rsid w:val="003425FA"/>
    <w:rsid w:val="0034279A"/>
    <w:rsid w:val="0034280E"/>
    <w:rsid w:val="003428F3"/>
    <w:rsid w:val="00342985"/>
    <w:rsid w:val="003429B4"/>
    <w:rsid w:val="00342AFB"/>
    <w:rsid w:val="00342BCD"/>
    <w:rsid w:val="00342C1B"/>
    <w:rsid w:val="00342C6C"/>
    <w:rsid w:val="00342CB6"/>
    <w:rsid w:val="00342DB3"/>
    <w:rsid w:val="00342DEC"/>
    <w:rsid w:val="00342E74"/>
    <w:rsid w:val="00342E94"/>
    <w:rsid w:val="00342F04"/>
    <w:rsid w:val="00343067"/>
    <w:rsid w:val="003430FA"/>
    <w:rsid w:val="0034312A"/>
    <w:rsid w:val="00343130"/>
    <w:rsid w:val="003431C2"/>
    <w:rsid w:val="0034325B"/>
    <w:rsid w:val="003432F7"/>
    <w:rsid w:val="00343379"/>
    <w:rsid w:val="0034338A"/>
    <w:rsid w:val="003433E2"/>
    <w:rsid w:val="003435CD"/>
    <w:rsid w:val="0034368E"/>
    <w:rsid w:val="003436AD"/>
    <w:rsid w:val="00343712"/>
    <w:rsid w:val="00343770"/>
    <w:rsid w:val="0034398B"/>
    <w:rsid w:val="00343A34"/>
    <w:rsid w:val="00343A61"/>
    <w:rsid w:val="00343A62"/>
    <w:rsid w:val="00343BFE"/>
    <w:rsid w:val="00343C18"/>
    <w:rsid w:val="00343C3E"/>
    <w:rsid w:val="00343CAE"/>
    <w:rsid w:val="00343CDE"/>
    <w:rsid w:val="00343D5F"/>
    <w:rsid w:val="00343DC5"/>
    <w:rsid w:val="00343E0C"/>
    <w:rsid w:val="00343E3F"/>
    <w:rsid w:val="00343ECB"/>
    <w:rsid w:val="00343FC6"/>
    <w:rsid w:val="00343FF5"/>
    <w:rsid w:val="003440EF"/>
    <w:rsid w:val="00344116"/>
    <w:rsid w:val="00344151"/>
    <w:rsid w:val="00344202"/>
    <w:rsid w:val="00344289"/>
    <w:rsid w:val="00344305"/>
    <w:rsid w:val="0034447C"/>
    <w:rsid w:val="003447B9"/>
    <w:rsid w:val="00344820"/>
    <w:rsid w:val="003448F5"/>
    <w:rsid w:val="00344A67"/>
    <w:rsid w:val="00344AE6"/>
    <w:rsid w:val="00344B1B"/>
    <w:rsid w:val="00344B90"/>
    <w:rsid w:val="00344C0E"/>
    <w:rsid w:val="00344C89"/>
    <w:rsid w:val="00344CF6"/>
    <w:rsid w:val="00344D41"/>
    <w:rsid w:val="00344D9F"/>
    <w:rsid w:val="00344DCC"/>
    <w:rsid w:val="00344E50"/>
    <w:rsid w:val="00344F0B"/>
    <w:rsid w:val="00344F6F"/>
    <w:rsid w:val="0034505D"/>
    <w:rsid w:val="003450A2"/>
    <w:rsid w:val="003450D7"/>
    <w:rsid w:val="003450E7"/>
    <w:rsid w:val="003450EA"/>
    <w:rsid w:val="00345161"/>
    <w:rsid w:val="003452ED"/>
    <w:rsid w:val="00345321"/>
    <w:rsid w:val="003453C6"/>
    <w:rsid w:val="00345676"/>
    <w:rsid w:val="003456B7"/>
    <w:rsid w:val="00345A3C"/>
    <w:rsid w:val="00345A4F"/>
    <w:rsid w:val="00345A59"/>
    <w:rsid w:val="00345A8C"/>
    <w:rsid w:val="00345AB6"/>
    <w:rsid w:val="00345B31"/>
    <w:rsid w:val="00345B87"/>
    <w:rsid w:val="00345BD1"/>
    <w:rsid w:val="00345C60"/>
    <w:rsid w:val="00345D9B"/>
    <w:rsid w:val="00345DE0"/>
    <w:rsid w:val="00345E74"/>
    <w:rsid w:val="00345ED7"/>
    <w:rsid w:val="00345F85"/>
    <w:rsid w:val="0034601C"/>
    <w:rsid w:val="00346114"/>
    <w:rsid w:val="0034622D"/>
    <w:rsid w:val="00346250"/>
    <w:rsid w:val="0034628A"/>
    <w:rsid w:val="003462BC"/>
    <w:rsid w:val="0034634C"/>
    <w:rsid w:val="003466A9"/>
    <w:rsid w:val="0034675F"/>
    <w:rsid w:val="00346849"/>
    <w:rsid w:val="00346852"/>
    <w:rsid w:val="0034690C"/>
    <w:rsid w:val="003469F1"/>
    <w:rsid w:val="00346A47"/>
    <w:rsid w:val="00346A88"/>
    <w:rsid w:val="00346B78"/>
    <w:rsid w:val="00346D46"/>
    <w:rsid w:val="00346DE4"/>
    <w:rsid w:val="00346E4D"/>
    <w:rsid w:val="00346EC7"/>
    <w:rsid w:val="00346F3B"/>
    <w:rsid w:val="00347011"/>
    <w:rsid w:val="00347014"/>
    <w:rsid w:val="00347032"/>
    <w:rsid w:val="003471A6"/>
    <w:rsid w:val="00347338"/>
    <w:rsid w:val="00347345"/>
    <w:rsid w:val="0034734B"/>
    <w:rsid w:val="0034735A"/>
    <w:rsid w:val="003473DF"/>
    <w:rsid w:val="003474A6"/>
    <w:rsid w:val="00347519"/>
    <w:rsid w:val="0034752E"/>
    <w:rsid w:val="003475D0"/>
    <w:rsid w:val="003475F6"/>
    <w:rsid w:val="00347618"/>
    <w:rsid w:val="00347636"/>
    <w:rsid w:val="0034764F"/>
    <w:rsid w:val="0034766F"/>
    <w:rsid w:val="003476D6"/>
    <w:rsid w:val="00347776"/>
    <w:rsid w:val="0034778E"/>
    <w:rsid w:val="00347904"/>
    <w:rsid w:val="0034791F"/>
    <w:rsid w:val="00347980"/>
    <w:rsid w:val="0034798F"/>
    <w:rsid w:val="003479BE"/>
    <w:rsid w:val="00347B3C"/>
    <w:rsid w:val="00347B68"/>
    <w:rsid w:val="00347CA9"/>
    <w:rsid w:val="00347DF9"/>
    <w:rsid w:val="00347ED5"/>
    <w:rsid w:val="00347F2A"/>
    <w:rsid w:val="00347F38"/>
    <w:rsid w:val="00347F4C"/>
    <w:rsid w:val="00347F62"/>
    <w:rsid w:val="00347F84"/>
    <w:rsid w:val="00347FBB"/>
    <w:rsid w:val="00347FDC"/>
    <w:rsid w:val="00350026"/>
    <w:rsid w:val="00350164"/>
    <w:rsid w:val="003501E6"/>
    <w:rsid w:val="0035021B"/>
    <w:rsid w:val="0035025D"/>
    <w:rsid w:val="003502C6"/>
    <w:rsid w:val="003503E3"/>
    <w:rsid w:val="0035049A"/>
    <w:rsid w:val="003506DF"/>
    <w:rsid w:val="00350854"/>
    <w:rsid w:val="0035087B"/>
    <w:rsid w:val="00350890"/>
    <w:rsid w:val="003508BC"/>
    <w:rsid w:val="003509DD"/>
    <w:rsid w:val="00350AA6"/>
    <w:rsid w:val="00350ABD"/>
    <w:rsid w:val="00350ACC"/>
    <w:rsid w:val="00350BE1"/>
    <w:rsid w:val="00350C50"/>
    <w:rsid w:val="00350CB4"/>
    <w:rsid w:val="00350DD1"/>
    <w:rsid w:val="00350EF4"/>
    <w:rsid w:val="00350F09"/>
    <w:rsid w:val="00350F98"/>
    <w:rsid w:val="00350FC9"/>
    <w:rsid w:val="00351030"/>
    <w:rsid w:val="003510BE"/>
    <w:rsid w:val="00351186"/>
    <w:rsid w:val="003511D7"/>
    <w:rsid w:val="003511DA"/>
    <w:rsid w:val="003511F1"/>
    <w:rsid w:val="00351202"/>
    <w:rsid w:val="0035122B"/>
    <w:rsid w:val="00351295"/>
    <w:rsid w:val="003512DE"/>
    <w:rsid w:val="003513AE"/>
    <w:rsid w:val="003513CE"/>
    <w:rsid w:val="003513FD"/>
    <w:rsid w:val="0035147E"/>
    <w:rsid w:val="0035149A"/>
    <w:rsid w:val="003514FC"/>
    <w:rsid w:val="0035157C"/>
    <w:rsid w:val="0035168A"/>
    <w:rsid w:val="003516EB"/>
    <w:rsid w:val="003517B6"/>
    <w:rsid w:val="0035180A"/>
    <w:rsid w:val="00351892"/>
    <w:rsid w:val="00351918"/>
    <w:rsid w:val="00351B10"/>
    <w:rsid w:val="00351B47"/>
    <w:rsid w:val="00351BF6"/>
    <w:rsid w:val="00351D25"/>
    <w:rsid w:val="00351E9F"/>
    <w:rsid w:val="00351ED5"/>
    <w:rsid w:val="00351EDB"/>
    <w:rsid w:val="00351F29"/>
    <w:rsid w:val="00351F52"/>
    <w:rsid w:val="00351FB6"/>
    <w:rsid w:val="003521B8"/>
    <w:rsid w:val="00352265"/>
    <w:rsid w:val="00352554"/>
    <w:rsid w:val="003525A0"/>
    <w:rsid w:val="003525FC"/>
    <w:rsid w:val="003526B5"/>
    <w:rsid w:val="003526FA"/>
    <w:rsid w:val="00352747"/>
    <w:rsid w:val="0035275E"/>
    <w:rsid w:val="00352786"/>
    <w:rsid w:val="003527BA"/>
    <w:rsid w:val="003527CC"/>
    <w:rsid w:val="003527D5"/>
    <w:rsid w:val="003527FE"/>
    <w:rsid w:val="003528E2"/>
    <w:rsid w:val="00352940"/>
    <w:rsid w:val="00352AF0"/>
    <w:rsid w:val="00352BE0"/>
    <w:rsid w:val="00352C04"/>
    <w:rsid w:val="00352C9C"/>
    <w:rsid w:val="00352CC2"/>
    <w:rsid w:val="00352D40"/>
    <w:rsid w:val="00352F13"/>
    <w:rsid w:val="00352F39"/>
    <w:rsid w:val="00352F82"/>
    <w:rsid w:val="00352FC1"/>
    <w:rsid w:val="00352FCC"/>
    <w:rsid w:val="00353001"/>
    <w:rsid w:val="0035306E"/>
    <w:rsid w:val="003530C4"/>
    <w:rsid w:val="00353245"/>
    <w:rsid w:val="003532A5"/>
    <w:rsid w:val="00353467"/>
    <w:rsid w:val="003534B5"/>
    <w:rsid w:val="0035351D"/>
    <w:rsid w:val="0035367F"/>
    <w:rsid w:val="003536E3"/>
    <w:rsid w:val="003536F4"/>
    <w:rsid w:val="003536FE"/>
    <w:rsid w:val="00353800"/>
    <w:rsid w:val="003539DF"/>
    <w:rsid w:val="00353A31"/>
    <w:rsid w:val="00353ABE"/>
    <w:rsid w:val="00353BF0"/>
    <w:rsid w:val="00353C12"/>
    <w:rsid w:val="00353C4A"/>
    <w:rsid w:val="00353D65"/>
    <w:rsid w:val="00353EDF"/>
    <w:rsid w:val="00353F28"/>
    <w:rsid w:val="003542CC"/>
    <w:rsid w:val="00354388"/>
    <w:rsid w:val="003543B5"/>
    <w:rsid w:val="003543C0"/>
    <w:rsid w:val="00354454"/>
    <w:rsid w:val="00354681"/>
    <w:rsid w:val="003547B4"/>
    <w:rsid w:val="003548E2"/>
    <w:rsid w:val="00354959"/>
    <w:rsid w:val="00354973"/>
    <w:rsid w:val="003549D6"/>
    <w:rsid w:val="00354BB5"/>
    <w:rsid w:val="00354BEA"/>
    <w:rsid w:val="00354CC8"/>
    <w:rsid w:val="00354CF4"/>
    <w:rsid w:val="00354D34"/>
    <w:rsid w:val="00354DB1"/>
    <w:rsid w:val="00354F94"/>
    <w:rsid w:val="00354FB6"/>
    <w:rsid w:val="00355085"/>
    <w:rsid w:val="00355194"/>
    <w:rsid w:val="00355269"/>
    <w:rsid w:val="00355273"/>
    <w:rsid w:val="00355289"/>
    <w:rsid w:val="0035528C"/>
    <w:rsid w:val="00355307"/>
    <w:rsid w:val="003554C2"/>
    <w:rsid w:val="003555B9"/>
    <w:rsid w:val="00355601"/>
    <w:rsid w:val="00355716"/>
    <w:rsid w:val="00355741"/>
    <w:rsid w:val="0035581C"/>
    <w:rsid w:val="00355855"/>
    <w:rsid w:val="0035585B"/>
    <w:rsid w:val="00355926"/>
    <w:rsid w:val="003559E1"/>
    <w:rsid w:val="00355A5F"/>
    <w:rsid w:val="00355ACD"/>
    <w:rsid w:val="00355B2A"/>
    <w:rsid w:val="00355B32"/>
    <w:rsid w:val="00355B73"/>
    <w:rsid w:val="00355B99"/>
    <w:rsid w:val="00355E8E"/>
    <w:rsid w:val="00355F41"/>
    <w:rsid w:val="00355F45"/>
    <w:rsid w:val="00355F49"/>
    <w:rsid w:val="00355F70"/>
    <w:rsid w:val="00355FF0"/>
    <w:rsid w:val="0035602C"/>
    <w:rsid w:val="0035606E"/>
    <w:rsid w:val="00356076"/>
    <w:rsid w:val="0035629B"/>
    <w:rsid w:val="00356348"/>
    <w:rsid w:val="00356352"/>
    <w:rsid w:val="00356442"/>
    <w:rsid w:val="0035651C"/>
    <w:rsid w:val="00356578"/>
    <w:rsid w:val="0035657C"/>
    <w:rsid w:val="003566E8"/>
    <w:rsid w:val="00356718"/>
    <w:rsid w:val="003567C3"/>
    <w:rsid w:val="00356857"/>
    <w:rsid w:val="00356868"/>
    <w:rsid w:val="00356877"/>
    <w:rsid w:val="00356B53"/>
    <w:rsid w:val="00356C09"/>
    <w:rsid w:val="00356D66"/>
    <w:rsid w:val="00356D80"/>
    <w:rsid w:val="00356D95"/>
    <w:rsid w:val="00356DAD"/>
    <w:rsid w:val="00356DFA"/>
    <w:rsid w:val="00356E0A"/>
    <w:rsid w:val="00356E7A"/>
    <w:rsid w:val="00356EE8"/>
    <w:rsid w:val="00356F19"/>
    <w:rsid w:val="00357034"/>
    <w:rsid w:val="003570D1"/>
    <w:rsid w:val="0035715D"/>
    <w:rsid w:val="0035720D"/>
    <w:rsid w:val="0035723D"/>
    <w:rsid w:val="00357368"/>
    <w:rsid w:val="00357481"/>
    <w:rsid w:val="003574F1"/>
    <w:rsid w:val="003574F2"/>
    <w:rsid w:val="00357509"/>
    <w:rsid w:val="0035752B"/>
    <w:rsid w:val="0035752D"/>
    <w:rsid w:val="00357576"/>
    <w:rsid w:val="003575C4"/>
    <w:rsid w:val="0035762F"/>
    <w:rsid w:val="0035767E"/>
    <w:rsid w:val="00357859"/>
    <w:rsid w:val="003578A7"/>
    <w:rsid w:val="003578B7"/>
    <w:rsid w:val="003578B8"/>
    <w:rsid w:val="003578C9"/>
    <w:rsid w:val="003578E5"/>
    <w:rsid w:val="00357912"/>
    <w:rsid w:val="00357980"/>
    <w:rsid w:val="00357D2A"/>
    <w:rsid w:val="00357D40"/>
    <w:rsid w:val="00357D4F"/>
    <w:rsid w:val="00357D5F"/>
    <w:rsid w:val="00357E39"/>
    <w:rsid w:val="00357ECE"/>
    <w:rsid w:val="00357F4C"/>
    <w:rsid w:val="00357FF7"/>
    <w:rsid w:val="00360038"/>
    <w:rsid w:val="00360150"/>
    <w:rsid w:val="00360155"/>
    <w:rsid w:val="00360171"/>
    <w:rsid w:val="003601C2"/>
    <w:rsid w:val="00360247"/>
    <w:rsid w:val="0036037F"/>
    <w:rsid w:val="00360408"/>
    <w:rsid w:val="003604D6"/>
    <w:rsid w:val="0036057E"/>
    <w:rsid w:val="003605BE"/>
    <w:rsid w:val="003605D8"/>
    <w:rsid w:val="0036076E"/>
    <w:rsid w:val="003607EB"/>
    <w:rsid w:val="00360960"/>
    <w:rsid w:val="0036097B"/>
    <w:rsid w:val="00360A71"/>
    <w:rsid w:val="00360AC5"/>
    <w:rsid w:val="00360CCE"/>
    <w:rsid w:val="00360E18"/>
    <w:rsid w:val="00360E4D"/>
    <w:rsid w:val="00360F7A"/>
    <w:rsid w:val="00360FD5"/>
    <w:rsid w:val="0036101B"/>
    <w:rsid w:val="00361026"/>
    <w:rsid w:val="003610E0"/>
    <w:rsid w:val="00361132"/>
    <w:rsid w:val="00361148"/>
    <w:rsid w:val="00361155"/>
    <w:rsid w:val="00361167"/>
    <w:rsid w:val="003611AA"/>
    <w:rsid w:val="00361255"/>
    <w:rsid w:val="003612FC"/>
    <w:rsid w:val="0036146B"/>
    <w:rsid w:val="00361561"/>
    <w:rsid w:val="00361570"/>
    <w:rsid w:val="003615F9"/>
    <w:rsid w:val="00361675"/>
    <w:rsid w:val="003616DA"/>
    <w:rsid w:val="00361777"/>
    <w:rsid w:val="00361883"/>
    <w:rsid w:val="00361905"/>
    <w:rsid w:val="00361A0C"/>
    <w:rsid w:val="00361A70"/>
    <w:rsid w:val="00361A8A"/>
    <w:rsid w:val="00361B05"/>
    <w:rsid w:val="00361B0C"/>
    <w:rsid w:val="00361C87"/>
    <w:rsid w:val="00361DDC"/>
    <w:rsid w:val="00361E59"/>
    <w:rsid w:val="00361EF8"/>
    <w:rsid w:val="00361F79"/>
    <w:rsid w:val="0036206F"/>
    <w:rsid w:val="0036209F"/>
    <w:rsid w:val="003620AC"/>
    <w:rsid w:val="003620FC"/>
    <w:rsid w:val="0036214B"/>
    <w:rsid w:val="003621CE"/>
    <w:rsid w:val="0036222D"/>
    <w:rsid w:val="00362342"/>
    <w:rsid w:val="0036239D"/>
    <w:rsid w:val="00362453"/>
    <w:rsid w:val="00362488"/>
    <w:rsid w:val="00362526"/>
    <w:rsid w:val="003626A2"/>
    <w:rsid w:val="00362750"/>
    <w:rsid w:val="003628DA"/>
    <w:rsid w:val="0036292F"/>
    <w:rsid w:val="00362B70"/>
    <w:rsid w:val="00362CB7"/>
    <w:rsid w:val="00362CBC"/>
    <w:rsid w:val="00362D46"/>
    <w:rsid w:val="00362E13"/>
    <w:rsid w:val="00362E4B"/>
    <w:rsid w:val="00362EB3"/>
    <w:rsid w:val="00362EED"/>
    <w:rsid w:val="00362F15"/>
    <w:rsid w:val="00362F49"/>
    <w:rsid w:val="00362F5F"/>
    <w:rsid w:val="00362FE8"/>
    <w:rsid w:val="00363036"/>
    <w:rsid w:val="0036312A"/>
    <w:rsid w:val="003632DB"/>
    <w:rsid w:val="00363457"/>
    <w:rsid w:val="00363504"/>
    <w:rsid w:val="003635C4"/>
    <w:rsid w:val="003635CC"/>
    <w:rsid w:val="003635F8"/>
    <w:rsid w:val="00363607"/>
    <w:rsid w:val="0036363D"/>
    <w:rsid w:val="003636BA"/>
    <w:rsid w:val="003636D6"/>
    <w:rsid w:val="003637B2"/>
    <w:rsid w:val="003637EF"/>
    <w:rsid w:val="0036393C"/>
    <w:rsid w:val="00363A2B"/>
    <w:rsid w:val="00363B46"/>
    <w:rsid w:val="00363BA0"/>
    <w:rsid w:val="00363C51"/>
    <w:rsid w:val="00363C86"/>
    <w:rsid w:val="00363CF7"/>
    <w:rsid w:val="00363E43"/>
    <w:rsid w:val="00363EA4"/>
    <w:rsid w:val="00363EAA"/>
    <w:rsid w:val="00363F70"/>
    <w:rsid w:val="00363FD5"/>
    <w:rsid w:val="00364006"/>
    <w:rsid w:val="0036405A"/>
    <w:rsid w:val="003640E9"/>
    <w:rsid w:val="0036413B"/>
    <w:rsid w:val="003641B3"/>
    <w:rsid w:val="0036420B"/>
    <w:rsid w:val="0036431C"/>
    <w:rsid w:val="003643F4"/>
    <w:rsid w:val="00364503"/>
    <w:rsid w:val="00364572"/>
    <w:rsid w:val="003645FA"/>
    <w:rsid w:val="00364614"/>
    <w:rsid w:val="0036466E"/>
    <w:rsid w:val="00364704"/>
    <w:rsid w:val="00364714"/>
    <w:rsid w:val="003648FD"/>
    <w:rsid w:val="00364987"/>
    <w:rsid w:val="00364989"/>
    <w:rsid w:val="003649B3"/>
    <w:rsid w:val="003649F7"/>
    <w:rsid w:val="00364A15"/>
    <w:rsid w:val="00364A3B"/>
    <w:rsid w:val="00364A6D"/>
    <w:rsid w:val="00364AC0"/>
    <w:rsid w:val="00364AE3"/>
    <w:rsid w:val="00364B13"/>
    <w:rsid w:val="00364B25"/>
    <w:rsid w:val="00364BCE"/>
    <w:rsid w:val="00364BEE"/>
    <w:rsid w:val="00364C09"/>
    <w:rsid w:val="00364CEE"/>
    <w:rsid w:val="00364DDF"/>
    <w:rsid w:val="0036500E"/>
    <w:rsid w:val="00365100"/>
    <w:rsid w:val="003651CC"/>
    <w:rsid w:val="00365282"/>
    <w:rsid w:val="00365301"/>
    <w:rsid w:val="0036536C"/>
    <w:rsid w:val="0036539B"/>
    <w:rsid w:val="0036539F"/>
    <w:rsid w:val="003653AC"/>
    <w:rsid w:val="003653D7"/>
    <w:rsid w:val="00365467"/>
    <w:rsid w:val="00365596"/>
    <w:rsid w:val="00365616"/>
    <w:rsid w:val="0036562B"/>
    <w:rsid w:val="0036577B"/>
    <w:rsid w:val="00365816"/>
    <w:rsid w:val="00365870"/>
    <w:rsid w:val="003658EC"/>
    <w:rsid w:val="0036598B"/>
    <w:rsid w:val="003659A0"/>
    <w:rsid w:val="00365A46"/>
    <w:rsid w:val="00365AD4"/>
    <w:rsid w:val="00365AF5"/>
    <w:rsid w:val="00365B0D"/>
    <w:rsid w:val="00365B6F"/>
    <w:rsid w:val="00365B87"/>
    <w:rsid w:val="00365BDB"/>
    <w:rsid w:val="00365C02"/>
    <w:rsid w:val="00365C3E"/>
    <w:rsid w:val="00365CC6"/>
    <w:rsid w:val="00365D07"/>
    <w:rsid w:val="00365DA0"/>
    <w:rsid w:val="00365DA1"/>
    <w:rsid w:val="00365DD0"/>
    <w:rsid w:val="00365EA2"/>
    <w:rsid w:val="00365F41"/>
    <w:rsid w:val="00365F9C"/>
    <w:rsid w:val="00365FD0"/>
    <w:rsid w:val="00365FD4"/>
    <w:rsid w:val="00366130"/>
    <w:rsid w:val="00366177"/>
    <w:rsid w:val="003662AD"/>
    <w:rsid w:val="003662E4"/>
    <w:rsid w:val="00366317"/>
    <w:rsid w:val="00366327"/>
    <w:rsid w:val="0036638A"/>
    <w:rsid w:val="003664A6"/>
    <w:rsid w:val="00366551"/>
    <w:rsid w:val="00366561"/>
    <w:rsid w:val="0036658E"/>
    <w:rsid w:val="003665B4"/>
    <w:rsid w:val="0036666B"/>
    <w:rsid w:val="0036672C"/>
    <w:rsid w:val="003667D6"/>
    <w:rsid w:val="003668E1"/>
    <w:rsid w:val="0036696D"/>
    <w:rsid w:val="00366A78"/>
    <w:rsid w:val="00366A9D"/>
    <w:rsid w:val="00366AA1"/>
    <w:rsid w:val="00366CD5"/>
    <w:rsid w:val="00366D0C"/>
    <w:rsid w:val="00366D34"/>
    <w:rsid w:val="00366D59"/>
    <w:rsid w:val="00366E6E"/>
    <w:rsid w:val="00366F21"/>
    <w:rsid w:val="00366F47"/>
    <w:rsid w:val="00366F7A"/>
    <w:rsid w:val="00366FE1"/>
    <w:rsid w:val="0036700A"/>
    <w:rsid w:val="0036702D"/>
    <w:rsid w:val="00367069"/>
    <w:rsid w:val="00367131"/>
    <w:rsid w:val="00367191"/>
    <w:rsid w:val="0036719E"/>
    <w:rsid w:val="0036723A"/>
    <w:rsid w:val="00367280"/>
    <w:rsid w:val="003672C0"/>
    <w:rsid w:val="0036730A"/>
    <w:rsid w:val="00367338"/>
    <w:rsid w:val="00367344"/>
    <w:rsid w:val="00367382"/>
    <w:rsid w:val="003673BC"/>
    <w:rsid w:val="003673DC"/>
    <w:rsid w:val="003673F5"/>
    <w:rsid w:val="003674CC"/>
    <w:rsid w:val="003675C9"/>
    <w:rsid w:val="00367643"/>
    <w:rsid w:val="003676B7"/>
    <w:rsid w:val="00367813"/>
    <w:rsid w:val="00367907"/>
    <w:rsid w:val="00367AC1"/>
    <w:rsid w:val="00367B14"/>
    <w:rsid w:val="00367B6B"/>
    <w:rsid w:val="00367B84"/>
    <w:rsid w:val="00367B95"/>
    <w:rsid w:val="00367BE3"/>
    <w:rsid w:val="00367C3C"/>
    <w:rsid w:val="00367C6A"/>
    <w:rsid w:val="00367CAD"/>
    <w:rsid w:val="00367D01"/>
    <w:rsid w:val="00367D55"/>
    <w:rsid w:val="00367D65"/>
    <w:rsid w:val="00367D7A"/>
    <w:rsid w:val="00367E7C"/>
    <w:rsid w:val="00367ECD"/>
    <w:rsid w:val="00367FFC"/>
    <w:rsid w:val="00370038"/>
    <w:rsid w:val="003700BB"/>
    <w:rsid w:val="00370156"/>
    <w:rsid w:val="00370416"/>
    <w:rsid w:val="0037041C"/>
    <w:rsid w:val="003704B4"/>
    <w:rsid w:val="003704F0"/>
    <w:rsid w:val="0037052E"/>
    <w:rsid w:val="00370579"/>
    <w:rsid w:val="00370624"/>
    <w:rsid w:val="00370678"/>
    <w:rsid w:val="003706C9"/>
    <w:rsid w:val="0037071F"/>
    <w:rsid w:val="00370804"/>
    <w:rsid w:val="00370853"/>
    <w:rsid w:val="00370858"/>
    <w:rsid w:val="003708DA"/>
    <w:rsid w:val="00370919"/>
    <w:rsid w:val="00370996"/>
    <w:rsid w:val="00370A75"/>
    <w:rsid w:val="00370AF6"/>
    <w:rsid w:val="00370B11"/>
    <w:rsid w:val="00370B38"/>
    <w:rsid w:val="00370DB9"/>
    <w:rsid w:val="00370ECD"/>
    <w:rsid w:val="00370F04"/>
    <w:rsid w:val="00370FD7"/>
    <w:rsid w:val="0037110D"/>
    <w:rsid w:val="00371138"/>
    <w:rsid w:val="00371178"/>
    <w:rsid w:val="00371193"/>
    <w:rsid w:val="003711C7"/>
    <w:rsid w:val="003711CF"/>
    <w:rsid w:val="0037121B"/>
    <w:rsid w:val="0037126B"/>
    <w:rsid w:val="0037128A"/>
    <w:rsid w:val="00371338"/>
    <w:rsid w:val="0037134A"/>
    <w:rsid w:val="003713FD"/>
    <w:rsid w:val="00371424"/>
    <w:rsid w:val="003714FC"/>
    <w:rsid w:val="0037153F"/>
    <w:rsid w:val="0037155F"/>
    <w:rsid w:val="00371563"/>
    <w:rsid w:val="0037159E"/>
    <w:rsid w:val="0037183A"/>
    <w:rsid w:val="00371842"/>
    <w:rsid w:val="00371848"/>
    <w:rsid w:val="003719A5"/>
    <w:rsid w:val="003719D0"/>
    <w:rsid w:val="00371A3C"/>
    <w:rsid w:val="00371A44"/>
    <w:rsid w:val="00371AD2"/>
    <w:rsid w:val="00371AD4"/>
    <w:rsid w:val="00371AE8"/>
    <w:rsid w:val="00371B89"/>
    <w:rsid w:val="00371BDB"/>
    <w:rsid w:val="00371BEC"/>
    <w:rsid w:val="00371C17"/>
    <w:rsid w:val="00371C37"/>
    <w:rsid w:val="00371D4B"/>
    <w:rsid w:val="00371DC1"/>
    <w:rsid w:val="00371DD6"/>
    <w:rsid w:val="00371DED"/>
    <w:rsid w:val="00371E0B"/>
    <w:rsid w:val="00371EB5"/>
    <w:rsid w:val="00371EC8"/>
    <w:rsid w:val="00371F11"/>
    <w:rsid w:val="00371F2A"/>
    <w:rsid w:val="00371F6A"/>
    <w:rsid w:val="00371FA7"/>
    <w:rsid w:val="00371FA8"/>
    <w:rsid w:val="00371FBF"/>
    <w:rsid w:val="00371FC7"/>
    <w:rsid w:val="00372045"/>
    <w:rsid w:val="00372054"/>
    <w:rsid w:val="0037209D"/>
    <w:rsid w:val="003720E4"/>
    <w:rsid w:val="00372123"/>
    <w:rsid w:val="0037216B"/>
    <w:rsid w:val="00372173"/>
    <w:rsid w:val="00372176"/>
    <w:rsid w:val="003721BF"/>
    <w:rsid w:val="00372233"/>
    <w:rsid w:val="003722A0"/>
    <w:rsid w:val="003722EF"/>
    <w:rsid w:val="0037233C"/>
    <w:rsid w:val="003723C3"/>
    <w:rsid w:val="00372406"/>
    <w:rsid w:val="0037246E"/>
    <w:rsid w:val="0037248D"/>
    <w:rsid w:val="00372551"/>
    <w:rsid w:val="00372577"/>
    <w:rsid w:val="0037259C"/>
    <w:rsid w:val="003725B3"/>
    <w:rsid w:val="0037261E"/>
    <w:rsid w:val="00372708"/>
    <w:rsid w:val="00372771"/>
    <w:rsid w:val="00372815"/>
    <w:rsid w:val="00372843"/>
    <w:rsid w:val="0037286F"/>
    <w:rsid w:val="00372953"/>
    <w:rsid w:val="00372959"/>
    <w:rsid w:val="00372990"/>
    <w:rsid w:val="003729BC"/>
    <w:rsid w:val="00372A24"/>
    <w:rsid w:val="00372C4A"/>
    <w:rsid w:val="00372D31"/>
    <w:rsid w:val="00372D8B"/>
    <w:rsid w:val="00372DDD"/>
    <w:rsid w:val="00372E06"/>
    <w:rsid w:val="00372E0D"/>
    <w:rsid w:val="00372E44"/>
    <w:rsid w:val="00373075"/>
    <w:rsid w:val="00373081"/>
    <w:rsid w:val="003730A0"/>
    <w:rsid w:val="00373227"/>
    <w:rsid w:val="003733A3"/>
    <w:rsid w:val="003733D8"/>
    <w:rsid w:val="003733FD"/>
    <w:rsid w:val="00373440"/>
    <w:rsid w:val="0037347E"/>
    <w:rsid w:val="00373584"/>
    <w:rsid w:val="00373628"/>
    <w:rsid w:val="00373688"/>
    <w:rsid w:val="003736C4"/>
    <w:rsid w:val="0037370E"/>
    <w:rsid w:val="00373866"/>
    <w:rsid w:val="00373896"/>
    <w:rsid w:val="003738C8"/>
    <w:rsid w:val="003738F1"/>
    <w:rsid w:val="0037392C"/>
    <w:rsid w:val="00373A73"/>
    <w:rsid w:val="00373AF1"/>
    <w:rsid w:val="00373B63"/>
    <w:rsid w:val="00373BB2"/>
    <w:rsid w:val="00373C24"/>
    <w:rsid w:val="00373CF0"/>
    <w:rsid w:val="00373D27"/>
    <w:rsid w:val="00373D9A"/>
    <w:rsid w:val="00373FD8"/>
    <w:rsid w:val="00374043"/>
    <w:rsid w:val="00374069"/>
    <w:rsid w:val="0037424A"/>
    <w:rsid w:val="0037424D"/>
    <w:rsid w:val="00374250"/>
    <w:rsid w:val="003742D1"/>
    <w:rsid w:val="003745C2"/>
    <w:rsid w:val="00374634"/>
    <w:rsid w:val="003747CA"/>
    <w:rsid w:val="003747CB"/>
    <w:rsid w:val="00374827"/>
    <w:rsid w:val="00374841"/>
    <w:rsid w:val="003749CB"/>
    <w:rsid w:val="00374A6E"/>
    <w:rsid w:val="00374AAB"/>
    <w:rsid w:val="00374AAC"/>
    <w:rsid w:val="00374AC1"/>
    <w:rsid w:val="00374ACE"/>
    <w:rsid w:val="00374C0C"/>
    <w:rsid w:val="00374D27"/>
    <w:rsid w:val="00374D99"/>
    <w:rsid w:val="00374DB0"/>
    <w:rsid w:val="00374F3A"/>
    <w:rsid w:val="00374FE0"/>
    <w:rsid w:val="00375014"/>
    <w:rsid w:val="0037506F"/>
    <w:rsid w:val="003751E3"/>
    <w:rsid w:val="00375218"/>
    <w:rsid w:val="00375268"/>
    <w:rsid w:val="00375498"/>
    <w:rsid w:val="003754A9"/>
    <w:rsid w:val="003754E9"/>
    <w:rsid w:val="003754EF"/>
    <w:rsid w:val="00375501"/>
    <w:rsid w:val="00375688"/>
    <w:rsid w:val="0037576E"/>
    <w:rsid w:val="00375778"/>
    <w:rsid w:val="003757A7"/>
    <w:rsid w:val="003757C3"/>
    <w:rsid w:val="0037585F"/>
    <w:rsid w:val="00375881"/>
    <w:rsid w:val="00375894"/>
    <w:rsid w:val="00375939"/>
    <w:rsid w:val="00375A61"/>
    <w:rsid w:val="00375ABB"/>
    <w:rsid w:val="00375BAB"/>
    <w:rsid w:val="00375C91"/>
    <w:rsid w:val="00375D91"/>
    <w:rsid w:val="00375DFE"/>
    <w:rsid w:val="00375E33"/>
    <w:rsid w:val="00375EC0"/>
    <w:rsid w:val="00375F13"/>
    <w:rsid w:val="00376040"/>
    <w:rsid w:val="003760B3"/>
    <w:rsid w:val="0037623E"/>
    <w:rsid w:val="0037626D"/>
    <w:rsid w:val="00376278"/>
    <w:rsid w:val="00376311"/>
    <w:rsid w:val="00376351"/>
    <w:rsid w:val="00376388"/>
    <w:rsid w:val="00376425"/>
    <w:rsid w:val="0037664B"/>
    <w:rsid w:val="00376651"/>
    <w:rsid w:val="003766CA"/>
    <w:rsid w:val="00376782"/>
    <w:rsid w:val="00376844"/>
    <w:rsid w:val="00376866"/>
    <w:rsid w:val="003768CF"/>
    <w:rsid w:val="00376927"/>
    <w:rsid w:val="0037698D"/>
    <w:rsid w:val="003769D7"/>
    <w:rsid w:val="003769FF"/>
    <w:rsid w:val="00376CCC"/>
    <w:rsid w:val="00376D00"/>
    <w:rsid w:val="00376D15"/>
    <w:rsid w:val="00376D5F"/>
    <w:rsid w:val="00376D77"/>
    <w:rsid w:val="00376EB6"/>
    <w:rsid w:val="00376EF0"/>
    <w:rsid w:val="00376F14"/>
    <w:rsid w:val="00376F6A"/>
    <w:rsid w:val="00377102"/>
    <w:rsid w:val="00377142"/>
    <w:rsid w:val="00377240"/>
    <w:rsid w:val="0037746D"/>
    <w:rsid w:val="00377486"/>
    <w:rsid w:val="00377582"/>
    <w:rsid w:val="0037770B"/>
    <w:rsid w:val="0037773F"/>
    <w:rsid w:val="0037778A"/>
    <w:rsid w:val="00377868"/>
    <w:rsid w:val="00377904"/>
    <w:rsid w:val="003779B0"/>
    <w:rsid w:val="003779C8"/>
    <w:rsid w:val="003779E8"/>
    <w:rsid w:val="00377A77"/>
    <w:rsid w:val="00377BB7"/>
    <w:rsid w:val="00377BFD"/>
    <w:rsid w:val="00377C59"/>
    <w:rsid w:val="00377EFB"/>
    <w:rsid w:val="00377FE7"/>
    <w:rsid w:val="00380041"/>
    <w:rsid w:val="00380077"/>
    <w:rsid w:val="003801B2"/>
    <w:rsid w:val="003801FA"/>
    <w:rsid w:val="0038024A"/>
    <w:rsid w:val="0038026E"/>
    <w:rsid w:val="003803C9"/>
    <w:rsid w:val="00380403"/>
    <w:rsid w:val="00380455"/>
    <w:rsid w:val="0038048C"/>
    <w:rsid w:val="00380574"/>
    <w:rsid w:val="0038057F"/>
    <w:rsid w:val="003805FD"/>
    <w:rsid w:val="00380665"/>
    <w:rsid w:val="003806E6"/>
    <w:rsid w:val="00380749"/>
    <w:rsid w:val="003808D3"/>
    <w:rsid w:val="00380943"/>
    <w:rsid w:val="0038094A"/>
    <w:rsid w:val="00380967"/>
    <w:rsid w:val="00380972"/>
    <w:rsid w:val="00380A3E"/>
    <w:rsid w:val="00380AE0"/>
    <w:rsid w:val="00380B33"/>
    <w:rsid w:val="00380E82"/>
    <w:rsid w:val="00380EB0"/>
    <w:rsid w:val="00380F4F"/>
    <w:rsid w:val="00380FA2"/>
    <w:rsid w:val="00380FE6"/>
    <w:rsid w:val="00381034"/>
    <w:rsid w:val="00381049"/>
    <w:rsid w:val="00381061"/>
    <w:rsid w:val="003810C5"/>
    <w:rsid w:val="003810F0"/>
    <w:rsid w:val="00381167"/>
    <w:rsid w:val="00381185"/>
    <w:rsid w:val="0038118F"/>
    <w:rsid w:val="0038128A"/>
    <w:rsid w:val="00381310"/>
    <w:rsid w:val="00381483"/>
    <w:rsid w:val="00381498"/>
    <w:rsid w:val="0038178E"/>
    <w:rsid w:val="003817C7"/>
    <w:rsid w:val="003818A6"/>
    <w:rsid w:val="003818C8"/>
    <w:rsid w:val="00381926"/>
    <w:rsid w:val="00381AC9"/>
    <w:rsid w:val="00381B79"/>
    <w:rsid w:val="00381B83"/>
    <w:rsid w:val="00381B9A"/>
    <w:rsid w:val="00381C60"/>
    <w:rsid w:val="00381DBF"/>
    <w:rsid w:val="00381E1A"/>
    <w:rsid w:val="00381FEF"/>
    <w:rsid w:val="003820CF"/>
    <w:rsid w:val="00382163"/>
    <w:rsid w:val="003822C3"/>
    <w:rsid w:val="003822CC"/>
    <w:rsid w:val="003822E0"/>
    <w:rsid w:val="003822F3"/>
    <w:rsid w:val="00382377"/>
    <w:rsid w:val="003824A8"/>
    <w:rsid w:val="00382595"/>
    <w:rsid w:val="00382607"/>
    <w:rsid w:val="00382661"/>
    <w:rsid w:val="00382761"/>
    <w:rsid w:val="003827BE"/>
    <w:rsid w:val="003827D4"/>
    <w:rsid w:val="00382812"/>
    <w:rsid w:val="00382A04"/>
    <w:rsid w:val="00382A20"/>
    <w:rsid w:val="00382AC9"/>
    <w:rsid w:val="00382AE8"/>
    <w:rsid w:val="00382B4F"/>
    <w:rsid w:val="00382B66"/>
    <w:rsid w:val="00382E19"/>
    <w:rsid w:val="00382F49"/>
    <w:rsid w:val="00382FAE"/>
    <w:rsid w:val="0038309F"/>
    <w:rsid w:val="00383213"/>
    <w:rsid w:val="00383252"/>
    <w:rsid w:val="00383310"/>
    <w:rsid w:val="00383376"/>
    <w:rsid w:val="00383536"/>
    <w:rsid w:val="0038358A"/>
    <w:rsid w:val="003835B2"/>
    <w:rsid w:val="003835C1"/>
    <w:rsid w:val="003835DB"/>
    <w:rsid w:val="00383606"/>
    <w:rsid w:val="00383662"/>
    <w:rsid w:val="00383799"/>
    <w:rsid w:val="003837F6"/>
    <w:rsid w:val="00383882"/>
    <w:rsid w:val="003838A2"/>
    <w:rsid w:val="003838AC"/>
    <w:rsid w:val="003839EF"/>
    <w:rsid w:val="00383A28"/>
    <w:rsid w:val="00383BE5"/>
    <w:rsid w:val="00383C91"/>
    <w:rsid w:val="00383D59"/>
    <w:rsid w:val="00383DDC"/>
    <w:rsid w:val="00383DF2"/>
    <w:rsid w:val="00383DFA"/>
    <w:rsid w:val="00383EB9"/>
    <w:rsid w:val="00383F58"/>
    <w:rsid w:val="00383F65"/>
    <w:rsid w:val="00383FFA"/>
    <w:rsid w:val="00384087"/>
    <w:rsid w:val="003840BC"/>
    <w:rsid w:val="003841A3"/>
    <w:rsid w:val="003841E1"/>
    <w:rsid w:val="00384297"/>
    <w:rsid w:val="003843EB"/>
    <w:rsid w:val="00384513"/>
    <w:rsid w:val="00384608"/>
    <w:rsid w:val="0038467E"/>
    <w:rsid w:val="003846A4"/>
    <w:rsid w:val="003846D0"/>
    <w:rsid w:val="003847A7"/>
    <w:rsid w:val="003849B8"/>
    <w:rsid w:val="003849C7"/>
    <w:rsid w:val="00384A03"/>
    <w:rsid w:val="00384AB0"/>
    <w:rsid w:val="00384B27"/>
    <w:rsid w:val="00384E4A"/>
    <w:rsid w:val="00384E71"/>
    <w:rsid w:val="00384F9E"/>
    <w:rsid w:val="00384FC4"/>
    <w:rsid w:val="00384FE9"/>
    <w:rsid w:val="00385040"/>
    <w:rsid w:val="00385148"/>
    <w:rsid w:val="00385169"/>
    <w:rsid w:val="003852BF"/>
    <w:rsid w:val="003852E8"/>
    <w:rsid w:val="003853A0"/>
    <w:rsid w:val="003854AC"/>
    <w:rsid w:val="003854BB"/>
    <w:rsid w:val="003855F3"/>
    <w:rsid w:val="0038574F"/>
    <w:rsid w:val="003857AA"/>
    <w:rsid w:val="003857D2"/>
    <w:rsid w:val="003857DC"/>
    <w:rsid w:val="00385811"/>
    <w:rsid w:val="0038582E"/>
    <w:rsid w:val="00385892"/>
    <w:rsid w:val="0038593A"/>
    <w:rsid w:val="0038599E"/>
    <w:rsid w:val="003859B8"/>
    <w:rsid w:val="003859CE"/>
    <w:rsid w:val="00385A25"/>
    <w:rsid w:val="00385AC2"/>
    <w:rsid w:val="00385BB0"/>
    <w:rsid w:val="00385C32"/>
    <w:rsid w:val="00385D52"/>
    <w:rsid w:val="00385F8F"/>
    <w:rsid w:val="003860C2"/>
    <w:rsid w:val="00386271"/>
    <w:rsid w:val="0038628B"/>
    <w:rsid w:val="0038629A"/>
    <w:rsid w:val="003862A5"/>
    <w:rsid w:val="00386334"/>
    <w:rsid w:val="003863B2"/>
    <w:rsid w:val="00386450"/>
    <w:rsid w:val="003864F2"/>
    <w:rsid w:val="003864F9"/>
    <w:rsid w:val="0038659D"/>
    <w:rsid w:val="00386624"/>
    <w:rsid w:val="00386627"/>
    <w:rsid w:val="003867C4"/>
    <w:rsid w:val="0038683B"/>
    <w:rsid w:val="00386873"/>
    <w:rsid w:val="00386878"/>
    <w:rsid w:val="0038696F"/>
    <w:rsid w:val="003869FC"/>
    <w:rsid w:val="00386ADB"/>
    <w:rsid w:val="00386AE4"/>
    <w:rsid w:val="00386B2E"/>
    <w:rsid w:val="00386B6F"/>
    <w:rsid w:val="00386B88"/>
    <w:rsid w:val="00386BCB"/>
    <w:rsid w:val="00386CF0"/>
    <w:rsid w:val="00386D3B"/>
    <w:rsid w:val="00386D4B"/>
    <w:rsid w:val="00386D8C"/>
    <w:rsid w:val="00386ECD"/>
    <w:rsid w:val="00386F2A"/>
    <w:rsid w:val="00386FFD"/>
    <w:rsid w:val="00387155"/>
    <w:rsid w:val="003871A4"/>
    <w:rsid w:val="00387209"/>
    <w:rsid w:val="0038727D"/>
    <w:rsid w:val="0038732D"/>
    <w:rsid w:val="0038733F"/>
    <w:rsid w:val="003873A0"/>
    <w:rsid w:val="003873E5"/>
    <w:rsid w:val="00387560"/>
    <w:rsid w:val="003875D4"/>
    <w:rsid w:val="003875F0"/>
    <w:rsid w:val="0038764F"/>
    <w:rsid w:val="003876D9"/>
    <w:rsid w:val="003877A1"/>
    <w:rsid w:val="00387800"/>
    <w:rsid w:val="003879D0"/>
    <w:rsid w:val="00387A15"/>
    <w:rsid w:val="00387B3F"/>
    <w:rsid w:val="00387C4C"/>
    <w:rsid w:val="00387D70"/>
    <w:rsid w:val="00387DE4"/>
    <w:rsid w:val="00387E69"/>
    <w:rsid w:val="00387EE7"/>
    <w:rsid w:val="00387F25"/>
    <w:rsid w:val="00387F3D"/>
    <w:rsid w:val="00390129"/>
    <w:rsid w:val="00390156"/>
    <w:rsid w:val="0039019C"/>
    <w:rsid w:val="00390332"/>
    <w:rsid w:val="003903D3"/>
    <w:rsid w:val="00390420"/>
    <w:rsid w:val="00390573"/>
    <w:rsid w:val="00390609"/>
    <w:rsid w:val="0039062A"/>
    <w:rsid w:val="003906D5"/>
    <w:rsid w:val="0039083A"/>
    <w:rsid w:val="0039086B"/>
    <w:rsid w:val="00390870"/>
    <w:rsid w:val="00390901"/>
    <w:rsid w:val="00390977"/>
    <w:rsid w:val="00390A69"/>
    <w:rsid w:val="00390B56"/>
    <w:rsid w:val="00390B74"/>
    <w:rsid w:val="00390BF6"/>
    <w:rsid w:val="00390C75"/>
    <w:rsid w:val="00390E20"/>
    <w:rsid w:val="00390E24"/>
    <w:rsid w:val="00390EB5"/>
    <w:rsid w:val="00390F07"/>
    <w:rsid w:val="00390F7B"/>
    <w:rsid w:val="00390F99"/>
    <w:rsid w:val="00390FA5"/>
    <w:rsid w:val="00390FA8"/>
    <w:rsid w:val="00390FB2"/>
    <w:rsid w:val="00391057"/>
    <w:rsid w:val="00391075"/>
    <w:rsid w:val="0039117C"/>
    <w:rsid w:val="003911AB"/>
    <w:rsid w:val="00391305"/>
    <w:rsid w:val="003913EC"/>
    <w:rsid w:val="0039142E"/>
    <w:rsid w:val="003914C6"/>
    <w:rsid w:val="003915B5"/>
    <w:rsid w:val="003915EE"/>
    <w:rsid w:val="003915F0"/>
    <w:rsid w:val="00391690"/>
    <w:rsid w:val="00391760"/>
    <w:rsid w:val="00391800"/>
    <w:rsid w:val="003918A6"/>
    <w:rsid w:val="003918E3"/>
    <w:rsid w:val="00391A02"/>
    <w:rsid w:val="00391A9D"/>
    <w:rsid w:val="00391BCA"/>
    <w:rsid w:val="00391BE3"/>
    <w:rsid w:val="00391C4C"/>
    <w:rsid w:val="00391CE5"/>
    <w:rsid w:val="00391CFE"/>
    <w:rsid w:val="00391DB9"/>
    <w:rsid w:val="00391DCD"/>
    <w:rsid w:val="00391E08"/>
    <w:rsid w:val="00391E39"/>
    <w:rsid w:val="00391E62"/>
    <w:rsid w:val="00391EBC"/>
    <w:rsid w:val="00391EBE"/>
    <w:rsid w:val="00391F5C"/>
    <w:rsid w:val="00391F5D"/>
    <w:rsid w:val="003920B6"/>
    <w:rsid w:val="00392297"/>
    <w:rsid w:val="003923BA"/>
    <w:rsid w:val="0039240E"/>
    <w:rsid w:val="00392434"/>
    <w:rsid w:val="00392453"/>
    <w:rsid w:val="003924B4"/>
    <w:rsid w:val="0039256D"/>
    <w:rsid w:val="00392575"/>
    <w:rsid w:val="00392624"/>
    <w:rsid w:val="003926BD"/>
    <w:rsid w:val="00392763"/>
    <w:rsid w:val="00392782"/>
    <w:rsid w:val="003927F7"/>
    <w:rsid w:val="0039280C"/>
    <w:rsid w:val="0039283E"/>
    <w:rsid w:val="0039286D"/>
    <w:rsid w:val="00392885"/>
    <w:rsid w:val="00392903"/>
    <w:rsid w:val="003929A5"/>
    <w:rsid w:val="003929D3"/>
    <w:rsid w:val="003929D4"/>
    <w:rsid w:val="00392A08"/>
    <w:rsid w:val="00392A1A"/>
    <w:rsid w:val="00392AC7"/>
    <w:rsid w:val="00392B38"/>
    <w:rsid w:val="00392C5F"/>
    <w:rsid w:val="00392CD7"/>
    <w:rsid w:val="00392CE1"/>
    <w:rsid w:val="00392D4F"/>
    <w:rsid w:val="00392DCC"/>
    <w:rsid w:val="00392EA7"/>
    <w:rsid w:val="00392F83"/>
    <w:rsid w:val="00393064"/>
    <w:rsid w:val="00393141"/>
    <w:rsid w:val="003933F0"/>
    <w:rsid w:val="0039345B"/>
    <w:rsid w:val="003934D8"/>
    <w:rsid w:val="00393634"/>
    <w:rsid w:val="00393681"/>
    <w:rsid w:val="0039368B"/>
    <w:rsid w:val="003936FD"/>
    <w:rsid w:val="0039371E"/>
    <w:rsid w:val="003937ED"/>
    <w:rsid w:val="00393840"/>
    <w:rsid w:val="00393856"/>
    <w:rsid w:val="0039399F"/>
    <w:rsid w:val="003939F5"/>
    <w:rsid w:val="00393B05"/>
    <w:rsid w:val="00393B1E"/>
    <w:rsid w:val="00393B70"/>
    <w:rsid w:val="00393BE0"/>
    <w:rsid w:val="00393C04"/>
    <w:rsid w:val="00393C22"/>
    <w:rsid w:val="00393E09"/>
    <w:rsid w:val="00393E47"/>
    <w:rsid w:val="00393F0F"/>
    <w:rsid w:val="00393FC0"/>
    <w:rsid w:val="00393FD2"/>
    <w:rsid w:val="00394092"/>
    <w:rsid w:val="003940B4"/>
    <w:rsid w:val="0039418B"/>
    <w:rsid w:val="003941C7"/>
    <w:rsid w:val="0039421D"/>
    <w:rsid w:val="00394277"/>
    <w:rsid w:val="00394345"/>
    <w:rsid w:val="00394436"/>
    <w:rsid w:val="003944B2"/>
    <w:rsid w:val="003945AA"/>
    <w:rsid w:val="00394655"/>
    <w:rsid w:val="0039473A"/>
    <w:rsid w:val="00394760"/>
    <w:rsid w:val="0039481A"/>
    <w:rsid w:val="0039483C"/>
    <w:rsid w:val="003948A1"/>
    <w:rsid w:val="0039492D"/>
    <w:rsid w:val="003949C4"/>
    <w:rsid w:val="00394A00"/>
    <w:rsid w:val="00394A68"/>
    <w:rsid w:val="00394AAD"/>
    <w:rsid w:val="00394B45"/>
    <w:rsid w:val="00394C00"/>
    <w:rsid w:val="00394C44"/>
    <w:rsid w:val="00394C7D"/>
    <w:rsid w:val="00394E1C"/>
    <w:rsid w:val="00394E2C"/>
    <w:rsid w:val="00394F5E"/>
    <w:rsid w:val="00394FC1"/>
    <w:rsid w:val="00394FF0"/>
    <w:rsid w:val="00395070"/>
    <w:rsid w:val="00395101"/>
    <w:rsid w:val="00395159"/>
    <w:rsid w:val="0039528F"/>
    <w:rsid w:val="003954AC"/>
    <w:rsid w:val="0039559B"/>
    <w:rsid w:val="0039566D"/>
    <w:rsid w:val="003957A6"/>
    <w:rsid w:val="00395813"/>
    <w:rsid w:val="0039582D"/>
    <w:rsid w:val="0039588E"/>
    <w:rsid w:val="003958D7"/>
    <w:rsid w:val="003958D8"/>
    <w:rsid w:val="0039591F"/>
    <w:rsid w:val="00395970"/>
    <w:rsid w:val="00395983"/>
    <w:rsid w:val="00395993"/>
    <w:rsid w:val="003959AF"/>
    <w:rsid w:val="00395A35"/>
    <w:rsid w:val="00395A9D"/>
    <w:rsid w:val="00395AEB"/>
    <w:rsid w:val="00395B55"/>
    <w:rsid w:val="00395BA5"/>
    <w:rsid w:val="00395C91"/>
    <w:rsid w:val="00395D94"/>
    <w:rsid w:val="00395DC9"/>
    <w:rsid w:val="00395E2B"/>
    <w:rsid w:val="00395E76"/>
    <w:rsid w:val="0039604E"/>
    <w:rsid w:val="0039607B"/>
    <w:rsid w:val="003960F3"/>
    <w:rsid w:val="0039612F"/>
    <w:rsid w:val="00396151"/>
    <w:rsid w:val="0039620F"/>
    <w:rsid w:val="003962F1"/>
    <w:rsid w:val="00396386"/>
    <w:rsid w:val="00396396"/>
    <w:rsid w:val="003963AA"/>
    <w:rsid w:val="00396403"/>
    <w:rsid w:val="0039644A"/>
    <w:rsid w:val="0039652A"/>
    <w:rsid w:val="0039668C"/>
    <w:rsid w:val="003966F4"/>
    <w:rsid w:val="00396803"/>
    <w:rsid w:val="00396804"/>
    <w:rsid w:val="00396887"/>
    <w:rsid w:val="003968B0"/>
    <w:rsid w:val="003968B5"/>
    <w:rsid w:val="00396933"/>
    <w:rsid w:val="00396A68"/>
    <w:rsid w:val="00396ABA"/>
    <w:rsid w:val="00396AD1"/>
    <w:rsid w:val="00396B00"/>
    <w:rsid w:val="00396B27"/>
    <w:rsid w:val="00396B56"/>
    <w:rsid w:val="00396C53"/>
    <w:rsid w:val="00396D79"/>
    <w:rsid w:val="00396EE5"/>
    <w:rsid w:val="00396FBD"/>
    <w:rsid w:val="00397112"/>
    <w:rsid w:val="0039719D"/>
    <w:rsid w:val="00397247"/>
    <w:rsid w:val="00397275"/>
    <w:rsid w:val="003972D3"/>
    <w:rsid w:val="00397377"/>
    <w:rsid w:val="00397398"/>
    <w:rsid w:val="003973EC"/>
    <w:rsid w:val="00397419"/>
    <w:rsid w:val="00397459"/>
    <w:rsid w:val="0039748C"/>
    <w:rsid w:val="0039754D"/>
    <w:rsid w:val="003975F9"/>
    <w:rsid w:val="00397629"/>
    <w:rsid w:val="00397788"/>
    <w:rsid w:val="00397865"/>
    <w:rsid w:val="00397947"/>
    <w:rsid w:val="003979AB"/>
    <w:rsid w:val="00397A96"/>
    <w:rsid w:val="00397AF5"/>
    <w:rsid w:val="00397B64"/>
    <w:rsid w:val="00397D39"/>
    <w:rsid w:val="00397DBA"/>
    <w:rsid w:val="00397E57"/>
    <w:rsid w:val="00397F8E"/>
    <w:rsid w:val="00397FA9"/>
    <w:rsid w:val="003A00F8"/>
    <w:rsid w:val="003A0151"/>
    <w:rsid w:val="003A01BC"/>
    <w:rsid w:val="003A01D6"/>
    <w:rsid w:val="003A0206"/>
    <w:rsid w:val="003A0405"/>
    <w:rsid w:val="003A04AE"/>
    <w:rsid w:val="003A0541"/>
    <w:rsid w:val="003A06E6"/>
    <w:rsid w:val="003A0711"/>
    <w:rsid w:val="003A07B1"/>
    <w:rsid w:val="003A0864"/>
    <w:rsid w:val="003A08D0"/>
    <w:rsid w:val="003A0903"/>
    <w:rsid w:val="003A092A"/>
    <w:rsid w:val="003A09C1"/>
    <w:rsid w:val="003A09C9"/>
    <w:rsid w:val="003A09E9"/>
    <w:rsid w:val="003A0A98"/>
    <w:rsid w:val="003A0B15"/>
    <w:rsid w:val="003A0B9C"/>
    <w:rsid w:val="003A0C11"/>
    <w:rsid w:val="003A0C3F"/>
    <w:rsid w:val="003A0D05"/>
    <w:rsid w:val="003A0D1C"/>
    <w:rsid w:val="003A0D9A"/>
    <w:rsid w:val="003A0DB3"/>
    <w:rsid w:val="003A0DF4"/>
    <w:rsid w:val="003A0F7E"/>
    <w:rsid w:val="003A1021"/>
    <w:rsid w:val="003A1028"/>
    <w:rsid w:val="003A11AB"/>
    <w:rsid w:val="003A129F"/>
    <w:rsid w:val="003A158E"/>
    <w:rsid w:val="003A15E5"/>
    <w:rsid w:val="003A160A"/>
    <w:rsid w:val="003A168A"/>
    <w:rsid w:val="003A1739"/>
    <w:rsid w:val="003A1764"/>
    <w:rsid w:val="003A18A4"/>
    <w:rsid w:val="003A1B77"/>
    <w:rsid w:val="003A1B9B"/>
    <w:rsid w:val="003A1C5C"/>
    <w:rsid w:val="003A1D4B"/>
    <w:rsid w:val="003A1DAC"/>
    <w:rsid w:val="003A1DB8"/>
    <w:rsid w:val="003A1DE2"/>
    <w:rsid w:val="003A1DE8"/>
    <w:rsid w:val="003A1FDF"/>
    <w:rsid w:val="003A1FFE"/>
    <w:rsid w:val="003A207A"/>
    <w:rsid w:val="003A2146"/>
    <w:rsid w:val="003A21B5"/>
    <w:rsid w:val="003A2233"/>
    <w:rsid w:val="003A2467"/>
    <w:rsid w:val="003A268F"/>
    <w:rsid w:val="003A26D0"/>
    <w:rsid w:val="003A2709"/>
    <w:rsid w:val="003A2738"/>
    <w:rsid w:val="003A2820"/>
    <w:rsid w:val="003A2837"/>
    <w:rsid w:val="003A2874"/>
    <w:rsid w:val="003A28CD"/>
    <w:rsid w:val="003A2900"/>
    <w:rsid w:val="003A295A"/>
    <w:rsid w:val="003A295D"/>
    <w:rsid w:val="003A2B29"/>
    <w:rsid w:val="003A2C86"/>
    <w:rsid w:val="003A2D08"/>
    <w:rsid w:val="003A2D18"/>
    <w:rsid w:val="003A2D60"/>
    <w:rsid w:val="003A2DA2"/>
    <w:rsid w:val="003A2EA0"/>
    <w:rsid w:val="003A2F3B"/>
    <w:rsid w:val="003A300C"/>
    <w:rsid w:val="003A3083"/>
    <w:rsid w:val="003A309C"/>
    <w:rsid w:val="003A313D"/>
    <w:rsid w:val="003A3205"/>
    <w:rsid w:val="003A3393"/>
    <w:rsid w:val="003A3394"/>
    <w:rsid w:val="003A3395"/>
    <w:rsid w:val="003A3509"/>
    <w:rsid w:val="003A352F"/>
    <w:rsid w:val="003A3602"/>
    <w:rsid w:val="003A3613"/>
    <w:rsid w:val="003A36C4"/>
    <w:rsid w:val="003A36CA"/>
    <w:rsid w:val="003A37EA"/>
    <w:rsid w:val="003A3870"/>
    <w:rsid w:val="003A3907"/>
    <w:rsid w:val="003A399B"/>
    <w:rsid w:val="003A3A26"/>
    <w:rsid w:val="003A3BCF"/>
    <w:rsid w:val="003A3BD2"/>
    <w:rsid w:val="003A3C40"/>
    <w:rsid w:val="003A3D25"/>
    <w:rsid w:val="003A3D50"/>
    <w:rsid w:val="003A3E31"/>
    <w:rsid w:val="003A3EA2"/>
    <w:rsid w:val="003A3EC7"/>
    <w:rsid w:val="003A3EFD"/>
    <w:rsid w:val="003A3F75"/>
    <w:rsid w:val="003A3FB7"/>
    <w:rsid w:val="003A406D"/>
    <w:rsid w:val="003A40F7"/>
    <w:rsid w:val="003A41D3"/>
    <w:rsid w:val="003A42AA"/>
    <w:rsid w:val="003A42CF"/>
    <w:rsid w:val="003A4370"/>
    <w:rsid w:val="003A46BE"/>
    <w:rsid w:val="003A479C"/>
    <w:rsid w:val="003A4884"/>
    <w:rsid w:val="003A48E8"/>
    <w:rsid w:val="003A48F5"/>
    <w:rsid w:val="003A494F"/>
    <w:rsid w:val="003A49A3"/>
    <w:rsid w:val="003A4AAC"/>
    <w:rsid w:val="003A4AC6"/>
    <w:rsid w:val="003A4AF2"/>
    <w:rsid w:val="003A4BA3"/>
    <w:rsid w:val="003A4BA8"/>
    <w:rsid w:val="003A4DA5"/>
    <w:rsid w:val="003A4E0C"/>
    <w:rsid w:val="003A4E5A"/>
    <w:rsid w:val="003A4E69"/>
    <w:rsid w:val="003A4F58"/>
    <w:rsid w:val="003A4F63"/>
    <w:rsid w:val="003A4F90"/>
    <w:rsid w:val="003A4FD6"/>
    <w:rsid w:val="003A4FD9"/>
    <w:rsid w:val="003A5027"/>
    <w:rsid w:val="003A5041"/>
    <w:rsid w:val="003A5063"/>
    <w:rsid w:val="003A50B5"/>
    <w:rsid w:val="003A5128"/>
    <w:rsid w:val="003A5298"/>
    <w:rsid w:val="003A5366"/>
    <w:rsid w:val="003A53A4"/>
    <w:rsid w:val="003A54DE"/>
    <w:rsid w:val="003A54E5"/>
    <w:rsid w:val="003A554A"/>
    <w:rsid w:val="003A55C6"/>
    <w:rsid w:val="003A55DD"/>
    <w:rsid w:val="003A56E1"/>
    <w:rsid w:val="003A575B"/>
    <w:rsid w:val="003A5868"/>
    <w:rsid w:val="003A58C1"/>
    <w:rsid w:val="003A590A"/>
    <w:rsid w:val="003A5955"/>
    <w:rsid w:val="003A5A16"/>
    <w:rsid w:val="003A5B07"/>
    <w:rsid w:val="003A5B61"/>
    <w:rsid w:val="003A5BEC"/>
    <w:rsid w:val="003A5CB0"/>
    <w:rsid w:val="003A5DB8"/>
    <w:rsid w:val="003A5DF0"/>
    <w:rsid w:val="003A5DFA"/>
    <w:rsid w:val="003A5E65"/>
    <w:rsid w:val="003A5E67"/>
    <w:rsid w:val="003A5F1D"/>
    <w:rsid w:val="003A5F35"/>
    <w:rsid w:val="003A5F75"/>
    <w:rsid w:val="003A602D"/>
    <w:rsid w:val="003A6032"/>
    <w:rsid w:val="003A603D"/>
    <w:rsid w:val="003A6145"/>
    <w:rsid w:val="003A6255"/>
    <w:rsid w:val="003A6341"/>
    <w:rsid w:val="003A64A2"/>
    <w:rsid w:val="003A6501"/>
    <w:rsid w:val="003A6537"/>
    <w:rsid w:val="003A655A"/>
    <w:rsid w:val="003A6602"/>
    <w:rsid w:val="003A6722"/>
    <w:rsid w:val="003A6828"/>
    <w:rsid w:val="003A6863"/>
    <w:rsid w:val="003A68C4"/>
    <w:rsid w:val="003A68D1"/>
    <w:rsid w:val="003A69C1"/>
    <w:rsid w:val="003A6ABC"/>
    <w:rsid w:val="003A6B2A"/>
    <w:rsid w:val="003A6BFD"/>
    <w:rsid w:val="003A6CEA"/>
    <w:rsid w:val="003A6E6F"/>
    <w:rsid w:val="003A6F7D"/>
    <w:rsid w:val="003A6F7E"/>
    <w:rsid w:val="003A6F81"/>
    <w:rsid w:val="003A6FF8"/>
    <w:rsid w:val="003A7059"/>
    <w:rsid w:val="003A716C"/>
    <w:rsid w:val="003A71EB"/>
    <w:rsid w:val="003A722A"/>
    <w:rsid w:val="003A74B9"/>
    <w:rsid w:val="003A7552"/>
    <w:rsid w:val="003A7610"/>
    <w:rsid w:val="003A76BA"/>
    <w:rsid w:val="003A7708"/>
    <w:rsid w:val="003A77DF"/>
    <w:rsid w:val="003A784B"/>
    <w:rsid w:val="003A7866"/>
    <w:rsid w:val="003A786B"/>
    <w:rsid w:val="003A792F"/>
    <w:rsid w:val="003A79B2"/>
    <w:rsid w:val="003A7A0E"/>
    <w:rsid w:val="003A7AD1"/>
    <w:rsid w:val="003A7ADB"/>
    <w:rsid w:val="003A7AEF"/>
    <w:rsid w:val="003A7C3A"/>
    <w:rsid w:val="003A7CB5"/>
    <w:rsid w:val="003A7CC2"/>
    <w:rsid w:val="003A7D5B"/>
    <w:rsid w:val="003A7DCC"/>
    <w:rsid w:val="003A7DDC"/>
    <w:rsid w:val="003A7DF7"/>
    <w:rsid w:val="003A7E62"/>
    <w:rsid w:val="003A7FC3"/>
    <w:rsid w:val="003A7FE9"/>
    <w:rsid w:val="003A7FEF"/>
    <w:rsid w:val="003B0032"/>
    <w:rsid w:val="003B00C0"/>
    <w:rsid w:val="003B015E"/>
    <w:rsid w:val="003B0257"/>
    <w:rsid w:val="003B030C"/>
    <w:rsid w:val="003B032A"/>
    <w:rsid w:val="003B0356"/>
    <w:rsid w:val="003B036E"/>
    <w:rsid w:val="003B0445"/>
    <w:rsid w:val="003B04EE"/>
    <w:rsid w:val="003B0546"/>
    <w:rsid w:val="003B0885"/>
    <w:rsid w:val="003B093C"/>
    <w:rsid w:val="003B09F1"/>
    <w:rsid w:val="003B0C67"/>
    <w:rsid w:val="003B0CAA"/>
    <w:rsid w:val="003B0CC7"/>
    <w:rsid w:val="003B0D9D"/>
    <w:rsid w:val="003B0DCD"/>
    <w:rsid w:val="003B0DDB"/>
    <w:rsid w:val="003B0E86"/>
    <w:rsid w:val="003B0EDD"/>
    <w:rsid w:val="003B1004"/>
    <w:rsid w:val="003B1143"/>
    <w:rsid w:val="003B1185"/>
    <w:rsid w:val="003B12A7"/>
    <w:rsid w:val="003B12F2"/>
    <w:rsid w:val="003B1509"/>
    <w:rsid w:val="003B151B"/>
    <w:rsid w:val="003B1585"/>
    <w:rsid w:val="003B1678"/>
    <w:rsid w:val="003B17BF"/>
    <w:rsid w:val="003B17FB"/>
    <w:rsid w:val="003B185F"/>
    <w:rsid w:val="003B18FD"/>
    <w:rsid w:val="003B1947"/>
    <w:rsid w:val="003B1A60"/>
    <w:rsid w:val="003B1A79"/>
    <w:rsid w:val="003B1ACA"/>
    <w:rsid w:val="003B1BC8"/>
    <w:rsid w:val="003B1DC0"/>
    <w:rsid w:val="003B1DF5"/>
    <w:rsid w:val="003B1EB5"/>
    <w:rsid w:val="003B2094"/>
    <w:rsid w:val="003B20A9"/>
    <w:rsid w:val="003B20EF"/>
    <w:rsid w:val="003B2173"/>
    <w:rsid w:val="003B2287"/>
    <w:rsid w:val="003B22E9"/>
    <w:rsid w:val="003B23E4"/>
    <w:rsid w:val="003B2587"/>
    <w:rsid w:val="003B2675"/>
    <w:rsid w:val="003B2692"/>
    <w:rsid w:val="003B26DE"/>
    <w:rsid w:val="003B27FF"/>
    <w:rsid w:val="003B2843"/>
    <w:rsid w:val="003B28C0"/>
    <w:rsid w:val="003B2AA1"/>
    <w:rsid w:val="003B2AED"/>
    <w:rsid w:val="003B2D21"/>
    <w:rsid w:val="003B2D2C"/>
    <w:rsid w:val="003B2D43"/>
    <w:rsid w:val="003B2F8D"/>
    <w:rsid w:val="003B3068"/>
    <w:rsid w:val="003B30D6"/>
    <w:rsid w:val="003B3103"/>
    <w:rsid w:val="003B3176"/>
    <w:rsid w:val="003B31D1"/>
    <w:rsid w:val="003B331B"/>
    <w:rsid w:val="003B331D"/>
    <w:rsid w:val="003B335F"/>
    <w:rsid w:val="003B34FE"/>
    <w:rsid w:val="003B351F"/>
    <w:rsid w:val="003B35A2"/>
    <w:rsid w:val="003B35AE"/>
    <w:rsid w:val="003B365D"/>
    <w:rsid w:val="003B3781"/>
    <w:rsid w:val="003B3845"/>
    <w:rsid w:val="003B38E2"/>
    <w:rsid w:val="003B3901"/>
    <w:rsid w:val="003B3966"/>
    <w:rsid w:val="003B39EA"/>
    <w:rsid w:val="003B3A01"/>
    <w:rsid w:val="003B3A22"/>
    <w:rsid w:val="003B3B16"/>
    <w:rsid w:val="003B3B27"/>
    <w:rsid w:val="003B3B8B"/>
    <w:rsid w:val="003B3B9D"/>
    <w:rsid w:val="003B3D2E"/>
    <w:rsid w:val="003B3E87"/>
    <w:rsid w:val="003B3EE5"/>
    <w:rsid w:val="003B3EF7"/>
    <w:rsid w:val="003B3F31"/>
    <w:rsid w:val="003B3FAE"/>
    <w:rsid w:val="003B4014"/>
    <w:rsid w:val="003B4036"/>
    <w:rsid w:val="003B404F"/>
    <w:rsid w:val="003B4052"/>
    <w:rsid w:val="003B4087"/>
    <w:rsid w:val="003B40CA"/>
    <w:rsid w:val="003B4123"/>
    <w:rsid w:val="003B418F"/>
    <w:rsid w:val="003B41B3"/>
    <w:rsid w:val="003B425F"/>
    <w:rsid w:val="003B42B0"/>
    <w:rsid w:val="003B42C0"/>
    <w:rsid w:val="003B42D2"/>
    <w:rsid w:val="003B42FD"/>
    <w:rsid w:val="003B43EA"/>
    <w:rsid w:val="003B44F5"/>
    <w:rsid w:val="003B4569"/>
    <w:rsid w:val="003B4651"/>
    <w:rsid w:val="003B4839"/>
    <w:rsid w:val="003B490E"/>
    <w:rsid w:val="003B4962"/>
    <w:rsid w:val="003B49DE"/>
    <w:rsid w:val="003B4AA0"/>
    <w:rsid w:val="003B4D68"/>
    <w:rsid w:val="003B4D70"/>
    <w:rsid w:val="003B4E3A"/>
    <w:rsid w:val="003B4E6E"/>
    <w:rsid w:val="003B4ED9"/>
    <w:rsid w:val="003B4EF1"/>
    <w:rsid w:val="003B4FD5"/>
    <w:rsid w:val="003B4FD7"/>
    <w:rsid w:val="003B5003"/>
    <w:rsid w:val="003B503D"/>
    <w:rsid w:val="003B5042"/>
    <w:rsid w:val="003B507A"/>
    <w:rsid w:val="003B50A8"/>
    <w:rsid w:val="003B51A0"/>
    <w:rsid w:val="003B51B6"/>
    <w:rsid w:val="003B51C5"/>
    <w:rsid w:val="003B51E3"/>
    <w:rsid w:val="003B51FD"/>
    <w:rsid w:val="003B520D"/>
    <w:rsid w:val="003B5231"/>
    <w:rsid w:val="003B53A2"/>
    <w:rsid w:val="003B53A5"/>
    <w:rsid w:val="003B5455"/>
    <w:rsid w:val="003B5477"/>
    <w:rsid w:val="003B5547"/>
    <w:rsid w:val="003B55D1"/>
    <w:rsid w:val="003B55E7"/>
    <w:rsid w:val="003B56F0"/>
    <w:rsid w:val="003B56FC"/>
    <w:rsid w:val="003B574C"/>
    <w:rsid w:val="003B57A4"/>
    <w:rsid w:val="003B581A"/>
    <w:rsid w:val="003B5833"/>
    <w:rsid w:val="003B59DA"/>
    <w:rsid w:val="003B5B00"/>
    <w:rsid w:val="003B5B71"/>
    <w:rsid w:val="003B5BCF"/>
    <w:rsid w:val="003B5C55"/>
    <w:rsid w:val="003B5D14"/>
    <w:rsid w:val="003B5D39"/>
    <w:rsid w:val="003B5D60"/>
    <w:rsid w:val="003B5D91"/>
    <w:rsid w:val="003B5E48"/>
    <w:rsid w:val="003B5E97"/>
    <w:rsid w:val="003B5EC0"/>
    <w:rsid w:val="003B5EEB"/>
    <w:rsid w:val="003B5F33"/>
    <w:rsid w:val="003B5F65"/>
    <w:rsid w:val="003B5F7A"/>
    <w:rsid w:val="003B5FB7"/>
    <w:rsid w:val="003B5FC2"/>
    <w:rsid w:val="003B5FF2"/>
    <w:rsid w:val="003B601D"/>
    <w:rsid w:val="003B60E9"/>
    <w:rsid w:val="003B61F0"/>
    <w:rsid w:val="003B62ED"/>
    <w:rsid w:val="003B6398"/>
    <w:rsid w:val="003B63E0"/>
    <w:rsid w:val="003B6521"/>
    <w:rsid w:val="003B65E2"/>
    <w:rsid w:val="003B674F"/>
    <w:rsid w:val="003B6757"/>
    <w:rsid w:val="003B678F"/>
    <w:rsid w:val="003B67EF"/>
    <w:rsid w:val="003B6831"/>
    <w:rsid w:val="003B68E9"/>
    <w:rsid w:val="003B695C"/>
    <w:rsid w:val="003B6AE6"/>
    <w:rsid w:val="003B6B25"/>
    <w:rsid w:val="003B6B4C"/>
    <w:rsid w:val="003B6BFA"/>
    <w:rsid w:val="003B6C7A"/>
    <w:rsid w:val="003B6D84"/>
    <w:rsid w:val="003B6DE1"/>
    <w:rsid w:val="003B6E32"/>
    <w:rsid w:val="003B6EC8"/>
    <w:rsid w:val="003B70BC"/>
    <w:rsid w:val="003B70EE"/>
    <w:rsid w:val="003B71DC"/>
    <w:rsid w:val="003B72B3"/>
    <w:rsid w:val="003B72DA"/>
    <w:rsid w:val="003B7394"/>
    <w:rsid w:val="003B74EC"/>
    <w:rsid w:val="003B759C"/>
    <w:rsid w:val="003B75BF"/>
    <w:rsid w:val="003B75C2"/>
    <w:rsid w:val="003B777F"/>
    <w:rsid w:val="003B77A6"/>
    <w:rsid w:val="003B77EF"/>
    <w:rsid w:val="003B7812"/>
    <w:rsid w:val="003B7893"/>
    <w:rsid w:val="003B78F2"/>
    <w:rsid w:val="003B78F4"/>
    <w:rsid w:val="003B7A9E"/>
    <w:rsid w:val="003B7AC9"/>
    <w:rsid w:val="003B7ACF"/>
    <w:rsid w:val="003B7D59"/>
    <w:rsid w:val="003B7E1F"/>
    <w:rsid w:val="003B7E46"/>
    <w:rsid w:val="003B7EB6"/>
    <w:rsid w:val="003B7EDC"/>
    <w:rsid w:val="003B7EEE"/>
    <w:rsid w:val="003C002A"/>
    <w:rsid w:val="003C00E0"/>
    <w:rsid w:val="003C020E"/>
    <w:rsid w:val="003C024E"/>
    <w:rsid w:val="003C02CE"/>
    <w:rsid w:val="003C02D7"/>
    <w:rsid w:val="003C0313"/>
    <w:rsid w:val="003C03CA"/>
    <w:rsid w:val="003C0423"/>
    <w:rsid w:val="003C05BA"/>
    <w:rsid w:val="003C06EC"/>
    <w:rsid w:val="003C0702"/>
    <w:rsid w:val="003C0790"/>
    <w:rsid w:val="003C0872"/>
    <w:rsid w:val="003C08C8"/>
    <w:rsid w:val="003C08D0"/>
    <w:rsid w:val="003C08E4"/>
    <w:rsid w:val="003C0950"/>
    <w:rsid w:val="003C09D5"/>
    <w:rsid w:val="003C0A45"/>
    <w:rsid w:val="003C0A84"/>
    <w:rsid w:val="003C0A87"/>
    <w:rsid w:val="003C0A96"/>
    <w:rsid w:val="003C0AA6"/>
    <w:rsid w:val="003C0BDE"/>
    <w:rsid w:val="003C0DEE"/>
    <w:rsid w:val="003C0DFC"/>
    <w:rsid w:val="003C0EBE"/>
    <w:rsid w:val="003C0EDD"/>
    <w:rsid w:val="003C1044"/>
    <w:rsid w:val="003C10D7"/>
    <w:rsid w:val="003C13F4"/>
    <w:rsid w:val="003C1525"/>
    <w:rsid w:val="003C159D"/>
    <w:rsid w:val="003C15E6"/>
    <w:rsid w:val="003C1619"/>
    <w:rsid w:val="003C1705"/>
    <w:rsid w:val="003C1A25"/>
    <w:rsid w:val="003C1A77"/>
    <w:rsid w:val="003C1B7B"/>
    <w:rsid w:val="003C1BA6"/>
    <w:rsid w:val="003C1DFC"/>
    <w:rsid w:val="003C1EE5"/>
    <w:rsid w:val="003C1FFD"/>
    <w:rsid w:val="003C2071"/>
    <w:rsid w:val="003C20F4"/>
    <w:rsid w:val="003C21AE"/>
    <w:rsid w:val="003C2204"/>
    <w:rsid w:val="003C22AF"/>
    <w:rsid w:val="003C22D9"/>
    <w:rsid w:val="003C22DF"/>
    <w:rsid w:val="003C2330"/>
    <w:rsid w:val="003C23B4"/>
    <w:rsid w:val="003C23B8"/>
    <w:rsid w:val="003C24CC"/>
    <w:rsid w:val="003C2622"/>
    <w:rsid w:val="003C2649"/>
    <w:rsid w:val="003C2684"/>
    <w:rsid w:val="003C2806"/>
    <w:rsid w:val="003C281F"/>
    <w:rsid w:val="003C292F"/>
    <w:rsid w:val="003C2B62"/>
    <w:rsid w:val="003C2C07"/>
    <w:rsid w:val="003C2C63"/>
    <w:rsid w:val="003C2E20"/>
    <w:rsid w:val="003C2EC1"/>
    <w:rsid w:val="003C2F23"/>
    <w:rsid w:val="003C300A"/>
    <w:rsid w:val="003C325B"/>
    <w:rsid w:val="003C32B9"/>
    <w:rsid w:val="003C335B"/>
    <w:rsid w:val="003C3391"/>
    <w:rsid w:val="003C34D7"/>
    <w:rsid w:val="003C34EA"/>
    <w:rsid w:val="003C3510"/>
    <w:rsid w:val="003C378F"/>
    <w:rsid w:val="003C37FF"/>
    <w:rsid w:val="003C3907"/>
    <w:rsid w:val="003C3925"/>
    <w:rsid w:val="003C39D3"/>
    <w:rsid w:val="003C3AD3"/>
    <w:rsid w:val="003C3AEF"/>
    <w:rsid w:val="003C3B22"/>
    <w:rsid w:val="003C3BED"/>
    <w:rsid w:val="003C3C9D"/>
    <w:rsid w:val="003C3D6E"/>
    <w:rsid w:val="003C3D71"/>
    <w:rsid w:val="003C3D98"/>
    <w:rsid w:val="003C3E8B"/>
    <w:rsid w:val="003C3F72"/>
    <w:rsid w:val="003C403A"/>
    <w:rsid w:val="003C414E"/>
    <w:rsid w:val="003C41B5"/>
    <w:rsid w:val="003C41C0"/>
    <w:rsid w:val="003C41E7"/>
    <w:rsid w:val="003C420D"/>
    <w:rsid w:val="003C424B"/>
    <w:rsid w:val="003C42F3"/>
    <w:rsid w:val="003C4324"/>
    <w:rsid w:val="003C4341"/>
    <w:rsid w:val="003C4377"/>
    <w:rsid w:val="003C4492"/>
    <w:rsid w:val="003C4521"/>
    <w:rsid w:val="003C4635"/>
    <w:rsid w:val="003C463B"/>
    <w:rsid w:val="003C464E"/>
    <w:rsid w:val="003C466D"/>
    <w:rsid w:val="003C4684"/>
    <w:rsid w:val="003C47A1"/>
    <w:rsid w:val="003C47E7"/>
    <w:rsid w:val="003C4919"/>
    <w:rsid w:val="003C493E"/>
    <w:rsid w:val="003C4951"/>
    <w:rsid w:val="003C4A44"/>
    <w:rsid w:val="003C4AF7"/>
    <w:rsid w:val="003C4BDA"/>
    <w:rsid w:val="003C4D10"/>
    <w:rsid w:val="003C4D25"/>
    <w:rsid w:val="003C4D46"/>
    <w:rsid w:val="003C4DB2"/>
    <w:rsid w:val="003C4F05"/>
    <w:rsid w:val="003C4FB0"/>
    <w:rsid w:val="003C4FEF"/>
    <w:rsid w:val="003C5006"/>
    <w:rsid w:val="003C5105"/>
    <w:rsid w:val="003C5124"/>
    <w:rsid w:val="003C514C"/>
    <w:rsid w:val="003C515C"/>
    <w:rsid w:val="003C51E0"/>
    <w:rsid w:val="003C554F"/>
    <w:rsid w:val="003C55C1"/>
    <w:rsid w:val="003C55C9"/>
    <w:rsid w:val="003C5631"/>
    <w:rsid w:val="003C56A2"/>
    <w:rsid w:val="003C56B9"/>
    <w:rsid w:val="003C5700"/>
    <w:rsid w:val="003C571E"/>
    <w:rsid w:val="003C57B2"/>
    <w:rsid w:val="003C5833"/>
    <w:rsid w:val="003C5879"/>
    <w:rsid w:val="003C58AD"/>
    <w:rsid w:val="003C5933"/>
    <w:rsid w:val="003C599D"/>
    <w:rsid w:val="003C5A00"/>
    <w:rsid w:val="003C5A5F"/>
    <w:rsid w:val="003C5B04"/>
    <w:rsid w:val="003C5B18"/>
    <w:rsid w:val="003C5C6A"/>
    <w:rsid w:val="003C5C8C"/>
    <w:rsid w:val="003C5D6C"/>
    <w:rsid w:val="003C5D9F"/>
    <w:rsid w:val="003C5DAD"/>
    <w:rsid w:val="003C5DC0"/>
    <w:rsid w:val="003C5DFC"/>
    <w:rsid w:val="003C5E73"/>
    <w:rsid w:val="003C5E79"/>
    <w:rsid w:val="003C5F58"/>
    <w:rsid w:val="003C5F66"/>
    <w:rsid w:val="003C6025"/>
    <w:rsid w:val="003C603E"/>
    <w:rsid w:val="003C6196"/>
    <w:rsid w:val="003C61BA"/>
    <w:rsid w:val="003C6305"/>
    <w:rsid w:val="003C6472"/>
    <w:rsid w:val="003C6492"/>
    <w:rsid w:val="003C64D7"/>
    <w:rsid w:val="003C6540"/>
    <w:rsid w:val="003C6638"/>
    <w:rsid w:val="003C6843"/>
    <w:rsid w:val="003C6860"/>
    <w:rsid w:val="003C68B1"/>
    <w:rsid w:val="003C68F1"/>
    <w:rsid w:val="003C6933"/>
    <w:rsid w:val="003C6971"/>
    <w:rsid w:val="003C6A77"/>
    <w:rsid w:val="003C6BA0"/>
    <w:rsid w:val="003C6BD5"/>
    <w:rsid w:val="003C6C0B"/>
    <w:rsid w:val="003C6CB2"/>
    <w:rsid w:val="003C6CC0"/>
    <w:rsid w:val="003C6D63"/>
    <w:rsid w:val="003C6DD4"/>
    <w:rsid w:val="003C6EAE"/>
    <w:rsid w:val="003C6EC5"/>
    <w:rsid w:val="003C6F79"/>
    <w:rsid w:val="003C6FA6"/>
    <w:rsid w:val="003C7077"/>
    <w:rsid w:val="003C71E3"/>
    <w:rsid w:val="003C7228"/>
    <w:rsid w:val="003C7295"/>
    <w:rsid w:val="003C7496"/>
    <w:rsid w:val="003C74A2"/>
    <w:rsid w:val="003C753B"/>
    <w:rsid w:val="003C7543"/>
    <w:rsid w:val="003C756E"/>
    <w:rsid w:val="003C758A"/>
    <w:rsid w:val="003C7668"/>
    <w:rsid w:val="003C76FC"/>
    <w:rsid w:val="003C78D4"/>
    <w:rsid w:val="003C78FB"/>
    <w:rsid w:val="003C7A78"/>
    <w:rsid w:val="003C7B26"/>
    <w:rsid w:val="003C7CD9"/>
    <w:rsid w:val="003C7CF1"/>
    <w:rsid w:val="003C7D8A"/>
    <w:rsid w:val="003C7D99"/>
    <w:rsid w:val="003C7E04"/>
    <w:rsid w:val="003C7E42"/>
    <w:rsid w:val="003D001E"/>
    <w:rsid w:val="003D00AB"/>
    <w:rsid w:val="003D017C"/>
    <w:rsid w:val="003D01FF"/>
    <w:rsid w:val="003D030B"/>
    <w:rsid w:val="003D05C5"/>
    <w:rsid w:val="003D08E0"/>
    <w:rsid w:val="003D0D00"/>
    <w:rsid w:val="003D0D08"/>
    <w:rsid w:val="003D0D85"/>
    <w:rsid w:val="003D0ED2"/>
    <w:rsid w:val="003D0EFB"/>
    <w:rsid w:val="003D0F65"/>
    <w:rsid w:val="003D0F6B"/>
    <w:rsid w:val="003D0FCA"/>
    <w:rsid w:val="003D1010"/>
    <w:rsid w:val="003D1128"/>
    <w:rsid w:val="003D125F"/>
    <w:rsid w:val="003D127A"/>
    <w:rsid w:val="003D130F"/>
    <w:rsid w:val="003D1599"/>
    <w:rsid w:val="003D1708"/>
    <w:rsid w:val="003D1848"/>
    <w:rsid w:val="003D184B"/>
    <w:rsid w:val="003D199B"/>
    <w:rsid w:val="003D1A25"/>
    <w:rsid w:val="003D1ADA"/>
    <w:rsid w:val="003D1BFA"/>
    <w:rsid w:val="003D1C34"/>
    <w:rsid w:val="003D1C6E"/>
    <w:rsid w:val="003D1CF1"/>
    <w:rsid w:val="003D1D27"/>
    <w:rsid w:val="003D1D34"/>
    <w:rsid w:val="003D1D4D"/>
    <w:rsid w:val="003D1D62"/>
    <w:rsid w:val="003D1D68"/>
    <w:rsid w:val="003D1E94"/>
    <w:rsid w:val="003D1ED2"/>
    <w:rsid w:val="003D1EE5"/>
    <w:rsid w:val="003D1F66"/>
    <w:rsid w:val="003D20D4"/>
    <w:rsid w:val="003D2411"/>
    <w:rsid w:val="003D2438"/>
    <w:rsid w:val="003D251E"/>
    <w:rsid w:val="003D2732"/>
    <w:rsid w:val="003D2756"/>
    <w:rsid w:val="003D278E"/>
    <w:rsid w:val="003D279B"/>
    <w:rsid w:val="003D27D8"/>
    <w:rsid w:val="003D2826"/>
    <w:rsid w:val="003D2900"/>
    <w:rsid w:val="003D2953"/>
    <w:rsid w:val="003D2963"/>
    <w:rsid w:val="003D29FB"/>
    <w:rsid w:val="003D2A1B"/>
    <w:rsid w:val="003D2ADF"/>
    <w:rsid w:val="003D2B1F"/>
    <w:rsid w:val="003D2B4E"/>
    <w:rsid w:val="003D2B76"/>
    <w:rsid w:val="003D2BBD"/>
    <w:rsid w:val="003D2D86"/>
    <w:rsid w:val="003D2E3F"/>
    <w:rsid w:val="003D2E5B"/>
    <w:rsid w:val="003D2E7E"/>
    <w:rsid w:val="003D2EFF"/>
    <w:rsid w:val="003D32C2"/>
    <w:rsid w:val="003D32DD"/>
    <w:rsid w:val="003D3344"/>
    <w:rsid w:val="003D3390"/>
    <w:rsid w:val="003D33CA"/>
    <w:rsid w:val="003D33CF"/>
    <w:rsid w:val="003D33F4"/>
    <w:rsid w:val="003D3467"/>
    <w:rsid w:val="003D352D"/>
    <w:rsid w:val="003D3541"/>
    <w:rsid w:val="003D3557"/>
    <w:rsid w:val="003D35A1"/>
    <w:rsid w:val="003D35DF"/>
    <w:rsid w:val="003D35E1"/>
    <w:rsid w:val="003D369A"/>
    <w:rsid w:val="003D36CE"/>
    <w:rsid w:val="003D3720"/>
    <w:rsid w:val="003D372B"/>
    <w:rsid w:val="003D37EA"/>
    <w:rsid w:val="003D38DF"/>
    <w:rsid w:val="003D3A6D"/>
    <w:rsid w:val="003D3B18"/>
    <w:rsid w:val="003D3B9A"/>
    <w:rsid w:val="003D3C66"/>
    <w:rsid w:val="003D3D13"/>
    <w:rsid w:val="003D3DB8"/>
    <w:rsid w:val="003D3E41"/>
    <w:rsid w:val="003D40C0"/>
    <w:rsid w:val="003D413B"/>
    <w:rsid w:val="003D4165"/>
    <w:rsid w:val="003D41CB"/>
    <w:rsid w:val="003D4206"/>
    <w:rsid w:val="003D43B1"/>
    <w:rsid w:val="003D43F1"/>
    <w:rsid w:val="003D4441"/>
    <w:rsid w:val="003D44AB"/>
    <w:rsid w:val="003D44BC"/>
    <w:rsid w:val="003D44C3"/>
    <w:rsid w:val="003D4599"/>
    <w:rsid w:val="003D45DD"/>
    <w:rsid w:val="003D4657"/>
    <w:rsid w:val="003D4658"/>
    <w:rsid w:val="003D46C4"/>
    <w:rsid w:val="003D4769"/>
    <w:rsid w:val="003D4777"/>
    <w:rsid w:val="003D47CC"/>
    <w:rsid w:val="003D4A2F"/>
    <w:rsid w:val="003D4A98"/>
    <w:rsid w:val="003D4B71"/>
    <w:rsid w:val="003D4C5D"/>
    <w:rsid w:val="003D4CBA"/>
    <w:rsid w:val="003D4CCF"/>
    <w:rsid w:val="003D4D12"/>
    <w:rsid w:val="003D4D9D"/>
    <w:rsid w:val="003D4D9F"/>
    <w:rsid w:val="003D4DB3"/>
    <w:rsid w:val="003D4DBD"/>
    <w:rsid w:val="003D4DD4"/>
    <w:rsid w:val="003D5036"/>
    <w:rsid w:val="003D50FC"/>
    <w:rsid w:val="003D5150"/>
    <w:rsid w:val="003D5203"/>
    <w:rsid w:val="003D5234"/>
    <w:rsid w:val="003D5352"/>
    <w:rsid w:val="003D537E"/>
    <w:rsid w:val="003D543F"/>
    <w:rsid w:val="003D552F"/>
    <w:rsid w:val="003D55A9"/>
    <w:rsid w:val="003D56BB"/>
    <w:rsid w:val="003D59A2"/>
    <w:rsid w:val="003D5A9F"/>
    <w:rsid w:val="003D5AA6"/>
    <w:rsid w:val="003D5B53"/>
    <w:rsid w:val="003D5B9A"/>
    <w:rsid w:val="003D5B9B"/>
    <w:rsid w:val="003D5E1F"/>
    <w:rsid w:val="003D5F89"/>
    <w:rsid w:val="003D5FC0"/>
    <w:rsid w:val="003D6088"/>
    <w:rsid w:val="003D6116"/>
    <w:rsid w:val="003D6124"/>
    <w:rsid w:val="003D61E3"/>
    <w:rsid w:val="003D61E7"/>
    <w:rsid w:val="003D629C"/>
    <w:rsid w:val="003D643D"/>
    <w:rsid w:val="003D644C"/>
    <w:rsid w:val="003D653F"/>
    <w:rsid w:val="003D674A"/>
    <w:rsid w:val="003D6919"/>
    <w:rsid w:val="003D695B"/>
    <w:rsid w:val="003D6BC0"/>
    <w:rsid w:val="003D6BC3"/>
    <w:rsid w:val="003D6C13"/>
    <w:rsid w:val="003D6C62"/>
    <w:rsid w:val="003D6EF2"/>
    <w:rsid w:val="003D6FBB"/>
    <w:rsid w:val="003D6FE0"/>
    <w:rsid w:val="003D7022"/>
    <w:rsid w:val="003D703A"/>
    <w:rsid w:val="003D73CD"/>
    <w:rsid w:val="003D7426"/>
    <w:rsid w:val="003D74BC"/>
    <w:rsid w:val="003D75B5"/>
    <w:rsid w:val="003D7679"/>
    <w:rsid w:val="003D767C"/>
    <w:rsid w:val="003D76EC"/>
    <w:rsid w:val="003D76FB"/>
    <w:rsid w:val="003D7793"/>
    <w:rsid w:val="003D780A"/>
    <w:rsid w:val="003D7888"/>
    <w:rsid w:val="003D78FE"/>
    <w:rsid w:val="003D798C"/>
    <w:rsid w:val="003D7B7B"/>
    <w:rsid w:val="003D7BDB"/>
    <w:rsid w:val="003D7BF6"/>
    <w:rsid w:val="003D7C5A"/>
    <w:rsid w:val="003D7C9F"/>
    <w:rsid w:val="003D7D33"/>
    <w:rsid w:val="003D7E55"/>
    <w:rsid w:val="003D7F46"/>
    <w:rsid w:val="003D7F7D"/>
    <w:rsid w:val="003D7FD5"/>
    <w:rsid w:val="003E010C"/>
    <w:rsid w:val="003E01CC"/>
    <w:rsid w:val="003E024C"/>
    <w:rsid w:val="003E024E"/>
    <w:rsid w:val="003E0317"/>
    <w:rsid w:val="003E033F"/>
    <w:rsid w:val="003E038E"/>
    <w:rsid w:val="003E0395"/>
    <w:rsid w:val="003E03D1"/>
    <w:rsid w:val="003E03F0"/>
    <w:rsid w:val="003E06B1"/>
    <w:rsid w:val="003E0718"/>
    <w:rsid w:val="003E088C"/>
    <w:rsid w:val="003E08FE"/>
    <w:rsid w:val="003E0931"/>
    <w:rsid w:val="003E094F"/>
    <w:rsid w:val="003E0A6B"/>
    <w:rsid w:val="003E0B6E"/>
    <w:rsid w:val="003E0C02"/>
    <w:rsid w:val="003E0C6C"/>
    <w:rsid w:val="003E0D5C"/>
    <w:rsid w:val="003E0E64"/>
    <w:rsid w:val="003E0EAE"/>
    <w:rsid w:val="003E0F19"/>
    <w:rsid w:val="003E10E7"/>
    <w:rsid w:val="003E13BD"/>
    <w:rsid w:val="003E15AC"/>
    <w:rsid w:val="003E1720"/>
    <w:rsid w:val="003E17A2"/>
    <w:rsid w:val="003E17D1"/>
    <w:rsid w:val="003E1824"/>
    <w:rsid w:val="003E1910"/>
    <w:rsid w:val="003E1958"/>
    <w:rsid w:val="003E1AA8"/>
    <w:rsid w:val="003E1AB8"/>
    <w:rsid w:val="003E1AE8"/>
    <w:rsid w:val="003E1AFF"/>
    <w:rsid w:val="003E1CE2"/>
    <w:rsid w:val="003E1D46"/>
    <w:rsid w:val="003E1DAB"/>
    <w:rsid w:val="003E1F11"/>
    <w:rsid w:val="003E1F24"/>
    <w:rsid w:val="003E1F57"/>
    <w:rsid w:val="003E1F74"/>
    <w:rsid w:val="003E20EF"/>
    <w:rsid w:val="003E22FD"/>
    <w:rsid w:val="003E2440"/>
    <w:rsid w:val="003E247B"/>
    <w:rsid w:val="003E2527"/>
    <w:rsid w:val="003E2575"/>
    <w:rsid w:val="003E2583"/>
    <w:rsid w:val="003E25AC"/>
    <w:rsid w:val="003E2612"/>
    <w:rsid w:val="003E29E1"/>
    <w:rsid w:val="003E29E4"/>
    <w:rsid w:val="003E29F9"/>
    <w:rsid w:val="003E2A0A"/>
    <w:rsid w:val="003E2A13"/>
    <w:rsid w:val="003E2AE5"/>
    <w:rsid w:val="003E2B9C"/>
    <w:rsid w:val="003E2C26"/>
    <w:rsid w:val="003E2C84"/>
    <w:rsid w:val="003E2CBC"/>
    <w:rsid w:val="003E2ECA"/>
    <w:rsid w:val="003E2ECE"/>
    <w:rsid w:val="003E2F85"/>
    <w:rsid w:val="003E3040"/>
    <w:rsid w:val="003E3094"/>
    <w:rsid w:val="003E30EF"/>
    <w:rsid w:val="003E3109"/>
    <w:rsid w:val="003E3171"/>
    <w:rsid w:val="003E317B"/>
    <w:rsid w:val="003E32B9"/>
    <w:rsid w:val="003E32F8"/>
    <w:rsid w:val="003E3343"/>
    <w:rsid w:val="003E3351"/>
    <w:rsid w:val="003E3368"/>
    <w:rsid w:val="003E33EE"/>
    <w:rsid w:val="003E354B"/>
    <w:rsid w:val="003E3579"/>
    <w:rsid w:val="003E3591"/>
    <w:rsid w:val="003E35B2"/>
    <w:rsid w:val="003E35BA"/>
    <w:rsid w:val="003E3610"/>
    <w:rsid w:val="003E36CE"/>
    <w:rsid w:val="003E3730"/>
    <w:rsid w:val="003E376D"/>
    <w:rsid w:val="003E38B6"/>
    <w:rsid w:val="003E38D0"/>
    <w:rsid w:val="003E38F3"/>
    <w:rsid w:val="003E39BA"/>
    <w:rsid w:val="003E39E5"/>
    <w:rsid w:val="003E3A0E"/>
    <w:rsid w:val="003E3A9F"/>
    <w:rsid w:val="003E3C81"/>
    <w:rsid w:val="003E3D66"/>
    <w:rsid w:val="003E3E66"/>
    <w:rsid w:val="003E3EEA"/>
    <w:rsid w:val="003E3FE3"/>
    <w:rsid w:val="003E415D"/>
    <w:rsid w:val="003E4289"/>
    <w:rsid w:val="003E435A"/>
    <w:rsid w:val="003E43BC"/>
    <w:rsid w:val="003E4418"/>
    <w:rsid w:val="003E4472"/>
    <w:rsid w:val="003E454F"/>
    <w:rsid w:val="003E4589"/>
    <w:rsid w:val="003E45B8"/>
    <w:rsid w:val="003E45D3"/>
    <w:rsid w:val="003E45D7"/>
    <w:rsid w:val="003E463C"/>
    <w:rsid w:val="003E46E8"/>
    <w:rsid w:val="003E46F7"/>
    <w:rsid w:val="003E488C"/>
    <w:rsid w:val="003E491F"/>
    <w:rsid w:val="003E492E"/>
    <w:rsid w:val="003E4962"/>
    <w:rsid w:val="003E4A2B"/>
    <w:rsid w:val="003E4A48"/>
    <w:rsid w:val="003E4B82"/>
    <w:rsid w:val="003E4BCD"/>
    <w:rsid w:val="003E4C65"/>
    <w:rsid w:val="003E4D14"/>
    <w:rsid w:val="003E4D61"/>
    <w:rsid w:val="003E4DB1"/>
    <w:rsid w:val="003E4EB0"/>
    <w:rsid w:val="003E4F70"/>
    <w:rsid w:val="003E4FA8"/>
    <w:rsid w:val="003E502A"/>
    <w:rsid w:val="003E509F"/>
    <w:rsid w:val="003E50C3"/>
    <w:rsid w:val="003E50FF"/>
    <w:rsid w:val="003E511F"/>
    <w:rsid w:val="003E5466"/>
    <w:rsid w:val="003E54FB"/>
    <w:rsid w:val="003E5501"/>
    <w:rsid w:val="003E5529"/>
    <w:rsid w:val="003E56B3"/>
    <w:rsid w:val="003E5764"/>
    <w:rsid w:val="003E5824"/>
    <w:rsid w:val="003E59ED"/>
    <w:rsid w:val="003E5AE3"/>
    <w:rsid w:val="003E5B99"/>
    <w:rsid w:val="003E5C96"/>
    <w:rsid w:val="003E5D2A"/>
    <w:rsid w:val="003E5D4E"/>
    <w:rsid w:val="003E5E2A"/>
    <w:rsid w:val="003E5F24"/>
    <w:rsid w:val="003E5F8F"/>
    <w:rsid w:val="003E6130"/>
    <w:rsid w:val="003E6269"/>
    <w:rsid w:val="003E62C5"/>
    <w:rsid w:val="003E6323"/>
    <w:rsid w:val="003E63A2"/>
    <w:rsid w:val="003E648E"/>
    <w:rsid w:val="003E6538"/>
    <w:rsid w:val="003E6568"/>
    <w:rsid w:val="003E65A9"/>
    <w:rsid w:val="003E669C"/>
    <w:rsid w:val="003E66A5"/>
    <w:rsid w:val="003E68CF"/>
    <w:rsid w:val="003E68E4"/>
    <w:rsid w:val="003E68F4"/>
    <w:rsid w:val="003E6AEB"/>
    <w:rsid w:val="003E6B52"/>
    <w:rsid w:val="003E6BA1"/>
    <w:rsid w:val="003E6BD2"/>
    <w:rsid w:val="003E6C67"/>
    <w:rsid w:val="003E6C6B"/>
    <w:rsid w:val="003E6C82"/>
    <w:rsid w:val="003E6CB3"/>
    <w:rsid w:val="003E6E0D"/>
    <w:rsid w:val="003E700D"/>
    <w:rsid w:val="003E704C"/>
    <w:rsid w:val="003E7119"/>
    <w:rsid w:val="003E7126"/>
    <w:rsid w:val="003E7191"/>
    <w:rsid w:val="003E71A2"/>
    <w:rsid w:val="003E721C"/>
    <w:rsid w:val="003E7331"/>
    <w:rsid w:val="003E735A"/>
    <w:rsid w:val="003E7361"/>
    <w:rsid w:val="003E7430"/>
    <w:rsid w:val="003E743E"/>
    <w:rsid w:val="003E75B5"/>
    <w:rsid w:val="003E75EF"/>
    <w:rsid w:val="003E7609"/>
    <w:rsid w:val="003E7625"/>
    <w:rsid w:val="003E7722"/>
    <w:rsid w:val="003E7797"/>
    <w:rsid w:val="003E77DC"/>
    <w:rsid w:val="003E79AA"/>
    <w:rsid w:val="003E79B4"/>
    <w:rsid w:val="003E79EC"/>
    <w:rsid w:val="003E79F6"/>
    <w:rsid w:val="003E7A3A"/>
    <w:rsid w:val="003E7B8C"/>
    <w:rsid w:val="003E7C38"/>
    <w:rsid w:val="003E7D3F"/>
    <w:rsid w:val="003E7DE4"/>
    <w:rsid w:val="003E7E07"/>
    <w:rsid w:val="003E7E77"/>
    <w:rsid w:val="003E7E8C"/>
    <w:rsid w:val="003E7F29"/>
    <w:rsid w:val="003E7FD4"/>
    <w:rsid w:val="003E7FDB"/>
    <w:rsid w:val="003E7FFA"/>
    <w:rsid w:val="003F0034"/>
    <w:rsid w:val="003F0089"/>
    <w:rsid w:val="003F00B4"/>
    <w:rsid w:val="003F00C6"/>
    <w:rsid w:val="003F02A3"/>
    <w:rsid w:val="003F02DB"/>
    <w:rsid w:val="003F0336"/>
    <w:rsid w:val="003F041C"/>
    <w:rsid w:val="003F0523"/>
    <w:rsid w:val="003F05F2"/>
    <w:rsid w:val="003F064D"/>
    <w:rsid w:val="003F06F5"/>
    <w:rsid w:val="003F072C"/>
    <w:rsid w:val="003F0739"/>
    <w:rsid w:val="003F08B1"/>
    <w:rsid w:val="003F094C"/>
    <w:rsid w:val="003F0A70"/>
    <w:rsid w:val="003F0AEB"/>
    <w:rsid w:val="003F0C71"/>
    <w:rsid w:val="003F0CA8"/>
    <w:rsid w:val="003F0DC4"/>
    <w:rsid w:val="003F0DF2"/>
    <w:rsid w:val="003F0ED7"/>
    <w:rsid w:val="003F1056"/>
    <w:rsid w:val="003F1095"/>
    <w:rsid w:val="003F10BE"/>
    <w:rsid w:val="003F10C8"/>
    <w:rsid w:val="003F118A"/>
    <w:rsid w:val="003F118D"/>
    <w:rsid w:val="003F1258"/>
    <w:rsid w:val="003F1330"/>
    <w:rsid w:val="003F1331"/>
    <w:rsid w:val="003F13A5"/>
    <w:rsid w:val="003F14A0"/>
    <w:rsid w:val="003F1500"/>
    <w:rsid w:val="003F150E"/>
    <w:rsid w:val="003F150F"/>
    <w:rsid w:val="003F1521"/>
    <w:rsid w:val="003F15B8"/>
    <w:rsid w:val="003F16EF"/>
    <w:rsid w:val="003F1801"/>
    <w:rsid w:val="003F1835"/>
    <w:rsid w:val="003F18B7"/>
    <w:rsid w:val="003F1A63"/>
    <w:rsid w:val="003F1A7F"/>
    <w:rsid w:val="003F1A90"/>
    <w:rsid w:val="003F1ACA"/>
    <w:rsid w:val="003F1D6E"/>
    <w:rsid w:val="003F1EBE"/>
    <w:rsid w:val="003F20E7"/>
    <w:rsid w:val="003F2132"/>
    <w:rsid w:val="003F21A6"/>
    <w:rsid w:val="003F22FD"/>
    <w:rsid w:val="003F232C"/>
    <w:rsid w:val="003F2397"/>
    <w:rsid w:val="003F23AB"/>
    <w:rsid w:val="003F24C8"/>
    <w:rsid w:val="003F2552"/>
    <w:rsid w:val="003F256A"/>
    <w:rsid w:val="003F2621"/>
    <w:rsid w:val="003F2688"/>
    <w:rsid w:val="003F269B"/>
    <w:rsid w:val="003F2787"/>
    <w:rsid w:val="003F28C0"/>
    <w:rsid w:val="003F28E9"/>
    <w:rsid w:val="003F2908"/>
    <w:rsid w:val="003F2994"/>
    <w:rsid w:val="003F2995"/>
    <w:rsid w:val="003F29A9"/>
    <w:rsid w:val="003F2B2F"/>
    <w:rsid w:val="003F2B91"/>
    <w:rsid w:val="003F2B97"/>
    <w:rsid w:val="003F2BD4"/>
    <w:rsid w:val="003F2C90"/>
    <w:rsid w:val="003F2CE2"/>
    <w:rsid w:val="003F2D29"/>
    <w:rsid w:val="003F2D2C"/>
    <w:rsid w:val="003F2E62"/>
    <w:rsid w:val="003F2E7F"/>
    <w:rsid w:val="003F2EBE"/>
    <w:rsid w:val="003F2FE9"/>
    <w:rsid w:val="003F2FF6"/>
    <w:rsid w:val="003F3262"/>
    <w:rsid w:val="003F328B"/>
    <w:rsid w:val="003F32A6"/>
    <w:rsid w:val="003F32E7"/>
    <w:rsid w:val="003F332E"/>
    <w:rsid w:val="003F3333"/>
    <w:rsid w:val="003F337F"/>
    <w:rsid w:val="003F348E"/>
    <w:rsid w:val="003F355D"/>
    <w:rsid w:val="003F36DA"/>
    <w:rsid w:val="003F374D"/>
    <w:rsid w:val="003F3832"/>
    <w:rsid w:val="003F38BE"/>
    <w:rsid w:val="003F38EA"/>
    <w:rsid w:val="003F3A33"/>
    <w:rsid w:val="003F3B35"/>
    <w:rsid w:val="003F3B46"/>
    <w:rsid w:val="003F3BE2"/>
    <w:rsid w:val="003F3CAD"/>
    <w:rsid w:val="003F3D55"/>
    <w:rsid w:val="003F3DE4"/>
    <w:rsid w:val="003F3E4C"/>
    <w:rsid w:val="003F3F35"/>
    <w:rsid w:val="003F3F4B"/>
    <w:rsid w:val="003F3F56"/>
    <w:rsid w:val="003F4110"/>
    <w:rsid w:val="003F4199"/>
    <w:rsid w:val="003F420E"/>
    <w:rsid w:val="003F4298"/>
    <w:rsid w:val="003F42E7"/>
    <w:rsid w:val="003F4338"/>
    <w:rsid w:val="003F4462"/>
    <w:rsid w:val="003F4465"/>
    <w:rsid w:val="003F4534"/>
    <w:rsid w:val="003F45A6"/>
    <w:rsid w:val="003F45F0"/>
    <w:rsid w:val="003F4773"/>
    <w:rsid w:val="003F477B"/>
    <w:rsid w:val="003F47E2"/>
    <w:rsid w:val="003F4960"/>
    <w:rsid w:val="003F498F"/>
    <w:rsid w:val="003F49EF"/>
    <w:rsid w:val="003F4AC7"/>
    <w:rsid w:val="003F4AFA"/>
    <w:rsid w:val="003F4B24"/>
    <w:rsid w:val="003F4C92"/>
    <w:rsid w:val="003F4CB1"/>
    <w:rsid w:val="003F4D0D"/>
    <w:rsid w:val="003F4D63"/>
    <w:rsid w:val="003F4D93"/>
    <w:rsid w:val="003F4DB0"/>
    <w:rsid w:val="003F4DB1"/>
    <w:rsid w:val="003F4E40"/>
    <w:rsid w:val="003F4EA4"/>
    <w:rsid w:val="003F4ED8"/>
    <w:rsid w:val="003F505F"/>
    <w:rsid w:val="003F5167"/>
    <w:rsid w:val="003F5168"/>
    <w:rsid w:val="003F5182"/>
    <w:rsid w:val="003F540B"/>
    <w:rsid w:val="003F5553"/>
    <w:rsid w:val="003F5573"/>
    <w:rsid w:val="003F5576"/>
    <w:rsid w:val="003F5617"/>
    <w:rsid w:val="003F56A6"/>
    <w:rsid w:val="003F590A"/>
    <w:rsid w:val="003F597D"/>
    <w:rsid w:val="003F5A87"/>
    <w:rsid w:val="003F5AF2"/>
    <w:rsid w:val="003F5B7F"/>
    <w:rsid w:val="003F5C08"/>
    <w:rsid w:val="003F5C91"/>
    <w:rsid w:val="003F5E05"/>
    <w:rsid w:val="003F5E8D"/>
    <w:rsid w:val="003F5EA5"/>
    <w:rsid w:val="003F5F5A"/>
    <w:rsid w:val="003F5FA5"/>
    <w:rsid w:val="003F6081"/>
    <w:rsid w:val="003F60DC"/>
    <w:rsid w:val="003F61BE"/>
    <w:rsid w:val="003F63B5"/>
    <w:rsid w:val="003F6411"/>
    <w:rsid w:val="003F64B1"/>
    <w:rsid w:val="003F650A"/>
    <w:rsid w:val="003F6533"/>
    <w:rsid w:val="003F65A7"/>
    <w:rsid w:val="003F65AB"/>
    <w:rsid w:val="003F65E9"/>
    <w:rsid w:val="003F660B"/>
    <w:rsid w:val="003F6673"/>
    <w:rsid w:val="003F6758"/>
    <w:rsid w:val="003F67DF"/>
    <w:rsid w:val="003F6848"/>
    <w:rsid w:val="003F6900"/>
    <w:rsid w:val="003F6986"/>
    <w:rsid w:val="003F69B4"/>
    <w:rsid w:val="003F69D8"/>
    <w:rsid w:val="003F69F2"/>
    <w:rsid w:val="003F6ADE"/>
    <w:rsid w:val="003F6AFF"/>
    <w:rsid w:val="003F6CA0"/>
    <w:rsid w:val="003F6D23"/>
    <w:rsid w:val="003F6DAA"/>
    <w:rsid w:val="003F6EEB"/>
    <w:rsid w:val="003F6F15"/>
    <w:rsid w:val="003F6F6C"/>
    <w:rsid w:val="003F6F7B"/>
    <w:rsid w:val="003F704B"/>
    <w:rsid w:val="003F7055"/>
    <w:rsid w:val="003F705D"/>
    <w:rsid w:val="003F70CD"/>
    <w:rsid w:val="003F71BD"/>
    <w:rsid w:val="003F71C7"/>
    <w:rsid w:val="003F7210"/>
    <w:rsid w:val="003F7215"/>
    <w:rsid w:val="003F72C2"/>
    <w:rsid w:val="003F73C8"/>
    <w:rsid w:val="003F7430"/>
    <w:rsid w:val="003F7440"/>
    <w:rsid w:val="003F7525"/>
    <w:rsid w:val="003F75C9"/>
    <w:rsid w:val="003F781E"/>
    <w:rsid w:val="003F7849"/>
    <w:rsid w:val="003F7887"/>
    <w:rsid w:val="003F7936"/>
    <w:rsid w:val="003F7962"/>
    <w:rsid w:val="003F7973"/>
    <w:rsid w:val="003F7983"/>
    <w:rsid w:val="003F79E5"/>
    <w:rsid w:val="003F7BD9"/>
    <w:rsid w:val="003F7C9E"/>
    <w:rsid w:val="003F7D1D"/>
    <w:rsid w:val="003F7D2D"/>
    <w:rsid w:val="003F7DA3"/>
    <w:rsid w:val="00400070"/>
    <w:rsid w:val="004000A9"/>
    <w:rsid w:val="00400159"/>
    <w:rsid w:val="00400165"/>
    <w:rsid w:val="00400166"/>
    <w:rsid w:val="004002A0"/>
    <w:rsid w:val="004002E5"/>
    <w:rsid w:val="00400346"/>
    <w:rsid w:val="00400351"/>
    <w:rsid w:val="004003FA"/>
    <w:rsid w:val="00400414"/>
    <w:rsid w:val="004004EE"/>
    <w:rsid w:val="00400529"/>
    <w:rsid w:val="00400551"/>
    <w:rsid w:val="0040070F"/>
    <w:rsid w:val="004007A1"/>
    <w:rsid w:val="004007E2"/>
    <w:rsid w:val="004007E5"/>
    <w:rsid w:val="0040088A"/>
    <w:rsid w:val="004008D2"/>
    <w:rsid w:val="004009DF"/>
    <w:rsid w:val="00400A39"/>
    <w:rsid w:val="00400A91"/>
    <w:rsid w:val="00400AD2"/>
    <w:rsid w:val="00400B0F"/>
    <w:rsid w:val="00400BD9"/>
    <w:rsid w:val="00400C1B"/>
    <w:rsid w:val="00400C46"/>
    <w:rsid w:val="00400D14"/>
    <w:rsid w:val="00400DC5"/>
    <w:rsid w:val="00400E88"/>
    <w:rsid w:val="00400FB9"/>
    <w:rsid w:val="00401068"/>
    <w:rsid w:val="0040109D"/>
    <w:rsid w:val="004010AC"/>
    <w:rsid w:val="00401102"/>
    <w:rsid w:val="00401124"/>
    <w:rsid w:val="0040117F"/>
    <w:rsid w:val="004011AA"/>
    <w:rsid w:val="004012B0"/>
    <w:rsid w:val="004012FF"/>
    <w:rsid w:val="00401390"/>
    <w:rsid w:val="00401456"/>
    <w:rsid w:val="00401510"/>
    <w:rsid w:val="0040162D"/>
    <w:rsid w:val="004016CA"/>
    <w:rsid w:val="00401770"/>
    <w:rsid w:val="004017F9"/>
    <w:rsid w:val="004018C9"/>
    <w:rsid w:val="00401946"/>
    <w:rsid w:val="00401A93"/>
    <w:rsid w:val="00401ADB"/>
    <w:rsid w:val="00401C00"/>
    <w:rsid w:val="00401C31"/>
    <w:rsid w:val="00401D72"/>
    <w:rsid w:val="00401DE0"/>
    <w:rsid w:val="00401E21"/>
    <w:rsid w:val="00401EDF"/>
    <w:rsid w:val="00401F74"/>
    <w:rsid w:val="004020F4"/>
    <w:rsid w:val="004021DC"/>
    <w:rsid w:val="004021DD"/>
    <w:rsid w:val="00402262"/>
    <w:rsid w:val="00402391"/>
    <w:rsid w:val="004023F5"/>
    <w:rsid w:val="0040246A"/>
    <w:rsid w:val="0040250B"/>
    <w:rsid w:val="0040263D"/>
    <w:rsid w:val="00402640"/>
    <w:rsid w:val="00402825"/>
    <w:rsid w:val="004028AE"/>
    <w:rsid w:val="004029C9"/>
    <w:rsid w:val="00402A56"/>
    <w:rsid w:val="00402A57"/>
    <w:rsid w:val="00402A74"/>
    <w:rsid w:val="00402CA5"/>
    <w:rsid w:val="00402CD6"/>
    <w:rsid w:val="00402CF5"/>
    <w:rsid w:val="00402D3F"/>
    <w:rsid w:val="00402F14"/>
    <w:rsid w:val="00403195"/>
    <w:rsid w:val="004031AB"/>
    <w:rsid w:val="0040326D"/>
    <w:rsid w:val="00403293"/>
    <w:rsid w:val="004032AB"/>
    <w:rsid w:val="00403311"/>
    <w:rsid w:val="00403449"/>
    <w:rsid w:val="00403457"/>
    <w:rsid w:val="00403514"/>
    <w:rsid w:val="004037A9"/>
    <w:rsid w:val="004037AF"/>
    <w:rsid w:val="004037C6"/>
    <w:rsid w:val="004037EE"/>
    <w:rsid w:val="00403869"/>
    <w:rsid w:val="00403936"/>
    <w:rsid w:val="00403980"/>
    <w:rsid w:val="00403A11"/>
    <w:rsid w:val="00403A38"/>
    <w:rsid w:val="00403A7C"/>
    <w:rsid w:val="00403AD7"/>
    <w:rsid w:val="00403AFD"/>
    <w:rsid w:val="00403B3B"/>
    <w:rsid w:val="00403C31"/>
    <w:rsid w:val="00403E52"/>
    <w:rsid w:val="00403EE0"/>
    <w:rsid w:val="00403F34"/>
    <w:rsid w:val="00403F3F"/>
    <w:rsid w:val="0040401D"/>
    <w:rsid w:val="0040408C"/>
    <w:rsid w:val="004040E8"/>
    <w:rsid w:val="004041A0"/>
    <w:rsid w:val="00404292"/>
    <w:rsid w:val="004043A3"/>
    <w:rsid w:val="004043FE"/>
    <w:rsid w:val="004045B5"/>
    <w:rsid w:val="00404652"/>
    <w:rsid w:val="00404667"/>
    <w:rsid w:val="004046FF"/>
    <w:rsid w:val="00404707"/>
    <w:rsid w:val="004047A6"/>
    <w:rsid w:val="004047AB"/>
    <w:rsid w:val="004047C4"/>
    <w:rsid w:val="00404870"/>
    <w:rsid w:val="004048CB"/>
    <w:rsid w:val="004048FB"/>
    <w:rsid w:val="004048FC"/>
    <w:rsid w:val="00404917"/>
    <w:rsid w:val="00404AE6"/>
    <w:rsid w:val="00404BAC"/>
    <w:rsid w:val="00404CF4"/>
    <w:rsid w:val="00404D15"/>
    <w:rsid w:val="00404DE7"/>
    <w:rsid w:val="00404EEF"/>
    <w:rsid w:val="00404F66"/>
    <w:rsid w:val="00405133"/>
    <w:rsid w:val="00405141"/>
    <w:rsid w:val="0040519E"/>
    <w:rsid w:val="004051A5"/>
    <w:rsid w:val="00405268"/>
    <w:rsid w:val="00405278"/>
    <w:rsid w:val="0040530D"/>
    <w:rsid w:val="0040538D"/>
    <w:rsid w:val="004055E7"/>
    <w:rsid w:val="004056A4"/>
    <w:rsid w:val="004057BE"/>
    <w:rsid w:val="004057DF"/>
    <w:rsid w:val="004058C9"/>
    <w:rsid w:val="004059AD"/>
    <w:rsid w:val="00405B13"/>
    <w:rsid w:val="00405BB7"/>
    <w:rsid w:val="00405BCE"/>
    <w:rsid w:val="00405CED"/>
    <w:rsid w:val="00405DB2"/>
    <w:rsid w:val="00405DB6"/>
    <w:rsid w:val="00405E0C"/>
    <w:rsid w:val="00405E40"/>
    <w:rsid w:val="00405E97"/>
    <w:rsid w:val="00405F22"/>
    <w:rsid w:val="00405F44"/>
    <w:rsid w:val="00405F9C"/>
    <w:rsid w:val="00405FEF"/>
    <w:rsid w:val="00406018"/>
    <w:rsid w:val="004060B6"/>
    <w:rsid w:val="004061EB"/>
    <w:rsid w:val="00406213"/>
    <w:rsid w:val="0040621B"/>
    <w:rsid w:val="00406279"/>
    <w:rsid w:val="00406356"/>
    <w:rsid w:val="004064CF"/>
    <w:rsid w:val="004064DB"/>
    <w:rsid w:val="004064E2"/>
    <w:rsid w:val="0040650B"/>
    <w:rsid w:val="0040655B"/>
    <w:rsid w:val="00406563"/>
    <w:rsid w:val="00406643"/>
    <w:rsid w:val="004066B5"/>
    <w:rsid w:val="0040678F"/>
    <w:rsid w:val="004068BF"/>
    <w:rsid w:val="00406916"/>
    <w:rsid w:val="004069CA"/>
    <w:rsid w:val="004069D9"/>
    <w:rsid w:val="004069DC"/>
    <w:rsid w:val="004069DD"/>
    <w:rsid w:val="00406AD7"/>
    <w:rsid w:val="00406BA8"/>
    <w:rsid w:val="00406BFE"/>
    <w:rsid w:val="00406CC6"/>
    <w:rsid w:val="00406D60"/>
    <w:rsid w:val="00406D78"/>
    <w:rsid w:val="00406E41"/>
    <w:rsid w:val="00406EA7"/>
    <w:rsid w:val="00406EEA"/>
    <w:rsid w:val="00406F11"/>
    <w:rsid w:val="00407068"/>
    <w:rsid w:val="00407110"/>
    <w:rsid w:val="004071CD"/>
    <w:rsid w:val="004073F6"/>
    <w:rsid w:val="00407559"/>
    <w:rsid w:val="004076E3"/>
    <w:rsid w:val="0040785F"/>
    <w:rsid w:val="004078D8"/>
    <w:rsid w:val="0040797A"/>
    <w:rsid w:val="004079A2"/>
    <w:rsid w:val="00407A02"/>
    <w:rsid w:val="00407A5F"/>
    <w:rsid w:val="00407AA6"/>
    <w:rsid w:val="00407B0A"/>
    <w:rsid w:val="00407B56"/>
    <w:rsid w:val="00407C7D"/>
    <w:rsid w:val="00407D0F"/>
    <w:rsid w:val="00407FE7"/>
    <w:rsid w:val="00407FE9"/>
    <w:rsid w:val="00410015"/>
    <w:rsid w:val="00410046"/>
    <w:rsid w:val="0041015B"/>
    <w:rsid w:val="004102D0"/>
    <w:rsid w:val="004104F2"/>
    <w:rsid w:val="00410544"/>
    <w:rsid w:val="00410661"/>
    <w:rsid w:val="00410668"/>
    <w:rsid w:val="00410680"/>
    <w:rsid w:val="00410701"/>
    <w:rsid w:val="004107FA"/>
    <w:rsid w:val="00410835"/>
    <w:rsid w:val="00410986"/>
    <w:rsid w:val="004109AC"/>
    <w:rsid w:val="00410A4E"/>
    <w:rsid w:val="00410B15"/>
    <w:rsid w:val="00410B2A"/>
    <w:rsid w:val="00410D39"/>
    <w:rsid w:val="00410D53"/>
    <w:rsid w:val="00410DC2"/>
    <w:rsid w:val="00410E45"/>
    <w:rsid w:val="00410E5B"/>
    <w:rsid w:val="00410E63"/>
    <w:rsid w:val="00410FCF"/>
    <w:rsid w:val="00410FEB"/>
    <w:rsid w:val="0041101F"/>
    <w:rsid w:val="0041123D"/>
    <w:rsid w:val="0041126B"/>
    <w:rsid w:val="0041127E"/>
    <w:rsid w:val="00411362"/>
    <w:rsid w:val="004114EC"/>
    <w:rsid w:val="004115FE"/>
    <w:rsid w:val="00411612"/>
    <w:rsid w:val="00411647"/>
    <w:rsid w:val="0041169E"/>
    <w:rsid w:val="004116AF"/>
    <w:rsid w:val="00411705"/>
    <w:rsid w:val="00411796"/>
    <w:rsid w:val="00411832"/>
    <w:rsid w:val="00411A36"/>
    <w:rsid w:val="00411AEA"/>
    <w:rsid w:val="00411B80"/>
    <w:rsid w:val="00411B89"/>
    <w:rsid w:val="00411BD6"/>
    <w:rsid w:val="00411E79"/>
    <w:rsid w:val="00411EAC"/>
    <w:rsid w:val="00411F70"/>
    <w:rsid w:val="00412171"/>
    <w:rsid w:val="0041222E"/>
    <w:rsid w:val="00412297"/>
    <w:rsid w:val="004124AC"/>
    <w:rsid w:val="00412616"/>
    <w:rsid w:val="00412744"/>
    <w:rsid w:val="0041288B"/>
    <w:rsid w:val="0041298B"/>
    <w:rsid w:val="00412A3F"/>
    <w:rsid w:val="00412A54"/>
    <w:rsid w:val="00412C41"/>
    <w:rsid w:val="00412CA3"/>
    <w:rsid w:val="00412CBA"/>
    <w:rsid w:val="00412D01"/>
    <w:rsid w:val="00412D6E"/>
    <w:rsid w:val="00412DEB"/>
    <w:rsid w:val="00412E37"/>
    <w:rsid w:val="00412F1E"/>
    <w:rsid w:val="00412F90"/>
    <w:rsid w:val="004130D1"/>
    <w:rsid w:val="00413166"/>
    <w:rsid w:val="0041319E"/>
    <w:rsid w:val="004131C5"/>
    <w:rsid w:val="004132D9"/>
    <w:rsid w:val="004133D2"/>
    <w:rsid w:val="004133DC"/>
    <w:rsid w:val="00413502"/>
    <w:rsid w:val="00413504"/>
    <w:rsid w:val="00413669"/>
    <w:rsid w:val="004136CA"/>
    <w:rsid w:val="0041370C"/>
    <w:rsid w:val="00413714"/>
    <w:rsid w:val="00413809"/>
    <w:rsid w:val="00413821"/>
    <w:rsid w:val="00413843"/>
    <w:rsid w:val="0041386A"/>
    <w:rsid w:val="004138AA"/>
    <w:rsid w:val="004138AE"/>
    <w:rsid w:val="00413942"/>
    <w:rsid w:val="00413989"/>
    <w:rsid w:val="004139A4"/>
    <w:rsid w:val="004139DA"/>
    <w:rsid w:val="004139E6"/>
    <w:rsid w:val="00413A2F"/>
    <w:rsid w:val="00413A98"/>
    <w:rsid w:val="00413A99"/>
    <w:rsid w:val="00413B0F"/>
    <w:rsid w:val="00413B40"/>
    <w:rsid w:val="00413B7E"/>
    <w:rsid w:val="00413BC9"/>
    <w:rsid w:val="00413CFA"/>
    <w:rsid w:val="00413D36"/>
    <w:rsid w:val="00413D88"/>
    <w:rsid w:val="00413E3C"/>
    <w:rsid w:val="00413F54"/>
    <w:rsid w:val="00414025"/>
    <w:rsid w:val="00414096"/>
    <w:rsid w:val="0041409B"/>
    <w:rsid w:val="004140AF"/>
    <w:rsid w:val="004140BA"/>
    <w:rsid w:val="004141B5"/>
    <w:rsid w:val="00414350"/>
    <w:rsid w:val="0041437E"/>
    <w:rsid w:val="004143C8"/>
    <w:rsid w:val="0041446E"/>
    <w:rsid w:val="00414623"/>
    <w:rsid w:val="004146CC"/>
    <w:rsid w:val="00414821"/>
    <w:rsid w:val="0041483B"/>
    <w:rsid w:val="004148CE"/>
    <w:rsid w:val="0041499E"/>
    <w:rsid w:val="004149D7"/>
    <w:rsid w:val="00414A01"/>
    <w:rsid w:val="00414AAE"/>
    <w:rsid w:val="00414BB5"/>
    <w:rsid w:val="00414C0B"/>
    <w:rsid w:val="00414CC0"/>
    <w:rsid w:val="00414D1A"/>
    <w:rsid w:val="00414D74"/>
    <w:rsid w:val="00414E28"/>
    <w:rsid w:val="00414F04"/>
    <w:rsid w:val="00415056"/>
    <w:rsid w:val="004150F5"/>
    <w:rsid w:val="00415191"/>
    <w:rsid w:val="004151B7"/>
    <w:rsid w:val="004152F7"/>
    <w:rsid w:val="00415338"/>
    <w:rsid w:val="00415394"/>
    <w:rsid w:val="004153BA"/>
    <w:rsid w:val="00415418"/>
    <w:rsid w:val="00415469"/>
    <w:rsid w:val="004154F6"/>
    <w:rsid w:val="004155F9"/>
    <w:rsid w:val="0041562C"/>
    <w:rsid w:val="0041566D"/>
    <w:rsid w:val="004157C9"/>
    <w:rsid w:val="0041587D"/>
    <w:rsid w:val="00415921"/>
    <w:rsid w:val="00415A5F"/>
    <w:rsid w:val="00415A73"/>
    <w:rsid w:val="00415AAB"/>
    <w:rsid w:val="00415BD9"/>
    <w:rsid w:val="00415E57"/>
    <w:rsid w:val="00415E9F"/>
    <w:rsid w:val="00415EDD"/>
    <w:rsid w:val="00415F4E"/>
    <w:rsid w:val="0041601E"/>
    <w:rsid w:val="00416045"/>
    <w:rsid w:val="004160DD"/>
    <w:rsid w:val="00416114"/>
    <w:rsid w:val="00416177"/>
    <w:rsid w:val="00416185"/>
    <w:rsid w:val="0041619C"/>
    <w:rsid w:val="004161AD"/>
    <w:rsid w:val="004161CA"/>
    <w:rsid w:val="00416277"/>
    <w:rsid w:val="004162B3"/>
    <w:rsid w:val="004162CA"/>
    <w:rsid w:val="004162D5"/>
    <w:rsid w:val="004163A3"/>
    <w:rsid w:val="00416524"/>
    <w:rsid w:val="00416623"/>
    <w:rsid w:val="00416714"/>
    <w:rsid w:val="0041673B"/>
    <w:rsid w:val="0041676C"/>
    <w:rsid w:val="004169E4"/>
    <w:rsid w:val="004169F2"/>
    <w:rsid w:val="00416A1A"/>
    <w:rsid w:val="00416AA2"/>
    <w:rsid w:val="00416AF5"/>
    <w:rsid w:val="00416AF9"/>
    <w:rsid w:val="00416D1A"/>
    <w:rsid w:val="00416EAC"/>
    <w:rsid w:val="00416EF8"/>
    <w:rsid w:val="00416EFB"/>
    <w:rsid w:val="00416FE5"/>
    <w:rsid w:val="00417028"/>
    <w:rsid w:val="00417095"/>
    <w:rsid w:val="00417116"/>
    <w:rsid w:val="00417304"/>
    <w:rsid w:val="0041739B"/>
    <w:rsid w:val="004173AB"/>
    <w:rsid w:val="00417412"/>
    <w:rsid w:val="004174A3"/>
    <w:rsid w:val="004174A6"/>
    <w:rsid w:val="004174AA"/>
    <w:rsid w:val="004174B1"/>
    <w:rsid w:val="004174B2"/>
    <w:rsid w:val="0041758E"/>
    <w:rsid w:val="00417709"/>
    <w:rsid w:val="00417786"/>
    <w:rsid w:val="004177B1"/>
    <w:rsid w:val="004177B9"/>
    <w:rsid w:val="004178C3"/>
    <w:rsid w:val="00417937"/>
    <w:rsid w:val="00417956"/>
    <w:rsid w:val="0041797D"/>
    <w:rsid w:val="00417A29"/>
    <w:rsid w:val="00417B40"/>
    <w:rsid w:val="00417B79"/>
    <w:rsid w:val="00417BF8"/>
    <w:rsid w:val="00417C13"/>
    <w:rsid w:val="00417CEC"/>
    <w:rsid w:val="00417D52"/>
    <w:rsid w:val="00417D5D"/>
    <w:rsid w:val="00417D94"/>
    <w:rsid w:val="00417E3E"/>
    <w:rsid w:val="004200A7"/>
    <w:rsid w:val="00420148"/>
    <w:rsid w:val="00420165"/>
    <w:rsid w:val="004201BA"/>
    <w:rsid w:val="004201F5"/>
    <w:rsid w:val="004202D4"/>
    <w:rsid w:val="004202EF"/>
    <w:rsid w:val="0042032D"/>
    <w:rsid w:val="0042034F"/>
    <w:rsid w:val="0042037B"/>
    <w:rsid w:val="004203B5"/>
    <w:rsid w:val="004203D7"/>
    <w:rsid w:val="00420447"/>
    <w:rsid w:val="0042056F"/>
    <w:rsid w:val="004207EB"/>
    <w:rsid w:val="00420826"/>
    <w:rsid w:val="00420837"/>
    <w:rsid w:val="00420880"/>
    <w:rsid w:val="0042095F"/>
    <w:rsid w:val="004209BF"/>
    <w:rsid w:val="00420A27"/>
    <w:rsid w:val="00420A2A"/>
    <w:rsid w:val="00420BC1"/>
    <w:rsid w:val="00420CC2"/>
    <w:rsid w:val="00420CE1"/>
    <w:rsid w:val="00420DD8"/>
    <w:rsid w:val="00420E30"/>
    <w:rsid w:val="00420E91"/>
    <w:rsid w:val="00420FF9"/>
    <w:rsid w:val="0042125A"/>
    <w:rsid w:val="00421294"/>
    <w:rsid w:val="00421319"/>
    <w:rsid w:val="00421495"/>
    <w:rsid w:val="00421498"/>
    <w:rsid w:val="00421504"/>
    <w:rsid w:val="0042151E"/>
    <w:rsid w:val="0042152B"/>
    <w:rsid w:val="004215A3"/>
    <w:rsid w:val="0042178B"/>
    <w:rsid w:val="0042180B"/>
    <w:rsid w:val="004218CE"/>
    <w:rsid w:val="004218E4"/>
    <w:rsid w:val="00421900"/>
    <w:rsid w:val="00421ABC"/>
    <w:rsid w:val="00421D39"/>
    <w:rsid w:val="00421E67"/>
    <w:rsid w:val="00421EFD"/>
    <w:rsid w:val="00421F36"/>
    <w:rsid w:val="00421F78"/>
    <w:rsid w:val="00422038"/>
    <w:rsid w:val="004220A0"/>
    <w:rsid w:val="004220F5"/>
    <w:rsid w:val="0042216B"/>
    <w:rsid w:val="004221A7"/>
    <w:rsid w:val="004222A3"/>
    <w:rsid w:val="004222D3"/>
    <w:rsid w:val="004222DB"/>
    <w:rsid w:val="0042241E"/>
    <w:rsid w:val="00422450"/>
    <w:rsid w:val="004225A7"/>
    <w:rsid w:val="0042261C"/>
    <w:rsid w:val="0042269C"/>
    <w:rsid w:val="00422845"/>
    <w:rsid w:val="00422851"/>
    <w:rsid w:val="004229D2"/>
    <w:rsid w:val="00422A02"/>
    <w:rsid w:val="00422A1F"/>
    <w:rsid w:val="00422BA9"/>
    <w:rsid w:val="00422C1C"/>
    <w:rsid w:val="00422CE0"/>
    <w:rsid w:val="00422D0B"/>
    <w:rsid w:val="00422DCF"/>
    <w:rsid w:val="00422E8C"/>
    <w:rsid w:val="00422FD7"/>
    <w:rsid w:val="00422FDD"/>
    <w:rsid w:val="0042301A"/>
    <w:rsid w:val="0042311D"/>
    <w:rsid w:val="0042325C"/>
    <w:rsid w:val="0042327D"/>
    <w:rsid w:val="004232A9"/>
    <w:rsid w:val="004232EB"/>
    <w:rsid w:val="00423317"/>
    <w:rsid w:val="00423416"/>
    <w:rsid w:val="00423517"/>
    <w:rsid w:val="00423529"/>
    <w:rsid w:val="00423555"/>
    <w:rsid w:val="004235E5"/>
    <w:rsid w:val="004237EA"/>
    <w:rsid w:val="0042382D"/>
    <w:rsid w:val="00423860"/>
    <w:rsid w:val="0042389F"/>
    <w:rsid w:val="004238B5"/>
    <w:rsid w:val="004238E4"/>
    <w:rsid w:val="00423ABF"/>
    <w:rsid w:val="00423CA4"/>
    <w:rsid w:val="00423CED"/>
    <w:rsid w:val="00423D0D"/>
    <w:rsid w:val="00423D1E"/>
    <w:rsid w:val="00423DF1"/>
    <w:rsid w:val="00423DF8"/>
    <w:rsid w:val="00423E61"/>
    <w:rsid w:val="00423EB7"/>
    <w:rsid w:val="00423F8A"/>
    <w:rsid w:val="00423F91"/>
    <w:rsid w:val="00424035"/>
    <w:rsid w:val="00424092"/>
    <w:rsid w:val="004240BF"/>
    <w:rsid w:val="004240F3"/>
    <w:rsid w:val="00424196"/>
    <w:rsid w:val="004242AF"/>
    <w:rsid w:val="00424380"/>
    <w:rsid w:val="00424471"/>
    <w:rsid w:val="00424547"/>
    <w:rsid w:val="00424554"/>
    <w:rsid w:val="00424559"/>
    <w:rsid w:val="004245CD"/>
    <w:rsid w:val="004246B5"/>
    <w:rsid w:val="0042475D"/>
    <w:rsid w:val="00424782"/>
    <w:rsid w:val="004248F3"/>
    <w:rsid w:val="00424917"/>
    <w:rsid w:val="00424999"/>
    <w:rsid w:val="004249B3"/>
    <w:rsid w:val="00424A1F"/>
    <w:rsid w:val="00424A36"/>
    <w:rsid w:val="00424AFD"/>
    <w:rsid w:val="00424CAC"/>
    <w:rsid w:val="00424CAD"/>
    <w:rsid w:val="00424DB3"/>
    <w:rsid w:val="00424DCC"/>
    <w:rsid w:val="00424E13"/>
    <w:rsid w:val="00424E75"/>
    <w:rsid w:val="00424EA2"/>
    <w:rsid w:val="00424F74"/>
    <w:rsid w:val="00424F76"/>
    <w:rsid w:val="00424F94"/>
    <w:rsid w:val="00424FB0"/>
    <w:rsid w:val="00425013"/>
    <w:rsid w:val="0042502D"/>
    <w:rsid w:val="00425063"/>
    <w:rsid w:val="004250CC"/>
    <w:rsid w:val="004250F3"/>
    <w:rsid w:val="004251DD"/>
    <w:rsid w:val="004251DF"/>
    <w:rsid w:val="0042524B"/>
    <w:rsid w:val="00425375"/>
    <w:rsid w:val="00425464"/>
    <w:rsid w:val="004254BD"/>
    <w:rsid w:val="004254EF"/>
    <w:rsid w:val="0042551C"/>
    <w:rsid w:val="0042557B"/>
    <w:rsid w:val="00425580"/>
    <w:rsid w:val="00425657"/>
    <w:rsid w:val="00425668"/>
    <w:rsid w:val="0042579A"/>
    <w:rsid w:val="004257DE"/>
    <w:rsid w:val="00425988"/>
    <w:rsid w:val="004259CA"/>
    <w:rsid w:val="00425A58"/>
    <w:rsid w:val="00425A6D"/>
    <w:rsid w:val="00425AF6"/>
    <w:rsid w:val="00425B78"/>
    <w:rsid w:val="00425B91"/>
    <w:rsid w:val="00425CCF"/>
    <w:rsid w:val="00425D88"/>
    <w:rsid w:val="00425DA2"/>
    <w:rsid w:val="00425DC2"/>
    <w:rsid w:val="00425F4B"/>
    <w:rsid w:val="00425F64"/>
    <w:rsid w:val="00426003"/>
    <w:rsid w:val="00426084"/>
    <w:rsid w:val="004260A6"/>
    <w:rsid w:val="0042610B"/>
    <w:rsid w:val="004261D3"/>
    <w:rsid w:val="00426266"/>
    <w:rsid w:val="004262EF"/>
    <w:rsid w:val="00426337"/>
    <w:rsid w:val="00426457"/>
    <w:rsid w:val="004264B3"/>
    <w:rsid w:val="004264C5"/>
    <w:rsid w:val="00426553"/>
    <w:rsid w:val="00426566"/>
    <w:rsid w:val="00426608"/>
    <w:rsid w:val="00426655"/>
    <w:rsid w:val="0042670F"/>
    <w:rsid w:val="00426813"/>
    <w:rsid w:val="00426837"/>
    <w:rsid w:val="00426879"/>
    <w:rsid w:val="00426A4D"/>
    <w:rsid w:val="00426A94"/>
    <w:rsid w:val="00426AFD"/>
    <w:rsid w:val="00426B8D"/>
    <w:rsid w:val="00426B97"/>
    <w:rsid w:val="00426BDB"/>
    <w:rsid w:val="00426C5F"/>
    <w:rsid w:val="00426CE4"/>
    <w:rsid w:val="00426E04"/>
    <w:rsid w:val="00426E26"/>
    <w:rsid w:val="00426E9F"/>
    <w:rsid w:val="0042721E"/>
    <w:rsid w:val="004272AD"/>
    <w:rsid w:val="004272FF"/>
    <w:rsid w:val="00427317"/>
    <w:rsid w:val="0042733E"/>
    <w:rsid w:val="004273F1"/>
    <w:rsid w:val="004275B8"/>
    <w:rsid w:val="00427647"/>
    <w:rsid w:val="00427718"/>
    <w:rsid w:val="004277DE"/>
    <w:rsid w:val="00427881"/>
    <w:rsid w:val="004278A3"/>
    <w:rsid w:val="004278C1"/>
    <w:rsid w:val="00427925"/>
    <w:rsid w:val="00427928"/>
    <w:rsid w:val="004279AB"/>
    <w:rsid w:val="00427B87"/>
    <w:rsid w:val="00427C08"/>
    <w:rsid w:val="00427D30"/>
    <w:rsid w:val="00427E36"/>
    <w:rsid w:val="00427E3A"/>
    <w:rsid w:val="00427E73"/>
    <w:rsid w:val="00427E87"/>
    <w:rsid w:val="00427FED"/>
    <w:rsid w:val="00430268"/>
    <w:rsid w:val="0043045D"/>
    <w:rsid w:val="004304B9"/>
    <w:rsid w:val="00430554"/>
    <w:rsid w:val="0043065E"/>
    <w:rsid w:val="004306BC"/>
    <w:rsid w:val="00430713"/>
    <w:rsid w:val="0043072C"/>
    <w:rsid w:val="0043073E"/>
    <w:rsid w:val="00430764"/>
    <w:rsid w:val="004307A9"/>
    <w:rsid w:val="00430907"/>
    <w:rsid w:val="0043094E"/>
    <w:rsid w:val="00430991"/>
    <w:rsid w:val="004309A7"/>
    <w:rsid w:val="00430A9E"/>
    <w:rsid w:val="00430AA3"/>
    <w:rsid w:val="00430AB4"/>
    <w:rsid w:val="00430AC5"/>
    <w:rsid w:val="00430B1F"/>
    <w:rsid w:val="00430B26"/>
    <w:rsid w:val="00430C63"/>
    <w:rsid w:val="00430D57"/>
    <w:rsid w:val="00430DB2"/>
    <w:rsid w:val="00430E5A"/>
    <w:rsid w:val="00430F2B"/>
    <w:rsid w:val="00430F7B"/>
    <w:rsid w:val="00431054"/>
    <w:rsid w:val="004310C0"/>
    <w:rsid w:val="004310F5"/>
    <w:rsid w:val="0043113D"/>
    <w:rsid w:val="00431179"/>
    <w:rsid w:val="004312C5"/>
    <w:rsid w:val="0043152A"/>
    <w:rsid w:val="00431594"/>
    <w:rsid w:val="00431654"/>
    <w:rsid w:val="00431665"/>
    <w:rsid w:val="004316B6"/>
    <w:rsid w:val="00431761"/>
    <w:rsid w:val="004317B2"/>
    <w:rsid w:val="0043180A"/>
    <w:rsid w:val="0043192B"/>
    <w:rsid w:val="004319F4"/>
    <w:rsid w:val="004319FE"/>
    <w:rsid w:val="00431A12"/>
    <w:rsid w:val="00431A6A"/>
    <w:rsid w:val="00431CFF"/>
    <w:rsid w:val="00431E82"/>
    <w:rsid w:val="00431EE3"/>
    <w:rsid w:val="00431F3E"/>
    <w:rsid w:val="00431F78"/>
    <w:rsid w:val="0043200A"/>
    <w:rsid w:val="00432022"/>
    <w:rsid w:val="0043208E"/>
    <w:rsid w:val="004320AC"/>
    <w:rsid w:val="0043220A"/>
    <w:rsid w:val="00432243"/>
    <w:rsid w:val="0043238A"/>
    <w:rsid w:val="00432425"/>
    <w:rsid w:val="00432462"/>
    <w:rsid w:val="00432465"/>
    <w:rsid w:val="00432479"/>
    <w:rsid w:val="004325D9"/>
    <w:rsid w:val="00432867"/>
    <w:rsid w:val="00432894"/>
    <w:rsid w:val="00432AD4"/>
    <w:rsid w:val="00432C5E"/>
    <w:rsid w:val="00432CE1"/>
    <w:rsid w:val="00432D8C"/>
    <w:rsid w:val="00432E34"/>
    <w:rsid w:val="00432E73"/>
    <w:rsid w:val="00432E91"/>
    <w:rsid w:val="00432E98"/>
    <w:rsid w:val="00432EB7"/>
    <w:rsid w:val="00432ED0"/>
    <w:rsid w:val="00432F30"/>
    <w:rsid w:val="004330C6"/>
    <w:rsid w:val="004330C7"/>
    <w:rsid w:val="00433111"/>
    <w:rsid w:val="0043317F"/>
    <w:rsid w:val="00433192"/>
    <w:rsid w:val="00433256"/>
    <w:rsid w:val="0043329D"/>
    <w:rsid w:val="0043332D"/>
    <w:rsid w:val="004333AB"/>
    <w:rsid w:val="004333B9"/>
    <w:rsid w:val="004333CA"/>
    <w:rsid w:val="00433430"/>
    <w:rsid w:val="0043356C"/>
    <w:rsid w:val="0043357B"/>
    <w:rsid w:val="0043358C"/>
    <w:rsid w:val="004335ED"/>
    <w:rsid w:val="004335F9"/>
    <w:rsid w:val="0043368F"/>
    <w:rsid w:val="0043369F"/>
    <w:rsid w:val="004337EF"/>
    <w:rsid w:val="0043381C"/>
    <w:rsid w:val="00433849"/>
    <w:rsid w:val="004338CD"/>
    <w:rsid w:val="00433947"/>
    <w:rsid w:val="00433AFE"/>
    <w:rsid w:val="00433B36"/>
    <w:rsid w:val="00433BA1"/>
    <w:rsid w:val="00433C29"/>
    <w:rsid w:val="00433C70"/>
    <w:rsid w:val="00433CE2"/>
    <w:rsid w:val="00433EC5"/>
    <w:rsid w:val="00433EEA"/>
    <w:rsid w:val="00433F1B"/>
    <w:rsid w:val="0043405F"/>
    <w:rsid w:val="00434087"/>
    <w:rsid w:val="00434160"/>
    <w:rsid w:val="004341FF"/>
    <w:rsid w:val="00434205"/>
    <w:rsid w:val="00434206"/>
    <w:rsid w:val="00434221"/>
    <w:rsid w:val="004342DF"/>
    <w:rsid w:val="00434457"/>
    <w:rsid w:val="004344D1"/>
    <w:rsid w:val="00434552"/>
    <w:rsid w:val="004345E7"/>
    <w:rsid w:val="00434609"/>
    <w:rsid w:val="0043463D"/>
    <w:rsid w:val="0043466E"/>
    <w:rsid w:val="004347DD"/>
    <w:rsid w:val="0043481B"/>
    <w:rsid w:val="004348D3"/>
    <w:rsid w:val="00434918"/>
    <w:rsid w:val="00434A28"/>
    <w:rsid w:val="00434ABF"/>
    <w:rsid w:val="00434BFD"/>
    <w:rsid w:val="00434C62"/>
    <w:rsid w:val="00434C64"/>
    <w:rsid w:val="00434CA1"/>
    <w:rsid w:val="00434CCF"/>
    <w:rsid w:val="00434EC5"/>
    <w:rsid w:val="00434EF9"/>
    <w:rsid w:val="00434F57"/>
    <w:rsid w:val="00434F9B"/>
    <w:rsid w:val="0043516F"/>
    <w:rsid w:val="004351D1"/>
    <w:rsid w:val="0043522F"/>
    <w:rsid w:val="004352D0"/>
    <w:rsid w:val="0043541D"/>
    <w:rsid w:val="00435430"/>
    <w:rsid w:val="00435511"/>
    <w:rsid w:val="0043551B"/>
    <w:rsid w:val="004355DE"/>
    <w:rsid w:val="00435641"/>
    <w:rsid w:val="0043573E"/>
    <w:rsid w:val="00435746"/>
    <w:rsid w:val="004357C7"/>
    <w:rsid w:val="00435872"/>
    <w:rsid w:val="00435891"/>
    <w:rsid w:val="004358AC"/>
    <w:rsid w:val="004358FD"/>
    <w:rsid w:val="00435975"/>
    <w:rsid w:val="0043599D"/>
    <w:rsid w:val="00435A2B"/>
    <w:rsid w:val="00435B87"/>
    <w:rsid w:val="00435BA0"/>
    <w:rsid w:val="00435C14"/>
    <w:rsid w:val="00435C35"/>
    <w:rsid w:val="00435C7B"/>
    <w:rsid w:val="00435D99"/>
    <w:rsid w:val="00435DBE"/>
    <w:rsid w:val="00435EF7"/>
    <w:rsid w:val="00435F15"/>
    <w:rsid w:val="00435FB2"/>
    <w:rsid w:val="00435FE5"/>
    <w:rsid w:val="004360EA"/>
    <w:rsid w:val="004360F4"/>
    <w:rsid w:val="004360FC"/>
    <w:rsid w:val="0043624F"/>
    <w:rsid w:val="0043639A"/>
    <w:rsid w:val="00436648"/>
    <w:rsid w:val="00436787"/>
    <w:rsid w:val="00436928"/>
    <w:rsid w:val="00436937"/>
    <w:rsid w:val="004369D5"/>
    <w:rsid w:val="00436A05"/>
    <w:rsid w:val="00436A34"/>
    <w:rsid w:val="00436A4A"/>
    <w:rsid w:val="00436A8A"/>
    <w:rsid w:val="00436AE3"/>
    <w:rsid w:val="00436B09"/>
    <w:rsid w:val="00436B80"/>
    <w:rsid w:val="00436C28"/>
    <w:rsid w:val="00436D06"/>
    <w:rsid w:val="00436DC2"/>
    <w:rsid w:val="00436E80"/>
    <w:rsid w:val="0043703C"/>
    <w:rsid w:val="00437122"/>
    <w:rsid w:val="00437142"/>
    <w:rsid w:val="00437149"/>
    <w:rsid w:val="0043715A"/>
    <w:rsid w:val="0043721B"/>
    <w:rsid w:val="00437324"/>
    <w:rsid w:val="00437351"/>
    <w:rsid w:val="0043736E"/>
    <w:rsid w:val="004373A2"/>
    <w:rsid w:val="004373C5"/>
    <w:rsid w:val="00437476"/>
    <w:rsid w:val="004374D0"/>
    <w:rsid w:val="00437508"/>
    <w:rsid w:val="0043750D"/>
    <w:rsid w:val="00437578"/>
    <w:rsid w:val="0043767C"/>
    <w:rsid w:val="004377A0"/>
    <w:rsid w:val="004377F7"/>
    <w:rsid w:val="00437801"/>
    <w:rsid w:val="00437810"/>
    <w:rsid w:val="00437813"/>
    <w:rsid w:val="00437967"/>
    <w:rsid w:val="00437998"/>
    <w:rsid w:val="00437A21"/>
    <w:rsid w:val="00437B68"/>
    <w:rsid w:val="00437B6A"/>
    <w:rsid w:val="00437C25"/>
    <w:rsid w:val="00437CE4"/>
    <w:rsid w:val="00437D50"/>
    <w:rsid w:val="00437E35"/>
    <w:rsid w:val="00437EC4"/>
    <w:rsid w:val="00437EDC"/>
    <w:rsid w:val="00440279"/>
    <w:rsid w:val="004403A0"/>
    <w:rsid w:val="004403E4"/>
    <w:rsid w:val="004404E4"/>
    <w:rsid w:val="004404EF"/>
    <w:rsid w:val="00440516"/>
    <w:rsid w:val="00440560"/>
    <w:rsid w:val="00440684"/>
    <w:rsid w:val="00440851"/>
    <w:rsid w:val="00440923"/>
    <w:rsid w:val="00440926"/>
    <w:rsid w:val="004409B6"/>
    <w:rsid w:val="004409D7"/>
    <w:rsid w:val="00440A1C"/>
    <w:rsid w:val="00440A5A"/>
    <w:rsid w:val="00440AAD"/>
    <w:rsid w:val="00440B22"/>
    <w:rsid w:val="00440BB7"/>
    <w:rsid w:val="00440BCB"/>
    <w:rsid w:val="00440C61"/>
    <w:rsid w:val="00440D5B"/>
    <w:rsid w:val="00440DD8"/>
    <w:rsid w:val="00440E16"/>
    <w:rsid w:val="00440EA4"/>
    <w:rsid w:val="00440FF3"/>
    <w:rsid w:val="0044103B"/>
    <w:rsid w:val="0044105C"/>
    <w:rsid w:val="004410D3"/>
    <w:rsid w:val="00441108"/>
    <w:rsid w:val="00441117"/>
    <w:rsid w:val="004411D1"/>
    <w:rsid w:val="00441339"/>
    <w:rsid w:val="00441432"/>
    <w:rsid w:val="00441503"/>
    <w:rsid w:val="0044155A"/>
    <w:rsid w:val="0044170D"/>
    <w:rsid w:val="00441896"/>
    <w:rsid w:val="004418F1"/>
    <w:rsid w:val="00441934"/>
    <w:rsid w:val="00441939"/>
    <w:rsid w:val="00441966"/>
    <w:rsid w:val="00441974"/>
    <w:rsid w:val="004419DE"/>
    <w:rsid w:val="00441A2A"/>
    <w:rsid w:val="00441B5B"/>
    <w:rsid w:val="00441BB4"/>
    <w:rsid w:val="00441C76"/>
    <w:rsid w:val="00441D72"/>
    <w:rsid w:val="00441EB6"/>
    <w:rsid w:val="00441EFA"/>
    <w:rsid w:val="00441F16"/>
    <w:rsid w:val="004420C5"/>
    <w:rsid w:val="004422C7"/>
    <w:rsid w:val="00442311"/>
    <w:rsid w:val="00442345"/>
    <w:rsid w:val="00442347"/>
    <w:rsid w:val="00442448"/>
    <w:rsid w:val="004424E0"/>
    <w:rsid w:val="00442571"/>
    <w:rsid w:val="0044285B"/>
    <w:rsid w:val="004428A8"/>
    <w:rsid w:val="004428E9"/>
    <w:rsid w:val="0044292C"/>
    <w:rsid w:val="00442934"/>
    <w:rsid w:val="00442AE0"/>
    <w:rsid w:val="00442B3C"/>
    <w:rsid w:val="00442B65"/>
    <w:rsid w:val="00442BC1"/>
    <w:rsid w:val="00442C43"/>
    <w:rsid w:val="00442D1A"/>
    <w:rsid w:val="00442D22"/>
    <w:rsid w:val="00442DBC"/>
    <w:rsid w:val="00442DDE"/>
    <w:rsid w:val="0044305E"/>
    <w:rsid w:val="0044308A"/>
    <w:rsid w:val="00443112"/>
    <w:rsid w:val="00443279"/>
    <w:rsid w:val="0044327B"/>
    <w:rsid w:val="004432BD"/>
    <w:rsid w:val="00443313"/>
    <w:rsid w:val="00443408"/>
    <w:rsid w:val="004434BD"/>
    <w:rsid w:val="00443688"/>
    <w:rsid w:val="004436A4"/>
    <w:rsid w:val="004436AB"/>
    <w:rsid w:val="004436F3"/>
    <w:rsid w:val="004437B8"/>
    <w:rsid w:val="004438D6"/>
    <w:rsid w:val="00443ABA"/>
    <w:rsid w:val="00443B5C"/>
    <w:rsid w:val="00443CAA"/>
    <w:rsid w:val="00443D24"/>
    <w:rsid w:val="00443E70"/>
    <w:rsid w:val="00444193"/>
    <w:rsid w:val="00444349"/>
    <w:rsid w:val="00444394"/>
    <w:rsid w:val="004443D0"/>
    <w:rsid w:val="004443F4"/>
    <w:rsid w:val="004444C2"/>
    <w:rsid w:val="00444500"/>
    <w:rsid w:val="0044455E"/>
    <w:rsid w:val="00444578"/>
    <w:rsid w:val="004445C0"/>
    <w:rsid w:val="004445E2"/>
    <w:rsid w:val="004446EE"/>
    <w:rsid w:val="00444862"/>
    <w:rsid w:val="00444936"/>
    <w:rsid w:val="004449B3"/>
    <w:rsid w:val="004449E5"/>
    <w:rsid w:val="00444C2D"/>
    <w:rsid w:val="00444C2F"/>
    <w:rsid w:val="00444C58"/>
    <w:rsid w:val="00444C6B"/>
    <w:rsid w:val="00444DE5"/>
    <w:rsid w:val="00444E55"/>
    <w:rsid w:val="00444E66"/>
    <w:rsid w:val="00444EB5"/>
    <w:rsid w:val="00444EBD"/>
    <w:rsid w:val="00444EDD"/>
    <w:rsid w:val="00444EE0"/>
    <w:rsid w:val="00445148"/>
    <w:rsid w:val="00445153"/>
    <w:rsid w:val="004452A5"/>
    <w:rsid w:val="004452CA"/>
    <w:rsid w:val="0044533F"/>
    <w:rsid w:val="004453C5"/>
    <w:rsid w:val="00445502"/>
    <w:rsid w:val="00445516"/>
    <w:rsid w:val="00445567"/>
    <w:rsid w:val="00445598"/>
    <w:rsid w:val="004455A6"/>
    <w:rsid w:val="0044560D"/>
    <w:rsid w:val="00445685"/>
    <w:rsid w:val="0044573B"/>
    <w:rsid w:val="00445780"/>
    <w:rsid w:val="004457FE"/>
    <w:rsid w:val="0044584D"/>
    <w:rsid w:val="004458CB"/>
    <w:rsid w:val="004458EF"/>
    <w:rsid w:val="0044597B"/>
    <w:rsid w:val="00445A26"/>
    <w:rsid w:val="00445A94"/>
    <w:rsid w:val="00445ABE"/>
    <w:rsid w:val="00445CB5"/>
    <w:rsid w:val="00445DEE"/>
    <w:rsid w:val="00445EE6"/>
    <w:rsid w:val="00445F2C"/>
    <w:rsid w:val="0044600F"/>
    <w:rsid w:val="0044608D"/>
    <w:rsid w:val="004460E7"/>
    <w:rsid w:val="004461F4"/>
    <w:rsid w:val="00446323"/>
    <w:rsid w:val="00446359"/>
    <w:rsid w:val="004463A3"/>
    <w:rsid w:val="004463DE"/>
    <w:rsid w:val="004463F9"/>
    <w:rsid w:val="004464A3"/>
    <w:rsid w:val="004464C7"/>
    <w:rsid w:val="004464FB"/>
    <w:rsid w:val="00446595"/>
    <w:rsid w:val="00446682"/>
    <w:rsid w:val="00446712"/>
    <w:rsid w:val="004467A0"/>
    <w:rsid w:val="00446808"/>
    <w:rsid w:val="004469DD"/>
    <w:rsid w:val="00446A30"/>
    <w:rsid w:val="00446B8D"/>
    <w:rsid w:val="00446B90"/>
    <w:rsid w:val="00446C63"/>
    <w:rsid w:val="00446CA9"/>
    <w:rsid w:val="00446D6B"/>
    <w:rsid w:val="00446E66"/>
    <w:rsid w:val="00446F8F"/>
    <w:rsid w:val="00446FDB"/>
    <w:rsid w:val="00447031"/>
    <w:rsid w:val="00447064"/>
    <w:rsid w:val="004470AB"/>
    <w:rsid w:val="00447144"/>
    <w:rsid w:val="00447178"/>
    <w:rsid w:val="004471F1"/>
    <w:rsid w:val="00447241"/>
    <w:rsid w:val="0044729C"/>
    <w:rsid w:val="004472D8"/>
    <w:rsid w:val="004474EA"/>
    <w:rsid w:val="0044755D"/>
    <w:rsid w:val="00447598"/>
    <w:rsid w:val="004477C5"/>
    <w:rsid w:val="004477E9"/>
    <w:rsid w:val="004477F3"/>
    <w:rsid w:val="00447882"/>
    <w:rsid w:val="004478E9"/>
    <w:rsid w:val="00447904"/>
    <w:rsid w:val="004479F1"/>
    <w:rsid w:val="00447A33"/>
    <w:rsid w:val="00447B0F"/>
    <w:rsid w:val="00447D2B"/>
    <w:rsid w:val="00447D56"/>
    <w:rsid w:val="00447D6F"/>
    <w:rsid w:val="00447D97"/>
    <w:rsid w:val="00447DD2"/>
    <w:rsid w:val="00447E22"/>
    <w:rsid w:val="00447F1F"/>
    <w:rsid w:val="00447F25"/>
    <w:rsid w:val="00447F28"/>
    <w:rsid w:val="00447F29"/>
    <w:rsid w:val="00447F9E"/>
    <w:rsid w:val="00447FC6"/>
    <w:rsid w:val="00450090"/>
    <w:rsid w:val="0045015D"/>
    <w:rsid w:val="004503A2"/>
    <w:rsid w:val="004503F6"/>
    <w:rsid w:val="00450486"/>
    <w:rsid w:val="004504AE"/>
    <w:rsid w:val="004504F3"/>
    <w:rsid w:val="0045050F"/>
    <w:rsid w:val="00450655"/>
    <w:rsid w:val="00450739"/>
    <w:rsid w:val="004507E8"/>
    <w:rsid w:val="004507F5"/>
    <w:rsid w:val="00450847"/>
    <w:rsid w:val="0045086F"/>
    <w:rsid w:val="00450937"/>
    <w:rsid w:val="004509E5"/>
    <w:rsid w:val="00450B1E"/>
    <w:rsid w:val="00450B3E"/>
    <w:rsid w:val="00450CAF"/>
    <w:rsid w:val="00450CED"/>
    <w:rsid w:val="00450DEC"/>
    <w:rsid w:val="00450E32"/>
    <w:rsid w:val="00450E74"/>
    <w:rsid w:val="00450E92"/>
    <w:rsid w:val="00450EF5"/>
    <w:rsid w:val="0045108F"/>
    <w:rsid w:val="0045117B"/>
    <w:rsid w:val="00451357"/>
    <w:rsid w:val="004513CA"/>
    <w:rsid w:val="0045146E"/>
    <w:rsid w:val="004515AA"/>
    <w:rsid w:val="004516B0"/>
    <w:rsid w:val="00451857"/>
    <w:rsid w:val="0045189A"/>
    <w:rsid w:val="004518C7"/>
    <w:rsid w:val="00451A1A"/>
    <w:rsid w:val="00451B69"/>
    <w:rsid w:val="00451B73"/>
    <w:rsid w:val="00451CB5"/>
    <w:rsid w:val="00451DA4"/>
    <w:rsid w:val="00451DA8"/>
    <w:rsid w:val="00451EDF"/>
    <w:rsid w:val="00451EEA"/>
    <w:rsid w:val="00451F30"/>
    <w:rsid w:val="00451F6F"/>
    <w:rsid w:val="00451FB8"/>
    <w:rsid w:val="004520C6"/>
    <w:rsid w:val="0045222D"/>
    <w:rsid w:val="0045226E"/>
    <w:rsid w:val="0045228F"/>
    <w:rsid w:val="004522B3"/>
    <w:rsid w:val="004523C8"/>
    <w:rsid w:val="00452459"/>
    <w:rsid w:val="004524DE"/>
    <w:rsid w:val="00452503"/>
    <w:rsid w:val="0045263F"/>
    <w:rsid w:val="0045270D"/>
    <w:rsid w:val="0045275D"/>
    <w:rsid w:val="004527CC"/>
    <w:rsid w:val="00452827"/>
    <w:rsid w:val="00452854"/>
    <w:rsid w:val="00452A99"/>
    <w:rsid w:val="00452AAF"/>
    <w:rsid w:val="00452ABB"/>
    <w:rsid w:val="00452BD6"/>
    <w:rsid w:val="00452D08"/>
    <w:rsid w:val="00452D13"/>
    <w:rsid w:val="00452DDA"/>
    <w:rsid w:val="00452EE4"/>
    <w:rsid w:val="00452EE5"/>
    <w:rsid w:val="00452F3F"/>
    <w:rsid w:val="00452F78"/>
    <w:rsid w:val="00452FE2"/>
    <w:rsid w:val="00452FEB"/>
    <w:rsid w:val="004530CF"/>
    <w:rsid w:val="004531A8"/>
    <w:rsid w:val="004531D6"/>
    <w:rsid w:val="004531EB"/>
    <w:rsid w:val="004531F4"/>
    <w:rsid w:val="00453254"/>
    <w:rsid w:val="00453255"/>
    <w:rsid w:val="00453270"/>
    <w:rsid w:val="004532AC"/>
    <w:rsid w:val="0045331C"/>
    <w:rsid w:val="004533AB"/>
    <w:rsid w:val="004533D7"/>
    <w:rsid w:val="004534C8"/>
    <w:rsid w:val="004534FB"/>
    <w:rsid w:val="0045355D"/>
    <w:rsid w:val="0045357A"/>
    <w:rsid w:val="0045357B"/>
    <w:rsid w:val="004535EF"/>
    <w:rsid w:val="00453612"/>
    <w:rsid w:val="00453629"/>
    <w:rsid w:val="00453652"/>
    <w:rsid w:val="00453837"/>
    <w:rsid w:val="004539E2"/>
    <w:rsid w:val="00453A06"/>
    <w:rsid w:val="00453A7B"/>
    <w:rsid w:val="00453A7F"/>
    <w:rsid w:val="00453A86"/>
    <w:rsid w:val="00453ADD"/>
    <w:rsid w:val="00453C58"/>
    <w:rsid w:val="00453DD4"/>
    <w:rsid w:val="00453E82"/>
    <w:rsid w:val="00453E8B"/>
    <w:rsid w:val="00453ED8"/>
    <w:rsid w:val="00453EDE"/>
    <w:rsid w:val="004540AB"/>
    <w:rsid w:val="004541A5"/>
    <w:rsid w:val="004541AB"/>
    <w:rsid w:val="004541D4"/>
    <w:rsid w:val="004542B4"/>
    <w:rsid w:val="004542E8"/>
    <w:rsid w:val="004543A1"/>
    <w:rsid w:val="004543F1"/>
    <w:rsid w:val="00454431"/>
    <w:rsid w:val="0045444E"/>
    <w:rsid w:val="00454513"/>
    <w:rsid w:val="0045454A"/>
    <w:rsid w:val="0045454B"/>
    <w:rsid w:val="004546CD"/>
    <w:rsid w:val="00454745"/>
    <w:rsid w:val="00454780"/>
    <w:rsid w:val="0045483B"/>
    <w:rsid w:val="004548DE"/>
    <w:rsid w:val="00454945"/>
    <w:rsid w:val="00454AF7"/>
    <w:rsid w:val="00454B84"/>
    <w:rsid w:val="00454B94"/>
    <w:rsid w:val="00454C0D"/>
    <w:rsid w:val="00454CB1"/>
    <w:rsid w:val="00454CC9"/>
    <w:rsid w:val="00454D36"/>
    <w:rsid w:val="00454D44"/>
    <w:rsid w:val="00454DBD"/>
    <w:rsid w:val="00454DD3"/>
    <w:rsid w:val="00454E7D"/>
    <w:rsid w:val="00454EEC"/>
    <w:rsid w:val="00454F7F"/>
    <w:rsid w:val="00454F97"/>
    <w:rsid w:val="00454F9D"/>
    <w:rsid w:val="00454FF0"/>
    <w:rsid w:val="00455109"/>
    <w:rsid w:val="00455193"/>
    <w:rsid w:val="004552B5"/>
    <w:rsid w:val="004552CE"/>
    <w:rsid w:val="00455364"/>
    <w:rsid w:val="004553CD"/>
    <w:rsid w:val="00455415"/>
    <w:rsid w:val="00455527"/>
    <w:rsid w:val="00455573"/>
    <w:rsid w:val="0045565B"/>
    <w:rsid w:val="0045565D"/>
    <w:rsid w:val="0045574E"/>
    <w:rsid w:val="00455785"/>
    <w:rsid w:val="00455824"/>
    <w:rsid w:val="00455827"/>
    <w:rsid w:val="0045582D"/>
    <w:rsid w:val="00455901"/>
    <w:rsid w:val="00455CCB"/>
    <w:rsid w:val="00455D1C"/>
    <w:rsid w:val="00455D8F"/>
    <w:rsid w:val="00455DE5"/>
    <w:rsid w:val="00455E2F"/>
    <w:rsid w:val="00455E49"/>
    <w:rsid w:val="00455EE5"/>
    <w:rsid w:val="00455FE7"/>
    <w:rsid w:val="00456050"/>
    <w:rsid w:val="00456104"/>
    <w:rsid w:val="0045612E"/>
    <w:rsid w:val="00456181"/>
    <w:rsid w:val="00456257"/>
    <w:rsid w:val="004562EB"/>
    <w:rsid w:val="00456341"/>
    <w:rsid w:val="004563DA"/>
    <w:rsid w:val="00456406"/>
    <w:rsid w:val="004565B4"/>
    <w:rsid w:val="0045673E"/>
    <w:rsid w:val="0045680D"/>
    <w:rsid w:val="00456824"/>
    <w:rsid w:val="00456861"/>
    <w:rsid w:val="004569EB"/>
    <w:rsid w:val="00456A34"/>
    <w:rsid w:val="00456A4A"/>
    <w:rsid w:val="00456AFF"/>
    <w:rsid w:val="00456B02"/>
    <w:rsid w:val="00456B04"/>
    <w:rsid w:val="00456B5E"/>
    <w:rsid w:val="00456BEF"/>
    <w:rsid w:val="00456BF2"/>
    <w:rsid w:val="00456C21"/>
    <w:rsid w:val="00456CF0"/>
    <w:rsid w:val="00456D00"/>
    <w:rsid w:val="00456D2F"/>
    <w:rsid w:val="00456DF2"/>
    <w:rsid w:val="00456E09"/>
    <w:rsid w:val="00456EC1"/>
    <w:rsid w:val="00456EFC"/>
    <w:rsid w:val="004571D7"/>
    <w:rsid w:val="00457272"/>
    <w:rsid w:val="004572F3"/>
    <w:rsid w:val="004573B0"/>
    <w:rsid w:val="004573E5"/>
    <w:rsid w:val="004574FB"/>
    <w:rsid w:val="00457535"/>
    <w:rsid w:val="00457584"/>
    <w:rsid w:val="004575A1"/>
    <w:rsid w:val="00457639"/>
    <w:rsid w:val="0045770F"/>
    <w:rsid w:val="00457737"/>
    <w:rsid w:val="0045774A"/>
    <w:rsid w:val="00457756"/>
    <w:rsid w:val="00457897"/>
    <w:rsid w:val="004579D7"/>
    <w:rsid w:val="00457A00"/>
    <w:rsid w:val="00457A28"/>
    <w:rsid w:val="00457A4E"/>
    <w:rsid w:val="00457BF7"/>
    <w:rsid w:val="00457C40"/>
    <w:rsid w:val="00457C73"/>
    <w:rsid w:val="00457D0E"/>
    <w:rsid w:val="00457E53"/>
    <w:rsid w:val="00457ECB"/>
    <w:rsid w:val="00457EF1"/>
    <w:rsid w:val="00457F2D"/>
    <w:rsid w:val="00457FC4"/>
    <w:rsid w:val="0046007B"/>
    <w:rsid w:val="004600F0"/>
    <w:rsid w:val="004600F1"/>
    <w:rsid w:val="00460162"/>
    <w:rsid w:val="0046018B"/>
    <w:rsid w:val="0046029E"/>
    <w:rsid w:val="004603EB"/>
    <w:rsid w:val="0046043C"/>
    <w:rsid w:val="0046048F"/>
    <w:rsid w:val="0046065F"/>
    <w:rsid w:val="004606E3"/>
    <w:rsid w:val="0046091A"/>
    <w:rsid w:val="00460988"/>
    <w:rsid w:val="00460B22"/>
    <w:rsid w:val="00460BC2"/>
    <w:rsid w:val="00460C43"/>
    <w:rsid w:val="00460D38"/>
    <w:rsid w:val="00460D5D"/>
    <w:rsid w:val="00460E04"/>
    <w:rsid w:val="00460F67"/>
    <w:rsid w:val="00460F80"/>
    <w:rsid w:val="00460FD0"/>
    <w:rsid w:val="00460FD4"/>
    <w:rsid w:val="00461062"/>
    <w:rsid w:val="00461123"/>
    <w:rsid w:val="0046115B"/>
    <w:rsid w:val="0046129D"/>
    <w:rsid w:val="004612A0"/>
    <w:rsid w:val="004612C1"/>
    <w:rsid w:val="004612FD"/>
    <w:rsid w:val="0046138D"/>
    <w:rsid w:val="004613B7"/>
    <w:rsid w:val="004613D4"/>
    <w:rsid w:val="004614AA"/>
    <w:rsid w:val="004614EB"/>
    <w:rsid w:val="004614FE"/>
    <w:rsid w:val="00461579"/>
    <w:rsid w:val="00461586"/>
    <w:rsid w:val="004616C7"/>
    <w:rsid w:val="004616FB"/>
    <w:rsid w:val="00461745"/>
    <w:rsid w:val="00461764"/>
    <w:rsid w:val="0046176C"/>
    <w:rsid w:val="00461777"/>
    <w:rsid w:val="0046181A"/>
    <w:rsid w:val="0046181C"/>
    <w:rsid w:val="004618C1"/>
    <w:rsid w:val="004619B9"/>
    <w:rsid w:val="004619EB"/>
    <w:rsid w:val="00461A32"/>
    <w:rsid w:val="00461B49"/>
    <w:rsid w:val="00461B69"/>
    <w:rsid w:val="00461BAA"/>
    <w:rsid w:val="00461BAF"/>
    <w:rsid w:val="00461BF6"/>
    <w:rsid w:val="00461D25"/>
    <w:rsid w:val="00461D43"/>
    <w:rsid w:val="00461D4B"/>
    <w:rsid w:val="00461E21"/>
    <w:rsid w:val="00461E37"/>
    <w:rsid w:val="00461EF0"/>
    <w:rsid w:val="00461F14"/>
    <w:rsid w:val="00461F48"/>
    <w:rsid w:val="004621ED"/>
    <w:rsid w:val="004621FF"/>
    <w:rsid w:val="004622BF"/>
    <w:rsid w:val="0046232A"/>
    <w:rsid w:val="00462364"/>
    <w:rsid w:val="004623E6"/>
    <w:rsid w:val="00462424"/>
    <w:rsid w:val="0046249F"/>
    <w:rsid w:val="00462579"/>
    <w:rsid w:val="004626A8"/>
    <w:rsid w:val="004626E4"/>
    <w:rsid w:val="00462710"/>
    <w:rsid w:val="00462828"/>
    <w:rsid w:val="004628B6"/>
    <w:rsid w:val="00462932"/>
    <w:rsid w:val="0046298B"/>
    <w:rsid w:val="00462993"/>
    <w:rsid w:val="004629E2"/>
    <w:rsid w:val="00462A48"/>
    <w:rsid w:val="00462A4C"/>
    <w:rsid w:val="00462B0B"/>
    <w:rsid w:val="00462B48"/>
    <w:rsid w:val="00462BCC"/>
    <w:rsid w:val="00462BFC"/>
    <w:rsid w:val="00462C12"/>
    <w:rsid w:val="00462C51"/>
    <w:rsid w:val="00462CDF"/>
    <w:rsid w:val="00462D13"/>
    <w:rsid w:val="00462D8F"/>
    <w:rsid w:val="00462F6E"/>
    <w:rsid w:val="00462FD9"/>
    <w:rsid w:val="00463003"/>
    <w:rsid w:val="00463018"/>
    <w:rsid w:val="004630B5"/>
    <w:rsid w:val="004631E6"/>
    <w:rsid w:val="00463277"/>
    <w:rsid w:val="004632AC"/>
    <w:rsid w:val="004632DA"/>
    <w:rsid w:val="00463309"/>
    <w:rsid w:val="0046334F"/>
    <w:rsid w:val="00463385"/>
    <w:rsid w:val="004633CB"/>
    <w:rsid w:val="00463439"/>
    <w:rsid w:val="00463500"/>
    <w:rsid w:val="00463520"/>
    <w:rsid w:val="00463633"/>
    <w:rsid w:val="0046366B"/>
    <w:rsid w:val="004636C9"/>
    <w:rsid w:val="004636FB"/>
    <w:rsid w:val="00463741"/>
    <w:rsid w:val="004638B6"/>
    <w:rsid w:val="00463927"/>
    <w:rsid w:val="004639E4"/>
    <w:rsid w:val="00463A4B"/>
    <w:rsid w:val="00463AA3"/>
    <w:rsid w:val="00463AB2"/>
    <w:rsid w:val="00463AE8"/>
    <w:rsid w:val="00463B12"/>
    <w:rsid w:val="00463B81"/>
    <w:rsid w:val="00463C73"/>
    <w:rsid w:val="00463CF5"/>
    <w:rsid w:val="00463DA9"/>
    <w:rsid w:val="00463DF1"/>
    <w:rsid w:val="00463F6F"/>
    <w:rsid w:val="00463FD7"/>
    <w:rsid w:val="00464141"/>
    <w:rsid w:val="0046433F"/>
    <w:rsid w:val="00464365"/>
    <w:rsid w:val="004643C2"/>
    <w:rsid w:val="0046443E"/>
    <w:rsid w:val="004644F1"/>
    <w:rsid w:val="0046451D"/>
    <w:rsid w:val="00464526"/>
    <w:rsid w:val="0046455A"/>
    <w:rsid w:val="00464617"/>
    <w:rsid w:val="00464661"/>
    <w:rsid w:val="004646CA"/>
    <w:rsid w:val="00464709"/>
    <w:rsid w:val="00464719"/>
    <w:rsid w:val="00464799"/>
    <w:rsid w:val="00464851"/>
    <w:rsid w:val="004648E2"/>
    <w:rsid w:val="00464924"/>
    <w:rsid w:val="00464930"/>
    <w:rsid w:val="00464962"/>
    <w:rsid w:val="00464A0C"/>
    <w:rsid w:val="00464A79"/>
    <w:rsid w:val="00464A8E"/>
    <w:rsid w:val="00464B09"/>
    <w:rsid w:val="00464C19"/>
    <w:rsid w:val="00464C21"/>
    <w:rsid w:val="00464C25"/>
    <w:rsid w:val="00464CD0"/>
    <w:rsid w:val="00464CF7"/>
    <w:rsid w:val="00464D3D"/>
    <w:rsid w:val="00464D94"/>
    <w:rsid w:val="00464DCF"/>
    <w:rsid w:val="00464E8C"/>
    <w:rsid w:val="00464F1B"/>
    <w:rsid w:val="00464F99"/>
    <w:rsid w:val="00464FB7"/>
    <w:rsid w:val="00464FD0"/>
    <w:rsid w:val="00465036"/>
    <w:rsid w:val="00465073"/>
    <w:rsid w:val="00465226"/>
    <w:rsid w:val="004652BA"/>
    <w:rsid w:val="004652CF"/>
    <w:rsid w:val="004653FB"/>
    <w:rsid w:val="0046541A"/>
    <w:rsid w:val="0046543F"/>
    <w:rsid w:val="0046544D"/>
    <w:rsid w:val="00465499"/>
    <w:rsid w:val="004654CE"/>
    <w:rsid w:val="004654FE"/>
    <w:rsid w:val="00465531"/>
    <w:rsid w:val="0046571A"/>
    <w:rsid w:val="004658AC"/>
    <w:rsid w:val="004658AF"/>
    <w:rsid w:val="004659A4"/>
    <w:rsid w:val="004659E0"/>
    <w:rsid w:val="00465A0D"/>
    <w:rsid w:val="00465B97"/>
    <w:rsid w:val="00465BBA"/>
    <w:rsid w:val="00465BD9"/>
    <w:rsid w:val="00465C84"/>
    <w:rsid w:val="00465CC3"/>
    <w:rsid w:val="00465D43"/>
    <w:rsid w:val="00465DA0"/>
    <w:rsid w:val="00465DEC"/>
    <w:rsid w:val="00465E13"/>
    <w:rsid w:val="0046600B"/>
    <w:rsid w:val="0046616F"/>
    <w:rsid w:val="0046623C"/>
    <w:rsid w:val="00466270"/>
    <w:rsid w:val="004662F9"/>
    <w:rsid w:val="0046630D"/>
    <w:rsid w:val="004663CC"/>
    <w:rsid w:val="0046645A"/>
    <w:rsid w:val="0046653C"/>
    <w:rsid w:val="004665A9"/>
    <w:rsid w:val="004665B1"/>
    <w:rsid w:val="00466652"/>
    <w:rsid w:val="00466687"/>
    <w:rsid w:val="004666FB"/>
    <w:rsid w:val="00466747"/>
    <w:rsid w:val="00466761"/>
    <w:rsid w:val="004668E0"/>
    <w:rsid w:val="00466913"/>
    <w:rsid w:val="00466976"/>
    <w:rsid w:val="00466B12"/>
    <w:rsid w:val="00466BC1"/>
    <w:rsid w:val="00466C40"/>
    <w:rsid w:val="00466C50"/>
    <w:rsid w:val="00466C6F"/>
    <w:rsid w:val="00466D0F"/>
    <w:rsid w:val="00466D74"/>
    <w:rsid w:val="00466F3E"/>
    <w:rsid w:val="004670F9"/>
    <w:rsid w:val="004671C1"/>
    <w:rsid w:val="004671C7"/>
    <w:rsid w:val="00467292"/>
    <w:rsid w:val="00467294"/>
    <w:rsid w:val="00467431"/>
    <w:rsid w:val="0046749E"/>
    <w:rsid w:val="004674BC"/>
    <w:rsid w:val="004674CC"/>
    <w:rsid w:val="00467548"/>
    <w:rsid w:val="0046754A"/>
    <w:rsid w:val="00467562"/>
    <w:rsid w:val="004675CB"/>
    <w:rsid w:val="004675CD"/>
    <w:rsid w:val="004675FB"/>
    <w:rsid w:val="00467624"/>
    <w:rsid w:val="00467675"/>
    <w:rsid w:val="00467762"/>
    <w:rsid w:val="004677EA"/>
    <w:rsid w:val="0046790B"/>
    <w:rsid w:val="00467C55"/>
    <w:rsid w:val="00467DDE"/>
    <w:rsid w:val="00467F2C"/>
    <w:rsid w:val="00467F31"/>
    <w:rsid w:val="00467F67"/>
    <w:rsid w:val="00470083"/>
    <w:rsid w:val="00470118"/>
    <w:rsid w:val="004701F9"/>
    <w:rsid w:val="0047022F"/>
    <w:rsid w:val="0047028B"/>
    <w:rsid w:val="004703A6"/>
    <w:rsid w:val="00470431"/>
    <w:rsid w:val="0047049B"/>
    <w:rsid w:val="0047061E"/>
    <w:rsid w:val="004706F8"/>
    <w:rsid w:val="00470793"/>
    <w:rsid w:val="0047096E"/>
    <w:rsid w:val="00470996"/>
    <w:rsid w:val="004709AA"/>
    <w:rsid w:val="00470B5A"/>
    <w:rsid w:val="00470BDB"/>
    <w:rsid w:val="00470CCB"/>
    <w:rsid w:val="00470D02"/>
    <w:rsid w:val="00470EB5"/>
    <w:rsid w:val="00470EE2"/>
    <w:rsid w:val="00470F17"/>
    <w:rsid w:val="00470F5A"/>
    <w:rsid w:val="00470F95"/>
    <w:rsid w:val="004710EF"/>
    <w:rsid w:val="00471172"/>
    <w:rsid w:val="00471241"/>
    <w:rsid w:val="00471259"/>
    <w:rsid w:val="004712BB"/>
    <w:rsid w:val="0047134A"/>
    <w:rsid w:val="0047144E"/>
    <w:rsid w:val="004714C9"/>
    <w:rsid w:val="0047157B"/>
    <w:rsid w:val="0047167B"/>
    <w:rsid w:val="00471716"/>
    <w:rsid w:val="0047179F"/>
    <w:rsid w:val="004717EE"/>
    <w:rsid w:val="0047186E"/>
    <w:rsid w:val="004718EA"/>
    <w:rsid w:val="00471984"/>
    <w:rsid w:val="00471C4A"/>
    <w:rsid w:val="00471C8A"/>
    <w:rsid w:val="00471CB7"/>
    <w:rsid w:val="00471CFA"/>
    <w:rsid w:val="00471D43"/>
    <w:rsid w:val="00471DF1"/>
    <w:rsid w:val="00471EBA"/>
    <w:rsid w:val="00471EF0"/>
    <w:rsid w:val="00471FD3"/>
    <w:rsid w:val="00471FD6"/>
    <w:rsid w:val="00471FF1"/>
    <w:rsid w:val="004720D8"/>
    <w:rsid w:val="004720FF"/>
    <w:rsid w:val="00472268"/>
    <w:rsid w:val="004722B4"/>
    <w:rsid w:val="0047231B"/>
    <w:rsid w:val="0047235A"/>
    <w:rsid w:val="00472485"/>
    <w:rsid w:val="00472499"/>
    <w:rsid w:val="004724BF"/>
    <w:rsid w:val="004724D8"/>
    <w:rsid w:val="00472515"/>
    <w:rsid w:val="00472580"/>
    <w:rsid w:val="004725C8"/>
    <w:rsid w:val="004725E0"/>
    <w:rsid w:val="004725EB"/>
    <w:rsid w:val="00472629"/>
    <w:rsid w:val="00472641"/>
    <w:rsid w:val="0047266B"/>
    <w:rsid w:val="0047266E"/>
    <w:rsid w:val="004726C7"/>
    <w:rsid w:val="00472781"/>
    <w:rsid w:val="004727FA"/>
    <w:rsid w:val="004728AE"/>
    <w:rsid w:val="0047291A"/>
    <w:rsid w:val="00472952"/>
    <w:rsid w:val="004729E8"/>
    <w:rsid w:val="004729EA"/>
    <w:rsid w:val="00472A6E"/>
    <w:rsid w:val="00472AAA"/>
    <w:rsid w:val="00472AEA"/>
    <w:rsid w:val="00472D1A"/>
    <w:rsid w:val="00472D2F"/>
    <w:rsid w:val="00472D33"/>
    <w:rsid w:val="00472DAD"/>
    <w:rsid w:val="004730C0"/>
    <w:rsid w:val="0047319B"/>
    <w:rsid w:val="004731A2"/>
    <w:rsid w:val="004732E7"/>
    <w:rsid w:val="0047334A"/>
    <w:rsid w:val="0047339E"/>
    <w:rsid w:val="00473423"/>
    <w:rsid w:val="00473469"/>
    <w:rsid w:val="004735EF"/>
    <w:rsid w:val="00473651"/>
    <w:rsid w:val="0047367A"/>
    <w:rsid w:val="004738B3"/>
    <w:rsid w:val="004738E1"/>
    <w:rsid w:val="004738F8"/>
    <w:rsid w:val="004739A6"/>
    <w:rsid w:val="00473ACA"/>
    <w:rsid w:val="00473B20"/>
    <w:rsid w:val="00473B2D"/>
    <w:rsid w:val="00473B41"/>
    <w:rsid w:val="00473BC2"/>
    <w:rsid w:val="00473BCB"/>
    <w:rsid w:val="00473BD1"/>
    <w:rsid w:val="00473C81"/>
    <w:rsid w:val="00473CAC"/>
    <w:rsid w:val="00473CC3"/>
    <w:rsid w:val="00473CFB"/>
    <w:rsid w:val="00473D63"/>
    <w:rsid w:val="00473DD7"/>
    <w:rsid w:val="00473E75"/>
    <w:rsid w:val="00473EA5"/>
    <w:rsid w:val="00473FB6"/>
    <w:rsid w:val="0047403F"/>
    <w:rsid w:val="00474053"/>
    <w:rsid w:val="0047415B"/>
    <w:rsid w:val="004741A0"/>
    <w:rsid w:val="004742BA"/>
    <w:rsid w:val="0047431A"/>
    <w:rsid w:val="00474339"/>
    <w:rsid w:val="0047436F"/>
    <w:rsid w:val="00474454"/>
    <w:rsid w:val="00474456"/>
    <w:rsid w:val="004744BC"/>
    <w:rsid w:val="004744D5"/>
    <w:rsid w:val="00474644"/>
    <w:rsid w:val="0047481B"/>
    <w:rsid w:val="00474855"/>
    <w:rsid w:val="004749B2"/>
    <w:rsid w:val="00474A5C"/>
    <w:rsid w:val="00474B87"/>
    <w:rsid w:val="00474B9A"/>
    <w:rsid w:val="00474C81"/>
    <w:rsid w:val="00474CEB"/>
    <w:rsid w:val="00474CF0"/>
    <w:rsid w:val="00474DA4"/>
    <w:rsid w:val="00474DCE"/>
    <w:rsid w:val="00474E19"/>
    <w:rsid w:val="00474E21"/>
    <w:rsid w:val="00474E64"/>
    <w:rsid w:val="004751B7"/>
    <w:rsid w:val="0047526F"/>
    <w:rsid w:val="0047542B"/>
    <w:rsid w:val="00475547"/>
    <w:rsid w:val="00475585"/>
    <w:rsid w:val="00475595"/>
    <w:rsid w:val="00475617"/>
    <w:rsid w:val="0047563D"/>
    <w:rsid w:val="00475717"/>
    <w:rsid w:val="0047572C"/>
    <w:rsid w:val="00475744"/>
    <w:rsid w:val="00475A3D"/>
    <w:rsid w:val="00475A40"/>
    <w:rsid w:val="00475A5D"/>
    <w:rsid w:val="00475A85"/>
    <w:rsid w:val="00475A97"/>
    <w:rsid w:val="00475B0E"/>
    <w:rsid w:val="00475B89"/>
    <w:rsid w:val="00475CA0"/>
    <w:rsid w:val="00475F90"/>
    <w:rsid w:val="00475FC2"/>
    <w:rsid w:val="00476055"/>
    <w:rsid w:val="0047607E"/>
    <w:rsid w:val="004760D4"/>
    <w:rsid w:val="004762FE"/>
    <w:rsid w:val="00476364"/>
    <w:rsid w:val="004763BA"/>
    <w:rsid w:val="0047650E"/>
    <w:rsid w:val="004765AB"/>
    <w:rsid w:val="00476671"/>
    <w:rsid w:val="004766BF"/>
    <w:rsid w:val="004766D7"/>
    <w:rsid w:val="0047673A"/>
    <w:rsid w:val="004767F6"/>
    <w:rsid w:val="004768F3"/>
    <w:rsid w:val="004769B3"/>
    <w:rsid w:val="004769DD"/>
    <w:rsid w:val="00476A41"/>
    <w:rsid w:val="00476A5B"/>
    <w:rsid w:val="00476A79"/>
    <w:rsid w:val="00476B44"/>
    <w:rsid w:val="00476BD6"/>
    <w:rsid w:val="00476C07"/>
    <w:rsid w:val="00476C28"/>
    <w:rsid w:val="00476D5C"/>
    <w:rsid w:val="00476D8A"/>
    <w:rsid w:val="00476F51"/>
    <w:rsid w:val="00476FD6"/>
    <w:rsid w:val="0047706C"/>
    <w:rsid w:val="00477123"/>
    <w:rsid w:val="00477298"/>
    <w:rsid w:val="0047730D"/>
    <w:rsid w:val="004773F1"/>
    <w:rsid w:val="00477659"/>
    <w:rsid w:val="004778A6"/>
    <w:rsid w:val="004779BB"/>
    <w:rsid w:val="00477AC6"/>
    <w:rsid w:val="00477AC9"/>
    <w:rsid w:val="00477ADA"/>
    <w:rsid w:val="00477AE1"/>
    <w:rsid w:val="00477AEE"/>
    <w:rsid w:val="00477CBB"/>
    <w:rsid w:val="00477D4E"/>
    <w:rsid w:val="00477D65"/>
    <w:rsid w:val="00477D66"/>
    <w:rsid w:val="00477E26"/>
    <w:rsid w:val="00477E88"/>
    <w:rsid w:val="00480205"/>
    <w:rsid w:val="004802F4"/>
    <w:rsid w:val="0048033C"/>
    <w:rsid w:val="0048050C"/>
    <w:rsid w:val="004805CA"/>
    <w:rsid w:val="00480719"/>
    <w:rsid w:val="00480722"/>
    <w:rsid w:val="0048072D"/>
    <w:rsid w:val="004807E3"/>
    <w:rsid w:val="00480986"/>
    <w:rsid w:val="004809D9"/>
    <w:rsid w:val="004809E8"/>
    <w:rsid w:val="00480A59"/>
    <w:rsid w:val="00480CCF"/>
    <w:rsid w:val="00480DE3"/>
    <w:rsid w:val="00480E55"/>
    <w:rsid w:val="00480E7D"/>
    <w:rsid w:val="00480E9B"/>
    <w:rsid w:val="00480ECD"/>
    <w:rsid w:val="00480ED0"/>
    <w:rsid w:val="00480ED7"/>
    <w:rsid w:val="00480F7C"/>
    <w:rsid w:val="00480FC1"/>
    <w:rsid w:val="004811DD"/>
    <w:rsid w:val="004811E5"/>
    <w:rsid w:val="00481219"/>
    <w:rsid w:val="0048121D"/>
    <w:rsid w:val="00481220"/>
    <w:rsid w:val="00481245"/>
    <w:rsid w:val="00481258"/>
    <w:rsid w:val="0048127B"/>
    <w:rsid w:val="00481322"/>
    <w:rsid w:val="0048139D"/>
    <w:rsid w:val="004813B9"/>
    <w:rsid w:val="004813E0"/>
    <w:rsid w:val="00481403"/>
    <w:rsid w:val="00481486"/>
    <w:rsid w:val="004814E1"/>
    <w:rsid w:val="00481532"/>
    <w:rsid w:val="004815C0"/>
    <w:rsid w:val="00481602"/>
    <w:rsid w:val="00481613"/>
    <w:rsid w:val="0048168F"/>
    <w:rsid w:val="004816A5"/>
    <w:rsid w:val="004816DB"/>
    <w:rsid w:val="00481847"/>
    <w:rsid w:val="0048193E"/>
    <w:rsid w:val="004819B5"/>
    <w:rsid w:val="004819C5"/>
    <w:rsid w:val="004819CF"/>
    <w:rsid w:val="00481A30"/>
    <w:rsid w:val="00481A6E"/>
    <w:rsid w:val="00481A76"/>
    <w:rsid w:val="00481ADD"/>
    <w:rsid w:val="00481B1B"/>
    <w:rsid w:val="00481B47"/>
    <w:rsid w:val="00481C20"/>
    <w:rsid w:val="00481CEE"/>
    <w:rsid w:val="00481CF2"/>
    <w:rsid w:val="00481DFD"/>
    <w:rsid w:val="00481E0D"/>
    <w:rsid w:val="00481E23"/>
    <w:rsid w:val="00481E25"/>
    <w:rsid w:val="00481EF4"/>
    <w:rsid w:val="00481EF8"/>
    <w:rsid w:val="00481FD8"/>
    <w:rsid w:val="0048203A"/>
    <w:rsid w:val="0048207B"/>
    <w:rsid w:val="004821E9"/>
    <w:rsid w:val="004821EE"/>
    <w:rsid w:val="00482279"/>
    <w:rsid w:val="0048247E"/>
    <w:rsid w:val="004824A2"/>
    <w:rsid w:val="0048255F"/>
    <w:rsid w:val="00482703"/>
    <w:rsid w:val="004827AC"/>
    <w:rsid w:val="004827D0"/>
    <w:rsid w:val="004827D5"/>
    <w:rsid w:val="0048283D"/>
    <w:rsid w:val="00482910"/>
    <w:rsid w:val="00482914"/>
    <w:rsid w:val="0048293E"/>
    <w:rsid w:val="004829A0"/>
    <w:rsid w:val="00482A47"/>
    <w:rsid w:val="00482ADD"/>
    <w:rsid w:val="00482B11"/>
    <w:rsid w:val="00482B71"/>
    <w:rsid w:val="00482BF5"/>
    <w:rsid w:val="00482CD2"/>
    <w:rsid w:val="00482D01"/>
    <w:rsid w:val="00482DD9"/>
    <w:rsid w:val="00482E80"/>
    <w:rsid w:val="00482ECC"/>
    <w:rsid w:val="00482ED3"/>
    <w:rsid w:val="00482F48"/>
    <w:rsid w:val="0048313F"/>
    <w:rsid w:val="004831AA"/>
    <w:rsid w:val="004831E9"/>
    <w:rsid w:val="00483216"/>
    <w:rsid w:val="004832D1"/>
    <w:rsid w:val="00483342"/>
    <w:rsid w:val="004834B1"/>
    <w:rsid w:val="004834B2"/>
    <w:rsid w:val="00483504"/>
    <w:rsid w:val="0048355D"/>
    <w:rsid w:val="0048357C"/>
    <w:rsid w:val="00483594"/>
    <w:rsid w:val="004835A5"/>
    <w:rsid w:val="004835BF"/>
    <w:rsid w:val="004835D0"/>
    <w:rsid w:val="004835D2"/>
    <w:rsid w:val="00483631"/>
    <w:rsid w:val="00483810"/>
    <w:rsid w:val="0048383C"/>
    <w:rsid w:val="00483905"/>
    <w:rsid w:val="0048398F"/>
    <w:rsid w:val="00483A57"/>
    <w:rsid w:val="00483B62"/>
    <w:rsid w:val="00483BD7"/>
    <w:rsid w:val="00483BE2"/>
    <w:rsid w:val="00483D24"/>
    <w:rsid w:val="00483FAB"/>
    <w:rsid w:val="00483FDB"/>
    <w:rsid w:val="004841EE"/>
    <w:rsid w:val="00484258"/>
    <w:rsid w:val="00484288"/>
    <w:rsid w:val="0048434D"/>
    <w:rsid w:val="0048438A"/>
    <w:rsid w:val="0048454F"/>
    <w:rsid w:val="0048456E"/>
    <w:rsid w:val="004845B0"/>
    <w:rsid w:val="004845D5"/>
    <w:rsid w:val="004846DF"/>
    <w:rsid w:val="0048472C"/>
    <w:rsid w:val="0048477C"/>
    <w:rsid w:val="004847F9"/>
    <w:rsid w:val="0048483E"/>
    <w:rsid w:val="00484840"/>
    <w:rsid w:val="00484879"/>
    <w:rsid w:val="004848B1"/>
    <w:rsid w:val="004848C8"/>
    <w:rsid w:val="00484A2E"/>
    <w:rsid w:val="00484A79"/>
    <w:rsid w:val="00484B25"/>
    <w:rsid w:val="00484B48"/>
    <w:rsid w:val="00484B57"/>
    <w:rsid w:val="00484B82"/>
    <w:rsid w:val="00484C09"/>
    <w:rsid w:val="00484C0A"/>
    <w:rsid w:val="00484D52"/>
    <w:rsid w:val="00484E13"/>
    <w:rsid w:val="00484EDB"/>
    <w:rsid w:val="00484F96"/>
    <w:rsid w:val="00484FBA"/>
    <w:rsid w:val="00485207"/>
    <w:rsid w:val="0048539E"/>
    <w:rsid w:val="004854C5"/>
    <w:rsid w:val="00485567"/>
    <w:rsid w:val="00485570"/>
    <w:rsid w:val="004855B2"/>
    <w:rsid w:val="00485604"/>
    <w:rsid w:val="0048563D"/>
    <w:rsid w:val="004856BB"/>
    <w:rsid w:val="004856C7"/>
    <w:rsid w:val="004856CE"/>
    <w:rsid w:val="0048576B"/>
    <w:rsid w:val="0048588A"/>
    <w:rsid w:val="00485901"/>
    <w:rsid w:val="00485912"/>
    <w:rsid w:val="00485926"/>
    <w:rsid w:val="00485951"/>
    <w:rsid w:val="00485ADB"/>
    <w:rsid w:val="00485B3D"/>
    <w:rsid w:val="00485C18"/>
    <w:rsid w:val="00485D1E"/>
    <w:rsid w:val="00485D5F"/>
    <w:rsid w:val="00485D8B"/>
    <w:rsid w:val="00485DC7"/>
    <w:rsid w:val="00485E7D"/>
    <w:rsid w:val="00485EC7"/>
    <w:rsid w:val="00485EE5"/>
    <w:rsid w:val="00486026"/>
    <w:rsid w:val="00486136"/>
    <w:rsid w:val="004861AF"/>
    <w:rsid w:val="004862AB"/>
    <w:rsid w:val="004862D7"/>
    <w:rsid w:val="004862EC"/>
    <w:rsid w:val="0048631E"/>
    <w:rsid w:val="0048634D"/>
    <w:rsid w:val="00486392"/>
    <w:rsid w:val="00486485"/>
    <w:rsid w:val="004865AE"/>
    <w:rsid w:val="004865B9"/>
    <w:rsid w:val="00486620"/>
    <w:rsid w:val="004867E9"/>
    <w:rsid w:val="00486893"/>
    <w:rsid w:val="004868AE"/>
    <w:rsid w:val="004868B9"/>
    <w:rsid w:val="00486964"/>
    <w:rsid w:val="004869B2"/>
    <w:rsid w:val="004869D6"/>
    <w:rsid w:val="004869FD"/>
    <w:rsid w:val="00486A0D"/>
    <w:rsid w:val="00486A27"/>
    <w:rsid w:val="00486A3C"/>
    <w:rsid w:val="00486A9A"/>
    <w:rsid w:val="00486AB0"/>
    <w:rsid w:val="00486BD4"/>
    <w:rsid w:val="00486BE6"/>
    <w:rsid w:val="00486E6E"/>
    <w:rsid w:val="00486E88"/>
    <w:rsid w:val="00486EA9"/>
    <w:rsid w:val="00486ED8"/>
    <w:rsid w:val="00486EE3"/>
    <w:rsid w:val="0048702D"/>
    <w:rsid w:val="00487038"/>
    <w:rsid w:val="00487086"/>
    <w:rsid w:val="004871A3"/>
    <w:rsid w:val="004871C9"/>
    <w:rsid w:val="004871E9"/>
    <w:rsid w:val="00487254"/>
    <w:rsid w:val="004872D1"/>
    <w:rsid w:val="004872FC"/>
    <w:rsid w:val="004873A4"/>
    <w:rsid w:val="004873BF"/>
    <w:rsid w:val="00487419"/>
    <w:rsid w:val="00487466"/>
    <w:rsid w:val="0048768F"/>
    <w:rsid w:val="00487714"/>
    <w:rsid w:val="004877F0"/>
    <w:rsid w:val="00487801"/>
    <w:rsid w:val="00487838"/>
    <w:rsid w:val="00487908"/>
    <w:rsid w:val="004879AF"/>
    <w:rsid w:val="00487A01"/>
    <w:rsid w:val="00487B85"/>
    <w:rsid w:val="00487B9A"/>
    <w:rsid w:val="00487BE6"/>
    <w:rsid w:val="00487CFC"/>
    <w:rsid w:val="00487D53"/>
    <w:rsid w:val="00487D57"/>
    <w:rsid w:val="00487E10"/>
    <w:rsid w:val="00487E50"/>
    <w:rsid w:val="00487E56"/>
    <w:rsid w:val="00487E6B"/>
    <w:rsid w:val="00487ED3"/>
    <w:rsid w:val="00487F1C"/>
    <w:rsid w:val="00487FB9"/>
    <w:rsid w:val="00490314"/>
    <w:rsid w:val="0049035F"/>
    <w:rsid w:val="004903CD"/>
    <w:rsid w:val="0049043B"/>
    <w:rsid w:val="004905AB"/>
    <w:rsid w:val="004906B2"/>
    <w:rsid w:val="004907CF"/>
    <w:rsid w:val="00490895"/>
    <w:rsid w:val="0049092C"/>
    <w:rsid w:val="0049098C"/>
    <w:rsid w:val="00490A7C"/>
    <w:rsid w:val="00490B5F"/>
    <w:rsid w:val="00490BA0"/>
    <w:rsid w:val="00490E60"/>
    <w:rsid w:val="00490EA0"/>
    <w:rsid w:val="00490F24"/>
    <w:rsid w:val="00490FE5"/>
    <w:rsid w:val="0049103C"/>
    <w:rsid w:val="00491185"/>
    <w:rsid w:val="00491216"/>
    <w:rsid w:val="00491372"/>
    <w:rsid w:val="00491574"/>
    <w:rsid w:val="004915AC"/>
    <w:rsid w:val="004916B9"/>
    <w:rsid w:val="004916F6"/>
    <w:rsid w:val="0049186F"/>
    <w:rsid w:val="004918AE"/>
    <w:rsid w:val="004918DF"/>
    <w:rsid w:val="004918F9"/>
    <w:rsid w:val="0049196E"/>
    <w:rsid w:val="00491AAB"/>
    <w:rsid w:val="00491B05"/>
    <w:rsid w:val="00491B2B"/>
    <w:rsid w:val="00491B9F"/>
    <w:rsid w:val="00491C4B"/>
    <w:rsid w:val="00491CAC"/>
    <w:rsid w:val="00491CD4"/>
    <w:rsid w:val="00491D72"/>
    <w:rsid w:val="00491D84"/>
    <w:rsid w:val="00491DC2"/>
    <w:rsid w:val="00491DDD"/>
    <w:rsid w:val="00491E11"/>
    <w:rsid w:val="00491E5F"/>
    <w:rsid w:val="00491EA5"/>
    <w:rsid w:val="00491EE1"/>
    <w:rsid w:val="00491F6F"/>
    <w:rsid w:val="00492011"/>
    <w:rsid w:val="0049202C"/>
    <w:rsid w:val="0049207A"/>
    <w:rsid w:val="004920BB"/>
    <w:rsid w:val="004920D7"/>
    <w:rsid w:val="0049222D"/>
    <w:rsid w:val="00492233"/>
    <w:rsid w:val="0049236A"/>
    <w:rsid w:val="004923DF"/>
    <w:rsid w:val="004923EB"/>
    <w:rsid w:val="004925F4"/>
    <w:rsid w:val="004926B1"/>
    <w:rsid w:val="004926CE"/>
    <w:rsid w:val="00492727"/>
    <w:rsid w:val="00492766"/>
    <w:rsid w:val="0049276D"/>
    <w:rsid w:val="004927F6"/>
    <w:rsid w:val="004928F2"/>
    <w:rsid w:val="004929F9"/>
    <w:rsid w:val="004929FA"/>
    <w:rsid w:val="00492B41"/>
    <w:rsid w:val="00492C4C"/>
    <w:rsid w:val="00492C8D"/>
    <w:rsid w:val="00492D01"/>
    <w:rsid w:val="00492F39"/>
    <w:rsid w:val="00492F85"/>
    <w:rsid w:val="00492FA5"/>
    <w:rsid w:val="0049302E"/>
    <w:rsid w:val="00493043"/>
    <w:rsid w:val="0049310B"/>
    <w:rsid w:val="00493129"/>
    <w:rsid w:val="0049314F"/>
    <w:rsid w:val="004931AC"/>
    <w:rsid w:val="00493348"/>
    <w:rsid w:val="00493474"/>
    <w:rsid w:val="00493503"/>
    <w:rsid w:val="0049350E"/>
    <w:rsid w:val="00493566"/>
    <w:rsid w:val="0049369B"/>
    <w:rsid w:val="004936E6"/>
    <w:rsid w:val="00493702"/>
    <w:rsid w:val="00493850"/>
    <w:rsid w:val="004938E3"/>
    <w:rsid w:val="00493950"/>
    <w:rsid w:val="0049398A"/>
    <w:rsid w:val="004939B8"/>
    <w:rsid w:val="00493A55"/>
    <w:rsid w:val="00493A71"/>
    <w:rsid w:val="00493B6C"/>
    <w:rsid w:val="00493B6F"/>
    <w:rsid w:val="00493B71"/>
    <w:rsid w:val="00493C0A"/>
    <w:rsid w:val="00493C1B"/>
    <w:rsid w:val="00493CB0"/>
    <w:rsid w:val="00493E1E"/>
    <w:rsid w:val="00493E51"/>
    <w:rsid w:val="00493E73"/>
    <w:rsid w:val="00493E99"/>
    <w:rsid w:val="00493EE5"/>
    <w:rsid w:val="00493F06"/>
    <w:rsid w:val="00493F93"/>
    <w:rsid w:val="0049403B"/>
    <w:rsid w:val="00494197"/>
    <w:rsid w:val="004941A3"/>
    <w:rsid w:val="00494216"/>
    <w:rsid w:val="0049431B"/>
    <w:rsid w:val="00494426"/>
    <w:rsid w:val="0049442E"/>
    <w:rsid w:val="004944C8"/>
    <w:rsid w:val="00494610"/>
    <w:rsid w:val="00494685"/>
    <w:rsid w:val="00494724"/>
    <w:rsid w:val="0049478A"/>
    <w:rsid w:val="0049479C"/>
    <w:rsid w:val="004947B3"/>
    <w:rsid w:val="004947F9"/>
    <w:rsid w:val="00494938"/>
    <w:rsid w:val="0049496F"/>
    <w:rsid w:val="00494AED"/>
    <w:rsid w:val="00494BC2"/>
    <w:rsid w:val="00494E09"/>
    <w:rsid w:val="00494F5A"/>
    <w:rsid w:val="00494F6F"/>
    <w:rsid w:val="004950BB"/>
    <w:rsid w:val="004950DC"/>
    <w:rsid w:val="00495160"/>
    <w:rsid w:val="00495172"/>
    <w:rsid w:val="004951A4"/>
    <w:rsid w:val="0049520E"/>
    <w:rsid w:val="00495238"/>
    <w:rsid w:val="00495258"/>
    <w:rsid w:val="004952DE"/>
    <w:rsid w:val="00495534"/>
    <w:rsid w:val="004955E5"/>
    <w:rsid w:val="004958C5"/>
    <w:rsid w:val="0049596B"/>
    <w:rsid w:val="00495A6E"/>
    <w:rsid w:val="00495AC6"/>
    <w:rsid w:val="00495B1A"/>
    <w:rsid w:val="00495BBA"/>
    <w:rsid w:val="00495BC3"/>
    <w:rsid w:val="00495C96"/>
    <w:rsid w:val="00495CD4"/>
    <w:rsid w:val="00495D52"/>
    <w:rsid w:val="00495D55"/>
    <w:rsid w:val="00495DC6"/>
    <w:rsid w:val="00495E9A"/>
    <w:rsid w:val="00496008"/>
    <w:rsid w:val="0049608D"/>
    <w:rsid w:val="004960B0"/>
    <w:rsid w:val="004960CD"/>
    <w:rsid w:val="004960D6"/>
    <w:rsid w:val="004961A9"/>
    <w:rsid w:val="004961F3"/>
    <w:rsid w:val="00496239"/>
    <w:rsid w:val="00496244"/>
    <w:rsid w:val="0049626E"/>
    <w:rsid w:val="004963EB"/>
    <w:rsid w:val="00496410"/>
    <w:rsid w:val="0049679B"/>
    <w:rsid w:val="00496823"/>
    <w:rsid w:val="0049692A"/>
    <w:rsid w:val="004969E9"/>
    <w:rsid w:val="004969EF"/>
    <w:rsid w:val="00496A47"/>
    <w:rsid w:val="00496B02"/>
    <w:rsid w:val="00496B55"/>
    <w:rsid w:val="00496B85"/>
    <w:rsid w:val="00496BDE"/>
    <w:rsid w:val="00496BEF"/>
    <w:rsid w:val="00496C76"/>
    <w:rsid w:val="00496C9A"/>
    <w:rsid w:val="00496F02"/>
    <w:rsid w:val="00496F96"/>
    <w:rsid w:val="00497097"/>
    <w:rsid w:val="00497338"/>
    <w:rsid w:val="00497386"/>
    <w:rsid w:val="004973B4"/>
    <w:rsid w:val="00497637"/>
    <w:rsid w:val="0049763B"/>
    <w:rsid w:val="00497664"/>
    <w:rsid w:val="0049768F"/>
    <w:rsid w:val="00497733"/>
    <w:rsid w:val="00497864"/>
    <w:rsid w:val="0049790F"/>
    <w:rsid w:val="00497971"/>
    <w:rsid w:val="00497A0E"/>
    <w:rsid w:val="00497A3D"/>
    <w:rsid w:val="00497A75"/>
    <w:rsid w:val="00497BC7"/>
    <w:rsid w:val="00497C51"/>
    <w:rsid w:val="00497D95"/>
    <w:rsid w:val="00497DEB"/>
    <w:rsid w:val="00497EB1"/>
    <w:rsid w:val="00497FCF"/>
    <w:rsid w:val="004A013D"/>
    <w:rsid w:val="004A02C4"/>
    <w:rsid w:val="004A04B1"/>
    <w:rsid w:val="004A0522"/>
    <w:rsid w:val="004A061C"/>
    <w:rsid w:val="004A064E"/>
    <w:rsid w:val="004A06B1"/>
    <w:rsid w:val="004A06E6"/>
    <w:rsid w:val="004A0713"/>
    <w:rsid w:val="004A0735"/>
    <w:rsid w:val="004A0766"/>
    <w:rsid w:val="004A0771"/>
    <w:rsid w:val="004A079F"/>
    <w:rsid w:val="004A07B8"/>
    <w:rsid w:val="004A095D"/>
    <w:rsid w:val="004A0961"/>
    <w:rsid w:val="004A0962"/>
    <w:rsid w:val="004A0A4F"/>
    <w:rsid w:val="004A0B49"/>
    <w:rsid w:val="004A0B71"/>
    <w:rsid w:val="004A0BB2"/>
    <w:rsid w:val="004A0C37"/>
    <w:rsid w:val="004A0E30"/>
    <w:rsid w:val="004A0EE3"/>
    <w:rsid w:val="004A10E5"/>
    <w:rsid w:val="004A11A5"/>
    <w:rsid w:val="004A12BC"/>
    <w:rsid w:val="004A131A"/>
    <w:rsid w:val="004A136C"/>
    <w:rsid w:val="004A146B"/>
    <w:rsid w:val="004A162D"/>
    <w:rsid w:val="004A17EF"/>
    <w:rsid w:val="004A17F9"/>
    <w:rsid w:val="004A19C9"/>
    <w:rsid w:val="004A1A75"/>
    <w:rsid w:val="004A1AA7"/>
    <w:rsid w:val="004A1BE2"/>
    <w:rsid w:val="004A1C5E"/>
    <w:rsid w:val="004A1C6D"/>
    <w:rsid w:val="004A1C97"/>
    <w:rsid w:val="004A1D39"/>
    <w:rsid w:val="004A1DD0"/>
    <w:rsid w:val="004A1DE7"/>
    <w:rsid w:val="004A201E"/>
    <w:rsid w:val="004A2153"/>
    <w:rsid w:val="004A21B0"/>
    <w:rsid w:val="004A21D5"/>
    <w:rsid w:val="004A234D"/>
    <w:rsid w:val="004A243D"/>
    <w:rsid w:val="004A24AE"/>
    <w:rsid w:val="004A24EC"/>
    <w:rsid w:val="004A253B"/>
    <w:rsid w:val="004A25E3"/>
    <w:rsid w:val="004A25F5"/>
    <w:rsid w:val="004A26B2"/>
    <w:rsid w:val="004A26D5"/>
    <w:rsid w:val="004A2707"/>
    <w:rsid w:val="004A2737"/>
    <w:rsid w:val="004A2744"/>
    <w:rsid w:val="004A274F"/>
    <w:rsid w:val="004A277D"/>
    <w:rsid w:val="004A28D9"/>
    <w:rsid w:val="004A294D"/>
    <w:rsid w:val="004A2A36"/>
    <w:rsid w:val="004A2ADD"/>
    <w:rsid w:val="004A2BF6"/>
    <w:rsid w:val="004A2C40"/>
    <w:rsid w:val="004A2C59"/>
    <w:rsid w:val="004A2CD2"/>
    <w:rsid w:val="004A2E3C"/>
    <w:rsid w:val="004A2F4A"/>
    <w:rsid w:val="004A2F9A"/>
    <w:rsid w:val="004A2FC8"/>
    <w:rsid w:val="004A2FCA"/>
    <w:rsid w:val="004A2FF0"/>
    <w:rsid w:val="004A3170"/>
    <w:rsid w:val="004A32C9"/>
    <w:rsid w:val="004A32F6"/>
    <w:rsid w:val="004A337E"/>
    <w:rsid w:val="004A33F4"/>
    <w:rsid w:val="004A342B"/>
    <w:rsid w:val="004A3474"/>
    <w:rsid w:val="004A3502"/>
    <w:rsid w:val="004A36B9"/>
    <w:rsid w:val="004A374A"/>
    <w:rsid w:val="004A3894"/>
    <w:rsid w:val="004A392C"/>
    <w:rsid w:val="004A39DA"/>
    <w:rsid w:val="004A3AEC"/>
    <w:rsid w:val="004A3B48"/>
    <w:rsid w:val="004A3B72"/>
    <w:rsid w:val="004A3BD7"/>
    <w:rsid w:val="004A3BED"/>
    <w:rsid w:val="004A3C25"/>
    <w:rsid w:val="004A3D05"/>
    <w:rsid w:val="004A3DB7"/>
    <w:rsid w:val="004A3EF6"/>
    <w:rsid w:val="004A3F5F"/>
    <w:rsid w:val="004A3F69"/>
    <w:rsid w:val="004A3F73"/>
    <w:rsid w:val="004A3F7B"/>
    <w:rsid w:val="004A4017"/>
    <w:rsid w:val="004A401D"/>
    <w:rsid w:val="004A4098"/>
    <w:rsid w:val="004A40BA"/>
    <w:rsid w:val="004A40EC"/>
    <w:rsid w:val="004A413A"/>
    <w:rsid w:val="004A4240"/>
    <w:rsid w:val="004A4260"/>
    <w:rsid w:val="004A432A"/>
    <w:rsid w:val="004A4396"/>
    <w:rsid w:val="004A43EC"/>
    <w:rsid w:val="004A43FB"/>
    <w:rsid w:val="004A4426"/>
    <w:rsid w:val="004A4431"/>
    <w:rsid w:val="004A454E"/>
    <w:rsid w:val="004A45F1"/>
    <w:rsid w:val="004A46DD"/>
    <w:rsid w:val="004A4769"/>
    <w:rsid w:val="004A4804"/>
    <w:rsid w:val="004A48D0"/>
    <w:rsid w:val="004A48DB"/>
    <w:rsid w:val="004A4935"/>
    <w:rsid w:val="004A494C"/>
    <w:rsid w:val="004A4986"/>
    <w:rsid w:val="004A4991"/>
    <w:rsid w:val="004A4A1B"/>
    <w:rsid w:val="004A4AA7"/>
    <w:rsid w:val="004A4ADD"/>
    <w:rsid w:val="004A4BDD"/>
    <w:rsid w:val="004A4C5F"/>
    <w:rsid w:val="004A4C67"/>
    <w:rsid w:val="004A4C8A"/>
    <w:rsid w:val="004A4C90"/>
    <w:rsid w:val="004A4DB4"/>
    <w:rsid w:val="004A4F64"/>
    <w:rsid w:val="004A5015"/>
    <w:rsid w:val="004A512E"/>
    <w:rsid w:val="004A51B8"/>
    <w:rsid w:val="004A51FB"/>
    <w:rsid w:val="004A525A"/>
    <w:rsid w:val="004A52A1"/>
    <w:rsid w:val="004A541A"/>
    <w:rsid w:val="004A5501"/>
    <w:rsid w:val="004A550B"/>
    <w:rsid w:val="004A55A3"/>
    <w:rsid w:val="004A55FD"/>
    <w:rsid w:val="004A56EA"/>
    <w:rsid w:val="004A575A"/>
    <w:rsid w:val="004A5796"/>
    <w:rsid w:val="004A582A"/>
    <w:rsid w:val="004A5978"/>
    <w:rsid w:val="004A59F7"/>
    <w:rsid w:val="004A5A22"/>
    <w:rsid w:val="004A5B4C"/>
    <w:rsid w:val="004A5B5E"/>
    <w:rsid w:val="004A5C10"/>
    <w:rsid w:val="004A5C95"/>
    <w:rsid w:val="004A5CB7"/>
    <w:rsid w:val="004A5D33"/>
    <w:rsid w:val="004A5E3A"/>
    <w:rsid w:val="004A5F75"/>
    <w:rsid w:val="004A5FE1"/>
    <w:rsid w:val="004A6132"/>
    <w:rsid w:val="004A6164"/>
    <w:rsid w:val="004A61B9"/>
    <w:rsid w:val="004A62EC"/>
    <w:rsid w:val="004A6335"/>
    <w:rsid w:val="004A633D"/>
    <w:rsid w:val="004A6435"/>
    <w:rsid w:val="004A6450"/>
    <w:rsid w:val="004A6495"/>
    <w:rsid w:val="004A6499"/>
    <w:rsid w:val="004A64D1"/>
    <w:rsid w:val="004A64EB"/>
    <w:rsid w:val="004A64FC"/>
    <w:rsid w:val="004A6515"/>
    <w:rsid w:val="004A6526"/>
    <w:rsid w:val="004A653A"/>
    <w:rsid w:val="004A65F6"/>
    <w:rsid w:val="004A661C"/>
    <w:rsid w:val="004A666B"/>
    <w:rsid w:val="004A66B5"/>
    <w:rsid w:val="004A67C4"/>
    <w:rsid w:val="004A6895"/>
    <w:rsid w:val="004A6912"/>
    <w:rsid w:val="004A69E6"/>
    <w:rsid w:val="004A6ADB"/>
    <w:rsid w:val="004A6B12"/>
    <w:rsid w:val="004A6B8F"/>
    <w:rsid w:val="004A6CD6"/>
    <w:rsid w:val="004A6CF5"/>
    <w:rsid w:val="004A6DC5"/>
    <w:rsid w:val="004A6E11"/>
    <w:rsid w:val="004A6E22"/>
    <w:rsid w:val="004A6E3B"/>
    <w:rsid w:val="004A6E71"/>
    <w:rsid w:val="004A6ECB"/>
    <w:rsid w:val="004A6F57"/>
    <w:rsid w:val="004A6F68"/>
    <w:rsid w:val="004A6F94"/>
    <w:rsid w:val="004A6FC7"/>
    <w:rsid w:val="004A704F"/>
    <w:rsid w:val="004A70CC"/>
    <w:rsid w:val="004A7134"/>
    <w:rsid w:val="004A716A"/>
    <w:rsid w:val="004A7194"/>
    <w:rsid w:val="004A7195"/>
    <w:rsid w:val="004A7373"/>
    <w:rsid w:val="004A73DE"/>
    <w:rsid w:val="004A741B"/>
    <w:rsid w:val="004A7441"/>
    <w:rsid w:val="004A748A"/>
    <w:rsid w:val="004A7603"/>
    <w:rsid w:val="004A7694"/>
    <w:rsid w:val="004A76C7"/>
    <w:rsid w:val="004A784A"/>
    <w:rsid w:val="004A7A70"/>
    <w:rsid w:val="004A7ACD"/>
    <w:rsid w:val="004A7B99"/>
    <w:rsid w:val="004A7BA2"/>
    <w:rsid w:val="004A7BCC"/>
    <w:rsid w:val="004A7C93"/>
    <w:rsid w:val="004A7D12"/>
    <w:rsid w:val="004A7DAB"/>
    <w:rsid w:val="004A7DC3"/>
    <w:rsid w:val="004A7EEC"/>
    <w:rsid w:val="004A7F30"/>
    <w:rsid w:val="004A7F97"/>
    <w:rsid w:val="004A7FBD"/>
    <w:rsid w:val="004B003A"/>
    <w:rsid w:val="004B0049"/>
    <w:rsid w:val="004B0074"/>
    <w:rsid w:val="004B0075"/>
    <w:rsid w:val="004B0191"/>
    <w:rsid w:val="004B01C6"/>
    <w:rsid w:val="004B0516"/>
    <w:rsid w:val="004B05F1"/>
    <w:rsid w:val="004B062B"/>
    <w:rsid w:val="004B06DE"/>
    <w:rsid w:val="004B06FA"/>
    <w:rsid w:val="004B0812"/>
    <w:rsid w:val="004B0959"/>
    <w:rsid w:val="004B097C"/>
    <w:rsid w:val="004B098E"/>
    <w:rsid w:val="004B09E5"/>
    <w:rsid w:val="004B0A37"/>
    <w:rsid w:val="004B0AD6"/>
    <w:rsid w:val="004B0C7B"/>
    <w:rsid w:val="004B0DDE"/>
    <w:rsid w:val="004B0DE1"/>
    <w:rsid w:val="004B0E8A"/>
    <w:rsid w:val="004B0F9C"/>
    <w:rsid w:val="004B0FC0"/>
    <w:rsid w:val="004B1064"/>
    <w:rsid w:val="004B1079"/>
    <w:rsid w:val="004B113B"/>
    <w:rsid w:val="004B11BE"/>
    <w:rsid w:val="004B11E0"/>
    <w:rsid w:val="004B11E3"/>
    <w:rsid w:val="004B1213"/>
    <w:rsid w:val="004B128C"/>
    <w:rsid w:val="004B12F1"/>
    <w:rsid w:val="004B13B8"/>
    <w:rsid w:val="004B14AB"/>
    <w:rsid w:val="004B14B2"/>
    <w:rsid w:val="004B153E"/>
    <w:rsid w:val="004B160F"/>
    <w:rsid w:val="004B163B"/>
    <w:rsid w:val="004B165D"/>
    <w:rsid w:val="004B1685"/>
    <w:rsid w:val="004B16B0"/>
    <w:rsid w:val="004B170D"/>
    <w:rsid w:val="004B1776"/>
    <w:rsid w:val="004B17A1"/>
    <w:rsid w:val="004B17AE"/>
    <w:rsid w:val="004B1942"/>
    <w:rsid w:val="004B196E"/>
    <w:rsid w:val="004B1ABE"/>
    <w:rsid w:val="004B1B3C"/>
    <w:rsid w:val="004B1B53"/>
    <w:rsid w:val="004B1B73"/>
    <w:rsid w:val="004B1C3C"/>
    <w:rsid w:val="004B1C50"/>
    <w:rsid w:val="004B1C5F"/>
    <w:rsid w:val="004B1DF5"/>
    <w:rsid w:val="004B1F19"/>
    <w:rsid w:val="004B1F54"/>
    <w:rsid w:val="004B1FFD"/>
    <w:rsid w:val="004B20E6"/>
    <w:rsid w:val="004B20F2"/>
    <w:rsid w:val="004B23D6"/>
    <w:rsid w:val="004B24B3"/>
    <w:rsid w:val="004B24B5"/>
    <w:rsid w:val="004B24E2"/>
    <w:rsid w:val="004B24F8"/>
    <w:rsid w:val="004B2549"/>
    <w:rsid w:val="004B25D4"/>
    <w:rsid w:val="004B2682"/>
    <w:rsid w:val="004B26B4"/>
    <w:rsid w:val="004B2796"/>
    <w:rsid w:val="004B27A9"/>
    <w:rsid w:val="004B283F"/>
    <w:rsid w:val="004B28BE"/>
    <w:rsid w:val="004B28DA"/>
    <w:rsid w:val="004B2A06"/>
    <w:rsid w:val="004B2A8C"/>
    <w:rsid w:val="004B2AA5"/>
    <w:rsid w:val="004B2B2A"/>
    <w:rsid w:val="004B2B4F"/>
    <w:rsid w:val="004B2B83"/>
    <w:rsid w:val="004B2C0F"/>
    <w:rsid w:val="004B2CB2"/>
    <w:rsid w:val="004B2CFB"/>
    <w:rsid w:val="004B2D1E"/>
    <w:rsid w:val="004B2D23"/>
    <w:rsid w:val="004B2D3D"/>
    <w:rsid w:val="004B2D8F"/>
    <w:rsid w:val="004B2E5C"/>
    <w:rsid w:val="004B2FB3"/>
    <w:rsid w:val="004B3017"/>
    <w:rsid w:val="004B305E"/>
    <w:rsid w:val="004B3072"/>
    <w:rsid w:val="004B30B0"/>
    <w:rsid w:val="004B31DF"/>
    <w:rsid w:val="004B3282"/>
    <w:rsid w:val="004B348D"/>
    <w:rsid w:val="004B34E3"/>
    <w:rsid w:val="004B3505"/>
    <w:rsid w:val="004B356E"/>
    <w:rsid w:val="004B3669"/>
    <w:rsid w:val="004B36AE"/>
    <w:rsid w:val="004B36E4"/>
    <w:rsid w:val="004B3713"/>
    <w:rsid w:val="004B39B0"/>
    <w:rsid w:val="004B39BB"/>
    <w:rsid w:val="004B39F6"/>
    <w:rsid w:val="004B39F7"/>
    <w:rsid w:val="004B3A82"/>
    <w:rsid w:val="004B3A98"/>
    <w:rsid w:val="004B3B11"/>
    <w:rsid w:val="004B3B74"/>
    <w:rsid w:val="004B3BB5"/>
    <w:rsid w:val="004B3E26"/>
    <w:rsid w:val="004B3E5F"/>
    <w:rsid w:val="004B416B"/>
    <w:rsid w:val="004B42FE"/>
    <w:rsid w:val="004B43C0"/>
    <w:rsid w:val="004B43FE"/>
    <w:rsid w:val="004B45D0"/>
    <w:rsid w:val="004B4610"/>
    <w:rsid w:val="004B4641"/>
    <w:rsid w:val="004B4867"/>
    <w:rsid w:val="004B49E7"/>
    <w:rsid w:val="004B4A9C"/>
    <w:rsid w:val="004B4B99"/>
    <w:rsid w:val="004B4BF8"/>
    <w:rsid w:val="004B4CDD"/>
    <w:rsid w:val="004B4DDE"/>
    <w:rsid w:val="004B4DE8"/>
    <w:rsid w:val="004B4EDB"/>
    <w:rsid w:val="004B4F62"/>
    <w:rsid w:val="004B4FFB"/>
    <w:rsid w:val="004B5028"/>
    <w:rsid w:val="004B51D3"/>
    <w:rsid w:val="004B520F"/>
    <w:rsid w:val="004B5321"/>
    <w:rsid w:val="004B5380"/>
    <w:rsid w:val="004B5494"/>
    <w:rsid w:val="004B54E8"/>
    <w:rsid w:val="004B5605"/>
    <w:rsid w:val="004B56C6"/>
    <w:rsid w:val="004B573A"/>
    <w:rsid w:val="004B5754"/>
    <w:rsid w:val="004B57B8"/>
    <w:rsid w:val="004B5865"/>
    <w:rsid w:val="004B5A20"/>
    <w:rsid w:val="004B5A67"/>
    <w:rsid w:val="004B5AE6"/>
    <w:rsid w:val="004B5B63"/>
    <w:rsid w:val="004B5BBB"/>
    <w:rsid w:val="004B5C71"/>
    <w:rsid w:val="004B5C76"/>
    <w:rsid w:val="004B5D8A"/>
    <w:rsid w:val="004B5EF9"/>
    <w:rsid w:val="004B5F08"/>
    <w:rsid w:val="004B5F2A"/>
    <w:rsid w:val="004B5F62"/>
    <w:rsid w:val="004B5FC8"/>
    <w:rsid w:val="004B6098"/>
    <w:rsid w:val="004B60F0"/>
    <w:rsid w:val="004B621E"/>
    <w:rsid w:val="004B625D"/>
    <w:rsid w:val="004B6290"/>
    <w:rsid w:val="004B62C3"/>
    <w:rsid w:val="004B62CC"/>
    <w:rsid w:val="004B62D4"/>
    <w:rsid w:val="004B6536"/>
    <w:rsid w:val="004B655F"/>
    <w:rsid w:val="004B6680"/>
    <w:rsid w:val="004B6688"/>
    <w:rsid w:val="004B6AE7"/>
    <w:rsid w:val="004B6AFC"/>
    <w:rsid w:val="004B6B3E"/>
    <w:rsid w:val="004B6C48"/>
    <w:rsid w:val="004B6CA1"/>
    <w:rsid w:val="004B6DFD"/>
    <w:rsid w:val="004B6E54"/>
    <w:rsid w:val="004B6E96"/>
    <w:rsid w:val="004B6F92"/>
    <w:rsid w:val="004B7058"/>
    <w:rsid w:val="004B7111"/>
    <w:rsid w:val="004B71CC"/>
    <w:rsid w:val="004B721D"/>
    <w:rsid w:val="004B72B8"/>
    <w:rsid w:val="004B7327"/>
    <w:rsid w:val="004B73F9"/>
    <w:rsid w:val="004B7439"/>
    <w:rsid w:val="004B743A"/>
    <w:rsid w:val="004B747B"/>
    <w:rsid w:val="004B74EA"/>
    <w:rsid w:val="004B74F3"/>
    <w:rsid w:val="004B751F"/>
    <w:rsid w:val="004B752C"/>
    <w:rsid w:val="004B7563"/>
    <w:rsid w:val="004B766F"/>
    <w:rsid w:val="004B76B8"/>
    <w:rsid w:val="004B76C4"/>
    <w:rsid w:val="004B7858"/>
    <w:rsid w:val="004B78DD"/>
    <w:rsid w:val="004B7924"/>
    <w:rsid w:val="004B799D"/>
    <w:rsid w:val="004B79C8"/>
    <w:rsid w:val="004B7A11"/>
    <w:rsid w:val="004B7A37"/>
    <w:rsid w:val="004B7A4C"/>
    <w:rsid w:val="004B7B49"/>
    <w:rsid w:val="004B7C74"/>
    <w:rsid w:val="004B7CCE"/>
    <w:rsid w:val="004B7CD6"/>
    <w:rsid w:val="004B7D3A"/>
    <w:rsid w:val="004B7DDA"/>
    <w:rsid w:val="004B7E6C"/>
    <w:rsid w:val="004B7E79"/>
    <w:rsid w:val="004B7FBF"/>
    <w:rsid w:val="004C00FD"/>
    <w:rsid w:val="004C0305"/>
    <w:rsid w:val="004C0306"/>
    <w:rsid w:val="004C03BE"/>
    <w:rsid w:val="004C04A9"/>
    <w:rsid w:val="004C0520"/>
    <w:rsid w:val="004C055B"/>
    <w:rsid w:val="004C0566"/>
    <w:rsid w:val="004C05D1"/>
    <w:rsid w:val="004C06FB"/>
    <w:rsid w:val="004C07D4"/>
    <w:rsid w:val="004C0A0F"/>
    <w:rsid w:val="004C0C3D"/>
    <w:rsid w:val="004C0C74"/>
    <w:rsid w:val="004C0CB2"/>
    <w:rsid w:val="004C0D30"/>
    <w:rsid w:val="004C0DAB"/>
    <w:rsid w:val="004C0DDE"/>
    <w:rsid w:val="004C1049"/>
    <w:rsid w:val="004C1085"/>
    <w:rsid w:val="004C134F"/>
    <w:rsid w:val="004C136B"/>
    <w:rsid w:val="004C1381"/>
    <w:rsid w:val="004C13A7"/>
    <w:rsid w:val="004C13F1"/>
    <w:rsid w:val="004C143A"/>
    <w:rsid w:val="004C1598"/>
    <w:rsid w:val="004C1656"/>
    <w:rsid w:val="004C1695"/>
    <w:rsid w:val="004C17B1"/>
    <w:rsid w:val="004C184A"/>
    <w:rsid w:val="004C18CD"/>
    <w:rsid w:val="004C1941"/>
    <w:rsid w:val="004C1974"/>
    <w:rsid w:val="004C19F2"/>
    <w:rsid w:val="004C1A34"/>
    <w:rsid w:val="004C1A5E"/>
    <w:rsid w:val="004C1AB2"/>
    <w:rsid w:val="004C1AE1"/>
    <w:rsid w:val="004C1B5D"/>
    <w:rsid w:val="004C1B78"/>
    <w:rsid w:val="004C1B8E"/>
    <w:rsid w:val="004C1CDF"/>
    <w:rsid w:val="004C1D07"/>
    <w:rsid w:val="004C1E03"/>
    <w:rsid w:val="004C1E82"/>
    <w:rsid w:val="004C2031"/>
    <w:rsid w:val="004C20CE"/>
    <w:rsid w:val="004C20E9"/>
    <w:rsid w:val="004C2129"/>
    <w:rsid w:val="004C2218"/>
    <w:rsid w:val="004C225B"/>
    <w:rsid w:val="004C2284"/>
    <w:rsid w:val="004C238D"/>
    <w:rsid w:val="004C23B6"/>
    <w:rsid w:val="004C23B8"/>
    <w:rsid w:val="004C2446"/>
    <w:rsid w:val="004C24CE"/>
    <w:rsid w:val="004C260A"/>
    <w:rsid w:val="004C2622"/>
    <w:rsid w:val="004C271D"/>
    <w:rsid w:val="004C27AA"/>
    <w:rsid w:val="004C28E9"/>
    <w:rsid w:val="004C299E"/>
    <w:rsid w:val="004C29EA"/>
    <w:rsid w:val="004C2B40"/>
    <w:rsid w:val="004C2B67"/>
    <w:rsid w:val="004C2C3B"/>
    <w:rsid w:val="004C2E3E"/>
    <w:rsid w:val="004C2EA3"/>
    <w:rsid w:val="004C2F09"/>
    <w:rsid w:val="004C2F11"/>
    <w:rsid w:val="004C2F84"/>
    <w:rsid w:val="004C2FAB"/>
    <w:rsid w:val="004C3046"/>
    <w:rsid w:val="004C31BB"/>
    <w:rsid w:val="004C3416"/>
    <w:rsid w:val="004C3484"/>
    <w:rsid w:val="004C34A4"/>
    <w:rsid w:val="004C35CE"/>
    <w:rsid w:val="004C3626"/>
    <w:rsid w:val="004C3650"/>
    <w:rsid w:val="004C366A"/>
    <w:rsid w:val="004C36D9"/>
    <w:rsid w:val="004C37CA"/>
    <w:rsid w:val="004C3865"/>
    <w:rsid w:val="004C3904"/>
    <w:rsid w:val="004C3956"/>
    <w:rsid w:val="004C397E"/>
    <w:rsid w:val="004C3A79"/>
    <w:rsid w:val="004C3AED"/>
    <w:rsid w:val="004C3C5B"/>
    <w:rsid w:val="004C3CF4"/>
    <w:rsid w:val="004C3D10"/>
    <w:rsid w:val="004C3D1F"/>
    <w:rsid w:val="004C3D3B"/>
    <w:rsid w:val="004C3D82"/>
    <w:rsid w:val="004C3E0E"/>
    <w:rsid w:val="004C3E30"/>
    <w:rsid w:val="004C3EC6"/>
    <w:rsid w:val="004C3FFA"/>
    <w:rsid w:val="004C4010"/>
    <w:rsid w:val="004C409A"/>
    <w:rsid w:val="004C415B"/>
    <w:rsid w:val="004C417D"/>
    <w:rsid w:val="004C418B"/>
    <w:rsid w:val="004C422D"/>
    <w:rsid w:val="004C4230"/>
    <w:rsid w:val="004C4244"/>
    <w:rsid w:val="004C4257"/>
    <w:rsid w:val="004C4280"/>
    <w:rsid w:val="004C433C"/>
    <w:rsid w:val="004C4351"/>
    <w:rsid w:val="004C4355"/>
    <w:rsid w:val="004C438C"/>
    <w:rsid w:val="004C4398"/>
    <w:rsid w:val="004C4454"/>
    <w:rsid w:val="004C453C"/>
    <w:rsid w:val="004C461E"/>
    <w:rsid w:val="004C4656"/>
    <w:rsid w:val="004C474A"/>
    <w:rsid w:val="004C4775"/>
    <w:rsid w:val="004C4795"/>
    <w:rsid w:val="004C479C"/>
    <w:rsid w:val="004C4829"/>
    <w:rsid w:val="004C4872"/>
    <w:rsid w:val="004C48D8"/>
    <w:rsid w:val="004C496F"/>
    <w:rsid w:val="004C4A99"/>
    <w:rsid w:val="004C4AC0"/>
    <w:rsid w:val="004C4BA5"/>
    <w:rsid w:val="004C4BCC"/>
    <w:rsid w:val="004C4C54"/>
    <w:rsid w:val="004C4D4C"/>
    <w:rsid w:val="004C4D9F"/>
    <w:rsid w:val="004C4EAC"/>
    <w:rsid w:val="004C4EB6"/>
    <w:rsid w:val="004C4EEA"/>
    <w:rsid w:val="004C525D"/>
    <w:rsid w:val="004C539F"/>
    <w:rsid w:val="004C53D6"/>
    <w:rsid w:val="004C5418"/>
    <w:rsid w:val="004C5424"/>
    <w:rsid w:val="004C545D"/>
    <w:rsid w:val="004C54F3"/>
    <w:rsid w:val="004C5584"/>
    <w:rsid w:val="004C55C9"/>
    <w:rsid w:val="004C56BB"/>
    <w:rsid w:val="004C56FB"/>
    <w:rsid w:val="004C570B"/>
    <w:rsid w:val="004C5731"/>
    <w:rsid w:val="004C57BA"/>
    <w:rsid w:val="004C57BB"/>
    <w:rsid w:val="004C5906"/>
    <w:rsid w:val="004C590C"/>
    <w:rsid w:val="004C5990"/>
    <w:rsid w:val="004C5994"/>
    <w:rsid w:val="004C5A4A"/>
    <w:rsid w:val="004C5ADB"/>
    <w:rsid w:val="004C5B88"/>
    <w:rsid w:val="004C5D02"/>
    <w:rsid w:val="004C5D08"/>
    <w:rsid w:val="004C5D09"/>
    <w:rsid w:val="004C5D83"/>
    <w:rsid w:val="004C5D8A"/>
    <w:rsid w:val="004C5DB7"/>
    <w:rsid w:val="004C5DD1"/>
    <w:rsid w:val="004C5E2D"/>
    <w:rsid w:val="004C5EE2"/>
    <w:rsid w:val="004C5F21"/>
    <w:rsid w:val="004C5F2B"/>
    <w:rsid w:val="004C5FF8"/>
    <w:rsid w:val="004C6188"/>
    <w:rsid w:val="004C62A8"/>
    <w:rsid w:val="004C62B4"/>
    <w:rsid w:val="004C62E4"/>
    <w:rsid w:val="004C633C"/>
    <w:rsid w:val="004C6368"/>
    <w:rsid w:val="004C636D"/>
    <w:rsid w:val="004C63B0"/>
    <w:rsid w:val="004C649F"/>
    <w:rsid w:val="004C6519"/>
    <w:rsid w:val="004C651A"/>
    <w:rsid w:val="004C6523"/>
    <w:rsid w:val="004C668F"/>
    <w:rsid w:val="004C669E"/>
    <w:rsid w:val="004C66A3"/>
    <w:rsid w:val="004C66CE"/>
    <w:rsid w:val="004C67A5"/>
    <w:rsid w:val="004C6837"/>
    <w:rsid w:val="004C6948"/>
    <w:rsid w:val="004C6958"/>
    <w:rsid w:val="004C699C"/>
    <w:rsid w:val="004C69F1"/>
    <w:rsid w:val="004C6B5B"/>
    <w:rsid w:val="004C6C6D"/>
    <w:rsid w:val="004C6C80"/>
    <w:rsid w:val="004C6E88"/>
    <w:rsid w:val="004C6E9D"/>
    <w:rsid w:val="004C7145"/>
    <w:rsid w:val="004C7183"/>
    <w:rsid w:val="004C719A"/>
    <w:rsid w:val="004C71ED"/>
    <w:rsid w:val="004C7433"/>
    <w:rsid w:val="004C745D"/>
    <w:rsid w:val="004C74FA"/>
    <w:rsid w:val="004C7536"/>
    <w:rsid w:val="004C7611"/>
    <w:rsid w:val="004C7649"/>
    <w:rsid w:val="004C764D"/>
    <w:rsid w:val="004C76AD"/>
    <w:rsid w:val="004C770D"/>
    <w:rsid w:val="004C77BF"/>
    <w:rsid w:val="004C7972"/>
    <w:rsid w:val="004C799E"/>
    <w:rsid w:val="004C79D2"/>
    <w:rsid w:val="004C7A37"/>
    <w:rsid w:val="004C7A61"/>
    <w:rsid w:val="004C7A6F"/>
    <w:rsid w:val="004C7AA7"/>
    <w:rsid w:val="004C7AE4"/>
    <w:rsid w:val="004C7BBD"/>
    <w:rsid w:val="004C7BD1"/>
    <w:rsid w:val="004C7CA1"/>
    <w:rsid w:val="004C7D0D"/>
    <w:rsid w:val="004C7E24"/>
    <w:rsid w:val="004C7E85"/>
    <w:rsid w:val="004C7EEE"/>
    <w:rsid w:val="004C7F8F"/>
    <w:rsid w:val="004D002C"/>
    <w:rsid w:val="004D0114"/>
    <w:rsid w:val="004D01D1"/>
    <w:rsid w:val="004D02C9"/>
    <w:rsid w:val="004D032B"/>
    <w:rsid w:val="004D035F"/>
    <w:rsid w:val="004D0371"/>
    <w:rsid w:val="004D039C"/>
    <w:rsid w:val="004D03EE"/>
    <w:rsid w:val="004D0485"/>
    <w:rsid w:val="004D0540"/>
    <w:rsid w:val="004D05FA"/>
    <w:rsid w:val="004D0605"/>
    <w:rsid w:val="004D072F"/>
    <w:rsid w:val="004D0769"/>
    <w:rsid w:val="004D0778"/>
    <w:rsid w:val="004D078A"/>
    <w:rsid w:val="004D084B"/>
    <w:rsid w:val="004D0896"/>
    <w:rsid w:val="004D08DD"/>
    <w:rsid w:val="004D0A7A"/>
    <w:rsid w:val="004D0B1B"/>
    <w:rsid w:val="004D0BA8"/>
    <w:rsid w:val="004D0C10"/>
    <w:rsid w:val="004D0D49"/>
    <w:rsid w:val="004D0D6F"/>
    <w:rsid w:val="004D0E85"/>
    <w:rsid w:val="004D0FC3"/>
    <w:rsid w:val="004D1044"/>
    <w:rsid w:val="004D1074"/>
    <w:rsid w:val="004D116B"/>
    <w:rsid w:val="004D11B0"/>
    <w:rsid w:val="004D1238"/>
    <w:rsid w:val="004D1310"/>
    <w:rsid w:val="004D136A"/>
    <w:rsid w:val="004D136F"/>
    <w:rsid w:val="004D1424"/>
    <w:rsid w:val="004D14AE"/>
    <w:rsid w:val="004D156C"/>
    <w:rsid w:val="004D1599"/>
    <w:rsid w:val="004D15C5"/>
    <w:rsid w:val="004D163F"/>
    <w:rsid w:val="004D164F"/>
    <w:rsid w:val="004D169B"/>
    <w:rsid w:val="004D169E"/>
    <w:rsid w:val="004D16B4"/>
    <w:rsid w:val="004D1723"/>
    <w:rsid w:val="004D175B"/>
    <w:rsid w:val="004D1818"/>
    <w:rsid w:val="004D182A"/>
    <w:rsid w:val="004D182E"/>
    <w:rsid w:val="004D18C5"/>
    <w:rsid w:val="004D1ACF"/>
    <w:rsid w:val="004D1AEF"/>
    <w:rsid w:val="004D1B44"/>
    <w:rsid w:val="004D1B81"/>
    <w:rsid w:val="004D1BD4"/>
    <w:rsid w:val="004D1C08"/>
    <w:rsid w:val="004D1D62"/>
    <w:rsid w:val="004D1DFA"/>
    <w:rsid w:val="004D1E69"/>
    <w:rsid w:val="004D1F53"/>
    <w:rsid w:val="004D1F64"/>
    <w:rsid w:val="004D1F7E"/>
    <w:rsid w:val="004D229D"/>
    <w:rsid w:val="004D23A2"/>
    <w:rsid w:val="004D241E"/>
    <w:rsid w:val="004D2422"/>
    <w:rsid w:val="004D24FB"/>
    <w:rsid w:val="004D2572"/>
    <w:rsid w:val="004D257B"/>
    <w:rsid w:val="004D25B2"/>
    <w:rsid w:val="004D2716"/>
    <w:rsid w:val="004D275C"/>
    <w:rsid w:val="004D275D"/>
    <w:rsid w:val="004D2769"/>
    <w:rsid w:val="004D276D"/>
    <w:rsid w:val="004D2832"/>
    <w:rsid w:val="004D2936"/>
    <w:rsid w:val="004D298F"/>
    <w:rsid w:val="004D2996"/>
    <w:rsid w:val="004D2A53"/>
    <w:rsid w:val="004D2AA7"/>
    <w:rsid w:val="004D2AED"/>
    <w:rsid w:val="004D2B98"/>
    <w:rsid w:val="004D2C71"/>
    <w:rsid w:val="004D2C97"/>
    <w:rsid w:val="004D2CB4"/>
    <w:rsid w:val="004D2CE1"/>
    <w:rsid w:val="004D2D26"/>
    <w:rsid w:val="004D2D73"/>
    <w:rsid w:val="004D2DA2"/>
    <w:rsid w:val="004D2DAB"/>
    <w:rsid w:val="004D2E55"/>
    <w:rsid w:val="004D2E66"/>
    <w:rsid w:val="004D2FD1"/>
    <w:rsid w:val="004D311F"/>
    <w:rsid w:val="004D3160"/>
    <w:rsid w:val="004D3269"/>
    <w:rsid w:val="004D32DF"/>
    <w:rsid w:val="004D3321"/>
    <w:rsid w:val="004D3371"/>
    <w:rsid w:val="004D3437"/>
    <w:rsid w:val="004D3469"/>
    <w:rsid w:val="004D34B1"/>
    <w:rsid w:val="004D35BC"/>
    <w:rsid w:val="004D3701"/>
    <w:rsid w:val="004D3741"/>
    <w:rsid w:val="004D3A35"/>
    <w:rsid w:val="004D3A81"/>
    <w:rsid w:val="004D3AC4"/>
    <w:rsid w:val="004D3AF6"/>
    <w:rsid w:val="004D3B6F"/>
    <w:rsid w:val="004D3B8D"/>
    <w:rsid w:val="004D3BCE"/>
    <w:rsid w:val="004D3C65"/>
    <w:rsid w:val="004D3CA2"/>
    <w:rsid w:val="004D3CB4"/>
    <w:rsid w:val="004D3DFA"/>
    <w:rsid w:val="004D3ED2"/>
    <w:rsid w:val="004D3EDD"/>
    <w:rsid w:val="004D3F21"/>
    <w:rsid w:val="004D3FD1"/>
    <w:rsid w:val="004D3FEC"/>
    <w:rsid w:val="004D40AB"/>
    <w:rsid w:val="004D41CA"/>
    <w:rsid w:val="004D4220"/>
    <w:rsid w:val="004D42C7"/>
    <w:rsid w:val="004D42CF"/>
    <w:rsid w:val="004D4327"/>
    <w:rsid w:val="004D4332"/>
    <w:rsid w:val="004D439F"/>
    <w:rsid w:val="004D446A"/>
    <w:rsid w:val="004D44FC"/>
    <w:rsid w:val="004D4534"/>
    <w:rsid w:val="004D4568"/>
    <w:rsid w:val="004D45BA"/>
    <w:rsid w:val="004D460D"/>
    <w:rsid w:val="004D46A1"/>
    <w:rsid w:val="004D46C3"/>
    <w:rsid w:val="004D46C8"/>
    <w:rsid w:val="004D4768"/>
    <w:rsid w:val="004D4787"/>
    <w:rsid w:val="004D485F"/>
    <w:rsid w:val="004D49C1"/>
    <w:rsid w:val="004D49E9"/>
    <w:rsid w:val="004D4A7F"/>
    <w:rsid w:val="004D4BCE"/>
    <w:rsid w:val="004D4CAA"/>
    <w:rsid w:val="004D4CAC"/>
    <w:rsid w:val="004D4CBA"/>
    <w:rsid w:val="004D4D62"/>
    <w:rsid w:val="004D4D8F"/>
    <w:rsid w:val="004D4E2A"/>
    <w:rsid w:val="004D4E77"/>
    <w:rsid w:val="004D4F12"/>
    <w:rsid w:val="004D4FE6"/>
    <w:rsid w:val="004D5090"/>
    <w:rsid w:val="004D511C"/>
    <w:rsid w:val="004D527F"/>
    <w:rsid w:val="004D52F3"/>
    <w:rsid w:val="004D52FA"/>
    <w:rsid w:val="004D5306"/>
    <w:rsid w:val="004D533D"/>
    <w:rsid w:val="004D5486"/>
    <w:rsid w:val="004D54AE"/>
    <w:rsid w:val="004D54D6"/>
    <w:rsid w:val="004D5518"/>
    <w:rsid w:val="004D5526"/>
    <w:rsid w:val="004D5590"/>
    <w:rsid w:val="004D55D3"/>
    <w:rsid w:val="004D55FE"/>
    <w:rsid w:val="004D56C5"/>
    <w:rsid w:val="004D574D"/>
    <w:rsid w:val="004D57F2"/>
    <w:rsid w:val="004D5829"/>
    <w:rsid w:val="004D5842"/>
    <w:rsid w:val="004D5986"/>
    <w:rsid w:val="004D5A07"/>
    <w:rsid w:val="004D5A52"/>
    <w:rsid w:val="004D5AAD"/>
    <w:rsid w:val="004D5AC6"/>
    <w:rsid w:val="004D5AC7"/>
    <w:rsid w:val="004D5AEB"/>
    <w:rsid w:val="004D5BA9"/>
    <w:rsid w:val="004D5C75"/>
    <w:rsid w:val="004D5D0B"/>
    <w:rsid w:val="004D5D21"/>
    <w:rsid w:val="004D5DAD"/>
    <w:rsid w:val="004D5E63"/>
    <w:rsid w:val="004D5ED4"/>
    <w:rsid w:val="004D5F1C"/>
    <w:rsid w:val="004D5F36"/>
    <w:rsid w:val="004D5FF9"/>
    <w:rsid w:val="004D607F"/>
    <w:rsid w:val="004D60A0"/>
    <w:rsid w:val="004D62B6"/>
    <w:rsid w:val="004D6342"/>
    <w:rsid w:val="004D6384"/>
    <w:rsid w:val="004D6518"/>
    <w:rsid w:val="004D655E"/>
    <w:rsid w:val="004D68A4"/>
    <w:rsid w:val="004D69AC"/>
    <w:rsid w:val="004D69DE"/>
    <w:rsid w:val="004D6A1C"/>
    <w:rsid w:val="004D6A22"/>
    <w:rsid w:val="004D6A2F"/>
    <w:rsid w:val="004D6A65"/>
    <w:rsid w:val="004D6AE3"/>
    <w:rsid w:val="004D6BB2"/>
    <w:rsid w:val="004D6BF5"/>
    <w:rsid w:val="004D6C00"/>
    <w:rsid w:val="004D6C5D"/>
    <w:rsid w:val="004D6C6D"/>
    <w:rsid w:val="004D6C89"/>
    <w:rsid w:val="004D6CD7"/>
    <w:rsid w:val="004D6E0F"/>
    <w:rsid w:val="004D6E64"/>
    <w:rsid w:val="004D6EA6"/>
    <w:rsid w:val="004D6ED8"/>
    <w:rsid w:val="004D6F57"/>
    <w:rsid w:val="004D709B"/>
    <w:rsid w:val="004D71FB"/>
    <w:rsid w:val="004D7239"/>
    <w:rsid w:val="004D730C"/>
    <w:rsid w:val="004D731E"/>
    <w:rsid w:val="004D74FC"/>
    <w:rsid w:val="004D7504"/>
    <w:rsid w:val="004D768D"/>
    <w:rsid w:val="004D769F"/>
    <w:rsid w:val="004D76B7"/>
    <w:rsid w:val="004D7760"/>
    <w:rsid w:val="004D778B"/>
    <w:rsid w:val="004D77BE"/>
    <w:rsid w:val="004D7881"/>
    <w:rsid w:val="004D78F5"/>
    <w:rsid w:val="004D79CD"/>
    <w:rsid w:val="004D7A9D"/>
    <w:rsid w:val="004D7B5A"/>
    <w:rsid w:val="004D7BE3"/>
    <w:rsid w:val="004D7C66"/>
    <w:rsid w:val="004D7C67"/>
    <w:rsid w:val="004D7D2F"/>
    <w:rsid w:val="004D7D51"/>
    <w:rsid w:val="004D7D69"/>
    <w:rsid w:val="004D7F6D"/>
    <w:rsid w:val="004E0010"/>
    <w:rsid w:val="004E0031"/>
    <w:rsid w:val="004E003A"/>
    <w:rsid w:val="004E0091"/>
    <w:rsid w:val="004E0096"/>
    <w:rsid w:val="004E0137"/>
    <w:rsid w:val="004E028D"/>
    <w:rsid w:val="004E03E6"/>
    <w:rsid w:val="004E04D2"/>
    <w:rsid w:val="004E06D5"/>
    <w:rsid w:val="004E0794"/>
    <w:rsid w:val="004E087D"/>
    <w:rsid w:val="004E08A2"/>
    <w:rsid w:val="004E08C1"/>
    <w:rsid w:val="004E0957"/>
    <w:rsid w:val="004E0B8A"/>
    <w:rsid w:val="004E0BA1"/>
    <w:rsid w:val="004E0C8F"/>
    <w:rsid w:val="004E0D69"/>
    <w:rsid w:val="004E0D9C"/>
    <w:rsid w:val="004E0EA8"/>
    <w:rsid w:val="004E0FC0"/>
    <w:rsid w:val="004E1129"/>
    <w:rsid w:val="004E129B"/>
    <w:rsid w:val="004E132F"/>
    <w:rsid w:val="004E135B"/>
    <w:rsid w:val="004E135D"/>
    <w:rsid w:val="004E1383"/>
    <w:rsid w:val="004E13F6"/>
    <w:rsid w:val="004E1417"/>
    <w:rsid w:val="004E154C"/>
    <w:rsid w:val="004E1579"/>
    <w:rsid w:val="004E1616"/>
    <w:rsid w:val="004E18D8"/>
    <w:rsid w:val="004E1970"/>
    <w:rsid w:val="004E19A6"/>
    <w:rsid w:val="004E19C7"/>
    <w:rsid w:val="004E19D8"/>
    <w:rsid w:val="004E19FC"/>
    <w:rsid w:val="004E1B79"/>
    <w:rsid w:val="004E1C57"/>
    <w:rsid w:val="004E1E2B"/>
    <w:rsid w:val="004E1E65"/>
    <w:rsid w:val="004E1E71"/>
    <w:rsid w:val="004E1E7B"/>
    <w:rsid w:val="004E1EB9"/>
    <w:rsid w:val="004E1F5E"/>
    <w:rsid w:val="004E1FDC"/>
    <w:rsid w:val="004E2108"/>
    <w:rsid w:val="004E2250"/>
    <w:rsid w:val="004E2271"/>
    <w:rsid w:val="004E22B1"/>
    <w:rsid w:val="004E22B2"/>
    <w:rsid w:val="004E2357"/>
    <w:rsid w:val="004E2367"/>
    <w:rsid w:val="004E23B7"/>
    <w:rsid w:val="004E242B"/>
    <w:rsid w:val="004E250F"/>
    <w:rsid w:val="004E289C"/>
    <w:rsid w:val="004E28DD"/>
    <w:rsid w:val="004E2A01"/>
    <w:rsid w:val="004E2B5E"/>
    <w:rsid w:val="004E2C51"/>
    <w:rsid w:val="004E2D5C"/>
    <w:rsid w:val="004E2EF2"/>
    <w:rsid w:val="004E2F9A"/>
    <w:rsid w:val="004E2FCB"/>
    <w:rsid w:val="004E2FE6"/>
    <w:rsid w:val="004E3066"/>
    <w:rsid w:val="004E3145"/>
    <w:rsid w:val="004E31A4"/>
    <w:rsid w:val="004E3329"/>
    <w:rsid w:val="004E34B3"/>
    <w:rsid w:val="004E3553"/>
    <w:rsid w:val="004E35D0"/>
    <w:rsid w:val="004E35E1"/>
    <w:rsid w:val="004E3604"/>
    <w:rsid w:val="004E3631"/>
    <w:rsid w:val="004E364F"/>
    <w:rsid w:val="004E3678"/>
    <w:rsid w:val="004E36B0"/>
    <w:rsid w:val="004E36D1"/>
    <w:rsid w:val="004E3701"/>
    <w:rsid w:val="004E3797"/>
    <w:rsid w:val="004E37B0"/>
    <w:rsid w:val="004E385D"/>
    <w:rsid w:val="004E3886"/>
    <w:rsid w:val="004E388A"/>
    <w:rsid w:val="004E396E"/>
    <w:rsid w:val="004E3A07"/>
    <w:rsid w:val="004E3B1E"/>
    <w:rsid w:val="004E3B3B"/>
    <w:rsid w:val="004E3B50"/>
    <w:rsid w:val="004E3BAB"/>
    <w:rsid w:val="004E3C84"/>
    <w:rsid w:val="004E3DAF"/>
    <w:rsid w:val="004E3E6F"/>
    <w:rsid w:val="004E3EFA"/>
    <w:rsid w:val="004E3F47"/>
    <w:rsid w:val="004E40B2"/>
    <w:rsid w:val="004E40CB"/>
    <w:rsid w:val="004E410A"/>
    <w:rsid w:val="004E410E"/>
    <w:rsid w:val="004E4245"/>
    <w:rsid w:val="004E427D"/>
    <w:rsid w:val="004E436F"/>
    <w:rsid w:val="004E438E"/>
    <w:rsid w:val="004E43A1"/>
    <w:rsid w:val="004E43B1"/>
    <w:rsid w:val="004E43CB"/>
    <w:rsid w:val="004E4413"/>
    <w:rsid w:val="004E4606"/>
    <w:rsid w:val="004E46A0"/>
    <w:rsid w:val="004E4735"/>
    <w:rsid w:val="004E474A"/>
    <w:rsid w:val="004E4783"/>
    <w:rsid w:val="004E4790"/>
    <w:rsid w:val="004E48C7"/>
    <w:rsid w:val="004E4973"/>
    <w:rsid w:val="004E49EF"/>
    <w:rsid w:val="004E49F3"/>
    <w:rsid w:val="004E4A97"/>
    <w:rsid w:val="004E4AB3"/>
    <w:rsid w:val="004E4B08"/>
    <w:rsid w:val="004E4B37"/>
    <w:rsid w:val="004E4B4F"/>
    <w:rsid w:val="004E4BFD"/>
    <w:rsid w:val="004E4CCA"/>
    <w:rsid w:val="004E4CDC"/>
    <w:rsid w:val="004E4CE1"/>
    <w:rsid w:val="004E4EBF"/>
    <w:rsid w:val="004E5011"/>
    <w:rsid w:val="004E50A5"/>
    <w:rsid w:val="004E50EB"/>
    <w:rsid w:val="004E5122"/>
    <w:rsid w:val="004E5148"/>
    <w:rsid w:val="004E5272"/>
    <w:rsid w:val="004E52BE"/>
    <w:rsid w:val="004E5442"/>
    <w:rsid w:val="004E550B"/>
    <w:rsid w:val="004E557B"/>
    <w:rsid w:val="004E562E"/>
    <w:rsid w:val="004E5643"/>
    <w:rsid w:val="004E5725"/>
    <w:rsid w:val="004E5873"/>
    <w:rsid w:val="004E58A8"/>
    <w:rsid w:val="004E5907"/>
    <w:rsid w:val="004E5A18"/>
    <w:rsid w:val="004E5A1A"/>
    <w:rsid w:val="004E5B23"/>
    <w:rsid w:val="004E5B75"/>
    <w:rsid w:val="004E5C66"/>
    <w:rsid w:val="004E5CBD"/>
    <w:rsid w:val="004E5EE8"/>
    <w:rsid w:val="004E5FA7"/>
    <w:rsid w:val="004E5FDC"/>
    <w:rsid w:val="004E6004"/>
    <w:rsid w:val="004E6045"/>
    <w:rsid w:val="004E60AF"/>
    <w:rsid w:val="004E6112"/>
    <w:rsid w:val="004E614E"/>
    <w:rsid w:val="004E61FE"/>
    <w:rsid w:val="004E6246"/>
    <w:rsid w:val="004E636B"/>
    <w:rsid w:val="004E63EA"/>
    <w:rsid w:val="004E6415"/>
    <w:rsid w:val="004E64F2"/>
    <w:rsid w:val="004E6715"/>
    <w:rsid w:val="004E67A2"/>
    <w:rsid w:val="004E6874"/>
    <w:rsid w:val="004E6917"/>
    <w:rsid w:val="004E69EB"/>
    <w:rsid w:val="004E6A11"/>
    <w:rsid w:val="004E6A77"/>
    <w:rsid w:val="004E6A9F"/>
    <w:rsid w:val="004E6ACC"/>
    <w:rsid w:val="004E6AD3"/>
    <w:rsid w:val="004E6B17"/>
    <w:rsid w:val="004E6B8B"/>
    <w:rsid w:val="004E6B92"/>
    <w:rsid w:val="004E6C83"/>
    <w:rsid w:val="004E6C94"/>
    <w:rsid w:val="004E6CC7"/>
    <w:rsid w:val="004E6CCA"/>
    <w:rsid w:val="004E6CD0"/>
    <w:rsid w:val="004E6CD9"/>
    <w:rsid w:val="004E6D68"/>
    <w:rsid w:val="004E6DD4"/>
    <w:rsid w:val="004E6F9F"/>
    <w:rsid w:val="004E6FE3"/>
    <w:rsid w:val="004E7012"/>
    <w:rsid w:val="004E70D5"/>
    <w:rsid w:val="004E7164"/>
    <w:rsid w:val="004E727F"/>
    <w:rsid w:val="004E73A8"/>
    <w:rsid w:val="004E73F2"/>
    <w:rsid w:val="004E7520"/>
    <w:rsid w:val="004E75CC"/>
    <w:rsid w:val="004E76B7"/>
    <w:rsid w:val="004E76F5"/>
    <w:rsid w:val="004E7801"/>
    <w:rsid w:val="004E7877"/>
    <w:rsid w:val="004E7982"/>
    <w:rsid w:val="004E7ACC"/>
    <w:rsid w:val="004E7AF3"/>
    <w:rsid w:val="004E7B8F"/>
    <w:rsid w:val="004E7C79"/>
    <w:rsid w:val="004E7D8E"/>
    <w:rsid w:val="004E7DA1"/>
    <w:rsid w:val="004E7DC8"/>
    <w:rsid w:val="004E7E04"/>
    <w:rsid w:val="004E7E35"/>
    <w:rsid w:val="004E7F12"/>
    <w:rsid w:val="004F0014"/>
    <w:rsid w:val="004F001E"/>
    <w:rsid w:val="004F0039"/>
    <w:rsid w:val="004F0081"/>
    <w:rsid w:val="004F0112"/>
    <w:rsid w:val="004F0126"/>
    <w:rsid w:val="004F01D8"/>
    <w:rsid w:val="004F02BA"/>
    <w:rsid w:val="004F02E2"/>
    <w:rsid w:val="004F033F"/>
    <w:rsid w:val="004F0469"/>
    <w:rsid w:val="004F048E"/>
    <w:rsid w:val="004F0610"/>
    <w:rsid w:val="004F07BB"/>
    <w:rsid w:val="004F0842"/>
    <w:rsid w:val="004F0852"/>
    <w:rsid w:val="004F08C2"/>
    <w:rsid w:val="004F0901"/>
    <w:rsid w:val="004F0908"/>
    <w:rsid w:val="004F0959"/>
    <w:rsid w:val="004F09EF"/>
    <w:rsid w:val="004F0A6D"/>
    <w:rsid w:val="004F0B41"/>
    <w:rsid w:val="004F0C47"/>
    <w:rsid w:val="004F0C66"/>
    <w:rsid w:val="004F0D7D"/>
    <w:rsid w:val="004F0DE2"/>
    <w:rsid w:val="004F0DE4"/>
    <w:rsid w:val="004F0E12"/>
    <w:rsid w:val="004F0F15"/>
    <w:rsid w:val="004F0F51"/>
    <w:rsid w:val="004F0FC5"/>
    <w:rsid w:val="004F1000"/>
    <w:rsid w:val="004F10CA"/>
    <w:rsid w:val="004F116B"/>
    <w:rsid w:val="004F116E"/>
    <w:rsid w:val="004F1175"/>
    <w:rsid w:val="004F11DE"/>
    <w:rsid w:val="004F123F"/>
    <w:rsid w:val="004F1244"/>
    <w:rsid w:val="004F13DE"/>
    <w:rsid w:val="004F14DA"/>
    <w:rsid w:val="004F14F6"/>
    <w:rsid w:val="004F1538"/>
    <w:rsid w:val="004F1610"/>
    <w:rsid w:val="004F16C6"/>
    <w:rsid w:val="004F1766"/>
    <w:rsid w:val="004F17B5"/>
    <w:rsid w:val="004F1844"/>
    <w:rsid w:val="004F18B6"/>
    <w:rsid w:val="004F18B7"/>
    <w:rsid w:val="004F18DE"/>
    <w:rsid w:val="004F1901"/>
    <w:rsid w:val="004F199F"/>
    <w:rsid w:val="004F19BA"/>
    <w:rsid w:val="004F1A0F"/>
    <w:rsid w:val="004F1A23"/>
    <w:rsid w:val="004F1C62"/>
    <w:rsid w:val="004F1C91"/>
    <w:rsid w:val="004F1CCD"/>
    <w:rsid w:val="004F1D07"/>
    <w:rsid w:val="004F1E7B"/>
    <w:rsid w:val="004F1F38"/>
    <w:rsid w:val="004F1F56"/>
    <w:rsid w:val="004F1FDC"/>
    <w:rsid w:val="004F20D6"/>
    <w:rsid w:val="004F20ED"/>
    <w:rsid w:val="004F214B"/>
    <w:rsid w:val="004F21EB"/>
    <w:rsid w:val="004F2221"/>
    <w:rsid w:val="004F22FA"/>
    <w:rsid w:val="004F2317"/>
    <w:rsid w:val="004F250C"/>
    <w:rsid w:val="004F2529"/>
    <w:rsid w:val="004F255C"/>
    <w:rsid w:val="004F263D"/>
    <w:rsid w:val="004F266B"/>
    <w:rsid w:val="004F26CF"/>
    <w:rsid w:val="004F2865"/>
    <w:rsid w:val="004F2AEC"/>
    <w:rsid w:val="004F2BA1"/>
    <w:rsid w:val="004F2BFD"/>
    <w:rsid w:val="004F2C63"/>
    <w:rsid w:val="004F2CC1"/>
    <w:rsid w:val="004F2CE5"/>
    <w:rsid w:val="004F2D0C"/>
    <w:rsid w:val="004F2D79"/>
    <w:rsid w:val="004F2DE1"/>
    <w:rsid w:val="004F2DEB"/>
    <w:rsid w:val="004F2E57"/>
    <w:rsid w:val="004F2EF2"/>
    <w:rsid w:val="004F2F47"/>
    <w:rsid w:val="004F2F5C"/>
    <w:rsid w:val="004F3001"/>
    <w:rsid w:val="004F305A"/>
    <w:rsid w:val="004F30B2"/>
    <w:rsid w:val="004F30D1"/>
    <w:rsid w:val="004F319D"/>
    <w:rsid w:val="004F3225"/>
    <w:rsid w:val="004F325D"/>
    <w:rsid w:val="004F3575"/>
    <w:rsid w:val="004F35D3"/>
    <w:rsid w:val="004F361E"/>
    <w:rsid w:val="004F364F"/>
    <w:rsid w:val="004F3654"/>
    <w:rsid w:val="004F36A1"/>
    <w:rsid w:val="004F36D8"/>
    <w:rsid w:val="004F371A"/>
    <w:rsid w:val="004F385F"/>
    <w:rsid w:val="004F386A"/>
    <w:rsid w:val="004F3879"/>
    <w:rsid w:val="004F39D6"/>
    <w:rsid w:val="004F39ED"/>
    <w:rsid w:val="004F3A15"/>
    <w:rsid w:val="004F3B65"/>
    <w:rsid w:val="004F3C06"/>
    <w:rsid w:val="004F3E97"/>
    <w:rsid w:val="004F3F55"/>
    <w:rsid w:val="004F3FD8"/>
    <w:rsid w:val="004F409C"/>
    <w:rsid w:val="004F43DF"/>
    <w:rsid w:val="004F443B"/>
    <w:rsid w:val="004F44DC"/>
    <w:rsid w:val="004F456D"/>
    <w:rsid w:val="004F45A5"/>
    <w:rsid w:val="004F460C"/>
    <w:rsid w:val="004F46C6"/>
    <w:rsid w:val="004F46EC"/>
    <w:rsid w:val="004F4707"/>
    <w:rsid w:val="004F474A"/>
    <w:rsid w:val="004F47B3"/>
    <w:rsid w:val="004F47DD"/>
    <w:rsid w:val="004F47F0"/>
    <w:rsid w:val="004F4815"/>
    <w:rsid w:val="004F4828"/>
    <w:rsid w:val="004F48AD"/>
    <w:rsid w:val="004F498B"/>
    <w:rsid w:val="004F49D3"/>
    <w:rsid w:val="004F4AFE"/>
    <w:rsid w:val="004F4BA7"/>
    <w:rsid w:val="004F4D3B"/>
    <w:rsid w:val="004F4E94"/>
    <w:rsid w:val="004F4EFF"/>
    <w:rsid w:val="004F5165"/>
    <w:rsid w:val="004F52C2"/>
    <w:rsid w:val="004F52DF"/>
    <w:rsid w:val="004F5316"/>
    <w:rsid w:val="004F537D"/>
    <w:rsid w:val="004F5383"/>
    <w:rsid w:val="004F538C"/>
    <w:rsid w:val="004F53A4"/>
    <w:rsid w:val="004F5477"/>
    <w:rsid w:val="004F55C9"/>
    <w:rsid w:val="004F5631"/>
    <w:rsid w:val="004F56F4"/>
    <w:rsid w:val="004F57B9"/>
    <w:rsid w:val="004F5814"/>
    <w:rsid w:val="004F5B20"/>
    <w:rsid w:val="004F5B77"/>
    <w:rsid w:val="004F5BE0"/>
    <w:rsid w:val="004F5C7D"/>
    <w:rsid w:val="004F5C92"/>
    <w:rsid w:val="004F5D04"/>
    <w:rsid w:val="004F5DE9"/>
    <w:rsid w:val="004F5E16"/>
    <w:rsid w:val="004F5E93"/>
    <w:rsid w:val="004F5F0D"/>
    <w:rsid w:val="004F5F1E"/>
    <w:rsid w:val="004F5F7F"/>
    <w:rsid w:val="004F5F83"/>
    <w:rsid w:val="004F6010"/>
    <w:rsid w:val="004F6015"/>
    <w:rsid w:val="004F624B"/>
    <w:rsid w:val="004F6288"/>
    <w:rsid w:val="004F6361"/>
    <w:rsid w:val="004F63C5"/>
    <w:rsid w:val="004F6451"/>
    <w:rsid w:val="004F64EC"/>
    <w:rsid w:val="004F65A4"/>
    <w:rsid w:val="004F65EC"/>
    <w:rsid w:val="004F670E"/>
    <w:rsid w:val="004F672E"/>
    <w:rsid w:val="004F67C6"/>
    <w:rsid w:val="004F6919"/>
    <w:rsid w:val="004F6A21"/>
    <w:rsid w:val="004F6A43"/>
    <w:rsid w:val="004F6C6E"/>
    <w:rsid w:val="004F6C90"/>
    <w:rsid w:val="004F6D44"/>
    <w:rsid w:val="004F6F12"/>
    <w:rsid w:val="004F7055"/>
    <w:rsid w:val="004F7099"/>
    <w:rsid w:val="004F712A"/>
    <w:rsid w:val="004F712C"/>
    <w:rsid w:val="004F715E"/>
    <w:rsid w:val="004F716C"/>
    <w:rsid w:val="004F718B"/>
    <w:rsid w:val="004F71A7"/>
    <w:rsid w:val="004F7225"/>
    <w:rsid w:val="004F75B3"/>
    <w:rsid w:val="004F7602"/>
    <w:rsid w:val="004F7627"/>
    <w:rsid w:val="004F762A"/>
    <w:rsid w:val="004F7652"/>
    <w:rsid w:val="004F779C"/>
    <w:rsid w:val="004F78A8"/>
    <w:rsid w:val="004F7950"/>
    <w:rsid w:val="004F7A35"/>
    <w:rsid w:val="004F7A4A"/>
    <w:rsid w:val="004F7A56"/>
    <w:rsid w:val="004F7A9A"/>
    <w:rsid w:val="004F7AB3"/>
    <w:rsid w:val="004F7B4C"/>
    <w:rsid w:val="004F7BA5"/>
    <w:rsid w:val="004F7BA8"/>
    <w:rsid w:val="004F7BB1"/>
    <w:rsid w:val="004F7BC1"/>
    <w:rsid w:val="004F7C80"/>
    <w:rsid w:val="004F7CCF"/>
    <w:rsid w:val="004F7D11"/>
    <w:rsid w:val="004F7D44"/>
    <w:rsid w:val="004F7D97"/>
    <w:rsid w:val="004F7DFC"/>
    <w:rsid w:val="004F7E64"/>
    <w:rsid w:val="004F7EB7"/>
    <w:rsid w:val="004F7EDB"/>
    <w:rsid w:val="005000E8"/>
    <w:rsid w:val="0050012C"/>
    <w:rsid w:val="00500233"/>
    <w:rsid w:val="005002DE"/>
    <w:rsid w:val="0050045F"/>
    <w:rsid w:val="00500486"/>
    <w:rsid w:val="0050055D"/>
    <w:rsid w:val="005005E1"/>
    <w:rsid w:val="005005F2"/>
    <w:rsid w:val="00500679"/>
    <w:rsid w:val="00500724"/>
    <w:rsid w:val="005007E6"/>
    <w:rsid w:val="005008B7"/>
    <w:rsid w:val="005008CB"/>
    <w:rsid w:val="00500912"/>
    <w:rsid w:val="00500915"/>
    <w:rsid w:val="005009A5"/>
    <w:rsid w:val="005009B3"/>
    <w:rsid w:val="005009EA"/>
    <w:rsid w:val="00500A53"/>
    <w:rsid w:val="00500B11"/>
    <w:rsid w:val="00500B2F"/>
    <w:rsid w:val="00500C0F"/>
    <w:rsid w:val="00500C2F"/>
    <w:rsid w:val="00500C6A"/>
    <w:rsid w:val="00500D20"/>
    <w:rsid w:val="00500D7D"/>
    <w:rsid w:val="00500D82"/>
    <w:rsid w:val="00500EE1"/>
    <w:rsid w:val="00500EF5"/>
    <w:rsid w:val="00500F8B"/>
    <w:rsid w:val="0050105D"/>
    <w:rsid w:val="005011A1"/>
    <w:rsid w:val="005011B8"/>
    <w:rsid w:val="00501234"/>
    <w:rsid w:val="005012FE"/>
    <w:rsid w:val="005013F5"/>
    <w:rsid w:val="00501421"/>
    <w:rsid w:val="0050145E"/>
    <w:rsid w:val="0050155E"/>
    <w:rsid w:val="0050156B"/>
    <w:rsid w:val="005015D5"/>
    <w:rsid w:val="00501727"/>
    <w:rsid w:val="00501984"/>
    <w:rsid w:val="00501AC9"/>
    <w:rsid w:val="00501BCB"/>
    <w:rsid w:val="00501BD0"/>
    <w:rsid w:val="00501CFF"/>
    <w:rsid w:val="00501D84"/>
    <w:rsid w:val="00501DAD"/>
    <w:rsid w:val="00501EF4"/>
    <w:rsid w:val="00501F4B"/>
    <w:rsid w:val="00501FA5"/>
    <w:rsid w:val="00501FBE"/>
    <w:rsid w:val="00501FDB"/>
    <w:rsid w:val="00502033"/>
    <w:rsid w:val="0050208F"/>
    <w:rsid w:val="005020A3"/>
    <w:rsid w:val="005020AB"/>
    <w:rsid w:val="005020DE"/>
    <w:rsid w:val="00502149"/>
    <w:rsid w:val="005021BE"/>
    <w:rsid w:val="00502420"/>
    <w:rsid w:val="00502574"/>
    <w:rsid w:val="005025FA"/>
    <w:rsid w:val="0050262E"/>
    <w:rsid w:val="0050263E"/>
    <w:rsid w:val="00502654"/>
    <w:rsid w:val="005027AD"/>
    <w:rsid w:val="005028B7"/>
    <w:rsid w:val="005028F3"/>
    <w:rsid w:val="00502A34"/>
    <w:rsid w:val="00502A70"/>
    <w:rsid w:val="00502BAF"/>
    <w:rsid w:val="00502C88"/>
    <w:rsid w:val="00502CAC"/>
    <w:rsid w:val="00502CBD"/>
    <w:rsid w:val="00502DFE"/>
    <w:rsid w:val="00502F3A"/>
    <w:rsid w:val="00502F68"/>
    <w:rsid w:val="005030FC"/>
    <w:rsid w:val="005031AB"/>
    <w:rsid w:val="005031EB"/>
    <w:rsid w:val="005032D6"/>
    <w:rsid w:val="0050338C"/>
    <w:rsid w:val="0050343F"/>
    <w:rsid w:val="0050344F"/>
    <w:rsid w:val="00503509"/>
    <w:rsid w:val="00503513"/>
    <w:rsid w:val="00503520"/>
    <w:rsid w:val="00503663"/>
    <w:rsid w:val="0050367C"/>
    <w:rsid w:val="0050371B"/>
    <w:rsid w:val="0050371E"/>
    <w:rsid w:val="005037F5"/>
    <w:rsid w:val="00503837"/>
    <w:rsid w:val="00503842"/>
    <w:rsid w:val="00503902"/>
    <w:rsid w:val="005039CD"/>
    <w:rsid w:val="00503A65"/>
    <w:rsid w:val="00503A77"/>
    <w:rsid w:val="00503A93"/>
    <w:rsid w:val="00503B07"/>
    <w:rsid w:val="00503C3B"/>
    <w:rsid w:val="00503C72"/>
    <w:rsid w:val="00503D41"/>
    <w:rsid w:val="00503E75"/>
    <w:rsid w:val="00503EA6"/>
    <w:rsid w:val="00503EFA"/>
    <w:rsid w:val="00503F0A"/>
    <w:rsid w:val="00503F4D"/>
    <w:rsid w:val="00503F66"/>
    <w:rsid w:val="00503F90"/>
    <w:rsid w:val="00503FAC"/>
    <w:rsid w:val="005040E1"/>
    <w:rsid w:val="005040F0"/>
    <w:rsid w:val="00504148"/>
    <w:rsid w:val="00504274"/>
    <w:rsid w:val="005042CC"/>
    <w:rsid w:val="00504340"/>
    <w:rsid w:val="005044B0"/>
    <w:rsid w:val="005044BA"/>
    <w:rsid w:val="005044CC"/>
    <w:rsid w:val="005045B9"/>
    <w:rsid w:val="00504636"/>
    <w:rsid w:val="00504648"/>
    <w:rsid w:val="005046C1"/>
    <w:rsid w:val="005047C5"/>
    <w:rsid w:val="00504861"/>
    <w:rsid w:val="00504912"/>
    <w:rsid w:val="00504B15"/>
    <w:rsid w:val="00504B2A"/>
    <w:rsid w:val="00504B47"/>
    <w:rsid w:val="00504B91"/>
    <w:rsid w:val="00504C3E"/>
    <w:rsid w:val="00504C59"/>
    <w:rsid w:val="00504CD8"/>
    <w:rsid w:val="00504D2B"/>
    <w:rsid w:val="00504DE5"/>
    <w:rsid w:val="00504DF7"/>
    <w:rsid w:val="00504E22"/>
    <w:rsid w:val="00504EC2"/>
    <w:rsid w:val="00504F03"/>
    <w:rsid w:val="00504F4E"/>
    <w:rsid w:val="00504FED"/>
    <w:rsid w:val="0050504F"/>
    <w:rsid w:val="00505058"/>
    <w:rsid w:val="0050505A"/>
    <w:rsid w:val="00505098"/>
    <w:rsid w:val="00505235"/>
    <w:rsid w:val="0050530B"/>
    <w:rsid w:val="00505400"/>
    <w:rsid w:val="0050543C"/>
    <w:rsid w:val="00505448"/>
    <w:rsid w:val="005054DE"/>
    <w:rsid w:val="00505564"/>
    <w:rsid w:val="005056F9"/>
    <w:rsid w:val="005057B4"/>
    <w:rsid w:val="00505AF0"/>
    <w:rsid w:val="00505B81"/>
    <w:rsid w:val="00505C2C"/>
    <w:rsid w:val="00505CC4"/>
    <w:rsid w:val="00505CE5"/>
    <w:rsid w:val="00505CF1"/>
    <w:rsid w:val="00505D00"/>
    <w:rsid w:val="00505DA1"/>
    <w:rsid w:val="00505DA3"/>
    <w:rsid w:val="00505DC8"/>
    <w:rsid w:val="00505E44"/>
    <w:rsid w:val="00505EA5"/>
    <w:rsid w:val="00505EAD"/>
    <w:rsid w:val="00505EB9"/>
    <w:rsid w:val="00505F07"/>
    <w:rsid w:val="00505FF5"/>
    <w:rsid w:val="00506005"/>
    <w:rsid w:val="00506065"/>
    <w:rsid w:val="005060CF"/>
    <w:rsid w:val="0050627E"/>
    <w:rsid w:val="005062C7"/>
    <w:rsid w:val="005062ED"/>
    <w:rsid w:val="005062EE"/>
    <w:rsid w:val="005063E6"/>
    <w:rsid w:val="0050648D"/>
    <w:rsid w:val="005064BC"/>
    <w:rsid w:val="005064DB"/>
    <w:rsid w:val="00506540"/>
    <w:rsid w:val="00506543"/>
    <w:rsid w:val="00506812"/>
    <w:rsid w:val="005068A6"/>
    <w:rsid w:val="00506980"/>
    <w:rsid w:val="00506A38"/>
    <w:rsid w:val="00506BEF"/>
    <w:rsid w:val="00506C2E"/>
    <w:rsid w:val="00506C3A"/>
    <w:rsid w:val="00506C9D"/>
    <w:rsid w:val="00506CD3"/>
    <w:rsid w:val="00506D29"/>
    <w:rsid w:val="00506DBA"/>
    <w:rsid w:val="00506DD4"/>
    <w:rsid w:val="00506E71"/>
    <w:rsid w:val="00506E7E"/>
    <w:rsid w:val="00506E9F"/>
    <w:rsid w:val="00506ED4"/>
    <w:rsid w:val="00506EE6"/>
    <w:rsid w:val="00507145"/>
    <w:rsid w:val="00507168"/>
    <w:rsid w:val="00507290"/>
    <w:rsid w:val="005074C6"/>
    <w:rsid w:val="005075DA"/>
    <w:rsid w:val="0050764C"/>
    <w:rsid w:val="00507668"/>
    <w:rsid w:val="005076D8"/>
    <w:rsid w:val="0050771F"/>
    <w:rsid w:val="005077B6"/>
    <w:rsid w:val="005077E7"/>
    <w:rsid w:val="00507871"/>
    <w:rsid w:val="005078F0"/>
    <w:rsid w:val="00507A1D"/>
    <w:rsid w:val="00507A80"/>
    <w:rsid w:val="00507A8F"/>
    <w:rsid w:val="00507B65"/>
    <w:rsid w:val="00507BB5"/>
    <w:rsid w:val="00507CBD"/>
    <w:rsid w:val="00507E06"/>
    <w:rsid w:val="00507E76"/>
    <w:rsid w:val="00507ECA"/>
    <w:rsid w:val="00507F6C"/>
    <w:rsid w:val="00507F72"/>
    <w:rsid w:val="00507F85"/>
    <w:rsid w:val="00507FC6"/>
    <w:rsid w:val="00507FF5"/>
    <w:rsid w:val="0051002A"/>
    <w:rsid w:val="00510057"/>
    <w:rsid w:val="0051018F"/>
    <w:rsid w:val="0051021A"/>
    <w:rsid w:val="00510254"/>
    <w:rsid w:val="005102F6"/>
    <w:rsid w:val="005103DA"/>
    <w:rsid w:val="00510466"/>
    <w:rsid w:val="00510554"/>
    <w:rsid w:val="00510555"/>
    <w:rsid w:val="0051067F"/>
    <w:rsid w:val="00510878"/>
    <w:rsid w:val="005108E6"/>
    <w:rsid w:val="005108E8"/>
    <w:rsid w:val="00510937"/>
    <w:rsid w:val="00510943"/>
    <w:rsid w:val="00510944"/>
    <w:rsid w:val="00510966"/>
    <w:rsid w:val="00510978"/>
    <w:rsid w:val="00510A00"/>
    <w:rsid w:val="00510A62"/>
    <w:rsid w:val="00510B0C"/>
    <w:rsid w:val="00510B67"/>
    <w:rsid w:val="00510BD0"/>
    <w:rsid w:val="00510C80"/>
    <w:rsid w:val="00510E9E"/>
    <w:rsid w:val="00510EAD"/>
    <w:rsid w:val="00510FF4"/>
    <w:rsid w:val="005110BF"/>
    <w:rsid w:val="005110CB"/>
    <w:rsid w:val="005111C7"/>
    <w:rsid w:val="0051124B"/>
    <w:rsid w:val="00511290"/>
    <w:rsid w:val="005112B3"/>
    <w:rsid w:val="00511308"/>
    <w:rsid w:val="00511355"/>
    <w:rsid w:val="0051136F"/>
    <w:rsid w:val="00511459"/>
    <w:rsid w:val="0051146E"/>
    <w:rsid w:val="005114C3"/>
    <w:rsid w:val="00511595"/>
    <w:rsid w:val="005115CB"/>
    <w:rsid w:val="0051164C"/>
    <w:rsid w:val="00511731"/>
    <w:rsid w:val="00511742"/>
    <w:rsid w:val="00511890"/>
    <w:rsid w:val="00511896"/>
    <w:rsid w:val="005118F8"/>
    <w:rsid w:val="0051193A"/>
    <w:rsid w:val="005119C7"/>
    <w:rsid w:val="00511AD8"/>
    <w:rsid w:val="00511B75"/>
    <w:rsid w:val="00511C5F"/>
    <w:rsid w:val="00511DD0"/>
    <w:rsid w:val="00511E81"/>
    <w:rsid w:val="00511ED4"/>
    <w:rsid w:val="00511F09"/>
    <w:rsid w:val="00511F78"/>
    <w:rsid w:val="0051203E"/>
    <w:rsid w:val="005120B5"/>
    <w:rsid w:val="00512101"/>
    <w:rsid w:val="005121E8"/>
    <w:rsid w:val="00512223"/>
    <w:rsid w:val="005122EA"/>
    <w:rsid w:val="00512398"/>
    <w:rsid w:val="0051241F"/>
    <w:rsid w:val="00512432"/>
    <w:rsid w:val="0051244B"/>
    <w:rsid w:val="005124DF"/>
    <w:rsid w:val="005124E8"/>
    <w:rsid w:val="0051254B"/>
    <w:rsid w:val="0051271D"/>
    <w:rsid w:val="00512906"/>
    <w:rsid w:val="00512964"/>
    <w:rsid w:val="00512979"/>
    <w:rsid w:val="00512A42"/>
    <w:rsid w:val="00512A64"/>
    <w:rsid w:val="00512AEF"/>
    <w:rsid w:val="00512CA0"/>
    <w:rsid w:val="00512DED"/>
    <w:rsid w:val="00512DFC"/>
    <w:rsid w:val="00512EEB"/>
    <w:rsid w:val="00512EF6"/>
    <w:rsid w:val="00512FA9"/>
    <w:rsid w:val="00512FCB"/>
    <w:rsid w:val="00513030"/>
    <w:rsid w:val="005130D3"/>
    <w:rsid w:val="0051312A"/>
    <w:rsid w:val="00513191"/>
    <w:rsid w:val="005131AE"/>
    <w:rsid w:val="005131E2"/>
    <w:rsid w:val="00513281"/>
    <w:rsid w:val="005132C1"/>
    <w:rsid w:val="005132EB"/>
    <w:rsid w:val="00513411"/>
    <w:rsid w:val="00513450"/>
    <w:rsid w:val="005134C5"/>
    <w:rsid w:val="0051353F"/>
    <w:rsid w:val="0051357F"/>
    <w:rsid w:val="00513645"/>
    <w:rsid w:val="00513782"/>
    <w:rsid w:val="0051383A"/>
    <w:rsid w:val="00513922"/>
    <w:rsid w:val="0051395E"/>
    <w:rsid w:val="005139E5"/>
    <w:rsid w:val="00513B77"/>
    <w:rsid w:val="00513BE6"/>
    <w:rsid w:val="00513C1D"/>
    <w:rsid w:val="00513CC2"/>
    <w:rsid w:val="00513D72"/>
    <w:rsid w:val="00513DD5"/>
    <w:rsid w:val="00513DE4"/>
    <w:rsid w:val="00513E89"/>
    <w:rsid w:val="00513ED0"/>
    <w:rsid w:val="00513EEA"/>
    <w:rsid w:val="00513F4D"/>
    <w:rsid w:val="00513F77"/>
    <w:rsid w:val="00513FE2"/>
    <w:rsid w:val="00514060"/>
    <w:rsid w:val="00514078"/>
    <w:rsid w:val="005140D7"/>
    <w:rsid w:val="00514145"/>
    <w:rsid w:val="0051415F"/>
    <w:rsid w:val="0051416A"/>
    <w:rsid w:val="0051419A"/>
    <w:rsid w:val="00514221"/>
    <w:rsid w:val="005142B5"/>
    <w:rsid w:val="00514353"/>
    <w:rsid w:val="00514475"/>
    <w:rsid w:val="005145D6"/>
    <w:rsid w:val="00514833"/>
    <w:rsid w:val="0051486C"/>
    <w:rsid w:val="00514898"/>
    <w:rsid w:val="005148A1"/>
    <w:rsid w:val="005148AC"/>
    <w:rsid w:val="00514916"/>
    <w:rsid w:val="00514972"/>
    <w:rsid w:val="00514996"/>
    <w:rsid w:val="00514AD1"/>
    <w:rsid w:val="00514B73"/>
    <w:rsid w:val="00514C7B"/>
    <w:rsid w:val="00514E0D"/>
    <w:rsid w:val="00514E5F"/>
    <w:rsid w:val="00514F54"/>
    <w:rsid w:val="00514F59"/>
    <w:rsid w:val="00514F5C"/>
    <w:rsid w:val="00515102"/>
    <w:rsid w:val="00515186"/>
    <w:rsid w:val="005151C8"/>
    <w:rsid w:val="005151D6"/>
    <w:rsid w:val="00515233"/>
    <w:rsid w:val="005152F1"/>
    <w:rsid w:val="00515394"/>
    <w:rsid w:val="00515415"/>
    <w:rsid w:val="00515475"/>
    <w:rsid w:val="005154B5"/>
    <w:rsid w:val="0051552B"/>
    <w:rsid w:val="00515664"/>
    <w:rsid w:val="00515688"/>
    <w:rsid w:val="00515692"/>
    <w:rsid w:val="00515774"/>
    <w:rsid w:val="005157FF"/>
    <w:rsid w:val="00515809"/>
    <w:rsid w:val="0051584A"/>
    <w:rsid w:val="0051585B"/>
    <w:rsid w:val="0051587D"/>
    <w:rsid w:val="005158A8"/>
    <w:rsid w:val="005158EF"/>
    <w:rsid w:val="0051591C"/>
    <w:rsid w:val="005159E0"/>
    <w:rsid w:val="00515A34"/>
    <w:rsid w:val="00515A7F"/>
    <w:rsid w:val="00515A90"/>
    <w:rsid w:val="00515AD0"/>
    <w:rsid w:val="00515AEE"/>
    <w:rsid w:val="00515B22"/>
    <w:rsid w:val="00515B8F"/>
    <w:rsid w:val="00515B9E"/>
    <w:rsid w:val="00515BD3"/>
    <w:rsid w:val="00515C4F"/>
    <w:rsid w:val="00515CF7"/>
    <w:rsid w:val="00515D71"/>
    <w:rsid w:val="00515DDB"/>
    <w:rsid w:val="00515E87"/>
    <w:rsid w:val="00515F7B"/>
    <w:rsid w:val="0051604A"/>
    <w:rsid w:val="0051607B"/>
    <w:rsid w:val="00516155"/>
    <w:rsid w:val="00516187"/>
    <w:rsid w:val="005161F1"/>
    <w:rsid w:val="00516200"/>
    <w:rsid w:val="0051621E"/>
    <w:rsid w:val="00516228"/>
    <w:rsid w:val="00516425"/>
    <w:rsid w:val="00516500"/>
    <w:rsid w:val="00516504"/>
    <w:rsid w:val="005165DC"/>
    <w:rsid w:val="00516641"/>
    <w:rsid w:val="005166D6"/>
    <w:rsid w:val="005166DC"/>
    <w:rsid w:val="00516769"/>
    <w:rsid w:val="005167A4"/>
    <w:rsid w:val="005168A4"/>
    <w:rsid w:val="00516947"/>
    <w:rsid w:val="00516960"/>
    <w:rsid w:val="0051697D"/>
    <w:rsid w:val="00516A48"/>
    <w:rsid w:val="00516AA4"/>
    <w:rsid w:val="00516AEC"/>
    <w:rsid w:val="00516B23"/>
    <w:rsid w:val="00516B47"/>
    <w:rsid w:val="00516B77"/>
    <w:rsid w:val="00516BA9"/>
    <w:rsid w:val="00516C53"/>
    <w:rsid w:val="00516C7F"/>
    <w:rsid w:val="00516C89"/>
    <w:rsid w:val="00516D6F"/>
    <w:rsid w:val="00516DA9"/>
    <w:rsid w:val="00516DE9"/>
    <w:rsid w:val="00516E04"/>
    <w:rsid w:val="00516E4C"/>
    <w:rsid w:val="00516E92"/>
    <w:rsid w:val="00516EC0"/>
    <w:rsid w:val="00516F28"/>
    <w:rsid w:val="00517039"/>
    <w:rsid w:val="005170B3"/>
    <w:rsid w:val="005170F4"/>
    <w:rsid w:val="00517142"/>
    <w:rsid w:val="005172AE"/>
    <w:rsid w:val="0051734F"/>
    <w:rsid w:val="00517352"/>
    <w:rsid w:val="005173EC"/>
    <w:rsid w:val="005176AF"/>
    <w:rsid w:val="00517740"/>
    <w:rsid w:val="0051775A"/>
    <w:rsid w:val="005177A4"/>
    <w:rsid w:val="005178FC"/>
    <w:rsid w:val="00517915"/>
    <w:rsid w:val="005179A6"/>
    <w:rsid w:val="00517AA9"/>
    <w:rsid w:val="00517C6B"/>
    <w:rsid w:val="00517D17"/>
    <w:rsid w:val="00517DAE"/>
    <w:rsid w:val="00517FCA"/>
    <w:rsid w:val="00517FE5"/>
    <w:rsid w:val="00517FF8"/>
    <w:rsid w:val="00520025"/>
    <w:rsid w:val="00520077"/>
    <w:rsid w:val="005201BB"/>
    <w:rsid w:val="0052020C"/>
    <w:rsid w:val="00520219"/>
    <w:rsid w:val="00520262"/>
    <w:rsid w:val="005202C8"/>
    <w:rsid w:val="00520339"/>
    <w:rsid w:val="00520423"/>
    <w:rsid w:val="00520430"/>
    <w:rsid w:val="005204DE"/>
    <w:rsid w:val="00520602"/>
    <w:rsid w:val="00520656"/>
    <w:rsid w:val="00520663"/>
    <w:rsid w:val="00520856"/>
    <w:rsid w:val="00520877"/>
    <w:rsid w:val="005208FF"/>
    <w:rsid w:val="005209D7"/>
    <w:rsid w:val="005209D8"/>
    <w:rsid w:val="00520A52"/>
    <w:rsid w:val="00520A8E"/>
    <w:rsid w:val="00520B70"/>
    <w:rsid w:val="00520B94"/>
    <w:rsid w:val="00520BC2"/>
    <w:rsid w:val="00520C59"/>
    <w:rsid w:val="00520D1D"/>
    <w:rsid w:val="00520DC5"/>
    <w:rsid w:val="00520F1D"/>
    <w:rsid w:val="00520F88"/>
    <w:rsid w:val="00520FAB"/>
    <w:rsid w:val="00520FD5"/>
    <w:rsid w:val="0052119E"/>
    <w:rsid w:val="00521258"/>
    <w:rsid w:val="0052125B"/>
    <w:rsid w:val="0052129D"/>
    <w:rsid w:val="005212C5"/>
    <w:rsid w:val="00521354"/>
    <w:rsid w:val="00521412"/>
    <w:rsid w:val="00521495"/>
    <w:rsid w:val="00521585"/>
    <w:rsid w:val="005215D9"/>
    <w:rsid w:val="0052161F"/>
    <w:rsid w:val="00521633"/>
    <w:rsid w:val="005218B3"/>
    <w:rsid w:val="005218F1"/>
    <w:rsid w:val="00521964"/>
    <w:rsid w:val="00521A22"/>
    <w:rsid w:val="00521A94"/>
    <w:rsid w:val="00521B92"/>
    <w:rsid w:val="00521B95"/>
    <w:rsid w:val="00521BB3"/>
    <w:rsid w:val="00521BD5"/>
    <w:rsid w:val="00521C3E"/>
    <w:rsid w:val="00521DFA"/>
    <w:rsid w:val="00521E81"/>
    <w:rsid w:val="00521F50"/>
    <w:rsid w:val="005220D2"/>
    <w:rsid w:val="005220E2"/>
    <w:rsid w:val="005221DA"/>
    <w:rsid w:val="005222DB"/>
    <w:rsid w:val="00522394"/>
    <w:rsid w:val="005226A9"/>
    <w:rsid w:val="005227AE"/>
    <w:rsid w:val="005227D1"/>
    <w:rsid w:val="00522842"/>
    <w:rsid w:val="00522A1C"/>
    <w:rsid w:val="00522A1F"/>
    <w:rsid w:val="00522A3C"/>
    <w:rsid w:val="00522AAC"/>
    <w:rsid w:val="00522AD9"/>
    <w:rsid w:val="00522AF6"/>
    <w:rsid w:val="00522BDC"/>
    <w:rsid w:val="00522C52"/>
    <w:rsid w:val="00522DB2"/>
    <w:rsid w:val="00522E02"/>
    <w:rsid w:val="00522E87"/>
    <w:rsid w:val="00522EC1"/>
    <w:rsid w:val="0052300E"/>
    <w:rsid w:val="00523084"/>
    <w:rsid w:val="005230D2"/>
    <w:rsid w:val="0052326D"/>
    <w:rsid w:val="00523304"/>
    <w:rsid w:val="00523314"/>
    <w:rsid w:val="00523386"/>
    <w:rsid w:val="0052338A"/>
    <w:rsid w:val="00523459"/>
    <w:rsid w:val="00523521"/>
    <w:rsid w:val="0052370A"/>
    <w:rsid w:val="00523769"/>
    <w:rsid w:val="005237E2"/>
    <w:rsid w:val="005237EE"/>
    <w:rsid w:val="005239D9"/>
    <w:rsid w:val="00523A09"/>
    <w:rsid w:val="00523A81"/>
    <w:rsid w:val="00523BB5"/>
    <w:rsid w:val="00523C3A"/>
    <w:rsid w:val="00523CF7"/>
    <w:rsid w:val="00523D19"/>
    <w:rsid w:val="00523D23"/>
    <w:rsid w:val="00523D6C"/>
    <w:rsid w:val="00523EA8"/>
    <w:rsid w:val="00523ED8"/>
    <w:rsid w:val="00523F05"/>
    <w:rsid w:val="00523FF5"/>
    <w:rsid w:val="005240C0"/>
    <w:rsid w:val="005240D5"/>
    <w:rsid w:val="00524178"/>
    <w:rsid w:val="00524190"/>
    <w:rsid w:val="0052421C"/>
    <w:rsid w:val="0052430C"/>
    <w:rsid w:val="005243BA"/>
    <w:rsid w:val="00524565"/>
    <w:rsid w:val="00524714"/>
    <w:rsid w:val="00524745"/>
    <w:rsid w:val="005247B1"/>
    <w:rsid w:val="0052483F"/>
    <w:rsid w:val="005249AB"/>
    <w:rsid w:val="00524A34"/>
    <w:rsid w:val="00524CB1"/>
    <w:rsid w:val="00524CCC"/>
    <w:rsid w:val="00524CD1"/>
    <w:rsid w:val="00524CE1"/>
    <w:rsid w:val="00524D79"/>
    <w:rsid w:val="00524F6F"/>
    <w:rsid w:val="00524F72"/>
    <w:rsid w:val="00524F9B"/>
    <w:rsid w:val="00524FD4"/>
    <w:rsid w:val="00525019"/>
    <w:rsid w:val="005250C1"/>
    <w:rsid w:val="005250DF"/>
    <w:rsid w:val="00525167"/>
    <w:rsid w:val="005251E4"/>
    <w:rsid w:val="00525259"/>
    <w:rsid w:val="0052529B"/>
    <w:rsid w:val="005252BF"/>
    <w:rsid w:val="0052530B"/>
    <w:rsid w:val="0052530F"/>
    <w:rsid w:val="00525502"/>
    <w:rsid w:val="00525510"/>
    <w:rsid w:val="00525512"/>
    <w:rsid w:val="005255BA"/>
    <w:rsid w:val="005255EE"/>
    <w:rsid w:val="005256F5"/>
    <w:rsid w:val="00525767"/>
    <w:rsid w:val="005257FC"/>
    <w:rsid w:val="0052594D"/>
    <w:rsid w:val="00525A86"/>
    <w:rsid w:val="00525AA3"/>
    <w:rsid w:val="00525ABB"/>
    <w:rsid w:val="00525ACF"/>
    <w:rsid w:val="00525B65"/>
    <w:rsid w:val="00525C35"/>
    <w:rsid w:val="00525D63"/>
    <w:rsid w:val="00525EBB"/>
    <w:rsid w:val="00525EF8"/>
    <w:rsid w:val="00525F4F"/>
    <w:rsid w:val="0052602D"/>
    <w:rsid w:val="00526061"/>
    <w:rsid w:val="005260FF"/>
    <w:rsid w:val="00526158"/>
    <w:rsid w:val="00526167"/>
    <w:rsid w:val="005261BC"/>
    <w:rsid w:val="0052623F"/>
    <w:rsid w:val="0052624B"/>
    <w:rsid w:val="00526268"/>
    <w:rsid w:val="0052626C"/>
    <w:rsid w:val="0052634B"/>
    <w:rsid w:val="00526372"/>
    <w:rsid w:val="005263A4"/>
    <w:rsid w:val="00526439"/>
    <w:rsid w:val="0052647F"/>
    <w:rsid w:val="005264A7"/>
    <w:rsid w:val="005264C6"/>
    <w:rsid w:val="0052653B"/>
    <w:rsid w:val="005265FC"/>
    <w:rsid w:val="0052671A"/>
    <w:rsid w:val="0052678E"/>
    <w:rsid w:val="005267AD"/>
    <w:rsid w:val="00526A0F"/>
    <w:rsid w:val="00526A16"/>
    <w:rsid w:val="00526A47"/>
    <w:rsid w:val="00526A52"/>
    <w:rsid w:val="00526B63"/>
    <w:rsid w:val="00526C27"/>
    <w:rsid w:val="00526EAA"/>
    <w:rsid w:val="00526EC9"/>
    <w:rsid w:val="00526ED7"/>
    <w:rsid w:val="00526FEB"/>
    <w:rsid w:val="0052704D"/>
    <w:rsid w:val="00527236"/>
    <w:rsid w:val="00527346"/>
    <w:rsid w:val="0052739C"/>
    <w:rsid w:val="005273B9"/>
    <w:rsid w:val="005274A7"/>
    <w:rsid w:val="0052755B"/>
    <w:rsid w:val="0052763A"/>
    <w:rsid w:val="00527659"/>
    <w:rsid w:val="00527660"/>
    <w:rsid w:val="0052768C"/>
    <w:rsid w:val="005276B5"/>
    <w:rsid w:val="00527747"/>
    <w:rsid w:val="0052781E"/>
    <w:rsid w:val="00527887"/>
    <w:rsid w:val="00527894"/>
    <w:rsid w:val="005278CC"/>
    <w:rsid w:val="005278FD"/>
    <w:rsid w:val="00527B46"/>
    <w:rsid w:val="00527C7A"/>
    <w:rsid w:val="00527CDE"/>
    <w:rsid w:val="00527CEC"/>
    <w:rsid w:val="00527D1B"/>
    <w:rsid w:val="00527D74"/>
    <w:rsid w:val="00527DC0"/>
    <w:rsid w:val="00527E06"/>
    <w:rsid w:val="00527F69"/>
    <w:rsid w:val="00530024"/>
    <w:rsid w:val="00530076"/>
    <w:rsid w:val="005300C3"/>
    <w:rsid w:val="00530219"/>
    <w:rsid w:val="005303B0"/>
    <w:rsid w:val="00530438"/>
    <w:rsid w:val="005304DE"/>
    <w:rsid w:val="00530577"/>
    <w:rsid w:val="0053057C"/>
    <w:rsid w:val="00530611"/>
    <w:rsid w:val="00530931"/>
    <w:rsid w:val="00530986"/>
    <w:rsid w:val="005309C9"/>
    <w:rsid w:val="005309FD"/>
    <w:rsid w:val="00530B14"/>
    <w:rsid w:val="00530B2F"/>
    <w:rsid w:val="00530B7D"/>
    <w:rsid w:val="00530B8E"/>
    <w:rsid w:val="00530BAB"/>
    <w:rsid w:val="00530BCB"/>
    <w:rsid w:val="00530C23"/>
    <w:rsid w:val="00530C48"/>
    <w:rsid w:val="00530D75"/>
    <w:rsid w:val="00530DFA"/>
    <w:rsid w:val="00530FA7"/>
    <w:rsid w:val="00531222"/>
    <w:rsid w:val="00531268"/>
    <w:rsid w:val="00531277"/>
    <w:rsid w:val="005313A2"/>
    <w:rsid w:val="005313CD"/>
    <w:rsid w:val="005313DC"/>
    <w:rsid w:val="00531486"/>
    <w:rsid w:val="005314F1"/>
    <w:rsid w:val="00531571"/>
    <w:rsid w:val="00531592"/>
    <w:rsid w:val="0053162D"/>
    <w:rsid w:val="005316B6"/>
    <w:rsid w:val="00531706"/>
    <w:rsid w:val="0053172E"/>
    <w:rsid w:val="0053174D"/>
    <w:rsid w:val="0053177D"/>
    <w:rsid w:val="0053181D"/>
    <w:rsid w:val="005318B6"/>
    <w:rsid w:val="00531912"/>
    <w:rsid w:val="0053195D"/>
    <w:rsid w:val="0053199C"/>
    <w:rsid w:val="00531AE2"/>
    <w:rsid w:val="00531B96"/>
    <w:rsid w:val="00531BE9"/>
    <w:rsid w:val="00531C29"/>
    <w:rsid w:val="00531C44"/>
    <w:rsid w:val="00531C8C"/>
    <w:rsid w:val="00531D49"/>
    <w:rsid w:val="00531EA4"/>
    <w:rsid w:val="00531EA7"/>
    <w:rsid w:val="00531F13"/>
    <w:rsid w:val="00531F1C"/>
    <w:rsid w:val="00531F63"/>
    <w:rsid w:val="00532038"/>
    <w:rsid w:val="0053203C"/>
    <w:rsid w:val="00532062"/>
    <w:rsid w:val="00532092"/>
    <w:rsid w:val="0053225B"/>
    <w:rsid w:val="00532260"/>
    <w:rsid w:val="005322D9"/>
    <w:rsid w:val="005322FC"/>
    <w:rsid w:val="00532321"/>
    <w:rsid w:val="005323A9"/>
    <w:rsid w:val="00532422"/>
    <w:rsid w:val="00532438"/>
    <w:rsid w:val="005324EB"/>
    <w:rsid w:val="005324F8"/>
    <w:rsid w:val="00532544"/>
    <w:rsid w:val="00532574"/>
    <w:rsid w:val="00532589"/>
    <w:rsid w:val="005325C5"/>
    <w:rsid w:val="005325D4"/>
    <w:rsid w:val="00532669"/>
    <w:rsid w:val="005326C0"/>
    <w:rsid w:val="00532765"/>
    <w:rsid w:val="00532824"/>
    <w:rsid w:val="0053287D"/>
    <w:rsid w:val="00532910"/>
    <w:rsid w:val="00532A21"/>
    <w:rsid w:val="00532B22"/>
    <w:rsid w:val="00532C76"/>
    <w:rsid w:val="00532D1E"/>
    <w:rsid w:val="00532DF0"/>
    <w:rsid w:val="0053321F"/>
    <w:rsid w:val="00533241"/>
    <w:rsid w:val="00533248"/>
    <w:rsid w:val="00533336"/>
    <w:rsid w:val="0053333C"/>
    <w:rsid w:val="005333AD"/>
    <w:rsid w:val="00533492"/>
    <w:rsid w:val="005335E9"/>
    <w:rsid w:val="00533642"/>
    <w:rsid w:val="005336D5"/>
    <w:rsid w:val="005336E1"/>
    <w:rsid w:val="00533741"/>
    <w:rsid w:val="00533892"/>
    <w:rsid w:val="005339F0"/>
    <w:rsid w:val="00533A24"/>
    <w:rsid w:val="00533A86"/>
    <w:rsid w:val="00533AD6"/>
    <w:rsid w:val="00533C98"/>
    <w:rsid w:val="00533CA4"/>
    <w:rsid w:val="00533CE9"/>
    <w:rsid w:val="00533E5E"/>
    <w:rsid w:val="00533E94"/>
    <w:rsid w:val="005340E8"/>
    <w:rsid w:val="00534227"/>
    <w:rsid w:val="005342DE"/>
    <w:rsid w:val="0053433B"/>
    <w:rsid w:val="00534350"/>
    <w:rsid w:val="00534366"/>
    <w:rsid w:val="00534411"/>
    <w:rsid w:val="005344AD"/>
    <w:rsid w:val="005344BF"/>
    <w:rsid w:val="0053457D"/>
    <w:rsid w:val="00534691"/>
    <w:rsid w:val="00534748"/>
    <w:rsid w:val="005347E6"/>
    <w:rsid w:val="00534849"/>
    <w:rsid w:val="0053489D"/>
    <w:rsid w:val="005348F9"/>
    <w:rsid w:val="00534955"/>
    <w:rsid w:val="005349F8"/>
    <w:rsid w:val="00534A4C"/>
    <w:rsid w:val="00534A64"/>
    <w:rsid w:val="00534BC0"/>
    <w:rsid w:val="00534BF5"/>
    <w:rsid w:val="00534C7D"/>
    <w:rsid w:val="00534C9D"/>
    <w:rsid w:val="00534E19"/>
    <w:rsid w:val="00534E70"/>
    <w:rsid w:val="005350C5"/>
    <w:rsid w:val="00535117"/>
    <w:rsid w:val="0053515F"/>
    <w:rsid w:val="00535168"/>
    <w:rsid w:val="005351EE"/>
    <w:rsid w:val="0053525A"/>
    <w:rsid w:val="0053527F"/>
    <w:rsid w:val="0053531A"/>
    <w:rsid w:val="005353AE"/>
    <w:rsid w:val="00535408"/>
    <w:rsid w:val="0053542C"/>
    <w:rsid w:val="00535476"/>
    <w:rsid w:val="005354B7"/>
    <w:rsid w:val="005354E1"/>
    <w:rsid w:val="0053560D"/>
    <w:rsid w:val="005356CA"/>
    <w:rsid w:val="005356F1"/>
    <w:rsid w:val="005357FF"/>
    <w:rsid w:val="0053584A"/>
    <w:rsid w:val="0053585E"/>
    <w:rsid w:val="0053587E"/>
    <w:rsid w:val="00535962"/>
    <w:rsid w:val="00535AA2"/>
    <w:rsid w:val="00535B3C"/>
    <w:rsid w:val="00535B65"/>
    <w:rsid w:val="00535CE0"/>
    <w:rsid w:val="00535D94"/>
    <w:rsid w:val="00535DB3"/>
    <w:rsid w:val="00535DFF"/>
    <w:rsid w:val="00535E82"/>
    <w:rsid w:val="00535F93"/>
    <w:rsid w:val="00535FB2"/>
    <w:rsid w:val="005361E5"/>
    <w:rsid w:val="00536243"/>
    <w:rsid w:val="005362E7"/>
    <w:rsid w:val="005362FC"/>
    <w:rsid w:val="0053636B"/>
    <w:rsid w:val="005363EC"/>
    <w:rsid w:val="00536489"/>
    <w:rsid w:val="00536567"/>
    <w:rsid w:val="005365FF"/>
    <w:rsid w:val="00536624"/>
    <w:rsid w:val="005366E9"/>
    <w:rsid w:val="00536703"/>
    <w:rsid w:val="00536713"/>
    <w:rsid w:val="0053677C"/>
    <w:rsid w:val="005367C1"/>
    <w:rsid w:val="005367EA"/>
    <w:rsid w:val="00536898"/>
    <w:rsid w:val="005368E2"/>
    <w:rsid w:val="00536909"/>
    <w:rsid w:val="0053699F"/>
    <w:rsid w:val="005369B6"/>
    <w:rsid w:val="005369E9"/>
    <w:rsid w:val="00536A0A"/>
    <w:rsid w:val="00536A6B"/>
    <w:rsid w:val="00536B51"/>
    <w:rsid w:val="00536B63"/>
    <w:rsid w:val="00536BEB"/>
    <w:rsid w:val="00536BED"/>
    <w:rsid w:val="00536C58"/>
    <w:rsid w:val="00536CAF"/>
    <w:rsid w:val="00536CF1"/>
    <w:rsid w:val="00536D3E"/>
    <w:rsid w:val="00537013"/>
    <w:rsid w:val="0053706B"/>
    <w:rsid w:val="005370D6"/>
    <w:rsid w:val="0053713E"/>
    <w:rsid w:val="005373B8"/>
    <w:rsid w:val="005373C1"/>
    <w:rsid w:val="00537463"/>
    <w:rsid w:val="005374D6"/>
    <w:rsid w:val="0053751C"/>
    <w:rsid w:val="00537542"/>
    <w:rsid w:val="005375A5"/>
    <w:rsid w:val="0053767E"/>
    <w:rsid w:val="005376A4"/>
    <w:rsid w:val="005376B8"/>
    <w:rsid w:val="00537888"/>
    <w:rsid w:val="00537BC6"/>
    <w:rsid w:val="00537BE4"/>
    <w:rsid w:val="00537CC3"/>
    <w:rsid w:val="00537D67"/>
    <w:rsid w:val="00537E2E"/>
    <w:rsid w:val="00537E88"/>
    <w:rsid w:val="00537EAC"/>
    <w:rsid w:val="00537EAF"/>
    <w:rsid w:val="00537ED0"/>
    <w:rsid w:val="00537EE8"/>
    <w:rsid w:val="00537F7B"/>
    <w:rsid w:val="0054006C"/>
    <w:rsid w:val="005401AC"/>
    <w:rsid w:val="005401FF"/>
    <w:rsid w:val="005402F7"/>
    <w:rsid w:val="0054032D"/>
    <w:rsid w:val="00540351"/>
    <w:rsid w:val="0054036A"/>
    <w:rsid w:val="00540370"/>
    <w:rsid w:val="005403D9"/>
    <w:rsid w:val="005403FB"/>
    <w:rsid w:val="005404B4"/>
    <w:rsid w:val="005406DA"/>
    <w:rsid w:val="0054072D"/>
    <w:rsid w:val="00540730"/>
    <w:rsid w:val="00540749"/>
    <w:rsid w:val="00540764"/>
    <w:rsid w:val="005407AB"/>
    <w:rsid w:val="005407E2"/>
    <w:rsid w:val="0054088A"/>
    <w:rsid w:val="0054088C"/>
    <w:rsid w:val="0054088E"/>
    <w:rsid w:val="0054094A"/>
    <w:rsid w:val="005409F7"/>
    <w:rsid w:val="00540A0C"/>
    <w:rsid w:val="00540B50"/>
    <w:rsid w:val="00540C40"/>
    <w:rsid w:val="00540C4A"/>
    <w:rsid w:val="00540C73"/>
    <w:rsid w:val="00540EED"/>
    <w:rsid w:val="00541080"/>
    <w:rsid w:val="005410F1"/>
    <w:rsid w:val="005411F0"/>
    <w:rsid w:val="005412CA"/>
    <w:rsid w:val="005412EB"/>
    <w:rsid w:val="005413BC"/>
    <w:rsid w:val="0054141D"/>
    <w:rsid w:val="00541470"/>
    <w:rsid w:val="005414A1"/>
    <w:rsid w:val="005414B5"/>
    <w:rsid w:val="005414D6"/>
    <w:rsid w:val="0054153B"/>
    <w:rsid w:val="005415CB"/>
    <w:rsid w:val="005415ED"/>
    <w:rsid w:val="00541605"/>
    <w:rsid w:val="0054161F"/>
    <w:rsid w:val="00541690"/>
    <w:rsid w:val="005416F4"/>
    <w:rsid w:val="00541856"/>
    <w:rsid w:val="00541857"/>
    <w:rsid w:val="005418F4"/>
    <w:rsid w:val="005418FB"/>
    <w:rsid w:val="005419CC"/>
    <w:rsid w:val="00541F2D"/>
    <w:rsid w:val="005420A0"/>
    <w:rsid w:val="005420F1"/>
    <w:rsid w:val="005421A6"/>
    <w:rsid w:val="005421B6"/>
    <w:rsid w:val="0054228B"/>
    <w:rsid w:val="005423B1"/>
    <w:rsid w:val="005423EE"/>
    <w:rsid w:val="00542517"/>
    <w:rsid w:val="0054255E"/>
    <w:rsid w:val="005425D3"/>
    <w:rsid w:val="00542621"/>
    <w:rsid w:val="0054267A"/>
    <w:rsid w:val="00542708"/>
    <w:rsid w:val="00542739"/>
    <w:rsid w:val="00542811"/>
    <w:rsid w:val="005428A6"/>
    <w:rsid w:val="005428BB"/>
    <w:rsid w:val="005428DF"/>
    <w:rsid w:val="00542953"/>
    <w:rsid w:val="00542A12"/>
    <w:rsid w:val="00542A6A"/>
    <w:rsid w:val="00542B47"/>
    <w:rsid w:val="00542C3E"/>
    <w:rsid w:val="00542C8E"/>
    <w:rsid w:val="00542C8F"/>
    <w:rsid w:val="00542D36"/>
    <w:rsid w:val="00542E5E"/>
    <w:rsid w:val="00542EAA"/>
    <w:rsid w:val="00542EC5"/>
    <w:rsid w:val="00542ED0"/>
    <w:rsid w:val="00542F15"/>
    <w:rsid w:val="00542FCD"/>
    <w:rsid w:val="0054301D"/>
    <w:rsid w:val="005430EB"/>
    <w:rsid w:val="005430F9"/>
    <w:rsid w:val="0054316F"/>
    <w:rsid w:val="00543288"/>
    <w:rsid w:val="0054328E"/>
    <w:rsid w:val="005432B3"/>
    <w:rsid w:val="0054338D"/>
    <w:rsid w:val="00543558"/>
    <w:rsid w:val="0054364A"/>
    <w:rsid w:val="0054370D"/>
    <w:rsid w:val="0054388B"/>
    <w:rsid w:val="005438D0"/>
    <w:rsid w:val="00543A59"/>
    <w:rsid w:val="00543A8E"/>
    <w:rsid w:val="00543ABD"/>
    <w:rsid w:val="00543AC3"/>
    <w:rsid w:val="00543AF8"/>
    <w:rsid w:val="00543B84"/>
    <w:rsid w:val="00543BEC"/>
    <w:rsid w:val="00543C13"/>
    <w:rsid w:val="00543C20"/>
    <w:rsid w:val="00543C4B"/>
    <w:rsid w:val="00543DDA"/>
    <w:rsid w:val="00543E22"/>
    <w:rsid w:val="00543EED"/>
    <w:rsid w:val="00543F00"/>
    <w:rsid w:val="00543F70"/>
    <w:rsid w:val="00544036"/>
    <w:rsid w:val="0054409E"/>
    <w:rsid w:val="005440A0"/>
    <w:rsid w:val="00544155"/>
    <w:rsid w:val="005441E2"/>
    <w:rsid w:val="005442EE"/>
    <w:rsid w:val="00544307"/>
    <w:rsid w:val="00544694"/>
    <w:rsid w:val="0054469D"/>
    <w:rsid w:val="0054472F"/>
    <w:rsid w:val="00544752"/>
    <w:rsid w:val="005447CA"/>
    <w:rsid w:val="005448FB"/>
    <w:rsid w:val="0054493E"/>
    <w:rsid w:val="005449C8"/>
    <w:rsid w:val="005449CC"/>
    <w:rsid w:val="00544A21"/>
    <w:rsid w:val="00544AB7"/>
    <w:rsid w:val="00544C07"/>
    <w:rsid w:val="00544C89"/>
    <w:rsid w:val="00544CDD"/>
    <w:rsid w:val="00544D03"/>
    <w:rsid w:val="00544D15"/>
    <w:rsid w:val="00544D62"/>
    <w:rsid w:val="00544D68"/>
    <w:rsid w:val="00544DA3"/>
    <w:rsid w:val="00544EA3"/>
    <w:rsid w:val="00544F4C"/>
    <w:rsid w:val="00544FD2"/>
    <w:rsid w:val="00544FEF"/>
    <w:rsid w:val="00545095"/>
    <w:rsid w:val="00545149"/>
    <w:rsid w:val="0054515B"/>
    <w:rsid w:val="005452F7"/>
    <w:rsid w:val="0054540E"/>
    <w:rsid w:val="00545460"/>
    <w:rsid w:val="00545561"/>
    <w:rsid w:val="005455EF"/>
    <w:rsid w:val="0054564C"/>
    <w:rsid w:val="005456C1"/>
    <w:rsid w:val="005456C5"/>
    <w:rsid w:val="005456D8"/>
    <w:rsid w:val="0054573C"/>
    <w:rsid w:val="005457B9"/>
    <w:rsid w:val="005457FE"/>
    <w:rsid w:val="0054589A"/>
    <w:rsid w:val="005458CE"/>
    <w:rsid w:val="00545987"/>
    <w:rsid w:val="005459AF"/>
    <w:rsid w:val="00545A2A"/>
    <w:rsid w:val="00545B07"/>
    <w:rsid w:val="00545B13"/>
    <w:rsid w:val="00545B89"/>
    <w:rsid w:val="00545CA9"/>
    <w:rsid w:val="00545CE4"/>
    <w:rsid w:val="00545D24"/>
    <w:rsid w:val="00545D38"/>
    <w:rsid w:val="00545DDE"/>
    <w:rsid w:val="00545E02"/>
    <w:rsid w:val="00545E16"/>
    <w:rsid w:val="00545E6D"/>
    <w:rsid w:val="00545E9D"/>
    <w:rsid w:val="00545F80"/>
    <w:rsid w:val="00545FC3"/>
    <w:rsid w:val="00545FDC"/>
    <w:rsid w:val="00546008"/>
    <w:rsid w:val="00546017"/>
    <w:rsid w:val="0054607C"/>
    <w:rsid w:val="00546090"/>
    <w:rsid w:val="0054619B"/>
    <w:rsid w:val="00546204"/>
    <w:rsid w:val="0054632F"/>
    <w:rsid w:val="005464EE"/>
    <w:rsid w:val="0054650D"/>
    <w:rsid w:val="00546582"/>
    <w:rsid w:val="00546653"/>
    <w:rsid w:val="0054668E"/>
    <w:rsid w:val="005466DE"/>
    <w:rsid w:val="00546718"/>
    <w:rsid w:val="0054671C"/>
    <w:rsid w:val="00546797"/>
    <w:rsid w:val="005467F1"/>
    <w:rsid w:val="00546891"/>
    <w:rsid w:val="00546896"/>
    <w:rsid w:val="005468FA"/>
    <w:rsid w:val="00546926"/>
    <w:rsid w:val="0054692A"/>
    <w:rsid w:val="00546989"/>
    <w:rsid w:val="00546A19"/>
    <w:rsid w:val="00546AB5"/>
    <w:rsid w:val="00546AD2"/>
    <w:rsid w:val="00546C64"/>
    <w:rsid w:val="00546EB0"/>
    <w:rsid w:val="00546F16"/>
    <w:rsid w:val="00546F80"/>
    <w:rsid w:val="00546F99"/>
    <w:rsid w:val="00546FD0"/>
    <w:rsid w:val="00547110"/>
    <w:rsid w:val="005471D8"/>
    <w:rsid w:val="0054722A"/>
    <w:rsid w:val="005472E6"/>
    <w:rsid w:val="0054739F"/>
    <w:rsid w:val="005473BC"/>
    <w:rsid w:val="005473D9"/>
    <w:rsid w:val="00547419"/>
    <w:rsid w:val="0054741B"/>
    <w:rsid w:val="00547626"/>
    <w:rsid w:val="00547713"/>
    <w:rsid w:val="00547728"/>
    <w:rsid w:val="00547749"/>
    <w:rsid w:val="005477C7"/>
    <w:rsid w:val="00547804"/>
    <w:rsid w:val="005478BB"/>
    <w:rsid w:val="00547930"/>
    <w:rsid w:val="005479EA"/>
    <w:rsid w:val="00547A47"/>
    <w:rsid w:val="00547A7E"/>
    <w:rsid w:val="00547AB2"/>
    <w:rsid w:val="00547B86"/>
    <w:rsid w:val="00547C57"/>
    <w:rsid w:val="00547E6F"/>
    <w:rsid w:val="00547E97"/>
    <w:rsid w:val="00547F01"/>
    <w:rsid w:val="00547FE1"/>
    <w:rsid w:val="005501DE"/>
    <w:rsid w:val="00550234"/>
    <w:rsid w:val="00550281"/>
    <w:rsid w:val="005503E8"/>
    <w:rsid w:val="00550410"/>
    <w:rsid w:val="0055046D"/>
    <w:rsid w:val="0055047F"/>
    <w:rsid w:val="0055049B"/>
    <w:rsid w:val="0055055F"/>
    <w:rsid w:val="00550621"/>
    <w:rsid w:val="00550658"/>
    <w:rsid w:val="005506CF"/>
    <w:rsid w:val="005506D9"/>
    <w:rsid w:val="005506ED"/>
    <w:rsid w:val="005508C7"/>
    <w:rsid w:val="005509C6"/>
    <w:rsid w:val="00550A0E"/>
    <w:rsid w:val="00550A1E"/>
    <w:rsid w:val="00550AC6"/>
    <w:rsid w:val="00550ACD"/>
    <w:rsid w:val="00550B9D"/>
    <w:rsid w:val="00550BD9"/>
    <w:rsid w:val="00550C57"/>
    <w:rsid w:val="00550D08"/>
    <w:rsid w:val="00550DC0"/>
    <w:rsid w:val="00550DED"/>
    <w:rsid w:val="00550E50"/>
    <w:rsid w:val="00550E9A"/>
    <w:rsid w:val="00550EBA"/>
    <w:rsid w:val="00550F76"/>
    <w:rsid w:val="00550F98"/>
    <w:rsid w:val="00550FCA"/>
    <w:rsid w:val="00551053"/>
    <w:rsid w:val="005511CF"/>
    <w:rsid w:val="005511D8"/>
    <w:rsid w:val="005513EC"/>
    <w:rsid w:val="00551437"/>
    <w:rsid w:val="0055145E"/>
    <w:rsid w:val="00551538"/>
    <w:rsid w:val="00551659"/>
    <w:rsid w:val="005516A3"/>
    <w:rsid w:val="00551797"/>
    <w:rsid w:val="0055196E"/>
    <w:rsid w:val="0055197B"/>
    <w:rsid w:val="00551A9A"/>
    <w:rsid w:val="00551BF6"/>
    <w:rsid w:val="00551C76"/>
    <w:rsid w:val="00551C84"/>
    <w:rsid w:val="00551CBD"/>
    <w:rsid w:val="00551D89"/>
    <w:rsid w:val="00551F79"/>
    <w:rsid w:val="005522BE"/>
    <w:rsid w:val="0055230F"/>
    <w:rsid w:val="00552320"/>
    <w:rsid w:val="005523B1"/>
    <w:rsid w:val="005525F1"/>
    <w:rsid w:val="00552602"/>
    <w:rsid w:val="0055260D"/>
    <w:rsid w:val="0055261C"/>
    <w:rsid w:val="005526BA"/>
    <w:rsid w:val="00552715"/>
    <w:rsid w:val="00552720"/>
    <w:rsid w:val="0055285A"/>
    <w:rsid w:val="0055286D"/>
    <w:rsid w:val="00552A41"/>
    <w:rsid w:val="00552BCF"/>
    <w:rsid w:val="00552BD5"/>
    <w:rsid w:val="00552BD6"/>
    <w:rsid w:val="00552C21"/>
    <w:rsid w:val="00552D02"/>
    <w:rsid w:val="00552D1F"/>
    <w:rsid w:val="00552D2F"/>
    <w:rsid w:val="00552E34"/>
    <w:rsid w:val="00552EB6"/>
    <w:rsid w:val="00552FB9"/>
    <w:rsid w:val="00553044"/>
    <w:rsid w:val="005531D2"/>
    <w:rsid w:val="00553201"/>
    <w:rsid w:val="00553262"/>
    <w:rsid w:val="0055326B"/>
    <w:rsid w:val="00553354"/>
    <w:rsid w:val="00553418"/>
    <w:rsid w:val="005534FE"/>
    <w:rsid w:val="00553604"/>
    <w:rsid w:val="00553698"/>
    <w:rsid w:val="005536ED"/>
    <w:rsid w:val="00553755"/>
    <w:rsid w:val="005537D8"/>
    <w:rsid w:val="0055381B"/>
    <w:rsid w:val="0055385A"/>
    <w:rsid w:val="005539DD"/>
    <w:rsid w:val="00553A6E"/>
    <w:rsid w:val="00553A82"/>
    <w:rsid w:val="00553ABE"/>
    <w:rsid w:val="00553B11"/>
    <w:rsid w:val="00553B39"/>
    <w:rsid w:val="00553B8E"/>
    <w:rsid w:val="00553BD1"/>
    <w:rsid w:val="00553BF7"/>
    <w:rsid w:val="00553C18"/>
    <w:rsid w:val="00553C9E"/>
    <w:rsid w:val="00553CDB"/>
    <w:rsid w:val="00553CF8"/>
    <w:rsid w:val="00553DBC"/>
    <w:rsid w:val="00553DEF"/>
    <w:rsid w:val="00553F7F"/>
    <w:rsid w:val="00553F9F"/>
    <w:rsid w:val="00554007"/>
    <w:rsid w:val="00554082"/>
    <w:rsid w:val="00554100"/>
    <w:rsid w:val="00554107"/>
    <w:rsid w:val="00554130"/>
    <w:rsid w:val="00554134"/>
    <w:rsid w:val="005541E3"/>
    <w:rsid w:val="005542C7"/>
    <w:rsid w:val="00554345"/>
    <w:rsid w:val="00554367"/>
    <w:rsid w:val="005543FC"/>
    <w:rsid w:val="005545C8"/>
    <w:rsid w:val="005547CA"/>
    <w:rsid w:val="00554897"/>
    <w:rsid w:val="005548E2"/>
    <w:rsid w:val="00554938"/>
    <w:rsid w:val="0055494B"/>
    <w:rsid w:val="005549D6"/>
    <w:rsid w:val="00554A83"/>
    <w:rsid w:val="00554ABF"/>
    <w:rsid w:val="00554CC6"/>
    <w:rsid w:val="00554D19"/>
    <w:rsid w:val="00554E0F"/>
    <w:rsid w:val="00554E30"/>
    <w:rsid w:val="00554EED"/>
    <w:rsid w:val="00554F5A"/>
    <w:rsid w:val="00554FBC"/>
    <w:rsid w:val="00555114"/>
    <w:rsid w:val="00555269"/>
    <w:rsid w:val="005553AC"/>
    <w:rsid w:val="0055545A"/>
    <w:rsid w:val="005554BE"/>
    <w:rsid w:val="0055555F"/>
    <w:rsid w:val="00555598"/>
    <w:rsid w:val="005555AF"/>
    <w:rsid w:val="005555B2"/>
    <w:rsid w:val="0055573C"/>
    <w:rsid w:val="005557C4"/>
    <w:rsid w:val="00555835"/>
    <w:rsid w:val="00555886"/>
    <w:rsid w:val="005558AB"/>
    <w:rsid w:val="0055599A"/>
    <w:rsid w:val="00555A1E"/>
    <w:rsid w:val="00555BD9"/>
    <w:rsid w:val="00555D7C"/>
    <w:rsid w:val="00555DB5"/>
    <w:rsid w:val="00555FED"/>
    <w:rsid w:val="00555FFF"/>
    <w:rsid w:val="00556020"/>
    <w:rsid w:val="005561E9"/>
    <w:rsid w:val="00556246"/>
    <w:rsid w:val="0055624E"/>
    <w:rsid w:val="0055633F"/>
    <w:rsid w:val="005563A6"/>
    <w:rsid w:val="00556524"/>
    <w:rsid w:val="00556534"/>
    <w:rsid w:val="00556570"/>
    <w:rsid w:val="0055660E"/>
    <w:rsid w:val="005566A6"/>
    <w:rsid w:val="005566BF"/>
    <w:rsid w:val="00556723"/>
    <w:rsid w:val="00556742"/>
    <w:rsid w:val="00556767"/>
    <w:rsid w:val="005567C1"/>
    <w:rsid w:val="0055691E"/>
    <w:rsid w:val="0055692B"/>
    <w:rsid w:val="0055697B"/>
    <w:rsid w:val="00556981"/>
    <w:rsid w:val="005569CD"/>
    <w:rsid w:val="00556A26"/>
    <w:rsid w:val="00556BD7"/>
    <w:rsid w:val="00556CEB"/>
    <w:rsid w:val="00556D11"/>
    <w:rsid w:val="00556E31"/>
    <w:rsid w:val="00556ED5"/>
    <w:rsid w:val="00556F46"/>
    <w:rsid w:val="00557056"/>
    <w:rsid w:val="00557072"/>
    <w:rsid w:val="005570C6"/>
    <w:rsid w:val="005570DD"/>
    <w:rsid w:val="00557105"/>
    <w:rsid w:val="0055711D"/>
    <w:rsid w:val="005571A8"/>
    <w:rsid w:val="00557211"/>
    <w:rsid w:val="0055733D"/>
    <w:rsid w:val="0055738A"/>
    <w:rsid w:val="005573AF"/>
    <w:rsid w:val="005573F5"/>
    <w:rsid w:val="0055745A"/>
    <w:rsid w:val="005574BB"/>
    <w:rsid w:val="00557544"/>
    <w:rsid w:val="0055758A"/>
    <w:rsid w:val="0055758B"/>
    <w:rsid w:val="005577D0"/>
    <w:rsid w:val="00557816"/>
    <w:rsid w:val="0055791E"/>
    <w:rsid w:val="005579C4"/>
    <w:rsid w:val="00557A69"/>
    <w:rsid w:val="00557A6A"/>
    <w:rsid w:val="00557A75"/>
    <w:rsid w:val="00557A96"/>
    <w:rsid w:val="00557C2B"/>
    <w:rsid w:val="00557CF2"/>
    <w:rsid w:val="00557DCD"/>
    <w:rsid w:val="00557DD5"/>
    <w:rsid w:val="00557E52"/>
    <w:rsid w:val="00557EC8"/>
    <w:rsid w:val="00557EDF"/>
    <w:rsid w:val="00557F3E"/>
    <w:rsid w:val="00557F8D"/>
    <w:rsid w:val="00557F96"/>
    <w:rsid w:val="00557FA5"/>
    <w:rsid w:val="0056005B"/>
    <w:rsid w:val="00560136"/>
    <w:rsid w:val="00560147"/>
    <w:rsid w:val="00560174"/>
    <w:rsid w:val="005601CA"/>
    <w:rsid w:val="005601DE"/>
    <w:rsid w:val="00560283"/>
    <w:rsid w:val="0056028D"/>
    <w:rsid w:val="005603C7"/>
    <w:rsid w:val="00560405"/>
    <w:rsid w:val="0056043B"/>
    <w:rsid w:val="005604BF"/>
    <w:rsid w:val="00560517"/>
    <w:rsid w:val="00560556"/>
    <w:rsid w:val="005605EB"/>
    <w:rsid w:val="0056065C"/>
    <w:rsid w:val="00560662"/>
    <w:rsid w:val="005608CD"/>
    <w:rsid w:val="005608F3"/>
    <w:rsid w:val="00560914"/>
    <w:rsid w:val="00560941"/>
    <w:rsid w:val="0056096A"/>
    <w:rsid w:val="00560A5B"/>
    <w:rsid w:val="00560A69"/>
    <w:rsid w:val="00560A6D"/>
    <w:rsid w:val="00560B1F"/>
    <w:rsid w:val="00560B7F"/>
    <w:rsid w:val="00560B93"/>
    <w:rsid w:val="00560B9E"/>
    <w:rsid w:val="00560BA0"/>
    <w:rsid w:val="00560D6B"/>
    <w:rsid w:val="00560DB2"/>
    <w:rsid w:val="00560DCC"/>
    <w:rsid w:val="00560EC9"/>
    <w:rsid w:val="00560EDB"/>
    <w:rsid w:val="00560F09"/>
    <w:rsid w:val="00560F63"/>
    <w:rsid w:val="00560FCA"/>
    <w:rsid w:val="00560FF4"/>
    <w:rsid w:val="00561033"/>
    <w:rsid w:val="005611EE"/>
    <w:rsid w:val="0056130F"/>
    <w:rsid w:val="00561350"/>
    <w:rsid w:val="005614BC"/>
    <w:rsid w:val="00561572"/>
    <w:rsid w:val="005615A5"/>
    <w:rsid w:val="00561635"/>
    <w:rsid w:val="00561657"/>
    <w:rsid w:val="00561674"/>
    <w:rsid w:val="0056172C"/>
    <w:rsid w:val="00561768"/>
    <w:rsid w:val="00561775"/>
    <w:rsid w:val="005617C4"/>
    <w:rsid w:val="0056180B"/>
    <w:rsid w:val="00561842"/>
    <w:rsid w:val="00561B97"/>
    <w:rsid w:val="00561C57"/>
    <w:rsid w:val="00561C7B"/>
    <w:rsid w:val="00561CA9"/>
    <w:rsid w:val="00561D67"/>
    <w:rsid w:val="00561F0F"/>
    <w:rsid w:val="00561F44"/>
    <w:rsid w:val="00561F70"/>
    <w:rsid w:val="00562128"/>
    <w:rsid w:val="005621D8"/>
    <w:rsid w:val="005621F5"/>
    <w:rsid w:val="00562430"/>
    <w:rsid w:val="0056244A"/>
    <w:rsid w:val="00562456"/>
    <w:rsid w:val="00562527"/>
    <w:rsid w:val="0056252E"/>
    <w:rsid w:val="00562686"/>
    <w:rsid w:val="005628D4"/>
    <w:rsid w:val="005628FA"/>
    <w:rsid w:val="00562903"/>
    <w:rsid w:val="00562A4D"/>
    <w:rsid w:val="00562ADE"/>
    <w:rsid w:val="00562B4D"/>
    <w:rsid w:val="00562D7A"/>
    <w:rsid w:val="00562D98"/>
    <w:rsid w:val="00562EE0"/>
    <w:rsid w:val="00562FB3"/>
    <w:rsid w:val="00562FC2"/>
    <w:rsid w:val="005630E9"/>
    <w:rsid w:val="00563189"/>
    <w:rsid w:val="005631BA"/>
    <w:rsid w:val="005636BA"/>
    <w:rsid w:val="00563757"/>
    <w:rsid w:val="00563775"/>
    <w:rsid w:val="005639BB"/>
    <w:rsid w:val="00563A6C"/>
    <w:rsid w:val="00563A8B"/>
    <w:rsid w:val="00563B79"/>
    <w:rsid w:val="00563BAC"/>
    <w:rsid w:val="00563D47"/>
    <w:rsid w:val="00563DA7"/>
    <w:rsid w:val="00563DFF"/>
    <w:rsid w:val="00563E2E"/>
    <w:rsid w:val="00563E78"/>
    <w:rsid w:val="00563F1A"/>
    <w:rsid w:val="00563FEC"/>
    <w:rsid w:val="00564001"/>
    <w:rsid w:val="00564013"/>
    <w:rsid w:val="005640A3"/>
    <w:rsid w:val="005641CB"/>
    <w:rsid w:val="00564237"/>
    <w:rsid w:val="00564334"/>
    <w:rsid w:val="005643B8"/>
    <w:rsid w:val="005645CC"/>
    <w:rsid w:val="00564610"/>
    <w:rsid w:val="00564623"/>
    <w:rsid w:val="0056462E"/>
    <w:rsid w:val="0056466F"/>
    <w:rsid w:val="0056467F"/>
    <w:rsid w:val="005646D9"/>
    <w:rsid w:val="0056481A"/>
    <w:rsid w:val="005648A5"/>
    <w:rsid w:val="00564903"/>
    <w:rsid w:val="00564971"/>
    <w:rsid w:val="00564A18"/>
    <w:rsid w:val="00564A2D"/>
    <w:rsid w:val="00564AD8"/>
    <w:rsid w:val="00564B0A"/>
    <w:rsid w:val="00564B7E"/>
    <w:rsid w:val="00564C40"/>
    <w:rsid w:val="00564C66"/>
    <w:rsid w:val="00564CAC"/>
    <w:rsid w:val="00564D14"/>
    <w:rsid w:val="00564D58"/>
    <w:rsid w:val="00564DC5"/>
    <w:rsid w:val="00564EEB"/>
    <w:rsid w:val="00564FD9"/>
    <w:rsid w:val="0056506F"/>
    <w:rsid w:val="005650FF"/>
    <w:rsid w:val="0056527C"/>
    <w:rsid w:val="005653BF"/>
    <w:rsid w:val="00565401"/>
    <w:rsid w:val="0056540F"/>
    <w:rsid w:val="00565484"/>
    <w:rsid w:val="005654FE"/>
    <w:rsid w:val="0056550C"/>
    <w:rsid w:val="0056555E"/>
    <w:rsid w:val="0056559C"/>
    <w:rsid w:val="005656A0"/>
    <w:rsid w:val="005656CA"/>
    <w:rsid w:val="005656E2"/>
    <w:rsid w:val="00565706"/>
    <w:rsid w:val="00565779"/>
    <w:rsid w:val="00565792"/>
    <w:rsid w:val="0056585C"/>
    <w:rsid w:val="00565A36"/>
    <w:rsid w:val="00565A4E"/>
    <w:rsid w:val="00565B98"/>
    <w:rsid w:val="00565BFF"/>
    <w:rsid w:val="00566002"/>
    <w:rsid w:val="0056600C"/>
    <w:rsid w:val="0056612F"/>
    <w:rsid w:val="0056616F"/>
    <w:rsid w:val="005661FF"/>
    <w:rsid w:val="0056625E"/>
    <w:rsid w:val="005662C0"/>
    <w:rsid w:val="005662DE"/>
    <w:rsid w:val="005663EF"/>
    <w:rsid w:val="00566491"/>
    <w:rsid w:val="00566574"/>
    <w:rsid w:val="00566610"/>
    <w:rsid w:val="00566628"/>
    <w:rsid w:val="00566680"/>
    <w:rsid w:val="00566875"/>
    <w:rsid w:val="0056691E"/>
    <w:rsid w:val="005669BB"/>
    <w:rsid w:val="005669F7"/>
    <w:rsid w:val="00566AE4"/>
    <w:rsid w:val="00566BD5"/>
    <w:rsid w:val="00566CEB"/>
    <w:rsid w:val="00566D32"/>
    <w:rsid w:val="00566D70"/>
    <w:rsid w:val="00566EC9"/>
    <w:rsid w:val="00566F9F"/>
    <w:rsid w:val="00566FEC"/>
    <w:rsid w:val="00567003"/>
    <w:rsid w:val="00567020"/>
    <w:rsid w:val="00567088"/>
    <w:rsid w:val="00567097"/>
    <w:rsid w:val="00567098"/>
    <w:rsid w:val="00567106"/>
    <w:rsid w:val="0056715F"/>
    <w:rsid w:val="005671BD"/>
    <w:rsid w:val="005672E5"/>
    <w:rsid w:val="005673AC"/>
    <w:rsid w:val="00567488"/>
    <w:rsid w:val="005674D0"/>
    <w:rsid w:val="0056758B"/>
    <w:rsid w:val="005675BA"/>
    <w:rsid w:val="005675F1"/>
    <w:rsid w:val="0056761D"/>
    <w:rsid w:val="00567883"/>
    <w:rsid w:val="00567B07"/>
    <w:rsid w:val="00567C02"/>
    <w:rsid w:val="00567CD2"/>
    <w:rsid w:val="00567D2B"/>
    <w:rsid w:val="00567DB5"/>
    <w:rsid w:val="00567E4C"/>
    <w:rsid w:val="00567F08"/>
    <w:rsid w:val="00567F13"/>
    <w:rsid w:val="00567F1E"/>
    <w:rsid w:val="00567F4E"/>
    <w:rsid w:val="0057004F"/>
    <w:rsid w:val="005700F8"/>
    <w:rsid w:val="0057017A"/>
    <w:rsid w:val="005703A1"/>
    <w:rsid w:val="005703E9"/>
    <w:rsid w:val="0057045F"/>
    <w:rsid w:val="00570487"/>
    <w:rsid w:val="00570589"/>
    <w:rsid w:val="0057063D"/>
    <w:rsid w:val="005706F7"/>
    <w:rsid w:val="00570790"/>
    <w:rsid w:val="0057081D"/>
    <w:rsid w:val="00570A29"/>
    <w:rsid w:val="00570A8A"/>
    <w:rsid w:val="00570A9B"/>
    <w:rsid w:val="00570AB8"/>
    <w:rsid w:val="00570ADA"/>
    <w:rsid w:val="00570C4A"/>
    <w:rsid w:val="00570CB3"/>
    <w:rsid w:val="00570CD7"/>
    <w:rsid w:val="00570CF9"/>
    <w:rsid w:val="00570D5C"/>
    <w:rsid w:val="00570E3B"/>
    <w:rsid w:val="00570EE7"/>
    <w:rsid w:val="00570F48"/>
    <w:rsid w:val="00571095"/>
    <w:rsid w:val="005710CE"/>
    <w:rsid w:val="00571127"/>
    <w:rsid w:val="005711DF"/>
    <w:rsid w:val="00571201"/>
    <w:rsid w:val="00571209"/>
    <w:rsid w:val="00571287"/>
    <w:rsid w:val="005712DE"/>
    <w:rsid w:val="00571339"/>
    <w:rsid w:val="00571412"/>
    <w:rsid w:val="00571553"/>
    <w:rsid w:val="00571584"/>
    <w:rsid w:val="00571758"/>
    <w:rsid w:val="005717E2"/>
    <w:rsid w:val="005717FC"/>
    <w:rsid w:val="00571813"/>
    <w:rsid w:val="00571855"/>
    <w:rsid w:val="0057194F"/>
    <w:rsid w:val="0057196A"/>
    <w:rsid w:val="005719A2"/>
    <w:rsid w:val="00571ACB"/>
    <w:rsid w:val="00571AFD"/>
    <w:rsid w:val="00571B20"/>
    <w:rsid w:val="00571C68"/>
    <w:rsid w:val="00571CA9"/>
    <w:rsid w:val="00571CB4"/>
    <w:rsid w:val="00571CB8"/>
    <w:rsid w:val="00571CE5"/>
    <w:rsid w:val="00571D36"/>
    <w:rsid w:val="00571EDC"/>
    <w:rsid w:val="00571EF2"/>
    <w:rsid w:val="00571F07"/>
    <w:rsid w:val="00571FE6"/>
    <w:rsid w:val="00572009"/>
    <w:rsid w:val="005720D6"/>
    <w:rsid w:val="00572106"/>
    <w:rsid w:val="00572115"/>
    <w:rsid w:val="0057213B"/>
    <w:rsid w:val="0057217C"/>
    <w:rsid w:val="00572194"/>
    <w:rsid w:val="00572242"/>
    <w:rsid w:val="00572247"/>
    <w:rsid w:val="00572332"/>
    <w:rsid w:val="005723E2"/>
    <w:rsid w:val="00572509"/>
    <w:rsid w:val="005725B8"/>
    <w:rsid w:val="0057260F"/>
    <w:rsid w:val="005726EC"/>
    <w:rsid w:val="0057274B"/>
    <w:rsid w:val="00572A89"/>
    <w:rsid w:val="00572AA7"/>
    <w:rsid w:val="00572C17"/>
    <w:rsid w:val="00572C25"/>
    <w:rsid w:val="00572C26"/>
    <w:rsid w:val="00572C52"/>
    <w:rsid w:val="00572D1C"/>
    <w:rsid w:val="00572DBD"/>
    <w:rsid w:val="00572DF6"/>
    <w:rsid w:val="00572EC4"/>
    <w:rsid w:val="00572FF1"/>
    <w:rsid w:val="00573024"/>
    <w:rsid w:val="00573168"/>
    <w:rsid w:val="0057316C"/>
    <w:rsid w:val="00573179"/>
    <w:rsid w:val="005731A8"/>
    <w:rsid w:val="00573226"/>
    <w:rsid w:val="005732ED"/>
    <w:rsid w:val="00573301"/>
    <w:rsid w:val="005733A0"/>
    <w:rsid w:val="00573533"/>
    <w:rsid w:val="0057357D"/>
    <w:rsid w:val="00573624"/>
    <w:rsid w:val="00573744"/>
    <w:rsid w:val="00573745"/>
    <w:rsid w:val="0057379D"/>
    <w:rsid w:val="00573803"/>
    <w:rsid w:val="0057388D"/>
    <w:rsid w:val="00573909"/>
    <w:rsid w:val="005739BF"/>
    <w:rsid w:val="005739D4"/>
    <w:rsid w:val="00573A69"/>
    <w:rsid w:val="00573A78"/>
    <w:rsid w:val="00573A83"/>
    <w:rsid w:val="00573BD3"/>
    <w:rsid w:val="00573C3D"/>
    <w:rsid w:val="00573C8D"/>
    <w:rsid w:val="00573D2A"/>
    <w:rsid w:val="00573DDB"/>
    <w:rsid w:val="00573E0C"/>
    <w:rsid w:val="00573E5C"/>
    <w:rsid w:val="00573EB4"/>
    <w:rsid w:val="00573F4E"/>
    <w:rsid w:val="00573F5D"/>
    <w:rsid w:val="0057403B"/>
    <w:rsid w:val="00574050"/>
    <w:rsid w:val="00574155"/>
    <w:rsid w:val="00574174"/>
    <w:rsid w:val="0057418A"/>
    <w:rsid w:val="005741DD"/>
    <w:rsid w:val="00574229"/>
    <w:rsid w:val="005742C8"/>
    <w:rsid w:val="00574332"/>
    <w:rsid w:val="00574426"/>
    <w:rsid w:val="005744C1"/>
    <w:rsid w:val="005744FD"/>
    <w:rsid w:val="005745B9"/>
    <w:rsid w:val="005745BA"/>
    <w:rsid w:val="00574622"/>
    <w:rsid w:val="005746B7"/>
    <w:rsid w:val="00574796"/>
    <w:rsid w:val="005747B1"/>
    <w:rsid w:val="005748DE"/>
    <w:rsid w:val="005748F6"/>
    <w:rsid w:val="0057493F"/>
    <w:rsid w:val="005749EF"/>
    <w:rsid w:val="00574A6B"/>
    <w:rsid w:val="00574B42"/>
    <w:rsid w:val="00574BBA"/>
    <w:rsid w:val="00574BD1"/>
    <w:rsid w:val="00574BEF"/>
    <w:rsid w:val="00574C39"/>
    <w:rsid w:val="00574D5D"/>
    <w:rsid w:val="00574E6E"/>
    <w:rsid w:val="00574E76"/>
    <w:rsid w:val="00574F48"/>
    <w:rsid w:val="00574F7F"/>
    <w:rsid w:val="00574FAC"/>
    <w:rsid w:val="00574FE8"/>
    <w:rsid w:val="00575114"/>
    <w:rsid w:val="005751BD"/>
    <w:rsid w:val="005753EF"/>
    <w:rsid w:val="00575410"/>
    <w:rsid w:val="0057550E"/>
    <w:rsid w:val="00575745"/>
    <w:rsid w:val="00575867"/>
    <w:rsid w:val="00575A35"/>
    <w:rsid w:val="00575C12"/>
    <w:rsid w:val="00575C99"/>
    <w:rsid w:val="00575CBD"/>
    <w:rsid w:val="00575D54"/>
    <w:rsid w:val="00575DC7"/>
    <w:rsid w:val="00575DEC"/>
    <w:rsid w:val="00575E80"/>
    <w:rsid w:val="00575E85"/>
    <w:rsid w:val="00575EF3"/>
    <w:rsid w:val="00575F0F"/>
    <w:rsid w:val="0057607E"/>
    <w:rsid w:val="005760BA"/>
    <w:rsid w:val="005760DD"/>
    <w:rsid w:val="005761D5"/>
    <w:rsid w:val="005762AC"/>
    <w:rsid w:val="005762D4"/>
    <w:rsid w:val="00576346"/>
    <w:rsid w:val="00576391"/>
    <w:rsid w:val="005763FB"/>
    <w:rsid w:val="0057681B"/>
    <w:rsid w:val="005768C9"/>
    <w:rsid w:val="0057696B"/>
    <w:rsid w:val="0057699C"/>
    <w:rsid w:val="00576A00"/>
    <w:rsid w:val="00576A83"/>
    <w:rsid w:val="00576B0D"/>
    <w:rsid w:val="00576BB6"/>
    <w:rsid w:val="00576D4E"/>
    <w:rsid w:val="00576EE3"/>
    <w:rsid w:val="00576EE4"/>
    <w:rsid w:val="00576F5F"/>
    <w:rsid w:val="00577126"/>
    <w:rsid w:val="00577139"/>
    <w:rsid w:val="0057715F"/>
    <w:rsid w:val="00577257"/>
    <w:rsid w:val="00577354"/>
    <w:rsid w:val="00577445"/>
    <w:rsid w:val="005774B5"/>
    <w:rsid w:val="005774F5"/>
    <w:rsid w:val="0057754F"/>
    <w:rsid w:val="00577578"/>
    <w:rsid w:val="005775CC"/>
    <w:rsid w:val="0057763F"/>
    <w:rsid w:val="0057764D"/>
    <w:rsid w:val="00577693"/>
    <w:rsid w:val="005776CD"/>
    <w:rsid w:val="005776E0"/>
    <w:rsid w:val="005778C2"/>
    <w:rsid w:val="00577914"/>
    <w:rsid w:val="00577990"/>
    <w:rsid w:val="005779DA"/>
    <w:rsid w:val="00577A03"/>
    <w:rsid w:val="00577A7E"/>
    <w:rsid w:val="00577B98"/>
    <w:rsid w:val="00577C39"/>
    <w:rsid w:val="00577CC8"/>
    <w:rsid w:val="00577D6A"/>
    <w:rsid w:val="00577D82"/>
    <w:rsid w:val="00577DC4"/>
    <w:rsid w:val="00577DCA"/>
    <w:rsid w:val="00577DCB"/>
    <w:rsid w:val="00577E23"/>
    <w:rsid w:val="00577E61"/>
    <w:rsid w:val="00577EB6"/>
    <w:rsid w:val="00577ECB"/>
    <w:rsid w:val="0058027F"/>
    <w:rsid w:val="00580311"/>
    <w:rsid w:val="00580324"/>
    <w:rsid w:val="0058037F"/>
    <w:rsid w:val="005803D0"/>
    <w:rsid w:val="00580459"/>
    <w:rsid w:val="00580520"/>
    <w:rsid w:val="0058061F"/>
    <w:rsid w:val="00580635"/>
    <w:rsid w:val="0058063F"/>
    <w:rsid w:val="0058066A"/>
    <w:rsid w:val="0058068E"/>
    <w:rsid w:val="005806A6"/>
    <w:rsid w:val="00580741"/>
    <w:rsid w:val="005808C6"/>
    <w:rsid w:val="00580AB4"/>
    <w:rsid w:val="00580ADB"/>
    <w:rsid w:val="00580B47"/>
    <w:rsid w:val="00580CB5"/>
    <w:rsid w:val="00580D6E"/>
    <w:rsid w:val="00580E62"/>
    <w:rsid w:val="00580E6D"/>
    <w:rsid w:val="00580F6C"/>
    <w:rsid w:val="00581055"/>
    <w:rsid w:val="00581102"/>
    <w:rsid w:val="00581235"/>
    <w:rsid w:val="0058124D"/>
    <w:rsid w:val="00581266"/>
    <w:rsid w:val="005812FE"/>
    <w:rsid w:val="00581378"/>
    <w:rsid w:val="0058137E"/>
    <w:rsid w:val="00581426"/>
    <w:rsid w:val="0058142D"/>
    <w:rsid w:val="00581457"/>
    <w:rsid w:val="00581478"/>
    <w:rsid w:val="0058148D"/>
    <w:rsid w:val="0058153C"/>
    <w:rsid w:val="00581561"/>
    <w:rsid w:val="00581565"/>
    <w:rsid w:val="00581581"/>
    <w:rsid w:val="005816AB"/>
    <w:rsid w:val="00581866"/>
    <w:rsid w:val="00581973"/>
    <w:rsid w:val="005819E4"/>
    <w:rsid w:val="00581A08"/>
    <w:rsid w:val="00581A27"/>
    <w:rsid w:val="00581B43"/>
    <w:rsid w:val="00581B70"/>
    <w:rsid w:val="00581B7A"/>
    <w:rsid w:val="00581BA7"/>
    <w:rsid w:val="00581D6D"/>
    <w:rsid w:val="00581DFC"/>
    <w:rsid w:val="00581E33"/>
    <w:rsid w:val="00581EEA"/>
    <w:rsid w:val="00581F33"/>
    <w:rsid w:val="0058201D"/>
    <w:rsid w:val="005820A8"/>
    <w:rsid w:val="005820B6"/>
    <w:rsid w:val="00582103"/>
    <w:rsid w:val="005821A5"/>
    <w:rsid w:val="005821DB"/>
    <w:rsid w:val="00582209"/>
    <w:rsid w:val="005822AA"/>
    <w:rsid w:val="0058233B"/>
    <w:rsid w:val="0058236A"/>
    <w:rsid w:val="0058241A"/>
    <w:rsid w:val="005824B1"/>
    <w:rsid w:val="0058268E"/>
    <w:rsid w:val="0058275D"/>
    <w:rsid w:val="00582776"/>
    <w:rsid w:val="00582825"/>
    <w:rsid w:val="0058283E"/>
    <w:rsid w:val="0058284E"/>
    <w:rsid w:val="00582913"/>
    <w:rsid w:val="00582970"/>
    <w:rsid w:val="0058299A"/>
    <w:rsid w:val="00582A95"/>
    <w:rsid w:val="00582AEF"/>
    <w:rsid w:val="00582BDD"/>
    <w:rsid w:val="00582CEB"/>
    <w:rsid w:val="00582E2E"/>
    <w:rsid w:val="00582E86"/>
    <w:rsid w:val="00582E8F"/>
    <w:rsid w:val="00582EA2"/>
    <w:rsid w:val="00582EDE"/>
    <w:rsid w:val="00582EF0"/>
    <w:rsid w:val="00582F63"/>
    <w:rsid w:val="00582F66"/>
    <w:rsid w:val="00582F8F"/>
    <w:rsid w:val="00582FA4"/>
    <w:rsid w:val="00582FF2"/>
    <w:rsid w:val="0058301B"/>
    <w:rsid w:val="00583072"/>
    <w:rsid w:val="005830E6"/>
    <w:rsid w:val="005831DA"/>
    <w:rsid w:val="00583252"/>
    <w:rsid w:val="0058338C"/>
    <w:rsid w:val="00583428"/>
    <w:rsid w:val="00583491"/>
    <w:rsid w:val="0058357A"/>
    <w:rsid w:val="005836AF"/>
    <w:rsid w:val="005837BB"/>
    <w:rsid w:val="005837D1"/>
    <w:rsid w:val="00583895"/>
    <w:rsid w:val="005839A2"/>
    <w:rsid w:val="00583A27"/>
    <w:rsid w:val="00583B02"/>
    <w:rsid w:val="00583B2B"/>
    <w:rsid w:val="00583BC2"/>
    <w:rsid w:val="00583CC3"/>
    <w:rsid w:val="00583D16"/>
    <w:rsid w:val="00583D30"/>
    <w:rsid w:val="00583D70"/>
    <w:rsid w:val="00583D9B"/>
    <w:rsid w:val="00583D9E"/>
    <w:rsid w:val="00583E9D"/>
    <w:rsid w:val="00583EE0"/>
    <w:rsid w:val="00583F49"/>
    <w:rsid w:val="00583FB1"/>
    <w:rsid w:val="00583FE4"/>
    <w:rsid w:val="00583FF8"/>
    <w:rsid w:val="005840DB"/>
    <w:rsid w:val="00584138"/>
    <w:rsid w:val="005841DB"/>
    <w:rsid w:val="00584283"/>
    <w:rsid w:val="0058428A"/>
    <w:rsid w:val="005842B1"/>
    <w:rsid w:val="005842E2"/>
    <w:rsid w:val="00584386"/>
    <w:rsid w:val="005844CB"/>
    <w:rsid w:val="0058456D"/>
    <w:rsid w:val="005845A9"/>
    <w:rsid w:val="00584627"/>
    <w:rsid w:val="0058465C"/>
    <w:rsid w:val="00584783"/>
    <w:rsid w:val="00584A00"/>
    <w:rsid w:val="00584A24"/>
    <w:rsid w:val="00584A73"/>
    <w:rsid w:val="00584AA8"/>
    <w:rsid w:val="00584ACA"/>
    <w:rsid w:val="00584B03"/>
    <w:rsid w:val="00584CAF"/>
    <w:rsid w:val="00584DD7"/>
    <w:rsid w:val="00584E1F"/>
    <w:rsid w:val="00584E24"/>
    <w:rsid w:val="00584EE2"/>
    <w:rsid w:val="00584F2E"/>
    <w:rsid w:val="00584F5B"/>
    <w:rsid w:val="00584F99"/>
    <w:rsid w:val="0058504E"/>
    <w:rsid w:val="0058513F"/>
    <w:rsid w:val="00585285"/>
    <w:rsid w:val="0058535B"/>
    <w:rsid w:val="0058539C"/>
    <w:rsid w:val="005853B4"/>
    <w:rsid w:val="005853C6"/>
    <w:rsid w:val="00585400"/>
    <w:rsid w:val="00585432"/>
    <w:rsid w:val="00585439"/>
    <w:rsid w:val="005854AE"/>
    <w:rsid w:val="00585508"/>
    <w:rsid w:val="00585576"/>
    <w:rsid w:val="00585589"/>
    <w:rsid w:val="0058568B"/>
    <w:rsid w:val="005858CD"/>
    <w:rsid w:val="00585A26"/>
    <w:rsid w:val="00585A67"/>
    <w:rsid w:val="00585A8E"/>
    <w:rsid w:val="00585ABB"/>
    <w:rsid w:val="00585BA6"/>
    <w:rsid w:val="00585BD1"/>
    <w:rsid w:val="00585C00"/>
    <w:rsid w:val="00585D3A"/>
    <w:rsid w:val="00585D7E"/>
    <w:rsid w:val="00585D93"/>
    <w:rsid w:val="00585DCD"/>
    <w:rsid w:val="00585DD8"/>
    <w:rsid w:val="00585E32"/>
    <w:rsid w:val="00585E42"/>
    <w:rsid w:val="00585EB7"/>
    <w:rsid w:val="00585F0E"/>
    <w:rsid w:val="00585FB1"/>
    <w:rsid w:val="00585FCF"/>
    <w:rsid w:val="00585FF3"/>
    <w:rsid w:val="0058600F"/>
    <w:rsid w:val="00586079"/>
    <w:rsid w:val="005860E4"/>
    <w:rsid w:val="005860EF"/>
    <w:rsid w:val="00586148"/>
    <w:rsid w:val="0058621B"/>
    <w:rsid w:val="0058629F"/>
    <w:rsid w:val="005862E2"/>
    <w:rsid w:val="0058637D"/>
    <w:rsid w:val="005863BB"/>
    <w:rsid w:val="00586427"/>
    <w:rsid w:val="005864EF"/>
    <w:rsid w:val="005864F8"/>
    <w:rsid w:val="0058651F"/>
    <w:rsid w:val="0058653D"/>
    <w:rsid w:val="005865DB"/>
    <w:rsid w:val="005865E1"/>
    <w:rsid w:val="005866AB"/>
    <w:rsid w:val="005866F3"/>
    <w:rsid w:val="00586748"/>
    <w:rsid w:val="005867CB"/>
    <w:rsid w:val="00586801"/>
    <w:rsid w:val="00586829"/>
    <w:rsid w:val="005868A6"/>
    <w:rsid w:val="005868CE"/>
    <w:rsid w:val="00586A05"/>
    <w:rsid w:val="00586A0C"/>
    <w:rsid w:val="00586A13"/>
    <w:rsid w:val="00586A75"/>
    <w:rsid w:val="00586AC0"/>
    <w:rsid w:val="00586BB9"/>
    <w:rsid w:val="00586BE9"/>
    <w:rsid w:val="00586CAE"/>
    <w:rsid w:val="00586D72"/>
    <w:rsid w:val="00586D94"/>
    <w:rsid w:val="00586E8A"/>
    <w:rsid w:val="00587045"/>
    <w:rsid w:val="00587086"/>
    <w:rsid w:val="005870D9"/>
    <w:rsid w:val="005870E9"/>
    <w:rsid w:val="005870F8"/>
    <w:rsid w:val="0058714D"/>
    <w:rsid w:val="00587218"/>
    <w:rsid w:val="005872A3"/>
    <w:rsid w:val="005873BD"/>
    <w:rsid w:val="00587464"/>
    <w:rsid w:val="005874BD"/>
    <w:rsid w:val="005875E0"/>
    <w:rsid w:val="0058765E"/>
    <w:rsid w:val="00587689"/>
    <w:rsid w:val="00587726"/>
    <w:rsid w:val="00587727"/>
    <w:rsid w:val="0058778B"/>
    <w:rsid w:val="0058788A"/>
    <w:rsid w:val="0058790E"/>
    <w:rsid w:val="005879AA"/>
    <w:rsid w:val="00587A6D"/>
    <w:rsid w:val="00587B79"/>
    <w:rsid w:val="00587BC6"/>
    <w:rsid w:val="00587C1D"/>
    <w:rsid w:val="00587CA1"/>
    <w:rsid w:val="00587CA7"/>
    <w:rsid w:val="00587D39"/>
    <w:rsid w:val="00587D93"/>
    <w:rsid w:val="00587DE3"/>
    <w:rsid w:val="00587E27"/>
    <w:rsid w:val="00587EF7"/>
    <w:rsid w:val="00587F9A"/>
    <w:rsid w:val="00587F9B"/>
    <w:rsid w:val="00590263"/>
    <w:rsid w:val="0059028B"/>
    <w:rsid w:val="00590294"/>
    <w:rsid w:val="005902EA"/>
    <w:rsid w:val="00590323"/>
    <w:rsid w:val="00590333"/>
    <w:rsid w:val="0059045F"/>
    <w:rsid w:val="005905B7"/>
    <w:rsid w:val="005906F9"/>
    <w:rsid w:val="00590827"/>
    <w:rsid w:val="0059082B"/>
    <w:rsid w:val="005908F8"/>
    <w:rsid w:val="0059095B"/>
    <w:rsid w:val="00590981"/>
    <w:rsid w:val="00590A64"/>
    <w:rsid w:val="00590A73"/>
    <w:rsid w:val="00590ACD"/>
    <w:rsid w:val="00590AD7"/>
    <w:rsid w:val="00590B34"/>
    <w:rsid w:val="00590BC6"/>
    <w:rsid w:val="00590C10"/>
    <w:rsid w:val="00590DC8"/>
    <w:rsid w:val="00590E7C"/>
    <w:rsid w:val="00591080"/>
    <w:rsid w:val="00591085"/>
    <w:rsid w:val="005911D9"/>
    <w:rsid w:val="00591305"/>
    <w:rsid w:val="00591358"/>
    <w:rsid w:val="00591374"/>
    <w:rsid w:val="0059137F"/>
    <w:rsid w:val="005913EC"/>
    <w:rsid w:val="00591480"/>
    <w:rsid w:val="005914E4"/>
    <w:rsid w:val="00591513"/>
    <w:rsid w:val="005915B9"/>
    <w:rsid w:val="005916C2"/>
    <w:rsid w:val="005916F2"/>
    <w:rsid w:val="0059173B"/>
    <w:rsid w:val="005917C2"/>
    <w:rsid w:val="005917C3"/>
    <w:rsid w:val="0059193C"/>
    <w:rsid w:val="00591A7E"/>
    <w:rsid w:val="00591E4D"/>
    <w:rsid w:val="00591F86"/>
    <w:rsid w:val="00591FA6"/>
    <w:rsid w:val="0059200A"/>
    <w:rsid w:val="00592039"/>
    <w:rsid w:val="005920F4"/>
    <w:rsid w:val="00592169"/>
    <w:rsid w:val="0059217D"/>
    <w:rsid w:val="005921A9"/>
    <w:rsid w:val="005922BD"/>
    <w:rsid w:val="005922DF"/>
    <w:rsid w:val="0059234C"/>
    <w:rsid w:val="005924AF"/>
    <w:rsid w:val="005924FD"/>
    <w:rsid w:val="00592532"/>
    <w:rsid w:val="00592608"/>
    <w:rsid w:val="00592613"/>
    <w:rsid w:val="0059265F"/>
    <w:rsid w:val="00592717"/>
    <w:rsid w:val="0059276C"/>
    <w:rsid w:val="0059283F"/>
    <w:rsid w:val="005929A6"/>
    <w:rsid w:val="005929B6"/>
    <w:rsid w:val="00592A26"/>
    <w:rsid w:val="00592AD1"/>
    <w:rsid w:val="00592AFB"/>
    <w:rsid w:val="00592B36"/>
    <w:rsid w:val="00592B3A"/>
    <w:rsid w:val="00592B73"/>
    <w:rsid w:val="00592C17"/>
    <w:rsid w:val="00592D88"/>
    <w:rsid w:val="00592DA1"/>
    <w:rsid w:val="00592F16"/>
    <w:rsid w:val="00592FED"/>
    <w:rsid w:val="00593042"/>
    <w:rsid w:val="00593094"/>
    <w:rsid w:val="005930EF"/>
    <w:rsid w:val="005930F6"/>
    <w:rsid w:val="00593167"/>
    <w:rsid w:val="0059317E"/>
    <w:rsid w:val="0059319E"/>
    <w:rsid w:val="005931E6"/>
    <w:rsid w:val="005932C4"/>
    <w:rsid w:val="005932DD"/>
    <w:rsid w:val="00593382"/>
    <w:rsid w:val="0059338C"/>
    <w:rsid w:val="005933E3"/>
    <w:rsid w:val="005934C9"/>
    <w:rsid w:val="00593553"/>
    <w:rsid w:val="005935B6"/>
    <w:rsid w:val="005935F5"/>
    <w:rsid w:val="0059363D"/>
    <w:rsid w:val="005936DE"/>
    <w:rsid w:val="00593793"/>
    <w:rsid w:val="005937C4"/>
    <w:rsid w:val="005938A6"/>
    <w:rsid w:val="00593907"/>
    <w:rsid w:val="00593939"/>
    <w:rsid w:val="005939A6"/>
    <w:rsid w:val="00593A5F"/>
    <w:rsid w:val="00593AE6"/>
    <w:rsid w:val="00593AED"/>
    <w:rsid w:val="00593B11"/>
    <w:rsid w:val="00593B93"/>
    <w:rsid w:val="00593CDF"/>
    <w:rsid w:val="00593CED"/>
    <w:rsid w:val="00593D20"/>
    <w:rsid w:val="00593D4B"/>
    <w:rsid w:val="00593D95"/>
    <w:rsid w:val="00593DA0"/>
    <w:rsid w:val="00593DA8"/>
    <w:rsid w:val="00593DFE"/>
    <w:rsid w:val="00593E31"/>
    <w:rsid w:val="00593E60"/>
    <w:rsid w:val="00593F4A"/>
    <w:rsid w:val="00593F8E"/>
    <w:rsid w:val="00594004"/>
    <w:rsid w:val="00594015"/>
    <w:rsid w:val="0059401D"/>
    <w:rsid w:val="0059403A"/>
    <w:rsid w:val="0059405C"/>
    <w:rsid w:val="00594147"/>
    <w:rsid w:val="005941F7"/>
    <w:rsid w:val="00594256"/>
    <w:rsid w:val="0059429E"/>
    <w:rsid w:val="00594531"/>
    <w:rsid w:val="00594708"/>
    <w:rsid w:val="0059493D"/>
    <w:rsid w:val="00594A06"/>
    <w:rsid w:val="00594B17"/>
    <w:rsid w:val="00594B44"/>
    <w:rsid w:val="00594C7D"/>
    <w:rsid w:val="00594E58"/>
    <w:rsid w:val="00594FB5"/>
    <w:rsid w:val="005951D7"/>
    <w:rsid w:val="0059522B"/>
    <w:rsid w:val="005952A9"/>
    <w:rsid w:val="005952B8"/>
    <w:rsid w:val="0059537B"/>
    <w:rsid w:val="00595380"/>
    <w:rsid w:val="00595394"/>
    <w:rsid w:val="00595411"/>
    <w:rsid w:val="0059563D"/>
    <w:rsid w:val="00595732"/>
    <w:rsid w:val="00595749"/>
    <w:rsid w:val="00595842"/>
    <w:rsid w:val="0059589E"/>
    <w:rsid w:val="00595B21"/>
    <w:rsid w:val="00595BB1"/>
    <w:rsid w:val="00595C99"/>
    <w:rsid w:val="00595ED6"/>
    <w:rsid w:val="00595F2D"/>
    <w:rsid w:val="00595F91"/>
    <w:rsid w:val="00595FC5"/>
    <w:rsid w:val="0059603A"/>
    <w:rsid w:val="00596077"/>
    <w:rsid w:val="005961AF"/>
    <w:rsid w:val="005961EF"/>
    <w:rsid w:val="00596319"/>
    <w:rsid w:val="0059653F"/>
    <w:rsid w:val="005965E6"/>
    <w:rsid w:val="00596645"/>
    <w:rsid w:val="00596649"/>
    <w:rsid w:val="00596708"/>
    <w:rsid w:val="00596835"/>
    <w:rsid w:val="0059688D"/>
    <w:rsid w:val="005968B2"/>
    <w:rsid w:val="00596908"/>
    <w:rsid w:val="00596951"/>
    <w:rsid w:val="005969B7"/>
    <w:rsid w:val="00596A11"/>
    <w:rsid w:val="00596A2F"/>
    <w:rsid w:val="00596A78"/>
    <w:rsid w:val="00596B8C"/>
    <w:rsid w:val="00596D21"/>
    <w:rsid w:val="00596DCF"/>
    <w:rsid w:val="00596F2D"/>
    <w:rsid w:val="00596FD1"/>
    <w:rsid w:val="00597070"/>
    <w:rsid w:val="005970D8"/>
    <w:rsid w:val="00597138"/>
    <w:rsid w:val="00597247"/>
    <w:rsid w:val="0059746B"/>
    <w:rsid w:val="005974C8"/>
    <w:rsid w:val="00597590"/>
    <w:rsid w:val="005975CE"/>
    <w:rsid w:val="005975F6"/>
    <w:rsid w:val="00597672"/>
    <w:rsid w:val="00597683"/>
    <w:rsid w:val="005977ED"/>
    <w:rsid w:val="00597A1E"/>
    <w:rsid w:val="00597A58"/>
    <w:rsid w:val="00597AF5"/>
    <w:rsid w:val="00597C3E"/>
    <w:rsid w:val="00597C3F"/>
    <w:rsid w:val="00597CA5"/>
    <w:rsid w:val="00597DA9"/>
    <w:rsid w:val="00597DEF"/>
    <w:rsid w:val="00597E26"/>
    <w:rsid w:val="00597E4C"/>
    <w:rsid w:val="00597F33"/>
    <w:rsid w:val="00597F3C"/>
    <w:rsid w:val="00597FCD"/>
    <w:rsid w:val="00597FF5"/>
    <w:rsid w:val="005A002E"/>
    <w:rsid w:val="005A0051"/>
    <w:rsid w:val="005A006F"/>
    <w:rsid w:val="005A014B"/>
    <w:rsid w:val="005A0150"/>
    <w:rsid w:val="005A0328"/>
    <w:rsid w:val="005A0388"/>
    <w:rsid w:val="005A03C2"/>
    <w:rsid w:val="005A04D6"/>
    <w:rsid w:val="005A0663"/>
    <w:rsid w:val="005A0693"/>
    <w:rsid w:val="005A0753"/>
    <w:rsid w:val="005A0792"/>
    <w:rsid w:val="005A0818"/>
    <w:rsid w:val="005A0855"/>
    <w:rsid w:val="005A094D"/>
    <w:rsid w:val="005A09BC"/>
    <w:rsid w:val="005A0AA2"/>
    <w:rsid w:val="005A0AFB"/>
    <w:rsid w:val="005A0BDF"/>
    <w:rsid w:val="005A0C1F"/>
    <w:rsid w:val="005A0C53"/>
    <w:rsid w:val="005A0CF8"/>
    <w:rsid w:val="005A0DE4"/>
    <w:rsid w:val="005A0E26"/>
    <w:rsid w:val="005A0E91"/>
    <w:rsid w:val="005A0EB6"/>
    <w:rsid w:val="005A0ECA"/>
    <w:rsid w:val="005A0ED1"/>
    <w:rsid w:val="005A0ED6"/>
    <w:rsid w:val="005A0F21"/>
    <w:rsid w:val="005A1075"/>
    <w:rsid w:val="005A1110"/>
    <w:rsid w:val="005A1149"/>
    <w:rsid w:val="005A11B4"/>
    <w:rsid w:val="005A131B"/>
    <w:rsid w:val="005A13A7"/>
    <w:rsid w:val="005A14B3"/>
    <w:rsid w:val="005A1507"/>
    <w:rsid w:val="005A152D"/>
    <w:rsid w:val="005A1534"/>
    <w:rsid w:val="005A15C1"/>
    <w:rsid w:val="005A16B3"/>
    <w:rsid w:val="005A170B"/>
    <w:rsid w:val="005A174C"/>
    <w:rsid w:val="005A177B"/>
    <w:rsid w:val="005A17B5"/>
    <w:rsid w:val="005A1808"/>
    <w:rsid w:val="005A1850"/>
    <w:rsid w:val="005A18B9"/>
    <w:rsid w:val="005A19AB"/>
    <w:rsid w:val="005A1A7B"/>
    <w:rsid w:val="005A1AC4"/>
    <w:rsid w:val="005A1CCD"/>
    <w:rsid w:val="005A1E72"/>
    <w:rsid w:val="005A1EA3"/>
    <w:rsid w:val="005A1EC9"/>
    <w:rsid w:val="005A1F8F"/>
    <w:rsid w:val="005A2066"/>
    <w:rsid w:val="005A20D2"/>
    <w:rsid w:val="005A2345"/>
    <w:rsid w:val="005A236C"/>
    <w:rsid w:val="005A2431"/>
    <w:rsid w:val="005A2660"/>
    <w:rsid w:val="005A266E"/>
    <w:rsid w:val="005A2670"/>
    <w:rsid w:val="005A26A9"/>
    <w:rsid w:val="005A26CC"/>
    <w:rsid w:val="005A286D"/>
    <w:rsid w:val="005A2928"/>
    <w:rsid w:val="005A2985"/>
    <w:rsid w:val="005A2A6C"/>
    <w:rsid w:val="005A2B48"/>
    <w:rsid w:val="005A2B7E"/>
    <w:rsid w:val="005A2C06"/>
    <w:rsid w:val="005A2C79"/>
    <w:rsid w:val="005A2C87"/>
    <w:rsid w:val="005A2CCB"/>
    <w:rsid w:val="005A2D4B"/>
    <w:rsid w:val="005A2DD9"/>
    <w:rsid w:val="005A2E30"/>
    <w:rsid w:val="005A2E3B"/>
    <w:rsid w:val="005A2E4A"/>
    <w:rsid w:val="005A2F3C"/>
    <w:rsid w:val="005A3081"/>
    <w:rsid w:val="005A3092"/>
    <w:rsid w:val="005A30C5"/>
    <w:rsid w:val="005A3155"/>
    <w:rsid w:val="005A3197"/>
    <w:rsid w:val="005A3276"/>
    <w:rsid w:val="005A331E"/>
    <w:rsid w:val="005A3436"/>
    <w:rsid w:val="005A36A4"/>
    <w:rsid w:val="005A3849"/>
    <w:rsid w:val="005A387C"/>
    <w:rsid w:val="005A38E2"/>
    <w:rsid w:val="005A38F3"/>
    <w:rsid w:val="005A392E"/>
    <w:rsid w:val="005A3A15"/>
    <w:rsid w:val="005A3AF8"/>
    <w:rsid w:val="005A3B3B"/>
    <w:rsid w:val="005A3DEA"/>
    <w:rsid w:val="005A3E85"/>
    <w:rsid w:val="005A3F13"/>
    <w:rsid w:val="005A3F3C"/>
    <w:rsid w:val="005A3F4B"/>
    <w:rsid w:val="005A3FCA"/>
    <w:rsid w:val="005A40B5"/>
    <w:rsid w:val="005A40D2"/>
    <w:rsid w:val="005A4189"/>
    <w:rsid w:val="005A41CC"/>
    <w:rsid w:val="005A4216"/>
    <w:rsid w:val="005A435C"/>
    <w:rsid w:val="005A4361"/>
    <w:rsid w:val="005A4627"/>
    <w:rsid w:val="005A4633"/>
    <w:rsid w:val="005A4636"/>
    <w:rsid w:val="005A469C"/>
    <w:rsid w:val="005A4740"/>
    <w:rsid w:val="005A48F9"/>
    <w:rsid w:val="005A4916"/>
    <w:rsid w:val="005A4A01"/>
    <w:rsid w:val="005A4A28"/>
    <w:rsid w:val="005A4A98"/>
    <w:rsid w:val="005A4AEB"/>
    <w:rsid w:val="005A4B9B"/>
    <w:rsid w:val="005A4BBD"/>
    <w:rsid w:val="005A4BEA"/>
    <w:rsid w:val="005A4C72"/>
    <w:rsid w:val="005A4C80"/>
    <w:rsid w:val="005A4CF5"/>
    <w:rsid w:val="005A4E5E"/>
    <w:rsid w:val="005A4E74"/>
    <w:rsid w:val="005A4EB0"/>
    <w:rsid w:val="005A4F95"/>
    <w:rsid w:val="005A4FD0"/>
    <w:rsid w:val="005A5052"/>
    <w:rsid w:val="005A5060"/>
    <w:rsid w:val="005A5062"/>
    <w:rsid w:val="005A5082"/>
    <w:rsid w:val="005A5180"/>
    <w:rsid w:val="005A51B6"/>
    <w:rsid w:val="005A51C0"/>
    <w:rsid w:val="005A5534"/>
    <w:rsid w:val="005A5578"/>
    <w:rsid w:val="005A55D4"/>
    <w:rsid w:val="005A56FB"/>
    <w:rsid w:val="005A57C7"/>
    <w:rsid w:val="005A5895"/>
    <w:rsid w:val="005A5943"/>
    <w:rsid w:val="005A5995"/>
    <w:rsid w:val="005A59E7"/>
    <w:rsid w:val="005A5A4A"/>
    <w:rsid w:val="005A5B76"/>
    <w:rsid w:val="005A5B7A"/>
    <w:rsid w:val="005A5BA5"/>
    <w:rsid w:val="005A5BC5"/>
    <w:rsid w:val="005A5BFB"/>
    <w:rsid w:val="005A5CB9"/>
    <w:rsid w:val="005A5D14"/>
    <w:rsid w:val="005A5D4B"/>
    <w:rsid w:val="005A5DC1"/>
    <w:rsid w:val="005A5FAD"/>
    <w:rsid w:val="005A60B0"/>
    <w:rsid w:val="005A60E5"/>
    <w:rsid w:val="005A6252"/>
    <w:rsid w:val="005A62DD"/>
    <w:rsid w:val="005A62F6"/>
    <w:rsid w:val="005A6352"/>
    <w:rsid w:val="005A6396"/>
    <w:rsid w:val="005A63CB"/>
    <w:rsid w:val="005A6438"/>
    <w:rsid w:val="005A64DF"/>
    <w:rsid w:val="005A6503"/>
    <w:rsid w:val="005A6504"/>
    <w:rsid w:val="005A6506"/>
    <w:rsid w:val="005A65A4"/>
    <w:rsid w:val="005A66B3"/>
    <w:rsid w:val="005A6702"/>
    <w:rsid w:val="005A6786"/>
    <w:rsid w:val="005A6835"/>
    <w:rsid w:val="005A690E"/>
    <w:rsid w:val="005A6991"/>
    <w:rsid w:val="005A69CB"/>
    <w:rsid w:val="005A6AAA"/>
    <w:rsid w:val="005A6AB2"/>
    <w:rsid w:val="005A6B31"/>
    <w:rsid w:val="005A6B70"/>
    <w:rsid w:val="005A6BE2"/>
    <w:rsid w:val="005A6BF7"/>
    <w:rsid w:val="005A6C22"/>
    <w:rsid w:val="005A6ECD"/>
    <w:rsid w:val="005A707F"/>
    <w:rsid w:val="005A7114"/>
    <w:rsid w:val="005A7232"/>
    <w:rsid w:val="005A73A1"/>
    <w:rsid w:val="005A73AF"/>
    <w:rsid w:val="005A73BF"/>
    <w:rsid w:val="005A7445"/>
    <w:rsid w:val="005A74F0"/>
    <w:rsid w:val="005A7594"/>
    <w:rsid w:val="005A76C9"/>
    <w:rsid w:val="005A78A7"/>
    <w:rsid w:val="005A78D3"/>
    <w:rsid w:val="005A7A7F"/>
    <w:rsid w:val="005A7BFF"/>
    <w:rsid w:val="005A7C5C"/>
    <w:rsid w:val="005A7DA3"/>
    <w:rsid w:val="005A7DBF"/>
    <w:rsid w:val="005A7E00"/>
    <w:rsid w:val="005A7EBB"/>
    <w:rsid w:val="005A7F10"/>
    <w:rsid w:val="005A7FCC"/>
    <w:rsid w:val="005B00B4"/>
    <w:rsid w:val="005B018D"/>
    <w:rsid w:val="005B018E"/>
    <w:rsid w:val="005B023F"/>
    <w:rsid w:val="005B027F"/>
    <w:rsid w:val="005B043D"/>
    <w:rsid w:val="005B048B"/>
    <w:rsid w:val="005B0495"/>
    <w:rsid w:val="005B04A8"/>
    <w:rsid w:val="005B04C2"/>
    <w:rsid w:val="005B04DA"/>
    <w:rsid w:val="005B0567"/>
    <w:rsid w:val="005B0630"/>
    <w:rsid w:val="005B098D"/>
    <w:rsid w:val="005B09A2"/>
    <w:rsid w:val="005B0A22"/>
    <w:rsid w:val="005B0B76"/>
    <w:rsid w:val="005B0C18"/>
    <w:rsid w:val="005B0D8B"/>
    <w:rsid w:val="005B0D97"/>
    <w:rsid w:val="005B0D98"/>
    <w:rsid w:val="005B0DD1"/>
    <w:rsid w:val="005B0DEF"/>
    <w:rsid w:val="005B0E1B"/>
    <w:rsid w:val="005B0E25"/>
    <w:rsid w:val="005B0F72"/>
    <w:rsid w:val="005B0FAD"/>
    <w:rsid w:val="005B0FB7"/>
    <w:rsid w:val="005B101E"/>
    <w:rsid w:val="005B1041"/>
    <w:rsid w:val="005B107D"/>
    <w:rsid w:val="005B10BC"/>
    <w:rsid w:val="005B1103"/>
    <w:rsid w:val="005B11A1"/>
    <w:rsid w:val="005B11BF"/>
    <w:rsid w:val="005B1226"/>
    <w:rsid w:val="005B12A8"/>
    <w:rsid w:val="005B1432"/>
    <w:rsid w:val="005B14E8"/>
    <w:rsid w:val="005B1501"/>
    <w:rsid w:val="005B1521"/>
    <w:rsid w:val="005B15CA"/>
    <w:rsid w:val="005B1638"/>
    <w:rsid w:val="005B16B9"/>
    <w:rsid w:val="005B16BC"/>
    <w:rsid w:val="005B16CC"/>
    <w:rsid w:val="005B1913"/>
    <w:rsid w:val="005B1986"/>
    <w:rsid w:val="005B1987"/>
    <w:rsid w:val="005B1AEA"/>
    <w:rsid w:val="005B1B84"/>
    <w:rsid w:val="005B1BAA"/>
    <w:rsid w:val="005B1C76"/>
    <w:rsid w:val="005B1CA2"/>
    <w:rsid w:val="005B1D40"/>
    <w:rsid w:val="005B1D52"/>
    <w:rsid w:val="005B1D6F"/>
    <w:rsid w:val="005B1DC5"/>
    <w:rsid w:val="005B1E69"/>
    <w:rsid w:val="005B1E88"/>
    <w:rsid w:val="005B1F9C"/>
    <w:rsid w:val="005B2027"/>
    <w:rsid w:val="005B236F"/>
    <w:rsid w:val="005B237B"/>
    <w:rsid w:val="005B23C2"/>
    <w:rsid w:val="005B23C6"/>
    <w:rsid w:val="005B23D5"/>
    <w:rsid w:val="005B24A0"/>
    <w:rsid w:val="005B251B"/>
    <w:rsid w:val="005B2583"/>
    <w:rsid w:val="005B25DA"/>
    <w:rsid w:val="005B25F4"/>
    <w:rsid w:val="005B2693"/>
    <w:rsid w:val="005B269A"/>
    <w:rsid w:val="005B26E7"/>
    <w:rsid w:val="005B2710"/>
    <w:rsid w:val="005B2759"/>
    <w:rsid w:val="005B2787"/>
    <w:rsid w:val="005B2815"/>
    <w:rsid w:val="005B28BC"/>
    <w:rsid w:val="005B28BD"/>
    <w:rsid w:val="005B2930"/>
    <w:rsid w:val="005B2A17"/>
    <w:rsid w:val="005B2A23"/>
    <w:rsid w:val="005B2C29"/>
    <w:rsid w:val="005B2C55"/>
    <w:rsid w:val="005B2E11"/>
    <w:rsid w:val="005B2E7B"/>
    <w:rsid w:val="005B2EE9"/>
    <w:rsid w:val="005B2F62"/>
    <w:rsid w:val="005B3000"/>
    <w:rsid w:val="005B3035"/>
    <w:rsid w:val="005B30B3"/>
    <w:rsid w:val="005B30BC"/>
    <w:rsid w:val="005B3146"/>
    <w:rsid w:val="005B3189"/>
    <w:rsid w:val="005B323B"/>
    <w:rsid w:val="005B328F"/>
    <w:rsid w:val="005B3297"/>
    <w:rsid w:val="005B32D4"/>
    <w:rsid w:val="005B33C7"/>
    <w:rsid w:val="005B349B"/>
    <w:rsid w:val="005B34C3"/>
    <w:rsid w:val="005B359D"/>
    <w:rsid w:val="005B35B4"/>
    <w:rsid w:val="005B35C4"/>
    <w:rsid w:val="005B369E"/>
    <w:rsid w:val="005B3724"/>
    <w:rsid w:val="005B3760"/>
    <w:rsid w:val="005B377C"/>
    <w:rsid w:val="005B37B7"/>
    <w:rsid w:val="005B38FB"/>
    <w:rsid w:val="005B39CC"/>
    <w:rsid w:val="005B3A40"/>
    <w:rsid w:val="005B3B05"/>
    <w:rsid w:val="005B3B0E"/>
    <w:rsid w:val="005B3B6D"/>
    <w:rsid w:val="005B3BED"/>
    <w:rsid w:val="005B3C6C"/>
    <w:rsid w:val="005B3CD5"/>
    <w:rsid w:val="005B3CE2"/>
    <w:rsid w:val="005B3D44"/>
    <w:rsid w:val="005B3EFD"/>
    <w:rsid w:val="005B3FB5"/>
    <w:rsid w:val="005B4042"/>
    <w:rsid w:val="005B404E"/>
    <w:rsid w:val="005B40F1"/>
    <w:rsid w:val="005B414B"/>
    <w:rsid w:val="005B4168"/>
    <w:rsid w:val="005B41F6"/>
    <w:rsid w:val="005B4314"/>
    <w:rsid w:val="005B43A7"/>
    <w:rsid w:val="005B43B9"/>
    <w:rsid w:val="005B43E4"/>
    <w:rsid w:val="005B45ED"/>
    <w:rsid w:val="005B4639"/>
    <w:rsid w:val="005B4698"/>
    <w:rsid w:val="005B484D"/>
    <w:rsid w:val="005B4886"/>
    <w:rsid w:val="005B49BB"/>
    <w:rsid w:val="005B4ADD"/>
    <w:rsid w:val="005B4BEE"/>
    <w:rsid w:val="005B4C27"/>
    <w:rsid w:val="005B4D68"/>
    <w:rsid w:val="005B4E60"/>
    <w:rsid w:val="005B4E70"/>
    <w:rsid w:val="005B4ED0"/>
    <w:rsid w:val="005B4EE8"/>
    <w:rsid w:val="005B4F27"/>
    <w:rsid w:val="005B4FEC"/>
    <w:rsid w:val="005B4FEE"/>
    <w:rsid w:val="005B5000"/>
    <w:rsid w:val="005B50B4"/>
    <w:rsid w:val="005B50EF"/>
    <w:rsid w:val="005B513A"/>
    <w:rsid w:val="005B5180"/>
    <w:rsid w:val="005B5200"/>
    <w:rsid w:val="005B52EB"/>
    <w:rsid w:val="005B534B"/>
    <w:rsid w:val="005B54DE"/>
    <w:rsid w:val="005B56A0"/>
    <w:rsid w:val="005B5768"/>
    <w:rsid w:val="005B5798"/>
    <w:rsid w:val="005B5817"/>
    <w:rsid w:val="005B582E"/>
    <w:rsid w:val="005B58AB"/>
    <w:rsid w:val="005B5920"/>
    <w:rsid w:val="005B59AE"/>
    <w:rsid w:val="005B5ADA"/>
    <w:rsid w:val="005B5AFD"/>
    <w:rsid w:val="005B5B88"/>
    <w:rsid w:val="005B5C52"/>
    <w:rsid w:val="005B5D60"/>
    <w:rsid w:val="005B5D8C"/>
    <w:rsid w:val="005B5D94"/>
    <w:rsid w:val="005B5DA6"/>
    <w:rsid w:val="005B5F13"/>
    <w:rsid w:val="005B5F3B"/>
    <w:rsid w:val="005B5F45"/>
    <w:rsid w:val="005B60E0"/>
    <w:rsid w:val="005B6107"/>
    <w:rsid w:val="005B6191"/>
    <w:rsid w:val="005B6337"/>
    <w:rsid w:val="005B634C"/>
    <w:rsid w:val="005B64DD"/>
    <w:rsid w:val="005B6508"/>
    <w:rsid w:val="005B668B"/>
    <w:rsid w:val="005B66B0"/>
    <w:rsid w:val="005B6752"/>
    <w:rsid w:val="005B685C"/>
    <w:rsid w:val="005B6900"/>
    <w:rsid w:val="005B6924"/>
    <w:rsid w:val="005B69A6"/>
    <w:rsid w:val="005B6B25"/>
    <w:rsid w:val="005B6CB6"/>
    <w:rsid w:val="005B6D36"/>
    <w:rsid w:val="005B6D44"/>
    <w:rsid w:val="005B6EC7"/>
    <w:rsid w:val="005B6F13"/>
    <w:rsid w:val="005B6F2A"/>
    <w:rsid w:val="005B6F9E"/>
    <w:rsid w:val="005B6FD2"/>
    <w:rsid w:val="005B6FFE"/>
    <w:rsid w:val="005B700C"/>
    <w:rsid w:val="005B704C"/>
    <w:rsid w:val="005B705E"/>
    <w:rsid w:val="005B70E8"/>
    <w:rsid w:val="005B72B2"/>
    <w:rsid w:val="005B7387"/>
    <w:rsid w:val="005B7409"/>
    <w:rsid w:val="005B7422"/>
    <w:rsid w:val="005B7461"/>
    <w:rsid w:val="005B75AF"/>
    <w:rsid w:val="005B7600"/>
    <w:rsid w:val="005B76F2"/>
    <w:rsid w:val="005B7703"/>
    <w:rsid w:val="005B7783"/>
    <w:rsid w:val="005B7809"/>
    <w:rsid w:val="005B785D"/>
    <w:rsid w:val="005B7870"/>
    <w:rsid w:val="005B787C"/>
    <w:rsid w:val="005B7893"/>
    <w:rsid w:val="005B78AB"/>
    <w:rsid w:val="005B78E6"/>
    <w:rsid w:val="005B7A28"/>
    <w:rsid w:val="005B7A42"/>
    <w:rsid w:val="005B7A5C"/>
    <w:rsid w:val="005B7B17"/>
    <w:rsid w:val="005B7B9E"/>
    <w:rsid w:val="005B7CA2"/>
    <w:rsid w:val="005B7E02"/>
    <w:rsid w:val="005B7E8B"/>
    <w:rsid w:val="005B7EC7"/>
    <w:rsid w:val="005B7F8A"/>
    <w:rsid w:val="005C0093"/>
    <w:rsid w:val="005C00C8"/>
    <w:rsid w:val="005C0136"/>
    <w:rsid w:val="005C0183"/>
    <w:rsid w:val="005C0301"/>
    <w:rsid w:val="005C0322"/>
    <w:rsid w:val="005C03DA"/>
    <w:rsid w:val="005C04B3"/>
    <w:rsid w:val="005C04DF"/>
    <w:rsid w:val="005C0569"/>
    <w:rsid w:val="005C0590"/>
    <w:rsid w:val="005C05A4"/>
    <w:rsid w:val="005C068F"/>
    <w:rsid w:val="005C0695"/>
    <w:rsid w:val="005C0715"/>
    <w:rsid w:val="005C0718"/>
    <w:rsid w:val="005C072A"/>
    <w:rsid w:val="005C073B"/>
    <w:rsid w:val="005C0A67"/>
    <w:rsid w:val="005C0BE4"/>
    <w:rsid w:val="005C0C78"/>
    <w:rsid w:val="005C0C9D"/>
    <w:rsid w:val="005C0D01"/>
    <w:rsid w:val="005C0D28"/>
    <w:rsid w:val="005C0D75"/>
    <w:rsid w:val="005C0E19"/>
    <w:rsid w:val="005C0E9D"/>
    <w:rsid w:val="005C0FA8"/>
    <w:rsid w:val="005C1087"/>
    <w:rsid w:val="005C1151"/>
    <w:rsid w:val="005C1160"/>
    <w:rsid w:val="005C11C4"/>
    <w:rsid w:val="005C11DF"/>
    <w:rsid w:val="005C11EC"/>
    <w:rsid w:val="005C1298"/>
    <w:rsid w:val="005C1507"/>
    <w:rsid w:val="005C15D0"/>
    <w:rsid w:val="005C15DE"/>
    <w:rsid w:val="005C1605"/>
    <w:rsid w:val="005C1651"/>
    <w:rsid w:val="005C166E"/>
    <w:rsid w:val="005C185D"/>
    <w:rsid w:val="005C18B1"/>
    <w:rsid w:val="005C1991"/>
    <w:rsid w:val="005C1A11"/>
    <w:rsid w:val="005C1A42"/>
    <w:rsid w:val="005C1AC8"/>
    <w:rsid w:val="005C1B32"/>
    <w:rsid w:val="005C1B6E"/>
    <w:rsid w:val="005C1C5A"/>
    <w:rsid w:val="005C1E74"/>
    <w:rsid w:val="005C1F10"/>
    <w:rsid w:val="005C1FC0"/>
    <w:rsid w:val="005C2032"/>
    <w:rsid w:val="005C207A"/>
    <w:rsid w:val="005C2166"/>
    <w:rsid w:val="005C21C7"/>
    <w:rsid w:val="005C22A1"/>
    <w:rsid w:val="005C22B1"/>
    <w:rsid w:val="005C2401"/>
    <w:rsid w:val="005C245E"/>
    <w:rsid w:val="005C253B"/>
    <w:rsid w:val="005C256E"/>
    <w:rsid w:val="005C25B7"/>
    <w:rsid w:val="005C2686"/>
    <w:rsid w:val="005C2712"/>
    <w:rsid w:val="005C2744"/>
    <w:rsid w:val="005C277A"/>
    <w:rsid w:val="005C28BF"/>
    <w:rsid w:val="005C2A4C"/>
    <w:rsid w:val="005C2AC2"/>
    <w:rsid w:val="005C2B73"/>
    <w:rsid w:val="005C2BEB"/>
    <w:rsid w:val="005C2C7A"/>
    <w:rsid w:val="005C2D09"/>
    <w:rsid w:val="005C2D56"/>
    <w:rsid w:val="005C2D8F"/>
    <w:rsid w:val="005C2FAC"/>
    <w:rsid w:val="005C305B"/>
    <w:rsid w:val="005C306E"/>
    <w:rsid w:val="005C314E"/>
    <w:rsid w:val="005C31AC"/>
    <w:rsid w:val="005C3306"/>
    <w:rsid w:val="005C330D"/>
    <w:rsid w:val="005C335A"/>
    <w:rsid w:val="005C336C"/>
    <w:rsid w:val="005C33AA"/>
    <w:rsid w:val="005C33CC"/>
    <w:rsid w:val="005C33D3"/>
    <w:rsid w:val="005C3470"/>
    <w:rsid w:val="005C347A"/>
    <w:rsid w:val="005C3547"/>
    <w:rsid w:val="005C35A2"/>
    <w:rsid w:val="005C36DF"/>
    <w:rsid w:val="005C36E2"/>
    <w:rsid w:val="005C376C"/>
    <w:rsid w:val="005C37D9"/>
    <w:rsid w:val="005C384A"/>
    <w:rsid w:val="005C3887"/>
    <w:rsid w:val="005C38D0"/>
    <w:rsid w:val="005C3910"/>
    <w:rsid w:val="005C3965"/>
    <w:rsid w:val="005C3A01"/>
    <w:rsid w:val="005C3A58"/>
    <w:rsid w:val="005C3AC1"/>
    <w:rsid w:val="005C3B98"/>
    <w:rsid w:val="005C3BE0"/>
    <w:rsid w:val="005C3C3D"/>
    <w:rsid w:val="005C3CAD"/>
    <w:rsid w:val="005C3CC4"/>
    <w:rsid w:val="005C3DF1"/>
    <w:rsid w:val="005C3EC3"/>
    <w:rsid w:val="005C3FB3"/>
    <w:rsid w:val="005C3FE9"/>
    <w:rsid w:val="005C414D"/>
    <w:rsid w:val="005C41FF"/>
    <w:rsid w:val="005C4220"/>
    <w:rsid w:val="005C4355"/>
    <w:rsid w:val="005C4398"/>
    <w:rsid w:val="005C43AB"/>
    <w:rsid w:val="005C43CE"/>
    <w:rsid w:val="005C4404"/>
    <w:rsid w:val="005C44AE"/>
    <w:rsid w:val="005C4575"/>
    <w:rsid w:val="005C459D"/>
    <w:rsid w:val="005C45E5"/>
    <w:rsid w:val="005C460E"/>
    <w:rsid w:val="005C466E"/>
    <w:rsid w:val="005C4817"/>
    <w:rsid w:val="005C483A"/>
    <w:rsid w:val="005C4A1A"/>
    <w:rsid w:val="005C4A3E"/>
    <w:rsid w:val="005C4AE0"/>
    <w:rsid w:val="005C4B8A"/>
    <w:rsid w:val="005C4C03"/>
    <w:rsid w:val="005C4D21"/>
    <w:rsid w:val="005C4DC7"/>
    <w:rsid w:val="005C4EA5"/>
    <w:rsid w:val="005C4EC2"/>
    <w:rsid w:val="005C4F20"/>
    <w:rsid w:val="005C4F9D"/>
    <w:rsid w:val="005C500B"/>
    <w:rsid w:val="005C504E"/>
    <w:rsid w:val="005C5094"/>
    <w:rsid w:val="005C50B5"/>
    <w:rsid w:val="005C51A5"/>
    <w:rsid w:val="005C527D"/>
    <w:rsid w:val="005C52DA"/>
    <w:rsid w:val="005C544A"/>
    <w:rsid w:val="005C5482"/>
    <w:rsid w:val="005C55F7"/>
    <w:rsid w:val="005C562A"/>
    <w:rsid w:val="005C5668"/>
    <w:rsid w:val="005C5675"/>
    <w:rsid w:val="005C56FB"/>
    <w:rsid w:val="005C576F"/>
    <w:rsid w:val="005C577E"/>
    <w:rsid w:val="005C5796"/>
    <w:rsid w:val="005C5844"/>
    <w:rsid w:val="005C58F0"/>
    <w:rsid w:val="005C590E"/>
    <w:rsid w:val="005C5A7F"/>
    <w:rsid w:val="005C5AFF"/>
    <w:rsid w:val="005C5B30"/>
    <w:rsid w:val="005C5BD0"/>
    <w:rsid w:val="005C5D72"/>
    <w:rsid w:val="005C5D82"/>
    <w:rsid w:val="005C5EF6"/>
    <w:rsid w:val="005C61E3"/>
    <w:rsid w:val="005C6252"/>
    <w:rsid w:val="005C62E1"/>
    <w:rsid w:val="005C6323"/>
    <w:rsid w:val="005C635A"/>
    <w:rsid w:val="005C6365"/>
    <w:rsid w:val="005C6470"/>
    <w:rsid w:val="005C64DB"/>
    <w:rsid w:val="005C652D"/>
    <w:rsid w:val="005C65A7"/>
    <w:rsid w:val="005C6817"/>
    <w:rsid w:val="005C687B"/>
    <w:rsid w:val="005C68DB"/>
    <w:rsid w:val="005C6950"/>
    <w:rsid w:val="005C69B7"/>
    <w:rsid w:val="005C6AB5"/>
    <w:rsid w:val="005C6AC0"/>
    <w:rsid w:val="005C6AC8"/>
    <w:rsid w:val="005C6B37"/>
    <w:rsid w:val="005C6B96"/>
    <w:rsid w:val="005C6BFD"/>
    <w:rsid w:val="005C6DA8"/>
    <w:rsid w:val="005C6E11"/>
    <w:rsid w:val="005C6E32"/>
    <w:rsid w:val="005C6EAA"/>
    <w:rsid w:val="005C6EB0"/>
    <w:rsid w:val="005C6EEF"/>
    <w:rsid w:val="005C6EFC"/>
    <w:rsid w:val="005C6F01"/>
    <w:rsid w:val="005C6F2F"/>
    <w:rsid w:val="005C6FDF"/>
    <w:rsid w:val="005C7076"/>
    <w:rsid w:val="005C70E1"/>
    <w:rsid w:val="005C7177"/>
    <w:rsid w:val="005C71EB"/>
    <w:rsid w:val="005C726B"/>
    <w:rsid w:val="005C72DA"/>
    <w:rsid w:val="005C72E8"/>
    <w:rsid w:val="005C73B2"/>
    <w:rsid w:val="005C73EA"/>
    <w:rsid w:val="005C75F7"/>
    <w:rsid w:val="005C76E7"/>
    <w:rsid w:val="005C7780"/>
    <w:rsid w:val="005C7856"/>
    <w:rsid w:val="005C78EE"/>
    <w:rsid w:val="005C78F3"/>
    <w:rsid w:val="005C7A35"/>
    <w:rsid w:val="005C7BA8"/>
    <w:rsid w:val="005C7BF6"/>
    <w:rsid w:val="005C7C52"/>
    <w:rsid w:val="005C7CE6"/>
    <w:rsid w:val="005C7DCA"/>
    <w:rsid w:val="005C7E1A"/>
    <w:rsid w:val="005C7E5B"/>
    <w:rsid w:val="005C7E7A"/>
    <w:rsid w:val="005C7F1E"/>
    <w:rsid w:val="005D00B6"/>
    <w:rsid w:val="005D01EC"/>
    <w:rsid w:val="005D01F3"/>
    <w:rsid w:val="005D01FD"/>
    <w:rsid w:val="005D0268"/>
    <w:rsid w:val="005D028B"/>
    <w:rsid w:val="005D02D1"/>
    <w:rsid w:val="005D031C"/>
    <w:rsid w:val="005D0322"/>
    <w:rsid w:val="005D033B"/>
    <w:rsid w:val="005D0398"/>
    <w:rsid w:val="005D0487"/>
    <w:rsid w:val="005D0510"/>
    <w:rsid w:val="005D051C"/>
    <w:rsid w:val="005D0531"/>
    <w:rsid w:val="005D0579"/>
    <w:rsid w:val="005D05AA"/>
    <w:rsid w:val="005D0613"/>
    <w:rsid w:val="005D0637"/>
    <w:rsid w:val="005D0701"/>
    <w:rsid w:val="005D0884"/>
    <w:rsid w:val="005D0952"/>
    <w:rsid w:val="005D095E"/>
    <w:rsid w:val="005D0961"/>
    <w:rsid w:val="005D0A9E"/>
    <w:rsid w:val="005D0B73"/>
    <w:rsid w:val="005D0B86"/>
    <w:rsid w:val="005D0C9B"/>
    <w:rsid w:val="005D0CBF"/>
    <w:rsid w:val="005D0D73"/>
    <w:rsid w:val="005D0E75"/>
    <w:rsid w:val="005D1114"/>
    <w:rsid w:val="005D1138"/>
    <w:rsid w:val="005D1143"/>
    <w:rsid w:val="005D1187"/>
    <w:rsid w:val="005D12ED"/>
    <w:rsid w:val="005D1346"/>
    <w:rsid w:val="005D14AB"/>
    <w:rsid w:val="005D1507"/>
    <w:rsid w:val="005D15A6"/>
    <w:rsid w:val="005D1687"/>
    <w:rsid w:val="005D1702"/>
    <w:rsid w:val="005D1786"/>
    <w:rsid w:val="005D18CB"/>
    <w:rsid w:val="005D18FC"/>
    <w:rsid w:val="005D19C7"/>
    <w:rsid w:val="005D19D7"/>
    <w:rsid w:val="005D1AF3"/>
    <w:rsid w:val="005D1CC6"/>
    <w:rsid w:val="005D1D4B"/>
    <w:rsid w:val="005D1D8B"/>
    <w:rsid w:val="005D1E89"/>
    <w:rsid w:val="005D1F67"/>
    <w:rsid w:val="005D1FD2"/>
    <w:rsid w:val="005D2092"/>
    <w:rsid w:val="005D2147"/>
    <w:rsid w:val="005D2221"/>
    <w:rsid w:val="005D224A"/>
    <w:rsid w:val="005D2297"/>
    <w:rsid w:val="005D2383"/>
    <w:rsid w:val="005D2570"/>
    <w:rsid w:val="005D2709"/>
    <w:rsid w:val="005D2787"/>
    <w:rsid w:val="005D27AF"/>
    <w:rsid w:val="005D2833"/>
    <w:rsid w:val="005D28FC"/>
    <w:rsid w:val="005D2A15"/>
    <w:rsid w:val="005D2A58"/>
    <w:rsid w:val="005D2A5D"/>
    <w:rsid w:val="005D2B17"/>
    <w:rsid w:val="005D2CB4"/>
    <w:rsid w:val="005D2CF0"/>
    <w:rsid w:val="005D2D23"/>
    <w:rsid w:val="005D2EC4"/>
    <w:rsid w:val="005D2ED9"/>
    <w:rsid w:val="005D2F06"/>
    <w:rsid w:val="005D2F5B"/>
    <w:rsid w:val="005D3019"/>
    <w:rsid w:val="005D31E8"/>
    <w:rsid w:val="005D31F3"/>
    <w:rsid w:val="005D3203"/>
    <w:rsid w:val="005D3265"/>
    <w:rsid w:val="005D327C"/>
    <w:rsid w:val="005D32A8"/>
    <w:rsid w:val="005D32B0"/>
    <w:rsid w:val="005D331F"/>
    <w:rsid w:val="005D336E"/>
    <w:rsid w:val="005D3371"/>
    <w:rsid w:val="005D33BE"/>
    <w:rsid w:val="005D34CE"/>
    <w:rsid w:val="005D389D"/>
    <w:rsid w:val="005D38B0"/>
    <w:rsid w:val="005D395E"/>
    <w:rsid w:val="005D3967"/>
    <w:rsid w:val="005D3989"/>
    <w:rsid w:val="005D3ADE"/>
    <w:rsid w:val="005D3AF3"/>
    <w:rsid w:val="005D3AFA"/>
    <w:rsid w:val="005D3B53"/>
    <w:rsid w:val="005D3BAB"/>
    <w:rsid w:val="005D3C87"/>
    <w:rsid w:val="005D3CAE"/>
    <w:rsid w:val="005D3D19"/>
    <w:rsid w:val="005D3DEA"/>
    <w:rsid w:val="005D3ECD"/>
    <w:rsid w:val="005D3F1E"/>
    <w:rsid w:val="005D420F"/>
    <w:rsid w:val="005D4240"/>
    <w:rsid w:val="005D4357"/>
    <w:rsid w:val="005D4396"/>
    <w:rsid w:val="005D439C"/>
    <w:rsid w:val="005D450E"/>
    <w:rsid w:val="005D45EF"/>
    <w:rsid w:val="005D4658"/>
    <w:rsid w:val="005D4679"/>
    <w:rsid w:val="005D467D"/>
    <w:rsid w:val="005D47A4"/>
    <w:rsid w:val="005D4812"/>
    <w:rsid w:val="005D48E3"/>
    <w:rsid w:val="005D493B"/>
    <w:rsid w:val="005D4998"/>
    <w:rsid w:val="005D4A60"/>
    <w:rsid w:val="005D4A7B"/>
    <w:rsid w:val="005D4A8D"/>
    <w:rsid w:val="005D4B51"/>
    <w:rsid w:val="005D4B6F"/>
    <w:rsid w:val="005D4BD5"/>
    <w:rsid w:val="005D4C9C"/>
    <w:rsid w:val="005D4D5E"/>
    <w:rsid w:val="005D4D6E"/>
    <w:rsid w:val="005D4E13"/>
    <w:rsid w:val="005D4EE9"/>
    <w:rsid w:val="005D4F9B"/>
    <w:rsid w:val="005D501D"/>
    <w:rsid w:val="005D50AD"/>
    <w:rsid w:val="005D50B8"/>
    <w:rsid w:val="005D51E2"/>
    <w:rsid w:val="005D523C"/>
    <w:rsid w:val="005D545A"/>
    <w:rsid w:val="005D5489"/>
    <w:rsid w:val="005D5492"/>
    <w:rsid w:val="005D56E4"/>
    <w:rsid w:val="005D58B2"/>
    <w:rsid w:val="005D59D0"/>
    <w:rsid w:val="005D5A45"/>
    <w:rsid w:val="005D5B0B"/>
    <w:rsid w:val="005D5BD8"/>
    <w:rsid w:val="005D5CBA"/>
    <w:rsid w:val="005D5D8A"/>
    <w:rsid w:val="005D5D90"/>
    <w:rsid w:val="005D5DE3"/>
    <w:rsid w:val="005D5E48"/>
    <w:rsid w:val="005D5F7B"/>
    <w:rsid w:val="005D5F83"/>
    <w:rsid w:val="005D608B"/>
    <w:rsid w:val="005D610E"/>
    <w:rsid w:val="005D6140"/>
    <w:rsid w:val="005D62D5"/>
    <w:rsid w:val="005D6454"/>
    <w:rsid w:val="005D645A"/>
    <w:rsid w:val="005D64BD"/>
    <w:rsid w:val="005D66FB"/>
    <w:rsid w:val="005D68AD"/>
    <w:rsid w:val="005D68F8"/>
    <w:rsid w:val="005D6941"/>
    <w:rsid w:val="005D6A25"/>
    <w:rsid w:val="005D6A69"/>
    <w:rsid w:val="005D6B52"/>
    <w:rsid w:val="005D6C13"/>
    <w:rsid w:val="005D6C1C"/>
    <w:rsid w:val="005D6C68"/>
    <w:rsid w:val="005D6C7C"/>
    <w:rsid w:val="005D6CB2"/>
    <w:rsid w:val="005D6CE2"/>
    <w:rsid w:val="005D6E1D"/>
    <w:rsid w:val="005D6E76"/>
    <w:rsid w:val="005D6E77"/>
    <w:rsid w:val="005D6F04"/>
    <w:rsid w:val="005D6F98"/>
    <w:rsid w:val="005D6FF7"/>
    <w:rsid w:val="005D7067"/>
    <w:rsid w:val="005D708F"/>
    <w:rsid w:val="005D71C4"/>
    <w:rsid w:val="005D71E6"/>
    <w:rsid w:val="005D7230"/>
    <w:rsid w:val="005D7399"/>
    <w:rsid w:val="005D73C6"/>
    <w:rsid w:val="005D746B"/>
    <w:rsid w:val="005D7531"/>
    <w:rsid w:val="005D7587"/>
    <w:rsid w:val="005D75CA"/>
    <w:rsid w:val="005D7691"/>
    <w:rsid w:val="005D7794"/>
    <w:rsid w:val="005D77F7"/>
    <w:rsid w:val="005D783A"/>
    <w:rsid w:val="005D784F"/>
    <w:rsid w:val="005D78B1"/>
    <w:rsid w:val="005D78FE"/>
    <w:rsid w:val="005D795D"/>
    <w:rsid w:val="005D7963"/>
    <w:rsid w:val="005D7974"/>
    <w:rsid w:val="005D7A13"/>
    <w:rsid w:val="005D7AF9"/>
    <w:rsid w:val="005D7C07"/>
    <w:rsid w:val="005D7C82"/>
    <w:rsid w:val="005D7CC6"/>
    <w:rsid w:val="005D7CCD"/>
    <w:rsid w:val="005D7D1D"/>
    <w:rsid w:val="005D7D97"/>
    <w:rsid w:val="005D7DA2"/>
    <w:rsid w:val="005D7DE6"/>
    <w:rsid w:val="005D7F5F"/>
    <w:rsid w:val="005D7F75"/>
    <w:rsid w:val="005D7FA8"/>
    <w:rsid w:val="005D7FA9"/>
    <w:rsid w:val="005D7FF2"/>
    <w:rsid w:val="005E000D"/>
    <w:rsid w:val="005E0024"/>
    <w:rsid w:val="005E00DD"/>
    <w:rsid w:val="005E01B4"/>
    <w:rsid w:val="005E01E0"/>
    <w:rsid w:val="005E0266"/>
    <w:rsid w:val="005E0293"/>
    <w:rsid w:val="005E0341"/>
    <w:rsid w:val="005E0345"/>
    <w:rsid w:val="005E037D"/>
    <w:rsid w:val="005E03EA"/>
    <w:rsid w:val="005E03F1"/>
    <w:rsid w:val="005E0420"/>
    <w:rsid w:val="005E0439"/>
    <w:rsid w:val="005E0470"/>
    <w:rsid w:val="005E0581"/>
    <w:rsid w:val="005E05FC"/>
    <w:rsid w:val="005E0660"/>
    <w:rsid w:val="005E069C"/>
    <w:rsid w:val="005E0799"/>
    <w:rsid w:val="005E07B1"/>
    <w:rsid w:val="005E0824"/>
    <w:rsid w:val="005E090C"/>
    <w:rsid w:val="005E0947"/>
    <w:rsid w:val="005E099D"/>
    <w:rsid w:val="005E0A74"/>
    <w:rsid w:val="005E0ACA"/>
    <w:rsid w:val="005E0B13"/>
    <w:rsid w:val="005E0B67"/>
    <w:rsid w:val="005E0BB9"/>
    <w:rsid w:val="005E0BC9"/>
    <w:rsid w:val="005E0C1B"/>
    <w:rsid w:val="005E0C5D"/>
    <w:rsid w:val="005E0DFE"/>
    <w:rsid w:val="005E0ECC"/>
    <w:rsid w:val="005E0F6A"/>
    <w:rsid w:val="005E1042"/>
    <w:rsid w:val="005E1055"/>
    <w:rsid w:val="005E10F1"/>
    <w:rsid w:val="005E1119"/>
    <w:rsid w:val="005E11AB"/>
    <w:rsid w:val="005E1251"/>
    <w:rsid w:val="005E1282"/>
    <w:rsid w:val="005E128C"/>
    <w:rsid w:val="005E1343"/>
    <w:rsid w:val="005E149B"/>
    <w:rsid w:val="005E14B2"/>
    <w:rsid w:val="005E14BA"/>
    <w:rsid w:val="005E14F5"/>
    <w:rsid w:val="005E154E"/>
    <w:rsid w:val="005E15D6"/>
    <w:rsid w:val="005E15E3"/>
    <w:rsid w:val="005E15EA"/>
    <w:rsid w:val="005E172A"/>
    <w:rsid w:val="005E1762"/>
    <w:rsid w:val="005E17BE"/>
    <w:rsid w:val="005E1914"/>
    <w:rsid w:val="005E192A"/>
    <w:rsid w:val="005E19CF"/>
    <w:rsid w:val="005E1A0B"/>
    <w:rsid w:val="005E1B41"/>
    <w:rsid w:val="005E1CFE"/>
    <w:rsid w:val="005E1D0F"/>
    <w:rsid w:val="005E1D21"/>
    <w:rsid w:val="005E1D89"/>
    <w:rsid w:val="005E1E56"/>
    <w:rsid w:val="005E1EAC"/>
    <w:rsid w:val="005E1FB8"/>
    <w:rsid w:val="005E1FD6"/>
    <w:rsid w:val="005E2032"/>
    <w:rsid w:val="005E20BA"/>
    <w:rsid w:val="005E20D0"/>
    <w:rsid w:val="005E213B"/>
    <w:rsid w:val="005E21BF"/>
    <w:rsid w:val="005E2281"/>
    <w:rsid w:val="005E22BD"/>
    <w:rsid w:val="005E2315"/>
    <w:rsid w:val="005E2498"/>
    <w:rsid w:val="005E2635"/>
    <w:rsid w:val="005E27C9"/>
    <w:rsid w:val="005E283C"/>
    <w:rsid w:val="005E29C3"/>
    <w:rsid w:val="005E2B5A"/>
    <w:rsid w:val="005E2B93"/>
    <w:rsid w:val="005E2C7D"/>
    <w:rsid w:val="005E2CB2"/>
    <w:rsid w:val="005E2DAF"/>
    <w:rsid w:val="005E2E3D"/>
    <w:rsid w:val="005E2E53"/>
    <w:rsid w:val="005E2E7C"/>
    <w:rsid w:val="005E2E89"/>
    <w:rsid w:val="005E2F1A"/>
    <w:rsid w:val="005E2F1F"/>
    <w:rsid w:val="005E30AC"/>
    <w:rsid w:val="005E30C1"/>
    <w:rsid w:val="005E3104"/>
    <w:rsid w:val="005E3190"/>
    <w:rsid w:val="005E327E"/>
    <w:rsid w:val="005E3419"/>
    <w:rsid w:val="005E35F1"/>
    <w:rsid w:val="005E361C"/>
    <w:rsid w:val="005E3660"/>
    <w:rsid w:val="005E371E"/>
    <w:rsid w:val="005E3726"/>
    <w:rsid w:val="005E3748"/>
    <w:rsid w:val="005E39D1"/>
    <w:rsid w:val="005E39FD"/>
    <w:rsid w:val="005E3A58"/>
    <w:rsid w:val="005E3A6C"/>
    <w:rsid w:val="005E3A71"/>
    <w:rsid w:val="005E3C51"/>
    <w:rsid w:val="005E3C89"/>
    <w:rsid w:val="005E3CDA"/>
    <w:rsid w:val="005E3DF4"/>
    <w:rsid w:val="005E3EED"/>
    <w:rsid w:val="005E3F00"/>
    <w:rsid w:val="005E3F01"/>
    <w:rsid w:val="005E3F33"/>
    <w:rsid w:val="005E3F36"/>
    <w:rsid w:val="005E3F6E"/>
    <w:rsid w:val="005E3FEA"/>
    <w:rsid w:val="005E401F"/>
    <w:rsid w:val="005E4095"/>
    <w:rsid w:val="005E4130"/>
    <w:rsid w:val="005E4177"/>
    <w:rsid w:val="005E422E"/>
    <w:rsid w:val="005E4397"/>
    <w:rsid w:val="005E43C4"/>
    <w:rsid w:val="005E43CD"/>
    <w:rsid w:val="005E447C"/>
    <w:rsid w:val="005E44D6"/>
    <w:rsid w:val="005E4540"/>
    <w:rsid w:val="005E45B7"/>
    <w:rsid w:val="005E45BD"/>
    <w:rsid w:val="005E45E5"/>
    <w:rsid w:val="005E4620"/>
    <w:rsid w:val="005E4682"/>
    <w:rsid w:val="005E46A0"/>
    <w:rsid w:val="005E4717"/>
    <w:rsid w:val="005E4813"/>
    <w:rsid w:val="005E4822"/>
    <w:rsid w:val="005E485B"/>
    <w:rsid w:val="005E48C6"/>
    <w:rsid w:val="005E48E3"/>
    <w:rsid w:val="005E48ED"/>
    <w:rsid w:val="005E49D4"/>
    <w:rsid w:val="005E4A99"/>
    <w:rsid w:val="005E4C09"/>
    <w:rsid w:val="005E4C98"/>
    <w:rsid w:val="005E4D9B"/>
    <w:rsid w:val="005E4EF1"/>
    <w:rsid w:val="005E4F11"/>
    <w:rsid w:val="005E5000"/>
    <w:rsid w:val="005E5022"/>
    <w:rsid w:val="005E507D"/>
    <w:rsid w:val="005E50F1"/>
    <w:rsid w:val="005E5106"/>
    <w:rsid w:val="005E51B6"/>
    <w:rsid w:val="005E51E4"/>
    <w:rsid w:val="005E51E9"/>
    <w:rsid w:val="005E5297"/>
    <w:rsid w:val="005E52CE"/>
    <w:rsid w:val="005E530C"/>
    <w:rsid w:val="005E532C"/>
    <w:rsid w:val="005E5370"/>
    <w:rsid w:val="005E53A8"/>
    <w:rsid w:val="005E53BB"/>
    <w:rsid w:val="005E5504"/>
    <w:rsid w:val="005E55AD"/>
    <w:rsid w:val="005E565C"/>
    <w:rsid w:val="005E56EF"/>
    <w:rsid w:val="005E5801"/>
    <w:rsid w:val="005E586C"/>
    <w:rsid w:val="005E58B9"/>
    <w:rsid w:val="005E5953"/>
    <w:rsid w:val="005E5973"/>
    <w:rsid w:val="005E5AAC"/>
    <w:rsid w:val="005E5ADB"/>
    <w:rsid w:val="005E5B17"/>
    <w:rsid w:val="005E5B78"/>
    <w:rsid w:val="005E5CF7"/>
    <w:rsid w:val="005E5D01"/>
    <w:rsid w:val="005E5EA9"/>
    <w:rsid w:val="005E5ED9"/>
    <w:rsid w:val="005E5EEA"/>
    <w:rsid w:val="005E6012"/>
    <w:rsid w:val="005E6071"/>
    <w:rsid w:val="005E60A9"/>
    <w:rsid w:val="005E60CB"/>
    <w:rsid w:val="005E60EF"/>
    <w:rsid w:val="005E614D"/>
    <w:rsid w:val="005E6187"/>
    <w:rsid w:val="005E6273"/>
    <w:rsid w:val="005E638A"/>
    <w:rsid w:val="005E6503"/>
    <w:rsid w:val="005E65CE"/>
    <w:rsid w:val="005E67F9"/>
    <w:rsid w:val="005E6839"/>
    <w:rsid w:val="005E6883"/>
    <w:rsid w:val="005E690B"/>
    <w:rsid w:val="005E6B66"/>
    <w:rsid w:val="005E6C5C"/>
    <w:rsid w:val="005E6CA5"/>
    <w:rsid w:val="005E6E76"/>
    <w:rsid w:val="005E6E96"/>
    <w:rsid w:val="005E6FAC"/>
    <w:rsid w:val="005E6FD0"/>
    <w:rsid w:val="005E7002"/>
    <w:rsid w:val="005E7008"/>
    <w:rsid w:val="005E70EB"/>
    <w:rsid w:val="005E7154"/>
    <w:rsid w:val="005E7206"/>
    <w:rsid w:val="005E7223"/>
    <w:rsid w:val="005E7235"/>
    <w:rsid w:val="005E7249"/>
    <w:rsid w:val="005E73B4"/>
    <w:rsid w:val="005E7435"/>
    <w:rsid w:val="005E7469"/>
    <w:rsid w:val="005E7489"/>
    <w:rsid w:val="005E758E"/>
    <w:rsid w:val="005E7640"/>
    <w:rsid w:val="005E773E"/>
    <w:rsid w:val="005E77BB"/>
    <w:rsid w:val="005E7808"/>
    <w:rsid w:val="005E7A30"/>
    <w:rsid w:val="005E7A43"/>
    <w:rsid w:val="005E7B23"/>
    <w:rsid w:val="005E7BF9"/>
    <w:rsid w:val="005E7C19"/>
    <w:rsid w:val="005E7D0E"/>
    <w:rsid w:val="005E7DB4"/>
    <w:rsid w:val="005E7E32"/>
    <w:rsid w:val="005F003B"/>
    <w:rsid w:val="005F0260"/>
    <w:rsid w:val="005F02BE"/>
    <w:rsid w:val="005F02CE"/>
    <w:rsid w:val="005F0306"/>
    <w:rsid w:val="005F032E"/>
    <w:rsid w:val="005F0353"/>
    <w:rsid w:val="005F037F"/>
    <w:rsid w:val="005F0430"/>
    <w:rsid w:val="005F0474"/>
    <w:rsid w:val="005F049D"/>
    <w:rsid w:val="005F04D4"/>
    <w:rsid w:val="005F04E5"/>
    <w:rsid w:val="005F0500"/>
    <w:rsid w:val="005F057A"/>
    <w:rsid w:val="005F0591"/>
    <w:rsid w:val="005F059F"/>
    <w:rsid w:val="005F05EE"/>
    <w:rsid w:val="005F0653"/>
    <w:rsid w:val="005F0680"/>
    <w:rsid w:val="005F06A8"/>
    <w:rsid w:val="005F072A"/>
    <w:rsid w:val="005F07D2"/>
    <w:rsid w:val="005F08CD"/>
    <w:rsid w:val="005F08DD"/>
    <w:rsid w:val="005F0A3C"/>
    <w:rsid w:val="005F0AC8"/>
    <w:rsid w:val="005F0AF5"/>
    <w:rsid w:val="005F0B44"/>
    <w:rsid w:val="005F0CC3"/>
    <w:rsid w:val="005F0CF1"/>
    <w:rsid w:val="005F0D15"/>
    <w:rsid w:val="005F0F14"/>
    <w:rsid w:val="005F0F99"/>
    <w:rsid w:val="005F100B"/>
    <w:rsid w:val="005F1213"/>
    <w:rsid w:val="005F12D2"/>
    <w:rsid w:val="005F130B"/>
    <w:rsid w:val="005F1442"/>
    <w:rsid w:val="005F1474"/>
    <w:rsid w:val="005F14C9"/>
    <w:rsid w:val="005F1540"/>
    <w:rsid w:val="005F17F0"/>
    <w:rsid w:val="005F1A92"/>
    <w:rsid w:val="005F1AE0"/>
    <w:rsid w:val="005F1B51"/>
    <w:rsid w:val="005F1C69"/>
    <w:rsid w:val="005F1CEA"/>
    <w:rsid w:val="005F1DA0"/>
    <w:rsid w:val="005F1DDA"/>
    <w:rsid w:val="005F1E02"/>
    <w:rsid w:val="005F1F13"/>
    <w:rsid w:val="005F1F6D"/>
    <w:rsid w:val="005F1FBC"/>
    <w:rsid w:val="005F1FC2"/>
    <w:rsid w:val="005F1FDE"/>
    <w:rsid w:val="005F2068"/>
    <w:rsid w:val="005F20A0"/>
    <w:rsid w:val="005F20E9"/>
    <w:rsid w:val="005F213B"/>
    <w:rsid w:val="005F219C"/>
    <w:rsid w:val="005F2229"/>
    <w:rsid w:val="005F2274"/>
    <w:rsid w:val="005F228E"/>
    <w:rsid w:val="005F22A5"/>
    <w:rsid w:val="005F2328"/>
    <w:rsid w:val="005F23D3"/>
    <w:rsid w:val="005F24F9"/>
    <w:rsid w:val="005F25EE"/>
    <w:rsid w:val="005F28EF"/>
    <w:rsid w:val="005F294D"/>
    <w:rsid w:val="005F2961"/>
    <w:rsid w:val="005F2979"/>
    <w:rsid w:val="005F2A54"/>
    <w:rsid w:val="005F2A69"/>
    <w:rsid w:val="005F2AB2"/>
    <w:rsid w:val="005F2D01"/>
    <w:rsid w:val="005F2D02"/>
    <w:rsid w:val="005F2D88"/>
    <w:rsid w:val="005F2DB8"/>
    <w:rsid w:val="005F2DBB"/>
    <w:rsid w:val="005F2DCC"/>
    <w:rsid w:val="005F2E7B"/>
    <w:rsid w:val="005F31CE"/>
    <w:rsid w:val="005F3245"/>
    <w:rsid w:val="005F32A3"/>
    <w:rsid w:val="005F34C5"/>
    <w:rsid w:val="005F3561"/>
    <w:rsid w:val="005F35E0"/>
    <w:rsid w:val="005F3758"/>
    <w:rsid w:val="005F37B3"/>
    <w:rsid w:val="005F37B6"/>
    <w:rsid w:val="005F37D0"/>
    <w:rsid w:val="005F3885"/>
    <w:rsid w:val="005F3902"/>
    <w:rsid w:val="005F3A47"/>
    <w:rsid w:val="005F3A4D"/>
    <w:rsid w:val="005F3B3F"/>
    <w:rsid w:val="005F3B69"/>
    <w:rsid w:val="005F3B6C"/>
    <w:rsid w:val="005F3C59"/>
    <w:rsid w:val="005F3D02"/>
    <w:rsid w:val="005F3DAD"/>
    <w:rsid w:val="005F3ECF"/>
    <w:rsid w:val="005F3F0B"/>
    <w:rsid w:val="005F3F95"/>
    <w:rsid w:val="005F403F"/>
    <w:rsid w:val="005F4104"/>
    <w:rsid w:val="005F4113"/>
    <w:rsid w:val="005F41B2"/>
    <w:rsid w:val="005F421A"/>
    <w:rsid w:val="005F4239"/>
    <w:rsid w:val="005F4426"/>
    <w:rsid w:val="005F4430"/>
    <w:rsid w:val="005F444A"/>
    <w:rsid w:val="005F44BC"/>
    <w:rsid w:val="005F44EA"/>
    <w:rsid w:val="005F44F6"/>
    <w:rsid w:val="005F4699"/>
    <w:rsid w:val="005F4730"/>
    <w:rsid w:val="005F4776"/>
    <w:rsid w:val="005F4854"/>
    <w:rsid w:val="005F4892"/>
    <w:rsid w:val="005F4973"/>
    <w:rsid w:val="005F4A60"/>
    <w:rsid w:val="005F4A8D"/>
    <w:rsid w:val="005F4B62"/>
    <w:rsid w:val="005F4B91"/>
    <w:rsid w:val="005F4D6A"/>
    <w:rsid w:val="005F4D9F"/>
    <w:rsid w:val="005F5105"/>
    <w:rsid w:val="005F5151"/>
    <w:rsid w:val="005F518B"/>
    <w:rsid w:val="005F51C5"/>
    <w:rsid w:val="005F5279"/>
    <w:rsid w:val="005F5399"/>
    <w:rsid w:val="005F5400"/>
    <w:rsid w:val="005F5433"/>
    <w:rsid w:val="005F5510"/>
    <w:rsid w:val="005F552F"/>
    <w:rsid w:val="005F55D8"/>
    <w:rsid w:val="005F56A3"/>
    <w:rsid w:val="005F56C0"/>
    <w:rsid w:val="005F58F8"/>
    <w:rsid w:val="005F5949"/>
    <w:rsid w:val="005F5A8D"/>
    <w:rsid w:val="005F5AFD"/>
    <w:rsid w:val="005F5B11"/>
    <w:rsid w:val="005F5BCD"/>
    <w:rsid w:val="005F5E38"/>
    <w:rsid w:val="005F5E4F"/>
    <w:rsid w:val="005F5ECF"/>
    <w:rsid w:val="005F60AA"/>
    <w:rsid w:val="005F6106"/>
    <w:rsid w:val="005F6128"/>
    <w:rsid w:val="005F6148"/>
    <w:rsid w:val="005F616F"/>
    <w:rsid w:val="005F61C6"/>
    <w:rsid w:val="005F6264"/>
    <w:rsid w:val="005F62D4"/>
    <w:rsid w:val="005F635C"/>
    <w:rsid w:val="005F64E9"/>
    <w:rsid w:val="005F65CC"/>
    <w:rsid w:val="005F6637"/>
    <w:rsid w:val="005F67BB"/>
    <w:rsid w:val="005F683A"/>
    <w:rsid w:val="005F69AE"/>
    <w:rsid w:val="005F6A3E"/>
    <w:rsid w:val="005F6A62"/>
    <w:rsid w:val="005F6ADA"/>
    <w:rsid w:val="005F6B42"/>
    <w:rsid w:val="005F6D48"/>
    <w:rsid w:val="005F6EB1"/>
    <w:rsid w:val="005F6F17"/>
    <w:rsid w:val="005F6F20"/>
    <w:rsid w:val="005F6FEE"/>
    <w:rsid w:val="005F705C"/>
    <w:rsid w:val="005F7084"/>
    <w:rsid w:val="005F7175"/>
    <w:rsid w:val="005F721B"/>
    <w:rsid w:val="005F724A"/>
    <w:rsid w:val="005F72E3"/>
    <w:rsid w:val="005F7495"/>
    <w:rsid w:val="005F74EB"/>
    <w:rsid w:val="005F7585"/>
    <w:rsid w:val="005F75AF"/>
    <w:rsid w:val="005F7736"/>
    <w:rsid w:val="005F7770"/>
    <w:rsid w:val="005F7836"/>
    <w:rsid w:val="005F7844"/>
    <w:rsid w:val="005F78AF"/>
    <w:rsid w:val="005F790E"/>
    <w:rsid w:val="005F793F"/>
    <w:rsid w:val="005F799D"/>
    <w:rsid w:val="005F79EB"/>
    <w:rsid w:val="005F7A2F"/>
    <w:rsid w:val="005F7A69"/>
    <w:rsid w:val="005F7A6F"/>
    <w:rsid w:val="005F7B63"/>
    <w:rsid w:val="005F7D13"/>
    <w:rsid w:val="005F7D57"/>
    <w:rsid w:val="005F7D5F"/>
    <w:rsid w:val="005F7D83"/>
    <w:rsid w:val="005F7E1C"/>
    <w:rsid w:val="005F7E21"/>
    <w:rsid w:val="005F7E3F"/>
    <w:rsid w:val="005F7EBC"/>
    <w:rsid w:val="005F7EFC"/>
    <w:rsid w:val="0060010C"/>
    <w:rsid w:val="0060012D"/>
    <w:rsid w:val="0060019A"/>
    <w:rsid w:val="006001F8"/>
    <w:rsid w:val="00600268"/>
    <w:rsid w:val="006002D7"/>
    <w:rsid w:val="006004DB"/>
    <w:rsid w:val="006004E8"/>
    <w:rsid w:val="00600590"/>
    <w:rsid w:val="006005A6"/>
    <w:rsid w:val="00600601"/>
    <w:rsid w:val="00600654"/>
    <w:rsid w:val="00600754"/>
    <w:rsid w:val="0060081D"/>
    <w:rsid w:val="00600831"/>
    <w:rsid w:val="00600847"/>
    <w:rsid w:val="006008A7"/>
    <w:rsid w:val="00600976"/>
    <w:rsid w:val="00600A52"/>
    <w:rsid w:val="00600B30"/>
    <w:rsid w:val="00600BBC"/>
    <w:rsid w:val="00600C00"/>
    <w:rsid w:val="00600C50"/>
    <w:rsid w:val="00600C72"/>
    <w:rsid w:val="00600DC6"/>
    <w:rsid w:val="00600E54"/>
    <w:rsid w:val="00600E75"/>
    <w:rsid w:val="0060105A"/>
    <w:rsid w:val="0060109B"/>
    <w:rsid w:val="006010C8"/>
    <w:rsid w:val="00601188"/>
    <w:rsid w:val="0060118D"/>
    <w:rsid w:val="0060132E"/>
    <w:rsid w:val="006013D0"/>
    <w:rsid w:val="00601460"/>
    <w:rsid w:val="006014B4"/>
    <w:rsid w:val="0060154D"/>
    <w:rsid w:val="00601583"/>
    <w:rsid w:val="006015A5"/>
    <w:rsid w:val="00601604"/>
    <w:rsid w:val="00601751"/>
    <w:rsid w:val="006017C4"/>
    <w:rsid w:val="006017D8"/>
    <w:rsid w:val="00601905"/>
    <w:rsid w:val="00601A90"/>
    <w:rsid w:val="00601B93"/>
    <w:rsid w:val="00601BB0"/>
    <w:rsid w:val="00601BE9"/>
    <w:rsid w:val="00601C1D"/>
    <w:rsid w:val="00601C58"/>
    <w:rsid w:val="00601D1D"/>
    <w:rsid w:val="00601DF4"/>
    <w:rsid w:val="00601E10"/>
    <w:rsid w:val="00601E3D"/>
    <w:rsid w:val="00601E87"/>
    <w:rsid w:val="00601F33"/>
    <w:rsid w:val="00601F7F"/>
    <w:rsid w:val="00601FC9"/>
    <w:rsid w:val="00601FCA"/>
    <w:rsid w:val="00602047"/>
    <w:rsid w:val="00602118"/>
    <w:rsid w:val="00602184"/>
    <w:rsid w:val="00602259"/>
    <w:rsid w:val="00602263"/>
    <w:rsid w:val="00602300"/>
    <w:rsid w:val="006024B8"/>
    <w:rsid w:val="00602554"/>
    <w:rsid w:val="00602592"/>
    <w:rsid w:val="0060260A"/>
    <w:rsid w:val="00602647"/>
    <w:rsid w:val="006027E2"/>
    <w:rsid w:val="006028E0"/>
    <w:rsid w:val="00602941"/>
    <w:rsid w:val="006029C1"/>
    <w:rsid w:val="00602B83"/>
    <w:rsid w:val="00602C9D"/>
    <w:rsid w:val="00602CD9"/>
    <w:rsid w:val="00602D4C"/>
    <w:rsid w:val="00602D91"/>
    <w:rsid w:val="00602E7D"/>
    <w:rsid w:val="00602EA4"/>
    <w:rsid w:val="00602F39"/>
    <w:rsid w:val="00602F57"/>
    <w:rsid w:val="00602FF2"/>
    <w:rsid w:val="00603186"/>
    <w:rsid w:val="00603333"/>
    <w:rsid w:val="0060340D"/>
    <w:rsid w:val="0060344C"/>
    <w:rsid w:val="006034A9"/>
    <w:rsid w:val="00603748"/>
    <w:rsid w:val="0060387F"/>
    <w:rsid w:val="006038A2"/>
    <w:rsid w:val="00603904"/>
    <w:rsid w:val="006039F0"/>
    <w:rsid w:val="00603A8D"/>
    <w:rsid w:val="00603B35"/>
    <w:rsid w:val="00603C49"/>
    <w:rsid w:val="00603D26"/>
    <w:rsid w:val="00603E80"/>
    <w:rsid w:val="00603E85"/>
    <w:rsid w:val="00603F27"/>
    <w:rsid w:val="00603FD1"/>
    <w:rsid w:val="006040DC"/>
    <w:rsid w:val="006040EB"/>
    <w:rsid w:val="00604194"/>
    <w:rsid w:val="00604253"/>
    <w:rsid w:val="00604270"/>
    <w:rsid w:val="006042A7"/>
    <w:rsid w:val="0060435C"/>
    <w:rsid w:val="0060455A"/>
    <w:rsid w:val="0060457E"/>
    <w:rsid w:val="00604613"/>
    <w:rsid w:val="00604624"/>
    <w:rsid w:val="00604629"/>
    <w:rsid w:val="00604641"/>
    <w:rsid w:val="00604686"/>
    <w:rsid w:val="00604694"/>
    <w:rsid w:val="00604705"/>
    <w:rsid w:val="00604852"/>
    <w:rsid w:val="006048A7"/>
    <w:rsid w:val="00604918"/>
    <w:rsid w:val="00604A0F"/>
    <w:rsid w:val="00604A89"/>
    <w:rsid w:val="00604AA9"/>
    <w:rsid w:val="00604AB0"/>
    <w:rsid w:val="00604C6B"/>
    <w:rsid w:val="00604CB4"/>
    <w:rsid w:val="00604CE6"/>
    <w:rsid w:val="00604D6B"/>
    <w:rsid w:val="00604EC1"/>
    <w:rsid w:val="00604FE3"/>
    <w:rsid w:val="006050B2"/>
    <w:rsid w:val="006050E6"/>
    <w:rsid w:val="0060511E"/>
    <w:rsid w:val="0060515F"/>
    <w:rsid w:val="006051CB"/>
    <w:rsid w:val="0060528F"/>
    <w:rsid w:val="0060529E"/>
    <w:rsid w:val="0060539A"/>
    <w:rsid w:val="006053A3"/>
    <w:rsid w:val="006054D0"/>
    <w:rsid w:val="00605600"/>
    <w:rsid w:val="0060563B"/>
    <w:rsid w:val="0060565F"/>
    <w:rsid w:val="006056D6"/>
    <w:rsid w:val="00605721"/>
    <w:rsid w:val="0060580E"/>
    <w:rsid w:val="00605833"/>
    <w:rsid w:val="0060587A"/>
    <w:rsid w:val="0060587B"/>
    <w:rsid w:val="006058F8"/>
    <w:rsid w:val="00605999"/>
    <w:rsid w:val="006059BB"/>
    <w:rsid w:val="006059E5"/>
    <w:rsid w:val="00605A78"/>
    <w:rsid w:val="00605A7B"/>
    <w:rsid w:val="00605B00"/>
    <w:rsid w:val="00605B7F"/>
    <w:rsid w:val="00605BD1"/>
    <w:rsid w:val="00605DA1"/>
    <w:rsid w:val="00605EC8"/>
    <w:rsid w:val="0060604F"/>
    <w:rsid w:val="006060AB"/>
    <w:rsid w:val="00606172"/>
    <w:rsid w:val="006061A9"/>
    <w:rsid w:val="006061AE"/>
    <w:rsid w:val="006061EE"/>
    <w:rsid w:val="00606201"/>
    <w:rsid w:val="006062DF"/>
    <w:rsid w:val="0060632D"/>
    <w:rsid w:val="0060641B"/>
    <w:rsid w:val="0060641C"/>
    <w:rsid w:val="0060646B"/>
    <w:rsid w:val="0060648F"/>
    <w:rsid w:val="0060652D"/>
    <w:rsid w:val="0060673F"/>
    <w:rsid w:val="00606750"/>
    <w:rsid w:val="006067B9"/>
    <w:rsid w:val="0060687F"/>
    <w:rsid w:val="0060688A"/>
    <w:rsid w:val="00606891"/>
    <w:rsid w:val="006068A0"/>
    <w:rsid w:val="00606918"/>
    <w:rsid w:val="00606A9A"/>
    <w:rsid w:val="00606AE3"/>
    <w:rsid w:val="00606E41"/>
    <w:rsid w:val="00606F6C"/>
    <w:rsid w:val="006071BC"/>
    <w:rsid w:val="006071DF"/>
    <w:rsid w:val="0060720A"/>
    <w:rsid w:val="0060725B"/>
    <w:rsid w:val="0060734C"/>
    <w:rsid w:val="00607351"/>
    <w:rsid w:val="00607453"/>
    <w:rsid w:val="006074D6"/>
    <w:rsid w:val="006075B9"/>
    <w:rsid w:val="00607666"/>
    <w:rsid w:val="00607726"/>
    <w:rsid w:val="00607746"/>
    <w:rsid w:val="0060776F"/>
    <w:rsid w:val="006077DE"/>
    <w:rsid w:val="00607894"/>
    <w:rsid w:val="006078B5"/>
    <w:rsid w:val="006078DE"/>
    <w:rsid w:val="0060791B"/>
    <w:rsid w:val="00607955"/>
    <w:rsid w:val="00607973"/>
    <w:rsid w:val="0060797A"/>
    <w:rsid w:val="006079D4"/>
    <w:rsid w:val="006079D6"/>
    <w:rsid w:val="00607A23"/>
    <w:rsid w:val="00607AA9"/>
    <w:rsid w:val="00607ACD"/>
    <w:rsid w:val="00607BB3"/>
    <w:rsid w:val="00607BF2"/>
    <w:rsid w:val="00607CC1"/>
    <w:rsid w:val="00607CE5"/>
    <w:rsid w:val="00607D96"/>
    <w:rsid w:val="00607E92"/>
    <w:rsid w:val="00607F1F"/>
    <w:rsid w:val="00607F2F"/>
    <w:rsid w:val="00607FCF"/>
    <w:rsid w:val="006100D4"/>
    <w:rsid w:val="006100EF"/>
    <w:rsid w:val="006101EE"/>
    <w:rsid w:val="006101F0"/>
    <w:rsid w:val="0061024F"/>
    <w:rsid w:val="00610279"/>
    <w:rsid w:val="006102AE"/>
    <w:rsid w:val="006102CF"/>
    <w:rsid w:val="0061033B"/>
    <w:rsid w:val="006103E5"/>
    <w:rsid w:val="00610450"/>
    <w:rsid w:val="0061045C"/>
    <w:rsid w:val="0061058A"/>
    <w:rsid w:val="0061061C"/>
    <w:rsid w:val="00610674"/>
    <w:rsid w:val="00610683"/>
    <w:rsid w:val="006106D3"/>
    <w:rsid w:val="00610727"/>
    <w:rsid w:val="00610758"/>
    <w:rsid w:val="006107D9"/>
    <w:rsid w:val="00610958"/>
    <w:rsid w:val="0061096E"/>
    <w:rsid w:val="00610A44"/>
    <w:rsid w:val="00610B4F"/>
    <w:rsid w:val="00610FC1"/>
    <w:rsid w:val="00611015"/>
    <w:rsid w:val="00611041"/>
    <w:rsid w:val="006110E1"/>
    <w:rsid w:val="006110EE"/>
    <w:rsid w:val="006110F8"/>
    <w:rsid w:val="006112EE"/>
    <w:rsid w:val="006115CB"/>
    <w:rsid w:val="006115CE"/>
    <w:rsid w:val="006115E2"/>
    <w:rsid w:val="006115F2"/>
    <w:rsid w:val="00611740"/>
    <w:rsid w:val="00611748"/>
    <w:rsid w:val="006117CC"/>
    <w:rsid w:val="006117D6"/>
    <w:rsid w:val="00611832"/>
    <w:rsid w:val="0061183F"/>
    <w:rsid w:val="00611A47"/>
    <w:rsid w:val="00611B14"/>
    <w:rsid w:val="00611B15"/>
    <w:rsid w:val="00611B32"/>
    <w:rsid w:val="00611CEF"/>
    <w:rsid w:val="00611D43"/>
    <w:rsid w:val="00611DCA"/>
    <w:rsid w:val="00611DF9"/>
    <w:rsid w:val="00611E5D"/>
    <w:rsid w:val="00611E85"/>
    <w:rsid w:val="00611FB5"/>
    <w:rsid w:val="0061202C"/>
    <w:rsid w:val="00612081"/>
    <w:rsid w:val="006120AB"/>
    <w:rsid w:val="006121DE"/>
    <w:rsid w:val="00612266"/>
    <w:rsid w:val="00612271"/>
    <w:rsid w:val="006122D9"/>
    <w:rsid w:val="00612315"/>
    <w:rsid w:val="00612347"/>
    <w:rsid w:val="0061234B"/>
    <w:rsid w:val="0061235A"/>
    <w:rsid w:val="0061239D"/>
    <w:rsid w:val="006123B5"/>
    <w:rsid w:val="00612430"/>
    <w:rsid w:val="0061250E"/>
    <w:rsid w:val="0061252E"/>
    <w:rsid w:val="006125A2"/>
    <w:rsid w:val="0061260F"/>
    <w:rsid w:val="006126BD"/>
    <w:rsid w:val="006126CC"/>
    <w:rsid w:val="00612703"/>
    <w:rsid w:val="006127EE"/>
    <w:rsid w:val="0061287E"/>
    <w:rsid w:val="00612881"/>
    <w:rsid w:val="006129E1"/>
    <w:rsid w:val="00612AEC"/>
    <w:rsid w:val="00612B03"/>
    <w:rsid w:val="00612BA4"/>
    <w:rsid w:val="00612D6B"/>
    <w:rsid w:val="00612D93"/>
    <w:rsid w:val="00612DDE"/>
    <w:rsid w:val="00612E11"/>
    <w:rsid w:val="00612E70"/>
    <w:rsid w:val="00612F86"/>
    <w:rsid w:val="00612FD2"/>
    <w:rsid w:val="0061309E"/>
    <w:rsid w:val="006130B6"/>
    <w:rsid w:val="00613135"/>
    <w:rsid w:val="00613166"/>
    <w:rsid w:val="006131E9"/>
    <w:rsid w:val="00613405"/>
    <w:rsid w:val="00613406"/>
    <w:rsid w:val="00613525"/>
    <w:rsid w:val="006136E1"/>
    <w:rsid w:val="006137CE"/>
    <w:rsid w:val="006137E3"/>
    <w:rsid w:val="00613828"/>
    <w:rsid w:val="006138FA"/>
    <w:rsid w:val="0061397B"/>
    <w:rsid w:val="006139C7"/>
    <w:rsid w:val="00613A31"/>
    <w:rsid w:val="00613AF2"/>
    <w:rsid w:val="00613B60"/>
    <w:rsid w:val="00613B67"/>
    <w:rsid w:val="00613B90"/>
    <w:rsid w:val="00613CAA"/>
    <w:rsid w:val="00613CB3"/>
    <w:rsid w:val="00613CE2"/>
    <w:rsid w:val="00613DF7"/>
    <w:rsid w:val="00613E47"/>
    <w:rsid w:val="00613F69"/>
    <w:rsid w:val="0061407E"/>
    <w:rsid w:val="00614126"/>
    <w:rsid w:val="006141BC"/>
    <w:rsid w:val="006141D0"/>
    <w:rsid w:val="00614313"/>
    <w:rsid w:val="0061433D"/>
    <w:rsid w:val="0061451C"/>
    <w:rsid w:val="00614546"/>
    <w:rsid w:val="00614605"/>
    <w:rsid w:val="006147AB"/>
    <w:rsid w:val="006147CC"/>
    <w:rsid w:val="00614957"/>
    <w:rsid w:val="0061495D"/>
    <w:rsid w:val="00614A66"/>
    <w:rsid w:val="00614B32"/>
    <w:rsid w:val="00614C7B"/>
    <w:rsid w:val="00614C82"/>
    <w:rsid w:val="00614C88"/>
    <w:rsid w:val="00614E07"/>
    <w:rsid w:val="00614E3E"/>
    <w:rsid w:val="00614E77"/>
    <w:rsid w:val="00614EF8"/>
    <w:rsid w:val="00614F24"/>
    <w:rsid w:val="00614F74"/>
    <w:rsid w:val="00614FFE"/>
    <w:rsid w:val="006151C9"/>
    <w:rsid w:val="0061526D"/>
    <w:rsid w:val="0061539F"/>
    <w:rsid w:val="006153F2"/>
    <w:rsid w:val="00615473"/>
    <w:rsid w:val="00615528"/>
    <w:rsid w:val="0061557F"/>
    <w:rsid w:val="0061575D"/>
    <w:rsid w:val="006157EC"/>
    <w:rsid w:val="006157F0"/>
    <w:rsid w:val="00615815"/>
    <w:rsid w:val="0061581C"/>
    <w:rsid w:val="00615878"/>
    <w:rsid w:val="006158B9"/>
    <w:rsid w:val="0061594E"/>
    <w:rsid w:val="0061597D"/>
    <w:rsid w:val="00615A2E"/>
    <w:rsid w:val="00615A67"/>
    <w:rsid w:val="00615A85"/>
    <w:rsid w:val="00615A89"/>
    <w:rsid w:val="00615B21"/>
    <w:rsid w:val="00615B39"/>
    <w:rsid w:val="00615C02"/>
    <w:rsid w:val="00615CF0"/>
    <w:rsid w:val="00615E49"/>
    <w:rsid w:val="00615F43"/>
    <w:rsid w:val="00615F71"/>
    <w:rsid w:val="00615F82"/>
    <w:rsid w:val="00615FA6"/>
    <w:rsid w:val="0061604C"/>
    <w:rsid w:val="0061611F"/>
    <w:rsid w:val="00616131"/>
    <w:rsid w:val="0061616C"/>
    <w:rsid w:val="00616177"/>
    <w:rsid w:val="0061629C"/>
    <w:rsid w:val="006162A0"/>
    <w:rsid w:val="0061638E"/>
    <w:rsid w:val="006163DB"/>
    <w:rsid w:val="0061661F"/>
    <w:rsid w:val="0061668B"/>
    <w:rsid w:val="0061670E"/>
    <w:rsid w:val="00616778"/>
    <w:rsid w:val="00616801"/>
    <w:rsid w:val="0061681F"/>
    <w:rsid w:val="0061683F"/>
    <w:rsid w:val="00616936"/>
    <w:rsid w:val="00616B7A"/>
    <w:rsid w:val="00616B85"/>
    <w:rsid w:val="00616BF4"/>
    <w:rsid w:val="00616C0F"/>
    <w:rsid w:val="00616D33"/>
    <w:rsid w:val="00616DB3"/>
    <w:rsid w:val="00616F32"/>
    <w:rsid w:val="00617014"/>
    <w:rsid w:val="0061702C"/>
    <w:rsid w:val="0061703C"/>
    <w:rsid w:val="00617044"/>
    <w:rsid w:val="006170B4"/>
    <w:rsid w:val="006170BA"/>
    <w:rsid w:val="006170FF"/>
    <w:rsid w:val="006171CE"/>
    <w:rsid w:val="006171E4"/>
    <w:rsid w:val="00617213"/>
    <w:rsid w:val="006172D1"/>
    <w:rsid w:val="006172D9"/>
    <w:rsid w:val="006173C6"/>
    <w:rsid w:val="00617471"/>
    <w:rsid w:val="00617557"/>
    <w:rsid w:val="006175EB"/>
    <w:rsid w:val="00617666"/>
    <w:rsid w:val="00617698"/>
    <w:rsid w:val="006177E7"/>
    <w:rsid w:val="006179AB"/>
    <w:rsid w:val="00617ABB"/>
    <w:rsid w:val="00617B48"/>
    <w:rsid w:val="00617CAF"/>
    <w:rsid w:val="00617CBA"/>
    <w:rsid w:val="00617CD7"/>
    <w:rsid w:val="00617D4A"/>
    <w:rsid w:val="00617DA8"/>
    <w:rsid w:val="00617DF3"/>
    <w:rsid w:val="00617DF6"/>
    <w:rsid w:val="00617DFA"/>
    <w:rsid w:val="00617F37"/>
    <w:rsid w:val="00617F3F"/>
    <w:rsid w:val="006200B9"/>
    <w:rsid w:val="00620174"/>
    <w:rsid w:val="00620340"/>
    <w:rsid w:val="006203A4"/>
    <w:rsid w:val="006203FB"/>
    <w:rsid w:val="00620461"/>
    <w:rsid w:val="006204E3"/>
    <w:rsid w:val="0062053F"/>
    <w:rsid w:val="00620A02"/>
    <w:rsid w:val="00620AA9"/>
    <w:rsid w:val="00620B07"/>
    <w:rsid w:val="00620D63"/>
    <w:rsid w:val="00620E89"/>
    <w:rsid w:val="00620E91"/>
    <w:rsid w:val="00620E92"/>
    <w:rsid w:val="00620EA7"/>
    <w:rsid w:val="00620EEA"/>
    <w:rsid w:val="00620F0D"/>
    <w:rsid w:val="00620F32"/>
    <w:rsid w:val="006210C2"/>
    <w:rsid w:val="006210C6"/>
    <w:rsid w:val="00621193"/>
    <w:rsid w:val="006211D7"/>
    <w:rsid w:val="006211EF"/>
    <w:rsid w:val="00621228"/>
    <w:rsid w:val="00621241"/>
    <w:rsid w:val="00621356"/>
    <w:rsid w:val="00621357"/>
    <w:rsid w:val="0062143B"/>
    <w:rsid w:val="006214ED"/>
    <w:rsid w:val="00621534"/>
    <w:rsid w:val="0062157B"/>
    <w:rsid w:val="006217BA"/>
    <w:rsid w:val="006218EB"/>
    <w:rsid w:val="006218F7"/>
    <w:rsid w:val="0062192E"/>
    <w:rsid w:val="0062197F"/>
    <w:rsid w:val="00621D2F"/>
    <w:rsid w:val="00621F20"/>
    <w:rsid w:val="00621F5F"/>
    <w:rsid w:val="0062208A"/>
    <w:rsid w:val="006220B0"/>
    <w:rsid w:val="00622159"/>
    <w:rsid w:val="00622237"/>
    <w:rsid w:val="0062228C"/>
    <w:rsid w:val="0062229D"/>
    <w:rsid w:val="006222A8"/>
    <w:rsid w:val="0062231F"/>
    <w:rsid w:val="00622402"/>
    <w:rsid w:val="0062255B"/>
    <w:rsid w:val="0062261F"/>
    <w:rsid w:val="0062270B"/>
    <w:rsid w:val="0062288F"/>
    <w:rsid w:val="00622950"/>
    <w:rsid w:val="006229C8"/>
    <w:rsid w:val="00622A27"/>
    <w:rsid w:val="00622A93"/>
    <w:rsid w:val="00622ABE"/>
    <w:rsid w:val="00622AC8"/>
    <w:rsid w:val="00622AF2"/>
    <w:rsid w:val="00622B08"/>
    <w:rsid w:val="00622C12"/>
    <w:rsid w:val="00622C7F"/>
    <w:rsid w:val="00622D29"/>
    <w:rsid w:val="00622E33"/>
    <w:rsid w:val="00622EE8"/>
    <w:rsid w:val="00622F72"/>
    <w:rsid w:val="0062316D"/>
    <w:rsid w:val="0062316E"/>
    <w:rsid w:val="006231BA"/>
    <w:rsid w:val="006232F6"/>
    <w:rsid w:val="006232FC"/>
    <w:rsid w:val="00623310"/>
    <w:rsid w:val="00623359"/>
    <w:rsid w:val="0062338C"/>
    <w:rsid w:val="00623393"/>
    <w:rsid w:val="006233F9"/>
    <w:rsid w:val="006233FB"/>
    <w:rsid w:val="00623446"/>
    <w:rsid w:val="006234FD"/>
    <w:rsid w:val="0062353B"/>
    <w:rsid w:val="00623554"/>
    <w:rsid w:val="00623651"/>
    <w:rsid w:val="0062375C"/>
    <w:rsid w:val="006238A8"/>
    <w:rsid w:val="006238B8"/>
    <w:rsid w:val="00623930"/>
    <w:rsid w:val="00623935"/>
    <w:rsid w:val="0062394E"/>
    <w:rsid w:val="00623984"/>
    <w:rsid w:val="0062398A"/>
    <w:rsid w:val="006239C2"/>
    <w:rsid w:val="00623A02"/>
    <w:rsid w:val="00623A59"/>
    <w:rsid w:val="00623B83"/>
    <w:rsid w:val="00623C69"/>
    <w:rsid w:val="00623CBB"/>
    <w:rsid w:val="00623CC0"/>
    <w:rsid w:val="00623D53"/>
    <w:rsid w:val="00623D7C"/>
    <w:rsid w:val="00623D88"/>
    <w:rsid w:val="00623D9A"/>
    <w:rsid w:val="00623DEF"/>
    <w:rsid w:val="00623E19"/>
    <w:rsid w:val="00623E5C"/>
    <w:rsid w:val="00623F0A"/>
    <w:rsid w:val="006240AA"/>
    <w:rsid w:val="00624121"/>
    <w:rsid w:val="0062421C"/>
    <w:rsid w:val="0062421F"/>
    <w:rsid w:val="00624303"/>
    <w:rsid w:val="006243D2"/>
    <w:rsid w:val="006243F1"/>
    <w:rsid w:val="00624408"/>
    <w:rsid w:val="00624574"/>
    <w:rsid w:val="006245A0"/>
    <w:rsid w:val="00624675"/>
    <w:rsid w:val="006246A2"/>
    <w:rsid w:val="006246DE"/>
    <w:rsid w:val="0062476E"/>
    <w:rsid w:val="00624782"/>
    <w:rsid w:val="0062480B"/>
    <w:rsid w:val="006249E7"/>
    <w:rsid w:val="00624A33"/>
    <w:rsid w:val="00624A3C"/>
    <w:rsid w:val="00624A7D"/>
    <w:rsid w:val="00624A8A"/>
    <w:rsid w:val="00624AB5"/>
    <w:rsid w:val="00624BB3"/>
    <w:rsid w:val="00624C73"/>
    <w:rsid w:val="00624D0C"/>
    <w:rsid w:val="00624D98"/>
    <w:rsid w:val="00624E8C"/>
    <w:rsid w:val="00624E9A"/>
    <w:rsid w:val="00624F09"/>
    <w:rsid w:val="00624F71"/>
    <w:rsid w:val="00624F9C"/>
    <w:rsid w:val="00624FE4"/>
    <w:rsid w:val="006250D6"/>
    <w:rsid w:val="0062514B"/>
    <w:rsid w:val="0062514F"/>
    <w:rsid w:val="00625219"/>
    <w:rsid w:val="0062526F"/>
    <w:rsid w:val="006252F3"/>
    <w:rsid w:val="00625396"/>
    <w:rsid w:val="00625499"/>
    <w:rsid w:val="006254BD"/>
    <w:rsid w:val="006254E0"/>
    <w:rsid w:val="00625525"/>
    <w:rsid w:val="00625553"/>
    <w:rsid w:val="006255A1"/>
    <w:rsid w:val="006255E5"/>
    <w:rsid w:val="00625650"/>
    <w:rsid w:val="00625679"/>
    <w:rsid w:val="006256D3"/>
    <w:rsid w:val="0062578A"/>
    <w:rsid w:val="0062578E"/>
    <w:rsid w:val="00625C76"/>
    <w:rsid w:val="00625E8E"/>
    <w:rsid w:val="0062602E"/>
    <w:rsid w:val="0062604A"/>
    <w:rsid w:val="00626061"/>
    <w:rsid w:val="006260FD"/>
    <w:rsid w:val="006261C3"/>
    <w:rsid w:val="0062631F"/>
    <w:rsid w:val="00626355"/>
    <w:rsid w:val="00626365"/>
    <w:rsid w:val="0062648A"/>
    <w:rsid w:val="006265A7"/>
    <w:rsid w:val="0062677C"/>
    <w:rsid w:val="0062677D"/>
    <w:rsid w:val="0062678E"/>
    <w:rsid w:val="00626882"/>
    <w:rsid w:val="006268FC"/>
    <w:rsid w:val="006269C2"/>
    <w:rsid w:val="006269C8"/>
    <w:rsid w:val="00626A81"/>
    <w:rsid w:val="00626AF7"/>
    <w:rsid w:val="00626B41"/>
    <w:rsid w:val="00626B98"/>
    <w:rsid w:val="00626DC9"/>
    <w:rsid w:val="00626DDA"/>
    <w:rsid w:val="00626E7D"/>
    <w:rsid w:val="00626F07"/>
    <w:rsid w:val="00626FEE"/>
    <w:rsid w:val="006270E1"/>
    <w:rsid w:val="00627102"/>
    <w:rsid w:val="00627181"/>
    <w:rsid w:val="00627322"/>
    <w:rsid w:val="006274CB"/>
    <w:rsid w:val="00627571"/>
    <w:rsid w:val="006275CE"/>
    <w:rsid w:val="00627694"/>
    <w:rsid w:val="00627784"/>
    <w:rsid w:val="00627789"/>
    <w:rsid w:val="00627851"/>
    <w:rsid w:val="00627999"/>
    <w:rsid w:val="00627AF1"/>
    <w:rsid w:val="00627B15"/>
    <w:rsid w:val="00627BC4"/>
    <w:rsid w:val="00627BC6"/>
    <w:rsid w:val="00627C56"/>
    <w:rsid w:val="00627D15"/>
    <w:rsid w:val="00627D38"/>
    <w:rsid w:val="00627D8E"/>
    <w:rsid w:val="00627DCB"/>
    <w:rsid w:val="00627F93"/>
    <w:rsid w:val="0063002E"/>
    <w:rsid w:val="00630037"/>
    <w:rsid w:val="00630065"/>
    <w:rsid w:val="006300AB"/>
    <w:rsid w:val="006301C2"/>
    <w:rsid w:val="006301D5"/>
    <w:rsid w:val="006302F1"/>
    <w:rsid w:val="0063036A"/>
    <w:rsid w:val="006303DB"/>
    <w:rsid w:val="00630405"/>
    <w:rsid w:val="00630419"/>
    <w:rsid w:val="0063045E"/>
    <w:rsid w:val="00630675"/>
    <w:rsid w:val="006306BC"/>
    <w:rsid w:val="00630774"/>
    <w:rsid w:val="00630881"/>
    <w:rsid w:val="00630968"/>
    <w:rsid w:val="00630B24"/>
    <w:rsid w:val="00630D40"/>
    <w:rsid w:val="00630DD4"/>
    <w:rsid w:val="00630E5C"/>
    <w:rsid w:val="00630E80"/>
    <w:rsid w:val="00630F54"/>
    <w:rsid w:val="0063109E"/>
    <w:rsid w:val="0063116D"/>
    <w:rsid w:val="00631177"/>
    <w:rsid w:val="006311D0"/>
    <w:rsid w:val="006311FC"/>
    <w:rsid w:val="0063120C"/>
    <w:rsid w:val="0063130A"/>
    <w:rsid w:val="0063139C"/>
    <w:rsid w:val="006314EB"/>
    <w:rsid w:val="006315D0"/>
    <w:rsid w:val="006315E8"/>
    <w:rsid w:val="0063161D"/>
    <w:rsid w:val="006318DA"/>
    <w:rsid w:val="00631926"/>
    <w:rsid w:val="0063194A"/>
    <w:rsid w:val="006319A4"/>
    <w:rsid w:val="00631A4F"/>
    <w:rsid w:val="00631AA3"/>
    <w:rsid w:val="00631CBB"/>
    <w:rsid w:val="00631D61"/>
    <w:rsid w:val="00631F30"/>
    <w:rsid w:val="0063205A"/>
    <w:rsid w:val="006320AF"/>
    <w:rsid w:val="00632132"/>
    <w:rsid w:val="0063215A"/>
    <w:rsid w:val="0063221D"/>
    <w:rsid w:val="00632347"/>
    <w:rsid w:val="006323B1"/>
    <w:rsid w:val="006326ED"/>
    <w:rsid w:val="006327CA"/>
    <w:rsid w:val="00632801"/>
    <w:rsid w:val="0063284A"/>
    <w:rsid w:val="00632855"/>
    <w:rsid w:val="0063288D"/>
    <w:rsid w:val="006328C6"/>
    <w:rsid w:val="00632921"/>
    <w:rsid w:val="00632929"/>
    <w:rsid w:val="006329A7"/>
    <w:rsid w:val="00632B4B"/>
    <w:rsid w:val="00632B57"/>
    <w:rsid w:val="00632C9D"/>
    <w:rsid w:val="00632CBD"/>
    <w:rsid w:val="00632D88"/>
    <w:rsid w:val="00632E38"/>
    <w:rsid w:val="00632FDB"/>
    <w:rsid w:val="006330E9"/>
    <w:rsid w:val="0063318D"/>
    <w:rsid w:val="00633299"/>
    <w:rsid w:val="0063342C"/>
    <w:rsid w:val="006334DC"/>
    <w:rsid w:val="006334DE"/>
    <w:rsid w:val="0063365D"/>
    <w:rsid w:val="006336B4"/>
    <w:rsid w:val="006337EB"/>
    <w:rsid w:val="00633944"/>
    <w:rsid w:val="00633AA6"/>
    <w:rsid w:val="00633AF5"/>
    <w:rsid w:val="00633B3B"/>
    <w:rsid w:val="00633B96"/>
    <w:rsid w:val="00633C9B"/>
    <w:rsid w:val="00633CF7"/>
    <w:rsid w:val="00633DB1"/>
    <w:rsid w:val="00633DC3"/>
    <w:rsid w:val="00633E02"/>
    <w:rsid w:val="00633FB2"/>
    <w:rsid w:val="00633FEE"/>
    <w:rsid w:val="00634017"/>
    <w:rsid w:val="00634021"/>
    <w:rsid w:val="00634055"/>
    <w:rsid w:val="006340EC"/>
    <w:rsid w:val="006341CD"/>
    <w:rsid w:val="006341DF"/>
    <w:rsid w:val="006341ED"/>
    <w:rsid w:val="00634202"/>
    <w:rsid w:val="00634280"/>
    <w:rsid w:val="006342CD"/>
    <w:rsid w:val="00634306"/>
    <w:rsid w:val="00634311"/>
    <w:rsid w:val="00634349"/>
    <w:rsid w:val="00634439"/>
    <w:rsid w:val="00634446"/>
    <w:rsid w:val="006345A4"/>
    <w:rsid w:val="006346EB"/>
    <w:rsid w:val="00634700"/>
    <w:rsid w:val="00634702"/>
    <w:rsid w:val="006347FB"/>
    <w:rsid w:val="0063482F"/>
    <w:rsid w:val="00634996"/>
    <w:rsid w:val="00634A9F"/>
    <w:rsid w:val="00634B21"/>
    <w:rsid w:val="00634CA8"/>
    <w:rsid w:val="00634D65"/>
    <w:rsid w:val="00634EDA"/>
    <w:rsid w:val="00635151"/>
    <w:rsid w:val="006351E6"/>
    <w:rsid w:val="0063526D"/>
    <w:rsid w:val="006352EB"/>
    <w:rsid w:val="0063530C"/>
    <w:rsid w:val="006353B8"/>
    <w:rsid w:val="006353BC"/>
    <w:rsid w:val="0063542F"/>
    <w:rsid w:val="006354D5"/>
    <w:rsid w:val="006355B2"/>
    <w:rsid w:val="006355D0"/>
    <w:rsid w:val="00635643"/>
    <w:rsid w:val="0063585E"/>
    <w:rsid w:val="0063586F"/>
    <w:rsid w:val="006358A3"/>
    <w:rsid w:val="006358D2"/>
    <w:rsid w:val="00635B39"/>
    <w:rsid w:val="00635BB8"/>
    <w:rsid w:val="00635BFC"/>
    <w:rsid w:val="00635C2E"/>
    <w:rsid w:val="00635C34"/>
    <w:rsid w:val="00635CAC"/>
    <w:rsid w:val="00635CB9"/>
    <w:rsid w:val="00635DCD"/>
    <w:rsid w:val="00635E06"/>
    <w:rsid w:val="00635FAA"/>
    <w:rsid w:val="00636059"/>
    <w:rsid w:val="00636068"/>
    <w:rsid w:val="00636170"/>
    <w:rsid w:val="00636173"/>
    <w:rsid w:val="00636179"/>
    <w:rsid w:val="0063617D"/>
    <w:rsid w:val="0063618B"/>
    <w:rsid w:val="006361A1"/>
    <w:rsid w:val="006361E8"/>
    <w:rsid w:val="00636326"/>
    <w:rsid w:val="006363CC"/>
    <w:rsid w:val="006364A7"/>
    <w:rsid w:val="006365BC"/>
    <w:rsid w:val="006366C4"/>
    <w:rsid w:val="006366D5"/>
    <w:rsid w:val="00636801"/>
    <w:rsid w:val="0063683A"/>
    <w:rsid w:val="0063691E"/>
    <w:rsid w:val="006369CA"/>
    <w:rsid w:val="006369D6"/>
    <w:rsid w:val="00636BF9"/>
    <w:rsid w:val="00636C21"/>
    <w:rsid w:val="00636C4C"/>
    <w:rsid w:val="00636CC8"/>
    <w:rsid w:val="00636DA5"/>
    <w:rsid w:val="00636DBD"/>
    <w:rsid w:val="00636DC6"/>
    <w:rsid w:val="00636DF5"/>
    <w:rsid w:val="00636E57"/>
    <w:rsid w:val="00636E80"/>
    <w:rsid w:val="00636EFA"/>
    <w:rsid w:val="00636F9B"/>
    <w:rsid w:val="0063707E"/>
    <w:rsid w:val="006372F3"/>
    <w:rsid w:val="00637481"/>
    <w:rsid w:val="00637508"/>
    <w:rsid w:val="0063764C"/>
    <w:rsid w:val="0063770A"/>
    <w:rsid w:val="00637822"/>
    <w:rsid w:val="00637961"/>
    <w:rsid w:val="00637A95"/>
    <w:rsid w:val="00637C84"/>
    <w:rsid w:val="00637E17"/>
    <w:rsid w:val="00637E92"/>
    <w:rsid w:val="00637F3F"/>
    <w:rsid w:val="006400B0"/>
    <w:rsid w:val="00640141"/>
    <w:rsid w:val="006401A4"/>
    <w:rsid w:val="00640224"/>
    <w:rsid w:val="0064023B"/>
    <w:rsid w:val="006402BF"/>
    <w:rsid w:val="0064030C"/>
    <w:rsid w:val="0064036D"/>
    <w:rsid w:val="00640423"/>
    <w:rsid w:val="0064049C"/>
    <w:rsid w:val="00640511"/>
    <w:rsid w:val="00640562"/>
    <w:rsid w:val="0064058B"/>
    <w:rsid w:val="00640671"/>
    <w:rsid w:val="00640703"/>
    <w:rsid w:val="0064073F"/>
    <w:rsid w:val="00640755"/>
    <w:rsid w:val="00640802"/>
    <w:rsid w:val="00640879"/>
    <w:rsid w:val="00640911"/>
    <w:rsid w:val="0064096E"/>
    <w:rsid w:val="0064098E"/>
    <w:rsid w:val="006409CB"/>
    <w:rsid w:val="00640A01"/>
    <w:rsid w:val="00640A61"/>
    <w:rsid w:val="00640A8D"/>
    <w:rsid w:val="00640B0D"/>
    <w:rsid w:val="00640C34"/>
    <w:rsid w:val="00640D6A"/>
    <w:rsid w:val="00640D71"/>
    <w:rsid w:val="00640DD6"/>
    <w:rsid w:val="00640E70"/>
    <w:rsid w:val="00640EAE"/>
    <w:rsid w:val="00640F4A"/>
    <w:rsid w:val="00640FA4"/>
    <w:rsid w:val="00640FD3"/>
    <w:rsid w:val="006411B0"/>
    <w:rsid w:val="006411B8"/>
    <w:rsid w:val="0064125C"/>
    <w:rsid w:val="006412A7"/>
    <w:rsid w:val="006413A5"/>
    <w:rsid w:val="006413BC"/>
    <w:rsid w:val="00641465"/>
    <w:rsid w:val="0064146D"/>
    <w:rsid w:val="006414B4"/>
    <w:rsid w:val="0064157A"/>
    <w:rsid w:val="0064165C"/>
    <w:rsid w:val="00641686"/>
    <w:rsid w:val="00641748"/>
    <w:rsid w:val="006417E9"/>
    <w:rsid w:val="00641980"/>
    <w:rsid w:val="00641991"/>
    <w:rsid w:val="006419C4"/>
    <w:rsid w:val="00641A00"/>
    <w:rsid w:val="00641BDC"/>
    <w:rsid w:val="00641C6E"/>
    <w:rsid w:val="00641CF7"/>
    <w:rsid w:val="00641D12"/>
    <w:rsid w:val="00641D47"/>
    <w:rsid w:val="00641EB0"/>
    <w:rsid w:val="00641EE1"/>
    <w:rsid w:val="00642058"/>
    <w:rsid w:val="0064206E"/>
    <w:rsid w:val="0064214D"/>
    <w:rsid w:val="006422D7"/>
    <w:rsid w:val="00642308"/>
    <w:rsid w:val="006423D0"/>
    <w:rsid w:val="00642435"/>
    <w:rsid w:val="006424FF"/>
    <w:rsid w:val="00642523"/>
    <w:rsid w:val="0064257D"/>
    <w:rsid w:val="0064272D"/>
    <w:rsid w:val="00642778"/>
    <w:rsid w:val="006427F2"/>
    <w:rsid w:val="0064280C"/>
    <w:rsid w:val="00642892"/>
    <w:rsid w:val="0064289A"/>
    <w:rsid w:val="006428DE"/>
    <w:rsid w:val="0064298F"/>
    <w:rsid w:val="00642A79"/>
    <w:rsid w:val="00642B34"/>
    <w:rsid w:val="00642B35"/>
    <w:rsid w:val="00642CB5"/>
    <w:rsid w:val="00642D79"/>
    <w:rsid w:val="00642F4F"/>
    <w:rsid w:val="00642FD3"/>
    <w:rsid w:val="00643022"/>
    <w:rsid w:val="00643046"/>
    <w:rsid w:val="006430A5"/>
    <w:rsid w:val="006430DA"/>
    <w:rsid w:val="006430FF"/>
    <w:rsid w:val="006431A8"/>
    <w:rsid w:val="00643253"/>
    <w:rsid w:val="0064326B"/>
    <w:rsid w:val="006432EB"/>
    <w:rsid w:val="0064331B"/>
    <w:rsid w:val="00643325"/>
    <w:rsid w:val="00643718"/>
    <w:rsid w:val="0064378D"/>
    <w:rsid w:val="0064378E"/>
    <w:rsid w:val="006438F1"/>
    <w:rsid w:val="00643C13"/>
    <w:rsid w:val="00643CF7"/>
    <w:rsid w:val="00643E5C"/>
    <w:rsid w:val="00643E82"/>
    <w:rsid w:val="00643FA0"/>
    <w:rsid w:val="00643FBB"/>
    <w:rsid w:val="00644038"/>
    <w:rsid w:val="006440D7"/>
    <w:rsid w:val="00644202"/>
    <w:rsid w:val="00644225"/>
    <w:rsid w:val="006442F4"/>
    <w:rsid w:val="0064437F"/>
    <w:rsid w:val="006445C9"/>
    <w:rsid w:val="006446EE"/>
    <w:rsid w:val="00644704"/>
    <w:rsid w:val="006447FB"/>
    <w:rsid w:val="00644846"/>
    <w:rsid w:val="0064498A"/>
    <w:rsid w:val="006449AA"/>
    <w:rsid w:val="00644A3E"/>
    <w:rsid w:val="00644A53"/>
    <w:rsid w:val="00644A66"/>
    <w:rsid w:val="00644AE1"/>
    <w:rsid w:val="00644AF3"/>
    <w:rsid w:val="00644B53"/>
    <w:rsid w:val="00644B9F"/>
    <w:rsid w:val="00644D3A"/>
    <w:rsid w:val="00644D46"/>
    <w:rsid w:val="00644E0A"/>
    <w:rsid w:val="00644F40"/>
    <w:rsid w:val="0064524F"/>
    <w:rsid w:val="00645254"/>
    <w:rsid w:val="006452D2"/>
    <w:rsid w:val="006452DD"/>
    <w:rsid w:val="0064531D"/>
    <w:rsid w:val="0064534B"/>
    <w:rsid w:val="006453AE"/>
    <w:rsid w:val="00645490"/>
    <w:rsid w:val="006454FD"/>
    <w:rsid w:val="00645500"/>
    <w:rsid w:val="006455D3"/>
    <w:rsid w:val="006456E1"/>
    <w:rsid w:val="0064573F"/>
    <w:rsid w:val="0064588A"/>
    <w:rsid w:val="00645A27"/>
    <w:rsid w:val="00645CC9"/>
    <w:rsid w:val="00645E3C"/>
    <w:rsid w:val="00645E93"/>
    <w:rsid w:val="00645FA8"/>
    <w:rsid w:val="00646037"/>
    <w:rsid w:val="006460A2"/>
    <w:rsid w:val="006461A0"/>
    <w:rsid w:val="006461D2"/>
    <w:rsid w:val="006462E3"/>
    <w:rsid w:val="006465D1"/>
    <w:rsid w:val="006466A7"/>
    <w:rsid w:val="006466C4"/>
    <w:rsid w:val="00646706"/>
    <w:rsid w:val="00646773"/>
    <w:rsid w:val="006467CF"/>
    <w:rsid w:val="006469D5"/>
    <w:rsid w:val="00646A83"/>
    <w:rsid w:val="00646ADE"/>
    <w:rsid w:val="00646AF2"/>
    <w:rsid w:val="00646B95"/>
    <w:rsid w:val="00646BD3"/>
    <w:rsid w:val="00646BEB"/>
    <w:rsid w:val="00646C79"/>
    <w:rsid w:val="00646CC8"/>
    <w:rsid w:val="00646CD0"/>
    <w:rsid w:val="00646D69"/>
    <w:rsid w:val="00646D8C"/>
    <w:rsid w:val="00646DFB"/>
    <w:rsid w:val="00646E43"/>
    <w:rsid w:val="00646EA5"/>
    <w:rsid w:val="00646F23"/>
    <w:rsid w:val="00646F98"/>
    <w:rsid w:val="00646FD5"/>
    <w:rsid w:val="00647084"/>
    <w:rsid w:val="0064725D"/>
    <w:rsid w:val="00647374"/>
    <w:rsid w:val="006473A2"/>
    <w:rsid w:val="0064747F"/>
    <w:rsid w:val="0064749F"/>
    <w:rsid w:val="006474CD"/>
    <w:rsid w:val="00647662"/>
    <w:rsid w:val="006476F3"/>
    <w:rsid w:val="00647708"/>
    <w:rsid w:val="0064778C"/>
    <w:rsid w:val="00647815"/>
    <w:rsid w:val="00647821"/>
    <w:rsid w:val="00647836"/>
    <w:rsid w:val="00647892"/>
    <w:rsid w:val="00647B2B"/>
    <w:rsid w:val="00647B36"/>
    <w:rsid w:val="00647BB0"/>
    <w:rsid w:val="00647D1A"/>
    <w:rsid w:val="00647D22"/>
    <w:rsid w:val="00647D74"/>
    <w:rsid w:val="00647E1D"/>
    <w:rsid w:val="00650064"/>
    <w:rsid w:val="00650067"/>
    <w:rsid w:val="00650068"/>
    <w:rsid w:val="00650107"/>
    <w:rsid w:val="00650139"/>
    <w:rsid w:val="00650203"/>
    <w:rsid w:val="0065026C"/>
    <w:rsid w:val="006502EB"/>
    <w:rsid w:val="0065038F"/>
    <w:rsid w:val="00650425"/>
    <w:rsid w:val="0065046C"/>
    <w:rsid w:val="006504FA"/>
    <w:rsid w:val="00650591"/>
    <w:rsid w:val="00650632"/>
    <w:rsid w:val="0065065B"/>
    <w:rsid w:val="0065066C"/>
    <w:rsid w:val="006507BA"/>
    <w:rsid w:val="006509CA"/>
    <w:rsid w:val="006509F8"/>
    <w:rsid w:val="00650AF4"/>
    <w:rsid w:val="00650B3C"/>
    <w:rsid w:val="00650BBB"/>
    <w:rsid w:val="00650C88"/>
    <w:rsid w:val="00650E89"/>
    <w:rsid w:val="00650F30"/>
    <w:rsid w:val="00650F37"/>
    <w:rsid w:val="00650F6F"/>
    <w:rsid w:val="00650FC9"/>
    <w:rsid w:val="0065109A"/>
    <w:rsid w:val="006510AF"/>
    <w:rsid w:val="006510B6"/>
    <w:rsid w:val="006511E7"/>
    <w:rsid w:val="00651329"/>
    <w:rsid w:val="0065135A"/>
    <w:rsid w:val="006514ED"/>
    <w:rsid w:val="0065156D"/>
    <w:rsid w:val="006515B0"/>
    <w:rsid w:val="00651617"/>
    <w:rsid w:val="006516BD"/>
    <w:rsid w:val="0065172F"/>
    <w:rsid w:val="0065174E"/>
    <w:rsid w:val="006517E8"/>
    <w:rsid w:val="00651926"/>
    <w:rsid w:val="00651AD2"/>
    <w:rsid w:val="00651B37"/>
    <w:rsid w:val="00651B6B"/>
    <w:rsid w:val="00651BCD"/>
    <w:rsid w:val="00651BD2"/>
    <w:rsid w:val="00651D1F"/>
    <w:rsid w:val="00651DFD"/>
    <w:rsid w:val="00651E25"/>
    <w:rsid w:val="00651E3A"/>
    <w:rsid w:val="00651E8D"/>
    <w:rsid w:val="00651FC3"/>
    <w:rsid w:val="0065210D"/>
    <w:rsid w:val="006521D9"/>
    <w:rsid w:val="00652216"/>
    <w:rsid w:val="006523BD"/>
    <w:rsid w:val="00652451"/>
    <w:rsid w:val="0065250D"/>
    <w:rsid w:val="0065258D"/>
    <w:rsid w:val="0065262E"/>
    <w:rsid w:val="006527DC"/>
    <w:rsid w:val="0065289D"/>
    <w:rsid w:val="00652938"/>
    <w:rsid w:val="00652995"/>
    <w:rsid w:val="006529A5"/>
    <w:rsid w:val="00652A5E"/>
    <w:rsid w:val="00652A92"/>
    <w:rsid w:val="00652ACD"/>
    <w:rsid w:val="00652B72"/>
    <w:rsid w:val="00652C1F"/>
    <w:rsid w:val="00652C49"/>
    <w:rsid w:val="00652D04"/>
    <w:rsid w:val="00652E5C"/>
    <w:rsid w:val="00652EF3"/>
    <w:rsid w:val="00652F70"/>
    <w:rsid w:val="00653014"/>
    <w:rsid w:val="0065303C"/>
    <w:rsid w:val="006530FA"/>
    <w:rsid w:val="00653114"/>
    <w:rsid w:val="0065320A"/>
    <w:rsid w:val="0065320C"/>
    <w:rsid w:val="0065322E"/>
    <w:rsid w:val="00653260"/>
    <w:rsid w:val="006532C1"/>
    <w:rsid w:val="0065350F"/>
    <w:rsid w:val="006535E0"/>
    <w:rsid w:val="0065361E"/>
    <w:rsid w:val="006536D1"/>
    <w:rsid w:val="006537F9"/>
    <w:rsid w:val="006538C6"/>
    <w:rsid w:val="0065393D"/>
    <w:rsid w:val="00653A28"/>
    <w:rsid w:val="00653B42"/>
    <w:rsid w:val="00653B45"/>
    <w:rsid w:val="00653C9A"/>
    <w:rsid w:val="00653D82"/>
    <w:rsid w:val="00653EB9"/>
    <w:rsid w:val="00653FEC"/>
    <w:rsid w:val="0065431E"/>
    <w:rsid w:val="00654335"/>
    <w:rsid w:val="00654362"/>
    <w:rsid w:val="00654380"/>
    <w:rsid w:val="00654441"/>
    <w:rsid w:val="00654478"/>
    <w:rsid w:val="00654662"/>
    <w:rsid w:val="006546F4"/>
    <w:rsid w:val="00654741"/>
    <w:rsid w:val="006547D3"/>
    <w:rsid w:val="00654935"/>
    <w:rsid w:val="00654B68"/>
    <w:rsid w:val="00654C1C"/>
    <w:rsid w:val="00654D22"/>
    <w:rsid w:val="00654D9F"/>
    <w:rsid w:val="00654DE4"/>
    <w:rsid w:val="00654E80"/>
    <w:rsid w:val="00654E8E"/>
    <w:rsid w:val="0065501C"/>
    <w:rsid w:val="00655033"/>
    <w:rsid w:val="006550A9"/>
    <w:rsid w:val="006551E7"/>
    <w:rsid w:val="00655205"/>
    <w:rsid w:val="00655219"/>
    <w:rsid w:val="006552BA"/>
    <w:rsid w:val="00655307"/>
    <w:rsid w:val="00655336"/>
    <w:rsid w:val="0065538B"/>
    <w:rsid w:val="006553CE"/>
    <w:rsid w:val="00655542"/>
    <w:rsid w:val="006555CE"/>
    <w:rsid w:val="0065560E"/>
    <w:rsid w:val="00655679"/>
    <w:rsid w:val="00655743"/>
    <w:rsid w:val="00655821"/>
    <w:rsid w:val="006558F2"/>
    <w:rsid w:val="0065597F"/>
    <w:rsid w:val="00655A39"/>
    <w:rsid w:val="00655A70"/>
    <w:rsid w:val="00655AD7"/>
    <w:rsid w:val="00655AD9"/>
    <w:rsid w:val="00655B1F"/>
    <w:rsid w:val="00655B68"/>
    <w:rsid w:val="00655BB2"/>
    <w:rsid w:val="00655C02"/>
    <w:rsid w:val="00655C87"/>
    <w:rsid w:val="00655D00"/>
    <w:rsid w:val="00655D66"/>
    <w:rsid w:val="00655E67"/>
    <w:rsid w:val="00655F29"/>
    <w:rsid w:val="00655F78"/>
    <w:rsid w:val="00655FF3"/>
    <w:rsid w:val="006560B2"/>
    <w:rsid w:val="006560DD"/>
    <w:rsid w:val="006560EC"/>
    <w:rsid w:val="00656109"/>
    <w:rsid w:val="006563C3"/>
    <w:rsid w:val="0065643F"/>
    <w:rsid w:val="00656473"/>
    <w:rsid w:val="0065651E"/>
    <w:rsid w:val="0065657E"/>
    <w:rsid w:val="006565F6"/>
    <w:rsid w:val="00656606"/>
    <w:rsid w:val="0065678D"/>
    <w:rsid w:val="006567D7"/>
    <w:rsid w:val="0065680D"/>
    <w:rsid w:val="00656885"/>
    <w:rsid w:val="006568D2"/>
    <w:rsid w:val="006568F0"/>
    <w:rsid w:val="006569E6"/>
    <w:rsid w:val="00656AA8"/>
    <w:rsid w:val="00656AC5"/>
    <w:rsid w:val="00656AC6"/>
    <w:rsid w:val="00656B05"/>
    <w:rsid w:val="00656B1B"/>
    <w:rsid w:val="00656D7A"/>
    <w:rsid w:val="00656DA7"/>
    <w:rsid w:val="00656E49"/>
    <w:rsid w:val="00656F13"/>
    <w:rsid w:val="00656F1E"/>
    <w:rsid w:val="00656F88"/>
    <w:rsid w:val="00656FCE"/>
    <w:rsid w:val="00656FE6"/>
    <w:rsid w:val="00657094"/>
    <w:rsid w:val="006570BA"/>
    <w:rsid w:val="006570E6"/>
    <w:rsid w:val="00657206"/>
    <w:rsid w:val="0065726A"/>
    <w:rsid w:val="00657345"/>
    <w:rsid w:val="00657391"/>
    <w:rsid w:val="006573C5"/>
    <w:rsid w:val="006575D7"/>
    <w:rsid w:val="0065760C"/>
    <w:rsid w:val="00657682"/>
    <w:rsid w:val="00657695"/>
    <w:rsid w:val="006576FA"/>
    <w:rsid w:val="00657712"/>
    <w:rsid w:val="006578A7"/>
    <w:rsid w:val="006578D1"/>
    <w:rsid w:val="00657A5D"/>
    <w:rsid w:val="00657A8F"/>
    <w:rsid w:val="00657AE6"/>
    <w:rsid w:val="00657B5C"/>
    <w:rsid w:val="00657B7D"/>
    <w:rsid w:val="00657C49"/>
    <w:rsid w:val="00657C5F"/>
    <w:rsid w:val="00657CD0"/>
    <w:rsid w:val="00657CDD"/>
    <w:rsid w:val="00657D9A"/>
    <w:rsid w:val="00657DC4"/>
    <w:rsid w:val="00657E57"/>
    <w:rsid w:val="00657F8A"/>
    <w:rsid w:val="0066002D"/>
    <w:rsid w:val="006600BD"/>
    <w:rsid w:val="0066010E"/>
    <w:rsid w:val="006601A8"/>
    <w:rsid w:val="006601B1"/>
    <w:rsid w:val="0066026F"/>
    <w:rsid w:val="0066029A"/>
    <w:rsid w:val="006602F5"/>
    <w:rsid w:val="00660320"/>
    <w:rsid w:val="00660375"/>
    <w:rsid w:val="0066045B"/>
    <w:rsid w:val="00660486"/>
    <w:rsid w:val="0066049E"/>
    <w:rsid w:val="006605C7"/>
    <w:rsid w:val="006605D9"/>
    <w:rsid w:val="006606A2"/>
    <w:rsid w:val="0066070F"/>
    <w:rsid w:val="00660771"/>
    <w:rsid w:val="006609AD"/>
    <w:rsid w:val="00660A7C"/>
    <w:rsid w:val="00660A88"/>
    <w:rsid w:val="00660B93"/>
    <w:rsid w:val="00660C0A"/>
    <w:rsid w:val="00660C8A"/>
    <w:rsid w:val="00660E0B"/>
    <w:rsid w:val="00660E3D"/>
    <w:rsid w:val="00660F3D"/>
    <w:rsid w:val="00660FFA"/>
    <w:rsid w:val="0066103F"/>
    <w:rsid w:val="006610A4"/>
    <w:rsid w:val="006612AD"/>
    <w:rsid w:val="006612FD"/>
    <w:rsid w:val="00661359"/>
    <w:rsid w:val="0066137E"/>
    <w:rsid w:val="00661389"/>
    <w:rsid w:val="006615D1"/>
    <w:rsid w:val="00661684"/>
    <w:rsid w:val="00661704"/>
    <w:rsid w:val="00661745"/>
    <w:rsid w:val="006617B3"/>
    <w:rsid w:val="006617FB"/>
    <w:rsid w:val="00661840"/>
    <w:rsid w:val="006618BB"/>
    <w:rsid w:val="006618FD"/>
    <w:rsid w:val="0066190D"/>
    <w:rsid w:val="006619B2"/>
    <w:rsid w:val="006619B6"/>
    <w:rsid w:val="00661A5A"/>
    <w:rsid w:val="00661A9E"/>
    <w:rsid w:val="00661B56"/>
    <w:rsid w:val="00661BBA"/>
    <w:rsid w:val="00661C20"/>
    <w:rsid w:val="00661C66"/>
    <w:rsid w:val="00661E55"/>
    <w:rsid w:val="00661F0D"/>
    <w:rsid w:val="00661F52"/>
    <w:rsid w:val="00661F58"/>
    <w:rsid w:val="00661FA1"/>
    <w:rsid w:val="00661FBE"/>
    <w:rsid w:val="00661FD7"/>
    <w:rsid w:val="00662085"/>
    <w:rsid w:val="00662282"/>
    <w:rsid w:val="006622A6"/>
    <w:rsid w:val="0066235D"/>
    <w:rsid w:val="0066237E"/>
    <w:rsid w:val="0066242B"/>
    <w:rsid w:val="00662491"/>
    <w:rsid w:val="006625B4"/>
    <w:rsid w:val="006626CC"/>
    <w:rsid w:val="00662B09"/>
    <w:rsid w:val="00662B92"/>
    <w:rsid w:val="00662BAC"/>
    <w:rsid w:val="00662C17"/>
    <w:rsid w:val="00662C7D"/>
    <w:rsid w:val="00662D1B"/>
    <w:rsid w:val="00662D48"/>
    <w:rsid w:val="00662D6A"/>
    <w:rsid w:val="00662DAE"/>
    <w:rsid w:val="00662E84"/>
    <w:rsid w:val="00662FBF"/>
    <w:rsid w:val="00663103"/>
    <w:rsid w:val="006632B2"/>
    <w:rsid w:val="0066337D"/>
    <w:rsid w:val="006633F9"/>
    <w:rsid w:val="00663578"/>
    <w:rsid w:val="006635D8"/>
    <w:rsid w:val="00663676"/>
    <w:rsid w:val="00663683"/>
    <w:rsid w:val="006636FC"/>
    <w:rsid w:val="00663711"/>
    <w:rsid w:val="00663731"/>
    <w:rsid w:val="0066387E"/>
    <w:rsid w:val="00663891"/>
    <w:rsid w:val="00663949"/>
    <w:rsid w:val="00663952"/>
    <w:rsid w:val="006639A7"/>
    <w:rsid w:val="006639D3"/>
    <w:rsid w:val="00663A96"/>
    <w:rsid w:val="00663ABA"/>
    <w:rsid w:val="00663ACF"/>
    <w:rsid w:val="00663B58"/>
    <w:rsid w:val="00663B99"/>
    <w:rsid w:val="00663BD4"/>
    <w:rsid w:val="00663CFD"/>
    <w:rsid w:val="00663D2D"/>
    <w:rsid w:val="00663E44"/>
    <w:rsid w:val="00663E58"/>
    <w:rsid w:val="00663F85"/>
    <w:rsid w:val="00664016"/>
    <w:rsid w:val="00664043"/>
    <w:rsid w:val="00664081"/>
    <w:rsid w:val="00664084"/>
    <w:rsid w:val="00664091"/>
    <w:rsid w:val="006640D5"/>
    <w:rsid w:val="006641B4"/>
    <w:rsid w:val="006642C9"/>
    <w:rsid w:val="006643A8"/>
    <w:rsid w:val="006643F3"/>
    <w:rsid w:val="0066440D"/>
    <w:rsid w:val="00664587"/>
    <w:rsid w:val="006645A6"/>
    <w:rsid w:val="00664616"/>
    <w:rsid w:val="0066466D"/>
    <w:rsid w:val="00664695"/>
    <w:rsid w:val="006647C3"/>
    <w:rsid w:val="00664823"/>
    <w:rsid w:val="0066492A"/>
    <w:rsid w:val="006649C4"/>
    <w:rsid w:val="00664A85"/>
    <w:rsid w:val="00664B31"/>
    <w:rsid w:val="00664BCA"/>
    <w:rsid w:val="00664BFD"/>
    <w:rsid w:val="00664C1D"/>
    <w:rsid w:val="00664C68"/>
    <w:rsid w:val="00664C82"/>
    <w:rsid w:val="00664CA4"/>
    <w:rsid w:val="00664D62"/>
    <w:rsid w:val="00664D6C"/>
    <w:rsid w:val="00664DD9"/>
    <w:rsid w:val="00664E99"/>
    <w:rsid w:val="00664F33"/>
    <w:rsid w:val="00664F3C"/>
    <w:rsid w:val="00664F69"/>
    <w:rsid w:val="00664F96"/>
    <w:rsid w:val="00665094"/>
    <w:rsid w:val="006651C4"/>
    <w:rsid w:val="006651E3"/>
    <w:rsid w:val="0066522D"/>
    <w:rsid w:val="006652EC"/>
    <w:rsid w:val="00665360"/>
    <w:rsid w:val="006653AF"/>
    <w:rsid w:val="00665422"/>
    <w:rsid w:val="00665455"/>
    <w:rsid w:val="006654E3"/>
    <w:rsid w:val="0066562F"/>
    <w:rsid w:val="00665682"/>
    <w:rsid w:val="00665762"/>
    <w:rsid w:val="0066599E"/>
    <w:rsid w:val="00665A0C"/>
    <w:rsid w:val="00665A3A"/>
    <w:rsid w:val="00665B0C"/>
    <w:rsid w:val="00665BD7"/>
    <w:rsid w:val="00665C3A"/>
    <w:rsid w:val="00665C76"/>
    <w:rsid w:val="00665C79"/>
    <w:rsid w:val="00665DDC"/>
    <w:rsid w:val="006661E8"/>
    <w:rsid w:val="0066630D"/>
    <w:rsid w:val="0066630E"/>
    <w:rsid w:val="00666497"/>
    <w:rsid w:val="00666528"/>
    <w:rsid w:val="006665F4"/>
    <w:rsid w:val="00666605"/>
    <w:rsid w:val="006666E4"/>
    <w:rsid w:val="0066672C"/>
    <w:rsid w:val="006667E9"/>
    <w:rsid w:val="00666852"/>
    <w:rsid w:val="006668E9"/>
    <w:rsid w:val="00666983"/>
    <w:rsid w:val="00666986"/>
    <w:rsid w:val="00666BDC"/>
    <w:rsid w:val="00666CC1"/>
    <w:rsid w:val="00666D20"/>
    <w:rsid w:val="00666DC4"/>
    <w:rsid w:val="00666DFD"/>
    <w:rsid w:val="00666E2A"/>
    <w:rsid w:val="00666EFA"/>
    <w:rsid w:val="00666F77"/>
    <w:rsid w:val="00667159"/>
    <w:rsid w:val="00667176"/>
    <w:rsid w:val="0066717F"/>
    <w:rsid w:val="006672C8"/>
    <w:rsid w:val="006672F8"/>
    <w:rsid w:val="00667335"/>
    <w:rsid w:val="006673C7"/>
    <w:rsid w:val="00667463"/>
    <w:rsid w:val="0066748B"/>
    <w:rsid w:val="006674BC"/>
    <w:rsid w:val="00667578"/>
    <w:rsid w:val="006675CF"/>
    <w:rsid w:val="00667676"/>
    <w:rsid w:val="00667786"/>
    <w:rsid w:val="006677CD"/>
    <w:rsid w:val="00667823"/>
    <w:rsid w:val="0066792A"/>
    <w:rsid w:val="006679DB"/>
    <w:rsid w:val="00667A06"/>
    <w:rsid w:val="00667A07"/>
    <w:rsid w:val="00667CA0"/>
    <w:rsid w:val="00667DDD"/>
    <w:rsid w:val="00667E02"/>
    <w:rsid w:val="00667EDD"/>
    <w:rsid w:val="00667F7B"/>
    <w:rsid w:val="00667F82"/>
    <w:rsid w:val="00670316"/>
    <w:rsid w:val="00670367"/>
    <w:rsid w:val="006703BB"/>
    <w:rsid w:val="00670407"/>
    <w:rsid w:val="006704B8"/>
    <w:rsid w:val="00670515"/>
    <w:rsid w:val="00670528"/>
    <w:rsid w:val="00670541"/>
    <w:rsid w:val="00670580"/>
    <w:rsid w:val="006705C0"/>
    <w:rsid w:val="006705C1"/>
    <w:rsid w:val="006706FF"/>
    <w:rsid w:val="006707D1"/>
    <w:rsid w:val="0067093A"/>
    <w:rsid w:val="006709A1"/>
    <w:rsid w:val="006709BD"/>
    <w:rsid w:val="00670A78"/>
    <w:rsid w:val="00670CD9"/>
    <w:rsid w:val="00670D20"/>
    <w:rsid w:val="00670DB4"/>
    <w:rsid w:val="00670E1C"/>
    <w:rsid w:val="00670E63"/>
    <w:rsid w:val="00670E88"/>
    <w:rsid w:val="00670EE8"/>
    <w:rsid w:val="00670FDE"/>
    <w:rsid w:val="00670FFB"/>
    <w:rsid w:val="00671333"/>
    <w:rsid w:val="00671451"/>
    <w:rsid w:val="006716C2"/>
    <w:rsid w:val="0067180F"/>
    <w:rsid w:val="00671A02"/>
    <w:rsid w:val="00671A26"/>
    <w:rsid w:val="00671AE7"/>
    <w:rsid w:val="00671BB3"/>
    <w:rsid w:val="00671C5F"/>
    <w:rsid w:val="00671DD9"/>
    <w:rsid w:val="00671E8E"/>
    <w:rsid w:val="00671ECF"/>
    <w:rsid w:val="00671EDF"/>
    <w:rsid w:val="00671FA6"/>
    <w:rsid w:val="00671FFD"/>
    <w:rsid w:val="00672121"/>
    <w:rsid w:val="00672127"/>
    <w:rsid w:val="00672159"/>
    <w:rsid w:val="00672171"/>
    <w:rsid w:val="006722EA"/>
    <w:rsid w:val="006722EC"/>
    <w:rsid w:val="00672356"/>
    <w:rsid w:val="006723A4"/>
    <w:rsid w:val="006723AB"/>
    <w:rsid w:val="006723FF"/>
    <w:rsid w:val="00672448"/>
    <w:rsid w:val="006724C4"/>
    <w:rsid w:val="006724E7"/>
    <w:rsid w:val="006725BF"/>
    <w:rsid w:val="00672628"/>
    <w:rsid w:val="00672746"/>
    <w:rsid w:val="006727D2"/>
    <w:rsid w:val="0067284E"/>
    <w:rsid w:val="0067299A"/>
    <w:rsid w:val="006729C3"/>
    <w:rsid w:val="00672A54"/>
    <w:rsid w:val="00672ADC"/>
    <w:rsid w:val="00672B99"/>
    <w:rsid w:val="00672BCC"/>
    <w:rsid w:val="00672BDB"/>
    <w:rsid w:val="00672C55"/>
    <w:rsid w:val="00672D12"/>
    <w:rsid w:val="00672D17"/>
    <w:rsid w:val="00672D43"/>
    <w:rsid w:val="00672DB5"/>
    <w:rsid w:val="00672E8E"/>
    <w:rsid w:val="00672F4D"/>
    <w:rsid w:val="006730E4"/>
    <w:rsid w:val="00673141"/>
    <w:rsid w:val="00673202"/>
    <w:rsid w:val="0067332B"/>
    <w:rsid w:val="00673396"/>
    <w:rsid w:val="0067346F"/>
    <w:rsid w:val="0067351C"/>
    <w:rsid w:val="006736A4"/>
    <w:rsid w:val="006736B6"/>
    <w:rsid w:val="00673779"/>
    <w:rsid w:val="00673827"/>
    <w:rsid w:val="00673901"/>
    <w:rsid w:val="0067392B"/>
    <w:rsid w:val="006739A0"/>
    <w:rsid w:val="00673AA7"/>
    <w:rsid w:val="00673B1C"/>
    <w:rsid w:val="00673B40"/>
    <w:rsid w:val="00673B45"/>
    <w:rsid w:val="00673B77"/>
    <w:rsid w:val="00673B7A"/>
    <w:rsid w:val="00673BE7"/>
    <w:rsid w:val="00673C6A"/>
    <w:rsid w:val="00673CA5"/>
    <w:rsid w:val="00673CAC"/>
    <w:rsid w:val="00673DFA"/>
    <w:rsid w:val="00673E38"/>
    <w:rsid w:val="00673F40"/>
    <w:rsid w:val="006740DF"/>
    <w:rsid w:val="006741BE"/>
    <w:rsid w:val="00674229"/>
    <w:rsid w:val="0067428B"/>
    <w:rsid w:val="0067434F"/>
    <w:rsid w:val="006744DC"/>
    <w:rsid w:val="006744F5"/>
    <w:rsid w:val="00674501"/>
    <w:rsid w:val="0067459E"/>
    <w:rsid w:val="006745BD"/>
    <w:rsid w:val="0067461B"/>
    <w:rsid w:val="0067461D"/>
    <w:rsid w:val="00674687"/>
    <w:rsid w:val="006747DA"/>
    <w:rsid w:val="00674A0E"/>
    <w:rsid w:val="00674ACE"/>
    <w:rsid w:val="00674AF0"/>
    <w:rsid w:val="00674CC1"/>
    <w:rsid w:val="00674D09"/>
    <w:rsid w:val="00674E10"/>
    <w:rsid w:val="00674E6B"/>
    <w:rsid w:val="00674E7A"/>
    <w:rsid w:val="00674ED4"/>
    <w:rsid w:val="00674EF7"/>
    <w:rsid w:val="00674F72"/>
    <w:rsid w:val="0067500C"/>
    <w:rsid w:val="00675022"/>
    <w:rsid w:val="0067503C"/>
    <w:rsid w:val="00675210"/>
    <w:rsid w:val="0067522F"/>
    <w:rsid w:val="00675355"/>
    <w:rsid w:val="006753D1"/>
    <w:rsid w:val="006753DC"/>
    <w:rsid w:val="0067540D"/>
    <w:rsid w:val="00675502"/>
    <w:rsid w:val="00675523"/>
    <w:rsid w:val="00675577"/>
    <w:rsid w:val="0067569C"/>
    <w:rsid w:val="006756FB"/>
    <w:rsid w:val="00675706"/>
    <w:rsid w:val="006757D4"/>
    <w:rsid w:val="00675820"/>
    <w:rsid w:val="00675842"/>
    <w:rsid w:val="00675A19"/>
    <w:rsid w:val="00675A64"/>
    <w:rsid w:val="00675A80"/>
    <w:rsid w:val="00675A85"/>
    <w:rsid w:val="00675A96"/>
    <w:rsid w:val="00675ACB"/>
    <w:rsid w:val="00675B37"/>
    <w:rsid w:val="00675CA4"/>
    <w:rsid w:val="00675D1C"/>
    <w:rsid w:val="00675D4C"/>
    <w:rsid w:val="00675DC6"/>
    <w:rsid w:val="00675EBD"/>
    <w:rsid w:val="00675EC8"/>
    <w:rsid w:val="00675F0C"/>
    <w:rsid w:val="00675FDE"/>
    <w:rsid w:val="00676038"/>
    <w:rsid w:val="00676189"/>
    <w:rsid w:val="00676195"/>
    <w:rsid w:val="0067625E"/>
    <w:rsid w:val="006762AF"/>
    <w:rsid w:val="006763BC"/>
    <w:rsid w:val="006763DE"/>
    <w:rsid w:val="00676496"/>
    <w:rsid w:val="006764BD"/>
    <w:rsid w:val="006764FB"/>
    <w:rsid w:val="00676563"/>
    <w:rsid w:val="006765E7"/>
    <w:rsid w:val="0067661D"/>
    <w:rsid w:val="00676626"/>
    <w:rsid w:val="006766C9"/>
    <w:rsid w:val="00676712"/>
    <w:rsid w:val="006767AB"/>
    <w:rsid w:val="00676823"/>
    <w:rsid w:val="006768D6"/>
    <w:rsid w:val="006768EA"/>
    <w:rsid w:val="00676952"/>
    <w:rsid w:val="006769D3"/>
    <w:rsid w:val="00676B13"/>
    <w:rsid w:val="00676B75"/>
    <w:rsid w:val="00676BEA"/>
    <w:rsid w:val="00676C10"/>
    <w:rsid w:val="00676D1E"/>
    <w:rsid w:val="00676D49"/>
    <w:rsid w:val="00676D86"/>
    <w:rsid w:val="00676E29"/>
    <w:rsid w:val="00676F79"/>
    <w:rsid w:val="00677044"/>
    <w:rsid w:val="00677093"/>
    <w:rsid w:val="006770E3"/>
    <w:rsid w:val="00677109"/>
    <w:rsid w:val="006773FE"/>
    <w:rsid w:val="00677420"/>
    <w:rsid w:val="00677533"/>
    <w:rsid w:val="0067756E"/>
    <w:rsid w:val="006775DC"/>
    <w:rsid w:val="006776BD"/>
    <w:rsid w:val="0067778A"/>
    <w:rsid w:val="0067778B"/>
    <w:rsid w:val="006777A4"/>
    <w:rsid w:val="006777A9"/>
    <w:rsid w:val="00677944"/>
    <w:rsid w:val="006779E9"/>
    <w:rsid w:val="00677AE3"/>
    <w:rsid w:val="00677AF4"/>
    <w:rsid w:val="00677B34"/>
    <w:rsid w:val="00677BBF"/>
    <w:rsid w:val="00677BF8"/>
    <w:rsid w:val="00677C32"/>
    <w:rsid w:val="00677C36"/>
    <w:rsid w:val="00677C9C"/>
    <w:rsid w:val="00677CAF"/>
    <w:rsid w:val="00677CC8"/>
    <w:rsid w:val="00677E54"/>
    <w:rsid w:val="00677E84"/>
    <w:rsid w:val="00677EBD"/>
    <w:rsid w:val="00677F94"/>
    <w:rsid w:val="00680090"/>
    <w:rsid w:val="00680138"/>
    <w:rsid w:val="00680167"/>
    <w:rsid w:val="00680224"/>
    <w:rsid w:val="0068024C"/>
    <w:rsid w:val="00680395"/>
    <w:rsid w:val="00680420"/>
    <w:rsid w:val="00680463"/>
    <w:rsid w:val="0068046F"/>
    <w:rsid w:val="006804C8"/>
    <w:rsid w:val="00680557"/>
    <w:rsid w:val="00680567"/>
    <w:rsid w:val="006805F4"/>
    <w:rsid w:val="006807B5"/>
    <w:rsid w:val="00680895"/>
    <w:rsid w:val="0068090B"/>
    <w:rsid w:val="00680A6B"/>
    <w:rsid w:val="00680C41"/>
    <w:rsid w:val="00680D9E"/>
    <w:rsid w:val="00680FC3"/>
    <w:rsid w:val="00681155"/>
    <w:rsid w:val="00681192"/>
    <w:rsid w:val="006811A6"/>
    <w:rsid w:val="006811E8"/>
    <w:rsid w:val="006811F2"/>
    <w:rsid w:val="0068122A"/>
    <w:rsid w:val="0068127A"/>
    <w:rsid w:val="0068129A"/>
    <w:rsid w:val="00681489"/>
    <w:rsid w:val="006814E9"/>
    <w:rsid w:val="00681553"/>
    <w:rsid w:val="006815A2"/>
    <w:rsid w:val="006815DD"/>
    <w:rsid w:val="0068164A"/>
    <w:rsid w:val="00681798"/>
    <w:rsid w:val="006817CF"/>
    <w:rsid w:val="0068187D"/>
    <w:rsid w:val="00681899"/>
    <w:rsid w:val="006818E6"/>
    <w:rsid w:val="00681970"/>
    <w:rsid w:val="006819CE"/>
    <w:rsid w:val="00681C16"/>
    <w:rsid w:val="00681D9C"/>
    <w:rsid w:val="00681E27"/>
    <w:rsid w:val="00681EB5"/>
    <w:rsid w:val="00681EBF"/>
    <w:rsid w:val="00681F1B"/>
    <w:rsid w:val="00681F23"/>
    <w:rsid w:val="00681F7C"/>
    <w:rsid w:val="00681F9E"/>
    <w:rsid w:val="00681FBE"/>
    <w:rsid w:val="00682026"/>
    <w:rsid w:val="0068202A"/>
    <w:rsid w:val="006821DC"/>
    <w:rsid w:val="006823BF"/>
    <w:rsid w:val="00682446"/>
    <w:rsid w:val="006825C9"/>
    <w:rsid w:val="006825CB"/>
    <w:rsid w:val="00682653"/>
    <w:rsid w:val="00682683"/>
    <w:rsid w:val="006826B2"/>
    <w:rsid w:val="00682842"/>
    <w:rsid w:val="0068292E"/>
    <w:rsid w:val="006829A5"/>
    <w:rsid w:val="00682A13"/>
    <w:rsid w:val="00682B10"/>
    <w:rsid w:val="00682B9D"/>
    <w:rsid w:val="00682BF3"/>
    <w:rsid w:val="00682C08"/>
    <w:rsid w:val="00682C60"/>
    <w:rsid w:val="00682DF4"/>
    <w:rsid w:val="00682E10"/>
    <w:rsid w:val="00682E9A"/>
    <w:rsid w:val="00682EF9"/>
    <w:rsid w:val="0068308F"/>
    <w:rsid w:val="00683108"/>
    <w:rsid w:val="00683124"/>
    <w:rsid w:val="0068314D"/>
    <w:rsid w:val="00683165"/>
    <w:rsid w:val="00683296"/>
    <w:rsid w:val="006834D7"/>
    <w:rsid w:val="00683542"/>
    <w:rsid w:val="006835A5"/>
    <w:rsid w:val="006835FA"/>
    <w:rsid w:val="00683604"/>
    <w:rsid w:val="00683650"/>
    <w:rsid w:val="0068365B"/>
    <w:rsid w:val="00683717"/>
    <w:rsid w:val="006837AB"/>
    <w:rsid w:val="006837C8"/>
    <w:rsid w:val="006837DE"/>
    <w:rsid w:val="00683824"/>
    <w:rsid w:val="006839B7"/>
    <w:rsid w:val="00683B49"/>
    <w:rsid w:val="00683CC0"/>
    <w:rsid w:val="00683D1A"/>
    <w:rsid w:val="00683D29"/>
    <w:rsid w:val="00683DEB"/>
    <w:rsid w:val="00683E18"/>
    <w:rsid w:val="00683E61"/>
    <w:rsid w:val="0068400A"/>
    <w:rsid w:val="006840F6"/>
    <w:rsid w:val="00684169"/>
    <w:rsid w:val="006841A0"/>
    <w:rsid w:val="006841F8"/>
    <w:rsid w:val="0068423F"/>
    <w:rsid w:val="006842CE"/>
    <w:rsid w:val="00684364"/>
    <w:rsid w:val="0068441D"/>
    <w:rsid w:val="0068442C"/>
    <w:rsid w:val="0068447E"/>
    <w:rsid w:val="00684537"/>
    <w:rsid w:val="00684595"/>
    <w:rsid w:val="006845AC"/>
    <w:rsid w:val="006845C4"/>
    <w:rsid w:val="0068470B"/>
    <w:rsid w:val="00684721"/>
    <w:rsid w:val="00684848"/>
    <w:rsid w:val="0068489B"/>
    <w:rsid w:val="00684A68"/>
    <w:rsid w:val="00684ADF"/>
    <w:rsid w:val="00684B38"/>
    <w:rsid w:val="00684D72"/>
    <w:rsid w:val="00684E68"/>
    <w:rsid w:val="00684E90"/>
    <w:rsid w:val="00684EA4"/>
    <w:rsid w:val="00684F5E"/>
    <w:rsid w:val="00684FA8"/>
    <w:rsid w:val="00684FB0"/>
    <w:rsid w:val="00685046"/>
    <w:rsid w:val="006850CE"/>
    <w:rsid w:val="006851C3"/>
    <w:rsid w:val="006851E7"/>
    <w:rsid w:val="00685227"/>
    <w:rsid w:val="0068533D"/>
    <w:rsid w:val="006853B5"/>
    <w:rsid w:val="0068551E"/>
    <w:rsid w:val="006855D4"/>
    <w:rsid w:val="00685612"/>
    <w:rsid w:val="00685618"/>
    <w:rsid w:val="00685652"/>
    <w:rsid w:val="00685703"/>
    <w:rsid w:val="00685719"/>
    <w:rsid w:val="00685775"/>
    <w:rsid w:val="00685789"/>
    <w:rsid w:val="006857A0"/>
    <w:rsid w:val="006857CA"/>
    <w:rsid w:val="006858A8"/>
    <w:rsid w:val="006858FA"/>
    <w:rsid w:val="00685927"/>
    <w:rsid w:val="00685935"/>
    <w:rsid w:val="00685B08"/>
    <w:rsid w:val="00685B6A"/>
    <w:rsid w:val="00685BF9"/>
    <w:rsid w:val="00685C85"/>
    <w:rsid w:val="00685D1D"/>
    <w:rsid w:val="00685E88"/>
    <w:rsid w:val="00685EDE"/>
    <w:rsid w:val="00685F8C"/>
    <w:rsid w:val="0068601A"/>
    <w:rsid w:val="00686083"/>
    <w:rsid w:val="006860FE"/>
    <w:rsid w:val="00686118"/>
    <w:rsid w:val="00686186"/>
    <w:rsid w:val="006861B6"/>
    <w:rsid w:val="006862DD"/>
    <w:rsid w:val="00686363"/>
    <w:rsid w:val="00686469"/>
    <w:rsid w:val="00686528"/>
    <w:rsid w:val="006865C2"/>
    <w:rsid w:val="00686798"/>
    <w:rsid w:val="006868F8"/>
    <w:rsid w:val="00686904"/>
    <w:rsid w:val="00686A69"/>
    <w:rsid w:val="00686B20"/>
    <w:rsid w:val="00686BD6"/>
    <w:rsid w:val="00686BF4"/>
    <w:rsid w:val="00686C73"/>
    <w:rsid w:val="00686D79"/>
    <w:rsid w:val="00686EC8"/>
    <w:rsid w:val="00686EDC"/>
    <w:rsid w:val="00686FAE"/>
    <w:rsid w:val="00687032"/>
    <w:rsid w:val="00687127"/>
    <w:rsid w:val="00687194"/>
    <w:rsid w:val="006871EB"/>
    <w:rsid w:val="0068725D"/>
    <w:rsid w:val="006872DB"/>
    <w:rsid w:val="0068746D"/>
    <w:rsid w:val="00687584"/>
    <w:rsid w:val="00687659"/>
    <w:rsid w:val="006876C8"/>
    <w:rsid w:val="00687752"/>
    <w:rsid w:val="00687791"/>
    <w:rsid w:val="00687813"/>
    <w:rsid w:val="00687893"/>
    <w:rsid w:val="006878BB"/>
    <w:rsid w:val="006879E9"/>
    <w:rsid w:val="00687A80"/>
    <w:rsid w:val="00687B00"/>
    <w:rsid w:val="00687B6B"/>
    <w:rsid w:val="00687C47"/>
    <w:rsid w:val="00687C49"/>
    <w:rsid w:val="00687C97"/>
    <w:rsid w:val="00687CB4"/>
    <w:rsid w:val="00687D04"/>
    <w:rsid w:val="00687DCE"/>
    <w:rsid w:val="00687E7B"/>
    <w:rsid w:val="00687F69"/>
    <w:rsid w:val="00687FD4"/>
    <w:rsid w:val="00690175"/>
    <w:rsid w:val="00690186"/>
    <w:rsid w:val="006901E9"/>
    <w:rsid w:val="0069029D"/>
    <w:rsid w:val="006903D7"/>
    <w:rsid w:val="006904E8"/>
    <w:rsid w:val="00690645"/>
    <w:rsid w:val="006906FB"/>
    <w:rsid w:val="00690756"/>
    <w:rsid w:val="006907EF"/>
    <w:rsid w:val="0069082B"/>
    <w:rsid w:val="006908C1"/>
    <w:rsid w:val="006909BD"/>
    <w:rsid w:val="006909C7"/>
    <w:rsid w:val="00690A92"/>
    <w:rsid w:val="00690AA1"/>
    <w:rsid w:val="00690BD9"/>
    <w:rsid w:val="00690BFD"/>
    <w:rsid w:val="00690C33"/>
    <w:rsid w:val="00690DEF"/>
    <w:rsid w:val="00690EEA"/>
    <w:rsid w:val="00690F08"/>
    <w:rsid w:val="00690F4E"/>
    <w:rsid w:val="00690F87"/>
    <w:rsid w:val="006911A8"/>
    <w:rsid w:val="006911DE"/>
    <w:rsid w:val="00691215"/>
    <w:rsid w:val="00691222"/>
    <w:rsid w:val="006912ED"/>
    <w:rsid w:val="006912EE"/>
    <w:rsid w:val="00691379"/>
    <w:rsid w:val="00691395"/>
    <w:rsid w:val="006913B3"/>
    <w:rsid w:val="006915D6"/>
    <w:rsid w:val="0069165A"/>
    <w:rsid w:val="00691720"/>
    <w:rsid w:val="00691788"/>
    <w:rsid w:val="006917D2"/>
    <w:rsid w:val="00691A0F"/>
    <w:rsid w:val="00691B4A"/>
    <w:rsid w:val="00691B55"/>
    <w:rsid w:val="00691BF5"/>
    <w:rsid w:val="00691E3B"/>
    <w:rsid w:val="00691F1D"/>
    <w:rsid w:val="00691FA3"/>
    <w:rsid w:val="00692117"/>
    <w:rsid w:val="006921D1"/>
    <w:rsid w:val="00692240"/>
    <w:rsid w:val="0069225E"/>
    <w:rsid w:val="00692261"/>
    <w:rsid w:val="006922C0"/>
    <w:rsid w:val="006923EA"/>
    <w:rsid w:val="00692473"/>
    <w:rsid w:val="0069249E"/>
    <w:rsid w:val="006925BA"/>
    <w:rsid w:val="006925C9"/>
    <w:rsid w:val="006925CF"/>
    <w:rsid w:val="006927A5"/>
    <w:rsid w:val="006927BD"/>
    <w:rsid w:val="00692986"/>
    <w:rsid w:val="00692AB9"/>
    <w:rsid w:val="00692B57"/>
    <w:rsid w:val="00692B83"/>
    <w:rsid w:val="00692BAD"/>
    <w:rsid w:val="00692BC4"/>
    <w:rsid w:val="00692BF7"/>
    <w:rsid w:val="00692C7D"/>
    <w:rsid w:val="00692CF7"/>
    <w:rsid w:val="00692DC1"/>
    <w:rsid w:val="00692DF1"/>
    <w:rsid w:val="00692E1A"/>
    <w:rsid w:val="00692EA6"/>
    <w:rsid w:val="00692F52"/>
    <w:rsid w:val="00692F72"/>
    <w:rsid w:val="00692F77"/>
    <w:rsid w:val="00692FEA"/>
    <w:rsid w:val="006930FE"/>
    <w:rsid w:val="00693158"/>
    <w:rsid w:val="006931B2"/>
    <w:rsid w:val="00693201"/>
    <w:rsid w:val="0069322F"/>
    <w:rsid w:val="00693258"/>
    <w:rsid w:val="00693297"/>
    <w:rsid w:val="006932AC"/>
    <w:rsid w:val="006932C2"/>
    <w:rsid w:val="006934DC"/>
    <w:rsid w:val="006934EC"/>
    <w:rsid w:val="006935BF"/>
    <w:rsid w:val="006935CF"/>
    <w:rsid w:val="006935E2"/>
    <w:rsid w:val="0069362D"/>
    <w:rsid w:val="00693652"/>
    <w:rsid w:val="00693678"/>
    <w:rsid w:val="0069373F"/>
    <w:rsid w:val="00693802"/>
    <w:rsid w:val="00693845"/>
    <w:rsid w:val="00693870"/>
    <w:rsid w:val="0069389D"/>
    <w:rsid w:val="006938D4"/>
    <w:rsid w:val="0069393E"/>
    <w:rsid w:val="006939ED"/>
    <w:rsid w:val="00693A39"/>
    <w:rsid w:val="00693B91"/>
    <w:rsid w:val="00693BEE"/>
    <w:rsid w:val="00693BF0"/>
    <w:rsid w:val="00693C28"/>
    <w:rsid w:val="00693CB1"/>
    <w:rsid w:val="00693D74"/>
    <w:rsid w:val="00693E7E"/>
    <w:rsid w:val="00693E86"/>
    <w:rsid w:val="00693F3C"/>
    <w:rsid w:val="00693F85"/>
    <w:rsid w:val="00693FAB"/>
    <w:rsid w:val="00693FD0"/>
    <w:rsid w:val="0069403D"/>
    <w:rsid w:val="0069415E"/>
    <w:rsid w:val="00694355"/>
    <w:rsid w:val="00694503"/>
    <w:rsid w:val="006945CD"/>
    <w:rsid w:val="0069463C"/>
    <w:rsid w:val="00694671"/>
    <w:rsid w:val="006946C3"/>
    <w:rsid w:val="006946F7"/>
    <w:rsid w:val="0069481C"/>
    <w:rsid w:val="006948B0"/>
    <w:rsid w:val="006948DB"/>
    <w:rsid w:val="0069494F"/>
    <w:rsid w:val="00694955"/>
    <w:rsid w:val="00694A3B"/>
    <w:rsid w:val="00694A77"/>
    <w:rsid w:val="00694ACE"/>
    <w:rsid w:val="00694AEA"/>
    <w:rsid w:val="00694BEF"/>
    <w:rsid w:val="00694C70"/>
    <w:rsid w:val="00694C7F"/>
    <w:rsid w:val="00694CF0"/>
    <w:rsid w:val="00694CFA"/>
    <w:rsid w:val="00694D8D"/>
    <w:rsid w:val="00694EFF"/>
    <w:rsid w:val="00694F0F"/>
    <w:rsid w:val="00694F5D"/>
    <w:rsid w:val="00694FB1"/>
    <w:rsid w:val="00694FB3"/>
    <w:rsid w:val="00695063"/>
    <w:rsid w:val="006950E3"/>
    <w:rsid w:val="0069521A"/>
    <w:rsid w:val="00695249"/>
    <w:rsid w:val="006954AD"/>
    <w:rsid w:val="00695598"/>
    <w:rsid w:val="006955DB"/>
    <w:rsid w:val="006957A4"/>
    <w:rsid w:val="006957FD"/>
    <w:rsid w:val="006958AB"/>
    <w:rsid w:val="00695928"/>
    <w:rsid w:val="006959AA"/>
    <w:rsid w:val="00695BB2"/>
    <w:rsid w:val="00695BBB"/>
    <w:rsid w:val="00695C57"/>
    <w:rsid w:val="00695D2B"/>
    <w:rsid w:val="00695D42"/>
    <w:rsid w:val="00695D7A"/>
    <w:rsid w:val="00695DD7"/>
    <w:rsid w:val="00695ED1"/>
    <w:rsid w:val="00696060"/>
    <w:rsid w:val="006960C8"/>
    <w:rsid w:val="006960D5"/>
    <w:rsid w:val="006961BA"/>
    <w:rsid w:val="00696220"/>
    <w:rsid w:val="0069623F"/>
    <w:rsid w:val="00696259"/>
    <w:rsid w:val="0069632F"/>
    <w:rsid w:val="0069636C"/>
    <w:rsid w:val="00696400"/>
    <w:rsid w:val="00696531"/>
    <w:rsid w:val="006965D0"/>
    <w:rsid w:val="00696741"/>
    <w:rsid w:val="006967AB"/>
    <w:rsid w:val="00696871"/>
    <w:rsid w:val="0069696F"/>
    <w:rsid w:val="00696DB4"/>
    <w:rsid w:val="00696E70"/>
    <w:rsid w:val="00696E78"/>
    <w:rsid w:val="00696E92"/>
    <w:rsid w:val="00696EAF"/>
    <w:rsid w:val="00696F13"/>
    <w:rsid w:val="00696F76"/>
    <w:rsid w:val="00696F86"/>
    <w:rsid w:val="00696FB4"/>
    <w:rsid w:val="00696FC4"/>
    <w:rsid w:val="0069702E"/>
    <w:rsid w:val="00697041"/>
    <w:rsid w:val="0069709F"/>
    <w:rsid w:val="006970A8"/>
    <w:rsid w:val="0069711B"/>
    <w:rsid w:val="00697199"/>
    <w:rsid w:val="0069720B"/>
    <w:rsid w:val="006972C2"/>
    <w:rsid w:val="00697305"/>
    <w:rsid w:val="00697323"/>
    <w:rsid w:val="0069739D"/>
    <w:rsid w:val="00697473"/>
    <w:rsid w:val="006975A3"/>
    <w:rsid w:val="006975B6"/>
    <w:rsid w:val="006975D3"/>
    <w:rsid w:val="00697612"/>
    <w:rsid w:val="0069779F"/>
    <w:rsid w:val="0069786C"/>
    <w:rsid w:val="0069797E"/>
    <w:rsid w:val="006979B3"/>
    <w:rsid w:val="006979D4"/>
    <w:rsid w:val="00697A64"/>
    <w:rsid w:val="00697AB8"/>
    <w:rsid w:val="00697AFD"/>
    <w:rsid w:val="00697BC2"/>
    <w:rsid w:val="00697CA1"/>
    <w:rsid w:val="00697D5F"/>
    <w:rsid w:val="00697DA7"/>
    <w:rsid w:val="00697DB8"/>
    <w:rsid w:val="00697EDE"/>
    <w:rsid w:val="00697F0F"/>
    <w:rsid w:val="00697FCB"/>
    <w:rsid w:val="006A0047"/>
    <w:rsid w:val="006A0079"/>
    <w:rsid w:val="006A00C6"/>
    <w:rsid w:val="006A012E"/>
    <w:rsid w:val="006A0170"/>
    <w:rsid w:val="006A017D"/>
    <w:rsid w:val="006A0211"/>
    <w:rsid w:val="006A0359"/>
    <w:rsid w:val="006A035F"/>
    <w:rsid w:val="006A039A"/>
    <w:rsid w:val="006A03C2"/>
    <w:rsid w:val="006A0461"/>
    <w:rsid w:val="006A04D1"/>
    <w:rsid w:val="006A04FD"/>
    <w:rsid w:val="006A0518"/>
    <w:rsid w:val="006A051C"/>
    <w:rsid w:val="006A0535"/>
    <w:rsid w:val="006A0539"/>
    <w:rsid w:val="006A057D"/>
    <w:rsid w:val="006A0702"/>
    <w:rsid w:val="006A08A0"/>
    <w:rsid w:val="006A09B6"/>
    <w:rsid w:val="006A09E1"/>
    <w:rsid w:val="006A0A14"/>
    <w:rsid w:val="006A0A33"/>
    <w:rsid w:val="006A0ABF"/>
    <w:rsid w:val="006A0CAE"/>
    <w:rsid w:val="006A0D9F"/>
    <w:rsid w:val="006A0F0C"/>
    <w:rsid w:val="006A0FDA"/>
    <w:rsid w:val="006A10C4"/>
    <w:rsid w:val="006A10CC"/>
    <w:rsid w:val="006A1119"/>
    <w:rsid w:val="006A1175"/>
    <w:rsid w:val="006A1272"/>
    <w:rsid w:val="006A128E"/>
    <w:rsid w:val="006A12D7"/>
    <w:rsid w:val="006A148C"/>
    <w:rsid w:val="006A1550"/>
    <w:rsid w:val="006A1566"/>
    <w:rsid w:val="006A1599"/>
    <w:rsid w:val="006A16D7"/>
    <w:rsid w:val="006A16E8"/>
    <w:rsid w:val="006A176A"/>
    <w:rsid w:val="006A17B7"/>
    <w:rsid w:val="006A17BB"/>
    <w:rsid w:val="006A18F3"/>
    <w:rsid w:val="006A1A38"/>
    <w:rsid w:val="006A1AEC"/>
    <w:rsid w:val="006A1C2A"/>
    <w:rsid w:val="006A1C69"/>
    <w:rsid w:val="006A1D45"/>
    <w:rsid w:val="006A1D8F"/>
    <w:rsid w:val="006A1E8E"/>
    <w:rsid w:val="006A1F1D"/>
    <w:rsid w:val="006A1F8C"/>
    <w:rsid w:val="006A1FDB"/>
    <w:rsid w:val="006A2058"/>
    <w:rsid w:val="006A20AE"/>
    <w:rsid w:val="006A20E6"/>
    <w:rsid w:val="006A2166"/>
    <w:rsid w:val="006A21B6"/>
    <w:rsid w:val="006A223C"/>
    <w:rsid w:val="006A224A"/>
    <w:rsid w:val="006A22D4"/>
    <w:rsid w:val="006A2431"/>
    <w:rsid w:val="006A24A9"/>
    <w:rsid w:val="006A277D"/>
    <w:rsid w:val="006A27CC"/>
    <w:rsid w:val="006A28AA"/>
    <w:rsid w:val="006A28BE"/>
    <w:rsid w:val="006A28C4"/>
    <w:rsid w:val="006A28DB"/>
    <w:rsid w:val="006A28EE"/>
    <w:rsid w:val="006A2C0E"/>
    <w:rsid w:val="006A2C19"/>
    <w:rsid w:val="006A2CC3"/>
    <w:rsid w:val="006A2D2C"/>
    <w:rsid w:val="006A2D44"/>
    <w:rsid w:val="006A2D59"/>
    <w:rsid w:val="006A2E5D"/>
    <w:rsid w:val="006A2E99"/>
    <w:rsid w:val="006A2EF1"/>
    <w:rsid w:val="006A2EFD"/>
    <w:rsid w:val="006A2F0A"/>
    <w:rsid w:val="006A2F0D"/>
    <w:rsid w:val="006A2F4D"/>
    <w:rsid w:val="006A2FFA"/>
    <w:rsid w:val="006A3006"/>
    <w:rsid w:val="006A306F"/>
    <w:rsid w:val="006A30A7"/>
    <w:rsid w:val="006A3173"/>
    <w:rsid w:val="006A349A"/>
    <w:rsid w:val="006A34CA"/>
    <w:rsid w:val="006A34D3"/>
    <w:rsid w:val="006A3521"/>
    <w:rsid w:val="006A356D"/>
    <w:rsid w:val="006A3588"/>
    <w:rsid w:val="006A359D"/>
    <w:rsid w:val="006A35A0"/>
    <w:rsid w:val="006A3600"/>
    <w:rsid w:val="006A3615"/>
    <w:rsid w:val="006A3674"/>
    <w:rsid w:val="006A368E"/>
    <w:rsid w:val="006A3738"/>
    <w:rsid w:val="006A379A"/>
    <w:rsid w:val="006A3835"/>
    <w:rsid w:val="006A383A"/>
    <w:rsid w:val="006A39B7"/>
    <w:rsid w:val="006A3A78"/>
    <w:rsid w:val="006A3B0C"/>
    <w:rsid w:val="006A3B17"/>
    <w:rsid w:val="006A3B6A"/>
    <w:rsid w:val="006A3B8F"/>
    <w:rsid w:val="006A3C87"/>
    <w:rsid w:val="006A3D63"/>
    <w:rsid w:val="006A3D96"/>
    <w:rsid w:val="006A405B"/>
    <w:rsid w:val="006A419C"/>
    <w:rsid w:val="006A420D"/>
    <w:rsid w:val="006A4265"/>
    <w:rsid w:val="006A4361"/>
    <w:rsid w:val="006A437B"/>
    <w:rsid w:val="006A4516"/>
    <w:rsid w:val="006A455B"/>
    <w:rsid w:val="006A4660"/>
    <w:rsid w:val="006A46C5"/>
    <w:rsid w:val="006A46F2"/>
    <w:rsid w:val="006A4715"/>
    <w:rsid w:val="006A4726"/>
    <w:rsid w:val="006A472D"/>
    <w:rsid w:val="006A483D"/>
    <w:rsid w:val="006A486D"/>
    <w:rsid w:val="006A4880"/>
    <w:rsid w:val="006A4963"/>
    <w:rsid w:val="006A4B57"/>
    <w:rsid w:val="006A4BE9"/>
    <w:rsid w:val="006A4BEB"/>
    <w:rsid w:val="006A4C15"/>
    <w:rsid w:val="006A4C1C"/>
    <w:rsid w:val="006A4D1E"/>
    <w:rsid w:val="006A4D77"/>
    <w:rsid w:val="006A4DA6"/>
    <w:rsid w:val="006A4DF7"/>
    <w:rsid w:val="006A4E3E"/>
    <w:rsid w:val="006A4FF2"/>
    <w:rsid w:val="006A4FF5"/>
    <w:rsid w:val="006A501A"/>
    <w:rsid w:val="006A512B"/>
    <w:rsid w:val="006A5136"/>
    <w:rsid w:val="006A513C"/>
    <w:rsid w:val="006A5148"/>
    <w:rsid w:val="006A53A5"/>
    <w:rsid w:val="006A5449"/>
    <w:rsid w:val="006A54E2"/>
    <w:rsid w:val="006A5524"/>
    <w:rsid w:val="006A5545"/>
    <w:rsid w:val="006A566C"/>
    <w:rsid w:val="006A5751"/>
    <w:rsid w:val="006A5865"/>
    <w:rsid w:val="006A5877"/>
    <w:rsid w:val="006A58F2"/>
    <w:rsid w:val="006A5942"/>
    <w:rsid w:val="006A5944"/>
    <w:rsid w:val="006A5A47"/>
    <w:rsid w:val="006A5BD7"/>
    <w:rsid w:val="006A5BF3"/>
    <w:rsid w:val="006A5C13"/>
    <w:rsid w:val="006A5D16"/>
    <w:rsid w:val="006A5FDE"/>
    <w:rsid w:val="006A6023"/>
    <w:rsid w:val="006A602C"/>
    <w:rsid w:val="006A6054"/>
    <w:rsid w:val="006A60BE"/>
    <w:rsid w:val="006A60C2"/>
    <w:rsid w:val="006A6157"/>
    <w:rsid w:val="006A61F8"/>
    <w:rsid w:val="006A6257"/>
    <w:rsid w:val="006A626E"/>
    <w:rsid w:val="006A632C"/>
    <w:rsid w:val="006A6337"/>
    <w:rsid w:val="006A652A"/>
    <w:rsid w:val="006A65B4"/>
    <w:rsid w:val="006A660B"/>
    <w:rsid w:val="006A66CD"/>
    <w:rsid w:val="006A67E1"/>
    <w:rsid w:val="006A6858"/>
    <w:rsid w:val="006A69C3"/>
    <w:rsid w:val="006A6A5F"/>
    <w:rsid w:val="006A6AB4"/>
    <w:rsid w:val="006A6ABC"/>
    <w:rsid w:val="006A6B9A"/>
    <w:rsid w:val="006A6BA5"/>
    <w:rsid w:val="006A6BCC"/>
    <w:rsid w:val="006A6BDC"/>
    <w:rsid w:val="006A6CF5"/>
    <w:rsid w:val="006A6DA5"/>
    <w:rsid w:val="006A6DF7"/>
    <w:rsid w:val="006A6E84"/>
    <w:rsid w:val="006A6EC6"/>
    <w:rsid w:val="006A6F36"/>
    <w:rsid w:val="006A6F48"/>
    <w:rsid w:val="006A7096"/>
    <w:rsid w:val="006A7172"/>
    <w:rsid w:val="006A71C1"/>
    <w:rsid w:val="006A723D"/>
    <w:rsid w:val="006A725E"/>
    <w:rsid w:val="006A726E"/>
    <w:rsid w:val="006A72A0"/>
    <w:rsid w:val="006A7462"/>
    <w:rsid w:val="006A74E6"/>
    <w:rsid w:val="006A75F9"/>
    <w:rsid w:val="006A7659"/>
    <w:rsid w:val="006A779E"/>
    <w:rsid w:val="006A7A11"/>
    <w:rsid w:val="006A7A32"/>
    <w:rsid w:val="006A7B60"/>
    <w:rsid w:val="006A7B85"/>
    <w:rsid w:val="006A7BD2"/>
    <w:rsid w:val="006A7C16"/>
    <w:rsid w:val="006A7C86"/>
    <w:rsid w:val="006A7C98"/>
    <w:rsid w:val="006A7C9A"/>
    <w:rsid w:val="006A7D42"/>
    <w:rsid w:val="006A7D46"/>
    <w:rsid w:val="006A7DE0"/>
    <w:rsid w:val="006A7E12"/>
    <w:rsid w:val="006A7E1E"/>
    <w:rsid w:val="006A7E34"/>
    <w:rsid w:val="006A7E60"/>
    <w:rsid w:val="006A7EA4"/>
    <w:rsid w:val="006A7EEF"/>
    <w:rsid w:val="006B00B1"/>
    <w:rsid w:val="006B00F6"/>
    <w:rsid w:val="006B0187"/>
    <w:rsid w:val="006B01C1"/>
    <w:rsid w:val="006B0226"/>
    <w:rsid w:val="006B0261"/>
    <w:rsid w:val="006B02CD"/>
    <w:rsid w:val="006B0312"/>
    <w:rsid w:val="006B03C0"/>
    <w:rsid w:val="006B04A8"/>
    <w:rsid w:val="006B051F"/>
    <w:rsid w:val="006B0660"/>
    <w:rsid w:val="006B0736"/>
    <w:rsid w:val="006B07A5"/>
    <w:rsid w:val="006B08B0"/>
    <w:rsid w:val="006B08D5"/>
    <w:rsid w:val="006B0968"/>
    <w:rsid w:val="006B0A89"/>
    <w:rsid w:val="006B0B99"/>
    <w:rsid w:val="006B0CA9"/>
    <w:rsid w:val="006B0CE6"/>
    <w:rsid w:val="006B0D6B"/>
    <w:rsid w:val="006B0D95"/>
    <w:rsid w:val="006B0DEE"/>
    <w:rsid w:val="006B0F1F"/>
    <w:rsid w:val="006B0F4D"/>
    <w:rsid w:val="006B0FEF"/>
    <w:rsid w:val="006B102D"/>
    <w:rsid w:val="006B10C7"/>
    <w:rsid w:val="006B10D6"/>
    <w:rsid w:val="006B10F4"/>
    <w:rsid w:val="006B11C3"/>
    <w:rsid w:val="006B11E6"/>
    <w:rsid w:val="006B124A"/>
    <w:rsid w:val="006B131D"/>
    <w:rsid w:val="006B1392"/>
    <w:rsid w:val="006B13E6"/>
    <w:rsid w:val="006B14F1"/>
    <w:rsid w:val="006B1616"/>
    <w:rsid w:val="006B16B4"/>
    <w:rsid w:val="006B1759"/>
    <w:rsid w:val="006B1884"/>
    <w:rsid w:val="006B18EA"/>
    <w:rsid w:val="006B194E"/>
    <w:rsid w:val="006B1AB1"/>
    <w:rsid w:val="006B1AC0"/>
    <w:rsid w:val="006B1ACF"/>
    <w:rsid w:val="006B1AD2"/>
    <w:rsid w:val="006B1B0F"/>
    <w:rsid w:val="006B1B59"/>
    <w:rsid w:val="006B1BA1"/>
    <w:rsid w:val="006B1BFE"/>
    <w:rsid w:val="006B1C00"/>
    <w:rsid w:val="006B1C36"/>
    <w:rsid w:val="006B1CDF"/>
    <w:rsid w:val="006B1CF6"/>
    <w:rsid w:val="006B1D61"/>
    <w:rsid w:val="006B1D83"/>
    <w:rsid w:val="006B1E46"/>
    <w:rsid w:val="006B1EDE"/>
    <w:rsid w:val="006B1F6C"/>
    <w:rsid w:val="006B1FA7"/>
    <w:rsid w:val="006B204C"/>
    <w:rsid w:val="006B2148"/>
    <w:rsid w:val="006B21A4"/>
    <w:rsid w:val="006B21A7"/>
    <w:rsid w:val="006B2208"/>
    <w:rsid w:val="006B2273"/>
    <w:rsid w:val="006B2393"/>
    <w:rsid w:val="006B24CB"/>
    <w:rsid w:val="006B24F8"/>
    <w:rsid w:val="006B250C"/>
    <w:rsid w:val="006B251C"/>
    <w:rsid w:val="006B254C"/>
    <w:rsid w:val="006B254E"/>
    <w:rsid w:val="006B2747"/>
    <w:rsid w:val="006B276D"/>
    <w:rsid w:val="006B2795"/>
    <w:rsid w:val="006B27B3"/>
    <w:rsid w:val="006B2844"/>
    <w:rsid w:val="006B2936"/>
    <w:rsid w:val="006B2A07"/>
    <w:rsid w:val="006B2A4E"/>
    <w:rsid w:val="006B2AA4"/>
    <w:rsid w:val="006B2B17"/>
    <w:rsid w:val="006B2B1B"/>
    <w:rsid w:val="006B2D5C"/>
    <w:rsid w:val="006B2E70"/>
    <w:rsid w:val="006B2F59"/>
    <w:rsid w:val="006B2F73"/>
    <w:rsid w:val="006B3086"/>
    <w:rsid w:val="006B32B4"/>
    <w:rsid w:val="006B32BC"/>
    <w:rsid w:val="006B32DC"/>
    <w:rsid w:val="006B3393"/>
    <w:rsid w:val="006B3620"/>
    <w:rsid w:val="006B3793"/>
    <w:rsid w:val="006B388C"/>
    <w:rsid w:val="006B38A1"/>
    <w:rsid w:val="006B38B4"/>
    <w:rsid w:val="006B3910"/>
    <w:rsid w:val="006B3982"/>
    <w:rsid w:val="006B39AA"/>
    <w:rsid w:val="006B39AC"/>
    <w:rsid w:val="006B3A5F"/>
    <w:rsid w:val="006B3A88"/>
    <w:rsid w:val="006B3BD8"/>
    <w:rsid w:val="006B3BF1"/>
    <w:rsid w:val="006B3C0A"/>
    <w:rsid w:val="006B3C1D"/>
    <w:rsid w:val="006B3E41"/>
    <w:rsid w:val="006B3E46"/>
    <w:rsid w:val="006B3F3A"/>
    <w:rsid w:val="006B3FAF"/>
    <w:rsid w:val="006B402D"/>
    <w:rsid w:val="006B4034"/>
    <w:rsid w:val="006B40C6"/>
    <w:rsid w:val="006B41B8"/>
    <w:rsid w:val="006B41F7"/>
    <w:rsid w:val="006B4241"/>
    <w:rsid w:val="006B4316"/>
    <w:rsid w:val="006B43D8"/>
    <w:rsid w:val="006B45C4"/>
    <w:rsid w:val="006B45CF"/>
    <w:rsid w:val="006B466B"/>
    <w:rsid w:val="006B481B"/>
    <w:rsid w:val="006B4A69"/>
    <w:rsid w:val="006B4AB8"/>
    <w:rsid w:val="006B4B56"/>
    <w:rsid w:val="006B4CE8"/>
    <w:rsid w:val="006B4D92"/>
    <w:rsid w:val="006B4E98"/>
    <w:rsid w:val="006B4EA1"/>
    <w:rsid w:val="006B4EA5"/>
    <w:rsid w:val="006B4F63"/>
    <w:rsid w:val="006B50FA"/>
    <w:rsid w:val="006B5151"/>
    <w:rsid w:val="006B51BB"/>
    <w:rsid w:val="006B52C3"/>
    <w:rsid w:val="006B535B"/>
    <w:rsid w:val="006B5369"/>
    <w:rsid w:val="006B5384"/>
    <w:rsid w:val="006B5583"/>
    <w:rsid w:val="006B55C8"/>
    <w:rsid w:val="006B568D"/>
    <w:rsid w:val="006B578D"/>
    <w:rsid w:val="006B57E7"/>
    <w:rsid w:val="006B5804"/>
    <w:rsid w:val="006B5918"/>
    <w:rsid w:val="006B59A6"/>
    <w:rsid w:val="006B5A3A"/>
    <w:rsid w:val="006B5AF1"/>
    <w:rsid w:val="006B5B32"/>
    <w:rsid w:val="006B5B49"/>
    <w:rsid w:val="006B5CCD"/>
    <w:rsid w:val="006B5D74"/>
    <w:rsid w:val="006B5DCD"/>
    <w:rsid w:val="006B5E7E"/>
    <w:rsid w:val="006B5EDB"/>
    <w:rsid w:val="006B5EF3"/>
    <w:rsid w:val="006B609B"/>
    <w:rsid w:val="006B62EF"/>
    <w:rsid w:val="006B631A"/>
    <w:rsid w:val="006B6332"/>
    <w:rsid w:val="006B6358"/>
    <w:rsid w:val="006B6375"/>
    <w:rsid w:val="006B6475"/>
    <w:rsid w:val="006B64A5"/>
    <w:rsid w:val="006B6546"/>
    <w:rsid w:val="006B65D6"/>
    <w:rsid w:val="006B661A"/>
    <w:rsid w:val="006B66D2"/>
    <w:rsid w:val="006B6709"/>
    <w:rsid w:val="006B672E"/>
    <w:rsid w:val="006B677D"/>
    <w:rsid w:val="006B67B9"/>
    <w:rsid w:val="006B67F8"/>
    <w:rsid w:val="006B68E1"/>
    <w:rsid w:val="006B68F1"/>
    <w:rsid w:val="006B6949"/>
    <w:rsid w:val="006B6959"/>
    <w:rsid w:val="006B6A73"/>
    <w:rsid w:val="006B6B69"/>
    <w:rsid w:val="006B6B80"/>
    <w:rsid w:val="006B6BBD"/>
    <w:rsid w:val="006B6BC0"/>
    <w:rsid w:val="006B6C03"/>
    <w:rsid w:val="006B6D9D"/>
    <w:rsid w:val="006B6E20"/>
    <w:rsid w:val="006B6E66"/>
    <w:rsid w:val="006B6E89"/>
    <w:rsid w:val="006B6E95"/>
    <w:rsid w:val="006B6EC2"/>
    <w:rsid w:val="006B6EE8"/>
    <w:rsid w:val="006B6FE9"/>
    <w:rsid w:val="006B7149"/>
    <w:rsid w:val="006B71AD"/>
    <w:rsid w:val="006B71D0"/>
    <w:rsid w:val="006B725D"/>
    <w:rsid w:val="006B731C"/>
    <w:rsid w:val="006B7350"/>
    <w:rsid w:val="006B73FB"/>
    <w:rsid w:val="006B748A"/>
    <w:rsid w:val="006B74A9"/>
    <w:rsid w:val="006B75B7"/>
    <w:rsid w:val="006B75BD"/>
    <w:rsid w:val="006B762E"/>
    <w:rsid w:val="006B7653"/>
    <w:rsid w:val="006B775A"/>
    <w:rsid w:val="006B777F"/>
    <w:rsid w:val="006B778A"/>
    <w:rsid w:val="006B77E3"/>
    <w:rsid w:val="006B780F"/>
    <w:rsid w:val="006B787D"/>
    <w:rsid w:val="006B78D7"/>
    <w:rsid w:val="006B7D7E"/>
    <w:rsid w:val="006B7F21"/>
    <w:rsid w:val="006B7F46"/>
    <w:rsid w:val="006C00ED"/>
    <w:rsid w:val="006C012E"/>
    <w:rsid w:val="006C0156"/>
    <w:rsid w:val="006C01C2"/>
    <w:rsid w:val="006C01D8"/>
    <w:rsid w:val="006C03D1"/>
    <w:rsid w:val="006C0476"/>
    <w:rsid w:val="006C04C6"/>
    <w:rsid w:val="006C0526"/>
    <w:rsid w:val="006C061A"/>
    <w:rsid w:val="006C061B"/>
    <w:rsid w:val="006C0638"/>
    <w:rsid w:val="006C06D6"/>
    <w:rsid w:val="006C075D"/>
    <w:rsid w:val="006C08CC"/>
    <w:rsid w:val="006C090B"/>
    <w:rsid w:val="006C092B"/>
    <w:rsid w:val="006C09DD"/>
    <w:rsid w:val="006C0A0A"/>
    <w:rsid w:val="006C0A87"/>
    <w:rsid w:val="006C0B00"/>
    <w:rsid w:val="006C0B6E"/>
    <w:rsid w:val="006C0B7B"/>
    <w:rsid w:val="006C0C6C"/>
    <w:rsid w:val="006C0E4B"/>
    <w:rsid w:val="006C0E9D"/>
    <w:rsid w:val="006C0EF7"/>
    <w:rsid w:val="006C0F71"/>
    <w:rsid w:val="006C100A"/>
    <w:rsid w:val="006C1033"/>
    <w:rsid w:val="006C104C"/>
    <w:rsid w:val="006C10EF"/>
    <w:rsid w:val="006C11DE"/>
    <w:rsid w:val="006C1311"/>
    <w:rsid w:val="006C144C"/>
    <w:rsid w:val="006C149A"/>
    <w:rsid w:val="006C1755"/>
    <w:rsid w:val="006C1783"/>
    <w:rsid w:val="006C18E4"/>
    <w:rsid w:val="006C18F2"/>
    <w:rsid w:val="006C1956"/>
    <w:rsid w:val="006C196B"/>
    <w:rsid w:val="006C198E"/>
    <w:rsid w:val="006C1A55"/>
    <w:rsid w:val="006C1A73"/>
    <w:rsid w:val="006C1AB1"/>
    <w:rsid w:val="006C1B0D"/>
    <w:rsid w:val="006C1BE2"/>
    <w:rsid w:val="006C1D0C"/>
    <w:rsid w:val="006C1D91"/>
    <w:rsid w:val="006C1DED"/>
    <w:rsid w:val="006C1E96"/>
    <w:rsid w:val="006C1EB0"/>
    <w:rsid w:val="006C1EE2"/>
    <w:rsid w:val="006C1F45"/>
    <w:rsid w:val="006C1FF8"/>
    <w:rsid w:val="006C2013"/>
    <w:rsid w:val="006C21BE"/>
    <w:rsid w:val="006C21C2"/>
    <w:rsid w:val="006C21E0"/>
    <w:rsid w:val="006C2211"/>
    <w:rsid w:val="006C2275"/>
    <w:rsid w:val="006C23FE"/>
    <w:rsid w:val="006C2466"/>
    <w:rsid w:val="006C246E"/>
    <w:rsid w:val="006C24CB"/>
    <w:rsid w:val="006C24CD"/>
    <w:rsid w:val="006C24DC"/>
    <w:rsid w:val="006C258D"/>
    <w:rsid w:val="006C25C1"/>
    <w:rsid w:val="006C265D"/>
    <w:rsid w:val="006C26AA"/>
    <w:rsid w:val="006C26E1"/>
    <w:rsid w:val="006C27E0"/>
    <w:rsid w:val="006C27FE"/>
    <w:rsid w:val="006C2883"/>
    <w:rsid w:val="006C293D"/>
    <w:rsid w:val="006C2981"/>
    <w:rsid w:val="006C29F6"/>
    <w:rsid w:val="006C2A0B"/>
    <w:rsid w:val="006C2A55"/>
    <w:rsid w:val="006C2A7C"/>
    <w:rsid w:val="006C2A83"/>
    <w:rsid w:val="006C2A9E"/>
    <w:rsid w:val="006C2B00"/>
    <w:rsid w:val="006C2B33"/>
    <w:rsid w:val="006C2B3A"/>
    <w:rsid w:val="006C2B41"/>
    <w:rsid w:val="006C2B65"/>
    <w:rsid w:val="006C2BDF"/>
    <w:rsid w:val="006C2C0E"/>
    <w:rsid w:val="006C2D39"/>
    <w:rsid w:val="006C2DED"/>
    <w:rsid w:val="006C2F89"/>
    <w:rsid w:val="006C304C"/>
    <w:rsid w:val="006C30AF"/>
    <w:rsid w:val="006C3137"/>
    <w:rsid w:val="006C3220"/>
    <w:rsid w:val="006C3378"/>
    <w:rsid w:val="006C338F"/>
    <w:rsid w:val="006C339A"/>
    <w:rsid w:val="006C3493"/>
    <w:rsid w:val="006C3555"/>
    <w:rsid w:val="006C36E0"/>
    <w:rsid w:val="006C384E"/>
    <w:rsid w:val="006C3868"/>
    <w:rsid w:val="006C3AA7"/>
    <w:rsid w:val="006C3B44"/>
    <w:rsid w:val="006C3BD6"/>
    <w:rsid w:val="006C3BD8"/>
    <w:rsid w:val="006C3CA7"/>
    <w:rsid w:val="006C3D2D"/>
    <w:rsid w:val="006C3D38"/>
    <w:rsid w:val="006C3D5E"/>
    <w:rsid w:val="006C3E83"/>
    <w:rsid w:val="006C3F30"/>
    <w:rsid w:val="006C3F32"/>
    <w:rsid w:val="006C3F54"/>
    <w:rsid w:val="006C3FA3"/>
    <w:rsid w:val="006C3FFB"/>
    <w:rsid w:val="006C406A"/>
    <w:rsid w:val="006C40B0"/>
    <w:rsid w:val="006C4201"/>
    <w:rsid w:val="006C42DD"/>
    <w:rsid w:val="006C446A"/>
    <w:rsid w:val="006C462A"/>
    <w:rsid w:val="006C4686"/>
    <w:rsid w:val="006C4764"/>
    <w:rsid w:val="006C489D"/>
    <w:rsid w:val="006C4945"/>
    <w:rsid w:val="006C4B33"/>
    <w:rsid w:val="006C4EB8"/>
    <w:rsid w:val="006C4F15"/>
    <w:rsid w:val="006C4F94"/>
    <w:rsid w:val="006C5162"/>
    <w:rsid w:val="006C517E"/>
    <w:rsid w:val="006C51F9"/>
    <w:rsid w:val="006C532B"/>
    <w:rsid w:val="006C5404"/>
    <w:rsid w:val="006C5606"/>
    <w:rsid w:val="006C56A8"/>
    <w:rsid w:val="006C56AF"/>
    <w:rsid w:val="006C56E5"/>
    <w:rsid w:val="006C573E"/>
    <w:rsid w:val="006C574D"/>
    <w:rsid w:val="006C574E"/>
    <w:rsid w:val="006C5863"/>
    <w:rsid w:val="006C58A9"/>
    <w:rsid w:val="006C596B"/>
    <w:rsid w:val="006C5998"/>
    <w:rsid w:val="006C5AE6"/>
    <w:rsid w:val="006C5B00"/>
    <w:rsid w:val="006C5B44"/>
    <w:rsid w:val="006C5B55"/>
    <w:rsid w:val="006C5BC2"/>
    <w:rsid w:val="006C5E22"/>
    <w:rsid w:val="006C5F69"/>
    <w:rsid w:val="006C614E"/>
    <w:rsid w:val="006C61C6"/>
    <w:rsid w:val="006C62D7"/>
    <w:rsid w:val="006C6300"/>
    <w:rsid w:val="006C632D"/>
    <w:rsid w:val="006C6368"/>
    <w:rsid w:val="006C63E9"/>
    <w:rsid w:val="006C648B"/>
    <w:rsid w:val="006C65B7"/>
    <w:rsid w:val="006C65F6"/>
    <w:rsid w:val="006C671C"/>
    <w:rsid w:val="006C67CC"/>
    <w:rsid w:val="006C6802"/>
    <w:rsid w:val="006C6835"/>
    <w:rsid w:val="006C6871"/>
    <w:rsid w:val="006C68A2"/>
    <w:rsid w:val="006C68C5"/>
    <w:rsid w:val="006C691C"/>
    <w:rsid w:val="006C6A64"/>
    <w:rsid w:val="006C6A6C"/>
    <w:rsid w:val="006C6ACF"/>
    <w:rsid w:val="006C6B36"/>
    <w:rsid w:val="006C6B5B"/>
    <w:rsid w:val="006C6B94"/>
    <w:rsid w:val="006C6C58"/>
    <w:rsid w:val="006C6CAC"/>
    <w:rsid w:val="006C6CDA"/>
    <w:rsid w:val="006C6D2A"/>
    <w:rsid w:val="006C6DA7"/>
    <w:rsid w:val="006C6E0A"/>
    <w:rsid w:val="006C6EC8"/>
    <w:rsid w:val="006C70F5"/>
    <w:rsid w:val="006C70FF"/>
    <w:rsid w:val="006C7146"/>
    <w:rsid w:val="006C716D"/>
    <w:rsid w:val="006C73A9"/>
    <w:rsid w:val="006C7427"/>
    <w:rsid w:val="006C74ED"/>
    <w:rsid w:val="006C7521"/>
    <w:rsid w:val="006C75A5"/>
    <w:rsid w:val="006C76DB"/>
    <w:rsid w:val="006C77A0"/>
    <w:rsid w:val="006C7A72"/>
    <w:rsid w:val="006C7BD9"/>
    <w:rsid w:val="006C7BED"/>
    <w:rsid w:val="006C7C63"/>
    <w:rsid w:val="006C7DEF"/>
    <w:rsid w:val="006C7E3E"/>
    <w:rsid w:val="006C7EA3"/>
    <w:rsid w:val="006C7EBF"/>
    <w:rsid w:val="006C7F27"/>
    <w:rsid w:val="006C7F89"/>
    <w:rsid w:val="006D0104"/>
    <w:rsid w:val="006D015D"/>
    <w:rsid w:val="006D016E"/>
    <w:rsid w:val="006D01E8"/>
    <w:rsid w:val="006D01EA"/>
    <w:rsid w:val="006D0477"/>
    <w:rsid w:val="006D04C4"/>
    <w:rsid w:val="006D055F"/>
    <w:rsid w:val="006D056B"/>
    <w:rsid w:val="006D0587"/>
    <w:rsid w:val="006D0771"/>
    <w:rsid w:val="006D07B3"/>
    <w:rsid w:val="006D084D"/>
    <w:rsid w:val="006D0867"/>
    <w:rsid w:val="006D0926"/>
    <w:rsid w:val="006D0958"/>
    <w:rsid w:val="006D098A"/>
    <w:rsid w:val="006D09D3"/>
    <w:rsid w:val="006D0A2B"/>
    <w:rsid w:val="006D0C5F"/>
    <w:rsid w:val="006D0CF1"/>
    <w:rsid w:val="006D0DDC"/>
    <w:rsid w:val="006D0E26"/>
    <w:rsid w:val="006D0E71"/>
    <w:rsid w:val="006D0EEB"/>
    <w:rsid w:val="006D0F87"/>
    <w:rsid w:val="006D0FC5"/>
    <w:rsid w:val="006D10CE"/>
    <w:rsid w:val="006D111A"/>
    <w:rsid w:val="006D118E"/>
    <w:rsid w:val="006D1284"/>
    <w:rsid w:val="006D12E8"/>
    <w:rsid w:val="006D1308"/>
    <w:rsid w:val="006D138D"/>
    <w:rsid w:val="006D138E"/>
    <w:rsid w:val="006D13A2"/>
    <w:rsid w:val="006D13FC"/>
    <w:rsid w:val="006D143D"/>
    <w:rsid w:val="006D146E"/>
    <w:rsid w:val="006D14A7"/>
    <w:rsid w:val="006D14FB"/>
    <w:rsid w:val="006D15F5"/>
    <w:rsid w:val="006D1638"/>
    <w:rsid w:val="006D169D"/>
    <w:rsid w:val="006D171E"/>
    <w:rsid w:val="006D1744"/>
    <w:rsid w:val="006D17DC"/>
    <w:rsid w:val="006D19C7"/>
    <w:rsid w:val="006D1AD1"/>
    <w:rsid w:val="006D1CC6"/>
    <w:rsid w:val="006D1CCD"/>
    <w:rsid w:val="006D1DF6"/>
    <w:rsid w:val="006D1DF9"/>
    <w:rsid w:val="006D1E33"/>
    <w:rsid w:val="006D1E51"/>
    <w:rsid w:val="006D1E7D"/>
    <w:rsid w:val="006D1EB8"/>
    <w:rsid w:val="006D2048"/>
    <w:rsid w:val="006D20A9"/>
    <w:rsid w:val="006D2105"/>
    <w:rsid w:val="006D218F"/>
    <w:rsid w:val="006D21FE"/>
    <w:rsid w:val="006D220F"/>
    <w:rsid w:val="006D2252"/>
    <w:rsid w:val="006D22C9"/>
    <w:rsid w:val="006D2448"/>
    <w:rsid w:val="006D24E0"/>
    <w:rsid w:val="006D2525"/>
    <w:rsid w:val="006D252F"/>
    <w:rsid w:val="006D2687"/>
    <w:rsid w:val="006D26FC"/>
    <w:rsid w:val="006D2865"/>
    <w:rsid w:val="006D28D8"/>
    <w:rsid w:val="006D28DD"/>
    <w:rsid w:val="006D292A"/>
    <w:rsid w:val="006D29B4"/>
    <w:rsid w:val="006D2BA7"/>
    <w:rsid w:val="006D2BDF"/>
    <w:rsid w:val="006D2BE6"/>
    <w:rsid w:val="006D2D2A"/>
    <w:rsid w:val="006D2DE8"/>
    <w:rsid w:val="006D2E19"/>
    <w:rsid w:val="006D2ED2"/>
    <w:rsid w:val="006D2F4E"/>
    <w:rsid w:val="006D2FA1"/>
    <w:rsid w:val="006D302F"/>
    <w:rsid w:val="006D307A"/>
    <w:rsid w:val="006D307E"/>
    <w:rsid w:val="006D310E"/>
    <w:rsid w:val="006D331B"/>
    <w:rsid w:val="006D346F"/>
    <w:rsid w:val="006D35F7"/>
    <w:rsid w:val="006D369C"/>
    <w:rsid w:val="006D36FE"/>
    <w:rsid w:val="006D376B"/>
    <w:rsid w:val="006D37B1"/>
    <w:rsid w:val="006D37F1"/>
    <w:rsid w:val="006D38B4"/>
    <w:rsid w:val="006D3958"/>
    <w:rsid w:val="006D3962"/>
    <w:rsid w:val="006D3A77"/>
    <w:rsid w:val="006D3A7D"/>
    <w:rsid w:val="006D3C1E"/>
    <w:rsid w:val="006D3C28"/>
    <w:rsid w:val="006D3CCC"/>
    <w:rsid w:val="006D3D7B"/>
    <w:rsid w:val="006D3DD2"/>
    <w:rsid w:val="006D3E65"/>
    <w:rsid w:val="006D3E94"/>
    <w:rsid w:val="006D400F"/>
    <w:rsid w:val="006D4025"/>
    <w:rsid w:val="006D4078"/>
    <w:rsid w:val="006D4123"/>
    <w:rsid w:val="006D41AC"/>
    <w:rsid w:val="006D41B0"/>
    <w:rsid w:val="006D441B"/>
    <w:rsid w:val="006D442B"/>
    <w:rsid w:val="006D445C"/>
    <w:rsid w:val="006D454B"/>
    <w:rsid w:val="006D45E0"/>
    <w:rsid w:val="006D465A"/>
    <w:rsid w:val="006D4685"/>
    <w:rsid w:val="006D4698"/>
    <w:rsid w:val="006D46E7"/>
    <w:rsid w:val="006D47AB"/>
    <w:rsid w:val="006D484D"/>
    <w:rsid w:val="006D491C"/>
    <w:rsid w:val="006D4955"/>
    <w:rsid w:val="006D497E"/>
    <w:rsid w:val="006D4A26"/>
    <w:rsid w:val="006D4A33"/>
    <w:rsid w:val="006D4A3F"/>
    <w:rsid w:val="006D4A7D"/>
    <w:rsid w:val="006D4A9C"/>
    <w:rsid w:val="006D4CCA"/>
    <w:rsid w:val="006D4D5D"/>
    <w:rsid w:val="006D4D9B"/>
    <w:rsid w:val="006D4DBA"/>
    <w:rsid w:val="006D4DC0"/>
    <w:rsid w:val="006D4DCA"/>
    <w:rsid w:val="006D4E4C"/>
    <w:rsid w:val="006D4F4B"/>
    <w:rsid w:val="006D4F56"/>
    <w:rsid w:val="006D4FC1"/>
    <w:rsid w:val="006D4FDA"/>
    <w:rsid w:val="006D503C"/>
    <w:rsid w:val="006D5041"/>
    <w:rsid w:val="006D5097"/>
    <w:rsid w:val="006D50B2"/>
    <w:rsid w:val="006D5121"/>
    <w:rsid w:val="006D515E"/>
    <w:rsid w:val="006D52C1"/>
    <w:rsid w:val="006D52D6"/>
    <w:rsid w:val="006D53AC"/>
    <w:rsid w:val="006D53DA"/>
    <w:rsid w:val="006D542A"/>
    <w:rsid w:val="006D5460"/>
    <w:rsid w:val="006D563D"/>
    <w:rsid w:val="006D5687"/>
    <w:rsid w:val="006D5758"/>
    <w:rsid w:val="006D5897"/>
    <w:rsid w:val="006D58BD"/>
    <w:rsid w:val="006D58CC"/>
    <w:rsid w:val="006D5A83"/>
    <w:rsid w:val="006D5B07"/>
    <w:rsid w:val="006D5C51"/>
    <w:rsid w:val="006D5C6B"/>
    <w:rsid w:val="006D5CA2"/>
    <w:rsid w:val="006D5CEC"/>
    <w:rsid w:val="006D5DCB"/>
    <w:rsid w:val="006D5ED6"/>
    <w:rsid w:val="006D5FBE"/>
    <w:rsid w:val="006D5FC9"/>
    <w:rsid w:val="006D60B6"/>
    <w:rsid w:val="006D60DB"/>
    <w:rsid w:val="006D6140"/>
    <w:rsid w:val="006D61CC"/>
    <w:rsid w:val="006D62C7"/>
    <w:rsid w:val="006D63E2"/>
    <w:rsid w:val="006D669F"/>
    <w:rsid w:val="006D66AA"/>
    <w:rsid w:val="006D6749"/>
    <w:rsid w:val="006D6784"/>
    <w:rsid w:val="006D67B7"/>
    <w:rsid w:val="006D67D9"/>
    <w:rsid w:val="006D6800"/>
    <w:rsid w:val="006D6888"/>
    <w:rsid w:val="006D69C5"/>
    <w:rsid w:val="006D6A8D"/>
    <w:rsid w:val="006D6A9F"/>
    <w:rsid w:val="006D6AF7"/>
    <w:rsid w:val="006D6B0C"/>
    <w:rsid w:val="006D6B37"/>
    <w:rsid w:val="006D6B4E"/>
    <w:rsid w:val="006D6B97"/>
    <w:rsid w:val="006D6C1E"/>
    <w:rsid w:val="006D6C4D"/>
    <w:rsid w:val="006D6C51"/>
    <w:rsid w:val="006D6CA8"/>
    <w:rsid w:val="006D6D1C"/>
    <w:rsid w:val="006D6D5D"/>
    <w:rsid w:val="006D6D8C"/>
    <w:rsid w:val="006D6DC5"/>
    <w:rsid w:val="006D6DC9"/>
    <w:rsid w:val="006D6DF7"/>
    <w:rsid w:val="006D6ECA"/>
    <w:rsid w:val="006D6EF7"/>
    <w:rsid w:val="006D6F6B"/>
    <w:rsid w:val="006D7023"/>
    <w:rsid w:val="006D7070"/>
    <w:rsid w:val="006D7088"/>
    <w:rsid w:val="006D7174"/>
    <w:rsid w:val="006D71C6"/>
    <w:rsid w:val="006D7236"/>
    <w:rsid w:val="006D7241"/>
    <w:rsid w:val="006D726A"/>
    <w:rsid w:val="006D72BE"/>
    <w:rsid w:val="006D73F1"/>
    <w:rsid w:val="006D73F8"/>
    <w:rsid w:val="006D7461"/>
    <w:rsid w:val="006D7483"/>
    <w:rsid w:val="006D752D"/>
    <w:rsid w:val="006D754D"/>
    <w:rsid w:val="006D75E7"/>
    <w:rsid w:val="006D7644"/>
    <w:rsid w:val="006D7675"/>
    <w:rsid w:val="006D7767"/>
    <w:rsid w:val="006D786C"/>
    <w:rsid w:val="006D7A0A"/>
    <w:rsid w:val="006D7AE9"/>
    <w:rsid w:val="006D7B14"/>
    <w:rsid w:val="006D7B27"/>
    <w:rsid w:val="006D7C7B"/>
    <w:rsid w:val="006D7DB3"/>
    <w:rsid w:val="006D7E16"/>
    <w:rsid w:val="006D7E76"/>
    <w:rsid w:val="006D7F13"/>
    <w:rsid w:val="006D7F71"/>
    <w:rsid w:val="006D7F9C"/>
    <w:rsid w:val="006E0050"/>
    <w:rsid w:val="006E00D7"/>
    <w:rsid w:val="006E01F6"/>
    <w:rsid w:val="006E023D"/>
    <w:rsid w:val="006E0321"/>
    <w:rsid w:val="006E0458"/>
    <w:rsid w:val="006E049B"/>
    <w:rsid w:val="006E04B9"/>
    <w:rsid w:val="006E04E7"/>
    <w:rsid w:val="006E052F"/>
    <w:rsid w:val="006E061C"/>
    <w:rsid w:val="006E064E"/>
    <w:rsid w:val="006E06A0"/>
    <w:rsid w:val="006E0728"/>
    <w:rsid w:val="006E08C4"/>
    <w:rsid w:val="006E0B53"/>
    <w:rsid w:val="006E0B96"/>
    <w:rsid w:val="006E0C56"/>
    <w:rsid w:val="006E0C5E"/>
    <w:rsid w:val="006E0C85"/>
    <w:rsid w:val="006E0CD1"/>
    <w:rsid w:val="006E0D36"/>
    <w:rsid w:val="006E0DC6"/>
    <w:rsid w:val="006E0E6A"/>
    <w:rsid w:val="006E0E6C"/>
    <w:rsid w:val="006E0E72"/>
    <w:rsid w:val="006E100E"/>
    <w:rsid w:val="006E10B6"/>
    <w:rsid w:val="006E13B2"/>
    <w:rsid w:val="006E154A"/>
    <w:rsid w:val="006E177B"/>
    <w:rsid w:val="006E1875"/>
    <w:rsid w:val="006E191B"/>
    <w:rsid w:val="006E19CF"/>
    <w:rsid w:val="006E1A0D"/>
    <w:rsid w:val="006E1A98"/>
    <w:rsid w:val="006E1AA5"/>
    <w:rsid w:val="006E1AE0"/>
    <w:rsid w:val="006E1BC4"/>
    <w:rsid w:val="006E1BF9"/>
    <w:rsid w:val="006E1CE1"/>
    <w:rsid w:val="006E1E15"/>
    <w:rsid w:val="006E1E38"/>
    <w:rsid w:val="006E1E9D"/>
    <w:rsid w:val="006E1FE0"/>
    <w:rsid w:val="006E1FFA"/>
    <w:rsid w:val="006E216B"/>
    <w:rsid w:val="006E2181"/>
    <w:rsid w:val="006E21E3"/>
    <w:rsid w:val="006E2287"/>
    <w:rsid w:val="006E2425"/>
    <w:rsid w:val="006E24FB"/>
    <w:rsid w:val="006E250C"/>
    <w:rsid w:val="006E2620"/>
    <w:rsid w:val="006E26A1"/>
    <w:rsid w:val="006E26E0"/>
    <w:rsid w:val="006E2784"/>
    <w:rsid w:val="006E27BE"/>
    <w:rsid w:val="006E2847"/>
    <w:rsid w:val="006E285A"/>
    <w:rsid w:val="006E28E9"/>
    <w:rsid w:val="006E2A3A"/>
    <w:rsid w:val="006E2B22"/>
    <w:rsid w:val="006E2C52"/>
    <w:rsid w:val="006E2D0E"/>
    <w:rsid w:val="006E2DDE"/>
    <w:rsid w:val="006E2E54"/>
    <w:rsid w:val="006E2E57"/>
    <w:rsid w:val="006E2F0B"/>
    <w:rsid w:val="006E2F16"/>
    <w:rsid w:val="006E2F39"/>
    <w:rsid w:val="006E30A3"/>
    <w:rsid w:val="006E30C0"/>
    <w:rsid w:val="006E319C"/>
    <w:rsid w:val="006E31A4"/>
    <w:rsid w:val="006E31B0"/>
    <w:rsid w:val="006E321D"/>
    <w:rsid w:val="006E329B"/>
    <w:rsid w:val="006E32A8"/>
    <w:rsid w:val="006E3300"/>
    <w:rsid w:val="006E3350"/>
    <w:rsid w:val="006E3375"/>
    <w:rsid w:val="006E3559"/>
    <w:rsid w:val="006E3581"/>
    <w:rsid w:val="006E3604"/>
    <w:rsid w:val="006E3691"/>
    <w:rsid w:val="006E36B4"/>
    <w:rsid w:val="006E36D2"/>
    <w:rsid w:val="006E36DD"/>
    <w:rsid w:val="006E3812"/>
    <w:rsid w:val="006E389C"/>
    <w:rsid w:val="006E38F2"/>
    <w:rsid w:val="006E3950"/>
    <w:rsid w:val="006E39FD"/>
    <w:rsid w:val="006E3B10"/>
    <w:rsid w:val="006E3B5D"/>
    <w:rsid w:val="006E3E08"/>
    <w:rsid w:val="006E3E0D"/>
    <w:rsid w:val="006E3E18"/>
    <w:rsid w:val="006E3E37"/>
    <w:rsid w:val="006E3F31"/>
    <w:rsid w:val="006E3F62"/>
    <w:rsid w:val="006E400B"/>
    <w:rsid w:val="006E407C"/>
    <w:rsid w:val="006E4153"/>
    <w:rsid w:val="006E41EF"/>
    <w:rsid w:val="006E421B"/>
    <w:rsid w:val="006E42B2"/>
    <w:rsid w:val="006E4378"/>
    <w:rsid w:val="006E43CB"/>
    <w:rsid w:val="006E43F3"/>
    <w:rsid w:val="006E4403"/>
    <w:rsid w:val="006E4415"/>
    <w:rsid w:val="006E4508"/>
    <w:rsid w:val="006E45C7"/>
    <w:rsid w:val="006E4627"/>
    <w:rsid w:val="006E4689"/>
    <w:rsid w:val="006E46C0"/>
    <w:rsid w:val="006E4765"/>
    <w:rsid w:val="006E478B"/>
    <w:rsid w:val="006E47CE"/>
    <w:rsid w:val="006E48AB"/>
    <w:rsid w:val="006E494A"/>
    <w:rsid w:val="006E49DC"/>
    <w:rsid w:val="006E4A6C"/>
    <w:rsid w:val="006E4B3D"/>
    <w:rsid w:val="006E4C5D"/>
    <w:rsid w:val="006E4F22"/>
    <w:rsid w:val="006E5110"/>
    <w:rsid w:val="006E5145"/>
    <w:rsid w:val="006E51CA"/>
    <w:rsid w:val="006E524E"/>
    <w:rsid w:val="006E525E"/>
    <w:rsid w:val="006E52B6"/>
    <w:rsid w:val="006E52BD"/>
    <w:rsid w:val="006E5306"/>
    <w:rsid w:val="006E537D"/>
    <w:rsid w:val="006E5384"/>
    <w:rsid w:val="006E539B"/>
    <w:rsid w:val="006E53FD"/>
    <w:rsid w:val="006E5450"/>
    <w:rsid w:val="006E5526"/>
    <w:rsid w:val="006E554F"/>
    <w:rsid w:val="006E5568"/>
    <w:rsid w:val="006E55C9"/>
    <w:rsid w:val="006E55FE"/>
    <w:rsid w:val="006E56EB"/>
    <w:rsid w:val="006E571F"/>
    <w:rsid w:val="006E5739"/>
    <w:rsid w:val="006E5755"/>
    <w:rsid w:val="006E57A7"/>
    <w:rsid w:val="006E588F"/>
    <w:rsid w:val="006E58B9"/>
    <w:rsid w:val="006E58E4"/>
    <w:rsid w:val="006E5902"/>
    <w:rsid w:val="006E5993"/>
    <w:rsid w:val="006E59FE"/>
    <w:rsid w:val="006E5B81"/>
    <w:rsid w:val="006E5C4A"/>
    <w:rsid w:val="006E5C94"/>
    <w:rsid w:val="006E5D50"/>
    <w:rsid w:val="006E5D69"/>
    <w:rsid w:val="006E5E55"/>
    <w:rsid w:val="006E5EA5"/>
    <w:rsid w:val="006E5F3D"/>
    <w:rsid w:val="006E5FB3"/>
    <w:rsid w:val="006E6002"/>
    <w:rsid w:val="006E6064"/>
    <w:rsid w:val="006E6068"/>
    <w:rsid w:val="006E61AD"/>
    <w:rsid w:val="006E622B"/>
    <w:rsid w:val="006E62B1"/>
    <w:rsid w:val="006E6301"/>
    <w:rsid w:val="006E636A"/>
    <w:rsid w:val="006E6394"/>
    <w:rsid w:val="006E63BC"/>
    <w:rsid w:val="006E63DF"/>
    <w:rsid w:val="006E647E"/>
    <w:rsid w:val="006E64A1"/>
    <w:rsid w:val="006E64C5"/>
    <w:rsid w:val="006E6509"/>
    <w:rsid w:val="006E657C"/>
    <w:rsid w:val="006E658C"/>
    <w:rsid w:val="006E6631"/>
    <w:rsid w:val="006E668C"/>
    <w:rsid w:val="006E66E2"/>
    <w:rsid w:val="006E671D"/>
    <w:rsid w:val="006E676C"/>
    <w:rsid w:val="006E67AC"/>
    <w:rsid w:val="006E68B6"/>
    <w:rsid w:val="006E691A"/>
    <w:rsid w:val="006E6947"/>
    <w:rsid w:val="006E6BC5"/>
    <w:rsid w:val="006E6BEA"/>
    <w:rsid w:val="006E6C38"/>
    <w:rsid w:val="006E6E59"/>
    <w:rsid w:val="006E6F00"/>
    <w:rsid w:val="006E6FFD"/>
    <w:rsid w:val="006E7002"/>
    <w:rsid w:val="006E704F"/>
    <w:rsid w:val="006E705B"/>
    <w:rsid w:val="006E70CA"/>
    <w:rsid w:val="006E711E"/>
    <w:rsid w:val="006E72AF"/>
    <w:rsid w:val="006E7380"/>
    <w:rsid w:val="006E73D8"/>
    <w:rsid w:val="006E752A"/>
    <w:rsid w:val="006E7543"/>
    <w:rsid w:val="006E758B"/>
    <w:rsid w:val="006E763E"/>
    <w:rsid w:val="006E7716"/>
    <w:rsid w:val="006E7872"/>
    <w:rsid w:val="006E78AE"/>
    <w:rsid w:val="006E78D9"/>
    <w:rsid w:val="006E7B5C"/>
    <w:rsid w:val="006E7B74"/>
    <w:rsid w:val="006E7C2F"/>
    <w:rsid w:val="006E7C3B"/>
    <w:rsid w:val="006E7CD3"/>
    <w:rsid w:val="006E7CE4"/>
    <w:rsid w:val="006E7EDA"/>
    <w:rsid w:val="006F0028"/>
    <w:rsid w:val="006F0034"/>
    <w:rsid w:val="006F0058"/>
    <w:rsid w:val="006F0165"/>
    <w:rsid w:val="006F0366"/>
    <w:rsid w:val="006F048D"/>
    <w:rsid w:val="006F0611"/>
    <w:rsid w:val="006F063C"/>
    <w:rsid w:val="006F0712"/>
    <w:rsid w:val="006F084D"/>
    <w:rsid w:val="006F0863"/>
    <w:rsid w:val="006F08DA"/>
    <w:rsid w:val="006F08E2"/>
    <w:rsid w:val="006F08F2"/>
    <w:rsid w:val="006F0A13"/>
    <w:rsid w:val="006F0C51"/>
    <w:rsid w:val="006F0CC9"/>
    <w:rsid w:val="006F0D51"/>
    <w:rsid w:val="006F0E25"/>
    <w:rsid w:val="006F0E37"/>
    <w:rsid w:val="006F0EBE"/>
    <w:rsid w:val="006F0F14"/>
    <w:rsid w:val="006F0FF7"/>
    <w:rsid w:val="006F10A6"/>
    <w:rsid w:val="006F10B9"/>
    <w:rsid w:val="006F1171"/>
    <w:rsid w:val="006F1214"/>
    <w:rsid w:val="006F1236"/>
    <w:rsid w:val="006F12F0"/>
    <w:rsid w:val="006F1317"/>
    <w:rsid w:val="006F131C"/>
    <w:rsid w:val="006F1358"/>
    <w:rsid w:val="006F13C7"/>
    <w:rsid w:val="006F13F1"/>
    <w:rsid w:val="006F141C"/>
    <w:rsid w:val="006F145E"/>
    <w:rsid w:val="006F14CF"/>
    <w:rsid w:val="006F151F"/>
    <w:rsid w:val="006F157D"/>
    <w:rsid w:val="006F159F"/>
    <w:rsid w:val="006F16A4"/>
    <w:rsid w:val="006F16DF"/>
    <w:rsid w:val="006F1728"/>
    <w:rsid w:val="006F177D"/>
    <w:rsid w:val="006F1882"/>
    <w:rsid w:val="006F1884"/>
    <w:rsid w:val="006F18CD"/>
    <w:rsid w:val="006F1B88"/>
    <w:rsid w:val="006F1C10"/>
    <w:rsid w:val="006F1C74"/>
    <w:rsid w:val="006F1C7B"/>
    <w:rsid w:val="006F1DF1"/>
    <w:rsid w:val="006F1EA9"/>
    <w:rsid w:val="006F2048"/>
    <w:rsid w:val="006F219F"/>
    <w:rsid w:val="006F21C8"/>
    <w:rsid w:val="006F220B"/>
    <w:rsid w:val="006F2254"/>
    <w:rsid w:val="006F2282"/>
    <w:rsid w:val="006F2385"/>
    <w:rsid w:val="006F23BB"/>
    <w:rsid w:val="006F23FA"/>
    <w:rsid w:val="006F2474"/>
    <w:rsid w:val="006F2566"/>
    <w:rsid w:val="006F25B7"/>
    <w:rsid w:val="006F267F"/>
    <w:rsid w:val="006F273B"/>
    <w:rsid w:val="006F2787"/>
    <w:rsid w:val="006F27FC"/>
    <w:rsid w:val="006F2828"/>
    <w:rsid w:val="006F2939"/>
    <w:rsid w:val="006F29FA"/>
    <w:rsid w:val="006F2A26"/>
    <w:rsid w:val="006F2A3A"/>
    <w:rsid w:val="006F2B34"/>
    <w:rsid w:val="006F2B8B"/>
    <w:rsid w:val="006F2BF1"/>
    <w:rsid w:val="006F2C94"/>
    <w:rsid w:val="006F2C99"/>
    <w:rsid w:val="006F2CB1"/>
    <w:rsid w:val="006F2CBB"/>
    <w:rsid w:val="006F2EE7"/>
    <w:rsid w:val="006F2F6A"/>
    <w:rsid w:val="006F2F7E"/>
    <w:rsid w:val="006F2FC4"/>
    <w:rsid w:val="006F313C"/>
    <w:rsid w:val="006F316B"/>
    <w:rsid w:val="006F31B0"/>
    <w:rsid w:val="006F31CE"/>
    <w:rsid w:val="006F32BF"/>
    <w:rsid w:val="006F3310"/>
    <w:rsid w:val="006F335B"/>
    <w:rsid w:val="006F3500"/>
    <w:rsid w:val="006F3559"/>
    <w:rsid w:val="006F36F9"/>
    <w:rsid w:val="006F382B"/>
    <w:rsid w:val="006F38A9"/>
    <w:rsid w:val="006F39DA"/>
    <w:rsid w:val="006F3A4A"/>
    <w:rsid w:val="006F3A82"/>
    <w:rsid w:val="006F3A97"/>
    <w:rsid w:val="006F3A98"/>
    <w:rsid w:val="006F3AF1"/>
    <w:rsid w:val="006F3B55"/>
    <w:rsid w:val="006F3B89"/>
    <w:rsid w:val="006F3B9E"/>
    <w:rsid w:val="006F3BED"/>
    <w:rsid w:val="006F3C37"/>
    <w:rsid w:val="006F3CB3"/>
    <w:rsid w:val="006F3E02"/>
    <w:rsid w:val="006F3E4D"/>
    <w:rsid w:val="006F3E73"/>
    <w:rsid w:val="006F3E7E"/>
    <w:rsid w:val="006F3E8B"/>
    <w:rsid w:val="006F3F8A"/>
    <w:rsid w:val="006F4036"/>
    <w:rsid w:val="006F4039"/>
    <w:rsid w:val="006F4042"/>
    <w:rsid w:val="006F4303"/>
    <w:rsid w:val="006F4377"/>
    <w:rsid w:val="006F43AB"/>
    <w:rsid w:val="006F440C"/>
    <w:rsid w:val="006F4455"/>
    <w:rsid w:val="006F44C9"/>
    <w:rsid w:val="006F45D7"/>
    <w:rsid w:val="006F4649"/>
    <w:rsid w:val="006F46AC"/>
    <w:rsid w:val="006F4759"/>
    <w:rsid w:val="006F47BB"/>
    <w:rsid w:val="006F480B"/>
    <w:rsid w:val="006F4952"/>
    <w:rsid w:val="006F4A45"/>
    <w:rsid w:val="006F4A8D"/>
    <w:rsid w:val="006F4AF2"/>
    <w:rsid w:val="006F4BE7"/>
    <w:rsid w:val="006F4C7A"/>
    <w:rsid w:val="006F4EBB"/>
    <w:rsid w:val="006F4F19"/>
    <w:rsid w:val="006F5030"/>
    <w:rsid w:val="006F53CA"/>
    <w:rsid w:val="006F53D2"/>
    <w:rsid w:val="006F53F0"/>
    <w:rsid w:val="006F540D"/>
    <w:rsid w:val="006F5447"/>
    <w:rsid w:val="006F553C"/>
    <w:rsid w:val="006F55CF"/>
    <w:rsid w:val="006F5624"/>
    <w:rsid w:val="006F56AE"/>
    <w:rsid w:val="006F56C3"/>
    <w:rsid w:val="006F5718"/>
    <w:rsid w:val="006F57D6"/>
    <w:rsid w:val="006F582A"/>
    <w:rsid w:val="006F585E"/>
    <w:rsid w:val="006F586D"/>
    <w:rsid w:val="006F587A"/>
    <w:rsid w:val="006F5962"/>
    <w:rsid w:val="006F59AB"/>
    <w:rsid w:val="006F59CB"/>
    <w:rsid w:val="006F5AE4"/>
    <w:rsid w:val="006F5B2C"/>
    <w:rsid w:val="006F5BB8"/>
    <w:rsid w:val="006F5CA4"/>
    <w:rsid w:val="006F5DBF"/>
    <w:rsid w:val="006F5E16"/>
    <w:rsid w:val="006F5F09"/>
    <w:rsid w:val="006F5F36"/>
    <w:rsid w:val="006F5F7A"/>
    <w:rsid w:val="006F604E"/>
    <w:rsid w:val="006F6050"/>
    <w:rsid w:val="006F60A6"/>
    <w:rsid w:val="006F6215"/>
    <w:rsid w:val="006F626C"/>
    <w:rsid w:val="006F62DC"/>
    <w:rsid w:val="006F62FC"/>
    <w:rsid w:val="006F63CD"/>
    <w:rsid w:val="006F63E2"/>
    <w:rsid w:val="006F64AE"/>
    <w:rsid w:val="006F64E9"/>
    <w:rsid w:val="006F650A"/>
    <w:rsid w:val="006F6597"/>
    <w:rsid w:val="006F65D8"/>
    <w:rsid w:val="006F67D4"/>
    <w:rsid w:val="006F689F"/>
    <w:rsid w:val="006F6939"/>
    <w:rsid w:val="006F693D"/>
    <w:rsid w:val="006F6978"/>
    <w:rsid w:val="006F6BDC"/>
    <w:rsid w:val="006F6C10"/>
    <w:rsid w:val="006F6E98"/>
    <w:rsid w:val="006F6F7E"/>
    <w:rsid w:val="006F6FC9"/>
    <w:rsid w:val="006F6FF6"/>
    <w:rsid w:val="006F715E"/>
    <w:rsid w:val="006F717D"/>
    <w:rsid w:val="006F7206"/>
    <w:rsid w:val="006F7210"/>
    <w:rsid w:val="006F732C"/>
    <w:rsid w:val="006F7377"/>
    <w:rsid w:val="006F7424"/>
    <w:rsid w:val="006F7492"/>
    <w:rsid w:val="006F74BB"/>
    <w:rsid w:val="006F7574"/>
    <w:rsid w:val="006F7592"/>
    <w:rsid w:val="006F7645"/>
    <w:rsid w:val="006F764C"/>
    <w:rsid w:val="006F76FB"/>
    <w:rsid w:val="006F7A22"/>
    <w:rsid w:val="006F7C92"/>
    <w:rsid w:val="006F7D45"/>
    <w:rsid w:val="006F7DDD"/>
    <w:rsid w:val="006F7EE1"/>
    <w:rsid w:val="006F7F81"/>
    <w:rsid w:val="006F7FA5"/>
    <w:rsid w:val="007000B9"/>
    <w:rsid w:val="007000E6"/>
    <w:rsid w:val="0070010E"/>
    <w:rsid w:val="007001BE"/>
    <w:rsid w:val="00700280"/>
    <w:rsid w:val="0070030E"/>
    <w:rsid w:val="00700325"/>
    <w:rsid w:val="007003A1"/>
    <w:rsid w:val="00700400"/>
    <w:rsid w:val="0070044F"/>
    <w:rsid w:val="00700486"/>
    <w:rsid w:val="0070048D"/>
    <w:rsid w:val="00700518"/>
    <w:rsid w:val="00700571"/>
    <w:rsid w:val="0070057D"/>
    <w:rsid w:val="007005B8"/>
    <w:rsid w:val="0070061E"/>
    <w:rsid w:val="007006D5"/>
    <w:rsid w:val="007007C5"/>
    <w:rsid w:val="00700969"/>
    <w:rsid w:val="00700A73"/>
    <w:rsid w:val="00700B6B"/>
    <w:rsid w:val="00700BE6"/>
    <w:rsid w:val="00700BEC"/>
    <w:rsid w:val="00700CC7"/>
    <w:rsid w:val="00700DA1"/>
    <w:rsid w:val="00700DE4"/>
    <w:rsid w:val="00700E4E"/>
    <w:rsid w:val="00700E5F"/>
    <w:rsid w:val="00700E8D"/>
    <w:rsid w:val="00701138"/>
    <w:rsid w:val="00701187"/>
    <w:rsid w:val="007012F9"/>
    <w:rsid w:val="007013EC"/>
    <w:rsid w:val="00701416"/>
    <w:rsid w:val="00701460"/>
    <w:rsid w:val="007015A0"/>
    <w:rsid w:val="007015AD"/>
    <w:rsid w:val="007015C9"/>
    <w:rsid w:val="00701657"/>
    <w:rsid w:val="007016E6"/>
    <w:rsid w:val="00701701"/>
    <w:rsid w:val="0070172C"/>
    <w:rsid w:val="00701799"/>
    <w:rsid w:val="007017F5"/>
    <w:rsid w:val="00701856"/>
    <w:rsid w:val="00701876"/>
    <w:rsid w:val="0070187E"/>
    <w:rsid w:val="0070189F"/>
    <w:rsid w:val="00701A49"/>
    <w:rsid w:val="00701BD1"/>
    <w:rsid w:val="00701CCC"/>
    <w:rsid w:val="00701D4F"/>
    <w:rsid w:val="00701D80"/>
    <w:rsid w:val="00701DBF"/>
    <w:rsid w:val="00701EFE"/>
    <w:rsid w:val="00701F19"/>
    <w:rsid w:val="00701FD6"/>
    <w:rsid w:val="00701FEF"/>
    <w:rsid w:val="00702050"/>
    <w:rsid w:val="007020DA"/>
    <w:rsid w:val="0070210C"/>
    <w:rsid w:val="00702193"/>
    <w:rsid w:val="00702216"/>
    <w:rsid w:val="007022BA"/>
    <w:rsid w:val="00702343"/>
    <w:rsid w:val="00702414"/>
    <w:rsid w:val="0070272F"/>
    <w:rsid w:val="00702863"/>
    <w:rsid w:val="007028EC"/>
    <w:rsid w:val="0070295C"/>
    <w:rsid w:val="00702A7D"/>
    <w:rsid w:val="00702AD8"/>
    <w:rsid w:val="00702C80"/>
    <w:rsid w:val="00702C97"/>
    <w:rsid w:val="00702CF7"/>
    <w:rsid w:val="00702D43"/>
    <w:rsid w:val="00702DB0"/>
    <w:rsid w:val="00702E28"/>
    <w:rsid w:val="00702EA7"/>
    <w:rsid w:val="00702F34"/>
    <w:rsid w:val="00702F4F"/>
    <w:rsid w:val="00702F63"/>
    <w:rsid w:val="00702F6B"/>
    <w:rsid w:val="0070300A"/>
    <w:rsid w:val="00703063"/>
    <w:rsid w:val="00703076"/>
    <w:rsid w:val="007031D6"/>
    <w:rsid w:val="00703295"/>
    <w:rsid w:val="00703429"/>
    <w:rsid w:val="00703436"/>
    <w:rsid w:val="007034A0"/>
    <w:rsid w:val="0070353C"/>
    <w:rsid w:val="00703553"/>
    <w:rsid w:val="007035AD"/>
    <w:rsid w:val="00703672"/>
    <w:rsid w:val="007036B1"/>
    <w:rsid w:val="00703741"/>
    <w:rsid w:val="00703753"/>
    <w:rsid w:val="007037D1"/>
    <w:rsid w:val="007037E0"/>
    <w:rsid w:val="007038AE"/>
    <w:rsid w:val="007038B2"/>
    <w:rsid w:val="00703A7B"/>
    <w:rsid w:val="00703AC0"/>
    <w:rsid w:val="00703BC6"/>
    <w:rsid w:val="00703C47"/>
    <w:rsid w:val="00703C5F"/>
    <w:rsid w:val="00703D0E"/>
    <w:rsid w:val="0070409C"/>
    <w:rsid w:val="007040B1"/>
    <w:rsid w:val="007040E1"/>
    <w:rsid w:val="00704150"/>
    <w:rsid w:val="00704217"/>
    <w:rsid w:val="007042FE"/>
    <w:rsid w:val="007043A0"/>
    <w:rsid w:val="0070451B"/>
    <w:rsid w:val="00704539"/>
    <w:rsid w:val="0070457D"/>
    <w:rsid w:val="007045FD"/>
    <w:rsid w:val="0070461E"/>
    <w:rsid w:val="0070464C"/>
    <w:rsid w:val="0070469E"/>
    <w:rsid w:val="007047AA"/>
    <w:rsid w:val="007047F4"/>
    <w:rsid w:val="00704955"/>
    <w:rsid w:val="00704A81"/>
    <w:rsid w:val="00704AA6"/>
    <w:rsid w:val="00704AB9"/>
    <w:rsid w:val="00704AEF"/>
    <w:rsid w:val="00704BA0"/>
    <w:rsid w:val="00704BAB"/>
    <w:rsid w:val="00704C2C"/>
    <w:rsid w:val="00704E05"/>
    <w:rsid w:val="00704F6E"/>
    <w:rsid w:val="00704FF9"/>
    <w:rsid w:val="00705012"/>
    <w:rsid w:val="0070505D"/>
    <w:rsid w:val="007050F2"/>
    <w:rsid w:val="0070511F"/>
    <w:rsid w:val="0070516D"/>
    <w:rsid w:val="007051A2"/>
    <w:rsid w:val="00705200"/>
    <w:rsid w:val="00705248"/>
    <w:rsid w:val="0070528B"/>
    <w:rsid w:val="00705374"/>
    <w:rsid w:val="00705398"/>
    <w:rsid w:val="007053D7"/>
    <w:rsid w:val="007054ED"/>
    <w:rsid w:val="0070562A"/>
    <w:rsid w:val="007056AD"/>
    <w:rsid w:val="0070578B"/>
    <w:rsid w:val="0070578C"/>
    <w:rsid w:val="0070578F"/>
    <w:rsid w:val="00705814"/>
    <w:rsid w:val="00705844"/>
    <w:rsid w:val="007059CA"/>
    <w:rsid w:val="00705A4B"/>
    <w:rsid w:val="00705AC2"/>
    <w:rsid w:val="00705BAE"/>
    <w:rsid w:val="00705DC2"/>
    <w:rsid w:val="00705DF7"/>
    <w:rsid w:val="00705E26"/>
    <w:rsid w:val="00705E27"/>
    <w:rsid w:val="00705EEF"/>
    <w:rsid w:val="00705F38"/>
    <w:rsid w:val="00705F4E"/>
    <w:rsid w:val="00705FFB"/>
    <w:rsid w:val="007060D3"/>
    <w:rsid w:val="007060E7"/>
    <w:rsid w:val="007061BB"/>
    <w:rsid w:val="00706275"/>
    <w:rsid w:val="0070634E"/>
    <w:rsid w:val="007063C3"/>
    <w:rsid w:val="007064B1"/>
    <w:rsid w:val="007064B6"/>
    <w:rsid w:val="00706522"/>
    <w:rsid w:val="007065E2"/>
    <w:rsid w:val="00706648"/>
    <w:rsid w:val="007066F3"/>
    <w:rsid w:val="00706727"/>
    <w:rsid w:val="007067AA"/>
    <w:rsid w:val="007067C4"/>
    <w:rsid w:val="007067D3"/>
    <w:rsid w:val="007069A9"/>
    <w:rsid w:val="007069D7"/>
    <w:rsid w:val="00706A51"/>
    <w:rsid w:val="00706B15"/>
    <w:rsid w:val="00706B2B"/>
    <w:rsid w:val="00706D1E"/>
    <w:rsid w:val="00706D92"/>
    <w:rsid w:val="00706E37"/>
    <w:rsid w:val="00706EEB"/>
    <w:rsid w:val="00707084"/>
    <w:rsid w:val="007070CF"/>
    <w:rsid w:val="0070710E"/>
    <w:rsid w:val="0070712F"/>
    <w:rsid w:val="00707167"/>
    <w:rsid w:val="00707219"/>
    <w:rsid w:val="00707226"/>
    <w:rsid w:val="007072AF"/>
    <w:rsid w:val="00707335"/>
    <w:rsid w:val="007074AD"/>
    <w:rsid w:val="007074CC"/>
    <w:rsid w:val="00707573"/>
    <w:rsid w:val="0070765D"/>
    <w:rsid w:val="0070766D"/>
    <w:rsid w:val="007077E2"/>
    <w:rsid w:val="00707862"/>
    <w:rsid w:val="0070792B"/>
    <w:rsid w:val="0070795D"/>
    <w:rsid w:val="00707971"/>
    <w:rsid w:val="00707A47"/>
    <w:rsid w:val="00707A9E"/>
    <w:rsid w:val="00707B31"/>
    <w:rsid w:val="00707B64"/>
    <w:rsid w:val="00707B8F"/>
    <w:rsid w:val="00707BCB"/>
    <w:rsid w:val="00707DD0"/>
    <w:rsid w:val="00707E0B"/>
    <w:rsid w:val="00707ECA"/>
    <w:rsid w:val="00710012"/>
    <w:rsid w:val="007100BB"/>
    <w:rsid w:val="007100C8"/>
    <w:rsid w:val="007100D7"/>
    <w:rsid w:val="007100FF"/>
    <w:rsid w:val="007101AD"/>
    <w:rsid w:val="007101D8"/>
    <w:rsid w:val="007102CA"/>
    <w:rsid w:val="00710385"/>
    <w:rsid w:val="00710453"/>
    <w:rsid w:val="007104AD"/>
    <w:rsid w:val="007104B1"/>
    <w:rsid w:val="007104D3"/>
    <w:rsid w:val="00710594"/>
    <w:rsid w:val="007105A6"/>
    <w:rsid w:val="00710634"/>
    <w:rsid w:val="00710644"/>
    <w:rsid w:val="00710691"/>
    <w:rsid w:val="00710779"/>
    <w:rsid w:val="00710805"/>
    <w:rsid w:val="00710859"/>
    <w:rsid w:val="00710945"/>
    <w:rsid w:val="007109E0"/>
    <w:rsid w:val="00710A63"/>
    <w:rsid w:val="00710A72"/>
    <w:rsid w:val="00710A79"/>
    <w:rsid w:val="00710B58"/>
    <w:rsid w:val="00710B66"/>
    <w:rsid w:val="00710BBF"/>
    <w:rsid w:val="00710BC7"/>
    <w:rsid w:val="00710BCC"/>
    <w:rsid w:val="00710C96"/>
    <w:rsid w:val="00710CD5"/>
    <w:rsid w:val="00710D65"/>
    <w:rsid w:val="00710DDA"/>
    <w:rsid w:val="00710E2E"/>
    <w:rsid w:val="00710EBD"/>
    <w:rsid w:val="00710F28"/>
    <w:rsid w:val="007110E7"/>
    <w:rsid w:val="007110FB"/>
    <w:rsid w:val="00711171"/>
    <w:rsid w:val="00711228"/>
    <w:rsid w:val="00711234"/>
    <w:rsid w:val="0071127B"/>
    <w:rsid w:val="007112B1"/>
    <w:rsid w:val="007112FE"/>
    <w:rsid w:val="007112FF"/>
    <w:rsid w:val="00711337"/>
    <w:rsid w:val="00711476"/>
    <w:rsid w:val="0071155F"/>
    <w:rsid w:val="0071160A"/>
    <w:rsid w:val="00711638"/>
    <w:rsid w:val="00711862"/>
    <w:rsid w:val="0071192A"/>
    <w:rsid w:val="007119ED"/>
    <w:rsid w:val="00711B3C"/>
    <w:rsid w:val="00711C8E"/>
    <w:rsid w:val="00711CDE"/>
    <w:rsid w:val="00711CE4"/>
    <w:rsid w:val="00711CEB"/>
    <w:rsid w:val="00711CF7"/>
    <w:rsid w:val="00711D5F"/>
    <w:rsid w:val="00711EAB"/>
    <w:rsid w:val="00711EFB"/>
    <w:rsid w:val="00711F5B"/>
    <w:rsid w:val="00712002"/>
    <w:rsid w:val="00712165"/>
    <w:rsid w:val="00712218"/>
    <w:rsid w:val="0071223E"/>
    <w:rsid w:val="007122E3"/>
    <w:rsid w:val="007122ED"/>
    <w:rsid w:val="0071238A"/>
    <w:rsid w:val="007123F3"/>
    <w:rsid w:val="00712534"/>
    <w:rsid w:val="007126BB"/>
    <w:rsid w:val="007127DE"/>
    <w:rsid w:val="007128D1"/>
    <w:rsid w:val="007129C4"/>
    <w:rsid w:val="007129F1"/>
    <w:rsid w:val="00712A0C"/>
    <w:rsid w:val="00712B08"/>
    <w:rsid w:val="00712B1B"/>
    <w:rsid w:val="00712B92"/>
    <w:rsid w:val="00712C60"/>
    <w:rsid w:val="00712CE3"/>
    <w:rsid w:val="00712CF8"/>
    <w:rsid w:val="00712E6A"/>
    <w:rsid w:val="00712E8D"/>
    <w:rsid w:val="00712EB0"/>
    <w:rsid w:val="00712ED8"/>
    <w:rsid w:val="00712F2B"/>
    <w:rsid w:val="00713051"/>
    <w:rsid w:val="007130CA"/>
    <w:rsid w:val="00713158"/>
    <w:rsid w:val="00713258"/>
    <w:rsid w:val="007132AF"/>
    <w:rsid w:val="007132B2"/>
    <w:rsid w:val="007132F7"/>
    <w:rsid w:val="00713532"/>
    <w:rsid w:val="007136F7"/>
    <w:rsid w:val="00713721"/>
    <w:rsid w:val="007137AB"/>
    <w:rsid w:val="00713895"/>
    <w:rsid w:val="007138A9"/>
    <w:rsid w:val="00713907"/>
    <w:rsid w:val="00713978"/>
    <w:rsid w:val="00713986"/>
    <w:rsid w:val="00713A32"/>
    <w:rsid w:val="00713A5C"/>
    <w:rsid w:val="00713AAA"/>
    <w:rsid w:val="00713AF6"/>
    <w:rsid w:val="00713BF8"/>
    <w:rsid w:val="00713C19"/>
    <w:rsid w:val="00713E14"/>
    <w:rsid w:val="00713E2A"/>
    <w:rsid w:val="00713E7B"/>
    <w:rsid w:val="00713E7C"/>
    <w:rsid w:val="00713FCA"/>
    <w:rsid w:val="00713FF2"/>
    <w:rsid w:val="00714039"/>
    <w:rsid w:val="0071410E"/>
    <w:rsid w:val="0071416D"/>
    <w:rsid w:val="007141B3"/>
    <w:rsid w:val="00714205"/>
    <w:rsid w:val="007142BC"/>
    <w:rsid w:val="0071430F"/>
    <w:rsid w:val="0071438B"/>
    <w:rsid w:val="007144A7"/>
    <w:rsid w:val="0071456B"/>
    <w:rsid w:val="007146F2"/>
    <w:rsid w:val="0071475D"/>
    <w:rsid w:val="00714790"/>
    <w:rsid w:val="007147BC"/>
    <w:rsid w:val="00714895"/>
    <w:rsid w:val="00714943"/>
    <w:rsid w:val="007149D1"/>
    <w:rsid w:val="00714A7E"/>
    <w:rsid w:val="00714B7B"/>
    <w:rsid w:val="00714BC9"/>
    <w:rsid w:val="00714BDA"/>
    <w:rsid w:val="00714C0B"/>
    <w:rsid w:val="00714DC7"/>
    <w:rsid w:val="00714E2B"/>
    <w:rsid w:val="00714E59"/>
    <w:rsid w:val="00714F6E"/>
    <w:rsid w:val="00714F88"/>
    <w:rsid w:val="00714FF4"/>
    <w:rsid w:val="00714FFC"/>
    <w:rsid w:val="0071500F"/>
    <w:rsid w:val="0071507C"/>
    <w:rsid w:val="007151F7"/>
    <w:rsid w:val="00715237"/>
    <w:rsid w:val="0071526B"/>
    <w:rsid w:val="00715270"/>
    <w:rsid w:val="0071529A"/>
    <w:rsid w:val="007152BF"/>
    <w:rsid w:val="00715449"/>
    <w:rsid w:val="007154A9"/>
    <w:rsid w:val="0071553E"/>
    <w:rsid w:val="00715769"/>
    <w:rsid w:val="007158AF"/>
    <w:rsid w:val="0071599B"/>
    <w:rsid w:val="007159A3"/>
    <w:rsid w:val="00715AB6"/>
    <w:rsid w:val="00715AC0"/>
    <w:rsid w:val="00715B2E"/>
    <w:rsid w:val="00715BF9"/>
    <w:rsid w:val="00715C1A"/>
    <w:rsid w:val="00715C79"/>
    <w:rsid w:val="00715CA7"/>
    <w:rsid w:val="00715D03"/>
    <w:rsid w:val="00715D0C"/>
    <w:rsid w:val="00715E20"/>
    <w:rsid w:val="00715EF8"/>
    <w:rsid w:val="00716042"/>
    <w:rsid w:val="007161CE"/>
    <w:rsid w:val="0071625D"/>
    <w:rsid w:val="00716281"/>
    <w:rsid w:val="00716299"/>
    <w:rsid w:val="0071629E"/>
    <w:rsid w:val="007162B9"/>
    <w:rsid w:val="00716359"/>
    <w:rsid w:val="0071636C"/>
    <w:rsid w:val="0071645A"/>
    <w:rsid w:val="007165FE"/>
    <w:rsid w:val="007166E5"/>
    <w:rsid w:val="00716767"/>
    <w:rsid w:val="007167D6"/>
    <w:rsid w:val="00716856"/>
    <w:rsid w:val="0071686E"/>
    <w:rsid w:val="007168B1"/>
    <w:rsid w:val="007168D6"/>
    <w:rsid w:val="00716AE1"/>
    <w:rsid w:val="00716B57"/>
    <w:rsid w:val="00716B76"/>
    <w:rsid w:val="00716B85"/>
    <w:rsid w:val="00716CE2"/>
    <w:rsid w:val="00716D5B"/>
    <w:rsid w:val="00716E77"/>
    <w:rsid w:val="00716FB6"/>
    <w:rsid w:val="0071704B"/>
    <w:rsid w:val="00717176"/>
    <w:rsid w:val="00717189"/>
    <w:rsid w:val="007171F3"/>
    <w:rsid w:val="00717466"/>
    <w:rsid w:val="00717599"/>
    <w:rsid w:val="007175E7"/>
    <w:rsid w:val="00717686"/>
    <w:rsid w:val="0071768F"/>
    <w:rsid w:val="00717843"/>
    <w:rsid w:val="007179E8"/>
    <w:rsid w:val="00717A2D"/>
    <w:rsid w:val="00717C6B"/>
    <w:rsid w:val="00717D1D"/>
    <w:rsid w:val="00717D84"/>
    <w:rsid w:val="00717E14"/>
    <w:rsid w:val="00720169"/>
    <w:rsid w:val="00720268"/>
    <w:rsid w:val="007202D7"/>
    <w:rsid w:val="00720414"/>
    <w:rsid w:val="0072049E"/>
    <w:rsid w:val="007204D6"/>
    <w:rsid w:val="007205C0"/>
    <w:rsid w:val="00720646"/>
    <w:rsid w:val="00720693"/>
    <w:rsid w:val="00720802"/>
    <w:rsid w:val="007208BF"/>
    <w:rsid w:val="00720C23"/>
    <w:rsid w:val="00720C5C"/>
    <w:rsid w:val="00720D1E"/>
    <w:rsid w:val="00720D2D"/>
    <w:rsid w:val="00720D33"/>
    <w:rsid w:val="00720D34"/>
    <w:rsid w:val="00720EB0"/>
    <w:rsid w:val="00720F2E"/>
    <w:rsid w:val="00720F57"/>
    <w:rsid w:val="00720FFD"/>
    <w:rsid w:val="0072107A"/>
    <w:rsid w:val="007210B4"/>
    <w:rsid w:val="007210F2"/>
    <w:rsid w:val="00721104"/>
    <w:rsid w:val="00721120"/>
    <w:rsid w:val="00721125"/>
    <w:rsid w:val="00721276"/>
    <w:rsid w:val="007212AA"/>
    <w:rsid w:val="007212B2"/>
    <w:rsid w:val="007213CA"/>
    <w:rsid w:val="007213EB"/>
    <w:rsid w:val="00721497"/>
    <w:rsid w:val="007214F1"/>
    <w:rsid w:val="00721548"/>
    <w:rsid w:val="0072159D"/>
    <w:rsid w:val="007215C7"/>
    <w:rsid w:val="007217DC"/>
    <w:rsid w:val="00721854"/>
    <w:rsid w:val="00721883"/>
    <w:rsid w:val="007218FF"/>
    <w:rsid w:val="00721931"/>
    <w:rsid w:val="00721934"/>
    <w:rsid w:val="00721942"/>
    <w:rsid w:val="0072194C"/>
    <w:rsid w:val="00721983"/>
    <w:rsid w:val="007219D6"/>
    <w:rsid w:val="00721A47"/>
    <w:rsid w:val="00721A95"/>
    <w:rsid w:val="00721B24"/>
    <w:rsid w:val="00721B5E"/>
    <w:rsid w:val="00721C57"/>
    <w:rsid w:val="00721C60"/>
    <w:rsid w:val="00721C8A"/>
    <w:rsid w:val="00721CB7"/>
    <w:rsid w:val="00721CC7"/>
    <w:rsid w:val="00721D6D"/>
    <w:rsid w:val="00721E6E"/>
    <w:rsid w:val="00721FEE"/>
    <w:rsid w:val="007220B1"/>
    <w:rsid w:val="007220E0"/>
    <w:rsid w:val="007221A8"/>
    <w:rsid w:val="007221E8"/>
    <w:rsid w:val="00722295"/>
    <w:rsid w:val="007222CA"/>
    <w:rsid w:val="007222F7"/>
    <w:rsid w:val="00722349"/>
    <w:rsid w:val="0072235B"/>
    <w:rsid w:val="00722419"/>
    <w:rsid w:val="0072245C"/>
    <w:rsid w:val="007224A3"/>
    <w:rsid w:val="00722541"/>
    <w:rsid w:val="0072267F"/>
    <w:rsid w:val="007227B2"/>
    <w:rsid w:val="007227CF"/>
    <w:rsid w:val="00722899"/>
    <w:rsid w:val="007228F5"/>
    <w:rsid w:val="0072291C"/>
    <w:rsid w:val="0072292B"/>
    <w:rsid w:val="00722A3C"/>
    <w:rsid w:val="00722A86"/>
    <w:rsid w:val="00722AD9"/>
    <w:rsid w:val="00722B1F"/>
    <w:rsid w:val="00722BC2"/>
    <w:rsid w:val="00722C3E"/>
    <w:rsid w:val="00722CDD"/>
    <w:rsid w:val="00722D4A"/>
    <w:rsid w:val="00722D6B"/>
    <w:rsid w:val="00722DB9"/>
    <w:rsid w:val="00722EDF"/>
    <w:rsid w:val="00722FF6"/>
    <w:rsid w:val="007230BE"/>
    <w:rsid w:val="00723225"/>
    <w:rsid w:val="0072331F"/>
    <w:rsid w:val="00723377"/>
    <w:rsid w:val="007233EA"/>
    <w:rsid w:val="00723567"/>
    <w:rsid w:val="00723599"/>
    <w:rsid w:val="0072361F"/>
    <w:rsid w:val="0072379B"/>
    <w:rsid w:val="00723800"/>
    <w:rsid w:val="007238AF"/>
    <w:rsid w:val="00723997"/>
    <w:rsid w:val="00723A29"/>
    <w:rsid w:val="00723A49"/>
    <w:rsid w:val="00723A70"/>
    <w:rsid w:val="00723A9B"/>
    <w:rsid w:val="00723CC0"/>
    <w:rsid w:val="00723D83"/>
    <w:rsid w:val="00723E11"/>
    <w:rsid w:val="00723E3E"/>
    <w:rsid w:val="00723E52"/>
    <w:rsid w:val="00723FE8"/>
    <w:rsid w:val="00723FEC"/>
    <w:rsid w:val="00724023"/>
    <w:rsid w:val="00724024"/>
    <w:rsid w:val="00724076"/>
    <w:rsid w:val="007240D9"/>
    <w:rsid w:val="00724125"/>
    <w:rsid w:val="0072414D"/>
    <w:rsid w:val="0072421C"/>
    <w:rsid w:val="007242C4"/>
    <w:rsid w:val="007242D9"/>
    <w:rsid w:val="0072439E"/>
    <w:rsid w:val="007244B9"/>
    <w:rsid w:val="00724603"/>
    <w:rsid w:val="00724640"/>
    <w:rsid w:val="007246A2"/>
    <w:rsid w:val="007248D8"/>
    <w:rsid w:val="00724943"/>
    <w:rsid w:val="00724959"/>
    <w:rsid w:val="0072497E"/>
    <w:rsid w:val="007249E9"/>
    <w:rsid w:val="00724A07"/>
    <w:rsid w:val="00724A22"/>
    <w:rsid w:val="00724B95"/>
    <w:rsid w:val="00724BC4"/>
    <w:rsid w:val="00724C8C"/>
    <w:rsid w:val="00724D48"/>
    <w:rsid w:val="00724DAC"/>
    <w:rsid w:val="00724DF3"/>
    <w:rsid w:val="00724F63"/>
    <w:rsid w:val="00724F9B"/>
    <w:rsid w:val="007250D0"/>
    <w:rsid w:val="0072513F"/>
    <w:rsid w:val="007252C8"/>
    <w:rsid w:val="0072541F"/>
    <w:rsid w:val="0072543E"/>
    <w:rsid w:val="007254D3"/>
    <w:rsid w:val="0072566B"/>
    <w:rsid w:val="00725675"/>
    <w:rsid w:val="00725679"/>
    <w:rsid w:val="00725788"/>
    <w:rsid w:val="007257B1"/>
    <w:rsid w:val="00725931"/>
    <w:rsid w:val="007259E0"/>
    <w:rsid w:val="00725B14"/>
    <w:rsid w:val="00725B90"/>
    <w:rsid w:val="00725C2C"/>
    <w:rsid w:val="00725C38"/>
    <w:rsid w:val="00725D0C"/>
    <w:rsid w:val="00725E0D"/>
    <w:rsid w:val="00725E6A"/>
    <w:rsid w:val="007260B8"/>
    <w:rsid w:val="0072613C"/>
    <w:rsid w:val="007263D7"/>
    <w:rsid w:val="007265FA"/>
    <w:rsid w:val="0072669B"/>
    <w:rsid w:val="00726729"/>
    <w:rsid w:val="007268AD"/>
    <w:rsid w:val="00726994"/>
    <w:rsid w:val="007269A7"/>
    <w:rsid w:val="007269D4"/>
    <w:rsid w:val="00726A36"/>
    <w:rsid w:val="00726A4D"/>
    <w:rsid w:val="00726AEB"/>
    <w:rsid w:val="00726B66"/>
    <w:rsid w:val="00726BA2"/>
    <w:rsid w:val="00726C12"/>
    <w:rsid w:val="00726CB2"/>
    <w:rsid w:val="00726D0E"/>
    <w:rsid w:val="00726D89"/>
    <w:rsid w:val="00726F7F"/>
    <w:rsid w:val="00726FA0"/>
    <w:rsid w:val="00727067"/>
    <w:rsid w:val="007270A2"/>
    <w:rsid w:val="007270A3"/>
    <w:rsid w:val="0072712C"/>
    <w:rsid w:val="007271F0"/>
    <w:rsid w:val="0072722D"/>
    <w:rsid w:val="00727261"/>
    <w:rsid w:val="007272A0"/>
    <w:rsid w:val="007272D7"/>
    <w:rsid w:val="007272F1"/>
    <w:rsid w:val="0072754C"/>
    <w:rsid w:val="00727649"/>
    <w:rsid w:val="0072778F"/>
    <w:rsid w:val="007277CC"/>
    <w:rsid w:val="007277D2"/>
    <w:rsid w:val="007279A9"/>
    <w:rsid w:val="007279FD"/>
    <w:rsid w:val="00727A21"/>
    <w:rsid w:val="00727D93"/>
    <w:rsid w:val="00727D99"/>
    <w:rsid w:val="00727D9E"/>
    <w:rsid w:val="00727EAC"/>
    <w:rsid w:val="00727ED3"/>
    <w:rsid w:val="00727F97"/>
    <w:rsid w:val="007300F1"/>
    <w:rsid w:val="00730104"/>
    <w:rsid w:val="0073015F"/>
    <w:rsid w:val="007303BA"/>
    <w:rsid w:val="00730463"/>
    <w:rsid w:val="00730520"/>
    <w:rsid w:val="00730700"/>
    <w:rsid w:val="0073093C"/>
    <w:rsid w:val="00730ACA"/>
    <w:rsid w:val="00730AD0"/>
    <w:rsid w:val="00730BBD"/>
    <w:rsid w:val="00730C28"/>
    <w:rsid w:val="00730CA7"/>
    <w:rsid w:val="00730D36"/>
    <w:rsid w:val="00730DC1"/>
    <w:rsid w:val="00730E21"/>
    <w:rsid w:val="00730E5A"/>
    <w:rsid w:val="00730E85"/>
    <w:rsid w:val="00730F46"/>
    <w:rsid w:val="00730FC9"/>
    <w:rsid w:val="00730FF7"/>
    <w:rsid w:val="00731041"/>
    <w:rsid w:val="0073110A"/>
    <w:rsid w:val="00731126"/>
    <w:rsid w:val="00731150"/>
    <w:rsid w:val="007311F9"/>
    <w:rsid w:val="007312A7"/>
    <w:rsid w:val="007312D1"/>
    <w:rsid w:val="007312EB"/>
    <w:rsid w:val="007313B6"/>
    <w:rsid w:val="00731584"/>
    <w:rsid w:val="00731639"/>
    <w:rsid w:val="007316CA"/>
    <w:rsid w:val="007317CA"/>
    <w:rsid w:val="00731835"/>
    <w:rsid w:val="0073186C"/>
    <w:rsid w:val="00731905"/>
    <w:rsid w:val="0073191A"/>
    <w:rsid w:val="0073195C"/>
    <w:rsid w:val="0073198E"/>
    <w:rsid w:val="00731A49"/>
    <w:rsid w:val="00731A5A"/>
    <w:rsid w:val="00731A61"/>
    <w:rsid w:val="00731BC8"/>
    <w:rsid w:val="00731E12"/>
    <w:rsid w:val="00731E78"/>
    <w:rsid w:val="00731E8E"/>
    <w:rsid w:val="00731F63"/>
    <w:rsid w:val="007320C7"/>
    <w:rsid w:val="007321A5"/>
    <w:rsid w:val="007322B6"/>
    <w:rsid w:val="00732312"/>
    <w:rsid w:val="007323FB"/>
    <w:rsid w:val="00732426"/>
    <w:rsid w:val="00732564"/>
    <w:rsid w:val="00732680"/>
    <w:rsid w:val="0073268C"/>
    <w:rsid w:val="007326D6"/>
    <w:rsid w:val="00732808"/>
    <w:rsid w:val="0073284E"/>
    <w:rsid w:val="007328BF"/>
    <w:rsid w:val="007328D1"/>
    <w:rsid w:val="007329AE"/>
    <w:rsid w:val="00732A6C"/>
    <w:rsid w:val="00732AD5"/>
    <w:rsid w:val="00732B42"/>
    <w:rsid w:val="00732BA4"/>
    <w:rsid w:val="00732D43"/>
    <w:rsid w:val="00732D44"/>
    <w:rsid w:val="00732D95"/>
    <w:rsid w:val="00732F8E"/>
    <w:rsid w:val="00732F93"/>
    <w:rsid w:val="00733073"/>
    <w:rsid w:val="00733093"/>
    <w:rsid w:val="00733096"/>
    <w:rsid w:val="007330EA"/>
    <w:rsid w:val="0073313E"/>
    <w:rsid w:val="007331D1"/>
    <w:rsid w:val="0073320F"/>
    <w:rsid w:val="00733342"/>
    <w:rsid w:val="00733453"/>
    <w:rsid w:val="00733493"/>
    <w:rsid w:val="007334D7"/>
    <w:rsid w:val="0073351E"/>
    <w:rsid w:val="00733521"/>
    <w:rsid w:val="00733581"/>
    <w:rsid w:val="0073367F"/>
    <w:rsid w:val="0073371A"/>
    <w:rsid w:val="007337B5"/>
    <w:rsid w:val="007337B8"/>
    <w:rsid w:val="007337EC"/>
    <w:rsid w:val="007337FF"/>
    <w:rsid w:val="0073380A"/>
    <w:rsid w:val="00733857"/>
    <w:rsid w:val="0073389C"/>
    <w:rsid w:val="0073390E"/>
    <w:rsid w:val="00733B02"/>
    <w:rsid w:val="00733BD3"/>
    <w:rsid w:val="00733C18"/>
    <w:rsid w:val="00733C76"/>
    <w:rsid w:val="00733D4F"/>
    <w:rsid w:val="00733EE8"/>
    <w:rsid w:val="0073407C"/>
    <w:rsid w:val="007340CD"/>
    <w:rsid w:val="00734136"/>
    <w:rsid w:val="0073414E"/>
    <w:rsid w:val="007341DC"/>
    <w:rsid w:val="007342E9"/>
    <w:rsid w:val="00734333"/>
    <w:rsid w:val="0073436D"/>
    <w:rsid w:val="00734479"/>
    <w:rsid w:val="00734493"/>
    <w:rsid w:val="007344FD"/>
    <w:rsid w:val="007346E8"/>
    <w:rsid w:val="0073471C"/>
    <w:rsid w:val="00734835"/>
    <w:rsid w:val="00734924"/>
    <w:rsid w:val="00734962"/>
    <w:rsid w:val="00734A42"/>
    <w:rsid w:val="00734AD4"/>
    <w:rsid w:val="00734B49"/>
    <w:rsid w:val="00734BB8"/>
    <w:rsid w:val="00734C73"/>
    <w:rsid w:val="00734D1E"/>
    <w:rsid w:val="00734DC0"/>
    <w:rsid w:val="00734E20"/>
    <w:rsid w:val="00734E25"/>
    <w:rsid w:val="00734E83"/>
    <w:rsid w:val="00734EE3"/>
    <w:rsid w:val="00734F29"/>
    <w:rsid w:val="00734FC0"/>
    <w:rsid w:val="007350CB"/>
    <w:rsid w:val="0073518F"/>
    <w:rsid w:val="007352CE"/>
    <w:rsid w:val="007352E5"/>
    <w:rsid w:val="0073533D"/>
    <w:rsid w:val="007354A6"/>
    <w:rsid w:val="00735574"/>
    <w:rsid w:val="0073564B"/>
    <w:rsid w:val="0073566F"/>
    <w:rsid w:val="00735724"/>
    <w:rsid w:val="007357B6"/>
    <w:rsid w:val="0073583E"/>
    <w:rsid w:val="00735865"/>
    <w:rsid w:val="00735868"/>
    <w:rsid w:val="007358FB"/>
    <w:rsid w:val="00735914"/>
    <w:rsid w:val="00735953"/>
    <w:rsid w:val="0073595B"/>
    <w:rsid w:val="007359C4"/>
    <w:rsid w:val="007359E7"/>
    <w:rsid w:val="00735C08"/>
    <w:rsid w:val="00735C98"/>
    <w:rsid w:val="00735CEA"/>
    <w:rsid w:val="00735D76"/>
    <w:rsid w:val="00735ED0"/>
    <w:rsid w:val="00735F0B"/>
    <w:rsid w:val="00735F87"/>
    <w:rsid w:val="00735F9E"/>
    <w:rsid w:val="007360A5"/>
    <w:rsid w:val="007360BE"/>
    <w:rsid w:val="007360C8"/>
    <w:rsid w:val="007360F7"/>
    <w:rsid w:val="00736204"/>
    <w:rsid w:val="0073626D"/>
    <w:rsid w:val="0073627D"/>
    <w:rsid w:val="00736297"/>
    <w:rsid w:val="00736316"/>
    <w:rsid w:val="00736387"/>
    <w:rsid w:val="0073647B"/>
    <w:rsid w:val="007364A8"/>
    <w:rsid w:val="007364B2"/>
    <w:rsid w:val="00736513"/>
    <w:rsid w:val="007365C4"/>
    <w:rsid w:val="007365FE"/>
    <w:rsid w:val="00736690"/>
    <w:rsid w:val="007366D1"/>
    <w:rsid w:val="007366F0"/>
    <w:rsid w:val="007367E1"/>
    <w:rsid w:val="00736833"/>
    <w:rsid w:val="0073685A"/>
    <w:rsid w:val="00736890"/>
    <w:rsid w:val="00736991"/>
    <w:rsid w:val="007369D5"/>
    <w:rsid w:val="00736A2F"/>
    <w:rsid w:val="00736B18"/>
    <w:rsid w:val="00736B2A"/>
    <w:rsid w:val="00736B59"/>
    <w:rsid w:val="00736BA3"/>
    <w:rsid w:val="00736E76"/>
    <w:rsid w:val="00736EB6"/>
    <w:rsid w:val="00736FBF"/>
    <w:rsid w:val="0073700A"/>
    <w:rsid w:val="00737029"/>
    <w:rsid w:val="00737086"/>
    <w:rsid w:val="007370A4"/>
    <w:rsid w:val="007370AB"/>
    <w:rsid w:val="00737364"/>
    <w:rsid w:val="007373BC"/>
    <w:rsid w:val="007373D5"/>
    <w:rsid w:val="007373F5"/>
    <w:rsid w:val="00737575"/>
    <w:rsid w:val="007375C0"/>
    <w:rsid w:val="00737672"/>
    <w:rsid w:val="00737704"/>
    <w:rsid w:val="00737771"/>
    <w:rsid w:val="007377CF"/>
    <w:rsid w:val="00737833"/>
    <w:rsid w:val="00737904"/>
    <w:rsid w:val="00737B34"/>
    <w:rsid w:val="00737B3C"/>
    <w:rsid w:val="00737B4F"/>
    <w:rsid w:val="00737B5A"/>
    <w:rsid w:val="00737BF9"/>
    <w:rsid w:val="00737CF4"/>
    <w:rsid w:val="00737D08"/>
    <w:rsid w:val="00737D84"/>
    <w:rsid w:val="00737D86"/>
    <w:rsid w:val="00737E1F"/>
    <w:rsid w:val="00737EED"/>
    <w:rsid w:val="00737F4A"/>
    <w:rsid w:val="00737FBD"/>
    <w:rsid w:val="00740003"/>
    <w:rsid w:val="007400F0"/>
    <w:rsid w:val="00740107"/>
    <w:rsid w:val="00740112"/>
    <w:rsid w:val="0074020E"/>
    <w:rsid w:val="00740232"/>
    <w:rsid w:val="00740250"/>
    <w:rsid w:val="007402DC"/>
    <w:rsid w:val="0074047A"/>
    <w:rsid w:val="007404FA"/>
    <w:rsid w:val="00740612"/>
    <w:rsid w:val="007406CE"/>
    <w:rsid w:val="007407B2"/>
    <w:rsid w:val="0074083E"/>
    <w:rsid w:val="00740979"/>
    <w:rsid w:val="00740A3B"/>
    <w:rsid w:val="00740B33"/>
    <w:rsid w:val="00740B45"/>
    <w:rsid w:val="00740BD2"/>
    <w:rsid w:val="00740C27"/>
    <w:rsid w:val="00740E78"/>
    <w:rsid w:val="00740EA7"/>
    <w:rsid w:val="00740F28"/>
    <w:rsid w:val="0074100F"/>
    <w:rsid w:val="00741152"/>
    <w:rsid w:val="007411F8"/>
    <w:rsid w:val="0074126F"/>
    <w:rsid w:val="007413FD"/>
    <w:rsid w:val="0074147D"/>
    <w:rsid w:val="007414A3"/>
    <w:rsid w:val="007414A5"/>
    <w:rsid w:val="0074154E"/>
    <w:rsid w:val="00741582"/>
    <w:rsid w:val="007417A2"/>
    <w:rsid w:val="007417B7"/>
    <w:rsid w:val="007417D8"/>
    <w:rsid w:val="0074192B"/>
    <w:rsid w:val="00741970"/>
    <w:rsid w:val="007419EF"/>
    <w:rsid w:val="00741A07"/>
    <w:rsid w:val="00741A7A"/>
    <w:rsid w:val="00741A83"/>
    <w:rsid w:val="00741A9C"/>
    <w:rsid w:val="00741AF0"/>
    <w:rsid w:val="00741B1B"/>
    <w:rsid w:val="00741B78"/>
    <w:rsid w:val="00741B97"/>
    <w:rsid w:val="00741C1A"/>
    <w:rsid w:val="00741C97"/>
    <w:rsid w:val="00741CD6"/>
    <w:rsid w:val="00741D9B"/>
    <w:rsid w:val="00741DAE"/>
    <w:rsid w:val="00741E31"/>
    <w:rsid w:val="00741E79"/>
    <w:rsid w:val="00741E7C"/>
    <w:rsid w:val="00741FCC"/>
    <w:rsid w:val="00742120"/>
    <w:rsid w:val="00742124"/>
    <w:rsid w:val="0074213B"/>
    <w:rsid w:val="00742266"/>
    <w:rsid w:val="00742351"/>
    <w:rsid w:val="00742393"/>
    <w:rsid w:val="007423EE"/>
    <w:rsid w:val="00742409"/>
    <w:rsid w:val="0074243B"/>
    <w:rsid w:val="00742642"/>
    <w:rsid w:val="00742741"/>
    <w:rsid w:val="007427B9"/>
    <w:rsid w:val="007427E0"/>
    <w:rsid w:val="00742899"/>
    <w:rsid w:val="007428FB"/>
    <w:rsid w:val="00742900"/>
    <w:rsid w:val="00742A24"/>
    <w:rsid w:val="00742AE7"/>
    <w:rsid w:val="00742BC1"/>
    <w:rsid w:val="00742C5E"/>
    <w:rsid w:val="00742CA5"/>
    <w:rsid w:val="00742CBC"/>
    <w:rsid w:val="00742D40"/>
    <w:rsid w:val="00742DE6"/>
    <w:rsid w:val="00742E43"/>
    <w:rsid w:val="00742F63"/>
    <w:rsid w:val="00742FEB"/>
    <w:rsid w:val="007431A4"/>
    <w:rsid w:val="00743239"/>
    <w:rsid w:val="007432F0"/>
    <w:rsid w:val="00743441"/>
    <w:rsid w:val="0074353D"/>
    <w:rsid w:val="0074376D"/>
    <w:rsid w:val="00743958"/>
    <w:rsid w:val="007439B8"/>
    <w:rsid w:val="007439C4"/>
    <w:rsid w:val="00743A17"/>
    <w:rsid w:val="00743A8D"/>
    <w:rsid w:val="00743AF6"/>
    <w:rsid w:val="00743B4B"/>
    <w:rsid w:val="00743B6F"/>
    <w:rsid w:val="00743C4A"/>
    <w:rsid w:val="00743D22"/>
    <w:rsid w:val="00743D8F"/>
    <w:rsid w:val="00743EB3"/>
    <w:rsid w:val="00743F5A"/>
    <w:rsid w:val="00743FEC"/>
    <w:rsid w:val="00744004"/>
    <w:rsid w:val="007440C0"/>
    <w:rsid w:val="0074419F"/>
    <w:rsid w:val="007442B2"/>
    <w:rsid w:val="00744346"/>
    <w:rsid w:val="007443EB"/>
    <w:rsid w:val="0074440B"/>
    <w:rsid w:val="00744431"/>
    <w:rsid w:val="007444C2"/>
    <w:rsid w:val="007444D9"/>
    <w:rsid w:val="00744504"/>
    <w:rsid w:val="0074468A"/>
    <w:rsid w:val="007447AD"/>
    <w:rsid w:val="007447C7"/>
    <w:rsid w:val="007447EF"/>
    <w:rsid w:val="00744868"/>
    <w:rsid w:val="007448EC"/>
    <w:rsid w:val="0074493C"/>
    <w:rsid w:val="007449A4"/>
    <w:rsid w:val="00744B66"/>
    <w:rsid w:val="00744BD7"/>
    <w:rsid w:val="00744C6C"/>
    <w:rsid w:val="00744C91"/>
    <w:rsid w:val="00744CC1"/>
    <w:rsid w:val="00744D36"/>
    <w:rsid w:val="00744D8E"/>
    <w:rsid w:val="00744D9A"/>
    <w:rsid w:val="00744E2C"/>
    <w:rsid w:val="00744E5D"/>
    <w:rsid w:val="00744F5E"/>
    <w:rsid w:val="0074503D"/>
    <w:rsid w:val="007450B8"/>
    <w:rsid w:val="007452EC"/>
    <w:rsid w:val="00745451"/>
    <w:rsid w:val="0074546F"/>
    <w:rsid w:val="0074547A"/>
    <w:rsid w:val="007454D4"/>
    <w:rsid w:val="00745586"/>
    <w:rsid w:val="007455B9"/>
    <w:rsid w:val="00745601"/>
    <w:rsid w:val="00745611"/>
    <w:rsid w:val="00745660"/>
    <w:rsid w:val="007456BC"/>
    <w:rsid w:val="007456EC"/>
    <w:rsid w:val="0074580A"/>
    <w:rsid w:val="00745825"/>
    <w:rsid w:val="007458AC"/>
    <w:rsid w:val="00745940"/>
    <w:rsid w:val="007459B8"/>
    <w:rsid w:val="00745A29"/>
    <w:rsid w:val="00745A88"/>
    <w:rsid w:val="00745ACA"/>
    <w:rsid w:val="00745ACD"/>
    <w:rsid w:val="00745C85"/>
    <w:rsid w:val="00745C98"/>
    <w:rsid w:val="00745CCD"/>
    <w:rsid w:val="00745DC4"/>
    <w:rsid w:val="00745E84"/>
    <w:rsid w:val="00745ED1"/>
    <w:rsid w:val="00745F88"/>
    <w:rsid w:val="007460D4"/>
    <w:rsid w:val="00746371"/>
    <w:rsid w:val="0074642D"/>
    <w:rsid w:val="00746523"/>
    <w:rsid w:val="0074656D"/>
    <w:rsid w:val="0074671A"/>
    <w:rsid w:val="00746843"/>
    <w:rsid w:val="007468FB"/>
    <w:rsid w:val="00746977"/>
    <w:rsid w:val="00746A6D"/>
    <w:rsid w:val="00746B5B"/>
    <w:rsid w:val="00746CBD"/>
    <w:rsid w:val="00746D4E"/>
    <w:rsid w:val="00746D90"/>
    <w:rsid w:val="00746E1F"/>
    <w:rsid w:val="00746EA3"/>
    <w:rsid w:val="00746FFF"/>
    <w:rsid w:val="00747013"/>
    <w:rsid w:val="00747085"/>
    <w:rsid w:val="00747098"/>
    <w:rsid w:val="0074710A"/>
    <w:rsid w:val="007471AF"/>
    <w:rsid w:val="007471EB"/>
    <w:rsid w:val="00747238"/>
    <w:rsid w:val="007472C0"/>
    <w:rsid w:val="0074736F"/>
    <w:rsid w:val="00747479"/>
    <w:rsid w:val="00747481"/>
    <w:rsid w:val="007474ED"/>
    <w:rsid w:val="00747541"/>
    <w:rsid w:val="00747561"/>
    <w:rsid w:val="007475AE"/>
    <w:rsid w:val="007475B1"/>
    <w:rsid w:val="0074762D"/>
    <w:rsid w:val="007476C1"/>
    <w:rsid w:val="0074774B"/>
    <w:rsid w:val="00747965"/>
    <w:rsid w:val="007479A7"/>
    <w:rsid w:val="007479C8"/>
    <w:rsid w:val="00747A86"/>
    <w:rsid w:val="00747AC1"/>
    <w:rsid w:val="00747B55"/>
    <w:rsid w:val="00747B75"/>
    <w:rsid w:val="00747CF0"/>
    <w:rsid w:val="00747D29"/>
    <w:rsid w:val="007500C5"/>
    <w:rsid w:val="007500FD"/>
    <w:rsid w:val="00750168"/>
    <w:rsid w:val="0075027C"/>
    <w:rsid w:val="00750299"/>
    <w:rsid w:val="0075038E"/>
    <w:rsid w:val="007503CB"/>
    <w:rsid w:val="0075041B"/>
    <w:rsid w:val="00750492"/>
    <w:rsid w:val="0075049F"/>
    <w:rsid w:val="007504EA"/>
    <w:rsid w:val="0075058D"/>
    <w:rsid w:val="0075062F"/>
    <w:rsid w:val="0075072F"/>
    <w:rsid w:val="00750807"/>
    <w:rsid w:val="0075082E"/>
    <w:rsid w:val="00750A67"/>
    <w:rsid w:val="00750A86"/>
    <w:rsid w:val="00750C30"/>
    <w:rsid w:val="00750CC1"/>
    <w:rsid w:val="00750D95"/>
    <w:rsid w:val="00750E57"/>
    <w:rsid w:val="00750EE8"/>
    <w:rsid w:val="00751079"/>
    <w:rsid w:val="007510C9"/>
    <w:rsid w:val="0075110A"/>
    <w:rsid w:val="00751116"/>
    <w:rsid w:val="00751246"/>
    <w:rsid w:val="00751285"/>
    <w:rsid w:val="007512F4"/>
    <w:rsid w:val="00751358"/>
    <w:rsid w:val="0075136E"/>
    <w:rsid w:val="00751374"/>
    <w:rsid w:val="007513D8"/>
    <w:rsid w:val="007513FE"/>
    <w:rsid w:val="00751450"/>
    <w:rsid w:val="0075145C"/>
    <w:rsid w:val="007514B8"/>
    <w:rsid w:val="00751567"/>
    <w:rsid w:val="00751601"/>
    <w:rsid w:val="00751616"/>
    <w:rsid w:val="0075162D"/>
    <w:rsid w:val="00751675"/>
    <w:rsid w:val="00751683"/>
    <w:rsid w:val="007517E2"/>
    <w:rsid w:val="00751845"/>
    <w:rsid w:val="00751894"/>
    <w:rsid w:val="00751991"/>
    <w:rsid w:val="007519B4"/>
    <w:rsid w:val="007519F5"/>
    <w:rsid w:val="00751A00"/>
    <w:rsid w:val="00751A03"/>
    <w:rsid w:val="00751AA3"/>
    <w:rsid w:val="00751B61"/>
    <w:rsid w:val="00751B6D"/>
    <w:rsid w:val="00751C27"/>
    <w:rsid w:val="00751C6F"/>
    <w:rsid w:val="00751C98"/>
    <w:rsid w:val="00751CB4"/>
    <w:rsid w:val="00751CE2"/>
    <w:rsid w:val="00751D33"/>
    <w:rsid w:val="00751D47"/>
    <w:rsid w:val="00751D70"/>
    <w:rsid w:val="00751DA3"/>
    <w:rsid w:val="00751F33"/>
    <w:rsid w:val="00751F92"/>
    <w:rsid w:val="00751FC3"/>
    <w:rsid w:val="00751FCE"/>
    <w:rsid w:val="00752135"/>
    <w:rsid w:val="00752184"/>
    <w:rsid w:val="007521E8"/>
    <w:rsid w:val="0075221D"/>
    <w:rsid w:val="0075234C"/>
    <w:rsid w:val="00752394"/>
    <w:rsid w:val="00752431"/>
    <w:rsid w:val="00752450"/>
    <w:rsid w:val="00752488"/>
    <w:rsid w:val="007524DB"/>
    <w:rsid w:val="00752565"/>
    <w:rsid w:val="00752597"/>
    <w:rsid w:val="007525F5"/>
    <w:rsid w:val="00752661"/>
    <w:rsid w:val="007526AE"/>
    <w:rsid w:val="00752883"/>
    <w:rsid w:val="00752A08"/>
    <w:rsid w:val="00752A1F"/>
    <w:rsid w:val="00752A2B"/>
    <w:rsid w:val="00752A4B"/>
    <w:rsid w:val="00752A4D"/>
    <w:rsid w:val="00752A55"/>
    <w:rsid w:val="00752A64"/>
    <w:rsid w:val="00752AF6"/>
    <w:rsid w:val="00752B49"/>
    <w:rsid w:val="00752C25"/>
    <w:rsid w:val="00752CD9"/>
    <w:rsid w:val="00752D01"/>
    <w:rsid w:val="00752D9C"/>
    <w:rsid w:val="00752E1F"/>
    <w:rsid w:val="00752EFD"/>
    <w:rsid w:val="00752FA0"/>
    <w:rsid w:val="0075301B"/>
    <w:rsid w:val="0075305A"/>
    <w:rsid w:val="0075306E"/>
    <w:rsid w:val="007530C7"/>
    <w:rsid w:val="00753125"/>
    <w:rsid w:val="00753154"/>
    <w:rsid w:val="007531D4"/>
    <w:rsid w:val="007533B9"/>
    <w:rsid w:val="007533CF"/>
    <w:rsid w:val="007533F2"/>
    <w:rsid w:val="007535C4"/>
    <w:rsid w:val="0075371B"/>
    <w:rsid w:val="0075376C"/>
    <w:rsid w:val="007537D2"/>
    <w:rsid w:val="00753830"/>
    <w:rsid w:val="007539BF"/>
    <w:rsid w:val="00753A60"/>
    <w:rsid w:val="00753DAB"/>
    <w:rsid w:val="00753EEA"/>
    <w:rsid w:val="0075409F"/>
    <w:rsid w:val="007541BD"/>
    <w:rsid w:val="007542D4"/>
    <w:rsid w:val="00754324"/>
    <w:rsid w:val="00754381"/>
    <w:rsid w:val="00754491"/>
    <w:rsid w:val="0075453A"/>
    <w:rsid w:val="00754611"/>
    <w:rsid w:val="00754645"/>
    <w:rsid w:val="0075466B"/>
    <w:rsid w:val="0075468A"/>
    <w:rsid w:val="007546D7"/>
    <w:rsid w:val="00754739"/>
    <w:rsid w:val="0075487A"/>
    <w:rsid w:val="007548B0"/>
    <w:rsid w:val="007548F8"/>
    <w:rsid w:val="00754A5A"/>
    <w:rsid w:val="00754AE6"/>
    <w:rsid w:val="00754AEE"/>
    <w:rsid w:val="00754B3C"/>
    <w:rsid w:val="00754CC7"/>
    <w:rsid w:val="00754E43"/>
    <w:rsid w:val="00754EEA"/>
    <w:rsid w:val="00755097"/>
    <w:rsid w:val="0075514C"/>
    <w:rsid w:val="00755160"/>
    <w:rsid w:val="007551A3"/>
    <w:rsid w:val="007551A9"/>
    <w:rsid w:val="007552A3"/>
    <w:rsid w:val="007552AF"/>
    <w:rsid w:val="007553B6"/>
    <w:rsid w:val="0075546A"/>
    <w:rsid w:val="0075573D"/>
    <w:rsid w:val="00755750"/>
    <w:rsid w:val="007557D8"/>
    <w:rsid w:val="007558A9"/>
    <w:rsid w:val="00755A1B"/>
    <w:rsid w:val="00755A6F"/>
    <w:rsid w:val="00755C0B"/>
    <w:rsid w:val="00755C21"/>
    <w:rsid w:val="00755CFC"/>
    <w:rsid w:val="00755D18"/>
    <w:rsid w:val="00755D2C"/>
    <w:rsid w:val="00755D36"/>
    <w:rsid w:val="00755EA2"/>
    <w:rsid w:val="00755F83"/>
    <w:rsid w:val="007565A1"/>
    <w:rsid w:val="00756670"/>
    <w:rsid w:val="0075673A"/>
    <w:rsid w:val="0075675E"/>
    <w:rsid w:val="00756945"/>
    <w:rsid w:val="00756B54"/>
    <w:rsid w:val="00756B73"/>
    <w:rsid w:val="00756B8F"/>
    <w:rsid w:val="00756BBA"/>
    <w:rsid w:val="00756C0A"/>
    <w:rsid w:val="00756CAE"/>
    <w:rsid w:val="00756D31"/>
    <w:rsid w:val="007571B4"/>
    <w:rsid w:val="007572EF"/>
    <w:rsid w:val="0075730E"/>
    <w:rsid w:val="0075734A"/>
    <w:rsid w:val="0075734F"/>
    <w:rsid w:val="00757356"/>
    <w:rsid w:val="007574A8"/>
    <w:rsid w:val="00757534"/>
    <w:rsid w:val="00757584"/>
    <w:rsid w:val="00757698"/>
    <w:rsid w:val="007576BC"/>
    <w:rsid w:val="00757759"/>
    <w:rsid w:val="0075777F"/>
    <w:rsid w:val="007577A4"/>
    <w:rsid w:val="007577A6"/>
    <w:rsid w:val="007577B6"/>
    <w:rsid w:val="007577D6"/>
    <w:rsid w:val="007577F0"/>
    <w:rsid w:val="0075785A"/>
    <w:rsid w:val="0075795B"/>
    <w:rsid w:val="00757963"/>
    <w:rsid w:val="00757A10"/>
    <w:rsid w:val="00757B7F"/>
    <w:rsid w:val="00757D23"/>
    <w:rsid w:val="00757D52"/>
    <w:rsid w:val="00757D7E"/>
    <w:rsid w:val="00757E97"/>
    <w:rsid w:val="00757FEB"/>
    <w:rsid w:val="007600C4"/>
    <w:rsid w:val="007600E7"/>
    <w:rsid w:val="007600F4"/>
    <w:rsid w:val="0076013E"/>
    <w:rsid w:val="0076016C"/>
    <w:rsid w:val="007602DA"/>
    <w:rsid w:val="0076031F"/>
    <w:rsid w:val="00760334"/>
    <w:rsid w:val="0076035C"/>
    <w:rsid w:val="00760393"/>
    <w:rsid w:val="00760587"/>
    <w:rsid w:val="00760627"/>
    <w:rsid w:val="007606D9"/>
    <w:rsid w:val="00760754"/>
    <w:rsid w:val="007607A0"/>
    <w:rsid w:val="00760835"/>
    <w:rsid w:val="007608CE"/>
    <w:rsid w:val="007609B3"/>
    <w:rsid w:val="00760AF4"/>
    <w:rsid w:val="00760B97"/>
    <w:rsid w:val="00760BEB"/>
    <w:rsid w:val="00760C12"/>
    <w:rsid w:val="00760C47"/>
    <w:rsid w:val="00760D48"/>
    <w:rsid w:val="00760DD9"/>
    <w:rsid w:val="00760DE4"/>
    <w:rsid w:val="00760EF9"/>
    <w:rsid w:val="00761025"/>
    <w:rsid w:val="0076105B"/>
    <w:rsid w:val="00761061"/>
    <w:rsid w:val="007610A1"/>
    <w:rsid w:val="0076114F"/>
    <w:rsid w:val="007611E9"/>
    <w:rsid w:val="00761302"/>
    <w:rsid w:val="0076130E"/>
    <w:rsid w:val="00761388"/>
    <w:rsid w:val="007614A0"/>
    <w:rsid w:val="007614AE"/>
    <w:rsid w:val="007614DB"/>
    <w:rsid w:val="007614EB"/>
    <w:rsid w:val="00761564"/>
    <w:rsid w:val="007615FB"/>
    <w:rsid w:val="007617A2"/>
    <w:rsid w:val="0076180A"/>
    <w:rsid w:val="007618FB"/>
    <w:rsid w:val="007618FD"/>
    <w:rsid w:val="00761921"/>
    <w:rsid w:val="00761A1E"/>
    <w:rsid w:val="00761A2F"/>
    <w:rsid w:val="00761AA4"/>
    <w:rsid w:val="00761C08"/>
    <w:rsid w:val="00761C16"/>
    <w:rsid w:val="00761C6F"/>
    <w:rsid w:val="00761C85"/>
    <w:rsid w:val="00761D10"/>
    <w:rsid w:val="00761E20"/>
    <w:rsid w:val="00761E2C"/>
    <w:rsid w:val="00761E81"/>
    <w:rsid w:val="00761E9B"/>
    <w:rsid w:val="00762057"/>
    <w:rsid w:val="00762063"/>
    <w:rsid w:val="00762180"/>
    <w:rsid w:val="0076222A"/>
    <w:rsid w:val="007622C3"/>
    <w:rsid w:val="007622FD"/>
    <w:rsid w:val="00762395"/>
    <w:rsid w:val="0076252A"/>
    <w:rsid w:val="00762593"/>
    <w:rsid w:val="007625E5"/>
    <w:rsid w:val="0076275B"/>
    <w:rsid w:val="007627FA"/>
    <w:rsid w:val="007629D6"/>
    <w:rsid w:val="00762A05"/>
    <w:rsid w:val="00762A53"/>
    <w:rsid w:val="00762A9A"/>
    <w:rsid w:val="00762AA3"/>
    <w:rsid w:val="00762B17"/>
    <w:rsid w:val="00762B76"/>
    <w:rsid w:val="00762C4F"/>
    <w:rsid w:val="00762CC2"/>
    <w:rsid w:val="00762CFA"/>
    <w:rsid w:val="00762E53"/>
    <w:rsid w:val="00762EAA"/>
    <w:rsid w:val="00762F4C"/>
    <w:rsid w:val="00762F9D"/>
    <w:rsid w:val="00763069"/>
    <w:rsid w:val="0076308D"/>
    <w:rsid w:val="007631DB"/>
    <w:rsid w:val="007632C1"/>
    <w:rsid w:val="007632EE"/>
    <w:rsid w:val="0076335C"/>
    <w:rsid w:val="00763449"/>
    <w:rsid w:val="00763520"/>
    <w:rsid w:val="00763533"/>
    <w:rsid w:val="007635B9"/>
    <w:rsid w:val="00763704"/>
    <w:rsid w:val="007638AE"/>
    <w:rsid w:val="00763ADD"/>
    <w:rsid w:val="00763B18"/>
    <w:rsid w:val="00763B9E"/>
    <w:rsid w:val="00763BFC"/>
    <w:rsid w:val="00763D58"/>
    <w:rsid w:val="00763DFA"/>
    <w:rsid w:val="00763E69"/>
    <w:rsid w:val="00763EA0"/>
    <w:rsid w:val="00763EF4"/>
    <w:rsid w:val="00763F19"/>
    <w:rsid w:val="00763F4F"/>
    <w:rsid w:val="00763FBB"/>
    <w:rsid w:val="00763FFF"/>
    <w:rsid w:val="0076406B"/>
    <w:rsid w:val="00764299"/>
    <w:rsid w:val="0076429B"/>
    <w:rsid w:val="0076434F"/>
    <w:rsid w:val="00764369"/>
    <w:rsid w:val="00764388"/>
    <w:rsid w:val="0076444A"/>
    <w:rsid w:val="007644F9"/>
    <w:rsid w:val="0076451D"/>
    <w:rsid w:val="00764557"/>
    <w:rsid w:val="00764566"/>
    <w:rsid w:val="00764590"/>
    <w:rsid w:val="00764732"/>
    <w:rsid w:val="00764777"/>
    <w:rsid w:val="007647A2"/>
    <w:rsid w:val="007647F4"/>
    <w:rsid w:val="00764841"/>
    <w:rsid w:val="0076484B"/>
    <w:rsid w:val="007648EE"/>
    <w:rsid w:val="00764AD8"/>
    <w:rsid w:val="00764AE7"/>
    <w:rsid w:val="00764B53"/>
    <w:rsid w:val="00764B5E"/>
    <w:rsid w:val="00764BEB"/>
    <w:rsid w:val="00764C0E"/>
    <w:rsid w:val="00764CD7"/>
    <w:rsid w:val="00764D45"/>
    <w:rsid w:val="00764D71"/>
    <w:rsid w:val="00764DD3"/>
    <w:rsid w:val="00764DFA"/>
    <w:rsid w:val="00764DFD"/>
    <w:rsid w:val="00764EBC"/>
    <w:rsid w:val="00764F69"/>
    <w:rsid w:val="00764F81"/>
    <w:rsid w:val="00764FF4"/>
    <w:rsid w:val="007650F2"/>
    <w:rsid w:val="007651BF"/>
    <w:rsid w:val="00765227"/>
    <w:rsid w:val="0076529F"/>
    <w:rsid w:val="007652E7"/>
    <w:rsid w:val="0076537A"/>
    <w:rsid w:val="007653B5"/>
    <w:rsid w:val="007653E8"/>
    <w:rsid w:val="0076548F"/>
    <w:rsid w:val="0076555D"/>
    <w:rsid w:val="007655AF"/>
    <w:rsid w:val="0076578C"/>
    <w:rsid w:val="007657E4"/>
    <w:rsid w:val="00765822"/>
    <w:rsid w:val="007658A3"/>
    <w:rsid w:val="0076590E"/>
    <w:rsid w:val="007659D8"/>
    <w:rsid w:val="007659F5"/>
    <w:rsid w:val="00765A0F"/>
    <w:rsid w:val="00765AC9"/>
    <w:rsid w:val="00765B5C"/>
    <w:rsid w:val="00765C57"/>
    <w:rsid w:val="00765CC5"/>
    <w:rsid w:val="00765D33"/>
    <w:rsid w:val="00765D7C"/>
    <w:rsid w:val="00765E6C"/>
    <w:rsid w:val="00766072"/>
    <w:rsid w:val="007660D6"/>
    <w:rsid w:val="00766158"/>
    <w:rsid w:val="00766167"/>
    <w:rsid w:val="0076621F"/>
    <w:rsid w:val="007662F1"/>
    <w:rsid w:val="00766352"/>
    <w:rsid w:val="007663A4"/>
    <w:rsid w:val="00766443"/>
    <w:rsid w:val="007664FE"/>
    <w:rsid w:val="00766510"/>
    <w:rsid w:val="007666D1"/>
    <w:rsid w:val="0076671E"/>
    <w:rsid w:val="00766732"/>
    <w:rsid w:val="00766803"/>
    <w:rsid w:val="00766808"/>
    <w:rsid w:val="00766944"/>
    <w:rsid w:val="007669D0"/>
    <w:rsid w:val="007669F4"/>
    <w:rsid w:val="00766D1C"/>
    <w:rsid w:val="00766E37"/>
    <w:rsid w:val="00766E73"/>
    <w:rsid w:val="00766F23"/>
    <w:rsid w:val="00766F77"/>
    <w:rsid w:val="00766F8B"/>
    <w:rsid w:val="00766FD8"/>
    <w:rsid w:val="0076700E"/>
    <w:rsid w:val="00767038"/>
    <w:rsid w:val="0076705F"/>
    <w:rsid w:val="007670B3"/>
    <w:rsid w:val="007670F3"/>
    <w:rsid w:val="007672B3"/>
    <w:rsid w:val="007672CA"/>
    <w:rsid w:val="007673AF"/>
    <w:rsid w:val="00767469"/>
    <w:rsid w:val="007674DF"/>
    <w:rsid w:val="007674F4"/>
    <w:rsid w:val="00767521"/>
    <w:rsid w:val="007675A8"/>
    <w:rsid w:val="0076762D"/>
    <w:rsid w:val="007676A4"/>
    <w:rsid w:val="00767760"/>
    <w:rsid w:val="007677DE"/>
    <w:rsid w:val="007678F2"/>
    <w:rsid w:val="00767902"/>
    <w:rsid w:val="007679E5"/>
    <w:rsid w:val="00767A54"/>
    <w:rsid w:val="00767B28"/>
    <w:rsid w:val="00767E4C"/>
    <w:rsid w:val="00767EB7"/>
    <w:rsid w:val="00767ED8"/>
    <w:rsid w:val="00767F0C"/>
    <w:rsid w:val="00767F85"/>
    <w:rsid w:val="00767FEE"/>
    <w:rsid w:val="0077004C"/>
    <w:rsid w:val="007700B0"/>
    <w:rsid w:val="00770118"/>
    <w:rsid w:val="007701FA"/>
    <w:rsid w:val="0077020A"/>
    <w:rsid w:val="0077025C"/>
    <w:rsid w:val="007702EB"/>
    <w:rsid w:val="0077031F"/>
    <w:rsid w:val="007704AF"/>
    <w:rsid w:val="007704EB"/>
    <w:rsid w:val="00770528"/>
    <w:rsid w:val="0077058C"/>
    <w:rsid w:val="007706EE"/>
    <w:rsid w:val="00770700"/>
    <w:rsid w:val="007708E6"/>
    <w:rsid w:val="0077097D"/>
    <w:rsid w:val="007709DD"/>
    <w:rsid w:val="00770AA3"/>
    <w:rsid w:val="00770B5A"/>
    <w:rsid w:val="00770BCB"/>
    <w:rsid w:val="00770C5C"/>
    <w:rsid w:val="00770D3E"/>
    <w:rsid w:val="00770D43"/>
    <w:rsid w:val="00770D98"/>
    <w:rsid w:val="00770E30"/>
    <w:rsid w:val="00770F24"/>
    <w:rsid w:val="00770F56"/>
    <w:rsid w:val="00771131"/>
    <w:rsid w:val="0077135B"/>
    <w:rsid w:val="0077137E"/>
    <w:rsid w:val="00771381"/>
    <w:rsid w:val="0077140B"/>
    <w:rsid w:val="007715F2"/>
    <w:rsid w:val="0077173B"/>
    <w:rsid w:val="00771790"/>
    <w:rsid w:val="007717DD"/>
    <w:rsid w:val="00771851"/>
    <w:rsid w:val="00771892"/>
    <w:rsid w:val="007718E6"/>
    <w:rsid w:val="007719D3"/>
    <w:rsid w:val="00771A5F"/>
    <w:rsid w:val="00771A67"/>
    <w:rsid w:val="00771C13"/>
    <w:rsid w:val="00771C2C"/>
    <w:rsid w:val="00771CFB"/>
    <w:rsid w:val="00771FAB"/>
    <w:rsid w:val="0077206A"/>
    <w:rsid w:val="007721D1"/>
    <w:rsid w:val="00772281"/>
    <w:rsid w:val="0077244B"/>
    <w:rsid w:val="007724EA"/>
    <w:rsid w:val="0077255E"/>
    <w:rsid w:val="00772667"/>
    <w:rsid w:val="007727C9"/>
    <w:rsid w:val="007727EB"/>
    <w:rsid w:val="007728C3"/>
    <w:rsid w:val="007729E4"/>
    <w:rsid w:val="00772B24"/>
    <w:rsid w:val="00772BB5"/>
    <w:rsid w:val="00772BD5"/>
    <w:rsid w:val="00772C9C"/>
    <w:rsid w:val="00772CFB"/>
    <w:rsid w:val="00772FCF"/>
    <w:rsid w:val="00772FDC"/>
    <w:rsid w:val="0077303E"/>
    <w:rsid w:val="0077306E"/>
    <w:rsid w:val="00773178"/>
    <w:rsid w:val="007732F0"/>
    <w:rsid w:val="0077339A"/>
    <w:rsid w:val="007733AC"/>
    <w:rsid w:val="0077342D"/>
    <w:rsid w:val="007734CE"/>
    <w:rsid w:val="007734E9"/>
    <w:rsid w:val="00773531"/>
    <w:rsid w:val="007736A1"/>
    <w:rsid w:val="00773818"/>
    <w:rsid w:val="007739FA"/>
    <w:rsid w:val="00773A9A"/>
    <w:rsid w:val="00773BA6"/>
    <w:rsid w:val="00773C07"/>
    <w:rsid w:val="00773D12"/>
    <w:rsid w:val="00773DB4"/>
    <w:rsid w:val="00773DCD"/>
    <w:rsid w:val="00773E61"/>
    <w:rsid w:val="00773EC4"/>
    <w:rsid w:val="00773F8B"/>
    <w:rsid w:val="007740B4"/>
    <w:rsid w:val="0077416E"/>
    <w:rsid w:val="00774197"/>
    <w:rsid w:val="00774232"/>
    <w:rsid w:val="00774273"/>
    <w:rsid w:val="007742BB"/>
    <w:rsid w:val="007742BE"/>
    <w:rsid w:val="00774309"/>
    <w:rsid w:val="007743C5"/>
    <w:rsid w:val="00774502"/>
    <w:rsid w:val="0077463E"/>
    <w:rsid w:val="007747AA"/>
    <w:rsid w:val="00774884"/>
    <w:rsid w:val="007748B2"/>
    <w:rsid w:val="007748E7"/>
    <w:rsid w:val="0077497B"/>
    <w:rsid w:val="007749E9"/>
    <w:rsid w:val="00774B5B"/>
    <w:rsid w:val="00774BD3"/>
    <w:rsid w:val="00774BE5"/>
    <w:rsid w:val="00774C3D"/>
    <w:rsid w:val="00774C5A"/>
    <w:rsid w:val="00774D8C"/>
    <w:rsid w:val="00774E11"/>
    <w:rsid w:val="00774E32"/>
    <w:rsid w:val="00774E7E"/>
    <w:rsid w:val="00774F0D"/>
    <w:rsid w:val="00774F3E"/>
    <w:rsid w:val="007750B7"/>
    <w:rsid w:val="007752BE"/>
    <w:rsid w:val="00775318"/>
    <w:rsid w:val="007753CB"/>
    <w:rsid w:val="007753DB"/>
    <w:rsid w:val="007754DB"/>
    <w:rsid w:val="00775551"/>
    <w:rsid w:val="00775726"/>
    <w:rsid w:val="0077577D"/>
    <w:rsid w:val="007757D3"/>
    <w:rsid w:val="00775822"/>
    <w:rsid w:val="00775859"/>
    <w:rsid w:val="00775970"/>
    <w:rsid w:val="00775A62"/>
    <w:rsid w:val="00775C68"/>
    <w:rsid w:val="00775CC7"/>
    <w:rsid w:val="00775D1B"/>
    <w:rsid w:val="00776028"/>
    <w:rsid w:val="00776041"/>
    <w:rsid w:val="00776043"/>
    <w:rsid w:val="007760DE"/>
    <w:rsid w:val="007760F4"/>
    <w:rsid w:val="00776161"/>
    <w:rsid w:val="007761D2"/>
    <w:rsid w:val="00776339"/>
    <w:rsid w:val="0077641E"/>
    <w:rsid w:val="007764AF"/>
    <w:rsid w:val="007764BC"/>
    <w:rsid w:val="007764D8"/>
    <w:rsid w:val="00776561"/>
    <w:rsid w:val="00776668"/>
    <w:rsid w:val="007766E6"/>
    <w:rsid w:val="00776750"/>
    <w:rsid w:val="007767F2"/>
    <w:rsid w:val="00776917"/>
    <w:rsid w:val="0077694C"/>
    <w:rsid w:val="00776A72"/>
    <w:rsid w:val="00776A81"/>
    <w:rsid w:val="00776AB2"/>
    <w:rsid w:val="00776B0A"/>
    <w:rsid w:val="00776C5E"/>
    <w:rsid w:val="00777027"/>
    <w:rsid w:val="00777067"/>
    <w:rsid w:val="007770AA"/>
    <w:rsid w:val="00777127"/>
    <w:rsid w:val="0077728E"/>
    <w:rsid w:val="00777331"/>
    <w:rsid w:val="00777366"/>
    <w:rsid w:val="0077746D"/>
    <w:rsid w:val="007775B2"/>
    <w:rsid w:val="00777625"/>
    <w:rsid w:val="0077765B"/>
    <w:rsid w:val="00777707"/>
    <w:rsid w:val="00777736"/>
    <w:rsid w:val="00777770"/>
    <w:rsid w:val="007778FF"/>
    <w:rsid w:val="00777B51"/>
    <w:rsid w:val="00777BA9"/>
    <w:rsid w:val="00777E69"/>
    <w:rsid w:val="00777E77"/>
    <w:rsid w:val="00777E7E"/>
    <w:rsid w:val="00777F5C"/>
    <w:rsid w:val="007800D4"/>
    <w:rsid w:val="00780142"/>
    <w:rsid w:val="007801B2"/>
    <w:rsid w:val="00780322"/>
    <w:rsid w:val="00780323"/>
    <w:rsid w:val="00780377"/>
    <w:rsid w:val="007803BD"/>
    <w:rsid w:val="007803E7"/>
    <w:rsid w:val="00780565"/>
    <w:rsid w:val="0078057F"/>
    <w:rsid w:val="00780599"/>
    <w:rsid w:val="007805DB"/>
    <w:rsid w:val="007805E3"/>
    <w:rsid w:val="0078062A"/>
    <w:rsid w:val="00780777"/>
    <w:rsid w:val="007807EA"/>
    <w:rsid w:val="00780851"/>
    <w:rsid w:val="007808CD"/>
    <w:rsid w:val="0078095E"/>
    <w:rsid w:val="00780A5D"/>
    <w:rsid w:val="00780B29"/>
    <w:rsid w:val="00780D6F"/>
    <w:rsid w:val="00780D87"/>
    <w:rsid w:val="00780DA8"/>
    <w:rsid w:val="00780DCB"/>
    <w:rsid w:val="00780E18"/>
    <w:rsid w:val="00780ECF"/>
    <w:rsid w:val="00780F49"/>
    <w:rsid w:val="0078104F"/>
    <w:rsid w:val="00781091"/>
    <w:rsid w:val="00781107"/>
    <w:rsid w:val="00781124"/>
    <w:rsid w:val="0078114C"/>
    <w:rsid w:val="00781201"/>
    <w:rsid w:val="00781280"/>
    <w:rsid w:val="007812EF"/>
    <w:rsid w:val="007813C9"/>
    <w:rsid w:val="0078144E"/>
    <w:rsid w:val="0078157D"/>
    <w:rsid w:val="00781612"/>
    <w:rsid w:val="0078167E"/>
    <w:rsid w:val="00781736"/>
    <w:rsid w:val="007817CE"/>
    <w:rsid w:val="007817EE"/>
    <w:rsid w:val="007817FD"/>
    <w:rsid w:val="00781955"/>
    <w:rsid w:val="007819C6"/>
    <w:rsid w:val="00781A1E"/>
    <w:rsid w:val="00781D28"/>
    <w:rsid w:val="00781D55"/>
    <w:rsid w:val="00781DAD"/>
    <w:rsid w:val="00781DFE"/>
    <w:rsid w:val="00781F2C"/>
    <w:rsid w:val="00781F4E"/>
    <w:rsid w:val="00781F8D"/>
    <w:rsid w:val="00781FDC"/>
    <w:rsid w:val="00782076"/>
    <w:rsid w:val="007821FE"/>
    <w:rsid w:val="007822E9"/>
    <w:rsid w:val="00782439"/>
    <w:rsid w:val="0078267E"/>
    <w:rsid w:val="0078273C"/>
    <w:rsid w:val="00782826"/>
    <w:rsid w:val="00782852"/>
    <w:rsid w:val="007828EB"/>
    <w:rsid w:val="007828FB"/>
    <w:rsid w:val="00782963"/>
    <w:rsid w:val="00782985"/>
    <w:rsid w:val="00782AEC"/>
    <w:rsid w:val="00782BD9"/>
    <w:rsid w:val="00782C4E"/>
    <w:rsid w:val="00782CB4"/>
    <w:rsid w:val="00782CB9"/>
    <w:rsid w:val="00782D54"/>
    <w:rsid w:val="00782FA4"/>
    <w:rsid w:val="007830C1"/>
    <w:rsid w:val="007831B5"/>
    <w:rsid w:val="00783219"/>
    <w:rsid w:val="00783225"/>
    <w:rsid w:val="007832A9"/>
    <w:rsid w:val="007832D1"/>
    <w:rsid w:val="0078330C"/>
    <w:rsid w:val="007834AA"/>
    <w:rsid w:val="007834B0"/>
    <w:rsid w:val="0078363E"/>
    <w:rsid w:val="00783701"/>
    <w:rsid w:val="00783746"/>
    <w:rsid w:val="007838BD"/>
    <w:rsid w:val="00783AB0"/>
    <w:rsid w:val="00783ACD"/>
    <w:rsid w:val="00783B06"/>
    <w:rsid w:val="00783B29"/>
    <w:rsid w:val="00783B46"/>
    <w:rsid w:val="00783B55"/>
    <w:rsid w:val="00783B8C"/>
    <w:rsid w:val="00783DB2"/>
    <w:rsid w:val="00783E06"/>
    <w:rsid w:val="00783E28"/>
    <w:rsid w:val="00783E50"/>
    <w:rsid w:val="00783ECA"/>
    <w:rsid w:val="00783EE3"/>
    <w:rsid w:val="00783F20"/>
    <w:rsid w:val="00783F72"/>
    <w:rsid w:val="0078402A"/>
    <w:rsid w:val="00784231"/>
    <w:rsid w:val="00784239"/>
    <w:rsid w:val="00784252"/>
    <w:rsid w:val="0078429F"/>
    <w:rsid w:val="0078430C"/>
    <w:rsid w:val="00784386"/>
    <w:rsid w:val="007843BA"/>
    <w:rsid w:val="007844E9"/>
    <w:rsid w:val="007845B1"/>
    <w:rsid w:val="0078462B"/>
    <w:rsid w:val="00784634"/>
    <w:rsid w:val="0078466C"/>
    <w:rsid w:val="007846C5"/>
    <w:rsid w:val="007846C6"/>
    <w:rsid w:val="0078473A"/>
    <w:rsid w:val="00784787"/>
    <w:rsid w:val="00784A0C"/>
    <w:rsid w:val="00784AE1"/>
    <w:rsid w:val="00784BDB"/>
    <w:rsid w:val="00784CF8"/>
    <w:rsid w:val="00784DCC"/>
    <w:rsid w:val="00784DFC"/>
    <w:rsid w:val="00784EB8"/>
    <w:rsid w:val="00784F26"/>
    <w:rsid w:val="00784FFB"/>
    <w:rsid w:val="00785142"/>
    <w:rsid w:val="0078518E"/>
    <w:rsid w:val="00785203"/>
    <w:rsid w:val="0078520F"/>
    <w:rsid w:val="00785254"/>
    <w:rsid w:val="0078525B"/>
    <w:rsid w:val="0078539D"/>
    <w:rsid w:val="007853CF"/>
    <w:rsid w:val="007855C5"/>
    <w:rsid w:val="007855D0"/>
    <w:rsid w:val="007855D4"/>
    <w:rsid w:val="007855E8"/>
    <w:rsid w:val="0078563B"/>
    <w:rsid w:val="0078563D"/>
    <w:rsid w:val="0078572F"/>
    <w:rsid w:val="0078588B"/>
    <w:rsid w:val="007858C5"/>
    <w:rsid w:val="00785A4B"/>
    <w:rsid w:val="00785AF7"/>
    <w:rsid w:val="00785B79"/>
    <w:rsid w:val="00785C10"/>
    <w:rsid w:val="00785C73"/>
    <w:rsid w:val="00785D9D"/>
    <w:rsid w:val="00785E6E"/>
    <w:rsid w:val="00785E81"/>
    <w:rsid w:val="00786034"/>
    <w:rsid w:val="00786049"/>
    <w:rsid w:val="0078606B"/>
    <w:rsid w:val="00786269"/>
    <w:rsid w:val="0078643B"/>
    <w:rsid w:val="00786470"/>
    <w:rsid w:val="00786475"/>
    <w:rsid w:val="007864D6"/>
    <w:rsid w:val="007864F3"/>
    <w:rsid w:val="007865B1"/>
    <w:rsid w:val="0078664D"/>
    <w:rsid w:val="0078671D"/>
    <w:rsid w:val="007867EA"/>
    <w:rsid w:val="0078687C"/>
    <w:rsid w:val="007868B6"/>
    <w:rsid w:val="007868C2"/>
    <w:rsid w:val="007868FD"/>
    <w:rsid w:val="00786AE9"/>
    <w:rsid w:val="00786B81"/>
    <w:rsid w:val="00786B8F"/>
    <w:rsid w:val="00786B97"/>
    <w:rsid w:val="00786BCE"/>
    <w:rsid w:val="00786C05"/>
    <w:rsid w:val="00786C4F"/>
    <w:rsid w:val="00786CA6"/>
    <w:rsid w:val="00786D0A"/>
    <w:rsid w:val="00786D9C"/>
    <w:rsid w:val="00786E03"/>
    <w:rsid w:val="00786EBD"/>
    <w:rsid w:val="00787037"/>
    <w:rsid w:val="007870B4"/>
    <w:rsid w:val="007871C8"/>
    <w:rsid w:val="00787327"/>
    <w:rsid w:val="00787357"/>
    <w:rsid w:val="00787378"/>
    <w:rsid w:val="00787429"/>
    <w:rsid w:val="0078745C"/>
    <w:rsid w:val="00787490"/>
    <w:rsid w:val="0078750E"/>
    <w:rsid w:val="00787564"/>
    <w:rsid w:val="0078763B"/>
    <w:rsid w:val="0078763C"/>
    <w:rsid w:val="00787680"/>
    <w:rsid w:val="0078771C"/>
    <w:rsid w:val="00787784"/>
    <w:rsid w:val="007877AB"/>
    <w:rsid w:val="007877B7"/>
    <w:rsid w:val="007877BA"/>
    <w:rsid w:val="007877F3"/>
    <w:rsid w:val="00787814"/>
    <w:rsid w:val="00787821"/>
    <w:rsid w:val="00787864"/>
    <w:rsid w:val="0078789F"/>
    <w:rsid w:val="007878EC"/>
    <w:rsid w:val="00787945"/>
    <w:rsid w:val="00787A7E"/>
    <w:rsid w:val="00787BBE"/>
    <w:rsid w:val="00787C0F"/>
    <w:rsid w:val="00787C2A"/>
    <w:rsid w:val="00787C90"/>
    <w:rsid w:val="00787DF4"/>
    <w:rsid w:val="00787E3E"/>
    <w:rsid w:val="00787ED9"/>
    <w:rsid w:val="00790042"/>
    <w:rsid w:val="007900D1"/>
    <w:rsid w:val="007901EB"/>
    <w:rsid w:val="0079021C"/>
    <w:rsid w:val="00790221"/>
    <w:rsid w:val="00790225"/>
    <w:rsid w:val="00790255"/>
    <w:rsid w:val="007902A7"/>
    <w:rsid w:val="007902F8"/>
    <w:rsid w:val="007902F9"/>
    <w:rsid w:val="0079031F"/>
    <w:rsid w:val="0079033C"/>
    <w:rsid w:val="007903C3"/>
    <w:rsid w:val="00790444"/>
    <w:rsid w:val="0079044F"/>
    <w:rsid w:val="007904A3"/>
    <w:rsid w:val="00790501"/>
    <w:rsid w:val="007905E3"/>
    <w:rsid w:val="0079065A"/>
    <w:rsid w:val="0079065C"/>
    <w:rsid w:val="00790789"/>
    <w:rsid w:val="00790800"/>
    <w:rsid w:val="00790886"/>
    <w:rsid w:val="0079093F"/>
    <w:rsid w:val="00790C13"/>
    <w:rsid w:val="00790CD5"/>
    <w:rsid w:val="00790D2B"/>
    <w:rsid w:val="00790D60"/>
    <w:rsid w:val="00790D86"/>
    <w:rsid w:val="00790FB4"/>
    <w:rsid w:val="00790FC2"/>
    <w:rsid w:val="0079101B"/>
    <w:rsid w:val="007910D6"/>
    <w:rsid w:val="0079112B"/>
    <w:rsid w:val="00791161"/>
    <w:rsid w:val="00791317"/>
    <w:rsid w:val="007913AF"/>
    <w:rsid w:val="0079143E"/>
    <w:rsid w:val="00791477"/>
    <w:rsid w:val="00791531"/>
    <w:rsid w:val="00791545"/>
    <w:rsid w:val="007915EE"/>
    <w:rsid w:val="0079164F"/>
    <w:rsid w:val="0079165E"/>
    <w:rsid w:val="00791667"/>
    <w:rsid w:val="00791781"/>
    <w:rsid w:val="0079178F"/>
    <w:rsid w:val="007917DF"/>
    <w:rsid w:val="00791906"/>
    <w:rsid w:val="007919F6"/>
    <w:rsid w:val="00791A0D"/>
    <w:rsid w:val="00791A1D"/>
    <w:rsid w:val="00791A8F"/>
    <w:rsid w:val="00791B1F"/>
    <w:rsid w:val="00791BC8"/>
    <w:rsid w:val="00791BF2"/>
    <w:rsid w:val="00791C7A"/>
    <w:rsid w:val="00791CA9"/>
    <w:rsid w:val="00791D6E"/>
    <w:rsid w:val="00791DC0"/>
    <w:rsid w:val="00791E63"/>
    <w:rsid w:val="00791E93"/>
    <w:rsid w:val="00791FAD"/>
    <w:rsid w:val="00791FEC"/>
    <w:rsid w:val="0079209B"/>
    <w:rsid w:val="007923B1"/>
    <w:rsid w:val="00792414"/>
    <w:rsid w:val="0079247D"/>
    <w:rsid w:val="00792519"/>
    <w:rsid w:val="0079252F"/>
    <w:rsid w:val="00792582"/>
    <w:rsid w:val="007925B9"/>
    <w:rsid w:val="007925D1"/>
    <w:rsid w:val="0079260C"/>
    <w:rsid w:val="0079263B"/>
    <w:rsid w:val="00792663"/>
    <w:rsid w:val="00792680"/>
    <w:rsid w:val="0079268A"/>
    <w:rsid w:val="0079268B"/>
    <w:rsid w:val="0079271C"/>
    <w:rsid w:val="0079272F"/>
    <w:rsid w:val="00792752"/>
    <w:rsid w:val="00792769"/>
    <w:rsid w:val="00792771"/>
    <w:rsid w:val="0079280A"/>
    <w:rsid w:val="0079282C"/>
    <w:rsid w:val="007929D9"/>
    <w:rsid w:val="00792A5D"/>
    <w:rsid w:val="00792B65"/>
    <w:rsid w:val="00792B6D"/>
    <w:rsid w:val="00792B71"/>
    <w:rsid w:val="00792BC1"/>
    <w:rsid w:val="00792C9A"/>
    <w:rsid w:val="00792CDA"/>
    <w:rsid w:val="00792CE7"/>
    <w:rsid w:val="00792D1B"/>
    <w:rsid w:val="00792E14"/>
    <w:rsid w:val="00792E91"/>
    <w:rsid w:val="0079305A"/>
    <w:rsid w:val="007930C6"/>
    <w:rsid w:val="00793176"/>
    <w:rsid w:val="007931C3"/>
    <w:rsid w:val="007931D0"/>
    <w:rsid w:val="007931F9"/>
    <w:rsid w:val="0079325E"/>
    <w:rsid w:val="007933A2"/>
    <w:rsid w:val="007933F7"/>
    <w:rsid w:val="00793441"/>
    <w:rsid w:val="00793496"/>
    <w:rsid w:val="007934D8"/>
    <w:rsid w:val="0079353A"/>
    <w:rsid w:val="0079356F"/>
    <w:rsid w:val="007935B4"/>
    <w:rsid w:val="007935D2"/>
    <w:rsid w:val="0079367E"/>
    <w:rsid w:val="007937D7"/>
    <w:rsid w:val="007937DA"/>
    <w:rsid w:val="00793805"/>
    <w:rsid w:val="00793808"/>
    <w:rsid w:val="0079382D"/>
    <w:rsid w:val="0079383B"/>
    <w:rsid w:val="0079383D"/>
    <w:rsid w:val="00793859"/>
    <w:rsid w:val="00793A89"/>
    <w:rsid w:val="00793B18"/>
    <w:rsid w:val="00793B35"/>
    <w:rsid w:val="00793B7F"/>
    <w:rsid w:val="00793BC3"/>
    <w:rsid w:val="00793CFD"/>
    <w:rsid w:val="00793D55"/>
    <w:rsid w:val="00793D7D"/>
    <w:rsid w:val="00793DAB"/>
    <w:rsid w:val="0079402E"/>
    <w:rsid w:val="00794068"/>
    <w:rsid w:val="00794088"/>
    <w:rsid w:val="007940D1"/>
    <w:rsid w:val="0079410B"/>
    <w:rsid w:val="00794155"/>
    <w:rsid w:val="00794370"/>
    <w:rsid w:val="00794467"/>
    <w:rsid w:val="0079447A"/>
    <w:rsid w:val="007944E1"/>
    <w:rsid w:val="00794514"/>
    <w:rsid w:val="00794601"/>
    <w:rsid w:val="0079461F"/>
    <w:rsid w:val="007946FA"/>
    <w:rsid w:val="00794700"/>
    <w:rsid w:val="007947BC"/>
    <w:rsid w:val="0079481E"/>
    <w:rsid w:val="00794842"/>
    <w:rsid w:val="00794898"/>
    <w:rsid w:val="007948CB"/>
    <w:rsid w:val="007948E2"/>
    <w:rsid w:val="00794958"/>
    <w:rsid w:val="00794A0D"/>
    <w:rsid w:val="00794A5B"/>
    <w:rsid w:val="00794B83"/>
    <w:rsid w:val="00794BA5"/>
    <w:rsid w:val="00794BB7"/>
    <w:rsid w:val="00794C22"/>
    <w:rsid w:val="00794CE2"/>
    <w:rsid w:val="00794D27"/>
    <w:rsid w:val="00794DFD"/>
    <w:rsid w:val="00794E50"/>
    <w:rsid w:val="00794E9C"/>
    <w:rsid w:val="00794ED3"/>
    <w:rsid w:val="00794FD1"/>
    <w:rsid w:val="00795160"/>
    <w:rsid w:val="0079518A"/>
    <w:rsid w:val="00795221"/>
    <w:rsid w:val="0079523E"/>
    <w:rsid w:val="00795255"/>
    <w:rsid w:val="00795257"/>
    <w:rsid w:val="007952EC"/>
    <w:rsid w:val="00795330"/>
    <w:rsid w:val="007954E0"/>
    <w:rsid w:val="00795533"/>
    <w:rsid w:val="0079556D"/>
    <w:rsid w:val="007955C9"/>
    <w:rsid w:val="007955D9"/>
    <w:rsid w:val="007955F9"/>
    <w:rsid w:val="00795626"/>
    <w:rsid w:val="00795812"/>
    <w:rsid w:val="0079582A"/>
    <w:rsid w:val="0079583F"/>
    <w:rsid w:val="00795841"/>
    <w:rsid w:val="00795936"/>
    <w:rsid w:val="00795960"/>
    <w:rsid w:val="00795970"/>
    <w:rsid w:val="007959F2"/>
    <w:rsid w:val="00795A82"/>
    <w:rsid w:val="00795B66"/>
    <w:rsid w:val="00795B7E"/>
    <w:rsid w:val="00795B81"/>
    <w:rsid w:val="00795C4A"/>
    <w:rsid w:val="00795D54"/>
    <w:rsid w:val="00795D74"/>
    <w:rsid w:val="00795DD0"/>
    <w:rsid w:val="00795DEB"/>
    <w:rsid w:val="00795FA3"/>
    <w:rsid w:val="00795FC9"/>
    <w:rsid w:val="00796060"/>
    <w:rsid w:val="007960B3"/>
    <w:rsid w:val="00796113"/>
    <w:rsid w:val="0079617E"/>
    <w:rsid w:val="007961C2"/>
    <w:rsid w:val="00796206"/>
    <w:rsid w:val="00796212"/>
    <w:rsid w:val="00796280"/>
    <w:rsid w:val="007962D4"/>
    <w:rsid w:val="0079631A"/>
    <w:rsid w:val="0079636F"/>
    <w:rsid w:val="007963CF"/>
    <w:rsid w:val="007965C4"/>
    <w:rsid w:val="0079677C"/>
    <w:rsid w:val="007967B4"/>
    <w:rsid w:val="007967D0"/>
    <w:rsid w:val="00796833"/>
    <w:rsid w:val="0079685E"/>
    <w:rsid w:val="00796B90"/>
    <w:rsid w:val="00796BA8"/>
    <w:rsid w:val="00796BBC"/>
    <w:rsid w:val="00796ECE"/>
    <w:rsid w:val="00796F2E"/>
    <w:rsid w:val="00796FFD"/>
    <w:rsid w:val="00797044"/>
    <w:rsid w:val="007970C0"/>
    <w:rsid w:val="007973A4"/>
    <w:rsid w:val="0079740D"/>
    <w:rsid w:val="00797522"/>
    <w:rsid w:val="0079752F"/>
    <w:rsid w:val="00797592"/>
    <w:rsid w:val="0079760D"/>
    <w:rsid w:val="0079764A"/>
    <w:rsid w:val="00797661"/>
    <w:rsid w:val="0079767A"/>
    <w:rsid w:val="00797754"/>
    <w:rsid w:val="00797882"/>
    <w:rsid w:val="007978AF"/>
    <w:rsid w:val="007978C9"/>
    <w:rsid w:val="007978CF"/>
    <w:rsid w:val="007978EC"/>
    <w:rsid w:val="00797964"/>
    <w:rsid w:val="00797981"/>
    <w:rsid w:val="007979C4"/>
    <w:rsid w:val="007979E0"/>
    <w:rsid w:val="00797A1B"/>
    <w:rsid w:val="00797A21"/>
    <w:rsid w:val="00797A3B"/>
    <w:rsid w:val="00797D74"/>
    <w:rsid w:val="00797F84"/>
    <w:rsid w:val="007A019C"/>
    <w:rsid w:val="007A0288"/>
    <w:rsid w:val="007A02AA"/>
    <w:rsid w:val="007A02AB"/>
    <w:rsid w:val="007A0356"/>
    <w:rsid w:val="007A05F2"/>
    <w:rsid w:val="007A0738"/>
    <w:rsid w:val="007A07B3"/>
    <w:rsid w:val="007A07E2"/>
    <w:rsid w:val="007A08A4"/>
    <w:rsid w:val="007A0946"/>
    <w:rsid w:val="007A0A67"/>
    <w:rsid w:val="007A0B87"/>
    <w:rsid w:val="007A0BD6"/>
    <w:rsid w:val="007A0C26"/>
    <w:rsid w:val="007A0C6F"/>
    <w:rsid w:val="007A0C88"/>
    <w:rsid w:val="007A0C9F"/>
    <w:rsid w:val="007A0CBD"/>
    <w:rsid w:val="007A0D62"/>
    <w:rsid w:val="007A0DDB"/>
    <w:rsid w:val="007A0E83"/>
    <w:rsid w:val="007A0E9B"/>
    <w:rsid w:val="007A0EBF"/>
    <w:rsid w:val="007A0F6E"/>
    <w:rsid w:val="007A0FCC"/>
    <w:rsid w:val="007A0FFB"/>
    <w:rsid w:val="007A113C"/>
    <w:rsid w:val="007A1193"/>
    <w:rsid w:val="007A13A8"/>
    <w:rsid w:val="007A1439"/>
    <w:rsid w:val="007A149D"/>
    <w:rsid w:val="007A14C8"/>
    <w:rsid w:val="007A150A"/>
    <w:rsid w:val="007A15D3"/>
    <w:rsid w:val="007A163C"/>
    <w:rsid w:val="007A173A"/>
    <w:rsid w:val="007A177B"/>
    <w:rsid w:val="007A188C"/>
    <w:rsid w:val="007A19A6"/>
    <w:rsid w:val="007A19FE"/>
    <w:rsid w:val="007A1A0D"/>
    <w:rsid w:val="007A1B84"/>
    <w:rsid w:val="007A1EF3"/>
    <w:rsid w:val="007A1FBA"/>
    <w:rsid w:val="007A1FEE"/>
    <w:rsid w:val="007A206B"/>
    <w:rsid w:val="007A21E0"/>
    <w:rsid w:val="007A22D0"/>
    <w:rsid w:val="007A22F7"/>
    <w:rsid w:val="007A2316"/>
    <w:rsid w:val="007A2377"/>
    <w:rsid w:val="007A2386"/>
    <w:rsid w:val="007A23A2"/>
    <w:rsid w:val="007A23A9"/>
    <w:rsid w:val="007A253C"/>
    <w:rsid w:val="007A254E"/>
    <w:rsid w:val="007A2657"/>
    <w:rsid w:val="007A2673"/>
    <w:rsid w:val="007A2802"/>
    <w:rsid w:val="007A2843"/>
    <w:rsid w:val="007A2877"/>
    <w:rsid w:val="007A287C"/>
    <w:rsid w:val="007A28A1"/>
    <w:rsid w:val="007A2965"/>
    <w:rsid w:val="007A2996"/>
    <w:rsid w:val="007A29D7"/>
    <w:rsid w:val="007A2B22"/>
    <w:rsid w:val="007A2CBA"/>
    <w:rsid w:val="007A2CE8"/>
    <w:rsid w:val="007A2DEC"/>
    <w:rsid w:val="007A2E37"/>
    <w:rsid w:val="007A2F27"/>
    <w:rsid w:val="007A2F51"/>
    <w:rsid w:val="007A2FB2"/>
    <w:rsid w:val="007A3081"/>
    <w:rsid w:val="007A30BA"/>
    <w:rsid w:val="007A3100"/>
    <w:rsid w:val="007A31A2"/>
    <w:rsid w:val="007A3271"/>
    <w:rsid w:val="007A32C2"/>
    <w:rsid w:val="007A3374"/>
    <w:rsid w:val="007A3466"/>
    <w:rsid w:val="007A3470"/>
    <w:rsid w:val="007A35A3"/>
    <w:rsid w:val="007A35AF"/>
    <w:rsid w:val="007A3623"/>
    <w:rsid w:val="007A36E5"/>
    <w:rsid w:val="007A3709"/>
    <w:rsid w:val="007A3757"/>
    <w:rsid w:val="007A37E1"/>
    <w:rsid w:val="007A38F9"/>
    <w:rsid w:val="007A3945"/>
    <w:rsid w:val="007A39FC"/>
    <w:rsid w:val="007A3A5E"/>
    <w:rsid w:val="007A3A68"/>
    <w:rsid w:val="007A3AB1"/>
    <w:rsid w:val="007A3BAE"/>
    <w:rsid w:val="007A3DA3"/>
    <w:rsid w:val="007A3EB5"/>
    <w:rsid w:val="007A3F5A"/>
    <w:rsid w:val="007A3F78"/>
    <w:rsid w:val="007A3FCE"/>
    <w:rsid w:val="007A4014"/>
    <w:rsid w:val="007A403B"/>
    <w:rsid w:val="007A4176"/>
    <w:rsid w:val="007A41BF"/>
    <w:rsid w:val="007A41D2"/>
    <w:rsid w:val="007A41F0"/>
    <w:rsid w:val="007A425E"/>
    <w:rsid w:val="007A4486"/>
    <w:rsid w:val="007A449B"/>
    <w:rsid w:val="007A455A"/>
    <w:rsid w:val="007A4608"/>
    <w:rsid w:val="007A4641"/>
    <w:rsid w:val="007A473A"/>
    <w:rsid w:val="007A47F1"/>
    <w:rsid w:val="007A485F"/>
    <w:rsid w:val="007A48C7"/>
    <w:rsid w:val="007A492E"/>
    <w:rsid w:val="007A49E8"/>
    <w:rsid w:val="007A49FB"/>
    <w:rsid w:val="007A4A1F"/>
    <w:rsid w:val="007A4C57"/>
    <w:rsid w:val="007A4CBF"/>
    <w:rsid w:val="007A4CF7"/>
    <w:rsid w:val="007A4DDB"/>
    <w:rsid w:val="007A4E1F"/>
    <w:rsid w:val="007A4E65"/>
    <w:rsid w:val="007A4EEB"/>
    <w:rsid w:val="007A4F8E"/>
    <w:rsid w:val="007A5026"/>
    <w:rsid w:val="007A504E"/>
    <w:rsid w:val="007A50C5"/>
    <w:rsid w:val="007A5181"/>
    <w:rsid w:val="007A52D9"/>
    <w:rsid w:val="007A54C2"/>
    <w:rsid w:val="007A54D9"/>
    <w:rsid w:val="007A559C"/>
    <w:rsid w:val="007A5703"/>
    <w:rsid w:val="007A5757"/>
    <w:rsid w:val="007A57A8"/>
    <w:rsid w:val="007A58C5"/>
    <w:rsid w:val="007A58E1"/>
    <w:rsid w:val="007A5958"/>
    <w:rsid w:val="007A5962"/>
    <w:rsid w:val="007A5AAF"/>
    <w:rsid w:val="007A5CD7"/>
    <w:rsid w:val="007A5D32"/>
    <w:rsid w:val="007A5DB8"/>
    <w:rsid w:val="007A5EA6"/>
    <w:rsid w:val="007A5EE7"/>
    <w:rsid w:val="007A607F"/>
    <w:rsid w:val="007A6080"/>
    <w:rsid w:val="007A6102"/>
    <w:rsid w:val="007A630F"/>
    <w:rsid w:val="007A635F"/>
    <w:rsid w:val="007A65E1"/>
    <w:rsid w:val="007A67B3"/>
    <w:rsid w:val="007A694A"/>
    <w:rsid w:val="007A694E"/>
    <w:rsid w:val="007A69D9"/>
    <w:rsid w:val="007A6A14"/>
    <w:rsid w:val="007A6B06"/>
    <w:rsid w:val="007A6B43"/>
    <w:rsid w:val="007A6B49"/>
    <w:rsid w:val="007A6C61"/>
    <w:rsid w:val="007A6CE6"/>
    <w:rsid w:val="007A6CF0"/>
    <w:rsid w:val="007A6D02"/>
    <w:rsid w:val="007A6D48"/>
    <w:rsid w:val="007A6E64"/>
    <w:rsid w:val="007A6EA6"/>
    <w:rsid w:val="007A6EDD"/>
    <w:rsid w:val="007A6F2A"/>
    <w:rsid w:val="007A6F61"/>
    <w:rsid w:val="007A6FA8"/>
    <w:rsid w:val="007A70BC"/>
    <w:rsid w:val="007A7149"/>
    <w:rsid w:val="007A719C"/>
    <w:rsid w:val="007A71C0"/>
    <w:rsid w:val="007A72CD"/>
    <w:rsid w:val="007A7360"/>
    <w:rsid w:val="007A7397"/>
    <w:rsid w:val="007A7455"/>
    <w:rsid w:val="007A74C8"/>
    <w:rsid w:val="007A7544"/>
    <w:rsid w:val="007A7785"/>
    <w:rsid w:val="007A77B9"/>
    <w:rsid w:val="007A7835"/>
    <w:rsid w:val="007A78AC"/>
    <w:rsid w:val="007A7903"/>
    <w:rsid w:val="007A7934"/>
    <w:rsid w:val="007A7944"/>
    <w:rsid w:val="007A7945"/>
    <w:rsid w:val="007A7974"/>
    <w:rsid w:val="007A79C7"/>
    <w:rsid w:val="007A7A91"/>
    <w:rsid w:val="007A7D05"/>
    <w:rsid w:val="007A7E52"/>
    <w:rsid w:val="007A7E6D"/>
    <w:rsid w:val="007A7EE0"/>
    <w:rsid w:val="007A7EFB"/>
    <w:rsid w:val="007B0040"/>
    <w:rsid w:val="007B0127"/>
    <w:rsid w:val="007B0128"/>
    <w:rsid w:val="007B01B6"/>
    <w:rsid w:val="007B0451"/>
    <w:rsid w:val="007B04BF"/>
    <w:rsid w:val="007B0505"/>
    <w:rsid w:val="007B06C1"/>
    <w:rsid w:val="007B070A"/>
    <w:rsid w:val="007B07E1"/>
    <w:rsid w:val="007B080B"/>
    <w:rsid w:val="007B082B"/>
    <w:rsid w:val="007B0870"/>
    <w:rsid w:val="007B08DA"/>
    <w:rsid w:val="007B0A7E"/>
    <w:rsid w:val="007B0CE9"/>
    <w:rsid w:val="007B0ED1"/>
    <w:rsid w:val="007B0EE5"/>
    <w:rsid w:val="007B0EFA"/>
    <w:rsid w:val="007B0F2F"/>
    <w:rsid w:val="007B0F69"/>
    <w:rsid w:val="007B0FEC"/>
    <w:rsid w:val="007B0FFB"/>
    <w:rsid w:val="007B1009"/>
    <w:rsid w:val="007B10CC"/>
    <w:rsid w:val="007B10F9"/>
    <w:rsid w:val="007B11DE"/>
    <w:rsid w:val="007B1346"/>
    <w:rsid w:val="007B137C"/>
    <w:rsid w:val="007B13EC"/>
    <w:rsid w:val="007B146A"/>
    <w:rsid w:val="007B14B9"/>
    <w:rsid w:val="007B1511"/>
    <w:rsid w:val="007B154B"/>
    <w:rsid w:val="007B1581"/>
    <w:rsid w:val="007B15DB"/>
    <w:rsid w:val="007B15F8"/>
    <w:rsid w:val="007B1655"/>
    <w:rsid w:val="007B17D4"/>
    <w:rsid w:val="007B1826"/>
    <w:rsid w:val="007B1846"/>
    <w:rsid w:val="007B18AD"/>
    <w:rsid w:val="007B1978"/>
    <w:rsid w:val="007B1A2E"/>
    <w:rsid w:val="007B1BAB"/>
    <w:rsid w:val="007B1BE7"/>
    <w:rsid w:val="007B1C30"/>
    <w:rsid w:val="007B1CC2"/>
    <w:rsid w:val="007B1CDD"/>
    <w:rsid w:val="007B1D4F"/>
    <w:rsid w:val="007B1D80"/>
    <w:rsid w:val="007B1E34"/>
    <w:rsid w:val="007B1E6C"/>
    <w:rsid w:val="007B1EA6"/>
    <w:rsid w:val="007B1EB3"/>
    <w:rsid w:val="007B1EC5"/>
    <w:rsid w:val="007B210C"/>
    <w:rsid w:val="007B2135"/>
    <w:rsid w:val="007B2342"/>
    <w:rsid w:val="007B256D"/>
    <w:rsid w:val="007B25B0"/>
    <w:rsid w:val="007B26BB"/>
    <w:rsid w:val="007B2712"/>
    <w:rsid w:val="007B2790"/>
    <w:rsid w:val="007B2880"/>
    <w:rsid w:val="007B292C"/>
    <w:rsid w:val="007B2930"/>
    <w:rsid w:val="007B2960"/>
    <w:rsid w:val="007B29A7"/>
    <w:rsid w:val="007B29BF"/>
    <w:rsid w:val="007B2AA8"/>
    <w:rsid w:val="007B2AAF"/>
    <w:rsid w:val="007B2B74"/>
    <w:rsid w:val="007B2D63"/>
    <w:rsid w:val="007B2D9D"/>
    <w:rsid w:val="007B2DE0"/>
    <w:rsid w:val="007B2E9B"/>
    <w:rsid w:val="007B2ECA"/>
    <w:rsid w:val="007B2F6B"/>
    <w:rsid w:val="007B2F9B"/>
    <w:rsid w:val="007B2FEC"/>
    <w:rsid w:val="007B3007"/>
    <w:rsid w:val="007B3023"/>
    <w:rsid w:val="007B31AA"/>
    <w:rsid w:val="007B320B"/>
    <w:rsid w:val="007B32CC"/>
    <w:rsid w:val="007B33FD"/>
    <w:rsid w:val="007B3401"/>
    <w:rsid w:val="007B35A3"/>
    <w:rsid w:val="007B3606"/>
    <w:rsid w:val="007B363F"/>
    <w:rsid w:val="007B36C5"/>
    <w:rsid w:val="007B36ED"/>
    <w:rsid w:val="007B37FC"/>
    <w:rsid w:val="007B38F4"/>
    <w:rsid w:val="007B3998"/>
    <w:rsid w:val="007B3C1E"/>
    <w:rsid w:val="007B3D00"/>
    <w:rsid w:val="007B3D94"/>
    <w:rsid w:val="007B3E49"/>
    <w:rsid w:val="007B3E58"/>
    <w:rsid w:val="007B3EF3"/>
    <w:rsid w:val="007B3FD3"/>
    <w:rsid w:val="007B3FDC"/>
    <w:rsid w:val="007B4001"/>
    <w:rsid w:val="007B403C"/>
    <w:rsid w:val="007B4094"/>
    <w:rsid w:val="007B40C6"/>
    <w:rsid w:val="007B4176"/>
    <w:rsid w:val="007B426F"/>
    <w:rsid w:val="007B4384"/>
    <w:rsid w:val="007B4419"/>
    <w:rsid w:val="007B4532"/>
    <w:rsid w:val="007B4600"/>
    <w:rsid w:val="007B462E"/>
    <w:rsid w:val="007B4693"/>
    <w:rsid w:val="007B46AF"/>
    <w:rsid w:val="007B4857"/>
    <w:rsid w:val="007B49BB"/>
    <w:rsid w:val="007B4A1E"/>
    <w:rsid w:val="007B4A3B"/>
    <w:rsid w:val="007B4B6F"/>
    <w:rsid w:val="007B4B89"/>
    <w:rsid w:val="007B4CB6"/>
    <w:rsid w:val="007B4D41"/>
    <w:rsid w:val="007B4DBA"/>
    <w:rsid w:val="007B4DFD"/>
    <w:rsid w:val="007B4E72"/>
    <w:rsid w:val="007B4EC9"/>
    <w:rsid w:val="007B4FC4"/>
    <w:rsid w:val="007B5052"/>
    <w:rsid w:val="007B50CF"/>
    <w:rsid w:val="007B50DD"/>
    <w:rsid w:val="007B514F"/>
    <w:rsid w:val="007B51AD"/>
    <w:rsid w:val="007B5289"/>
    <w:rsid w:val="007B5326"/>
    <w:rsid w:val="007B5366"/>
    <w:rsid w:val="007B5373"/>
    <w:rsid w:val="007B53E4"/>
    <w:rsid w:val="007B5490"/>
    <w:rsid w:val="007B5566"/>
    <w:rsid w:val="007B5579"/>
    <w:rsid w:val="007B557B"/>
    <w:rsid w:val="007B56BD"/>
    <w:rsid w:val="007B574F"/>
    <w:rsid w:val="007B57EB"/>
    <w:rsid w:val="007B58A2"/>
    <w:rsid w:val="007B58B5"/>
    <w:rsid w:val="007B5A3A"/>
    <w:rsid w:val="007B5CD4"/>
    <w:rsid w:val="007B5D08"/>
    <w:rsid w:val="007B5DE4"/>
    <w:rsid w:val="007B5F14"/>
    <w:rsid w:val="007B5F3F"/>
    <w:rsid w:val="007B604D"/>
    <w:rsid w:val="007B6080"/>
    <w:rsid w:val="007B6145"/>
    <w:rsid w:val="007B6187"/>
    <w:rsid w:val="007B6210"/>
    <w:rsid w:val="007B6215"/>
    <w:rsid w:val="007B62B7"/>
    <w:rsid w:val="007B62F3"/>
    <w:rsid w:val="007B63AA"/>
    <w:rsid w:val="007B63C2"/>
    <w:rsid w:val="007B6415"/>
    <w:rsid w:val="007B6458"/>
    <w:rsid w:val="007B64E0"/>
    <w:rsid w:val="007B64E9"/>
    <w:rsid w:val="007B6674"/>
    <w:rsid w:val="007B6680"/>
    <w:rsid w:val="007B674D"/>
    <w:rsid w:val="007B67A7"/>
    <w:rsid w:val="007B6804"/>
    <w:rsid w:val="007B682D"/>
    <w:rsid w:val="007B68E9"/>
    <w:rsid w:val="007B68EC"/>
    <w:rsid w:val="007B69A3"/>
    <w:rsid w:val="007B69C4"/>
    <w:rsid w:val="007B6A19"/>
    <w:rsid w:val="007B6AEC"/>
    <w:rsid w:val="007B6B39"/>
    <w:rsid w:val="007B6B43"/>
    <w:rsid w:val="007B6B91"/>
    <w:rsid w:val="007B6C69"/>
    <w:rsid w:val="007B6CF0"/>
    <w:rsid w:val="007B6D28"/>
    <w:rsid w:val="007B6D7D"/>
    <w:rsid w:val="007B6DF1"/>
    <w:rsid w:val="007B6E51"/>
    <w:rsid w:val="007B6F2A"/>
    <w:rsid w:val="007B6F92"/>
    <w:rsid w:val="007B6F9D"/>
    <w:rsid w:val="007B6FB2"/>
    <w:rsid w:val="007B70ED"/>
    <w:rsid w:val="007B7198"/>
    <w:rsid w:val="007B7311"/>
    <w:rsid w:val="007B7313"/>
    <w:rsid w:val="007B739E"/>
    <w:rsid w:val="007B73D0"/>
    <w:rsid w:val="007B74B6"/>
    <w:rsid w:val="007B7504"/>
    <w:rsid w:val="007B7674"/>
    <w:rsid w:val="007B7695"/>
    <w:rsid w:val="007B77A4"/>
    <w:rsid w:val="007B785E"/>
    <w:rsid w:val="007B78BD"/>
    <w:rsid w:val="007B79C5"/>
    <w:rsid w:val="007B7BD8"/>
    <w:rsid w:val="007B7C54"/>
    <w:rsid w:val="007B7CC6"/>
    <w:rsid w:val="007B7CFA"/>
    <w:rsid w:val="007B7D61"/>
    <w:rsid w:val="007B7E18"/>
    <w:rsid w:val="007B7E1C"/>
    <w:rsid w:val="007C009C"/>
    <w:rsid w:val="007C0123"/>
    <w:rsid w:val="007C012A"/>
    <w:rsid w:val="007C017F"/>
    <w:rsid w:val="007C01DE"/>
    <w:rsid w:val="007C02B0"/>
    <w:rsid w:val="007C0337"/>
    <w:rsid w:val="007C03CC"/>
    <w:rsid w:val="007C0520"/>
    <w:rsid w:val="007C056B"/>
    <w:rsid w:val="007C05C6"/>
    <w:rsid w:val="007C05D9"/>
    <w:rsid w:val="007C063B"/>
    <w:rsid w:val="007C0664"/>
    <w:rsid w:val="007C06DF"/>
    <w:rsid w:val="007C070A"/>
    <w:rsid w:val="007C077E"/>
    <w:rsid w:val="007C0899"/>
    <w:rsid w:val="007C08D9"/>
    <w:rsid w:val="007C0929"/>
    <w:rsid w:val="007C0933"/>
    <w:rsid w:val="007C093A"/>
    <w:rsid w:val="007C0A79"/>
    <w:rsid w:val="007C0AC3"/>
    <w:rsid w:val="007C0BCF"/>
    <w:rsid w:val="007C0BD5"/>
    <w:rsid w:val="007C0C31"/>
    <w:rsid w:val="007C0C76"/>
    <w:rsid w:val="007C0C90"/>
    <w:rsid w:val="007C0C9A"/>
    <w:rsid w:val="007C0D1C"/>
    <w:rsid w:val="007C0D7C"/>
    <w:rsid w:val="007C0DBB"/>
    <w:rsid w:val="007C0E43"/>
    <w:rsid w:val="007C0E69"/>
    <w:rsid w:val="007C0E77"/>
    <w:rsid w:val="007C0E97"/>
    <w:rsid w:val="007C0ED6"/>
    <w:rsid w:val="007C0F98"/>
    <w:rsid w:val="007C103B"/>
    <w:rsid w:val="007C1047"/>
    <w:rsid w:val="007C10B5"/>
    <w:rsid w:val="007C10C5"/>
    <w:rsid w:val="007C11B3"/>
    <w:rsid w:val="007C1437"/>
    <w:rsid w:val="007C14C9"/>
    <w:rsid w:val="007C158F"/>
    <w:rsid w:val="007C1642"/>
    <w:rsid w:val="007C17AC"/>
    <w:rsid w:val="007C17DD"/>
    <w:rsid w:val="007C1803"/>
    <w:rsid w:val="007C1859"/>
    <w:rsid w:val="007C18CE"/>
    <w:rsid w:val="007C19E2"/>
    <w:rsid w:val="007C1A76"/>
    <w:rsid w:val="007C1B72"/>
    <w:rsid w:val="007C1B96"/>
    <w:rsid w:val="007C1C77"/>
    <w:rsid w:val="007C1EB6"/>
    <w:rsid w:val="007C1EE5"/>
    <w:rsid w:val="007C1F2B"/>
    <w:rsid w:val="007C1F9E"/>
    <w:rsid w:val="007C1FC6"/>
    <w:rsid w:val="007C1FE5"/>
    <w:rsid w:val="007C2140"/>
    <w:rsid w:val="007C218D"/>
    <w:rsid w:val="007C21C6"/>
    <w:rsid w:val="007C223A"/>
    <w:rsid w:val="007C2340"/>
    <w:rsid w:val="007C23B8"/>
    <w:rsid w:val="007C262E"/>
    <w:rsid w:val="007C2683"/>
    <w:rsid w:val="007C27BF"/>
    <w:rsid w:val="007C283C"/>
    <w:rsid w:val="007C28FD"/>
    <w:rsid w:val="007C29EC"/>
    <w:rsid w:val="007C2A00"/>
    <w:rsid w:val="007C2AA5"/>
    <w:rsid w:val="007C2B3E"/>
    <w:rsid w:val="007C2CDD"/>
    <w:rsid w:val="007C2D0B"/>
    <w:rsid w:val="007C2D3E"/>
    <w:rsid w:val="007C2D6D"/>
    <w:rsid w:val="007C2D8A"/>
    <w:rsid w:val="007C2E39"/>
    <w:rsid w:val="007C2F00"/>
    <w:rsid w:val="007C2F83"/>
    <w:rsid w:val="007C2FC4"/>
    <w:rsid w:val="007C3112"/>
    <w:rsid w:val="007C3239"/>
    <w:rsid w:val="007C3256"/>
    <w:rsid w:val="007C3280"/>
    <w:rsid w:val="007C330D"/>
    <w:rsid w:val="007C337D"/>
    <w:rsid w:val="007C33C2"/>
    <w:rsid w:val="007C3457"/>
    <w:rsid w:val="007C3637"/>
    <w:rsid w:val="007C3770"/>
    <w:rsid w:val="007C37BD"/>
    <w:rsid w:val="007C3840"/>
    <w:rsid w:val="007C3906"/>
    <w:rsid w:val="007C3926"/>
    <w:rsid w:val="007C3986"/>
    <w:rsid w:val="007C399B"/>
    <w:rsid w:val="007C3A85"/>
    <w:rsid w:val="007C3A9A"/>
    <w:rsid w:val="007C3AF5"/>
    <w:rsid w:val="007C3B0E"/>
    <w:rsid w:val="007C3B92"/>
    <w:rsid w:val="007C3C97"/>
    <w:rsid w:val="007C3D83"/>
    <w:rsid w:val="007C3DE3"/>
    <w:rsid w:val="007C3E3E"/>
    <w:rsid w:val="007C3E45"/>
    <w:rsid w:val="007C3EAA"/>
    <w:rsid w:val="007C3F5C"/>
    <w:rsid w:val="007C4040"/>
    <w:rsid w:val="007C406B"/>
    <w:rsid w:val="007C406D"/>
    <w:rsid w:val="007C4072"/>
    <w:rsid w:val="007C4088"/>
    <w:rsid w:val="007C416B"/>
    <w:rsid w:val="007C42A3"/>
    <w:rsid w:val="007C42F9"/>
    <w:rsid w:val="007C4300"/>
    <w:rsid w:val="007C433C"/>
    <w:rsid w:val="007C4395"/>
    <w:rsid w:val="007C45DA"/>
    <w:rsid w:val="007C465C"/>
    <w:rsid w:val="007C46DF"/>
    <w:rsid w:val="007C472E"/>
    <w:rsid w:val="007C481F"/>
    <w:rsid w:val="007C48F7"/>
    <w:rsid w:val="007C4917"/>
    <w:rsid w:val="007C49A8"/>
    <w:rsid w:val="007C4B16"/>
    <w:rsid w:val="007C4B96"/>
    <w:rsid w:val="007C4C3B"/>
    <w:rsid w:val="007C4D8B"/>
    <w:rsid w:val="007C4DC7"/>
    <w:rsid w:val="007C4E86"/>
    <w:rsid w:val="007C4F18"/>
    <w:rsid w:val="007C4F1C"/>
    <w:rsid w:val="007C4F40"/>
    <w:rsid w:val="007C4FD6"/>
    <w:rsid w:val="007C503A"/>
    <w:rsid w:val="007C5072"/>
    <w:rsid w:val="007C50A8"/>
    <w:rsid w:val="007C50B4"/>
    <w:rsid w:val="007C50BF"/>
    <w:rsid w:val="007C50FD"/>
    <w:rsid w:val="007C516E"/>
    <w:rsid w:val="007C5221"/>
    <w:rsid w:val="007C52D7"/>
    <w:rsid w:val="007C5392"/>
    <w:rsid w:val="007C53CC"/>
    <w:rsid w:val="007C53EF"/>
    <w:rsid w:val="007C548F"/>
    <w:rsid w:val="007C5675"/>
    <w:rsid w:val="007C5834"/>
    <w:rsid w:val="007C595E"/>
    <w:rsid w:val="007C5AB3"/>
    <w:rsid w:val="007C5AD0"/>
    <w:rsid w:val="007C5AE6"/>
    <w:rsid w:val="007C5B68"/>
    <w:rsid w:val="007C5B8E"/>
    <w:rsid w:val="007C5D57"/>
    <w:rsid w:val="007C5F34"/>
    <w:rsid w:val="007C5F61"/>
    <w:rsid w:val="007C60C4"/>
    <w:rsid w:val="007C60F0"/>
    <w:rsid w:val="007C60F5"/>
    <w:rsid w:val="007C6107"/>
    <w:rsid w:val="007C621A"/>
    <w:rsid w:val="007C625C"/>
    <w:rsid w:val="007C62BD"/>
    <w:rsid w:val="007C6388"/>
    <w:rsid w:val="007C64A0"/>
    <w:rsid w:val="007C6507"/>
    <w:rsid w:val="007C65AF"/>
    <w:rsid w:val="007C661E"/>
    <w:rsid w:val="007C666A"/>
    <w:rsid w:val="007C66AF"/>
    <w:rsid w:val="007C66DC"/>
    <w:rsid w:val="007C687B"/>
    <w:rsid w:val="007C6888"/>
    <w:rsid w:val="007C68DF"/>
    <w:rsid w:val="007C6929"/>
    <w:rsid w:val="007C6983"/>
    <w:rsid w:val="007C6A92"/>
    <w:rsid w:val="007C6B25"/>
    <w:rsid w:val="007C6B2A"/>
    <w:rsid w:val="007C6B31"/>
    <w:rsid w:val="007C6B55"/>
    <w:rsid w:val="007C6B5C"/>
    <w:rsid w:val="007C6B62"/>
    <w:rsid w:val="007C6B6D"/>
    <w:rsid w:val="007C6C4A"/>
    <w:rsid w:val="007C6C82"/>
    <w:rsid w:val="007C6CD7"/>
    <w:rsid w:val="007C6D16"/>
    <w:rsid w:val="007C6D53"/>
    <w:rsid w:val="007C6D5B"/>
    <w:rsid w:val="007C6F52"/>
    <w:rsid w:val="007C700B"/>
    <w:rsid w:val="007C705F"/>
    <w:rsid w:val="007C70B0"/>
    <w:rsid w:val="007C70BF"/>
    <w:rsid w:val="007C70FE"/>
    <w:rsid w:val="007C7187"/>
    <w:rsid w:val="007C721D"/>
    <w:rsid w:val="007C744F"/>
    <w:rsid w:val="007C7459"/>
    <w:rsid w:val="007C74C4"/>
    <w:rsid w:val="007C7579"/>
    <w:rsid w:val="007C771E"/>
    <w:rsid w:val="007C774B"/>
    <w:rsid w:val="007C790E"/>
    <w:rsid w:val="007C794A"/>
    <w:rsid w:val="007C799B"/>
    <w:rsid w:val="007C7ACE"/>
    <w:rsid w:val="007C7BD0"/>
    <w:rsid w:val="007C7C2E"/>
    <w:rsid w:val="007C7C49"/>
    <w:rsid w:val="007C7D00"/>
    <w:rsid w:val="007C7D10"/>
    <w:rsid w:val="007C7D79"/>
    <w:rsid w:val="007C7EF0"/>
    <w:rsid w:val="007C7F01"/>
    <w:rsid w:val="007C7F63"/>
    <w:rsid w:val="007C7F65"/>
    <w:rsid w:val="007C7FA9"/>
    <w:rsid w:val="007C7FE5"/>
    <w:rsid w:val="007D007B"/>
    <w:rsid w:val="007D009F"/>
    <w:rsid w:val="007D01E6"/>
    <w:rsid w:val="007D0383"/>
    <w:rsid w:val="007D03E0"/>
    <w:rsid w:val="007D0428"/>
    <w:rsid w:val="007D0462"/>
    <w:rsid w:val="007D048C"/>
    <w:rsid w:val="007D053E"/>
    <w:rsid w:val="007D0595"/>
    <w:rsid w:val="007D0600"/>
    <w:rsid w:val="007D062E"/>
    <w:rsid w:val="007D0648"/>
    <w:rsid w:val="007D0654"/>
    <w:rsid w:val="007D065A"/>
    <w:rsid w:val="007D073B"/>
    <w:rsid w:val="007D07FA"/>
    <w:rsid w:val="007D0829"/>
    <w:rsid w:val="007D092F"/>
    <w:rsid w:val="007D0A5F"/>
    <w:rsid w:val="007D0AAA"/>
    <w:rsid w:val="007D0BC1"/>
    <w:rsid w:val="007D0C00"/>
    <w:rsid w:val="007D0CD5"/>
    <w:rsid w:val="007D0D0B"/>
    <w:rsid w:val="007D0D21"/>
    <w:rsid w:val="007D0DC1"/>
    <w:rsid w:val="007D0DDF"/>
    <w:rsid w:val="007D0DE3"/>
    <w:rsid w:val="007D0EA0"/>
    <w:rsid w:val="007D0EC2"/>
    <w:rsid w:val="007D0ED2"/>
    <w:rsid w:val="007D0F54"/>
    <w:rsid w:val="007D0F85"/>
    <w:rsid w:val="007D0FA1"/>
    <w:rsid w:val="007D0FE0"/>
    <w:rsid w:val="007D0FF1"/>
    <w:rsid w:val="007D0FFE"/>
    <w:rsid w:val="007D105A"/>
    <w:rsid w:val="007D105E"/>
    <w:rsid w:val="007D10B9"/>
    <w:rsid w:val="007D10DB"/>
    <w:rsid w:val="007D1167"/>
    <w:rsid w:val="007D1285"/>
    <w:rsid w:val="007D130F"/>
    <w:rsid w:val="007D1319"/>
    <w:rsid w:val="007D1347"/>
    <w:rsid w:val="007D136E"/>
    <w:rsid w:val="007D1384"/>
    <w:rsid w:val="007D1410"/>
    <w:rsid w:val="007D143B"/>
    <w:rsid w:val="007D1443"/>
    <w:rsid w:val="007D146F"/>
    <w:rsid w:val="007D1507"/>
    <w:rsid w:val="007D1593"/>
    <w:rsid w:val="007D15AD"/>
    <w:rsid w:val="007D15B7"/>
    <w:rsid w:val="007D15C4"/>
    <w:rsid w:val="007D1612"/>
    <w:rsid w:val="007D1644"/>
    <w:rsid w:val="007D1702"/>
    <w:rsid w:val="007D1736"/>
    <w:rsid w:val="007D1824"/>
    <w:rsid w:val="007D198B"/>
    <w:rsid w:val="007D1ADB"/>
    <w:rsid w:val="007D1B57"/>
    <w:rsid w:val="007D1B9D"/>
    <w:rsid w:val="007D1BBC"/>
    <w:rsid w:val="007D1C5E"/>
    <w:rsid w:val="007D1CD6"/>
    <w:rsid w:val="007D1D89"/>
    <w:rsid w:val="007D1DC0"/>
    <w:rsid w:val="007D1E26"/>
    <w:rsid w:val="007D1E67"/>
    <w:rsid w:val="007D1EA5"/>
    <w:rsid w:val="007D1ECE"/>
    <w:rsid w:val="007D1EF7"/>
    <w:rsid w:val="007D1F62"/>
    <w:rsid w:val="007D2041"/>
    <w:rsid w:val="007D20C7"/>
    <w:rsid w:val="007D2104"/>
    <w:rsid w:val="007D2160"/>
    <w:rsid w:val="007D218C"/>
    <w:rsid w:val="007D21E6"/>
    <w:rsid w:val="007D2228"/>
    <w:rsid w:val="007D2252"/>
    <w:rsid w:val="007D2282"/>
    <w:rsid w:val="007D2315"/>
    <w:rsid w:val="007D2322"/>
    <w:rsid w:val="007D239B"/>
    <w:rsid w:val="007D23A0"/>
    <w:rsid w:val="007D2428"/>
    <w:rsid w:val="007D243C"/>
    <w:rsid w:val="007D24AD"/>
    <w:rsid w:val="007D250D"/>
    <w:rsid w:val="007D252E"/>
    <w:rsid w:val="007D2553"/>
    <w:rsid w:val="007D25AC"/>
    <w:rsid w:val="007D2674"/>
    <w:rsid w:val="007D26D0"/>
    <w:rsid w:val="007D271B"/>
    <w:rsid w:val="007D277D"/>
    <w:rsid w:val="007D27BB"/>
    <w:rsid w:val="007D27F5"/>
    <w:rsid w:val="007D2856"/>
    <w:rsid w:val="007D286B"/>
    <w:rsid w:val="007D2889"/>
    <w:rsid w:val="007D2893"/>
    <w:rsid w:val="007D28A1"/>
    <w:rsid w:val="007D29B6"/>
    <w:rsid w:val="007D2A0D"/>
    <w:rsid w:val="007D2A2A"/>
    <w:rsid w:val="007D2C1E"/>
    <w:rsid w:val="007D2C54"/>
    <w:rsid w:val="007D2C55"/>
    <w:rsid w:val="007D2D0D"/>
    <w:rsid w:val="007D2D13"/>
    <w:rsid w:val="007D2D15"/>
    <w:rsid w:val="007D2D6D"/>
    <w:rsid w:val="007D2DBD"/>
    <w:rsid w:val="007D2E2B"/>
    <w:rsid w:val="007D2E38"/>
    <w:rsid w:val="007D2E44"/>
    <w:rsid w:val="007D2EAB"/>
    <w:rsid w:val="007D2F81"/>
    <w:rsid w:val="007D2FFF"/>
    <w:rsid w:val="007D3001"/>
    <w:rsid w:val="007D30CA"/>
    <w:rsid w:val="007D30F2"/>
    <w:rsid w:val="007D30FE"/>
    <w:rsid w:val="007D3304"/>
    <w:rsid w:val="007D361B"/>
    <w:rsid w:val="007D3683"/>
    <w:rsid w:val="007D372F"/>
    <w:rsid w:val="007D37B5"/>
    <w:rsid w:val="007D3813"/>
    <w:rsid w:val="007D3827"/>
    <w:rsid w:val="007D3877"/>
    <w:rsid w:val="007D38C2"/>
    <w:rsid w:val="007D3928"/>
    <w:rsid w:val="007D3983"/>
    <w:rsid w:val="007D39A2"/>
    <w:rsid w:val="007D3B24"/>
    <w:rsid w:val="007D3B4D"/>
    <w:rsid w:val="007D3B51"/>
    <w:rsid w:val="007D3BB1"/>
    <w:rsid w:val="007D3C4D"/>
    <w:rsid w:val="007D3D20"/>
    <w:rsid w:val="007D3E47"/>
    <w:rsid w:val="007D3E86"/>
    <w:rsid w:val="007D3E8A"/>
    <w:rsid w:val="007D3EBC"/>
    <w:rsid w:val="007D3EEB"/>
    <w:rsid w:val="007D3F16"/>
    <w:rsid w:val="007D3F6F"/>
    <w:rsid w:val="007D3FD5"/>
    <w:rsid w:val="007D4003"/>
    <w:rsid w:val="007D4014"/>
    <w:rsid w:val="007D421E"/>
    <w:rsid w:val="007D4223"/>
    <w:rsid w:val="007D4227"/>
    <w:rsid w:val="007D42C0"/>
    <w:rsid w:val="007D4315"/>
    <w:rsid w:val="007D451E"/>
    <w:rsid w:val="007D45E9"/>
    <w:rsid w:val="007D469B"/>
    <w:rsid w:val="007D4707"/>
    <w:rsid w:val="007D47EA"/>
    <w:rsid w:val="007D480C"/>
    <w:rsid w:val="007D4887"/>
    <w:rsid w:val="007D48FF"/>
    <w:rsid w:val="007D4927"/>
    <w:rsid w:val="007D4A2A"/>
    <w:rsid w:val="007D4A56"/>
    <w:rsid w:val="007D4BE9"/>
    <w:rsid w:val="007D4BF1"/>
    <w:rsid w:val="007D4C09"/>
    <w:rsid w:val="007D4C0C"/>
    <w:rsid w:val="007D4C29"/>
    <w:rsid w:val="007D4D3A"/>
    <w:rsid w:val="007D4D52"/>
    <w:rsid w:val="007D4D78"/>
    <w:rsid w:val="007D4E18"/>
    <w:rsid w:val="007D4F0F"/>
    <w:rsid w:val="007D4F29"/>
    <w:rsid w:val="007D4FAA"/>
    <w:rsid w:val="007D4FAD"/>
    <w:rsid w:val="007D4FC5"/>
    <w:rsid w:val="007D4FCA"/>
    <w:rsid w:val="007D5095"/>
    <w:rsid w:val="007D50D1"/>
    <w:rsid w:val="007D513C"/>
    <w:rsid w:val="007D5142"/>
    <w:rsid w:val="007D5167"/>
    <w:rsid w:val="007D5239"/>
    <w:rsid w:val="007D524B"/>
    <w:rsid w:val="007D5272"/>
    <w:rsid w:val="007D536C"/>
    <w:rsid w:val="007D5404"/>
    <w:rsid w:val="007D543F"/>
    <w:rsid w:val="007D552A"/>
    <w:rsid w:val="007D552D"/>
    <w:rsid w:val="007D5565"/>
    <w:rsid w:val="007D55A3"/>
    <w:rsid w:val="007D5663"/>
    <w:rsid w:val="007D582E"/>
    <w:rsid w:val="007D58A5"/>
    <w:rsid w:val="007D598F"/>
    <w:rsid w:val="007D5A42"/>
    <w:rsid w:val="007D5B0C"/>
    <w:rsid w:val="007D5B5E"/>
    <w:rsid w:val="007D5C05"/>
    <w:rsid w:val="007D5C2B"/>
    <w:rsid w:val="007D5CA4"/>
    <w:rsid w:val="007D5CAE"/>
    <w:rsid w:val="007D5F1A"/>
    <w:rsid w:val="007D5FAA"/>
    <w:rsid w:val="007D60E8"/>
    <w:rsid w:val="007D6197"/>
    <w:rsid w:val="007D620E"/>
    <w:rsid w:val="007D62AA"/>
    <w:rsid w:val="007D636D"/>
    <w:rsid w:val="007D63A3"/>
    <w:rsid w:val="007D63B9"/>
    <w:rsid w:val="007D6450"/>
    <w:rsid w:val="007D6493"/>
    <w:rsid w:val="007D65C5"/>
    <w:rsid w:val="007D65ED"/>
    <w:rsid w:val="007D6611"/>
    <w:rsid w:val="007D676B"/>
    <w:rsid w:val="007D68BB"/>
    <w:rsid w:val="007D6940"/>
    <w:rsid w:val="007D6A8D"/>
    <w:rsid w:val="007D6B6C"/>
    <w:rsid w:val="007D6B73"/>
    <w:rsid w:val="007D6D66"/>
    <w:rsid w:val="007D6E8C"/>
    <w:rsid w:val="007D6EF8"/>
    <w:rsid w:val="007D6EFA"/>
    <w:rsid w:val="007D6F09"/>
    <w:rsid w:val="007D6FFA"/>
    <w:rsid w:val="007D7107"/>
    <w:rsid w:val="007D7143"/>
    <w:rsid w:val="007D71B7"/>
    <w:rsid w:val="007D7207"/>
    <w:rsid w:val="007D720E"/>
    <w:rsid w:val="007D7256"/>
    <w:rsid w:val="007D7299"/>
    <w:rsid w:val="007D72CC"/>
    <w:rsid w:val="007D72CD"/>
    <w:rsid w:val="007D73E8"/>
    <w:rsid w:val="007D747D"/>
    <w:rsid w:val="007D74B7"/>
    <w:rsid w:val="007D7591"/>
    <w:rsid w:val="007D7668"/>
    <w:rsid w:val="007D7757"/>
    <w:rsid w:val="007D77D7"/>
    <w:rsid w:val="007D7810"/>
    <w:rsid w:val="007D7859"/>
    <w:rsid w:val="007D78F0"/>
    <w:rsid w:val="007D79F1"/>
    <w:rsid w:val="007D7A09"/>
    <w:rsid w:val="007D7B60"/>
    <w:rsid w:val="007D7BA1"/>
    <w:rsid w:val="007D7BA2"/>
    <w:rsid w:val="007D7C76"/>
    <w:rsid w:val="007D7D43"/>
    <w:rsid w:val="007D7D8F"/>
    <w:rsid w:val="007D7E80"/>
    <w:rsid w:val="007E0013"/>
    <w:rsid w:val="007E005E"/>
    <w:rsid w:val="007E00F6"/>
    <w:rsid w:val="007E011A"/>
    <w:rsid w:val="007E0156"/>
    <w:rsid w:val="007E0218"/>
    <w:rsid w:val="007E027D"/>
    <w:rsid w:val="007E0321"/>
    <w:rsid w:val="007E03C1"/>
    <w:rsid w:val="007E03C4"/>
    <w:rsid w:val="007E0488"/>
    <w:rsid w:val="007E059F"/>
    <w:rsid w:val="007E05DE"/>
    <w:rsid w:val="007E06C7"/>
    <w:rsid w:val="007E082B"/>
    <w:rsid w:val="007E08D0"/>
    <w:rsid w:val="007E0A7D"/>
    <w:rsid w:val="007E0ABF"/>
    <w:rsid w:val="007E0B18"/>
    <w:rsid w:val="007E0BF5"/>
    <w:rsid w:val="007E0D31"/>
    <w:rsid w:val="007E0D3B"/>
    <w:rsid w:val="007E0D51"/>
    <w:rsid w:val="007E0D68"/>
    <w:rsid w:val="007E0D8F"/>
    <w:rsid w:val="007E0DCE"/>
    <w:rsid w:val="007E10FB"/>
    <w:rsid w:val="007E11D7"/>
    <w:rsid w:val="007E121B"/>
    <w:rsid w:val="007E1267"/>
    <w:rsid w:val="007E12AA"/>
    <w:rsid w:val="007E12C3"/>
    <w:rsid w:val="007E1327"/>
    <w:rsid w:val="007E136B"/>
    <w:rsid w:val="007E1457"/>
    <w:rsid w:val="007E1491"/>
    <w:rsid w:val="007E155F"/>
    <w:rsid w:val="007E162E"/>
    <w:rsid w:val="007E1642"/>
    <w:rsid w:val="007E1676"/>
    <w:rsid w:val="007E16C6"/>
    <w:rsid w:val="007E1880"/>
    <w:rsid w:val="007E1883"/>
    <w:rsid w:val="007E1904"/>
    <w:rsid w:val="007E191A"/>
    <w:rsid w:val="007E19E1"/>
    <w:rsid w:val="007E1AB8"/>
    <w:rsid w:val="007E1B41"/>
    <w:rsid w:val="007E1CC2"/>
    <w:rsid w:val="007E1CCF"/>
    <w:rsid w:val="007E1D40"/>
    <w:rsid w:val="007E1E1B"/>
    <w:rsid w:val="007E2092"/>
    <w:rsid w:val="007E20EF"/>
    <w:rsid w:val="007E2180"/>
    <w:rsid w:val="007E218C"/>
    <w:rsid w:val="007E2286"/>
    <w:rsid w:val="007E22C7"/>
    <w:rsid w:val="007E22DD"/>
    <w:rsid w:val="007E22F2"/>
    <w:rsid w:val="007E2335"/>
    <w:rsid w:val="007E23CB"/>
    <w:rsid w:val="007E25B2"/>
    <w:rsid w:val="007E2624"/>
    <w:rsid w:val="007E263B"/>
    <w:rsid w:val="007E26C0"/>
    <w:rsid w:val="007E26D4"/>
    <w:rsid w:val="007E2704"/>
    <w:rsid w:val="007E274F"/>
    <w:rsid w:val="007E276A"/>
    <w:rsid w:val="007E27BC"/>
    <w:rsid w:val="007E2811"/>
    <w:rsid w:val="007E28D6"/>
    <w:rsid w:val="007E293F"/>
    <w:rsid w:val="007E2969"/>
    <w:rsid w:val="007E29F7"/>
    <w:rsid w:val="007E2A00"/>
    <w:rsid w:val="007E2A3E"/>
    <w:rsid w:val="007E2A7A"/>
    <w:rsid w:val="007E2AE1"/>
    <w:rsid w:val="007E2B0D"/>
    <w:rsid w:val="007E2B9B"/>
    <w:rsid w:val="007E2CFA"/>
    <w:rsid w:val="007E2D29"/>
    <w:rsid w:val="007E2D93"/>
    <w:rsid w:val="007E312F"/>
    <w:rsid w:val="007E31D5"/>
    <w:rsid w:val="007E3257"/>
    <w:rsid w:val="007E3346"/>
    <w:rsid w:val="007E3368"/>
    <w:rsid w:val="007E33CA"/>
    <w:rsid w:val="007E34A5"/>
    <w:rsid w:val="007E34F2"/>
    <w:rsid w:val="007E3559"/>
    <w:rsid w:val="007E35A0"/>
    <w:rsid w:val="007E35B1"/>
    <w:rsid w:val="007E36F3"/>
    <w:rsid w:val="007E36FA"/>
    <w:rsid w:val="007E384C"/>
    <w:rsid w:val="007E38C1"/>
    <w:rsid w:val="007E3917"/>
    <w:rsid w:val="007E3941"/>
    <w:rsid w:val="007E3A2D"/>
    <w:rsid w:val="007E3A3B"/>
    <w:rsid w:val="007E3A3D"/>
    <w:rsid w:val="007E3B23"/>
    <w:rsid w:val="007E3C05"/>
    <w:rsid w:val="007E3C1B"/>
    <w:rsid w:val="007E3D61"/>
    <w:rsid w:val="007E3D73"/>
    <w:rsid w:val="007E3D86"/>
    <w:rsid w:val="007E3EE4"/>
    <w:rsid w:val="007E3EF4"/>
    <w:rsid w:val="007E3F65"/>
    <w:rsid w:val="007E3F77"/>
    <w:rsid w:val="007E3FC9"/>
    <w:rsid w:val="007E3FE6"/>
    <w:rsid w:val="007E3FEA"/>
    <w:rsid w:val="007E4074"/>
    <w:rsid w:val="007E40F1"/>
    <w:rsid w:val="007E4113"/>
    <w:rsid w:val="007E414E"/>
    <w:rsid w:val="007E41F5"/>
    <w:rsid w:val="007E440C"/>
    <w:rsid w:val="007E4437"/>
    <w:rsid w:val="007E444A"/>
    <w:rsid w:val="007E4513"/>
    <w:rsid w:val="007E45A1"/>
    <w:rsid w:val="007E4624"/>
    <w:rsid w:val="007E4707"/>
    <w:rsid w:val="007E4709"/>
    <w:rsid w:val="007E470F"/>
    <w:rsid w:val="007E4716"/>
    <w:rsid w:val="007E47A6"/>
    <w:rsid w:val="007E4801"/>
    <w:rsid w:val="007E483F"/>
    <w:rsid w:val="007E48C3"/>
    <w:rsid w:val="007E49DC"/>
    <w:rsid w:val="007E49E8"/>
    <w:rsid w:val="007E4A42"/>
    <w:rsid w:val="007E4B14"/>
    <w:rsid w:val="007E4B2E"/>
    <w:rsid w:val="007E4B97"/>
    <w:rsid w:val="007E4C68"/>
    <w:rsid w:val="007E4CB0"/>
    <w:rsid w:val="007E4D4A"/>
    <w:rsid w:val="007E4E2F"/>
    <w:rsid w:val="007E4EB2"/>
    <w:rsid w:val="007E4EBD"/>
    <w:rsid w:val="007E4F2B"/>
    <w:rsid w:val="007E4F36"/>
    <w:rsid w:val="007E4F55"/>
    <w:rsid w:val="007E5013"/>
    <w:rsid w:val="007E501D"/>
    <w:rsid w:val="007E5082"/>
    <w:rsid w:val="007E50D1"/>
    <w:rsid w:val="007E50E6"/>
    <w:rsid w:val="007E50E9"/>
    <w:rsid w:val="007E510A"/>
    <w:rsid w:val="007E5139"/>
    <w:rsid w:val="007E5158"/>
    <w:rsid w:val="007E516E"/>
    <w:rsid w:val="007E536C"/>
    <w:rsid w:val="007E5389"/>
    <w:rsid w:val="007E546C"/>
    <w:rsid w:val="007E56C9"/>
    <w:rsid w:val="007E56D4"/>
    <w:rsid w:val="007E575B"/>
    <w:rsid w:val="007E577E"/>
    <w:rsid w:val="007E57C4"/>
    <w:rsid w:val="007E57E6"/>
    <w:rsid w:val="007E5A04"/>
    <w:rsid w:val="007E5A42"/>
    <w:rsid w:val="007E5A5E"/>
    <w:rsid w:val="007E5ACC"/>
    <w:rsid w:val="007E5B21"/>
    <w:rsid w:val="007E5B42"/>
    <w:rsid w:val="007E5BC2"/>
    <w:rsid w:val="007E5BDB"/>
    <w:rsid w:val="007E5C2C"/>
    <w:rsid w:val="007E5C96"/>
    <w:rsid w:val="007E5EB8"/>
    <w:rsid w:val="007E5F10"/>
    <w:rsid w:val="007E5F1A"/>
    <w:rsid w:val="007E5F7E"/>
    <w:rsid w:val="007E5FAE"/>
    <w:rsid w:val="007E60A5"/>
    <w:rsid w:val="007E60DF"/>
    <w:rsid w:val="007E6153"/>
    <w:rsid w:val="007E617B"/>
    <w:rsid w:val="007E634A"/>
    <w:rsid w:val="007E6465"/>
    <w:rsid w:val="007E65CA"/>
    <w:rsid w:val="007E65CF"/>
    <w:rsid w:val="007E6668"/>
    <w:rsid w:val="007E666C"/>
    <w:rsid w:val="007E66BE"/>
    <w:rsid w:val="007E66E8"/>
    <w:rsid w:val="007E672E"/>
    <w:rsid w:val="007E67CB"/>
    <w:rsid w:val="007E681F"/>
    <w:rsid w:val="007E6850"/>
    <w:rsid w:val="007E69C4"/>
    <w:rsid w:val="007E6AE9"/>
    <w:rsid w:val="007E6B82"/>
    <w:rsid w:val="007E6BF0"/>
    <w:rsid w:val="007E6D43"/>
    <w:rsid w:val="007E6D96"/>
    <w:rsid w:val="007E6DD0"/>
    <w:rsid w:val="007E6E00"/>
    <w:rsid w:val="007E6EAD"/>
    <w:rsid w:val="007E6F2A"/>
    <w:rsid w:val="007E6F2F"/>
    <w:rsid w:val="007E6F3F"/>
    <w:rsid w:val="007E6F67"/>
    <w:rsid w:val="007E6FA6"/>
    <w:rsid w:val="007E6FE3"/>
    <w:rsid w:val="007E7070"/>
    <w:rsid w:val="007E7077"/>
    <w:rsid w:val="007E7206"/>
    <w:rsid w:val="007E732C"/>
    <w:rsid w:val="007E732E"/>
    <w:rsid w:val="007E73F9"/>
    <w:rsid w:val="007E7428"/>
    <w:rsid w:val="007E7491"/>
    <w:rsid w:val="007E74B6"/>
    <w:rsid w:val="007E755B"/>
    <w:rsid w:val="007E75C8"/>
    <w:rsid w:val="007E7609"/>
    <w:rsid w:val="007E77C6"/>
    <w:rsid w:val="007E77CD"/>
    <w:rsid w:val="007E7824"/>
    <w:rsid w:val="007E78A2"/>
    <w:rsid w:val="007E78DC"/>
    <w:rsid w:val="007E7994"/>
    <w:rsid w:val="007E7AB6"/>
    <w:rsid w:val="007E7AE3"/>
    <w:rsid w:val="007E7C40"/>
    <w:rsid w:val="007E7C54"/>
    <w:rsid w:val="007E7CBC"/>
    <w:rsid w:val="007E7CC8"/>
    <w:rsid w:val="007E7CD5"/>
    <w:rsid w:val="007E7CFD"/>
    <w:rsid w:val="007E7D2D"/>
    <w:rsid w:val="007E7E69"/>
    <w:rsid w:val="007E7EFC"/>
    <w:rsid w:val="007E7F1B"/>
    <w:rsid w:val="007E7F4E"/>
    <w:rsid w:val="007E7FC2"/>
    <w:rsid w:val="007E7FF6"/>
    <w:rsid w:val="007F001B"/>
    <w:rsid w:val="007F00F5"/>
    <w:rsid w:val="007F0268"/>
    <w:rsid w:val="007F036E"/>
    <w:rsid w:val="007F03D5"/>
    <w:rsid w:val="007F0455"/>
    <w:rsid w:val="007F04A3"/>
    <w:rsid w:val="007F04E1"/>
    <w:rsid w:val="007F0572"/>
    <w:rsid w:val="007F05E5"/>
    <w:rsid w:val="007F05F0"/>
    <w:rsid w:val="007F0616"/>
    <w:rsid w:val="007F0703"/>
    <w:rsid w:val="007F07DF"/>
    <w:rsid w:val="007F08A6"/>
    <w:rsid w:val="007F0B0F"/>
    <w:rsid w:val="007F0B32"/>
    <w:rsid w:val="007F0C04"/>
    <w:rsid w:val="007F0CA0"/>
    <w:rsid w:val="007F0E87"/>
    <w:rsid w:val="007F0E96"/>
    <w:rsid w:val="007F0EB7"/>
    <w:rsid w:val="007F0EBC"/>
    <w:rsid w:val="007F0F63"/>
    <w:rsid w:val="007F0FD8"/>
    <w:rsid w:val="007F1060"/>
    <w:rsid w:val="007F10C4"/>
    <w:rsid w:val="007F11DF"/>
    <w:rsid w:val="007F1265"/>
    <w:rsid w:val="007F13DE"/>
    <w:rsid w:val="007F13FE"/>
    <w:rsid w:val="007F141B"/>
    <w:rsid w:val="007F14B3"/>
    <w:rsid w:val="007F150B"/>
    <w:rsid w:val="007F1619"/>
    <w:rsid w:val="007F1638"/>
    <w:rsid w:val="007F1788"/>
    <w:rsid w:val="007F1948"/>
    <w:rsid w:val="007F1B41"/>
    <w:rsid w:val="007F1C64"/>
    <w:rsid w:val="007F1C79"/>
    <w:rsid w:val="007F1D52"/>
    <w:rsid w:val="007F1E14"/>
    <w:rsid w:val="007F1E96"/>
    <w:rsid w:val="007F1ED7"/>
    <w:rsid w:val="007F204E"/>
    <w:rsid w:val="007F2105"/>
    <w:rsid w:val="007F23B1"/>
    <w:rsid w:val="007F2498"/>
    <w:rsid w:val="007F24DB"/>
    <w:rsid w:val="007F24E6"/>
    <w:rsid w:val="007F2502"/>
    <w:rsid w:val="007F2504"/>
    <w:rsid w:val="007F2644"/>
    <w:rsid w:val="007F2651"/>
    <w:rsid w:val="007F26CD"/>
    <w:rsid w:val="007F2713"/>
    <w:rsid w:val="007F28C9"/>
    <w:rsid w:val="007F292C"/>
    <w:rsid w:val="007F2985"/>
    <w:rsid w:val="007F29EF"/>
    <w:rsid w:val="007F2A26"/>
    <w:rsid w:val="007F2A88"/>
    <w:rsid w:val="007F2B86"/>
    <w:rsid w:val="007F2BDA"/>
    <w:rsid w:val="007F2CF5"/>
    <w:rsid w:val="007F2D6B"/>
    <w:rsid w:val="007F2DDA"/>
    <w:rsid w:val="007F2E1C"/>
    <w:rsid w:val="007F2EBA"/>
    <w:rsid w:val="007F2F11"/>
    <w:rsid w:val="007F2F65"/>
    <w:rsid w:val="007F2F98"/>
    <w:rsid w:val="007F2FF1"/>
    <w:rsid w:val="007F300C"/>
    <w:rsid w:val="007F3115"/>
    <w:rsid w:val="007F31D8"/>
    <w:rsid w:val="007F326B"/>
    <w:rsid w:val="007F32AC"/>
    <w:rsid w:val="007F32B3"/>
    <w:rsid w:val="007F331F"/>
    <w:rsid w:val="007F3377"/>
    <w:rsid w:val="007F347F"/>
    <w:rsid w:val="007F34FC"/>
    <w:rsid w:val="007F34FE"/>
    <w:rsid w:val="007F3571"/>
    <w:rsid w:val="007F35A2"/>
    <w:rsid w:val="007F365F"/>
    <w:rsid w:val="007F386A"/>
    <w:rsid w:val="007F38B3"/>
    <w:rsid w:val="007F3946"/>
    <w:rsid w:val="007F3A21"/>
    <w:rsid w:val="007F3A34"/>
    <w:rsid w:val="007F3C83"/>
    <w:rsid w:val="007F3CB4"/>
    <w:rsid w:val="007F3D04"/>
    <w:rsid w:val="007F3D54"/>
    <w:rsid w:val="007F3E64"/>
    <w:rsid w:val="007F3E67"/>
    <w:rsid w:val="007F3EF6"/>
    <w:rsid w:val="007F3F01"/>
    <w:rsid w:val="007F3F2D"/>
    <w:rsid w:val="007F3F41"/>
    <w:rsid w:val="007F3FCF"/>
    <w:rsid w:val="007F3FE4"/>
    <w:rsid w:val="007F3FE5"/>
    <w:rsid w:val="007F4160"/>
    <w:rsid w:val="007F4194"/>
    <w:rsid w:val="007F42F1"/>
    <w:rsid w:val="007F4329"/>
    <w:rsid w:val="007F4338"/>
    <w:rsid w:val="007F43FB"/>
    <w:rsid w:val="007F4422"/>
    <w:rsid w:val="007F4449"/>
    <w:rsid w:val="007F4478"/>
    <w:rsid w:val="007F452F"/>
    <w:rsid w:val="007F45D9"/>
    <w:rsid w:val="007F45E6"/>
    <w:rsid w:val="007F46B4"/>
    <w:rsid w:val="007F4711"/>
    <w:rsid w:val="007F472E"/>
    <w:rsid w:val="007F4788"/>
    <w:rsid w:val="007F47AF"/>
    <w:rsid w:val="007F4804"/>
    <w:rsid w:val="007F498B"/>
    <w:rsid w:val="007F4A0F"/>
    <w:rsid w:val="007F4D7D"/>
    <w:rsid w:val="007F4DA1"/>
    <w:rsid w:val="007F4EE3"/>
    <w:rsid w:val="007F4F0E"/>
    <w:rsid w:val="007F4F95"/>
    <w:rsid w:val="007F5065"/>
    <w:rsid w:val="007F5122"/>
    <w:rsid w:val="007F53C7"/>
    <w:rsid w:val="007F53CB"/>
    <w:rsid w:val="007F557B"/>
    <w:rsid w:val="007F5641"/>
    <w:rsid w:val="007F56F6"/>
    <w:rsid w:val="007F570B"/>
    <w:rsid w:val="007F5850"/>
    <w:rsid w:val="007F585D"/>
    <w:rsid w:val="007F5895"/>
    <w:rsid w:val="007F59A5"/>
    <w:rsid w:val="007F59B3"/>
    <w:rsid w:val="007F59BB"/>
    <w:rsid w:val="007F5AE6"/>
    <w:rsid w:val="007F5AE8"/>
    <w:rsid w:val="007F5CC3"/>
    <w:rsid w:val="007F5CF0"/>
    <w:rsid w:val="007F5D23"/>
    <w:rsid w:val="007F5DB5"/>
    <w:rsid w:val="007F5DBF"/>
    <w:rsid w:val="007F5E07"/>
    <w:rsid w:val="007F5F46"/>
    <w:rsid w:val="007F5F70"/>
    <w:rsid w:val="007F5F97"/>
    <w:rsid w:val="007F5FF1"/>
    <w:rsid w:val="007F6063"/>
    <w:rsid w:val="007F60F6"/>
    <w:rsid w:val="007F613D"/>
    <w:rsid w:val="007F6174"/>
    <w:rsid w:val="007F617A"/>
    <w:rsid w:val="007F617D"/>
    <w:rsid w:val="007F6228"/>
    <w:rsid w:val="007F62EC"/>
    <w:rsid w:val="007F6309"/>
    <w:rsid w:val="007F632C"/>
    <w:rsid w:val="007F6405"/>
    <w:rsid w:val="007F6431"/>
    <w:rsid w:val="007F6586"/>
    <w:rsid w:val="007F6777"/>
    <w:rsid w:val="007F67C9"/>
    <w:rsid w:val="007F68E6"/>
    <w:rsid w:val="007F68F7"/>
    <w:rsid w:val="007F694F"/>
    <w:rsid w:val="007F69BC"/>
    <w:rsid w:val="007F6C04"/>
    <w:rsid w:val="007F6C2A"/>
    <w:rsid w:val="007F6C3A"/>
    <w:rsid w:val="007F6CE3"/>
    <w:rsid w:val="007F6D33"/>
    <w:rsid w:val="007F6D45"/>
    <w:rsid w:val="007F6E0A"/>
    <w:rsid w:val="007F6E0F"/>
    <w:rsid w:val="007F6EBE"/>
    <w:rsid w:val="007F705D"/>
    <w:rsid w:val="007F706B"/>
    <w:rsid w:val="007F7112"/>
    <w:rsid w:val="007F720F"/>
    <w:rsid w:val="007F7244"/>
    <w:rsid w:val="007F72F7"/>
    <w:rsid w:val="007F732B"/>
    <w:rsid w:val="007F732D"/>
    <w:rsid w:val="007F74A0"/>
    <w:rsid w:val="007F757C"/>
    <w:rsid w:val="007F75ED"/>
    <w:rsid w:val="007F7683"/>
    <w:rsid w:val="007F76F9"/>
    <w:rsid w:val="007F7759"/>
    <w:rsid w:val="007F7768"/>
    <w:rsid w:val="007F7820"/>
    <w:rsid w:val="007F79A8"/>
    <w:rsid w:val="007F79BE"/>
    <w:rsid w:val="007F7A09"/>
    <w:rsid w:val="007F7A11"/>
    <w:rsid w:val="007F7A52"/>
    <w:rsid w:val="007F7A5A"/>
    <w:rsid w:val="007F7AA2"/>
    <w:rsid w:val="007F7AD5"/>
    <w:rsid w:val="007F7B26"/>
    <w:rsid w:val="007F7BCC"/>
    <w:rsid w:val="007F7D48"/>
    <w:rsid w:val="007F7EB8"/>
    <w:rsid w:val="007F7F1C"/>
    <w:rsid w:val="007F7F1F"/>
    <w:rsid w:val="00800132"/>
    <w:rsid w:val="00800279"/>
    <w:rsid w:val="0080030A"/>
    <w:rsid w:val="00800411"/>
    <w:rsid w:val="00800431"/>
    <w:rsid w:val="00800465"/>
    <w:rsid w:val="00800586"/>
    <w:rsid w:val="008005E8"/>
    <w:rsid w:val="008006E4"/>
    <w:rsid w:val="008007DF"/>
    <w:rsid w:val="00800894"/>
    <w:rsid w:val="008008B0"/>
    <w:rsid w:val="008008D5"/>
    <w:rsid w:val="008008ED"/>
    <w:rsid w:val="00800937"/>
    <w:rsid w:val="00800A88"/>
    <w:rsid w:val="00800B23"/>
    <w:rsid w:val="00800B4A"/>
    <w:rsid w:val="00800E03"/>
    <w:rsid w:val="00800E77"/>
    <w:rsid w:val="00800ECE"/>
    <w:rsid w:val="00801045"/>
    <w:rsid w:val="0080124B"/>
    <w:rsid w:val="0080124D"/>
    <w:rsid w:val="008014EA"/>
    <w:rsid w:val="00801599"/>
    <w:rsid w:val="00801636"/>
    <w:rsid w:val="00801675"/>
    <w:rsid w:val="008016A2"/>
    <w:rsid w:val="008016AA"/>
    <w:rsid w:val="008016EA"/>
    <w:rsid w:val="008016FB"/>
    <w:rsid w:val="0080184C"/>
    <w:rsid w:val="008018D6"/>
    <w:rsid w:val="00801939"/>
    <w:rsid w:val="00801948"/>
    <w:rsid w:val="00801A7F"/>
    <w:rsid w:val="00801A9D"/>
    <w:rsid w:val="00801AF7"/>
    <w:rsid w:val="00801B21"/>
    <w:rsid w:val="00801C00"/>
    <w:rsid w:val="00801C1E"/>
    <w:rsid w:val="00801C7B"/>
    <w:rsid w:val="00801E12"/>
    <w:rsid w:val="00801E4B"/>
    <w:rsid w:val="00801EF5"/>
    <w:rsid w:val="00801FB6"/>
    <w:rsid w:val="00801FE1"/>
    <w:rsid w:val="00802060"/>
    <w:rsid w:val="0080206E"/>
    <w:rsid w:val="00802085"/>
    <w:rsid w:val="00802199"/>
    <w:rsid w:val="008021CF"/>
    <w:rsid w:val="0080226F"/>
    <w:rsid w:val="008022AD"/>
    <w:rsid w:val="0080231A"/>
    <w:rsid w:val="0080231B"/>
    <w:rsid w:val="00802389"/>
    <w:rsid w:val="00802406"/>
    <w:rsid w:val="00802665"/>
    <w:rsid w:val="008026A9"/>
    <w:rsid w:val="008026EB"/>
    <w:rsid w:val="0080285C"/>
    <w:rsid w:val="00802892"/>
    <w:rsid w:val="008028D4"/>
    <w:rsid w:val="008029C1"/>
    <w:rsid w:val="00802A0A"/>
    <w:rsid w:val="00802A68"/>
    <w:rsid w:val="00802E7A"/>
    <w:rsid w:val="00802FCA"/>
    <w:rsid w:val="00803006"/>
    <w:rsid w:val="008030B2"/>
    <w:rsid w:val="008030D1"/>
    <w:rsid w:val="0080312E"/>
    <w:rsid w:val="008031F3"/>
    <w:rsid w:val="0080323C"/>
    <w:rsid w:val="00803375"/>
    <w:rsid w:val="00803587"/>
    <w:rsid w:val="00803625"/>
    <w:rsid w:val="00803640"/>
    <w:rsid w:val="008036A9"/>
    <w:rsid w:val="008036B4"/>
    <w:rsid w:val="00803825"/>
    <w:rsid w:val="00803877"/>
    <w:rsid w:val="008038D0"/>
    <w:rsid w:val="008038E1"/>
    <w:rsid w:val="0080399E"/>
    <w:rsid w:val="008039A7"/>
    <w:rsid w:val="00803BCB"/>
    <w:rsid w:val="00803C0E"/>
    <w:rsid w:val="00803C28"/>
    <w:rsid w:val="00803C49"/>
    <w:rsid w:val="00803CAB"/>
    <w:rsid w:val="00803D4C"/>
    <w:rsid w:val="00803DC3"/>
    <w:rsid w:val="00803E1A"/>
    <w:rsid w:val="00803F93"/>
    <w:rsid w:val="00804000"/>
    <w:rsid w:val="0080405B"/>
    <w:rsid w:val="00804092"/>
    <w:rsid w:val="008040B5"/>
    <w:rsid w:val="008042B6"/>
    <w:rsid w:val="008042E7"/>
    <w:rsid w:val="00804364"/>
    <w:rsid w:val="00804461"/>
    <w:rsid w:val="008044BC"/>
    <w:rsid w:val="008044F3"/>
    <w:rsid w:val="0080456D"/>
    <w:rsid w:val="008045BE"/>
    <w:rsid w:val="008045CC"/>
    <w:rsid w:val="0080462A"/>
    <w:rsid w:val="00804657"/>
    <w:rsid w:val="008046CB"/>
    <w:rsid w:val="008046CF"/>
    <w:rsid w:val="008049B9"/>
    <w:rsid w:val="008049BB"/>
    <w:rsid w:val="008049E7"/>
    <w:rsid w:val="00804CC5"/>
    <w:rsid w:val="00804D6A"/>
    <w:rsid w:val="00804DCD"/>
    <w:rsid w:val="00804E1A"/>
    <w:rsid w:val="00804E44"/>
    <w:rsid w:val="00804F22"/>
    <w:rsid w:val="00804F52"/>
    <w:rsid w:val="00805011"/>
    <w:rsid w:val="00805078"/>
    <w:rsid w:val="0080510F"/>
    <w:rsid w:val="008051CC"/>
    <w:rsid w:val="00805241"/>
    <w:rsid w:val="0080528C"/>
    <w:rsid w:val="0080538F"/>
    <w:rsid w:val="008053BF"/>
    <w:rsid w:val="00805482"/>
    <w:rsid w:val="008054D8"/>
    <w:rsid w:val="008054ED"/>
    <w:rsid w:val="0080550F"/>
    <w:rsid w:val="00805555"/>
    <w:rsid w:val="00805614"/>
    <w:rsid w:val="0080570D"/>
    <w:rsid w:val="00805751"/>
    <w:rsid w:val="00805838"/>
    <w:rsid w:val="0080586F"/>
    <w:rsid w:val="008058C8"/>
    <w:rsid w:val="008059C2"/>
    <w:rsid w:val="008059D0"/>
    <w:rsid w:val="00805BC5"/>
    <w:rsid w:val="00805C1D"/>
    <w:rsid w:val="00805CC7"/>
    <w:rsid w:val="00805CE1"/>
    <w:rsid w:val="00805D08"/>
    <w:rsid w:val="00805D17"/>
    <w:rsid w:val="00805D8F"/>
    <w:rsid w:val="00805E03"/>
    <w:rsid w:val="00805E8E"/>
    <w:rsid w:val="00805FA7"/>
    <w:rsid w:val="0080602C"/>
    <w:rsid w:val="0080605A"/>
    <w:rsid w:val="0080608E"/>
    <w:rsid w:val="008061B0"/>
    <w:rsid w:val="008062EC"/>
    <w:rsid w:val="00806330"/>
    <w:rsid w:val="00806382"/>
    <w:rsid w:val="0080664A"/>
    <w:rsid w:val="00806749"/>
    <w:rsid w:val="008067E6"/>
    <w:rsid w:val="008067E7"/>
    <w:rsid w:val="00806832"/>
    <w:rsid w:val="00806884"/>
    <w:rsid w:val="00806931"/>
    <w:rsid w:val="008069F5"/>
    <w:rsid w:val="00806A89"/>
    <w:rsid w:val="00806BB6"/>
    <w:rsid w:val="00806C0F"/>
    <w:rsid w:val="00806C19"/>
    <w:rsid w:val="00806C20"/>
    <w:rsid w:val="00806DC9"/>
    <w:rsid w:val="00807011"/>
    <w:rsid w:val="00807031"/>
    <w:rsid w:val="00807036"/>
    <w:rsid w:val="0080727F"/>
    <w:rsid w:val="008072C9"/>
    <w:rsid w:val="00807354"/>
    <w:rsid w:val="00807404"/>
    <w:rsid w:val="008074C8"/>
    <w:rsid w:val="008075DD"/>
    <w:rsid w:val="008076BF"/>
    <w:rsid w:val="008076F5"/>
    <w:rsid w:val="0080773A"/>
    <w:rsid w:val="00807872"/>
    <w:rsid w:val="008078A3"/>
    <w:rsid w:val="008079C6"/>
    <w:rsid w:val="00807A3B"/>
    <w:rsid w:val="00807AF5"/>
    <w:rsid w:val="00807B57"/>
    <w:rsid w:val="00807B8B"/>
    <w:rsid w:val="00807C0F"/>
    <w:rsid w:val="00807C62"/>
    <w:rsid w:val="00807CB1"/>
    <w:rsid w:val="00807D59"/>
    <w:rsid w:val="00807E58"/>
    <w:rsid w:val="00807E9E"/>
    <w:rsid w:val="00807F0F"/>
    <w:rsid w:val="00807F8C"/>
    <w:rsid w:val="00807F91"/>
    <w:rsid w:val="00807FB2"/>
    <w:rsid w:val="00807FC4"/>
    <w:rsid w:val="00810030"/>
    <w:rsid w:val="0081009C"/>
    <w:rsid w:val="008100C3"/>
    <w:rsid w:val="0081012A"/>
    <w:rsid w:val="008101AB"/>
    <w:rsid w:val="008102B7"/>
    <w:rsid w:val="00810594"/>
    <w:rsid w:val="00810702"/>
    <w:rsid w:val="00810823"/>
    <w:rsid w:val="008108C2"/>
    <w:rsid w:val="00810918"/>
    <w:rsid w:val="00810A38"/>
    <w:rsid w:val="00810A48"/>
    <w:rsid w:val="00810AC5"/>
    <w:rsid w:val="00810B1B"/>
    <w:rsid w:val="00810C63"/>
    <w:rsid w:val="00810CA7"/>
    <w:rsid w:val="00810D9B"/>
    <w:rsid w:val="00810DF7"/>
    <w:rsid w:val="008110CA"/>
    <w:rsid w:val="00811163"/>
    <w:rsid w:val="00811190"/>
    <w:rsid w:val="00811197"/>
    <w:rsid w:val="00811203"/>
    <w:rsid w:val="00811265"/>
    <w:rsid w:val="0081129C"/>
    <w:rsid w:val="008112DC"/>
    <w:rsid w:val="0081135E"/>
    <w:rsid w:val="008114C0"/>
    <w:rsid w:val="008114C7"/>
    <w:rsid w:val="0081152A"/>
    <w:rsid w:val="0081158C"/>
    <w:rsid w:val="008115AE"/>
    <w:rsid w:val="00811658"/>
    <w:rsid w:val="008116F3"/>
    <w:rsid w:val="00811720"/>
    <w:rsid w:val="0081180B"/>
    <w:rsid w:val="008118B0"/>
    <w:rsid w:val="0081196A"/>
    <w:rsid w:val="00811A4A"/>
    <w:rsid w:val="00811AC1"/>
    <w:rsid w:val="00811ADE"/>
    <w:rsid w:val="00811B39"/>
    <w:rsid w:val="00811C45"/>
    <w:rsid w:val="00811DCC"/>
    <w:rsid w:val="00811DDD"/>
    <w:rsid w:val="00811E0F"/>
    <w:rsid w:val="00811E41"/>
    <w:rsid w:val="00811E7B"/>
    <w:rsid w:val="00811FE5"/>
    <w:rsid w:val="00812197"/>
    <w:rsid w:val="008121E1"/>
    <w:rsid w:val="0081227C"/>
    <w:rsid w:val="008122B2"/>
    <w:rsid w:val="008123C3"/>
    <w:rsid w:val="00812415"/>
    <w:rsid w:val="00812490"/>
    <w:rsid w:val="00812497"/>
    <w:rsid w:val="00812520"/>
    <w:rsid w:val="0081260C"/>
    <w:rsid w:val="008127EC"/>
    <w:rsid w:val="0081280C"/>
    <w:rsid w:val="00812924"/>
    <w:rsid w:val="00812A4D"/>
    <w:rsid w:val="00812A6F"/>
    <w:rsid w:val="00812BD5"/>
    <w:rsid w:val="00812C87"/>
    <w:rsid w:val="00812CBF"/>
    <w:rsid w:val="00812DD5"/>
    <w:rsid w:val="00812EEE"/>
    <w:rsid w:val="00812F0D"/>
    <w:rsid w:val="00812FF7"/>
    <w:rsid w:val="0081307C"/>
    <w:rsid w:val="0081309F"/>
    <w:rsid w:val="0081311F"/>
    <w:rsid w:val="00813148"/>
    <w:rsid w:val="00813202"/>
    <w:rsid w:val="00813267"/>
    <w:rsid w:val="00813335"/>
    <w:rsid w:val="00813372"/>
    <w:rsid w:val="008133A6"/>
    <w:rsid w:val="00813511"/>
    <w:rsid w:val="008135A7"/>
    <w:rsid w:val="008135BA"/>
    <w:rsid w:val="00813660"/>
    <w:rsid w:val="00813691"/>
    <w:rsid w:val="0081376A"/>
    <w:rsid w:val="0081379D"/>
    <w:rsid w:val="008138AE"/>
    <w:rsid w:val="008139A4"/>
    <w:rsid w:val="00813A3B"/>
    <w:rsid w:val="00813AD2"/>
    <w:rsid w:val="00813C3A"/>
    <w:rsid w:val="00813C5D"/>
    <w:rsid w:val="00813C9A"/>
    <w:rsid w:val="00813F07"/>
    <w:rsid w:val="00813F40"/>
    <w:rsid w:val="00813F58"/>
    <w:rsid w:val="008140A5"/>
    <w:rsid w:val="00814123"/>
    <w:rsid w:val="00814132"/>
    <w:rsid w:val="00814162"/>
    <w:rsid w:val="00814168"/>
    <w:rsid w:val="00814171"/>
    <w:rsid w:val="0081431A"/>
    <w:rsid w:val="00814336"/>
    <w:rsid w:val="008143B1"/>
    <w:rsid w:val="0081441B"/>
    <w:rsid w:val="00814514"/>
    <w:rsid w:val="00814569"/>
    <w:rsid w:val="008145F2"/>
    <w:rsid w:val="00814630"/>
    <w:rsid w:val="00814784"/>
    <w:rsid w:val="00814838"/>
    <w:rsid w:val="00814856"/>
    <w:rsid w:val="008149DB"/>
    <w:rsid w:val="00814A1C"/>
    <w:rsid w:val="00814AFA"/>
    <w:rsid w:val="00814B2E"/>
    <w:rsid w:val="00814CC4"/>
    <w:rsid w:val="00814F73"/>
    <w:rsid w:val="00814F78"/>
    <w:rsid w:val="00815053"/>
    <w:rsid w:val="0081507C"/>
    <w:rsid w:val="008150A7"/>
    <w:rsid w:val="008150FA"/>
    <w:rsid w:val="00815134"/>
    <w:rsid w:val="00815137"/>
    <w:rsid w:val="00815263"/>
    <w:rsid w:val="0081527C"/>
    <w:rsid w:val="008152AD"/>
    <w:rsid w:val="008152D4"/>
    <w:rsid w:val="00815364"/>
    <w:rsid w:val="008154C5"/>
    <w:rsid w:val="0081553B"/>
    <w:rsid w:val="0081567F"/>
    <w:rsid w:val="008157E9"/>
    <w:rsid w:val="00815894"/>
    <w:rsid w:val="00815925"/>
    <w:rsid w:val="0081595E"/>
    <w:rsid w:val="00815994"/>
    <w:rsid w:val="0081599E"/>
    <w:rsid w:val="00815A1E"/>
    <w:rsid w:val="00815B54"/>
    <w:rsid w:val="00815BBB"/>
    <w:rsid w:val="00815BBF"/>
    <w:rsid w:val="00815BFC"/>
    <w:rsid w:val="00815C76"/>
    <w:rsid w:val="00815CFB"/>
    <w:rsid w:val="00815E76"/>
    <w:rsid w:val="00815EA9"/>
    <w:rsid w:val="00815EB0"/>
    <w:rsid w:val="00816009"/>
    <w:rsid w:val="00816071"/>
    <w:rsid w:val="0081610B"/>
    <w:rsid w:val="008161D8"/>
    <w:rsid w:val="00816280"/>
    <w:rsid w:val="008162B3"/>
    <w:rsid w:val="008162DD"/>
    <w:rsid w:val="0081632A"/>
    <w:rsid w:val="0081632B"/>
    <w:rsid w:val="00816330"/>
    <w:rsid w:val="008165A9"/>
    <w:rsid w:val="0081683A"/>
    <w:rsid w:val="008169F7"/>
    <w:rsid w:val="00816A56"/>
    <w:rsid w:val="00816A99"/>
    <w:rsid w:val="00816A9A"/>
    <w:rsid w:val="00816AC9"/>
    <w:rsid w:val="00816B2E"/>
    <w:rsid w:val="00816D93"/>
    <w:rsid w:val="00816E7F"/>
    <w:rsid w:val="00816EBF"/>
    <w:rsid w:val="00816EC3"/>
    <w:rsid w:val="00816F4B"/>
    <w:rsid w:val="00816FBF"/>
    <w:rsid w:val="00816FE2"/>
    <w:rsid w:val="00817058"/>
    <w:rsid w:val="00817074"/>
    <w:rsid w:val="008170EC"/>
    <w:rsid w:val="00817178"/>
    <w:rsid w:val="0081723B"/>
    <w:rsid w:val="008172BC"/>
    <w:rsid w:val="008172C3"/>
    <w:rsid w:val="0081730D"/>
    <w:rsid w:val="00817341"/>
    <w:rsid w:val="00817352"/>
    <w:rsid w:val="0081739E"/>
    <w:rsid w:val="008173E2"/>
    <w:rsid w:val="00817491"/>
    <w:rsid w:val="00817524"/>
    <w:rsid w:val="0081756D"/>
    <w:rsid w:val="00817611"/>
    <w:rsid w:val="00817631"/>
    <w:rsid w:val="0081773B"/>
    <w:rsid w:val="00817827"/>
    <w:rsid w:val="0081787D"/>
    <w:rsid w:val="00817A77"/>
    <w:rsid w:val="00817AC3"/>
    <w:rsid w:val="00817BE6"/>
    <w:rsid w:val="00817C20"/>
    <w:rsid w:val="00817D8A"/>
    <w:rsid w:val="00817E15"/>
    <w:rsid w:val="00817E3E"/>
    <w:rsid w:val="00817F17"/>
    <w:rsid w:val="00820001"/>
    <w:rsid w:val="0082004C"/>
    <w:rsid w:val="00820057"/>
    <w:rsid w:val="0082006C"/>
    <w:rsid w:val="008200CF"/>
    <w:rsid w:val="0082021A"/>
    <w:rsid w:val="008202F9"/>
    <w:rsid w:val="00820359"/>
    <w:rsid w:val="00820377"/>
    <w:rsid w:val="00820399"/>
    <w:rsid w:val="008203BE"/>
    <w:rsid w:val="00820452"/>
    <w:rsid w:val="0082049F"/>
    <w:rsid w:val="00820514"/>
    <w:rsid w:val="00820526"/>
    <w:rsid w:val="0082053D"/>
    <w:rsid w:val="0082055A"/>
    <w:rsid w:val="00820590"/>
    <w:rsid w:val="00820653"/>
    <w:rsid w:val="00820672"/>
    <w:rsid w:val="008207B2"/>
    <w:rsid w:val="008207CE"/>
    <w:rsid w:val="00820918"/>
    <w:rsid w:val="0082099A"/>
    <w:rsid w:val="00820D2E"/>
    <w:rsid w:val="00820D86"/>
    <w:rsid w:val="00821009"/>
    <w:rsid w:val="00821169"/>
    <w:rsid w:val="008211F7"/>
    <w:rsid w:val="00821352"/>
    <w:rsid w:val="008213FB"/>
    <w:rsid w:val="00821493"/>
    <w:rsid w:val="00821559"/>
    <w:rsid w:val="008216C1"/>
    <w:rsid w:val="008216C7"/>
    <w:rsid w:val="00821747"/>
    <w:rsid w:val="008218F1"/>
    <w:rsid w:val="008218FA"/>
    <w:rsid w:val="0082194B"/>
    <w:rsid w:val="00821AD8"/>
    <w:rsid w:val="00821B00"/>
    <w:rsid w:val="00821B39"/>
    <w:rsid w:val="00821B70"/>
    <w:rsid w:val="00821BBF"/>
    <w:rsid w:val="00821C39"/>
    <w:rsid w:val="00821C4A"/>
    <w:rsid w:val="00821CE2"/>
    <w:rsid w:val="00821DD6"/>
    <w:rsid w:val="00821E14"/>
    <w:rsid w:val="00821F0D"/>
    <w:rsid w:val="00821F6E"/>
    <w:rsid w:val="00821FA7"/>
    <w:rsid w:val="00821FC5"/>
    <w:rsid w:val="0082204F"/>
    <w:rsid w:val="00822114"/>
    <w:rsid w:val="00822154"/>
    <w:rsid w:val="0082219D"/>
    <w:rsid w:val="008221DE"/>
    <w:rsid w:val="00822203"/>
    <w:rsid w:val="00822212"/>
    <w:rsid w:val="00822288"/>
    <w:rsid w:val="00822299"/>
    <w:rsid w:val="008222A3"/>
    <w:rsid w:val="008222EA"/>
    <w:rsid w:val="0082234C"/>
    <w:rsid w:val="00822370"/>
    <w:rsid w:val="0082241B"/>
    <w:rsid w:val="008224D6"/>
    <w:rsid w:val="0082252D"/>
    <w:rsid w:val="0082256C"/>
    <w:rsid w:val="00822597"/>
    <w:rsid w:val="008225BF"/>
    <w:rsid w:val="0082262F"/>
    <w:rsid w:val="008227EF"/>
    <w:rsid w:val="008228B2"/>
    <w:rsid w:val="00822961"/>
    <w:rsid w:val="00822C42"/>
    <w:rsid w:val="00822D0E"/>
    <w:rsid w:val="00822D2A"/>
    <w:rsid w:val="00822D85"/>
    <w:rsid w:val="00822DB1"/>
    <w:rsid w:val="00822DBB"/>
    <w:rsid w:val="00822E37"/>
    <w:rsid w:val="00822EC9"/>
    <w:rsid w:val="00822ED9"/>
    <w:rsid w:val="00822F98"/>
    <w:rsid w:val="008230D1"/>
    <w:rsid w:val="00823163"/>
    <w:rsid w:val="0082316E"/>
    <w:rsid w:val="00823277"/>
    <w:rsid w:val="008232C5"/>
    <w:rsid w:val="008232E6"/>
    <w:rsid w:val="0082330E"/>
    <w:rsid w:val="008234C4"/>
    <w:rsid w:val="0082354D"/>
    <w:rsid w:val="00823599"/>
    <w:rsid w:val="008235B8"/>
    <w:rsid w:val="008236EA"/>
    <w:rsid w:val="00823750"/>
    <w:rsid w:val="00823822"/>
    <w:rsid w:val="00823987"/>
    <w:rsid w:val="00823988"/>
    <w:rsid w:val="008239BB"/>
    <w:rsid w:val="008239BF"/>
    <w:rsid w:val="00823A1F"/>
    <w:rsid w:val="00823A3A"/>
    <w:rsid w:val="00823AB3"/>
    <w:rsid w:val="00823B05"/>
    <w:rsid w:val="00823B8F"/>
    <w:rsid w:val="00823BE4"/>
    <w:rsid w:val="00823BF0"/>
    <w:rsid w:val="00823C6A"/>
    <w:rsid w:val="00823CBC"/>
    <w:rsid w:val="00823CC7"/>
    <w:rsid w:val="00823D16"/>
    <w:rsid w:val="00823D64"/>
    <w:rsid w:val="00823EF9"/>
    <w:rsid w:val="00823F88"/>
    <w:rsid w:val="008240AB"/>
    <w:rsid w:val="008240AE"/>
    <w:rsid w:val="00824177"/>
    <w:rsid w:val="0082418F"/>
    <w:rsid w:val="00824204"/>
    <w:rsid w:val="0082428A"/>
    <w:rsid w:val="008242AD"/>
    <w:rsid w:val="008243C8"/>
    <w:rsid w:val="008244A5"/>
    <w:rsid w:val="008244BF"/>
    <w:rsid w:val="0082453C"/>
    <w:rsid w:val="00824608"/>
    <w:rsid w:val="0082460E"/>
    <w:rsid w:val="008246A8"/>
    <w:rsid w:val="0082479C"/>
    <w:rsid w:val="008247CA"/>
    <w:rsid w:val="00824894"/>
    <w:rsid w:val="00824996"/>
    <w:rsid w:val="008249AD"/>
    <w:rsid w:val="008249DB"/>
    <w:rsid w:val="008249E1"/>
    <w:rsid w:val="008249F4"/>
    <w:rsid w:val="00824A2A"/>
    <w:rsid w:val="00824AF9"/>
    <w:rsid w:val="00824B18"/>
    <w:rsid w:val="00824C54"/>
    <w:rsid w:val="00824C5B"/>
    <w:rsid w:val="00824CC7"/>
    <w:rsid w:val="00824D88"/>
    <w:rsid w:val="00824DC3"/>
    <w:rsid w:val="00824E32"/>
    <w:rsid w:val="00824E96"/>
    <w:rsid w:val="00824EA7"/>
    <w:rsid w:val="00824F41"/>
    <w:rsid w:val="00825092"/>
    <w:rsid w:val="00825196"/>
    <w:rsid w:val="0082522C"/>
    <w:rsid w:val="0082532D"/>
    <w:rsid w:val="0082536C"/>
    <w:rsid w:val="008253A3"/>
    <w:rsid w:val="008253AA"/>
    <w:rsid w:val="00825424"/>
    <w:rsid w:val="00825427"/>
    <w:rsid w:val="008254B2"/>
    <w:rsid w:val="0082551E"/>
    <w:rsid w:val="00825535"/>
    <w:rsid w:val="00825644"/>
    <w:rsid w:val="00825675"/>
    <w:rsid w:val="008256CF"/>
    <w:rsid w:val="0082570A"/>
    <w:rsid w:val="00825734"/>
    <w:rsid w:val="00825845"/>
    <w:rsid w:val="00825872"/>
    <w:rsid w:val="008258AC"/>
    <w:rsid w:val="008258EC"/>
    <w:rsid w:val="00825A3C"/>
    <w:rsid w:val="00825A4F"/>
    <w:rsid w:val="00825B03"/>
    <w:rsid w:val="00825B8A"/>
    <w:rsid w:val="00825BB0"/>
    <w:rsid w:val="00825C17"/>
    <w:rsid w:val="00825C89"/>
    <w:rsid w:val="00825E55"/>
    <w:rsid w:val="00825F0F"/>
    <w:rsid w:val="00825F2D"/>
    <w:rsid w:val="00825F2E"/>
    <w:rsid w:val="00825FA2"/>
    <w:rsid w:val="008260D4"/>
    <w:rsid w:val="00826218"/>
    <w:rsid w:val="0082629E"/>
    <w:rsid w:val="008263D6"/>
    <w:rsid w:val="0082646B"/>
    <w:rsid w:val="008264CA"/>
    <w:rsid w:val="008265BE"/>
    <w:rsid w:val="00826604"/>
    <w:rsid w:val="00826758"/>
    <w:rsid w:val="008268D5"/>
    <w:rsid w:val="008268EF"/>
    <w:rsid w:val="00826900"/>
    <w:rsid w:val="00826A8E"/>
    <w:rsid w:val="00826BDA"/>
    <w:rsid w:val="00826C3A"/>
    <w:rsid w:val="00826C43"/>
    <w:rsid w:val="00826C67"/>
    <w:rsid w:val="00826D20"/>
    <w:rsid w:val="00826D51"/>
    <w:rsid w:val="00826D5A"/>
    <w:rsid w:val="00826F6B"/>
    <w:rsid w:val="00826F91"/>
    <w:rsid w:val="00827296"/>
    <w:rsid w:val="008272C1"/>
    <w:rsid w:val="0082730A"/>
    <w:rsid w:val="0082731D"/>
    <w:rsid w:val="00827389"/>
    <w:rsid w:val="00827394"/>
    <w:rsid w:val="008273E3"/>
    <w:rsid w:val="008273FC"/>
    <w:rsid w:val="0082740B"/>
    <w:rsid w:val="00827622"/>
    <w:rsid w:val="0082765A"/>
    <w:rsid w:val="00827696"/>
    <w:rsid w:val="0082769A"/>
    <w:rsid w:val="00827700"/>
    <w:rsid w:val="0082770E"/>
    <w:rsid w:val="00827725"/>
    <w:rsid w:val="00827771"/>
    <w:rsid w:val="00827920"/>
    <w:rsid w:val="00827979"/>
    <w:rsid w:val="00827982"/>
    <w:rsid w:val="00827A0D"/>
    <w:rsid w:val="00827AD4"/>
    <w:rsid w:val="00827AEA"/>
    <w:rsid w:val="00827B1C"/>
    <w:rsid w:val="00827B6A"/>
    <w:rsid w:val="00827C92"/>
    <w:rsid w:val="00827D2B"/>
    <w:rsid w:val="00827DA5"/>
    <w:rsid w:val="00827F77"/>
    <w:rsid w:val="00830028"/>
    <w:rsid w:val="00830088"/>
    <w:rsid w:val="00830352"/>
    <w:rsid w:val="00830440"/>
    <w:rsid w:val="00830678"/>
    <w:rsid w:val="0083073D"/>
    <w:rsid w:val="00830890"/>
    <w:rsid w:val="00830903"/>
    <w:rsid w:val="0083096C"/>
    <w:rsid w:val="0083099F"/>
    <w:rsid w:val="00830ADE"/>
    <w:rsid w:val="00830AE4"/>
    <w:rsid w:val="00830B89"/>
    <w:rsid w:val="00830BB1"/>
    <w:rsid w:val="00830C44"/>
    <w:rsid w:val="00830D62"/>
    <w:rsid w:val="00830E20"/>
    <w:rsid w:val="00830F5D"/>
    <w:rsid w:val="00830F70"/>
    <w:rsid w:val="00830FF9"/>
    <w:rsid w:val="00831095"/>
    <w:rsid w:val="0083117F"/>
    <w:rsid w:val="008311A1"/>
    <w:rsid w:val="008312CD"/>
    <w:rsid w:val="008312D0"/>
    <w:rsid w:val="0083137E"/>
    <w:rsid w:val="008313A3"/>
    <w:rsid w:val="00831426"/>
    <w:rsid w:val="00831438"/>
    <w:rsid w:val="008314D9"/>
    <w:rsid w:val="00831653"/>
    <w:rsid w:val="0083166D"/>
    <w:rsid w:val="008316BA"/>
    <w:rsid w:val="00831720"/>
    <w:rsid w:val="008317A9"/>
    <w:rsid w:val="008318E1"/>
    <w:rsid w:val="0083193F"/>
    <w:rsid w:val="008319EE"/>
    <w:rsid w:val="00831A38"/>
    <w:rsid w:val="00831A58"/>
    <w:rsid w:val="00831A8C"/>
    <w:rsid w:val="00831AAB"/>
    <w:rsid w:val="00831ACD"/>
    <w:rsid w:val="00831B44"/>
    <w:rsid w:val="00831CEF"/>
    <w:rsid w:val="00831D4D"/>
    <w:rsid w:val="00831D9E"/>
    <w:rsid w:val="00831E7F"/>
    <w:rsid w:val="00831E86"/>
    <w:rsid w:val="00831EE8"/>
    <w:rsid w:val="00831FA1"/>
    <w:rsid w:val="00831FC9"/>
    <w:rsid w:val="00832046"/>
    <w:rsid w:val="0083217E"/>
    <w:rsid w:val="008321B3"/>
    <w:rsid w:val="00832233"/>
    <w:rsid w:val="008322A6"/>
    <w:rsid w:val="008322D1"/>
    <w:rsid w:val="008322D3"/>
    <w:rsid w:val="00832339"/>
    <w:rsid w:val="008324A2"/>
    <w:rsid w:val="00832591"/>
    <w:rsid w:val="008325D9"/>
    <w:rsid w:val="00832649"/>
    <w:rsid w:val="00832657"/>
    <w:rsid w:val="00832680"/>
    <w:rsid w:val="008326BA"/>
    <w:rsid w:val="00832786"/>
    <w:rsid w:val="00832902"/>
    <w:rsid w:val="0083297A"/>
    <w:rsid w:val="00832A3D"/>
    <w:rsid w:val="00832A87"/>
    <w:rsid w:val="00832B74"/>
    <w:rsid w:val="00832C67"/>
    <w:rsid w:val="00832CDE"/>
    <w:rsid w:val="00832D77"/>
    <w:rsid w:val="00832E5D"/>
    <w:rsid w:val="00832FE0"/>
    <w:rsid w:val="00833191"/>
    <w:rsid w:val="008331FC"/>
    <w:rsid w:val="00833257"/>
    <w:rsid w:val="008332C7"/>
    <w:rsid w:val="008332D6"/>
    <w:rsid w:val="008332D7"/>
    <w:rsid w:val="00833339"/>
    <w:rsid w:val="00833418"/>
    <w:rsid w:val="00833485"/>
    <w:rsid w:val="0083349D"/>
    <w:rsid w:val="008334F7"/>
    <w:rsid w:val="00833533"/>
    <w:rsid w:val="008335BC"/>
    <w:rsid w:val="0083367B"/>
    <w:rsid w:val="0083369D"/>
    <w:rsid w:val="0083369F"/>
    <w:rsid w:val="008336E7"/>
    <w:rsid w:val="008336F5"/>
    <w:rsid w:val="00833832"/>
    <w:rsid w:val="00833862"/>
    <w:rsid w:val="0083387D"/>
    <w:rsid w:val="00833907"/>
    <w:rsid w:val="00833B17"/>
    <w:rsid w:val="00833BFD"/>
    <w:rsid w:val="00833D0D"/>
    <w:rsid w:val="00833F48"/>
    <w:rsid w:val="00833F8E"/>
    <w:rsid w:val="00833FBE"/>
    <w:rsid w:val="00834042"/>
    <w:rsid w:val="00834057"/>
    <w:rsid w:val="0083406D"/>
    <w:rsid w:val="008340A4"/>
    <w:rsid w:val="00834127"/>
    <w:rsid w:val="00834200"/>
    <w:rsid w:val="00834231"/>
    <w:rsid w:val="00834260"/>
    <w:rsid w:val="008342BE"/>
    <w:rsid w:val="008342E8"/>
    <w:rsid w:val="0083433E"/>
    <w:rsid w:val="00834369"/>
    <w:rsid w:val="0083441F"/>
    <w:rsid w:val="008344D8"/>
    <w:rsid w:val="008345BE"/>
    <w:rsid w:val="008346F8"/>
    <w:rsid w:val="008346FD"/>
    <w:rsid w:val="00834718"/>
    <w:rsid w:val="00834738"/>
    <w:rsid w:val="00834849"/>
    <w:rsid w:val="0083486D"/>
    <w:rsid w:val="00834886"/>
    <w:rsid w:val="008349BA"/>
    <w:rsid w:val="00834A0B"/>
    <w:rsid w:val="00834B2B"/>
    <w:rsid w:val="00834C7E"/>
    <w:rsid w:val="00834C89"/>
    <w:rsid w:val="00834CD9"/>
    <w:rsid w:val="00834E1E"/>
    <w:rsid w:val="00834E80"/>
    <w:rsid w:val="0083500A"/>
    <w:rsid w:val="008352E9"/>
    <w:rsid w:val="008352FB"/>
    <w:rsid w:val="0083542F"/>
    <w:rsid w:val="00835574"/>
    <w:rsid w:val="00835588"/>
    <w:rsid w:val="008355FD"/>
    <w:rsid w:val="00835649"/>
    <w:rsid w:val="008356F3"/>
    <w:rsid w:val="0083577B"/>
    <w:rsid w:val="00835808"/>
    <w:rsid w:val="00835845"/>
    <w:rsid w:val="00835973"/>
    <w:rsid w:val="00835A1D"/>
    <w:rsid w:val="00835A7D"/>
    <w:rsid w:val="00835AD8"/>
    <w:rsid w:val="00835CE6"/>
    <w:rsid w:val="00835CFD"/>
    <w:rsid w:val="00835D64"/>
    <w:rsid w:val="00835DB9"/>
    <w:rsid w:val="00835E06"/>
    <w:rsid w:val="00835EEB"/>
    <w:rsid w:val="00835FBB"/>
    <w:rsid w:val="00836000"/>
    <w:rsid w:val="008360DD"/>
    <w:rsid w:val="0083614D"/>
    <w:rsid w:val="00836310"/>
    <w:rsid w:val="0083632B"/>
    <w:rsid w:val="00836332"/>
    <w:rsid w:val="0083639D"/>
    <w:rsid w:val="0083654A"/>
    <w:rsid w:val="00836578"/>
    <w:rsid w:val="0083666D"/>
    <w:rsid w:val="00836699"/>
    <w:rsid w:val="008367A8"/>
    <w:rsid w:val="0083682B"/>
    <w:rsid w:val="00836830"/>
    <w:rsid w:val="00836872"/>
    <w:rsid w:val="008368BB"/>
    <w:rsid w:val="00836BA3"/>
    <w:rsid w:val="00836D57"/>
    <w:rsid w:val="00836DBF"/>
    <w:rsid w:val="00836FE7"/>
    <w:rsid w:val="0083705D"/>
    <w:rsid w:val="008370B5"/>
    <w:rsid w:val="008370F5"/>
    <w:rsid w:val="0083710D"/>
    <w:rsid w:val="00837248"/>
    <w:rsid w:val="0083726B"/>
    <w:rsid w:val="008372FA"/>
    <w:rsid w:val="008373E9"/>
    <w:rsid w:val="00837451"/>
    <w:rsid w:val="0083751D"/>
    <w:rsid w:val="00837564"/>
    <w:rsid w:val="00837586"/>
    <w:rsid w:val="00837588"/>
    <w:rsid w:val="00837598"/>
    <w:rsid w:val="00837635"/>
    <w:rsid w:val="0083766F"/>
    <w:rsid w:val="008376CD"/>
    <w:rsid w:val="00837969"/>
    <w:rsid w:val="0083797B"/>
    <w:rsid w:val="008379FB"/>
    <w:rsid w:val="00837AB5"/>
    <w:rsid w:val="00837AD0"/>
    <w:rsid w:val="00837B0F"/>
    <w:rsid w:val="00837B56"/>
    <w:rsid w:val="00837D5A"/>
    <w:rsid w:val="00837D78"/>
    <w:rsid w:val="00837E47"/>
    <w:rsid w:val="00837F00"/>
    <w:rsid w:val="00837F22"/>
    <w:rsid w:val="00837F7B"/>
    <w:rsid w:val="00837FA1"/>
    <w:rsid w:val="00837FCF"/>
    <w:rsid w:val="00840047"/>
    <w:rsid w:val="00840141"/>
    <w:rsid w:val="008401E6"/>
    <w:rsid w:val="008402E7"/>
    <w:rsid w:val="00840318"/>
    <w:rsid w:val="00840369"/>
    <w:rsid w:val="008403FE"/>
    <w:rsid w:val="008403FF"/>
    <w:rsid w:val="008404E0"/>
    <w:rsid w:val="008406EB"/>
    <w:rsid w:val="00840807"/>
    <w:rsid w:val="00840A37"/>
    <w:rsid w:val="00840AB3"/>
    <w:rsid w:val="00840ABA"/>
    <w:rsid w:val="00840BE4"/>
    <w:rsid w:val="00840C10"/>
    <w:rsid w:val="00840C34"/>
    <w:rsid w:val="00840CC9"/>
    <w:rsid w:val="00840D3A"/>
    <w:rsid w:val="00840D7E"/>
    <w:rsid w:val="00840DED"/>
    <w:rsid w:val="00840F69"/>
    <w:rsid w:val="00840FEC"/>
    <w:rsid w:val="00841112"/>
    <w:rsid w:val="00841113"/>
    <w:rsid w:val="00841150"/>
    <w:rsid w:val="0084123D"/>
    <w:rsid w:val="008413BB"/>
    <w:rsid w:val="008413E6"/>
    <w:rsid w:val="008414D2"/>
    <w:rsid w:val="00841548"/>
    <w:rsid w:val="00841564"/>
    <w:rsid w:val="00841674"/>
    <w:rsid w:val="008416BC"/>
    <w:rsid w:val="0084170E"/>
    <w:rsid w:val="0084183A"/>
    <w:rsid w:val="00841846"/>
    <w:rsid w:val="008418A6"/>
    <w:rsid w:val="00841A93"/>
    <w:rsid w:val="00841B13"/>
    <w:rsid w:val="00841CC5"/>
    <w:rsid w:val="00841CF2"/>
    <w:rsid w:val="00841D6F"/>
    <w:rsid w:val="00841D8D"/>
    <w:rsid w:val="00841EA3"/>
    <w:rsid w:val="00841F0E"/>
    <w:rsid w:val="00841F59"/>
    <w:rsid w:val="008420DC"/>
    <w:rsid w:val="00842134"/>
    <w:rsid w:val="0084213D"/>
    <w:rsid w:val="00842148"/>
    <w:rsid w:val="0084214A"/>
    <w:rsid w:val="00842167"/>
    <w:rsid w:val="00842266"/>
    <w:rsid w:val="0084226F"/>
    <w:rsid w:val="00842281"/>
    <w:rsid w:val="008422FE"/>
    <w:rsid w:val="00842330"/>
    <w:rsid w:val="0084233C"/>
    <w:rsid w:val="008423AC"/>
    <w:rsid w:val="00842407"/>
    <w:rsid w:val="00842441"/>
    <w:rsid w:val="0084246F"/>
    <w:rsid w:val="00842583"/>
    <w:rsid w:val="0084268B"/>
    <w:rsid w:val="008427D0"/>
    <w:rsid w:val="008429A2"/>
    <w:rsid w:val="00842A83"/>
    <w:rsid w:val="00842A8D"/>
    <w:rsid w:val="00842B75"/>
    <w:rsid w:val="00842BCF"/>
    <w:rsid w:val="00842C25"/>
    <w:rsid w:val="00842C31"/>
    <w:rsid w:val="00842CE4"/>
    <w:rsid w:val="00842D3D"/>
    <w:rsid w:val="00842D8A"/>
    <w:rsid w:val="00842E1A"/>
    <w:rsid w:val="00842E4D"/>
    <w:rsid w:val="00842E8F"/>
    <w:rsid w:val="00842E9B"/>
    <w:rsid w:val="00842EB8"/>
    <w:rsid w:val="00843068"/>
    <w:rsid w:val="00843070"/>
    <w:rsid w:val="0084318C"/>
    <w:rsid w:val="008431DB"/>
    <w:rsid w:val="008432FB"/>
    <w:rsid w:val="00843358"/>
    <w:rsid w:val="00843399"/>
    <w:rsid w:val="008434CB"/>
    <w:rsid w:val="008434D9"/>
    <w:rsid w:val="00843579"/>
    <w:rsid w:val="00843617"/>
    <w:rsid w:val="00843640"/>
    <w:rsid w:val="00843670"/>
    <w:rsid w:val="008436A9"/>
    <w:rsid w:val="0084379C"/>
    <w:rsid w:val="008437BD"/>
    <w:rsid w:val="00843806"/>
    <w:rsid w:val="00843842"/>
    <w:rsid w:val="00843991"/>
    <w:rsid w:val="008439EE"/>
    <w:rsid w:val="00843AAB"/>
    <w:rsid w:val="00843AC2"/>
    <w:rsid w:val="00843AD1"/>
    <w:rsid w:val="00843B06"/>
    <w:rsid w:val="00843B0B"/>
    <w:rsid w:val="00843B73"/>
    <w:rsid w:val="00843BED"/>
    <w:rsid w:val="00843CE9"/>
    <w:rsid w:val="00843D82"/>
    <w:rsid w:val="00843DBB"/>
    <w:rsid w:val="00843E3C"/>
    <w:rsid w:val="00843FF4"/>
    <w:rsid w:val="0084408A"/>
    <w:rsid w:val="0084409A"/>
    <w:rsid w:val="008440D9"/>
    <w:rsid w:val="0084415C"/>
    <w:rsid w:val="0084415F"/>
    <w:rsid w:val="00844179"/>
    <w:rsid w:val="0084420D"/>
    <w:rsid w:val="00844259"/>
    <w:rsid w:val="008442C9"/>
    <w:rsid w:val="008442F0"/>
    <w:rsid w:val="00844394"/>
    <w:rsid w:val="008443B2"/>
    <w:rsid w:val="0084448E"/>
    <w:rsid w:val="008444A6"/>
    <w:rsid w:val="00844590"/>
    <w:rsid w:val="00844675"/>
    <w:rsid w:val="00844882"/>
    <w:rsid w:val="008448C2"/>
    <w:rsid w:val="008448F2"/>
    <w:rsid w:val="0084494B"/>
    <w:rsid w:val="00844960"/>
    <w:rsid w:val="0084499F"/>
    <w:rsid w:val="008449A7"/>
    <w:rsid w:val="00844AD6"/>
    <w:rsid w:val="00844C27"/>
    <w:rsid w:val="00844C65"/>
    <w:rsid w:val="00844CB9"/>
    <w:rsid w:val="00844CDF"/>
    <w:rsid w:val="00844CF3"/>
    <w:rsid w:val="00844D2F"/>
    <w:rsid w:val="00844DB6"/>
    <w:rsid w:val="00844EB9"/>
    <w:rsid w:val="00844F60"/>
    <w:rsid w:val="00844FDF"/>
    <w:rsid w:val="00844FFF"/>
    <w:rsid w:val="008450F5"/>
    <w:rsid w:val="00845101"/>
    <w:rsid w:val="00845193"/>
    <w:rsid w:val="0084525C"/>
    <w:rsid w:val="008452DD"/>
    <w:rsid w:val="0084530A"/>
    <w:rsid w:val="00845413"/>
    <w:rsid w:val="0084544F"/>
    <w:rsid w:val="008454D3"/>
    <w:rsid w:val="008454FE"/>
    <w:rsid w:val="0084550A"/>
    <w:rsid w:val="00845640"/>
    <w:rsid w:val="00845663"/>
    <w:rsid w:val="008456F0"/>
    <w:rsid w:val="008457A3"/>
    <w:rsid w:val="0084581A"/>
    <w:rsid w:val="0084583D"/>
    <w:rsid w:val="00845A99"/>
    <w:rsid w:val="00845B9A"/>
    <w:rsid w:val="00845BEA"/>
    <w:rsid w:val="00845C57"/>
    <w:rsid w:val="00845CC2"/>
    <w:rsid w:val="00845D47"/>
    <w:rsid w:val="00845D5D"/>
    <w:rsid w:val="00845D65"/>
    <w:rsid w:val="00845D9A"/>
    <w:rsid w:val="00845E19"/>
    <w:rsid w:val="00845E31"/>
    <w:rsid w:val="00845EE0"/>
    <w:rsid w:val="00845EE3"/>
    <w:rsid w:val="00845EFD"/>
    <w:rsid w:val="00845FB3"/>
    <w:rsid w:val="00845FFC"/>
    <w:rsid w:val="00846142"/>
    <w:rsid w:val="008461BE"/>
    <w:rsid w:val="00846269"/>
    <w:rsid w:val="00846306"/>
    <w:rsid w:val="00846380"/>
    <w:rsid w:val="008463AD"/>
    <w:rsid w:val="00846403"/>
    <w:rsid w:val="00846471"/>
    <w:rsid w:val="008465BD"/>
    <w:rsid w:val="00846833"/>
    <w:rsid w:val="00846856"/>
    <w:rsid w:val="008469EC"/>
    <w:rsid w:val="00846AE1"/>
    <w:rsid w:val="00846B28"/>
    <w:rsid w:val="00846B3D"/>
    <w:rsid w:val="00846B4F"/>
    <w:rsid w:val="00846BBE"/>
    <w:rsid w:val="00846C99"/>
    <w:rsid w:val="00846CB2"/>
    <w:rsid w:val="00846D24"/>
    <w:rsid w:val="00846DDC"/>
    <w:rsid w:val="00846E43"/>
    <w:rsid w:val="00846EC0"/>
    <w:rsid w:val="00846F9D"/>
    <w:rsid w:val="00846FF7"/>
    <w:rsid w:val="008470C0"/>
    <w:rsid w:val="008470F2"/>
    <w:rsid w:val="00847121"/>
    <w:rsid w:val="00847169"/>
    <w:rsid w:val="0084734F"/>
    <w:rsid w:val="00847487"/>
    <w:rsid w:val="00847539"/>
    <w:rsid w:val="00847565"/>
    <w:rsid w:val="008475DF"/>
    <w:rsid w:val="008475F8"/>
    <w:rsid w:val="0084760F"/>
    <w:rsid w:val="0084770A"/>
    <w:rsid w:val="00847760"/>
    <w:rsid w:val="0084781F"/>
    <w:rsid w:val="0084788A"/>
    <w:rsid w:val="0084789E"/>
    <w:rsid w:val="008478D3"/>
    <w:rsid w:val="008478F6"/>
    <w:rsid w:val="00847943"/>
    <w:rsid w:val="008479A0"/>
    <w:rsid w:val="008479E3"/>
    <w:rsid w:val="00847A8C"/>
    <w:rsid w:val="00847AE4"/>
    <w:rsid w:val="00847AFF"/>
    <w:rsid w:val="00847B27"/>
    <w:rsid w:val="00847B28"/>
    <w:rsid w:val="00847B36"/>
    <w:rsid w:val="00847B57"/>
    <w:rsid w:val="00847CEB"/>
    <w:rsid w:val="00847E5E"/>
    <w:rsid w:val="00847EE9"/>
    <w:rsid w:val="00847F59"/>
    <w:rsid w:val="008500B1"/>
    <w:rsid w:val="0085018C"/>
    <w:rsid w:val="008502E2"/>
    <w:rsid w:val="00850318"/>
    <w:rsid w:val="008503DB"/>
    <w:rsid w:val="00850432"/>
    <w:rsid w:val="0085045A"/>
    <w:rsid w:val="00850615"/>
    <w:rsid w:val="00850691"/>
    <w:rsid w:val="008506AE"/>
    <w:rsid w:val="008506E5"/>
    <w:rsid w:val="008506FD"/>
    <w:rsid w:val="00850762"/>
    <w:rsid w:val="0085079E"/>
    <w:rsid w:val="0085081F"/>
    <w:rsid w:val="008508D4"/>
    <w:rsid w:val="0085099E"/>
    <w:rsid w:val="00850A4F"/>
    <w:rsid w:val="00850A6A"/>
    <w:rsid w:val="00850BF9"/>
    <w:rsid w:val="00850C0E"/>
    <w:rsid w:val="00850CAE"/>
    <w:rsid w:val="00850D34"/>
    <w:rsid w:val="00850DAC"/>
    <w:rsid w:val="00850F16"/>
    <w:rsid w:val="00851079"/>
    <w:rsid w:val="0085108C"/>
    <w:rsid w:val="008510CE"/>
    <w:rsid w:val="008510FB"/>
    <w:rsid w:val="008511A4"/>
    <w:rsid w:val="00851339"/>
    <w:rsid w:val="00851406"/>
    <w:rsid w:val="00851453"/>
    <w:rsid w:val="008514CE"/>
    <w:rsid w:val="00851590"/>
    <w:rsid w:val="0085159F"/>
    <w:rsid w:val="008515AF"/>
    <w:rsid w:val="008516F0"/>
    <w:rsid w:val="00851752"/>
    <w:rsid w:val="008518A7"/>
    <w:rsid w:val="0085197A"/>
    <w:rsid w:val="00851989"/>
    <w:rsid w:val="00851A17"/>
    <w:rsid w:val="00851A27"/>
    <w:rsid w:val="00851A31"/>
    <w:rsid w:val="00851AD1"/>
    <w:rsid w:val="00851B73"/>
    <w:rsid w:val="00851CB7"/>
    <w:rsid w:val="00851D6E"/>
    <w:rsid w:val="00851DF1"/>
    <w:rsid w:val="00851E13"/>
    <w:rsid w:val="00851E42"/>
    <w:rsid w:val="00851E62"/>
    <w:rsid w:val="00851F3E"/>
    <w:rsid w:val="00851FBD"/>
    <w:rsid w:val="00851FD2"/>
    <w:rsid w:val="0085202D"/>
    <w:rsid w:val="00852046"/>
    <w:rsid w:val="008521FD"/>
    <w:rsid w:val="00852219"/>
    <w:rsid w:val="00852291"/>
    <w:rsid w:val="008524A8"/>
    <w:rsid w:val="008524D6"/>
    <w:rsid w:val="00852540"/>
    <w:rsid w:val="0085256E"/>
    <w:rsid w:val="008526FB"/>
    <w:rsid w:val="008527B8"/>
    <w:rsid w:val="00852817"/>
    <w:rsid w:val="00852849"/>
    <w:rsid w:val="008529A8"/>
    <w:rsid w:val="008529F7"/>
    <w:rsid w:val="00852A8F"/>
    <w:rsid w:val="00852B5B"/>
    <w:rsid w:val="00852BF7"/>
    <w:rsid w:val="00852D10"/>
    <w:rsid w:val="00852D3A"/>
    <w:rsid w:val="00852E89"/>
    <w:rsid w:val="00852E96"/>
    <w:rsid w:val="00852F04"/>
    <w:rsid w:val="00852F47"/>
    <w:rsid w:val="00852FA2"/>
    <w:rsid w:val="00852FB6"/>
    <w:rsid w:val="00852FBD"/>
    <w:rsid w:val="00852FFF"/>
    <w:rsid w:val="00853015"/>
    <w:rsid w:val="008530B7"/>
    <w:rsid w:val="008530EB"/>
    <w:rsid w:val="008531E6"/>
    <w:rsid w:val="008532B6"/>
    <w:rsid w:val="0085333F"/>
    <w:rsid w:val="0085334A"/>
    <w:rsid w:val="00853379"/>
    <w:rsid w:val="0085346D"/>
    <w:rsid w:val="00853502"/>
    <w:rsid w:val="0085352B"/>
    <w:rsid w:val="008535DC"/>
    <w:rsid w:val="008535F9"/>
    <w:rsid w:val="0085360C"/>
    <w:rsid w:val="00853630"/>
    <w:rsid w:val="0085366F"/>
    <w:rsid w:val="00853686"/>
    <w:rsid w:val="008536B8"/>
    <w:rsid w:val="00853741"/>
    <w:rsid w:val="008537D3"/>
    <w:rsid w:val="008537F6"/>
    <w:rsid w:val="0085380A"/>
    <w:rsid w:val="00853965"/>
    <w:rsid w:val="008539E7"/>
    <w:rsid w:val="00853A59"/>
    <w:rsid w:val="00853AAF"/>
    <w:rsid w:val="00853BF5"/>
    <w:rsid w:val="00853C3A"/>
    <w:rsid w:val="00853C3F"/>
    <w:rsid w:val="00853CA7"/>
    <w:rsid w:val="00853D72"/>
    <w:rsid w:val="00853D93"/>
    <w:rsid w:val="00853DBC"/>
    <w:rsid w:val="00853DD8"/>
    <w:rsid w:val="00853F14"/>
    <w:rsid w:val="00853F6B"/>
    <w:rsid w:val="0085409B"/>
    <w:rsid w:val="00854168"/>
    <w:rsid w:val="0085418D"/>
    <w:rsid w:val="0085434F"/>
    <w:rsid w:val="008543AB"/>
    <w:rsid w:val="008543DD"/>
    <w:rsid w:val="008544D8"/>
    <w:rsid w:val="008549D7"/>
    <w:rsid w:val="00854A84"/>
    <w:rsid w:val="00854A85"/>
    <w:rsid w:val="00854B9E"/>
    <w:rsid w:val="00854C1A"/>
    <w:rsid w:val="00854CA2"/>
    <w:rsid w:val="00854D75"/>
    <w:rsid w:val="00854D82"/>
    <w:rsid w:val="00854D94"/>
    <w:rsid w:val="00854DFF"/>
    <w:rsid w:val="00854E42"/>
    <w:rsid w:val="00854E46"/>
    <w:rsid w:val="008550BB"/>
    <w:rsid w:val="008550DC"/>
    <w:rsid w:val="00855206"/>
    <w:rsid w:val="00855209"/>
    <w:rsid w:val="00855342"/>
    <w:rsid w:val="008553B7"/>
    <w:rsid w:val="00855452"/>
    <w:rsid w:val="0085553E"/>
    <w:rsid w:val="008555A5"/>
    <w:rsid w:val="0085564A"/>
    <w:rsid w:val="008556C1"/>
    <w:rsid w:val="008556E8"/>
    <w:rsid w:val="00855855"/>
    <w:rsid w:val="008558D0"/>
    <w:rsid w:val="008558D4"/>
    <w:rsid w:val="008558D6"/>
    <w:rsid w:val="008559BA"/>
    <w:rsid w:val="00855A2F"/>
    <w:rsid w:val="00855AA8"/>
    <w:rsid w:val="00855AD8"/>
    <w:rsid w:val="00855D57"/>
    <w:rsid w:val="00855DB5"/>
    <w:rsid w:val="00855E66"/>
    <w:rsid w:val="00855EDA"/>
    <w:rsid w:val="00855F6B"/>
    <w:rsid w:val="00856056"/>
    <w:rsid w:val="008560F9"/>
    <w:rsid w:val="00856190"/>
    <w:rsid w:val="00856228"/>
    <w:rsid w:val="008562B0"/>
    <w:rsid w:val="0085638B"/>
    <w:rsid w:val="008563C7"/>
    <w:rsid w:val="00856600"/>
    <w:rsid w:val="0085668A"/>
    <w:rsid w:val="008566E2"/>
    <w:rsid w:val="00856819"/>
    <w:rsid w:val="0085684C"/>
    <w:rsid w:val="00856879"/>
    <w:rsid w:val="0085687A"/>
    <w:rsid w:val="008569DB"/>
    <w:rsid w:val="008569E8"/>
    <w:rsid w:val="008569F9"/>
    <w:rsid w:val="00856B8B"/>
    <w:rsid w:val="00856C4D"/>
    <w:rsid w:val="00856C99"/>
    <w:rsid w:val="00856DB6"/>
    <w:rsid w:val="00856E07"/>
    <w:rsid w:val="00856EE6"/>
    <w:rsid w:val="00856F8F"/>
    <w:rsid w:val="00857021"/>
    <w:rsid w:val="008571A3"/>
    <w:rsid w:val="0085720E"/>
    <w:rsid w:val="0085723E"/>
    <w:rsid w:val="0085728E"/>
    <w:rsid w:val="00857345"/>
    <w:rsid w:val="008573FF"/>
    <w:rsid w:val="0085745E"/>
    <w:rsid w:val="00857486"/>
    <w:rsid w:val="0085750C"/>
    <w:rsid w:val="00857525"/>
    <w:rsid w:val="008575F2"/>
    <w:rsid w:val="00857685"/>
    <w:rsid w:val="008576DE"/>
    <w:rsid w:val="00857722"/>
    <w:rsid w:val="00857764"/>
    <w:rsid w:val="0085782B"/>
    <w:rsid w:val="00857843"/>
    <w:rsid w:val="0085786D"/>
    <w:rsid w:val="008579D9"/>
    <w:rsid w:val="00857AFF"/>
    <w:rsid w:val="00857D89"/>
    <w:rsid w:val="00857FE6"/>
    <w:rsid w:val="0086003D"/>
    <w:rsid w:val="0086004E"/>
    <w:rsid w:val="00860155"/>
    <w:rsid w:val="00860190"/>
    <w:rsid w:val="00860344"/>
    <w:rsid w:val="00860410"/>
    <w:rsid w:val="00860589"/>
    <w:rsid w:val="00860610"/>
    <w:rsid w:val="00860650"/>
    <w:rsid w:val="00860658"/>
    <w:rsid w:val="0086070A"/>
    <w:rsid w:val="0086082E"/>
    <w:rsid w:val="008608CD"/>
    <w:rsid w:val="008609E1"/>
    <w:rsid w:val="00860A8A"/>
    <w:rsid w:val="00860B04"/>
    <w:rsid w:val="00860BC4"/>
    <w:rsid w:val="00860C43"/>
    <w:rsid w:val="00860C78"/>
    <w:rsid w:val="00860D8E"/>
    <w:rsid w:val="00860DB1"/>
    <w:rsid w:val="00860DB9"/>
    <w:rsid w:val="00860E2E"/>
    <w:rsid w:val="00860E86"/>
    <w:rsid w:val="00860EED"/>
    <w:rsid w:val="0086109C"/>
    <w:rsid w:val="00861103"/>
    <w:rsid w:val="00861117"/>
    <w:rsid w:val="00861123"/>
    <w:rsid w:val="008611CC"/>
    <w:rsid w:val="0086121E"/>
    <w:rsid w:val="0086135D"/>
    <w:rsid w:val="0086137D"/>
    <w:rsid w:val="0086144E"/>
    <w:rsid w:val="008614E2"/>
    <w:rsid w:val="00861650"/>
    <w:rsid w:val="008616B0"/>
    <w:rsid w:val="00861782"/>
    <w:rsid w:val="008617F7"/>
    <w:rsid w:val="00861860"/>
    <w:rsid w:val="0086186E"/>
    <w:rsid w:val="008618AF"/>
    <w:rsid w:val="00861980"/>
    <w:rsid w:val="008619C0"/>
    <w:rsid w:val="00861AFE"/>
    <w:rsid w:val="00861B4D"/>
    <w:rsid w:val="00861C6A"/>
    <w:rsid w:val="00861C70"/>
    <w:rsid w:val="00861CF3"/>
    <w:rsid w:val="00861E41"/>
    <w:rsid w:val="00861EF9"/>
    <w:rsid w:val="00861F6B"/>
    <w:rsid w:val="00862078"/>
    <w:rsid w:val="008620BD"/>
    <w:rsid w:val="0086213A"/>
    <w:rsid w:val="0086216E"/>
    <w:rsid w:val="00862206"/>
    <w:rsid w:val="0086233C"/>
    <w:rsid w:val="0086235E"/>
    <w:rsid w:val="00862367"/>
    <w:rsid w:val="0086241D"/>
    <w:rsid w:val="008625AA"/>
    <w:rsid w:val="0086268D"/>
    <w:rsid w:val="00862696"/>
    <w:rsid w:val="00862742"/>
    <w:rsid w:val="008627B0"/>
    <w:rsid w:val="008627E3"/>
    <w:rsid w:val="00862861"/>
    <w:rsid w:val="008628DD"/>
    <w:rsid w:val="00862983"/>
    <w:rsid w:val="00862B3E"/>
    <w:rsid w:val="00862B5B"/>
    <w:rsid w:val="00862B78"/>
    <w:rsid w:val="00862C00"/>
    <w:rsid w:val="00862C1D"/>
    <w:rsid w:val="00862C65"/>
    <w:rsid w:val="00862C71"/>
    <w:rsid w:val="00862CC6"/>
    <w:rsid w:val="00862DA9"/>
    <w:rsid w:val="00862E79"/>
    <w:rsid w:val="00862E86"/>
    <w:rsid w:val="00862EB6"/>
    <w:rsid w:val="00862FAE"/>
    <w:rsid w:val="00862FEA"/>
    <w:rsid w:val="008630CC"/>
    <w:rsid w:val="00863119"/>
    <w:rsid w:val="0086319A"/>
    <w:rsid w:val="008631A2"/>
    <w:rsid w:val="00863280"/>
    <w:rsid w:val="008632DE"/>
    <w:rsid w:val="008633AC"/>
    <w:rsid w:val="008633AE"/>
    <w:rsid w:val="008633E9"/>
    <w:rsid w:val="0086343D"/>
    <w:rsid w:val="008634A8"/>
    <w:rsid w:val="008634D0"/>
    <w:rsid w:val="008634D9"/>
    <w:rsid w:val="0086362D"/>
    <w:rsid w:val="0086365D"/>
    <w:rsid w:val="00863672"/>
    <w:rsid w:val="008637B4"/>
    <w:rsid w:val="008639DE"/>
    <w:rsid w:val="00863BE7"/>
    <w:rsid w:val="00863BEA"/>
    <w:rsid w:val="00863C28"/>
    <w:rsid w:val="00863DB8"/>
    <w:rsid w:val="00863E44"/>
    <w:rsid w:val="00863E4C"/>
    <w:rsid w:val="00863E69"/>
    <w:rsid w:val="00863F95"/>
    <w:rsid w:val="00864005"/>
    <w:rsid w:val="00864021"/>
    <w:rsid w:val="008640A8"/>
    <w:rsid w:val="008640B3"/>
    <w:rsid w:val="008640BC"/>
    <w:rsid w:val="008642B8"/>
    <w:rsid w:val="008642E6"/>
    <w:rsid w:val="00864324"/>
    <w:rsid w:val="00864333"/>
    <w:rsid w:val="00864352"/>
    <w:rsid w:val="008643F0"/>
    <w:rsid w:val="008644F6"/>
    <w:rsid w:val="0086456A"/>
    <w:rsid w:val="008645A7"/>
    <w:rsid w:val="0086469E"/>
    <w:rsid w:val="008646EC"/>
    <w:rsid w:val="00864863"/>
    <w:rsid w:val="008648FF"/>
    <w:rsid w:val="00864994"/>
    <w:rsid w:val="008649C5"/>
    <w:rsid w:val="00864ABF"/>
    <w:rsid w:val="00864ACD"/>
    <w:rsid w:val="00864B3B"/>
    <w:rsid w:val="00864C21"/>
    <w:rsid w:val="00864D0E"/>
    <w:rsid w:val="00864E4C"/>
    <w:rsid w:val="00864E52"/>
    <w:rsid w:val="00864EA1"/>
    <w:rsid w:val="00865002"/>
    <w:rsid w:val="008650A1"/>
    <w:rsid w:val="008650A3"/>
    <w:rsid w:val="008650B4"/>
    <w:rsid w:val="008650EC"/>
    <w:rsid w:val="0086512D"/>
    <w:rsid w:val="0086525B"/>
    <w:rsid w:val="00865399"/>
    <w:rsid w:val="008654CF"/>
    <w:rsid w:val="0086551A"/>
    <w:rsid w:val="00865616"/>
    <w:rsid w:val="00865728"/>
    <w:rsid w:val="0086573C"/>
    <w:rsid w:val="0086580A"/>
    <w:rsid w:val="00865815"/>
    <w:rsid w:val="00865918"/>
    <w:rsid w:val="0086591E"/>
    <w:rsid w:val="008659D4"/>
    <w:rsid w:val="00865A5E"/>
    <w:rsid w:val="00865B9F"/>
    <w:rsid w:val="00865C33"/>
    <w:rsid w:val="00865D0F"/>
    <w:rsid w:val="00865D7B"/>
    <w:rsid w:val="00865E0F"/>
    <w:rsid w:val="00865F5C"/>
    <w:rsid w:val="008661E6"/>
    <w:rsid w:val="008661F0"/>
    <w:rsid w:val="00866302"/>
    <w:rsid w:val="008664D1"/>
    <w:rsid w:val="008664E1"/>
    <w:rsid w:val="008664FD"/>
    <w:rsid w:val="00866748"/>
    <w:rsid w:val="008667B5"/>
    <w:rsid w:val="008668C6"/>
    <w:rsid w:val="008668FA"/>
    <w:rsid w:val="00866946"/>
    <w:rsid w:val="008669B2"/>
    <w:rsid w:val="00866A55"/>
    <w:rsid w:val="00866BEF"/>
    <w:rsid w:val="00866C41"/>
    <w:rsid w:val="00866CF2"/>
    <w:rsid w:val="00866D25"/>
    <w:rsid w:val="00866D85"/>
    <w:rsid w:val="00866DB9"/>
    <w:rsid w:val="00866E94"/>
    <w:rsid w:val="00866EAD"/>
    <w:rsid w:val="00866FBE"/>
    <w:rsid w:val="008670F2"/>
    <w:rsid w:val="00867108"/>
    <w:rsid w:val="00867286"/>
    <w:rsid w:val="00867350"/>
    <w:rsid w:val="0086738F"/>
    <w:rsid w:val="008674BE"/>
    <w:rsid w:val="008674F1"/>
    <w:rsid w:val="0086769B"/>
    <w:rsid w:val="008676FD"/>
    <w:rsid w:val="00867727"/>
    <w:rsid w:val="00867755"/>
    <w:rsid w:val="00867794"/>
    <w:rsid w:val="008677AC"/>
    <w:rsid w:val="008677CB"/>
    <w:rsid w:val="00867908"/>
    <w:rsid w:val="00867A01"/>
    <w:rsid w:val="00867A9E"/>
    <w:rsid w:val="00867F2E"/>
    <w:rsid w:val="00867FDA"/>
    <w:rsid w:val="008700FB"/>
    <w:rsid w:val="0087013A"/>
    <w:rsid w:val="00870219"/>
    <w:rsid w:val="00870243"/>
    <w:rsid w:val="00870309"/>
    <w:rsid w:val="0087032B"/>
    <w:rsid w:val="0087045F"/>
    <w:rsid w:val="008704FE"/>
    <w:rsid w:val="00870558"/>
    <w:rsid w:val="00870652"/>
    <w:rsid w:val="008706AD"/>
    <w:rsid w:val="008706D0"/>
    <w:rsid w:val="008706EC"/>
    <w:rsid w:val="008706FA"/>
    <w:rsid w:val="00870747"/>
    <w:rsid w:val="008707A3"/>
    <w:rsid w:val="00870806"/>
    <w:rsid w:val="0087092F"/>
    <w:rsid w:val="00870B49"/>
    <w:rsid w:val="00870D59"/>
    <w:rsid w:val="00870D60"/>
    <w:rsid w:val="00870E6B"/>
    <w:rsid w:val="00870EB4"/>
    <w:rsid w:val="00870F13"/>
    <w:rsid w:val="00870F86"/>
    <w:rsid w:val="00870FB5"/>
    <w:rsid w:val="0087106F"/>
    <w:rsid w:val="008711D4"/>
    <w:rsid w:val="0087124E"/>
    <w:rsid w:val="008713E0"/>
    <w:rsid w:val="008714C7"/>
    <w:rsid w:val="00871528"/>
    <w:rsid w:val="0087176D"/>
    <w:rsid w:val="008718B0"/>
    <w:rsid w:val="00871A9A"/>
    <w:rsid w:val="00871AB8"/>
    <w:rsid w:val="00871C14"/>
    <w:rsid w:val="00871CBF"/>
    <w:rsid w:val="00871CEE"/>
    <w:rsid w:val="00871D71"/>
    <w:rsid w:val="00871E0E"/>
    <w:rsid w:val="00871E98"/>
    <w:rsid w:val="00871F07"/>
    <w:rsid w:val="0087200C"/>
    <w:rsid w:val="00872173"/>
    <w:rsid w:val="00872191"/>
    <w:rsid w:val="00872216"/>
    <w:rsid w:val="0087222C"/>
    <w:rsid w:val="008722E9"/>
    <w:rsid w:val="00872398"/>
    <w:rsid w:val="008723C1"/>
    <w:rsid w:val="00872416"/>
    <w:rsid w:val="00872459"/>
    <w:rsid w:val="00872866"/>
    <w:rsid w:val="00872954"/>
    <w:rsid w:val="008729BB"/>
    <w:rsid w:val="00872BB4"/>
    <w:rsid w:val="00872BE6"/>
    <w:rsid w:val="00872BF1"/>
    <w:rsid w:val="00872DDF"/>
    <w:rsid w:val="00872DEF"/>
    <w:rsid w:val="00872E06"/>
    <w:rsid w:val="00872E4B"/>
    <w:rsid w:val="00872E56"/>
    <w:rsid w:val="00872E96"/>
    <w:rsid w:val="00872FA4"/>
    <w:rsid w:val="00873046"/>
    <w:rsid w:val="00873050"/>
    <w:rsid w:val="00873052"/>
    <w:rsid w:val="0087308A"/>
    <w:rsid w:val="00873138"/>
    <w:rsid w:val="008733C5"/>
    <w:rsid w:val="0087343C"/>
    <w:rsid w:val="008735A9"/>
    <w:rsid w:val="008737CB"/>
    <w:rsid w:val="0087384D"/>
    <w:rsid w:val="008738BC"/>
    <w:rsid w:val="008738EA"/>
    <w:rsid w:val="00873946"/>
    <w:rsid w:val="00873A2C"/>
    <w:rsid w:val="00873A81"/>
    <w:rsid w:val="00873AA4"/>
    <w:rsid w:val="00873AF0"/>
    <w:rsid w:val="00873B4B"/>
    <w:rsid w:val="00873C8B"/>
    <w:rsid w:val="00873D8C"/>
    <w:rsid w:val="00873E24"/>
    <w:rsid w:val="00873EE0"/>
    <w:rsid w:val="00873F00"/>
    <w:rsid w:val="00873F04"/>
    <w:rsid w:val="00873F0C"/>
    <w:rsid w:val="00873F3A"/>
    <w:rsid w:val="00873F49"/>
    <w:rsid w:val="0087418A"/>
    <w:rsid w:val="008741C9"/>
    <w:rsid w:val="0087432C"/>
    <w:rsid w:val="00874336"/>
    <w:rsid w:val="00874365"/>
    <w:rsid w:val="008743F0"/>
    <w:rsid w:val="008743F9"/>
    <w:rsid w:val="008743FE"/>
    <w:rsid w:val="00874404"/>
    <w:rsid w:val="00874515"/>
    <w:rsid w:val="0087457B"/>
    <w:rsid w:val="0087471F"/>
    <w:rsid w:val="00874791"/>
    <w:rsid w:val="0087480B"/>
    <w:rsid w:val="00874859"/>
    <w:rsid w:val="008749B1"/>
    <w:rsid w:val="00874A85"/>
    <w:rsid w:val="00874B25"/>
    <w:rsid w:val="00874CB2"/>
    <w:rsid w:val="00874CC0"/>
    <w:rsid w:val="00874D04"/>
    <w:rsid w:val="00874E05"/>
    <w:rsid w:val="00874E8F"/>
    <w:rsid w:val="00875025"/>
    <w:rsid w:val="0087515F"/>
    <w:rsid w:val="008751CE"/>
    <w:rsid w:val="008753A3"/>
    <w:rsid w:val="008753B1"/>
    <w:rsid w:val="008753CE"/>
    <w:rsid w:val="00875421"/>
    <w:rsid w:val="0087562E"/>
    <w:rsid w:val="00875818"/>
    <w:rsid w:val="00875860"/>
    <w:rsid w:val="00875918"/>
    <w:rsid w:val="008759CB"/>
    <w:rsid w:val="00875B5F"/>
    <w:rsid w:val="00875B82"/>
    <w:rsid w:val="00875C40"/>
    <w:rsid w:val="00875C45"/>
    <w:rsid w:val="00875C7A"/>
    <w:rsid w:val="00875CD9"/>
    <w:rsid w:val="00875E35"/>
    <w:rsid w:val="00875EBC"/>
    <w:rsid w:val="00875F25"/>
    <w:rsid w:val="00875F54"/>
    <w:rsid w:val="00875F5F"/>
    <w:rsid w:val="008760D0"/>
    <w:rsid w:val="00876128"/>
    <w:rsid w:val="00876160"/>
    <w:rsid w:val="008761D5"/>
    <w:rsid w:val="0087634B"/>
    <w:rsid w:val="00876416"/>
    <w:rsid w:val="00876420"/>
    <w:rsid w:val="00876455"/>
    <w:rsid w:val="0087653F"/>
    <w:rsid w:val="00876583"/>
    <w:rsid w:val="008765A6"/>
    <w:rsid w:val="008765BC"/>
    <w:rsid w:val="00876673"/>
    <w:rsid w:val="00876773"/>
    <w:rsid w:val="00876792"/>
    <w:rsid w:val="00876836"/>
    <w:rsid w:val="008769CC"/>
    <w:rsid w:val="008769E1"/>
    <w:rsid w:val="00876A34"/>
    <w:rsid w:val="00876B3B"/>
    <w:rsid w:val="00876B87"/>
    <w:rsid w:val="00876CAF"/>
    <w:rsid w:val="00876CB0"/>
    <w:rsid w:val="00876E03"/>
    <w:rsid w:val="00876E9C"/>
    <w:rsid w:val="00876EE0"/>
    <w:rsid w:val="00876FC0"/>
    <w:rsid w:val="00877046"/>
    <w:rsid w:val="008771F7"/>
    <w:rsid w:val="008771F9"/>
    <w:rsid w:val="00877244"/>
    <w:rsid w:val="008772C8"/>
    <w:rsid w:val="0087739A"/>
    <w:rsid w:val="00877497"/>
    <w:rsid w:val="008775C3"/>
    <w:rsid w:val="008776BA"/>
    <w:rsid w:val="00877855"/>
    <w:rsid w:val="0087789E"/>
    <w:rsid w:val="0087798B"/>
    <w:rsid w:val="008779C0"/>
    <w:rsid w:val="008779D5"/>
    <w:rsid w:val="00877A02"/>
    <w:rsid w:val="00877A1C"/>
    <w:rsid w:val="00877C0D"/>
    <w:rsid w:val="00877C67"/>
    <w:rsid w:val="00877D6D"/>
    <w:rsid w:val="00877DAE"/>
    <w:rsid w:val="00877DCC"/>
    <w:rsid w:val="00877DED"/>
    <w:rsid w:val="00877EF7"/>
    <w:rsid w:val="00877F6E"/>
    <w:rsid w:val="0088018A"/>
    <w:rsid w:val="008801A5"/>
    <w:rsid w:val="008801C8"/>
    <w:rsid w:val="0088022F"/>
    <w:rsid w:val="008802D9"/>
    <w:rsid w:val="0088034A"/>
    <w:rsid w:val="0088048B"/>
    <w:rsid w:val="00880600"/>
    <w:rsid w:val="008806D7"/>
    <w:rsid w:val="008807C0"/>
    <w:rsid w:val="008807C9"/>
    <w:rsid w:val="00880801"/>
    <w:rsid w:val="00880897"/>
    <w:rsid w:val="008808C4"/>
    <w:rsid w:val="0088098B"/>
    <w:rsid w:val="00880A96"/>
    <w:rsid w:val="00880B1D"/>
    <w:rsid w:val="00880B69"/>
    <w:rsid w:val="00880B75"/>
    <w:rsid w:val="00880CC8"/>
    <w:rsid w:val="00880CDF"/>
    <w:rsid w:val="00880CF1"/>
    <w:rsid w:val="00880D78"/>
    <w:rsid w:val="00880DAC"/>
    <w:rsid w:val="00880E20"/>
    <w:rsid w:val="00880E95"/>
    <w:rsid w:val="00880F1D"/>
    <w:rsid w:val="00880FB6"/>
    <w:rsid w:val="008810AB"/>
    <w:rsid w:val="00881228"/>
    <w:rsid w:val="008812F1"/>
    <w:rsid w:val="008812F3"/>
    <w:rsid w:val="0088138B"/>
    <w:rsid w:val="0088142A"/>
    <w:rsid w:val="00881499"/>
    <w:rsid w:val="0088152E"/>
    <w:rsid w:val="0088153C"/>
    <w:rsid w:val="008815A3"/>
    <w:rsid w:val="008815F5"/>
    <w:rsid w:val="00881654"/>
    <w:rsid w:val="008816F4"/>
    <w:rsid w:val="00881717"/>
    <w:rsid w:val="00881780"/>
    <w:rsid w:val="008817F5"/>
    <w:rsid w:val="00881826"/>
    <w:rsid w:val="008818EB"/>
    <w:rsid w:val="00881A57"/>
    <w:rsid w:val="00881A97"/>
    <w:rsid w:val="00881AFC"/>
    <w:rsid w:val="00881B0C"/>
    <w:rsid w:val="00881B59"/>
    <w:rsid w:val="00881C3A"/>
    <w:rsid w:val="00881C86"/>
    <w:rsid w:val="00881DB3"/>
    <w:rsid w:val="00881F09"/>
    <w:rsid w:val="00882065"/>
    <w:rsid w:val="008820AB"/>
    <w:rsid w:val="008821F4"/>
    <w:rsid w:val="00882262"/>
    <w:rsid w:val="00882282"/>
    <w:rsid w:val="00882297"/>
    <w:rsid w:val="0088243A"/>
    <w:rsid w:val="00882465"/>
    <w:rsid w:val="00882484"/>
    <w:rsid w:val="00882516"/>
    <w:rsid w:val="00882586"/>
    <w:rsid w:val="00882592"/>
    <w:rsid w:val="00882687"/>
    <w:rsid w:val="0088286D"/>
    <w:rsid w:val="00882931"/>
    <w:rsid w:val="00882B15"/>
    <w:rsid w:val="00882BFF"/>
    <w:rsid w:val="00882C15"/>
    <w:rsid w:val="00882C58"/>
    <w:rsid w:val="00882C8E"/>
    <w:rsid w:val="00882CDB"/>
    <w:rsid w:val="00882E7F"/>
    <w:rsid w:val="00882F32"/>
    <w:rsid w:val="00882F6A"/>
    <w:rsid w:val="00883046"/>
    <w:rsid w:val="0088323B"/>
    <w:rsid w:val="008832BC"/>
    <w:rsid w:val="008832C9"/>
    <w:rsid w:val="008832FE"/>
    <w:rsid w:val="0088349A"/>
    <w:rsid w:val="008834AC"/>
    <w:rsid w:val="00883604"/>
    <w:rsid w:val="0088362B"/>
    <w:rsid w:val="0088362F"/>
    <w:rsid w:val="008836B7"/>
    <w:rsid w:val="008837A3"/>
    <w:rsid w:val="0088381E"/>
    <w:rsid w:val="00883880"/>
    <w:rsid w:val="008838C8"/>
    <w:rsid w:val="008838EC"/>
    <w:rsid w:val="00883A5A"/>
    <w:rsid w:val="00883AB7"/>
    <w:rsid w:val="00883B13"/>
    <w:rsid w:val="00883B1F"/>
    <w:rsid w:val="00883CD9"/>
    <w:rsid w:val="00883D48"/>
    <w:rsid w:val="00883E07"/>
    <w:rsid w:val="00883F06"/>
    <w:rsid w:val="00883F0F"/>
    <w:rsid w:val="00883F29"/>
    <w:rsid w:val="00883FBC"/>
    <w:rsid w:val="0088419D"/>
    <w:rsid w:val="008841EE"/>
    <w:rsid w:val="008842AD"/>
    <w:rsid w:val="008842B2"/>
    <w:rsid w:val="00884309"/>
    <w:rsid w:val="0088437F"/>
    <w:rsid w:val="008844F5"/>
    <w:rsid w:val="008845C9"/>
    <w:rsid w:val="00884756"/>
    <w:rsid w:val="008847C6"/>
    <w:rsid w:val="00884800"/>
    <w:rsid w:val="0088487C"/>
    <w:rsid w:val="008848AD"/>
    <w:rsid w:val="00884902"/>
    <w:rsid w:val="00884973"/>
    <w:rsid w:val="00884A1D"/>
    <w:rsid w:val="00884ABF"/>
    <w:rsid w:val="00884B0C"/>
    <w:rsid w:val="00884B2F"/>
    <w:rsid w:val="00884C0E"/>
    <w:rsid w:val="00884C29"/>
    <w:rsid w:val="00884C7C"/>
    <w:rsid w:val="00884CC9"/>
    <w:rsid w:val="00884D52"/>
    <w:rsid w:val="00884D58"/>
    <w:rsid w:val="00884DE7"/>
    <w:rsid w:val="00884F9E"/>
    <w:rsid w:val="00884FEC"/>
    <w:rsid w:val="00885003"/>
    <w:rsid w:val="0088508A"/>
    <w:rsid w:val="00885129"/>
    <w:rsid w:val="00885130"/>
    <w:rsid w:val="0088513D"/>
    <w:rsid w:val="00885179"/>
    <w:rsid w:val="00885203"/>
    <w:rsid w:val="00885316"/>
    <w:rsid w:val="008854A1"/>
    <w:rsid w:val="00885531"/>
    <w:rsid w:val="00885557"/>
    <w:rsid w:val="00885597"/>
    <w:rsid w:val="008857B0"/>
    <w:rsid w:val="008857EA"/>
    <w:rsid w:val="008858B5"/>
    <w:rsid w:val="008858E5"/>
    <w:rsid w:val="00885A2D"/>
    <w:rsid w:val="00885A75"/>
    <w:rsid w:val="00885B99"/>
    <w:rsid w:val="00885C43"/>
    <w:rsid w:val="00885C65"/>
    <w:rsid w:val="00885D79"/>
    <w:rsid w:val="00885EBC"/>
    <w:rsid w:val="00885EF9"/>
    <w:rsid w:val="00885F68"/>
    <w:rsid w:val="0088601E"/>
    <w:rsid w:val="008860C4"/>
    <w:rsid w:val="00886144"/>
    <w:rsid w:val="0088615C"/>
    <w:rsid w:val="008861A2"/>
    <w:rsid w:val="008861BC"/>
    <w:rsid w:val="00886283"/>
    <w:rsid w:val="0088637D"/>
    <w:rsid w:val="008863B9"/>
    <w:rsid w:val="0088641B"/>
    <w:rsid w:val="008865B8"/>
    <w:rsid w:val="0088661A"/>
    <w:rsid w:val="00886655"/>
    <w:rsid w:val="0088673F"/>
    <w:rsid w:val="00886891"/>
    <w:rsid w:val="00886927"/>
    <w:rsid w:val="00886953"/>
    <w:rsid w:val="0088697E"/>
    <w:rsid w:val="008869A1"/>
    <w:rsid w:val="008869B7"/>
    <w:rsid w:val="00886C3A"/>
    <w:rsid w:val="00886C82"/>
    <w:rsid w:val="00886CC1"/>
    <w:rsid w:val="00886DE5"/>
    <w:rsid w:val="00886EF5"/>
    <w:rsid w:val="00886F3D"/>
    <w:rsid w:val="0088700E"/>
    <w:rsid w:val="0088707A"/>
    <w:rsid w:val="0088709B"/>
    <w:rsid w:val="0088719F"/>
    <w:rsid w:val="008871F7"/>
    <w:rsid w:val="008872CC"/>
    <w:rsid w:val="00887398"/>
    <w:rsid w:val="0088739D"/>
    <w:rsid w:val="008873CE"/>
    <w:rsid w:val="00887404"/>
    <w:rsid w:val="00887449"/>
    <w:rsid w:val="0088746A"/>
    <w:rsid w:val="008874E5"/>
    <w:rsid w:val="0088750C"/>
    <w:rsid w:val="0088753F"/>
    <w:rsid w:val="00887565"/>
    <w:rsid w:val="0088756A"/>
    <w:rsid w:val="00887660"/>
    <w:rsid w:val="0088767B"/>
    <w:rsid w:val="00887734"/>
    <w:rsid w:val="008877B4"/>
    <w:rsid w:val="008877CC"/>
    <w:rsid w:val="008879D3"/>
    <w:rsid w:val="00887A5A"/>
    <w:rsid w:val="00887B13"/>
    <w:rsid w:val="00887B2C"/>
    <w:rsid w:val="00887B43"/>
    <w:rsid w:val="00887B44"/>
    <w:rsid w:val="00887C0D"/>
    <w:rsid w:val="00887C23"/>
    <w:rsid w:val="00887D1B"/>
    <w:rsid w:val="00887D89"/>
    <w:rsid w:val="00887E3C"/>
    <w:rsid w:val="00887E9D"/>
    <w:rsid w:val="0089000A"/>
    <w:rsid w:val="0089010A"/>
    <w:rsid w:val="008902AB"/>
    <w:rsid w:val="008903F3"/>
    <w:rsid w:val="00890424"/>
    <w:rsid w:val="0089045C"/>
    <w:rsid w:val="008904D6"/>
    <w:rsid w:val="008905AB"/>
    <w:rsid w:val="008905D3"/>
    <w:rsid w:val="008906A3"/>
    <w:rsid w:val="00890833"/>
    <w:rsid w:val="008908A5"/>
    <w:rsid w:val="008908CB"/>
    <w:rsid w:val="008909AF"/>
    <w:rsid w:val="008909B8"/>
    <w:rsid w:val="00890A3B"/>
    <w:rsid w:val="00890A3D"/>
    <w:rsid w:val="00890A7F"/>
    <w:rsid w:val="00890C73"/>
    <w:rsid w:val="00890DDE"/>
    <w:rsid w:val="00890E86"/>
    <w:rsid w:val="00890EED"/>
    <w:rsid w:val="00890EF0"/>
    <w:rsid w:val="00890F3D"/>
    <w:rsid w:val="00890FEE"/>
    <w:rsid w:val="00891178"/>
    <w:rsid w:val="0089117F"/>
    <w:rsid w:val="008911AF"/>
    <w:rsid w:val="00891253"/>
    <w:rsid w:val="008912B9"/>
    <w:rsid w:val="008913AF"/>
    <w:rsid w:val="008914F8"/>
    <w:rsid w:val="0089163B"/>
    <w:rsid w:val="008916F5"/>
    <w:rsid w:val="0089187D"/>
    <w:rsid w:val="00891914"/>
    <w:rsid w:val="00891972"/>
    <w:rsid w:val="008919DD"/>
    <w:rsid w:val="00891A68"/>
    <w:rsid w:val="00891A7D"/>
    <w:rsid w:val="00891A92"/>
    <w:rsid w:val="00891AAC"/>
    <w:rsid w:val="00891ADD"/>
    <w:rsid w:val="00891AF0"/>
    <w:rsid w:val="00891AFC"/>
    <w:rsid w:val="00891B5E"/>
    <w:rsid w:val="00891B8A"/>
    <w:rsid w:val="00891CD2"/>
    <w:rsid w:val="00891E48"/>
    <w:rsid w:val="00891EBB"/>
    <w:rsid w:val="00891EC3"/>
    <w:rsid w:val="00891EF3"/>
    <w:rsid w:val="00891F10"/>
    <w:rsid w:val="00891FA5"/>
    <w:rsid w:val="00891FC7"/>
    <w:rsid w:val="00891FD7"/>
    <w:rsid w:val="0089203E"/>
    <w:rsid w:val="00892068"/>
    <w:rsid w:val="008920DD"/>
    <w:rsid w:val="008922F3"/>
    <w:rsid w:val="00892364"/>
    <w:rsid w:val="0089237E"/>
    <w:rsid w:val="008923CC"/>
    <w:rsid w:val="008923CE"/>
    <w:rsid w:val="00892448"/>
    <w:rsid w:val="00892480"/>
    <w:rsid w:val="00892482"/>
    <w:rsid w:val="0089249F"/>
    <w:rsid w:val="008924DF"/>
    <w:rsid w:val="008924FC"/>
    <w:rsid w:val="00892611"/>
    <w:rsid w:val="00892643"/>
    <w:rsid w:val="008926B3"/>
    <w:rsid w:val="0089274F"/>
    <w:rsid w:val="00892818"/>
    <w:rsid w:val="008928AF"/>
    <w:rsid w:val="008928F1"/>
    <w:rsid w:val="00892935"/>
    <w:rsid w:val="008929C6"/>
    <w:rsid w:val="00892A12"/>
    <w:rsid w:val="00892A2F"/>
    <w:rsid w:val="00892A6B"/>
    <w:rsid w:val="00892AC8"/>
    <w:rsid w:val="00892ACF"/>
    <w:rsid w:val="00892B54"/>
    <w:rsid w:val="00892C40"/>
    <w:rsid w:val="00892C82"/>
    <w:rsid w:val="00892D77"/>
    <w:rsid w:val="00892D8C"/>
    <w:rsid w:val="00892DAE"/>
    <w:rsid w:val="00892F6D"/>
    <w:rsid w:val="00892FB3"/>
    <w:rsid w:val="00893060"/>
    <w:rsid w:val="00893195"/>
    <w:rsid w:val="0089320E"/>
    <w:rsid w:val="008932A1"/>
    <w:rsid w:val="00893506"/>
    <w:rsid w:val="008935A3"/>
    <w:rsid w:val="008935C0"/>
    <w:rsid w:val="00893611"/>
    <w:rsid w:val="00893688"/>
    <w:rsid w:val="00893693"/>
    <w:rsid w:val="008936D7"/>
    <w:rsid w:val="008936E3"/>
    <w:rsid w:val="00893735"/>
    <w:rsid w:val="00893774"/>
    <w:rsid w:val="00893794"/>
    <w:rsid w:val="0089383E"/>
    <w:rsid w:val="008938BE"/>
    <w:rsid w:val="0089397B"/>
    <w:rsid w:val="008939AA"/>
    <w:rsid w:val="00893BA5"/>
    <w:rsid w:val="00893BE2"/>
    <w:rsid w:val="00893D31"/>
    <w:rsid w:val="00893DC7"/>
    <w:rsid w:val="00893DFC"/>
    <w:rsid w:val="00893E44"/>
    <w:rsid w:val="00894096"/>
    <w:rsid w:val="0089418E"/>
    <w:rsid w:val="00894345"/>
    <w:rsid w:val="008943F6"/>
    <w:rsid w:val="0089440E"/>
    <w:rsid w:val="008944D3"/>
    <w:rsid w:val="0089453E"/>
    <w:rsid w:val="00894569"/>
    <w:rsid w:val="0089457F"/>
    <w:rsid w:val="0089470B"/>
    <w:rsid w:val="008947E8"/>
    <w:rsid w:val="00894831"/>
    <w:rsid w:val="008948A8"/>
    <w:rsid w:val="00894A61"/>
    <w:rsid w:val="00894A8F"/>
    <w:rsid w:val="00894AFE"/>
    <w:rsid w:val="00894B07"/>
    <w:rsid w:val="00894B0F"/>
    <w:rsid w:val="00894B91"/>
    <w:rsid w:val="00894C9D"/>
    <w:rsid w:val="00894CA9"/>
    <w:rsid w:val="00894CBB"/>
    <w:rsid w:val="00894DBF"/>
    <w:rsid w:val="00894DD1"/>
    <w:rsid w:val="00894DDF"/>
    <w:rsid w:val="00894F0F"/>
    <w:rsid w:val="00894F94"/>
    <w:rsid w:val="008951CC"/>
    <w:rsid w:val="008951E9"/>
    <w:rsid w:val="00895211"/>
    <w:rsid w:val="0089527C"/>
    <w:rsid w:val="00895299"/>
    <w:rsid w:val="008952C9"/>
    <w:rsid w:val="0089532F"/>
    <w:rsid w:val="00895348"/>
    <w:rsid w:val="008953D4"/>
    <w:rsid w:val="0089545C"/>
    <w:rsid w:val="008954F0"/>
    <w:rsid w:val="008954FB"/>
    <w:rsid w:val="0089556F"/>
    <w:rsid w:val="00895585"/>
    <w:rsid w:val="00895631"/>
    <w:rsid w:val="00895808"/>
    <w:rsid w:val="00895952"/>
    <w:rsid w:val="00895987"/>
    <w:rsid w:val="00895D8F"/>
    <w:rsid w:val="00895DA0"/>
    <w:rsid w:val="00895E2B"/>
    <w:rsid w:val="00895F1F"/>
    <w:rsid w:val="00895F40"/>
    <w:rsid w:val="00895F59"/>
    <w:rsid w:val="008960B4"/>
    <w:rsid w:val="0089613D"/>
    <w:rsid w:val="0089615F"/>
    <w:rsid w:val="00896192"/>
    <w:rsid w:val="008961DC"/>
    <w:rsid w:val="00896220"/>
    <w:rsid w:val="008962BC"/>
    <w:rsid w:val="008965CA"/>
    <w:rsid w:val="008966BA"/>
    <w:rsid w:val="00896763"/>
    <w:rsid w:val="0089682D"/>
    <w:rsid w:val="00896838"/>
    <w:rsid w:val="00896969"/>
    <w:rsid w:val="00896984"/>
    <w:rsid w:val="008969B0"/>
    <w:rsid w:val="00896A84"/>
    <w:rsid w:val="00896C7E"/>
    <w:rsid w:val="00896D49"/>
    <w:rsid w:val="00896DD7"/>
    <w:rsid w:val="00896E15"/>
    <w:rsid w:val="00896E42"/>
    <w:rsid w:val="00896E5A"/>
    <w:rsid w:val="00896EC8"/>
    <w:rsid w:val="00896ED5"/>
    <w:rsid w:val="00896F3A"/>
    <w:rsid w:val="00896FE7"/>
    <w:rsid w:val="00897167"/>
    <w:rsid w:val="00897268"/>
    <w:rsid w:val="008972CF"/>
    <w:rsid w:val="00897354"/>
    <w:rsid w:val="00897364"/>
    <w:rsid w:val="008974C9"/>
    <w:rsid w:val="00897537"/>
    <w:rsid w:val="00897594"/>
    <w:rsid w:val="00897638"/>
    <w:rsid w:val="0089775F"/>
    <w:rsid w:val="00897768"/>
    <w:rsid w:val="008977FC"/>
    <w:rsid w:val="0089791E"/>
    <w:rsid w:val="00897B25"/>
    <w:rsid w:val="00897C20"/>
    <w:rsid w:val="00897C5F"/>
    <w:rsid w:val="00897CFA"/>
    <w:rsid w:val="00897D26"/>
    <w:rsid w:val="00897D5E"/>
    <w:rsid w:val="00897DCB"/>
    <w:rsid w:val="00897E0C"/>
    <w:rsid w:val="00897E11"/>
    <w:rsid w:val="00897E56"/>
    <w:rsid w:val="00897ED2"/>
    <w:rsid w:val="00897EDF"/>
    <w:rsid w:val="00897F4F"/>
    <w:rsid w:val="00897FF7"/>
    <w:rsid w:val="008A003E"/>
    <w:rsid w:val="008A00A4"/>
    <w:rsid w:val="008A0115"/>
    <w:rsid w:val="008A016E"/>
    <w:rsid w:val="008A0179"/>
    <w:rsid w:val="008A029A"/>
    <w:rsid w:val="008A02CD"/>
    <w:rsid w:val="008A04DD"/>
    <w:rsid w:val="008A053A"/>
    <w:rsid w:val="008A059E"/>
    <w:rsid w:val="008A0640"/>
    <w:rsid w:val="008A07FA"/>
    <w:rsid w:val="008A0802"/>
    <w:rsid w:val="008A08BD"/>
    <w:rsid w:val="008A08FA"/>
    <w:rsid w:val="008A0979"/>
    <w:rsid w:val="008A097E"/>
    <w:rsid w:val="008A097F"/>
    <w:rsid w:val="008A0AA6"/>
    <w:rsid w:val="008A0ACA"/>
    <w:rsid w:val="008A0C15"/>
    <w:rsid w:val="008A0C62"/>
    <w:rsid w:val="008A0C87"/>
    <w:rsid w:val="008A0D17"/>
    <w:rsid w:val="008A0D19"/>
    <w:rsid w:val="008A0E23"/>
    <w:rsid w:val="008A1054"/>
    <w:rsid w:val="008A1065"/>
    <w:rsid w:val="008A1175"/>
    <w:rsid w:val="008A11A4"/>
    <w:rsid w:val="008A1214"/>
    <w:rsid w:val="008A1244"/>
    <w:rsid w:val="008A12FB"/>
    <w:rsid w:val="008A1613"/>
    <w:rsid w:val="008A1739"/>
    <w:rsid w:val="008A18C4"/>
    <w:rsid w:val="008A18F0"/>
    <w:rsid w:val="008A1921"/>
    <w:rsid w:val="008A193B"/>
    <w:rsid w:val="008A1994"/>
    <w:rsid w:val="008A1A15"/>
    <w:rsid w:val="008A1A37"/>
    <w:rsid w:val="008A1C73"/>
    <w:rsid w:val="008A1CA8"/>
    <w:rsid w:val="008A1D4D"/>
    <w:rsid w:val="008A1E48"/>
    <w:rsid w:val="008A1EA4"/>
    <w:rsid w:val="008A1F0F"/>
    <w:rsid w:val="008A1FBB"/>
    <w:rsid w:val="008A208C"/>
    <w:rsid w:val="008A22A2"/>
    <w:rsid w:val="008A22B0"/>
    <w:rsid w:val="008A233D"/>
    <w:rsid w:val="008A238E"/>
    <w:rsid w:val="008A247B"/>
    <w:rsid w:val="008A24B4"/>
    <w:rsid w:val="008A25AD"/>
    <w:rsid w:val="008A2633"/>
    <w:rsid w:val="008A2641"/>
    <w:rsid w:val="008A26B6"/>
    <w:rsid w:val="008A273A"/>
    <w:rsid w:val="008A2771"/>
    <w:rsid w:val="008A28B6"/>
    <w:rsid w:val="008A28FC"/>
    <w:rsid w:val="008A2A25"/>
    <w:rsid w:val="008A2B25"/>
    <w:rsid w:val="008A2B28"/>
    <w:rsid w:val="008A2B93"/>
    <w:rsid w:val="008A2C74"/>
    <w:rsid w:val="008A2C8D"/>
    <w:rsid w:val="008A2ECB"/>
    <w:rsid w:val="008A2ED9"/>
    <w:rsid w:val="008A3000"/>
    <w:rsid w:val="008A303E"/>
    <w:rsid w:val="008A31B1"/>
    <w:rsid w:val="008A32C1"/>
    <w:rsid w:val="008A334F"/>
    <w:rsid w:val="008A34D0"/>
    <w:rsid w:val="008A34FA"/>
    <w:rsid w:val="008A3614"/>
    <w:rsid w:val="008A3630"/>
    <w:rsid w:val="008A364C"/>
    <w:rsid w:val="008A370F"/>
    <w:rsid w:val="008A378C"/>
    <w:rsid w:val="008A37BD"/>
    <w:rsid w:val="008A3884"/>
    <w:rsid w:val="008A38F5"/>
    <w:rsid w:val="008A3A46"/>
    <w:rsid w:val="008A3A61"/>
    <w:rsid w:val="008A3B01"/>
    <w:rsid w:val="008A3B18"/>
    <w:rsid w:val="008A3B6D"/>
    <w:rsid w:val="008A3D99"/>
    <w:rsid w:val="008A3DB5"/>
    <w:rsid w:val="008A3EAC"/>
    <w:rsid w:val="008A3F70"/>
    <w:rsid w:val="008A3F8C"/>
    <w:rsid w:val="008A3FD7"/>
    <w:rsid w:val="008A3FF1"/>
    <w:rsid w:val="008A3FFC"/>
    <w:rsid w:val="008A408F"/>
    <w:rsid w:val="008A40E9"/>
    <w:rsid w:val="008A4112"/>
    <w:rsid w:val="008A41E3"/>
    <w:rsid w:val="008A41EC"/>
    <w:rsid w:val="008A425C"/>
    <w:rsid w:val="008A43C9"/>
    <w:rsid w:val="008A4406"/>
    <w:rsid w:val="008A44C0"/>
    <w:rsid w:val="008A44C4"/>
    <w:rsid w:val="008A44CA"/>
    <w:rsid w:val="008A4566"/>
    <w:rsid w:val="008A457E"/>
    <w:rsid w:val="008A45FD"/>
    <w:rsid w:val="008A46C4"/>
    <w:rsid w:val="008A4719"/>
    <w:rsid w:val="008A487B"/>
    <w:rsid w:val="008A491F"/>
    <w:rsid w:val="008A49BE"/>
    <w:rsid w:val="008A4A4E"/>
    <w:rsid w:val="008A4B28"/>
    <w:rsid w:val="008A4BC8"/>
    <w:rsid w:val="008A4C66"/>
    <w:rsid w:val="008A4CE4"/>
    <w:rsid w:val="008A4DAF"/>
    <w:rsid w:val="008A4E10"/>
    <w:rsid w:val="008A4E40"/>
    <w:rsid w:val="008A4F43"/>
    <w:rsid w:val="008A4F85"/>
    <w:rsid w:val="008A5052"/>
    <w:rsid w:val="008A5221"/>
    <w:rsid w:val="008A52AF"/>
    <w:rsid w:val="008A52DB"/>
    <w:rsid w:val="008A5435"/>
    <w:rsid w:val="008A547E"/>
    <w:rsid w:val="008A565A"/>
    <w:rsid w:val="008A5771"/>
    <w:rsid w:val="008A5804"/>
    <w:rsid w:val="008A5837"/>
    <w:rsid w:val="008A5849"/>
    <w:rsid w:val="008A5897"/>
    <w:rsid w:val="008A58D0"/>
    <w:rsid w:val="008A58E3"/>
    <w:rsid w:val="008A5908"/>
    <w:rsid w:val="008A5920"/>
    <w:rsid w:val="008A5A41"/>
    <w:rsid w:val="008A5AC8"/>
    <w:rsid w:val="008A5ACC"/>
    <w:rsid w:val="008A5CC9"/>
    <w:rsid w:val="008A5D3A"/>
    <w:rsid w:val="008A5D45"/>
    <w:rsid w:val="008A5D78"/>
    <w:rsid w:val="008A5E21"/>
    <w:rsid w:val="008A5E38"/>
    <w:rsid w:val="008A5EBD"/>
    <w:rsid w:val="008A5F5A"/>
    <w:rsid w:val="008A601E"/>
    <w:rsid w:val="008A6063"/>
    <w:rsid w:val="008A60A9"/>
    <w:rsid w:val="008A6162"/>
    <w:rsid w:val="008A61AB"/>
    <w:rsid w:val="008A62AE"/>
    <w:rsid w:val="008A6460"/>
    <w:rsid w:val="008A64F2"/>
    <w:rsid w:val="008A65B7"/>
    <w:rsid w:val="008A65E6"/>
    <w:rsid w:val="008A65ED"/>
    <w:rsid w:val="008A6663"/>
    <w:rsid w:val="008A6673"/>
    <w:rsid w:val="008A66D3"/>
    <w:rsid w:val="008A66DF"/>
    <w:rsid w:val="008A672A"/>
    <w:rsid w:val="008A679A"/>
    <w:rsid w:val="008A67A9"/>
    <w:rsid w:val="008A6A71"/>
    <w:rsid w:val="008A6AB2"/>
    <w:rsid w:val="008A6B6E"/>
    <w:rsid w:val="008A6B95"/>
    <w:rsid w:val="008A6C53"/>
    <w:rsid w:val="008A6C7D"/>
    <w:rsid w:val="008A6DB9"/>
    <w:rsid w:val="008A6E0E"/>
    <w:rsid w:val="008A6E10"/>
    <w:rsid w:val="008A6E76"/>
    <w:rsid w:val="008A6EBC"/>
    <w:rsid w:val="008A6FD7"/>
    <w:rsid w:val="008A703A"/>
    <w:rsid w:val="008A706C"/>
    <w:rsid w:val="008A70E3"/>
    <w:rsid w:val="008A70E7"/>
    <w:rsid w:val="008A71B4"/>
    <w:rsid w:val="008A71B8"/>
    <w:rsid w:val="008A7315"/>
    <w:rsid w:val="008A7320"/>
    <w:rsid w:val="008A7348"/>
    <w:rsid w:val="008A73AE"/>
    <w:rsid w:val="008A7485"/>
    <w:rsid w:val="008A74EB"/>
    <w:rsid w:val="008A7578"/>
    <w:rsid w:val="008A75C2"/>
    <w:rsid w:val="008A76FF"/>
    <w:rsid w:val="008A7738"/>
    <w:rsid w:val="008A77A1"/>
    <w:rsid w:val="008A784D"/>
    <w:rsid w:val="008A7937"/>
    <w:rsid w:val="008A79C0"/>
    <w:rsid w:val="008A79DF"/>
    <w:rsid w:val="008A7A98"/>
    <w:rsid w:val="008A7C30"/>
    <w:rsid w:val="008A7CE0"/>
    <w:rsid w:val="008A7D7D"/>
    <w:rsid w:val="008A7E1E"/>
    <w:rsid w:val="008A7E6C"/>
    <w:rsid w:val="008B000C"/>
    <w:rsid w:val="008B001E"/>
    <w:rsid w:val="008B0083"/>
    <w:rsid w:val="008B01E5"/>
    <w:rsid w:val="008B02B6"/>
    <w:rsid w:val="008B0331"/>
    <w:rsid w:val="008B03CC"/>
    <w:rsid w:val="008B045D"/>
    <w:rsid w:val="008B0572"/>
    <w:rsid w:val="008B0580"/>
    <w:rsid w:val="008B063A"/>
    <w:rsid w:val="008B07D9"/>
    <w:rsid w:val="008B08B4"/>
    <w:rsid w:val="008B0B40"/>
    <w:rsid w:val="008B0B6C"/>
    <w:rsid w:val="008B0BA7"/>
    <w:rsid w:val="008B0C97"/>
    <w:rsid w:val="008B0D89"/>
    <w:rsid w:val="008B0F37"/>
    <w:rsid w:val="008B1241"/>
    <w:rsid w:val="008B128D"/>
    <w:rsid w:val="008B12F4"/>
    <w:rsid w:val="008B150D"/>
    <w:rsid w:val="008B1598"/>
    <w:rsid w:val="008B160A"/>
    <w:rsid w:val="008B16C7"/>
    <w:rsid w:val="008B1844"/>
    <w:rsid w:val="008B18CB"/>
    <w:rsid w:val="008B197C"/>
    <w:rsid w:val="008B199B"/>
    <w:rsid w:val="008B1AB3"/>
    <w:rsid w:val="008B1E2A"/>
    <w:rsid w:val="008B1E37"/>
    <w:rsid w:val="008B1E55"/>
    <w:rsid w:val="008B206B"/>
    <w:rsid w:val="008B20C0"/>
    <w:rsid w:val="008B217A"/>
    <w:rsid w:val="008B21C8"/>
    <w:rsid w:val="008B2324"/>
    <w:rsid w:val="008B23A1"/>
    <w:rsid w:val="008B23B6"/>
    <w:rsid w:val="008B2436"/>
    <w:rsid w:val="008B256A"/>
    <w:rsid w:val="008B279C"/>
    <w:rsid w:val="008B293B"/>
    <w:rsid w:val="008B2943"/>
    <w:rsid w:val="008B296B"/>
    <w:rsid w:val="008B29B3"/>
    <w:rsid w:val="008B29E5"/>
    <w:rsid w:val="008B2C5E"/>
    <w:rsid w:val="008B2D42"/>
    <w:rsid w:val="008B2D9A"/>
    <w:rsid w:val="008B2EF5"/>
    <w:rsid w:val="008B2FCA"/>
    <w:rsid w:val="008B2FE1"/>
    <w:rsid w:val="008B2FE2"/>
    <w:rsid w:val="008B3084"/>
    <w:rsid w:val="008B3126"/>
    <w:rsid w:val="008B323C"/>
    <w:rsid w:val="008B33B3"/>
    <w:rsid w:val="008B346B"/>
    <w:rsid w:val="008B3481"/>
    <w:rsid w:val="008B369F"/>
    <w:rsid w:val="008B3718"/>
    <w:rsid w:val="008B378E"/>
    <w:rsid w:val="008B3791"/>
    <w:rsid w:val="008B37FB"/>
    <w:rsid w:val="008B3821"/>
    <w:rsid w:val="008B394E"/>
    <w:rsid w:val="008B39FB"/>
    <w:rsid w:val="008B3A76"/>
    <w:rsid w:val="008B3BB4"/>
    <w:rsid w:val="008B3CDE"/>
    <w:rsid w:val="008B3F61"/>
    <w:rsid w:val="008B3FDB"/>
    <w:rsid w:val="008B3FE4"/>
    <w:rsid w:val="008B4052"/>
    <w:rsid w:val="008B425E"/>
    <w:rsid w:val="008B428C"/>
    <w:rsid w:val="008B431F"/>
    <w:rsid w:val="008B4330"/>
    <w:rsid w:val="008B43AD"/>
    <w:rsid w:val="008B44C8"/>
    <w:rsid w:val="008B46B6"/>
    <w:rsid w:val="008B4710"/>
    <w:rsid w:val="008B4733"/>
    <w:rsid w:val="008B47A1"/>
    <w:rsid w:val="008B47DF"/>
    <w:rsid w:val="008B47F9"/>
    <w:rsid w:val="008B4832"/>
    <w:rsid w:val="008B48BC"/>
    <w:rsid w:val="008B4944"/>
    <w:rsid w:val="008B4A20"/>
    <w:rsid w:val="008B4A70"/>
    <w:rsid w:val="008B4B18"/>
    <w:rsid w:val="008B4C95"/>
    <w:rsid w:val="008B4D69"/>
    <w:rsid w:val="008B4E2E"/>
    <w:rsid w:val="008B4EAE"/>
    <w:rsid w:val="008B4EC9"/>
    <w:rsid w:val="008B4F09"/>
    <w:rsid w:val="008B4F63"/>
    <w:rsid w:val="008B4FEC"/>
    <w:rsid w:val="008B5019"/>
    <w:rsid w:val="008B501B"/>
    <w:rsid w:val="008B50C3"/>
    <w:rsid w:val="008B514B"/>
    <w:rsid w:val="008B51AB"/>
    <w:rsid w:val="008B51B3"/>
    <w:rsid w:val="008B51B6"/>
    <w:rsid w:val="008B5235"/>
    <w:rsid w:val="008B527C"/>
    <w:rsid w:val="008B52F1"/>
    <w:rsid w:val="008B533B"/>
    <w:rsid w:val="008B5351"/>
    <w:rsid w:val="008B535E"/>
    <w:rsid w:val="008B54BD"/>
    <w:rsid w:val="008B5549"/>
    <w:rsid w:val="008B579E"/>
    <w:rsid w:val="008B5828"/>
    <w:rsid w:val="008B584E"/>
    <w:rsid w:val="008B5884"/>
    <w:rsid w:val="008B58F0"/>
    <w:rsid w:val="008B5995"/>
    <w:rsid w:val="008B59D1"/>
    <w:rsid w:val="008B59D3"/>
    <w:rsid w:val="008B5A2A"/>
    <w:rsid w:val="008B5A61"/>
    <w:rsid w:val="008B5AC3"/>
    <w:rsid w:val="008B5C6B"/>
    <w:rsid w:val="008B5D24"/>
    <w:rsid w:val="008B5D27"/>
    <w:rsid w:val="008B5DEC"/>
    <w:rsid w:val="008B5EB3"/>
    <w:rsid w:val="008B5EDE"/>
    <w:rsid w:val="008B5F94"/>
    <w:rsid w:val="008B5FC6"/>
    <w:rsid w:val="008B5FF3"/>
    <w:rsid w:val="008B6029"/>
    <w:rsid w:val="008B6121"/>
    <w:rsid w:val="008B6143"/>
    <w:rsid w:val="008B6224"/>
    <w:rsid w:val="008B6254"/>
    <w:rsid w:val="008B625B"/>
    <w:rsid w:val="008B6354"/>
    <w:rsid w:val="008B63FA"/>
    <w:rsid w:val="008B6445"/>
    <w:rsid w:val="008B663D"/>
    <w:rsid w:val="008B66E1"/>
    <w:rsid w:val="008B6743"/>
    <w:rsid w:val="008B68B9"/>
    <w:rsid w:val="008B6904"/>
    <w:rsid w:val="008B69D0"/>
    <w:rsid w:val="008B69E9"/>
    <w:rsid w:val="008B6A50"/>
    <w:rsid w:val="008B6AB7"/>
    <w:rsid w:val="008B6B49"/>
    <w:rsid w:val="008B6BD3"/>
    <w:rsid w:val="008B6D06"/>
    <w:rsid w:val="008B6D49"/>
    <w:rsid w:val="008B6EC4"/>
    <w:rsid w:val="008B6F20"/>
    <w:rsid w:val="008B6F75"/>
    <w:rsid w:val="008B7084"/>
    <w:rsid w:val="008B70CD"/>
    <w:rsid w:val="008B729E"/>
    <w:rsid w:val="008B72A6"/>
    <w:rsid w:val="008B72B4"/>
    <w:rsid w:val="008B72FC"/>
    <w:rsid w:val="008B732D"/>
    <w:rsid w:val="008B73A1"/>
    <w:rsid w:val="008B73AE"/>
    <w:rsid w:val="008B73EB"/>
    <w:rsid w:val="008B7403"/>
    <w:rsid w:val="008B745D"/>
    <w:rsid w:val="008B749C"/>
    <w:rsid w:val="008B754A"/>
    <w:rsid w:val="008B757D"/>
    <w:rsid w:val="008B758A"/>
    <w:rsid w:val="008B75C6"/>
    <w:rsid w:val="008B764C"/>
    <w:rsid w:val="008B76D0"/>
    <w:rsid w:val="008B76D1"/>
    <w:rsid w:val="008B76E3"/>
    <w:rsid w:val="008B76F5"/>
    <w:rsid w:val="008B7718"/>
    <w:rsid w:val="008B7792"/>
    <w:rsid w:val="008B77F4"/>
    <w:rsid w:val="008B7939"/>
    <w:rsid w:val="008B79AB"/>
    <w:rsid w:val="008B79BC"/>
    <w:rsid w:val="008B79C4"/>
    <w:rsid w:val="008B7A49"/>
    <w:rsid w:val="008B7A52"/>
    <w:rsid w:val="008B7B10"/>
    <w:rsid w:val="008B7BB4"/>
    <w:rsid w:val="008B7BB6"/>
    <w:rsid w:val="008B7C93"/>
    <w:rsid w:val="008B7CF8"/>
    <w:rsid w:val="008B7D20"/>
    <w:rsid w:val="008B7DE0"/>
    <w:rsid w:val="008B7E40"/>
    <w:rsid w:val="008B7E8B"/>
    <w:rsid w:val="008B7ED0"/>
    <w:rsid w:val="008B7ED9"/>
    <w:rsid w:val="008B7F06"/>
    <w:rsid w:val="008C02CD"/>
    <w:rsid w:val="008C02FD"/>
    <w:rsid w:val="008C036F"/>
    <w:rsid w:val="008C0407"/>
    <w:rsid w:val="008C0421"/>
    <w:rsid w:val="008C053B"/>
    <w:rsid w:val="008C054C"/>
    <w:rsid w:val="008C06E2"/>
    <w:rsid w:val="008C071C"/>
    <w:rsid w:val="008C0905"/>
    <w:rsid w:val="008C0A80"/>
    <w:rsid w:val="008C0AC6"/>
    <w:rsid w:val="008C0BB4"/>
    <w:rsid w:val="008C0BBC"/>
    <w:rsid w:val="008C0BC4"/>
    <w:rsid w:val="008C0BFF"/>
    <w:rsid w:val="008C0D22"/>
    <w:rsid w:val="008C0D35"/>
    <w:rsid w:val="008C0D61"/>
    <w:rsid w:val="008C0D9D"/>
    <w:rsid w:val="008C0E71"/>
    <w:rsid w:val="008C0F7F"/>
    <w:rsid w:val="008C106C"/>
    <w:rsid w:val="008C1096"/>
    <w:rsid w:val="008C1246"/>
    <w:rsid w:val="008C1269"/>
    <w:rsid w:val="008C1280"/>
    <w:rsid w:val="008C1293"/>
    <w:rsid w:val="008C12B8"/>
    <w:rsid w:val="008C12C0"/>
    <w:rsid w:val="008C12FD"/>
    <w:rsid w:val="008C14C8"/>
    <w:rsid w:val="008C153B"/>
    <w:rsid w:val="008C166A"/>
    <w:rsid w:val="008C16C3"/>
    <w:rsid w:val="008C16D6"/>
    <w:rsid w:val="008C16EC"/>
    <w:rsid w:val="008C1754"/>
    <w:rsid w:val="008C17FB"/>
    <w:rsid w:val="008C1861"/>
    <w:rsid w:val="008C189F"/>
    <w:rsid w:val="008C1915"/>
    <w:rsid w:val="008C19D0"/>
    <w:rsid w:val="008C19E1"/>
    <w:rsid w:val="008C1A49"/>
    <w:rsid w:val="008C1A7A"/>
    <w:rsid w:val="008C1A7C"/>
    <w:rsid w:val="008C1AB9"/>
    <w:rsid w:val="008C1AD6"/>
    <w:rsid w:val="008C1B02"/>
    <w:rsid w:val="008C1B2A"/>
    <w:rsid w:val="008C1B84"/>
    <w:rsid w:val="008C1BFB"/>
    <w:rsid w:val="008C1CDA"/>
    <w:rsid w:val="008C1D0B"/>
    <w:rsid w:val="008C1D95"/>
    <w:rsid w:val="008C1DE0"/>
    <w:rsid w:val="008C1F32"/>
    <w:rsid w:val="008C1F3B"/>
    <w:rsid w:val="008C1F6D"/>
    <w:rsid w:val="008C1FBB"/>
    <w:rsid w:val="008C1FC8"/>
    <w:rsid w:val="008C209B"/>
    <w:rsid w:val="008C216B"/>
    <w:rsid w:val="008C220A"/>
    <w:rsid w:val="008C22ED"/>
    <w:rsid w:val="008C2308"/>
    <w:rsid w:val="008C2320"/>
    <w:rsid w:val="008C2360"/>
    <w:rsid w:val="008C23BF"/>
    <w:rsid w:val="008C23CB"/>
    <w:rsid w:val="008C2487"/>
    <w:rsid w:val="008C2524"/>
    <w:rsid w:val="008C2597"/>
    <w:rsid w:val="008C25AA"/>
    <w:rsid w:val="008C260D"/>
    <w:rsid w:val="008C2617"/>
    <w:rsid w:val="008C262C"/>
    <w:rsid w:val="008C2647"/>
    <w:rsid w:val="008C26D6"/>
    <w:rsid w:val="008C2768"/>
    <w:rsid w:val="008C27AD"/>
    <w:rsid w:val="008C2843"/>
    <w:rsid w:val="008C2893"/>
    <w:rsid w:val="008C28CE"/>
    <w:rsid w:val="008C2903"/>
    <w:rsid w:val="008C2924"/>
    <w:rsid w:val="008C296D"/>
    <w:rsid w:val="008C2B8C"/>
    <w:rsid w:val="008C2D8A"/>
    <w:rsid w:val="008C2DCD"/>
    <w:rsid w:val="008C2E5C"/>
    <w:rsid w:val="008C2E90"/>
    <w:rsid w:val="008C2EB0"/>
    <w:rsid w:val="008C2EEF"/>
    <w:rsid w:val="008C2F01"/>
    <w:rsid w:val="008C2F34"/>
    <w:rsid w:val="008C2F4F"/>
    <w:rsid w:val="008C2F79"/>
    <w:rsid w:val="008C2F82"/>
    <w:rsid w:val="008C2FCB"/>
    <w:rsid w:val="008C308C"/>
    <w:rsid w:val="008C30DE"/>
    <w:rsid w:val="008C30FF"/>
    <w:rsid w:val="008C3113"/>
    <w:rsid w:val="008C319B"/>
    <w:rsid w:val="008C3295"/>
    <w:rsid w:val="008C32D7"/>
    <w:rsid w:val="008C32FB"/>
    <w:rsid w:val="008C33D7"/>
    <w:rsid w:val="008C33EC"/>
    <w:rsid w:val="008C362C"/>
    <w:rsid w:val="008C3805"/>
    <w:rsid w:val="008C3899"/>
    <w:rsid w:val="008C39D3"/>
    <w:rsid w:val="008C39D9"/>
    <w:rsid w:val="008C3A0B"/>
    <w:rsid w:val="008C3BBF"/>
    <w:rsid w:val="008C3BE5"/>
    <w:rsid w:val="008C3C54"/>
    <w:rsid w:val="008C3E5A"/>
    <w:rsid w:val="008C3EFC"/>
    <w:rsid w:val="008C3FD3"/>
    <w:rsid w:val="008C401F"/>
    <w:rsid w:val="008C4082"/>
    <w:rsid w:val="008C4262"/>
    <w:rsid w:val="008C43E0"/>
    <w:rsid w:val="008C43F6"/>
    <w:rsid w:val="008C4463"/>
    <w:rsid w:val="008C4516"/>
    <w:rsid w:val="008C4534"/>
    <w:rsid w:val="008C4647"/>
    <w:rsid w:val="008C4694"/>
    <w:rsid w:val="008C4759"/>
    <w:rsid w:val="008C475B"/>
    <w:rsid w:val="008C4795"/>
    <w:rsid w:val="008C47A2"/>
    <w:rsid w:val="008C47B3"/>
    <w:rsid w:val="008C47C2"/>
    <w:rsid w:val="008C499B"/>
    <w:rsid w:val="008C49BC"/>
    <w:rsid w:val="008C49E9"/>
    <w:rsid w:val="008C4A3A"/>
    <w:rsid w:val="008C4AF8"/>
    <w:rsid w:val="008C4BDB"/>
    <w:rsid w:val="008C4BF1"/>
    <w:rsid w:val="008C4CD3"/>
    <w:rsid w:val="008C4DBF"/>
    <w:rsid w:val="008C4E84"/>
    <w:rsid w:val="008C4EC1"/>
    <w:rsid w:val="008C4EE1"/>
    <w:rsid w:val="008C4F09"/>
    <w:rsid w:val="008C5149"/>
    <w:rsid w:val="008C51EE"/>
    <w:rsid w:val="008C52B2"/>
    <w:rsid w:val="008C52D3"/>
    <w:rsid w:val="008C52E7"/>
    <w:rsid w:val="008C52EB"/>
    <w:rsid w:val="008C5305"/>
    <w:rsid w:val="008C535E"/>
    <w:rsid w:val="008C53BD"/>
    <w:rsid w:val="008C5443"/>
    <w:rsid w:val="008C5477"/>
    <w:rsid w:val="008C5491"/>
    <w:rsid w:val="008C54E2"/>
    <w:rsid w:val="008C55B1"/>
    <w:rsid w:val="008C57B6"/>
    <w:rsid w:val="008C5A80"/>
    <w:rsid w:val="008C5B96"/>
    <w:rsid w:val="008C5C47"/>
    <w:rsid w:val="008C5CD2"/>
    <w:rsid w:val="008C5CDC"/>
    <w:rsid w:val="008C5E35"/>
    <w:rsid w:val="008C5E58"/>
    <w:rsid w:val="008C5F90"/>
    <w:rsid w:val="008C617D"/>
    <w:rsid w:val="008C62D5"/>
    <w:rsid w:val="008C6403"/>
    <w:rsid w:val="008C6429"/>
    <w:rsid w:val="008C66C2"/>
    <w:rsid w:val="008C6862"/>
    <w:rsid w:val="008C699C"/>
    <w:rsid w:val="008C69B2"/>
    <w:rsid w:val="008C6ACE"/>
    <w:rsid w:val="008C6BEC"/>
    <w:rsid w:val="008C6C5B"/>
    <w:rsid w:val="008C6C61"/>
    <w:rsid w:val="008C6CE6"/>
    <w:rsid w:val="008C6D51"/>
    <w:rsid w:val="008C6D99"/>
    <w:rsid w:val="008C6E88"/>
    <w:rsid w:val="008C6EF1"/>
    <w:rsid w:val="008C6EF5"/>
    <w:rsid w:val="008C6F15"/>
    <w:rsid w:val="008C7059"/>
    <w:rsid w:val="008C70E0"/>
    <w:rsid w:val="008C7122"/>
    <w:rsid w:val="008C7310"/>
    <w:rsid w:val="008C732F"/>
    <w:rsid w:val="008C739B"/>
    <w:rsid w:val="008C739F"/>
    <w:rsid w:val="008C73AE"/>
    <w:rsid w:val="008C7434"/>
    <w:rsid w:val="008C7496"/>
    <w:rsid w:val="008C74EB"/>
    <w:rsid w:val="008C7517"/>
    <w:rsid w:val="008C76C9"/>
    <w:rsid w:val="008C76D7"/>
    <w:rsid w:val="008C774E"/>
    <w:rsid w:val="008C7947"/>
    <w:rsid w:val="008C7A5D"/>
    <w:rsid w:val="008C7ADE"/>
    <w:rsid w:val="008C7B37"/>
    <w:rsid w:val="008C7B70"/>
    <w:rsid w:val="008C7B92"/>
    <w:rsid w:val="008C7C13"/>
    <w:rsid w:val="008C7C70"/>
    <w:rsid w:val="008C7C8D"/>
    <w:rsid w:val="008C7E3D"/>
    <w:rsid w:val="008C7EC8"/>
    <w:rsid w:val="008C7F6A"/>
    <w:rsid w:val="008C7F94"/>
    <w:rsid w:val="008C7F96"/>
    <w:rsid w:val="008C7FA7"/>
    <w:rsid w:val="008C7FB6"/>
    <w:rsid w:val="008D00C9"/>
    <w:rsid w:val="008D01CC"/>
    <w:rsid w:val="008D0200"/>
    <w:rsid w:val="008D0322"/>
    <w:rsid w:val="008D036D"/>
    <w:rsid w:val="008D0513"/>
    <w:rsid w:val="008D0586"/>
    <w:rsid w:val="008D059B"/>
    <w:rsid w:val="008D05E9"/>
    <w:rsid w:val="008D065E"/>
    <w:rsid w:val="008D06C6"/>
    <w:rsid w:val="008D06CC"/>
    <w:rsid w:val="008D071E"/>
    <w:rsid w:val="008D073D"/>
    <w:rsid w:val="008D07F3"/>
    <w:rsid w:val="008D0A03"/>
    <w:rsid w:val="008D0A5C"/>
    <w:rsid w:val="008D0AB8"/>
    <w:rsid w:val="008D0B81"/>
    <w:rsid w:val="008D0BA8"/>
    <w:rsid w:val="008D0C37"/>
    <w:rsid w:val="008D0C6A"/>
    <w:rsid w:val="008D0CCB"/>
    <w:rsid w:val="008D0D56"/>
    <w:rsid w:val="008D0DB5"/>
    <w:rsid w:val="008D0E88"/>
    <w:rsid w:val="008D0ED5"/>
    <w:rsid w:val="008D0F7F"/>
    <w:rsid w:val="008D1120"/>
    <w:rsid w:val="008D11E6"/>
    <w:rsid w:val="008D11FC"/>
    <w:rsid w:val="008D11FF"/>
    <w:rsid w:val="008D1298"/>
    <w:rsid w:val="008D12A6"/>
    <w:rsid w:val="008D12CD"/>
    <w:rsid w:val="008D12F3"/>
    <w:rsid w:val="008D1300"/>
    <w:rsid w:val="008D14B9"/>
    <w:rsid w:val="008D15C2"/>
    <w:rsid w:val="008D1713"/>
    <w:rsid w:val="008D1A12"/>
    <w:rsid w:val="008D1B14"/>
    <w:rsid w:val="008D1B5F"/>
    <w:rsid w:val="008D1B8A"/>
    <w:rsid w:val="008D1C80"/>
    <w:rsid w:val="008D1D50"/>
    <w:rsid w:val="008D1DB6"/>
    <w:rsid w:val="008D1DCF"/>
    <w:rsid w:val="008D1E66"/>
    <w:rsid w:val="008D1EEF"/>
    <w:rsid w:val="008D1F20"/>
    <w:rsid w:val="008D1F75"/>
    <w:rsid w:val="008D1FBB"/>
    <w:rsid w:val="008D1FC5"/>
    <w:rsid w:val="008D20F2"/>
    <w:rsid w:val="008D2186"/>
    <w:rsid w:val="008D22AB"/>
    <w:rsid w:val="008D22DA"/>
    <w:rsid w:val="008D23E3"/>
    <w:rsid w:val="008D24FF"/>
    <w:rsid w:val="008D255D"/>
    <w:rsid w:val="008D2721"/>
    <w:rsid w:val="008D2750"/>
    <w:rsid w:val="008D279D"/>
    <w:rsid w:val="008D2925"/>
    <w:rsid w:val="008D2991"/>
    <w:rsid w:val="008D29A2"/>
    <w:rsid w:val="008D29A3"/>
    <w:rsid w:val="008D29DE"/>
    <w:rsid w:val="008D29FE"/>
    <w:rsid w:val="008D2B14"/>
    <w:rsid w:val="008D2B5F"/>
    <w:rsid w:val="008D2BAB"/>
    <w:rsid w:val="008D2C53"/>
    <w:rsid w:val="008D2C8C"/>
    <w:rsid w:val="008D2CB9"/>
    <w:rsid w:val="008D2CFB"/>
    <w:rsid w:val="008D2D1F"/>
    <w:rsid w:val="008D2D9B"/>
    <w:rsid w:val="008D2DDE"/>
    <w:rsid w:val="008D2E07"/>
    <w:rsid w:val="008D2F14"/>
    <w:rsid w:val="008D2F5B"/>
    <w:rsid w:val="008D2F6C"/>
    <w:rsid w:val="008D2F8C"/>
    <w:rsid w:val="008D30BF"/>
    <w:rsid w:val="008D3104"/>
    <w:rsid w:val="008D31E1"/>
    <w:rsid w:val="008D325B"/>
    <w:rsid w:val="008D339A"/>
    <w:rsid w:val="008D3484"/>
    <w:rsid w:val="008D34F0"/>
    <w:rsid w:val="008D355E"/>
    <w:rsid w:val="008D356C"/>
    <w:rsid w:val="008D3587"/>
    <w:rsid w:val="008D35EA"/>
    <w:rsid w:val="008D361A"/>
    <w:rsid w:val="008D362A"/>
    <w:rsid w:val="008D3631"/>
    <w:rsid w:val="008D365E"/>
    <w:rsid w:val="008D3736"/>
    <w:rsid w:val="008D376F"/>
    <w:rsid w:val="008D37E3"/>
    <w:rsid w:val="008D3802"/>
    <w:rsid w:val="008D396D"/>
    <w:rsid w:val="008D3983"/>
    <w:rsid w:val="008D3B13"/>
    <w:rsid w:val="008D3B36"/>
    <w:rsid w:val="008D3BAA"/>
    <w:rsid w:val="008D3BD0"/>
    <w:rsid w:val="008D3DDC"/>
    <w:rsid w:val="008D3E6C"/>
    <w:rsid w:val="008D3F6B"/>
    <w:rsid w:val="008D415F"/>
    <w:rsid w:val="008D41F8"/>
    <w:rsid w:val="008D4228"/>
    <w:rsid w:val="008D4245"/>
    <w:rsid w:val="008D473A"/>
    <w:rsid w:val="008D4851"/>
    <w:rsid w:val="008D4870"/>
    <w:rsid w:val="008D48DA"/>
    <w:rsid w:val="008D4A1F"/>
    <w:rsid w:val="008D4AA9"/>
    <w:rsid w:val="008D4C42"/>
    <w:rsid w:val="008D4CAF"/>
    <w:rsid w:val="008D4D21"/>
    <w:rsid w:val="008D4F19"/>
    <w:rsid w:val="008D4F8A"/>
    <w:rsid w:val="008D4FFB"/>
    <w:rsid w:val="008D5075"/>
    <w:rsid w:val="008D50EA"/>
    <w:rsid w:val="008D5140"/>
    <w:rsid w:val="008D5185"/>
    <w:rsid w:val="008D51A1"/>
    <w:rsid w:val="008D51FD"/>
    <w:rsid w:val="008D522C"/>
    <w:rsid w:val="008D52B6"/>
    <w:rsid w:val="008D53BE"/>
    <w:rsid w:val="008D5606"/>
    <w:rsid w:val="008D5625"/>
    <w:rsid w:val="008D563B"/>
    <w:rsid w:val="008D564C"/>
    <w:rsid w:val="008D5661"/>
    <w:rsid w:val="008D56D8"/>
    <w:rsid w:val="008D56DD"/>
    <w:rsid w:val="008D56E8"/>
    <w:rsid w:val="008D5831"/>
    <w:rsid w:val="008D584A"/>
    <w:rsid w:val="008D5853"/>
    <w:rsid w:val="008D5864"/>
    <w:rsid w:val="008D5965"/>
    <w:rsid w:val="008D59E4"/>
    <w:rsid w:val="008D5A35"/>
    <w:rsid w:val="008D5A49"/>
    <w:rsid w:val="008D5B90"/>
    <w:rsid w:val="008D5BBD"/>
    <w:rsid w:val="008D5BEA"/>
    <w:rsid w:val="008D5C37"/>
    <w:rsid w:val="008D5DF9"/>
    <w:rsid w:val="008D5E4D"/>
    <w:rsid w:val="008D5F93"/>
    <w:rsid w:val="008D5FAE"/>
    <w:rsid w:val="008D6010"/>
    <w:rsid w:val="008D602A"/>
    <w:rsid w:val="008D6098"/>
    <w:rsid w:val="008D61BC"/>
    <w:rsid w:val="008D61FF"/>
    <w:rsid w:val="008D62FF"/>
    <w:rsid w:val="008D6313"/>
    <w:rsid w:val="008D632E"/>
    <w:rsid w:val="008D6358"/>
    <w:rsid w:val="008D641C"/>
    <w:rsid w:val="008D644F"/>
    <w:rsid w:val="008D64A5"/>
    <w:rsid w:val="008D64C4"/>
    <w:rsid w:val="008D64E5"/>
    <w:rsid w:val="008D65B7"/>
    <w:rsid w:val="008D6801"/>
    <w:rsid w:val="008D680E"/>
    <w:rsid w:val="008D692D"/>
    <w:rsid w:val="008D6937"/>
    <w:rsid w:val="008D6944"/>
    <w:rsid w:val="008D6945"/>
    <w:rsid w:val="008D69CC"/>
    <w:rsid w:val="008D6CFA"/>
    <w:rsid w:val="008D6D90"/>
    <w:rsid w:val="008D6DA6"/>
    <w:rsid w:val="008D6E1F"/>
    <w:rsid w:val="008D6E4D"/>
    <w:rsid w:val="008D7014"/>
    <w:rsid w:val="008D70AA"/>
    <w:rsid w:val="008D70BB"/>
    <w:rsid w:val="008D7134"/>
    <w:rsid w:val="008D71D0"/>
    <w:rsid w:val="008D728F"/>
    <w:rsid w:val="008D73AC"/>
    <w:rsid w:val="008D73BC"/>
    <w:rsid w:val="008D761A"/>
    <w:rsid w:val="008D7678"/>
    <w:rsid w:val="008D76B0"/>
    <w:rsid w:val="008D772F"/>
    <w:rsid w:val="008D77C2"/>
    <w:rsid w:val="008D77EC"/>
    <w:rsid w:val="008D77F6"/>
    <w:rsid w:val="008D7824"/>
    <w:rsid w:val="008D78A5"/>
    <w:rsid w:val="008D7945"/>
    <w:rsid w:val="008D7980"/>
    <w:rsid w:val="008D7A04"/>
    <w:rsid w:val="008D7A8F"/>
    <w:rsid w:val="008D7BCC"/>
    <w:rsid w:val="008D7C3E"/>
    <w:rsid w:val="008D7CF8"/>
    <w:rsid w:val="008D7D1B"/>
    <w:rsid w:val="008D7D31"/>
    <w:rsid w:val="008D7EB9"/>
    <w:rsid w:val="008D7F02"/>
    <w:rsid w:val="008E00B4"/>
    <w:rsid w:val="008E01DC"/>
    <w:rsid w:val="008E01EB"/>
    <w:rsid w:val="008E0327"/>
    <w:rsid w:val="008E0454"/>
    <w:rsid w:val="008E046C"/>
    <w:rsid w:val="008E054D"/>
    <w:rsid w:val="008E05E9"/>
    <w:rsid w:val="008E08CE"/>
    <w:rsid w:val="008E0956"/>
    <w:rsid w:val="008E0964"/>
    <w:rsid w:val="008E0992"/>
    <w:rsid w:val="008E0999"/>
    <w:rsid w:val="008E09C4"/>
    <w:rsid w:val="008E0A6B"/>
    <w:rsid w:val="008E0A7A"/>
    <w:rsid w:val="008E0B04"/>
    <w:rsid w:val="008E0D2E"/>
    <w:rsid w:val="008E0DB5"/>
    <w:rsid w:val="008E102E"/>
    <w:rsid w:val="008E129C"/>
    <w:rsid w:val="008E13E0"/>
    <w:rsid w:val="008E147B"/>
    <w:rsid w:val="008E1482"/>
    <w:rsid w:val="008E14D6"/>
    <w:rsid w:val="008E14F8"/>
    <w:rsid w:val="008E1724"/>
    <w:rsid w:val="008E177F"/>
    <w:rsid w:val="008E17EF"/>
    <w:rsid w:val="008E1872"/>
    <w:rsid w:val="008E1878"/>
    <w:rsid w:val="008E1A33"/>
    <w:rsid w:val="008E1AB2"/>
    <w:rsid w:val="008E1ABC"/>
    <w:rsid w:val="008E1C72"/>
    <w:rsid w:val="008E1D9B"/>
    <w:rsid w:val="008E1E31"/>
    <w:rsid w:val="008E1E8C"/>
    <w:rsid w:val="008E1EEB"/>
    <w:rsid w:val="008E1F82"/>
    <w:rsid w:val="008E226B"/>
    <w:rsid w:val="008E226D"/>
    <w:rsid w:val="008E2297"/>
    <w:rsid w:val="008E22C9"/>
    <w:rsid w:val="008E22CA"/>
    <w:rsid w:val="008E233F"/>
    <w:rsid w:val="008E24AE"/>
    <w:rsid w:val="008E2516"/>
    <w:rsid w:val="008E251D"/>
    <w:rsid w:val="008E256F"/>
    <w:rsid w:val="008E25D3"/>
    <w:rsid w:val="008E2687"/>
    <w:rsid w:val="008E27A4"/>
    <w:rsid w:val="008E2A3E"/>
    <w:rsid w:val="008E2A68"/>
    <w:rsid w:val="008E2B2B"/>
    <w:rsid w:val="008E2C81"/>
    <w:rsid w:val="008E2C8B"/>
    <w:rsid w:val="008E2CB1"/>
    <w:rsid w:val="008E2E43"/>
    <w:rsid w:val="008E3138"/>
    <w:rsid w:val="008E3157"/>
    <w:rsid w:val="008E318A"/>
    <w:rsid w:val="008E31D3"/>
    <w:rsid w:val="008E3294"/>
    <w:rsid w:val="008E32E6"/>
    <w:rsid w:val="008E331F"/>
    <w:rsid w:val="008E336C"/>
    <w:rsid w:val="008E340C"/>
    <w:rsid w:val="008E3410"/>
    <w:rsid w:val="008E3465"/>
    <w:rsid w:val="008E3548"/>
    <w:rsid w:val="008E35E0"/>
    <w:rsid w:val="008E35FB"/>
    <w:rsid w:val="008E3665"/>
    <w:rsid w:val="008E36D0"/>
    <w:rsid w:val="008E37AE"/>
    <w:rsid w:val="008E37FC"/>
    <w:rsid w:val="008E3829"/>
    <w:rsid w:val="008E3883"/>
    <w:rsid w:val="008E3890"/>
    <w:rsid w:val="008E39F1"/>
    <w:rsid w:val="008E3A77"/>
    <w:rsid w:val="008E3A8C"/>
    <w:rsid w:val="008E3B05"/>
    <w:rsid w:val="008E3B45"/>
    <w:rsid w:val="008E3B5F"/>
    <w:rsid w:val="008E3BF1"/>
    <w:rsid w:val="008E3C43"/>
    <w:rsid w:val="008E3E1E"/>
    <w:rsid w:val="008E3EDB"/>
    <w:rsid w:val="008E3EE1"/>
    <w:rsid w:val="008E3FE7"/>
    <w:rsid w:val="008E3FF4"/>
    <w:rsid w:val="008E40E9"/>
    <w:rsid w:val="008E4123"/>
    <w:rsid w:val="008E4210"/>
    <w:rsid w:val="008E427E"/>
    <w:rsid w:val="008E43A0"/>
    <w:rsid w:val="008E440D"/>
    <w:rsid w:val="008E4436"/>
    <w:rsid w:val="008E44B7"/>
    <w:rsid w:val="008E44CD"/>
    <w:rsid w:val="008E450B"/>
    <w:rsid w:val="008E4545"/>
    <w:rsid w:val="008E45B0"/>
    <w:rsid w:val="008E4668"/>
    <w:rsid w:val="008E4672"/>
    <w:rsid w:val="008E46A8"/>
    <w:rsid w:val="008E4708"/>
    <w:rsid w:val="008E47F3"/>
    <w:rsid w:val="008E4821"/>
    <w:rsid w:val="008E4903"/>
    <w:rsid w:val="008E499E"/>
    <w:rsid w:val="008E4A26"/>
    <w:rsid w:val="008E4A97"/>
    <w:rsid w:val="008E4AA6"/>
    <w:rsid w:val="008E4AFE"/>
    <w:rsid w:val="008E4B37"/>
    <w:rsid w:val="008E4BAF"/>
    <w:rsid w:val="008E4BD6"/>
    <w:rsid w:val="008E4BDF"/>
    <w:rsid w:val="008E4D48"/>
    <w:rsid w:val="008E4DD2"/>
    <w:rsid w:val="008E4E5E"/>
    <w:rsid w:val="008E4EA3"/>
    <w:rsid w:val="008E4EE4"/>
    <w:rsid w:val="008E4F27"/>
    <w:rsid w:val="008E4F9E"/>
    <w:rsid w:val="008E4FEC"/>
    <w:rsid w:val="008E5005"/>
    <w:rsid w:val="008E5070"/>
    <w:rsid w:val="008E51E9"/>
    <w:rsid w:val="008E522A"/>
    <w:rsid w:val="008E524A"/>
    <w:rsid w:val="008E52E0"/>
    <w:rsid w:val="008E5319"/>
    <w:rsid w:val="008E53FF"/>
    <w:rsid w:val="008E547F"/>
    <w:rsid w:val="008E5530"/>
    <w:rsid w:val="008E5576"/>
    <w:rsid w:val="008E558C"/>
    <w:rsid w:val="008E5679"/>
    <w:rsid w:val="008E56C8"/>
    <w:rsid w:val="008E56DF"/>
    <w:rsid w:val="008E576A"/>
    <w:rsid w:val="008E577B"/>
    <w:rsid w:val="008E58E5"/>
    <w:rsid w:val="008E58FF"/>
    <w:rsid w:val="008E5968"/>
    <w:rsid w:val="008E5980"/>
    <w:rsid w:val="008E5997"/>
    <w:rsid w:val="008E5A88"/>
    <w:rsid w:val="008E5AB9"/>
    <w:rsid w:val="008E5ABE"/>
    <w:rsid w:val="008E5C6F"/>
    <w:rsid w:val="008E5D12"/>
    <w:rsid w:val="008E5D28"/>
    <w:rsid w:val="008E5DEC"/>
    <w:rsid w:val="008E5DF3"/>
    <w:rsid w:val="008E5E03"/>
    <w:rsid w:val="008E5E65"/>
    <w:rsid w:val="008E5E68"/>
    <w:rsid w:val="008E5F61"/>
    <w:rsid w:val="008E5F74"/>
    <w:rsid w:val="008E601E"/>
    <w:rsid w:val="008E607A"/>
    <w:rsid w:val="008E6128"/>
    <w:rsid w:val="008E61AF"/>
    <w:rsid w:val="008E6275"/>
    <w:rsid w:val="008E6276"/>
    <w:rsid w:val="008E6292"/>
    <w:rsid w:val="008E62F1"/>
    <w:rsid w:val="008E634B"/>
    <w:rsid w:val="008E635A"/>
    <w:rsid w:val="008E63B1"/>
    <w:rsid w:val="008E6414"/>
    <w:rsid w:val="008E6470"/>
    <w:rsid w:val="008E64C0"/>
    <w:rsid w:val="008E65C7"/>
    <w:rsid w:val="008E6603"/>
    <w:rsid w:val="008E66A7"/>
    <w:rsid w:val="008E66FA"/>
    <w:rsid w:val="008E688D"/>
    <w:rsid w:val="008E68AD"/>
    <w:rsid w:val="008E690B"/>
    <w:rsid w:val="008E6966"/>
    <w:rsid w:val="008E6993"/>
    <w:rsid w:val="008E69C0"/>
    <w:rsid w:val="008E6A5E"/>
    <w:rsid w:val="008E6A7E"/>
    <w:rsid w:val="008E6B15"/>
    <w:rsid w:val="008E6B52"/>
    <w:rsid w:val="008E6B74"/>
    <w:rsid w:val="008E6BE7"/>
    <w:rsid w:val="008E6CF2"/>
    <w:rsid w:val="008E6E4E"/>
    <w:rsid w:val="008E6E55"/>
    <w:rsid w:val="008E6EFC"/>
    <w:rsid w:val="008E6F28"/>
    <w:rsid w:val="008E6F35"/>
    <w:rsid w:val="008E6FC7"/>
    <w:rsid w:val="008E70BD"/>
    <w:rsid w:val="008E70BF"/>
    <w:rsid w:val="008E717C"/>
    <w:rsid w:val="008E7181"/>
    <w:rsid w:val="008E72A3"/>
    <w:rsid w:val="008E72A9"/>
    <w:rsid w:val="008E732E"/>
    <w:rsid w:val="008E738A"/>
    <w:rsid w:val="008E73AC"/>
    <w:rsid w:val="008E73B7"/>
    <w:rsid w:val="008E7429"/>
    <w:rsid w:val="008E757B"/>
    <w:rsid w:val="008E7583"/>
    <w:rsid w:val="008E75A7"/>
    <w:rsid w:val="008E75B7"/>
    <w:rsid w:val="008E7659"/>
    <w:rsid w:val="008E7670"/>
    <w:rsid w:val="008E7777"/>
    <w:rsid w:val="008E77B8"/>
    <w:rsid w:val="008E77D1"/>
    <w:rsid w:val="008E7AA3"/>
    <w:rsid w:val="008E7AB2"/>
    <w:rsid w:val="008E7BF3"/>
    <w:rsid w:val="008E7DAC"/>
    <w:rsid w:val="008E7F20"/>
    <w:rsid w:val="008E7F52"/>
    <w:rsid w:val="008F0016"/>
    <w:rsid w:val="008F002B"/>
    <w:rsid w:val="008F0041"/>
    <w:rsid w:val="008F00B5"/>
    <w:rsid w:val="008F0106"/>
    <w:rsid w:val="008F01ED"/>
    <w:rsid w:val="008F0235"/>
    <w:rsid w:val="008F02E1"/>
    <w:rsid w:val="008F03A5"/>
    <w:rsid w:val="008F04D5"/>
    <w:rsid w:val="008F06FA"/>
    <w:rsid w:val="008F0812"/>
    <w:rsid w:val="008F08C3"/>
    <w:rsid w:val="008F0997"/>
    <w:rsid w:val="008F0A55"/>
    <w:rsid w:val="008F0B31"/>
    <w:rsid w:val="008F0B56"/>
    <w:rsid w:val="008F0C4D"/>
    <w:rsid w:val="008F0CE8"/>
    <w:rsid w:val="008F0D52"/>
    <w:rsid w:val="008F0F4C"/>
    <w:rsid w:val="008F106D"/>
    <w:rsid w:val="008F1163"/>
    <w:rsid w:val="008F129F"/>
    <w:rsid w:val="008F1416"/>
    <w:rsid w:val="008F1431"/>
    <w:rsid w:val="008F1446"/>
    <w:rsid w:val="008F14E1"/>
    <w:rsid w:val="008F1845"/>
    <w:rsid w:val="008F1862"/>
    <w:rsid w:val="008F187E"/>
    <w:rsid w:val="008F18F2"/>
    <w:rsid w:val="008F1A0D"/>
    <w:rsid w:val="008F1A56"/>
    <w:rsid w:val="008F1BE7"/>
    <w:rsid w:val="008F1C5B"/>
    <w:rsid w:val="008F1E23"/>
    <w:rsid w:val="008F1E9A"/>
    <w:rsid w:val="008F1F5A"/>
    <w:rsid w:val="008F20EC"/>
    <w:rsid w:val="008F20F3"/>
    <w:rsid w:val="008F210D"/>
    <w:rsid w:val="008F218C"/>
    <w:rsid w:val="008F21B5"/>
    <w:rsid w:val="008F21E6"/>
    <w:rsid w:val="008F2218"/>
    <w:rsid w:val="008F2310"/>
    <w:rsid w:val="008F232E"/>
    <w:rsid w:val="008F2397"/>
    <w:rsid w:val="008F2409"/>
    <w:rsid w:val="008F250C"/>
    <w:rsid w:val="008F2679"/>
    <w:rsid w:val="008F276D"/>
    <w:rsid w:val="008F277E"/>
    <w:rsid w:val="008F29AD"/>
    <w:rsid w:val="008F2A32"/>
    <w:rsid w:val="008F2A8B"/>
    <w:rsid w:val="008F2D34"/>
    <w:rsid w:val="008F2DCC"/>
    <w:rsid w:val="008F2EE5"/>
    <w:rsid w:val="008F2F2C"/>
    <w:rsid w:val="008F2F86"/>
    <w:rsid w:val="008F2F8F"/>
    <w:rsid w:val="008F3101"/>
    <w:rsid w:val="008F31C5"/>
    <w:rsid w:val="008F322F"/>
    <w:rsid w:val="008F3365"/>
    <w:rsid w:val="008F34D0"/>
    <w:rsid w:val="008F357A"/>
    <w:rsid w:val="008F35CF"/>
    <w:rsid w:val="008F361C"/>
    <w:rsid w:val="008F3658"/>
    <w:rsid w:val="008F3704"/>
    <w:rsid w:val="008F37D4"/>
    <w:rsid w:val="008F37DF"/>
    <w:rsid w:val="008F3906"/>
    <w:rsid w:val="008F39E1"/>
    <w:rsid w:val="008F3A11"/>
    <w:rsid w:val="008F3A7F"/>
    <w:rsid w:val="008F3B80"/>
    <w:rsid w:val="008F3BBB"/>
    <w:rsid w:val="008F3C74"/>
    <w:rsid w:val="008F3D32"/>
    <w:rsid w:val="008F3D66"/>
    <w:rsid w:val="008F3D9A"/>
    <w:rsid w:val="008F3EEB"/>
    <w:rsid w:val="008F3FCE"/>
    <w:rsid w:val="008F3FF2"/>
    <w:rsid w:val="008F405A"/>
    <w:rsid w:val="008F40AD"/>
    <w:rsid w:val="008F40BD"/>
    <w:rsid w:val="008F40EA"/>
    <w:rsid w:val="008F411D"/>
    <w:rsid w:val="008F4169"/>
    <w:rsid w:val="008F41EF"/>
    <w:rsid w:val="008F4320"/>
    <w:rsid w:val="008F4450"/>
    <w:rsid w:val="008F4482"/>
    <w:rsid w:val="008F462A"/>
    <w:rsid w:val="008F4641"/>
    <w:rsid w:val="008F48F6"/>
    <w:rsid w:val="008F4915"/>
    <w:rsid w:val="008F4A4E"/>
    <w:rsid w:val="008F4AC6"/>
    <w:rsid w:val="008F4AD5"/>
    <w:rsid w:val="008F4B43"/>
    <w:rsid w:val="008F4CC1"/>
    <w:rsid w:val="008F4DAE"/>
    <w:rsid w:val="008F4E4E"/>
    <w:rsid w:val="008F4EA8"/>
    <w:rsid w:val="008F4ED8"/>
    <w:rsid w:val="008F5042"/>
    <w:rsid w:val="008F50F3"/>
    <w:rsid w:val="008F512D"/>
    <w:rsid w:val="008F5153"/>
    <w:rsid w:val="008F517B"/>
    <w:rsid w:val="008F5180"/>
    <w:rsid w:val="008F5210"/>
    <w:rsid w:val="008F5347"/>
    <w:rsid w:val="008F537D"/>
    <w:rsid w:val="008F539E"/>
    <w:rsid w:val="008F53A4"/>
    <w:rsid w:val="008F5487"/>
    <w:rsid w:val="008F54B6"/>
    <w:rsid w:val="008F5527"/>
    <w:rsid w:val="008F5661"/>
    <w:rsid w:val="008F56D1"/>
    <w:rsid w:val="008F573B"/>
    <w:rsid w:val="008F573D"/>
    <w:rsid w:val="008F57AA"/>
    <w:rsid w:val="008F585A"/>
    <w:rsid w:val="008F586B"/>
    <w:rsid w:val="008F5877"/>
    <w:rsid w:val="008F5906"/>
    <w:rsid w:val="008F597E"/>
    <w:rsid w:val="008F59BC"/>
    <w:rsid w:val="008F5A37"/>
    <w:rsid w:val="008F5B27"/>
    <w:rsid w:val="008F5B38"/>
    <w:rsid w:val="008F5B8D"/>
    <w:rsid w:val="008F5BB0"/>
    <w:rsid w:val="008F5BF3"/>
    <w:rsid w:val="008F5C12"/>
    <w:rsid w:val="008F5CB2"/>
    <w:rsid w:val="008F5CDD"/>
    <w:rsid w:val="008F5D75"/>
    <w:rsid w:val="008F5D81"/>
    <w:rsid w:val="008F5D8C"/>
    <w:rsid w:val="008F5DA9"/>
    <w:rsid w:val="008F6039"/>
    <w:rsid w:val="008F6088"/>
    <w:rsid w:val="008F60AF"/>
    <w:rsid w:val="008F61F1"/>
    <w:rsid w:val="008F634D"/>
    <w:rsid w:val="008F6545"/>
    <w:rsid w:val="008F6580"/>
    <w:rsid w:val="008F658D"/>
    <w:rsid w:val="008F6597"/>
    <w:rsid w:val="008F662E"/>
    <w:rsid w:val="008F6685"/>
    <w:rsid w:val="008F66E1"/>
    <w:rsid w:val="008F67F3"/>
    <w:rsid w:val="008F6813"/>
    <w:rsid w:val="008F6860"/>
    <w:rsid w:val="008F68CE"/>
    <w:rsid w:val="008F68F9"/>
    <w:rsid w:val="008F6943"/>
    <w:rsid w:val="008F6A35"/>
    <w:rsid w:val="008F6A7A"/>
    <w:rsid w:val="008F6AAD"/>
    <w:rsid w:val="008F6B73"/>
    <w:rsid w:val="008F6B97"/>
    <w:rsid w:val="008F6BFA"/>
    <w:rsid w:val="008F6C3F"/>
    <w:rsid w:val="008F6C5A"/>
    <w:rsid w:val="008F6CAE"/>
    <w:rsid w:val="008F6ED0"/>
    <w:rsid w:val="008F6F5C"/>
    <w:rsid w:val="008F70CC"/>
    <w:rsid w:val="008F7272"/>
    <w:rsid w:val="008F740F"/>
    <w:rsid w:val="008F74E7"/>
    <w:rsid w:val="008F7583"/>
    <w:rsid w:val="008F7659"/>
    <w:rsid w:val="008F7780"/>
    <w:rsid w:val="008F782D"/>
    <w:rsid w:val="008F7880"/>
    <w:rsid w:val="008F7938"/>
    <w:rsid w:val="008F79B1"/>
    <w:rsid w:val="008F7A7B"/>
    <w:rsid w:val="008F7AC6"/>
    <w:rsid w:val="008F7AD9"/>
    <w:rsid w:val="008F7C22"/>
    <w:rsid w:val="008F7C2D"/>
    <w:rsid w:val="008F7C5F"/>
    <w:rsid w:val="008F7CE9"/>
    <w:rsid w:val="008F7D3C"/>
    <w:rsid w:val="008F7E11"/>
    <w:rsid w:val="008F7EA8"/>
    <w:rsid w:val="008F7F1A"/>
    <w:rsid w:val="00900112"/>
    <w:rsid w:val="00900277"/>
    <w:rsid w:val="009002CB"/>
    <w:rsid w:val="00900312"/>
    <w:rsid w:val="0090031B"/>
    <w:rsid w:val="0090034A"/>
    <w:rsid w:val="00900441"/>
    <w:rsid w:val="0090049B"/>
    <w:rsid w:val="009004DB"/>
    <w:rsid w:val="0090050C"/>
    <w:rsid w:val="00900604"/>
    <w:rsid w:val="00900642"/>
    <w:rsid w:val="0090099B"/>
    <w:rsid w:val="009009A4"/>
    <w:rsid w:val="00900A88"/>
    <w:rsid w:val="00900AE1"/>
    <w:rsid w:val="00900D22"/>
    <w:rsid w:val="00900D2F"/>
    <w:rsid w:val="00900DD0"/>
    <w:rsid w:val="00900DD2"/>
    <w:rsid w:val="00900EB5"/>
    <w:rsid w:val="00900EE0"/>
    <w:rsid w:val="00900FB2"/>
    <w:rsid w:val="0090102B"/>
    <w:rsid w:val="009010E2"/>
    <w:rsid w:val="00901168"/>
    <w:rsid w:val="0090124C"/>
    <w:rsid w:val="0090153C"/>
    <w:rsid w:val="009015A9"/>
    <w:rsid w:val="009015DD"/>
    <w:rsid w:val="009015F0"/>
    <w:rsid w:val="00901715"/>
    <w:rsid w:val="009018AA"/>
    <w:rsid w:val="009018FB"/>
    <w:rsid w:val="00901928"/>
    <w:rsid w:val="00901A6F"/>
    <w:rsid w:val="00901B1E"/>
    <w:rsid w:val="00901B96"/>
    <w:rsid w:val="00901C3E"/>
    <w:rsid w:val="00901CB8"/>
    <w:rsid w:val="00901D1F"/>
    <w:rsid w:val="00901D32"/>
    <w:rsid w:val="00901D39"/>
    <w:rsid w:val="00901D5D"/>
    <w:rsid w:val="00901D71"/>
    <w:rsid w:val="00901E18"/>
    <w:rsid w:val="00901EC2"/>
    <w:rsid w:val="00901ED0"/>
    <w:rsid w:val="00901F5C"/>
    <w:rsid w:val="00901FAC"/>
    <w:rsid w:val="00902075"/>
    <w:rsid w:val="00902085"/>
    <w:rsid w:val="00902114"/>
    <w:rsid w:val="00902380"/>
    <w:rsid w:val="009023C2"/>
    <w:rsid w:val="00902404"/>
    <w:rsid w:val="0090247D"/>
    <w:rsid w:val="009024BB"/>
    <w:rsid w:val="009024E1"/>
    <w:rsid w:val="00902515"/>
    <w:rsid w:val="009025CD"/>
    <w:rsid w:val="00902616"/>
    <w:rsid w:val="0090267E"/>
    <w:rsid w:val="009028E0"/>
    <w:rsid w:val="009028F1"/>
    <w:rsid w:val="0090293B"/>
    <w:rsid w:val="00902988"/>
    <w:rsid w:val="009029ED"/>
    <w:rsid w:val="00902A74"/>
    <w:rsid w:val="00902ABD"/>
    <w:rsid w:val="00902ADF"/>
    <w:rsid w:val="00902AFF"/>
    <w:rsid w:val="00902BB4"/>
    <w:rsid w:val="00902BF5"/>
    <w:rsid w:val="00902C35"/>
    <w:rsid w:val="00902CD5"/>
    <w:rsid w:val="00902D1E"/>
    <w:rsid w:val="00902F70"/>
    <w:rsid w:val="00902FF2"/>
    <w:rsid w:val="0090312F"/>
    <w:rsid w:val="0090313C"/>
    <w:rsid w:val="00903342"/>
    <w:rsid w:val="009033A6"/>
    <w:rsid w:val="009034AD"/>
    <w:rsid w:val="00903535"/>
    <w:rsid w:val="00903561"/>
    <w:rsid w:val="0090359F"/>
    <w:rsid w:val="00903600"/>
    <w:rsid w:val="0090363F"/>
    <w:rsid w:val="00903660"/>
    <w:rsid w:val="00903761"/>
    <w:rsid w:val="009037F4"/>
    <w:rsid w:val="00903896"/>
    <w:rsid w:val="00903A74"/>
    <w:rsid w:val="00903BA0"/>
    <w:rsid w:val="00903BDD"/>
    <w:rsid w:val="00903BF5"/>
    <w:rsid w:val="00903C21"/>
    <w:rsid w:val="00903D39"/>
    <w:rsid w:val="00903DBA"/>
    <w:rsid w:val="00903E4F"/>
    <w:rsid w:val="00903EE4"/>
    <w:rsid w:val="00903FCA"/>
    <w:rsid w:val="009040D9"/>
    <w:rsid w:val="009042D5"/>
    <w:rsid w:val="00904315"/>
    <w:rsid w:val="00904423"/>
    <w:rsid w:val="009044BB"/>
    <w:rsid w:val="0090458F"/>
    <w:rsid w:val="009045A4"/>
    <w:rsid w:val="009045E8"/>
    <w:rsid w:val="009048D0"/>
    <w:rsid w:val="0090492F"/>
    <w:rsid w:val="00904D46"/>
    <w:rsid w:val="00904F8B"/>
    <w:rsid w:val="00905278"/>
    <w:rsid w:val="009052C8"/>
    <w:rsid w:val="0090530A"/>
    <w:rsid w:val="009053EF"/>
    <w:rsid w:val="00905427"/>
    <w:rsid w:val="0090543D"/>
    <w:rsid w:val="009054BC"/>
    <w:rsid w:val="00905558"/>
    <w:rsid w:val="0090558B"/>
    <w:rsid w:val="009055CC"/>
    <w:rsid w:val="00905775"/>
    <w:rsid w:val="00905820"/>
    <w:rsid w:val="009058A9"/>
    <w:rsid w:val="009058F1"/>
    <w:rsid w:val="0090599E"/>
    <w:rsid w:val="009059D8"/>
    <w:rsid w:val="00905A0F"/>
    <w:rsid w:val="00905ADB"/>
    <w:rsid w:val="00905B41"/>
    <w:rsid w:val="00905B88"/>
    <w:rsid w:val="00905B8B"/>
    <w:rsid w:val="00905C0A"/>
    <w:rsid w:val="00905CF3"/>
    <w:rsid w:val="00905D0C"/>
    <w:rsid w:val="00905D5C"/>
    <w:rsid w:val="00905DD8"/>
    <w:rsid w:val="00905E08"/>
    <w:rsid w:val="00905F11"/>
    <w:rsid w:val="00905FEC"/>
    <w:rsid w:val="00905FF4"/>
    <w:rsid w:val="00906017"/>
    <w:rsid w:val="00906078"/>
    <w:rsid w:val="0090609D"/>
    <w:rsid w:val="009060A0"/>
    <w:rsid w:val="009061FB"/>
    <w:rsid w:val="009061FC"/>
    <w:rsid w:val="0090621B"/>
    <w:rsid w:val="00906382"/>
    <w:rsid w:val="0090662D"/>
    <w:rsid w:val="0090667E"/>
    <w:rsid w:val="0090677B"/>
    <w:rsid w:val="009067A3"/>
    <w:rsid w:val="00906800"/>
    <w:rsid w:val="009068B9"/>
    <w:rsid w:val="009068C9"/>
    <w:rsid w:val="009068D1"/>
    <w:rsid w:val="00906925"/>
    <w:rsid w:val="009069DC"/>
    <w:rsid w:val="00906A34"/>
    <w:rsid w:val="00906B5B"/>
    <w:rsid w:val="00906BC0"/>
    <w:rsid w:val="00906C51"/>
    <w:rsid w:val="00906C6C"/>
    <w:rsid w:val="00906D4B"/>
    <w:rsid w:val="00906DC8"/>
    <w:rsid w:val="00906E00"/>
    <w:rsid w:val="00906E93"/>
    <w:rsid w:val="00906EF3"/>
    <w:rsid w:val="00906F9A"/>
    <w:rsid w:val="0090708C"/>
    <w:rsid w:val="009070C2"/>
    <w:rsid w:val="00907149"/>
    <w:rsid w:val="00907179"/>
    <w:rsid w:val="0090726F"/>
    <w:rsid w:val="00907406"/>
    <w:rsid w:val="0090755A"/>
    <w:rsid w:val="00907780"/>
    <w:rsid w:val="0090781A"/>
    <w:rsid w:val="009078CD"/>
    <w:rsid w:val="009078DE"/>
    <w:rsid w:val="009078E7"/>
    <w:rsid w:val="009078E8"/>
    <w:rsid w:val="00907964"/>
    <w:rsid w:val="0090796C"/>
    <w:rsid w:val="00907978"/>
    <w:rsid w:val="00907A6D"/>
    <w:rsid w:val="00907B3A"/>
    <w:rsid w:val="00907CFE"/>
    <w:rsid w:val="00907D32"/>
    <w:rsid w:val="00907DCB"/>
    <w:rsid w:val="00907DDA"/>
    <w:rsid w:val="00907E20"/>
    <w:rsid w:val="00910075"/>
    <w:rsid w:val="009101AF"/>
    <w:rsid w:val="00910217"/>
    <w:rsid w:val="00910349"/>
    <w:rsid w:val="00910398"/>
    <w:rsid w:val="009103CA"/>
    <w:rsid w:val="0091040C"/>
    <w:rsid w:val="009105A6"/>
    <w:rsid w:val="009105E2"/>
    <w:rsid w:val="009106F0"/>
    <w:rsid w:val="0091079D"/>
    <w:rsid w:val="009107F9"/>
    <w:rsid w:val="00910A14"/>
    <w:rsid w:val="00910B57"/>
    <w:rsid w:val="00910BF0"/>
    <w:rsid w:val="00910C28"/>
    <w:rsid w:val="00910CBF"/>
    <w:rsid w:val="00910CC3"/>
    <w:rsid w:val="00910DAB"/>
    <w:rsid w:val="00910DC1"/>
    <w:rsid w:val="00910ECC"/>
    <w:rsid w:val="00910F60"/>
    <w:rsid w:val="00910F75"/>
    <w:rsid w:val="00910F92"/>
    <w:rsid w:val="00910FA7"/>
    <w:rsid w:val="00910FB4"/>
    <w:rsid w:val="00910FEC"/>
    <w:rsid w:val="0091101A"/>
    <w:rsid w:val="009110B3"/>
    <w:rsid w:val="009110D6"/>
    <w:rsid w:val="0091120B"/>
    <w:rsid w:val="0091128E"/>
    <w:rsid w:val="009113A3"/>
    <w:rsid w:val="00911449"/>
    <w:rsid w:val="00911478"/>
    <w:rsid w:val="009114A0"/>
    <w:rsid w:val="009114AF"/>
    <w:rsid w:val="009114B3"/>
    <w:rsid w:val="009114D3"/>
    <w:rsid w:val="009115DA"/>
    <w:rsid w:val="009115F3"/>
    <w:rsid w:val="00911621"/>
    <w:rsid w:val="00911669"/>
    <w:rsid w:val="0091180B"/>
    <w:rsid w:val="00911810"/>
    <w:rsid w:val="0091185F"/>
    <w:rsid w:val="009118CB"/>
    <w:rsid w:val="00911904"/>
    <w:rsid w:val="0091192B"/>
    <w:rsid w:val="0091199C"/>
    <w:rsid w:val="00911A0E"/>
    <w:rsid w:val="00911C7B"/>
    <w:rsid w:val="00911CBA"/>
    <w:rsid w:val="00911CBB"/>
    <w:rsid w:val="00911CDE"/>
    <w:rsid w:val="00911F4E"/>
    <w:rsid w:val="00911F9E"/>
    <w:rsid w:val="00911FB9"/>
    <w:rsid w:val="009120C6"/>
    <w:rsid w:val="009121E3"/>
    <w:rsid w:val="009123B5"/>
    <w:rsid w:val="00912755"/>
    <w:rsid w:val="009127A6"/>
    <w:rsid w:val="009127DC"/>
    <w:rsid w:val="00912890"/>
    <w:rsid w:val="009128C6"/>
    <w:rsid w:val="00912905"/>
    <w:rsid w:val="00912964"/>
    <w:rsid w:val="00912974"/>
    <w:rsid w:val="009129AB"/>
    <w:rsid w:val="009129AE"/>
    <w:rsid w:val="009129DE"/>
    <w:rsid w:val="009129F4"/>
    <w:rsid w:val="00912A3B"/>
    <w:rsid w:val="00912A43"/>
    <w:rsid w:val="00912AC4"/>
    <w:rsid w:val="00912AFA"/>
    <w:rsid w:val="00912B34"/>
    <w:rsid w:val="00912BB1"/>
    <w:rsid w:val="00912C2D"/>
    <w:rsid w:val="00912C32"/>
    <w:rsid w:val="00912C6E"/>
    <w:rsid w:val="00912DB9"/>
    <w:rsid w:val="00912EAD"/>
    <w:rsid w:val="00912EDD"/>
    <w:rsid w:val="00912FA9"/>
    <w:rsid w:val="00913060"/>
    <w:rsid w:val="00913067"/>
    <w:rsid w:val="0091308D"/>
    <w:rsid w:val="0091309E"/>
    <w:rsid w:val="009130AA"/>
    <w:rsid w:val="00913165"/>
    <w:rsid w:val="009131C5"/>
    <w:rsid w:val="0091322A"/>
    <w:rsid w:val="00913376"/>
    <w:rsid w:val="009133F6"/>
    <w:rsid w:val="00913435"/>
    <w:rsid w:val="0091349C"/>
    <w:rsid w:val="009134F7"/>
    <w:rsid w:val="00913568"/>
    <w:rsid w:val="009135B8"/>
    <w:rsid w:val="00913696"/>
    <w:rsid w:val="009136A9"/>
    <w:rsid w:val="009136DC"/>
    <w:rsid w:val="00913709"/>
    <w:rsid w:val="0091377F"/>
    <w:rsid w:val="009137AB"/>
    <w:rsid w:val="009137FE"/>
    <w:rsid w:val="0091386A"/>
    <w:rsid w:val="009138C0"/>
    <w:rsid w:val="0091393C"/>
    <w:rsid w:val="0091397A"/>
    <w:rsid w:val="00913A13"/>
    <w:rsid w:val="00913B17"/>
    <w:rsid w:val="00913B2C"/>
    <w:rsid w:val="00913B38"/>
    <w:rsid w:val="00913B51"/>
    <w:rsid w:val="00913CB2"/>
    <w:rsid w:val="00913D7A"/>
    <w:rsid w:val="00913DF9"/>
    <w:rsid w:val="00913EC6"/>
    <w:rsid w:val="00913F41"/>
    <w:rsid w:val="009140E7"/>
    <w:rsid w:val="0091410E"/>
    <w:rsid w:val="00914141"/>
    <w:rsid w:val="009141EE"/>
    <w:rsid w:val="00914259"/>
    <w:rsid w:val="00914287"/>
    <w:rsid w:val="009142DE"/>
    <w:rsid w:val="0091444A"/>
    <w:rsid w:val="009144D7"/>
    <w:rsid w:val="0091451D"/>
    <w:rsid w:val="00914539"/>
    <w:rsid w:val="00914552"/>
    <w:rsid w:val="00914643"/>
    <w:rsid w:val="009147B4"/>
    <w:rsid w:val="00914839"/>
    <w:rsid w:val="0091489D"/>
    <w:rsid w:val="0091498E"/>
    <w:rsid w:val="00914A65"/>
    <w:rsid w:val="00914B1D"/>
    <w:rsid w:val="00914B1E"/>
    <w:rsid w:val="00914B22"/>
    <w:rsid w:val="00914B8D"/>
    <w:rsid w:val="00914BB3"/>
    <w:rsid w:val="00914BD7"/>
    <w:rsid w:val="00914CE6"/>
    <w:rsid w:val="00914DAD"/>
    <w:rsid w:val="00914EC3"/>
    <w:rsid w:val="00914ECF"/>
    <w:rsid w:val="00914F08"/>
    <w:rsid w:val="00914F91"/>
    <w:rsid w:val="00914FC2"/>
    <w:rsid w:val="00914FE5"/>
    <w:rsid w:val="009150CA"/>
    <w:rsid w:val="0091512C"/>
    <w:rsid w:val="009151B4"/>
    <w:rsid w:val="009151F9"/>
    <w:rsid w:val="0091531D"/>
    <w:rsid w:val="00915396"/>
    <w:rsid w:val="0091540C"/>
    <w:rsid w:val="0091543A"/>
    <w:rsid w:val="00915449"/>
    <w:rsid w:val="0091560B"/>
    <w:rsid w:val="009156D6"/>
    <w:rsid w:val="00915711"/>
    <w:rsid w:val="0091579E"/>
    <w:rsid w:val="009157CF"/>
    <w:rsid w:val="00915AA0"/>
    <w:rsid w:val="00915ACD"/>
    <w:rsid w:val="00915AE6"/>
    <w:rsid w:val="00915B59"/>
    <w:rsid w:val="00915B80"/>
    <w:rsid w:val="00915BB7"/>
    <w:rsid w:val="00915C50"/>
    <w:rsid w:val="00915CBB"/>
    <w:rsid w:val="00915D14"/>
    <w:rsid w:val="00915D8E"/>
    <w:rsid w:val="00915DC7"/>
    <w:rsid w:val="00915E42"/>
    <w:rsid w:val="00915ED3"/>
    <w:rsid w:val="00915EF0"/>
    <w:rsid w:val="00916046"/>
    <w:rsid w:val="00916181"/>
    <w:rsid w:val="00916227"/>
    <w:rsid w:val="00916232"/>
    <w:rsid w:val="0091633B"/>
    <w:rsid w:val="009163BB"/>
    <w:rsid w:val="00916452"/>
    <w:rsid w:val="00916466"/>
    <w:rsid w:val="009165AD"/>
    <w:rsid w:val="00916666"/>
    <w:rsid w:val="009166EA"/>
    <w:rsid w:val="00916732"/>
    <w:rsid w:val="0091673A"/>
    <w:rsid w:val="00916767"/>
    <w:rsid w:val="00916792"/>
    <w:rsid w:val="00916885"/>
    <w:rsid w:val="00916895"/>
    <w:rsid w:val="009168DC"/>
    <w:rsid w:val="0091696F"/>
    <w:rsid w:val="00916A5C"/>
    <w:rsid w:val="00916AD3"/>
    <w:rsid w:val="00916ADD"/>
    <w:rsid w:val="00916B4C"/>
    <w:rsid w:val="00916BF5"/>
    <w:rsid w:val="00916D9E"/>
    <w:rsid w:val="00916F36"/>
    <w:rsid w:val="00916F6A"/>
    <w:rsid w:val="00916F84"/>
    <w:rsid w:val="0091708B"/>
    <w:rsid w:val="00917109"/>
    <w:rsid w:val="00917111"/>
    <w:rsid w:val="0091726C"/>
    <w:rsid w:val="009173DA"/>
    <w:rsid w:val="0091750B"/>
    <w:rsid w:val="009178DF"/>
    <w:rsid w:val="00917979"/>
    <w:rsid w:val="00917A23"/>
    <w:rsid w:val="00917A7C"/>
    <w:rsid w:val="00917BAD"/>
    <w:rsid w:val="00917D3F"/>
    <w:rsid w:val="00917DD4"/>
    <w:rsid w:val="00917E5E"/>
    <w:rsid w:val="00917ED9"/>
    <w:rsid w:val="00917FAD"/>
    <w:rsid w:val="00917FCF"/>
    <w:rsid w:val="00917FE6"/>
    <w:rsid w:val="00920133"/>
    <w:rsid w:val="009201DF"/>
    <w:rsid w:val="0092026A"/>
    <w:rsid w:val="0092036C"/>
    <w:rsid w:val="009205C0"/>
    <w:rsid w:val="0092062E"/>
    <w:rsid w:val="00920800"/>
    <w:rsid w:val="00920B23"/>
    <w:rsid w:val="00920BA9"/>
    <w:rsid w:val="00920BC3"/>
    <w:rsid w:val="00920C77"/>
    <w:rsid w:val="00920CE2"/>
    <w:rsid w:val="00920D7C"/>
    <w:rsid w:val="00920DA9"/>
    <w:rsid w:val="00920EBA"/>
    <w:rsid w:val="00920F51"/>
    <w:rsid w:val="00920F94"/>
    <w:rsid w:val="00920FD6"/>
    <w:rsid w:val="009210E7"/>
    <w:rsid w:val="00921238"/>
    <w:rsid w:val="00921492"/>
    <w:rsid w:val="009214E3"/>
    <w:rsid w:val="00921560"/>
    <w:rsid w:val="00921588"/>
    <w:rsid w:val="009215E7"/>
    <w:rsid w:val="009215EC"/>
    <w:rsid w:val="0092172E"/>
    <w:rsid w:val="0092177F"/>
    <w:rsid w:val="009219C2"/>
    <w:rsid w:val="00921B1F"/>
    <w:rsid w:val="00921B86"/>
    <w:rsid w:val="00921D15"/>
    <w:rsid w:val="00921D73"/>
    <w:rsid w:val="00921D7C"/>
    <w:rsid w:val="00921E3F"/>
    <w:rsid w:val="00921F23"/>
    <w:rsid w:val="009220B0"/>
    <w:rsid w:val="009220E3"/>
    <w:rsid w:val="009221CC"/>
    <w:rsid w:val="00922493"/>
    <w:rsid w:val="00922579"/>
    <w:rsid w:val="009225E1"/>
    <w:rsid w:val="009226DA"/>
    <w:rsid w:val="009227B4"/>
    <w:rsid w:val="00922873"/>
    <w:rsid w:val="009228AA"/>
    <w:rsid w:val="009228CA"/>
    <w:rsid w:val="00922933"/>
    <w:rsid w:val="00922960"/>
    <w:rsid w:val="0092298D"/>
    <w:rsid w:val="00922A10"/>
    <w:rsid w:val="00922A35"/>
    <w:rsid w:val="00922ABE"/>
    <w:rsid w:val="00922DD7"/>
    <w:rsid w:val="00922DFC"/>
    <w:rsid w:val="00922E27"/>
    <w:rsid w:val="00922E32"/>
    <w:rsid w:val="00922EDA"/>
    <w:rsid w:val="00923047"/>
    <w:rsid w:val="0092318A"/>
    <w:rsid w:val="00923276"/>
    <w:rsid w:val="009232AF"/>
    <w:rsid w:val="00923399"/>
    <w:rsid w:val="0092341A"/>
    <w:rsid w:val="009236D0"/>
    <w:rsid w:val="0092374B"/>
    <w:rsid w:val="00923776"/>
    <w:rsid w:val="0092377A"/>
    <w:rsid w:val="009237BC"/>
    <w:rsid w:val="009237F4"/>
    <w:rsid w:val="00923810"/>
    <w:rsid w:val="00923869"/>
    <w:rsid w:val="00923A37"/>
    <w:rsid w:val="00923A82"/>
    <w:rsid w:val="00923B00"/>
    <w:rsid w:val="00923C64"/>
    <w:rsid w:val="00923D56"/>
    <w:rsid w:val="00923DC7"/>
    <w:rsid w:val="00923F06"/>
    <w:rsid w:val="00923F10"/>
    <w:rsid w:val="00924001"/>
    <w:rsid w:val="00924045"/>
    <w:rsid w:val="00924062"/>
    <w:rsid w:val="0092406E"/>
    <w:rsid w:val="009241BB"/>
    <w:rsid w:val="009241BE"/>
    <w:rsid w:val="009241D6"/>
    <w:rsid w:val="0092424A"/>
    <w:rsid w:val="0092431C"/>
    <w:rsid w:val="00924354"/>
    <w:rsid w:val="0092455A"/>
    <w:rsid w:val="00924699"/>
    <w:rsid w:val="009246F4"/>
    <w:rsid w:val="00924747"/>
    <w:rsid w:val="00924801"/>
    <w:rsid w:val="00924820"/>
    <w:rsid w:val="00924901"/>
    <w:rsid w:val="00924907"/>
    <w:rsid w:val="00924A6B"/>
    <w:rsid w:val="00924AC1"/>
    <w:rsid w:val="00924B49"/>
    <w:rsid w:val="00924CED"/>
    <w:rsid w:val="00924E16"/>
    <w:rsid w:val="00924FAB"/>
    <w:rsid w:val="009250AF"/>
    <w:rsid w:val="00925116"/>
    <w:rsid w:val="009251AF"/>
    <w:rsid w:val="009251D8"/>
    <w:rsid w:val="00925233"/>
    <w:rsid w:val="009253CD"/>
    <w:rsid w:val="0092541F"/>
    <w:rsid w:val="00925455"/>
    <w:rsid w:val="009254AD"/>
    <w:rsid w:val="009255BE"/>
    <w:rsid w:val="00925620"/>
    <w:rsid w:val="00925628"/>
    <w:rsid w:val="00925668"/>
    <w:rsid w:val="009256C2"/>
    <w:rsid w:val="009256D0"/>
    <w:rsid w:val="009256DC"/>
    <w:rsid w:val="00925850"/>
    <w:rsid w:val="0092586D"/>
    <w:rsid w:val="009258A9"/>
    <w:rsid w:val="00925993"/>
    <w:rsid w:val="009259A5"/>
    <w:rsid w:val="00925AA7"/>
    <w:rsid w:val="00925B0D"/>
    <w:rsid w:val="00925B5B"/>
    <w:rsid w:val="00925B87"/>
    <w:rsid w:val="00925BF3"/>
    <w:rsid w:val="00925C0C"/>
    <w:rsid w:val="00925CC3"/>
    <w:rsid w:val="00925CED"/>
    <w:rsid w:val="00925D36"/>
    <w:rsid w:val="00925E09"/>
    <w:rsid w:val="00925E22"/>
    <w:rsid w:val="00925EC7"/>
    <w:rsid w:val="00925F12"/>
    <w:rsid w:val="00925F4F"/>
    <w:rsid w:val="00925F97"/>
    <w:rsid w:val="0092601D"/>
    <w:rsid w:val="009261A3"/>
    <w:rsid w:val="009261A5"/>
    <w:rsid w:val="009261F7"/>
    <w:rsid w:val="0092620F"/>
    <w:rsid w:val="00926329"/>
    <w:rsid w:val="009263E2"/>
    <w:rsid w:val="009263F9"/>
    <w:rsid w:val="009264D3"/>
    <w:rsid w:val="00926600"/>
    <w:rsid w:val="0092666F"/>
    <w:rsid w:val="009266C4"/>
    <w:rsid w:val="00926884"/>
    <w:rsid w:val="00926AF4"/>
    <w:rsid w:val="00926B72"/>
    <w:rsid w:val="00926BF2"/>
    <w:rsid w:val="00926CFD"/>
    <w:rsid w:val="00926D52"/>
    <w:rsid w:val="00926E03"/>
    <w:rsid w:val="00926F13"/>
    <w:rsid w:val="00926F47"/>
    <w:rsid w:val="00926FBD"/>
    <w:rsid w:val="00926FD2"/>
    <w:rsid w:val="00927080"/>
    <w:rsid w:val="00927100"/>
    <w:rsid w:val="009273C3"/>
    <w:rsid w:val="009273D0"/>
    <w:rsid w:val="009275A6"/>
    <w:rsid w:val="00927647"/>
    <w:rsid w:val="00927779"/>
    <w:rsid w:val="00927876"/>
    <w:rsid w:val="009278E1"/>
    <w:rsid w:val="00927919"/>
    <w:rsid w:val="0092791D"/>
    <w:rsid w:val="0092792F"/>
    <w:rsid w:val="00927A57"/>
    <w:rsid w:val="00927A66"/>
    <w:rsid w:val="00927A87"/>
    <w:rsid w:val="00927A8A"/>
    <w:rsid w:val="00927B1B"/>
    <w:rsid w:val="00927B50"/>
    <w:rsid w:val="00927BEA"/>
    <w:rsid w:val="00927CE7"/>
    <w:rsid w:val="00927D00"/>
    <w:rsid w:val="00927DA5"/>
    <w:rsid w:val="00927DE7"/>
    <w:rsid w:val="00927FC2"/>
    <w:rsid w:val="0093004B"/>
    <w:rsid w:val="00930284"/>
    <w:rsid w:val="00930291"/>
    <w:rsid w:val="009302F8"/>
    <w:rsid w:val="00930319"/>
    <w:rsid w:val="0093033C"/>
    <w:rsid w:val="0093041C"/>
    <w:rsid w:val="00930552"/>
    <w:rsid w:val="0093058B"/>
    <w:rsid w:val="009305A6"/>
    <w:rsid w:val="009306A5"/>
    <w:rsid w:val="009306E4"/>
    <w:rsid w:val="00930710"/>
    <w:rsid w:val="009307E7"/>
    <w:rsid w:val="0093080B"/>
    <w:rsid w:val="0093085F"/>
    <w:rsid w:val="0093094F"/>
    <w:rsid w:val="00930966"/>
    <w:rsid w:val="009309DA"/>
    <w:rsid w:val="00930D50"/>
    <w:rsid w:val="00930DDA"/>
    <w:rsid w:val="00930DF2"/>
    <w:rsid w:val="00930DF9"/>
    <w:rsid w:val="00930E21"/>
    <w:rsid w:val="00930E48"/>
    <w:rsid w:val="00930E6A"/>
    <w:rsid w:val="00930F55"/>
    <w:rsid w:val="00930F7D"/>
    <w:rsid w:val="009310B7"/>
    <w:rsid w:val="009310C0"/>
    <w:rsid w:val="00931221"/>
    <w:rsid w:val="0093125B"/>
    <w:rsid w:val="009312A3"/>
    <w:rsid w:val="00931396"/>
    <w:rsid w:val="009313BE"/>
    <w:rsid w:val="00931426"/>
    <w:rsid w:val="00931499"/>
    <w:rsid w:val="00931506"/>
    <w:rsid w:val="0093161A"/>
    <w:rsid w:val="00931788"/>
    <w:rsid w:val="00931801"/>
    <w:rsid w:val="00931832"/>
    <w:rsid w:val="00931943"/>
    <w:rsid w:val="009319A7"/>
    <w:rsid w:val="009319BD"/>
    <w:rsid w:val="00931A50"/>
    <w:rsid w:val="00931B43"/>
    <w:rsid w:val="00931B95"/>
    <w:rsid w:val="00931BA1"/>
    <w:rsid w:val="00931C05"/>
    <w:rsid w:val="00931C35"/>
    <w:rsid w:val="00931C7B"/>
    <w:rsid w:val="00931CC5"/>
    <w:rsid w:val="00931CCA"/>
    <w:rsid w:val="00931D71"/>
    <w:rsid w:val="00931D7A"/>
    <w:rsid w:val="00931D92"/>
    <w:rsid w:val="00931E4D"/>
    <w:rsid w:val="00931E6A"/>
    <w:rsid w:val="00931EF9"/>
    <w:rsid w:val="00931F3E"/>
    <w:rsid w:val="00931FAD"/>
    <w:rsid w:val="00931FF3"/>
    <w:rsid w:val="00932032"/>
    <w:rsid w:val="00932047"/>
    <w:rsid w:val="009320D9"/>
    <w:rsid w:val="00932242"/>
    <w:rsid w:val="0093225B"/>
    <w:rsid w:val="0093227C"/>
    <w:rsid w:val="00932315"/>
    <w:rsid w:val="0093235F"/>
    <w:rsid w:val="009323E1"/>
    <w:rsid w:val="00932430"/>
    <w:rsid w:val="009325A3"/>
    <w:rsid w:val="009325B2"/>
    <w:rsid w:val="009325B7"/>
    <w:rsid w:val="009325D4"/>
    <w:rsid w:val="00932791"/>
    <w:rsid w:val="0093281C"/>
    <w:rsid w:val="0093283F"/>
    <w:rsid w:val="0093298B"/>
    <w:rsid w:val="00932A06"/>
    <w:rsid w:val="00932A38"/>
    <w:rsid w:val="00932A65"/>
    <w:rsid w:val="00932AD5"/>
    <w:rsid w:val="00932B10"/>
    <w:rsid w:val="00932B76"/>
    <w:rsid w:val="00932C39"/>
    <w:rsid w:val="00932DA5"/>
    <w:rsid w:val="00932DCF"/>
    <w:rsid w:val="00932E45"/>
    <w:rsid w:val="00932E7D"/>
    <w:rsid w:val="00932FD3"/>
    <w:rsid w:val="00932FEC"/>
    <w:rsid w:val="0093302B"/>
    <w:rsid w:val="00933049"/>
    <w:rsid w:val="009331F0"/>
    <w:rsid w:val="009332A1"/>
    <w:rsid w:val="00933321"/>
    <w:rsid w:val="0093351C"/>
    <w:rsid w:val="009335C7"/>
    <w:rsid w:val="009335DB"/>
    <w:rsid w:val="00933714"/>
    <w:rsid w:val="009337E2"/>
    <w:rsid w:val="009337E5"/>
    <w:rsid w:val="00933855"/>
    <w:rsid w:val="009339A4"/>
    <w:rsid w:val="009339B7"/>
    <w:rsid w:val="009339FA"/>
    <w:rsid w:val="00933A6C"/>
    <w:rsid w:val="00933AA3"/>
    <w:rsid w:val="00933ACF"/>
    <w:rsid w:val="00933B27"/>
    <w:rsid w:val="00933B84"/>
    <w:rsid w:val="00933BD2"/>
    <w:rsid w:val="00933C2F"/>
    <w:rsid w:val="00933C5F"/>
    <w:rsid w:val="00933D11"/>
    <w:rsid w:val="00933E3C"/>
    <w:rsid w:val="00933F87"/>
    <w:rsid w:val="00934000"/>
    <w:rsid w:val="00934061"/>
    <w:rsid w:val="00934085"/>
    <w:rsid w:val="00934089"/>
    <w:rsid w:val="009340AD"/>
    <w:rsid w:val="009340BB"/>
    <w:rsid w:val="009341C6"/>
    <w:rsid w:val="00934438"/>
    <w:rsid w:val="00934458"/>
    <w:rsid w:val="0093453D"/>
    <w:rsid w:val="009345DF"/>
    <w:rsid w:val="0093462C"/>
    <w:rsid w:val="0093462D"/>
    <w:rsid w:val="00934691"/>
    <w:rsid w:val="009346A9"/>
    <w:rsid w:val="0093472B"/>
    <w:rsid w:val="00934747"/>
    <w:rsid w:val="00934757"/>
    <w:rsid w:val="009347F6"/>
    <w:rsid w:val="00934812"/>
    <w:rsid w:val="0093490A"/>
    <w:rsid w:val="00934941"/>
    <w:rsid w:val="0093494E"/>
    <w:rsid w:val="00934A1B"/>
    <w:rsid w:val="00934B7B"/>
    <w:rsid w:val="00934BC6"/>
    <w:rsid w:val="00934C0D"/>
    <w:rsid w:val="00934C6F"/>
    <w:rsid w:val="00934C73"/>
    <w:rsid w:val="00934D04"/>
    <w:rsid w:val="00934DAD"/>
    <w:rsid w:val="00934DEE"/>
    <w:rsid w:val="00934E14"/>
    <w:rsid w:val="0093504D"/>
    <w:rsid w:val="00935126"/>
    <w:rsid w:val="0093523D"/>
    <w:rsid w:val="00935285"/>
    <w:rsid w:val="009352F4"/>
    <w:rsid w:val="00935323"/>
    <w:rsid w:val="0093532A"/>
    <w:rsid w:val="00935380"/>
    <w:rsid w:val="009354AE"/>
    <w:rsid w:val="009354DB"/>
    <w:rsid w:val="0093559B"/>
    <w:rsid w:val="009355F7"/>
    <w:rsid w:val="00935746"/>
    <w:rsid w:val="009358A1"/>
    <w:rsid w:val="009358CF"/>
    <w:rsid w:val="00935984"/>
    <w:rsid w:val="00935985"/>
    <w:rsid w:val="00935A58"/>
    <w:rsid w:val="00935BBF"/>
    <w:rsid w:val="00935C41"/>
    <w:rsid w:val="00935C94"/>
    <w:rsid w:val="00935CD6"/>
    <w:rsid w:val="00935CDB"/>
    <w:rsid w:val="00935D5D"/>
    <w:rsid w:val="00935F78"/>
    <w:rsid w:val="00935FDA"/>
    <w:rsid w:val="0093601C"/>
    <w:rsid w:val="00936037"/>
    <w:rsid w:val="0093611C"/>
    <w:rsid w:val="0093631F"/>
    <w:rsid w:val="009363E0"/>
    <w:rsid w:val="00936532"/>
    <w:rsid w:val="00936537"/>
    <w:rsid w:val="00936602"/>
    <w:rsid w:val="0093665E"/>
    <w:rsid w:val="00936661"/>
    <w:rsid w:val="009366EE"/>
    <w:rsid w:val="00936725"/>
    <w:rsid w:val="0093674E"/>
    <w:rsid w:val="009368A5"/>
    <w:rsid w:val="009368D6"/>
    <w:rsid w:val="009369B1"/>
    <w:rsid w:val="009369F4"/>
    <w:rsid w:val="00936B72"/>
    <w:rsid w:val="00936CFA"/>
    <w:rsid w:val="00936F9E"/>
    <w:rsid w:val="009370A1"/>
    <w:rsid w:val="009370AC"/>
    <w:rsid w:val="009370C3"/>
    <w:rsid w:val="009370EA"/>
    <w:rsid w:val="0093715A"/>
    <w:rsid w:val="009371A8"/>
    <w:rsid w:val="009372AF"/>
    <w:rsid w:val="009372C2"/>
    <w:rsid w:val="0093735C"/>
    <w:rsid w:val="00937369"/>
    <w:rsid w:val="0093755A"/>
    <w:rsid w:val="00937650"/>
    <w:rsid w:val="00937693"/>
    <w:rsid w:val="009376BF"/>
    <w:rsid w:val="0093782E"/>
    <w:rsid w:val="0093790C"/>
    <w:rsid w:val="0093793C"/>
    <w:rsid w:val="009379C2"/>
    <w:rsid w:val="00937A15"/>
    <w:rsid w:val="00937AAD"/>
    <w:rsid w:val="00937AED"/>
    <w:rsid w:val="00937B21"/>
    <w:rsid w:val="00937B49"/>
    <w:rsid w:val="00937BA7"/>
    <w:rsid w:val="00937BE3"/>
    <w:rsid w:val="00937BFF"/>
    <w:rsid w:val="00937C32"/>
    <w:rsid w:val="00937C44"/>
    <w:rsid w:val="00937C55"/>
    <w:rsid w:val="00937C8A"/>
    <w:rsid w:val="00937D34"/>
    <w:rsid w:val="00937E24"/>
    <w:rsid w:val="00937E31"/>
    <w:rsid w:val="00937E4B"/>
    <w:rsid w:val="00937E8B"/>
    <w:rsid w:val="00937EC1"/>
    <w:rsid w:val="00937EC8"/>
    <w:rsid w:val="00937EE4"/>
    <w:rsid w:val="00937F9F"/>
    <w:rsid w:val="00937FAE"/>
    <w:rsid w:val="00940085"/>
    <w:rsid w:val="009400A7"/>
    <w:rsid w:val="009400AD"/>
    <w:rsid w:val="0094024C"/>
    <w:rsid w:val="0094026E"/>
    <w:rsid w:val="00940334"/>
    <w:rsid w:val="009403C2"/>
    <w:rsid w:val="00940479"/>
    <w:rsid w:val="009405A3"/>
    <w:rsid w:val="00940667"/>
    <w:rsid w:val="009406C8"/>
    <w:rsid w:val="00940728"/>
    <w:rsid w:val="00940755"/>
    <w:rsid w:val="00940866"/>
    <w:rsid w:val="009408B4"/>
    <w:rsid w:val="009408BC"/>
    <w:rsid w:val="0094092B"/>
    <w:rsid w:val="0094093B"/>
    <w:rsid w:val="00940944"/>
    <w:rsid w:val="00940972"/>
    <w:rsid w:val="00940A9F"/>
    <w:rsid w:val="00940B5F"/>
    <w:rsid w:val="00940BAD"/>
    <w:rsid w:val="00940C20"/>
    <w:rsid w:val="00940D20"/>
    <w:rsid w:val="00940D57"/>
    <w:rsid w:val="00940DCE"/>
    <w:rsid w:val="00940DE6"/>
    <w:rsid w:val="00940E8A"/>
    <w:rsid w:val="00941010"/>
    <w:rsid w:val="00941027"/>
    <w:rsid w:val="009412A7"/>
    <w:rsid w:val="009413B0"/>
    <w:rsid w:val="009414D6"/>
    <w:rsid w:val="009414E0"/>
    <w:rsid w:val="00941548"/>
    <w:rsid w:val="00941684"/>
    <w:rsid w:val="00941695"/>
    <w:rsid w:val="009416E2"/>
    <w:rsid w:val="009417E0"/>
    <w:rsid w:val="009417E7"/>
    <w:rsid w:val="00941827"/>
    <w:rsid w:val="00941839"/>
    <w:rsid w:val="00941859"/>
    <w:rsid w:val="00941944"/>
    <w:rsid w:val="00941A57"/>
    <w:rsid w:val="00941BAC"/>
    <w:rsid w:val="00941BD6"/>
    <w:rsid w:val="00941BD8"/>
    <w:rsid w:val="00941C99"/>
    <w:rsid w:val="00941DB6"/>
    <w:rsid w:val="00941E11"/>
    <w:rsid w:val="00941F66"/>
    <w:rsid w:val="0094207F"/>
    <w:rsid w:val="00942083"/>
    <w:rsid w:val="009420BF"/>
    <w:rsid w:val="009420DE"/>
    <w:rsid w:val="0094225D"/>
    <w:rsid w:val="00942326"/>
    <w:rsid w:val="0094233C"/>
    <w:rsid w:val="00942366"/>
    <w:rsid w:val="00942402"/>
    <w:rsid w:val="0094245D"/>
    <w:rsid w:val="009425A7"/>
    <w:rsid w:val="0094264B"/>
    <w:rsid w:val="00942678"/>
    <w:rsid w:val="00942681"/>
    <w:rsid w:val="00942718"/>
    <w:rsid w:val="0094291F"/>
    <w:rsid w:val="00942924"/>
    <w:rsid w:val="00942975"/>
    <w:rsid w:val="009429FF"/>
    <w:rsid w:val="00942B43"/>
    <w:rsid w:val="00942C04"/>
    <w:rsid w:val="00942DD6"/>
    <w:rsid w:val="00942E37"/>
    <w:rsid w:val="00942EFA"/>
    <w:rsid w:val="00943034"/>
    <w:rsid w:val="009432B7"/>
    <w:rsid w:val="00943308"/>
    <w:rsid w:val="009433E4"/>
    <w:rsid w:val="009433EB"/>
    <w:rsid w:val="0094349C"/>
    <w:rsid w:val="009434EE"/>
    <w:rsid w:val="00943618"/>
    <w:rsid w:val="00943658"/>
    <w:rsid w:val="0094377A"/>
    <w:rsid w:val="009437E2"/>
    <w:rsid w:val="00943881"/>
    <w:rsid w:val="009438AA"/>
    <w:rsid w:val="009438C6"/>
    <w:rsid w:val="009438FE"/>
    <w:rsid w:val="00943962"/>
    <w:rsid w:val="00943A03"/>
    <w:rsid w:val="00943A19"/>
    <w:rsid w:val="00943A8B"/>
    <w:rsid w:val="00943A98"/>
    <w:rsid w:val="00943AF7"/>
    <w:rsid w:val="00943B60"/>
    <w:rsid w:val="00943C38"/>
    <w:rsid w:val="00943CB6"/>
    <w:rsid w:val="00943CFB"/>
    <w:rsid w:val="00943D56"/>
    <w:rsid w:val="00943E19"/>
    <w:rsid w:val="00943E59"/>
    <w:rsid w:val="00943EBF"/>
    <w:rsid w:val="00944096"/>
    <w:rsid w:val="00944106"/>
    <w:rsid w:val="0094414E"/>
    <w:rsid w:val="009441BC"/>
    <w:rsid w:val="009441D3"/>
    <w:rsid w:val="00944234"/>
    <w:rsid w:val="0094430F"/>
    <w:rsid w:val="00944496"/>
    <w:rsid w:val="009444A0"/>
    <w:rsid w:val="0094453D"/>
    <w:rsid w:val="0094459F"/>
    <w:rsid w:val="00944611"/>
    <w:rsid w:val="00944618"/>
    <w:rsid w:val="009446D9"/>
    <w:rsid w:val="00944781"/>
    <w:rsid w:val="0094489E"/>
    <w:rsid w:val="009448C7"/>
    <w:rsid w:val="009448C9"/>
    <w:rsid w:val="009449C7"/>
    <w:rsid w:val="009449FC"/>
    <w:rsid w:val="00944A9F"/>
    <w:rsid w:val="00944B41"/>
    <w:rsid w:val="00944CE1"/>
    <w:rsid w:val="00944CE6"/>
    <w:rsid w:val="00944D05"/>
    <w:rsid w:val="00944D4B"/>
    <w:rsid w:val="00944D75"/>
    <w:rsid w:val="00944D87"/>
    <w:rsid w:val="00944ED8"/>
    <w:rsid w:val="00944FEB"/>
    <w:rsid w:val="0094505B"/>
    <w:rsid w:val="009450E5"/>
    <w:rsid w:val="009451F3"/>
    <w:rsid w:val="00945221"/>
    <w:rsid w:val="0094537C"/>
    <w:rsid w:val="009453FF"/>
    <w:rsid w:val="0094546E"/>
    <w:rsid w:val="0094550F"/>
    <w:rsid w:val="0094555F"/>
    <w:rsid w:val="009455D0"/>
    <w:rsid w:val="00945691"/>
    <w:rsid w:val="009456B7"/>
    <w:rsid w:val="00945988"/>
    <w:rsid w:val="009459C0"/>
    <w:rsid w:val="009459C3"/>
    <w:rsid w:val="00945BB1"/>
    <w:rsid w:val="00945BED"/>
    <w:rsid w:val="00945C16"/>
    <w:rsid w:val="00945C8E"/>
    <w:rsid w:val="00945D3A"/>
    <w:rsid w:val="00945D53"/>
    <w:rsid w:val="00945D69"/>
    <w:rsid w:val="00945E40"/>
    <w:rsid w:val="00945E97"/>
    <w:rsid w:val="00945F75"/>
    <w:rsid w:val="00945FFE"/>
    <w:rsid w:val="009460C8"/>
    <w:rsid w:val="00946151"/>
    <w:rsid w:val="00946318"/>
    <w:rsid w:val="0094631F"/>
    <w:rsid w:val="009463D0"/>
    <w:rsid w:val="0094647E"/>
    <w:rsid w:val="009464CD"/>
    <w:rsid w:val="00946556"/>
    <w:rsid w:val="00946593"/>
    <w:rsid w:val="009465F4"/>
    <w:rsid w:val="0094660B"/>
    <w:rsid w:val="0094667D"/>
    <w:rsid w:val="0094672E"/>
    <w:rsid w:val="00946855"/>
    <w:rsid w:val="0094686F"/>
    <w:rsid w:val="009468AD"/>
    <w:rsid w:val="009468C8"/>
    <w:rsid w:val="0094691D"/>
    <w:rsid w:val="009469F5"/>
    <w:rsid w:val="00946A4A"/>
    <w:rsid w:val="00946C1B"/>
    <w:rsid w:val="00946D2F"/>
    <w:rsid w:val="00946E55"/>
    <w:rsid w:val="00946E56"/>
    <w:rsid w:val="00946FC4"/>
    <w:rsid w:val="00947063"/>
    <w:rsid w:val="0094710E"/>
    <w:rsid w:val="00947116"/>
    <w:rsid w:val="00947223"/>
    <w:rsid w:val="00947264"/>
    <w:rsid w:val="0094734F"/>
    <w:rsid w:val="0094737B"/>
    <w:rsid w:val="00947435"/>
    <w:rsid w:val="009474EE"/>
    <w:rsid w:val="009475DC"/>
    <w:rsid w:val="0094776C"/>
    <w:rsid w:val="00947770"/>
    <w:rsid w:val="009477C0"/>
    <w:rsid w:val="00947812"/>
    <w:rsid w:val="009478E4"/>
    <w:rsid w:val="009478E6"/>
    <w:rsid w:val="00947960"/>
    <w:rsid w:val="009479F3"/>
    <w:rsid w:val="00947C12"/>
    <w:rsid w:val="00947C58"/>
    <w:rsid w:val="00947C63"/>
    <w:rsid w:val="00947D0C"/>
    <w:rsid w:val="00947D0D"/>
    <w:rsid w:val="00947D40"/>
    <w:rsid w:val="00947DE9"/>
    <w:rsid w:val="00947EB0"/>
    <w:rsid w:val="00947F9B"/>
    <w:rsid w:val="00950018"/>
    <w:rsid w:val="00950141"/>
    <w:rsid w:val="00950169"/>
    <w:rsid w:val="00950233"/>
    <w:rsid w:val="0095031E"/>
    <w:rsid w:val="009504E7"/>
    <w:rsid w:val="0095071F"/>
    <w:rsid w:val="00950761"/>
    <w:rsid w:val="00950811"/>
    <w:rsid w:val="00950812"/>
    <w:rsid w:val="00950821"/>
    <w:rsid w:val="00950888"/>
    <w:rsid w:val="009508E1"/>
    <w:rsid w:val="00950AC6"/>
    <w:rsid w:val="00950AF9"/>
    <w:rsid w:val="00950C7A"/>
    <w:rsid w:val="00950DB6"/>
    <w:rsid w:val="00950F7F"/>
    <w:rsid w:val="00950F80"/>
    <w:rsid w:val="00950FE3"/>
    <w:rsid w:val="00950FFC"/>
    <w:rsid w:val="0095101A"/>
    <w:rsid w:val="0095103F"/>
    <w:rsid w:val="0095114C"/>
    <w:rsid w:val="00951152"/>
    <w:rsid w:val="009511B3"/>
    <w:rsid w:val="009512BD"/>
    <w:rsid w:val="009512DB"/>
    <w:rsid w:val="00951344"/>
    <w:rsid w:val="009514EC"/>
    <w:rsid w:val="0095151C"/>
    <w:rsid w:val="00951531"/>
    <w:rsid w:val="00951566"/>
    <w:rsid w:val="0095157D"/>
    <w:rsid w:val="0095163B"/>
    <w:rsid w:val="00951659"/>
    <w:rsid w:val="00951685"/>
    <w:rsid w:val="00951697"/>
    <w:rsid w:val="009517A2"/>
    <w:rsid w:val="009517F7"/>
    <w:rsid w:val="0095195A"/>
    <w:rsid w:val="00951A36"/>
    <w:rsid w:val="00951B3F"/>
    <w:rsid w:val="00951B54"/>
    <w:rsid w:val="00951B6C"/>
    <w:rsid w:val="00951C9C"/>
    <w:rsid w:val="00951DED"/>
    <w:rsid w:val="00951DF8"/>
    <w:rsid w:val="00951E8B"/>
    <w:rsid w:val="00951EDC"/>
    <w:rsid w:val="00951F5D"/>
    <w:rsid w:val="00951F5E"/>
    <w:rsid w:val="00951FF5"/>
    <w:rsid w:val="009521A5"/>
    <w:rsid w:val="009521AC"/>
    <w:rsid w:val="009521C6"/>
    <w:rsid w:val="009523FA"/>
    <w:rsid w:val="0095240A"/>
    <w:rsid w:val="00952442"/>
    <w:rsid w:val="00952452"/>
    <w:rsid w:val="0095253A"/>
    <w:rsid w:val="00952592"/>
    <w:rsid w:val="009526F1"/>
    <w:rsid w:val="00952717"/>
    <w:rsid w:val="009527E2"/>
    <w:rsid w:val="00952823"/>
    <w:rsid w:val="0095282D"/>
    <w:rsid w:val="00952849"/>
    <w:rsid w:val="0095285E"/>
    <w:rsid w:val="00952922"/>
    <w:rsid w:val="009529D1"/>
    <w:rsid w:val="00952B91"/>
    <w:rsid w:val="00952BF7"/>
    <w:rsid w:val="00952BFB"/>
    <w:rsid w:val="00952C07"/>
    <w:rsid w:val="00952CFF"/>
    <w:rsid w:val="00952EF0"/>
    <w:rsid w:val="00952F2D"/>
    <w:rsid w:val="0095300B"/>
    <w:rsid w:val="0095305A"/>
    <w:rsid w:val="0095309A"/>
    <w:rsid w:val="0095310A"/>
    <w:rsid w:val="00953261"/>
    <w:rsid w:val="00953402"/>
    <w:rsid w:val="0095343F"/>
    <w:rsid w:val="00953452"/>
    <w:rsid w:val="00953463"/>
    <w:rsid w:val="00953615"/>
    <w:rsid w:val="009536A7"/>
    <w:rsid w:val="00953726"/>
    <w:rsid w:val="00953764"/>
    <w:rsid w:val="009537BD"/>
    <w:rsid w:val="009537FA"/>
    <w:rsid w:val="00953827"/>
    <w:rsid w:val="0095399D"/>
    <w:rsid w:val="00953ABD"/>
    <w:rsid w:val="00953B58"/>
    <w:rsid w:val="00953C61"/>
    <w:rsid w:val="00953CA2"/>
    <w:rsid w:val="00953CCD"/>
    <w:rsid w:val="00953D27"/>
    <w:rsid w:val="00953FA0"/>
    <w:rsid w:val="0095401E"/>
    <w:rsid w:val="00954068"/>
    <w:rsid w:val="0095408C"/>
    <w:rsid w:val="00954099"/>
    <w:rsid w:val="009540AF"/>
    <w:rsid w:val="00954169"/>
    <w:rsid w:val="00954179"/>
    <w:rsid w:val="009541F1"/>
    <w:rsid w:val="00954271"/>
    <w:rsid w:val="009542AB"/>
    <w:rsid w:val="0095449E"/>
    <w:rsid w:val="009544D0"/>
    <w:rsid w:val="009544DF"/>
    <w:rsid w:val="009545B4"/>
    <w:rsid w:val="00954624"/>
    <w:rsid w:val="00954648"/>
    <w:rsid w:val="00954756"/>
    <w:rsid w:val="009547DB"/>
    <w:rsid w:val="00954867"/>
    <w:rsid w:val="009548E0"/>
    <w:rsid w:val="00954A66"/>
    <w:rsid w:val="00954B18"/>
    <w:rsid w:val="00954BA3"/>
    <w:rsid w:val="00954BB6"/>
    <w:rsid w:val="00954C94"/>
    <w:rsid w:val="00954DB5"/>
    <w:rsid w:val="00954E2E"/>
    <w:rsid w:val="00954E6D"/>
    <w:rsid w:val="00954EB8"/>
    <w:rsid w:val="00954F96"/>
    <w:rsid w:val="009550AD"/>
    <w:rsid w:val="00955135"/>
    <w:rsid w:val="00955149"/>
    <w:rsid w:val="0095514D"/>
    <w:rsid w:val="009552D8"/>
    <w:rsid w:val="00955376"/>
    <w:rsid w:val="0095537D"/>
    <w:rsid w:val="009553C8"/>
    <w:rsid w:val="009554AC"/>
    <w:rsid w:val="00955502"/>
    <w:rsid w:val="00955574"/>
    <w:rsid w:val="009556AA"/>
    <w:rsid w:val="0095571B"/>
    <w:rsid w:val="00955803"/>
    <w:rsid w:val="00955867"/>
    <w:rsid w:val="00955914"/>
    <w:rsid w:val="00955AD0"/>
    <w:rsid w:val="00955B55"/>
    <w:rsid w:val="00955BA3"/>
    <w:rsid w:val="00955C8A"/>
    <w:rsid w:val="00955CB3"/>
    <w:rsid w:val="00955E09"/>
    <w:rsid w:val="00955EF5"/>
    <w:rsid w:val="00956031"/>
    <w:rsid w:val="0095603E"/>
    <w:rsid w:val="009561B3"/>
    <w:rsid w:val="00956210"/>
    <w:rsid w:val="00956367"/>
    <w:rsid w:val="009563B9"/>
    <w:rsid w:val="00956473"/>
    <w:rsid w:val="009564F4"/>
    <w:rsid w:val="0095657A"/>
    <w:rsid w:val="00956614"/>
    <w:rsid w:val="00956737"/>
    <w:rsid w:val="009567A7"/>
    <w:rsid w:val="0095682D"/>
    <w:rsid w:val="009568D0"/>
    <w:rsid w:val="00956A70"/>
    <w:rsid w:val="00956C74"/>
    <w:rsid w:val="00956F35"/>
    <w:rsid w:val="00956F75"/>
    <w:rsid w:val="00956FA3"/>
    <w:rsid w:val="00956FA5"/>
    <w:rsid w:val="00956FE7"/>
    <w:rsid w:val="0095707F"/>
    <w:rsid w:val="00957258"/>
    <w:rsid w:val="009572CD"/>
    <w:rsid w:val="0095735A"/>
    <w:rsid w:val="00957360"/>
    <w:rsid w:val="009573A6"/>
    <w:rsid w:val="009573AB"/>
    <w:rsid w:val="00957436"/>
    <w:rsid w:val="0095743D"/>
    <w:rsid w:val="00957524"/>
    <w:rsid w:val="0095754D"/>
    <w:rsid w:val="0095755B"/>
    <w:rsid w:val="00957584"/>
    <w:rsid w:val="009575B9"/>
    <w:rsid w:val="009575FB"/>
    <w:rsid w:val="00957610"/>
    <w:rsid w:val="009576E3"/>
    <w:rsid w:val="00957759"/>
    <w:rsid w:val="009577E3"/>
    <w:rsid w:val="00957831"/>
    <w:rsid w:val="00957926"/>
    <w:rsid w:val="0095796E"/>
    <w:rsid w:val="00957A9C"/>
    <w:rsid w:val="00957B4E"/>
    <w:rsid w:val="00957B5C"/>
    <w:rsid w:val="00957C3C"/>
    <w:rsid w:val="00957EC9"/>
    <w:rsid w:val="00957F15"/>
    <w:rsid w:val="00957FC7"/>
    <w:rsid w:val="00960074"/>
    <w:rsid w:val="00960076"/>
    <w:rsid w:val="009600C5"/>
    <w:rsid w:val="0096017B"/>
    <w:rsid w:val="009601DB"/>
    <w:rsid w:val="009601E5"/>
    <w:rsid w:val="009601FB"/>
    <w:rsid w:val="00960221"/>
    <w:rsid w:val="0096043F"/>
    <w:rsid w:val="009604FA"/>
    <w:rsid w:val="0096064A"/>
    <w:rsid w:val="00960737"/>
    <w:rsid w:val="0096078D"/>
    <w:rsid w:val="00960851"/>
    <w:rsid w:val="00960883"/>
    <w:rsid w:val="009608B4"/>
    <w:rsid w:val="00960A6D"/>
    <w:rsid w:val="00960A6F"/>
    <w:rsid w:val="00960AD4"/>
    <w:rsid w:val="00960AF6"/>
    <w:rsid w:val="00960B9F"/>
    <w:rsid w:val="00960BC7"/>
    <w:rsid w:val="00960E0A"/>
    <w:rsid w:val="00960F26"/>
    <w:rsid w:val="00960F84"/>
    <w:rsid w:val="00960FA2"/>
    <w:rsid w:val="0096101E"/>
    <w:rsid w:val="00961038"/>
    <w:rsid w:val="00961074"/>
    <w:rsid w:val="00961188"/>
    <w:rsid w:val="00961190"/>
    <w:rsid w:val="00961252"/>
    <w:rsid w:val="00961262"/>
    <w:rsid w:val="00961391"/>
    <w:rsid w:val="0096141D"/>
    <w:rsid w:val="00961488"/>
    <w:rsid w:val="009614A2"/>
    <w:rsid w:val="009614BD"/>
    <w:rsid w:val="00961699"/>
    <w:rsid w:val="009616D8"/>
    <w:rsid w:val="009616E2"/>
    <w:rsid w:val="009616F5"/>
    <w:rsid w:val="00961750"/>
    <w:rsid w:val="00961848"/>
    <w:rsid w:val="00961850"/>
    <w:rsid w:val="009618C7"/>
    <w:rsid w:val="009618CC"/>
    <w:rsid w:val="0096194C"/>
    <w:rsid w:val="00961A61"/>
    <w:rsid w:val="00961A64"/>
    <w:rsid w:val="00961AFB"/>
    <w:rsid w:val="00961B2C"/>
    <w:rsid w:val="00961B5D"/>
    <w:rsid w:val="00961C4B"/>
    <w:rsid w:val="00961C6E"/>
    <w:rsid w:val="00961CE7"/>
    <w:rsid w:val="00961D70"/>
    <w:rsid w:val="00961E0B"/>
    <w:rsid w:val="00961E52"/>
    <w:rsid w:val="00961F1A"/>
    <w:rsid w:val="00961F4F"/>
    <w:rsid w:val="00961FBC"/>
    <w:rsid w:val="00961FC4"/>
    <w:rsid w:val="0096200B"/>
    <w:rsid w:val="009620B7"/>
    <w:rsid w:val="00962296"/>
    <w:rsid w:val="00962298"/>
    <w:rsid w:val="00962363"/>
    <w:rsid w:val="009623D1"/>
    <w:rsid w:val="0096251C"/>
    <w:rsid w:val="00962551"/>
    <w:rsid w:val="00962659"/>
    <w:rsid w:val="0096267E"/>
    <w:rsid w:val="009627F3"/>
    <w:rsid w:val="009628A7"/>
    <w:rsid w:val="009629D7"/>
    <w:rsid w:val="009629D9"/>
    <w:rsid w:val="00962A0D"/>
    <w:rsid w:val="00962B46"/>
    <w:rsid w:val="00962BA4"/>
    <w:rsid w:val="00962BE0"/>
    <w:rsid w:val="00962C40"/>
    <w:rsid w:val="00962C82"/>
    <w:rsid w:val="00962CF5"/>
    <w:rsid w:val="00962D1E"/>
    <w:rsid w:val="00962D85"/>
    <w:rsid w:val="00962F0D"/>
    <w:rsid w:val="00963135"/>
    <w:rsid w:val="00963271"/>
    <w:rsid w:val="009632EB"/>
    <w:rsid w:val="00963314"/>
    <w:rsid w:val="009633B0"/>
    <w:rsid w:val="00963424"/>
    <w:rsid w:val="009634CE"/>
    <w:rsid w:val="00963679"/>
    <w:rsid w:val="0096367D"/>
    <w:rsid w:val="00963696"/>
    <w:rsid w:val="0096374C"/>
    <w:rsid w:val="0096375C"/>
    <w:rsid w:val="0096376A"/>
    <w:rsid w:val="00963A85"/>
    <w:rsid w:val="00963AAC"/>
    <w:rsid w:val="00963CAD"/>
    <w:rsid w:val="00963E9B"/>
    <w:rsid w:val="00963EA9"/>
    <w:rsid w:val="00963F60"/>
    <w:rsid w:val="00964041"/>
    <w:rsid w:val="0096424B"/>
    <w:rsid w:val="009642A7"/>
    <w:rsid w:val="009643F5"/>
    <w:rsid w:val="0096455F"/>
    <w:rsid w:val="00964577"/>
    <w:rsid w:val="0096459E"/>
    <w:rsid w:val="009645A4"/>
    <w:rsid w:val="009645AF"/>
    <w:rsid w:val="0096463E"/>
    <w:rsid w:val="009646D9"/>
    <w:rsid w:val="00964727"/>
    <w:rsid w:val="00964740"/>
    <w:rsid w:val="0096476B"/>
    <w:rsid w:val="00964870"/>
    <w:rsid w:val="0096488F"/>
    <w:rsid w:val="009648F2"/>
    <w:rsid w:val="00964908"/>
    <w:rsid w:val="009649EC"/>
    <w:rsid w:val="00964ACB"/>
    <w:rsid w:val="00964B20"/>
    <w:rsid w:val="00964B40"/>
    <w:rsid w:val="00964BEC"/>
    <w:rsid w:val="00964DDB"/>
    <w:rsid w:val="00964EF6"/>
    <w:rsid w:val="00964F0E"/>
    <w:rsid w:val="009650DD"/>
    <w:rsid w:val="009650ED"/>
    <w:rsid w:val="00965145"/>
    <w:rsid w:val="0096522B"/>
    <w:rsid w:val="00965250"/>
    <w:rsid w:val="009652E7"/>
    <w:rsid w:val="00965345"/>
    <w:rsid w:val="00965361"/>
    <w:rsid w:val="009653B5"/>
    <w:rsid w:val="0096557B"/>
    <w:rsid w:val="00965600"/>
    <w:rsid w:val="009656BF"/>
    <w:rsid w:val="009656C5"/>
    <w:rsid w:val="00965737"/>
    <w:rsid w:val="009657C2"/>
    <w:rsid w:val="009657C8"/>
    <w:rsid w:val="00965942"/>
    <w:rsid w:val="009659CB"/>
    <w:rsid w:val="00965AA9"/>
    <w:rsid w:val="00965B78"/>
    <w:rsid w:val="00965B90"/>
    <w:rsid w:val="00965BB7"/>
    <w:rsid w:val="00965C52"/>
    <w:rsid w:val="00965C70"/>
    <w:rsid w:val="00965CB9"/>
    <w:rsid w:val="00965CBA"/>
    <w:rsid w:val="00965D40"/>
    <w:rsid w:val="00965DB8"/>
    <w:rsid w:val="00965DC3"/>
    <w:rsid w:val="00965DC6"/>
    <w:rsid w:val="00965E5A"/>
    <w:rsid w:val="00965F1F"/>
    <w:rsid w:val="00965FBD"/>
    <w:rsid w:val="0096606B"/>
    <w:rsid w:val="00966152"/>
    <w:rsid w:val="00966176"/>
    <w:rsid w:val="0096624A"/>
    <w:rsid w:val="0096626F"/>
    <w:rsid w:val="0096629A"/>
    <w:rsid w:val="0096632A"/>
    <w:rsid w:val="00966330"/>
    <w:rsid w:val="009663A1"/>
    <w:rsid w:val="009663F0"/>
    <w:rsid w:val="00966438"/>
    <w:rsid w:val="00966449"/>
    <w:rsid w:val="009664AC"/>
    <w:rsid w:val="0096661F"/>
    <w:rsid w:val="00966779"/>
    <w:rsid w:val="00966809"/>
    <w:rsid w:val="00966851"/>
    <w:rsid w:val="0096688A"/>
    <w:rsid w:val="009668DB"/>
    <w:rsid w:val="00966945"/>
    <w:rsid w:val="00966949"/>
    <w:rsid w:val="00966A23"/>
    <w:rsid w:val="00966AC1"/>
    <w:rsid w:val="00966AD7"/>
    <w:rsid w:val="00966ADE"/>
    <w:rsid w:val="00966B09"/>
    <w:rsid w:val="00966B9D"/>
    <w:rsid w:val="00966D9D"/>
    <w:rsid w:val="00966DBC"/>
    <w:rsid w:val="00966EBD"/>
    <w:rsid w:val="0096700E"/>
    <w:rsid w:val="009670E4"/>
    <w:rsid w:val="0096713F"/>
    <w:rsid w:val="009671D3"/>
    <w:rsid w:val="00967271"/>
    <w:rsid w:val="009672A6"/>
    <w:rsid w:val="009672A9"/>
    <w:rsid w:val="009674B3"/>
    <w:rsid w:val="009674CB"/>
    <w:rsid w:val="009675D7"/>
    <w:rsid w:val="009675F5"/>
    <w:rsid w:val="00967663"/>
    <w:rsid w:val="00967789"/>
    <w:rsid w:val="009678C4"/>
    <w:rsid w:val="0096791F"/>
    <w:rsid w:val="00967A07"/>
    <w:rsid w:val="00967B14"/>
    <w:rsid w:val="00967B3A"/>
    <w:rsid w:val="00967B62"/>
    <w:rsid w:val="00967BE6"/>
    <w:rsid w:val="00967C1C"/>
    <w:rsid w:val="00967C32"/>
    <w:rsid w:val="00967C34"/>
    <w:rsid w:val="00967CC2"/>
    <w:rsid w:val="00967E03"/>
    <w:rsid w:val="00967E9D"/>
    <w:rsid w:val="00967EB2"/>
    <w:rsid w:val="00967F06"/>
    <w:rsid w:val="00967FFB"/>
    <w:rsid w:val="00967FFC"/>
    <w:rsid w:val="0097007F"/>
    <w:rsid w:val="0097009B"/>
    <w:rsid w:val="00970118"/>
    <w:rsid w:val="00970192"/>
    <w:rsid w:val="009701B4"/>
    <w:rsid w:val="0097028B"/>
    <w:rsid w:val="009702DE"/>
    <w:rsid w:val="0097033D"/>
    <w:rsid w:val="00970366"/>
    <w:rsid w:val="00970395"/>
    <w:rsid w:val="00970445"/>
    <w:rsid w:val="0097048F"/>
    <w:rsid w:val="009704E8"/>
    <w:rsid w:val="00970551"/>
    <w:rsid w:val="0097058D"/>
    <w:rsid w:val="00970621"/>
    <w:rsid w:val="009706E6"/>
    <w:rsid w:val="00970726"/>
    <w:rsid w:val="009707EF"/>
    <w:rsid w:val="0097082C"/>
    <w:rsid w:val="009708E3"/>
    <w:rsid w:val="0097095A"/>
    <w:rsid w:val="009709F1"/>
    <w:rsid w:val="009709F2"/>
    <w:rsid w:val="00970A30"/>
    <w:rsid w:val="00970A4E"/>
    <w:rsid w:val="00970A79"/>
    <w:rsid w:val="00970D9C"/>
    <w:rsid w:val="00970DB1"/>
    <w:rsid w:val="00970DEE"/>
    <w:rsid w:val="00970DFE"/>
    <w:rsid w:val="00970E7E"/>
    <w:rsid w:val="00970E9F"/>
    <w:rsid w:val="00970F99"/>
    <w:rsid w:val="00970FC0"/>
    <w:rsid w:val="00970FFC"/>
    <w:rsid w:val="00971016"/>
    <w:rsid w:val="00971043"/>
    <w:rsid w:val="00971133"/>
    <w:rsid w:val="009711D7"/>
    <w:rsid w:val="009711E6"/>
    <w:rsid w:val="009712B6"/>
    <w:rsid w:val="009713BF"/>
    <w:rsid w:val="009714D8"/>
    <w:rsid w:val="009714DC"/>
    <w:rsid w:val="009716EF"/>
    <w:rsid w:val="00971787"/>
    <w:rsid w:val="009717FC"/>
    <w:rsid w:val="00971814"/>
    <w:rsid w:val="00971842"/>
    <w:rsid w:val="009718BA"/>
    <w:rsid w:val="009718F3"/>
    <w:rsid w:val="00971964"/>
    <w:rsid w:val="00971A63"/>
    <w:rsid w:val="00971A85"/>
    <w:rsid w:val="00971B14"/>
    <w:rsid w:val="00971B3A"/>
    <w:rsid w:val="00971D02"/>
    <w:rsid w:val="00971D92"/>
    <w:rsid w:val="00971DA7"/>
    <w:rsid w:val="00972039"/>
    <w:rsid w:val="00972082"/>
    <w:rsid w:val="009720F8"/>
    <w:rsid w:val="0097212A"/>
    <w:rsid w:val="00972147"/>
    <w:rsid w:val="009722A6"/>
    <w:rsid w:val="009723D7"/>
    <w:rsid w:val="009724B9"/>
    <w:rsid w:val="009724C4"/>
    <w:rsid w:val="00972532"/>
    <w:rsid w:val="009725AB"/>
    <w:rsid w:val="00972609"/>
    <w:rsid w:val="00972672"/>
    <w:rsid w:val="009726A6"/>
    <w:rsid w:val="009727A0"/>
    <w:rsid w:val="00972800"/>
    <w:rsid w:val="00972809"/>
    <w:rsid w:val="00972810"/>
    <w:rsid w:val="0097294C"/>
    <w:rsid w:val="009729AE"/>
    <w:rsid w:val="00972A58"/>
    <w:rsid w:val="00972A66"/>
    <w:rsid w:val="00972A9F"/>
    <w:rsid w:val="00972B68"/>
    <w:rsid w:val="00972C86"/>
    <w:rsid w:val="00972D07"/>
    <w:rsid w:val="00972D63"/>
    <w:rsid w:val="00972E15"/>
    <w:rsid w:val="00972E4C"/>
    <w:rsid w:val="00972EF5"/>
    <w:rsid w:val="009730AF"/>
    <w:rsid w:val="009730CB"/>
    <w:rsid w:val="00973108"/>
    <w:rsid w:val="009731A8"/>
    <w:rsid w:val="009731F4"/>
    <w:rsid w:val="0097342B"/>
    <w:rsid w:val="009734BE"/>
    <w:rsid w:val="009734BF"/>
    <w:rsid w:val="009735D9"/>
    <w:rsid w:val="00973608"/>
    <w:rsid w:val="009737A4"/>
    <w:rsid w:val="009737F4"/>
    <w:rsid w:val="0097380D"/>
    <w:rsid w:val="00973855"/>
    <w:rsid w:val="0097389A"/>
    <w:rsid w:val="009738E7"/>
    <w:rsid w:val="0097394A"/>
    <w:rsid w:val="0097396C"/>
    <w:rsid w:val="009739BA"/>
    <w:rsid w:val="00973AE4"/>
    <w:rsid w:val="00973B25"/>
    <w:rsid w:val="00973C6E"/>
    <w:rsid w:val="00973CC4"/>
    <w:rsid w:val="00973E90"/>
    <w:rsid w:val="00973EC4"/>
    <w:rsid w:val="00973EF3"/>
    <w:rsid w:val="0097401B"/>
    <w:rsid w:val="0097414F"/>
    <w:rsid w:val="00974166"/>
    <w:rsid w:val="009741BB"/>
    <w:rsid w:val="00974258"/>
    <w:rsid w:val="00974386"/>
    <w:rsid w:val="009743A7"/>
    <w:rsid w:val="00974494"/>
    <w:rsid w:val="00974498"/>
    <w:rsid w:val="00974561"/>
    <w:rsid w:val="00974694"/>
    <w:rsid w:val="009747C2"/>
    <w:rsid w:val="00974949"/>
    <w:rsid w:val="0097498E"/>
    <w:rsid w:val="00974A4E"/>
    <w:rsid w:val="00974A80"/>
    <w:rsid w:val="00974B0A"/>
    <w:rsid w:val="00974B5A"/>
    <w:rsid w:val="00974B9E"/>
    <w:rsid w:val="00974BBE"/>
    <w:rsid w:val="00974D0C"/>
    <w:rsid w:val="00974DA7"/>
    <w:rsid w:val="00974DC2"/>
    <w:rsid w:val="00974E89"/>
    <w:rsid w:val="00975006"/>
    <w:rsid w:val="009750FB"/>
    <w:rsid w:val="0097529C"/>
    <w:rsid w:val="009752A4"/>
    <w:rsid w:val="009754AA"/>
    <w:rsid w:val="00975682"/>
    <w:rsid w:val="00975694"/>
    <w:rsid w:val="00975792"/>
    <w:rsid w:val="009757C6"/>
    <w:rsid w:val="00975816"/>
    <w:rsid w:val="00975839"/>
    <w:rsid w:val="0097589F"/>
    <w:rsid w:val="009758B6"/>
    <w:rsid w:val="00975991"/>
    <w:rsid w:val="009759EA"/>
    <w:rsid w:val="00975A16"/>
    <w:rsid w:val="00975AEB"/>
    <w:rsid w:val="00975BD4"/>
    <w:rsid w:val="00975C10"/>
    <w:rsid w:val="00975D4D"/>
    <w:rsid w:val="00975D65"/>
    <w:rsid w:val="00975D8A"/>
    <w:rsid w:val="0097602D"/>
    <w:rsid w:val="0097607F"/>
    <w:rsid w:val="00976224"/>
    <w:rsid w:val="0097626B"/>
    <w:rsid w:val="0097626F"/>
    <w:rsid w:val="00976288"/>
    <w:rsid w:val="0097628E"/>
    <w:rsid w:val="0097628F"/>
    <w:rsid w:val="0097629F"/>
    <w:rsid w:val="00976365"/>
    <w:rsid w:val="00976384"/>
    <w:rsid w:val="00976574"/>
    <w:rsid w:val="009766E5"/>
    <w:rsid w:val="009767AB"/>
    <w:rsid w:val="00976806"/>
    <w:rsid w:val="00976862"/>
    <w:rsid w:val="00976874"/>
    <w:rsid w:val="009768DE"/>
    <w:rsid w:val="009768E0"/>
    <w:rsid w:val="00976961"/>
    <w:rsid w:val="00976AF2"/>
    <w:rsid w:val="00976B51"/>
    <w:rsid w:val="00976BB2"/>
    <w:rsid w:val="00976C48"/>
    <w:rsid w:val="00976C5E"/>
    <w:rsid w:val="00976CA5"/>
    <w:rsid w:val="00976D00"/>
    <w:rsid w:val="00976D0E"/>
    <w:rsid w:val="0097709A"/>
    <w:rsid w:val="009771F4"/>
    <w:rsid w:val="00977277"/>
    <w:rsid w:val="00977284"/>
    <w:rsid w:val="009772B5"/>
    <w:rsid w:val="009772EC"/>
    <w:rsid w:val="0097743C"/>
    <w:rsid w:val="0097745E"/>
    <w:rsid w:val="00977503"/>
    <w:rsid w:val="00977520"/>
    <w:rsid w:val="009775EE"/>
    <w:rsid w:val="009776A1"/>
    <w:rsid w:val="009776E3"/>
    <w:rsid w:val="0097773F"/>
    <w:rsid w:val="009777A0"/>
    <w:rsid w:val="009778C6"/>
    <w:rsid w:val="009779BE"/>
    <w:rsid w:val="009779C6"/>
    <w:rsid w:val="009779F1"/>
    <w:rsid w:val="00977ADC"/>
    <w:rsid w:val="00977BF1"/>
    <w:rsid w:val="00977C1F"/>
    <w:rsid w:val="00977CA7"/>
    <w:rsid w:val="00977CCB"/>
    <w:rsid w:val="00977E09"/>
    <w:rsid w:val="00977E43"/>
    <w:rsid w:val="00977F2A"/>
    <w:rsid w:val="00977F4C"/>
    <w:rsid w:val="00977F51"/>
    <w:rsid w:val="00977F8D"/>
    <w:rsid w:val="00977FB4"/>
    <w:rsid w:val="00977FD4"/>
    <w:rsid w:val="00980048"/>
    <w:rsid w:val="00980082"/>
    <w:rsid w:val="009800AA"/>
    <w:rsid w:val="009800E0"/>
    <w:rsid w:val="00980136"/>
    <w:rsid w:val="00980199"/>
    <w:rsid w:val="0098021E"/>
    <w:rsid w:val="00980455"/>
    <w:rsid w:val="009804AE"/>
    <w:rsid w:val="009804CF"/>
    <w:rsid w:val="00980650"/>
    <w:rsid w:val="00980734"/>
    <w:rsid w:val="0098075E"/>
    <w:rsid w:val="0098079F"/>
    <w:rsid w:val="0098085F"/>
    <w:rsid w:val="009808E2"/>
    <w:rsid w:val="00980925"/>
    <w:rsid w:val="00980993"/>
    <w:rsid w:val="00980A15"/>
    <w:rsid w:val="00980A84"/>
    <w:rsid w:val="00980AE2"/>
    <w:rsid w:val="00980B00"/>
    <w:rsid w:val="00980B32"/>
    <w:rsid w:val="00980BD9"/>
    <w:rsid w:val="00980D3A"/>
    <w:rsid w:val="00980E06"/>
    <w:rsid w:val="00980E1F"/>
    <w:rsid w:val="00980EFD"/>
    <w:rsid w:val="00980F77"/>
    <w:rsid w:val="00981046"/>
    <w:rsid w:val="00981169"/>
    <w:rsid w:val="00981178"/>
    <w:rsid w:val="0098118B"/>
    <w:rsid w:val="009812B1"/>
    <w:rsid w:val="0098131D"/>
    <w:rsid w:val="00981326"/>
    <w:rsid w:val="00981345"/>
    <w:rsid w:val="009813A4"/>
    <w:rsid w:val="009813A5"/>
    <w:rsid w:val="00981407"/>
    <w:rsid w:val="00981435"/>
    <w:rsid w:val="00981544"/>
    <w:rsid w:val="00981556"/>
    <w:rsid w:val="0098159C"/>
    <w:rsid w:val="00981680"/>
    <w:rsid w:val="009816D6"/>
    <w:rsid w:val="0098186D"/>
    <w:rsid w:val="00981A79"/>
    <w:rsid w:val="00981ACE"/>
    <w:rsid w:val="00981AF6"/>
    <w:rsid w:val="00981BB1"/>
    <w:rsid w:val="00981BCB"/>
    <w:rsid w:val="00981D0C"/>
    <w:rsid w:val="00981E67"/>
    <w:rsid w:val="00981EB1"/>
    <w:rsid w:val="00981EE3"/>
    <w:rsid w:val="00981F46"/>
    <w:rsid w:val="00981F7A"/>
    <w:rsid w:val="009820C5"/>
    <w:rsid w:val="00982102"/>
    <w:rsid w:val="00982169"/>
    <w:rsid w:val="009821B4"/>
    <w:rsid w:val="00982216"/>
    <w:rsid w:val="00982245"/>
    <w:rsid w:val="00982248"/>
    <w:rsid w:val="00982288"/>
    <w:rsid w:val="00982321"/>
    <w:rsid w:val="00982416"/>
    <w:rsid w:val="00982585"/>
    <w:rsid w:val="00982994"/>
    <w:rsid w:val="00982999"/>
    <w:rsid w:val="009829FA"/>
    <w:rsid w:val="00982B15"/>
    <w:rsid w:val="00982BCA"/>
    <w:rsid w:val="00982C21"/>
    <w:rsid w:val="00982C32"/>
    <w:rsid w:val="00982CD2"/>
    <w:rsid w:val="00982DC9"/>
    <w:rsid w:val="00982F19"/>
    <w:rsid w:val="00983002"/>
    <w:rsid w:val="0098301A"/>
    <w:rsid w:val="009830CB"/>
    <w:rsid w:val="009831F0"/>
    <w:rsid w:val="0098336B"/>
    <w:rsid w:val="009833D9"/>
    <w:rsid w:val="00983427"/>
    <w:rsid w:val="009834E7"/>
    <w:rsid w:val="009835B3"/>
    <w:rsid w:val="00983910"/>
    <w:rsid w:val="0098392B"/>
    <w:rsid w:val="00983B63"/>
    <w:rsid w:val="00983B75"/>
    <w:rsid w:val="00983BB2"/>
    <w:rsid w:val="00983BE0"/>
    <w:rsid w:val="00983C1F"/>
    <w:rsid w:val="00983D54"/>
    <w:rsid w:val="00983E18"/>
    <w:rsid w:val="00983EB5"/>
    <w:rsid w:val="00983F37"/>
    <w:rsid w:val="00983F6F"/>
    <w:rsid w:val="0098406C"/>
    <w:rsid w:val="0098412F"/>
    <w:rsid w:val="0098416E"/>
    <w:rsid w:val="00984200"/>
    <w:rsid w:val="0098420F"/>
    <w:rsid w:val="00984260"/>
    <w:rsid w:val="009842AB"/>
    <w:rsid w:val="009843F6"/>
    <w:rsid w:val="0098454A"/>
    <w:rsid w:val="009845F8"/>
    <w:rsid w:val="00984648"/>
    <w:rsid w:val="0098465A"/>
    <w:rsid w:val="00984666"/>
    <w:rsid w:val="00984743"/>
    <w:rsid w:val="009847B3"/>
    <w:rsid w:val="0098481B"/>
    <w:rsid w:val="00984860"/>
    <w:rsid w:val="00984883"/>
    <w:rsid w:val="00984A5E"/>
    <w:rsid w:val="00984A77"/>
    <w:rsid w:val="00984AE0"/>
    <w:rsid w:val="00984B5D"/>
    <w:rsid w:val="00984B78"/>
    <w:rsid w:val="00984C61"/>
    <w:rsid w:val="00984C8A"/>
    <w:rsid w:val="00984CEB"/>
    <w:rsid w:val="00984D08"/>
    <w:rsid w:val="00984D9E"/>
    <w:rsid w:val="00984E37"/>
    <w:rsid w:val="00984ED1"/>
    <w:rsid w:val="00984F61"/>
    <w:rsid w:val="0098502A"/>
    <w:rsid w:val="009850A5"/>
    <w:rsid w:val="009850EB"/>
    <w:rsid w:val="0098527E"/>
    <w:rsid w:val="00985286"/>
    <w:rsid w:val="009852AF"/>
    <w:rsid w:val="00985351"/>
    <w:rsid w:val="00985443"/>
    <w:rsid w:val="0098547F"/>
    <w:rsid w:val="009854C6"/>
    <w:rsid w:val="009854D7"/>
    <w:rsid w:val="00985511"/>
    <w:rsid w:val="009855C4"/>
    <w:rsid w:val="009856A9"/>
    <w:rsid w:val="009856E0"/>
    <w:rsid w:val="00985785"/>
    <w:rsid w:val="0098594B"/>
    <w:rsid w:val="0098594C"/>
    <w:rsid w:val="009859A4"/>
    <w:rsid w:val="009859B0"/>
    <w:rsid w:val="00985A12"/>
    <w:rsid w:val="00985A21"/>
    <w:rsid w:val="00985A34"/>
    <w:rsid w:val="00985B85"/>
    <w:rsid w:val="00985B91"/>
    <w:rsid w:val="00985E66"/>
    <w:rsid w:val="00985EA6"/>
    <w:rsid w:val="00985FAD"/>
    <w:rsid w:val="0098609A"/>
    <w:rsid w:val="00986332"/>
    <w:rsid w:val="00986365"/>
    <w:rsid w:val="009863E8"/>
    <w:rsid w:val="009863EA"/>
    <w:rsid w:val="00986499"/>
    <w:rsid w:val="0098657A"/>
    <w:rsid w:val="009865D1"/>
    <w:rsid w:val="009865E6"/>
    <w:rsid w:val="0098663A"/>
    <w:rsid w:val="00986643"/>
    <w:rsid w:val="00986693"/>
    <w:rsid w:val="009866F6"/>
    <w:rsid w:val="009867FA"/>
    <w:rsid w:val="00986847"/>
    <w:rsid w:val="0098685A"/>
    <w:rsid w:val="00986902"/>
    <w:rsid w:val="00986949"/>
    <w:rsid w:val="00986993"/>
    <w:rsid w:val="009869AB"/>
    <w:rsid w:val="00986A3D"/>
    <w:rsid w:val="00986A76"/>
    <w:rsid w:val="00986BA6"/>
    <w:rsid w:val="00986C64"/>
    <w:rsid w:val="00986CF6"/>
    <w:rsid w:val="00986D9B"/>
    <w:rsid w:val="00986DE1"/>
    <w:rsid w:val="00986E19"/>
    <w:rsid w:val="00986F7F"/>
    <w:rsid w:val="00987101"/>
    <w:rsid w:val="00987139"/>
    <w:rsid w:val="0098719C"/>
    <w:rsid w:val="009872A9"/>
    <w:rsid w:val="009872DC"/>
    <w:rsid w:val="009875F7"/>
    <w:rsid w:val="0098777A"/>
    <w:rsid w:val="009878DC"/>
    <w:rsid w:val="0098795B"/>
    <w:rsid w:val="00987965"/>
    <w:rsid w:val="009879E6"/>
    <w:rsid w:val="00987B23"/>
    <w:rsid w:val="00987C4D"/>
    <w:rsid w:val="00987D61"/>
    <w:rsid w:val="00987DCE"/>
    <w:rsid w:val="00987F78"/>
    <w:rsid w:val="00987FA4"/>
    <w:rsid w:val="00987FB2"/>
    <w:rsid w:val="009900CD"/>
    <w:rsid w:val="0099018D"/>
    <w:rsid w:val="0099024D"/>
    <w:rsid w:val="0099033A"/>
    <w:rsid w:val="009903AE"/>
    <w:rsid w:val="009903CF"/>
    <w:rsid w:val="00990465"/>
    <w:rsid w:val="009904AA"/>
    <w:rsid w:val="00990535"/>
    <w:rsid w:val="0099054F"/>
    <w:rsid w:val="009905FB"/>
    <w:rsid w:val="00990711"/>
    <w:rsid w:val="0099076E"/>
    <w:rsid w:val="009909CD"/>
    <w:rsid w:val="00990A1E"/>
    <w:rsid w:val="00990B4D"/>
    <w:rsid w:val="00990C5D"/>
    <w:rsid w:val="00990D22"/>
    <w:rsid w:val="00990D4D"/>
    <w:rsid w:val="00990D6B"/>
    <w:rsid w:val="00990F0E"/>
    <w:rsid w:val="00990F14"/>
    <w:rsid w:val="00990F21"/>
    <w:rsid w:val="00990F4B"/>
    <w:rsid w:val="00991014"/>
    <w:rsid w:val="00991210"/>
    <w:rsid w:val="00991280"/>
    <w:rsid w:val="00991460"/>
    <w:rsid w:val="00991461"/>
    <w:rsid w:val="009914B8"/>
    <w:rsid w:val="00991594"/>
    <w:rsid w:val="00991757"/>
    <w:rsid w:val="0099193B"/>
    <w:rsid w:val="00991976"/>
    <w:rsid w:val="00991A5E"/>
    <w:rsid w:val="00991ADF"/>
    <w:rsid w:val="00991C18"/>
    <w:rsid w:val="00991C67"/>
    <w:rsid w:val="00991CBC"/>
    <w:rsid w:val="00991CD7"/>
    <w:rsid w:val="00991D28"/>
    <w:rsid w:val="00991D52"/>
    <w:rsid w:val="00991D6C"/>
    <w:rsid w:val="00991DA0"/>
    <w:rsid w:val="00991E1D"/>
    <w:rsid w:val="00991E42"/>
    <w:rsid w:val="00991FB8"/>
    <w:rsid w:val="009920D5"/>
    <w:rsid w:val="00992267"/>
    <w:rsid w:val="009922A6"/>
    <w:rsid w:val="00992363"/>
    <w:rsid w:val="00992459"/>
    <w:rsid w:val="00992460"/>
    <w:rsid w:val="009925E6"/>
    <w:rsid w:val="00992671"/>
    <w:rsid w:val="0099281E"/>
    <w:rsid w:val="00992832"/>
    <w:rsid w:val="009928D6"/>
    <w:rsid w:val="00992930"/>
    <w:rsid w:val="0099293F"/>
    <w:rsid w:val="00992964"/>
    <w:rsid w:val="00992A10"/>
    <w:rsid w:val="00992AC9"/>
    <w:rsid w:val="00992B86"/>
    <w:rsid w:val="00992CF8"/>
    <w:rsid w:val="00992D68"/>
    <w:rsid w:val="00992EC1"/>
    <w:rsid w:val="00992EE3"/>
    <w:rsid w:val="00992F0A"/>
    <w:rsid w:val="00992F49"/>
    <w:rsid w:val="00992FC5"/>
    <w:rsid w:val="0099305F"/>
    <w:rsid w:val="009930C1"/>
    <w:rsid w:val="00993151"/>
    <w:rsid w:val="009931C9"/>
    <w:rsid w:val="009931E0"/>
    <w:rsid w:val="0099329A"/>
    <w:rsid w:val="009932E9"/>
    <w:rsid w:val="00993360"/>
    <w:rsid w:val="009934D1"/>
    <w:rsid w:val="009935EC"/>
    <w:rsid w:val="00993619"/>
    <w:rsid w:val="009938B8"/>
    <w:rsid w:val="00993970"/>
    <w:rsid w:val="009939F3"/>
    <w:rsid w:val="00993A6F"/>
    <w:rsid w:val="00993BE6"/>
    <w:rsid w:val="00993C6D"/>
    <w:rsid w:val="00993DF7"/>
    <w:rsid w:val="00993E8D"/>
    <w:rsid w:val="00993EDF"/>
    <w:rsid w:val="00993F07"/>
    <w:rsid w:val="00993F76"/>
    <w:rsid w:val="00993FD8"/>
    <w:rsid w:val="00994025"/>
    <w:rsid w:val="00994087"/>
    <w:rsid w:val="0099409B"/>
    <w:rsid w:val="009940A1"/>
    <w:rsid w:val="0099412D"/>
    <w:rsid w:val="00994164"/>
    <w:rsid w:val="00994273"/>
    <w:rsid w:val="00994280"/>
    <w:rsid w:val="0099435F"/>
    <w:rsid w:val="0099439E"/>
    <w:rsid w:val="009943AA"/>
    <w:rsid w:val="00994616"/>
    <w:rsid w:val="00994881"/>
    <w:rsid w:val="0099496B"/>
    <w:rsid w:val="00994A95"/>
    <w:rsid w:val="00994BDC"/>
    <w:rsid w:val="00994C7B"/>
    <w:rsid w:val="00994D35"/>
    <w:rsid w:val="00994DCF"/>
    <w:rsid w:val="00994DE0"/>
    <w:rsid w:val="00994E28"/>
    <w:rsid w:val="00994E64"/>
    <w:rsid w:val="00994ECA"/>
    <w:rsid w:val="00994F31"/>
    <w:rsid w:val="00994F47"/>
    <w:rsid w:val="00994F91"/>
    <w:rsid w:val="00995000"/>
    <w:rsid w:val="00995179"/>
    <w:rsid w:val="00995205"/>
    <w:rsid w:val="009952C9"/>
    <w:rsid w:val="0099543D"/>
    <w:rsid w:val="0099555C"/>
    <w:rsid w:val="009955C2"/>
    <w:rsid w:val="0099564C"/>
    <w:rsid w:val="00995669"/>
    <w:rsid w:val="00995673"/>
    <w:rsid w:val="00995799"/>
    <w:rsid w:val="009957C1"/>
    <w:rsid w:val="009957FF"/>
    <w:rsid w:val="0099582C"/>
    <w:rsid w:val="0099582D"/>
    <w:rsid w:val="0099583D"/>
    <w:rsid w:val="0099585A"/>
    <w:rsid w:val="00995888"/>
    <w:rsid w:val="009958C0"/>
    <w:rsid w:val="00995921"/>
    <w:rsid w:val="00995993"/>
    <w:rsid w:val="009959A5"/>
    <w:rsid w:val="009959AD"/>
    <w:rsid w:val="00995B25"/>
    <w:rsid w:val="00995B5B"/>
    <w:rsid w:val="00995B8E"/>
    <w:rsid w:val="00995BDB"/>
    <w:rsid w:val="00995BF9"/>
    <w:rsid w:val="00995C13"/>
    <w:rsid w:val="00995CEC"/>
    <w:rsid w:val="00995D11"/>
    <w:rsid w:val="00996076"/>
    <w:rsid w:val="00996169"/>
    <w:rsid w:val="00996214"/>
    <w:rsid w:val="0099622D"/>
    <w:rsid w:val="0099624A"/>
    <w:rsid w:val="0099629A"/>
    <w:rsid w:val="00996327"/>
    <w:rsid w:val="0099634A"/>
    <w:rsid w:val="009963B8"/>
    <w:rsid w:val="009963BA"/>
    <w:rsid w:val="009963CA"/>
    <w:rsid w:val="009963E0"/>
    <w:rsid w:val="0099651F"/>
    <w:rsid w:val="009965AF"/>
    <w:rsid w:val="00996738"/>
    <w:rsid w:val="00996775"/>
    <w:rsid w:val="00996822"/>
    <w:rsid w:val="009968B0"/>
    <w:rsid w:val="009968C0"/>
    <w:rsid w:val="009968C7"/>
    <w:rsid w:val="009968CF"/>
    <w:rsid w:val="00996B47"/>
    <w:rsid w:val="00996C89"/>
    <w:rsid w:val="00996C93"/>
    <w:rsid w:val="00996CD0"/>
    <w:rsid w:val="00996CE9"/>
    <w:rsid w:val="00996D59"/>
    <w:rsid w:val="00996D6D"/>
    <w:rsid w:val="00996D99"/>
    <w:rsid w:val="00996EAB"/>
    <w:rsid w:val="00996EFC"/>
    <w:rsid w:val="00996F2E"/>
    <w:rsid w:val="00997039"/>
    <w:rsid w:val="009970EF"/>
    <w:rsid w:val="0099715E"/>
    <w:rsid w:val="00997197"/>
    <w:rsid w:val="009971F9"/>
    <w:rsid w:val="0099736F"/>
    <w:rsid w:val="009975B5"/>
    <w:rsid w:val="00997617"/>
    <w:rsid w:val="009976C2"/>
    <w:rsid w:val="009976F0"/>
    <w:rsid w:val="00997773"/>
    <w:rsid w:val="009977B6"/>
    <w:rsid w:val="009977D9"/>
    <w:rsid w:val="0099783D"/>
    <w:rsid w:val="009978F6"/>
    <w:rsid w:val="0099793E"/>
    <w:rsid w:val="009979E4"/>
    <w:rsid w:val="00997A24"/>
    <w:rsid w:val="00997A33"/>
    <w:rsid w:val="00997A64"/>
    <w:rsid w:val="00997B03"/>
    <w:rsid w:val="00997BAD"/>
    <w:rsid w:val="00997C11"/>
    <w:rsid w:val="00997D24"/>
    <w:rsid w:val="00997D2F"/>
    <w:rsid w:val="00997DE6"/>
    <w:rsid w:val="00997F7A"/>
    <w:rsid w:val="00997FF4"/>
    <w:rsid w:val="009A011F"/>
    <w:rsid w:val="009A014E"/>
    <w:rsid w:val="009A0165"/>
    <w:rsid w:val="009A021E"/>
    <w:rsid w:val="009A026E"/>
    <w:rsid w:val="009A02C1"/>
    <w:rsid w:val="009A02FC"/>
    <w:rsid w:val="009A03C8"/>
    <w:rsid w:val="009A042A"/>
    <w:rsid w:val="009A042E"/>
    <w:rsid w:val="009A0446"/>
    <w:rsid w:val="009A0496"/>
    <w:rsid w:val="009A0520"/>
    <w:rsid w:val="009A052D"/>
    <w:rsid w:val="009A062F"/>
    <w:rsid w:val="009A063E"/>
    <w:rsid w:val="009A06C1"/>
    <w:rsid w:val="009A076D"/>
    <w:rsid w:val="009A0823"/>
    <w:rsid w:val="009A08E6"/>
    <w:rsid w:val="009A0952"/>
    <w:rsid w:val="009A09C7"/>
    <w:rsid w:val="009A0A58"/>
    <w:rsid w:val="009A0B35"/>
    <w:rsid w:val="009A0B6A"/>
    <w:rsid w:val="009A0BAC"/>
    <w:rsid w:val="009A0C81"/>
    <w:rsid w:val="009A0CF8"/>
    <w:rsid w:val="009A0DCF"/>
    <w:rsid w:val="009A0EA9"/>
    <w:rsid w:val="009A0EE0"/>
    <w:rsid w:val="009A0F35"/>
    <w:rsid w:val="009A0F51"/>
    <w:rsid w:val="009A1046"/>
    <w:rsid w:val="009A10CF"/>
    <w:rsid w:val="009A1189"/>
    <w:rsid w:val="009A1230"/>
    <w:rsid w:val="009A12A5"/>
    <w:rsid w:val="009A13A1"/>
    <w:rsid w:val="009A1427"/>
    <w:rsid w:val="009A163F"/>
    <w:rsid w:val="009A1663"/>
    <w:rsid w:val="009A168C"/>
    <w:rsid w:val="009A172A"/>
    <w:rsid w:val="009A1768"/>
    <w:rsid w:val="009A1842"/>
    <w:rsid w:val="009A196D"/>
    <w:rsid w:val="009A196E"/>
    <w:rsid w:val="009A1A9F"/>
    <w:rsid w:val="009A1AAA"/>
    <w:rsid w:val="009A1B12"/>
    <w:rsid w:val="009A1B6A"/>
    <w:rsid w:val="009A1CBE"/>
    <w:rsid w:val="009A1CEC"/>
    <w:rsid w:val="009A1D69"/>
    <w:rsid w:val="009A1ED3"/>
    <w:rsid w:val="009A20E1"/>
    <w:rsid w:val="009A2137"/>
    <w:rsid w:val="009A2218"/>
    <w:rsid w:val="009A2232"/>
    <w:rsid w:val="009A2347"/>
    <w:rsid w:val="009A23F1"/>
    <w:rsid w:val="009A25C3"/>
    <w:rsid w:val="009A266A"/>
    <w:rsid w:val="009A26C1"/>
    <w:rsid w:val="009A2814"/>
    <w:rsid w:val="009A2848"/>
    <w:rsid w:val="009A29C8"/>
    <w:rsid w:val="009A2A3B"/>
    <w:rsid w:val="009A2B20"/>
    <w:rsid w:val="009A2C35"/>
    <w:rsid w:val="009A2CE5"/>
    <w:rsid w:val="009A2DD6"/>
    <w:rsid w:val="009A2E1B"/>
    <w:rsid w:val="009A2E43"/>
    <w:rsid w:val="009A2EE7"/>
    <w:rsid w:val="009A2F06"/>
    <w:rsid w:val="009A2FED"/>
    <w:rsid w:val="009A309D"/>
    <w:rsid w:val="009A30E2"/>
    <w:rsid w:val="009A3119"/>
    <w:rsid w:val="009A318C"/>
    <w:rsid w:val="009A33F1"/>
    <w:rsid w:val="009A3481"/>
    <w:rsid w:val="009A34A0"/>
    <w:rsid w:val="009A352F"/>
    <w:rsid w:val="009A3539"/>
    <w:rsid w:val="009A3570"/>
    <w:rsid w:val="009A370C"/>
    <w:rsid w:val="009A3725"/>
    <w:rsid w:val="009A3883"/>
    <w:rsid w:val="009A3A3C"/>
    <w:rsid w:val="009A3A74"/>
    <w:rsid w:val="009A3AE2"/>
    <w:rsid w:val="009A3B3B"/>
    <w:rsid w:val="009A3C9B"/>
    <w:rsid w:val="009A3D05"/>
    <w:rsid w:val="009A3D38"/>
    <w:rsid w:val="009A3E17"/>
    <w:rsid w:val="009A3E61"/>
    <w:rsid w:val="009A3E74"/>
    <w:rsid w:val="009A3E9C"/>
    <w:rsid w:val="009A40C4"/>
    <w:rsid w:val="009A4158"/>
    <w:rsid w:val="009A4174"/>
    <w:rsid w:val="009A41CE"/>
    <w:rsid w:val="009A41FC"/>
    <w:rsid w:val="009A4223"/>
    <w:rsid w:val="009A42AD"/>
    <w:rsid w:val="009A434F"/>
    <w:rsid w:val="009A448E"/>
    <w:rsid w:val="009A4509"/>
    <w:rsid w:val="009A455D"/>
    <w:rsid w:val="009A458A"/>
    <w:rsid w:val="009A45EE"/>
    <w:rsid w:val="009A4672"/>
    <w:rsid w:val="009A4722"/>
    <w:rsid w:val="009A4752"/>
    <w:rsid w:val="009A4788"/>
    <w:rsid w:val="009A481F"/>
    <w:rsid w:val="009A4B2B"/>
    <w:rsid w:val="009A4B79"/>
    <w:rsid w:val="009A4BAE"/>
    <w:rsid w:val="009A4BBC"/>
    <w:rsid w:val="009A4BFA"/>
    <w:rsid w:val="009A4C8E"/>
    <w:rsid w:val="009A4D1F"/>
    <w:rsid w:val="009A4E0F"/>
    <w:rsid w:val="009A4F33"/>
    <w:rsid w:val="009A4F3B"/>
    <w:rsid w:val="009A4F7B"/>
    <w:rsid w:val="009A516E"/>
    <w:rsid w:val="009A517F"/>
    <w:rsid w:val="009A51EE"/>
    <w:rsid w:val="009A51FA"/>
    <w:rsid w:val="009A52C0"/>
    <w:rsid w:val="009A52D6"/>
    <w:rsid w:val="009A5349"/>
    <w:rsid w:val="009A5369"/>
    <w:rsid w:val="009A536C"/>
    <w:rsid w:val="009A539F"/>
    <w:rsid w:val="009A53D4"/>
    <w:rsid w:val="009A53DB"/>
    <w:rsid w:val="009A541C"/>
    <w:rsid w:val="009A556D"/>
    <w:rsid w:val="009A559F"/>
    <w:rsid w:val="009A563E"/>
    <w:rsid w:val="009A56D9"/>
    <w:rsid w:val="009A56DA"/>
    <w:rsid w:val="009A5748"/>
    <w:rsid w:val="009A5998"/>
    <w:rsid w:val="009A59A4"/>
    <w:rsid w:val="009A59D2"/>
    <w:rsid w:val="009A5A24"/>
    <w:rsid w:val="009A5A7D"/>
    <w:rsid w:val="009A5C1A"/>
    <w:rsid w:val="009A5D00"/>
    <w:rsid w:val="009A5D65"/>
    <w:rsid w:val="009A5D73"/>
    <w:rsid w:val="009A5F34"/>
    <w:rsid w:val="009A6018"/>
    <w:rsid w:val="009A6021"/>
    <w:rsid w:val="009A6047"/>
    <w:rsid w:val="009A6062"/>
    <w:rsid w:val="009A6140"/>
    <w:rsid w:val="009A61AB"/>
    <w:rsid w:val="009A632B"/>
    <w:rsid w:val="009A63A4"/>
    <w:rsid w:val="009A643B"/>
    <w:rsid w:val="009A6471"/>
    <w:rsid w:val="009A64EA"/>
    <w:rsid w:val="009A6568"/>
    <w:rsid w:val="009A659F"/>
    <w:rsid w:val="009A65BF"/>
    <w:rsid w:val="009A65CE"/>
    <w:rsid w:val="009A66F4"/>
    <w:rsid w:val="009A6732"/>
    <w:rsid w:val="009A69F8"/>
    <w:rsid w:val="009A6C34"/>
    <w:rsid w:val="009A6D2E"/>
    <w:rsid w:val="009A6D31"/>
    <w:rsid w:val="009A6D36"/>
    <w:rsid w:val="009A6DE8"/>
    <w:rsid w:val="009A6E50"/>
    <w:rsid w:val="009A6F09"/>
    <w:rsid w:val="009A6F40"/>
    <w:rsid w:val="009A6F61"/>
    <w:rsid w:val="009A6F90"/>
    <w:rsid w:val="009A6FB4"/>
    <w:rsid w:val="009A703F"/>
    <w:rsid w:val="009A719E"/>
    <w:rsid w:val="009A71F6"/>
    <w:rsid w:val="009A7241"/>
    <w:rsid w:val="009A7283"/>
    <w:rsid w:val="009A7346"/>
    <w:rsid w:val="009A7351"/>
    <w:rsid w:val="009A7365"/>
    <w:rsid w:val="009A73F5"/>
    <w:rsid w:val="009A74E6"/>
    <w:rsid w:val="009A75BD"/>
    <w:rsid w:val="009A75F7"/>
    <w:rsid w:val="009A76C4"/>
    <w:rsid w:val="009A7714"/>
    <w:rsid w:val="009A7743"/>
    <w:rsid w:val="009A785A"/>
    <w:rsid w:val="009A7870"/>
    <w:rsid w:val="009A787B"/>
    <w:rsid w:val="009A78A6"/>
    <w:rsid w:val="009A7AF9"/>
    <w:rsid w:val="009A7BAF"/>
    <w:rsid w:val="009A7CD2"/>
    <w:rsid w:val="009A7CD9"/>
    <w:rsid w:val="009A7DC2"/>
    <w:rsid w:val="009A7DFD"/>
    <w:rsid w:val="009A7E54"/>
    <w:rsid w:val="009A7E61"/>
    <w:rsid w:val="009A7F06"/>
    <w:rsid w:val="009A7F3E"/>
    <w:rsid w:val="009B0107"/>
    <w:rsid w:val="009B04B6"/>
    <w:rsid w:val="009B0502"/>
    <w:rsid w:val="009B0529"/>
    <w:rsid w:val="009B0549"/>
    <w:rsid w:val="009B054C"/>
    <w:rsid w:val="009B068A"/>
    <w:rsid w:val="009B06A9"/>
    <w:rsid w:val="009B0824"/>
    <w:rsid w:val="009B0914"/>
    <w:rsid w:val="009B0988"/>
    <w:rsid w:val="009B0998"/>
    <w:rsid w:val="009B09D6"/>
    <w:rsid w:val="009B09EE"/>
    <w:rsid w:val="009B0A0C"/>
    <w:rsid w:val="009B0A49"/>
    <w:rsid w:val="009B0B15"/>
    <w:rsid w:val="009B0B8E"/>
    <w:rsid w:val="009B0C09"/>
    <w:rsid w:val="009B0DD2"/>
    <w:rsid w:val="009B0E60"/>
    <w:rsid w:val="009B0E9B"/>
    <w:rsid w:val="009B0E9E"/>
    <w:rsid w:val="009B102F"/>
    <w:rsid w:val="009B112D"/>
    <w:rsid w:val="009B1169"/>
    <w:rsid w:val="009B116A"/>
    <w:rsid w:val="009B121C"/>
    <w:rsid w:val="009B137A"/>
    <w:rsid w:val="009B142C"/>
    <w:rsid w:val="009B144F"/>
    <w:rsid w:val="009B14E6"/>
    <w:rsid w:val="009B1553"/>
    <w:rsid w:val="009B164A"/>
    <w:rsid w:val="009B1650"/>
    <w:rsid w:val="009B1695"/>
    <w:rsid w:val="009B1699"/>
    <w:rsid w:val="009B1773"/>
    <w:rsid w:val="009B17DE"/>
    <w:rsid w:val="009B1849"/>
    <w:rsid w:val="009B18A7"/>
    <w:rsid w:val="009B1957"/>
    <w:rsid w:val="009B1997"/>
    <w:rsid w:val="009B1A1B"/>
    <w:rsid w:val="009B1B28"/>
    <w:rsid w:val="009B1B95"/>
    <w:rsid w:val="009B1BA7"/>
    <w:rsid w:val="009B1F33"/>
    <w:rsid w:val="009B20EB"/>
    <w:rsid w:val="009B20FB"/>
    <w:rsid w:val="009B2126"/>
    <w:rsid w:val="009B2184"/>
    <w:rsid w:val="009B2444"/>
    <w:rsid w:val="009B24F2"/>
    <w:rsid w:val="009B2625"/>
    <w:rsid w:val="009B2652"/>
    <w:rsid w:val="009B269B"/>
    <w:rsid w:val="009B26F3"/>
    <w:rsid w:val="009B26FB"/>
    <w:rsid w:val="009B272E"/>
    <w:rsid w:val="009B274C"/>
    <w:rsid w:val="009B27F8"/>
    <w:rsid w:val="009B2867"/>
    <w:rsid w:val="009B28E5"/>
    <w:rsid w:val="009B2A9D"/>
    <w:rsid w:val="009B2B49"/>
    <w:rsid w:val="009B2BB1"/>
    <w:rsid w:val="009B2BCB"/>
    <w:rsid w:val="009B2BD0"/>
    <w:rsid w:val="009B2CEC"/>
    <w:rsid w:val="009B2DCE"/>
    <w:rsid w:val="009B2DF8"/>
    <w:rsid w:val="009B2EA7"/>
    <w:rsid w:val="009B2EFC"/>
    <w:rsid w:val="009B2F3B"/>
    <w:rsid w:val="009B309F"/>
    <w:rsid w:val="009B30B7"/>
    <w:rsid w:val="009B30FB"/>
    <w:rsid w:val="009B3197"/>
    <w:rsid w:val="009B319E"/>
    <w:rsid w:val="009B3210"/>
    <w:rsid w:val="009B342D"/>
    <w:rsid w:val="009B351D"/>
    <w:rsid w:val="009B352A"/>
    <w:rsid w:val="009B3673"/>
    <w:rsid w:val="009B3705"/>
    <w:rsid w:val="009B37DC"/>
    <w:rsid w:val="009B3900"/>
    <w:rsid w:val="009B39E1"/>
    <w:rsid w:val="009B3B16"/>
    <w:rsid w:val="009B3D1F"/>
    <w:rsid w:val="009B3DBF"/>
    <w:rsid w:val="009B3EEB"/>
    <w:rsid w:val="009B40BA"/>
    <w:rsid w:val="009B40CD"/>
    <w:rsid w:val="009B4154"/>
    <w:rsid w:val="009B42F0"/>
    <w:rsid w:val="009B43CD"/>
    <w:rsid w:val="009B4415"/>
    <w:rsid w:val="009B4463"/>
    <w:rsid w:val="009B4582"/>
    <w:rsid w:val="009B45FA"/>
    <w:rsid w:val="009B4618"/>
    <w:rsid w:val="009B4641"/>
    <w:rsid w:val="009B46DB"/>
    <w:rsid w:val="009B46F5"/>
    <w:rsid w:val="009B472A"/>
    <w:rsid w:val="009B4839"/>
    <w:rsid w:val="009B4869"/>
    <w:rsid w:val="009B4890"/>
    <w:rsid w:val="009B48D3"/>
    <w:rsid w:val="009B492D"/>
    <w:rsid w:val="009B4A79"/>
    <w:rsid w:val="009B4B18"/>
    <w:rsid w:val="009B4B9D"/>
    <w:rsid w:val="009B4BFA"/>
    <w:rsid w:val="009B4D8D"/>
    <w:rsid w:val="009B4F40"/>
    <w:rsid w:val="009B4F6E"/>
    <w:rsid w:val="009B4F87"/>
    <w:rsid w:val="009B5028"/>
    <w:rsid w:val="009B505B"/>
    <w:rsid w:val="009B5078"/>
    <w:rsid w:val="009B5167"/>
    <w:rsid w:val="009B51DC"/>
    <w:rsid w:val="009B51DE"/>
    <w:rsid w:val="009B51F9"/>
    <w:rsid w:val="009B5296"/>
    <w:rsid w:val="009B5359"/>
    <w:rsid w:val="009B542B"/>
    <w:rsid w:val="009B5435"/>
    <w:rsid w:val="009B545F"/>
    <w:rsid w:val="009B54EC"/>
    <w:rsid w:val="009B55B8"/>
    <w:rsid w:val="009B5753"/>
    <w:rsid w:val="009B58B7"/>
    <w:rsid w:val="009B592A"/>
    <w:rsid w:val="009B59A9"/>
    <w:rsid w:val="009B59AA"/>
    <w:rsid w:val="009B5B1A"/>
    <w:rsid w:val="009B5B58"/>
    <w:rsid w:val="009B5B86"/>
    <w:rsid w:val="009B5C75"/>
    <w:rsid w:val="009B5CF2"/>
    <w:rsid w:val="009B5D85"/>
    <w:rsid w:val="009B5E66"/>
    <w:rsid w:val="009B5F96"/>
    <w:rsid w:val="009B5FA7"/>
    <w:rsid w:val="009B6052"/>
    <w:rsid w:val="009B6084"/>
    <w:rsid w:val="009B6094"/>
    <w:rsid w:val="009B61C4"/>
    <w:rsid w:val="009B633B"/>
    <w:rsid w:val="009B6405"/>
    <w:rsid w:val="009B6456"/>
    <w:rsid w:val="009B6457"/>
    <w:rsid w:val="009B64E8"/>
    <w:rsid w:val="009B6530"/>
    <w:rsid w:val="009B6796"/>
    <w:rsid w:val="009B67BD"/>
    <w:rsid w:val="009B6820"/>
    <w:rsid w:val="009B6870"/>
    <w:rsid w:val="009B689C"/>
    <w:rsid w:val="009B6AD3"/>
    <w:rsid w:val="009B6B7E"/>
    <w:rsid w:val="009B6C08"/>
    <w:rsid w:val="009B6C3B"/>
    <w:rsid w:val="009B6D28"/>
    <w:rsid w:val="009B6D49"/>
    <w:rsid w:val="009B6D75"/>
    <w:rsid w:val="009B6DF8"/>
    <w:rsid w:val="009B6E68"/>
    <w:rsid w:val="009B6E7D"/>
    <w:rsid w:val="009B6E82"/>
    <w:rsid w:val="009B6F0F"/>
    <w:rsid w:val="009B6F29"/>
    <w:rsid w:val="009B704E"/>
    <w:rsid w:val="009B70BF"/>
    <w:rsid w:val="009B7381"/>
    <w:rsid w:val="009B7456"/>
    <w:rsid w:val="009B756A"/>
    <w:rsid w:val="009B75AD"/>
    <w:rsid w:val="009B7633"/>
    <w:rsid w:val="009B7696"/>
    <w:rsid w:val="009B7713"/>
    <w:rsid w:val="009B782E"/>
    <w:rsid w:val="009B7860"/>
    <w:rsid w:val="009B78AC"/>
    <w:rsid w:val="009B78BC"/>
    <w:rsid w:val="009B78DC"/>
    <w:rsid w:val="009B79C7"/>
    <w:rsid w:val="009B7A51"/>
    <w:rsid w:val="009B7CC5"/>
    <w:rsid w:val="009B7FA0"/>
    <w:rsid w:val="009C000A"/>
    <w:rsid w:val="009C0030"/>
    <w:rsid w:val="009C0091"/>
    <w:rsid w:val="009C009D"/>
    <w:rsid w:val="009C021C"/>
    <w:rsid w:val="009C0338"/>
    <w:rsid w:val="009C0384"/>
    <w:rsid w:val="009C048F"/>
    <w:rsid w:val="009C04AA"/>
    <w:rsid w:val="009C0502"/>
    <w:rsid w:val="009C0577"/>
    <w:rsid w:val="009C0587"/>
    <w:rsid w:val="009C0651"/>
    <w:rsid w:val="009C0735"/>
    <w:rsid w:val="009C074C"/>
    <w:rsid w:val="009C09A7"/>
    <w:rsid w:val="009C0A93"/>
    <w:rsid w:val="009C0B07"/>
    <w:rsid w:val="009C0BC1"/>
    <w:rsid w:val="009C0C7C"/>
    <w:rsid w:val="009C0CB1"/>
    <w:rsid w:val="009C0CF4"/>
    <w:rsid w:val="009C0CF8"/>
    <w:rsid w:val="009C0DA9"/>
    <w:rsid w:val="009C0DCC"/>
    <w:rsid w:val="009C0FA8"/>
    <w:rsid w:val="009C0FEA"/>
    <w:rsid w:val="009C101B"/>
    <w:rsid w:val="009C1090"/>
    <w:rsid w:val="009C112D"/>
    <w:rsid w:val="009C119D"/>
    <w:rsid w:val="009C1253"/>
    <w:rsid w:val="009C1359"/>
    <w:rsid w:val="009C13C4"/>
    <w:rsid w:val="009C1541"/>
    <w:rsid w:val="009C168C"/>
    <w:rsid w:val="009C17E1"/>
    <w:rsid w:val="009C1A65"/>
    <w:rsid w:val="009C1AF4"/>
    <w:rsid w:val="009C1B63"/>
    <w:rsid w:val="009C1BD9"/>
    <w:rsid w:val="009C1BF6"/>
    <w:rsid w:val="009C1C4D"/>
    <w:rsid w:val="009C1D05"/>
    <w:rsid w:val="009C1E68"/>
    <w:rsid w:val="009C1ED0"/>
    <w:rsid w:val="009C1F8B"/>
    <w:rsid w:val="009C1FBE"/>
    <w:rsid w:val="009C2146"/>
    <w:rsid w:val="009C218B"/>
    <w:rsid w:val="009C21FB"/>
    <w:rsid w:val="009C2264"/>
    <w:rsid w:val="009C235E"/>
    <w:rsid w:val="009C2473"/>
    <w:rsid w:val="009C24E6"/>
    <w:rsid w:val="009C259C"/>
    <w:rsid w:val="009C26CC"/>
    <w:rsid w:val="009C271E"/>
    <w:rsid w:val="009C2891"/>
    <w:rsid w:val="009C2A74"/>
    <w:rsid w:val="009C2AD0"/>
    <w:rsid w:val="009C2AE9"/>
    <w:rsid w:val="009C2AFB"/>
    <w:rsid w:val="009C2B26"/>
    <w:rsid w:val="009C2B8E"/>
    <w:rsid w:val="009C2CC0"/>
    <w:rsid w:val="009C2D31"/>
    <w:rsid w:val="009C2E6E"/>
    <w:rsid w:val="009C2FA0"/>
    <w:rsid w:val="009C301A"/>
    <w:rsid w:val="009C30B3"/>
    <w:rsid w:val="009C31B0"/>
    <w:rsid w:val="009C31F1"/>
    <w:rsid w:val="009C32EE"/>
    <w:rsid w:val="009C33F3"/>
    <w:rsid w:val="009C343D"/>
    <w:rsid w:val="009C3490"/>
    <w:rsid w:val="009C34B0"/>
    <w:rsid w:val="009C3529"/>
    <w:rsid w:val="009C3544"/>
    <w:rsid w:val="009C3563"/>
    <w:rsid w:val="009C359F"/>
    <w:rsid w:val="009C35AC"/>
    <w:rsid w:val="009C35E1"/>
    <w:rsid w:val="009C3605"/>
    <w:rsid w:val="009C3742"/>
    <w:rsid w:val="009C37CE"/>
    <w:rsid w:val="009C381E"/>
    <w:rsid w:val="009C382F"/>
    <w:rsid w:val="009C3847"/>
    <w:rsid w:val="009C3901"/>
    <w:rsid w:val="009C3A07"/>
    <w:rsid w:val="009C3ACA"/>
    <w:rsid w:val="009C3B42"/>
    <w:rsid w:val="009C3D04"/>
    <w:rsid w:val="009C3D0F"/>
    <w:rsid w:val="009C3E73"/>
    <w:rsid w:val="009C3F28"/>
    <w:rsid w:val="009C404E"/>
    <w:rsid w:val="009C406D"/>
    <w:rsid w:val="009C40BA"/>
    <w:rsid w:val="009C4167"/>
    <w:rsid w:val="009C417A"/>
    <w:rsid w:val="009C4336"/>
    <w:rsid w:val="009C43CB"/>
    <w:rsid w:val="009C4493"/>
    <w:rsid w:val="009C4673"/>
    <w:rsid w:val="009C4689"/>
    <w:rsid w:val="009C47D3"/>
    <w:rsid w:val="009C47FF"/>
    <w:rsid w:val="009C485F"/>
    <w:rsid w:val="009C4B31"/>
    <w:rsid w:val="009C4B33"/>
    <w:rsid w:val="009C4BED"/>
    <w:rsid w:val="009C4C14"/>
    <w:rsid w:val="009C4E49"/>
    <w:rsid w:val="009C4E5E"/>
    <w:rsid w:val="009C4EAD"/>
    <w:rsid w:val="009C4EB9"/>
    <w:rsid w:val="009C4F14"/>
    <w:rsid w:val="009C4F15"/>
    <w:rsid w:val="009C4F2F"/>
    <w:rsid w:val="009C4FA1"/>
    <w:rsid w:val="009C4FB4"/>
    <w:rsid w:val="009C4FD0"/>
    <w:rsid w:val="009C4FE9"/>
    <w:rsid w:val="009C5084"/>
    <w:rsid w:val="009C50C8"/>
    <w:rsid w:val="009C51A5"/>
    <w:rsid w:val="009C520B"/>
    <w:rsid w:val="009C5241"/>
    <w:rsid w:val="009C5256"/>
    <w:rsid w:val="009C52E7"/>
    <w:rsid w:val="009C5364"/>
    <w:rsid w:val="009C5440"/>
    <w:rsid w:val="009C54E3"/>
    <w:rsid w:val="009C5585"/>
    <w:rsid w:val="009C58AD"/>
    <w:rsid w:val="009C5908"/>
    <w:rsid w:val="009C592C"/>
    <w:rsid w:val="009C594E"/>
    <w:rsid w:val="009C5962"/>
    <w:rsid w:val="009C5974"/>
    <w:rsid w:val="009C5AAF"/>
    <w:rsid w:val="009C5ABA"/>
    <w:rsid w:val="009C5B3C"/>
    <w:rsid w:val="009C5C4F"/>
    <w:rsid w:val="009C5E3D"/>
    <w:rsid w:val="009C5E79"/>
    <w:rsid w:val="009C604F"/>
    <w:rsid w:val="009C607B"/>
    <w:rsid w:val="009C6093"/>
    <w:rsid w:val="009C6289"/>
    <w:rsid w:val="009C64C7"/>
    <w:rsid w:val="009C66F3"/>
    <w:rsid w:val="009C66F9"/>
    <w:rsid w:val="009C6762"/>
    <w:rsid w:val="009C67A8"/>
    <w:rsid w:val="009C67C2"/>
    <w:rsid w:val="009C6A7A"/>
    <w:rsid w:val="009C6AD6"/>
    <w:rsid w:val="009C6ADA"/>
    <w:rsid w:val="009C6C3B"/>
    <w:rsid w:val="009C6C6C"/>
    <w:rsid w:val="009C6CB9"/>
    <w:rsid w:val="009C6D6C"/>
    <w:rsid w:val="009C6DAB"/>
    <w:rsid w:val="009C6E00"/>
    <w:rsid w:val="009C6E12"/>
    <w:rsid w:val="009C708F"/>
    <w:rsid w:val="009C710B"/>
    <w:rsid w:val="009C712A"/>
    <w:rsid w:val="009C71E6"/>
    <w:rsid w:val="009C72E8"/>
    <w:rsid w:val="009C72FE"/>
    <w:rsid w:val="009C7332"/>
    <w:rsid w:val="009C74D1"/>
    <w:rsid w:val="009C7551"/>
    <w:rsid w:val="009C7571"/>
    <w:rsid w:val="009C75E4"/>
    <w:rsid w:val="009C7642"/>
    <w:rsid w:val="009C789A"/>
    <w:rsid w:val="009C78DB"/>
    <w:rsid w:val="009C79AB"/>
    <w:rsid w:val="009C7BB7"/>
    <w:rsid w:val="009C7C67"/>
    <w:rsid w:val="009C7CB5"/>
    <w:rsid w:val="009C7CC9"/>
    <w:rsid w:val="009C7D4C"/>
    <w:rsid w:val="009C7DAF"/>
    <w:rsid w:val="009C7DE5"/>
    <w:rsid w:val="009C7E32"/>
    <w:rsid w:val="009C7EDB"/>
    <w:rsid w:val="009C7F87"/>
    <w:rsid w:val="009C7F9C"/>
    <w:rsid w:val="009D00FE"/>
    <w:rsid w:val="009D014C"/>
    <w:rsid w:val="009D01B7"/>
    <w:rsid w:val="009D0293"/>
    <w:rsid w:val="009D02FD"/>
    <w:rsid w:val="009D034D"/>
    <w:rsid w:val="009D0402"/>
    <w:rsid w:val="009D042A"/>
    <w:rsid w:val="009D064D"/>
    <w:rsid w:val="009D0692"/>
    <w:rsid w:val="009D071A"/>
    <w:rsid w:val="009D073D"/>
    <w:rsid w:val="009D0797"/>
    <w:rsid w:val="009D0846"/>
    <w:rsid w:val="009D08AB"/>
    <w:rsid w:val="009D08DB"/>
    <w:rsid w:val="009D0941"/>
    <w:rsid w:val="009D09E5"/>
    <w:rsid w:val="009D0A68"/>
    <w:rsid w:val="009D0AEE"/>
    <w:rsid w:val="009D0B79"/>
    <w:rsid w:val="009D0BAF"/>
    <w:rsid w:val="009D0BEB"/>
    <w:rsid w:val="009D0C52"/>
    <w:rsid w:val="009D0D0B"/>
    <w:rsid w:val="009D0DDB"/>
    <w:rsid w:val="009D0DE7"/>
    <w:rsid w:val="009D0E2F"/>
    <w:rsid w:val="009D0E31"/>
    <w:rsid w:val="009D0E38"/>
    <w:rsid w:val="009D0E52"/>
    <w:rsid w:val="009D0F4A"/>
    <w:rsid w:val="009D0FFB"/>
    <w:rsid w:val="009D1010"/>
    <w:rsid w:val="009D1019"/>
    <w:rsid w:val="009D105C"/>
    <w:rsid w:val="009D137C"/>
    <w:rsid w:val="009D139F"/>
    <w:rsid w:val="009D14D1"/>
    <w:rsid w:val="009D151D"/>
    <w:rsid w:val="009D1531"/>
    <w:rsid w:val="009D159D"/>
    <w:rsid w:val="009D15F4"/>
    <w:rsid w:val="009D167A"/>
    <w:rsid w:val="009D172D"/>
    <w:rsid w:val="009D17A5"/>
    <w:rsid w:val="009D17F2"/>
    <w:rsid w:val="009D189D"/>
    <w:rsid w:val="009D18CA"/>
    <w:rsid w:val="009D18F7"/>
    <w:rsid w:val="009D199B"/>
    <w:rsid w:val="009D19F3"/>
    <w:rsid w:val="009D1A4B"/>
    <w:rsid w:val="009D1A57"/>
    <w:rsid w:val="009D1A78"/>
    <w:rsid w:val="009D1B24"/>
    <w:rsid w:val="009D1B2D"/>
    <w:rsid w:val="009D1B4E"/>
    <w:rsid w:val="009D1C0D"/>
    <w:rsid w:val="009D1CD4"/>
    <w:rsid w:val="009D1D21"/>
    <w:rsid w:val="009D1DC1"/>
    <w:rsid w:val="009D1E5A"/>
    <w:rsid w:val="009D1E93"/>
    <w:rsid w:val="009D1F54"/>
    <w:rsid w:val="009D1F73"/>
    <w:rsid w:val="009D1FE8"/>
    <w:rsid w:val="009D2151"/>
    <w:rsid w:val="009D216F"/>
    <w:rsid w:val="009D217A"/>
    <w:rsid w:val="009D2253"/>
    <w:rsid w:val="009D22C7"/>
    <w:rsid w:val="009D233C"/>
    <w:rsid w:val="009D247B"/>
    <w:rsid w:val="009D24DD"/>
    <w:rsid w:val="009D2750"/>
    <w:rsid w:val="009D280C"/>
    <w:rsid w:val="009D2872"/>
    <w:rsid w:val="009D28F7"/>
    <w:rsid w:val="009D2950"/>
    <w:rsid w:val="009D296A"/>
    <w:rsid w:val="009D2984"/>
    <w:rsid w:val="009D29E7"/>
    <w:rsid w:val="009D2A78"/>
    <w:rsid w:val="009D2AD9"/>
    <w:rsid w:val="009D2BA9"/>
    <w:rsid w:val="009D2BB2"/>
    <w:rsid w:val="009D2C44"/>
    <w:rsid w:val="009D2CDB"/>
    <w:rsid w:val="009D2D21"/>
    <w:rsid w:val="009D2D43"/>
    <w:rsid w:val="009D2DC0"/>
    <w:rsid w:val="009D2DC1"/>
    <w:rsid w:val="009D2F97"/>
    <w:rsid w:val="009D2FA2"/>
    <w:rsid w:val="009D2FC2"/>
    <w:rsid w:val="009D30FA"/>
    <w:rsid w:val="009D316F"/>
    <w:rsid w:val="009D317A"/>
    <w:rsid w:val="009D3328"/>
    <w:rsid w:val="009D3369"/>
    <w:rsid w:val="009D3418"/>
    <w:rsid w:val="009D3564"/>
    <w:rsid w:val="009D3589"/>
    <w:rsid w:val="009D385D"/>
    <w:rsid w:val="009D38DC"/>
    <w:rsid w:val="009D39C5"/>
    <w:rsid w:val="009D3A4C"/>
    <w:rsid w:val="009D3A54"/>
    <w:rsid w:val="009D3BB1"/>
    <w:rsid w:val="009D3BB5"/>
    <w:rsid w:val="009D3BD2"/>
    <w:rsid w:val="009D3BD4"/>
    <w:rsid w:val="009D3C2C"/>
    <w:rsid w:val="009D3CC8"/>
    <w:rsid w:val="009D3D5A"/>
    <w:rsid w:val="009D3DE7"/>
    <w:rsid w:val="009D3EA3"/>
    <w:rsid w:val="009D3F76"/>
    <w:rsid w:val="009D3FC0"/>
    <w:rsid w:val="009D4048"/>
    <w:rsid w:val="009D4133"/>
    <w:rsid w:val="009D42A8"/>
    <w:rsid w:val="009D42BA"/>
    <w:rsid w:val="009D438E"/>
    <w:rsid w:val="009D43A9"/>
    <w:rsid w:val="009D43E0"/>
    <w:rsid w:val="009D441D"/>
    <w:rsid w:val="009D4469"/>
    <w:rsid w:val="009D446F"/>
    <w:rsid w:val="009D4493"/>
    <w:rsid w:val="009D4518"/>
    <w:rsid w:val="009D4574"/>
    <w:rsid w:val="009D472C"/>
    <w:rsid w:val="009D474D"/>
    <w:rsid w:val="009D4758"/>
    <w:rsid w:val="009D4816"/>
    <w:rsid w:val="009D48A1"/>
    <w:rsid w:val="009D48CD"/>
    <w:rsid w:val="009D49E7"/>
    <w:rsid w:val="009D4AD8"/>
    <w:rsid w:val="009D4B8A"/>
    <w:rsid w:val="009D4C46"/>
    <w:rsid w:val="009D4C5A"/>
    <w:rsid w:val="009D4CBD"/>
    <w:rsid w:val="009D4D50"/>
    <w:rsid w:val="009D4D52"/>
    <w:rsid w:val="009D4D80"/>
    <w:rsid w:val="009D4D98"/>
    <w:rsid w:val="009D4F72"/>
    <w:rsid w:val="009D4F9E"/>
    <w:rsid w:val="009D4FB3"/>
    <w:rsid w:val="009D4FBD"/>
    <w:rsid w:val="009D5039"/>
    <w:rsid w:val="009D5045"/>
    <w:rsid w:val="009D50BC"/>
    <w:rsid w:val="009D5205"/>
    <w:rsid w:val="009D52AC"/>
    <w:rsid w:val="009D52B6"/>
    <w:rsid w:val="009D52C7"/>
    <w:rsid w:val="009D5347"/>
    <w:rsid w:val="009D5487"/>
    <w:rsid w:val="009D553E"/>
    <w:rsid w:val="009D560A"/>
    <w:rsid w:val="009D5749"/>
    <w:rsid w:val="009D575F"/>
    <w:rsid w:val="009D578E"/>
    <w:rsid w:val="009D587B"/>
    <w:rsid w:val="009D5A12"/>
    <w:rsid w:val="009D5A6B"/>
    <w:rsid w:val="009D5AA2"/>
    <w:rsid w:val="009D5B0E"/>
    <w:rsid w:val="009D5B10"/>
    <w:rsid w:val="009D5C05"/>
    <w:rsid w:val="009D5C0A"/>
    <w:rsid w:val="009D5DF7"/>
    <w:rsid w:val="009D5E18"/>
    <w:rsid w:val="009D5F65"/>
    <w:rsid w:val="009D5F74"/>
    <w:rsid w:val="009D5FE6"/>
    <w:rsid w:val="009D603E"/>
    <w:rsid w:val="009D6167"/>
    <w:rsid w:val="009D61A5"/>
    <w:rsid w:val="009D61C9"/>
    <w:rsid w:val="009D6315"/>
    <w:rsid w:val="009D63B8"/>
    <w:rsid w:val="009D63CE"/>
    <w:rsid w:val="009D63EC"/>
    <w:rsid w:val="009D650A"/>
    <w:rsid w:val="009D656F"/>
    <w:rsid w:val="009D659F"/>
    <w:rsid w:val="009D65E5"/>
    <w:rsid w:val="009D6604"/>
    <w:rsid w:val="009D67EA"/>
    <w:rsid w:val="009D6837"/>
    <w:rsid w:val="009D68FF"/>
    <w:rsid w:val="009D693B"/>
    <w:rsid w:val="009D6A0C"/>
    <w:rsid w:val="009D6B7F"/>
    <w:rsid w:val="009D6C2C"/>
    <w:rsid w:val="009D6C32"/>
    <w:rsid w:val="009D6CC0"/>
    <w:rsid w:val="009D6D83"/>
    <w:rsid w:val="009D6EAD"/>
    <w:rsid w:val="009D6F00"/>
    <w:rsid w:val="009D6F6E"/>
    <w:rsid w:val="009D7001"/>
    <w:rsid w:val="009D70C8"/>
    <w:rsid w:val="009D713C"/>
    <w:rsid w:val="009D71F6"/>
    <w:rsid w:val="009D72AE"/>
    <w:rsid w:val="009D72B3"/>
    <w:rsid w:val="009D7380"/>
    <w:rsid w:val="009D74A9"/>
    <w:rsid w:val="009D7549"/>
    <w:rsid w:val="009D75C7"/>
    <w:rsid w:val="009D75DB"/>
    <w:rsid w:val="009D765C"/>
    <w:rsid w:val="009D773B"/>
    <w:rsid w:val="009D775A"/>
    <w:rsid w:val="009D7833"/>
    <w:rsid w:val="009D789B"/>
    <w:rsid w:val="009D7980"/>
    <w:rsid w:val="009D79CE"/>
    <w:rsid w:val="009D7AC6"/>
    <w:rsid w:val="009D7B62"/>
    <w:rsid w:val="009D7CFE"/>
    <w:rsid w:val="009D7F65"/>
    <w:rsid w:val="009D7F6A"/>
    <w:rsid w:val="009D7FBC"/>
    <w:rsid w:val="009D7FC9"/>
    <w:rsid w:val="009D7FDC"/>
    <w:rsid w:val="009E0043"/>
    <w:rsid w:val="009E00D2"/>
    <w:rsid w:val="009E01FD"/>
    <w:rsid w:val="009E022E"/>
    <w:rsid w:val="009E0338"/>
    <w:rsid w:val="009E03D2"/>
    <w:rsid w:val="009E0473"/>
    <w:rsid w:val="009E052C"/>
    <w:rsid w:val="009E0570"/>
    <w:rsid w:val="009E0663"/>
    <w:rsid w:val="009E06E0"/>
    <w:rsid w:val="009E07AA"/>
    <w:rsid w:val="009E0882"/>
    <w:rsid w:val="009E091B"/>
    <w:rsid w:val="009E09CC"/>
    <w:rsid w:val="009E09ED"/>
    <w:rsid w:val="009E0A12"/>
    <w:rsid w:val="009E0A6D"/>
    <w:rsid w:val="009E0B24"/>
    <w:rsid w:val="009E0B58"/>
    <w:rsid w:val="009E0B80"/>
    <w:rsid w:val="009E0C08"/>
    <w:rsid w:val="009E0D84"/>
    <w:rsid w:val="009E0D87"/>
    <w:rsid w:val="009E0D8D"/>
    <w:rsid w:val="009E0DEE"/>
    <w:rsid w:val="009E0E20"/>
    <w:rsid w:val="009E0E8A"/>
    <w:rsid w:val="009E0FC8"/>
    <w:rsid w:val="009E112C"/>
    <w:rsid w:val="009E11FF"/>
    <w:rsid w:val="009E124D"/>
    <w:rsid w:val="009E12D5"/>
    <w:rsid w:val="009E13B6"/>
    <w:rsid w:val="009E1403"/>
    <w:rsid w:val="009E1476"/>
    <w:rsid w:val="009E1481"/>
    <w:rsid w:val="009E14C6"/>
    <w:rsid w:val="009E14D9"/>
    <w:rsid w:val="009E1518"/>
    <w:rsid w:val="009E1523"/>
    <w:rsid w:val="009E15ED"/>
    <w:rsid w:val="009E1652"/>
    <w:rsid w:val="009E16B4"/>
    <w:rsid w:val="009E1735"/>
    <w:rsid w:val="009E186B"/>
    <w:rsid w:val="009E186C"/>
    <w:rsid w:val="009E18A6"/>
    <w:rsid w:val="009E18B4"/>
    <w:rsid w:val="009E18E0"/>
    <w:rsid w:val="009E18F3"/>
    <w:rsid w:val="009E1965"/>
    <w:rsid w:val="009E1968"/>
    <w:rsid w:val="009E1A0A"/>
    <w:rsid w:val="009E1A50"/>
    <w:rsid w:val="009E1B0A"/>
    <w:rsid w:val="009E1B26"/>
    <w:rsid w:val="009E1B3A"/>
    <w:rsid w:val="009E1B45"/>
    <w:rsid w:val="009E1B4A"/>
    <w:rsid w:val="009E1C46"/>
    <w:rsid w:val="009E1C74"/>
    <w:rsid w:val="009E1C87"/>
    <w:rsid w:val="009E1D61"/>
    <w:rsid w:val="009E1D9C"/>
    <w:rsid w:val="009E1DCA"/>
    <w:rsid w:val="009E1FDC"/>
    <w:rsid w:val="009E2088"/>
    <w:rsid w:val="009E20CA"/>
    <w:rsid w:val="009E212F"/>
    <w:rsid w:val="009E214B"/>
    <w:rsid w:val="009E21FD"/>
    <w:rsid w:val="009E234E"/>
    <w:rsid w:val="009E2378"/>
    <w:rsid w:val="009E247D"/>
    <w:rsid w:val="009E2499"/>
    <w:rsid w:val="009E24FF"/>
    <w:rsid w:val="009E2661"/>
    <w:rsid w:val="009E276E"/>
    <w:rsid w:val="009E28E3"/>
    <w:rsid w:val="009E29B7"/>
    <w:rsid w:val="009E29E8"/>
    <w:rsid w:val="009E29F2"/>
    <w:rsid w:val="009E2AB9"/>
    <w:rsid w:val="009E2AC6"/>
    <w:rsid w:val="009E2B73"/>
    <w:rsid w:val="009E2BE9"/>
    <w:rsid w:val="009E2DC2"/>
    <w:rsid w:val="009E2DE8"/>
    <w:rsid w:val="009E2E22"/>
    <w:rsid w:val="009E2EE7"/>
    <w:rsid w:val="009E3022"/>
    <w:rsid w:val="009E31AB"/>
    <w:rsid w:val="009E31AE"/>
    <w:rsid w:val="009E3393"/>
    <w:rsid w:val="009E3406"/>
    <w:rsid w:val="009E345A"/>
    <w:rsid w:val="009E35B6"/>
    <w:rsid w:val="009E35C4"/>
    <w:rsid w:val="009E364F"/>
    <w:rsid w:val="009E366F"/>
    <w:rsid w:val="009E3780"/>
    <w:rsid w:val="009E3916"/>
    <w:rsid w:val="009E398E"/>
    <w:rsid w:val="009E39E4"/>
    <w:rsid w:val="009E3AAD"/>
    <w:rsid w:val="009E3B7C"/>
    <w:rsid w:val="009E3BB5"/>
    <w:rsid w:val="009E3F33"/>
    <w:rsid w:val="009E4037"/>
    <w:rsid w:val="009E405C"/>
    <w:rsid w:val="009E4068"/>
    <w:rsid w:val="009E40E7"/>
    <w:rsid w:val="009E4139"/>
    <w:rsid w:val="009E41B1"/>
    <w:rsid w:val="009E425A"/>
    <w:rsid w:val="009E4349"/>
    <w:rsid w:val="009E4397"/>
    <w:rsid w:val="009E442D"/>
    <w:rsid w:val="009E4583"/>
    <w:rsid w:val="009E45E9"/>
    <w:rsid w:val="009E464D"/>
    <w:rsid w:val="009E46B8"/>
    <w:rsid w:val="009E4700"/>
    <w:rsid w:val="009E48D4"/>
    <w:rsid w:val="009E4952"/>
    <w:rsid w:val="009E49E9"/>
    <w:rsid w:val="009E4A9E"/>
    <w:rsid w:val="009E4ACE"/>
    <w:rsid w:val="009E4AF5"/>
    <w:rsid w:val="009E4B4D"/>
    <w:rsid w:val="009E4C47"/>
    <w:rsid w:val="009E4CC4"/>
    <w:rsid w:val="009E4D1E"/>
    <w:rsid w:val="009E4DAD"/>
    <w:rsid w:val="009E4DF9"/>
    <w:rsid w:val="009E4E03"/>
    <w:rsid w:val="009E4E4E"/>
    <w:rsid w:val="009E4FA6"/>
    <w:rsid w:val="009E5025"/>
    <w:rsid w:val="009E5035"/>
    <w:rsid w:val="009E5092"/>
    <w:rsid w:val="009E51B6"/>
    <w:rsid w:val="009E5266"/>
    <w:rsid w:val="009E5294"/>
    <w:rsid w:val="009E5327"/>
    <w:rsid w:val="009E541E"/>
    <w:rsid w:val="009E54F5"/>
    <w:rsid w:val="009E55F4"/>
    <w:rsid w:val="009E5684"/>
    <w:rsid w:val="009E56CD"/>
    <w:rsid w:val="009E56F9"/>
    <w:rsid w:val="009E57A4"/>
    <w:rsid w:val="009E599C"/>
    <w:rsid w:val="009E5A6B"/>
    <w:rsid w:val="009E5AEF"/>
    <w:rsid w:val="009E5AF0"/>
    <w:rsid w:val="009E5CBA"/>
    <w:rsid w:val="009E5D14"/>
    <w:rsid w:val="009E5D3D"/>
    <w:rsid w:val="009E5D8B"/>
    <w:rsid w:val="009E5DB5"/>
    <w:rsid w:val="009E5DCB"/>
    <w:rsid w:val="009E5DF0"/>
    <w:rsid w:val="009E5E38"/>
    <w:rsid w:val="009E5F19"/>
    <w:rsid w:val="009E60A8"/>
    <w:rsid w:val="009E60D6"/>
    <w:rsid w:val="009E614C"/>
    <w:rsid w:val="009E6199"/>
    <w:rsid w:val="009E61A9"/>
    <w:rsid w:val="009E6277"/>
    <w:rsid w:val="009E629D"/>
    <w:rsid w:val="009E62CD"/>
    <w:rsid w:val="009E6301"/>
    <w:rsid w:val="009E63D4"/>
    <w:rsid w:val="009E6492"/>
    <w:rsid w:val="009E64C9"/>
    <w:rsid w:val="009E64D8"/>
    <w:rsid w:val="009E65F2"/>
    <w:rsid w:val="009E6773"/>
    <w:rsid w:val="009E6784"/>
    <w:rsid w:val="009E67DF"/>
    <w:rsid w:val="009E68AC"/>
    <w:rsid w:val="009E6998"/>
    <w:rsid w:val="009E6A2A"/>
    <w:rsid w:val="009E6C73"/>
    <w:rsid w:val="009E6D14"/>
    <w:rsid w:val="009E6D5F"/>
    <w:rsid w:val="009E6D7E"/>
    <w:rsid w:val="009E6DAA"/>
    <w:rsid w:val="009E6E96"/>
    <w:rsid w:val="009E6F17"/>
    <w:rsid w:val="009E7034"/>
    <w:rsid w:val="009E71C7"/>
    <w:rsid w:val="009E72CB"/>
    <w:rsid w:val="009E7339"/>
    <w:rsid w:val="009E73AC"/>
    <w:rsid w:val="009E742E"/>
    <w:rsid w:val="009E74A1"/>
    <w:rsid w:val="009E750D"/>
    <w:rsid w:val="009E759C"/>
    <w:rsid w:val="009E75D0"/>
    <w:rsid w:val="009E768C"/>
    <w:rsid w:val="009E7696"/>
    <w:rsid w:val="009E76D9"/>
    <w:rsid w:val="009E779A"/>
    <w:rsid w:val="009E77B3"/>
    <w:rsid w:val="009E77F7"/>
    <w:rsid w:val="009E786A"/>
    <w:rsid w:val="009E7876"/>
    <w:rsid w:val="009E7942"/>
    <w:rsid w:val="009E7986"/>
    <w:rsid w:val="009E7B87"/>
    <w:rsid w:val="009E7B8B"/>
    <w:rsid w:val="009E7BF0"/>
    <w:rsid w:val="009E7C80"/>
    <w:rsid w:val="009E7D89"/>
    <w:rsid w:val="009E7F12"/>
    <w:rsid w:val="009E7F90"/>
    <w:rsid w:val="009F018E"/>
    <w:rsid w:val="009F01ED"/>
    <w:rsid w:val="009F0239"/>
    <w:rsid w:val="009F02B2"/>
    <w:rsid w:val="009F02D9"/>
    <w:rsid w:val="009F045C"/>
    <w:rsid w:val="009F0565"/>
    <w:rsid w:val="009F062C"/>
    <w:rsid w:val="009F07D5"/>
    <w:rsid w:val="009F0814"/>
    <w:rsid w:val="009F083F"/>
    <w:rsid w:val="009F0A0E"/>
    <w:rsid w:val="009F0A35"/>
    <w:rsid w:val="009F0A6C"/>
    <w:rsid w:val="009F0AF6"/>
    <w:rsid w:val="009F0C0E"/>
    <w:rsid w:val="009F0D6D"/>
    <w:rsid w:val="009F0D7C"/>
    <w:rsid w:val="009F0E2C"/>
    <w:rsid w:val="009F1027"/>
    <w:rsid w:val="009F10AE"/>
    <w:rsid w:val="009F1106"/>
    <w:rsid w:val="009F11C2"/>
    <w:rsid w:val="009F11C8"/>
    <w:rsid w:val="009F12FE"/>
    <w:rsid w:val="009F1312"/>
    <w:rsid w:val="009F132D"/>
    <w:rsid w:val="009F146D"/>
    <w:rsid w:val="009F14B7"/>
    <w:rsid w:val="009F164C"/>
    <w:rsid w:val="009F17E9"/>
    <w:rsid w:val="009F194E"/>
    <w:rsid w:val="009F19AE"/>
    <w:rsid w:val="009F1A81"/>
    <w:rsid w:val="009F1AD8"/>
    <w:rsid w:val="009F1BB4"/>
    <w:rsid w:val="009F1C79"/>
    <w:rsid w:val="009F1CBE"/>
    <w:rsid w:val="009F1CDD"/>
    <w:rsid w:val="009F1D7A"/>
    <w:rsid w:val="009F1EAF"/>
    <w:rsid w:val="009F1F66"/>
    <w:rsid w:val="009F203A"/>
    <w:rsid w:val="009F209D"/>
    <w:rsid w:val="009F2194"/>
    <w:rsid w:val="009F21C7"/>
    <w:rsid w:val="009F21E8"/>
    <w:rsid w:val="009F224D"/>
    <w:rsid w:val="009F2292"/>
    <w:rsid w:val="009F23C5"/>
    <w:rsid w:val="009F2403"/>
    <w:rsid w:val="009F2411"/>
    <w:rsid w:val="009F2439"/>
    <w:rsid w:val="009F252B"/>
    <w:rsid w:val="009F2926"/>
    <w:rsid w:val="009F2A2D"/>
    <w:rsid w:val="009F2B18"/>
    <w:rsid w:val="009F2BA7"/>
    <w:rsid w:val="009F2BC8"/>
    <w:rsid w:val="009F2C19"/>
    <w:rsid w:val="009F2C34"/>
    <w:rsid w:val="009F2C6C"/>
    <w:rsid w:val="009F2DA9"/>
    <w:rsid w:val="009F2E09"/>
    <w:rsid w:val="009F2EE5"/>
    <w:rsid w:val="009F2F33"/>
    <w:rsid w:val="009F2F5D"/>
    <w:rsid w:val="009F2FEB"/>
    <w:rsid w:val="009F30E0"/>
    <w:rsid w:val="009F31C7"/>
    <w:rsid w:val="009F31E1"/>
    <w:rsid w:val="009F31E8"/>
    <w:rsid w:val="009F3283"/>
    <w:rsid w:val="009F3312"/>
    <w:rsid w:val="009F3467"/>
    <w:rsid w:val="009F3471"/>
    <w:rsid w:val="009F354C"/>
    <w:rsid w:val="009F357A"/>
    <w:rsid w:val="009F3689"/>
    <w:rsid w:val="009F3727"/>
    <w:rsid w:val="009F3916"/>
    <w:rsid w:val="009F399A"/>
    <w:rsid w:val="009F39B9"/>
    <w:rsid w:val="009F3A51"/>
    <w:rsid w:val="009F3A5F"/>
    <w:rsid w:val="009F3B21"/>
    <w:rsid w:val="009F3B29"/>
    <w:rsid w:val="009F3BA4"/>
    <w:rsid w:val="009F3CA4"/>
    <w:rsid w:val="009F3D56"/>
    <w:rsid w:val="009F3D8D"/>
    <w:rsid w:val="009F3EAE"/>
    <w:rsid w:val="009F3EDD"/>
    <w:rsid w:val="009F40AD"/>
    <w:rsid w:val="009F40B0"/>
    <w:rsid w:val="009F4135"/>
    <w:rsid w:val="009F4161"/>
    <w:rsid w:val="009F419E"/>
    <w:rsid w:val="009F4366"/>
    <w:rsid w:val="009F43B2"/>
    <w:rsid w:val="009F43C4"/>
    <w:rsid w:val="009F4429"/>
    <w:rsid w:val="009F44FE"/>
    <w:rsid w:val="009F457D"/>
    <w:rsid w:val="009F45EE"/>
    <w:rsid w:val="009F4661"/>
    <w:rsid w:val="009F47B0"/>
    <w:rsid w:val="009F4895"/>
    <w:rsid w:val="009F48C2"/>
    <w:rsid w:val="009F4A4F"/>
    <w:rsid w:val="009F4AD7"/>
    <w:rsid w:val="009F4BB1"/>
    <w:rsid w:val="009F4C70"/>
    <w:rsid w:val="009F4D6B"/>
    <w:rsid w:val="009F4DE7"/>
    <w:rsid w:val="009F4F4C"/>
    <w:rsid w:val="009F4F86"/>
    <w:rsid w:val="009F50F6"/>
    <w:rsid w:val="009F5178"/>
    <w:rsid w:val="009F528C"/>
    <w:rsid w:val="009F5371"/>
    <w:rsid w:val="009F53E0"/>
    <w:rsid w:val="009F540B"/>
    <w:rsid w:val="009F54C9"/>
    <w:rsid w:val="009F55D5"/>
    <w:rsid w:val="009F5644"/>
    <w:rsid w:val="009F57E3"/>
    <w:rsid w:val="009F5911"/>
    <w:rsid w:val="009F5953"/>
    <w:rsid w:val="009F59B5"/>
    <w:rsid w:val="009F5A00"/>
    <w:rsid w:val="009F5A21"/>
    <w:rsid w:val="009F5AA2"/>
    <w:rsid w:val="009F5B2D"/>
    <w:rsid w:val="009F5B7B"/>
    <w:rsid w:val="009F5B90"/>
    <w:rsid w:val="009F5B97"/>
    <w:rsid w:val="009F5BE2"/>
    <w:rsid w:val="009F5D26"/>
    <w:rsid w:val="009F5D4F"/>
    <w:rsid w:val="009F5DCC"/>
    <w:rsid w:val="009F5E29"/>
    <w:rsid w:val="009F5E32"/>
    <w:rsid w:val="009F5EBC"/>
    <w:rsid w:val="009F5EE7"/>
    <w:rsid w:val="009F5FB5"/>
    <w:rsid w:val="009F6119"/>
    <w:rsid w:val="009F62A5"/>
    <w:rsid w:val="009F6353"/>
    <w:rsid w:val="009F655A"/>
    <w:rsid w:val="009F660A"/>
    <w:rsid w:val="009F6659"/>
    <w:rsid w:val="009F6715"/>
    <w:rsid w:val="009F6ADA"/>
    <w:rsid w:val="009F6B15"/>
    <w:rsid w:val="009F6B75"/>
    <w:rsid w:val="009F6B7D"/>
    <w:rsid w:val="009F6BEE"/>
    <w:rsid w:val="009F6CA4"/>
    <w:rsid w:val="009F6CFC"/>
    <w:rsid w:val="009F6D31"/>
    <w:rsid w:val="009F6D38"/>
    <w:rsid w:val="009F6D43"/>
    <w:rsid w:val="009F6F31"/>
    <w:rsid w:val="009F6FA3"/>
    <w:rsid w:val="009F6FBE"/>
    <w:rsid w:val="009F7091"/>
    <w:rsid w:val="009F717D"/>
    <w:rsid w:val="009F7193"/>
    <w:rsid w:val="009F72FB"/>
    <w:rsid w:val="009F730A"/>
    <w:rsid w:val="009F73CD"/>
    <w:rsid w:val="009F7417"/>
    <w:rsid w:val="009F7536"/>
    <w:rsid w:val="009F753D"/>
    <w:rsid w:val="009F7584"/>
    <w:rsid w:val="009F75A7"/>
    <w:rsid w:val="009F75B6"/>
    <w:rsid w:val="009F76E0"/>
    <w:rsid w:val="009F76FC"/>
    <w:rsid w:val="009F77C0"/>
    <w:rsid w:val="009F77C3"/>
    <w:rsid w:val="009F7863"/>
    <w:rsid w:val="009F7A0C"/>
    <w:rsid w:val="009F7AC6"/>
    <w:rsid w:val="009F7B15"/>
    <w:rsid w:val="009F7B31"/>
    <w:rsid w:val="009F7BEB"/>
    <w:rsid w:val="009F7CC7"/>
    <w:rsid w:val="009F7D97"/>
    <w:rsid w:val="009F7EED"/>
    <w:rsid w:val="009F7EF4"/>
    <w:rsid w:val="009F7F4D"/>
    <w:rsid w:val="009F7F5D"/>
    <w:rsid w:val="009F7F93"/>
    <w:rsid w:val="00A0001D"/>
    <w:rsid w:val="00A0031F"/>
    <w:rsid w:val="00A00499"/>
    <w:rsid w:val="00A00592"/>
    <w:rsid w:val="00A005C3"/>
    <w:rsid w:val="00A00692"/>
    <w:rsid w:val="00A00694"/>
    <w:rsid w:val="00A0071E"/>
    <w:rsid w:val="00A00766"/>
    <w:rsid w:val="00A00770"/>
    <w:rsid w:val="00A007C8"/>
    <w:rsid w:val="00A0085E"/>
    <w:rsid w:val="00A008A5"/>
    <w:rsid w:val="00A00921"/>
    <w:rsid w:val="00A009C1"/>
    <w:rsid w:val="00A009CD"/>
    <w:rsid w:val="00A009F5"/>
    <w:rsid w:val="00A00CD9"/>
    <w:rsid w:val="00A00D05"/>
    <w:rsid w:val="00A00DB9"/>
    <w:rsid w:val="00A00DED"/>
    <w:rsid w:val="00A0102A"/>
    <w:rsid w:val="00A0122F"/>
    <w:rsid w:val="00A012D4"/>
    <w:rsid w:val="00A01356"/>
    <w:rsid w:val="00A0136A"/>
    <w:rsid w:val="00A0155C"/>
    <w:rsid w:val="00A015CF"/>
    <w:rsid w:val="00A015E1"/>
    <w:rsid w:val="00A0160A"/>
    <w:rsid w:val="00A0169F"/>
    <w:rsid w:val="00A016B7"/>
    <w:rsid w:val="00A017A6"/>
    <w:rsid w:val="00A018C6"/>
    <w:rsid w:val="00A0197C"/>
    <w:rsid w:val="00A019A7"/>
    <w:rsid w:val="00A019E4"/>
    <w:rsid w:val="00A01BC7"/>
    <w:rsid w:val="00A01C75"/>
    <w:rsid w:val="00A01CB6"/>
    <w:rsid w:val="00A01F0D"/>
    <w:rsid w:val="00A01FA3"/>
    <w:rsid w:val="00A0203A"/>
    <w:rsid w:val="00A020B1"/>
    <w:rsid w:val="00A020CD"/>
    <w:rsid w:val="00A0214D"/>
    <w:rsid w:val="00A021D5"/>
    <w:rsid w:val="00A02205"/>
    <w:rsid w:val="00A023D5"/>
    <w:rsid w:val="00A02504"/>
    <w:rsid w:val="00A02577"/>
    <w:rsid w:val="00A02579"/>
    <w:rsid w:val="00A025C9"/>
    <w:rsid w:val="00A02683"/>
    <w:rsid w:val="00A02693"/>
    <w:rsid w:val="00A02794"/>
    <w:rsid w:val="00A02796"/>
    <w:rsid w:val="00A02872"/>
    <w:rsid w:val="00A028E4"/>
    <w:rsid w:val="00A029EE"/>
    <w:rsid w:val="00A02AE7"/>
    <w:rsid w:val="00A02B8A"/>
    <w:rsid w:val="00A02BAB"/>
    <w:rsid w:val="00A02D3F"/>
    <w:rsid w:val="00A02D45"/>
    <w:rsid w:val="00A02D8E"/>
    <w:rsid w:val="00A02E84"/>
    <w:rsid w:val="00A02EF4"/>
    <w:rsid w:val="00A03020"/>
    <w:rsid w:val="00A0312B"/>
    <w:rsid w:val="00A0313B"/>
    <w:rsid w:val="00A0314B"/>
    <w:rsid w:val="00A032D2"/>
    <w:rsid w:val="00A032D5"/>
    <w:rsid w:val="00A032FA"/>
    <w:rsid w:val="00A033FD"/>
    <w:rsid w:val="00A0343A"/>
    <w:rsid w:val="00A03471"/>
    <w:rsid w:val="00A034C1"/>
    <w:rsid w:val="00A03550"/>
    <w:rsid w:val="00A03614"/>
    <w:rsid w:val="00A03645"/>
    <w:rsid w:val="00A036ED"/>
    <w:rsid w:val="00A0378A"/>
    <w:rsid w:val="00A03844"/>
    <w:rsid w:val="00A03860"/>
    <w:rsid w:val="00A0387A"/>
    <w:rsid w:val="00A0388D"/>
    <w:rsid w:val="00A03891"/>
    <w:rsid w:val="00A03A4C"/>
    <w:rsid w:val="00A03A62"/>
    <w:rsid w:val="00A03CCE"/>
    <w:rsid w:val="00A03E47"/>
    <w:rsid w:val="00A03E4F"/>
    <w:rsid w:val="00A03FED"/>
    <w:rsid w:val="00A04055"/>
    <w:rsid w:val="00A0407A"/>
    <w:rsid w:val="00A04085"/>
    <w:rsid w:val="00A040D3"/>
    <w:rsid w:val="00A04190"/>
    <w:rsid w:val="00A041DF"/>
    <w:rsid w:val="00A041EC"/>
    <w:rsid w:val="00A041F6"/>
    <w:rsid w:val="00A04266"/>
    <w:rsid w:val="00A04418"/>
    <w:rsid w:val="00A0454B"/>
    <w:rsid w:val="00A046C7"/>
    <w:rsid w:val="00A04721"/>
    <w:rsid w:val="00A047E8"/>
    <w:rsid w:val="00A04857"/>
    <w:rsid w:val="00A04981"/>
    <w:rsid w:val="00A04994"/>
    <w:rsid w:val="00A049BD"/>
    <w:rsid w:val="00A04A02"/>
    <w:rsid w:val="00A04AE8"/>
    <w:rsid w:val="00A04B6F"/>
    <w:rsid w:val="00A04F65"/>
    <w:rsid w:val="00A0507E"/>
    <w:rsid w:val="00A05147"/>
    <w:rsid w:val="00A05185"/>
    <w:rsid w:val="00A051C1"/>
    <w:rsid w:val="00A0521E"/>
    <w:rsid w:val="00A05249"/>
    <w:rsid w:val="00A05280"/>
    <w:rsid w:val="00A05374"/>
    <w:rsid w:val="00A05512"/>
    <w:rsid w:val="00A05539"/>
    <w:rsid w:val="00A05650"/>
    <w:rsid w:val="00A056B4"/>
    <w:rsid w:val="00A056B7"/>
    <w:rsid w:val="00A05722"/>
    <w:rsid w:val="00A057D1"/>
    <w:rsid w:val="00A05870"/>
    <w:rsid w:val="00A05888"/>
    <w:rsid w:val="00A058A8"/>
    <w:rsid w:val="00A058B3"/>
    <w:rsid w:val="00A0597B"/>
    <w:rsid w:val="00A059DB"/>
    <w:rsid w:val="00A05A76"/>
    <w:rsid w:val="00A05ADC"/>
    <w:rsid w:val="00A05C73"/>
    <w:rsid w:val="00A05CA9"/>
    <w:rsid w:val="00A05CE9"/>
    <w:rsid w:val="00A05D7F"/>
    <w:rsid w:val="00A05D84"/>
    <w:rsid w:val="00A05E8C"/>
    <w:rsid w:val="00A05F18"/>
    <w:rsid w:val="00A05F9A"/>
    <w:rsid w:val="00A060E6"/>
    <w:rsid w:val="00A062BC"/>
    <w:rsid w:val="00A06350"/>
    <w:rsid w:val="00A063B6"/>
    <w:rsid w:val="00A06421"/>
    <w:rsid w:val="00A06450"/>
    <w:rsid w:val="00A064FB"/>
    <w:rsid w:val="00A06517"/>
    <w:rsid w:val="00A0661C"/>
    <w:rsid w:val="00A06620"/>
    <w:rsid w:val="00A0662C"/>
    <w:rsid w:val="00A06658"/>
    <w:rsid w:val="00A0673D"/>
    <w:rsid w:val="00A06837"/>
    <w:rsid w:val="00A068A3"/>
    <w:rsid w:val="00A06923"/>
    <w:rsid w:val="00A06947"/>
    <w:rsid w:val="00A06A26"/>
    <w:rsid w:val="00A06AB5"/>
    <w:rsid w:val="00A06B31"/>
    <w:rsid w:val="00A06BF4"/>
    <w:rsid w:val="00A06C72"/>
    <w:rsid w:val="00A06CB6"/>
    <w:rsid w:val="00A06D03"/>
    <w:rsid w:val="00A06D5A"/>
    <w:rsid w:val="00A06EB5"/>
    <w:rsid w:val="00A06EC4"/>
    <w:rsid w:val="00A06F53"/>
    <w:rsid w:val="00A07023"/>
    <w:rsid w:val="00A0729B"/>
    <w:rsid w:val="00A07377"/>
    <w:rsid w:val="00A073C4"/>
    <w:rsid w:val="00A073FA"/>
    <w:rsid w:val="00A07472"/>
    <w:rsid w:val="00A074DA"/>
    <w:rsid w:val="00A0751D"/>
    <w:rsid w:val="00A0767A"/>
    <w:rsid w:val="00A07680"/>
    <w:rsid w:val="00A0769B"/>
    <w:rsid w:val="00A0791F"/>
    <w:rsid w:val="00A07923"/>
    <w:rsid w:val="00A07932"/>
    <w:rsid w:val="00A07989"/>
    <w:rsid w:val="00A07993"/>
    <w:rsid w:val="00A07A65"/>
    <w:rsid w:val="00A07AD6"/>
    <w:rsid w:val="00A07C32"/>
    <w:rsid w:val="00A07CCC"/>
    <w:rsid w:val="00A07CF7"/>
    <w:rsid w:val="00A07ED6"/>
    <w:rsid w:val="00A07F2E"/>
    <w:rsid w:val="00A07F88"/>
    <w:rsid w:val="00A07FAE"/>
    <w:rsid w:val="00A10018"/>
    <w:rsid w:val="00A1020F"/>
    <w:rsid w:val="00A102BD"/>
    <w:rsid w:val="00A104DE"/>
    <w:rsid w:val="00A10588"/>
    <w:rsid w:val="00A1064E"/>
    <w:rsid w:val="00A106AD"/>
    <w:rsid w:val="00A108F6"/>
    <w:rsid w:val="00A109DD"/>
    <w:rsid w:val="00A10A5A"/>
    <w:rsid w:val="00A10B63"/>
    <w:rsid w:val="00A10B65"/>
    <w:rsid w:val="00A10D85"/>
    <w:rsid w:val="00A10DD1"/>
    <w:rsid w:val="00A10EF1"/>
    <w:rsid w:val="00A10F07"/>
    <w:rsid w:val="00A10F38"/>
    <w:rsid w:val="00A10FA7"/>
    <w:rsid w:val="00A1106F"/>
    <w:rsid w:val="00A11093"/>
    <w:rsid w:val="00A11181"/>
    <w:rsid w:val="00A111EC"/>
    <w:rsid w:val="00A111F0"/>
    <w:rsid w:val="00A11204"/>
    <w:rsid w:val="00A11280"/>
    <w:rsid w:val="00A113FA"/>
    <w:rsid w:val="00A115ED"/>
    <w:rsid w:val="00A115F0"/>
    <w:rsid w:val="00A1161D"/>
    <w:rsid w:val="00A1167F"/>
    <w:rsid w:val="00A116BD"/>
    <w:rsid w:val="00A11703"/>
    <w:rsid w:val="00A117B8"/>
    <w:rsid w:val="00A117F4"/>
    <w:rsid w:val="00A11927"/>
    <w:rsid w:val="00A11995"/>
    <w:rsid w:val="00A11A1C"/>
    <w:rsid w:val="00A11A53"/>
    <w:rsid w:val="00A11A6C"/>
    <w:rsid w:val="00A11B02"/>
    <w:rsid w:val="00A11B10"/>
    <w:rsid w:val="00A11B9C"/>
    <w:rsid w:val="00A11C0E"/>
    <w:rsid w:val="00A11C7D"/>
    <w:rsid w:val="00A11C8F"/>
    <w:rsid w:val="00A11D79"/>
    <w:rsid w:val="00A11DE5"/>
    <w:rsid w:val="00A11DF1"/>
    <w:rsid w:val="00A11E26"/>
    <w:rsid w:val="00A11F7E"/>
    <w:rsid w:val="00A11F88"/>
    <w:rsid w:val="00A11FAC"/>
    <w:rsid w:val="00A11FB1"/>
    <w:rsid w:val="00A11FEB"/>
    <w:rsid w:val="00A1209D"/>
    <w:rsid w:val="00A120E4"/>
    <w:rsid w:val="00A121FC"/>
    <w:rsid w:val="00A12321"/>
    <w:rsid w:val="00A1238B"/>
    <w:rsid w:val="00A12425"/>
    <w:rsid w:val="00A124BE"/>
    <w:rsid w:val="00A124F4"/>
    <w:rsid w:val="00A124F6"/>
    <w:rsid w:val="00A1262D"/>
    <w:rsid w:val="00A1266F"/>
    <w:rsid w:val="00A126ED"/>
    <w:rsid w:val="00A127AE"/>
    <w:rsid w:val="00A1281D"/>
    <w:rsid w:val="00A12823"/>
    <w:rsid w:val="00A12925"/>
    <w:rsid w:val="00A12927"/>
    <w:rsid w:val="00A12969"/>
    <w:rsid w:val="00A12A34"/>
    <w:rsid w:val="00A12A55"/>
    <w:rsid w:val="00A12C7D"/>
    <w:rsid w:val="00A12DD6"/>
    <w:rsid w:val="00A12F75"/>
    <w:rsid w:val="00A12F81"/>
    <w:rsid w:val="00A12F8C"/>
    <w:rsid w:val="00A1315B"/>
    <w:rsid w:val="00A13178"/>
    <w:rsid w:val="00A131E0"/>
    <w:rsid w:val="00A133BB"/>
    <w:rsid w:val="00A1347E"/>
    <w:rsid w:val="00A134C6"/>
    <w:rsid w:val="00A13591"/>
    <w:rsid w:val="00A13679"/>
    <w:rsid w:val="00A13724"/>
    <w:rsid w:val="00A1389A"/>
    <w:rsid w:val="00A138E1"/>
    <w:rsid w:val="00A1395D"/>
    <w:rsid w:val="00A1399C"/>
    <w:rsid w:val="00A13A68"/>
    <w:rsid w:val="00A13ABA"/>
    <w:rsid w:val="00A13ADB"/>
    <w:rsid w:val="00A13BC7"/>
    <w:rsid w:val="00A13C3D"/>
    <w:rsid w:val="00A13CCC"/>
    <w:rsid w:val="00A13F3B"/>
    <w:rsid w:val="00A13F3D"/>
    <w:rsid w:val="00A13FD2"/>
    <w:rsid w:val="00A14015"/>
    <w:rsid w:val="00A1407D"/>
    <w:rsid w:val="00A1408C"/>
    <w:rsid w:val="00A14236"/>
    <w:rsid w:val="00A1438C"/>
    <w:rsid w:val="00A14438"/>
    <w:rsid w:val="00A1444E"/>
    <w:rsid w:val="00A1446D"/>
    <w:rsid w:val="00A14472"/>
    <w:rsid w:val="00A144C3"/>
    <w:rsid w:val="00A1456B"/>
    <w:rsid w:val="00A145AE"/>
    <w:rsid w:val="00A145C1"/>
    <w:rsid w:val="00A145E4"/>
    <w:rsid w:val="00A1466E"/>
    <w:rsid w:val="00A1477A"/>
    <w:rsid w:val="00A148E3"/>
    <w:rsid w:val="00A14952"/>
    <w:rsid w:val="00A14A5A"/>
    <w:rsid w:val="00A14BCA"/>
    <w:rsid w:val="00A14C2D"/>
    <w:rsid w:val="00A14C30"/>
    <w:rsid w:val="00A14D8D"/>
    <w:rsid w:val="00A14F7B"/>
    <w:rsid w:val="00A14FE4"/>
    <w:rsid w:val="00A150C3"/>
    <w:rsid w:val="00A150F7"/>
    <w:rsid w:val="00A1515C"/>
    <w:rsid w:val="00A15217"/>
    <w:rsid w:val="00A1523A"/>
    <w:rsid w:val="00A1528E"/>
    <w:rsid w:val="00A152CD"/>
    <w:rsid w:val="00A153CC"/>
    <w:rsid w:val="00A15406"/>
    <w:rsid w:val="00A154E7"/>
    <w:rsid w:val="00A15562"/>
    <w:rsid w:val="00A15564"/>
    <w:rsid w:val="00A15614"/>
    <w:rsid w:val="00A1564F"/>
    <w:rsid w:val="00A156D9"/>
    <w:rsid w:val="00A1570A"/>
    <w:rsid w:val="00A1586D"/>
    <w:rsid w:val="00A1588F"/>
    <w:rsid w:val="00A15925"/>
    <w:rsid w:val="00A159A0"/>
    <w:rsid w:val="00A159D4"/>
    <w:rsid w:val="00A15A76"/>
    <w:rsid w:val="00A15AFF"/>
    <w:rsid w:val="00A15B71"/>
    <w:rsid w:val="00A15DD2"/>
    <w:rsid w:val="00A15DDE"/>
    <w:rsid w:val="00A15E67"/>
    <w:rsid w:val="00A15E69"/>
    <w:rsid w:val="00A15E6D"/>
    <w:rsid w:val="00A15EE1"/>
    <w:rsid w:val="00A15FA3"/>
    <w:rsid w:val="00A15FE8"/>
    <w:rsid w:val="00A16023"/>
    <w:rsid w:val="00A1610A"/>
    <w:rsid w:val="00A1611D"/>
    <w:rsid w:val="00A161DD"/>
    <w:rsid w:val="00A16205"/>
    <w:rsid w:val="00A1622E"/>
    <w:rsid w:val="00A16243"/>
    <w:rsid w:val="00A1624A"/>
    <w:rsid w:val="00A162ED"/>
    <w:rsid w:val="00A1633F"/>
    <w:rsid w:val="00A1641C"/>
    <w:rsid w:val="00A165E7"/>
    <w:rsid w:val="00A166AC"/>
    <w:rsid w:val="00A16727"/>
    <w:rsid w:val="00A168F8"/>
    <w:rsid w:val="00A1691F"/>
    <w:rsid w:val="00A169E4"/>
    <w:rsid w:val="00A16A64"/>
    <w:rsid w:val="00A16AA8"/>
    <w:rsid w:val="00A16B63"/>
    <w:rsid w:val="00A16DC1"/>
    <w:rsid w:val="00A16E1F"/>
    <w:rsid w:val="00A16EA9"/>
    <w:rsid w:val="00A16F4C"/>
    <w:rsid w:val="00A16FC6"/>
    <w:rsid w:val="00A17067"/>
    <w:rsid w:val="00A1725E"/>
    <w:rsid w:val="00A172A2"/>
    <w:rsid w:val="00A1736C"/>
    <w:rsid w:val="00A17377"/>
    <w:rsid w:val="00A173D8"/>
    <w:rsid w:val="00A17414"/>
    <w:rsid w:val="00A1749C"/>
    <w:rsid w:val="00A1765E"/>
    <w:rsid w:val="00A17671"/>
    <w:rsid w:val="00A176C5"/>
    <w:rsid w:val="00A17709"/>
    <w:rsid w:val="00A17733"/>
    <w:rsid w:val="00A1780E"/>
    <w:rsid w:val="00A17849"/>
    <w:rsid w:val="00A1786C"/>
    <w:rsid w:val="00A178C4"/>
    <w:rsid w:val="00A17957"/>
    <w:rsid w:val="00A17A6C"/>
    <w:rsid w:val="00A17AF5"/>
    <w:rsid w:val="00A17B28"/>
    <w:rsid w:val="00A17B98"/>
    <w:rsid w:val="00A17BE3"/>
    <w:rsid w:val="00A17C66"/>
    <w:rsid w:val="00A17D75"/>
    <w:rsid w:val="00A17DB9"/>
    <w:rsid w:val="00A17E97"/>
    <w:rsid w:val="00A17FE1"/>
    <w:rsid w:val="00A20077"/>
    <w:rsid w:val="00A20260"/>
    <w:rsid w:val="00A202D8"/>
    <w:rsid w:val="00A202E4"/>
    <w:rsid w:val="00A2037D"/>
    <w:rsid w:val="00A203E1"/>
    <w:rsid w:val="00A203F1"/>
    <w:rsid w:val="00A2045F"/>
    <w:rsid w:val="00A2046C"/>
    <w:rsid w:val="00A2061D"/>
    <w:rsid w:val="00A20645"/>
    <w:rsid w:val="00A206C2"/>
    <w:rsid w:val="00A206C6"/>
    <w:rsid w:val="00A20721"/>
    <w:rsid w:val="00A20768"/>
    <w:rsid w:val="00A20775"/>
    <w:rsid w:val="00A20863"/>
    <w:rsid w:val="00A208C2"/>
    <w:rsid w:val="00A20910"/>
    <w:rsid w:val="00A20A56"/>
    <w:rsid w:val="00A20AC3"/>
    <w:rsid w:val="00A20B8D"/>
    <w:rsid w:val="00A20BC7"/>
    <w:rsid w:val="00A20C0A"/>
    <w:rsid w:val="00A20CE3"/>
    <w:rsid w:val="00A20D8F"/>
    <w:rsid w:val="00A20DA7"/>
    <w:rsid w:val="00A20F50"/>
    <w:rsid w:val="00A20F6F"/>
    <w:rsid w:val="00A21173"/>
    <w:rsid w:val="00A2121B"/>
    <w:rsid w:val="00A21331"/>
    <w:rsid w:val="00A21386"/>
    <w:rsid w:val="00A21547"/>
    <w:rsid w:val="00A21646"/>
    <w:rsid w:val="00A21725"/>
    <w:rsid w:val="00A217A3"/>
    <w:rsid w:val="00A21807"/>
    <w:rsid w:val="00A218C1"/>
    <w:rsid w:val="00A219C6"/>
    <w:rsid w:val="00A219C8"/>
    <w:rsid w:val="00A21A22"/>
    <w:rsid w:val="00A21A2F"/>
    <w:rsid w:val="00A21A62"/>
    <w:rsid w:val="00A21AF9"/>
    <w:rsid w:val="00A21B3A"/>
    <w:rsid w:val="00A21B7E"/>
    <w:rsid w:val="00A21CBC"/>
    <w:rsid w:val="00A21D55"/>
    <w:rsid w:val="00A21D82"/>
    <w:rsid w:val="00A21EC5"/>
    <w:rsid w:val="00A21EC9"/>
    <w:rsid w:val="00A21ECB"/>
    <w:rsid w:val="00A22120"/>
    <w:rsid w:val="00A222A0"/>
    <w:rsid w:val="00A22303"/>
    <w:rsid w:val="00A2235F"/>
    <w:rsid w:val="00A223C4"/>
    <w:rsid w:val="00A223CA"/>
    <w:rsid w:val="00A22452"/>
    <w:rsid w:val="00A2246C"/>
    <w:rsid w:val="00A2254B"/>
    <w:rsid w:val="00A22707"/>
    <w:rsid w:val="00A22847"/>
    <w:rsid w:val="00A2285B"/>
    <w:rsid w:val="00A2299C"/>
    <w:rsid w:val="00A22A61"/>
    <w:rsid w:val="00A22A84"/>
    <w:rsid w:val="00A22B27"/>
    <w:rsid w:val="00A22C1F"/>
    <w:rsid w:val="00A22C38"/>
    <w:rsid w:val="00A22C5E"/>
    <w:rsid w:val="00A22C70"/>
    <w:rsid w:val="00A22C80"/>
    <w:rsid w:val="00A22C88"/>
    <w:rsid w:val="00A22CF8"/>
    <w:rsid w:val="00A22D3D"/>
    <w:rsid w:val="00A22D97"/>
    <w:rsid w:val="00A22FA5"/>
    <w:rsid w:val="00A2303F"/>
    <w:rsid w:val="00A23092"/>
    <w:rsid w:val="00A2319C"/>
    <w:rsid w:val="00A232C2"/>
    <w:rsid w:val="00A23469"/>
    <w:rsid w:val="00A234C4"/>
    <w:rsid w:val="00A234CA"/>
    <w:rsid w:val="00A2359F"/>
    <w:rsid w:val="00A235CB"/>
    <w:rsid w:val="00A2368A"/>
    <w:rsid w:val="00A23760"/>
    <w:rsid w:val="00A237D4"/>
    <w:rsid w:val="00A237F9"/>
    <w:rsid w:val="00A23821"/>
    <w:rsid w:val="00A23839"/>
    <w:rsid w:val="00A238E6"/>
    <w:rsid w:val="00A238E7"/>
    <w:rsid w:val="00A23967"/>
    <w:rsid w:val="00A2399A"/>
    <w:rsid w:val="00A239AA"/>
    <w:rsid w:val="00A239B6"/>
    <w:rsid w:val="00A23B1C"/>
    <w:rsid w:val="00A23B90"/>
    <w:rsid w:val="00A23BD2"/>
    <w:rsid w:val="00A23D43"/>
    <w:rsid w:val="00A23DC7"/>
    <w:rsid w:val="00A23E81"/>
    <w:rsid w:val="00A23E8E"/>
    <w:rsid w:val="00A23F00"/>
    <w:rsid w:val="00A24123"/>
    <w:rsid w:val="00A2414B"/>
    <w:rsid w:val="00A244BB"/>
    <w:rsid w:val="00A24710"/>
    <w:rsid w:val="00A24888"/>
    <w:rsid w:val="00A24900"/>
    <w:rsid w:val="00A24A7B"/>
    <w:rsid w:val="00A24AB0"/>
    <w:rsid w:val="00A24B08"/>
    <w:rsid w:val="00A24B20"/>
    <w:rsid w:val="00A24C63"/>
    <w:rsid w:val="00A24CD6"/>
    <w:rsid w:val="00A24D36"/>
    <w:rsid w:val="00A24F2F"/>
    <w:rsid w:val="00A24FF0"/>
    <w:rsid w:val="00A25069"/>
    <w:rsid w:val="00A250D0"/>
    <w:rsid w:val="00A251A7"/>
    <w:rsid w:val="00A2530F"/>
    <w:rsid w:val="00A25347"/>
    <w:rsid w:val="00A25354"/>
    <w:rsid w:val="00A25382"/>
    <w:rsid w:val="00A254B8"/>
    <w:rsid w:val="00A2551C"/>
    <w:rsid w:val="00A25778"/>
    <w:rsid w:val="00A257CD"/>
    <w:rsid w:val="00A257E9"/>
    <w:rsid w:val="00A25869"/>
    <w:rsid w:val="00A25899"/>
    <w:rsid w:val="00A2598B"/>
    <w:rsid w:val="00A25AC5"/>
    <w:rsid w:val="00A25AD6"/>
    <w:rsid w:val="00A25B51"/>
    <w:rsid w:val="00A25CB6"/>
    <w:rsid w:val="00A25CE0"/>
    <w:rsid w:val="00A25DC8"/>
    <w:rsid w:val="00A25F0A"/>
    <w:rsid w:val="00A2608E"/>
    <w:rsid w:val="00A260F8"/>
    <w:rsid w:val="00A26149"/>
    <w:rsid w:val="00A26188"/>
    <w:rsid w:val="00A261E3"/>
    <w:rsid w:val="00A262E4"/>
    <w:rsid w:val="00A2635D"/>
    <w:rsid w:val="00A26380"/>
    <w:rsid w:val="00A26413"/>
    <w:rsid w:val="00A2642B"/>
    <w:rsid w:val="00A26471"/>
    <w:rsid w:val="00A264A6"/>
    <w:rsid w:val="00A264C1"/>
    <w:rsid w:val="00A2650F"/>
    <w:rsid w:val="00A2654F"/>
    <w:rsid w:val="00A26553"/>
    <w:rsid w:val="00A26592"/>
    <w:rsid w:val="00A26612"/>
    <w:rsid w:val="00A2662C"/>
    <w:rsid w:val="00A26870"/>
    <w:rsid w:val="00A268AF"/>
    <w:rsid w:val="00A2693D"/>
    <w:rsid w:val="00A26971"/>
    <w:rsid w:val="00A269CD"/>
    <w:rsid w:val="00A26AEF"/>
    <w:rsid w:val="00A26C91"/>
    <w:rsid w:val="00A26CA7"/>
    <w:rsid w:val="00A26D5F"/>
    <w:rsid w:val="00A26D72"/>
    <w:rsid w:val="00A26DE6"/>
    <w:rsid w:val="00A26DE9"/>
    <w:rsid w:val="00A26DF7"/>
    <w:rsid w:val="00A26E5A"/>
    <w:rsid w:val="00A26EB3"/>
    <w:rsid w:val="00A26EBE"/>
    <w:rsid w:val="00A26ECD"/>
    <w:rsid w:val="00A26EDA"/>
    <w:rsid w:val="00A26EE6"/>
    <w:rsid w:val="00A26F27"/>
    <w:rsid w:val="00A270BF"/>
    <w:rsid w:val="00A271E2"/>
    <w:rsid w:val="00A27295"/>
    <w:rsid w:val="00A272CE"/>
    <w:rsid w:val="00A27348"/>
    <w:rsid w:val="00A2751D"/>
    <w:rsid w:val="00A2751F"/>
    <w:rsid w:val="00A275C1"/>
    <w:rsid w:val="00A27609"/>
    <w:rsid w:val="00A27689"/>
    <w:rsid w:val="00A2771B"/>
    <w:rsid w:val="00A27854"/>
    <w:rsid w:val="00A27947"/>
    <w:rsid w:val="00A27953"/>
    <w:rsid w:val="00A279B5"/>
    <w:rsid w:val="00A27A24"/>
    <w:rsid w:val="00A27BE8"/>
    <w:rsid w:val="00A27C1E"/>
    <w:rsid w:val="00A27C42"/>
    <w:rsid w:val="00A27C6E"/>
    <w:rsid w:val="00A27DE6"/>
    <w:rsid w:val="00A27ED6"/>
    <w:rsid w:val="00A27ED9"/>
    <w:rsid w:val="00A27F71"/>
    <w:rsid w:val="00A30006"/>
    <w:rsid w:val="00A30097"/>
    <w:rsid w:val="00A301B1"/>
    <w:rsid w:val="00A30284"/>
    <w:rsid w:val="00A302AE"/>
    <w:rsid w:val="00A303CB"/>
    <w:rsid w:val="00A303F3"/>
    <w:rsid w:val="00A305DE"/>
    <w:rsid w:val="00A306B0"/>
    <w:rsid w:val="00A307C0"/>
    <w:rsid w:val="00A307F6"/>
    <w:rsid w:val="00A3087F"/>
    <w:rsid w:val="00A308C9"/>
    <w:rsid w:val="00A308F4"/>
    <w:rsid w:val="00A3094F"/>
    <w:rsid w:val="00A30AA9"/>
    <w:rsid w:val="00A30B0A"/>
    <w:rsid w:val="00A30B4D"/>
    <w:rsid w:val="00A30D56"/>
    <w:rsid w:val="00A30D73"/>
    <w:rsid w:val="00A30E51"/>
    <w:rsid w:val="00A30F18"/>
    <w:rsid w:val="00A30FFE"/>
    <w:rsid w:val="00A310B0"/>
    <w:rsid w:val="00A310FB"/>
    <w:rsid w:val="00A31170"/>
    <w:rsid w:val="00A311BA"/>
    <w:rsid w:val="00A311E7"/>
    <w:rsid w:val="00A3127F"/>
    <w:rsid w:val="00A312E0"/>
    <w:rsid w:val="00A313B4"/>
    <w:rsid w:val="00A3140B"/>
    <w:rsid w:val="00A3146C"/>
    <w:rsid w:val="00A31532"/>
    <w:rsid w:val="00A31549"/>
    <w:rsid w:val="00A3156D"/>
    <w:rsid w:val="00A3163F"/>
    <w:rsid w:val="00A3166B"/>
    <w:rsid w:val="00A316F0"/>
    <w:rsid w:val="00A31704"/>
    <w:rsid w:val="00A3176A"/>
    <w:rsid w:val="00A317AA"/>
    <w:rsid w:val="00A317CA"/>
    <w:rsid w:val="00A3195F"/>
    <w:rsid w:val="00A31995"/>
    <w:rsid w:val="00A31A8D"/>
    <w:rsid w:val="00A31AF3"/>
    <w:rsid w:val="00A31C48"/>
    <w:rsid w:val="00A31D7E"/>
    <w:rsid w:val="00A3208B"/>
    <w:rsid w:val="00A32221"/>
    <w:rsid w:val="00A3224E"/>
    <w:rsid w:val="00A32266"/>
    <w:rsid w:val="00A322ED"/>
    <w:rsid w:val="00A32322"/>
    <w:rsid w:val="00A3234B"/>
    <w:rsid w:val="00A32353"/>
    <w:rsid w:val="00A32392"/>
    <w:rsid w:val="00A32548"/>
    <w:rsid w:val="00A325A6"/>
    <w:rsid w:val="00A326E8"/>
    <w:rsid w:val="00A32776"/>
    <w:rsid w:val="00A329FF"/>
    <w:rsid w:val="00A32A0D"/>
    <w:rsid w:val="00A32A76"/>
    <w:rsid w:val="00A32B02"/>
    <w:rsid w:val="00A32B85"/>
    <w:rsid w:val="00A32BFC"/>
    <w:rsid w:val="00A32C47"/>
    <w:rsid w:val="00A32CB7"/>
    <w:rsid w:val="00A32D65"/>
    <w:rsid w:val="00A32D73"/>
    <w:rsid w:val="00A32EA2"/>
    <w:rsid w:val="00A32EBB"/>
    <w:rsid w:val="00A32F6F"/>
    <w:rsid w:val="00A33006"/>
    <w:rsid w:val="00A33044"/>
    <w:rsid w:val="00A33064"/>
    <w:rsid w:val="00A330BA"/>
    <w:rsid w:val="00A330EC"/>
    <w:rsid w:val="00A332E4"/>
    <w:rsid w:val="00A332F6"/>
    <w:rsid w:val="00A3332A"/>
    <w:rsid w:val="00A33383"/>
    <w:rsid w:val="00A334DD"/>
    <w:rsid w:val="00A337DC"/>
    <w:rsid w:val="00A338E6"/>
    <w:rsid w:val="00A33902"/>
    <w:rsid w:val="00A33952"/>
    <w:rsid w:val="00A33973"/>
    <w:rsid w:val="00A339DE"/>
    <w:rsid w:val="00A33B4A"/>
    <w:rsid w:val="00A33B96"/>
    <w:rsid w:val="00A33CD3"/>
    <w:rsid w:val="00A33CFA"/>
    <w:rsid w:val="00A33ECD"/>
    <w:rsid w:val="00A33EF7"/>
    <w:rsid w:val="00A33F14"/>
    <w:rsid w:val="00A33F18"/>
    <w:rsid w:val="00A33F65"/>
    <w:rsid w:val="00A33F7C"/>
    <w:rsid w:val="00A34025"/>
    <w:rsid w:val="00A340C5"/>
    <w:rsid w:val="00A340C8"/>
    <w:rsid w:val="00A3413E"/>
    <w:rsid w:val="00A341A0"/>
    <w:rsid w:val="00A341E0"/>
    <w:rsid w:val="00A34258"/>
    <w:rsid w:val="00A3448E"/>
    <w:rsid w:val="00A344D9"/>
    <w:rsid w:val="00A34573"/>
    <w:rsid w:val="00A34578"/>
    <w:rsid w:val="00A3462B"/>
    <w:rsid w:val="00A34664"/>
    <w:rsid w:val="00A34746"/>
    <w:rsid w:val="00A34794"/>
    <w:rsid w:val="00A3494F"/>
    <w:rsid w:val="00A34962"/>
    <w:rsid w:val="00A349FC"/>
    <w:rsid w:val="00A34B08"/>
    <w:rsid w:val="00A34DC6"/>
    <w:rsid w:val="00A34E00"/>
    <w:rsid w:val="00A34E6D"/>
    <w:rsid w:val="00A34E7B"/>
    <w:rsid w:val="00A34FB9"/>
    <w:rsid w:val="00A3502E"/>
    <w:rsid w:val="00A35110"/>
    <w:rsid w:val="00A3517B"/>
    <w:rsid w:val="00A35238"/>
    <w:rsid w:val="00A3540E"/>
    <w:rsid w:val="00A354FC"/>
    <w:rsid w:val="00A355B2"/>
    <w:rsid w:val="00A3562E"/>
    <w:rsid w:val="00A356F9"/>
    <w:rsid w:val="00A357AD"/>
    <w:rsid w:val="00A357CE"/>
    <w:rsid w:val="00A3581C"/>
    <w:rsid w:val="00A3597F"/>
    <w:rsid w:val="00A359D2"/>
    <w:rsid w:val="00A35A2D"/>
    <w:rsid w:val="00A35AF2"/>
    <w:rsid w:val="00A35B47"/>
    <w:rsid w:val="00A35C83"/>
    <w:rsid w:val="00A35C94"/>
    <w:rsid w:val="00A35C9D"/>
    <w:rsid w:val="00A35CEC"/>
    <w:rsid w:val="00A35DDA"/>
    <w:rsid w:val="00A35EE8"/>
    <w:rsid w:val="00A35EEC"/>
    <w:rsid w:val="00A35EF2"/>
    <w:rsid w:val="00A35F8D"/>
    <w:rsid w:val="00A36102"/>
    <w:rsid w:val="00A361AF"/>
    <w:rsid w:val="00A362B7"/>
    <w:rsid w:val="00A362D7"/>
    <w:rsid w:val="00A36360"/>
    <w:rsid w:val="00A36610"/>
    <w:rsid w:val="00A367C5"/>
    <w:rsid w:val="00A36807"/>
    <w:rsid w:val="00A36924"/>
    <w:rsid w:val="00A36937"/>
    <w:rsid w:val="00A36968"/>
    <w:rsid w:val="00A36972"/>
    <w:rsid w:val="00A369B2"/>
    <w:rsid w:val="00A36AF7"/>
    <w:rsid w:val="00A36B3A"/>
    <w:rsid w:val="00A36B73"/>
    <w:rsid w:val="00A36C62"/>
    <w:rsid w:val="00A36D10"/>
    <w:rsid w:val="00A36D64"/>
    <w:rsid w:val="00A36DC8"/>
    <w:rsid w:val="00A36E2C"/>
    <w:rsid w:val="00A36F02"/>
    <w:rsid w:val="00A36F57"/>
    <w:rsid w:val="00A37002"/>
    <w:rsid w:val="00A370B9"/>
    <w:rsid w:val="00A37217"/>
    <w:rsid w:val="00A3739B"/>
    <w:rsid w:val="00A37428"/>
    <w:rsid w:val="00A37461"/>
    <w:rsid w:val="00A374A2"/>
    <w:rsid w:val="00A37564"/>
    <w:rsid w:val="00A375C2"/>
    <w:rsid w:val="00A3766B"/>
    <w:rsid w:val="00A376BE"/>
    <w:rsid w:val="00A376C1"/>
    <w:rsid w:val="00A377A9"/>
    <w:rsid w:val="00A377DB"/>
    <w:rsid w:val="00A37880"/>
    <w:rsid w:val="00A379AF"/>
    <w:rsid w:val="00A37A17"/>
    <w:rsid w:val="00A37A35"/>
    <w:rsid w:val="00A37A70"/>
    <w:rsid w:val="00A37B18"/>
    <w:rsid w:val="00A37B4C"/>
    <w:rsid w:val="00A37BD1"/>
    <w:rsid w:val="00A37C86"/>
    <w:rsid w:val="00A37C9E"/>
    <w:rsid w:val="00A37CC5"/>
    <w:rsid w:val="00A37D7F"/>
    <w:rsid w:val="00A37DA8"/>
    <w:rsid w:val="00A37EA0"/>
    <w:rsid w:val="00A40072"/>
    <w:rsid w:val="00A40213"/>
    <w:rsid w:val="00A40233"/>
    <w:rsid w:val="00A402A9"/>
    <w:rsid w:val="00A402C3"/>
    <w:rsid w:val="00A40318"/>
    <w:rsid w:val="00A403BD"/>
    <w:rsid w:val="00A403CD"/>
    <w:rsid w:val="00A4042A"/>
    <w:rsid w:val="00A404AC"/>
    <w:rsid w:val="00A404BE"/>
    <w:rsid w:val="00A40673"/>
    <w:rsid w:val="00A4069C"/>
    <w:rsid w:val="00A40707"/>
    <w:rsid w:val="00A40741"/>
    <w:rsid w:val="00A407D0"/>
    <w:rsid w:val="00A40879"/>
    <w:rsid w:val="00A40A1E"/>
    <w:rsid w:val="00A40B72"/>
    <w:rsid w:val="00A40D2A"/>
    <w:rsid w:val="00A40D8B"/>
    <w:rsid w:val="00A40E20"/>
    <w:rsid w:val="00A40E5D"/>
    <w:rsid w:val="00A40F23"/>
    <w:rsid w:val="00A40FD0"/>
    <w:rsid w:val="00A40FED"/>
    <w:rsid w:val="00A41042"/>
    <w:rsid w:val="00A41168"/>
    <w:rsid w:val="00A41238"/>
    <w:rsid w:val="00A4124F"/>
    <w:rsid w:val="00A4129D"/>
    <w:rsid w:val="00A412A3"/>
    <w:rsid w:val="00A414BB"/>
    <w:rsid w:val="00A41507"/>
    <w:rsid w:val="00A41516"/>
    <w:rsid w:val="00A415E1"/>
    <w:rsid w:val="00A41657"/>
    <w:rsid w:val="00A4174F"/>
    <w:rsid w:val="00A41776"/>
    <w:rsid w:val="00A417A5"/>
    <w:rsid w:val="00A417CD"/>
    <w:rsid w:val="00A41838"/>
    <w:rsid w:val="00A4183D"/>
    <w:rsid w:val="00A4188B"/>
    <w:rsid w:val="00A418FA"/>
    <w:rsid w:val="00A418FC"/>
    <w:rsid w:val="00A41955"/>
    <w:rsid w:val="00A419A8"/>
    <w:rsid w:val="00A419E7"/>
    <w:rsid w:val="00A41A5D"/>
    <w:rsid w:val="00A41AD3"/>
    <w:rsid w:val="00A41B15"/>
    <w:rsid w:val="00A41B6F"/>
    <w:rsid w:val="00A41BD7"/>
    <w:rsid w:val="00A41BE8"/>
    <w:rsid w:val="00A41C78"/>
    <w:rsid w:val="00A41C7D"/>
    <w:rsid w:val="00A41CC2"/>
    <w:rsid w:val="00A41D7D"/>
    <w:rsid w:val="00A41E07"/>
    <w:rsid w:val="00A41FAD"/>
    <w:rsid w:val="00A41FD5"/>
    <w:rsid w:val="00A420CE"/>
    <w:rsid w:val="00A420F4"/>
    <w:rsid w:val="00A42246"/>
    <w:rsid w:val="00A422B3"/>
    <w:rsid w:val="00A423CF"/>
    <w:rsid w:val="00A423D4"/>
    <w:rsid w:val="00A423EF"/>
    <w:rsid w:val="00A424BD"/>
    <w:rsid w:val="00A426BA"/>
    <w:rsid w:val="00A426C3"/>
    <w:rsid w:val="00A426E2"/>
    <w:rsid w:val="00A42731"/>
    <w:rsid w:val="00A427B2"/>
    <w:rsid w:val="00A427CB"/>
    <w:rsid w:val="00A428F8"/>
    <w:rsid w:val="00A4298A"/>
    <w:rsid w:val="00A429AC"/>
    <w:rsid w:val="00A429EB"/>
    <w:rsid w:val="00A429F8"/>
    <w:rsid w:val="00A42A5D"/>
    <w:rsid w:val="00A42AC8"/>
    <w:rsid w:val="00A42BF4"/>
    <w:rsid w:val="00A42BFB"/>
    <w:rsid w:val="00A42C5D"/>
    <w:rsid w:val="00A42CED"/>
    <w:rsid w:val="00A42F11"/>
    <w:rsid w:val="00A42F7C"/>
    <w:rsid w:val="00A42F96"/>
    <w:rsid w:val="00A43032"/>
    <w:rsid w:val="00A43085"/>
    <w:rsid w:val="00A4330B"/>
    <w:rsid w:val="00A43456"/>
    <w:rsid w:val="00A434B6"/>
    <w:rsid w:val="00A4354B"/>
    <w:rsid w:val="00A435D1"/>
    <w:rsid w:val="00A4360D"/>
    <w:rsid w:val="00A43678"/>
    <w:rsid w:val="00A437B2"/>
    <w:rsid w:val="00A437CF"/>
    <w:rsid w:val="00A43825"/>
    <w:rsid w:val="00A43990"/>
    <w:rsid w:val="00A43A17"/>
    <w:rsid w:val="00A43A40"/>
    <w:rsid w:val="00A43B49"/>
    <w:rsid w:val="00A43DA9"/>
    <w:rsid w:val="00A4400D"/>
    <w:rsid w:val="00A44030"/>
    <w:rsid w:val="00A44127"/>
    <w:rsid w:val="00A44183"/>
    <w:rsid w:val="00A44205"/>
    <w:rsid w:val="00A4431E"/>
    <w:rsid w:val="00A4434D"/>
    <w:rsid w:val="00A443DA"/>
    <w:rsid w:val="00A44449"/>
    <w:rsid w:val="00A4448F"/>
    <w:rsid w:val="00A444C6"/>
    <w:rsid w:val="00A445E0"/>
    <w:rsid w:val="00A44600"/>
    <w:rsid w:val="00A44601"/>
    <w:rsid w:val="00A44616"/>
    <w:rsid w:val="00A4462E"/>
    <w:rsid w:val="00A4469B"/>
    <w:rsid w:val="00A4474E"/>
    <w:rsid w:val="00A44865"/>
    <w:rsid w:val="00A44873"/>
    <w:rsid w:val="00A44B48"/>
    <w:rsid w:val="00A44C39"/>
    <w:rsid w:val="00A44C5B"/>
    <w:rsid w:val="00A44CB5"/>
    <w:rsid w:val="00A44D76"/>
    <w:rsid w:val="00A44E03"/>
    <w:rsid w:val="00A44E50"/>
    <w:rsid w:val="00A44E55"/>
    <w:rsid w:val="00A44F82"/>
    <w:rsid w:val="00A44F8C"/>
    <w:rsid w:val="00A44FEE"/>
    <w:rsid w:val="00A45082"/>
    <w:rsid w:val="00A45158"/>
    <w:rsid w:val="00A45205"/>
    <w:rsid w:val="00A452A0"/>
    <w:rsid w:val="00A45375"/>
    <w:rsid w:val="00A45471"/>
    <w:rsid w:val="00A45534"/>
    <w:rsid w:val="00A45552"/>
    <w:rsid w:val="00A4571B"/>
    <w:rsid w:val="00A45769"/>
    <w:rsid w:val="00A45808"/>
    <w:rsid w:val="00A4583B"/>
    <w:rsid w:val="00A4589F"/>
    <w:rsid w:val="00A4594C"/>
    <w:rsid w:val="00A45ADB"/>
    <w:rsid w:val="00A45C60"/>
    <w:rsid w:val="00A45C86"/>
    <w:rsid w:val="00A45DF6"/>
    <w:rsid w:val="00A45EBF"/>
    <w:rsid w:val="00A45F24"/>
    <w:rsid w:val="00A4600B"/>
    <w:rsid w:val="00A4607F"/>
    <w:rsid w:val="00A460DC"/>
    <w:rsid w:val="00A46124"/>
    <w:rsid w:val="00A46130"/>
    <w:rsid w:val="00A46160"/>
    <w:rsid w:val="00A46236"/>
    <w:rsid w:val="00A462B1"/>
    <w:rsid w:val="00A463FF"/>
    <w:rsid w:val="00A4642E"/>
    <w:rsid w:val="00A46438"/>
    <w:rsid w:val="00A466BB"/>
    <w:rsid w:val="00A46755"/>
    <w:rsid w:val="00A46858"/>
    <w:rsid w:val="00A468FD"/>
    <w:rsid w:val="00A46AE1"/>
    <w:rsid w:val="00A46AF6"/>
    <w:rsid w:val="00A46B20"/>
    <w:rsid w:val="00A46CAC"/>
    <w:rsid w:val="00A46D01"/>
    <w:rsid w:val="00A46D63"/>
    <w:rsid w:val="00A46D9C"/>
    <w:rsid w:val="00A46DF9"/>
    <w:rsid w:val="00A46E1D"/>
    <w:rsid w:val="00A46EAD"/>
    <w:rsid w:val="00A46F1C"/>
    <w:rsid w:val="00A46F2B"/>
    <w:rsid w:val="00A46F8B"/>
    <w:rsid w:val="00A46FED"/>
    <w:rsid w:val="00A470BD"/>
    <w:rsid w:val="00A470DF"/>
    <w:rsid w:val="00A4710D"/>
    <w:rsid w:val="00A4710F"/>
    <w:rsid w:val="00A47236"/>
    <w:rsid w:val="00A47402"/>
    <w:rsid w:val="00A47743"/>
    <w:rsid w:val="00A47878"/>
    <w:rsid w:val="00A478EF"/>
    <w:rsid w:val="00A478F6"/>
    <w:rsid w:val="00A4791F"/>
    <w:rsid w:val="00A47977"/>
    <w:rsid w:val="00A47A3C"/>
    <w:rsid w:val="00A47A4F"/>
    <w:rsid w:val="00A47A9C"/>
    <w:rsid w:val="00A47AC9"/>
    <w:rsid w:val="00A47BF7"/>
    <w:rsid w:val="00A47BFB"/>
    <w:rsid w:val="00A47C42"/>
    <w:rsid w:val="00A47C44"/>
    <w:rsid w:val="00A47C4C"/>
    <w:rsid w:val="00A47C79"/>
    <w:rsid w:val="00A47CF4"/>
    <w:rsid w:val="00A47E0A"/>
    <w:rsid w:val="00A47E10"/>
    <w:rsid w:val="00A47E47"/>
    <w:rsid w:val="00A47E75"/>
    <w:rsid w:val="00A47EFF"/>
    <w:rsid w:val="00A47F15"/>
    <w:rsid w:val="00A47F42"/>
    <w:rsid w:val="00A47FED"/>
    <w:rsid w:val="00A500E2"/>
    <w:rsid w:val="00A500F0"/>
    <w:rsid w:val="00A50138"/>
    <w:rsid w:val="00A50143"/>
    <w:rsid w:val="00A5026F"/>
    <w:rsid w:val="00A502BD"/>
    <w:rsid w:val="00A502D3"/>
    <w:rsid w:val="00A502E0"/>
    <w:rsid w:val="00A502E4"/>
    <w:rsid w:val="00A503A3"/>
    <w:rsid w:val="00A50463"/>
    <w:rsid w:val="00A504F1"/>
    <w:rsid w:val="00A50598"/>
    <w:rsid w:val="00A50818"/>
    <w:rsid w:val="00A50827"/>
    <w:rsid w:val="00A50915"/>
    <w:rsid w:val="00A50962"/>
    <w:rsid w:val="00A509FD"/>
    <w:rsid w:val="00A50A17"/>
    <w:rsid w:val="00A50A37"/>
    <w:rsid w:val="00A50A3C"/>
    <w:rsid w:val="00A50AC6"/>
    <w:rsid w:val="00A50B01"/>
    <w:rsid w:val="00A50CA3"/>
    <w:rsid w:val="00A50D4B"/>
    <w:rsid w:val="00A50EA0"/>
    <w:rsid w:val="00A50EF6"/>
    <w:rsid w:val="00A50FB9"/>
    <w:rsid w:val="00A5106A"/>
    <w:rsid w:val="00A5115A"/>
    <w:rsid w:val="00A5127C"/>
    <w:rsid w:val="00A512FC"/>
    <w:rsid w:val="00A51364"/>
    <w:rsid w:val="00A513AE"/>
    <w:rsid w:val="00A51469"/>
    <w:rsid w:val="00A5157A"/>
    <w:rsid w:val="00A51672"/>
    <w:rsid w:val="00A5168C"/>
    <w:rsid w:val="00A516AA"/>
    <w:rsid w:val="00A51705"/>
    <w:rsid w:val="00A5173A"/>
    <w:rsid w:val="00A517C4"/>
    <w:rsid w:val="00A518C1"/>
    <w:rsid w:val="00A518D0"/>
    <w:rsid w:val="00A51958"/>
    <w:rsid w:val="00A51BAB"/>
    <w:rsid w:val="00A51C33"/>
    <w:rsid w:val="00A51D8F"/>
    <w:rsid w:val="00A51DC8"/>
    <w:rsid w:val="00A51DE1"/>
    <w:rsid w:val="00A51E41"/>
    <w:rsid w:val="00A51E78"/>
    <w:rsid w:val="00A51E95"/>
    <w:rsid w:val="00A51EAF"/>
    <w:rsid w:val="00A51F23"/>
    <w:rsid w:val="00A51FC2"/>
    <w:rsid w:val="00A5202E"/>
    <w:rsid w:val="00A52052"/>
    <w:rsid w:val="00A52064"/>
    <w:rsid w:val="00A520A6"/>
    <w:rsid w:val="00A520F6"/>
    <w:rsid w:val="00A5212C"/>
    <w:rsid w:val="00A52173"/>
    <w:rsid w:val="00A5230B"/>
    <w:rsid w:val="00A52327"/>
    <w:rsid w:val="00A52365"/>
    <w:rsid w:val="00A52472"/>
    <w:rsid w:val="00A52493"/>
    <w:rsid w:val="00A5250F"/>
    <w:rsid w:val="00A52544"/>
    <w:rsid w:val="00A5254C"/>
    <w:rsid w:val="00A52637"/>
    <w:rsid w:val="00A52698"/>
    <w:rsid w:val="00A526E3"/>
    <w:rsid w:val="00A52706"/>
    <w:rsid w:val="00A52911"/>
    <w:rsid w:val="00A5293A"/>
    <w:rsid w:val="00A5296A"/>
    <w:rsid w:val="00A529AB"/>
    <w:rsid w:val="00A52A42"/>
    <w:rsid w:val="00A52A9D"/>
    <w:rsid w:val="00A52B00"/>
    <w:rsid w:val="00A52BE2"/>
    <w:rsid w:val="00A52CF2"/>
    <w:rsid w:val="00A52DB7"/>
    <w:rsid w:val="00A52E8A"/>
    <w:rsid w:val="00A52F9D"/>
    <w:rsid w:val="00A52FEE"/>
    <w:rsid w:val="00A530F2"/>
    <w:rsid w:val="00A53159"/>
    <w:rsid w:val="00A5330F"/>
    <w:rsid w:val="00A533F4"/>
    <w:rsid w:val="00A5345A"/>
    <w:rsid w:val="00A5347E"/>
    <w:rsid w:val="00A534B0"/>
    <w:rsid w:val="00A534C8"/>
    <w:rsid w:val="00A535DD"/>
    <w:rsid w:val="00A538A3"/>
    <w:rsid w:val="00A539B5"/>
    <w:rsid w:val="00A53CE9"/>
    <w:rsid w:val="00A53D30"/>
    <w:rsid w:val="00A53D8B"/>
    <w:rsid w:val="00A53D98"/>
    <w:rsid w:val="00A53DC5"/>
    <w:rsid w:val="00A53E1A"/>
    <w:rsid w:val="00A54017"/>
    <w:rsid w:val="00A54030"/>
    <w:rsid w:val="00A5403E"/>
    <w:rsid w:val="00A540BD"/>
    <w:rsid w:val="00A540C6"/>
    <w:rsid w:val="00A540D6"/>
    <w:rsid w:val="00A540DC"/>
    <w:rsid w:val="00A5423B"/>
    <w:rsid w:val="00A542C2"/>
    <w:rsid w:val="00A5430E"/>
    <w:rsid w:val="00A5431B"/>
    <w:rsid w:val="00A543D3"/>
    <w:rsid w:val="00A543FA"/>
    <w:rsid w:val="00A54408"/>
    <w:rsid w:val="00A5445E"/>
    <w:rsid w:val="00A5447D"/>
    <w:rsid w:val="00A545C7"/>
    <w:rsid w:val="00A5462C"/>
    <w:rsid w:val="00A5463D"/>
    <w:rsid w:val="00A5469A"/>
    <w:rsid w:val="00A546E4"/>
    <w:rsid w:val="00A547A6"/>
    <w:rsid w:val="00A5481A"/>
    <w:rsid w:val="00A5484B"/>
    <w:rsid w:val="00A548A7"/>
    <w:rsid w:val="00A54A5F"/>
    <w:rsid w:val="00A54A70"/>
    <w:rsid w:val="00A54AB5"/>
    <w:rsid w:val="00A54AD4"/>
    <w:rsid w:val="00A54AEC"/>
    <w:rsid w:val="00A54C19"/>
    <w:rsid w:val="00A54C30"/>
    <w:rsid w:val="00A54C99"/>
    <w:rsid w:val="00A54CEE"/>
    <w:rsid w:val="00A54D77"/>
    <w:rsid w:val="00A54D79"/>
    <w:rsid w:val="00A54D97"/>
    <w:rsid w:val="00A54DAB"/>
    <w:rsid w:val="00A54DD8"/>
    <w:rsid w:val="00A54EA9"/>
    <w:rsid w:val="00A54F62"/>
    <w:rsid w:val="00A54FC4"/>
    <w:rsid w:val="00A54FF9"/>
    <w:rsid w:val="00A5516D"/>
    <w:rsid w:val="00A55227"/>
    <w:rsid w:val="00A552B5"/>
    <w:rsid w:val="00A553B3"/>
    <w:rsid w:val="00A5542C"/>
    <w:rsid w:val="00A55438"/>
    <w:rsid w:val="00A55447"/>
    <w:rsid w:val="00A554E5"/>
    <w:rsid w:val="00A55507"/>
    <w:rsid w:val="00A55524"/>
    <w:rsid w:val="00A5559E"/>
    <w:rsid w:val="00A555FA"/>
    <w:rsid w:val="00A556C9"/>
    <w:rsid w:val="00A556E0"/>
    <w:rsid w:val="00A556E2"/>
    <w:rsid w:val="00A55931"/>
    <w:rsid w:val="00A55958"/>
    <w:rsid w:val="00A559FD"/>
    <w:rsid w:val="00A55AC0"/>
    <w:rsid w:val="00A55AC6"/>
    <w:rsid w:val="00A55AFB"/>
    <w:rsid w:val="00A55B3A"/>
    <w:rsid w:val="00A55BC4"/>
    <w:rsid w:val="00A55C0C"/>
    <w:rsid w:val="00A55C1D"/>
    <w:rsid w:val="00A55C89"/>
    <w:rsid w:val="00A55D0D"/>
    <w:rsid w:val="00A55DAD"/>
    <w:rsid w:val="00A55DD3"/>
    <w:rsid w:val="00A55DE5"/>
    <w:rsid w:val="00A55DF1"/>
    <w:rsid w:val="00A55E23"/>
    <w:rsid w:val="00A5605A"/>
    <w:rsid w:val="00A56141"/>
    <w:rsid w:val="00A561AA"/>
    <w:rsid w:val="00A5621F"/>
    <w:rsid w:val="00A5627B"/>
    <w:rsid w:val="00A562F5"/>
    <w:rsid w:val="00A56303"/>
    <w:rsid w:val="00A563B5"/>
    <w:rsid w:val="00A563D1"/>
    <w:rsid w:val="00A56436"/>
    <w:rsid w:val="00A56463"/>
    <w:rsid w:val="00A56488"/>
    <w:rsid w:val="00A56560"/>
    <w:rsid w:val="00A566E6"/>
    <w:rsid w:val="00A56874"/>
    <w:rsid w:val="00A569BA"/>
    <w:rsid w:val="00A56A32"/>
    <w:rsid w:val="00A56A98"/>
    <w:rsid w:val="00A56AB5"/>
    <w:rsid w:val="00A56AD7"/>
    <w:rsid w:val="00A56C12"/>
    <w:rsid w:val="00A56CAD"/>
    <w:rsid w:val="00A56CC6"/>
    <w:rsid w:val="00A56CE7"/>
    <w:rsid w:val="00A56D7E"/>
    <w:rsid w:val="00A56DCA"/>
    <w:rsid w:val="00A56E6A"/>
    <w:rsid w:val="00A56E96"/>
    <w:rsid w:val="00A56F3E"/>
    <w:rsid w:val="00A56F52"/>
    <w:rsid w:val="00A56FB2"/>
    <w:rsid w:val="00A57031"/>
    <w:rsid w:val="00A5720E"/>
    <w:rsid w:val="00A572F4"/>
    <w:rsid w:val="00A573BB"/>
    <w:rsid w:val="00A573C6"/>
    <w:rsid w:val="00A573F5"/>
    <w:rsid w:val="00A57458"/>
    <w:rsid w:val="00A574C7"/>
    <w:rsid w:val="00A575BF"/>
    <w:rsid w:val="00A576BC"/>
    <w:rsid w:val="00A576C6"/>
    <w:rsid w:val="00A577FF"/>
    <w:rsid w:val="00A578CD"/>
    <w:rsid w:val="00A57903"/>
    <w:rsid w:val="00A5792E"/>
    <w:rsid w:val="00A57968"/>
    <w:rsid w:val="00A57978"/>
    <w:rsid w:val="00A579ED"/>
    <w:rsid w:val="00A57A66"/>
    <w:rsid w:val="00A57AA8"/>
    <w:rsid w:val="00A57B1D"/>
    <w:rsid w:val="00A57B45"/>
    <w:rsid w:val="00A57E1F"/>
    <w:rsid w:val="00A57E37"/>
    <w:rsid w:val="00A57EBC"/>
    <w:rsid w:val="00A57EEC"/>
    <w:rsid w:val="00A57F33"/>
    <w:rsid w:val="00A57FE5"/>
    <w:rsid w:val="00A600B8"/>
    <w:rsid w:val="00A60227"/>
    <w:rsid w:val="00A60403"/>
    <w:rsid w:val="00A60409"/>
    <w:rsid w:val="00A60416"/>
    <w:rsid w:val="00A60463"/>
    <w:rsid w:val="00A604BE"/>
    <w:rsid w:val="00A605E5"/>
    <w:rsid w:val="00A60615"/>
    <w:rsid w:val="00A6066F"/>
    <w:rsid w:val="00A606AA"/>
    <w:rsid w:val="00A60709"/>
    <w:rsid w:val="00A60792"/>
    <w:rsid w:val="00A607B1"/>
    <w:rsid w:val="00A60815"/>
    <w:rsid w:val="00A60880"/>
    <w:rsid w:val="00A60B92"/>
    <w:rsid w:val="00A60BFD"/>
    <w:rsid w:val="00A60C44"/>
    <w:rsid w:val="00A60CD1"/>
    <w:rsid w:val="00A60D55"/>
    <w:rsid w:val="00A60D76"/>
    <w:rsid w:val="00A60D83"/>
    <w:rsid w:val="00A60D8E"/>
    <w:rsid w:val="00A60E6E"/>
    <w:rsid w:val="00A61022"/>
    <w:rsid w:val="00A61079"/>
    <w:rsid w:val="00A61096"/>
    <w:rsid w:val="00A61168"/>
    <w:rsid w:val="00A612FC"/>
    <w:rsid w:val="00A61306"/>
    <w:rsid w:val="00A61433"/>
    <w:rsid w:val="00A6143E"/>
    <w:rsid w:val="00A61445"/>
    <w:rsid w:val="00A6150B"/>
    <w:rsid w:val="00A615A5"/>
    <w:rsid w:val="00A615B5"/>
    <w:rsid w:val="00A61604"/>
    <w:rsid w:val="00A61672"/>
    <w:rsid w:val="00A616A6"/>
    <w:rsid w:val="00A617C5"/>
    <w:rsid w:val="00A61867"/>
    <w:rsid w:val="00A61873"/>
    <w:rsid w:val="00A6197C"/>
    <w:rsid w:val="00A61A3A"/>
    <w:rsid w:val="00A61A60"/>
    <w:rsid w:val="00A61BBE"/>
    <w:rsid w:val="00A61C13"/>
    <w:rsid w:val="00A61D6A"/>
    <w:rsid w:val="00A61D6D"/>
    <w:rsid w:val="00A61D88"/>
    <w:rsid w:val="00A61DA9"/>
    <w:rsid w:val="00A61DEA"/>
    <w:rsid w:val="00A61F19"/>
    <w:rsid w:val="00A6209E"/>
    <w:rsid w:val="00A621E8"/>
    <w:rsid w:val="00A6223F"/>
    <w:rsid w:val="00A623C6"/>
    <w:rsid w:val="00A62414"/>
    <w:rsid w:val="00A62426"/>
    <w:rsid w:val="00A62472"/>
    <w:rsid w:val="00A62599"/>
    <w:rsid w:val="00A62644"/>
    <w:rsid w:val="00A626E3"/>
    <w:rsid w:val="00A6274B"/>
    <w:rsid w:val="00A627BC"/>
    <w:rsid w:val="00A627EF"/>
    <w:rsid w:val="00A62889"/>
    <w:rsid w:val="00A62896"/>
    <w:rsid w:val="00A62A88"/>
    <w:rsid w:val="00A62B0A"/>
    <w:rsid w:val="00A62C75"/>
    <w:rsid w:val="00A62CE2"/>
    <w:rsid w:val="00A62D7A"/>
    <w:rsid w:val="00A62E15"/>
    <w:rsid w:val="00A62FA9"/>
    <w:rsid w:val="00A63082"/>
    <w:rsid w:val="00A63083"/>
    <w:rsid w:val="00A6309F"/>
    <w:rsid w:val="00A630DC"/>
    <w:rsid w:val="00A63130"/>
    <w:rsid w:val="00A63156"/>
    <w:rsid w:val="00A631EE"/>
    <w:rsid w:val="00A63268"/>
    <w:rsid w:val="00A632F9"/>
    <w:rsid w:val="00A6334B"/>
    <w:rsid w:val="00A633B2"/>
    <w:rsid w:val="00A6343D"/>
    <w:rsid w:val="00A634B2"/>
    <w:rsid w:val="00A634EC"/>
    <w:rsid w:val="00A63533"/>
    <w:rsid w:val="00A636CD"/>
    <w:rsid w:val="00A63820"/>
    <w:rsid w:val="00A63829"/>
    <w:rsid w:val="00A63874"/>
    <w:rsid w:val="00A638BB"/>
    <w:rsid w:val="00A6391E"/>
    <w:rsid w:val="00A63976"/>
    <w:rsid w:val="00A639F8"/>
    <w:rsid w:val="00A63A72"/>
    <w:rsid w:val="00A63B32"/>
    <w:rsid w:val="00A63C29"/>
    <w:rsid w:val="00A63C86"/>
    <w:rsid w:val="00A63D4E"/>
    <w:rsid w:val="00A63DED"/>
    <w:rsid w:val="00A63E6A"/>
    <w:rsid w:val="00A63F42"/>
    <w:rsid w:val="00A63F49"/>
    <w:rsid w:val="00A63FA2"/>
    <w:rsid w:val="00A64037"/>
    <w:rsid w:val="00A64043"/>
    <w:rsid w:val="00A6409E"/>
    <w:rsid w:val="00A64180"/>
    <w:rsid w:val="00A64206"/>
    <w:rsid w:val="00A64230"/>
    <w:rsid w:val="00A64278"/>
    <w:rsid w:val="00A642A5"/>
    <w:rsid w:val="00A642E8"/>
    <w:rsid w:val="00A642EC"/>
    <w:rsid w:val="00A644FF"/>
    <w:rsid w:val="00A6458A"/>
    <w:rsid w:val="00A645A2"/>
    <w:rsid w:val="00A64665"/>
    <w:rsid w:val="00A6470C"/>
    <w:rsid w:val="00A647A3"/>
    <w:rsid w:val="00A647C9"/>
    <w:rsid w:val="00A647E5"/>
    <w:rsid w:val="00A6496C"/>
    <w:rsid w:val="00A64A07"/>
    <w:rsid w:val="00A64A23"/>
    <w:rsid w:val="00A64A48"/>
    <w:rsid w:val="00A64A5C"/>
    <w:rsid w:val="00A64A64"/>
    <w:rsid w:val="00A64A95"/>
    <w:rsid w:val="00A64B05"/>
    <w:rsid w:val="00A64B41"/>
    <w:rsid w:val="00A64BD7"/>
    <w:rsid w:val="00A64C24"/>
    <w:rsid w:val="00A64C3B"/>
    <w:rsid w:val="00A64CC7"/>
    <w:rsid w:val="00A64D62"/>
    <w:rsid w:val="00A64DA0"/>
    <w:rsid w:val="00A64E5D"/>
    <w:rsid w:val="00A64EAF"/>
    <w:rsid w:val="00A64F3E"/>
    <w:rsid w:val="00A65017"/>
    <w:rsid w:val="00A6502E"/>
    <w:rsid w:val="00A6507A"/>
    <w:rsid w:val="00A650A3"/>
    <w:rsid w:val="00A650A5"/>
    <w:rsid w:val="00A65252"/>
    <w:rsid w:val="00A65318"/>
    <w:rsid w:val="00A65371"/>
    <w:rsid w:val="00A653D9"/>
    <w:rsid w:val="00A6541A"/>
    <w:rsid w:val="00A6548A"/>
    <w:rsid w:val="00A654E6"/>
    <w:rsid w:val="00A654E8"/>
    <w:rsid w:val="00A65509"/>
    <w:rsid w:val="00A65625"/>
    <w:rsid w:val="00A65670"/>
    <w:rsid w:val="00A656F2"/>
    <w:rsid w:val="00A6570A"/>
    <w:rsid w:val="00A65820"/>
    <w:rsid w:val="00A6586E"/>
    <w:rsid w:val="00A6593E"/>
    <w:rsid w:val="00A6596B"/>
    <w:rsid w:val="00A65B51"/>
    <w:rsid w:val="00A65BFE"/>
    <w:rsid w:val="00A65C1D"/>
    <w:rsid w:val="00A65C7F"/>
    <w:rsid w:val="00A65CDC"/>
    <w:rsid w:val="00A65D1D"/>
    <w:rsid w:val="00A65E32"/>
    <w:rsid w:val="00A65E88"/>
    <w:rsid w:val="00A65F4B"/>
    <w:rsid w:val="00A65FBC"/>
    <w:rsid w:val="00A6601A"/>
    <w:rsid w:val="00A66161"/>
    <w:rsid w:val="00A661B5"/>
    <w:rsid w:val="00A6628C"/>
    <w:rsid w:val="00A662AE"/>
    <w:rsid w:val="00A662D0"/>
    <w:rsid w:val="00A66382"/>
    <w:rsid w:val="00A6647F"/>
    <w:rsid w:val="00A664B9"/>
    <w:rsid w:val="00A664DC"/>
    <w:rsid w:val="00A6652F"/>
    <w:rsid w:val="00A665BD"/>
    <w:rsid w:val="00A66691"/>
    <w:rsid w:val="00A666B6"/>
    <w:rsid w:val="00A666EA"/>
    <w:rsid w:val="00A666F2"/>
    <w:rsid w:val="00A6678B"/>
    <w:rsid w:val="00A66793"/>
    <w:rsid w:val="00A667DF"/>
    <w:rsid w:val="00A667F8"/>
    <w:rsid w:val="00A6691C"/>
    <w:rsid w:val="00A66934"/>
    <w:rsid w:val="00A6695E"/>
    <w:rsid w:val="00A66998"/>
    <w:rsid w:val="00A669D6"/>
    <w:rsid w:val="00A66A37"/>
    <w:rsid w:val="00A66B08"/>
    <w:rsid w:val="00A66B29"/>
    <w:rsid w:val="00A66BAA"/>
    <w:rsid w:val="00A66CD0"/>
    <w:rsid w:val="00A66CD7"/>
    <w:rsid w:val="00A66D1A"/>
    <w:rsid w:val="00A66D31"/>
    <w:rsid w:val="00A66D5E"/>
    <w:rsid w:val="00A66D7B"/>
    <w:rsid w:val="00A66EBD"/>
    <w:rsid w:val="00A66F39"/>
    <w:rsid w:val="00A66F4E"/>
    <w:rsid w:val="00A66FC9"/>
    <w:rsid w:val="00A67013"/>
    <w:rsid w:val="00A670D6"/>
    <w:rsid w:val="00A671CB"/>
    <w:rsid w:val="00A67227"/>
    <w:rsid w:val="00A6726E"/>
    <w:rsid w:val="00A673D4"/>
    <w:rsid w:val="00A673F1"/>
    <w:rsid w:val="00A67584"/>
    <w:rsid w:val="00A675A4"/>
    <w:rsid w:val="00A675F9"/>
    <w:rsid w:val="00A67605"/>
    <w:rsid w:val="00A676BB"/>
    <w:rsid w:val="00A676C0"/>
    <w:rsid w:val="00A67720"/>
    <w:rsid w:val="00A67726"/>
    <w:rsid w:val="00A6774C"/>
    <w:rsid w:val="00A67A57"/>
    <w:rsid w:val="00A67A6A"/>
    <w:rsid w:val="00A67A86"/>
    <w:rsid w:val="00A67A95"/>
    <w:rsid w:val="00A67B0F"/>
    <w:rsid w:val="00A67C03"/>
    <w:rsid w:val="00A67C58"/>
    <w:rsid w:val="00A67DC9"/>
    <w:rsid w:val="00A67E28"/>
    <w:rsid w:val="00A67E9A"/>
    <w:rsid w:val="00A67E9F"/>
    <w:rsid w:val="00A67F0F"/>
    <w:rsid w:val="00A67F42"/>
    <w:rsid w:val="00A700C8"/>
    <w:rsid w:val="00A70115"/>
    <w:rsid w:val="00A7018B"/>
    <w:rsid w:val="00A701DF"/>
    <w:rsid w:val="00A701EA"/>
    <w:rsid w:val="00A70296"/>
    <w:rsid w:val="00A70358"/>
    <w:rsid w:val="00A70403"/>
    <w:rsid w:val="00A70463"/>
    <w:rsid w:val="00A704C3"/>
    <w:rsid w:val="00A705DF"/>
    <w:rsid w:val="00A70620"/>
    <w:rsid w:val="00A7066B"/>
    <w:rsid w:val="00A70710"/>
    <w:rsid w:val="00A7077A"/>
    <w:rsid w:val="00A708AC"/>
    <w:rsid w:val="00A708BD"/>
    <w:rsid w:val="00A708E3"/>
    <w:rsid w:val="00A7091E"/>
    <w:rsid w:val="00A709D1"/>
    <w:rsid w:val="00A70BA0"/>
    <w:rsid w:val="00A70BD8"/>
    <w:rsid w:val="00A70C0B"/>
    <w:rsid w:val="00A70C36"/>
    <w:rsid w:val="00A70DF3"/>
    <w:rsid w:val="00A70F34"/>
    <w:rsid w:val="00A70F76"/>
    <w:rsid w:val="00A70FCA"/>
    <w:rsid w:val="00A7101C"/>
    <w:rsid w:val="00A7111A"/>
    <w:rsid w:val="00A71142"/>
    <w:rsid w:val="00A71154"/>
    <w:rsid w:val="00A71171"/>
    <w:rsid w:val="00A7118B"/>
    <w:rsid w:val="00A71238"/>
    <w:rsid w:val="00A71271"/>
    <w:rsid w:val="00A71283"/>
    <w:rsid w:val="00A712BE"/>
    <w:rsid w:val="00A7131E"/>
    <w:rsid w:val="00A71535"/>
    <w:rsid w:val="00A7153B"/>
    <w:rsid w:val="00A71552"/>
    <w:rsid w:val="00A715EA"/>
    <w:rsid w:val="00A71653"/>
    <w:rsid w:val="00A716C3"/>
    <w:rsid w:val="00A71765"/>
    <w:rsid w:val="00A717C1"/>
    <w:rsid w:val="00A718AF"/>
    <w:rsid w:val="00A719A9"/>
    <w:rsid w:val="00A71A16"/>
    <w:rsid w:val="00A71A35"/>
    <w:rsid w:val="00A71AC4"/>
    <w:rsid w:val="00A71B3D"/>
    <w:rsid w:val="00A71B8D"/>
    <w:rsid w:val="00A71C0C"/>
    <w:rsid w:val="00A71DC9"/>
    <w:rsid w:val="00A71E04"/>
    <w:rsid w:val="00A71E77"/>
    <w:rsid w:val="00A71F33"/>
    <w:rsid w:val="00A71FA6"/>
    <w:rsid w:val="00A71FB3"/>
    <w:rsid w:val="00A72053"/>
    <w:rsid w:val="00A722D8"/>
    <w:rsid w:val="00A7230F"/>
    <w:rsid w:val="00A72323"/>
    <w:rsid w:val="00A72355"/>
    <w:rsid w:val="00A723B8"/>
    <w:rsid w:val="00A7245B"/>
    <w:rsid w:val="00A7246D"/>
    <w:rsid w:val="00A72547"/>
    <w:rsid w:val="00A72572"/>
    <w:rsid w:val="00A726F9"/>
    <w:rsid w:val="00A72725"/>
    <w:rsid w:val="00A727A3"/>
    <w:rsid w:val="00A727CA"/>
    <w:rsid w:val="00A728F6"/>
    <w:rsid w:val="00A7291C"/>
    <w:rsid w:val="00A7295D"/>
    <w:rsid w:val="00A729C9"/>
    <w:rsid w:val="00A729D2"/>
    <w:rsid w:val="00A729ED"/>
    <w:rsid w:val="00A72A91"/>
    <w:rsid w:val="00A72BCD"/>
    <w:rsid w:val="00A72D4A"/>
    <w:rsid w:val="00A72DB4"/>
    <w:rsid w:val="00A72EB5"/>
    <w:rsid w:val="00A72EED"/>
    <w:rsid w:val="00A72FF0"/>
    <w:rsid w:val="00A730AC"/>
    <w:rsid w:val="00A730CC"/>
    <w:rsid w:val="00A73110"/>
    <w:rsid w:val="00A731AF"/>
    <w:rsid w:val="00A731B7"/>
    <w:rsid w:val="00A731BD"/>
    <w:rsid w:val="00A731E4"/>
    <w:rsid w:val="00A7321F"/>
    <w:rsid w:val="00A7336B"/>
    <w:rsid w:val="00A7338F"/>
    <w:rsid w:val="00A73406"/>
    <w:rsid w:val="00A7347D"/>
    <w:rsid w:val="00A73486"/>
    <w:rsid w:val="00A7348B"/>
    <w:rsid w:val="00A73643"/>
    <w:rsid w:val="00A73770"/>
    <w:rsid w:val="00A7388D"/>
    <w:rsid w:val="00A73948"/>
    <w:rsid w:val="00A7395F"/>
    <w:rsid w:val="00A73BB2"/>
    <w:rsid w:val="00A73E14"/>
    <w:rsid w:val="00A73E27"/>
    <w:rsid w:val="00A73E4C"/>
    <w:rsid w:val="00A73E66"/>
    <w:rsid w:val="00A74004"/>
    <w:rsid w:val="00A74027"/>
    <w:rsid w:val="00A7425E"/>
    <w:rsid w:val="00A742B1"/>
    <w:rsid w:val="00A743F2"/>
    <w:rsid w:val="00A7440B"/>
    <w:rsid w:val="00A744E2"/>
    <w:rsid w:val="00A745BD"/>
    <w:rsid w:val="00A74624"/>
    <w:rsid w:val="00A746BD"/>
    <w:rsid w:val="00A746F3"/>
    <w:rsid w:val="00A7477D"/>
    <w:rsid w:val="00A7479A"/>
    <w:rsid w:val="00A747AB"/>
    <w:rsid w:val="00A7484B"/>
    <w:rsid w:val="00A74981"/>
    <w:rsid w:val="00A749E0"/>
    <w:rsid w:val="00A74A91"/>
    <w:rsid w:val="00A74AE8"/>
    <w:rsid w:val="00A74B23"/>
    <w:rsid w:val="00A74BC8"/>
    <w:rsid w:val="00A74C51"/>
    <w:rsid w:val="00A74CC4"/>
    <w:rsid w:val="00A74D33"/>
    <w:rsid w:val="00A74E39"/>
    <w:rsid w:val="00A74E6C"/>
    <w:rsid w:val="00A74F46"/>
    <w:rsid w:val="00A74F57"/>
    <w:rsid w:val="00A75042"/>
    <w:rsid w:val="00A7506A"/>
    <w:rsid w:val="00A75186"/>
    <w:rsid w:val="00A751C9"/>
    <w:rsid w:val="00A751F9"/>
    <w:rsid w:val="00A75217"/>
    <w:rsid w:val="00A752EF"/>
    <w:rsid w:val="00A7530E"/>
    <w:rsid w:val="00A75367"/>
    <w:rsid w:val="00A753A1"/>
    <w:rsid w:val="00A753DC"/>
    <w:rsid w:val="00A756E9"/>
    <w:rsid w:val="00A756EF"/>
    <w:rsid w:val="00A75738"/>
    <w:rsid w:val="00A75786"/>
    <w:rsid w:val="00A757C3"/>
    <w:rsid w:val="00A7582E"/>
    <w:rsid w:val="00A758C2"/>
    <w:rsid w:val="00A75A29"/>
    <w:rsid w:val="00A75A62"/>
    <w:rsid w:val="00A75AC9"/>
    <w:rsid w:val="00A75BAE"/>
    <w:rsid w:val="00A75C20"/>
    <w:rsid w:val="00A75D24"/>
    <w:rsid w:val="00A75D49"/>
    <w:rsid w:val="00A75D55"/>
    <w:rsid w:val="00A75D5E"/>
    <w:rsid w:val="00A75E02"/>
    <w:rsid w:val="00A75E1B"/>
    <w:rsid w:val="00A75E9E"/>
    <w:rsid w:val="00A75EBF"/>
    <w:rsid w:val="00A75FF5"/>
    <w:rsid w:val="00A760C3"/>
    <w:rsid w:val="00A760EA"/>
    <w:rsid w:val="00A762DC"/>
    <w:rsid w:val="00A76383"/>
    <w:rsid w:val="00A7640D"/>
    <w:rsid w:val="00A76547"/>
    <w:rsid w:val="00A7665A"/>
    <w:rsid w:val="00A76794"/>
    <w:rsid w:val="00A76846"/>
    <w:rsid w:val="00A7685E"/>
    <w:rsid w:val="00A76992"/>
    <w:rsid w:val="00A76A0C"/>
    <w:rsid w:val="00A76A30"/>
    <w:rsid w:val="00A76A52"/>
    <w:rsid w:val="00A76A65"/>
    <w:rsid w:val="00A76A72"/>
    <w:rsid w:val="00A76A7C"/>
    <w:rsid w:val="00A76BAC"/>
    <w:rsid w:val="00A76BF4"/>
    <w:rsid w:val="00A76C22"/>
    <w:rsid w:val="00A76C8E"/>
    <w:rsid w:val="00A76D11"/>
    <w:rsid w:val="00A76D2E"/>
    <w:rsid w:val="00A76F32"/>
    <w:rsid w:val="00A76F8A"/>
    <w:rsid w:val="00A7704A"/>
    <w:rsid w:val="00A770AD"/>
    <w:rsid w:val="00A770BE"/>
    <w:rsid w:val="00A77117"/>
    <w:rsid w:val="00A77120"/>
    <w:rsid w:val="00A77166"/>
    <w:rsid w:val="00A771E3"/>
    <w:rsid w:val="00A77240"/>
    <w:rsid w:val="00A7724F"/>
    <w:rsid w:val="00A772C6"/>
    <w:rsid w:val="00A774C2"/>
    <w:rsid w:val="00A774D8"/>
    <w:rsid w:val="00A774F0"/>
    <w:rsid w:val="00A775DF"/>
    <w:rsid w:val="00A77603"/>
    <w:rsid w:val="00A7776B"/>
    <w:rsid w:val="00A777E2"/>
    <w:rsid w:val="00A7789C"/>
    <w:rsid w:val="00A77A43"/>
    <w:rsid w:val="00A77A59"/>
    <w:rsid w:val="00A77A5B"/>
    <w:rsid w:val="00A77B82"/>
    <w:rsid w:val="00A77D3A"/>
    <w:rsid w:val="00A77E3D"/>
    <w:rsid w:val="00A77E4B"/>
    <w:rsid w:val="00A77F80"/>
    <w:rsid w:val="00A77F96"/>
    <w:rsid w:val="00A77FCA"/>
    <w:rsid w:val="00A8009D"/>
    <w:rsid w:val="00A80131"/>
    <w:rsid w:val="00A801C2"/>
    <w:rsid w:val="00A80203"/>
    <w:rsid w:val="00A8023D"/>
    <w:rsid w:val="00A805B5"/>
    <w:rsid w:val="00A80675"/>
    <w:rsid w:val="00A80676"/>
    <w:rsid w:val="00A8068D"/>
    <w:rsid w:val="00A806EE"/>
    <w:rsid w:val="00A80739"/>
    <w:rsid w:val="00A80750"/>
    <w:rsid w:val="00A80775"/>
    <w:rsid w:val="00A8094C"/>
    <w:rsid w:val="00A80959"/>
    <w:rsid w:val="00A809CE"/>
    <w:rsid w:val="00A80A5F"/>
    <w:rsid w:val="00A80AA9"/>
    <w:rsid w:val="00A80BE0"/>
    <w:rsid w:val="00A80C64"/>
    <w:rsid w:val="00A80D6E"/>
    <w:rsid w:val="00A80E7A"/>
    <w:rsid w:val="00A80E85"/>
    <w:rsid w:val="00A80EE8"/>
    <w:rsid w:val="00A80F79"/>
    <w:rsid w:val="00A8109E"/>
    <w:rsid w:val="00A810D2"/>
    <w:rsid w:val="00A81128"/>
    <w:rsid w:val="00A8142B"/>
    <w:rsid w:val="00A815B4"/>
    <w:rsid w:val="00A815D6"/>
    <w:rsid w:val="00A815EB"/>
    <w:rsid w:val="00A81731"/>
    <w:rsid w:val="00A817E0"/>
    <w:rsid w:val="00A81845"/>
    <w:rsid w:val="00A818AF"/>
    <w:rsid w:val="00A81914"/>
    <w:rsid w:val="00A81966"/>
    <w:rsid w:val="00A819BE"/>
    <w:rsid w:val="00A819EE"/>
    <w:rsid w:val="00A81A48"/>
    <w:rsid w:val="00A81A58"/>
    <w:rsid w:val="00A81A77"/>
    <w:rsid w:val="00A81AED"/>
    <w:rsid w:val="00A81B4E"/>
    <w:rsid w:val="00A81C81"/>
    <w:rsid w:val="00A81CAE"/>
    <w:rsid w:val="00A81DE5"/>
    <w:rsid w:val="00A81E1D"/>
    <w:rsid w:val="00A81E50"/>
    <w:rsid w:val="00A81ED5"/>
    <w:rsid w:val="00A81F3E"/>
    <w:rsid w:val="00A82095"/>
    <w:rsid w:val="00A82145"/>
    <w:rsid w:val="00A821A4"/>
    <w:rsid w:val="00A821A7"/>
    <w:rsid w:val="00A8220B"/>
    <w:rsid w:val="00A82224"/>
    <w:rsid w:val="00A8223F"/>
    <w:rsid w:val="00A8225B"/>
    <w:rsid w:val="00A8227F"/>
    <w:rsid w:val="00A82378"/>
    <w:rsid w:val="00A8269F"/>
    <w:rsid w:val="00A826BB"/>
    <w:rsid w:val="00A8279F"/>
    <w:rsid w:val="00A82897"/>
    <w:rsid w:val="00A828A8"/>
    <w:rsid w:val="00A8298B"/>
    <w:rsid w:val="00A82AFA"/>
    <w:rsid w:val="00A82B51"/>
    <w:rsid w:val="00A82C18"/>
    <w:rsid w:val="00A82C48"/>
    <w:rsid w:val="00A82C53"/>
    <w:rsid w:val="00A82C9A"/>
    <w:rsid w:val="00A82CAC"/>
    <w:rsid w:val="00A82CDE"/>
    <w:rsid w:val="00A82D2D"/>
    <w:rsid w:val="00A82DCE"/>
    <w:rsid w:val="00A82E39"/>
    <w:rsid w:val="00A82E3C"/>
    <w:rsid w:val="00A82F0B"/>
    <w:rsid w:val="00A82F54"/>
    <w:rsid w:val="00A82F9A"/>
    <w:rsid w:val="00A82FEC"/>
    <w:rsid w:val="00A830AA"/>
    <w:rsid w:val="00A830B1"/>
    <w:rsid w:val="00A830E9"/>
    <w:rsid w:val="00A83194"/>
    <w:rsid w:val="00A831C7"/>
    <w:rsid w:val="00A83271"/>
    <w:rsid w:val="00A832EF"/>
    <w:rsid w:val="00A83302"/>
    <w:rsid w:val="00A833A6"/>
    <w:rsid w:val="00A833F0"/>
    <w:rsid w:val="00A83416"/>
    <w:rsid w:val="00A834A5"/>
    <w:rsid w:val="00A83552"/>
    <w:rsid w:val="00A835E5"/>
    <w:rsid w:val="00A83667"/>
    <w:rsid w:val="00A8368B"/>
    <w:rsid w:val="00A83730"/>
    <w:rsid w:val="00A83784"/>
    <w:rsid w:val="00A837C8"/>
    <w:rsid w:val="00A83919"/>
    <w:rsid w:val="00A83946"/>
    <w:rsid w:val="00A83A1F"/>
    <w:rsid w:val="00A83AE9"/>
    <w:rsid w:val="00A83AF6"/>
    <w:rsid w:val="00A83B1A"/>
    <w:rsid w:val="00A83B3C"/>
    <w:rsid w:val="00A83B88"/>
    <w:rsid w:val="00A83BA0"/>
    <w:rsid w:val="00A83BA2"/>
    <w:rsid w:val="00A83BBB"/>
    <w:rsid w:val="00A83C19"/>
    <w:rsid w:val="00A83C1F"/>
    <w:rsid w:val="00A83C78"/>
    <w:rsid w:val="00A83CAC"/>
    <w:rsid w:val="00A83D6D"/>
    <w:rsid w:val="00A83D90"/>
    <w:rsid w:val="00A83DDC"/>
    <w:rsid w:val="00A83DEC"/>
    <w:rsid w:val="00A83EB3"/>
    <w:rsid w:val="00A83FF6"/>
    <w:rsid w:val="00A84044"/>
    <w:rsid w:val="00A8406D"/>
    <w:rsid w:val="00A840EC"/>
    <w:rsid w:val="00A8429E"/>
    <w:rsid w:val="00A842B4"/>
    <w:rsid w:val="00A843A2"/>
    <w:rsid w:val="00A84493"/>
    <w:rsid w:val="00A844AC"/>
    <w:rsid w:val="00A845A0"/>
    <w:rsid w:val="00A845D2"/>
    <w:rsid w:val="00A8465D"/>
    <w:rsid w:val="00A846B4"/>
    <w:rsid w:val="00A84704"/>
    <w:rsid w:val="00A8471C"/>
    <w:rsid w:val="00A8473A"/>
    <w:rsid w:val="00A847DF"/>
    <w:rsid w:val="00A84813"/>
    <w:rsid w:val="00A8481A"/>
    <w:rsid w:val="00A8483F"/>
    <w:rsid w:val="00A84883"/>
    <w:rsid w:val="00A848AD"/>
    <w:rsid w:val="00A848FB"/>
    <w:rsid w:val="00A84944"/>
    <w:rsid w:val="00A84A16"/>
    <w:rsid w:val="00A84A4D"/>
    <w:rsid w:val="00A84AAB"/>
    <w:rsid w:val="00A84BDF"/>
    <w:rsid w:val="00A84BF3"/>
    <w:rsid w:val="00A84CA2"/>
    <w:rsid w:val="00A84CD6"/>
    <w:rsid w:val="00A84D24"/>
    <w:rsid w:val="00A84D48"/>
    <w:rsid w:val="00A84FB1"/>
    <w:rsid w:val="00A84FF7"/>
    <w:rsid w:val="00A8500F"/>
    <w:rsid w:val="00A850AE"/>
    <w:rsid w:val="00A85110"/>
    <w:rsid w:val="00A85124"/>
    <w:rsid w:val="00A852DF"/>
    <w:rsid w:val="00A853C5"/>
    <w:rsid w:val="00A853CB"/>
    <w:rsid w:val="00A85422"/>
    <w:rsid w:val="00A85471"/>
    <w:rsid w:val="00A8550E"/>
    <w:rsid w:val="00A85595"/>
    <w:rsid w:val="00A855C3"/>
    <w:rsid w:val="00A85614"/>
    <w:rsid w:val="00A85623"/>
    <w:rsid w:val="00A856FA"/>
    <w:rsid w:val="00A8570B"/>
    <w:rsid w:val="00A8572F"/>
    <w:rsid w:val="00A85778"/>
    <w:rsid w:val="00A8581C"/>
    <w:rsid w:val="00A85869"/>
    <w:rsid w:val="00A85A7B"/>
    <w:rsid w:val="00A85B08"/>
    <w:rsid w:val="00A85B38"/>
    <w:rsid w:val="00A85B5A"/>
    <w:rsid w:val="00A85B9B"/>
    <w:rsid w:val="00A85BD5"/>
    <w:rsid w:val="00A85D66"/>
    <w:rsid w:val="00A85E20"/>
    <w:rsid w:val="00A85F6D"/>
    <w:rsid w:val="00A86094"/>
    <w:rsid w:val="00A86185"/>
    <w:rsid w:val="00A861D7"/>
    <w:rsid w:val="00A86313"/>
    <w:rsid w:val="00A8633F"/>
    <w:rsid w:val="00A863BC"/>
    <w:rsid w:val="00A86446"/>
    <w:rsid w:val="00A8648E"/>
    <w:rsid w:val="00A864C5"/>
    <w:rsid w:val="00A86554"/>
    <w:rsid w:val="00A86583"/>
    <w:rsid w:val="00A865B0"/>
    <w:rsid w:val="00A866A7"/>
    <w:rsid w:val="00A866D7"/>
    <w:rsid w:val="00A867AB"/>
    <w:rsid w:val="00A867B9"/>
    <w:rsid w:val="00A867D4"/>
    <w:rsid w:val="00A86810"/>
    <w:rsid w:val="00A86894"/>
    <w:rsid w:val="00A86965"/>
    <w:rsid w:val="00A86A86"/>
    <w:rsid w:val="00A86A97"/>
    <w:rsid w:val="00A86B3C"/>
    <w:rsid w:val="00A86BAD"/>
    <w:rsid w:val="00A86C0B"/>
    <w:rsid w:val="00A86C43"/>
    <w:rsid w:val="00A86CAC"/>
    <w:rsid w:val="00A86CF5"/>
    <w:rsid w:val="00A86E5E"/>
    <w:rsid w:val="00A86EB1"/>
    <w:rsid w:val="00A86ED2"/>
    <w:rsid w:val="00A86FB0"/>
    <w:rsid w:val="00A86FDC"/>
    <w:rsid w:val="00A87061"/>
    <w:rsid w:val="00A87136"/>
    <w:rsid w:val="00A871E3"/>
    <w:rsid w:val="00A8721E"/>
    <w:rsid w:val="00A872B1"/>
    <w:rsid w:val="00A872D6"/>
    <w:rsid w:val="00A87367"/>
    <w:rsid w:val="00A8749F"/>
    <w:rsid w:val="00A874B7"/>
    <w:rsid w:val="00A8770C"/>
    <w:rsid w:val="00A87748"/>
    <w:rsid w:val="00A8779F"/>
    <w:rsid w:val="00A8783B"/>
    <w:rsid w:val="00A8786A"/>
    <w:rsid w:val="00A8787A"/>
    <w:rsid w:val="00A878B7"/>
    <w:rsid w:val="00A87A59"/>
    <w:rsid w:val="00A87A61"/>
    <w:rsid w:val="00A87C76"/>
    <w:rsid w:val="00A87CA8"/>
    <w:rsid w:val="00A87D37"/>
    <w:rsid w:val="00A87E40"/>
    <w:rsid w:val="00A87ED5"/>
    <w:rsid w:val="00A87F3B"/>
    <w:rsid w:val="00A87F41"/>
    <w:rsid w:val="00A87FA1"/>
    <w:rsid w:val="00A9005C"/>
    <w:rsid w:val="00A900B9"/>
    <w:rsid w:val="00A900C2"/>
    <w:rsid w:val="00A9014A"/>
    <w:rsid w:val="00A9025B"/>
    <w:rsid w:val="00A90262"/>
    <w:rsid w:val="00A904AF"/>
    <w:rsid w:val="00A9052E"/>
    <w:rsid w:val="00A905BE"/>
    <w:rsid w:val="00A906D7"/>
    <w:rsid w:val="00A9070F"/>
    <w:rsid w:val="00A9074C"/>
    <w:rsid w:val="00A90770"/>
    <w:rsid w:val="00A908AD"/>
    <w:rsid w:val="00A90949"/>
    <w:rsid w:val="00A90983"/>
    <w:rsid w:val="00A909BD"/>
    <w:rsid w:val="00A90A5D"/>
    <w:rsid w:val="00A90AD4"/>
    <w:rsid w:val="00A90AFF"/>
    <w:rsid w:val="00A90B18"/>
    <w:rsid w:val="00A90B9B"/>
    <w:rsid w:val="00A90C34"/>
    <w:rsid w:val="00A90C85"/>
    <w:rsid w:val="00A90CDA"/>
    <w:rsid w:val="00A90D33"/>
    <w:rsid w:val="00A90EE8"/>
    <w:rsid w:val="00A90F7A"/>
    <w:rsid w:val="00A90F84"/>
    <w:rsid w:val="00A90FB9"/>
    <w:rsid w:val="00A90FCF"/>
    <w:rsid w:val="00A91071"/>
    <w:rsid w:val="00A91148"/>
    <w:rsid w:val="00A91236"/>
    <w:rsid w:val="00A9128B"/>
    <w:rsid w:val="00A91367"/>
    <w:rsid w:val="00A913B4"/>
    <w:rsid w:val="00A913D2"/>
    <w:rsid w:val="00A913F0"/>
    <w:rsid w:val="00A91486"/>
    <w:rsid w:val="00A9149C"/>
    <w:rsid w:val="00A914C8"/>
    <w:rsid w:val="00A914F3"/>
    <w:rsid w:val="00A9157C"/>
    <w:rsid w:val="00A9158F"/>
    <w:rsid w:val="00A915C2"/>
    <w:rsid w:val="00A915F0"/>
    <w:rsid w:val="00A9165C"/>
    <w:rsid w:val="00A916A1"/>
    <w:rsid w:val="00A916B4"/>
    <w:rsid w:val="00A9173D"/>
    <w:rsid w:val="00A917BB"/>
    <w:rsid w:val="00A91937"/>
    <w:rsid w:val="00A919C9"/>
    <w:rsid w:val="00A91A96"/>
    <w:rsid w:val="00A91BAE"/>
    <w:rsid w:val="00A91BDF"/>
    <w:rsid w:val="00A91E31"/>
    <w:rsid w:val="00A91E58"/>
    <w:rsid w:val="00A91F51"/>
    <w:rsid w:val="00A91F68"/>
    <w:rsid w:val="00A92012"/>
    <w:rsid w:val="00A9213C"/>
    <w:rsid w:val="00A921A2"/>
    <w:rsid w:val="00A923AE"/>
    <w:rsid w:val="00A9243C"/>
    <w:rsid w:val="00A925D6"/>
    <w:rsid w:val="00A92725"/>
    <w:rsid w:val="00A92802"/>
    <w:rsid w:val="00A92868"/>
    <w:rsid w:val="00A9287E"/>
    <w:rsid w:val="00A9287F"/>
    <w:rsid w:val="00A92934"/>
    <w:rsid w:val="00A9296A"/>
    <w:rsid w:val="00A92A09"/>
    <w:rsid w:val="00A92A1E"/>
    <w:rsid w:val="00A92A85"/>
    <w:rsid w:val="00A92AF0"/>
    <w:rsid w:val="00A92B74"/>
    <w:rsid w:val="00A92BA6"/>
    <w:rsid w:val="00A92BDA"/>
    <w:rsid w:val="00A92C22"/>
    <w:rsid w:val="00A92C62"/>
    <w:rsid w:val="00A92C9B"/>
    <w:rsid w:val="00A92CF7"/>
    <w:rsid w:val="00A92D94"/>
    <w:rsid w:val="00A92DDA"/>
    <w:rsid w:val="00A92DE8"/>
    <w:rsid w:val="00A92E72"/>
    <w:rsid w:val="00A92E75"/>
    <w:rsid w:val="00A92F47"/>
    <w:rsid w:val="00A92F74"/>
    <w:rsid w:val="00A92FDB"/>
    <w:rsid w:val="00A9308E"/>
    <w:rsid w:val="00A930AD"/>
    <w:rsid w:val="00A930EA"/>
    <w:rsid w:val="00A9314F"/>
    <w:rsid w:val="00A93304"/>
    <w:rsid w:val="00A933F0"/>
    <w:rsid w:val="00A93550"/>
    <w:rsid w:val="00A93568"/>
    <w:rsid w:val="00A9357E"/>
    <w:rsid w:val="00A935DB"/>
    <w:rsid w:val="00A93672"/>
    <w:rsid w:val="00A9374C"/>
    <w:rsid w:val="00A937D1"/>
    <w:rsid w:val="00A9388D"/>
    <w:rsid w:val="00A93944"/>
    <w:rsid w:val="00A93A62"/>
    <w:rsid w:val="00A93B13"/>
    <w:rsid w:val="00A93C4F"/>
    <w:rsid w:val="00A93C69"/>
    <w:rsid w:val="00A93C73"/>
    <w:rsid w:val="00A93C8C"/>
    <w:rsid w:val="00A93CB6"/>
    <w:rsid w:val="00A93D0A"/>
    <w:rsid w:val="00A93DCC"/>
    <w:rsid w:val="00A93E27"/>
    <w:rsid w:val="00A93EE2"/>
    <w:rsid w:val="00A93FE4"/>
    <w:rsid w:val="00A9402E"/>
    <w:rsid w:val="00A94151"/>
    <w:rsid w:val="00A94417"/>
    <w:rsid w:val="00A944BF"/>
    <w:rsid w:val="00A945D3"/>
    <w:rsid w:val="00A94658"/>
    <w:rsid w:val="00A9465E"/>
    <w:rsid w:val="00A94764"/>
    <w:rsid w:val="00A94861"/>
    <w:rsid w:val="00A94911"/>
    <w:rsid w:val="00A9491D"/>
    <w:rsid w:val="00A94962"/>
    <w:rsid w:val="00A94979"/>
    <w:rsid w:val="00A94A34"/>
    <w:rsid w:val="00A94A43"/>
    <w:rsid w:val="00A94ACB"/>
    <w:rsid w:val="00A94C3A"/>
    <w:rsid w:val="00A94DC1"/>
    <w:rsid w:val="00A94DD2"/>
    <w:rsid w:val="00A94DF7"/>
    <w:rsid w:val="00A94E37"/>
    <w:rsid w:val="00A94EC1"/>
    <w:rsid w:val="00A950AC"/>
    <w:rsid w:val="00A9516E"/>
    <w:rsid w:val="00A9519E"/>
    <w:rsid w:val="00A95286"/>
    <w:rsid w:val="00A952A8"/>
    <w:rsid w:val="00A952F3"/>
    <w:rsid w:val="00A9536D"/>
    <w:rsid w:val="00A95405"/>
    <w:rsid w:val="00A95425"/>
    <w:rsid w:val="00A95431"/>
    <w:rsid w:val="00A95449"/>
    <w:rsid w:val="00A954BE"/>
    <w:rsid w:val="00A954E5"/>
    <w:rsid w:val="00A9550F"/>
    <w:rsid w:val="00A9576C"/>
    <w:rsid w:val="00A957A8"/>
    <w:rsid w:val="00A9587C"/>
    <w:rsid w:val="00A958B9"/>
    <w:rsid w:val="00A95912"/>
    <w:rsid w:val="00A95970"/>
    <w:rsid w:val="00A95A2C"/>
    <w:rsid w:val="00A95B54"/>
    <w:rsid w:val="00A95C42"/>
    <w:rsid w:val="00A95C88"/>
    <w:rsid w:val="00A95CA9"/>
    <w:rsid w:val="00A95D28"/>
    <w:rsid w:val="00A95DAB"/>
    <w:rsid w:val="00A95F14"/>
    <w:rsid w:val="00A962C7"/>
    <w:rsid w:val="00A962F4"/>
    <w:rsid w:val="00A96303"/>
    <w:rsid w:val="00A96309"/>
    <w:rsid w:val="00A96469"/>
    <w:rsid w:val="00A965F7"/>
    <w:rsid w:val="00A9663A"/>
    <w:rsid w:val="00A966C4"/>
    <w:rsid w:val="00A967EB"/>
    <w:rsid w:val="00A9684A"/>
    <w:rsid w:val="00A969A5"/>
    <w:rsid w:val="00A969A8"/>
    <w:rsid w:val="00A96A92"/>
    <w:rsid w:val="00A96AD6"/>
    <w:rsid w:val="00A96BF7"/>
    <w:rsid w:val="00A96C4F"/>
    <w:rsid w:val="00A96CC7"/>
    <w:rsid w:val="00A96D92"/>
    <w:rsid w:val="00A96E45"/>
    <w:rsid w:val="00A96EB1"/>
    <w:rsid w:val="00A970C7"/>
    <w:rsid w:val="00A97105"/>
    <w:rsid w:val="00A9712A"/>
    <w:rsid w:val="00A9713F"/>
    <w:rsid w:val="00A97180"/>
    <w:rsid w:val="00A97284"/>
    <w:rsid w:val="00A9734D"/>
    <w:rsid w:val="00A97371"/>
    <w:rsid w:val="00A97383"/>
    <w:rsid w:val="00A9739A"/>
    <w:rsid w:val="00A97443"/>
    <w:rsid w:val="00A9744F"/>
    <w:rsid w:val="00A97501"/>
    <w:rsid w:val="00A97518"/>
    <w:rsid w:val="00A97644"/>
    <w:rsid w:val="00A976D0"/>
    <w:rsid w:val="00A9781B"/>
    <w:rsid w:val="00A979C8"/>
    <w:rsid w:val="00A97A77"/>
    <w:rsid w:val="00A97A8E"/>
    <w:rsid w:val="00A97AD4"/>
    <w:rsid w:val="00A97B2C"/>
    <w:rsid w:val="00A97BBF"/>
    <w:rsid w:val="00A97C05"/>
    <w:rsid w:val="00A97C81"/>
    <w:rsid w:val="00A97E52"/>
    <w:rsid w:val="00A97EF9"/>
    <w:rsid w:val="00A97F0B"/>
    <w:rsid w:val="00A97F9B"/>
    <w:rsid w:val="00A97FB4"/>
    <w:rsid w:val="00AA0092"/>
    <w:rsid w:val="00AA0126"/>
    <w:rsid w:val="00AA013B"/>
    <w:rsid w:val="00AA0145"/>
    <w:rsid w:val="00AA02D0"/>
    <w:rsid w:val="00AA02E2"/>
    <w:rsid w:val="00AA02E5"/>
    <w:rsid w:val="00AA035B"/>
    <w:rsid w:val="00AA039E"/>
    <w:rsid w:val="00AA03BB"/>
    <w:rsid w:val="00AA03E9"/>
    <w:rsid w:val="00AA040C"/>
    <w:rsid w:val="00AA0482"/>
    <w:rsid w:val="00AA0557"/>
    <w:rsid w:val="00AA0573"/>
    <w:rsid w:val="00AA0670"/>
    <w:rsid w:val="00AA067C"/>
    <w:rsid w:val="00AA0900"/>
    <w:rsid w:val="00AA0989"/>
    <w:rsid w:val="00AA09DE"/>
    <w:rsid w:val="00AA0A01"/>
    <w:rsid w:val="00AA0A7C"/>
    <w:rsid w:val="00AA0BFB"/>
    <w:rsid w:val="00AA0C06"/>
    <w:rsid w:val="00AA0EE3"/>
    <w:rsid w:val="00AA0FF4"/>
    <w:rsid w:val="00AA10BE"/>
    <w:rsid w:val="00AA10DC"/>
    <w:rsid w:val="00AA10DD"/>
    <w:rsid w:val="00AA1147"/>
    <w:rsid w:val="00AA11AF"/>
    <w:rsid w:val="00AA11EC"/>
    <w:rsid w:val="00AA12B2"/>
    <w:rsid w:val="00AA1333"/>
    <w:rsid w:val="00AA13CF"/>
    <w:rsid w:val="00AA13FA"/>
    <w:rsid w:val="00AA1428"/>
    <w:rsid w:val="00AA1429"/>
    <w:rsid w:val="00AA1628"/>
    <w:rsid w:val="00AA1671"/>
    <w:rsid w:val="00AA18A0"/>
    <w:rsid w:val="00AA1A3C"/>
    <w:rsid w:val="00AA1AFA"/>
    <w:rsid w:val="00AA1B11"/>
    <w:rsid w:val="00AA1C6D"/>
    <w:rsid w:val="00AA1C7F"/>
    <w:rsid w:val="00AA1D41"/>
    <w:rsid w:val="00AA1D50"/>
    <w:rsid w:val="00AA1D9B"/>
    <w:rsid w:val="00AA1D9C"/>
    <w:rsid w:val="00AA1DC5"/>
    <w:rsid w:val="00AA1E62"/>
    <w:rsid w:val="00AA1E76"/>
    <w:rsid w:val="00AA1F7A"/>
    <w:rsid w:val="00AA1FB5"/>
    <w:rsid w:val="00AA203F"/>
    <w:rsid w:val="00AA211A"/>
    <w:rsid w:val="00AA218B"/>
    <w:rsid w:val="00AA21AC"/>
    <w:rsid w:val="00AA21AD"/>
    <w:rsid w:val="00AA21D9"/>
    <w:rsid w:val="00AA21F5"/>
    <w:rsid w:val="00AA228F"/>
    <w:rsid w:val="00AA22DB"/>
    <w:rsid w:val="00AA2498"/>
    <w:rsid w:val="00AA2588"/>
    <w:rsid w:val="00AA2632"/>
    <w:rsid w:val="00AA2696"/>
    <w:rsid w:val="00AA2718"/>
    <w:rsid w:val="00AA28EF"/>
    <w:rsid w:val="00AA29D6"/>
    <w:rsid w:val="00AA2A10"/>
    <w:rsid w:val="00AA2AC1"/>
    <w:rsid w:val="00AA2B3A"/>
    <w:rsid w:val="00AA2B3B"/>
    <w:rsid w:val="00AA2D06"/>
    <w:rsid w:val="00AA302E"/>
    <w:rsid w:val="00AA3050"/>
    <w:rsid w:val="00AA3098"/>
    <w:rsid w:val="00AA3141"/>
    <w:rsid w:val="00AA323E"/>
    <w:rsid w:val="00AA325D"/>
    <w:rsid w:val="00AA32D4"/>
    <w:rsid w:val="00AA339D"/>
    <w:rsid w:val="00AA33EB"/>
    <w:rsid w:val="00AA34F9"/>
    <w:rsid w:val="00AA3507"/>
    <w:rsid w:val="00AA3568"/>
    <w:rsid w:val="00AA35DD"/>
    <w:rsid w:val="00AA362F"/>
    <w:rsid w:val="00AA3630"/>
    <w:rsid w:val="00AA3636"/>
    <w:rsid w:val="00AA36F2"/>
    <w:rsid w:val="00AA3761"/>
    <w:rsid w:val="00AA383A"/>
    <w:rsid w:val="00AA388F"/>
    <w:rsid w:val="00AA38AB"/>
    <w:rsid w:val="00AA38F1"/>
    <w:rsid w:val="00AA3957"/>
    <w:rsid w:val="00AA3997"/>
    <w:rsid w:val="00AA39AA"/>
    <w:rsid w:val="00AA39F4"/>
    <w:rsid w:val="00AA3A05"/>
    <w:rsid w:val="00AA3AF6"/>
    <w:rsid w:val="00AA3B3B"/>
    <w:rsid w:val="00AA3B6C"/>
    <w:rsid w:val="00AA3D50"/>
    <w:rsid w:val="00AA3E4F"/>
    <w:rsid w:val="00AA3E8E"/>
    <w:rsid w:val="00AA3F31"/>
    <w:rsid w:val="00AA3FCB"/>
    <w:rsid w:val="00AA402C"/>
    <w:rsid w:val="00AA40BD"/>
    <w:rsid w:val="00AA414B"/>
    <w:rsid w:val="00AA4169"/>
    <w:rsid w:val="00AA4187"/>
    <w:rsid w:val="00AA429B"/>
    <w:rsid w:val="00AA4309"/>
    <w:rsid w:val="00AA467E"/>
    <w:rsid w:val="00AA471C"/>
    <w:rsid w:val="00AA4956"/>
    <w:rsid w:val="00AA4B1A"/>
    <w:rsid w:val="00AA4BC8"/>
    <w:rsid w:val="00AA4C09"/>
    <w:rsid w:val="00AA4D24"/>
    <w:rsid w:val="00AA4D8E"/>
    <w:rsid w:val="00AA4DED"/>
    <w:rsid w:val="00AA4ED9"/>
    <w:rsid w:val="00AA4F72"/>
    <w:rsid w:val="00AA506E"/>
    <w:rsid w:val="00AA5077"/>
    <w:rsid w:val="00AA52D4"/>
    <w:rsid w:val="00AA5317"/>
    <w:rsid w:val="00AA5330"/>
    <w:rsid w:val="00AA534C"/>
    <w:rsid w:val="00AA5396"/>
    <w:rsid w:val="00AA53E5"/>
    <w:rsid w:val="00AA549C"/>
    <w:rsid w:val="00AA54ED"/>
    <w:rsid w:val="00AA55AE"/>
    <w:rsid w:val="00AA560B"/>
    <w:rsid w:val="00AA5655"/>
    <w:rsid w:val="00AA56A0"/>
    <w:rsid w:val="00AA5719"/>
    <w:rsid w:val="00AA574F"/>
    <w:rsid w:val="00AA5788"/>
    <w:rsid w:val="00AA57F1"/>
    <w:rsid w:val="00AA58ED"/>
    <w:rsid w:val="00AA58FF"/>
    <w:rsid w:val="00AA59B8"/>
    <w:rsid w:val="00AA5A68"/>
    <w:rsid w:val="00AA5A6C"/>
    <w:rsid w:val="00AA5ADA"/>
    <w:rsid w:val="00AA5BBF"/>
    <w:rsid w:val="00AA5CDF"/>
    <w:rsid w:val="00AA5D14"/>
    <w:rsid w:val="00AA5D1B"/>
    <w:rsid w:val="00AA5D23"/>
    <w:rsid w:val="00AA5E24"/>
    <w:rsid w:val="00AA5E69"/>
    <w:rsid w:val="00AA5E91"/>
    <w:rsid w:val="00AA6349"/>
    <w:rsid w:val="00AA6353"/>
    <w:rsid w:val="00AA6360"/>
    <w:rsid w:val="00AA63A0"/>
    <w:rsid w:val="00AA6491"/>
    <w:rsid w:val="00AA64B2"/>
    <w:rsid w:val="00AA6530"/>
    <w:rsid w:val="00AA656F"/>
    <w:rsid w:val="00AA6631"/>
    <w:rsid w:val="00AA66A3"/>
    <w:rsid w:val="00AA66CC"/>
    <w:rsid w:val="00AA683B"/>
    <w:rsid w:val="00AA6926"/>
    <w:rsid w:val="00AA69D8"/>
    <w:rsid w:val="00AA6A13"/>
    <w:rsid w:val="00AA6A20"/>
    <w:rsid w:val="00AA6A93"/>
    <w:rsid w:val="00AA6AF0"/>
    <w:rsid w:val="00AA6B0E"/>
    <w:rsid w:val="00AA6B45"/>
    <w:rsid w:val="00AA6B66"/>
    <w:rsid w:val="00AA6B69"/>
    <w:rsid w:val="00AA6BB4"/>
    <w:rsid w:val="00AA6C78"/>
    <w:rsid w:val="00AA6E0B"/>
    <w:rsid w:val="00AA6E10"/>
    <w:rsid w:val="00AA6E36"/>
    <w:rsid w:val="00AA6E42"/>
    <w:rsid w:val="00AA6EE7"/>
    <w:rsid w:val="00AA6F0F"/>
    <w:rsid w:val="00AA71DA"/>
    <w:rsid w:val="00AA71F2"/>
    <w:rsid w:val="00AA722B"/>
    <w:rsid w:val="00AA7387"/>
    <w:rsid w:val="00AA743D"/>
    <w:rsid w:val="00AA746E"/>
    <w:rsid w:val="00AA7504"/>
    <w:rsid w:val="00AA7517"/>
    <w:rsid w:val="00AA751D"/>
    <w:rsid w:val="00AA757E"/>
    <w:rsid w:val="00AA7597"/>
    <w:rsid w:val="00AA77E5"/>
    <w:rsid w:val="00AA792F"/>
    <w:rsid w:val="00AA79FF"/>
    <w:rsid w:val="00AA7B4D"/>
    <w:rsid w:val="00AA7BCF"/>
    <w:rsid w:val="00AA7C16"/>
    <w:rsid w:val="00AA7C7A"/>
    <w:rsid w:val="00AA7D20"/>
    <w:rsid w:val="00AA7D44"/>
    <w:rsid w:val="00AA7FAE"/>
    <w:rsid w:val="00AB0069"/>
    <w:rsid w:val="00AB0226"/>
    <w:rsid w:val="00AB02A4"/>
    <w:rsid w:val="00AB02C4"/>
    <w:rsid w:val="00AB02F9"/>
    <w:rsid w:val="00AB03AC"/>
    <w:rsid w:val="00AB03E6"/>
    <w:rsid w:val="00AB042A"/>
    <w:rsid w:val="00AB04FF"/>
    <w:rsid w:val="00AB057A"/>
    <w:rsid w:val="00AB062D"/>
    <w:rsid w:val="00AB06DE"/>
    <w:rsid w:val="00AB0748"/>
    <w:rsid w:val="00AB079C"/>
    <w:rsid w:val="00AB0879"/>
    <w:rsid w:val="00AB08EB"/>
    <w:rsid w:val="00AB0D48"/>
    <w:rsid w:val="00AB0D97"/>
    <w:rsid w:val="00AB103B"/>
    <w:rsid w:val="00AB104C"/>
    <w:rsid w:val="00AB104F"/>
    <w:rsid w:val="00AB1097"/>
    <w:rsid w:val="00AB10A4"/>
    <w:rsid w:val="00AB1139"/>
    <w:rsid w:val="00AB1393"/>
    <w:rsid w:val="00AB153F"/>
    <w:rsid w:val="00AB1574"/>
    <w:rsid w:val="00AB1764"/>
    <w:rsid w:val="00AB176A"/>
    <w:rsid w:val="00AB18BA"/>
    <w:rsid w:val="00AB1903"/>
    <w:rsid w:val="00AB1AB5"/>
    <w:rsid w:val="00AB1AF4"/>
    <w:rsid w:val="00AB1B4B"/>
    <w:rsid w:val="00AB1B7F"/>
    <w:rsid w:val="00AB1CA8"/>
    <w:rsid w:val="00AB1CCB"/>
    <w:rsid w:val="00AB1D1C"/>
    <w:rsid w:val="00AB1D43"/>
    <w:rsid w:val="00AB1DB0"/>
    <w:rsid w:val="00AB1DCD"/>
    <w:rsid w:val="00AB1DD9"/>
    <w:rsid w:val="00AB1E60"/>
    <w:rsid w:val="00AB1E80"/>
    <w:rsid w:val="00AB1ED6"/>
    <w:rsid w:val="00AB1F2A"/>
    <w:rsid w:val="00AB1F34"/>
    <w:rsid w:val="00AB1F65"/>
    <w:rsid w:val="00AB1FF2"/>
    <w:rsid w:val="00AB1FFE"/>
    <w:rsid w:val="00AB2037"/>
    <w:rsid w:val="00AB2081"/>
    <w:rsid w:val="00AB20E3"/>
    <w:rsid w:val="00AB21AA"/>
    <w:rsid w:val="00AB22EA"/>
    <w:rsid w:val="00AB23A8"/>
    <w:rsid w:val="00AB2412"/>
    <w:rsid w:val="00AB2449"/>
    <w:rsid w:val="00AB2475"/>
    <w:rsid w:val="00AB2553"/>
    <w:rsid w:val="00AB25DC"/>
    <w:rsid w:val="00AB260D"/>
    <w:rsid w:val="00AB26EC"/>
    <w:rsid w:val="00AB276E"/>
    <w:rsid w:val="00AB2917"/>
    <w:rsid w:val="00AB294B"/>
    <w:rsid w:val="00AB29EF"/>
    <w:rsid w:val="00AB2B24"/>
    <w:rsid w:val="00AB2B98"/>
    <w:rsid w:val="00AB2BC0"/>
    <w:rsid w:val="00AB2C37"/>
    <w:rsid w:val="00AB2CD3"/>
    <w:rsid w:val="00AB2D3B"/>
    <w:rsid w:val="00AB2D53"/>
    <w:rsid w:val="00AB2DA9"/>
    <w:rsid w:val="00AB2DF6"/>
    <w:rsid w:val="00AB2E60"/>
    <w:rsid w:val="00AB2E7F"/>
    <w:rsid w:val="00AB2E80"/>
    <w:rsid w:val="00AB2F06"/>
    <w:rsid w:val="00AB3024"/>
    <w:rsid w:val="00AB3046"/>
    <w:rsid w:val="00AB30DE"/>
    <w:rsid w:val="00AB3248"/>
    <w:rsid w:val="00AB32B0"/>
    <w:rsid w:val="00AB32F5"/>
    <w:rsid w:val="00AB3403"/>
    <w:rsid w:val="00AB3467"/>
    <w:rsid w:val="00AB3478"/>
    <w:rsid w:val="00AB3695"/>
    <w:rsid w:val="00AB3815"/>
    <w:rsid w:val="00AB386F"/>
    <w:rsid w:val="00AB3877"/>
    <w:rsid w:val="00AB39B2"/>
    <w:rsid w:val="00AB39D4"/>
    <w:rsid w:val="00AB3A79"/>
    <w:rsid w:val="00AB3B39"/>
    <w:rsid w:val="00AB3CFB"/>
    <w:rsid w:val="00AB3DFE"/>
    <w:rsid w:val="00AB3E36"/>
    <w:rsid w:val="00AB3E5B"/>
    <w:rsid w:val="00AB3E80"/>
    <w:rsid w:val="00AB3F65"/>
    <w:rsid w:val="00AB3F99"/>
    <w:rsid w:val="00AB404D"/>
    <w:rsid w:val="00AB42C7"/>
    <w:rsid w:val="00AB43EE"/>
    <w:rsid w:val="00AB4473"/>
    <w:rsid w:val="00AB4480"/>
    <w:rsid w:val="00AB458E"/>
    <w:rsid w:val="00AB46A4"/>
    <w:rsid w:val="00AB4722"/>
    <w:rsid w:val="00AB4735"/>
    <w:rsid w:val="00AB475F"/>
    <w:rsid w:val="00AB4787"/>
    <w:rsid w:val="00AB4860"/>
    <w:rsid w:val="00AB4926"/>
    <w:rsid w:val="00AB4950"/>
    <w:rsid w:val="00AB49CE"/>
    <w:rsid w:val="00AB4A83"/>
    <w:rsid w:val="00AB4AA2"/>
    <w:rsid w:val="00AB4AAF"/>
    <w:rsid w:val="00AB4AB7"/>
    <w:rsid w:val="00AB4B1D"/>
    <w:rsid w:val="00AB4B78"/>
    <w:rsid w:val="00AB4C1D"/>
    <w:rsid w:val="00AB4DDB"/>
    <w:rsid w:val="00AB4DE9"/>
    <w:rsid w:val="00AB4E04"/>
    <w:rsid w:val="00AB4E8A"/>
    <w:rsid w:val="00AB4EC9"/>
    <w:rsid w:val="00AB4F0E"/>
    <w:rsid w:val="00AB4F46"/>
    <w:rsid w:val="00AB4F8D"/>
    <w:rsid w:val="00AB4F9E"/>
    <w:rsid w:val="00AB4FFB"/>
    <w:rsid w:val="00AB50D2"/>
    <w:rsid w:val="00AB5197"/>
    <w:rsid w:val="00AB5199"/>
    <w:rsid w:val="00AB522C"/>
    <w:rsid w:val="00AB527A"/>
    <w:rsid w:val="00AB52B6"/>
    <w:rsid w:val="00AB5303"/>
    <w:rsid w:val="00AB5358"/>
    <w:rsid w:val="00AB54B2"/>
    <w:rsid w:val="00AB54BD"/>
    <w:rsid w:val="00AB550A"/>
    <w:rsid w:val="00AB56C6"/>
    <w:rsid w:val="00AB572B"/>
    <w:rsid w:val="00AB58EC"/>
    <w:rsid w:val="00AB59B8"/>
    <w:rsid w:val="00AB5A06"/>
    <w:rsid w:val="00AB5AD9"/>
    <w:rsid w:val="00AB5B93"/>
    <w:rsid w:val="00AB5C8B"/>
    <w:rsid w:val="00AB5CA8"/>
    <w:rsid w:val="00AB5CC6"/>
    <w:rsid w:val="00AB5D5E"/>
    <w:rsid w:val="00AB5E4E"/>
    <w:rsid w:val="00AB5EAB"/>
    <w:rsid w:val="00AB5EC3"/>
    <w:rsid w:val="00AB601E"/>
    <w:rsid w:val="00AB6118"/>
    <w:rsid w:val="00AB6129"/>
    <w:rsid w:val="00AB61AC"/>
    <w:rsid w:val="00AB6246"/>
    <w:rsid w:val="00AB631B"/>
    <w:rsid w:val="00AB654E"/>
    <w:rsid w:val="00AB659C"/>
    <w:rsid w:val="00AB6674"/>
    <w:rsid w:val="00AB6868"/>
    <w:rsid w:val="00AB6A02"/>
    <w:rsid w:val="00AB6A4C"/>
    <w:rsid w:val="00AB6A69"/>
    <w:rsid w:val="00AB6A76"/>
    <w:rsid w:val="00AB6ABB"/>
    <w:rsid w:val="00AB6B50"/>
    <w:rsid w:val="00AB6BA0"/>
    <w:rsid w:val="00AB6C35"/>
    <w:rsid w:val="00AB6C7D"/>
    <w:rsid w:val="00AB6D76"/>
    <w:rsid w:val="00AB6DDC"/>
    <w:rsid w:val="00AB6E3C"/>
    <w:rsid w:val="00AB6E56"/>
    <w:rsid w:val="00AB6F53"/>
    <w:rsid w:val="00AB713C"/>
    <w:rsid w:val="00AB7165"/>
    <w:rsid w:val="00AB7185"/>
    <w:rsid w:val="00AB71DC"/>
    <w:rsid w:val="00AB72F8"/>
    <w:rsid w:val="00AB731F"/>
    <w:rsid w:val="00AB7341"/>
    <w:rsid w:val="00AB73D4"/>
    <w:rsid w:val="00AB73FF"/>
    <w:rsid w:val="00AB7441"/>
    <w:rsid w:val="00AB74C3"/>
    <w:rsid w:val="00AB74E9"/>
    <w:rsid w:val="00AB7500"/>
    <w:rsid w:val="00AB7507"/>
    <w:rsid w:val="00AB75C5"/>
    <w:rsid w:val="00AB75EE"/>
    <w:rsid w:val="00AB765A"/>
    <w:rsid w:val="00AB774C"/>
    <w:rsid w:val="00AB7879"/>
    <w:rsid w:val="00AB7897"/>
    <w:rsid w:val="00AB78CF"/>
    <w:rsid w:val="00AB796A"/>
    <w:rsid w:val="00AB79C7"/>
    <w:rsid w:val="00AB7ABC"/>
    <w:rsid w:val="00AB7B88"/>
    <w:rsid w:val="00AB7BDC"/>
    <w:rsid w:val="00AB7C66"/>
    <w:rsid w:val="00AB7C78"/>
    <w:rsid w:val="00AB7D5C"/>
    <w:rsid w:val="00AB7D68"/>
    <w:rsid w:val="00AB7D7A"/>
    <w:rsid w:val="00AB7D95"/>
    <w:rsid w:val="00AB7E08"/>
    <w:rsid w:val="00AB7E3E"/>
    <w:rsid w:val="00AB7F5B"/>
    <w:rsid w:val="00AB7F8A"/>
    <w:rsid w:val="00AB7FA9"/>
    <w:rsid w:val="00AB7FB4"/>
    <w:rsid w:val="00AB7FE5"/>
    <w:rsid w:val="00AC010E"/>
    <w:rsid w:val="00AC01F9"/>
    <w:rsid w:val="00AC0322"/>
    <w:rsid w:val="00AC03EC"/>
    <w:rsid w:val="00AC0486"/>
    <w:rsid w:val="00AC06D2"/>
    <w:rsid w:val="00AC06D4"/>
    <w:rsid w:val="00AC0821"/>
    <w:rsid w:val="00AC0839"/>
    <w:rsid w:val="00AC0857"/>
    <w:rsid w:val="00AC0889"/>
    <w:rsid w:val="00AC0922"/>
    <w:rsid w:val="00AC096F"/>
    <w:rsid w:val="00AC09DF"/>
    <w:rsid w:val="00AC0B29"/>
    <w:rsid w:val="00AC0B51"/>
    <w:rsid w:val="00AC0B84"/>
    <w:rsid w:val="00AC0BE3"/>
    <w:rsid w:val="00AC0C06"/>
    <w:rsid w:val="00AC0C17"/>
    <w:rsid w:val="00AC0CFD"/>
    <w:rsid w:val="00AC0D25"/>
    <w:rsid w:val="00AC0D31"/>
    <w:rsid w:val="00AC0DC5"/>
    <w:rsid w:val="00AC0ED6"/>
    <w:rsid w:val="00AC0F02"/>
    <w:rsid w:val="00AC0F25"/>
    <w:rsid w:val="00AC0F27"/>
    <w:rsid w:val="00AC0FE9"/>
    <w:rsid w:val="00AC103B"/>
    <w:rsid w:val="00AC10B0"/>
    <w:rsid w:val="00AC10F3"/>
    <w:rsid w:val="00AC110D"/>
    <w:rsid w:val="00AC11BF"/>
    <w:rsid w:val="00AC11C2"/>
    <w:rsid w:val="00AC12BF"/>
    <w:rsid w:val="00AC147D"/>
    <w:rsid w:val="00AC1587"/>
    <w:rsid w:val="00AC15FE"/>
    <w:rsid w:val="00AC16F6"/>
    <w:rsid w:val="00AC1708"/>
    <w:rsid w:val="00AC174D"/>
    <w:rsid w:val="00AC175E"/>
    <w:rsid w:val="00AC176F"/>
    <w:rsid w:val="00AC17A3"/>
    <w:rsid w:val="00AC183E"/>
    <w:rsid w:val="00AC1941"/>
    <w:rsid w:val="00AC1956"/>
    <w:rsid w:val="00AC1A2A"/>
    <w:rsid w:val="00AC1A55"/>
    <w:rsid w:val="00AC1BEA"/>
    <w:rsid w:val="00AC1D0F"/>
    <w:rsid w:val="00AC1D45"/>
    <w:rsid w:val="00AC1E23"/>
    <w:rsid w:val="00AC1E3E"/>
    <w:rsid w:val="00AC1ED6"/>
    <w:rsid w:val="00AC1EE9"/>
    <w:rsid w:val="00AC1EEC"/>
    <w:rsid w:val="00AC1F57"/>
    <w:rsid w:val="00AC1FC7"/>
    <w:rsid w:val="00AC202E"/>
    <w:rsid w:val="00AC2156"/>
    <w:rsid w:val="00AC229C"/>
    <w:rsid w:val="00AC22AD"/>
    <w:rsid w:val="00AC2353"/>
    <w:rsid w:val="00AC241E"/>
    <w:rsid w:val="00AC2436"/>
    <w:rsid w:val="00AC2540"/>
    <w:rsid w:val="00AC256C"/>
    <w:rsid w:val="00AC25EE"/>
    <w:rsid w:val="00AC263F"/>
    <w:rsid w:val="00AC27C3"/>
    <w:rsid w:val="00AC27DD"/>
    <w:rsid w:val="00AC2A3D"/>
    <w:rsid w:val="00AC2A54"/>
    <w:rsid w:val="00AC2AA5"/>
    <w:rsid w:val="00AC2B08"/>
    <w:rsid w:val="00AC2B7F"/>
    <w:rsid w:val="00AC2C07"/>
    <w:rsid w:val="00AC2C2D"/>
    <w:rsid w:val="00AC2C85"/>
    <w:rsid w:val="00AC2DA0"/>
    <w:rsid w:val="00AC2E15"/>
    <w:rsid w:val="00AC2E3D"/>
    <w:rsid w:val="00AC2E4D"/>
    <w:rsid w:val="00AC2E76"/>
    <w:rsid w:val="00AC2EE7"/>
    <w:rsid w:val="00AC2EEB"/>
    <w:rsid w:val="00AC2EFE"/>
    <w:rsid w:val="00AC302D"/>
    <w:rsid w:val="00AC319B"/>
    <w:rsid w:val="00AC31E5"/>
    <w:rsid w:val="00AC3265"/>
    <w:rsid w:val="00AC3268"/>
    <w:rsid w:val="00AC32E5"/>
    <w:rsid w:val="00AC34CF"/>
    <w:rsid w:val="00AC362A"/>
    <w:rsid w:val="00AC3662"/>
    <w:rsid w:val="00AC386F"/>
    <w:rsid w:val="00AC3899"/>
    <w:rsid w:val="00AC39B7"/>
    <w:rsid w:val="00AC39FB"/>
    <w:rsid w:val="00AC3A84"/>
    <w:rsid w:val="00AC3ADC"/>
    <w:rsid w:val="00AC3B19"/>
    <w:rsid w:val="00AC3B1F"/>
    <w:rsid w:val="00AC3B43"/>
    <w:rsid w:val="00AC3BDD"/>
    <w:rsid w:val="00AC3C17"/>
    <w:rsid w:val="00AC3CBA"/>
    <w:rsid w:val="00AC3D47"/>
    <w:rsid w:val="00AC3DC9"/>
    <w:rsid w:val="00AC3E29"/>
    <w:rsid w:val="00AC3E33"/>
    <w:rsid w:val="00AC3E48"/>
    <w:rsid w:val="00AC3E86"/>
    <w:rsid w:val="00AC3EC1"/>
    <w:rsid w:val="00AC3ECB"/>
    <w:rsid w:val="00AC3FA2"/>
    <w:rsid w:val="00AC4014"/>
    <w:rsid w:val="00AC4079"/>
    <w:rsid w:val="00AC40B0"/>
    <w:rsid w:val="00AC40F7"/>
    <w:rsid w:val="00AC4367"/>
    <w:rsid w:val="00AC4389"/>
    <w:rsid w:val="00AC4551"/>
    <w:rsid w:val="00AC46D7"/>
    <w:rsid w:val="00AC475B"/>
    <w:rsid w:val="00AC4764"/>
    <w:rsid w:val="00AC4768"/>
    <w:rsid w:val="00AC47A4"/>
    <w:rsid w:val="00AC4951"/>
    <w:rsid w:val="00AC4B3D"/>
    <w:rsid w:val="00AC4CC2"/>
    <w:rsid w:val="00AC4F89"/>
    <w:rsid w:val="00AC5084"/>
    <w:rsid w:val="00AC50EA"/>
    <w:rsid w:val="00AC5283"/>
    <w:rsid w:val="00AC528B"/>
    <w:rsid w:val="00AC52A9"/>
    <w:rsid w:val="00AC52B5"/>
    <w:rsid w:val="00AC5348"/>
    <w:rsid w:val="00AC5429"/>
    <w:rsid w:val="00AC545E"/>
    <w:rsid w:val="00AC5553"/>
    <w:rsid w:val="00AC5688"/>
    <w:rsid w:val="00AC57A5"/>
    <w:rsid w:val="00AC581E"/>
    <w:rsid w:val="00AC589A"/>
    <w:rsid w:val="00AC59E5"/>
    <w:rsid w:val="00AC5A01"/>
    <w:rsid w:val="00AC5A39"/>
    <w:rsid w:val="00AC5AB2"/>
    <w:rsid w:val="00AC5B58"/>
    <w:rsid w:val="00AC5B5B"/>
    <w:rsid w:val="00AC5C54"/>
    <w:rsid w:val="00AC5CF6"/>
    <w:rsid w:val="00AC5FC2"/>
    <w:rsid w:val="00AC603B"/>
    <w:rsid w:val="00AC6088"/>
    <w:rsid w:val="00AC6142"/>
    <w:rsid w:val="00AC6156"/>
    <w:rsid w:val="00AC624C"/>
    <w:rsid w:val="00AC629C"/>
    <w:rsid w:val="00AC6383"/>
    <w:rsid w:val="00AC63EA"/>
    <w:rsid w:val="00AC6445"/>
    <w:rsid w:val="00AC648E"/>
    <w:rsid w:val="00AC6599"/>
    <w:rsid w:val="00AC6628"/>
    <w:rsid w:val="00AC6773"/>
    <w:rsid w:val="00AC67BE"/>
    <w:rsid w:val="00AC6821"/>
    <w:rsid w:val="00AC682F"/>
    <w:rsid w:val="00AC686A"/>
    <w:rsid w:val="00AC6944"/>
    <w:rsid w:val="00AC6A37"/>
    <w:rsid w:val="00AC6B19"/>
    <w:rsid w:val="00AC6C3F"/>
    <w:rsid w:val="00AC6CE1"/>
    <w:rsid w:val="00AC6E5C"/>
    <w:rsid w:val="00AC6FC9"/>
    <w:rsid w:val="00AC7000"/>
    <w:rsid w:val="00AC7040"/>
    <w:rsid w:val="00AC717B"/>
    <w:rsid w:val="00AC718A"/>
    <w:rsid w:val="00AC723D"/>
    <w:rsid w:val="00AC725A"/>
    <w:rsid w:val="00AC74E6"/>
    <w:rsid w:val="00AC75AC"/>
    <w:rsid w:val="00AC75FB"/>
    <w:rsid w:val="00AC7602"/>
    <w:rsid w:val="00AC76BA"/>
    <w:rsid w:val="00AC76D5"/>
    <w:rsid w:val="00AC7756"/>
    <w:rsid w:val="00AC7757"/>
    <w:rsid w:val="00AC776C"/>
    <w:rsid w:val="00AC77EA"/>
    <w:rsid w:val="00AC781C"/>
    <w:rsid w:val="00AC7827"/>
    <w:rsid w:val="00AC785C"/>
    <w:rsid w:val="00AC787D"/>
    <w:rsid w:val="00AC794A"/>
    <w:rsid w:val="00AC79A5"/>
    <w:rsid w:val="00AC7A41"/>
    <w:rsid w:val="00AC7BB0"/>
    <w:rsid w:val="00AC7BF9"/>
    <w:rsid w:val="00AC7C1D"/>
    <w:rsid w:val="00AC7C3D"/>
    <w:rsid w:val="00AC7C64"/>
    <w:rsid w:val="00AC7CD9"/>
    <w:rsid w:val="00AC7DD7"/>
    <w:rsid w:val="00AC7E4C"/>
    <w:rsid w:val="00AC7E74"/>
    <w:rsid w:val="00AD01CC"/>
    <w:rsid w:val="00AD021E"/>
    <w:rsid w:val="00AD02F8"/>
    <w:rsid w:val="00AD0302"/>
    <w:rsid w:val="00AD035A"/>
    <w:rsid w:val="00AD0685"/>
    <w:rsid w:val="00AD0724"/>
    <w:rsid w:val="00AD0747"/>
    <w:rsid w:val="00AD0796"/>
    <w:rsid w:val="00AD07EF"/>
    <w:rsid w:val="00AD086A"/>
    <w:rsid w:val="00AD08B6"/>
    <w:rsid w:val="00AD095E"/>
    <w:rsid w:val="00AD0A18"/>
    <w:rsid w:val="00AD0A26"/>
    <w:rsid w:val="00AD0A87"/>
    <w:rsid w:val="00AD0AB3"/>
    <w:rsid w:val="00AD0AEA"/>
    <w:rsid w:val="00AD0AF7"/>
    <w:rsid w:val="00AD0B08"/>
    <w:rsid w:val="00AD0B45"/>
    <w:rsid w:val="00AD0B88"/>
    <w:rsid w:val="00AD0B99"/>
    <w:rsid w:val="00AD0BA0"/>
    <w:rsid w:val="00AD0C49"/>
    <w:rsid w:val="00AD0C74"/>
    <w:rsid w:val="00AD0C8A"/>
    <w:rsid w:val="00AD0CB1"/>
    <w:rsid w:val="00AD0D02"/>
    <w:rsid w:val="00AD0DD2"/>
    <w:rsid w:val="00AD0DEC"/>
    <w:rsid w:val="00AD0F61"/>
    <w:rsid w:val="00AD108B"/>
    <w:rsid w:val="00AD1472"/>
    <w:rsid w:val="00AD152F"/>
    <w:rsid w:val="00AD161E"/>
    <w:rsid w:val="00AD164C"/>
    <w:rsid w:val="00AD1681"/>
    <w:rsid w:val="00AD169E"/>
    <w:rsid w:val="00AD178A"/>
    <w:rsid w:val="00AD180D"/>
    <w:rsid w:val="00AD1823"/>
    <w:rsid w:val="00AD1900"/>
    <w:rsid w:val="00AD1925"/>
    <w:rsid w:val="00AD1A29"/>
    <w:rsid w:val="00AD1BB1"/>
    <w:rsid w:val="00AD1BDF"/>
    <w:rsid w:val="00AD1CBF"/>
    <w:rsid w:val="00AD1CF1"/>
    <w:rsid w:val="00AD1E8C"/>
    <w:rsid w:val="00AD1EFE"/>
    <w:rsid w:val="00AD1F04"/>
    <w:rsid w:val="00AD2041"/>
    <w:rsid w:val="00AD20A2"/>
    <w:rsid w:val="00AD2128"/>
    <w:rsid w:val="00AD2210"/>
    <w:rsid w:val="00AD22FE"/>
    <w:rsid w:val="00AD2350"/>
    <w:rsid w:val="00AD2357"/>
    <w:rsid w:val="00AD24ED"/>
    <w:rsid w:val="00AD256F"/>
    <w:rsid w:val="00AD2676"/>
    <w:rsid w:val="00AD26B3"/>
    <w:rsid w:val="00AD274F"/>
    <w:rsid w:val="00AD2753"/>
    <w:rsid w:val="00AD27BD"/>
    <w:rsid w:val="00AD2836"/>
    <w:rsid w:val="00AD2889"/>
    <w:rsid w:val="00AD28B0"/>
    <w:rsid w:val="00AD28CF"/>
    <w:rsid w:val="00AD28F4"/>
    <w:rsid w:val="00AD291C"/>
    <w:rsid w:val="00AD299D"/>
    <w:rsid w:val="00AD29CF"/>
    <w:rsid w:val="00AD2A0B"/>
    <w:rsid w:val="00AD2A1C"/>
    <w:rsid w:val="00AD2AEF"/>
    <w:rsid w:val="00AD2B21"/>
    <w:rsid w:val="00AD2B58"/>
    <w:rsid w:val="00AD2C4C"/>
    <w:rsid w:val="00AD2C94"/>
    <w:rsid w:val="00AD2EA5"/>
    <w:rsid w:val="00AD2EB5"/>
    <w:rsid w:val="00AD2F34"/>
    <w:rsid w:val="00AD304B"/>
    <w:rsid w:val="00AD3152"/>
    <w:rsid w:val="00AD3240"/>
    <w:rsid w:val="00AD3354"/>
    <w:rsid w:val="00AD3483"/>
    <w:rsid w:val="00AD34BC"/>
    <w:rsid w:val="00AD3545"/>
    <w:rsid w:val="00AD3561"/>
    <w:rsid w:val="00AD3588"/>
    <w:rsid w:val="00AD359E"/>
    <w:rsid w:val="00AD3660"/>
    <w:rsid w:val="00AD3685"/>
    <w:rsid w:val="00AD3708"/>
    <w:rsid w:val="00AD3723"/>
    <w:rsid w:val="00AD3768"/>
    <w:rsid w:val="00AD37AC"/>
    <w:rsid w:val="00AD386A"/>
    <w:rsid w:val="00AD38A2"/>
    <w:rsid w:val="00AD39B6"/>
    <w:rsid w:val="00AD39DE"/>
    <w:rsid w:val="00AD3A62"/>
    <w:rsid w:val="00AD3BAD"/>
    <w:rsid w:val="00AD3D5D"/>
    <w:rsid w:val="00AD3D6B"/>
    <w:rsid w:val="00AD3DAF"/>
    <w:rsid w:val="00AD3E41"/>
    <w:rsid w:val="00AD3E58"/>
    <w:rsid w:val="00AD3EE4"/>
    <w:rsid w:val="00AD3F6D"/>
    <w:rsid w:val="00AD3F84"/>
    <w:rsid w:val="00AD415D"/>
    <w:rsid w:val="00AD4182"/>
    <w:rsid w:val="00AD41AD"/>
    <w:rsid w:val="00AD420B"/>
    <w:rsid w:val="00AD4334"/>
    <w:rsid w:val="00AD43F3"/>
    <w:rsid w:val="00AD447D"/>
    <w:rsid w:val="00AD44D1"/>
    <w:rsid w:val="00AD44FF"/>
    <w:rsid w:val="00AD45D5"/>
    <w:rsid w:val="00AD462D"/>
    <w:rsid w:val="00AD466A"/>
    <w:rsid w:val="00AD4764"/>
    <w:rsid w:val="00AD4792"/>
    <w:rsid w:val="00AD47B8"/>
    <w:rsid w:val="00AD4835"/>
    <w:rsid w:val="00AD4925"/>
    <w:rsid w:val="00AD497E"/>
    <w:rsid w:val="00AD499C"/>
    <w:rsid w:val="00AD49BA"/>
    <w:rsid w:val="00AD49EC"/>
    <w:rsid w:val="00AD4A06"/>
    <w:rsid w:val="00AD4B48"/>
    <w:rsid w:val="00AD4B86"/>
    <w:rsid w:val="00AD4BA8"/>
    <w:rsid w:val="00AD4C04"/>
    <w:rsid w:val="00AD4C43"/>
    <w:rsid w:val="00AD4C47"/>
    <w:rsid w:val="00AD4CDF"/>
    <w:rsid w:val="00AD4E77"/>
    <w:rsid w:val="00AD4E7D"/>
    <w:rsid w:val="00AD512A"/>
    <w:rsid w:val="00AD51F7"/>
    <w:rsid w:val="00AD523C"/>
    <w:rsid w:val="00AD545D"/>
    <w:rsid w:val="00AD5465"/>
    <w:rsid w:val="00AD54E9"/>
    <w:rsid w:val="00AD552A"/>
    <w:rsid w:val="00AD5538"/>
    <w:rsid w:val="00AD5544"/>
    <w:rsid w:val="00AD5609"/>
    <w:rsid w:val="00AD5614"/>
    <w:rsid w:val="00AD564D"/>
    <w:rsid w:val="00AD5681"/>
    <w:rsid w:val="00AD56B3"/>
    <w:rsid w:val="00AD5793"/>
    <w:rsid w:val="00AD57AF"/>
    <w:rsid w:val="00AD5919"/>
    <w:rsid w:val="00AD5963"/>
    <w:rsid w:val="00AD5A80"/>
    <w:rsid w:val="00AD5B68"/>
    <w:rsid w:val="00AD5B72"/>
    <w:rsid w:val="00AD5BD8"/>
    <w:rsid w:val="00AD5BDC"/>
    <w:rsid w:val="00AD5CB3"/>
    <w:rsid w:val="00AD5EAA"/>
    <w:rsid w:val="00AD5F4C"/>
    <w:rsid w:val="00AD5F7E"/>
    <w:rsid w:val="00AD5FBE"/>
    <w:rsid w:val="00AD6002"/>
    <w:rsid w:val="00AD600E"/>
    <w:rsid w:val="00AD6090"/>
    <w:rsid w:val="00AD620B"/>
    <w:rsid w:val="00AD62C2"/>
    <w:rsid w:val="00AD62D8"/>
    <w:rsid w:val="00AD63BB"/>
    <w:rsid w:val="00AD63F0"/>
    <w:rsid w:val="00AD6480"/>
    <w:rsid w:val="00AD65F2"/>
    <w:rsid w:val="00AD6719"/>
    <w:rsid w:val="00AD6739"/>
    <w:rsid w:val="00AD675D"/>
    <w:rsid w:val="00AD6776"/>
    <w:rsid w:val="00AD678B"/>
    <w:rsid w:val="00AD684D"/>
    <w:rsid w:val="00AD68AA"/>
    <w:rsid w:val="00AD6A00"/>
    <w:rsid w:val="00AD6AEF"/>
    <w:rsid w:val="00AD6B54"/>
    <w:rsid w:val="00AD6BB0"/>
    <w:rsid w:val="00AD6C01"/>
    <w:rsid w:val="00AD6C81"/>
    <w:rsid w:val="00AD6D3D"/>
    <w:rsid w:val="00AD6D8B"/>
    <w:rsid w:val="00AD6E3F"/>
    <w:rsid w:val="00AD6E75"/>
    <w:rsid w:val="00AD6EF3"/>
    <w:rsid w:val="00AD6F35"/>
    <w:rsid w:val="00AD6F3D"/>
    <w:rsid w:val="00AD6FBF"/>
    <w:rsid w:val="00AD7087"/>
    <w:rsid w:val="00AD70B4"/>
    <w:rsid w:val="00AD7110"/>
    <w:rsid w:val="00AD71C6"/>
    <w:rsid w:val="00AD7258"/>
    <w:rsid w:val="00AD7262"/>
    <w:rsid w:val="00AD7336"/>
    <w:rsid w:val="00AD7386"/>
    <w:rsid w:val="00AD73E7"/>
    <w:rsid w:val="00AD748F"/>
    <w:rsid w:val="00AD754E"/>
    <w:rsid w:val="00AD757A"/>
    <w:rsid w:val="00AD75D5"/>
    <w:rsid w:val="00AD76B0"/>
    <w:rsid w:val="00AD76ED"/>
    <w:rsid w:val="00AD77A6"/>
    <w:rsid w:val="00AD7809"/>
    <w:rsid w:val="00AD78D2"/>
    <w:rsid w:val="00AD79DD"/>
    <w:rsid w:val="00AD7BCB"/>
    <w:rsid w:val="00AD7CE8"/>
    <w:rsid w:val="00AD7DCA"/>
    <w:rsid w:val="00AD7EF8"/>
    <w:rsid w:val="00AD7F31"/>
    <w:rsid w:val="00AD7F54"/>
    <w:rsid w:val="00AD7FFE"/>
    <w:rsid w:val="00AE0029"/>
    <w:rsid w:val="00AE005B"/>
    <w:rsid w:val="00AE00E7"/>
    <w:rsid w:val="00AE00EB"/>
    <w:rsid w:val="00AE013B"/>
    <w:rsid w:val="00AE02B3"/>
    <w:rsid w:val="00AE02D4"/>
    <w:rsid w:val="00AE02DB"/>
    <w:rsid w:val="00AE0335"/>
    <w:rsid w:val="00AE036E"/>
    <w:rsid w:val="00AE0372"/>
    <w:rsid w:val="00AE038B"/>
    <w:rsid w:val="00AE03F7"/>
    <w:rsid w:val="00AE0419"/>
    <w:rsid w:val="00AE046B"/>
    <w:rsid w:val="00AE047A"/>
    <w:rsid w:val="00AE0565"/>
    <w:rsid w:val="00AE05F2"/>
    <w:rsid w:val="00AE07D5"/>
    <w:rsid w:val="00AE081D"/>
    <w:rsid w:val="00AE08C6"/>
    <w:rsid w:val="00AE08C9"/>
    <w:rsid w:val="00AE08F5"/>
    <w:rsid w:val="00AE0A2C"/>
    <w:rsid w:val="00AE0A6B"/>
    <w:rsid w:val="00AE0CB3"/>
    <w:rsid w:val="00AE0CEB"/>
    <w:rsid w:val="00AE0DC7"/>
    <w:rsid w:val="00AE0E0C"/>
    <w:rsid w:val="00AE0E98"/>
    <w:rsid w:val="00AE0FA2"/>
    <w:rsid w:val="00AE1027"/>
    <w:rsid w:val="00AE10E4"/>
    <w:rsid w:val="00AE10E5"/>
    <w:rsid w:val="00AE11D7"/>
    <w:rsid w:val="00AE11F3"/>
    <w:rsid w:val="00AE122C"/>
    <w:rsid w:val="00AE12B0"/>
    <w:rsid w:val="00AE13C2"/>
    <w:rsid w:val="00AE1414"/>
    <w:rsid w:val="00AE14A4"/>
    <w:rsid w:val="00AE15AB"/>
    <w:rsid w:val="00AE16A6"/>
    <w:rsid w:val="00AE17DA"/>
    <w:rsid w:val="00AE1A1F"/>
    <w:rsid w:val="00AE1A33"/>
    <w:rsid w:val="00AE1AE9"/>
    <w:rsid w:val="00AE1E1B"/>
    <w:rsid w:val="00AE1E76"/>
    <w:rsid w:val="00AE1EEB"/>
    <w:rsid w:val="00AE1EFE"/>
    <w:rsid w:val="00AE1F06"/>
    <w:rsid w:val="00AE20B6"/>
    <w:rsid w:val="00AE2157"/>
    <w:rsid w:val="00AE2209"/>
    <w:rsid w:val="00AE2268"/>
    <w:rsid w:val="00AE234C"/>
    <w:rsid w:val="00AE23F4"/>
    <w:rsid w:val="00AE241B"/>
    <w:rsid w:val="00AE2472"/>
    <w:rsid w:val="00AE25A9"/>
    <w:rsid w:val="00AE25AD"/>
    <w:rsid w:val="00AE2643"/>
    <w:rsid w:val="00AE270D"/>
    <w:rsid w:val="00AE2788"/>
    <w:rsid w:val="00AE27E5"/>
    <w:rsid w:val="00AE2A1A"/>
    <w:rsid w:val="00AE2A7E"/>
    <w:rsid w:val="00AE2C51"/>
    <w:rsid w:val="00AE2D94"/>
    <w:rsid w:val="00AE2DAF"/>
    <w:rsid w:val="00AE2DD5"/>
    <w:rsid w:val="00AE2EA9"/>
    <w:rsid w:val="00AE2EBB"/>
    <w:rsid w:val="00AE2ED4"/>
    <w:rsid w:val="00AE2EFD"/>
    <w:rsid w:val="00AE2F04"/>
    <w:rsid w:val="00AE3000"/>
    <w:rsid w:val="00AE306D"/>
    <w:rsid w:val="00AE3088"/>
    <w:rsid w:val="00AE314C"/>
    <w:rsid w:val="00AE3285"/>
    <w:rsid w:val="00AE3425"/>
    <w:rsid w:val="00AE3486"/>
    <w:rsid w:val="00AE36EB"/>
    <w:rsid w:val="00AE374D"/>
    <w:rsid w:val="00AE383F"/>
    <w:rsid w:val="00AE398C"/>
    <w:rsid w:val="00AE3A4D"/>
    <w:rsid w:val="00AE3AB1"/>
    <w:rsid w:val="00AE3C02"/>
    <w:rsid w:val="00AE3C07"/>
    <w:rsid w:val="00AE3C0B"/>
    <w:rsid w:val="00AE3C3D"/>
    <w:rsid w:val="00AE3EA9"/>
    <w:rsid w:val="00AE3EE0"/>
    <w:rsid w:val="00AE3EE2"/>
    <w:rsid w:val="00AE3EF9"/>
    <w:rsid w:val="00AE4029"/>
    <w:rsid w:val="00AE409F"/>
    <w:rsid w:val="00AE40B3"/>
    <w:rsid w:val="00AE41B0"/>
    <w:rsid w:val="00AE42A7"/>
    <w:rsid w:val="00AE44B6"/>
    <w:rsid w:val="00AE4530"/>
    <w:rsid w:val="00AE473E"/>
    <w:rsid w:val="00AE489A"/>
    <w:rsid w:val="00AE48D4"/>
    <w:rsid w:val="00AE49A2"/>
    <w:rsid w:val="00AE4A17"/>
    <w:rsid w:val="00AE4A7B"/>
    <w:rsid w:val="00AE4B23"/>
    <w:rsid w:val="00AE4C26"/>
    <w:rsid w:val="00AE4D35"/>
    <w:rsid w:val="00AE4D68"/>
    <w:rsid w:val="00AE4DC4"/>
    <w:rsid w:val="00AE4E77"/>
    <w:rsid w:val="00AE4EFC"/>
    <w:rsid w:val="00AE4F1E"/>
    <w:rsid w:val="00AE4F7A"/>
    <w:rsid w:val="00AE5065"/>
    <w:rsid w:val="00AE508C"/>
    <w:rsid w:val="00AE5209"/>
    <w:rsid w:val="00AE525C"/>
    <w:rsid w:val="00AE5543"/>
    <w:rsid w:val="00AE558A"/>
    <w:rsid w:val="00AE55AB"/>
    <w:rsid w:val="00AE5670"/>
    <w:rsid w:val="00AE5677"/>
    <w:rsid w:val="00AE5802"/>
    <w:rsid w:val="00AE582C"/>
    <w:rsid w:val="00AE58E2"/>
    <w:rsid w:val="00AE5975"/>
    <w:rsid w:val="00AE59E0"/>
    <w:rsid w:val="00AE5A30"/>
    <w:rsid w:val="00AE5AC5"/>
    <w:rsid w:val="00AE5AF6"/>
    <w:rsid w:val="00AE5B1D"/>
    <w:rsid w:val="00AE5BD0"/>
    <w:rsid w:val="00AE5C56"/>
    <w:rsid w:val="00AE5C7C"/>
    <w:rsid w:val="00AE5E5B"/>
    <w:rsid w:val="00AE5ED4"/>
    <w:rsid w:val="00AE6006"/>
    <w:rsid w:val="00AE601A"/>
    <w:rsid w:val="00AE6250"/>
    <w:rsid w:val="00AE62D9"/>
    <w:rsid w:val="00AE64AA"/>
    <w:rsid w:val="00AE664C"/>
    <w:rsid w:val="00AE6661"/>
    <w:rsid w:val="00AE67D0"/>
    <w:rsid w:val="00AE6910"/>
    <w:rsid w:val="00AE6A05"/>
    <w:rsid w:val="00AE6A4A"/>
    <w:rsid w:val="00AE6B8B"/>
    <w:rsid w:val="00AE6BE7"/>
    <w:rsid w:val="00AE6BF8"/>
    <w:rsid w:val="00AE6C63"/>
    <w:rsid w:val="00AE6DFD"/>
    <w:rsid w:val="00AE70AC"/>
    <w:rsid w:val="00AE7209"/>
    <w:rsid w:val="00AE723B"/>
    <w:rsid w:val="00AE7306"/>
    <w:rsid w:val="00AE7386"/>
    <w:rsid w:val="00AE73A5"/>
    <w:rsid w:val="00AE74A7"/>
    <w:rsid w:val="00AE7528"/>
    <w:rsid w:val="00AE7566"/>
    <w:rsid w:val="00AE75D6"/>
    <w:rsid w:val="00AE769B"/>
    <w:rsid w:val="00AE77AD"/>
    <w:rsid w:val="00AE77F0"/>
    <w:rsid w:val="00AE78CE"/>
    <w:rsid w:val="00AE78F0"/>
    <w:rsid w:val="00AE7983"/>
    <w:rsid w:val="00AE7A18"/>
    <w:rsid w:val="00AE7B20"/>
    <w:rsid w:val="00AE7BA8"/>
    <w:rsid w:val="00AE7C8F"/>
    <w:rsid w:val="00AE7CCB"/>
    <w:rsid w:val="00AE7E8A"/>
    <w:rsid w:val="00AE7EF4"/>
    <w:rsid w:val="00AE7F9A"/>
    <w:rsid w:val="00AF0020"/>
    <w:rsid w:val="00AF015D"/>
    <w:rsid w:val="00AF01D7"/>
    <w:rsid w:val="00AF022A"/>
    <w:rsid w:val="00AF0238"/>
    <w:rsid w:val="00AF0282"/>
    <w:rsid w:val="00AF02A1"/>
    <w:rsid w:val="00AF0348"/>
    <w:rsid w:val="00AF035C"/>
    <w:rsid w:val="00AF044F"/>
    <w:rsid w:val="00AF04C2"/>
    <w:rsid w:val="00AF0638"/>
    <w:rsid w:val="00AF06A9"/>
    <w:rsid w:val="00AF0809"/>
    <w:rsid w:val="00AF0876"/>
    <w:rsid w:val="00AF0878"/>
    <w:rsid w:val="00AF089C"/>
    <w:rsid w:val="00AF0A42"/>
    <w:rsid w:val="00AF0AEE"/>
    <w:rsid w:val="00AF0B19"/>
    <w:rsid w:val="00AF0DCE"/>
    <w:rsid w:val="00AF0DE2"/>
    <w:rsid w:val="00AF0DFF"/>
    <w:rsid w:val="00AF0E06"/>
    <w:rsid w:val="00AF0E57"/>
    <w:rsid w:val="00AF0EE6"/>
    <w:rsid w:val="00AF0EED"/>
    <w:rsid w:val="00AF0F0A"/>
    <w:rsid w:val="00AF0FDA"/>
    <w:rsid w:val="00AF1018"/>
    <w:rsid w:val="00AF1167"/>
    <w:rsid w:val="00AF11C0"/>
    <w:rsid w:val="00AF120C"/>
    <w:rsid w:val="00AF1282"/>
    <w:rsid w:val="00AF1573"/>
    <w:rsid w:val="00AF1617"/>
    <w:rsid w:val="00AF1672"/>
    <w:rsid w:val="00AF1745"/>
    <w:rsid w:val="00AF1795"/>
    <w:rsid w:val="00AF1798"/>
    <w:rsid w:val="00AF17AA"/>
    <w:rsid w:val="00AF17FE"/>
    <w:rsid w:val="00AF180B"/>
    <w:rsid w:val="00AF1881"/>
    <w:rsid w:val="00AF1AEB"/>
    <w:rsid w:val="00AF1AFD"/>
    <w:rsid w:val="00AF1B76"/>
    <w:rsid w:val="00AF1CCD"/>
    <w:rsid w:val="00AF1D07"/>
    <w:rsid w:val="00AF1FCE"/>
    <w:rsid w:val="00AF21ED"/>
    <w:rsid w:val="00AF22C4"/>
    <w:rsid w:val="00AF22EF"/>
    <w:rsid w:val="00AF2370"/>
    <w:rsid w:val="00AF2380"/>
    <w:rsid w:val="00AF239F"/>
    <w:rsid w:val="00AF23C4"/>
    <w:rsid w:val="00AF244D"/>
    <w:rsid w:val="00AF24B7"/>
    <w:rsid w:val="00AF24DB"/>
    <w:rsid w:val="00AF24EC"/>
    <w:rsid w:val="00AF25AA"/>
    <w:rsid w:val="00AF25CF"/>
    <w:rsid w:val="00AF2677"/>
    <w:rsid w:val="00AF27FF"/>
    <w:rsid w:val="00AF2839"/>
    <w:rsid w:val="00AF28F7"/>
    <w:rsid w:val="00AF2926"/>
    <w:rsid w:val="00AF2BB8"/>
    <w:rsid w:val="00AF2C1F"/>
    <w:rsid w:val="00AF2C23"/>
    <w:rsid w:val="00AF2C3D"/>
    <w:rsid w:val="00AF2CED"/>
    <w:rsid w:val="00AF2CFA"/>
    <w:rsid w:val="00AF2E23"/>
    <w:rsid w:val="00AF2E3F"/>
    <w:rsid w:val="00AF2E77"/>
    <w:rsid w:val="00AF2F03"/>
    <w:rsid w:val="00AF2F49"/>
    <w:rsid w:val="00AF30B0"/>
    <w:rsid w:val="00AF31E0"/>
    <w:rsid w:val="00AF320D"/>
    <w:rsid w:val="00AF329C"/>
    <w:rsid w:val="00AF32A8"/>
    <w:rsid w:val="00AF3476"/>
    <w:rsid w:val="00AF352A"/>
    <w:rsid w:val="00AF3532"/>
    <w:rsid w:val="00AF35F3"/>
    <w:rsid w:val="00AF3676"/>
    <w:rsid w:val="00AF36A6"/>
    <w:rsid w:val="00AF3709"/>
    <w:rsid w:val="00AF376D"/>
    <w:rsid w:val="00AF3876"/>
    <w:rsid w:val="00AF394F"/>
    <w:rsid w:val="00AF39CC"/>
    <w:rsid w:val="00AF3A0A"/>
    <w:rsid w:val="00AF3A52"/>
    <w:rsid w:val="00AF3ADE"/>
    <w:rsid w:val="00AF3E6F"/>
    <w:rsid w:val="00AF3E70"/>
    <w:rsid w:val="00AF3EE3"/>
    <w:rsid w:val="00AF3F29"/>
    <w:rsid w:val="00AF3F3D"/>
    <w:rsid w:val="00AF3FCC"/>
    <w:rsid w:val="00AF403F"/>
    <w:rsid w:val="00AF4167"/>
    <w:rsid w:val="00AF44EE"/>
    <w:rsid w:val="00AF4513"/>
    <w:rsid w:val="00AF46AE"/>
    <w:rsid w:val="00AF46F1"/>
    <w:rsid w:val="00AF4712"/>
    <w:rsid w:val="00AF475F"/>
    <w:rsid w:val="00AF479B"/>
    <w:rsid w:val="00AF4884"/>
    <w:rsid w:val="00AF4A30"/>
    <w:rsid w:val="00AF4AB6"/>
    <w:rsid w:val="00AF4BA7"/>
    <w:rsid w:val="00AF4C1A"/>
    <w:rsid w:val="00AF4DA9"/>
    <w:rsid w:val="00AF4EB4"/>
    <w:rsid w:val="00AF4EEE"/>
    <w:rsid w:val="00AF4F24"/>
    <w:rsid w:val="00AF4FCD"/>
    <w:rsid w:val="00AF5086"/>
    <w:rsid w:val="00AF50B0"/>
    <w:rsid w:val="00AF514A"/>
    <w:rsid w:val="00AF519D"/>
    <w:rsid w:val="00AF5215"/>
    <w:rsid w:val="00AF5217"/>
    <w:rsid w:val="00AF52C1"/>
    <w:rsid w:val="00AF5309"/>
    <w:rsid w:val="00AF5385"/>
    <w:rsid w:val="00AF53C6"/>
    <w:rsid w:val="00AF55B3"/>
    <w:rsid w:val="00AF55C4"/>
    <w:rsid w:val="00AF568C"/>
    <w:rsid w:val="00AF5708"/>
    <w:rsid w:val="00AF572B"/>
    <w:rsid w:val="00AF578A"/>
    <w:rsid w:val="00AF58A0"/>
    <w:rsid w:val="00AF58C6"/>
    <w:rsid w:val="00AF58CD"/>
    <w:rsid w:val="00AF58DE"/>
    <w:rsid w:val="00AF59B7"/>
    <w:rsid w:val="00AF59D5"/>
    <w:rsid w:val="00AF5BD0"/>
    <w:rsid w:val="00AF5C28"/>
    <w:rsid w:val="00AF5D79"/>
    <w:rsid w:val="00AF5D91"/>
    <w:rsid w:val="00AF5E2D"/>
    <w:rsid w:val="00AF5E78"/>
    <w:rsid w:val="00AF5E8E"/>
    <w:rsid w:val="00AF5F21"/>
    <w:rsid w:val="00AF5F98"/>
    <w:rsid w:val="00AF5FF2"/>
    <w:rsid w:val="00AF602C"/>
    <w:rsid w:val="00AF610B"/>
    <w:rsid w:val="00AF6195"/>
    <w:rsid w:val="00AF61FC"/>
    <w:rsid w:val="00AF6221"/>
    <w:rsid w:val="00AF6265"/>
    <w:rsid w:val="00AF633F"/>
    <w:rsid w:val="00AF636A"/>
    <w:rsid w:val="00AF6413"/>
    <w:rsid w:val="00AF641C"/>
    <w:rsid w:val="00AF643F"/>
    <w:rsid w:val="00AF644F"/>
    <w:rsid w:val="00AF652E"/>
    <w:rsid w:val="00AF6581"/>
    <w:rsid w:val="00AF6640"/>
    <w:rsid w:val="00AF664E"/>
    <w:rsid w:val="00AF6697"/>
    <w:rsid w:val="00AF6868"/>
    <w:rsid w:val="00AF687E"/>
    <w:rsid w:val="00AF6910"/>
    <w:rsid w:val="00AF6981"/>
    <w:rsid w:val="00AF69D5"/>
    <w:rsid w:val="00AF6A1E"/>
    <w:rsid w:val="00AF6A34"/>
    <w:rsid w:val="00AF6A4D"/>
    <w:rsid w:val="00AF6B9D"/>
    <w:rsid w:val="00AF6BC2"/>
    <w:rsid w:val="00AF6CB4"/>
    <w:rsid w:val="00AF6CBE"/>
    <w:rsid w:val="00AF6CD6"/>
    <w:rsid w:val="00AF6D4C"/>
    <w:rsid w:val="00AF6DAC"/>
    <w:rsid w:val="00AF6E98"/>
    <w:rsid w:val="00AF6F3E"/>
    <w:rsid w:val="00AF6F4D"/>
    <w:rsid w:val="00AF6F73"/>
    <w:rsid w:val="00AF70AC"/>
    <w:rsid w:val="00AF7104"/>
    <w:rsid w:val="00AF7219"/>
    <w:rsid w:val="00AF7257"/>
    <w:rsid w:val="00AF72FF"/>
    <w:rsid w:val="00AF7368"/>
    <w:rsid w:val="00AF73EE"/>
    <w:rsid w:val="00AF7466"/>
    <w:rsid w:val="00AF77C2"/>
    <w:rsid w:val="00AF78B7"/>
    <w:rsid w:val="00AF78D8"/>
    <w:rsid w:val="00AF7997"/>
    <w:rsid w:val="00AF7A04"/>
    <w:rsid w:val="00AF7B6A"/>
    <w:rsid w:val="00AF7D2D"/>
    <w:rsid w:val="00AF7D35"/>
    <w:rsid w:val="00AF7DC3"/>
    <w:rsid w:val="00AF7E72"/>
    <w:rsid w:val="00AF7EE2"/>
    <w:rsid w:val="00B0008F"/>
    <w:rsid w:val="00B000AE"/>
    <w:rsid w:val="00B00178"/>
    <w:rsid w:val="00B001B5"/>
    <w:rsid w:val="00B0026B"/>
    <w:rsid w:val="00B0036F"/>
    <w:rsid w:val="00B0052D"/>
    <w:rsid w:val="00B00596"/>
    <w:rsid w:val="00B007C8"/>
    <w:rsid w:val="00B008E9"/>
    <w:rsid w:val="00B0095F"/>
    <w:rsid w:val="00B00986"/>
    <w:rsid w:val="00B00A4C"/>
    <w:rsid w:val="00B00AFB"/>
    <w:rsid w:val="00B00B0B"/>
    <w:rsid w:val="00B00B8C"/>
    <w:rsid w:val="00B00C31"/>
    <w:rsid w:val="00B00E61"/>
    <w:rsid w:val="00B00EEB"/>
    <w:rsid w:val="00B00F66"/>
    <w:rsid w:val="00B00FD2"/>
    <w:rsid w:val="00B00FF6"/>
    <w:rsid w:val="00B01059"/>
    <w:rsid w:val="00B01126"/>
    <w:rsid w:val="00B01153"/>
    <w:rsid w:val="00B01179"/>
    <w:rsid w:val="00B011DD"/>
    <w:rsid w:val="00B011E4"/>
    <w:rsid w:val="00B01294"/>
    <w:rsid w:val="00B012BD"/>
    <w:rsid w:val="00B013B6"/>
    <w:rsid w:val="00B013B8"/>
    <w:rsid w:val="00B013C1"/>
    <w:rsid w:val="00B01532"/>
    <w:rsid w:val="00B0158F"/>
    <w:rsid w:val="00B0161F"/>
    <w:rsid w:val="00B016D6"/>
    <w:rsid w:val="00B017C3"/>
    <w:rsid w:val="00B018A5"/>
    <w:rsid w:val="00B018D0"/>
    <w:rsid w:val="00B018D8"/>
    <w:rsid w:val="00B0195A"/>
    <w:rsid w:val="00B01A14"/>
    <w:rsid w:val="00B01A5A"/>
    <w:rsid w:val="00B01A64"/>
    <w:rsid w:val="00B01A73"/>
    <w:rsid w:val="00B01B3B"/>
    <w:rsid w:val="00B01B44"/>
    <w:rsid w:val="00B01BA3"/>
    <w:rsid w:val="00B01BF1"/>
    <w:rsid w:val="00B01DE0"/>
    <w:rsid w:val="00B01E21"/>
    <w:rsid w:val="00B01E5A"/>
    <w:rsid w:val="00B01E61"/>
    <w:rsid w:val="00B01EBF"/>
    <w:rsid w:val="00B01F01"/>
    <w:rsid w:val="00B01F24"/>
    <w:rsid w:val="00B02031"/>
    <w:rsid w:val="00B021F7"/>
    <w:rsid w:val="00B022E8"/>
    <w:rsid w:val="00B02324"/>
    <w:rsid w:val="00B0232D"/>
    <w:rsid w:val="00B023FD"/>
    <w:rsid w:val="00B024EA"/>
    <w:rsid w:val="00B0252A"/>
    <w:rsid w:val="00B02589"/>
    <w:rsid w:val="00B025CE"/>
    <w:rsid w:val="00B025FB"/>
    <w:rsid w:val="00B0268E"/>
    <w:rsid w:val="00B026C7"/>
    <w:rsid w:val="00B02757"/>
    <w:rsid w:val="00B02796"/>
    <w:rsid w:val="00B0281E"/>
    <w:rsid w:val="00B0288B"/>
    <w:rsid w:val="00B029A9"/>
    <w:rsid w:val="00B029DC"/>
    <w:rsid w:val="00B02CE5"/>
    <w:rsid w:val="00B02F40"/>
    <w:rsid w:val="00B02FFE"/>
    <w:rsid w:val="00B030D6"/>
    <w:rsid w:val="00B030ED"/>
    <w:rsid w:val="00B03183"/>
    <w:rsid w:val="00B03201"/>
    <w:rsid w:val="00B03232"/>
    <w:rsid w:val="00B03333"/>
    <w:rsid w:val="00B03346"/>
    <w:rsid w:val="00B03494"/>
    <w:rsid w:val="00B0367C"/>
    <w:rsid w:val="00B03710"/>
    <w:rsid w:val="00B03747"/>
    <w:rsid w:val="00B038FA"/>
    <w:rsid w:val="00B0395E"/>
    <w:rsid w:val="00B0396A"/>
    <w:rsid w:val="00B039DD"/>
    <w:rsid w:val="00B03B80"/>
    <w:rsid w:val="00B03B8B"/>
    <w:rsid w:val="00B03BFA"/>
    <w:rsid w:val="00B03C7D"/>
    <w:rsid w:val="00B03C87"/>
    <w:rsid w:val="00B03D80"/>
    <w:rsid w:val="00B03E9E"/>
    <w:rsid w:val="00B03FFF"/>
    <w:rsid w:val="00B0423B"/>
    <w:rsid w:val="00B04280"/>
    <w:rsid w:val="00B042D1"/>
    <w:rsid w:val="00B04355"/>
    <w:rsid w:val="00B0438A"/>
    <w:rsid w:val="00B0438D"/>
    <w:rsid w:val="00B044A0"/>
    <w:rsid w:val="00B044D1"/>
    <w:rsid w:val="00B0452A"/>
    <w:rsid w:val="00B04535"/>
    <w:rsid w:val="00B04543"/>
    <w:rsid w:val="00B045B8"/>
    <w:rsid w:val="00B04680"/>
    <w:rsid w:val="00B046D1"/>
    <w:rsid w:val="00B04758"/>
    <w:rsid w:val="00B047A1"/>
    <w:rsid w:val="00B04838"/>
    <w:rsid w:val="00B04927"/>
    <w:rsid w:val="00B04A54"/>
    <w:rsid w:val="00B04B82"/>
    <w:rsid w:val="00B04BCC"/>
    <w:rsid w:val="00B04BD4"/>
    <w:rsid w:val="00B04C4D"/>
    <w:rsid w:val="00B04C51"/>
    <w:rsid w:val="00B04C57"/>
    <w:rsid w:val="00B04D3D"/>
    <w:rsid w:val="00B04DA9"/>
    <w:rsid w:val="00B04E83"/>
    <w:rsid w:val="00B04EB9"/>
    <w:rsid w:val="00B04ED4"/>
    <w:rsid w:val="00B04F5D"/>
    <w:rsid w:val="00B04FB5"/>
    <w:rsid w:val="00B04FBB"/>
    <w:rsid w:val="00B05065"/>
    <w:rsid w:val="00B050C5"/>
    <w:rsid w:val="00B05102"/>
    <w:rsid w:val="00B05164"/>
    <w:rsid w:val="00B05199"/>
    <w:rsid w:val="00B051E1"/>
    <w:rsid w:val="00B05287"/>
    <w:rsid w:val="00B0529D"/>
    <w:rsid w:val="00B05488"/>
    <w:rsid w:val="00B054F6"/>
    <w:rsid w:val="00B05552"/>
    <w:rsid w:val="00B05579"/>
    <w:rsid w:val="00B0561E"/>
    <w:rsid w:val="00B058B2"/>
    <w:rsid w:val="00B058E0"/>
    <w:rsid w:val="00B05984"/>
    <w:rsid w:val="00B05A8B"/>
    <w:rsid w:val="00B05B8C"/>
    <w:rsid w:val="00B05BCC"/>
    <w:rsid w:val="00B05D01"/>
    <w:rsid w:val="00B05E11"/>
    <w:rsid w:val="00B05E19"/>
    <w:rsid w:val="00B05F24"/>
    <w:rsid w:val="00B05F59"/>
    <w:rsid w:val="00B05F64"/>
    <w:rsid w:val="00B0613A"/>
    <w:rsid w:val="00B06211"/>
    <w:rsid w:val="00B06301"/>
    <w:rsid w:val="00B06327"/>
    <w:rsid w:val="00B063AB"/>
    <w:rsid w:val="00B064F5"/>
    <w:rsid w:val="00B06589"/>
    <w:rsid w:val="00B066A6"/>
    <w:rsid w:val="00B066EF"/>
    <w:rsid w:val="00B0682B"/>
    <w:rsid w:val="00B0682D"/>
    <w:rsid w:val="00B06846"/>
    <w:rsid w:val="00B06976"/>
    <w:rsid w:val="00B06A13"/>
    <w:rsid w:val="00B06AF7"/>
    <w:rsid w:val="00B06C11"/>
    <w:rsid w:val="00B06D73"/>
    <w:rsid w:val="00B06E4F"/>
    <w:rsid w:val="00B06E79"/>
    <w:rsid w:val="00B06FA4"/>
    <w:rsid w:val="00B06FB7"/>
    <w:rsid w:val="00B06FC3"/>
    <w:rsid w:val="00B06FF1"/>
    <w:rsid w:val="00B072F6"/>
    <w:rsid w:val="00B07303"/>
    <w:rsid w:val="00B073E0"/>
    <w:rsid w:val="00B0749F"/>
    <w:rsid w:val="00B0750B"/>
    <w:rsid w:val="00B07549"/>
    <w:rsid w:val="00B07649"/>
    <w:rsid w:val="00B07727"/>
    <w:rsid w:val="00B07796"/>
    <w:rsid w:val="00B077A1"/>
    <w:rsid w:val="00B0786D"/>
    <w:rsid w:val="00B07962"/>
    <w:rsid w:val="00B079A4"/>
    <w:rsid w:val="00B07B72"/>
    <w:rsid w:val="00B07BCF"/>
    <w:rsid w:val="00B07BF1"/>
    <w:rsid w:val="00B07BF2"/>
    <w:rsid w:val="00B07C24"/>
    <w:rsid w:val="00B07C34"/>
    <w:rsid w:val="00B07C59"/>
    <w:rsid w:val="00B07D5E"/>
    <w:rsid w:val="00B07DD9"/>
    <w:rsid w:val="00B07E63"/>
    <w:rsid w:val="00B07E7F"/>
    <w:rsid w:val="00B07F24"/>
    <w:rsid w:val="00B07F5B"/>
    <w:rsid w:val="00B07F73"/>
    <w:rsid w:val="00B100A6"/>
    <w:rsid w:val="00B100CE"/>
    <w:rsid w:val="00B102C6"/>
    <w:rsid w:val="00B10371"/>
    <w:rsid w:val="00B1037F"/>
    <w:rsid w:val="00B1044E"/>
    <w:rsid w:val="00B10551"/>
    <w:rsid w:val="00B10654"/>
    <w:rsid w:val="00B106C1"/>
    <w:rsid w:val="00B109A1"/>
    <w:rsid w:val="00B109E6"/>
    <w:rsid w:val="00B10ABE"/>
    <w:rsid w:val="00B10BD5"/>
    <w:rsid w:val="00B10C52"/>
    <w:rsid w:val="00B10CCA"/>
    <w:rsid w:val="00B10CE5"/>
    <w:rsid w:val="00B10CFF"/>
    <w:rsid w:val="00B10D39"/>
    <w:rsid w:val="00B10FE3"/>
    <w:rsid w:val="00B10FF0"/>
    <w:rsid w:val="00B11099"/>
    <w:rsid w:val="00B1115B"/>
    <w:rsid w:val="00B11248"/>
    <w:rsid w:val="00B1125E"/>
    <w:rsid w:val="00B11304"/>
    <w:rsid w:val="00B11363"/>
    <w:rsid w:val="00B113CA"/>
    <w:rsid w:val="00B113D7"/>
    <w:rsid w:val="00B113DD"/>
    <w:rsid w:val="00B114C5"/>
    <w:rsid w:val="00B114EB"/>
    <w:rsid w:val="00B114F1"/>
    <w:rsid w:val="00B11578"/>
    <w:rsid w:val="00B116CD"/>
    <w:rsid w:val="00B116F4"/>
    <w:rsid w:val="00B11710"/>
    <w:rsid w:val="00B1172D"/>
    <w:rsid w:val="00B117DD"/>
    <w:rsid w:val="00B118B2"/>
    <w:rsid w:val="00B118F4"/>
    <w:rsid w:val="00B1190F"/>
    <w:rsid w:val="00B11A41"/>
    <w:rsid w:val="00B11A5E"/>
    <w:rsid w:val="00B11C19"/>
    <w:rsid w:val="00B11D27"/>
    <w:rsid w:val="00B11EB2"/>
    <w:rsid w:val="00B11FEC"/>
    <w:rsid w:val="00B11FF1"/>
    <w:rsid w:val="00B12002"/>
    <w:rsid w:val="00B12162"/>
    <w:rsid w:val="00B1230D"/>
    <w:rsid w:val="00B124A7"/>
    <w:rsid w:val="00B12531"/>
    <w:rsid w:val="00B12546"/>
    <w:rsid w:val="00B1256C"/>
    <w:rsid w:val="00B125BF"/>
    <w:rsid w:val="00B1264C"/>
    <w:rsid w:val="00B12845"/>
    <w:rsid w:val="00B1286F"/>
    <w:rsid w:val="00B128B0"/>
    <w:rsid w:val="00B12999"/>
    <w:rsid w:val="00B1299D"/>
    <w:rsid w:val="00B129D0"/>
    <w:rsid w:val="00B129F6"/>
    <w:rsid w:val="00B129FE"/>
    <w:rsid w:val="00B12A4E"/>
    <w:rsid w:val="00B12AA1"/>
    <w:rsid w:val="00B12AB2"/>
    <w:rsid w:val="00B12B9D"/>
    <w:rsid w:val="00B12CA8"/>
    <w:rsid w:val="00B12E82"/>
    <w:rsid w:val="00B12EA0"/>
    <w:rsid w:val="00B12F0E"/>
    <w:rsid w:val="00B12F3F"/>
    <w:rsid w:val="00B12F4C"/>
    <w:rsid w:val="00B12F4E"/>
    <w:rsid w:val="00B12F91"/>
    <w:rsid w:val="00B13107"/>
    <w:rsid w:val="00B13148"/>
    <w:rsid w:val="00B13156"/>
    <w:rsid w:val="00B13274"/>
    <w:rsid w:val="00B132E2"/>
    <w:rsid w:val="00B133B8"/>
    <w:rsid w:val="00B133E9"/>
    <w:rsid w:val="00B133EB"/>
    <w:rsid w:val="00B133FB"/>
    <w:rsid w:val="00B135BC"/>
    <w:rsid w:val="00B136A3"/>
    <w:rsid w:val="00B13783"/>
    <w:rsid w:val="00B137FB"/>
    <w:rsid w:val="00B13826"/>
    <w:rsid w:val="00B13962"/>
    <w:rsid w:val="00B139A1"/>
    <w:rsid w:val="00B13A16"/>
    <w:rsid w:val="00B13B13"/>
    <w:rsid w:val="00B13B5F"/>
    <w:rsid w:val="00B13B78"/>
    <w:rsid w:val="00B13C18"/>
    <w:rsid w:val="00B13C98"/>
    <w:rsid w:val="00B13D8F"/>
    <w:rsid w:val="00B13EE8"/>
    <w:rsid w:val="00B13F3E"/>
    <w:rsid w:val="00B13FAC"/>
    <w:rsid w:val="00B13FED"/>
    <w:rsid w:val="00B14064"/>
    <w:rsid w:val="00B140F3"/>
    <w:rsid w:val="00B141A4"/>
    <w:rsid w:val="00B1423A"/>
    <w:rsid w:val="00B14284"/>
    <w:rsid w:val="00B1428A"/>
    <w:rsid w:val="00B1460C"/>
    <w:rsid w:val="00B14697"/>
    <w:rsid w:val="00B146FF"/>
    <w:rsid w:val="00B147AD"/>
    <w:rsid w:val="00B14851"/>
    <w:rsid w:val="00B14899"/>
    <w:rsid w:val="00B148BE"/>
    <w:rsid w:val="00B14919"/>
    <w:rsid w:val="00B14925"/>
    <w:rsid w:val="00B14BEE"/>
    <w:rsid w:val="00B14C32"/>
    <w:rsid w:val="00B14CA2"/>
    <w:rsid w:val="00B14DA2"/>
    <w:rsid w:val="00B14DA9"/>
    <w:rsid w:val="00B14F39"/>
    <w:rsid w:val="00B14F71"/>
    <w:rsid w:val="00B14FE0"/>
    <w:rsid w:val="00B15028"/>
    <w:rsid w:val="00B15133"/>
    <w:rsid w:val="00B1519D"/>
    <w:rsid w:val="00B15239"/>
    <w:rsid w:val="00B15286"/>
    <w:rsid w:val="00B152E4"/>
    <w:rsid w:val="00B1537A"/>
    <w:rsid w:val="00B154FF"/>
    <w:rsid w:val="00B1551D"/>
    <w:rsid w:val="00B1557D"/>
    <w:rsid w:val="00B15611"/>
    <w:rsid w:val="00B156ED"/>
    <w:rsid w:val="00B1577A"/>
    <w:rsid w:val="00B157B8"/>
    <w:rsid w:val="00B157BC"/>
    <w:rsid w:val="00B157F2"/>
    <w:rsid w:val="00B15804"/>
    <w:rsid w:val="00B1586C"/>
    <w:rsid w:val="00B1588E"/>
    <w:rsid w:val="00B15917"/>
    <w:rsid w:val="00B159E3"/>
    <w:rsid w:val="00B15A83"/>
    <w:rsid w:val="00B15AC8"/>
    <w:rsid w:val="00B15AEE"/>
    <w:rsid w:val="00B15B7A"/>
    <w:rsid w:val="00B15C38"/>
    <w:rsid w:val="00B15D73"/>
    <w:rsid w:val="00B15EC3"/>
    <w:rsid w:val="00B15ED6"/>
    <w:rsid w:val="00B15EDD"/>
    <w:rsid w:val="00B16031"/>
    <w:rsid w:val="00B1627C"/>
    <w:rsid w:val="00B16284"/>
    <w:rsid w:val="00B163FF"/>
    <w:rsid w:val="00B16467"/>
    <w:rsid w:val="00B165FC"/>
    <w:rsid w:val="00B16760"/>
    <w:rsid w:val="00B1686D"/>
    <w:rsid w:val="00B1696C"/>
    <w:rsid w:val="00B169B0"/>
    <w:rsid w:val="00B16AD6"/>
    <w:rsid w:val="00B16BB8"/>
    <w:rsid w:val="00B16BED"/>
    <w:rsid w:val="00B16C65"/>
    <w:rsid w:val="00B16D73"/>
    <w:rsid w:val="00B16DE5"/>
    <w:rsid w:val="00B16EA1"/>
    <w:rsid w:val="00B16F60"/>
    <w:rsid w:val="00B16F75"/>
    <w:rsid w:val="00B16FDC"/>
    <w:rsid w:val="00B171F7"/>
    <w:rsid w:val="00B17257"/>
    <w:rsid w:val="00B1737F"/>
    <w:rsid w:val="00B173BC"/>
    <w:rsid w:val="00B173DF"/>
    <w:rsid w:val="00B17477"/>
    <w:rsid w:val="00B1749E"/>
    <w:rsid w:val="00B1759E"/>
    <w:rsid w:val="00B1759F"/>
    <w:rsid w:val="00B175A9"/>
    <w:rsid w:val="00B175CE"/>
    <w:rsid w:val="00B176A9"/>
    <w:rsid w:val="00B1775F"/>
    <w:rsid w:val="00B17893"/>
    <w:rsid w:val="00B17998"/>
    <w:rsid w:val="00B17A60"/>
    <w:rsid w:val="00B17B0B"/>
    <w:rsid w:val="00B17BD6"/>
    <w:rsid w:val="00B17C41"/>
    <w:rsid w:val="00B17C59"/>
    <w:rsid w:val="00B17C65"/>
    <w:rsid w:val="00B17CE1"/>
    <w:rsid w:val="00B17EFC"/>
    <w:rsid w:val="00B17FD3"/>
    <w:rsid w:val="00B200AC"/>
    <w:rsid w:val="00B20165"/>
    <w:rsid w:val="00B2018C"/>
    <w:rsid w:val="00B2023D"/>
    <w:rsid w:val="00B20246"/>
    <w:rsid w:val="00B202E0"/>
    <w:rsid w:val="00B202E2"/>
    <w:rsid w:val="00B202FE"/>
    <w:rsid w:val="00B20470"/>
    <w:rsid w:val="00B2052B"/>
    <w:rsid w:val="00B2055A"/>
    <w:rsid w:val="00B206EA"/>
    <w:rsid w:val="00B20719"/>
    <w:rsid w:val="00B2079D"/>
    <w:rsid w:val="00B208D2"/>
    <w:rsid w:val="00B20937"/>
    <w:rsid w:val="00B209A0"/>
    <w:rsid w:val="00B20A4C"/>
    <w:rsid w:val="00B20A98"/>
    <w:rsid w:val="00B20A9F"/>
    <w:rsid w:val="00B20BFA"/>
    <w:rsid w:val="00B20C39"/>
    <w:rsid w:val="00B20D8A"/>
    <w:rsid w:val="00B20DF8"/>
    <w:rsid w:val="00B20E62"/>
    <w:rsid w:val="00B20E75"/>
    <w:rsid w:val="00B20EA9"/>
    <w:rsid w:val="00B20F46"/>
    <w:rsid w:val="00B20F84"/>
    <w:rsid w:val="00B20FBD"/>
    <w:rsid w:val="00B20FC1"/>
    <w:rsid w:val="00B2103C"/>
    <w:rsid w:val="00B210DC"/>
    <w:rsid w:val="00B2111B"/>
    <w:rsid w:val="00B21163"/>
    <w:rsid w:val="00B2118C"/>
    <w:rsid w:val="00B211DD"/>
    <w:rsid w:val="00B2126B"/>
    <w:rsid w:val="00B21307"/>
    <w:rsid w:val="00B2137F"/>
    <w:rsid w:val="00B2138C"/>
    <w:rsid w:val="00B213E4"/>
    <w:rsid w:val="00B2142D"/>
    <w:rsid w:val="00B21461"/>
    <w:rsid w:val="00B214ED"/>
    <w:rsid w:val="00B214F6"/>
    <w:rsid w:val="00B21544"/>
    <w:rsid w:val="00B215BF"/>
    <w:rsid w:val="00B2163A"/>
    <w:rsid w:val="00B2166A"/>
    <w:rsid w:val="00B216D0"/>
    <w:rsid w:val="00B21917"/>
    <w:rsid w:val="00B2191B"/>
    <w:rsid w:val="00B21985"/>
    <w:rsid w:val="00B21A2F"/>
    <w:rsid w:val="00B21A32"/>
    <w:rsid w:val="00B21A52"/>
    <w:rsid w:val="00B21A77"/>
    <w:rsid w:val="00B21B03"/>
    <w:rsid w:val="00B21BDE"/>
    <w:rsid w:val="00B21BE6"/>
    <w:rsid w:val="00B21C44"/>
    <w:rsid w:val="00B21D62"/>
    <w:rsid w:val="00B21EAF"/>
    <w:rsid w:val="00B21F5C"/>
    <w:rsid w:val="00B21FF4"/>
    <w:rsid w:val="00B220C1"/>
    <w:rsid w:val="00B220DD"/>
    <w:rsid w:val="00B2218A"/>
    <w:rsid w:val="00B22226"/>
    <w:rsid w:val="00B22361"/>
    <w:rsid w:val="00B22602"/>
    <w:rsid w:val="00B22703"/>
    <w:rsid w:val="00B22721"/>
    <w:rsid w:val="00B2272B"/>
    <w:rsid w:val="00B22818"/>
    <w:rsid w:val="00B22820"/>
    <w:rsid w:val="00B22886"/>
    <w:rsid w:val="00B2295E"/>
    <w:rsid w:val="00B22AB1"/>
    <w:rsid w:val="00B22AD5"/>
    <w:rsid w:val="00B22BAF"/>
    <w:rsid w:val="00B22BC9"/>
    <w:rsid w:val="00B22C58"/>
    <w:rsid w:val="00B22CE1"/>
    <w:rsid w:val="00B22D04"/>
    <w:rsid w:val="00B22DBB"/>
    <w:rsid w:val="00B22DDF"/>
    <w:rsid w:val="00B22FEE"/>
    <w:rsid w:val="00B230E6"/>
    <w:rsid w:val="00B23110"/>
    <w:rsid w:val="00B23221"/>
    <w:rsid w:val="00B233F1"/>
    <w:rsid w:val="00B23409"/>
    <w:rsid w:val="00B235D1"/>
    <w:rsid w:val="00B23857"/>
    <w:rsid w:val="00B23881"/>
    <w:rsid w:val="00B238F7"/>
    <w:rsid w:val="00B2397B"/>
    <w:rsid w:val="00B239B1"/>
    <w:rsid w:val="00B23A87"/>
    <w:rsid w:val="00B23B64"/>
    <w:rsid w:val="00B23BAF"/>
    <w:rsid w:val="00B23BDA"/>
    <w:rsid w:val="00B23C0A"/>
    <w:rsid w:val="00B23C95"/>
    <w:rsid w:val="00B23CA2"/>
    <w:rsid w:val="00B23CF7"/>
    <w:rsid w:val="00B23D18"/>
    <w:rsid w:val="00B23D1F"/>
    <w:rsid w:val="00B23DAF"/>
    <w:rsid w:val="00B23E10"/>
    <w:rsid w:val="00B23E29"/>
    <w:rsid w:val="00B23E94"/>
    <w:rsid w:val="00B23F9A"/>
    <w:rsid w:val="00B23FE1"/>
    <w:rsid w:val="00B24101"/>
    <w:rsid w:val="00B24202"/>
    <w:rsid w:val="00B2421B"/>
    <w:rsid w:val="00B24293"/>
    <w:rsid w:val="00B2431D"/>
    <w:rsid w:val="00B24384"/>
    <w:rsid w:val="00B243F9"/>
    <w:rsid w:val="00B24469"/>
    <w:rsid w:val="00B24483"/>
    <w:rsid w:val="00B2453C"/>
    <w:rsid w:val="00B245C3"/>
    <w:rsid w:val="00B2478C"/>
    <w:rsid w:val="00B247FF"/>
    <w:rsid w:val="00B24B08"/>
    <w:rsid w:val="00B24B3C"/>
    <w:rsid w:val="00B24BCC"/>
    <w:rsid w:val="00B24D4B"/>
    <w:rsid w:val="00B24DA0"/>
    <w:rsid w:val="00B24DCC"/>
    <w:rsid w:val="00B24EA8"/>
    <w:rsid w:val="00B24EB3"/>
    <w:rsid w:val="00B24ED6"/>
    <w:rsid w:val="00B24F8F"/>
    <w:rsid w:val="00B24FE7"/>
    <w:rsid w:val="00B25020"/>
    <w:rsid w:val="00B2505F"/>
    <w:rsid w:val="00B25097"/>
    <w:rsid w:val="00B250E2"/>
    <w:rsid w:val="00B251FD"/>
    <w:rsid w:val="00B2521C"/>
    <w:rsid w:val="00B25319"/>
    <w:rsid w:val="00B25595"/>
    <w:rsid w:val="00B2562A"/>
    <w:rsid w:val="00B25974"/>
    <w:rsid w:val="00B259CE"/>
    <w:rsid w:val="00B259DA"/>
    <w:rsid w:val="00B25BAA"/>
    <w:rsid w:val="00B25BDC"/>
    <w:rsid w:val="00B25CD7"/>
    <w:rsid w:val="00B25DAF"/>
    <w:rsid w:val="00B25DE9"/>
    <w:rsid w:val="00B25E47"/>
    <w:rsid w:val="00B25F73"/>
    <w:rsid w:val="00B25F99"/>
    <w:rsid w:val="00B260E9"/>
    <w:rsid w:val="00B26245"/>
    <w:rsid w:val="00B2625F"/>
    <w:rsid w:val="00B26278"/>
    <w:rsid w:val="00B2627D"/>
    <w:rsid w:val="00B26287"/>
    <w:rsid w:val="00B2628D"/>
    <w:rsid w:val="00B26301"/>
    <w:rsid w:val="00B2631A"/>
    <w:rsid w:val="00B263D7"/>
    <w:rsid w:val="00B2640D"/>
    <w:rsid w:val="00B26472"/>
    <w:rsid w:val="00B26533"/>
    <w:rsid w:val="00B2654C"/>
    <w:rsid w:val="00B26629"/>
    <w:rsid w:val="00B266B9"/>
    <w:rsid w:val="00B266E0"/>
    <w:rsid w:val="00B26A15"/>
    <w:rsid w:val="00B26ADF"/>
    <w:rsid w:val="00B26C4B"/>
    <w:rsid w:val="00B26C68"/>
    <w:rsid w:val="00B26DAA"/>
    <w:rsid w:val="00B26F15"/>
    <w:rsid w:val="00B26F4F"/>
    <w:rsid w:val="00B27016"/>
    <w:rsid w:val="00B2708F"/>
    <w:rsid w:val="00B27100"/>
    <w:rsid w:val="00B271B5"/>
    <w:rsid w:val="00B27264"/>
    <w:rsid w:val="00B272C1"/>
    <w:rsid w:val="00B2734D"/>
    <w:rsid w:val="00B27438"/>
    <w:rsid w:val="00B2770E"/>
    <w:rsid w:val="00B27789"/>
    <w:rsid w:val="00B277AA"/>
    <w:rsid w:val="00B277B9"/>
    <w:rsid w:val="00B27877"/>
    <w:rsid w:val="00B27944"/>
    <w:rsid w:val="00B27979"/>
    <w:rsid w:val="00B279F7"/>
    <w:rsid w:val="00B27A1C"/>
    <w:rsid w:val="00B27A85"/>
    <w:rsid w:val="00B27ABF"/>
    <w:rsid w:val="00B27ACE"/>
    <w:rsid w:val="00B27ADB"/>
    <w:rsid w:val="00B27C2D"/>
    <w:rsid w:val="00B27CE3"/>
    <w:rsid w:val="00B27D09"/>
    <w:rsid w:val="00B27EEA"/>
    <w:rsid w:val="00B27FD1"/>
    <w:rsid w:val="00B27FEC"/>
    <w:rsid w:val="00B3003F"/>
    <w:rsid w:val="00B3005C"/>
    <w:rsid w:val="00B30095"/>
    <w:rsid w:val="00B300E8"/>
    <w:rsid w:val="00B300ED"/>
    <w:rsid w:val="00B30181"/>
    <w:rsid w:val="00B301DB"/>
    <w:rsid w:val="00B30276"/>
    <w:rsid w:val="00B30291"/>
    <w:rsid w:val="00B304B0"/>
    <w:rsid w:val="00B304EC"/>
    <w:rsid w:val="00B3054D"/>
    <w:rsid w:val="00B30733"/>
    <w:rsid w:val="00B30738"/>
    <w:rsid w:val="00B3073B"/>
    <w:rsid w:val="00B30743"/>
    <w:rsid w:val="00B308D2"/>
    <w:rsid w:val="00B3095B"/>
    <w:rsid w:val="00B30982"/>
    <w:rsid w:val="00B30A0C"/>
    <w:rsid w:val="00B30B01"/>
    <w:rsid w:val="00B30B6D"/>
    <w:rsid w:val="00B30BFB"/>
    <w:rsid w:val="00B30C4B"/>
    <w:rsid w:val="00B30D96"/>
    <w:rsid w:val="00B30DA9"/>
    <w:rsid w:val="00B30DDA"/>
    <w:rsid w:val="00B30EF4"/>
    <w:rsid w:val="00B30F68"/>
    <w:rsid w:val="00B30FBB"/>
    <w:rsid w:val="00B3105A"/>
    <w:rsid w:val="00B3117A"/>
    <w:rsid w:val="00B312D7"/>
    <w:rsid w:val="00B31300"/>
    <w:rsid w:val="00B3134D"/>
    <w:rsid w:val="00B3156A"/>
    <w:rsid w:val="00B315DD"/>
    <w:rsid w:val="00B3161D"/>
    <w:rsid w:val="00B31690"/>
    <w:rsid w:val="00B316C3"/>
    <w:rsid w:val="00B316E5"/>
    <w:rsid w:val="00B3187D"/>
    <w:rsid w:val="00B318C8"/>
    <w:rsid w:val="00B318EA"/>
    <w:rsid w:val="00B31902"/>
    <w:rsid w:val="00B31954"/>
    <w:rsid w:val="00B319B1"/>
    <w:rsid w:val="00B31B96"/>
    <w:rsid w:val="00B31C01"/>
    <w:rsid w:val="00B31C12"/>
    <w:rsid w:val="00B31C51"/>
    <w:rsid w:val="00B31C69"/>
    <w:rsid w:val="00B31C70"/>
    <w:rsid w:val="00B31DA9"/>
    <w:rsid w:val="00B31E04"/>
    <w:rsid w:val="00B31EAA"/>
    <w:rsid w:val="00B31EB6"/>
    <w:rsid w:val="00B31F27"/>
    <w:rsid w:val="00B31F6E"/>
    <w:rsid w:val="00B3206C"/>
    <w:rsid w:val="00B32073"/>
    <w:rsid w:val="00B32090"/>
    <w:rsid w:val="00B320A8"/>
    <w:rsid w:val="00B320BC"/>
    <w:rsid w:val="00B32177"/>
    <w:rsid w:val="00B32246"/>
    <w:rsid w:val="00B322A8"/>
    <w:rsid w:val="00B322A9"/>
    <w:rsid w:val="00B32315"/>
    <w:rsid w:val="00B32621"/>
    <w:rsid w:val="00B326E4"/>
    <w:rsid w:val="00B32708"/>
    <w:rsid w:val="00B328E0"/>
    <w:rsid w:val="00B3293A"/>
    <w:rsid w:val="00B32993"/>
    <w:rsid w:val="00B329DF"/>
    <w:rsid w:val="00B32A44"/>
    <w:rsid w:val="00B32B62"/>
    <w:rsid w:val="00B32B79"/>
    <w:rsid w:val="00B32C49"/>
    <w:rsid w:val="00B32D51"/>
    <w:rsid w:val="00B32D86"/>
    <w:rsid w:val="00B32E00"/>
    <w:rsid w:val="00B32EE5"/>
    <w:rsid w:val="00B32F53"/>
    <w:rsid w:val="00B32FD5"/>
    <w:rsid w:val="00B33031"/>
    <w:rsid w:val="00B3317F"/>
    <w:rsid w:val="00B3325A"/>
    <w:rsid w:val="00B332A5"/>
    <w:rsid w:val="00B33311"/>
    <w:rsid w:val="00B333CA"/>
    <w:rsid w:val="00B334BA"/>
    <w:rsid w:val="00B33519"/>
    <w:rsid w:val="00B335DA"/>
    <w:rsid w:val="00B33630"/>
    <w:rsid w:val="00B33634"/>
    <w:rsid w:val="00B33697"/>
    <w:rsid w:val="00B33838"/>
    <w:rsid w:val="00B338C4"/>
    <w:rsid w:val="00B338EF"/>
    <w:rsid w:val="00B3391C"/>
    <w:rsid w:val="00B33936"/>
    <w:rsid w:val="00B3394F"/>
    <w:rsid w:val="00B339E3"/>
    <w:rsid w:val="00B339F4"/>
    <w:rsid w:val="00B33AAD"/>
    <w:rsid w:val="00B33B3C"/>
    <w:rsid w:val="00B33BB9"/>
    <w:rsid w:val="00B33BC9"/>
    <w:rsid w:val="00B33C6E"/>
    <w:rsid w:val="00B33C7B"/>
    <w:rsid w:val="00B33DBC"/>
    <w:rsid w:val="00B33E2D"/>
    <w:rsid w:val="00B34092"/>
    <w:rsid w:val="00B341ED"/>
    <w:rsid w:val="00B3425A"/>
    <w:rsid w:val="00B34487"/>
    <w:rsid w:val="00B345AD"/>
    <w:rsid w:val="00B34646"/>
    <w:rsid w:val="00B346EE"/>
    <w:rsid w:val="00B34726"/>
    <w:rsid w:val="00B34799"/>
    <w:rsid w:val="00B34922"/>
    <w:rsid w:val="00B349CC"/>
    <w:rsid w:val="00B349F0"/>
    <w:rsid w:val="00B34A2E"/>
    <w:rsid w:val="00B34A96"/>
    <w:rsid w:val="00B34ACB"/>
    <w:rsid w:val="00B34ACC"/>
    <w:rsid w:val="00B34C74"/>
    <w:rsid w:val="00B34D9C"/>
    <w:rsid w:val="00B34FE0"/>
    <w:rsid w:val="00B35099"/>
    <w:rsid w:val="00B350A3"/>
    <w:rsid w:val="00B35224"/>
    <w:rsid w:val="00B35227"/>
    <w:rsid w:val="00B352C0"/>
    <w:rsid w:val="00B3545F"/>
    <w:rsid w:val="00B35497"/>
    <w:rsid w:val="00B3553C"/>
    <w:rsid w:val="00B35577"/>
    <w:rsid w:val="00B355F8"/>
    <w:rsid w:val="00B35609"/>
    <w:rsid w:val="00B3573A"/>
    <w:rsid w:val="00B35806"/>
    <w:rsid w:val="00B3580A"/>
    <w:rsid w:val="00B35833"/>
    <w:rsid w:val="00B35839"/>
    <w:rsid w:val="00B3593B"/>
    <w:rsid w:val="00B359CD"/>
    <w:rsid w:val="00B359E2"/>
    <w:rsid w:val="00B35A1A"/>
    <w:rsid w:val="00B35A23"/>
    <w:rsid w:val="00B35B6C"/>
    <w:rsid w:val="00B35C29"/>
    <w:rsid w:val="00B35C44"/>
    <w:rsid w:val="00B35C8A"/>
    <w:rsid w:val="00B35DC8"/>
    <w:rsid w:val="00B35DCE"/>
    <w:rsid w:val="00B35E29"/>
    <w:rsid w:val="00B35F41"/>
    <w:rsid w:val="00B35F79"/>
    <w:rsid w:val="00B35FA5"/>
    <w:rsid w:val="00B35FC7"/>
    <w:rsid w:val="00B35FD6"/>
    <w:rsid w:val="00B3611B"/>
    <w:rsid w:val="00B3619F"/>
    <w:rsid w:val="00B361DE"/>
    <w:rsid w:val="00B362AA"/>
    <w:rsid w:val="00B363A0"/>
    <w:rsid w:val="00B36492"/>
    <w:rsid w:val="00B36523"/>
    <w:rsid w:val="00B365B6"/>
    <w:rsid w:val="00B3662D"/>
    <w:rsid w:val="00B36678"/>
    <w:rsid w:val="00B3668F"/>
    <w:rsid w:val="00B366D7"/>
    <w:rsid w:val="00B366E1"/>
    <w:rsid w:val="00B3672E"/>
    <w:rsid w:val="00B36797"/>
    <w:rsid w:val="00B36A20"/>
    <w:rsid w:val="00B36A21"/>
    <w:rsid w:val="00B36A22"/>
    <w:rsid w:val="00B36A35"/>
    <w:rsid w:val="00B36A55"/>
    <w:rsid w:val="00B36A56"/>
    <w:rsid w:val="00B36BEC"/>
    <w:rsid w:val="00B36BF2"/>
    <w:rsid w:val="00B36CBD"/>
    <w:rsid w:val="00B36CC0"/>
    <w:rsid w:val="00B36CDB"/>
    <w:rsid w:val="00B36CE6"/>
    <w:rsid w:val="00B36CE9"/>
    <w:rsid w:val="00B36D18"/>
    <w:rsid w:val="00B36D6E"/>
    <w:rsid w:val="00B36E26"/>
    <w:rsid w:val="00B36EE8"/>
    <w:rsid w:val="00B36F56"/>
    <w:rsid w:val="00B36F92"/>
    <w:rsid w:val="00B36FD7"/>
    <w:rsid w:val="00B36FEB"/>
    <w:rsid w:val="00B37031"/>
    <w:rsid w:val="00B3709C"/>
    <w:rsid w:val="00B3716E"/>
    <w:rsid w:val="00B37189"/>
    <w:rsid w:val="00B37193"/>
    <w:rsid w:val="00B37234"/>
    <w:rsid w:val="00B372B6"/>
    <w:rsid w:val="00B37387"/>
    <w:rsid w:val="00B37453"/>
    <w:rsid w:val="00B37519"/>
    <w:rsid w:val="00B37524"/>
    <w:rsid w:val="00B37567"/>
    <w:rsid w:val="00B37574"/>
    <w:rsid w:val="00B375A9"/>
    <w:rsid w:val="00B37627"/>
    <w:rsid w:val="00B3783D"/>
    <w:rsid w:val="00B3784C"/>
    <w:rsid w:val="00B378E1"/>
    <w:rsid w:val="00B37919"/>
    <w:rsid w:val="00B37934"/>
    <w:rsid w:val="00B3795D"/>
    <w:rsid w:val="00B379F2"/>
    <w:rsid w:val="00B379FF"/>
    <w:rsid w:val="00B37A3B"/>
    <w:rsid w:val="00B37A43"/>
    <w:rsid w:val="00B37A6A"/>
    <w:rsid w:val="00B37B1F"/>
    <w:rsid w:val="00B37C62"/>
    <w:rsid w:val="00B37CD7"/>
    <w:rsid w:val="00B37D27"/>
    <w:rsid w:val="00B37DEB"/>
    <w:rsid w:val="00B37E36"/>
    <w:rsid w:val="00B37F15"/>
    <w:rsid w:val="00B37F6B"/>
    <w:rsid w:val="00B37FE9"/>
    <w:rsid w:val="00B400A1"/>
    <w:rsid w:val="00B4015A"/>
    <w:rsid w:val="00B40161"/>
    <w:rsid w:val="00B40200"/>
    <w:rsid w:val="00B40342"/>
    <w:rsid w:val="00B40448"/>
    <w:rsid w:val="00B4044C"/>
    <w:rsid w:val="00B404A7"/>
    <w:rsid w:val="00B404C6"/>
    <w:rsid w:val="00B405B4"/>
    <w:rsid w:val="00B4062B"/>
    <w:rsid w:val="00B406E0"/>
    <w:rsid w:val="00B406E1"/>
    <w:rsid w:val="00B4088F"/>
    <w:rsid w:val="00B408BA"/>
    <w:rsid w:val="00B408DB"/>
    <w:rsid w:val="00B409A4"/>
    <w:rsid w:val="00B409BE"/>
    <w:rsid w:val="00B40AF5"/>
    <w:rsid w:val="00B40C00"/>
    <w:rsid w:val="00B40C14"/>
    <w:rsid w:val="00B40C7B"/>
    <w:rsid w:val="00B40CD0"/>
    <w:rsid w:val="00B40D00"/>
    <w:rsid w:val="00B40DB7"/>
    <w:rsid w:val="00B40E4B"/>
    <w:rsid w:val="00B40E99"/>
    <w:rsid w:val="00B40EB8"/>
    <w:rsid w:val="00B40ED7"/>
    <w:rsid w:val="00B40EDE"/>
    <w:rsid w:val="00B40F3D"/>
    <w:rsid w:val="00B40F52"/>
    <w:rsid w:val="00B410C4"/>
    <w:rsid w:val="00B411E4"/>
    <w:rsid w:val="00B412CD"/>
    <w:rsid w:val="00B412FA"/>
    <w:rsid w:val="00B41331"/>
    <w:rsid w:val="00B413A4"/>
    <w:rsid w:val="00B4143E"/>
    <w:rsid w:val="00B41548"/>
    <w:rsid w:val="00B4159C"/>
    <w:rsid w:val="00B4172F"/>
    <w:rsid w:val="00B417D9"/>
    <w:rsid w:val="00B41892"/>
    <w:rsid w:val="00B418AA"/>
    <w:rsid w:val="00B41933"/>
    <w:rsid w:val="00B41A27"/>
    <w:rsid w:val="00B41AEF"/>
    <w:rsid w:val="00B41B37"/>
    <w:rsid w:val="00B41B46"/>
    <w:rsid w:val="00B41CBF"/>
    <w:rsid w:val="00B41D41"/>
    <w:rsid w:val="00B41D5D"/>
    <w:rsid w:val="00B41DA0"/>
    <w:rsid w:val="00B41E67"/>
    <w:rsid w:val="00B41E7D"/>
    <w:rsid w:val="00B41E91"/>
    <w:rsid w:val="00B41FAC"/>
    <w:rsid w:val="00B42143"/>
    <w:rsid w:val="00B4214D"/>
    <w:rsid w:val="00B4217E"/>
    <w:rsid w:val="00B422E4"/>
    <w:rsid w:val="00B42377"/>
    <w:rsid w:val="00B426A8"/>
    <w:rsid w:val="00B428EC"/>
    <w:rsid w:val="00B4291C"/>
    <w:rsid w:val="00B429D7"/>
    <w:rsid w:val="00B42A83"/>
    <w:rsid w:val="00B42B71"/>
    <w:rsid w:val="00B42B9B"/>
    <w:rsid w:val="00B42D8A"/>
    <w:rsid w:val="00B42DE7"/>
    <w:rsid w:val="00B42E80"/>
    <w:rsid w:val="00B42EA6"/>
    <w:rsid w:val="00B42F15"/>
    <w:rsid w:val="00B42F7D"/>
    <w:rsid w:val="00B42FA4"/>
    <w:rsid w:val="00B4301F"/>
    <w:rsid w:val="00B43021"/>
    <w:rsid w:val="00B43031"/>
    <w:rsid w:val="00B43163"/>
    <w:rsid w:val="00B431C7"/>
    <w:rsid w:val="00B432C6"/>
    <w:rsid w:val="00B43304"/>
    <w:rsid w:val="00B43376"/>
    <w:rsid w:val="00B433A4"/>
    <w:rsid w:val="00B434EC"/>
    <w:rsid w:val="00B43527"/>
    <w:rsid w:val="00B43665"/>
    <w:rsid w:val="00B4367A"/>
    <w:rsid w:val="00B436A9"/>
    <w:rsid w:val="00B43796"/>
    <w:rsid w:val="00B4379B"/>
    <w:rsid w:val="00B437A8"/>
    <w:rsid w:val="00B43A51"/>
    <w:rsid w:val="00B43B56"/>
    <w:rsid w:val="00B43BE8"/>
    <w:rsid w:val="00B43D93"/>
    <w:rsid w:val="00B43E15"/>
    <w:rsid w:val="00B43E29"/>
    <w:rsid w:val="00B43E76"/>
    <w:rsid w:val="00B43F43"/>
    <w:rsid w:val="00B43F5F"/>
    <w:rsid w:val="00B43FE9"/>
    <w:rsid w:val="00B44053"/>
    <w:rsid w:val="00B44069"/>
    <w:rsid w:val="00B4410A"/>
    <w:rsid w:val="00B4410F"/>
    <w:rsid w:val="00B441BD"/>
    <w:rsid w:val="00B44261"/>
    <w:rsid w:val="00B4426C"/>
    <w:rsid w:val="00B4427C"/>
    <w:rsid w:val="00B44408"/>
    <w:rsid w:val="00B44470"/>
    <w:rsid w:val="00B44499"/>
    <w:rsid w:val="00B44527"/>
    <w:rsid w:val="00B445C0"/>
    <w:rsid w:val="00B4461E"/>
    <w:rsid w:val="00B4462C"/>
    <w:rsid w:val="00B4463C"/>
    <w:rsid w:val="00B446AD"/>
    <w:rsid w:val="00B4478F"/>
    <w:rsid w:val="00B44802"/>
    <w:rsid w:val="00B44852"/>
    <w:rsid w:val="00B44889"/>
    <w:rsid w:val="00B44905"/>
    <w:rsid w:val="00B44AB7"/>
    <w:rsid w:val="00B44AE5"/>
    <w:rsid w:val="00B44B24"/>
    <w:rsid w:val="00B44B53"/>
    <w:rsid w:val="00B44B7A"/>
    <w:rsid w:val="00B44BEC"/>
    <w:rsid w:val="00B44D32"/>
    <w:rsid w:val="00B44D80"/>
    <w:rsid w:val="00B44D89"/>
    <w:rsid w:val="00B44D99"/>
    <w:rsid w:val="00B44DA6"/>
    <w:rsid w:val="00B44EAE"/>
    <w:rsid w:val="00B44EE2"/>
    <w:rsid w:val="00B44FD7"/>
    <w:rsid w:val="00B44FE1"/>
    <w:rsid w:val="00B4520C"/>
    <w:rsid w:val="00B4528F"/>
    <w:rsid w:val="00B45348"/>
    <w:rsid w:val="00B45378"/>
    <w:rsid w:val="00B453F6"/>
    <w:rsid w:val="00B4567B"/>
    <w:rsid w:val="00B4567E"/>
    <w:rsid w:val="00B45791"/>
    <w:rsid w:val="00B4584E"/>
    <w:rsid w:val="00B45880"/>
    <w:rsid w:val="00B45891"/>
    <w:rsid w:val="00B45919"/>
    <w:rsid w:val="00B45C22"/>
    <w:rsid w:val="00B45C29"/>
    <w:rsid w:val="00B45C37"/>
    <w:rsid w:val="00B45C79"/>
    <w:rsid w:val="00B45CE3"/>
    <w:rsid w:val="00B45D6D"/>
    <w:rsid w:val="00B45E55"/>
    <w:rsid w:val="00B45ECA"/>
    <w:rsid w:val="00B45EE3"/>
    <w:rsid w:val="00B4600F"/>
    <w:rsid w:val="00B46043"/>
    <w:rsid w:val="00B46187"/>
    <w:rsid w:val="00B46209"/>
    <w:rsid w:val="00B46336"/>
    <w:rsid w:val="00B46365"/>
    <w:rsid w:val="00B46423"/>
    <w:rsid w:val="00B46441"/>
    <w:rsid w:val="00B46482"/>
    <w:rsid w:val="00B46499"/>
    <w:rsid w:val="00B465A1"/>
    <w:rsid w:val="00B46612"/>
    <w:rsid w:val="00B46730"/>
    <w:rsid w:val="00B46756"/>
    <w:rsid w:val="00B467C0"/>
    <w:rsid w:val="00B467E4"/>
    <w:rsid w:val="00B46836"/>
    <w:rsid w:val="00B46905"/>
    <w:rsid w:val="00B46917"/>
    <w:rsid w:val="00B4693B"/>
    <w:rsid w:val="00B469B6"/>
    <w:rsid w:val="00B469EE"/>
    <w:rsid w:val="00B46C57"/>
    <w:rsid w:val="00B46E1D"/>
    <w:rsid w:val="00B46ECD"/>
    <w:rsid w:val="00B46F14"/>
    <w:rsid w:val="00B46F31"/>
    <w:rsid w:val="00B46F86"/>
    <w:rsid w:val="00B47010"/>
    <w:rsid w:val="00B471E1"/>
    <w:rsid w:val="00B4720C"/>
    <w:rsid w:val="00B4725B"/>
    <w:rsid w:val="00B47298"/>
    <w:rsid w:val="00B472CD"/>
    <w:rsid w:val="00B472F8"/>
    <w:rsid w:val="00B47832"/>
    <w:rsid w:val="00B4788F"/>
    <w:rsid w:val="00B4789C"/>
    <w:rsid w:val="00B4793C"/>
    <w:rsid w:val="00B47A26"/>
    <w:rsid w:val="00B47A7B"/>
    <w:rsid w:val="00B47B0A"/>
    <w:rsid w:val="00B47CA2"/>
    <w:rsid w:val="00B47DE8"/>
    <w:rsid w:val="00B47EFA"/>
    <w:rsid w:val="00B47F04"/>
    <w:rsid w:val="00B47F6D"/>
    <w:rsid w:val="00B47FA4"/>
    <w:rsid w:val="00B47FAF"/>
    <w:rsid w:val="00B5002A"/>
    <w:rsid w:val="00B50031"/>
    <w:rsid w:val="00B50054"/>
    <w:rsid w:val="00B5011A"/>
    <w:rsid w:val="00B50197"/>
    <w:rsid w:val="00B5023B"/>
    <w:rsid w:val="00B50268"/>
    <w:rsid w:val="00B502E1"/>
    <w:rsid w:val="00B502E9"/>
    <w:rsid w:val="00B50365"/>
    <w:rsid w:val="00B503C7"/>
    <w:rsid w:val="00B5042C"/>
    <w:rsid w:val="00B5049E"/>
    <w:rsid w:val="00B50509"/>
    <w:rsid w:val="00B505E6"/>
    <w:rsid w:val="00B506DC"/>
    <w:rsid w:val="00B50710"/>
    <w:rsid w:val="00B5072E"/>
    <w:rsid w:val="00B50771"/>
    <w:rsid w:val="00B50782"/>
    <w:rsid w:val="00B507C0"/>
    <w:rsid w:val="00B50817"/>
    <w:rsid w:val="00B5082B"/>
    <w:rsid w:val="00B50857"/>
    <w:rsid w:val="00B50872"/>
    <w:rsid w:val="00B509A8"/>
    <w:rsid w:val="00B509C4"/>
    <w:rsid w:val="00B509FA"/>
    <w:rsid w:val="00B509FD"/>
    <w:rsid w:val="00B50A41"/>
    <w:rsid w:val="00B50BF2"/>
    <w:rsid w:val="00B50CB1"/>
    <w:rsid w:val="00B50D26"/>
    <w:rsid w:val="00B50D83"/>
    <w:rsid w:val="00B50DF0"/>
    <w:rsid w:val="00B50F55"/>
    <w:rsid w:val="00B50FB4"/>
    <w:rsid w:val="00B51004"/>
    <w:rsid w:val="00B51011"/>
    <w:rsid w:val="00B5115E"/>
    <w:rsid w:val="00B51204"/>
    <w:rsid w:val="00B51226"/>
    <w:rsid w:val="00B51240"/>
    <w:rsid w:val="00B51538"/>
    <w:rsid w:val="00B51553"/>
    <w:rsid w:val="00B5159C"/>
    <w:rsid w:val="00B51633"/>
    <w:rsid w:val="00B5173C"/>
    <w:rsid w:val="00B518B1"/>
    <w:rsid w:val="00B519E6"/>
    <w:rsid w:val="00B51A68"/>
    <w:rsid w:val="00B51AF7"/>
    <w:rsid w:val="00B51B16"/>
    <w:rsid w:val="00B51D46"/>
    <w:rsid w:val="00B51D4D"/>
    <w:rsid w:val="00B51D51"/>
    <w:rsid w:val="00B51D5D"/>
    <w:rsid w:val="00B51DB4"/>
    <w:rsid w:val="00B51DE2"/>
    <w:rsid w:val="00B51F8D"/>
    <w:rsid w:val="00B51F9F"/>
    <w:rsid w:val="00B51FC6"/>
    <w:rsid w:val="00B520B9"/>
    <w:rsid w:val="00B52173"/>
    <w:rsid w:val="00B5218C"/>
    <w:rsid w:val="00B52210"/>
    <w:rsid w:val="00B5229E"/>
    <w:rsid w:val="00B523D7"/>
    <w:rsid w:val="00B5259C"/>
    <w:rsid w:val="00B525AB"/>
    <w:rsid w:val="00B52726"/>
    <w:rsid w:val="00B527BE"/>
    <w:rsid w:val="00B52ADF"/>
    <w:rsid w:val="00B52B0F"/>
    <w:rsid w:val="00B52B48"/>
    <w:rsid w:val="00B52BB5"/>
    <w:rsid w:val="00B52BE7"/>
    <w:rsid w:val="00B52C45"/>
    <w:rsid w:val="00B52D2D"/>
    <w:rsid w:val="00B52D78"/>
    <w:rsid w:val="00B52D82"/>
    <w:rsid w:val="00B52DA0"/>
    <w:rsid w:val="00B52DF4"/>
    <w:rsid w:val="00B52E63"/>
    <w:rsid w:val="00B52FD7"/>
    <w:rsid w:val="00B5301E"/>
    <w:rsid w:val="00B5307A"/>
    <w:rsid w:val="00B53099"/>
    <w:rsid w:val="00B531D1"/>
    <w:rsid w:val="00B5324F"/>
    <w:rsid w:val="00B5327F"/>
    <w:rsid w:val="00B534EE"/>
    <w:rsid w:val="00B53545"/>
    <w:rsid w:val="00B53554"/>
    <w:rsid w:val="00B5357C"/>
    <w:rsid w:val="00B53608"/>
    <w:rsid w:val="00B53611"/>
    <w:rsid w:val="00B53834"/>
    <w:rsid w:val="00B5391E"/>
    <w:rsid w:val="00B5398B"/>
    <w:rsid w:val="00B539A4"/>
    <w:rsid w:val="00B53AC4"/>
    <w:rsid w:val="00B53AF5"/>
    <w:rsid w:val="00B53B11"/>
    <w:rsid w:val="00B53BCA"/>
    <w:rsid w:val="00B53CBB"/>
    <w:rsid w:val="00B53D8D"/>
    <w:rsid w:val="00B53E16"/>
    <w:rsid w:val="00B53E5C"/>
    <w:rsid w:val="00B53ED0"/>
    <w:rsid w:val="00B53FBB"/>
    <w:rsid w:val="00B54002"/>
    <w:rsid w:val="00B541E6"/>
    <w:rsid w:val="00B54238"/>
    <w:rsid w:val="00B54245"/>
    <w:rsid w:val="00B5425C"/>
    <w:rsid w:val="00B542D7"/>
    <w:rsid w:val="00B54412"/>
    <w:rsid w:val="00B54441"/>
    <w:rsid w:val="00B5465E"/>
    <w:rsid w:val="00B546E0"/>
    <w:rsid w:val="00B546F3"/>
    <w:rsid w:val="00B5470C"/>
    <w:rsid w:val="00B547C5"/>
    <w:rsid w:val="00B548B0"/>
    <w:rsid w:val="00B54952"/>
    <w:rsid w:val="00B54967"/>
    <w:rsid w:val="00B54A22"/>
    <w:rsid w:val="00B54ABF"/>
    <w:rsid w:val="00B54B29"/>
    <w:rsid w:val="00B54BA9"/>
    <w:rsid w:val="00B54C05"/>
    <w:rsid w:val="00B54C51"/>
    <w:rsid w:val="00B54C8D"/>
    <w:rsid w:val="00B54CBF"/>
    <w:rsid w:val="00B54D4B"/>
    <w:rsid w:val="00B54DEA"/>
    <w:rsid w:val="00B54E0D"/>
    <w:rsid w:val="00B54E8B"/>
    <w:rsid w:val="00B54F4D"/>
    <w:rsid w:val="00B54F5F"/>
    <w:rsid w:val="00B54FAA"/>
    <w:rsid w:val="00B54FFF"/>
    <w:rsid w:val="00B55059"/>
    <w:rsid w:val="00B55092"/>
    <w:rsid w:val="00B55112"/>
    <w:rsid w:val="00B55176"/>
    <w:rsid w:val="00B55222"/>
    <w:rsid w:val="00B5526E"/>
    <w:rsid w:val="00B5528A"/>
    <w:rsid w:val="00B552D6"/>
    <w:rsid w:val="00B552D8"/>
    <w:rsid w:val="00B552E2"/>
    <w:rsid w:val="00B552FA"/>
    <w:rsid w:val="00B55376"/>
    <w:rsid w:val="00B554FA"/>
    <w:rsid w:val="00B55517"/>
    <w:rsid w:val="00B555B0"/>
    <w:rsid w:val="00B555D6"/>
    <w:rsid w:val="00B556E3"/>
    <w:rsid w:val="00B557AE"/>
    <w:rsid w:val="00B557CA"/>
    <w:rsid w:val="00B55836"/>
    <w:rsid w:val="00B5583F"/>
    <w:rsid w:val="00B55997"/>
    <w:rsid w:val="00B55998"/>
    <w:rsid w:val="00B55AED"/>
    <w:rsid w:val="00B55B28"/>
    <w:rsid w:val="00B55B2B"/>
    <w:rsid w:val="00B55B9D"/>
    <w:rsid w:val="00B55CC5"/>
    <w:rsid w:val="00B55D50"/>
    <w:rsid w:val="00B55D87"/>
    <w:rsid w:val="00B55E8E"/>
    <w:rsid w:val="00B55F0C"/>
    <w:rsid w:val="00B560A1"/>
    <w:rsid w:val="00B560F7"/>
    <w:rsid w:val="00B56165"/>
    <w:rsid w:val="00B56176"/>
    <w:rsid w:val="00B56328"/>
    <w:rsid w:val="00B5635B"/>
    <w:rsid w:val="00B565B9"/>
    <w:rsid w:val="00B565DE"/>
    <w:rsid w:val="00B5676A"/>
    <w:rsid w:val="00B56896"/>
    <w:rsid w:val="00B568E8"/>
    <w:rsid w:val="00B569D6"/>
    <w:rsid w:val="00B56C28"/>
    <w:rsid w:val="00B56C9F"/>
    <w:rsid w:val="00B56D5B"/>
    <w:rsid w:val="00B56D97"/>
    <w:rsid w:val="00B56DE3"/>
    <w:rsid w:val="00B56E2C"/>
    <w:rsid w:val="00B57023"/>
    <w:rsid w:val="00B57024"/>
    <w:rsid w:val="00B57027"/>
    <w:rsid w:val="00B57028"/>
    <w:rsid w:val="00B570E2"/>
    <w:rsid w:val="00B570ED"/>
    <w:rsid w:val="00B57158"/>
    <w:rsid w:val="00B571F1"/>
    <w:rsid w:val="00B57274"/>
    <w:rsid w:val="00B57329"/>
    <w:rsid w:val="00B57481"/>
    <w:rsid w:val="00B574D6"/>
    <w:rsid w:val="00B57593"/>
    <w:rsid w:val="00B575B8"/>
    <w:rsid w:val="00B57607"/>
    <w:rsid w:val="00B5763D"/>
    <w:rsid w:val="00B57748"/>
    <w:rsid w:val="00B57770"/>
    <w:rsid w:val="00B577B5"/>
    <w:rsid w:val="00B577D5"/>
    <w:rsid w:val="00B577EC"/>
    <w:rsid w:val="00B5796B"/>
    <w:rsid w:val="00B57B0E"/>
    <w:rsid w:val="00B57B19"/>
    <w:rsid w:val="00B57B54"/>
    <w:rsid w:val="00B57C07"/>
    <w:rsid w:val="00B57C5B"/>
    <w:rsid w:val="00B57C87"/>
    <w:rsid w:val="00B57CED"/>
    <w:rsid w:val="00B57D31"/>
    <w:rsid w:val="00B57DAE"/>
    <w:rsid w:val="00B57FC2"/>
    <w:rsid w:val="00B600A5"/>
    <w:rsid w:val="00B601AA"/>
    <w:rsid w:val="00B603BC"/>
    <w:rsid w:val="00B604A6"/>
    <w:rsid w:val="00B604E7"/>
    <w:rsid w:val="00B6057D"/>
    <w:rsid w:val="00B60599"/>
    <w:rsid w:val="00B605A1"/>
    <w:rsid w:val="00B60602"/>
    <w:rsid w:val="00B606D4"/>
    <w:rsid w:val="00B6076C"/>
    <w:rsid w:val="00B60772"/>
    <w:rsid w:val="00B6087D"/>
    <w:rsid w:val="00B609BC"/>
    <w:rsid w:val="00B60A43"/>
    <w:rsid w:val="00B60A7F"/>
    <w:rsid w:val="00B60ABB"/>
    <w:rsid w:val="00B60BC0"/>
    <w:rsid w:val="00B60BD0"/>
    <w:rsid w:val="00B60C23"/>
    <w:rsid w:val="00B60C53"/>
    <w:rsid w:val="00B60DA1"/>
    <w:rsid w:val="00B60DD4"/>
    <w:rsid w:val="00B60EBE"/>
    <w:rsid w:val="00B60EDB"/>
    <w:rsid w:val="00B60EEA"/>
    <w:rsid w:val="00B610C5"/>
    <w:rsid w:val="00B612D9"/>
    <w:rsid w:val="00B613C4"/>
    <w:rsid w:val="00B61438"/>
    <w:rsid w:val="00B61590"/>
    <w:rsid w:val="00B615D8"/>
    <w:rsid w:val="00B616E4"/>
    <w:rsid w:val="00B61739"/>
    <w:rsid w:val="00B61747"/>
    <w:rsid w:val="00B6174E"/>
    <w:rsid w:val="00B61793"/>
    <w:rsid w:val="00B617A0"/>
    <w:rsid w:val="00B618B3"/>
    <w:rsid w:val="00B6190D"/>
    <w:rsid w:val="00B619C0"/>
    <w:rsid w:val="00B61A9A"/>
    <w:rsid w:val="00B61AB5"/>
    <w:rsid w:val="00B61B61"/>
    <w:rsid w:val="00B61B71"/>
    <w:rsid w:val="00B61B9C"/>
    <w:rsid w:val="00B61C29"/>
    <w:rsid w:val="00B61D00"/>
    <w:rsid w:val="00B61D45"/>
    <w:rsid w:val="00B61E2F"/>
    <w:rsid w:val="00B61F2C"/>
    <w:rsid w:val="00B6201C"/>
    <w:rsid w:val="00B6213E"/>
    <w:rsid w:val="00B621CF"/>
    <w:rsid w:val="00B62282"/>
    <w:rsid w:val="00B6232C"/>
    <w:rsid w:val="00B623A8"/>
    <w:rsid w:val="00B62447"/>
    <w:rsid w:val="00B624A1"/>
    <w:rsid w:val="00B624F8"/>
    <w:rsid w:val="00B62560"/>
    <w:rsid w:val="00B6258F"/>
    <w:rsid w:val="00B626F4"/>
    <w:rsid w:val="00B62731"/>
    <w:rsid w:val="00B627B7"/>
    <w:rsid w:val="00B627C0"/>
    <w:rsid w:val="00B62838"/>
    <w:rsid w:val="00B62853"/>
    <w:rsid w:val="00B62B4E"/>
    <w:rsid w:val="00B62C1F"/>
    <w:rsid w:val="00B62D43"/>
    <w:rsid w:val="00B62DCB"/>
    <w:rsid w:val="00B62DF5"/>
    <w:rsid w:val="00B62ED8"/>
    <w:rsid w:val="00B62EFA"/>
    <w:rsid w:val="00B62F05"/>
    <w:rsid w:val="00B62F86"/>
    <w:rsid w:val="00B6303C"/>
    <w:rsid w:val="00B630F8"/>
    <w:rsid w:val="00B6326F"/>
    <w:rsid w:val="00B632CB"/>
    <w:rsid w:val="00B63349"/>
    <w:rsid w:val="00B63456"/>
    <w:rsid w:val="00B634F6"/>
    <w:rsid w:val="00B6357D"/>
    <w:rsid w:val="00B6366E"/>
    <w:rsid w:val="00B6373A"/>
    <w:rsid w:val="00B63815"/>
    <w:rsid w:val="00B6386E"/>
    <w:rsid w:val="00B63876"/>
    <w:rsid w:val="00B638B4"/>
    <w:rsid w:val="00B63A5E"/>
    <w:rsid w:val="00B63A74"/>
    <w:rsid w:val="00B63AA4"/>
    <w:rsid w:val="00B63CAD"/>
    <w:rsid w:val="00B63DBF"/>
    <w:rsid w:val="00B63E4A"/>
    <w:rsid w:val="00B63F6F"/>
    <w:rsid w:val="00B64165"/>
    <w:rsid w:val="00B64284"/>
    <w:rsid w:val="00B64295"/>
    <w:rsid w:val="00B642BC"/>
    <w:rsid w:val="00B645EF"/>
    <w:rsid w:val="00B64615"/>
    <w:rsid w:val="00B64697"/>
    <w:rsid w:val="00B647B6"/>
    <w:rsid w:val="00B6486D"/>
    <w:rsid w:val="00B64872"/>
    <w:rsid w:val="00B648A4"/>
    <w:rsid w:val="00B64916"/>
    <w:rsid w:val="00B64927"/>
    <w:rsid w:val="00B64933"/>
    <w:rsid w:val="00B6494B"/>
    <w:rsid w:val="00B649D4"/>
    <w:rsid w:val="00B64A04"/>
    <w:rsid w:val="00B64A95"/>
    <w:rsid w:val="00B64AD9"/>
    <w:rsid w:val="00B64BAE"/>
    <w:rsid w:val="00B64BD3"/>
    <w:rsid w:val="00B64BEE"/>
    <w:rsid w:val="00B64E58"/>
    <w:rsid w:val="00B64EEF"/>
    <w:rsid w:val="00B64FBD"/>
    <w:rsid w:val="00B650EA"/>
    <w:rsid w:val="00B65259"/>
    <w:rsid w:val="00B65318"/>
    <w:rsid w:val="00B6532F"/>
    <w:rsid w:val="00B653B4"/>
    <w:rsid w:val="00B654C3"/>
    <w:rsid w:val="00B655D4"/>
    <w:rsid w:val="00B65664"/>
    <w:rsid w:val="00B656BE"/>
    <w:rsid w:val="00B65901"/>
    <w:rsid w:val="00B6599E"/>
    <w:rsid w:val="00B65A41"/>
    <w:rsid w:val="00B65B47"/>
    <w:rsid w:val="00B65B90"/>
    <w:rsid w:val="00B65C03"/>
    <w:rsid w:val="00B65D46"/>
    <w:rsid w:val="00B65EB6"/>
    <w:rsid w:val="00B65EEE"/>
    <w:rsid w:val="00B65FC1"/>
    <w:rsid w:val="00B6623E"/>
    <w:rsid w:val="00B6624B"/>
    <w:rsid w:val="00B662B1"/>
    <w:rsid w:val="00B6634F"/>
    <w:rsid w:val="00B66376"/>
    <w:rsid w:val="00B6639D"/>
    <w:rsid w:val="00B663C5"/>
    <w:rsid w:val="00B663D4"/>
    <w:rsid w:val="00B66408"/>
    <w:rsid w:val="00B6642B"/>
    <w:rsid w:val="00B6645C"/>
    <w:rsid w:val="00B66556"/>
    <w:rsid w:val="00B665AE"/>
    <w:rsid w:val="00B6673F"/>
    <w:rsid w:val="00B667E6"/>
    <w:rsid w:val="00B66810"/>
    <w:rsid w:val="00B6684B"/>
    <w:rsid w:val="00B6688C"/>
    <w:rsid w:val="00B66916"/>
    <w:rsid w:val="00B669B5"/>
    <w:rsid w:val="00B66B4F"/>
    <w:rsid w:val="00B66BB3"/>
    <w:rsid w:val="00B66D07"/>
    <w:rsid w:val="00B66DA0"/>
    <w:rsid w:val="00B66DE9"/>
    <w:rsid w:val="00B66E2E"/>
    <w:rsid w:val="00B66E3B"/>
    <w:rsid w:val="00B66E8A"/>
    <w:rsid w:val="00B66EA4"/>
    <w:rsid w:val="00B66FE5"/>
    <w:rsid w:val="00B67002"/>
    <w:rsid w:val="00B67008"/>
    <w:rsid w:val="00B67032"/>
    <w:rsid w:val="00B670C9"/>
    <w:rsid w:val="00B6712A"/>
    <w:rsid w:val="00B673BD"/>
    <w:rsid w:val="00B67437"/>
    <w:rsid w:val="00B67449"/>
    <w:rsid w:val="00B674A4"/>
    <w:rsid w:val="00B674A7"/>
    <w:rsid w:val="00B674DF"/>
    <w:rsid w:val="00B675B6"/>
    <w:rsid w:val="00B67604"/>
    <w:rsid w:val="00B67648"/>
    <w:rsid w:val="00B676F3"/>
    <w:rsid w:val="00B67733"/>
    <w:rsid w:val="00B67879"/>
    <w:rsid w:val="00B678A7"/>
    <w:rsid w:val="00B678B2"/>
    <w:rsid w:val="00B6799D"/>
    <w:rsid w:val="00B679E3"/>
    <w:rsid w:val="00B67A01"/>
    <w:rsid w:val="00B67B57"/>
    <w:rsid w:val="00B67C25"/>
    <w:rsid w:val="00B67C76"/>
    <w:rsid w:val="00B67D2F"/>
    <w:rsid w:val="00B67D93"/>
    <w:rsid w:val="00B67DCE"/>
    <w:rsid w:val="00B67E14"/>
    <w:rsid w:val="00B7003E"/>
    <w:rsid w:val="00B7005D"/>
    <w:rsid w:val="00B700AC"/>
    <w:rsid w:val="00B701B9"/>
    <w:rsid w:val="00B70229"/>
    <w:rsid w:val="00B7022A"/>
    <w:rsid w:val="00B702A3"/>
    <w:rsid w:val="00B702B6"/>
    <w:rsid w:val="00B702DC"/>
    <w:rsid w:val="00B7042D"/>
    <w:rsid w:val="00B704AE"/>
    <w:rsid w:val="00B704DA"/>
    <w:rsid w:val="00B70531"/>
    <w:rsid w:val="00B70532"/>
    <w:rsid w:val="00B70559"/>
    <w:rsid w:val="00B705B4"/>
    <w:rsid w:val="00B705F3"/>
    <w:rsid w:val="00B7067D"/>
    <w:rsid w:val="00B707AC"/>
    <w:rsid w:val="00B7085D"/>
    <w:rsid w:val="00B70916"/>
    <w:rsid w:val="00B7099D"/>
    <w:rsid w:val="00B709E4"/>
    <w:rsid w:val="00B70A7E"/>
    <w:rsid w:val="00B70B46"/>
    <w:rsid w:val="00B70BD6"/>
    <w:rsid w:val="00B70C2D"/>
    <w:rsid w:val="00B70E35"/>
    <w:rsid w:val="00B70E91"/>
    <w:rsid w:val="00B70F2F"/>
    <w:rsid w:val="00B70F52"/>
    <w:rsid w:val="00B70FAE"/>
    <w:rsid w:val="00B70FC5"/>
    <w:rsid w:val="00B71248"/>
    <w:rsid w:val="00B712B1"/>
    <w:rsid w:val="00B712C8"/>
    <w:rsid w:val="00B712F2"/>
    <w:rsid w:val="00B71436"/>
    <w:rsid w:val="00B71480"/>
    <w:rsid w:val="00B7151D"/>
    <w:rsid w:val="00B715B5"/>
    <w:rsid w:val="00B7160B"/>
    <w:rsid w:val="00B716A9"/>
    <w:rsid w:val="00B71770"/>
    <w:rsid w:val="00B71774"/>
    <w:rsid w:val="00B71867"/>
    <w:rsid w:val="00B71A2D"/>
    <w:rsid w:val="00B71A6F"/>
    <w:rsid w:val="00B71A8A"/>
    <w:rsid w:val="00B71B2E"/>
    <w:rsid w:val="00B71B90"/>
    <w:rsid w:val="00B71BC4"/>
    <w:rsid w:val="00B71BF7"/>
    <w:rsid w:val="00B71C10"/>
    <w:rsid w:val="00B71CBD"/>
    <w:rsid w:val="00B71CF3"/>
    <w:rsid w:val="00B71E22"/>
    <w:rsid w:val="00B71F0A"/>
    <w:rsid w:val="00B71F5B"/>
    <w:rsid w:val="00B71FDE"/>
    <w:rsid w:val="00B720AE"/>
    <w:rsid w:val="00B720FC"/>
    <w:rsid w:val="00B72191"/>
    <w:rsid w:val="00B7232B"/>
    <w:rsid w:val="00B72378"/>
    <w:rsid w:val="00B7246E"/>
    <w:rsid w:val="00B72596"/>
    <w:rsid w:val="00B726D6"/>
    <w:rsid w:val="00B727B3"/>
    <w:rsid w:val="00B729BA"/>
    <w:rsid w:val="00B72AC2"/>
    <w:rsid w:val="00B72B32"/>
    <w:rsid w:val="00B72BF3"/>
    <w:rsid w:val="00B72DFD"/>
    <w:rsid w:val="00B72E3E"/>
    <w:rsid w:val="00B72ED4"/>
    <w:rsid w:val="00B72ED9"/>
    <w:rsid w:val="00B72F6B"/>
    <w:rsid w:val="00B72F90"/>
    <w:rsid w:val="00B7300C"/>
    <w:rsid w:val="00B730CA"/>
    <w:rsid w:val="00B7317E"/>
    <w:rsid w:val="00B73464"/>
    <w:rsid w:val="00B734F8"/>
    <w:rsid w:val="00B7356A"/>
    <w:rsid w:val="00B735D4"/>
    <w:rsid w:val="00B7364D"/>
    <w:rsid w:val="00B7372D"/>
    <w:rsid w:val="00B73756"/>
    <w:rsid w:val="00B7392A"/>
    <w:rsid w:val="00B73A09"/>
    <w:rsid w:val="00B73A0A"/>
    <w:rsid w:val="00B73B51"/>
    <w:rsid w:val="00B73BAD"/>
    <w:rsid w:val="00B73BF4"/>
    <w:rsid w:val="00B73C32"/>
    <w:rsid w:val="00B73C45"/>
    <w:rsid w:val="00B73C50"/>
    <w:rsid w:val="00B73C6B"/>
    <w:rsid w:val="00B73D58"/>
    <w:rsid w:val="00B73D82"/>
    <w:rsid w:val="00B73E0B"/>
    <w:rsid w:val="00B73E47"/>
    <w:rsid w:val="00B73E95"/>
    <w:rsid w:val="00B73F11"/>
    <w:rsid w:val="00B73FB4"/>
    <w:rsid w:val="00B74099"/>
    <w:rsid w:val="00B74154"/>
    <w:rsid w:val="00B74197"/>
    <w:rsid w:val="00B74305"/>
    <w:rsid w:val="00B74349"/>
    <w:rsid w:val="00B743FE"/>
    <w:rsid w:val="00B74411"/>
    <w:rsid w:val="00B745EA"/>
    <w:rsid w:val="00B745F5"/>
    <w:rsid w:val="00B74991"/>
    <w:rsid w:val="00B749B8"/>
    <w:rsid w:val="00B749E1"/>
    <w:rsid w:val="00B74AC0"/>
    <w:rsid w:val="00B74BDA"/>
    <w:rsid w:val="00B74D03"/>
    <w:rsid w:val="00B74D14"/>
    <w:rsid w:val="00B74D1D"/>
    <w:rsid w:val="00B74DF4"/>
    <w:rsid w:val="00B74E40"/>
    <w:rsid w:val="00B74E9E"/>
    <w:rsid w:val="00B74F03"/>
    <w:rsid w:val="00B75244"/>
    <w:rsid w:val="00B7524A"/>
    <w:rsid w:val="00B75271"/>
    <w:rsid w:val="00B753B8"/>
    <w:rsid w:val="00B753CB"/>
    <w:rsid w:val="00B753E0"/>
    <w:rsid w:val="00B754BA"/>
    <w:rsid w:val="00B75575"/>
    <w:rsid w:val="00B755E7"/>
    <w:rsid w:val="00B75619"/>
    <w:rsid w:val="00B7574C"/>
    <w:rsid w:val="00B758C2"/>
    <w:rsid w:val="00B75963"/>
    <w:rsid w:val="00B75980"/>
    <w:rsid w:val="00B75998"/>
    <w:rsid w:val="00B75AB8"/>
    <w:rsid w:val="00B75BE0"/>
    <w:rsid w:val="00B75BE9"/>
    <w:rsid w:val="00B75CFD"/>
    <w:rsid w:val="00B75E5D"/>
    <w:rsid w:val="00B75E61"/>
    <w:rsid w:val="00B75F3C"/>
    <w:rsid w:val="00B76137"/>
    <w:rsid w:val="00B7617D"/>
    <w:rsid w:val="00B76274"/>
    <w:rsid w:val="00B7628D"/>
    <w:rsid w:val="00B76340"/>
    <w:rsid w:val="00B76391"/>
    <w:rsid w:val="00B763CF"/>
    <w:rsid w:val="00B763DB"/>
    <w:rsid w:val="00B76418"/>
    <w:rsid w:val="00B764B5"/>
    <w:rsid w:val="00B764FA"/>
    <w:rsid w:val="00B767A1"/>
    <w:rsid w:val="00B768BF"/>
    <w:rsid w:val="00B76A86"/>
    <w:rsid w:val="00B76AA6"/>
    <w:rsid w:val="00B76CEE"/>
    <w:rsid w:val="00B76D92"/>
    <w:rsid w:val="00B76DFE"/>
    <w:rsid w:val="00B76EBF"/>
    <w:rsid w:val="00B76FC6"/>
    <w:rsid w:val="00B7711A"/>
    <w:rsid w:val="00B7733B"/>
    <w:rsid w:val="00B773B8"/>
    <w:rsid w:val="00B774DB"/>
    <w:rsid w:val="00B774E1"/>
    <w:rsid w:val="00B775AA"/>
    <w:rsid w:val="00B7762C"/>
    <w:rsid w:val="00B776C6"/>
    <w:rsid w:val="00B776E3"/>
    <w:rsid w:val="00B7775A"/>
    <w:rsid w:val="00B777A2"/>
    <w:rsid w:val="00B777EA"/>
    <w:rsid w:val="00B77869"/>
    <w:rsid w:val="00B77874"/>
    <w:rsid w:val="00B778B0"/>
    <w:rsid w:val="00B77C86"/>
    <w:rsid w:val="00B77D35"/>
    <w:rsid w:val="00B77D51"/>
    <w:rsid w:val="00B77DC1"/>
    <w:rsid w:val="00B77DF2"/>
    <w:rsid w:val="00B77EAD"/>
    <w:rsid w:val="00B77F44"/>
    <w:rsid w:val="00B77F8C"/>
    <w:rsid w:val="00B77F8E"/>
    <w:rsid w:val="00B8000A"/>
    <w:rsid w:val="00B801C6"/>
    <w:rsid w:val="00B801D5"/>
    <w:rsid w:val="00B80281"/>
    <w:rsid w:val="00B80329"/>
    <w:rsid w:val="00B8032B"/>
    <w:rsid w:val="00B8037A"/>
    <w:rsid w:val="00B803D0"/>
    <w:rsid w:val="00B80449"/>
    <w:rsid w:val="00B80503"/>
    <w:rsid w:val="00B8054B"/>
    <w:rsid w:val="00B80581"/>
    <w:rsid w:val="00B805E2"/>
    <w:rsid w:val="00B806B6"/>
    <w:rsid w:val="00B806DA"/>
    <w:rsid w:val="00B80744"/>
    <w:rsid w:val="00B80757"/>
    <w:rsid w:val="00B80888"/>
    <w:rsid w:val="00B808A0"/>
    <w:rsid w:val="00B808CC"/>
    <w:rsid w:val="00B80987"/>
    <w:rsid w:val="00B80AD8"/>
    <w:rsid w:val="00B80AE1"/>
    <w:rsid w:val="00B80B98"/>
    <w:rsid w:val="00B80C4D"/>
    <w:rsid w:val="00B80C67"/>
    <w:rsid w:val="00B80DBE"/>
    <w:rsid w:val="00B80DE2"/>
    <w:rsid w:val="00B80E6C"/>
    <w:rsid w:val="00B80EC6"/>
    <w:rsid w:val="00B80F6D"/>
    <w:rsid w:val="00B80F97"/>
    <w:rsid w:val="00B810EE"/>
    <w:rsid w:val="00B811B2"/>
    <w:rsid w:val="00B81214"/>
    <w:rsid w:val="00B8129A"/>
    <w:rsid w:val="00B81379"/>
    <w:rsid w:val="00B815C8"/>
    <w:rsid w:val="00B81659"/>
    <w:rsid w:val="00B8166D"/>
    <w:rsid w:val="00B8168A"/>
    <w:rsid w:val="00B8169A"/>
    <w:rsid w:val="00B81769"/>
    <w:rsid w:val="00B817C6"/>
    <w:rsid w:val="00B81812"/>
    <w:rsid w:val="00B81832"/>
    <w:rsid w:val="00B818AF"/>
    <w:rsid w:val="00B81903"/>
    <w:rsid w:val="00B81998"/>
    <w:rsid w:val="00B81A5A"/>
    <w:rsid w:val="00B81AE8"/>
    <w:rsid w:val="00B81B01"/>
    <w:rsid w:val="00B81B26"/>
    <w:rsid w:val="00B81B57"/>
    <w:rsid w:val="00B81C55"/>
    <w:rsid w:val="00B81D02"/>
    <w:rsid w:val="00B81D27"/>
    <w:rsid w:val="00B81D59"/>
    <w:rsid w:val="00B81EFD"/>
    <w:rsid w:val="00B81F97"/>
    <w:rsid w:val="00B81FA9"/>
    <w:rsid w:val="00B81FD2"/>
    <w:rsid w:val="00B82016"/>
    <w:rsid w:val="00B821D6"/>
    <w:rsid w:val="00B821DB"/>
    <w:rsid w:val="00B82321"/>
    <w:rsid w:val="00B82335"/>
    <w:rsid w:val="00B82380"/>
    <w:rsid w:val="00B82411"/>
    <w:rsid w:val="00B82429"/>
    <w:rsid w:val="00B8248F"/>
    <w:rsid w:val="00B8250C"/>
    <w:rsid w:val="00B82517"/>
    <w:rsid w:val="00B8251A"/>
    <w:rsid w:val="00B82575"/>
    <w:rsid w:val="00B82850"/>
    <w:rsid w:val="00B82882"/>
    <w:rsid w:val="00B828B4"/>
    <w:rsid w:val="00B828D2"/>
    <w:rsid w:val="00B828E7"/>
    <w:rsid w:val="00B82911"/>
    <w:rsid w:val="00B829A9"/>
    <w:rsid w:val="00B829BA"/>
    <w:rsid w:val="00B82A77"/>
    <w:rsid w:val="00B82A7C"/>
    <w:rsid w:val="00B82ACD"/>
    <w:rsid w:val="00B82C48"/>
    <w:rsid w:val="00B82CA3"/>
    <w:rsid w:val="00B82D40"/>
    <w:rsid w:val="00B82DBD"/>
    <w:rsid w:val="00B82E0F"/>
    <w:rsid w:val="00B82EAD"/>
    <w:rsid w:val="00B82F66"/>
    <w:rsid w:val="00B83036"/>
    <w:rsid w:val="00B830E0"/>
    <w:rsid w:val="00B8310E"/>
    <w:rsid w:val="00B8314B"/>
    <w:rsid w:val="00B831A4"/>
    <w:rsid w:val="00B831CD"/>
    <w:rsid w:val="00B831FF"/>
    <w:rsid w:val="00B83235"/>
    <w:rsid w:val="00B8326F"/>
    <w:rsid w:val="00B8327F"/>
    <w:rsid w:val="00B832ED"/>
    <w:rsid w:val="00B83357"/>
    <w:rsid w:val="00B833B6"/>
    <w:rsid w:val="00B833E0"/>
    <w:rsid w:val="00B833FC"/>
    <w:rsid w:val="00B83468"/>
    <w:rsid w:val="00B834A3"/>
    <w:rsid w:val="00B834D5"/>
    <w:rsid w:val="00B83544"/>
    <w:rsid w:val="00B83582"/>
    <w:rsid w:val="00B835D8"/>
    <w:rsid w:val="00B836BE"/>
    <w:rsid w:val="00B83790"/>
    <w:rsid w:val="00B837D7"/>
    <w:rsid w:val="00B838C1"/>
    <w:rsid w:val="00B83987"/>
    <w:rsid w:val="00B839FA"/>
    <w:rsid w:val="00B83AF4"/>
    <w:rsid w:val="00B83B4C"/>
    <w:rsid w:val="00B83BE8"/>
    <w:rsid w:val="00B83D4F"/>
    <w:rsid w:val="00B83E25"/>
    <w:rsid w:val="00B83E67"/>
    <w:rsid w:val="00B83E75"/>
    <w:rsid w:val="00B83EF5"/>
    <w:rsid w:val="00B83F74"/>
    <w:rsid w:val="00B84015"/>
    <w:rsid w:val="00B8401E"/>
    <w:rsid w:val="00B84062"/>
    <w:rsid w:val="00B840A0"/>
    <w:rsid w:val="00B840C6"/>
    <w:rsid w:val="00B840DB"/>
    <w:rsid w:val="00B84162"/>
    <w:rsid w:val="00B84167"/>
    <w:rsid w:val="00B841A2"/>
    <w:rsid w:val="00B84227"/>
    <w:rsid w:val="00B8424D"/>
    <w:rsid w:val="00B84321"/>
    <w:rsid w:val="00B84340"/>
    <w:rsid w:val="00B843EB"/>
    <w:rsid w:val="00B844CE"/>
    <w:rsid w:val="00B847A6"/>
    <w:rsid w:val="00B847E1"/>
    <w:rsid w:val="00B84A0D"/>
    <w:rsid w:val="00B84AA1"/>
    <w:rsid w:val="00B84AAF"/>
    <w:rsid w:val="00B84BF7"/>
    <w:rsid w:val="00B84ECB"/>
    <w:rsid w:val="00B84F63"/>
    <w:rsid w:val="00B85047"/>
    <w:rsid w:val="00B850F4"/>
    <w:rsid w:val="00B85137"/>
    <w:rsid w:val="00B851A4"/>
    <w:rsid w:val="00B85294"/>
    <w:rsid w:val="00B852C3"/>
    <w:rsid w:val="00B852D0"/>
    <w:rsid w:val="00B85509"/>
    <w:rsid w:val="00B855CA"/>
    <w:rsid w:val="00B855F2"/>
    <w:rsid w:val="00B8560E"/>
    <w:rsid w:val="00B856ED"/>
    <w:rsid w:val="00B85755"/>
    <w:rsid w:val="00B85769"/>
    <w:rsid w:val="00B857D3"/>
    <w:rsid w:val="00B857E0"/>
    <w:rsid w:val="00B8588F"/>
    <w:rsid w:val="00B8589C"/>
    <w:rsid w:val="00B8593F"/>
    <w:rsid w:val="00B85A2F"/>
    <w:rsid w:val="00B85AB5"/>
    <w:rsid w:val="00B85ABC"/>
    <w:rsid w:val="00B85BC2"/>
    <w:rsid w:val="00B85BEA"/>
    <w:rsid w:val="00B85C0A"/>
    <w:rsid w:val="00B85C61"/>
    <w:rsid w:val="00B85E14"/>
    <w:rsid w:val="00B85ECF"/>
    <w:rsid w:val="00B85F5D"/>
    <w:rsid w:val="00B85FC5"/>
    <w:rsid w:val="00B86083"/>
    <w:rsid w:val="00B860A6"/>
    <w:rsid w:val="00B860BA"/>
    <w:rsid w:val="00B860F0"/>
    <w:rsid w:val="00B86171"/>
    <w:rsid w:val="00B861C1"/>
    <w:rsid w:val="00B862CF"/>
    <w:rsid w:val="00B862D8"/>
    <w:rsid w:val="00B86332"/>
    <w:rsid w:val="00B86366"/>
    <w:rsid w:val="00B863CA"/>
    <w:rsid w:val="00B86491"/>
    <w:rsid w:val="00B86500"/>
    <w:rsid w:val="00B86524"/>
    <w:rsid w:val="00B86565"/>
    <w:rsid w:val="00B86585"/>
    <w:rsid w:val="00B86653"/>
    <w:rsid w:val="00B8670E"/>
    <w:rsid w:val="00B867CD"/>
    <w:rsid w:val="00B86803"/>
    <w:rsid w:val="00B8683F"/>
    <w:rsid w:val="00B868E9"/>
    <w:rsid w:val="00B86902"/>
    <w:rsid w:val="00B86936"/>
    <w:rsid w:val="00B86CDF"/>
    <w:rsid w:val="00B86CF5"/>
    <w:rsid w:val="00B86D1B"/>
    <w:rsid w:val="00B86DEE"/>
    <w:rsid w:val="00B86E08"/>
    <w:rsid w:val="00B86EB0"/>
    <w:rsid w:val="00B86F53"/>
    <w:rsid w:val="00B8700C"/>
    <w:rsid w:val="00B8721A"/>
    <w:rsid w:val="00B87254"/>
    <w:rsid w:val="00B873E0"/>
    <w:rsid w:val="00B874EA"/>
    <w:rsid w:val="00B87583"/>
    <w:rsid w:val="00B87643"/>
    <w:rsid w:val="00B876A5"/>
    <w:rsid w:val="00B876E3"/>
    <w:rsid w:val="00B8775B"/>
    <w:rsid w:val="00B87765"/>
    <w:rsid w:val="00B87854"/>
    <w:rsid w:val="00B87891"/>
    <w:rsid w:val="00B8797B"/>
    <w:rsid w:val="00B879A0"/>
    <w:rsid w:val="00B879D8"/>
    <w:rsid w:val="00B87A62"/>
    <w:rsid w:val="00B87ADA"/>
    <w:rsid w:val="00B87B54"/>
    <w:rsid w:val="00B87B59"/>
    <w:rsid w:val="00B87C08"/>
    <w:rsid w:val="00B87C1A"/>
    <w:rsid w:val="00B87C57"/>
    <w:rsid w:val="00B87C79"/>
    <w:rsid w:val="00B87D0C"/>
    <w:rsid w:val="00B87ECC"/>
    <w:rsid w:val="00B87F5C"/>
    <w:rsid w:val="00B9007A"/>
    <w:rsid w:val="00B90191"/>
    <w:rsid w:val="00B90304"/>
    <w:rsid w:val="00B9031D"/>
    <w:rsid w:val="00B90558"/>
    <w:rsid w:val="00B906A1"/>
    <w:rsid w:val="00B906C0"/>
    <w:rsid w:val="00B90897"/>
    <w:rsid w:val="00B908FB"/>
    <w:rsid w:val="00B909D1"/>
    <w:rsid w:val="00B909DA"/>
    <w:rsid w:val="00B90AA1"/>
    <w:rsid w:val="00B90BC2"/>
    <w:rsid w:val="00B90BCB"/>
    <w:rsid w:val="00B90C86"/>
    <w:rsid w:val="00B90D13"/>
    <w:rsid w:val="00B90D1E"/>
    <w:rsid w:val="00B90E02"/>
    <w:rsid w:val="00B90E50"/>
    <w:rsid w:val="00B90E8F"/>
    <w:rsid w:val="00B90EBC"/>
    <w:rsid w:val="00B90F79"/>
    <w:rsid w:val="00B90F88"/>
    <w:rsid w:val="00B90FA8"/>
    <w:rsid w:val="00B90FEF"/>
    <w:rsid w:val="00B91006"/>
    <w:rsid w:val="00B910B2"/>
    <w:rsid w:val="00B91161"/>
    <w:rsid w:val="00B91185"/>
    <w:rsid w:val="00B913DA"/>
    <w:rsid w:val="00B91486"/>
    <w:rsid w:val="00B9149A"/>
    <w:rsid w:val="00B914C7"/>
    <w:rsid w:val="00B91555"/>
    <w:rsid w:val="00B9157A"/>
    <w:rsid w:val="00B91620"/>
    <w:rsid w:val="00B916AA"/>
    <w:rsid w:val="00B916D9"/>
    <w:rsid w:val="00B917B9"/>
    <w:rsid w:val="00B91803"/>
    <w:rsid w:val="00B91905"/>
    <w:rsid w:val="00B919A7"/>
    <w:rsid w:val="00B91A03"/>
    <w:rsid w:val="00B91B18"/>
    <w:rsid w:val="00B91B40"/>
    <w:rsid w:val="00B91B41"/>
    <w:rsid w:val="00B91BBE"/>
    <w:rsid w:val="00B91BE7"/>
    <w:rsid w:val="00B91C81"/>
    <w:rsid w:val="00B91D8E"/>
    <w:rsid w:val="00B91DA5"/>
    <w:rsid w:val="00B91E82"/>
    <w:rsid w:val="00B91E9F"/>
    <w:rsid w:val="00B91F13"/>
    <w:rsid w:val="00B91FF1"/>
    <w:rsid w:val="00B92163"/>
    <w:rsid w:val="00B922B1"/>
    <w:rsid w:val="00B922F1"/>
    <w:rsid w:val="00B92313"/>
    <w:rsid w:val="00B9236B"/>
    <w:rsid w:val="00B9246A"/>
    <w:rsid w:val="00B924A0"/>
    <w:rsid w:val="00B924F4"/>
    <w:rsid w:val="00B92668"/>
    <w:rsid w:val="00B9268E"/>
    <w:rsid w:val="00B926D1"/>
    <w:rsid w:val="00B926DA"/>
    <w:rsid w:val="00B92704"/>
    <w:rsid w:val="00B928E8"/>
    <w:rsid w:val="00B928F3"/>
    <w:rsid w:val="00B92AE5"/>
    <w:rsid w:val="00B92C2E"/>
    <w:rsid w:val="00B92C74"/>
    <w:rsid w:val="00B92CF0"/>
    <w:rsid w:val="00B92D51"/>
    <w:rsid w:val="00B92DAE"/>
    <w:rsid w:val="00B92DCF"/>
    <w:rsid w:val="00B92E1E"/>
    <w:rsid w:val="00B92F90"/>
    <w:rsid w:val="00B930C2"/>
    <w:rsid w:val="00B9324B"/>
    <w:rsid w:val="00B93286"/>
    <w:rsid w:val="00B93296"/>
    <w:rsid w:val="00B932DB"/>
    <w:rsid w:val="00B93401"/>
    <w:rsid w:val="00B93483"/>
    <w:rsid w:val="00B93484"/>
    <w:rsid w:val="00B934A9"/>
    <w:rsid w:val="00B934E8"/>
    <w:rsid w:val="00B93604"/>
    <w:rsid w:val="00B93776"/>
    <w:rsid w:val="00B9377A"/>
    <w:rsid w:val="00B937EF"/>
    <w:rsid w:val="00B9391E"/>
    <w:rsid w:val="00B9398B"/>
    <w:rsid w:val="00B93B58"/>
    <w:rsid w:val="00B93B7B"/>
    <w:rsid w:val="00B93BAA"/>
    <w:rsid w:val="00B93DB8"/>
    <w:rsid w:val="00B93ECA"/>
    <w:rsid w:val="00B93FFB"/>
    <w:rsid w:val="00B94108"/>
    <w:rsid w:val="00B94122"/>
    <w:rsid w:val="00B9414F"/>
    <w:rsid w:val="00B9419F"/>
    <w:rsid w:val="00B941CC"/>
    <w:rsid w:val="00B941CF"/>
    <w:rsid w:val="00B942CA"/>
    <w:rsid w:val="00B943BB"/>
    <w:rsid w:val="00B94477"/>
    <w:rsid w:val="00B94487"/>
    <w:rsid w:val="00B94611"/>
    <w:rsid w:val="00B94693"/>
    <w:rsid w:val="00B946FD"/>
    <w:rsid w:val="00B94792"/>
    <w:rsid w:val="00B947E9"/>
    <w:rsid w:val="00B94A73"/>
    <w:rsid w:val="00B94AAD"/>
    <w:rsid w:val="00B94AD7"/>
    <w:rsid w:val="00B94B41"/>
    <w:rsid w:val="00B94B6F"/>
    <w:rsid w:val="00B94B88"/>
    <w:rsid w:val="00B94BC6"/>
    <w:rsid w:val="00B94C32"/>
    <w:rsid w:val="00B94CEC"/>
    <w:rsid w:val="00B94E3E"/>
    <w:rsid w:val="00B94E4E"/>
    <w:rsid w:val="00B94E78"/>
    <w:rsid w:val="00B94F0A"/>
    <w:rsid w:val="00B94F77"/>
    <w:rsid w:val="00B94F83"/>
    <w:rsid w:val="00B95026"/>
    <w:rsid w:val="00B9511A"/>
    <w:rsid w:val="00B95137"/>
    <w:rsid w:val="00B951D2"/>
    <w:rsid w:val="00B9532B"/>
    <w:rsid w:val="00B953CB"/>
    <w:rsid w:val="00B95590"/>
    <w:rsid w:val="00B9559F"/>
    <w:rsid w:val="00B95657"/>
    <w:rsid w:val="00B9567B"/>
    <w:rsid w:val="00B9572B"/>
    <w:rsid w:val="00B95774"/>
    <w:rsid w:val="00B958BD"/>
    <w:rsid w:val="00B9596E"/>
    <w:rsid w:val="00B95A99"/>
    <w:rsid w:val="00B95AA7"/>
    <w:rsid w:val="00B95BFC"/>
    <w:rsid w:val="00B95C29"/>
    <w:rsid w:val="00B95CA9"/>
    <w:rsid w:val="00B95CBF"/>
    <w:rsid w:val="00B95E76"/>
    <w:rsid w:val="00B95EDC"/>
    <w:rsid w:val="00B95F85"/>
    <w:rsid w:val="00B95FE2"/>
    <w:rsid w:val="00B96102"/>
    <w:rsid w:val="00B96268"/>
    <w:rsid w:val="00B96363"/>
    <w:rsid w:val="00B963DE"/>
    <w:rsid w:val="00B963E2"/>
    <w:rsid w:val="00B9642E"/>
    <w:rsid w:val="00B96596"/>
    <w:rsid w:val="00B965BF"/>
    <w:rsid w:val="00B967C5"/>
    <w:rsid w:val="00B967EF"/>
    <w:rsid w:val="00B96818"/>
    <w:rsid w:val="00B96A4D"/>
    <w:rsid w:val="00B96CC8"/>
    <w:rsid w:val="00B96E7D"/>
    <w:rsid w:val="00B96ECF"/>
    <w:rsid w:val="00B97059"/>
    <w:rsid w:val="00B970C4"/>
    <w:rsid w:val="00B9716E"/>
    <w:rsid w:val="00B971FB"/>
    <w:rsid w:val="00B972B0"/>
    <w:rsid w:val="00B972C0"/>
    <w:rsid w:val="00B972C5"/>
    <w:rsid w:val="00B97308"/>
    <w:rsid w:val="00B973A0"/>
    <w:rsid w:val="00B97438"/>
    <w:rsid w:val="00B97447"/>
    <w:rsid w:val="00B97532"/>
    <w:rsid w:val="00B975B1"/>
    <w:rsid w:val="00B976A3"/>
    <w:rsid w:val="00B97769"/>
    <w:rsid w:val="00B97789"/>
    <w:rsid w:val="00B977C8"/>
    <w:rsid w:val="00B97815"/>
    <w:rsid w:val="00B9784F"/>
    <w:rsid w:val="00B97868"/>
    <w:rsid w:val="00B978AB"/>
    <w:rsid w:val="00B978BC"/>
    <w:rsid w:val="00B97925"/>
    <w:rsid w:val="00B979D8"/>
    <w:rsid w:val="00B97A25"/>
    <w:rsid w:val="00B97A66"/>
    <w:rsid w:val="00B97B0F"/>
    <w:rsid w:val="00B97BA4"/>
    <w:rsid w:val="00B97C66"/>
    <w:rsid w:val="00B97C71"/>
    <w:rsid w:val="00B97D51"/>
    <w:rsid w:val="00B97DBD"/>
    <w:rsid w:val="00B97F14"/>
    <w:rsid w:val="00B97F74"/>
    <w:rsid w:val="00B97F78"/>
    <w:rsid w:val="00B97FF7"/>
    <w:rsid w:val="00BA0002"/>
    <w:rsid w:val="00BA0011"/>
    <w:rsid w:val="00BA0060"/>
    <w:rsid w:val="00BA02E1"/>
    <w:rsid w:val="00BA02ED"/>
    <w:rsid w:val="00BA0355"/>
    <w:rsid w:val="00BA03A9"/>
    <w:rsid w:val="00BA03EC"/>
    <w:rsid w:val="00BA03F2"/>
    <w:rsid w:val="00BA0405"/>
    <w:rsid w:val="00BA0407"/>
    <w:rsid w:val="00BA0431"/>
    <w:rsid w:val="00BA0452"/>
    <w:rsid w:val="00BA0465"/>
    <w:rsid w:val="00BA04CB"/>
    <w:rsid w:val="00BA04FC"/>
    <w:rsid w:val="00BA068E"/>
    <w:rsid w:val="00BA0699"/>
    <w:rsid w:val="00BA07F6"/>
    <w:rsid w:val="00BA0A1F"/>
    <w:rsid w:val="00BA0A89"/>
    <w:rsid w:val="00BA0B3C"/>
    <w:rsid w:val="00BA0B9F"/>
    <w:rsid w:val="00BA0BBB"/>
    <w:rsid w:val="00BA0BF5"/>
    <w:rsid w:val="00BA0C59"/>
    <w:rsid w:val="00BA0CB7"/>
    <w:rsid w:val="00BA0E33"/>
    <w:rsid w:val="00BA0EA5"/>
    <w:rsid w:val="00BA0F63"/>
    <w:rsid w:val="00BA0F94"/>
    <w:rsid w:val="00BA0FBA"/>
    <w:rsid w:val="00BA0FD1"/>
    <w:rsid w:val="00BA11A3"/>
    <w:rsid w:val="00BA1278"/>
    <w:rsid w:val="00BA139F"/>
    <w:rsid w:val="00BA15A2"/>
    <w:rsid w:val="00BA1615"/>
    <w:rsid w:val="00BA164A"/>
    <w:rsid w:val="00BA166B"/>
    <w:rsid w:val="00BA16E9"/>
    <w:rsid w:val="00BA170A"/>
    <w:rsid w:val="00BA188E"/>
    <w:rsid w:val="00BA18B4"/>
    <w:rsid w:val="00BA1980"/>
    <w:rsid w:val="00BA1981"/>
    <w:rsid w:val="00BA19A5"/>
    <w:rsid w:val="00BA1A46"/>
    <w:rsid w:val="00BA1BD9"/>
    <w:rsid w:val="00BA1C94"/>
    <w:rsid w:val="00BA1EA2"/>
    <w:rsid w:val="00BA2058"/>
    <w:rsid w:val="00BA2121"/>
    <w:rsid w:val="00BA2239"/>
    <w:rsid w:val="00BA2276"/>
    <w:rsid w:val="00BA2389"/>
    <w:rsid w:val="00BA2503"/>
    <w:rsid w:val="00BA2598"/>
    <w:rsid w:val="00BA25C2"/>
    <w:rsid w:val="00BA275B"/>
    <w:rsid w:val="00BA277A"/>
    <w:rsid w:val="00BA2780"/>
    <w:rsid w:val="00BA28C2"/>
    <w:rsid w:val="00BA28F8"/>
    <w:rsid w:val="00BA29E0"/>
    <w:rsid w:val="00BA2AB0"/>
    <w:rsid w:val="00BA2C2B"/>
    <w:rsid w:val="00BA2C47"/>
    <w:rsid w:val="00BA2CB4"/>
    <w:rsid w:val="00BA2CD8"/>
    <w:rsid w:val="00BA2CDD"/>
    <w:rsid w:val="00BA2CFB"/>
    <w:rsid w:val="00BA2D4F"/>
    <w:rsid w:val="00BA2DC8"/>
    <w:rsid w:val="00BA2E71"/>
    <w:rsid w:val="00BA2F9B"/>
    <w:rsid w:val="00BA2FB5"/>
    <w:rsid w:val="00BA3139"/>
    <w:rsid w:val="00BA31F5"/>
    <w:rsid w:val="00BA326F"/>
    <w:rsid w:val="00BA32C5"/>
    <w:rsid w:val="00BA335A"/>
    <w:rsid w:val="00BA34BE"/>
    <w:rsid w:val="00BA34F7"/>
    <w:rsid w:val="00BA35BC"/>
    <w:rsid w:val="00BA365D"/>
    <w:rsid w:val="00BA3697"/>
    <w:rsid w:val="00BA36E1"/>
    <w:rsid w:val="00BA3720"/>
    <w:rsid w:val="00BA37EF"/>
    <w:rsid w:val="00BA381E"/>
    <w:rsid w:val="00BA394D"/>
    <w:rsid w:val="00BA3BA4"/>
    <w:rsid w:val="00BA3C54"/>
    <w:rsid w:val="00BA3D4C"/>
    <w:rsid w:val="00BA3DFD"/>
    <w:rsid w:val="00BA3EA4"/>
    <w:rsid w:val="00BA3F24"/>
    <w:rsid w:val="00BA3F2B"/>
    <w:rsid w:val="00BA3F99"/>
    <w:rsid w:val="00BA3FF3"/>
    <w:rsid w:val="00BA400A"/>
    <w:rsid w:val="00BA406F"/>
    <w:rsid w:val="00BA40CE"/>
    <w:rsid w:val="00BA416B"/>
    <w:rsid w:val="00BA4295"/>
    <w:rsid w:val="00BA42B5"/>
    <w:rsid w:val="00BA430C"/>
    <w:rsid w:val="00BA44BF"/>
    <w:rsid w:val="00BA44F8"/>
    <w:rsid w:val="00BA46A9"/>
    <w:rsid w:val="00BA4879"/>
    <w:rsid w:val="00BA4902"/>
    <w:rsid w:val="00BA4A9E"/>
    <w:rsid w:val="00BA4AFA"/>
    <w:rsid w:val="00BA4B18"/>
    <w:rsid w:val="00BA4B6C"/>
    <w:rsid w:val="00BA4BE6"/>
    <w:rsid w:val="00BA4C16"/>
    <w:rsid w:val="00BA4C6E"/>
    <w:rsid w:val="00BA4CF5"/>
    <w:rsid w:val="00BA4D4B"/>
    <w:rsid w:val="00BA4DD6"/>
    <w:rsid w:val="00BA4E05"/>
    <w:rsid w:val="00BA4E06"/>
    <w:rsid w:val="00BA4E48"/>
    <w:rsid w:val="00BA4F4F"/>
    <w:rsid w:val="00BA4F97"/>
    <w:rsid w:val="00BA4FA8"/>
    <w:rsid w:val="00BA4FFC"/>
    <w:rsid w:val="00BA50C7"/>
    <w:rsid w:val="00BA524C"/>
    <w:rsid w:val="00BA52A7"/>
    <w:rsid w:val="00BA52DA"/>
    <w:rsid w:val="00BA5332"/>
    <w:rsid w:val="00BA5338"/>
    <w:rsid w:val="00BA53DF"/>
    <w:rsid w:val="00BA5404"/>
    <w:rsid w:val="00BA5578"/>
    <w:rsid w:val="00BA55A0"/>
    <w:rsid w:val="00BA5709"/>
    <w:rsid w:val="00BA5776"/>
    <w:rsid w:val="00BA57E4"/>
    <w:rsid w:val="00BA581F"/>
    <w:rsid w:val="00BA5864"/>
    <w:rsid w:val="00BA58B8"/>
    <w:rsid w:val="00BA5947"/>
    <w:rsid w:val="00BA594B"/>
    <w:rsid w:val="00BA5954"/>
    <w:rsid w:val="00BA5AD0"/>
    <w:rsid w:val="00BA5B79"/>
    <w:rsid w:val="00BA5CB0"/>
    <w:rsid w:val="00BA5D63"/>
    <w:rsid w:val="00BA5DED"/>
    <w:rsid w:val="00BA5F26"/>
    <w:rsid w:val="00BA6186"/>
    <w:rsid w:val="00BA62AB"/>
    <w:rsid w:val="00BA62BD"/>
    <w:rsid w:val="00BA62E1"/>
    <w:rsid w:val="00BA63F9"/>
    <w:rsid w:val="00BA64C0"/>
    <w:rsid w:val="00BA66B8"/>
    <w:rsid w:val="00BA66D9"/>
    <w:rsid w:val="00BA6807"/>
    <w:rsid w:val="00BA68A0"/>
    <w:rsid w:val="00BA690D"/>
    <w:rsid w:val="00BA6921"/>
    <w:rsid w:val="00BA69DE"/>
    <w:rsid w:val="00BA69FD"/>
    <w:rsid w:val="00BA6A76"/>
    <w:rsid w:val="00BA6AAC"/>
    <w:rsid w:val="00BA6B3A"/>
    <w:rsid w:val="00BA6B46"/>
    <w:rsid w:val="00BA6B66"/>
    <w:rsid w:val="00BA6C73"/>
    <w:rsid w:val="00BA6EA7"/>
    <w:rsid w:val="00BA6F44"/>
    <w:rsid w:val="00BA6F65"/>
    <w:rsid w:val="00BA6F66"/>
    <w:rsid w:val="00BA6F92"/>
    <w:rsid w:val="00BA6F9E"/>
    <w:rsid w:val="00BA710C"/>
    <w:rsid w:val="00BA712D"/>
    <w:rsid w:val="00BA7141"/>
    <w:rsid w:val="00BA7159"/>
    <w:rsid w:val="00BA71F4"/>
    <w:rsid w:val="00BA7268"/>
    <w:rsid w:val="00BA73D8"/>
    <w:rsid w:val="00BA7538"/>
    <w:rsid w:val="00BA7540"/>
    <w:rsid w:val="00BA758F"/>
    <w:rsid w:val="00BA77A0"/>
    <w:rsid w:val="00BA77B1"/>
    <w:rsid w:val="00BA783F"/>
    <w:rsid w:val="00BA7858"/>
    <w:rsid w:val="00BA78DC"/>
    <w:rsid w:val="00BA79E3"/>
    <w:rsid w:val="00BA7A1A"/>
    <w:rsid w:val="00BA7B99"/>
    <w:rsid w:val="00BA7C07"/>
    <w:rsid w:val="00BA7C37"/>
    <w:rsid w:val="00BA7C93"/>
    <w:rsid w:val="00BA7D34"/>
    <w:rsid w:val="00BA7D7F"/>
    <w:rsid w:val="00BA7D80"/>
    <w:rsid w:val="00BA7E59"/>
    <w:rsid w:val="00BA7E74"/>
    <w:rsid w:val="00BA7F59"/>
    <w:rsid w:val="00BB008B"/>
    <w:rsid w:val="00BB0107"/>
    <w:rsid w:val="00BB01A6"/>
    <w:rsid w:val="00BB0235"/>
    <w:rsid w:val="00BB0260"/>
    <w:rsid w:val="00BB027C"/>
    <w:rsid w:val="00BB0361"/>
    <w:rsid w:val="00BB046B"/>
    <w:rsid w:val="00BB04A4"/>
    <w:rsid w:val="00BB04C0"/>
    <w:rsid w:val="00BB04C3"/>
    <w:rsid w:val="00BB0563"/>
    <w:rsid w:val="00BB069D"/>
    <w:rsid w:val="00BB06E6"/>
    <w:rsid w:val="00BB07D1"/>
    <w:rsid w:val="00BB07E4"/>
    <w:rsid w:val="00BB0961"/>
    <w:rsid w:val="00BB0AD4"/>
    <w:rsid w:val="00BB0B25"/>
    <w:rsid w:val="00BB0BB7"/>
    <w:rsid w:val="00BB0C53"/>
    <w:rsid w:val="00BB0C5D"/>
    <w:rsid w:val="00BB0CA8"/>
    <w:rsid w:val="00BB0D5E"/>
    <w:rsid w:val="00BB0EDF"/>
    <w:rsid w:val="00BB0F8C"/>
    <w:rsid w:val="00BB1030"/>
    <w:rsid w:val="00BB113A"/>
    <w:rsid w:val="00BB114B"/>
    <w:rsid w:val="00BB1153"/>
    <w:rsid w:val="00BB1160"/>
    <w:rsid w:val="00BB11C3"/>
    <w:rsid w:val="00BB11E3"/>
    <w:rsid w:val="00BB1240"/>
    <w:rsid w:val="00BB12F0"/>
    <w:rsid w:val="00BB137A"/>
    <w:rsid w:val="00BB138B"/>
    <w:rsid w:val="00BB141B"/>
    <w:rsid w:val="00BB1431"/>
    <w:rsid w:val="00BB143F"/>
    <w:rsid w:val="00BB15CC"/>
    <w:rsid w:val="00BB15D8"/>
    <w:rsid w:val="00BB1720"/>
    <w:rsid w:val="00BB178D"/>
    <w:rsid w:val="00BB1813"/>
    <w:rsid w:val="00BB1853"/>
    <w:rsid w:val="00BB187D"/>
    <w:rsid w:val="00BB18B8"/>
    <w:rsid w:val="00BB18C3"/>
    <w:rsid w:val="00BB1963"/>
    <w:rsid w:val="00BB1991"/>
    <w:rsid w:val="00BB1A1D"/>
    <w:rsid w:val="00BB1AC6"/>
    <w:rsid w:val="00BB1BCA"/>
    <w:rsid w:val="00BB1BD0"/>
    <w:rsid w:val="00BB1C33"/>
    <w:rsid w:val="00BB1D42"/>
    <w:rsid w:val="00BB1DD6"/>
    <w:rsid w:val="00BB1E31"/>
    <w:rsid w:val="00BB1EAE"/>
    <w:rsid w:val="00BB1ED5"/>
    <w:rsid w:val="00BB1F92"/>
    <w:rsid w:val="00BB1FA7"/>
    <w:rsid w:val="00BB2016"/>
    <w:rsid w:val="00BB2053"/>
    <w:rsid w:val="00BB209A"/>
    <w:rsid w:val="00BB20B7"/>
    <w:rsid w:val="00BB20C4"/>
    <w:rsid w:val="00BB20F2"/>
    <w:rsid w:val="00BB21BB"/>
    <w:rsid w:val="00BB2241"/>
    <w:rsid w:val="00BB2401"/>
    <w:rsid w:val="00BB2419"/>
    <w:rsid w:val="00BB243A"/>
    <w:rsid w:val="00BB2584"/>
    <w:rsid w:val="00BB25C1"/>
    <w:rsid w:val="00BB25FC"/>
    <w:rsid w:val="00BB26DC"/>
    <w:rsid w:val="00BB2716"/>
    <w:rsid w:val="00BB274D"/>
    <w:rsid w:val="00BB275C"/>
    <w:rsid w:val="00BB27B1"/>
    <w:rsid w:val="00BB284B"/>
    <w:rsid w:val="00BB2911"/>
    <w:rsid w:val="00BB293F"/>
    <w:rsid w:val="00BB2A54"/>
    <w:rsid w:val="00BB2AB5"/>
    <w:rsid w:val="00BB2CE8"/>
    <w:rsid w:val="00BB2DFE"/>
    <w:rsid w:val="00BB30AA"/>
    <w:rsid w:val="00BB31C2"/>
    <w:rsid w:val="00BB31F7"/>
    <w:rsid w:val="00BB31FD"/>
    <w:rsid w:val="00BB3316"/>
    <w:rsid w:val="00BB3355"/>
    <w:rsid w:val="00BB3417"/>
    <w:rsid w:val="00BB3528"/>
    <w:rsid w:val="00BB3665"/>
    <w:rsid w:val="00BB3704"/>
    <w:rsid w:val="00BB3750"/>
    <w:rsid w:val="00BB376E"/>
    <w:rsid w:val="00BB38A4"/>
    <w:rsid w:val="00BB38BC"/>
    <w:rsid w:val="00BB38D6"/>
    <w:rsid w:val="00BB3A18"/>
    <w:rsid w:val="00BB3A8C"/>
    <w:rsid w:val="00BB3AED"/>
    <w:rsid w:val="00BB3B48"/>
    <w:rsid w:val="00BB3D42"/>
    <w:rsid w:val="00BB3DCC"/>
    <w:rsid w:val="00BB3F55"/>
    <w:rsid w:val="00BB4048"/>
    <w:rsid w:val="00BB40C5"/>
    <w:rsid w:val="00BB41BD"/>
    <w:rsid w:val="00BB4666"/>
    <w:rsid w:val="00BB46A0"/>
    <w:rsid w:val="00BB46E0"/>
    <w:rsid w:val="00BB475D"/>
    <w:rsid w:val="00BB482F"/>
    <w:rsid w:val="00BB4850"/>
    <w:rsid w:val="00BB4935"/>
    <w:rsid w:val="00BB493C"/>
    <w:rsid w:val="00BB4A2F"/>
    <w:rsid w:val="00BB4A37"/>
    <w:rsid w:val="00BB4ACF"/>
    <w:rsid w:val="00BB4B46"/>
    <w:rsid w:val="00BB4B55"/>
    <w:rsid w:val="00BB4B59"/>
    <w:rsid w:val="00BB4B71"/>
    <w:rsid w:val="00BB4BAB"/>
    <w:rsid w:val="00BB4BB1"/>
    <w:rsid w:val="00BB4C24"/>
    <w:rsid w:val="00BB4CFD"/>
    <w:rsid w:val="00BB4E1E"/>
    <w:rsid w:val="00BB4E24"/>
    <w:rsid w:val="00BB4E5F"/>
    <w:rsid w:val="00BB4EF5"/>
    <w:rsid w:val="00BB5069"/>
    <w:rsid w:val="00BB50A1"/>
    <w:rsid w:val="00BB51D6"/>
    <w:rsid w:val="00BB5206"/>
    <w:rsid w:val="00BB532F"/>
    <w:rsid w:val="00BB540F"/>
    <w:rsid w:val="00BB5466"/>
    <w:rsid w:val="00BB55F3"/>
    <w:rsid w:val="00BB56CB"/>
    <w:rsid w:val="00BB56E2"/>
    <w:rsid w:val="00BB5725"/>
    <w:rsid w:val="00BB57A3"/>
    <w:rsid w:val="00BB58B6"/>
    <w:rsid w:val="00BB596F"/>
    <w:rsid w:val="00BB5A02"/>
    <w:rsid w:val="00BB5A62"/>
    <w:rsid w:val="00BB5C3D"/>
    <w:rsid w:val="00BB5CA6"/>
    <w:rsid w:val="00BB5D30"/>
    <w:rsid w:val="00BB5EDA"/>
    <w:rsid w:val="00BB5FBD"/>
    <w:rsid w:val="00BB5FE3"/>
    <w:rsid w:val="00BB601E"/>
    <w:rsid w:val="00BB6061"/>
    <w:rsid w:val="00BB6089"/>
    <w:rsid w:val="00BB6181"/>
    <w:rsid w:val="00BB61E9"/>
    <w:rsid w:val="00BB6203"/>
    <w:rsid w:val="00BB6253"/>
    <w:rsid w:val="00BB6421"/>
    <w:rsid w:val="00BB6500"/>
    <w:rsid w:val="00BB6522"/>
    <w:rsid w:val="00BB65AB"/>
    <w:rsid w:val="00BB678A"/>
    <w:rsid w:val="00BB67A8"/>
    <w:rsid w:val="00BB67B6"/>
    <w:rsid w:val="00BB67FC"/>
    <w:rsid w:val="00BB6810"/>
    <w:rsid w:val="00BB6891"/>
    <w:rsid w:val="00BB68E5"/>
    <w:rsid w:val="00BB6907"/>
    <w:rsid w:val="00BB6929"/>
    <w:rsid w:val="00BB69BF"/>
    <w:rsid w:val="00BB6A4F"/>
    <w:rsid w:val="00BB6AC6"/>
    <w:rsid w:val="00BB6B6F"/>
    <w:rsid w:val="00BB6C82"/>
    <w:rsid w:val="00BB6CCD"/>
    <w:rsid w:val="00BB6E2F"/>
    <w:rsid w:val="00BB6EA6"/>
    <w:rsid w:val="00BB6EC0"/>
    <w:rsid w:val="00BB6F0D"/>
    <w:rsid w:val="00BB7006"/>
    <w:rsid w:val="00BB7042"/>
    <w:rsid w:val="00BB705B"/>
    <w:rsid w:val="00BB7136"/>
    <w:rsid w:val="00BB7229"/>
    <w:rsid w:val="00BB7341"/>
    <w:rsid w:val="00BB7369"/>
    <w:rsid w:val="00BB755C"/>
    <w:rsid w:val="00BB75F4"/>
    <w:rsid w:val="00BB763C"/>
    <w:rsid w:val="00BB76B3"/>
    <w:rsid w:val="00BB77AF"/>
    <w:rsid w:val="00BB781D"/>
    <w:rsid w:val="00BB7848"/>
    <w:rsid w:val="00BB7921"/>
    <w:rsid w:val="00BB79CF"/>
    <w:rsid w:val="00BB79D0"/>
    <w:rsid w:val="00BB7A52"/>
    <w:rsid w:val="00BB7B65"/>
    <w:rsid w:val="00BB7B7B"/>
    <w:rsid w:val="00BB7BA1"/>
    <w:rsid w:val="00BB7BBB"/>
    <w:rsid w:val="00BB7BDD"/>
    <w:rsid w:val="00BB7BE7"/>
    <w:rsid w:val="00BB7BEF"/>
    <w:rsid w:val="00BB7BFD"/>
    <w:rsid w:val="00BB7C15"/>
    <w:rsid w:val="00BB7E1E"/>
    <w:rsid w:val="00BB7F18"/>
    <w:rsid w:val="00BB7F26"/>
    <w:rsid w:val="00BC0061"/>
    <w:rsid w:val="00BC00F3"/>
    <w:rsid w:val="00BC01D8"/>
    <w:rsid w:val="00BC01F5"/>
    <w:rsid w:val="00BC02C3"/>
    <w:rsid w:val="00BC031B"/>
    <w:rsid w:val="00BC039B"/>
    <w:rsid w:val="00BC03A3"/>
    <w:rsid w:val="00BC044D"/>
    <w:rsid w:val="00BC047D"/>
    <w:rsid w:val="00BC0513"/>
    <w:rsid w:val="00BC05C1"/>
    <w:rsid w:val="00BC05E8"/>
    <w:rsid w:val="00BC05F5"/>
    <w:rsid w:val="00BC0666"/>
    <w:rsid w:val="00BC07F0"/>
    <w:rsid w:val="00BC0987"/>
    <w:rsid w:val="00BC0AF3"/>
    <w:rsid w:val="00BC0B34"/>
    <w:rsid w:val="00BC0BA9"/>
    <w:rsid w:val="00BC0C4B"/>
    <w:rsid w:val="00BC0D13"/>
    <w:rsid w:val="00BC0D7C"/>
    <w:rsid w:val="00BC0DE8"/>
    <w:rsid w:val="00BC0E33"/>
    <w:rsid w:val="00BC0E35"/>
    <w:rsid w:val="00BC0E83"/>
    <w:rsid w:val="00BC0EA2"/>
    <w:rsid w:val="00BC0EAE"/>
    <w:rsid w:val="00BC0F21"/>
    <w:rsid w:val="00BC0FCE"/>
    <w:rsid w:val="00BC0FDE"/>
    <w:rsid w:val="00BC1029"/>
    <w:rsid w:val="00BC12C0"/>
    <w:rsid w:val="00BC12F8"/>
    <w:rsid w:val="00BC1419"/>
    <w:rsid w:val="00BC147F"/>
    <w:rsid w:val="00BC1482"/>
    <w:rsid w:val="00BC15D0"/>
    <w:rsid w:val="00BC15D4"/>
    <w:rsid w:val="00BC163D"/>
    <w:rsid w:val="00BC1709"/>
    <w:rsid w:val="00BC17CC"/>
    <w:rsid w:val="00BC188C"/>
    <w:rsid w:val="00BC18BE"/>
    <w:rsid w:val="00BC190E"/>
    <w:rsid w:val="00BC1A00"/>
    <w:rsid w:val="00BC1A22"/>
    <w:rsid w:val="00BC1C67"/>
    <w:rsid w:val="00BC1D33"/>
    <w:rsid w:val="00BC1F12"/>
    <w:rsid w:val="00BC2017"/>
    <w:rsid w:val="00BC2021"/>
    <w:rsid w:val="00BC2068"/>
    <w:rsid w:val="00BC2080"/>
    <w:rsid w:val="00BC208C"/>
    <w:rsid w:val="00BC21B0"/>
    <w:rsid w:val="00BC21C8"/>
    <w:rsid w:val="00BC23D7"/>
    <w:rsid w:val="00BC2422"/>
    <w:rsid w:val="00BC251A"/>
    <w:rsid w:val="00BC252A"/>
    <w:rsid w:val="00BC25B8"/>
    <w:rsid w:val="00BC28CA"/>
    <w:rsid w:val="00BC28CC"/>
    <w:rsid w:val="00BC2900"/>
    <w:rsid w:val="00BC296A"/>
    <w:rsid w:val="00BC2A54"/>
    <w:rsid w:val="00BC2AB4"/>
    <w:rsid w:val="00BC2AF7"/>
    <w:rsid w:val="00BC2C39"/>
    <w:rsid w:val="00BC2C7E"/>
    <w:rsid w:val="00BC2CED"/>
    <w:rsid w:val="00BC2D7C"/>
    <w:rsid w:val="00BC2D93"/>
    <w:rsid w:val="00BC2E0C"/>
    <w:rsid w:val="00BC2E94"/>
    <w:rsid w:val="00BC2EBE"/>
    <w:rsid w:val="00BC2F87"/>
    <w:rsid w:val="00BC3033"/>
    <w:rsid w:val="00BC3076"/>
    <w:rsid w:val="00BC319A"/>
    <w:rsid w:val="00BC31B7"/>
    <w:rsid w:val="00BC31E2"/>
    <w:rsid w:val="00BC3212"/>
    <w:rsid w:val="00BC3229"/>
    <w:rsid w:val="00BC3347"/>
    <w:rsid w:val="00BC340A"/>
    <w:rsid w:val="00BC34A7"/>
    <w:rsid w:val="00BC34DA"/>
    <w:rsid w:val="00BC360D"/>
    <w:rsid w:val="00BC36CF"/>
    <w:rsid w:val="00BC375D"/>
    <w:rsid w:val="00BC3773"/>
    <w:rsid w:val="00BC37C4"/>
    <w:rsid w:val="00BC37D9"/>
    <w:rsid w:val="00BC37DD"/>
    <w:rsid w:val="00BC3915"/>
    <w:rsid w:val="00BC3976"/>
    <w:rsid w:val="00BC39A0"/>
    <w:rsid w:val="00BC39B9"/>
    <w:rsid w:val="00BC3A13"/>
    <w:rsid w:val="00BC3E31"/>
    <w:rsid w:val="00BC3F2C"/>
    <w:rsid w:val="00BC3F8F"/>
    <w:rsid w:val="00BC401E"/>
    <w:rsid w:val="00BC408C"/>
    <w:rsid w:val="00BC40F2"/>
    <w:rsid w:val="00BC411D"/>
    <w:rsid w:val="00BC413D"/>
    <w:rsid w:val="00BC41C3"/>
    <w:rsid w:val="00BC4445"/>
    <w:rsid w:val="00BC44ED"/>
    <w:rsid w:val="00BC4566"/>
    <w:rsid w:val="00BC45AA"/>
    <w:rsid w:val="00BC4605"/>
    <w:rsid w:val="00BC4624"/>
    <w:rsid w:val="00BC4687"/>
    <w:rsid w:val="00BC470B"/>
    <w:rsid w:val="00BC4716"/>
    <w:rsid w:val="00BC47BB"/>
    <w:rsid w:val="00BC4905"/>
    <w:rsid w:val="00BC496C"/>
    <w:rsid w:val="00BC497B"/>
    <w:rsid w:val="00BC49AE"/>
    <w:rsid w:val="00BC4A1C"/>
    <w:rsid w:val="00BC4A8C"/>
    <w:rsid w:val="00BC4A9B"/>
    <w:rsid w:val="00BC4B85"/>
    <w:rsid w:val="00BC4BB2"/>
    <w:rsid w:val="00BC4BC5"/>
    <w:rsid w:val="00BC4C47"/>
    <w:rsid w:val="00BC4D00"/>
    <w:rsid w:val="00BC4D1B"/>
    <w:rsid w:val="00BC50DF"/>
    <w:rsid w:val="00BC5128"/>
    <w:rsid w:val="00BC5258"/>
    <w:rsid w:val="00BC5411"/>
    <w:rsid w:val="00BC544B"/>
    <w:rsid w:val="00BC5457"/>
    <w:rsid w:val="00BC5535"/>
    <w:rsid w:val="00BC5542"/>
    <w:rsid w:val="00BC5579"/>
    <w:rsid w:val="00BC5751"/>
    <w:rsid w:val="00BC579B"/>
    <w:rsid w:val="00BC5836"/>
    <w:rsid w:val="00BC588B"/>
    <w:rsid w:val="00BC59E9"/>
    <w:rsid w:val="00BC5A4F"/>
    <w:rsid w:val="00BC5BBC"/>
    <w:rsid w:val="00BC5C8E"/>
    <w:rsid w:val="00BC5E17"/>
    <w:rsid w:val="00BC5E78"/>
    <w:rsid w:val="00BC5EF1"/>
    <w:rsid w:val="00BC5FB1"/>
    <w:rsid w:val="00BC6007"/>
    <w:rsid w:val="00BC607E"/>
    <w:rsid w:val="00BC6127"/>
    <w:rsid w:val="00BC6291"/>
    <w:rsid w:val="00BC6304"/>
    <w:rsid w:val="00BC63C3"/>
    <w:rsid w:val="00BC63E5"/>
    <w:rsid w:val="00BC6431"/>
    <w:rsid w:val="00BC64C5"/>
    <w:rsid w:val="00BC64CA"/>
    <w:rsid w:val="00BC651F"/>
    <w:rsid w:val="00BC6528"/>
    <w:rsid w:val="00BC6580"/>
    <w:rsid w:val="00BC6655"/>
    <w:rsid w:val="00BC66E9"/>
    <w:rsid w:val="00BC66F2"/>
    <w:rsid w:val="00BC6910"/>
    <w:rsid w:val="00BC691D"/>
    <w:rsid w:val="00BC69C6"/>
    <w:rsid w:val="00BC6B14"/>
    <w:rsid w:val="00BC6B32"/>
    <w:rsid w:val="00BC6B33"/>
    <w:rsid w:val="00BC6C78"/>
    <w:rsid w:val="00BC6D30"/>
    <w:rsid w:val="00BC6D32"/>
    <w:rsid w:val="00BC6E56"/>
    <w:rsid w:val="00BC6E75"/>
    <w:rsid w:val="00BC6F60"/>
    <w:rsid w:val="00BC6F79"/>
    <w:rsid w:val="00BC7040"/>
    <w:rsid w:val="00BC7067"/>
    <w:rsid w:val="00BC708F"/>
    <w:rsid w:val="00BC7164"/>
    <w:rsid w:val="00BC7220"/>
    <w:rsid w:val="00BC7279"/>
    <w:rsid w:val="00BC72FA"/>
    <w:rsid w:val="00BC737C"/>
    <w:rsid w:val="00BC73E6"/>
    <w:rsid w:val="00BC73EC"/>
    <w:rsid w:val="00BC75C8"/>
    <w:rsid w:val="00BC76A9"/>
    <w:rsid w:val="00BC779B"/>
    <w:rsid w:val="00BC77B8"/>
    <w:rsid w:val="00BC793A"/>
    <w:rsid w:val="00BC7A04"/>
    <w:rsid w:val="00BC7A34"/>
    <w:rsid w:val="00BC7A80"/>
    <w:rsid w:val="00BC7AA9"/>
    <w:rsid w:val="00BC7AE4"/>
    <w:rsid w:val="00BC7B2C"/>
    <w:rsid w:val="00BC7B77"/>
    <w:rsid w:val="00BC7BF7"/>
    <w:rsid w:val="00BC7BFB"/>
    <w:rsid w:val="00BC7C16"/>
    <w:rsid w:val="00BC7C4F"/>
    <w:rsid w:val="00BC7CAE"/>
    <w:rsid w:val="00BC7CE4"/>
    <w:rsid w:val="00BC7D29"/>
    <w:rsid w:val="00BC7D8E"/>
    <w:rsid w:val="00BC7DA8"/>
    <w:rsid w:val="00BC7F4E"/>
    <w:rsid w:val="00BC7FAC"/>
    <w:rsid w:val="00BC7FE7"/>
    <w:rsid w:val="00BD0035"/>
    <w:rsid w:val="00BD00B2"/>
    <w:rsid w:val="00BD0137"/>
    <w:rsid w:val="00BD01C9"/>
    <w:rsid w:val="00BD0259"/>
    <w:rsid w:val="00BD03B6"/>
    <w:rsid w:val="00BD044E"/>
    <w:rsid w:val="00BD04C5"/>
    <w:rsid w:val="00BD055A"/>
    <w:rsid w:val="00BD063C"/>
    <w:rsid w:val="00BD065E"/>
    <w:rsid w:val="00BD06B4"/>
    <w:rsid w:val="00BD06E9"/>
    <w:rsid w:val="00BD0733"/>
    <w:rsid w:val="00BD0905"/>
    <w:rsid w:val="00BD09A3"/>
    <w:rsid w:val="00BD0A5F"/>
    <w:rsid w:val="00BD0B86"/>
    <w:rsid w:val="00BD0C80"/>
    <w:rsid w:val="00BD0E6D"/>
    <w:rsid w:val="00BD0ED8"/>
    <w:rsid w:val="00BD0FBF"/>
    <w:rsid w:val="00BD0FD3"/>
    <w:rsid w:val="00BD0FDA"/>
    <w:rsid w:val="00BD116E"/>
    <w:rsid w:val="00BD11D5"/>
    <w:rsid w:val="00BD11FE"/>
    <w:rsid w:val="00BD12BB"/>
    <w:rsid w:val="00BD1342"/>
    <w:rsid w:val="00BD15CA"/>
    <w:rsid w:val="00BD1677"/>
    <w:rsid w:val="00BD1810"/>
    <w:rsid w:val="00BD182D"/>
    <w:rsid w:val="00BD1836"/>
    <w:rsid w:val="00BD184C"/>
    <w:rsid w:val="00BD18B6"/>
    <w:rsid w:val="00BD1A8B"/>
    <w:rsid w:val="00BD1ABC"/>
    <w:rsid w:val="00BD1B31"/>
    <w:rsid w:val="00BD1C0B"/>
    <w:rsid w:val="00BD1C43"/>
    <w:rsid w:val="00BD1D2E"/>
    <w:rsid w:val="00BD1D51"/>
    <w:rsid w:val="00BD1D57"/>
    <w:rsid w:val="00BD1D8E"/>
    <w:rsid w:val="00BD1DF4"/>
    <w:rsid w:val="00BD1EC9"/>
    <w:rsid w:val="00BD1F58"/>
    <w:rsid w:val="00BD1F5C"/>
    <w:rsid w:val="00BD1F8E"/>
    <w:rsid w:val="00BD1F8F"/>
    <w:rsid w:val="00BD1FA2"/>
    <w:rsid w:val="00BD1FC7"/>
    <w:rsid w:val="00BD208C"/>
    <w:rsid w:val="00BD20AD"/>
    <w:rsid w:val="00BD2120"/>
    <w:rsid w:val="00BD2229"/>
    <w:rsid w:val="00BD23CC"/>
    <w:rsid w:val="00BD23FE"/>
    <w:rsid w:val="00BD2436"/>
    <w:rsid w:val="00BD246C"/>
    <w:rsid w:val="00BD24DD"/>
    <w:rsid w:val="00BD24F7"/>
    <w:rsid w:val="00BD2502"/>
    <w:rsid w:val="00BD250C"/>
    <w:rsid w:val="00BD25B0"/>
    <w:rsid w:val="00BD25D7"/>
    <w:rsid w:val="00BD2641"/>
    <w:rsid w:val="00BD26AE"/>
    <w:rsid w:val="00BD2808"/>
    <w:rsid w:val="00BD281E"/>
    <w:rsid w:val="00BD2920"/>
    <w:rsid w:val="00BD2930"/>
    <w:rsid w:val="00BD2932"/>
    <w:rsid w:val="00BD2A0D"/>
    <w:rsid w:val="00BD2BD9"/>
    <w:rsid w:val="00BD2C02"/>
    <w:rsid w:val="00BD2C0C"/>
    <w:rsid w:val="00BD2C47"/>
    <w:rsid w:val="00BD2CB3"/>
    <w:rsid w:val="00BD2CBC"/>
    <w:rsid w:val="00BD2CBD"/>
    <w:rsid w:val="00BD2E37"/>
    <w:rsid w:val="00BD303F"/>
    <w:rsid w:val="00BD30DD"/>
    <w:rsid w:val="00BD3265"/>
    <w:rsid w:val="00BD32DC"/>
    <w:rsid w:val="00BD3447"/>
    <w:rsid w:val="00BD3602"/>
    <w:rsid w:val="00BD37DF"/>
    <w:rsid w:val="00BD3914"/>
    <w:rsid w:val="00BD39D2"/>
    <w:rsid w:val="00BD3A46"/>
    <w:rsid w:val="00BD3AAA"/>
    <w:rsid w:val="00BD3AF4"/>
    <w:rsid w:val="00BD3B5E"/>
    <w:rsid w:val="00BD3B65"/>
    <w:rsid w:val="00BD3B7D"/>
    <w:rsid w:val="00BD3B96"/>
    <w:rsid w:val="00BD3BCE"/>
    <w:rsid w:val="00BD3EE7"/>
    <w:rsid w:val="00BD3FE7"/>
    <w:rsid w:val="00BD3FEC"/>
    <w:rsid w:val="00BD42EF"/>
    <w:rsid w:val="00BD431F"/>
    <w:rsid w:val="00BD4395"/>
    <w:rsid w:val="00BD44A6"/>
    <w:rsid w:val="00BD45A3"/>
    <w:rsid w:val="00BD45B6"/>
    <w:rsid w:val="00BD45C2"/>
    <w:rsid w:val="00BD45C3"/>
    <w:rsid w:val="00BD46C2"/>
    <w:rsid w:val="00BD4A5A"/>
    <w:rsid w:val="00BD4AAA"/>
    <w:rsid w:val="00BD4AB8"/>
    <w:rsid w:val="00BD4AF0"/>
    <w:rsid w:val="00BD4B1C"/>
    <w:rsid w:val="00BD4B30"/>
    <w:rsid w:val="00BD4CD2"/>
    <w:rsid w:val="00BD4D7B"/>
    <w:rsid w:val="00BD4DA6"/>
    <w:rsid w:val="00BD4DA9"/>
    <w:rsid w:val="00BD4DFF"/>
    <w:rsid w:val="00BD4E3E"/>
    <w:rsid w:val="00BD4EBB"/>
    <w:rsid w:val="00BD505B"/>
    <w:rsid w:val="00BD50DA"/>
    <w:rsid w:val="00BD51EF"/>
    <w:rsid w:val="00BD52C6"/>
    <w:rsid w:val="00BD533B"/>
    <w:rsid w:val="00BD5394"/>
    <w:rsid w:val="00BD5428"/>
    <w:rsid w:val="00BD5531"/>
    <w:rsid w:val="00BD5563"/>
    <w:rsid w:val="00BD5655"/>
    <w:rsid w:val="00BD5740"/>
    <w:rsid w:val="00BD5782"/>
    <w:rsid w:val="00BD57BC"/>
    <w:rsid w:val="00BD5837"/>
    <w:rsid w:val="00BD587C"/>
    <w:rsid w:val="00BD599A"/>
    <w:rsid w:val="00BD5A2A"/>
    <w:rsid w:val="00BD5AB1"/>
    <w:rsid w:val="00BD5ACF"/>
    <w:rsid w:val="00BD5B5B"/>
    <w:rsid w:val="00BD5B86"/>
    <w:rsid w:val="00BD5D65"/>
    <w:rsid w:val="00BD5DE9"/>
    <w:rsid w:val="00BD5F8A"/>
    <w:rsid w:val="00BD5FF1"/>
    <w:rsid w:val="00BD6020"/>
    <w:rsid w:val="00BD608E"/>
    <w:rsid w:val="00BD61D5"/>
    <w:rsid w:val="00BD62AE"/>
    <w:rsid w:val="00BD62B1"/>
    <w:rsid w:val="00BD6314"/>
    <w:rsid w:val="00BD6380"/>
    <w:rsid w:val="00BD644B"/>
    <w:rsid w:val="00BD652C"/>
    <w:rsid w:val="00BD6599"/>
    <w:rsid w:val="00BD65E8"/>
    <w:rsid w:val="00BD67B6"/>
    <w:rsid w:val="00BD68B0"/>
    <w:rsid w:val="00BD69BD"/>
    <w:rsid w:val="00BD6A39"/>
    <w:rsid w:val="00BD6B2F"/>
    <w:rsid w:val="00BD6BEF"/>
    <w:rsid w:val="00BD6CB2"/>
    <w:rsid w:val="00BD700D"/>
    <w:rsid w:val="00BD7066"/>
    <w:rsid w:val="00BD70B2"/>
    <w:rsid w:val="00BD7225"/>
    <w:rsid w:val="00BD7346"/>
    <w:rsid w:val="00BD7390"/>
    <w:rsid w:val="00BD73D4"/>
    <w:rsid w:val="00BD74D6"/>
    <w:rsid w:val="00BD756F"/>
    <w:rsid w:val="00BD75A3"/>
    <w:rsid w:val="00BD769D"/>
    <w:rsid w:val="00BD78A3"/>
    <w:rsid w:val="00BD7918"/>
    <w:rsid w:val="00BD7931"/>
    <w:rsid w:val="00BD7988"/>
    <w:rsid w:val="00BD7B55"/>
    <w:rsid w:val="00BD7C2A"/>
    <w:rsid w:val="00BD7C71"/>
    <w:rsid w:val="00BD7E3A"/>
    <w:rsid w:val="00BD7EBD"/>
    <w:rsid w:val="00BE0014"/>
    <w:rsid w:val="00BE0038"/>
    <w:rsid w:val="00BE010B"/>
    <w:rsid w:val="00BE0130"/>
    <w:rsid w:val="00BE02C4"/>
    <w:rsid w:val="00BE02CB"/>
    <w:rsid w:val="00BE02E4"/>
    <w:rsid w:val="00BE055E"/>
    <w:rsid w:val="00BE05DD"/>
    <w:rsid w:val="00BE0687"/>
    <w:rsid w:val="00BE0698"/>
    <w:rsid w:val="00BE0874"/>
    <w:rsid w:val="00BE08A5"/>
    <w:rsid w:val="00BE0950"/>
    <w:rsid w:val="00BE0997"/>
    <w:rsid w:val="00BE09E9"/>
    <w:rsid w:val="00BE0CD5"/>
    <w:rsid w:val="00BE0D1C"/>
    <w:rsid w:val="00BE0DEB"/>
    <w:rsid w:val="00BE0E43"/>
    <w:rsid w:val="00BE0F33"/>
    <w:rsid w:val="00BE0FE7"/>
    <w:rsid w:val="00BE1054"/>
    <w:rsid w:val="00BE1104"/>
    <w:rsid w:val="00BE1144"/>
    <w:rsid w:val="00BE117B"/>
    <w:rsid w:val="00BE1277"/>
    <w:rsid w:val="00BE1352"/>
    <w:rsid w:val="00BE1383"/>
    <w:rsid w:val="00BE1394"/>
    <w:rsid w:val="00BE144F"/>
    <w:rsid w:val="00BE14CB"/>
    <w:rsid w:val="00BE1547"/>
    <w:rsid w:val="00BE1614"/>
    <w:rsid w:val="00BE1647"/>
    <w:rsid w:val="00BE1677"/>
    <w:rsid w:val="00BE16EC"/>
    <w:rsid w:val="00BE1733"/>
    <w:rsid w:val="00BE178D"/>
    <w:rsid w:val="00BE17C2"/>
    <w:rsid w:val="00BE181F"/>
    <w:rsid w:val="00BE1951"/>
    <w:rsid w:val="00BE19CB"/>
    <w:rsid w:val="00BE1A0E"/>
    <w:rsid w:val="00BE1A1F"/>
    <w:rsid w:val="00BE1A24"/>
    <w:rsid w:val="00BE1AFE"/>
    <w:rsid w:val="00BE1B5E"/>
    <w:rsid w:val="00BE1C01"/>
    <w:rsid w:val="00BE1C35"/>
    <w:rsid w:val="00BE1CA0"/>
    <w:rsid w:val="00BE1CB0"/>
    <w:rsid w:val="00BE1CC0"/>
    <w:rsid w:val="00BE1E54"/>
    <w:rsid w:val="00BE1F3F"/>
    <w:rsid w:val="00BE202C"/>
    <w:rsid w:val="00BE2032"/>
    <w:rsid w:val="00BE204B"/>
    <w:rsid w:val="00BE2066"/>
    <w:rsid w:val="00BE2083"/>
    <w:rsid w:val="00BE211B"/>
    <w:rsid w:val="00BE213D"/>
    <w:rsid w:val="00BE2152"/>
    <w:rsid w:val="00BE218F"/>
    <w:rsid w:val="00BE21A8"/>
    <w:rsid w:val="00BE22FF"/>
    <w:rsid w:val="00BE23FD"/>
    <w:rsid w:val="00BE2421"/>
    <w:rsid w:val="00BE242D"/>
    <w:rsid w:val="00BE24CD"/>
    <w:rsid w:val="00BE2529"/>
    <w:rsid w:val="00BE25AB"/>
    <w:rsid w:val="00BE26C2"/>
    <w:rsid w:val="00BE27B0"/>
    <w:rsid w:val="00BE27BC"/>
    <w:rsid w:val="00BE2840"/>
    <w:rsid w:val="00BE299A"/>
    <w:rsid w:val="00BE2A38"/>
    <w:rsid w:val="00BE2A61"/>
    <w:rsid w:val="00BE2B22"/>
    <w:rsid w:val="00BE2BDF"/>
    <w:rsid w:val="00BE2D69"/>
    <w:rsid w:val="00BE2E04"/>
    <w:rsid w:val="00BE2E8C"/>
    <w:rsid w:val="00BE2EC6"/>
    <w:rsid w:val="00BE2F47"/>
    <w:rsid w:val="00BE2F4A"/>
    <w:rsid w:val="00BE3105"/>
    <w:rsid w:val="00BE3270"/>
    <w:rsid w:val="00BE32E0"/>
    <w:rsid w:val="00BE3330"/>
    <w:rsid w:val="00BE334F"/>
    <w:rsid w:val="00BE33C0"/>
    <w:rsid w:val="00BE369C"/>
    <w:rsid w:val="00BE36E0"/>
    <w:rsid w:val="00BE36E8"/>
    <w:rsid w:val="00BE38BE"/>
    <w:rsid w:val="00BE391F"/>
    <w:rsid w:val="00BE3974"/>
    <w:rsid w:val="00BE3B27"/>
    <w:rsid w:val="00BE3B7B"/>
    <w:rsid w:val="00BE3B83"/>
    <w:rsid w:val="00BE3C8A"/>
    <w:rsid w:val="00BE3D1C"/>
    <w:rsid w:val="00BE3D68"/>
    <w:rsid w:val="00BE3D80"/>
    <w:rsid w:val="00BE3E43"/>
    <w:rsid w:val="00BE3EB3"/>
    <w:rsid w:val="00BE3F05"/>
    <w:rsid w:val="00BE3F10"/>
    <w:rsid w:val="00BE3F17"/>
    <w:rsid w:val="00BE3F45"/>
    <w:rsid w:val="00BE41AF"/>
    <w:rsid w:val="00BE41CF"/>
    <w:rsid w:val="00BE421D"/>
    <w:rsid w:val="00BE423F"/>
    <w:rsid w:val="00BE4258"/>
    <w:rsid w:val="00BE4261"/>
    <w:rsid w:val="00BE42B3"/>
    <w:rsid w:val="00BE42F3"/>
    <w:rsid w:val="00BE4341"/>
    <w:rsid w:val="00BE4371"/>
    <w:rsid w:val="00BE43B9"/>
    <w:rsid w:val="00BE43BD"/>
    <w:rsid w:val="00BE43E6"/>
    <w:rsid w:val="00BE4635"/>
    <w:rsid w:val="00BE466B"/>
    <w:rsid w:val="00BE4768"/>
    <w:rsid w:val="00BE4773"/>
    <w:rsid w:val="00BE481A"/>
    <w:rsid w:val="00BE49E0"/>
    <w:rsid w:val="00BE49E1"/>
    <w:rsid w:val="00BE4A27"/>
    <w:rsid w:val="00BE4B27"/>
    <w:rsid w:val="00BE4B61"/>
    <w:rsid w:val="00BE4E0A"/>
    <w:rsid w:val="00BE4F73"/>
    <w:rsid w:val="00BE4FC7"/>
    <w:rsid w:val="00BE5044"/>
    <w:rsid w:val="00BE50F5"/>
    <w:rsid w:val="00BE528E"/>
    <w:rsid w:val="00BE553D"/>
    <w:rsid w:val="00BE5640"/>
    <w:rsid w:val="00BE5692"/>
    <w:rsid w:val="00BE5707"/>
    <w:rsid w:val="00BE5768"/>
    <w:rsid w:val="00BE5778"/>
    <w:rsid w:val="00BE5781"/>
    <w:rsid w:val="00BE5783"/>
    <w:rsid w:val="00BE57FA"/>
    <w:rsid w:val="00BE5854"/>
    <w:rsid w:val="00BE588B"/>
    <w:rsid w:val="00BE5954"/>
    <w:rsid w:val="00BE59A1"/>
    <w:rsid w:val="00BE59BE"/>
    <w:rsid w:val="00BE5A01"/>
    <w:rsid w:val="00BE5AAE"/>
    <w:rsid w:val="00BE5BC9"/>
    <w:rsid w:val="00BE5CE2"/>
    <w:rsid w:val="00BE5DC2"/>
    <w:rsid w:val="00BE5E7B"/>
    <w:rsid w:val="00BE5F12"/>
    <w:rsid w:val="00BE5F6A"/>
    <w:rsid w:val="00BE602B"/>
    <w:rsid w:val="00BE606A"/>
    <w:rsid w:val="00BE6091"/>
    <w:rsid w:val="00BE610C"/>
    <w:rsid w:val="00BE6157"/>
    <w:rsid w:val="00BE6241"/>
    <w:rsid w:val="00BE62C8"/>
    <w:rsid w:val="00BE62D3"/>
    <w:rsid w:val="00BE6329"/>
    <w:rsid w:val="00BE638D"/>
    <w:rsid w:val="00BE63B0"/>
    <w:rsid w:val="00BE6489"/>
    <w:rsid w:val="00BE64C4"/>
    <w:rsid w:val="00BE6544"/>
    <w:rsid w:val="00BE655B"/>
    <w:rsid w:val="00BE65F2"/>
    <w:rsid w:val="00BE66D7"/>
    <w:rsid w:val="00BE66E0"/>
    <w:rsid w:val="00BE6722"/>
    <w:rsid w:val="00BE68EF"/>
    <w:rsid w:val="00BE698B"/>
    <w:rsid w:val="00BE6A4B"/>
    <w:rsid w:val="00BE6AA9"/>
    <w:rsid w:val="00BE6AF4"/>
    <w:rsid w:val="00BE6C24"/>
    <w:rsid w:val="00BE6CD8"/>
    <w:rsid w:val="00BE6DD0"/>
    <w:rsid w:val="00BE6E4C"/>
    <w:rsid w:val="00BE6EE5"/>
    <w:rsid w:val="00BE6EFB"/>
    <w:rsid w:val="00BE6F5D"/>
    <w:rsid w:val="00BE701C"/>
    <w:rsid w:val="00BE70E4"/>
    <w:rsid w:val="00BE71F5"/>
    <w:rsid w:val="00BE722F"/>
    <w:rsid w:val="00BE72A8"/>
    <w:rsid w:val="00BE7325"/>
    <w:rsid w:val="00BE73DB"/>
    <w:rsid w:val="00BE73E6"/>
    <w:rsid w:val="00BE7415"/>
    <w:rsid w:val="00BE75A9"/>
    <w:rsid w:val="00BE75EF"/>
    <w:rsid w:val="00BE75F4"/>
    <w:rsid w:val="00BE7606"/>
    <w:rsid w:val="00BE764F"/>
    <w:rsid w:val="00BE76B0"/>
    <w:rsid w:val="00BE76CD"/>
    <w:rsid w:val="00BE77D7"/>
    <w:rsid w:val="00BE7800"/>
    <w:rsid w:val="00BE7838"/>
    <w:rsid w:val="00BE78CE"/>
    <w:rsid w:val="00BE794A"/>
    <w:rsid w:val="00BE7985"/>
    <w:rsid w:val="00BE7A5F"/>
    <w:rsid w:val="00BE7B0B"/>
    <w:rsid w:val="00BE7B65"/>
    <w:rsid w:val="00BE7C8B"/>
    <w:rsid w:val="00BE7DAA"/>
    <w:rsid w:val="00BE7DB8"/>
    <w:rsid w:val="00BE7E3A"/>
    <w:rsid w:val="00BE7E5D"/>
    <w:rsid w:val="00BF0158"/>
    <w:rsid w:val="00BF0186"/>
    <w:rsid w:val="00BF019B"/>
    <w:rsid w:val="00BF01EB"/>
    <w:rsid w:val="00BF0219"/>
    <w:rsid w:val="00BF0250"/>
    <w:rsid w:val="00BF028F"/>
    <w:rsid w:val="00BF043D"/>
    <w:rsid w:val="00BF04F3"/>
    <w:rsid w:val="00BF057D"/>
    <w:rsid w:val="00BF059D"/>
    <w:rsid w:val="00BF0683"/>
    <w:rsid w:val="00BF06FC"/>
    <w:rsid w:val="00BF081F"/>
    <w:rsid w:val="00BF0854"/>
    <w:rsid w:val="00BF08F1"/>
    <w:rsid w:val="00BF0905"/>
    <w:rsid w:val="00BF095F"/>
    <w:rsid w:val="00BF09B6"/>
    <w:rsid w:val="00BF09BB"/>
    <w:rsid w:val="00BF09D3"/>
    <w:rsid w:val="00BF0A74"/>
    <w:rsid w:val="00BF0A84"/>
    <w:rsid w:val="00BF0A8B"/>
    <w:rsid w:val="00BF0ACD"/>
    <w:rsid w:val="00BF0B16"/>
    <w:rsid w:val="00BF0C0F"/>
    <w:rsid w:val="00BF0C3E"/>
    <w:rsid w:val="00BF0F02"/>
    <w:rsid w:val="00BF0F0A"/>
    <w:rsid w:val="00BF0F43"/>
    <w:rsid w:val="00BF0F45"/>
    <w:rsid w:val="00BF0F87"/>
    <w:rsid w:val="00BF10B0"/>
    <w:rsid w:val="00BF1205"/>
    <w:rsid w:val="00BF120A"/>
    <w:rsid w:val="00BF122D"/>
    <w:rsid w:val="00BF1305"/>
    <w:rsid w:val="00BF145C"/>
    <w:rsid w:val="00BF1467"/>
    <w:rsid w:val="00BF14B5"/>
    <w:rsid w:val="00BF14B6"/>
    <w:rsid w:val="00BF151A"/>
    <w:rsid w:val="00BF153F"/>
    <w:rsid w:val="00BF158C"/>
    <w:rsid w:val="00BF1593"/>
    <w:rsid w:val="00BF1659"/>
    <w:rsid w:val="00BF16BB"/>
    <w:rsid w:val="00BF1738"/>
    <w:rsid w:val="00BF18F2"/>
    <w:rsid w:val="00BF1954"/>
    <w:rsid w:val="00BF1972"/>
    <w:rsid w:val="00BF1982"/>
    <w:rsid w:val="00BF199D"/>
    <w:rsid w:val="00BF1AC7"/>
    <w:rsid w:val="00BF1B08"/>
    <w:rsid w:val="00BF1B2C"/>
    <w:rsid w:val="00BF1B51"/>
    <w:rsid w:val="00BF1B56"/>
    <w:rsid w:val="00BF1B89"/>
    <w:rsid w:val="00BF1BC5"/>
    <w:rsid w:val="00BF1C31"/>
    <w:rsid w:val="00BF1C50"/>
    <w:rsid w:val="00BF1C91"/>
    <w:rsid w:val="00BF1CA1"/>
    <w:rsid w:val="00BF1D18"/>
    <w:rsid w:val="00BF1D2A"/>
    <w:rsid w:val="00BF1E0C"/>
    <w:rsid w:val="00BF1E68"/>
    <w:rsid w:val="00BF1EE9"/>
    <w:rsid w:val="00BF1FE9"/>
    <w:rsid w:val="00BF2036"/>
    <w:rsid w:val="00BF20CA"/>
    <w:rsid w:val="00BF2113"/>
    <w:rsid w:val="00BF2187"/>
    <w:rsid w:val="00BF21AF"/>
    <w:rsid w:val="00BF23BA"/>
    <w:rsid w:val="00BF24C3"/>
    <w:rsid w:val="00BF24CC"/>
    <w:rsid w:val="00BF24D2"/>
    <w:rsid w:val="00BF252D"/>
    <w:rsid w:val="00BF252F"/>
    <w:rsid w:val="00BF25B6"/>
    <w:rsid w:val="00BF273D"/>
    <w:rsid w:val="00BF2821"/>
    <w:rsid w:val="00BF2992"/>
    <w:rsid w:val="00BF2AEC"/>
    <w:rsid w:val="00BF2BB3"/>
    <w:rsid w:val="00BF2C09"/>
    <w:rsid w:val="00BF2C37"/>
    <w:rsid w:val="00BF2D18"/>
    <w:rsid w:val="00BF2D1C"/>
    <w:rsid w:val="00BF2D49"/>
    <w:rsid w:val="00BF2D6C"/>
    <w:rsid w:val="00BF2E4E"/>
    <w:rsid w:val="00BF2EDE"/>
    <w:rsid w:val="00BF2EE9"/>
    <w:rsid w:val="00BF2F46"/>
    <w:rsid w:val="00BF2FBC"/>
    <w:rsid w:val="00BF2FDE"/>
    <w:rsid w:val="00BF3054"/>
    <w:rsid w:val="00BF307B"/>
    <w:rsid w:val="00BF3186"/>
    <w:rsid w:val="00BF31E1"/>
    <w:rsid w:val="00BF3285"/>
    <w:rsid w:val="00BF32EA"/>
    <w:rsid w:val="00BF335E"/>
    <w:rsid w:val="00BF3428"/>
    <w:rsid w:val="00BF34E9"/>
    <w:rsid w:val="00BF350F"/>
    <w:rsid w:val="00BF3666"/>
    <w:rsid w:val="00BF3678"/>
    <w:rsid w:val="00BF3688"/>
    <w:rsid w:val="00BF3748"/>
    <w:rsid w:val="00BF37D7"/>
    <w:rsid w:val="00BF38A8"/>
    <w:rsid w:val="00BF392E"/>
    <w:rsid w:val="00BF39C7"/>
    <w:rsid w:val="00BF39CF"/>
    <w:rsid w:val="00BF39DA"/>
    <w:rsid w:val="00BF39EB"/>
    <w:rsid w:val="00BF3A72"/>
    <w:rsid w:val="00BF3D12"/>
    <w:rsid w:val="00BF3D78"/>
    <w:rsid w:val="00BF3E2F"/>
    <w:rsid w:val="00BF3F36"/>
    <w:rsid w:val="00BF4004"/>
    <w:rsid w:val="00BF40A5"/>
    <w:rsid w:val="00BF415D"/>
    <w:rsid w:val="00BF41B0"/>
    <w:rsid w:val="00BF4258"/>
    <w:rsid w:val="00BF43E3"/>
    <w:rsid w:val="00BF440B"/>
    <w:rsid w:val="00BF447C"/>
    <w:rsid w:val="00BF44E2"/>
    <w:rsid w:val="00BF44FA"/>
    <w:rsid w:val="00BF4545"/>
    <w:rsid w:val="00BF4630"/>
    <w:rsid w:val="00BF46C2"/>
    <w:rsid w:val="00BF46D9"/>
    <w:rsid w:val="00BF4997"/>
    <w:rsid w:val="00BF4A4C"/>
    <w:rsid w:val="00BF4B0E"/>
    <w:rsid w:val="00BF4BFD"/>
    <w:rsid w:val="00BF4C71"/>
    <w:rsid w:val="00BF4CE8"/>
    <w:rsid w:val="00BF4E29"/>
    <w:rsid w:val="00BF4E2A"/>
    <w:rsid w:val="00BF4EDD"/>
    <w:rsid w:val="00BF4F07"/>
    <w:rsid w:val="00BF4F5A"/>
    <w:rsid w:val="00BF4F63"/>
    <w:rsid w:val="00BF4F7F"/>
    <w:rsid w:val="00BF5274"/>
    <w:rsid w:val="00BF5329"/>
    <w:rsid w:val="00BF54F5"/>
    <w:rsid w:val="00BF5537"/>
    <w:rsid w:val="00BF55C0"/>
    <w:rsid w:val="00BF563D"/>
    <w:rsid w:val="00BF5733"/>
    <w:rsid w:val="00BF5744"/>
    <w:rsid w:val="00BF5750"/>
    <w:rsid w:val="00BF5761"/>
    <w:rsid w:val="00BF57E2"/>
    <w:rsid w:val="00BF57E5"/>
    <w:rsid w:val="00BF5871"/>
    <w:rsid w:val="00BF58DF"/>
    <w:rsid w:val="00BF5909"/>
    <w:rsid w:val="00BF599E"/>
    <w:rsid w:val="00BF59E1"/>
    <w:rsid w:val="00BF5B2B"/>
    <w:rsid w:val="00BF5C7E"/>
    <w:rsid w:val="00BF5D83"/>
    <w:rsid w:val="00BF5DBF"/>
    <w:rsid w:val="00BF5DC5"/>
    <w:rsid w:val="00BF5E2E"/>
    <w:rsid w:val="00BF5E43"/>
    <w:rsid w:val="00BF6027"/>
    <w:rsid w:val="00BF6060"/>
    <w:rsid w:val="00BF620B"/>
    <w:rsid w:val="00BF6214"/>
    <w:rsid w:val="00BF6242"/>
    <w:rsid w:val="00BF6265"/>
    <w:rsid w:val="00BF62D5"/>
    <w:rsid w:val="00BF62F8"/>
    <w:rsid w:val="00BF6376"/>
    <w:rsid w:val="00BF650E"/>
    <w:rsid w:val="00BF662D"/>
    <w:rsid w:val="00BF6869"/>
    <w:rsid w:val="00BF6893"/>
    <w:rsid w:val="00BF6905"/>
    <w:rsid w:val="00BF6939"/>
    <w:rsid w:val="00BF6A56"/>
    <w:rsid w:val="00BF6BC4"/>
    <w:rsid w:val="00BF6C0B"/>
    <w:rsid w:val="00BF6C50"/>
    <w:rsid w:val="00BF6C96"/>
    <w:rsid w:val="00BF6E64"/>
    <w:rsid w:val="00BF6E7C"/>
    <w:rsid w:val="00BF6EE7"/>
    <w:rsid w:val="00BF6F62"/>
    <w:rsid w:val="00BF70C2"/>
    <w:rsid w:val="00BF71A4"/>
    <w:rsid w:val="00BF71D6"/>
    <w:rsid w:val="00BF71FE"/>
    <w:rsid w:val="00BF72B3"/>
    <w:rsid w:val="00BF72F2"/>
    <w:rsid w:val="00BF7394"/>
    <w:rsid w:val="00BF7465"/>
    <w:rsid w:val="00BF75B9"/>
    <w:rsid w:val="00BF75CE"/>
    <w:rsid w:val="00BF75F2"/>
    <w:rsid w:val="00BF7622"/>
    <w:rsid w:val="00BF7634"/>
    <w:rsid w:val="00BF76A2"/>
    <w:rsid w:val="00BF7748"/>
    <w:rsid w:val="00BF7780"/>
    <w:rsid w:val="00BF7840"/>
    <w:rsid w:val="00BF78B5"/>
    <w:rsid w:val="00BF793A"/>
    <w:rsid w:val="00BF7940"/>
    <w:rsid w:val="00BF7A45"/>
    <w:rsid w:val="00BF7A89"/>
    <w:rsid w:val="00BF7AC3"/>
    <w:rsid w:val="00BF7AE9"/>
    <w:rsid w:val="00BF7B05"/>
    <w:rsid w:val="00BF7B5E"/>
    <w:rsid w:val="00BF7C44"/>
    <w:rsid w:val="00BF7D73"/>
    <w:rsid w:val="00BF7F45"/>
    <w:rsid w:val="00BF7F65"/>
    <w:rsid w:val="00C0003D"/>
    <w:rsid w:val="00C002AE"/>
    <w:rsid w:val="00C002C7"/>
    <w:rsid w:val="00C003CB"/>
    <w:rsid w:val="00C003CF"/>
    <w:rsid w:val="00C003FC"/>
    <w:rsid w:val="00C0041E"/>
    <w:rsid w:val="00C004B7"/>
    <w:rsid w:val="00C00765"/>
    <w:rsid w:val="00C0081D"/>
    <w:rsid w:val="00C00892"/>
    <w:rsid w:val="00C008FF"/>
    <w:rsid w:val="00C009B2"/>
    <w:rsid w:val="00C009F9"/>
    <w:rsid w:val="00C00B13"/>
    <w:rsid w:val="00C00B7E"/>
    <w:rsid w:val="00C00BED"/>
    <w:rsid w:val="00C00C27"/>
    <w:rsid w:val="00C00C9E"/>
    <w:rsid w:val="00C00CA4"/>
    <w:rsid w:val="00C00CF6"/>
    <w:rsid w:val="00C00D8D"/>
    <w:rsid w:val="00C00E0C"/>
    <w:rsid w:val="00C00F9F"/>
    <w:rsid w:val="00C0103C"/>
    <w:rsid w:val="00C01150"/>
    <w:rsid w:val="00C01219"/>
    <w:rsid w:val="00C0123B"/>
    <w:rsid w:val="00C01293"/>
    <w:rsid w:val="00C01337"/>
    <w:rsid w:val="00C013DC"/>
    <w:rsid w:val="00C0144B"/>
    <w:rsid w:val="00C0145C"/>
    <w:rsid w:val="00C01582"/>
    <w:rsid w:val="00C0159F"/>
    <w:rsid w:val="00C015A9"/>
    <w:rsid w:val="00C01654"/>
    <w:rsid w:val="00C016D4"/>
    <w:rsid w:val="00C017BE"/>
    <w:rsid w:val="00C01A36"/>
    <w:rsid w:val="00C01A7D"/>
    <w:rsid w:val="00C01B31"/>
    <w:rsid w:val="00C01B88"/>
    <w:rsid w:val="00C01BFF"/>
    <w:rsid w:val="00C01D80"/>
    <w:rsid w:val="00C01EAF"/>
    <w:rsid w:val="00C01EFB"/>
    <w:rsid w:val="00C02102"/>
    <w:rsid w:val="00C02126"/>
    <w:rsid w:val="00C021D0"/>
    <w:rsid w:val="00C021E0"/>
    <w:rsid w:val="00C02221"/>
    <w:rsid w:val="00C0222E"/>
    <w:rsid w:val="00C0233C"/>
    <w:rsid w:val="00C02352"/>
    <w:rsid w:val="00C023CF"/>
    <w:rsid w:val="00C0241F"/>
    <w:rsid w:val="00C024D1"/>
    <w:rsid w:val="00C025DF"/>
    <w:rsid w:val="00C02706"/>
    <w:rsid w:val="00C02793"/>
    <w:rsid w:val="00C02794"/>
    <w:rsid w:val="00C0286A"/>
    <w:rsid w:val="00C0288B"/>
    <w:rsid w:val="00C02951"/>
    <w:rsid w:val="00C0299E"/>
    <w:rsid w:val="00C029C6"/>
    <w:rsid w:val="00C02AB3"/>
    <w:rsid w:val="00C02BCD"/>
    <w:rsid w:val="00C02DBD"/>
    <w:rsid w:val="00C02DD5"/>
    <w:rsid w:val="00C02F30"/>
    <w:rsid w:val="00C02FB9"/>
    <w:rsid w:val="00C02FCE"/>
    <w:rsid w:val="00C02FD6"/>
    <w:rsid w:val="00C03028"/>
    <w:rsid w:val="00C0309B"/>
    <w:rsid w:val="00C031B2"/>
    <w:rsid w:val="00C0321B"/>
    <w:rsid w:val="00C032FA"/>
    <w:rsid w:val="00C032FC"/>
    <w:rsid w:val="00C034E7"/>
    <w:rsid w:val="00C03628"/>
    <w:rsid w:val="00C036F6"/>
    <w:rsid w:val="00C03707"/>
    <w:rsid w:val="00C038C8"/>
    <w:rsid w:val="00C038EC"/>
    <w:rsid w:val="00C03994"/>
    <w:rsid w:val="00C03A59"/>
    <w:rsid w:val="00C03AB2"/>
    <w:rsid w:val="00C03B34"/>
    <w:rsid w:val="00C03CF3"/>
    <w:rsid w:val="00C03D69"/>
    <w:rsid w:val="00C03DDA"/>
    <w:rsid w:val="00C03DF6"/>
    <w:rsid w:val="00C03E3B"/>
    <w:rsid w:val="00C03E98"/>
    <w:rsid w:val="00C04166"/>
    <w:rsid w:val="00C0419A"/>
    <w:rsid w:val="00C041AA"/>
    <w:rsid w:val="00C0426A"/>
    <w:rsid w:val="00C04333"/>
    <w:rsid w:val="00C04337"/>
    <w:rsid w:val="00C04368"/>
    <w:rsid w:val="00C04398"/>
    <w:rsid w:val="00C04447"/>
    <w:rsid w:val="00C04523"/>
    <w:rsid w:val="00C04590"/>
    <w:rsid w:val="00C04591"/>
    <w:rsid w:val="00C0459C"/>
    <w:rsid w:val="00C045C1"/>
    <w:rsid w:val="00C045F9"/>
    <w:rsid w:val="00C0470E"/>
    <w:rsid w:val="00C0494F"/>
    <w:rsid w:val="00C0498D"/>
    <w:rsid w:val="00C049CB"/>
    <w:rsid w:val="00C04AA0"/>
    <w:rsid w:val="00C04AB4"/>
    <w:rsid w:val="00C04AD5"/>
    <w:rsid w:val="00C04B6E"/>
    <w:rsid w:val="00C04E97"/>
    <w:rsid w:val="00C04F21"/>
    <w:rsid w:val="00C05033"/>
    <w:rsid w:val="00C05077"/>
    <w:rsid w:val="00C050B3"/>
    <w:rsid w:val="00C050F4"/>
    <w:rsid w:val="00C05140"/>
    <w:rsid w:val="00C05147"/>
    <w:rsid w:val="00C05195"/>
    <w:rsid w:val="00C051E0"/>
    <w:rsid w:val="00C05284"/>
    <w:rsid w:val="00C05302"/>
    <w:rsid w:val="00C0531E"/>
    <w:rsid w:val="00C05370"/>
    <w:rsid w:val="00C053E9"/>
    <w:rsid w:val="00C0543F"/>
    <w:rsid w:val="00C0545D"/>
    <w:rsid w:val="00C054C6"/>
    <w:rsid w:val="00C055BE"/>
    <w:rsid w:val="00C05609"/>
    <w:rsid w:val="00C0567F"/>
    <w:rsid w:val="00C05792"/>
    <w:rsid w:val="00C057E9"/>
    <w:rsid w:val="00C05855"/>
    <w:rsid w:val="00C058CD"/>
    <w:rsid w:val="00C058D1"/>
    <w:rsid w:val="00C05940"/>
    <w:rsid w:val="00C05AB8"/>
    <w:rsid w:val="00C05AF4"/>
    <w:rsid w:val="00C05B1E"/>
    <w:rsid w:val="00C05B49"/>
    <w:rsid w:val="00C05D2A"/>
    <w:rsid w:val="00C05E03"/>
    <w:rsid w:val="00C0600D"/>
    <w:rsid w:val="00C060A8"/>
    <w:rsid w:val="00C061AE"/>
    <w:rsid w:val="00C06237"/>
    <w:rsid w:val="00C06380"/>
    <w:rsid w:val="00C06554"/>
    <w:rsid w:val="00C0665A"/>
    <w:rsid w:val="00C0679B"/>
    <w:rsid w:val="00C067BF"/>
    <w:rsid w:val="00C06821"/>
    <w:rsid w:val="00C0683B"/>
    <w:rsid w:val="00C06862"/>
    <w:rsid w:val="00C068AE"/>
    <w:rsid w:val="00C068E4"/>
    <w:rsid w:val="00C06982"/>
    <w:rsid w:val="00C069C6"/>
    <w:rsid w:val="00C069E4"/>
    <w:rsid w:val="00C06AB1"/>
    <w:rsid w:val="00C06AF3"/>
    <w:rsid w:val="00C06B87"/>
    <w:rsid w:val="00C06CEC"/>
    <w:rsid w:val="00C06D75"/>
    <w:rsid w:val="00C06D99"/>
    <w:rsid w:val="00C06EDB"/>
    <w:rsid w:val="00C06F2B"/>
    <w:rsid w:val="00C06F44"/>
    <w:rsid w:val="00C06F9B"/>
    <w:rsid w:val="00C071C3"/>
    <w:rsid w:val="00C071D8"/>
    <w:rsid w:val="00C07278"/>
    <w:rsid w:val="00C07313"/>
    <w:rsid w:val="00C07362"/>
    <w:rsid w:val="00C07373"/>
    <w:rsid w:val="00C07376"/>
    <w:rsid w:val="00C07377"/>
    <w:rsid w:val="00C0741A"/>
    <w:rsid w:val="00C07504"/>
    <w:rsid w:val="00C07561"/>
    <w:rsid w:val="00C075BF"/>
    <w:rsid w:val="00C076BD"/>
    <w:rsid w:val="00C0772A"/>
    <w:rsid w:val="00C0784A"/>
    <w:rsid w:val="00C0796C"/>
    <w:rsid w:val="00C079E4"/>
    <w:rsid w:val="00C07A63"/>
    <w:rsid w:val="00C07AFF"/>
    <w:rsid w:val="00C07B39"/>
    <w:rsid w:val="00C07C90"/>
    <w:rsid w:val="00C07C9E"/>
    <w:rsid w:val="00C07CFA"/>
    <w:rsid w:val="00C07E09"/>
    <w:rsid w:val="00C07E50"/>
    <w:rsid w:val="00C07EB9"/>
    <w:rsid w:val="00C1001C"/>
    <w:rsid w:val="00C1008B"/>
    <w:rsid w:val="00C100AD"/>
    <w:rsid w:val="00C10105"/>
    <w:rsid w:val="00C10108"/>
    <w:rsid w:val="00C1015C"/>
    <w:rsid w:val="00C1017D"/>
    <w:rsid w:val="00C1019B"/>
    <w:rsid w:val="00C10214"/>
    <w:rsid w:val="00C102EA"/>
    <w:rsid w:val="00C10306"/>
    <w:rsid w:val="00C1049C"/>
    <w:rsid w:val="00C1054D"/>
    <w:rsid w:val="00C105A5"/>
    <w:rsid w:val="00C105AE"/>
    <w:rsid w:val="00C10627"/>
    <w:rsid w:val="00C106C8"/>
    <w:rsid w:val="00C10782"/>
    <w:rsid w:val="00C10783"/>
    <w:rsid w:val="00C107D8"/>
    <w:rsid w:val="00C10914"/>
    <w:rsid w:val="00C10921"/>
    <w:rsid w:val="00C109A0"/>
    <w:rsid w:val="00C10A5B"/>
    <w:rsid w:val="00C10AA6"/>
    <w:rsid w:val="00C10AE8"/>
    <w:rsid w:val="00C10AEB"/>
    <w:rsid w:val="00C10B81"/>
    <w:rsid w:val="00C10BF1"/>
    <w:rsid w:val="00C10C41"/>
    <w:rsid w:val="00C10C42"/>
    <w:rsid w:val="00C10FAC"/>
    <w:rsid w:val="00C10FF8"/>
    <w:rsid w:val="00C11032"/>
    <w:rsid w:val="00C110C8"/>
    <w:rsid w:val="00C111C1"/>
    <w:rsid w:val="00C1128D"/>
    <w:rsid w:val="00C11315"/>
    <w:rsid w:val="00C113A7"/>
    <w:rsid w:val="00C113F0"/>
    <w:rsid w:val="00C1140F"/>
    <w:rsid w:val="00C115B8"/>
    <w:rsid w:val="00C115C7"/>
    <w:rsid w:val="00C117DC"/>
    <w:rsid w:val="00C11859"/>
    <w:rsid w:val="00C118D6"/>
    <w:rsid w:val="00C119B1"/>
    <w:rsid w:val="00C11AC7"/>
    <w:rsid w:val="00C11AFA"/>
    <w:rsid w:val="00C11B83"/>
    <w:rsid w:val="00C11BAF"/>
    <w:rsid w:val="00C11D84"/>
    <w:rsid w:val="00C11D92"/>
    <w:rsid w:val="00C11DC9"/>
    <w:rsid w:val="00C11E9E"/>
    <w:rsid w:val="00C11EAD"/>
    <w:rsid w:val="00C11EDB"/>
    <w:rsid w:val="00C11F01"/>
    <w:rsid w:val="00C12017"/>
    <w:rsid w:val="00C12031"/>
    <w:rsid w:val="00C120F7"/>
    <w:rsid w:val="00C12112"/>
    <w:rsid w:val="00C12185"/>
    <w:rsid w:val="00C12255"/>
    <w:rsid w:val="00C12440"/>
    <w:rsid w:val="00C12498"/>
    <w:rsid w:val="00C12524"/>
    <w:rsid w:val="00C1254A"/>
    <w:rsid w:val="00C125AC"/>
    <w:rsid w:val="00C125CA"/>
    <w:rsid w:val="00C12629"/>
    <w:rsid w:val="00C12745"/>
    <w:rsid w:val="00C12777"/>
    <w:rsid w:val="00C128FD"/>
    <w:rsid w:val="00C1298F"/>
    <w:rsid w:val="00C12B66"/>
    <w:rsid w:val="00C12C36"/>
    <w:rsid w:val="00C12C97"/>
    <w:rsid w:val="00C12CE8"/>
    <w:rsid w:val="00C12D29"/>
    <w:rsid w:val="00C12DA3"/>
    <w:rsid w:val="00C12E2A"/>
    <w:rsid w:val="00C12F2D"/>
    <w:rsid w:val="00C12F7F"/>
    <w:rsid w:val="00C12F93"/>
    <w:rsid w:val="00C12FB8"/>
    <w:rsid w:val="00C12FC3"/>
    <w:rsid w:val="00C1300A"/>
    <w:rsid w:val="00C130AB"/>
    <w:rsid w:val="00C1321A"/>
    <w:rsid w:val="00C1329A"/>
    <w:rsid w:val="00C132F4"/>
    <w:rsid w:val="00C13334"/>
    <w:rsid w:val="00C13392"/>
    <w:rsid w:val="00C133CC"/>
    <w:rsid w:val="00C134AE"/>
    <w:rsid w:val="00C1364D"/>
    <w:rsid w:val="00C136EE"/>
    <w:rsid w:val="00C136F2"/>
    <w:rsid w:val="00C13759"/>
    <w:rsid w:val="00C13762"/>
    <w:rsid w:val="00C137C7"/>
    <w:rsid w:val="00C1385E"/>
    <w:rsid w:val="00C138D6"/>
    <w:rsid w:val="00C1391A"/>
    <w:rsid w:val="00C139DF"/>
    <w:rsid w:val="00C13A32"/>
    <w:rsid w:val="00C13A36"/>
    <w:rsid w:val="00C13BEC"/>
    <w:rsid w:val="00C13CAE"/>
    <w:rsid w:val="00C13CD6"/>
    <w:rsid w:val="00C13DBF"/>
    <w:rsid w:val="00C13E41"/>
    <w:rsid w:val="00C13EFA"/>
    <w:rsid w:val="00C13FBB"/>
    <w:rsid w:val="00C140D6"/>
    <w:rsid w:val="00C14129"/>
    <w:rsid w:val="00C14165"/>
    <w:rsid w:val="00C14175"/>
    <w:rsid w:val="00C1425B"/>
    <w:rsid w:val="00C142FF"/>
    <w:rsid w:val="00C1432D"/>
    <w:rsid w:val="00C143D8"/>
    <w:rsid w:val="00C14482"/>
    <w:rsid w:val="00C1453E"/>
    <w:rsid w:val="00C1460D"/>
    <w:rsid w:val="00C14643"/>
    <w:rsid w:val="00C146F0"/>
    <w:rsid w:val="00C14729"/>
    <w:rsid w:val="00C14762"/>
    <w:rsid w:val="00C147D3"/>
    <w:rsid w:val="00C1481E"/>
    <w:rsid w:val="00C14894"/>
    <w:rsid w:val="00C1497D"/>
    <w:rsid w:val="00C149C6"/>
    <w:rsid w:val="00C14AA4"/>
    <w:rsid w:val="00C14AE6"/>
    <w:rsid w:val="00C14B0F"/>
    <w:rsid w:val="00C14C43"/>
    <w:rsid w:val="00C14C6A"/>
    <w:rsid w:val="00C14C8A"/>
    <w:rsid w:val="00C14C92"/>
    <w:rsid w:val="00C14DFC"/>
    <w:rsid w:val="00C14FCA"/>
    <w:rsid w:val="00C14FD8"/>
    <w:rsid w:val="00C150C5"/>
    <w:rsid w:val="00C1510C"/>
    <w:rsid w:val="00C151DD"/>
    <w:rsid w:val="00C15256"/>
    <w:rsid w:val="00C1526A"/>
    <w:rsid w:val="00C152F9"/>
    <w:rsid w:val="00C15304"/>
    <w:rsid w:val="00C15335"/>
    <w:rsid w:val="00C15350"/>
    <w:rsid w:val="00C15429"/>
    <w:rsid w:val="00C15523"/>
    <w:rsid w:val="00C155AF"/>
    <w:rsid w:val="00C155D0"/>
    <w:rsid w:val="00C1567E"/>
    <w:rsid w:val="00C15699"/>
    <w:rsid w:val="00C156D8"/>
    <w:rsid w:val="00C1573E"/>
    <w:rsid w:val="00C157A9"/>
    <w:rsid w:val="00C157FC"/>
    <w:rsid w:val="00C1582D"/>
    <w:rsid w:val="00C158A7"/>
    <w:rsid w:val="00C158FF"/>
    <w:rsid w:val="00C15937"/>
    <w:rsid w:val="00C15A27"/>
    <w:rsid w:val="00C15AF6"/>
    <w:rsid w:val="00C15BFF"/>
    <w:rsid w:val="00C15C16"/>
    <w:rsid w:val="00C15CA7"/>
    <w:rsid w:val="00C15CB1"/>
    <w:rsid w:val="00C15D0B"/>
    <w:rsid w:val="00C15D63"/>
    <w:rsid w:val="00C15D98"/>
    <w:rsid w:val="00C15E53"/>
    <w:rsid w:val="00C15E90"/>
    <w:rsid w:val="00C15ED8"/>
    <w:rsid w:val="00C16097"/>
    <w:rsid w:val="00C1618A"/>
    <w:rsid w:val="00C161B4"/>
    <w:rsid w:val="00C1620A"/>
    <w:rsid w:val="00C16353"/>
    <w:rsid w:val="00C16373"/>
    <w:rsid w:val="00C16412"/>
    <w:rsid w:val="00C16437"/>
    <w:rsid w:val="00C16481"/>
    <w:rsid w:val="00C164C2"/>
    <w:rsid w:val="00C16529"/>
    <w:rsid w:val="00C165B2"/>
    <w:rsid w:val="00C165DB"/>
    <w:rsid w:val="00C166DD"/>
    <w:rsid w:val="00C166DE"/>
    <w:rsid w:val="00C1674E"/>
    <w:rsid w:val="00C16754"/>
    <w:rsid w:val="00C16787"/>
    <w:rsid w:val="00C167BF"/>
    <w:rsid w:val="00C168AC"/>
    <w:rsid w:val="00C168DD"/>
    <w:rsid w:val="00C16A14"/>
    <w:rsid w:val="00C16AF9"/>
    <w:rsid w:val="00C16B0E"/>
    <w:rsid w:val="00C16B9B"/>
    <w:rsid w:val="00C16BA3"/>
    <w:rsid w:val="00C16CC8"/>
    <w:rsid w:val="00C16CD8"/>
    <w:rsid w:val="00C16E30"/>
    <w:rsid w:val="00C16E5C"/>
    <w:rsid w:val="00C16EED"/>
    <w:rsid w:val="00C16F7D"/>
    <w:rsid w:val="00C16F8C"/>
    <w:rsid w:val="00C1702E"/>
    <w:rsid w:val="00C170A7"/>
    <w:rsid w:val="00C170FB"/>
    <w:rsid w:val="00C1726B"/>
    <w:rsid w:val="00C172AE"/>
    <w:rsid w:val="00C17336"/>
    <w:rsid w:val="00C17401"/>
    <w:rsid w:val="00C1742E"/>
    <w:rsid w:val="00C17442"/>
    <w:rsid w:val="00C17446"/>
    <w:rsid w:val="00C174F2"/>
    <w:rsid w:val="00C17521"/>
    <w:rsid w:val="00C17655"/>
    <w:rsid w:val="00C177CB"/>
    <w:rsid w:val="00C17839"/>
    <w:rsid w:val="00C17A8D"/>
    <w:rsid w:val="00C17AC9"/>
    <w:rsid w:val="00C17B44"/>
    <w:rsid w:val="00C17C4C"/>
    <w:rsid w:val="00C17CA1"/>
    <w:rsid w:val="00C17CC5"/>
    <w:rsid w:val="00C17CCA"/>
    <w:rsid w:val="00C17E49"/>
    <w:rsid w:val="00C17EA0"/>
    <w:rsid w:val="00C17EC2"/>
    <w:rsid w:val="00C17EE8"/>
    <w:rsid w:val="00C17F5F"/>
    <w:rsid w:val="00C17FD9"/>
    <w:rsid w:val="00C17FE8"/>
    <w:rsid w:val="00C20148"/>
    <w:rsid w:val="00C20169"/>
    <w:rsid w:val="00C2017C"/>
    <w:rsid w:val="00C201AA"/>
    <w:rsid w:val="00C201BB"/>
    <w:rsid w:val="00C201DF"/>
    <w:rsid w:val="00C202D4"/>
    <w:rsid w:val="00C203E7"/>
    <w:rsid w:val="00C205D2"/>
    <w:rsid w:val="00C20765"/>
    <w:rsid w:val="00C2098E"/>
    <w:rsid w:val="00C20A0C"/>
    <w:rsid w:val="00C20A21"/>
    <w:rsid w:val="00C20A61"/>
    <w:rsid w:val="00C20A6C"/>
    <w:rsid w:val="00C20A6D"/>
    <w:rsid w:val="00C20B96"/>
    <w:rsid w:val="00C20BB0"/>
    <w:rsid w:val="00C20C47"/>
    <w:rsid w:val="00C20C81"/>
    <w:rsid w:val="00C20CB1"/>
    <w:rsid w:val="00C20CB3"/>
    <w:rsid w:val="00C20D16"/>
    <w:rsid w:val="00C20D36"/>
    <w:rsid w:val="00C20DE6"/>
    <w:rsid w:val="00C20E1F"/>
    <w:rsid w:val="00C20EC5"/>
    <w:rsid w:val="00C20EC9"/>
    <w:rsid w:val="00C20F3C"/>
    <w:rsid w:val="00C20F42"/>
    <w:rsid w:val="00C211D6"/>
    <w:rsid w:val="00C211EA"/>
    <w:rsid w:val="00C21211"/>
    <w:rsid w:val="00C214A0"/>
    <w:rsid w:val="00C21513"/>
    <w:rsid w:val="00C21530"/>
    <w:rsid w:val="00C21544"/>
    <w:rsid w:val="00C21556"/>
    <w:rsid w:val="00C216E8"/>
    <w:rsid w:val="00C21703"/>
    <w:rsid w:val="00C21792"/>
    <w:rsid w:val="00C21827"/>
    <w:rsid w:val="00C2184D"/>
    <w:rsid w:val="00C21908"/>
    <w:rsid w:val="00C2190F"/>
    <w:rsid w:val="00C21945"/>
    <w:rsid w:val="00C21951"/>
    <w:rsid w:val="00C219F0"/>
    <w:rsid w:val="00C21A3C"/>
    <w:rsid w:val="00C21ABA"/>
    <w:rsid w:val="00C21ADB"/>
    <w:rsid w:val="00C21AF0"/>
    <w:rsid w:val="00C21B4D"/>
    <w:rsid w:val="00C21C1B"/>
    <w:rsid w:val="00C21C56"/>
    <w:rsid w:val="00C21CB0"/>
    <w:rsid w:val="00C21CD6"/>
    <w:rsid w:val="00C21E1D"/>
    <w:rsid w:val="00C21E34"/>
    <w:rsid w:val="00C21E64"/>
    <w:rsid w:val="00C21E92"/>
    <w:rsid w:val="00C21FF6"/>
    <w:rsid w:val="00C2208C"/>
    <w:rsid w:val="00C22099"/>
    <w:rsid w:val="00C220CA"/>
    <w:rsid w:val="00C220D8"/>
    <w:rsid w:val="00C220F3"/>
    <w:rsid w:val="00C22101"/>
    <w:rsid w:val="00C22115"/>
    <w:rsid w:val="00C221B4"/>
    <w:rsid w:val="00C221DB"/>
    <w:rsid w:val="00C221DF"/>
    <w:rsid w:val="00C222B6"/>
    <w:rsid w:val="00C22309"/>
    <w:rsid w:val="00C22334"/>
    <w:rsid w:val="00C223E1"/>
    <w:rsid w:val="00C224E8"/>
    <w:rsid w:val="00C22639"/>
    <w:rsid w:val="00C226DB"/>
    <w:rsid w:val="00C22708"/>
    <w:rsid w:val="00C22826"/>
    <w:rsid w:val="00C229AE"/>
    <w:rsid w:val="00C22A03"/>
    <w:rsid w:val="00C22A20"/>
    <w:rsid w:val="00C22A33"/>
    <w:rsid w:val="00C22AE9"/>
    <w:rsid w:val="00C22C52"/>
    <w:rsid w:val="00C22C6C"/>
    <w:rsid w:val="00C22D33"/>
    <w:rsid w:val="00C22DAF"/>
    <w:rsid w:val="00C22EE6"/>
    <w:rsid w:val="00C23060"/>
    <w:rsid w:val="00C2308A"/>
    <w:rsid w:val="00C230E9"/>
    <w:rsid w:val="00C23122"/>
    <w:rsid w:val="00C231C4"/>
    <w:rsid w:val="00C232C4"/>
    <w:rsid w:val="00C23300"/>
    <w:rsid w:val="00C23498"/>
    <w:rsid w:val="00C2353D"/>
    <w:rsid w:val="00C23585"/>
    <w:rsid w:val="00C236FD"/>
    <w:rsid w:val="00C238DF"/>
    <w:rsid w:val="00C23952"/>
    <w:rsid w:val="00C239A2"/>
    <w:rsid w:val="00C239DE"/>
    <w:rsid w:val="00C23A34"/>
    <w:rsid w:val="00C23A95"/>
    <w:rsid w:val="00C23AE8"/>
    <w:rsid w:val="00C23C10"/>
    <w:rsid w:val="00C23D06"/>
    <w:rsid w:val="00C23E08"/>
    <w:rsid w:val="00C23EAE"/>
    <w:rsid w:val="00C23EC9"/>
    <w:rsid w:val="00C23F82"/>
    <w:rsid w:val="00C23FBF"/>
    <w:rsid w:val="00C24047"/>
    <w:rsid w:val="00C240A6"/>
    <w:rsid w:val="00C24103"/>
    <w:rsid w:val="00C24287"/>
    <w:rsid w:val="00C242A3"/>
    <w:rsid w:val="00C242F2"/>
    <w:rsid w:val="00C2434E"/>
    <w:rsid w:val="00C24398"/>
    <w:rsid w:val="00C24472"/>
    <w:rsid w:val="00C24569"/>
    <w:rsid w:val="00C24646"/>
    <w:rsid w:val="00C24663"/>
    <w:rsid w:val="00C2468D"/>
    <w:rsid w:val="00C246AA"/>
    <w:rsid w:val="00C2472D"/>
    <w:rsid w:val="00C247DA"/>
    <w:rsid w:val="00C247F2"/>
    <w:rsid w:val="00C24872"/>
    <w:rsid w:val="00C24917"/>
    <w:rsid w:val="00C24940"/>
    <w:rsid w:val="00C2494D"/>
    <w:rsid w:val="00C24991"/>
    <w:rsid w:val="00C24B00"/>
    <w:rsid w:val="00C24BC7"/>
    <w:rsid w:val="00C24BC8"/>
    <w:rsid w:val="00C24C2E"/>
    <w:rsid w:val="00C24C95"/>
    <w:rsid w:val="00C24CB9"/>
    <w:rsid w:val="00C24D77"/>
    <w:rsid w:val="00C24E27"/>
    <w:rsid w:val="00C24EEA"/>
    <w:rsid w:val="00C24F9B"/>
    <w:rsid w:val="00C24FC6"/>
    <w:rsid w:val="00C25163"/>
    <w:rsid w:val="00C2523F"/>
    <w:rsid w:val="00C2536D"/>
    <w:rsid w:val="00C25377"/>
    <w:rsid w:val="00C254C1"/>
    <w:rsid w:val="00C254CA"/>
    <w:rsid w:val="00C25645"/>
    <w:rsid w:val="00C2571E"/>
    <w:rsid w:val="00C2579E"/>
    <w:rsid w:val="00C25861"/>
    <w:rsid w:val="00C258AE"/>
    <w:rsid w:val="00C258FD"/>
    <w:rsid w:val="00C25B2F"/>
    <w:rsid w:val="00C25B51"/>
    <w:rsid w:val="00C25B7B"/>
    <w:rsid w:val="00C25DBE"/>
    <w:rsid w:val="00C25E37"/>
    <w:rsid w:val="00C25E83"/>
    <w:rsid w:val="00C25F45"/>
    <w:rsid w:val="00C25F92"/>
    <w:rsid w:val="00C260AC"/>
    <w:rsid w:val="00C2611E"/>
    <w:rsid w:val="00C26122"/>
    <w:rsid w:val="00C261A5"/>
    <w:rsid w:val="00C26212"/>
    <w:rsid w:val="00C26297"/>
    <w:rsid w:val="00C262E8"/>
    <w:rsid w:val="00C26375"/>
    <w:rsid w:val="00C263A3"/>
    <w:rsid w:val="00C26435"/>
    <w:rsid w:val="00C2643D"/>
    <w:rsid w:val="00C26512"/>
    <w:rsid w:val="00C26561"/>
    <w:rsid w:val="00C26594"/>
    <w:rsid w:val="00C26664"/>
    <w:rsid w:val="00C26695"/>
    <w:rsid w:val="00C266EA"/>
    <w:rsid w:val="00C26701"/>
    <w:rsid w:val="00C2678C"/>
    <w:rsid w:val="00C2681A"/>
    <w:rsid w:val="00C268CE"/>
    <w:rsid w:val="00C26916"/>
    <w:rsid w:val="00C26917"/>
    <w:rsid w:val="00C2695B"/>
    <w:rsid w:val="00C26961"/>
    <w:rsid w:val="00C2696E"/>
    <w:rsid w:val="00C26A60"/>
    <w:rsid w:val="00C26A8E"/>
    <w:rsid w:val="00C26C33"/>
    <w:rsid w:val="00C26C9C"/>
    <w:rsid w:val="00C26DCB"/>
    <w:rsid w:val="00C26E3A"/>
    <w:rsid w:val="00C26FC3"/>
    <w:rsid w:val="00C27019"/>
    <w:rsid w:val="00C27102"/>
    <w:rsid w:val="00C271C7"/>
    <w:rsid w:val="00C271CE"/>
    <w:rsid w:val="00C2720D"/>
    <w:rsid w:val="00C27229"/>
    <w:rsid w:val="00C27236"/>
    <w:rsid w:val="00C2733C"/>
    <w:rsid w:val="00C273A1"/>
    <w:rsid w:val="00C27492"/>
    <w:rsid w:val="00C274AB"/>
    <w:rsid w:val="00C2762F"/>
    <w:rsid w:val="00C27696"/>
    <w:rsid w:val="00C27875"/>
    <w:rsid w:val="00C2787A"/>
    <w:rsid w:val="00C278D2"/>
    <w:rsid w:val="00C278EC"/>
    <w:rsid w:val="00C2796C"/>
    <w:rsid w:val="00C27994"/>
    <w:rsid w:val="00C279AC"/>
    <w:rsid w:val="00C27A40"/>
    <w:rsid w:val="00C27AC6"/>
    <w:rsid w:val="00C27B4B"/>
    <w:rsid w:val="00C27BF6"/>
    <w:rsid w:val="00C27C11"/>
    <w:rsid w:val="00C27C27"/>
    <w:rsid w:val="00C27CAA"/>
    <w:rsid w:val="00C27D20"/>
    <w:rsid w:val="00C27FC0"/>
    <w:rsid w:val="00C30062"/>
    <w:rsid w:val="00C3016C"/>
    <w:rsid w:val="00C30229"/>
    <w:rsid w:val="00C30363"/>
    <w:rsid w:val="00C303D4"/>
    <w:rsid w:val="00C304DB"/>
    <w:rsid w:val="00C30521"/>
    <w:rsid w:val="00C3062D"/>
    <w:rsid w:val="00C30657"/>
    <w:rsid w:val="00C306EB"/>
    <w:rsid w:val="00C30731"/>
    <w:rsid w:val="00C307B7"/>
    <w:rsid w:val="00C307C0"/>
    <w:rsid w:val="00C30839"/>
    <w:rsid w:val="00C308E4"/>
    <w:rsid w:val="00C30901"/>
    <w:rsid w:val="00C3095C"/>
    <w:rsid w:val="00C30983"/>
    <w:rsid w:val="00C30A22"/>
    <w:rsid w:val="00C30A40"/>
    <w:rsid w:val="00C30ADE"/>
    <w:rsid w:val="00C30B04"/>
    <w:rsid w:val="00C30B9A"/>
    <w:rsid w:val="00C30CD9"/>
    <w:rsid w:val="00C30D2D"/>
    <w:rsid w:val="00C30E57"/>
    <w:rsid w:val="00C30EAE"/>
    <w:rsid w:val="00C30EF0"/>
    <w:rsid w:val="00C30EF9"/>
    <w:rsid w:val="00C312AD"/>
    <w:rsid w:val="00C31386"/>
    <w:rsid w:val="00C31430"/>
    <w:rsid w:val="00C31524"/>
    <w:rsid w:val="00C3152F"/>
    <w:rsid w:val="00C31627"/>
    <w:rsid w:val="00C3170A"/>
    <w:rsid w:val="00C31742"/>
    <w:rsid w:val="00C3178A"/>
    <w:rsid w:val="00C317B6"/>
    <w:rsid w:val="00C318F7"/>
    <w:rsid w:val="00C31948"/>
    <w:rsid w:val="00C31B7A"/>
    <w:rsid w:val="00C31C36"/>
    <w:rsid w:val="00C31C85"/>
    <w:rsid w:val="00C31E7A"/>
    <w:rsid w:val="00C31EE4"/>
    <w:rsid w:val="00C31FA3"/>
    <w:rsid w:val="00C320FF"/>
    <w:rsid w:val="00C3214F"/>
    <w:rsid w:val="00C3218A"/>
    <w:rsid w:val="00C32193"/>
    <w:rsid w:val="00C32234"/>
    <w:rsid w:val="00C32287"/>
    <w:rsid w:val="00C3235D"/>
    <w:rsid w:val="00C32371"/>
    <w:rsid w:val="00C3238B"/>
    <w:rsid w:val="00C323B6"/>
    <w:rsid w:val="00C3251B"/>
    <w:rsid w:val="00C3254E"/>
    <w:rsid w:val="00C326BC"/>
    <w:rsid w:val="00C32704"/>
    <w:rsid w:val="00C3278F"/>
    <w:rsid w:val="00C32815"/>
    <w:rsid w:val="00C3282B"/>
    <w:rsid w:val="00C32947"/>
    <w:rsid w:val="00C329A5"/>
    <w:rsid w:val="00C32ACA"/>
    <w:rsid w:val="00C32B5A"/>
    <w:rsid w:val="00C32B6E"/>
    <w:rsid w:val="00C32D31"/>
    <w:rsid w:val="00C32D7E"/>
    <w:rsid w:val="00C32D80"/>
    <w:rsid w:val="00C32DB5"/>
    <w:rsid w:val="00C32E9D"/>
    <w:rsid w:val="00C32F16"/>
    <w:rsid w:val="00C330FF"/>
    <w:rsid w:val="00C3312E"/>
    <w:rsid w:val="00C331CA"/>
    <w:rsid w:val="00C331CC"/>
    <w:rsid w:val="00C3320B"/>
    <w:rsid w:val="00C3326F"/>
    <w:rsid w:val="00C333C7"/>
    <w:rsid w:val="00C3347A"/>
    <w:rsid w:val="00C3347E"/>
    <w:rsid w:val="00C33595"/>
    <w:rsid w:val="00C335DB"/>
    <w:rsid w:val="00C3361D"/>
    <w:rsid w:val="00C33637"/>
    <w:rsid w:val="00C33668"/>
    <w:rsid w:val="00C33693"/>
    <w:rsid w:val="00C336B2"/>
    <w:rsid w:val="00C336E1"/>
    <w:rsid w:val="00C33811"/>
    <w:rsid w:val="00C33995"/>
    <w:rsid w:val="00C3399C"/>
    <w:rsid w:val="00C339EE"/>
    <w:rsid w:val="00C33B7E"/>
    <w:rsid w:val="00C33B98"/>
    <w:rsid w:val="00C33BB7"/>
    <w:rsid w:val="00C33C0A"/>
    <w:rsid w:val="00C33D28"/>
    <w:rsid w:val="00C33DF2"/>
    <w:rsid w:val="00C33DFC"/>
    <w:rsid w:val="00C33F0F"/>
    <w:rsid w:val="00C33FCA"/>
    <w:rsid w:val="00C34058"/>
    <w:rsid w:val="00C3413B"/>
    <w:rsid w:val="00C341DB"/>
    <w:rsid w:val="00C341F7"/>
    <w:rsid w:val="00C342E4"/>
    <w:rsid w:val="00C34313"/>
    <w:rsid w:val="00C34360"/>
    <w:rsid w:val="00C34524"/>
    <w:rsid w:val="00C34605"/>
    <w:rsid w:val="00C346EA"/>
    <w:rsid w:val="00C34712"/>
    <w:rsid w:val="00C348B6"/>
    <w:rsid w:val="00C34927"/>
    <w:rsid w:val="00C34A72"/>
    <w:rsid w:val="00C34B47"/>
    <w:rsid w:val="00C34BC9"/>
    <w:rsid w:val="00C34CC7"/>
    <w:rsid w:val="00C34D6B"/>
    <w:rsid w:val="00C34E27"/>
    <w:rsid w:val="00C34EB8"/>
    <w:rsid w:val="00C34EC3"/>
    <w:rsid w:val="00C34ED2"/>
    <w:rsid w:val="00C34EFA"/>
    <w:rsid w:val="00C350DC"/>
    <w:rsid w:val="00C3520D"/>
    <w:rsid w:val="00C35536"/>
    <w:rsid w:val="00C355CF"/>
    <w:rsid w:val="00C356B6"/>
    <w:rsid w:val="00C35799"/>
    <w:rsid w:val="00C358D0"/>
    <w:rsid w:val="00C35A9B"/>
    <w:rsid w:val="00C35D21"/>
    <w:rsid w:val="00C35D92"/>
    <w:rsid w:val="00C35DBD"/>
    <w:rsid w:val="00C35DE6"/>
    <w:rsid w:val="00C35E35"/>
    <w:rsid w:val="00C35E56"/>
    <w:rsid w:val="00C35E8E"/>
    <w:rsid w:val="00C35E9C"/>
    <w:rsid w:val="00C35EEA"/>
    <w:rsid w:val="00C36040"/>
    <w:rsid w:val="00C36066"/>
    <w:rsid w:val="00C364C7"/>
    <w:rsid w:val="00C36534"/>
    <w:rsid w:val="00C366A5"/>
    <w:rsid w:val="00C368C8"/>
    <w:rsid w:val="00C36940"/>
    <w:rsid w:val="00C3696C"/>
    <w:rsid w:val="00C369DC"/>
    <w:rsid w:val="00C36A65"/>
    <w:rsid w:val="00C36B7F"/>
    <w:rsid w:val="00C36CAA"/>
    <w:rsid w:val="00C36DD2"/>
    <w:rsid w:val="00C36E40"/>
    <w:rsid w:val="00C36E81"/>
    <w:rsid w:val="00C36EE6"/>
    <w:rsid w:val="00C36F02"/>
    <w:rsid w:val="00C37068"/>
    <w:rsid w:val="00C3719E"/>
    <w:rsid w:val="00C3723C"/>
    <w:rsid w:val="00C37450"/>
    <w:rsid w:val="00C3750C"/>
    <w:rsid w:val="00C37599"/>
    <w:rsid w:val="00C375ED"/>
    <w:rsid w:val="00C3763A"/>
    <w:rsid w:val="00C37684"/>
    <w:rsid w:val="00C376A4"/>
    <w:rsid w:val="00C376A5"/>
    <w:rsid w:val="00C377D3"/>
    <w:rsid w:val="00C37830"/>
    <w:rsid w:val="00C37934"/>
    <w:rsid w:val="00C37A82"/>
    <w:rsid w:val="00C37AE7"/>
    <w:rsid w:val="00C37B39"/>
    <w:rsid w:val="00C37BC9"/>
    <w:rsid w:val="00C37D00"/>
    <w:rsid w:val="00C37D94"/>
    <w:rsid w:val="00C37DFE"/>
    <w:rsid w:val="00C37E5B"/>
    <w:rsid w:val="00C37E9E"/>
    <w:rsid w:val="00C37EB9"/>
    <w:rsid w:val="00C37F76"/>
    <w:rsid w:val="00C4004D"/>
    <w:rsid w:val="00C400E9"/>
    <w:rsid w:val="00C40117"/>
    <w:rsid w:val="00C4011F"/>
    <w:rsid w:val="00C4013F"/>
    <w:rsid w:val="00C40150"/>
    <w:rsid w:val="00C4018F"/>
    <w:rsid w:val="00C40242"/>
    <w:rsid w:val="00C40299"/>
    <w:rsid w:val="00C402BB"/>
    <w:rsid w:val="00C402E8"/>
    <w:rsid w:val="00C405AD"/>
    <w:rsid w:val="00C405BD"/>
    <w:rsid w:val="00C405C1"/>
    <w:rsid w:val="00C40680"/>
    <w:rsid w:val="00C406AF"/>
    <w:rsid w:val="00C4074E"/>
    <w:rsid w:val="00C407F3"/>
    <w:rsid w:val="00C408EF"/>
    <w:rsid w:val="00C40A0E"/>
    <w:rsid w:val="00C40C62"/>
    <w:rsid w:val="00C40C70"/>
    <w:rsid w:val="00C40DD5"/>
    <w:rsid w:val="00C40E3F"/>
    <w:rsid w:val="00C40E4F"/>
    <w:rsid w:val="00C40F0D"/>
    <w:rsid w:val="00C40F75"/>
    <w:rsid w:val="00C40FDD"/>
    <w:rsid w:val="00C4110E"/>
    <w:rsid w:val="00C4111B"/>
    <w:rsid w:val="00C41140"/>
    <w:rsid w:val="00C41158"/>
    <w:rsid w:val="00C4119B"/>
    <w:rsid w:val="00C4124E"/>
    <w:rsid w:val="00C4125A"/>
    <w:rsid w:val="00C4130C"/>
    <w:rsid w:val="00C4135B"/>
    <w:rsid w:val="00C41602"/>
    <w:rsid w:val="00C4164C"/>
    <w:rsid w:val="00C41727"/>
    <w:rsid w:val="00C417A2"/>
    <w:rsid w:val="00C417A5"/>
    <w:rsid w:val="00C4192B"/>
    <w:rsid w:val="00C419BF"/>
    <w:rsid w:val="00C41A6B"/>
    <w:rsid w:val="00C41A89"/>
    <w:rsid w:val="00C41B04"/>
    <w:rsid w:val="00C41D28"/>
    <w:rsid w:val="00C41DE5"/>
    <w:rsid w:val="00C41E10"/>
    <w:rsid w:val="00C41E6D"/>
    <w:rsid w:val="00C41FC4"/>
    <w:rsid w:val="00C4200C"/>
    <w:rsid w:val="00C4202B"/>
    <w:rsid w:val="00C42112"/>
    <w:rsid w:val="00C42328"/>
    <w:rsid w:val="00C4237D"/>
    <w:rsid w:val="00C423A5"/>
    <w:rsid w:val="00C423AB"/>
    <w:rsid w:val="00C4244F"/>
    <w:rsid w:val="00C4248C"/>
    <w:rsid w:val="00C4263B"/>
    <w:rsid w:val="00C4269C"/>
    <w:rsid w:val="00C4271E"/>
    <w:rsid w:val="00C4274F"/>
    <w:rsid w:val="00C427A4"/>
    <w:rsid w:val="00C427A8"/>
    <w:rsid w:val="00C4288A"/>
    <w:rsid w:val="00C4288C"/>
    <w:rsid w:val="00C42895"/>
    <w:rsid w:val="00C428BA"/>
    <w:rsid w:val="00C42941"/>
    <w:rsid w:val="00C42B18"/>
    <w:rsid w:val="00C42B8D"/>
    <w:rsid w:val="00C42D37"/>
    <w:rsid w:val="00C42DD3"/>
    <w:rsid w:val="00C42DF7"/>
    <w:rsid w:val="00C42E9D"/>
    <w:rsid w:val="00C42F19"/>
    <w:rsid w:val="00C42F5F"/>
    <w:rsid w:val="00C42FC0"/>
    <w:rsid w:val="00C43008"/>
    <w:rsid w:val="00C43151"/>
    <w:rsid w:val="00C4318E"/>
    <w:rsid w:val="00C43199"/>
    <w:rsid w:val="00C431CE"/>
    <w:rsid w:val="00C43219"/>
    <w:rsid w:val="00C4342B"/>
    <w:rsid w:val="00C43483"/>
    <w:rsid w:val="00C435EF"/>
    <w:rsid w:val="00C436A4"/>
    <w:rsid w:val="00C436D9"/>
    <w:rsid w:val="00C43754"/>
    <w:rsid w:val="00C43891"/>
    <w:rsid w:val="00C4393B"/>
    <w:rsid w:val="00C439AD"/>
    <w:rsid w:val="00C43B15"/>
    <w:rsid w:val="00C43BDA"/>
    <w:rsid w:val="00C43C3F"/>
    <w:rsid w:val="00C43CB0"/>
    <w:rsid w:val="00C43CF0"/>
    <w:rsid w:val="00C43E91"/>
    <w:rsid w:val="00C43FB8"/>
    <w:rsid w:val="00C43FCC"/>
    <w:rsid w:val="00C4400B"/>
    <w:rsid w:val="00C4406F"/>
    <w:rsid w:val="00C44092"/>
    <w:rsid w:val="00C443EE"/>
    <w:rsid w:val="00C44462"/>
    <w:rsid w:val="00C445B3"/>
    <w:rsid w:val="00C445F2"/>
    <w:rsid w:val="00C44659"/>
    <w:rsid w:val="00C4466A"/>
    <w:rsid w:val="00C446E0"/>
    <w:rsid w:val="00C44700"/>
    <w:rsid w:val="00C44760"/>
    <w:rsid w:val="00C4484D"/>
    <w:rsid w:val="00C44954"/>
    <w:rsid w:val="00C44A44"/>
    <w:rsid w:val="00C44A84"/>
    <w:rsid w:val="00C44A92"/>
    <w:rsid w:val="00C44AED"/>
    <w:rsid w:val="00C44B30"/>
    <w:rsid w:val="00C44B6D"/>
    <w:rsid w:val="00C44B94"/>
    <w:rsid w:val="00C44C3E"/>
    <w:rsid w:val="00C44D14"/>
    <w:rsid w:val="00C44D54"/>
    <w:rsid w:val="00C44E8D"/>
    <w:rsid w:val="00C44EBD"/>
    <w:rsid w:val="00C44F14"/>
    <w:rsid w:val="00C44F9B"/>
    <w:rsid w:val="00C44FDC"/>
    <w:rsid w:val="00C45150"/>
    <w:rsid w:val="00C45230"/>
    <w:rsid w:val="00C45231"/>
    <w:rsid w:val="00C4523C"/>
    <w:rsid w:val="00C45284"/>
    <w:rsid w:val="00C453BD"/>
    <w:rsid w:val="00C45440"/>
    <w:rsid w:val="00C4547D"/>
    <w:rsid w:val="00C4548A"/>
    <w:rsid w:val="00C45735"/>
    <w:rsid w:val="00C457D3"/>
    <w:rsid w:val="00C45890"/>
    <w:rsid w:val="00C45AAC"/>
    <w:rsid w:val="00C45ABD"/>
    <w:rsid w:val="00C45B7D"/>
    <w:rsid w:val="00C45BA1"/>
    <w:rsid w:val="00C45BA3"/>
    <w:rsid w:val="00C45BC6"/>
    <w:rsid w:val="00C45CFF"/>
    <w:rsid w:val="00C45D4C"/>
    <w:rsid w:val="00C45E44"/>
    <w:rsid w:val="00C45E61"/>
    <w:rsid w:val="00C45E76"/>
    <w:rsid w:val="00C45F7E"/>
    <w:rsid w:val="00C460EC"/>
    <w:rsid w:val="00C461F9"/>
    <w:rsid w:val="00C4621E"/>
    <w:rsid w:val="00C4623F"/>
    <w:rsid w:val="00C4624E"/>
    <w:rsid w:val="00C46272"/>
    <w:rsid w:val="00C462FD"/>
    <w:rsid w:val="00C4643F"/>
    <w:rsid w:val="00C4645E"/>
    <w:rsid w:val="00C46521"/>
    <w:rsid w:val="00C46677"/>
    <w:rsid w:val="00C466C5"/>
    <w:rsid w:val="00C467C4"/>
    <w:rsid w:val="00C467EC"/>
    <w:rsid w:val="00C46801"/>
    <w:rsid w:val="00C4689B"/>
    <w:rsid w:val="00C468F8"/>
    <w:rsid w:val="00C469C1"/>
    <w:rsid w:val="00C46A02"/>
    <w:rsid w:val="00C46A9B"/>
    <w:rsid w:val="00C46B48"/>
    <w:rsid w:val="00C46B9A"/>
    <w:rsid w:val="00C46C19"/>
    <w:rsid w:val="00C46D02"/>
    <w:rsid w:val="00C46D14"/>
    <w:rsid w:val="00C46DAF"/>
    <w:rsid w:val="00C46E23"/>
    <w:rsid w:val="00C4704E"/>
    <w:rsid w:val="00C47076"/>
    <w:rsid w:val="00C47106"/>
    <w:rsid w:val="00C47146"/>
    <w:rsid w:val="00C47340"/>
    <w:rsid w:val="00C473AD"/>
    <w:rsid w:val="00C47517"/>
    <w:rsid w:val="00C47582"/>
    <w:rsid w:val="00C476EE"/>
    <w:rsid w:val="00C47788"/>
    <w:rsid w:val="00C477CD"/>
    <w:rsid w:val="00C47884"/>
    <w:rsid w:val="00C478D5"/>
    <w:rsid w:val="00C47930"/>
    <w:rsid w:val="00C47A17"/>
    <w:rsid w:val="00C47A25"/>
    <w:rsid w:val="00C47AFA"/>
    <w:rsid w:val="00C47BAA"/>
    <w:rsid w:val="00C47DBF"/>
    <w:rsid w:val="00C47ECF"/>
    <w:rsid w:val="00C47F6B"/>
    <w:rsid w:val="00C47FF2"/>
    <w:rsid w:val="00C500BA"/>
    <w:rsid w:val="00C50154"/>
    <w:rsid w:val="00C501CA"/>
    <w:rsid w:val="00C50264"/>
    <w:rsid w:val="00C50302"/>
    <w:rsid w:val="00C504A6"/>
    <w:rsid w:val="00C50569"/>
    <w:rsid w:val="00C505AB"/>
    <w:rsid w:val="00C505BE"/>
    <w:rsid w:val="00C506C1"/>
    <w:rsid w:val="00C50719"/>
    <w:rsid w:val="00C50763"/>
    <w:rsid w:val="00C508D8"/>
    <w:rsid w:val="00C5093A"/>
    <w:rsid w:val="00C5095E"/>
    <w:rsid w:val="00C50A6A"/>
    <w:rsid w:val="00C50AFE"/>
    <w:rsid w:val="00C50C58"/>
    <w:rsid w:val="00C50D05"/>
    <w:rsid w:val="00C50DB0"/>
    <w:rsid w:val="00C50DE3"/>
    <w:rsid w:val="00C50DEE"/>
    <w:rsid w:val="00C50F15"/>
    <w:rsid w:val="00C50F6B"/>
    <w:rsid w:val="00C51033"/>
    <w:rsid w:val="00C510C9"/>
    <w:rsid w:val="00C510FE"/>
    <w:rsid w:val="00C511D5"/>
    <w:rsid w:val="00C5122F"/>
    <w:rsid w:val="00C512BF"/>
    <w:rsid w:val="00C51339"/>
    <w:rsid w:val="00C51497"/>
    <w:rsid w:val="00C51599"/>
    <w:rsid w:val="00C51606"/>
    <w:rsid w:val="00C516C2"/>
    <w:rsid w:val="00C5170A"/>
    <w:rsid w:val="00C518AA"/>
    <w:rsid w:val="00C518CB"/>
    <w:rsid w:val="00C518D2"/>
    <w:rsid w:val="00C5191A"/>
    <w:rsid w:val="00C51B69"/>
    <w:rsid w:val="00C51B6E"/>
    <w:rsid w:val="00C51BA6"/>
    <w:rsid w:val="00C51BB4"/>
    <w:rsid w:val="00C51BEC"/>
    <w:rsid w:val="00C51C0A"/>
    <w:rsid w:val="00C51C1A"/>
    <w:rsid w:val="00C51C93"/>
    <w:rsid w:val="00C51CA9"/>
    <w:rsid w:val="00C51D0C"/>
    <w:rsid w:val="00C51D3B"/>
    <w:rsid w:val="00C51E00"/>
    <w:rsid w:val="00C51EA1"/>
    <w:rsid w:val="00C51EF9"/>
    <w:rsid w:val="00C520C8"/>
    <w:rsid w:val="00C522A1"/>
    <w:rsid w:val="00C522CC"/>
    <w:rsid w:val="00C522F8"/>
    <w:rsid w:val="00C52388"/>
    <w:rsid w:val="00C5249F"/>
    <w:rsid w:val="00C524DF"/>
    <w:rsid w:val="00C5250F"/>
    <w:rsid w:val="00C525A4"/>
    <w:rsid w:val="00C525AA"/>
    <w:rsid w:val="00C526CB"/>
    <w:rsid w:val="00C5270D"/>
    <w:rsid w:val="00C52726"/>
    <w:rsid w:val="00C52727"/>
    <w:rsid w:val="00C5273A"/>
    <w:rsid w:val="00C527EC"/>
    <w:rsid w:val="00C5283D"/>
    <w:rsid w:val="00C52915"/>
    <w:rsid w:val="00C5293C"/>
    <w:rsid w:val="00C529DB"/>
    <w:rsid w:val="00C52A15"/>
    <w:rsid w:val="00C52BB6"/>
    <w:rsid w:val="00C52E59"/>
    <w:rsid w:val="00C52F4B"/>
    <w:rsid w:val="00C52F77"/>
    <w:rsid w:val="00C52FE4"/>
    <w:rsid w:val="00C530DE"/>
    <w:rsid w:val="00C531B3"/>
    <w:rsid w:val="00C531C4"/>
    <w:rsid w:val="00C5337B"/>
    <w:rsid w:val="00C533DB"/>
    <w:rsid w:val="00C53540"/>
    <w:rsid w:val="00C5356B"/>
    <w:rsid w:val="00C535D6"/>
    <w:rsid w:val="00C535D7"/>
    <w:rsid w:val="00C53703"/>
    <w:rsid w:val="00C53725"/>
    <w:rsid w:val="00C537CD"/>
    <w:rsid w:val="00C537F3"/>
    <w:rsid w:val="00C53859"/>
    <w:rsid w:val="00C53911"/>
    <w:rsid w:val="00C5391E"/>
    <w:rsid w:val="00C53967"/>
    <w:rsid w:val="00C5397A"/>
    <w:rsid w:val="00C53A3E"/>
    <w:rsid w:val="00C53AB1"/>
    <w:rsid w:val="00C53DF9"/>
    <w:rsid w:val="00C53E92"/>
    <w:rsid w:val="00C53F15"/>
    <w:rsid w:val="00C53F7E"/>
    <w:rsid w:val="00C53FC8"/>
    <w:rsid w:val="00C54052"/>
    <w:rsid w:val="00C540A2"/>
    <w:rsid w:val="00C540D1"/>
    <w:rsid w:val="00C54133"/>
    <w:rsid w:val="00C54249"/>
    <w:rsid w:val="00C542DC"/>
    <w:rsid w:val="00C54465"/>
    <w:rsid w:val="00C5454E"/>
    <w:rsid w:val="00C54674"/>
    <w:rsid w:val="00C546D7"/>
    <w:rsid w:val="00C54737"/>
    <w:rsid w:val="00C5492D"/>
    <w:rsid w:val="00C54951"/>
    <w:rsid w:val="00C549D3"/>
    <w:rsid w:val="00C54A74"/>
    <w:rsid w:val="00C54A7E"/>
    <w:rsid w:val="00C54AAA"/>
    <w:rsid w:val="00C54AC7"/>
    <w:rsid w:val="00C54AD0"/>
    <w:rsid w:val="00C54AD5"/>
    <w:rsid w:val="00C54B02"/>
    <w:rsid w:val="00C54C14"/>
    <w:rsid w:val="00C54C39"/>
    <w:rsid w:val="00C54C43"/>
    <w:rsid w:val="00C54D97"/>
    <w:rsid w:val="00C54DEA"/>
    <w:rsid w:val="00C54E60"/>
    <w:rsid w:val="00C54ED9"/>
    <w:rsid w:val="00C54F53"/>
    <w:rsid w:val="00C54F9A"/>
    <w:rsid w:val="00C54FB0"/>
    <w:rsid w:val="00C55055"/>
    <w:rsid w:val="00C550D6"/>
    <w:rsid w:val="00C5518D"/>
    <w:rsid w:val="00C55222"/>
    <w:rsid w:val="00C554E7"/>
    <w:rsid w:val="00C55569"/>
    <w:rsid w:val="00C555AE"/>
    <w:rsid w:val="00C555E4"/>
    <w:rsid w:val="00C556F1"/>
    <w:rsid w:val="00C556F7"/>
    <w:rsid w:val="00C557CF"/>
    <w:rsid w:val="00C557FC"/>
    <w:rsid w:val="00C5585D"/>
    <w:rsid w:val="00C558BD"/>
    <w:rsid w:val="00C55A7B"/>
    <w:rsid w:val="00C55D32"/>
    <w:rsid w:val="00C55D7E"/>
    <w:rsid w:val="00C55D8C"/>
    <w:rsid w:val="00C55E55"/>
    <w:rsid w:val="00C55F6C"/>
    <w:rsid w:val="00C5602F"/>
    <w:rsid w:val="00C5606C"/>
    <w:rsid w:val="00C56091"/>
    <w:rsid w:val="00C560C2"/>
    <w:rsid w:val="00C560E3"/>
    <w:rsid w:val="00C560EB"/>
    <w:rsid w:val="00C5618F"/>
    <w:rsid w:val="00C56195"/>
    <w:rsid w:val="00C561C0"/>
    <w:rsid w:val="00C56212"/>
    <w:rsid w:val="00C56241"/>
    <w:rsid w:val="00C562E3"/>
    <w:rsid w:val="00C562FA"/>
    <w:rsid w:val="00C5633C"/>
    <w:rsid w:val="00C56409"/>
    <w:rsid w:val="00C56489"/>
    <w:rsid w:val="00C5653C"/>
    <w:rsid w:val="00C56555"/>
    <w:rsid w:val="00C5666D"/>
    <w:rsid w:val="00C566A9"/>
    <w:rsid w:val="00C566B6"/>
    <w:rsid w:val="00C567D8"/>
    <w:rsid w:val="00C567F9"/>
    <w:rsid w:val="00C5684D"/>
    <w:rsid w:val="00C568D9"/>
    <w:rsid w:val="00C56A18"/>
    <w:rsid w:val="00C56A21"/>
    <w:rsid w:val="00C56BB1"/>
    <w:rsid w:val="00C56C77"/>
    <w:rsid w:val="00C56DF2"/>
    <w:rsid w:val="00C56DF4"/>
    <w:rsid w:val="00C56F2C"/>
    <w:rsid w:val="00C570C3"/>
    <w:rsid w:val="00C5726E"/>
    <w:rsid w:val="00C57369"/>
    <w:rsid w:val="00C5739B"/>
    <w:rsid w:val="00C573BA"/>
    <w:rsid w:val="00C573DF"/>
    <w:rsid w:val="00C5743F"/>
    <w:rsid w:val="00C57441"/>
    <w:rsid w:val="00C5748C"/>
    <w:rsid w:val="00C574C9"/>
    <w:rsid w:val="00C574D0"/>
    <w:rsid w:val="00C574E0"/>
    <w:rsid w:val="00C57518"/>
    <w:rsid w:val="00C57520"/>
    <w:rsid w:val="00C57563"/>
    <w:rsid w:val="00C5756B"/>
    <w:rsid w:val="00C575F2"/>
    <w:rsid w:val="00C57608"/>
    <w:rsid w:val="00C5760C"/>
    <w:rsid w:val="00C576A9"/>
    <w:rsid w:val="00C57808"/>
    <w:rsid w:val="00C57886"/>
    <w:rsid w:val="00C5790A"/>
    <w:rsid w:val="00C5796B"/>
    <w:rsid w:val="00C57AA8"/>
    <w:rsid w:val="00C57B68"/>
    <w:rsid w:val="00C57B7E"/>
    <w:rsid w:val="00C57BBD"/>
    <w:rsid w:val="00C57C42"/>
    <w:rsid w:val="00C57CD9"/>
    <w:rsid w:val="00C57D5D"/>
    <w:rsid w:val="00C57D64"/>
    <w:rsid w:val="00C57E3D"/>
    <w:rsid w:val="00C60007"/>
    <w:rsid w:val="00C601FA"/>
    <w:rsid w:val="00C60362"/>
    <w:rsid w:val="00C603CB"/>
    <w:rsid w:val="00C604AF"/>
    <w:rsid w:val="00C60803"/>
    <w:rsid w:val="00C60860"/>
    <w:rsid w:val="00C6089D"/>
    <w:rsid w:val="00C608D9"/>
    <w:rsid w:val="00C6090E"/>
    <w:rsid w:val="00C609CA"/>
    <w:rsid w:val="00C60B29"/>
    <w:rsid w:val="00C60B4D"/>
    <w:rsid w:val="00C60C18"/>
    <w:rsid w:val="00C60CE2"/>
    <w:rsid w:val="00C60DE9"/>
    <w:rsid w:val="00C60E41"/>
    <w:rsid w:val="00C60F63"/>
    <w:rsid w:val="00C60FD2"/>
    <w:rsid w:val="00C61036"/>
    <w:rsid w:val="00C6109E"/>
    <w:rsid w:val="00C610AC"/>
    <w:rsid w:val="00C611AB"/>
    <w:rsid w:val="00C611E8"/>
    <w:rsid w:val="00C61276"/>
    <w:rsid w:val="00C61297"/>
    <w:rsid w:val="00C61375"/>
    <w:rsid w:val="00C61416"/>
    <w:rsid w:val="00C615E3"/>
    <w:rsid w:val="00C615E8"/>
    <w:rsid w:val="00C61613"/>
    <w:rsid w:val="00C6165A"/>
    <w:rsid w:val="00C61662"/>
    <w:rsid w:val="00C61683"/>
    <w:rsid w:val="00C616FE"/>
    <w:rsid w:val="00C6177D"/>
    <w:rsid w:val="00C6189A"/>
    <w:rsid w:val="00C619EC"/>
    <w:rsid w:val="00C619FB"/>
    <w:rsid w:val="00C61AB9"/>
    <w:rsid w:val="00C61B03"/>
    <w:rsid w:val="00C61C39"/>
    <w:rsid w:val="00C61D48"/>
    <w:rsid w:val="00C61DB6"/>
    <w:rsid w:val="00C61E29"/>
    <w:rsid w:val="00C62084"/>
    <w:rsid w:val="00C6227D"/>
    <w:rsid w:val="00C62339"/>
    <w:rsid w:val="00C623B9"/>
    <w:rsid w:val="00C6266C"/>
    <w:rsid w:val="00C626A1"/>
    <w:rsid w:val="00C6274C"/>
    <w:rsid w:val="00C62776"/>
    <w:rsid w:val="00C62798"/>
    <w:rsid w:val="00C62861"/>
    <w:rsid w:val="00C6292E"/>
    <w:rsid w:val="00C62948"/>
    <w:rsid w:val="00C62AD3"/>
    <w:rsid w:val="00C62AEF"/>
    <w:rsid w:val="00C62AFA"/>
    <w:rsid w:val="00C62BAA"/>
    <w:rsid w:val="00C62BBA"/>
    <w:rsid w:val="00C62C5C"/>
    <w:rsid w:val="00C62CC6"/>
    <w:rsid w:val="00C62E31"/>
    <w:rsid w:val="00C62E6D"/>
    <w:rsid w:val="00C62EAF"/>
    <w:rsid w:val="00C62EC8"/>
    <w:rsid w:val="00C62EC9"/>
    <w:rsid w:val="00C62F15"/>
    <w:rsid w:val="00C62FF5"/>
    <w:rsid w:val="00C6301F"/>
    <w:rsid w:val="00C630D8"/>
    <w:rsid w:val="00C63109"/>
    <w:rsid w:val="00C63110"/>
    <w:rsid w:val="00C6313F"/>
    <w:rsid w:val="00C6321E"/>
    <w:rsid w:val="00C63235"/>
    <w:rsid w:val="00C632B5"/>
    <w:rsid w:val="00C632CF"/>
    <w:rsid w:val="00C6332D"/>
    <w:rsid w:val="00C6334D"/>
    <w:rsid w:val="00C63376"/>
    <w:rsid w:val="00C634C5"/>
    <w:rsid w:val="00C63513"/>
    <w:rsid w:val="00C6351D"/>
    <w:rsid w:val="00C6356B"/>
    <w:rsid w:val="00C635E6"/>
    <w:rsid w:val="00C635E8"/>
    <w:rsid w:val="00C638DB"/>
    <w:rsid w:val="00C6394B"/>
    <w:rsid w:val="00C639F8"/>
    <w:rsid w:val="00C63A6A"/>
    <w:rsid w:val="00C63A77"/>
    <w:rsid w:val="00C63A7B"/>
    <w:rsid w:val="00C63ACF"/>
    <w:rsid w:val="00C63B28"/>
    <w:rsid w:val="00C63C9C"/>
    <w:rsid w:val="00C63CC2"/>
    <w:rsid w:val="00C63D10"/>
    <w:rsid w:val="00C63D4A"/>
    <w:rsid w:val="00C63E31"/>
    <w:rsid w:val="00C63F01"/>
    <w:rsid w:val="00C6402D"/>
    <w:rsid w:val="00C640A5"/>
    <w:rsid w:val="00C6415C"/>
    <w:rsid w:val="00C64196"/>
    <w:rsid w:val="00C641AF"/>
    <w:rsid w:val="00C642BF"/>
    <w:rsid w:val="00C642E5"/>
    <w:rsid w:val="00C643A0"/>
    <w:rsid w:val="00C643BF"/>
    <w:rsid w:val="00C643CC"/>
    <w:rsid w:val="00C64448"/>
    <w:rsid w:val="00C64458"/>
    <w:rsid w:val="00C644A1"/>
    <w:rsid w:val="00C644C8"/>
    <w:rsid w:val="00C64513"/>
    <w:rsid w:val="00C64756"/>
    <w:rsid w:val="00C64765"/>
    <w:rsid w:val="00C64834"/>
    <w:rsid w:val="00C6489C"/>
    <w:rsid w:val="00C64932"/>
    <w:rsid w:val="00C64A3C"/>
    <w:rsid w:val="00C64A77"/>
    <w:rsid w:val="00C64CF1"/>
    <w:rsid w:val="00C64DC6"/>
    <w:rsid w:val="00C64E5C"/>
    <w:rsid w:val="00C64E94"/>
    <w:rsid w:val="00C64F6F"/>
    <w:rsid w:val="00C64F91"/>
    <w:rsid w:val="00C64FB1"/>
    <w:rsid w:val="00C64FE1"/>
    <w:rsid w:val="00C65032"/>
    <w:rsid w:val="00C65112"/>
    <w:rsid w:val="00C651E8"/>
    <w:rsid w:val="00C652E8"/>
    <w:rsid w:val="00C65335"/>
    <w:rsid w:val="00C6544B"/>
    <w:rsid w:val="00C654AC"/>
    <w:rsid w:val="00C65596"/>
    <w:rsid w:val="00C655BA"/>
    <w:rsid w:val="00C65697"/>
    <w:rsid w:val="00C656D9"/>
    <w:rsid w:val="00C65790"/>
    <w:rsid w:val="00C65960"/>
    <w:rsid w:val="00C65A10"/>
    <w:rsid w:val="00C65A40"/>
    <w:rsid w:val="00C65A57"/>
    <w:rsid w:val="00C65A68"/>
    <w:rsid w:val="00C65AAB"/>
    <w:rsid w:val="00C65B9A"/>
    <w:rsid w:val="00C65C10"/>
    <w:rsid w:val="00C65D4A"/>
    <w:rsid w:val="00C65FCF"/>
    <w:rsid w:val="00C6600D"/>
    <w:rsid w:val="00C66177"/>
    <w:rsid w:val="00C661E8"/>
    <w:rsid w:val="00C66200"/>
    <w:rsid w:val="00C66202"/>
    <w:rsid w:val="00C66319"/>
    <w:rsid w:val="00C66371"/>
    <w:rsid w:val="00C66412"/>
    <w:rsid w:val="00C6645E"/>
    <w:rsid w:val="00C66533"/>
    <w:rsid w:val="00C66572"/>
    <w:rsid w:val="00C665BD"/>
    <w:rsid w:val="00C66616"/>
    <w:rsid w:val="00C666B7"/>
    <w:rsid w:val="00C6681C"/>
    <w:rsid w:val="00C668C8"/>
    <w:rsid w:val="00C66929"/>
    <w:rsid w:val="00C66939"/>
    <w:rsid w:val="00C66954"/>
    <w:rsid w:val="00C669A5"/>
    <w:rsid w:val="00C669F9"/>
    <w:rsid w:val="00C66A2C"/>
    <w:rsid w:val="00C66A65"/>
    <w:rsid w:val="00C66F43"/>
    <w:rsid w:val="00C66F4F"/>
    <w:rsid w:val="00C66F91"/>
    <w:rsid w:val="00C66FDE"/>
    <w:rsid w:val="00C67018"/>
    <w:rsid w:val="00C67030"/>
    <w:rsid w:val="00C6707C"/>
    <w:rsid w:val="00C6708E"/>
    <w:rsid w:val="00C67130"/>
    <w:rsid w:val="00C6714E"/>
    <w:rsid w:val="00C6720D"/>
    <w:rsid w:val="00C67226"/>
    <w:rsid w:val="00C672DF"/>
    <w:rsid w:val="00C67361"/>
    <w:rsid w:val="00C673C4"/>
    <w:rsid w:val="00C674C2"/>
    <w:rsid w:val="00C675A0"/>
    <w:rsid w:val="00C675DD"/>
    <w:rsid w:val="00C675F1"/>
    <w:rsid w:val="00C67645"/>
    <w:rsid w:val="00C6765D"/>
    <w:rsid w:val="00C676D4"/>
    <w:rsid w:val="00C677B1"/>
    <w:rsid w:val="00C678F0"/>
    <w:rsid w:val="00C679C0"/>
    <w:rsid w:val="00C67B1A"/>
    <w:rsid w:val="00C67BC2"/>
    <w:rsid w:val="00C67C25"/>
    <w:rsid w:val="00C67C55"/>
    <w:rsid w:val="00C67D05"/>
    <w:rsid w:val="00C67D54"/>
    <w:rsid w:val="00C67D66"/>
    <w:rsid w:val="00C67F11"/>
    <w:rsid w:val="00C67F17"/>
    <w:rsid w:val="00C67F9A"/>
    <w:rsid w:val="00C67FC6"/>
    <w:rsid w:val="00C67FFA"/>
    <w:rsid w:val="00C67FFB"/>
    <w:rsid w:val="00C70022"/>
    <w:rsid w:val="00C70030"/>
    <w:rsid w:val="00C700A4"/>
    <w:rsid w:val="00C700AC"/>
    <w:rsid w:val="00C7019C"/>
    <w:rsid w:val="00C70338"/>
    <w:rsid w:val="00C7034B"/>
    <w:rsid w:val="00C7034D"/>
    <w:rsid w:val="00C7038F"/>
    <w:rsid w:val="00C703F9"/>
    <w:rsid w:val="00C704A4"/>
    <w:rsid w:val="00C70527"/>
    <w:rsid w:val="00C7058A"/>
    <w:rsid w:val="00C705CE"/>
    <w:rsid w:val="00C70645"/>
    <w:rsid w:val="00C7066C"/>
    <w:rsid w:val="00C706D0"/>
    <w:rsid w:val="00C706FF"/>
    <w:rsid w:val="00C70710"/>
    <w:rsid w:val="00C7083F"/>
    <w:rsid w:val="00C7084D"/>
    <w:rsid w:val="00C70897"/>
    <w:rsid w:val="00C70A2D"/>
    <w:rsid w:val="00C70C5D"/>
    <w:rsid w:val="00C70CE4"/>
    <w:rsid w:val="00C70D4D"/>
    <w:rsid w:val="00C70E5A"/>
    <w:rsid w:val="00C70F2F"/>
    <w:rsid w:val="00C70FAD"/>
    <w:rsid w:val="00C7116B"/>
    <w:rsid w:val="00C71296"/>
    <w:rsid w:val="00C712AB"/>
    <w:rsid w:val="00C71311"/>
    <w:rsid w:val="00C714AF"/>
    <w:rsid w:val="00C714B2"/>
    <w:rsid w:val="00C71513"/>
    <w:rsid w:val="00C715A2"/>
    <w:rsid w:val="00C71680"/>
    <w:rsid w:val="00C71804"/>
    <w:rsid w:val="00C7196B"/>
    <w:rsid w:val="00C71A6D"/>
    <w:rsid w:val="00C71B3E"/>
    <w:rsid w:val="00C71B5D"/>
    <w:rsid w:val="00C71BC5"/>
    <w:rsid w:val="00C71BDE"/>
    <w:rsid w:val="00C71CD6"/>
    <w:rsid w:val="00C71D73"/>
    <w:rsid w:val="00C71DD3"/>
    <w:rsid w:val="00C71FB2"/>
    <w:rsid w:val="00C72031"/>
    <w:rsid w:val="00C72093"/>
    <w:rsid w:val="00C72120"/>
    <w:rsid w:val="00C721BE"/>
    <w:rsid w:val="00C72204"/>
    <w:rsid w:val="00C72332"/>
    <w:rsid w:val="00C7235F"/>
    <w:rsid w:val="00C723C5"/>
    <w:rsid w:val="00C72482"/>
    <w:rsid w:val="00C724FD"/>
    <w:rsid w:val="00C725B5"/>
    <w:rsid w:val="00C726A9"/>
    <w:rsid w:val="00C72765"/>
    <w:rsid w:val="00C72897"/>
    <w:rsid w:val="00C728C6"/>
    <w:rsid w:val="00C7294F"/>
    <w:rsid w:val="00C72B93"/>
    <w:rsid w:val="00C72D0B"/>
    <w:rsid w:val="00C72E95"/>
    <w:rsid w:val="00C72F06"/>
    <w:rsid w:val="00C72FCB"/>
    <w:rsid w:val="00C730FA"/>
    <w:rsid w:val="00C730FB"/>
    <w:rsid w:val="00C731F3"/>
    <w:rsid w:val="00C73205"/>
    <w:rsid w:val="00C73265"/>
    <w:rsid w:val="00C732AF"/>
    <w:rsid w:val="00C732EA"/>
    <w:rsid w:val="00C7332E"/>
    <w:rsid w:val="00C7337F"/>
    <w:rsid w:val="00C7339D"/>
    <w:rsid w:val="00C733C1"/>
    <w:rsid w:val="00C7342B"/>
    <w:rsid w:val="00C73498"/>
    <w:rsid w:val="00C73501"/>
    <w:rsid w:val="00C736B9"/>
    <w:rsid w:val="00C73744"/>
    <w:rsid w:val="00C7378E"/>
    <w:rsid w:val="00C73849"/>
    <w:rsid w:val="00C7385E"/>
    <w:rsid w:val="00C73921"/>
    <w:rsid w:val="00C7392D"/>
    <w:rsid w:val="00C73950"/>
    <w:rsid w:val="00C739FA"/>
    <w:rsid w:val="00C73A01"/>
    <w:rsid w:val="00C73A27"/>
    <w:rsid w:val="00C73B8D"/>
    <w:rsid w:val="00C73B9C"/>
    <w:rsid w:val="00C73BCC"/>
    <w:rsid w:val="00C73C7E"/>
    <w:rsid w:val="00C73D62"/>
    <w:rsid w:val="00C73E1F"/>
    <w:rsid w:val="00C73E40"/>
    <w:rsid w:val="00C73EA1"/>
    <w:rsid w:val="00C73F66"/>
    <w:rsid w:val="00C73F97"/>
    <w:rsid w:val="00C73FFD"/>
    <w:rsid w:val="00C74060"/>
    <w:rsid w:val="00C74108"/>
    <w:rsid w:val="00C7411F"/>
    <w:rsid w:val="00C74172"/>
    <w:rsid w:val="00C741A7"/>
    <w:rsid w:val="00C742ED"/>
    <w:rsid w:val="00C74361"/>
    <w:rsid w:val="00C744D9"/>
    <w:rsid w:val="00C744FA"/>
    <w:rsid w:val="00C74517"/>
    <w:rsid w:val="00C7453F"/>
    <w:rsid w:val="00C7462C"/>
    <w:rsid w:val="00C746DA"/>
    <w:rsid w:val="00C7492D"/>
    <w:rsid w:val="00C749D2"/>
    <w:rsid w:val="00C749FF"/>
    <w:rsid w:val="00C74A83"/>
    <w:rsid w:val="00C74B79"/>
    <w:rsid w:val="00C74CB5"/>
    <w:rsid w:val="00C74D0A"/>
    <w:rsid w:val="00C74D2A"/>
    <w:rsid w:val="00C74E6F"/>
    <w:rsid w:val="00C74E7B"/>
    <w:rsid w:val="00C74FBC"/>
    <w:rsid w:val="00C74FDF"/>
    <w:rsid w:val="00C74FF8"/>
    <w:rsid w:val="00C75077"/>
    <w:rsid w:val="00C75079"/>
    <w:rsid w:val="00C750A2"/>
    <w:rsid w:val="00C750D7"/>
    <w:rsid w:val="00C75161"/>
    <w:rsid w:val="00C751C4"/>
    <w:rsid w:val="00C75265"/>
    <w:rsid w:val="00C752E1"/>
    <w:rsid w:val="00C7538F"/>
    <w:rsid w:val="00C75492"/>
    <w:rsid w:val="00C754C6"/>
    <w:rsid w:val="00C7554C"/>
    <w:rsid w:val="00C7568C"/>
    <w:rsid w:val="00C757D2"/>
    <w:rsid w:val="00C75865"/>
    <w:rsid w:val="00C758EB"/>
    <w:rsid w:val="00C75961"/>
    <w:rsid w:val="00C759C2"/>
    <w:rsid w:val="00C759D5"/>
    <w:rsid w:val="00C75B95"/>
    <w:rsid w:val="00C75BED"/>
    <w:rsid w:val="00C75CC1"/>
    <w:rsid w:val="00C75D8A"/>
    <w:rsid w:val="00C75E5E"/>
    <w:rsid w:val="00C75E9A"/>
    <w:rsid w:val="00C75EEA"/>
    <w:rsid w:val="00C75EF3"/>
    <w:rsid w:val="00C75FDB"/>
    <w:rsid w:val="00C76037"/>
    <w:rsid w:val="00C76042"/>
    <w:rsid w:val="00C7608F"/>
    <w:rsid w:val="00C760BD"/>
    <w:rsid w:val="00C76122"/>
    <w:rsid w:val="00C76178"/>
    <w:rsid w:val="00C7617C"/>
    <w:rsid w:val="00C76299"/>
    <w:rsid w:val="00C762AD"/>
    <w:rsid w:val="00C76343"/>
    <w:rsid w:val="00C76533"/>
    <w:rsid w:val="00C76607"/>
    <w:rsid w:val="00C76630"/>
    <w:rsid w:val="00C7673D"/>
    <w:rsid w:val="00C767C0"/>
    <w:rsid w:val="00C7691C"/>
    <w:rsid w:val="00C76A17"/>
    <w:rsid w:val="00C76C06"/>
    <w:rsid w:val="00C76F19"/>
    <w:rsid w:val="00C76F6F"/>
    <w:rsid w:val="00C76FED"/>
    <w:rsid w:val="00C770E3"/>
    <w:rsid w:val="00C7715F"/>
    <w:rsid w:val="00C771B1"/>
    <w:rsid w:val="00C771CB"/>
    <w:rsid w:val="00C771EC"/>
    <w:rsid w:val="00C7722F"/>
    <w:rsid w:val="00C77238"/>
    <w:rsid w:val="00C772A2"/>
    <w:rsid w:val="00C77309"/>
    <w:rsid w:val="00C77330"/>
    <w:rsid w:val="00C7746E"/>
    <w:rsid w:val="00C77669"/>
    <w:rsid w:val="00C776DE"/>
    <w:rsid w:val="00C77723"/>
    <w:rsid w:val="00C778DD"/>
    <w:rsid w:val="00C7795A"/>
    <w:rsid w:val="00C779F5"/>
    <w:rsid w:val="00C77B0C"/>
    <w:rsid w:val="00C77C52"/>
    <w:rsid w:val="00C77D25"/>
    <w:rsid w:val="00C77DA2"/>
    <w:rsid w:val="00C77E79"/>
    <w:rsid w:val="00C77EA5"/>
    <w:rsid w:val="00C77EBD"/>
    <w:rsid w:val="00C80006"/>
    <w:rsid w:val="00C800A5"/>
    <w:rsid w:val="00C80134"/>
    <w:rsid w:val="00C80168"/>
    <w:rsid w:val="00C803CB"/>
    <w:rsid w:val="00C804DE"/>
    <w:rsid w:val="00C80522"/>
    <w:rsid w:val="00C80549"/>
    <w:rsid w:val="00C80573"/>
    <w:rsid w:val="00C805AD"/>
    <w:rsid w:val="00C805B2"/>
    <w:rsid w:val="00C80679"/>
    <w:rsid w:val="00C807FA"/>
    <w:rsid w:val="00C80882"/>
    <w:rsid w:val="00C80AE8"/>
    <w:rsid w:val="00C80B05"/>
    <w:rsid w:val="00C80B0F"/>
    <w:rsid w:val="00C80B1E"/>
    <w:rsid w:val="00C80B72"/>
    <w:rsid w:val="00C80BD5"/>
    <w:rsid w:val="00C80C56"/>
    <w:rsid w:val="00C80C61"/>
    <w:rsid w:val="00C80D0D"/>
    <w:rsid w:val="00C80D8A"/>
    <w:rsid w:val="00C80E9D"/>
    <w:rsid w:val="00C80EF4"/>
    <w:rsid w:val="00C80F14"/>
    <w:rsid w:val="00C81455"/>
    <w:rsid w:val="00C8148F"/>
    <w:rsid w:val="00C814B8"/>
    <w:rsid w:val="00C81575"/>
    <w:rsid w:val="00C815DC"/>
    <w:rsid w:val="00C816DA"/>
    <w:rsid w:val="00C81769"/>
    <w:rsid w:val="00C817B2"/>
    <w:rsid w:val="00C817CD"/>
    <w:rsid w:val="00C81A35"/>
    <w:rsid w:val="00C81A3D"/>
    <w:rsid w:val="00C81A8D"/>
    <w:rsid w:val="00C81AED"/>
    <w:rsid w:val="00C81AF7"/>
    <w:rsid w:val="00C81BA0"/>
    <w:rsid w:val="00C81BBF"/>
    <w:rsid w:val="00C81BC3"/>
    <w:rsid w:val="00C81BF9"/>
    <w:rsid w:val="00C81C75"/>
    <w:rsid w:val="00C81D1C"/>
    <w:rsid w:val="00C81EC9"/>
    <w:rsid w:val="00C82001"/>
    <w:rsid w:val="00C82012"/>
    <w:rsid w:val="00C820E4"/>
    <w:rsid w:val="00C82115"/>
    <w:rsid w:val="00C82234"/>
    <w:rsid w:val="00C82355"/>
    <w:rsid w:val="00C82493"/>
    <w:rsid w:val="00C82558"/>
    <w:rsid w:val="00C825F7"/>
    <w:rsid w:val="00C82611"/>
    <w:rsid w:val="00C826BD"/>
    <w:rsid w:val="00C8278C"/>
    <w:rsid w:val="00C827C9"/>
    <w:rsid w:val="00C827FE"/>
    <w:rsid w:val="00C828D5"/>
    <w:rsid w:val="00C82932"/>
    <w:rsid w:val="00C829B6"/>
    <w:rsid w:val="00C82B3C"/>
    <w:rsid w:val="00C82CAB"/>
    <w:rsid w:val="00C82D1D"/>
    <w:rsid w:val="00C82D3F"/>
    <w:rsid w:val="00C82E43"/>
    <w:rsid w:val="00C83019"/>
    <w:rsid w:val="00C830BD"/>
    <w:rsid w:val="00C831BD"/>
    <w:rsid w:val="00C832D9"/>
    <w:rsid w:val="00C83352"/>
    <w:rsid w:val="00C83355"/>
    <w:rsid w:val="00C8349C"/>
    <w:rsid w:val="00C83510"/>
    <w:rsid w:val="00C83610"/>
    <w:rsid w:val="00C83695"/>
    <w:rsid w:val="00C83728"/>
    <w:rsid w:val="00C83748"/>
    <w:rsid w:val="00C83811"/>
    <w:rsid w:val="00C839C9"/>
    <w:rsid w:val="00C83A0D"/>
    <w:rsid w:val="00C83CDC"/>
    <w:rsid w:val="00C83D0E"/>
    <w:rsid w:val="00C83E7B"/>
    <w:rsid w:val="00C83EFA"/>
    <w:rsid w:val="00C83F5D"/>
    <w:rsid w:val="00C83F64"/>
    <w:rsid w:val="00C83F76"/>
    <w:rsid w:val="00C8406F"/>
    <w:rsid w:val="00C84234"/>
    <w:rsid w:val="00C842DD"/>
    <w:rsid w:val="00C84305"/>
    <w:rsid w:val="00C8431C"/>
    <w:rsid w:val="00C84393"/>
    <w:rsid w:val="00C843AB"/>
    <w:rsid w:val="00C843DB"/>
    <w:rsid w:val="00C843E6"/>
    <w:rsid w:val="00C844A8"/>
    <w:rsid w:val="00C8463F"/>
    <w:rsid w:val="00C84656"/>
    <w:rsid w:val="00C846C9"/>
    <w:rsid w:val="00C846F9"/>
    <w:rsid w:val="00C8480E"/>
    <w:rsid w:val="00C84895"/>
    <w:rsid w:val="00C848A8"/>
    <w:rsid w:val="00C848DB"/>
    <w:rsid w:val="00C849C5"/>
    <w:rsid w:val="00C849D3"/>
    <w:rsid w:val="00C84A1D"/>
    <w:rsid w:val="00C84B8A"/>
    <w:rsid w:val="00C84BB0"/>
    <w:rsid w:val="00C84C73"/>
    <w:rsid w:val="00C84CD6"/>
    <w:rsid w:val="00C84CE6"/>
    <w:rsid w:val="00C84CED"/>
    <w:rsid w:val="00C84EB3"/>
    <w:rsid w:val="00C84FAA"/>
    <w:rsid w:val="00C84FF7"/>
    <w:rsid w:val="00C85155"/>
    <w:rsid w:val="00C851D7"/>
    <w:rsid w:val="00C851E5"/>
    <w:rsid w:val="00C8526E"/>
    <w:rsid w:val="00C852ED"/>
    <w:rsid w:val="00C8532C"/>
    <w:rsid w:val="00C85375"/>
    <w:rsid w:val="00C8537F"/>
    <w:rsid w:val="00C85463"/>
    <w:rsid w:val="00C85563"/>
    <w:rsid w:val="00C8557D"/>
    <w:rsid w:val="00C85649"/>
    <w:rsid w:val="00C85665"/>
    <w:rsid w:val="00C8567D"/>
    <w:rsid w:val="00C856A7"/>
    <w:rsid w:val="00C85722"/>
    <w:rsid w:val="00C8577A"/>
    <w:rsid w:val="00C8577C"/>
    <w:rsid w:val="00C85859"/>
    <w:rsid w:val="00C8585C"/>
    <w:rsid w:val="00C858D6"/>
    <w:rsid w:val="00C85924"/>
    <w:rsid w:val="00C85A3B"/>
    <w:rsid w:val="00C85A75"/>
    <w:rsid w:val="00C85ABB"/>
    <w:rsid w:val="00C85ABC"/>
    <w:rsid w:val="00C85B16"/>
    <w:rsid w:val="00C85B5A"/>
    <w:rsid w:val="00C85B8D"/>
    <w:rsid w:val="00C85BBF"/>
    <w:rsid w:val="00C85CED"/>
    <w:rsid w:val="00C85D5E"/>
    <w:rsid w:val="00C85DC3"/>
    <w:rsid w:val="00C85EA8"/>
    <w:rsid w:val="00C85EAC"/>
    <w:rsid w:val="00C85EF9"/>
    <w:rsid w:val="00C85F26"/>
    <w:rsid w:val="00C85F52"/>
    <w:rsid w:val="00C860BF"/>
    <w:rsid w:val="00C860D8"/>
    <w:rsid w:val="00C860DA"/>
    <w:rsid w:val="00C861B4"/>
    <w:rsid w:val="00C862FC"/>
    <w:rsid w:val="00C8635F"/>
    <w:rsid w:val="00C864E1"/>
    <w:rsid w:val="00C864E5"/>
    <w:rsid w:val="00C864F2"/>
    <w:rsid w:val="00C86529"/>
    <w:rsid w:val="00C86538"/>
    <w:rsid w:val="00C86621"/>
    <w:rsid w:val="00C86648"/>
    <w:rsid w:val="00C86680"/>
    <w:rsid w:val="00C866C3"/>
    <w:rsid w:val="00C86704"/>
    <w:rsid w:val="00C86713"/>
    <w:rsid w:val="00C868F1"/>
    <w:rsid w:val="00C8691A"/>
    <w:rsid w:val="00C86941"/>
    <w:rsid w:val="00C8698D"/>
    <w:rsid w:val="00C86A61"/>
    <w:rsid w:val="00C86AC3"/>
    <w:rsid w:val="00C86AD7"/>
    <w:rsid w:val="00C86AE9"/>
    <w:rsid w:val="00C86BEA"/>
    <w:rsid w:val="00C86C9E"/>
    <w:rsid w:val="00C86DBE"/>
    <w:rsid w:val="00C86DF7"/>
    <w:rsid w:val="00C86E2E"/>
    <w:rsid w:val="00C86E97"/>
    <w:rsid w:val="00C86F6E"/>
    <w:rsid w:val="00C86FB6"/>
    <w:rsid w:val="00C87015"/>
    <w:rsid w:val="00C87046"/>
    <w:rsid w:val="00C87112"/>
    <w:rsid w:val="00C87296"/>
    <w:rsid w:val="00C872D1"/>
    <w:rsid w:val="00C87395"/>
    <w:rsid w:val="00C873A3"/>
    <w:rsid w:val="00C87592"/>
    <w:rsid w:val="00C87687"/>
    <w:rsid w:val="00C877C1"/>
    <w:rsid w:val="00C87831"/>
    <w:rsid w:val="00C878BF"/>
    <w:rsid w:val="00C87941"/>
    <w:rsid w:val="00C879F8"/>
    <w:rsid w:val="00C87A00"/>
    <w:rsid w:val="00C87B98"/>
    <w:rsid w:val="00C87BF3"/>
    <w:rsid w:val="00C87C16"/>
    <w:rsid w:val="00C87C1A"/>
    <w:rsid w:val="00C87CAF"/>
    <w:rsid w:val="00C87EFA"/>
    <w:rsid w:val="00C87F02"/>
    <w:rsid w:val="00C90049"/>
    <w:rsid w:val="00C90135"/>
    <w:rsid w:val="00C90194"/>
    <w:rsid w:val="00C902B3"/>
    <w:rsid w:val="00C90393"/>
    <w:rsid w:val="00C90503"/>
    <w:rsid w:val="00C906A3"/>
    <w:rsid w:val="00C9073B"/>
    <w:rsid w:val="00C9077C"/>
    <w:rsid w:val="00C90860"/>
    <w:rsid w:val="00C9086A"/>
    <w:rsid w:val="00C9094C"/>
    <w:rsid w:val="00C90987"/>
    <w:rsid w:val="00C90B14"/>
    <w:rsid w:val="00C90B57"/>
    <w:rsid w:val="00C90BB6"/>
    <w:rsid w:val="00C90C16"/>
    <w:rsid w:val="00C90C68"/>
    <w:rsid w:val="00C90D25"/>
    <w:rsid w:val="00C90DC1"/>
    <w:rsid w:val="00C90E5A"/>
    <w:rsid w:val="00C90EA3"/>
    <w:rsid w:val="00C90EDA"/>
    <w:rsid w:val="00C90F0B"/>
    <w:rsid w:val="00C90F2F"/>
    <w:rsid w:val="00C91027"/>
    <w:rsid w:val="00C91151"/>
    <w:rsid w:val="00C91269"/>
    <w:rsid w:val="00C9129C"/>
    <w:rsid w:val="00C912AD"/>
    <w:rsid w:val="00C912D4"/>
    <w:rsid w:val="00C91378"/>
    <w:rsid w:val="00C91409"/>
    <w:rsid w:val="00C91445"/>
    <w:rsid w:val="00C91475"/>
    <w:rsid w:val="00C91486"/>
    <w:rsid w:val="00C9150F"/>
    <w:rsid w:val="00C915A0"/>
    <w:rsid w:val="00C915CC"/>
    <w:rsid w:val="00C91622"/>
    <w:rsid w:val="00C91789"/>
    <w:rsid w:val="00C917D1"/>
    <w:rsid w:val="00C917F0"/>
    <w:rsid w:val="00C918F7"/>
    <w:rsid w:val="00C91926"/>
    <w:rsid w:val="00C91A4B"/>
    <w:rsid w:val="00C91C03"/>
    <w:rsid w:val="00C91CCC"/>
    <w:rsid w:val="00C91CD4"/>
    <w:rsid w:val="00C91D14"/>
    <w:rsid w:val="00C91D3D"/>
    <w:rsid w:val="00C91D7B"/>
    <w:rsid w:val="00C91D7D"/>
    <w:rsid w:val="00C91EDE"/>
    <w:rsid w:val="00C920BF"/>
    <w:rsid w:val="00C9225E"/>
    <w:rsid w:val="00C9231F"/>
    <w:rsid w:val="00C923DD"/>
    <w:rsid w:val="00C923E4"/>
    <w:rsid w:val="00C92412"/>
    <w:rsid w:val="00C924E2"/>
    <w:rsid w:val="00C924FE"/>
    <w:rsid w:val="00C92506"/>
    <w:rsid w:val="00C92520"/>
    <w:rsid w:val="00C92527"/>
    <w:rsid w:val="00C925AE"/>
    <w:rsid w:val="00C925D3"/>
    <w:rsid w:val="00C92615"/>
    <w:rsid w:val="00C92624"/>
    <w:rsid w:val="00C92669"/>
    <w:rsid w:val="00C926E4"/>
    <w:rsid w:val="00C927DF"/>
    <w:rsid w:val="00C92933"/>
    <w:rsid w:val="00C92A80"/>
    <w:rsid w:val="00C92AB3"/>
    <w:rsid w:val="00C92AFA"/>
    <w:rsid w:val="00C92B1C"/>
    <w:rsid w:val="00C92BC9"/>
    <w:rsid w:val="00C92C62"/>
    <w:rsid w:val="00C92D12"/>
    <w:rsid w:val="00C92D5F"/>
    <w:rsid w:val="00C92DF6"/>
    <w:rsid w:val="00C92FC3"/>
    <w:rsid w:val="00C92FC8"/>
    <w:rsid w:val="00C93067"/>
    <w:rsid w:val="00C930D0"/>
    <w:rsid w:val="00C93143"/>
    <w:rsid w:val="00C93185"/>
    <w:rsid w:val="00C93279"/>
    <w:rsid w:val="00C9330D"/>
    <w:rsid w:val="00C933AF"/>
    <w:rsid w:val="00C933B6"/>
    <w:rsid w:val="00C934B4"/>
    <w:rsid w:val="00C935CC"/>
    <w:rsid w:val="00C93660"/>
    <w:rsid w:val="00C9377B"/>
    <w:rsid w:val="00C9387E"/>
    <w:rsid w:val="00C93947"/>
    <w:rsid w:val="00C93986"/>
    <w:rsid w:val="00C93A95"/>
    <w:rsid w:val="00C93AA1"/>
    <w:rsid w:val="00C93AFA"/>
    <w:rsid w:val="00C93C1B"/>
    <w:rsid w:val="00C93D52"/>
    <w:rsid w:val="00C93D62"/>
    <w:rsid w:val="00C93D71"/>
    <w:rsid w:val="00C93DF0"/>
    <w:rsid w:val="00C93E98"/>
    <w:rsid w:val="00C93FF2"/>
    <w:rsid w:val="00C94061"/>
    <w:rsid w:val="00C94297"/>
    <w:rsid w:val="00C94320"/>
    <w:rsid w:val="00C94358"/>
    <w:rsid w:val="00C943FF"/>
    <w:rsid w:val="00C94596"/>
    <w:rsid w:val="00C945A2"/>
    <w:rsid w:val="00C945CA"/>
    <w:rsid w:val="00C945EF"/>
    <w:rsid w:val="00C94982"/>
    <w:rsid w:val="00C94998"/>
    <w:rsid w:val="00C94B28"/>
    <w:rsid w:val="00C94B57"/>
    <w:rsid w:val="00C94CDE"/>
    <w:rsid w:val="00C94D56"/>
    <w:rsid w:val="00C94DE6"/>
    <w:rsid w:val="00C94E1F"/>
    <w:rsid w:val="00C94F2A"/>
    <w:rsid w:val="00C94F67"/>
    <w:rsid w:val="00C95039"/>
    <w:rsid w:val="00C95053"/>
    <w:rsid w:val="00C9512E"/>
    <w:rsid w:val="00C951BE"/>
    <w:rsid w:val="00C951FF"/>
    <w:rsid w:val="00C952C5"/>
    <w:rsid w:val="00C953A1"/>
    <w:rsid w:val="00C953AB"/>
    <w:rsid w:val="00C953AE"/>
    <w:rsid w:val="00C953C8"/>
    <w:rsid w:val="00C9551B"/>
    <w:rsid w:val="00C95562"/>
    <w:rsid w:val="00C95577"/>
    <w:rsid w:val="00C95595"/>
    <w:rsid w:val="00C95691"/>
    <w:rsid w:val="00C956A6"/>
    <w:rsid w:val="00C956F1"/>
    <w:rsid w:val="00C957DF"/>
    <w:rsid w:val="00C957E2"/>
    <w:rsid w:val="00C95896"/>
    <w:rsid w:val="00C9594A"/>
    <w:rsid w:val="00C95B72"/>
    <w:rsid w:val="00C95C51"/>
    <w:rsid w:val="00C95D3F"/>
    <w:rsid w:val="00C95D9C"/>
    <w:rsid w:val="00C95DB0"/>
    <w:rsid w:val="00C95E2F"/>
    <w:rsid w:val="00C95E42"/>
    <w:rsid w:val="00C95EFB"/>
    <w:rsid w:val="00C95F7A"/>
    <w:rsid w:val="00C95FC8"/>
    <w:rsid w:val="00C96051"/>
    <w:rsid w:val="00C96276"/>
    <w:rsid w:val="00C96311"/>
    <w:rsid w:val="00C9635F"/>
    <w:rsid w:val="00C9636C"/>
    <w:rsid w:val="00C963FC"/>
    <w:rsid w:val="00C9641F"/>
    <w:rsid w:val="00C96634"/>
    <w:rsid w:val="00C96684"/>
    <w:rsid w:val="00C96700"/>
    <w:rsid w:val="00C9687A"/>
    <w:rsid w:val="00C968AB"/>
    <w:rsid w:val="00C96964"/>
    <w:rsid w:val="00C969BD"/>
    <w:rsid w:val="00C96AB5"/>
    <w:rsid w:val="00C96BC6"/>
    <w:rsid w:val="00C96CED"/>
    <w:rsid w:val="00C96D14"/>
    <w:rsid w:val="00C96DB1"/>
    <w:rsid w:val="00C96E0C"/>
    <w:rsid w:val="00C96E1A"/>
    <w:rsid w:val="00C96E42"/>
    <w:rsid w:val="00C96EA2"/>
    <w:rsid w:val="00C96FCB"/>
    <w:rsid w:val="00C9712C"/>
    <w:rsid w:val="00C97183"/>
    <w:rsid w:val="00C973A0"/>
    <w:rsid w:val="00C97459"/>
    <w:rsid w:val="00C97461"/>
    <w:rsid w:val="00C974A7"/>
    <w:rsid w:val="00C974F0"/>
    <w:rsid w:val="00C97579"/>
    <w:rsid w:val="00C9772C"/>
    <w:rsid w:val="00C97745"/>
    <w:rsid w:val="00C97762"/>
    <w:rsid w:val="00C97790"/>
    <w:rsid w:val="00C978CD"/>
    <w:rsid w:val="00C978F3"/>
    <w:rsid w:val="00C979DE"/>
    <w:rsid w:val="00C97A41"/>
    <w:rsid w:val="00C97AA0"/>
    <w:rsid w:val="00C97B11"/>
    <w:rsid w:val="00C97B8A"/>
    <w:rsid w:val="00C97B9C"/>
    <w:rsid w:val="00C97C47"/>
    <w:rsid w:val="00C97C6D"/>
    <w:rsid w:val="00C97C97"/>
    <w:rsid w:val="00C97C9A"/>
    <w:rsid w:val="00C97CAB"/>
    <w:rsid w:val="00C97E9E"/>
    <w:rsid w:val="00CA0043"/>
    <w:rsid w:val="00CA00C6"/>
    <w:rsid w:val="00CA012A"/>
    <w:rsid w:val="00CA01B5"/>
    <w:rsid w:val="00CA021C"/>
    <w:rsid w:val="00CA02B1"/>
    <w:rsid w:val="00CA02C0"/>
    <w:rsid w:val="00CA0345"/>
    <w:rsid w:val="00CA03AF"/>
    <w:rsid w:val="00CA04FB"/>
    <w:rsid w:val="00CA0621"/>
    <w:rsid w:val="00CA0799"/>
    <w:rsid w:val="00CA088C"/>
    <w:rsid w:val="00CA088D"/>
    <w:rsid w:val="00CA08F2"/>
    <w:rsid w:val="00CA0ACE"/>
    <w:rsid w:val="00CA0C41"/>
    <w:rsid w:val="00CA0D47"/>
    <w:rsid w:val="00CA0D81"/>
    <w:rsid w:val="00CA0D92"/>
    <w:rsid w:val="00CA0E14"/>
    <w:rsid w:val="00CA0E7D"/>
    <w:rsid w:val="00CA0F2A"/>
    <w:rsid w:val="00CA0F50"/>
    <w:rsid w:val="00CA0F53"/>
    <w:rsid w:val="00CA0F9F"/>
    <w:rsid w:val="00CA1012"/>
    <w:rsid w:val="00CA1051"/>
    <w:rsid w:val="00CA13EA"/>
    <w:rsid w:val="00CA1432"/>
    <w:rsid w:val="00CA1447"/>
    <w:rsid w:val="00CA148A"/>
    <w:rsid w:val="00CA15A6"/>
    <w:rsid w:val="00CA163B"/>
    <w:rsid w:val="00CA16A3"/>
    <w:rsid w:val="00CA182F"/>
    <w:rsid w:val="00CA1A56"/>
    <w:rsid w:val="00CA1B05"/>
    <w:rsid w:val="00CA1BAB"/>
    <w:rsid w:val="00CA1BF5"/>
    <w:rsid w:val="00CA1C2A"/>
    <w:rsid w:val="00CA1C8C"/>
    <w:rsid w:val="00CA1E08"/>
    <w:rsid w:val="00CA1E44"/>
    <w:rsid w:val="00CA1E82"/>
    <w:rsid w:val="00CA1F2B"/>
    <w:rsid w:val="00CA1F59"/>
    <w:rsid w:val="00CA1F81"/>
    <w:rsid w:val="00CA1F9B"/>
    <w:rsid w:val="00CA1FF4"/>
    <w:rsid w:val="00CA203A"/>
    <w:rsid w:val="00CA20F6"/>
    <w:rsid w:val="00CA2114"/>
    <w:rsid w:val="00CA211F"/>
    <w:rsid w:val="00CA216A"/>
    <w:rsid w:val="00CA21DB"/>
    <w:rsid w:val="00CA2241"/>
    <w:rsid w:val="00CA225E"/>
    <w:rsid w:val="00CA22F2"/>
    <w:rsid w:val="00CA2314"/>
    <w:rsid w:val="00CA2329"/>
    <w:rsid w:val="00CA2380"/>
    <w:rsid w:val="00CA23D3"/>
    <w:rsid w:val="00CA2482"/>
    <w:rsid w:val="00CA248F"/>
    <w:rsid w:val="00CA249F"/>
    <w:rsid w:val="00CA255B"/>
    <w:rsid w:val="00CA261E"/>
    <w:rsid w:val="00CA26FC"/>
    <w:rsid w:val="00CA2748"/>
    <w:rsid w:val="00CA27B6"/>
    <w:rsid w:val="00CA2851"/>
    <w:rsid w:val="00CA2968"/>
    <w:rsid w:val="00CA29BA"/>
    <w:rsid w:val="00CA2A02"/>
    <w:rsid w:val="00CA2A62"/>
    <w:rsid w:val="00CA2AF6"/>
    <w:rsid w:val="00CA2B6C"/>
    <w:rsid w:val="00CA2B72"/>
    <w:rsid w:val="00CA2B9F"/>
    <w:rsid w:val="00CA2BE9"/>
    <w:rsid w:val="00CA2CB0"/>
    <w:rsid w:val="00CA2D3C"/>
    <w:rsid w:val="00CA2FE1"/>
    <w:rsid w:val="00CA3146"/>
    <w:rsid w:val="00CA31F0"/>
    <w:rsid w:val="00CA33B0"/>
    <w:rsid w:val="00CA34C0"/>
    <w:rsid w:val="00CA3558"/>
    <w:rsid w:val="00CA3578"/>
    <w:rsid w:val="00CA35CA"/>
    <w:rsid w:val="00CA3633"/>
    <w:rsid w:val="00CA3654"/>
    <w:rsid w:val="00CA36D9"/>
    <w:rsid w:val="00CA372D"/>
    <w:rsid w:val="00CA37C8"/>
    <w:rsid w:val="00CA3904"/>
    <w:rsid w:val="00CA39FB"/>
    <w:rsid w:val="00CA39FF"/>
    <w:rsid w:val="00CA3C53"/>
    <w:rsid w:val="00CA3C83"/>
    <w:rsid w:val="00CA3CEB"/>
    <w:rsid w:val="00CA3DC4"/>
    <w:rsid w:val="00CA3E1B"/>
    <w:rsid w:val="00CA3E43"/>
    <w:rsid w:val="00CA3E51"/>
    <w:rsid w:val="00CA3EF2"/>
    <w:rsid w:val="00CA3F38"/>
    <w:rsid w:val="00CA3FCB"/>
    <w:rsid w:val="00CA4004"/>
    <w:rsid w:val="00CA4051"/>
    <w:rsid w:val="00CA40AC"/>
    <w:rsid w:val="00CA41B2"/>
    <w:rsid w:val="00CA425D"/>
    <w:rsid w:val="00CA42FB"/>
    <w:rsid w:val="00CA4339"/>
    <w:rsid w:val="00CA439A"/>
    <w:rsid w:val="00CA43CF"/>
    <w:rsid w:val="00CA43DE"/>
    <w:rsid w:val="00CA4480"/>
    <w:rsid w:val="00CA4606"/>
    <w:rsid w:val="00CA465D"/>
    <w:rsid w:val="00CA46DD"/>
    <w:rsid w:val="00CA4721"/>
    <w:rsid w:val="00CA4858"/>
    <w:rsid w:val="00CA48D5"/>
    <w:rsid w:val="00CA48E9"/>
    <w:rsid w:val="00CA4A5C"/>
    <w:rsid w:val="00CA4AFE"/>
    <w:rsid w:val="00CA4C71"/>
    <w:rsid w:val="00CA4CA8"/>
    <w:rsid w:val="00CA4D11"/>
    <w:rsid w:val="00CA4D7E"/>
    <w:rsid w:val="00CA4D8D"/>
    <w:rsid w:val="00CA4E44"/>
    <w:rsid w:val="00CA4E68"/>
    <w:rsid w:val="00CA4EE7"/>
    <w:rsid w:val="00CA4F61"/>
    <w:rsid w:val="00CA4FA8"/>
    <w:rsid w:val="00CA5080"/>
    <w:rsid w:val="00CA5136"/>
    <w:rsid w:val="00CA5187"/>
    <w:rsid w:val="00CA52B3"/>
    <w:rsid w:val="00CA52BA"/>
    <w:rsid w:val="00CA52CC"/>
    <w:rsid w:val="00CA52EF"/>
    <w:rsid w:val="00CA5362"/>
    <w:rsid w:val="00CA5428"/>
    <w:rsid w:val="00CA5488"/>
    <w:rsid w:val="00CA552D"/>
    <w:rsid w:val="00CA5587"/>
    <w:rsid w:val="00CA56AD"/>
    <w:rsid w:val="00CA56D2"/>
    <w:rsid w:val="00CA573E"/>
    <w:rsid w:val="00CA57A2"/>
    <w:rsid w:val="00CA57EA"/>
    <w:rsid w:val="00CA587B"/>
    <w:rsid w:val="00CA5932"/>
    <w:rsid w:val="00CA5948"/>
    <w:rsid w:val="00CA5973"/>
    <w:rsid w:val="00CA5A5B"/>
    <w:rsid w:val="00CA5AEE"/>
    <w:rsid w:val="00CA5B85"/>
    <w:rsid w:val="00CA5BD0"/>
    <w:rsid w:val="00CA5D5D"/>
    <w:rsid w:val="00CA5E1B"/>
    <w:rsid w:val="00CA5E59"/>
    <w:rsid w:val="00CA5F62"/>
    <w:rsid w:val="00CA5FD8"/>
    <w:rsid w:val="00CA6035"/>
    <w:rsid w:val="00CA60FE"/>
    <w:rsid w:val="00CA6137"/>
    <w:rsid w:val="00CA6149"/>
    <w:rsid w:val="00CA616A"/>
    <w:rsid w:val="00CA61C6"/>
    <w:rsid w:val="00CA6210"/>
    <w:rsid w:val="00CA625D"/>
    <w:rsid w:val="00CA6414"/>
    <w:rsid w:val="00CA6471"/>
    <w:rsid w:val="00CA6572"/>
    <w:rsid w:val="00CA6584"/>
    <w:rsid w:val="00CA673C"/>
    <w:rsid w:val="00CA673F"/>
    <w:rsid w:val="00CA6809"/>
    <w:rsid w:val="00CA681F"/>
    <w:rsid w:val="00CA6862"/>
    <w:rsid w:val="00CA6885"/>
    <w:rsid w:val="00CA68BD"/>
    <w:rsid w:val="00CA693E"/>
    <w:rsid w:val="00CA6A3E"/>
    <w:rsid w:val="00CA6C72"/>
    <w:rsid w:val="00CA6C8F"/>
    <w:rsid w:val="00CA6CF8"/>
    <w:rsid w:val="00CA6D3E"/>
    <w:rsid w:val="00CA6EA5"/>
    <w:rsid w:val="00CA6F75"/>
    <w:rsid w:val="00CA6F82"/>
    <w:rsid w:val="00CA706B"/>
    <w:rsid w:val="00CA712D"/>
    <w:rsid w:val="00CA7131"/>
    <w:rsid w:val="00CA7184"/>
    <w:rsid w:val="00CA7337"/>
    <w:rsid w:val="00CA7339"/>
    <w:rsid w:val="00CA7413"/>
    <w:rsid w:val="00CA7468"/>
    <w:rsid w:val="00CA7499"/>
    <w:rsid w:val="00CA74A2"/>
    <w:rsid w:val="00CA74D4"/>
    <w:rsid w:val="00CA755A"/>
    <w:rsid w:val="00CA764E"/>
    <w:rsid w:val="00CA7756"/>
    <w:rsid w:val="00CA775F"/>
    <w:rsid w:val="00CA7821"/>
    <w:rsid w:val="00CA7995"/>
    <w:rsid w:val="00CA7A10"/>
    <w:rsid w:val="00CA7B85"/>
    <w:rsid w:val="00CA7DA7"/>
    <w:rsid w:val="00CA7DE1"/>
    <w:rsid w:val="00CA7EB8"/>
    <w:rsid w:val="00CA7F3E"/>
    <w:rsid w:val="00CA7FB4"/>
    <w:rsid w:val="00CB0012"/>
    <w:rsid w:val="00CB0096"/>
    <w:rsid w:val="00CB0130"/>
    <w:rsid w:val="00CB014E"/>
    <w:rsid w:val="00CB01FD"/>
    <w:rsid w:val="00CB0223"/>
    <w:rsid w:val="00CB02F7"/>
    <w:rsid w:val="00CB0313"/>
    <w:rsid w:val="00CB0355"/>
    <w:rsid w:val="00CB03BA"/>
    <w:rsid w:val="00CB03DE"/>
    <w:rsid w:val="00CB0425"/>
    <w:rsid w:val="00CB048B"/>
    <w:rsid w:val="00CB05BD"/>
    <w:rsid w:val="00CB0604"/>
    <w:rsid w:val="00CB06E1"/>
    <w:rsid w:val="00CB06FC"/>
    <w:rsid w:val="00CB083D"/>
    <w:rsid w:val="00CB0867"/>
    <w:rsid w:val="00CB0874"/>
    <w:rsid w:val="00CB0925"/>
    <w:rsid w:val="00CB09D7"/>
    <w:rsid w:val="00CB0A17"/>
    <w:rsid w:val="00CB0A2A"/>
    <w:rsid w:val="00CB0A3A"/>
    <w:rsid w:val="00CB0AA8"/>
    <w:rsid w:val="00CB0AEF"/>
    <w:rsid w:val="00CB0BA1"/>
    <w:rsid w:val="00CB0BE9"/>
    <w:rsid w:val="00CB0BF6"/>
    <w:rsid w:val="00CB0C1F"/>
    <w:rsid w:val="00CB0C50"/>
    <w:rsid w:val="00CB0D4E"/>
    <w:rsid w:val="00CB0E36"/>
    <w:rsid w:val="00CB0E39"/>
    <w:rsid w:val="00CB0E88"/>
    <w:rsid w:val="00CB0FD8"/>
    <w:rsid w:val="00CB1066"/>
    <w:rsid w:val="00CB10A7"/>
    <w:rsid w:val="00CB10F8"/>
    <w:rsid w:val="00CB110F"/>
    <w:rsid w:val="00CB11C4"/>
    <w:rsid w:val="00CB1224"/>
    <w:rsid w:val="00CB1247"/>
    <w:rsid w:val="00CB1498"/>
    <w:rsid w:val="00CB1571"/>
    <w:rsid w:val="00CB15FD"/>
    <w:rsid w:val="00CB161D"/>
    <w:rsid w:val="00CB1629"/>
    <w:rsid w:val="00CB1708"/>
    <w:rsid w:val="00CB171D"/>
    <w:rsid w:val="00CB1770"/>
    <w:rsid w:val="00CB17E5"/>
    <w:rsid w:val="00CB1863"/>
    <w:rsid w:val="00CB1956"/>
    <w:rsid w:val="00CB19D5"/>
    <w:rsid w:val="00CB1A17"/>
    <w:rsid w:val="00CB1B17"/>
    <w:rsid w:val="00CB1B6C"/>
    <w:rsid w:val="00CB1BB1"/>
    <w:rsid w:val="00CB1BEF"/>
    <w:rsid w:val="00CB1C15"/>
    <w:rsid w:val="00CB1C48"/>
    <w:rsid w:val="00CB1C6A"/>
    <w:rsid w:val="00CB1CB6"/>
    <w:rsid w:val="00CB1D0D"/>
    <w:rsid w:val="00CB1D78"/>
    <w:rsid w:val="00CB1D91"/>
    <w:rsid w:val="00CB1E01"/>
    <w:rsid w:val="00CB1ECE"/>
    <w:rsid w:val="00CB2077"/>
    <w:rsid w:val="00CB2215"/>
    <w:rsid w:val="00CB22D0"/>
    <w:rsid w:val="00CB237A"/>
    <w:rsid w:val="00CB2411"/>
    <w:rsid w:val="00CB2490"/>
    <w:rsid w:val="00CB2512"/>
    <w:rsid w:val="00CB2546"/>
    <w:rsid w:val="00CB254B"/>
    <w:rsid w:val="00CB2570"/>
    <w:rsid w:val="00CB2575"/>
    <w:rsid w:val="00CB2621"/>
    <w:rsid w:val="00CB263C"/>
    <w:rsid w:val="00CB26A4"/>
    <w:rsid w:val="00CB26D7"/>
    <w:rsid w:val="00CB27B3"/>
    <w:rsid w:val="00CB27CF"/>
    <w:rsid w:val="00CB28D7"/>
    <w:rsid w:val="00CB28E5"/>
    <w:rsid w:val="00CB2941"/>
    <w:rsid w:val="00CB29D3"/>
    <w:rsid w:val="00CB2A6A"/>
    <w:rsid w:val="00CB2A8C"/>
    <w:rsid w:val="00CB2B0F"/>
    <w:rsid w:val="00CB2B3C"/>
    <w:rsid w:val="00CB2B48"/>
    <w:rsid w:val="00CB2BC9"/>
    <w:rsid w:val="00CB2C50"/>
    <w:rsid w:val="00CB2D5B"/>
    <w:rsid w:val="00CB2D9F"/>
    <w:rsid w:val="00CB2DF3"/>
    <w:rsid w:val="00CB2F25"/>
    <w:rsid w:val="00CB2F8F"/>
    <w:rsid w:val="00CB2FC2"/>
    <w:rsid w:val="00CB2FF0"/>
    <w:rsid w:val="00CB303F"/>
    <w:rsid w:val="00CB3078"/>
    <w:rsid w:val="00CB3088"/>
    <w:rsid w:val="00CB31C3"/>
    <w:rsid w:val="00CB325E"/>
    <w:rsid w:val="00CB32BC"/>
    <w:rsid w:val="00CB32D7"/>
    <w:rsid w:val="00CB3328"/>
    <w:rsid w:val="00CB3546"/>
    <w:rsid w:val="00CB36D2"/>
    <w:rsid w:val="00CB37F5"/>
    <w:rsid w:val="00CB3857"/>
    <w:rsid w:val="00CB3901"/>
    <w:rsid w:val="00CB39E7"/>
    <w:rsid w:val="00CB3A3F"/>
    <w:rsid w:val="00CB3A71"/>
    <w:rsid w:val="00CB3A8D"/>
    <w:rsid w:val="00CB3B67"/>
    <w:rsid w:val="00CB3C69"/>
    <w:rsid w:val="00CB3C84"/>
    <w:rsid w:val="00CB3DB1"/>
    <w:rsid w:val="00CB3DC2"/>
    <w:rsid w:val="00CB3F00"/>
    <w:rsid w:val="00CB3F3F"/>
    <w:rsid w:val="00CB41E0"/>
    <w:rsid w:val="00CB4287"/>
    <w:rsid w:val="00CB42CE"/>
    <w:rsid w:val="00CB440A"/>
    <w:rsid w:val="00CB444E"/>
    <w:rsid w:val="00CB4519"/>
    <w:rsid w:val="00CB458B"/>
    <w:rsid w:val="00CB4604"/>
    <w:rsid w:val="00CB4702"/>
    <w:rsid w:val="00CB491C"/>
    <w:rsid w:val="00CB4995"/>
    <w:rsid w:val="00CB49E0"/>
    <w:rsid w:val="00CB4A7C"/>
    <w:rsid w:val="00CB4B39"/>
    <w:rsid w:val="00CB4BEE"/>
    <w:rsid w:val="00CB4D5D"/>
    <w:rsid w:val="00CB4DB2"/>
    <w:rsid w:val="00CB4E0E"/>
    <w:rsid w:val="00CB4E23"/>
    <w:rsid w:val="00CB4E7B"/>
    <w:rsid w:val="00CB4F0E"/>
    <w:rsid w:val="00CB4F96"/>
    <w:rsid w:val="00CB5106"/>
    <w:rsid w:val="00CB5142"/>
    <w:rsid w:val="00CB519B"/>
    <w:rsid w:val="00CB5222"/>
    <w:rsid w:val="00CB525B"/>
    <w:rsid w:val="00CB537E"/>
    <w:rsid w:val="00CB5393"/>
    <w:rsid w:val="00CB53B6"/>
    <w:rsid w:val="00CB544E"/>
    <w:rsid w:val="00CB5511"/>
    <w:rsid w:val="00CB5552"/>
    <w:rsid w:val="00CB555B"/>
    <w:rsid w:val="00CB5563"/>
    <w:rsid w:val="00CB556F"/>
    <w:rsid w:val="00CB5661"/>
    <w:rsid w:val="00CB5671"/>
    <w:rsid w:val="00CB56CD"/>
    <w:rsid w:val="00CB570D"/>
    <w:rsid w:val="00CB572A"/>
    <w:rsid w:val="00CB5816"/>
    <w:rsid w:val="00CB5964"/>
    <w:rsid w:val="00CB597F"/>
    <w:rsid w:val="00CB59BD"/>
    <w:rsid w:val="00CB5AB6"/>
    <w:rsid w:val="00CB5AD2"/>
    <w:rsid w:val="00CB5C8D"/>
    <w:rsid w:val="00CB5FDD"/>
    <w:rsid w:val="00CB5FE9"/>
    <w:rsid w:val="00CB6231"/>
    <w:rsid w:val="00CB633E"/>
    <w:rsid w:val="00CB6377"/>
    <w:rsid w:val="00CB637A"/>
    <w:rsid w:val="00CB6381"/>
    <w:rsid w:val="00CB63E0"/>
    <w:rsid w:val="00CB647F"/>
    <w:rsid w:val="00CB6492"/>
    <w:rsid w:val="00CB64A3"/>
    <w:rsid w:val="00CB6599"/>
    <w:rsid w:val="00CB65F0"/>
    <w:rsid w:val="00CB6611"/>
    <w:rsid w:val="00CB669F"/>
    <w:rsid w:val="00CB6726"/>
    <w:rsid w:val="00CB682A"/>
    <w:rsid w:val="00CB683E"/>
    <w:rsid w:val="00CB68B2"/>
    <w:rsid w:val="00CB6979"/>
    <w:rsid w:val="00CB69B6"/>
    <w:rsid w:val="00CB6A90"/>
    <w:rsid w:val="00CB6AD7"/>
    <w:rsid w:val="00CB6B3A"/>
    <w:rsid w:val="00CB6BE9"/>
    <w:rsid w:val="00CB6C15"/>
    <w:rsid w:val="00CB6C2C"/>
    <w:rsid w:val="00CB6C74"/>
    <w:rsid w:val="00CB6D30"/>
    <w:rsid w:val="00CB6DD1"/>
    <w:rsid w:val="00CB6E26"/>
    <w:rsid w:val="00CB70A9"/>
    <w:rsid w:val="00CB70CF"/>
    <w:rsid w:val="00CB70DA"/>
    <w:rsid w:val="00CB711D"/>
    <w:rsid w:val="00CB7145"/>
    <w:rsid w:val="00CB71C7"/>
    <w:rsid w:val="00CB71F1"/>
    <w:rsid w:val="00CB7232"/>
    <w:rsid w:val="00CB72BB"/>
    <w:rsid w:val="00CB72C9"/>
    <w:rsid w:val="00CB7349"/>
    <w:rsid w:val="00CB735B"/>
    <w:rsid w:val="00CB73A6"/>
    <w:rsid w:val="00CB73B4"/>
    <w:rsid w:val="00CB75E5"/>
    <w:rsid w:val="00CB7630"/>
    <w:rsid w:val="00CB7654"/>
    <w:rsid w:val="00CB7668"/>
    <w:rsid w:val="00CB76F9"/>
    <w:rsid w:val="00CB7A01"/>
    <w:rsid w:val="00CB7A43"/>
    <w:rsid w:val="00CB7B6B"/>
    <w:rsid w:val="00CB7C25"/>
    <w:rsid w:val="00CB7CC5"/>
    <w:rsid w:val="00CB7E3E"/>
    <w:rsid w:val="00CB7E5C"/>
    <w:rsid w:val="00CB7F55"/>
    <w:rsid w:val="00CC001F"/>
    <w:rsid w:val="00CC0062"/>
    <w:rsid w:val="00CC0092"/>
    <w:rsid w:val="00CC01A0"/>
    <w:rsid w:val="00CC0264"/>
    <w:rsid w:val="00CC02AB"/>
    <w:rsid w:val="00CC02C3"/>
    <w:rsid w:val="00CC0306"/>
    <w:rsid w:val="00CC032F"/>
    <w:rsid w:val="00CC0368"/>
    <w:rsid w:val="00CC037E"/>
    <w:rsid w:val="00CC03BE"/>
    <w:rsid w:val="00CC0453"/>
    <w:rsid w:val="00CC0523"/>
    <w:rsid w:val="00CC0534"/>
    <w:rsid w:val="00CC0684"/>
    <w:rsid w:val="00CC06B3"/>
    <w:rsid w:val="00CC06C9"/>
    <w:rsid w:val="00CC06E1"/>
    <w:rsid w:val="00CC071D"/>
    <w:rsid w:val="00CC07B8"/>
    <w:rsid w:val="00CC0857"/>
    <w:rsid w:val="00CC0892"/>
    <w:rsid w:val="00CC0968"/>
    <w:rsid w:val="00CC0998"/>
    <w:rsid w:val="00CC09D4"/>
    <w:rsid w:val="00CC0AC5"/>
    <w:rsid w:val="00CC0E18"/>
    <w:rsid w:val="00CC0F55"/>
    <w:rsid w:val="00CC0F58"/>
    <w:rsid w:val="00CC0FB3"/>
    <w:rsid w:val="00CC0FB5"/>
    <w:rsid w:val="00CC101F"/>
    <w:rsid w:val="00CC109B"/>
    <w:rsid w:val="00CC109C"/>
    <w:rsid w:val="00CC10C0"/>
    <w:rsid w:val="00CC112B"/>
    <w:rsid w:val="00CC1218"/>
    <w:rsid w:val="00CC137D"/>
    <w:rsid w:val="00CC1400"/>
    <w:rsid w:val="00CC1416"/>
    <w:rsid w:val="00CC1471"/>
    <w:rsid w:val="00CC14D3"/>
    <w:rsid w:val="00CC1506"/>
    <w:rsid w:val="00CC1533"/>
    <w:rsid w:val="00CC1612"/>
    <w:rsid w:val="00CC165A"/>
    <w:rsid w:val="00CC1806"/>
    <w:rsid w:val="00CC1926"/>
    <w:rsid w:val="00CC197D"/>
    <w:rsid w:val="00CC1A7E"/>
    <w:rsid w:val="00CC1A8C"/>
    <w:rsid w:val="00CC1AB3"/>
    <w:rsid w:val="00CC1AED"/>
    <w:rsid w:val="00CC1B4A"/>
    <w:rsid w:val="00CC1C8F"/>
    <w:rsid w:val="00CC1D35"/>
    <w:rsid w:val="00CC1E9C"/>
    <w:rsid w:val="00CC1F38"/>
    <w:rsid w:val="00CC1F48"/>
    <w:rsid w:val="00CC1F4F"/>
    <w:rsid w:val="00CC1F67"/>
    <w:rsid w:val="00CC20A5"/>
    <w:rsid w:val="00CC20FD"/>
    <w:rsid w:val="00CC211E"/>
    <w:rsid w:val="00CC214C"/>
    <w:rsid w:val="00CC21DE"/>
    <w:rsid w:val="00CC223C"/>
    <w:rsid w:val="00CC2359"/>
    <w:rsid w:val="00CC23E5"/>
    <w:rsid w:val="00CC2419"/>
    <w:rsid w:val="00CC2443"/>
    <w:rsid w:val="00CC2472"/>
    <w:rsid w:val="00CC24B0"/>
    <w:rsid w:val="00CC250B"/>
    <w:rsid w:val="00CC251B"/>
    <w:rsid w:val="00CC2568"/>
    <w:rsid w:val="00CC25C5"/>
    <w:rsid w:val="00CC25F0"/>
    <w:rsid w:val="00CC2635"/>
    <w:rsid w:val="00CC2653"/>
    <w:rsid w:val="00CC267F"/>
    <w:rsid w:val="00CC26D1"/>
    <w:rsid w:val="00CC2715"/>
    <w:rsid w:val="00CC27CA"/>
    <w:rsid w:val="00CC27CD"/>
    <w:rsid w:val="00CC2915"/>
    <w:rsid w:val="00CC2937"/>
    <w:rsid w:val="00CC2949"/>
    <w:rsid w:val="00CC29F8"/>
    <w:rsid w:val="00CC2AFC"/>
    <w:rsid w:val="00CC2BF4"/>
    <w:rsid w:val="00CC2C42"/>
    <w:rsid w:val="00CC2D88"/>
    <w:rsid w:val="00CC2DED"/>
    <w:rsid w:val="00CC2DFB"/>
    <w:rsid w:val="00CC2E9A"/>
    <w:rsid w:val="00CC2ECC"/>
    <w:rsid w:val="00CC2F27"/>
    <w:rsid w:val="00CC2F5B"/>
    <w:rsid w:val="00CC2FDC"/>
    <w:rsid w:val="00CC3088"/>
    <w:rsid w:val="00CC30EA"/>
    <w:rsid w:val="00CC31F2"/>
    <w:rsid w:val="00CC3282"/>
    <w:rsid w:val="00CC3291"/>
    <w:rsid w:val="00CC32A2"/>
    <w:rsid w:val="00CC32A9"/>
    <w:rsid w:val="00CC32D8"/>
    <w:rsid w:val="00CC331D"/>
    <w:rsid w:val="00CC339F"/>
    <w:rsid w:val="00CC33EB"/>
    <w:rsid w:val="00CC34BE"/>
    <w:rsid w:val="00CC3518"/>
    <w:rsid w:val="00CC3570"/>
    <w:rsid w:val="00CC35D7"/>
    <w:rsid w:val="00CC360A"/>
    <w:rsid w:val="00CC370B"/>
    <w:rsid w:val="00CC378A"/>
    <w:rsid w:val="00CC3903"/>
    <w:rsid w:val="00CC3951"/>
    <w:rsid w:val="00CC3A49"/>
    <w:rsid w:val="00CC3A64"/>
    <w:rsid w:val="00CC3A6B"/>
    <w:rsid w:val="00CC3B41"/>
    <w:rsid w:val="00CC3B94"/>
    <w:rsid w:val="00CC3BF8"/>
    <w:rsid w:val="00CC3C0C"/>
    <w:rsid w:val="00CC3C58"/>
    <w:rsid w:val="00CC3CE2"/>
    <w:rsid w:val="00CC3D70"/>
    <w:rsid w:val="00CC3E42"/>
    <w:rsid w:val="00CC3E71"/>
    <w:rsid w:val="00CC3F8B"/>
    <w:rsid w:val="00CC3F98"/>
    <w:rsid w:val="00CC4001"/>
    <w:rsid w:val="00CC4301"/>
    <w:rsid w:val="00CC4311"/>
    <w:rsid w:val="00CC432C"/>
    <w:rsid w:val="00CC43FC"/>
    <w:rsid w:val="00CC442F"/>
    <w:rsid w:val="00CC45AC"/>
    <w:rsid w:val="00CC463F"/>
    <w:rsid w:val="00CC46F1"/>
    <w:rsid w:val="00CC480F"/>
    <w:rsid w:val="00CC48CC"/>
    <w:rsid w:val="00CC48D0"/>
    <w:rsid w:val="00CC490C"/>
    <w:rsid w:val="00CC4A7D"/>
    <w:rsid w:val="00CC4B28"/>
    <w:rsid w:val="00CC4B43"/>
    <w:rsid w:val="00CC4C38"/>
    <w:rsid w:val="00CC4D18"/>
    <w:rsid w:val="00CC4D56"/>
    <w:rsid w:val="00CC4D9A"/>
    <w:rsid w:val="00CC4F1D"/>
    <w:rsid w:val="00CC4F34"/>
    <w:rsid w:val="00CC4FF8"/>
    <w:rsid w:val="00CC502D"/>
    <w:rsid w:val="00CC5072"/>
    <w:rsid w:val="00CC514C"/>
    <w:rsid w:val="00CC5246"/>
    <w:rsid w:val="00CC5311"/>
    <w:rsid w:val="00CC53F4"/>
    <w:rsid w:val="00CC5482"/>
    <w:rsid w:val="00CC54A1"/>
    <w:rsid w:val="00CC54F0"/>
    <w:rsid w:val="00CC5567"/>
    <w:rsid w:val="00CC55A1"/>
    <w:rsid w:val="00CC579D"/>
    <w:rsid w:val="00CC59FA"/>
    <w:rsid w:val="00CC5A17"/>
    <w:rsid w:val="00CC5A5A"/>
    <w:rsid w:val="00CC5A9F"/>
    <w:rsid w:val="00CC5ABD"/>
    <w:rsid w:val="00CC5B74"/>
    <w:rsid w:val="00CC5B7E"/>
    <w:rsid w:val="00CC5B83"/>
    <w:rsid w:val="00CC5CBE"/>
    <w:rsid w:val="00CC5CC0"/>
    <w:rsid w:val="00CC5D02"/>
    <w:rsid w:val="00CC5D4D"/>
    <w:rsid w:val="00CC5D77"/>
    <w:rsid w:val="00CC5D7B"/>
    <w:rsid w:val="00CC5DCB"/>
    <w:rsid w:val="00CC5DEA"/>
    <w:rsid w:val="00CC5EAF"/>
    <w:rsid w:val="00CC5F04"/>
    <w:rsid w:val="00CC5F37"/>
    <w:rsid w:val="00CC5FE5"/>
    <w:rsid w:val="00CC60E1"/>
    <w:rsid w:val="00CC6129"/>
    <w:rsid w:val="00CC61AF"/>
    <w:rsid w:val="00CC6312"/>
    <w:rsid w:val="00CC6369"/>
    <w:rsid w:val="00CC63D5"/>
    <w:rsid w:val="00CC645E"/>
    <w:rsid w:val="00CC6480"/>
    <w:rsid w:val="00CC6712"/>
    <w:rsid w:val="00CC6773"/>
    <w:rsid w:val="00CC67DA"/>
    <w:rsid w:val="00CC6866"/>
    <w:rsid w:val="00CC692E"/>
    <w:rsid w:val="00CC694E"/>
    <w:rsid w:val="00CC695D"/>
    <w:rsid w:val="00CC6A8B"/>
    <w:rsid w:val="00CC6D75"/>
    <w:rsid w:val="00CC6DA5"/>
    <w:rsid w:val="00CC6DE2"/>
    <w:rsid w:val="00CC6E41"/>
    <w:rsid w:val="00CC6E9C"/>
    <w:rsid w:val="00CC6EA5"/>
    <w:rsid w:val="00CC6EDB"/>
    <w:rsid w:val="00CC6EDE"/>
    <w:rsid w:val="00CC6F37"/>
    <w:rsid w:val="00CC71E8"/>
    <w:rsid w:val="00CC720A"/>
    <w:rsid w:val="00CC72B2"/>
    <w:rsid w:val="00CC72C2"/>
    <w:rsid w:val="00CC72C9"/>
    <w:rsid w:val="00CC7390"/>
    <w:rsid w:val="00CC74A5"/>
    <w:rsid w:val="00CC74D3"/>
    <w:rsid w:val="00CC74E8"/>
    <w:rsid w:val="00CC751B"/>
    <w:rsid w:val="00CC753A"/>
    <w:rsid w:val="00CC75B2"/>
    <w:rsid w:val="00CC75B6"/>
    <w:rsid w:val="00CC75B8"/>
    <w:rsid w:val="00CC75B9"/>
    <w:rsid w:val="00CC7664"/>
    <w:rsid w:val="00CC768A"/>
    <w:rsid w:val="00CC7717"/>
    <w:rsid w:val="00CC77CA"/>
    <w:rsid w:val="00CC7806"/>
    <w:rsid w:val="00CC7817"/>
    <w:rsid w:val="00CC784E"/>
    <w:rsid w:val="00CC78B1"/>
    <w:rsid w:val="00CC794E"/>
    <w:rsid w:val="00CC7978"/>
    <w:rsid w:val="00CC7A77"/>
    <w:rsid w:val="00CC7A81"/>
    <w:rsid w:val="00CC7A84"/>
    <w:rsid w:val="00CC7ABE"/>
    <w:rsid w:val="00CC7B45"/>
    <w:rsid w:val="00CC7C3E"/>
    <w:rsid w:val="00CC7D1C"/>
    <w:rsid w:val="00CC7D5E"/>
    <w:rsid w:val="00CC7DA6"/>
    <w:rsid w:val="00CC7DCF"/>
    <w:rsid w:val="00CC7E1E"/>
    <w:rsid w:val="00CC7F04"/>
    <w:rsid w:val="00CD0214"/>
    <w:rsid w:val="00CD02F3"/>
    <w:rsid w:val="00CD0310"/>
    <w:rsid w:val="00CD03C2"/>
    <w:rsid w:val="00CD03CA"/>
    <w:rsid w:val="00CD03E5"/>
    <w:rsid w:val="00CD03FB"/>
    <w:rsid w:val="00CD0547"/>
    <w:rsid w:val="00CD0674"/>
    <w:rsid w:val="00CD07AD"/>
    <w:rsid w:val="00CD0869"/>
    <w:rsid w:val="00CD0911"/>
    <w:rsid w:val="00CD0912"/>
    <w:rsid w:val="00CD099C"/>
    <w:rsid w:val="00CD0ADF"/>
    <w:rsid w:val="00CD0C70"/>
    <w:rsid w:val="00CD0D70"/>
    <w:rsid w:val="00CD0D7F"/>
    <w:rsid w:val="00CD0E08"/>
    <w:rsid w:val="00CD0E6C"/>
    <w:rsid w:val="00CD0F47"/>
    <w:rsid w:val="00CD0FFF"/>
    <w:rsid w:val="00CD1000"/>
    <w:rsid w:val="00CD126F"/>
    <w:rsid w:val="00CD12E7"/>
    <w:rsid w:val="00CD1312"/>
    <w:rsid w:val="00CD17B9"/>
    <w:rsid w:val="00CD18B6"/>
    <w:rsid w:val="00CD1917"/>
    <w:rsid w:val="00CD193E"/>
    <w:rsid w:val="00CD1C1F"/>
    <w:rsid w:val="00CD1D58"/>
    <w:rsid w:val="00CD1E38"/>
    <w:rsid w:val="00CD1FBC"/>
    <w:rsid w:val="00CD2016"/>
    <w:rsid w:val="00CD201A"/>
    <w:rsid w:val="00CD2126"/>
    <w:rsid w:val="00CD2179"/>
    <w:rsid w:val="00CD221C"/>
    <w:rsid w:val="00CD223D"/>
    <w:rsid w:val="00CD2257"/>
    <w:rsid w:val="00CD228A"/>
    <w:rsid w:val="00CD2326"/>
    <w:rsid w:val="00CD234C"/>
    <w:rsid w:val="00CD239A"/>
    <w:rsid w:val="00CD2486"/>
    <w:rsid w:val="00CD2493"/>
    <w:rsid w:val="00CD2581"/>
    <w:rsid w:val="00CD2593"/>
    <w:rsid w:val="00CD26A8"/>
    <w:rsid w:val="00CD26B6"/>
    <w:rsid w:val="00CD27F1"/>
    <w:rsid w:val="00CD29C5"/>
    <w:rsid w:val="00CD2A07"/>
    <w:rsid w:val="00CD2A31"/>
    <w:rsid w:val="00CD2AD3"/>
    <w:rsid w:val="00CD2B80"/>
    <w:rsid w:val="00CD2BAC"/>
    <w:rsid w:val="00CD2C0D"/>
    <w:rsid w:val="00CD2D68"/>
    <w:rsid w:val="00CD2E8A"/>
    <w:rsid w:val="00CD2EEE"/>
    <w:rsid w:val="00CD2F0D"/>
    <w:rsid w:val="00CD2F26"/>
    <w:rsid w:val="00CD3004"/>
    <w:rsid w:val="00CD3034"/>
    <w:rsid w:val="00CD3061"/>
    <w:rsid w:val="00CD3101"/>
    <w:rsid w:val="00CD315D"/>
    <w:rsid w:val="00CD31AA"/>
    <w:rsid w:val="00CD32A3"/>
    <w:rsid w:val="00CD3337"/>
    <w:rsid w:val="00CD352F"/>
    <w:rsid w:val="00CD3545"/>
    <w:rsid w:val="00CD3587"/>
    <w:rsid w:val="00CD36A7"/>
    <w:rsid w:val="00CD36CD"/>
    <w:rsid w:val="00CD36E3"/>
    <w:rsid w:val="00CD36F4"/>
    <w:rsid w:val="00CD36F6"/>
    <w:rsid w:val="00CD3750"/>
    <w:rsid w:val="00CD37C4"/>
    <w:rsid w:val="00CD37C9"/>
    <w:rsid w:val="00CD38F0"/>
    <w:rsid w:val="00CD3909"/>
    <w:rsid w:val="00CD39DF"/>
    <w:rsid w:val="00CD39E2"/>
    <w:rsid w:val="00CD3A9D"/>
    <w:rsid w:val="00CD3B06"/>
    <w:rsid w:val="00CD3BCE"/>
    <w:rsid w:val="00CD3BFA"/>
    <w:rsid w:val="00CD3BFC"/>
    <w:rsid w:val="00CD3C31"/>
    <w:rsid w:val="00CD3C7A"/>
    <w:rsid w:val="00CD3D6E"/>
    <w:rsid w:val="00CD3E11"/>
    <w:rsid w:val="00CD3F34"/>
    <w:rsid w:val="00CD4145"/>
    <w:rsid w:val="00CD4159"/>
    <w:rsid w:val="00CD41EC"/>
    <w:rsid w:val="00CD4299"/>
    <w:rsid w:val="00CD4332"/>
    <w:rsid w:val="00CD43D3"/>
    <w:rsid w:val="00CD4497"/>
    <w:rsid w:val="00CD451C"/>
    <w:rsid w:val="00CD45FD"/>
    <w:rsid w:val="00CD4614"/>
    <w:rsid w:val="00CD479F"/>
    <w:rsid w:val="00CD47F4"/>
    <w:rsid w:val="00CD4870"/>
    <w:rsid w:val="00CD48A4"/>
    <w:rsid w:val="00CD48A5"/>
    <w:rsid w:val="00CD48AE"/>
    <w:rsid w:val="00CD48E9"/>
    <w:rsid w:val="00CD48EE"/>
    <w:rsid w:val="00CD492C"/>
    <w:rsid w:val="00CD492E"/>
    <w:rsid w:val="00CD49B8"/>
    <w:rsid w:val="00CD4A68"/>
    <w:rsid w:val="00CD4C5B"/>
    <w:rsid w:val="00CD4DD6"/>
    <w:rsid w:val="00CD4DDB"/>
    <w:rsid w:val="00CD4F8C"/>
    <w:rsid w:val="00CD50C6"/>
    <w:rsid w:val="00CD5138"/>
    <w:rsid w:val="00CD522E"/>
    <w:rsid w:val="00CD5265"/>
    <w:rsid w:val="00CD5305"/>
    <w:rsid w:val="00CD541C"/>
    <w:rsid w:val="00CD5475"/>
    <w:rsid w:val="00CD56E2"/>
    <w:rsid w:val="00CD5717"/>
    <w:rsid w:val="00CD57D6"/>
    <w:rsid w:val="00CD580D"/>
    <w:rsid w:val="00CD58D5"/>
    <w:rsid w:val="00CD59AB"/>
    <w:rsid w:val="00CD5B56"/>
    <w:rsid w:val="00CD5B91"/>
    <w:rsid w:val="00CD5BD0"/>
    <w:rsid w:val="00CD5C38"/>
    <w:rsid w:val="00CD5C41"/>
    <w:rsid w:val="00CD5C67"/>
    <w:rsid w:val="00CD5C7A"/>
    <w:rsid w:val="00CD5CF9"/>
    <w:rsid w:val="00CD5D0F"/>
    <w:rsid w:val="00CD5E60"/>
    <w:rsid w:val="00CD5FBB"/>
    <w:rsid w:val="00CD6024"/>
    <w:rsid w:val="00CD603A"/>
    <w:rsid w:val="00CD604E"/>
    <w:rsid w:val="00CD60A1"/>
    <w:rsid w:val="00CD613E"/>
    <w:rsid w:val="00CD61DD"/>
    <w:rsid w:val="00CD621E"/>
    <w:rsid w:val="00CD6227"/>
    <w:rsid w:val="00CD6307"/>
    <w:rsid w:val="00CD6378"/>
    <w:rsid w:val="00CD63FF"/>
    <w:rsid w:val="00CD65E3"/>
    <w:rsid w:val="00CD6777"/>
    <w:rsid w:val="00CD6804"/>
    <w:rsid w:val="00CD6825"/>
    <w:rsid w:val="00CD6860"/>
    <w:rsid w:val="00CD6889"/>
    <w:rsid w:val="00CD68DA"/>
    <w:rsid w:val="00CD68E7"/>
    <w:rsid w:val="00CD6979"/>
    <w:rsid w:val="00CD69FE"/>
    <w:rsid w:val="00CD6B4C"/>
    <w:rsid w:val="00CD6BD4"/>
    <w:rsid w:val="00CD6BEF"/>
    <w:rsid w:val="00CD6BF8"/>
    <w:rsid w:val="00CD6C17"/>
    <w:rsid w:val="00CD6CFC"/>
    <w:rsid w:val="00CD6D30"/>
    <w:rsid w:val="00CD6D42"/>
    <w:rsid w:val="00CD6D52"/>
    <w:rsid w:val="00CD6EE9"/>
    <w:rsid w:val="00CD6F2E"/>
    <w:rsid w:val="00CD6F8C"/>
    <w:rsid w:val="00CD6FF8"/>
    <w:rsid w:val="00CD7036"/>
    <w:rsid w:val="00CD708C"/>
    <w:rsid w:val="00CD70AB"/>
    <w:rsid w:val="00CD7110"/>
    <w:rsid w:val="00CD727F"/>
    <w:rsid w:val="00CD7391"/>
    <w:rsid w:val="00CD742D"/>
    <w:rsid w:val="00CD7471"/>
    <w:rsid w:val="00CD759E"/>
    <w:rsid w:val="00CD7667"/>
    <w:rsid w:val="00CD767C"/>
    <w:rsid w:val="00CD771F"/>
    <w:rsid w:val="00CD7850"/>
    <w:rsid w:val="00CD791B"/>
    <w:rsid w:val="00CD7A1B"/>
    <w:rsid w:val="00CD7AB6"/>
    <w:rsid w:val="00CD7AC0"/>
    <w:rsid w:val="00CD7AD9"/>
    <w:rsid w:val="00CD7B88"/>
    <w:rsid w:val="00CD7B8D"/>
    <w:rsid w:val="00CD7D32"/>
    <w:rsid w:val="00CD7DCB"/>
    <w:rsid w:val="00CD7E99"/>
    <w:rsid w:val="00CD7F35"/>
    <w:rsid w:val="00CD7F61"/>
    <w:rsid w:val="00CD7F7C"/>
    <w:rsid w:val="00CE00A5"/>
    <w:rsid w:val="00CE02C6"/>
    <w:rsid w:val="00CE02C7"/>
    <w:rsid w:val="00CE0328"/>
    <w:rsid w:val="00CE0395"/>
    <w:rsid w:val="00CE03F4"/>
    <w:rsid w:val="00CE04D7"/>
    <w:rsid w:val="00CE0554"/>
    <w:rsid w:val="00CE057C"/>
    <w:rsid w:val="00CE0591"/>
    <w:rsid w:val="00CE05E1"/>
    <w:rsid w:val="00CE0602"/>
    <w:rsid w:val="00CE060D"/>
    <w:rsid w:val="00CE071B"/>
    <w:rsid w:val="00CE0733"/>
    <w:rsid w:val="00CE07A0"/>
    <w:rsid w:val="00CE07D9"/>
    <w:rsid w:val="00CE0804"/>
    <w:rsid w:val="00CE0936"/>
    <w:rsid w:val="00CE0978"/>
    <w:rsid w:val="00CE09A1"/>
    <w:rsid w:val="00CE09FB"/>
    <w:rsid w:val="00CE0A9D"/>
    <w:rsid w:val="00CE0AC8"/>
    <w:rsid w:val="00CE0B53"/>
    <w:rsid w:val="00CE0C12"/>
    <w:rsid w:val="00CE0E43"/>
    <w:rsid w:val="00CE0F71"/>
    <w:rsid w:val="00CE0F81"/>
    <w:rsid w:val="00CE1094"/>
    <w:rsid w:val="00CE123E"/>
    <w:rsid w:val="00CE132B"/>
    <w:rsid w:val="00CE1336"/>
    <w:rsid w:val="00CE13BB"/>
    <w:rsid w:val="00CE148A"/>
    <w:rsid w:val="00CE14D5"/>
    <w:rsid w:val="00CE150E"/>
    <w:rsid w:val="00CE1549"/>
    <w:rsid w:val="00CE1694"/>
    <w:rsid w:val="00CE16F2"/>
    <w:rsid w:val="00CE17A8"/>
    <w:rsid w:val="00CE1829"/>
    <w:rsid w:val="00CE1896"/>
    <w:rsid w:val="00CE18BC"/>
    <w:rsid w:val="00CE199A"/>
    <w:rsid w:val="00CE19D7"/>
    <w:rsid w:val="00CE1A43"/>
    <w:rsid w:val="00CE1AD7"/>
    <w:rsid w:val="00CE1BAE"/>
    <w:rsid w:val="00CE1C07"/>
    <w:rsid w:val="00CE1C29"/>
    <w:rsid w:val="00CE1D9B"/>
    <w:rsid w:val="00CE1DCB"/>
    <w:rsid w:val="00CE1E8C"/>
    <w:rsid w:val="00CE1F7C"/>
    <w:rsid w:val="00CE2107"/>
    <w:rsid w:val="00CE2235"/>
    <w:rsid w:val="00CE226C"/>
    <w:rsid w:val="00CE236B"/>
    <w:rsid w:val="00CE239B"/>
    <w:rsid w:val="00CE23DB"/>
    <w:rsid w:val="00CE23EF"/>
    <w:rsid w:val="00CE2401"/>
    <w:rsid w:val="00CE2492"/>
    <w:rsid w:val="00CE2542"/>
    <w:rsid w:val="00CE25C5"/>
    <w:rsid w:val="00CE2658"/>
    <w:rsid w:val="00CE265F"/>
    <w:rsid w:val="00CE273A"/>
    <w:rsid w:val="00CE2833"/>
    <w:rsid w:val="00CE284C"/>
    <w:rsid w:val="00CE2867"/>
    <w:rsid w:val="00CE2888"/>
    <w:rsid w:val="00CE28B1"/>
    <w:rsid w:val="00CE2951"/>
    <w:rsid w:val="00CE2A5D"/>
    <w:rsid w:val="00CE2AC7"/>
    <w:rsid w:val="00CE2AEF"/>
    <w:rsid w:val="00CE2B2F"/>
    <w:rsid w:val="00CE2CFE"/>
    <w:rsid w:val="00CE2DE0"/>
    <w:rsid w:val="00CE2DEF"/>
    <w:rsid w:val="00CE2ED5"/>
    <w:rsid w:val="00CE2F40"/>
    <w:rsid w:val="00CE2FB9"/>
    <w:rsid w:val="00CE2FFF"/>
    <w:rsid w:val="00CE3031"/>
    <w:rsid w:val="00CE3070"/>
    <w:rsid w:val="00CE318A"/>
    <w:rsid w:val="00CE324A"/>
    <w:rsid w:val="00CE326C"/>
    <w:rsid w:val="00CE3293"/>
    <w:rsid w:val="00CE3374"/>
    <w:rsid w:val="00CE3382"/>
    <w:rsid w:val="00CE33D0"/>
    <w:rsid w:val="00CE3423"/>
    <w:rsid w:val="00CE3483"/>
    <w:rsid w:val="00CE34B0"/>
    <w:rsid w:val="00CE3540"/>
    <w:rsid w:val="00CE362B"/>
    <w:rsid w:val="00CE36E4"/>
    <w:rsid w:val="00CE3744"/>
    <w:rsid w:val="00CE38A1"/>
    <w:rsid w:val="00CE3976"/>
    <w:rsid w:val="00CE39A3"/>
    <w:rsid w:val="00CE3A07"/>
    <w:rsid w:val="00CE3AAA"/>
    <w:rsid w:val="00CE3AC4"/>
    <w:rsid w:val="00CE3B0C"/>
    <w:rsid w:val="00CE3BA4"/>
    <w:rsid w:val="00CE3C02"/>
    <w:rsid w:val="00CE3CCE"/>
    <w:rsid w:val="00CE3CFA"/>
    <w:rsid w:val="00CE3E42"/>
    <w:rsid w:val="00CE3EB9"/>
    <w:rsid w:val="00CE3ED1"/>
    <w:rsid w:val="00CE3FFE"/>
    <w:rsid w:val="00CE4061"/>
    <w:rsid w:val="00CE4079"/>
    <w:rsid w:val="00CE40DC"/>
    <w:rsid w:val="00CE4212"/>
    <w:rsid w:val="00CE4244"/>
    <w:rsid w:val="00CE432C"/>
    <w:rsid w:val="00CE435B"/>
    <w:rsid w:val="00CE438D"/>
    <w:rsid w:val="00CE443B"/>
    <w:rsid w:val="00CE44A9"/>
    <w:rsid w:val="00CE4518"/>
    <w:rsid w:val="00CE4537"/>
    <w:rsid w:val="00CE460A"/>
    <w:rsid w:val="00CE464A"/>
    <w:rsid w:val="00CE4737"/>
    <w:rsid w:val="00CE4776"/>
    <w:rsid w:val="00CE47C2"/>
    <w:rsid w:val="00CE480A"/>
    <w:rsid w:val="00CE4820"/>
    <w:rsid w:val="00CE48B1"/>
    <w:rsid w:val="00CE48D0"/>
    <w:rsid w:val="00CE48F6"/>
    <w:rsid w:val="00CE4BAD"/>
    <w:rsid w:val="00CE4D70"/>
    <w:rsid w:val="00CE4DDE"/>
    <w:rsid w:val="00CE4DDF"/>
    <w:rsid w:val="00CE4E17"/>
    <w:rsid w:val="00CE4EA6"/>
    <w:rsid w:val="00CE5052"/>
    <w:rsid w:val="00CE50DA"/>
    <w:rsid w:val="00CE51DC"/>
    <w:rsid w:val="00CE527F"/>
    <w:rsid w:val="00CE52CD"/>
    <w:rsid w:val="00CE5384"/>
    <w:rsid w:val="00CE53FA"/>
    <w:rsid w:val="00CE5416"/>
    <w:rsid w:val="00CE542C"/>
    <w:rsid w:val="00CE543D"/>
    <w:rsid w:val="00CE546C"/>
    <w:rsid w:val="00CE5529"/>
    <w:rsid w:val="00CE5543"/>
    <w:rsid w:val="00CE55D0"/>
    <w:rsid w:val="00CE567E"/>
    <w:rsid w:val="00CE5735"/>
    <w:rsid w:val="00CE5767"/>
    <w:rsid w:val="00CE57EF"/>
    <w:rsid w:val="00CE58A4"/>
    <w:rsid w:val="00CE5956"/>
    <w:rsid w:val="00CE5A5F"/>
    <w:rsid w:val="00CE5B64"/>
    <w:rsid w:val="00CE5B79"/>
    <w:rsid w:val="00CE5C44"/>
    <w:rsid w:val="00CE5D7E"/>
    <w:rsid w:val="00CE5DA3"/>
    <w:rsid w:val="00CE5F55"/>
    <w:rsid w:val="00CE5FDE"/>
    <w:rsid w:val="00CE6064"/>
    <w:rsid w:val="00CE61DC"/>
    <w:rsid w:val="00CE62EC"/>
    <w:rsid w:val="00CE63C8"/>
    <w:rsid w:val="00CE6400"/>
    <w:rsid w:val="00CE646A"/>
    <w:rsid w:val="00CE65BD"/>
    <w:rsid w:val="00CE65CA"/>
    <w:rsid w:val="00CE65E0"/>
    <w:rsid w:val="00CE6609"/>
    <w:rsid w:val="00CE6680"/>
    <w:rsid w:val="00CE66BB"/>
    <w:rsid w:val="00CE66C0"/>
    <w:rsid w:val="00CE66E9"/>
    <w:rsid w:val="00CE6723"/>
    <w:rsid w:val="00CE6735"/>
    <w:rsid w:val="00CE67DA"/>
    <w:rsid w:val="00CE67EF"/>
    <w:rsid w:val="00CE685F"/>
    <w:rsid w:val="00CE68AE"/>
    <w:rsid w:val="00CE6949"/>
    <w:rsid w:val="00CE696A"/>
    <w:rsid w:val="00CE69B1"/>
    <w:rsid w:val="00CE6AFE"/>
    <w:rsid w:val="00CE6B56"/>
    <w:rsid w:val="00CE6CCE"/>
    <w:rsid w:val="00CE6D0D"/>
    <w:rsid w:val="00CE6D25"/>
    <w:rsid w:val="00CE6DF4"/>
    <w:rsid w:val="00CE70C2"/>
    <w:rsid w:val="00CE7124"/>
    <w:rsid w:val="00CE72A5"/>
    <w:rsid w:val="00CE72C3"/>
    <w:rsid w:val="00CE72EB"/>
    <w:rsid w:val="00CE72F4"/>
    <w:rsid w:val="00CE7315"/>
    <w:rsid w:val="00CE7359"/>
    <w:rsid w:val="00CE735D"/>
    <w:rsid w:val="00CE73C6"/>
    <w:rsid w:val="00CE73D3"/>
    <w:rsid w:val="00CE7421"/>
    <w:rsid w:val="00CE7459"/>
    <w:rsid w:val="00CE751D"/>
    <w:rsid w:val="00CE7541"/>
    <w:rsid w:val="00CE75A2"/>
    <w:rsid w:val="00CE7613"/>
    <w:rsid w:val="00CE7637"/>
    <w:rsid w:val="00CE769C"/>
    <w:rsid w:val="00CE78EE"/>
    <w:rsid w:val="00CE79EB"/>
    <w:rsid w:val="00CE7ACE"/>
    <w:rsid w:val="00CE7B45"/>
    <w:rsid w:val="00CE7BA0"/>
    <w:rsid w:val="00CE7C4F"/>
    <w:rsid w:val="00CE7C5C"/>
    <w:rsid w:val="00CE7C82"/>
    <w:rsid w:val="00CE7CC2"/>
    <w:rsid w:val="00CE7D14"/>
    <w:rsid w:val="00CE7F64"/>
    <w:rsid w:val="00CE7F95"/>
    <w:rsid w:val="00CE7FED"/>
    <w:rsid w:val="00CF00CD"/>
    <w:rsid w:val="00CF013D"/>
    <w:rsid w:val="00CF02B5"/>
    <w:rsid w:val="00CF03B7"/>
    <w:rsid w:val="00CF040C"/>
    <w:rsid w:val="00CF0546"/>
    <w:rsid w:val="00CF055A"/>
    <w:rsid w:val="00CF0577"/>
    <w:rsid w:val="00CF05F1"/>
    <w:rsid w:val="00CF069B"/>
    <w:rsid w:val="00CF06E0"/>
    <w:rsid w:val="00CF0794"/>
    <w:rsid w:val="00CF07A5"/>
    <w:rsid w:val="00CF0827"/>
    <w:rsid w:val="00CF0848"/>
    <w:rsid w:val="00CF085B"/>
    <w:rsid w:val="00CF08BA"/>
    <w:rsid w:val="00CF09FC"/>
    <w:rsid w:val="00CF0A5D"/>
    <w:rsid w:val="00CF0A77"/>
    <w:rsid w:val="00CF0AD2"/>
    <w:rsid w:val="00CF0B6C"/>
    <w:rsid w:val="00CF0B84"/>
    <w:rsid w:val="00CF0BB2"/>
    <w:rsid w:val="00CF0BF4"/>
    <w:rsid w:val="00CF0C17"/>
    <w:rsid w:val="00CF0C28"/>
    <w:rsid w:val="00CF0C42"/>
    <w:rsid w:val="00CF0CB0"/>
    <w:rsid w:val="00CF0CEA"/>
    <w:rsid w:val="00CF0DA7"/>
    <w:rsid w:val="00CF0E06"/>
    <w:rsid w:val="00CF0E43"/>
    <w:rsid w:val="00CF11B4"/>
    <w:rsid w:val="00CF11F5"/>
    <w:rsid w:val="00CF1270"/>
    <w:rsid w:val="00CF1343"/>
    <w:rsid w:val="00CF1362"/>
    <w:rsid w:val="00CF148A"/>
    <w:rsid w:val="00CF14DA"/>
    <w:rsid w:val="00CF1543"/>
    <w:rsid w:val="00CF1556"/>
    <w:rsid w:val="00CF15A6"/>
    <w:rsid w:val="00CF15C3"/>
    <w:rsid w:val="00CF1704"/>
    <w:rsid w:val="00CF17E7"/>
    <w:rsid w:val="00CF18D2"/>
    <w:rsid w:val="00CF18D3"/>
    <w:rsid w:val="00CF1A0F"/>
    <w:rsid w:val="00CF1A53"/>
    <w:rsid w:val="00CF1DA0"/>
    <w:rsid w:val="00CF1F2C"/>
    <w:rsid w:val="00CF1F96"/>
    <w:rsid w:val="00CF2037"/>
    <w:rsid w:val="00CF206C"/>
    <w:rsid w:val="00CF20D8"/>
    <w:rsid w:val="00CF20D9"/>
    <w:rsid w:val="00CF21AC"/>
    <w:rsid w:val="00CF22A8"/>
    <w:rsid w:val="00CF22C1"/>
    <w:rsid w:val="00CF22EB"/>
    <w:rsid w:val="00CF2338"/>
    <w:rsid w:val="00CF2339"/>
    <w:rsid w:val="00CF236D"/>
    <w:rsid w:val="00CF23CD"/>
    <w:rsid w:val="00CF24E5"/>
    <w:rsid w:val="00CF25FB"/>
    <w:rsid w:val="00CF26FE"/>
    <w:rsid w:val="00CF2745"/>
    <w:rsid w:val="00CF27CD"/>
    <w:rsid w:val="00CF284A"/>
    <w:rsid w:val="00CF28B0"/>
    <w:rsid w:val="00CF28E6"/>
    <w:rsid w:val="00CF29B0"/>
    <w:rsid w:val="00CF29DD"/>
    <w:rsid w:val="00CF2A89"/>
    <w:rsid w:val="00CF2A9F"/>
    <w:rsid w:val="00CF2B40"/>
    <w:rsid w:val="00CF2C48"/>
    <w:rsid w:val="00CF2D22"/>
    <w:rsid w:val="00CF2D24"/>
    <w:rsid w:val="00CF2D25"/>
    <w:rsid w:val="00CF2F4E"/>
    <w:rsid w:val="00CF2FAA"/>
    <w:rsid w:val="00CF2FF3"/>
    <w:rsid w:val="00CF301E"/>
    <w:rsid w:val="00CF305A"/>
    <w:rsid w:val="00CF309D"/>
    <w:rsid w:val="00CF322F"/>
    <w:rsid w:val="00CF3307"/>
    <w:rsid w:val="00CF34F5"/>
    <w:rsid w:val="00CF3531"/>
    <w:rsid w:val="00CF3558"/>
    <w:rsid w:val="00CF3693"/>
    <w:rsid w:val="00CF36C8"/>
    <w:rsid w:val="00CF3800"/>
    <w:rsid w:val="00CF384A"/>
    <w:rsid w:val="00CF38DC"/>
    <w:rsid w:val="00CF39CA"/>
    <w:rsid w:val="00CF39DC"/>
    <w:rsid w:val="00CF3A02"/>
    <w:rsid w:val="00CF3A34"/>
    <w:rsid w:val="00CF3AE6"/>
    <w:rsid w:val="00CF3B09"/>
    <w:rsid w:val="00CF3DA3"/>
    <w:rsid w:val="00CF3E10"/>
    <w:rsid w:val="00CF3F4D"/>
    <w:rsid w:val="00CF3F6E"/>
    <w:rsid w:val="00CF3FA5"/>
    <w:rsid w:val="00CF4075"/>
    <w:rsid w:val="00CF4147"/>
    <w:rsid w:val="00CF4282"/>
    <w:rsid w:val="00CF4411"/>
    <w:rsid w:val="00CF4420"/>
    <w:rsid w:val="00CF4489"/>
    <w:rsid w:val="00CF44EC"/>
    <w:rsid w:val="00CF4590"/>
    <w:rsid w:val="00CF45A3"/>
    <w:rsid w:val="00CF45BC"/>
    <w:rsid w:val="00CF45D7"/>
    <w:rsid w:val="00CF46ED"/>
    <w:rsid w:val="00CF46EF"/>
    <w:rsid w:val="00CF47E2"/>
    <w:rsid w:val="00CF48B8"/>
    <w:rsid w:val="00CF48C8"/>
    <w:rsid w:val="00CF4946"/>
    <w:rsid w:val="00CF4A27"/>
    <w:rsid w:val="00CF4A74"/>
    <w:rsid w:val="00CF4B16"/>
    <w:rsid w:val="00CF4CB3"/>
    <w:rsid w:val="00CF4D97"/>
    <w:rsid w:val="00CF4E12"/>
    <w:rsid w:val="00CF4E20"/>
    <w:rsid w:val="00CF4F6D"/>
    <w:rsid w:val="00CF5106"/>
    <w:rsid w:val="00CF5161"/>
    <w:rsid w:val="00CF51D4"/>
    <w:rsid w:val="00CF52B0"/>
    <w:rsid w:val="00CF53D1"/>
    <w:rsid w:val="00CF5403"/>
    <w:rsid w:val="00CF541F"/>
    <w:rsid w:val="00CF5455"/>
    <w:rsid w:val="00CF5528"/>
    <w:rsid w:val="00CF561C"/>
    <w:rsid w:val="00CF567B"/>
    <w:rsid w:val="00CF57EF"/>
    <w:rsid w:val="00CF58ED"/>
    <w:rsid w:val="00CF59EC"/>
    <w:rsid w:val="00CF5A63"/>
    <w:rsid w:val="00CF5B67"/>
    <w:rsid w:val="00CF5BA1"/>
    <w:rsid w:val="00CF5D38"/>
    <w:rsid w:val="00CF5E7F"/>
    <w:rsid w:val="00CF5E88"/>
    <w:rsid w:val="00CF6022"/>
    <w:rsid w:val="00CF6036"/>
    <w:rsid w:val="00CF6042"/>
    <w:rsid w:val="00CF614B"/>
    <w:rsid w:val="00CF616C"/>
    <w:rsid w:val="00CF619C"/>
    <w:rsid w:val="00CF61DF"/>
    <w:rsid w:val="00CF6283"/>
    <w:rsid w:val="00CF6289"/>
    <w:rsid w:val="00CF62BF"/>
    <w:rsid w:val="00CF634C"/>
    <w:rsid w:val="00CF63D4"/>
    <w:rsid w:val="00CF64ED"/>
    <w:rsid w:val="00CF68AA"/>
    <w:rsid w:val="00CF6A19"/>
    <w:rsid w:val="00CF6A94"/>
    <w:rsid w:val="00CF6C3C"/>
    <w:rsid w:val="00CF6C7E"/>
    <w:rsid w:val="00CF6C9D"/>
    <w:rsid w:val="00CF6CD5"/>
    <w:rsid w:val="00CF6DB1"/>
    <w:rsid w:val="00CF6E86"/>
    <w:rsid w:val="00CF6E93"/>
    <w:rsid w:val="00CF6F84"/>
    <w:rsid w:val="00CF7080"/>
    <w:rsid w:val="00CF70B3"/>
    <w:rsid w:val="00CF70ED"/>
    <w:rsid w:val="00CF7197"/>
    <w:rsid w:val="00CF71D8"/>
    <w:rsid w:val="00CF720A"/>
    <w:rsid w:val="00CF725F"/>
    <w:rsid w:val="00CF729E"/>
    <w:rsid w:val="00CF72A4"/>
    <w:rsid w:val="00CF72DF"/>
    <w:rsid w:val="00CF73C3"/>
    <w:rsid w:val="00CF73DD"/>
    <w:rsid w:val="00CF7463"/>
    <w:rsid w:val="00CF75A1"/>
    <w:rsid w:val="00CF75A2"/>
    <w:rsid w:val="00CF75E1"/>
    <w:rsid w:val="00CF7642"/>
    <w:rsid w:val="00CF768B"/>
    <w:rsid w:val="00CF772A"/>
    <w:rsid w:val="00CF776B"/>
    <w:rsid w:val="00CF779C"/>
    <w:rsid w:val="00CF77DC"/>
    <w:rsid w:val="00CF7892"/>
    <w:rsid w:val="00CF7948"/>
    <w:rsid w:val="00CF79D6"/>
    <w:rsid w:val="00CF7A12"/>
    <w:rsid w:val="00CF7AEB"/>
    <w:rsid w:val="00CF7B08"/>
    <w:rsid w:val="00CF7C32"/>
    <w:rsid w:val="00CF7C54"/>
    <w:rsid w:val="00CF7C74"/>
    <w:rsid w:val="00CF7CC0"/>
    <w:rsid w:val="00CF7CC9"/>
    <w:rsid w:val="00CF7FB0"/>
    <w:rsid w:val="00D000E8"/>
    <w:rsid w:val="00D001F8"/>
    <w:rsid w:val="00D0034B"/>
    <w:rsid w:val="00D0038E"/>
    <w:rsid w:val="00D00397"/>
    <w:rsid w:val="00D003BC"/>
    <w:rsid w:val="00D003F9"/>
    <w:rsid w:val="00D0046E"/>
    <w:rsid w:val="00D00476"/>
    <w:rsid w:val="00D00600"/>
    <w:rsid w:val="00D00646"/>
    <w:rsid w:val="00D007E6"/>
    <w:rsid w:val="00D00884"/>
    <w:rsid w:val="00D0096F"/>
    <w:rsid w:val="00D00992"/>
    <w:rsid w:val="00D00A6F"/>
    <w:rsid w:val="00D00A85"/>
    <w:rsid w:val="00D00AC3"/>
    <w:rsid w:val="00D00B22"/>
    <w:rsid w:val="00D00C16"/>
    <w:rsid w:val="00D00D0F"/>
    <w:rsid w:val="00D00DA8"/>
    <w:rsid w:val="00D01059"/>
    <w:rsid w:val="00D0105B"/>
    <w:rsid w:val="00D0109D"/>
    <w:rsid w:val="00D011CE"/>
    <w:rsid w:val="00D01379"/>
    <w:rsid w:val="00D01665"/>
    <w:rsid w:val="00D01683"/>
    <w:rsid w:val="00D01729"/>
    <w:rsid w:val="00D017B1"/>
    <w:rsid w:val="00D018DB"/>
    <w:rsid w:val="00D01A6C"/>
    <w:rsid w:val="00D01ABF"/>
    <w:rsid w:val="00D01BC8"/>
    <w:rsid w:val="00D01CBD"/>
    <w:rsid w:val="00D01E34"/>
    <w:rsid w:val="00D01E7F"/>
    <w:rsid w:val="00D01F14"/>
    <w:rsid w:val="00D01FE7"/>
    <w:rsid w:val="00D01FFF"/>
    <w:rsid w:val="00D02146"/>
    <w:rsid w:val="00D0215C"/>
    <w:rsid w:val="00D02271"/>
    <w:rsid w:val="00D0240A"/>
    <w:rsid w:val="00D02539"/>
    <w:rsid w:val="00D02599"/>
    <w:rsid w:val="00D025DF"/>
    <w:rsid w:val="00D025E7"/>
    <w:rsid w:val="00D026B9"/>
    <w:rsid w:val="00D026CE"/>
    <w:rsid w:val="00D0288F"/>
    <w:rsid w:val="00D02AF3"/>
    <w:rsid w:val="00D02BFD"/>
    <w:rsid w:val="00D02C7F"/>
    <w:rsid w:val="00D02D23"/>
    <w:rsid w:val="00D02DF0"/>
    <w:rsid w:val="00D02EFA"/>
    <w:rsid w:val="00D02F5D"/>
    <w:rsid w:val="00D02FB3"/>
    <w:rsid w:val="00D03081"/>
    <w:rsid w:val="00D03223"/>
    <w:rsid w:val="00D03270"/>
    <w:rsid w:val="00D033FB"/>
    <w:rsid w:val="00D034EA"/>
    <w:rsid w:val="00D0352A"/>
    <w:rsid w:val="00D035E8"/>
    <w:rsid w:val="00D0362D"/>
    <w:rsid w:val="00D036BE"/>
    <w:rsid w:val="00D03790"/>
    <w:rsid w:val="00D0392D"/>
    <w:rsid w:val="00D0394B"/>
    <w:rsid w:val="00D03C59"/>
    <w:rsid w:val="00D03C74"/>
    <w:rsid w:val="00D03C7E"/>
    <w:rsid w:val="00D03D1C"/>
    <w:rsid w:val="00D03DC1"/>
    <w:rsid w:val="00D03ED7"/>
    <w:rsid w:val="00D03F50"/>
    <w:rsid w:val="00D03FCE"/>
    <w:rsid w:val="00D0403B"/>
    <w:rsid w:val="00D040F7"/>
    <w:rsid w:val="00D04188"/>
    <w:rsid w:val="00D0419D"/>
    <w:rsid w:val="00D041F4"/>
    <w:rsid w:val="00D042D0"/>
    <w:rsid w:val="00D042D9"/>
    <w:rsid w:val="00D0449F"/>
    <w:rsid w:val="00D044C2"/>
    <w:rsid w:val="00D044CB"/>
    <w:rsid w:val="00D044F7"/>
    <w:rsid w:val="00D04595"/>
    <w:rsid w:val="00D045CD"/>
    <w:rsid w:val="00D045EA"/>
    <w:rsid w:val="00D0460D"/>
    <w:rsid w:val="00D04655"/>
    <w:rsid w:val="00D04682"/>
    <w:rsid w:val="00D046A2"/>
    <w:rsid w:val="00D046E1"/>
    <w:rsid w:val="00D04873"/>
    <w:rsid w:val="00D048E5"/>
    <w:rsid w:val="00D04904"/>
    <w:rsid w:val="00D0493B"/>
    <w:rsid w:val="00D0498E"/>
    <w:rsid w:val="00D049AA"/>
    <w:rsid w:val="00D04B48"/>
    <w:rsid w:val="00D04BB7"/>
    <w:rsid w:val="00D04DC3"/>
    <w:rsid w:val="00D04E94"/>
    <w:rsid w:val="00D04F3E"/>
    <w:rsid w:val="00D05066"/>
    <w:rsid w:val="00D05082"/>
    <w:rsid w:val="00D0510C"/>
    <w:rsid w:val="00D05165"/>
    <w:rsid w:val="00D05169"/>
    <w:rsid w:val="00D051B2"/>
    <w:rsid w:val="00D05221"/>
    <w:rsid w:val="00D05227"/>
    <w:rsid w:val="00D05235"/>
    <w:rsid w:val="00D0523A"/>
    <w:rsid w:val="00D0543A"/>
    <w:rsid w:val="00D0553E"/>
    <w:rsid w:val="00D05668"/>
    <w:rsid w:val="00D0577C"/>
    <w:rsid w:val="00D0583A"/>
    <w:rsid w:val="00D05850"/>
    <w:rsid w:val="00D05964"/>
    <w:rsid w:val="00D05A1A"/>
    <w:rsid w:val="00D05A9A"/>
    <w:rsid w:val="00D05B91"/>
    <w:rsid w:val="00D05CB0"/>
    <w:rsid w:val="00D05DA1"/>
    <w:rsid w:val="00D05E00"/>
    <w:rsid w:val="00D05E0E"/>
    <w:rsid w:val="00D05ED6"/>
    <w:rsid w:val="00D05F3D"/>
    <w:rsid w:val="00D05F50"/>
    <w:rsid w:val="00D06136"/>
    <w:rsid w:val="00D0619B"/>
    <w:rsid w:val="00D061A1"/>
    <w:rsid w:val="00D06257"/>
    <w:rsid w:val="00D062A0"/>
    <w:rsid w:val="00D062F3"/>
    <w:rsid w:val="00D0633F"/>
    <w:rsid w:val="00D063C7"/>
    <w:rsid w:val="00D063EA"/>
    <w:rsid w:val="00D06409"/>
    <w:rsid w:val="00D06645"/>
    <w:rsid w:val="00D0670B"/>
    <w:rsid w:val="00D06806"/>
    <w:rsid w:val="00D06850"/>
    <w:rsid w:val="00D0695A"/>
    <w:rsid w:val="00D06962"/>
    <w:rsid w:val="00D06A7A"/>
    <w:rsid w:val="00D06B72"/>
    <w:rsid w:val="00D06BDB"/>
    <w:rsid w:val="00D06BEF"/>
    <w:rsid w:val="00D06E34"/>
    <w:rsid w:val="00D06E42"/>
    <w:rsid w:val="00D06E54"/>
    <w:rsid w:val="00D06E8C"/>
    <w:rsid w:val="00D06EB8"/>
    <w:rsid w:val="00D06F4B"/>
    <w:rsid w:val="00D06F55"/>
    <w:rsid w:val="00D06F5A"/>
    <w:rsid w:val="00D07090"/>
    <w:rsid w:val="00D070A6"/>
    <w:rsid w:val="00D070F3"/>
    <w:rsid w:val="00D0714A"/>
    <w:rsid w:val="00D07151"/>
    <w:rsid w:val="00D07180"/>
    <w:rsid w:val="00D073E6"/>
    <w:rsid w:val="00D07568"/>
    <w:rsid w:val="00D0758E"/>
    <w:rsid w:val="00D07590"/>
    <w:rsid w:val="00D07644"/>
    <w:rsid w:val="00D07698"/>
    <w:rsid w:val="00D076B3"/>
    <w:rsid w:val="00D07749"/>
    <w:rsid w:val="00D07807"/>
    <w:rsid w:val="00D07821"/>
    <w:rsid w:val="00D07849"/>
    <w:rsid w:val="00D07856"/>
    <w:rsid w:val="00D07888"/>
    <w:rsid w:val="00D078EF"/>
    <w:rsid w:val="00D0799F"/>
    <w:rsid w:val="00D07A06"/>
    <w:rsid w:val="00D07B48"/>
    <w:rsid w:val="00D07C09"/>
    <w:rsid w:val="00D07CFB"/>
    <w:rsid w:val="00D07D40"/>
    <w:rsid w:val="00D07D47"/>
    <w:rsid w:val="00D07E3C"/>
    <w:rsid w:val="00D07E52"/>
    <w:rsid w:val="00D07EA2"/>
    <w:rsid w:val="00D07EA3"/>
    <w:rsid w:val="00D07F69"/>
    <w:rsid w:val="00D07FCF"/>
    <w:rsid w:val="00D10040"/>
    <w:rsid w:val="00D100B8"/>
    <w:rsid w:val="00D10181"/>
    <w:rsid w:val="00D10272"/>
    <w:rsid w:val="00D102AB"/>
    <w:rsid w:val="00D1041E"/>
    <w:rsid w:val="00D10516"/>
    <w:rsid w:val="00D1053D"/>
    <w:rsid w:val="00D105B9"/>
    <w:rsid w:val="00D10618"/>
    <w:rsid w:val="00D1069A"/>
    <w:rsid w:val="00D106EC"/>
    <w:rsid w:val="00D10754"/>
    <w:rsid w:val="00D1083C"/>
    <w:rsid w:val="00D1084E"/>
    <w:rsid w:val="00D1097C"/>
    <w:rsid w:val="00D109C4"/>
    <w:rsid w:val="00D10A61"/>
    <w:rsid w:val="00D10ABE"/>
    <w:rsid w:val="00D10AF9"/>
    <w:rsid w:val="00D10BFD"/>
    <w:rsid w:val="00D10CC2"/>
    <w:rsid w:val="00D10D2C"/>
    <w:rsid w:val="00D10D65"/>
    <w:rsid w:val="00D10DB0"/>
    <w:rsid w:val="00D10E0F"/>
    <w:rsid w:val="00D10EAC"/>
    <w:rsid w:val="00D10EB5"/>
    <w:rsid w:val="00D10EEA"/>
    <w:rsid w:val="00D10F16"/>
    <w:rsid w:val="00D110AC"/>
    <w:rsid w:val="00D111D2"/>
    <w:rsid w:val="00D11251"/>
    <w:rsid w:val="00D11284"/>
    <w:rsid w:val="00D112E2"/>
    <w:rsid w:val="00D1130E"/>
    <w:rsid w:val="00D11420"/>
    <w:rsid w:val="00D1146B"/>
    <w:rsid w:val="00D11525"/>
    <w:rsid w:val="00D11549"/>
    <w:rsid w:val="00D1159F"/>
    <w:rsid w:val="00D115AC"/>
    <w:rsid w:val="00D1166F"/>
    <w:rsid w:val="00D116A8"/>
    <w:rsid w:val="00D1173E"/>
    <w:rsid w:val="00D117C1"/>
    <w:rsid w:val="00D117D4"/>
    <w:rsid w:val="00D11859"/>
    <w:rsid w:val="00D1190E"/>
    <w:rsid w:val="00D11BB3"/>
    <w:rsid w:val="00D11C12"/>
    <w:rsid w:val="00D11D9A"/>
    <w:rsid w:val="00D11E4E"/>
    <w:rsid w:val="00D11F35"/>
    <w:rsid w:val="00D11F8B"/>
    <w:rsid w:val="00D1204C"/>
    <w:rsid w:val="00D12075"/>
    <w:rsid w:val="00D1215B"/>
    <w:rsid w:val="00D12160"/>
    <w:rsid w:val="00D121F1"/>
    <w:rsid w:val="00D121F9"/>
    <w:rsid w:val="00D1223B"/>
    <w:rsid w:val="00D12251"/>
    <w:rsid w:val="00D12323"/>
    <w:rsid w:val="00D123F5"/>
    <w:rsid w:val="00D12415"/>
    <w:rsid w:val="00D1242E"/>
    <w:rsid w:val="00D12454"/>
    <w:rsid w:val="00D1246F"/>
    <w:rsid w:val="00D124EA"/>
    <w:rsid w:val="00D125AA"/>
    <w:rsid w:val="00D12656"/>
    <w:rsid w:val="00D12682"/>
    <w:rsid w:val="00D126D4"/>
    <w:rsid w:val="00D12738"/>
    <w:rsid w:val="00D12786"/>
    <w:rsid w:val="00D12805"/>
    <w:rsid w:val="00D12961"/>
    <w:rsid w:val="00D12AAF"/>
    <w:rsid w:val="00D12B3D"/>
    <w:rsid w:val="00D12B99"/>
    <w:rsid w:val="00D12C28"/>
    <w:rsid w:val="00D12C4D"/>
    <w:rsid w:val="00D12CDE"/>
    <w:rsid w:val="00D12D6A"/>
    <w:rsid w:val="00D12DD4"/>
    <w:rsid w:val="00D12E20"/>
    <w:rsid w:val="00D12F80"/>
    <w:rsid w:val="00D12FD7"/>
    <w:rsid w:val="00D12FED"/>
    <w:rsid w:val="00D13009"/>
    <w:rsid w:val="00D130E7"/>
    <w:rsid w:val="00D13184"/>
    <w:rsid w:val="00D131C3"/>
    <w:rsid w:val="00D13252"/>
    <w:rsid w:val="00D13275"/>
    <w:rsid w:val="00D13384"/>
    <w:rsid w:val="00D1347A"/>
    <w:rsid w:val="00D13521"/>
    <w:rsid w:val="00D135B7"/>
    <w:rsid w:val="00D1363F"/>
    <w:rsid w:val="00D1364D"/>
    <w:rsid w:val="00D1380D"/>
    <w:rsid w:val="00D138E3"/>
    <w:rsid w:val="00D1393F"/>
    <w:rsid w:val="00D13956"/>
    <w:rsid w:val="00D139BC"/>
    <w:rsid w:val="00D13A23"/>
    <w:rsid w:val="00D13A4D"/>
    <w:rsid w:val="00D13A5A"/>
    <w:rsid w:val="00D13A61"/>
    <w:rsid w:val="00D13B32"/>
    <w:rsid w:val="00D13BBD"/>
    <w:rsid w:val="00D13BFF"/>
    <w:rsid w:val="00D13C93"/>
    <w:rsid w:val="00D13D31"/>
    <w:rsid w:val="00D14076"/>
    <w:rsid w:val="00D141B5"/>
    <w:rsid w:val="00D141D4"/>
    <w:rsid w:val="00D1420E"/>
    <w:rsid w:val="00D1428E"/>
    <w:rsid w:val="00D14414"/>
    <w:rsid w:val="00D144B1"/>
    <w:rsid w:val="00D144C8"/>
    <w:rsid w:val="00D144DC"/>
    <w:rsid w:val="00D14504"/>
    <w:rsid w:val="00D14595"/>
    <w:rsid w:val="00D1467D"/>
    <w:rsid w:val="00D1468B"/>
    <w:rsid w:val="00D1479B"/>
    <w:rsid w:val="00D147FB"/>
    <w:rsid w:val="00D14922"/>
    <w:rsid w:val="00D14B15"/>
    <w:rsid w:val="00D14B31"/>
    <w:rsid w:val="00D14D92"/>
    <w:rsid w:val="00D14DE7"/>
    <w:rsid w:val="00D14E7B"/>
    <w:rsid w:val="00D14EA2"/>
    <w:rsid w:val="00D14FBF"/>
    <w:rsid w:val="00D14FCF"/>
    <w:rsid w:val="00D15099"/>
    <w:rsid w:val="00D15137"/>
    <w:rsid w:val="00D151D7"/>
    <w:rsid w:val="00D15219"/>
    <w:rsid w:val="00D152EC"/>
    <w:rsid w:val="00D15345"/>
    <w:rsid w:val="00D153BF"/>
    <w:rsid w:val="00D153F4"/>
    <w:rsid w:val="00D154FA"/>
    <w:rsid w:val="00D15667"/>
    <w:rsid w:val="00D15690"/>
    <w:rsid w:val="00D156D0"/>
    <w:rsid w:val="00D158C6"/>
    <w:rsid w:val="00D15959"/>
    <w:rsid w:val="00D15A95"/>
    <w:rsid w:val="00D15B19"/>
    <w:rsid w:val="00D15BCE"/>
    <w:rsid w:val="00D15DB9"/>
    <w:rsid w:val="00D15E3C"/>
    <w:rsid w:val="00D15E59"/>
    <w:rsid w:val="00D15EFF"/>
    <w:rsid w:val="00D15FF5"/>
    <w:rsid w:val="00D16100"/>
    <w:rsid w:val="00D161F0"/>
    <w:rsid w:val="00D1626D"/>
    <w:rsid w:val="00D163CA"/>
    <w:rsid w:val="00D16428"/>
    <w:rsid w:val="00D16454"/>
    <w:rsid w:val="00D164BA"/>
    <w:rsid w:val="00D16512"/>
    <w:rsid w:val="00D16540"/>
    <w:rsid w:val="00D1660F"/>
    <w:rsid w:val="00D1665B"/>
    <w:rsid w:val="00D1670B"/>
    <w:rsid w:val="00D16751"/>
    <w:rsid w:val="00D167C7"/>
    <w:rsid w:val="00D167F2"/>
    <w:rsid w:val="00D16809"/>
    <w:rsid w:val="00D16830"/>
    <w:rsid w:val="00D16867"/>
    <w:rsid w:val="00D168A3"/>
    <w:rsid w:val="00D168EA"/>
    <w:rsid w:val="00D168F0"/>
    <w:rsid w:val="00D16AE1"/>
    <w:rsid w:val="00D16B6C"/>
    <w:rsid w:val="00D16BF2"/>
    <w:rsid w:val="00D16BFD"/>
    <w:rsid w:val="00D16C43"/>
    <w:rsid w:val="00D16CC7"/>
    <w:rsid w:val="00D16E51"/>
    <w:rsid w:val="00D16ECA"/>
    <w:rsid w:val="00D16F76"/>
    <w:rsid w:val="00D16F9C"/>
    <w:rsid w:val="00D17131"/>
    <w:rsid w:val="00D17166"/>
    <w:rsid w:val="00D1718E"/>
    <w:rsid w:val="00D171C2"/>
    <w:rsid w:val="00D172BF"/>
    <w:rsid w:val="00D1731A"/>
    <w:rsid w:val="00D1733C"/>
    <w:rsid w:val="00D173B8"/>
    <w:rsid w:val="00D1752C"/>
    <w:rsid w:val="00D17539"/>
    <w:rsid w:val="00D1762D"/>
    <w:rsid w:val="00D17639"/>
    <w:rsid w:val="00D17792"/>
    <w:rsid w:val="00D177D1"/>
    <w:rsid w:val="00D177E2"/>
    <w:rsid w:val="00D177F8"/>
    <w:rsid w:val="00D1787D"/>
    <w:rsid w:val="00D1794D"/>
    <w:rsid w:val="00D1796C"/>
    <w:rsid w:val="00D1799D"/>
    <w:rsid w:val="00D17A06"/>
    <w:rsid w:val="00D17A38"/>
    <w:rsid w:val="00D17DF6"/>
    <w:rsid w:val="00D17F45"/>
    <w:rsid w:val="00D17F58"/>
    <w:rsid w:val="00D17FA2"/>
    <w:rsid w:val="00D20026"/>
    <w:rsid w:val="00D20179"/>
    <w:rsid w:val="00D201A4"/>
    <w:rsid w:val="00D2025F"/>
    <w:rsid w:val="00D202C7"/>
    <w:rsid w:val="00D2039E"/>
    <w:rsid w:val="00D2047A"/>
    <w:rsid w:val="00D20569"/>
    <w:rsid w:val="00D2072B"/>
    <w:rsid w:val="00D20804"/>
    <w:rsid w:val="00D20834"/>
    <w:rsid w:val="00D20849"/>
    <w:rsid w:val="00D20898"/>
    <w:rsid w:val="00D20A8A"/>
    <w:rsid w:val="00D20B10"/>
    <w:rsid w:val="00D20B30"/>
    <w:rsid w:val="00D20B6C"/>
    <w:rsid w:val="00D20C14"/>
    <w:rsid w:val="00D20C6C"/>
    <w:rsid w:val="00D20C74"/>
    <w:rsid w:val="00D20CB1"/>
    <w:rsid w:val="00D20D88"/>
    <w:rsid w:val="00D20DDE"/>
    <w:rsid w:val="00D20E15"/>
    <w:rsid w:val="00D20EB8"/>
    <w:rsid w:val="00D20F3B"/>
    <w:rsid w:val="00D210B4"/>
    <w:rsid w:val="00D21151"/>
    <w:rsid w:val="00D21156"/>
    <w:rsid w:val="00D211B4"/>
    <w:rsid w:val="00D21296"/>
    <w:rsid w:val="00D213DA"/>
    <w:rsid w:val="00D21466"/>
    <w:rsid w:val="00D215F3"/>
    <w:rsid w:val="00D215FB"/>
    <w:rsid w:val="00D21648"/>
    <w:rsid w:val="00D2165E"/>
    <w:rsid w:val="00D21685"/>
    <w:rsid w:val="00D216B1"/>
    <w:rsid w:val="00D217C9"/>
    <w:rsid w:val="00D217DF"/>
    <w:rsid w:val="00D21872"/>
    <w:rsid w:val="00D21962"/>
    <w:rsid w:val="00D21982"/>
    <w:rsid w:val="00D219BE"/>
    <w:rsid w:val="00D21AFC"/>
    <w:rsid w:val="00D21B57"/>
    <w:rsid w:val="00D21BE5"/>
    <w:rsid w:val="00D21CBB"/>
    <w:rsid w:val="00D21CFD"/>
    <w:rsid w:val="00D21D02"/>
    <w:rsid w:val="00D21E56"/>
    <w:rsid w:val="00D21F0D"/>
    <w:rsid w:val="00D21F9E"/>
    <w:rsid w:val="00D22034"/>
    <w:rsid w:val="00D220B1"/>
    <w:rsid w:val="00D220C0"/>
    <w:rsid w:val="00D2214C"/>
    <w:rsid w:val="00D22197"/>
    <w:rsid w:val="00D2219A"/>
    <w:rsid w:val="00D221CE"/>
    <w:rsid w:val="00D221D3"/>
    <w:rsid w:val="00D221E3"/>
    <w:rsid w:val="00D222D5"/>
    <w:rsid w:val="00D222F6"/>
    <w:rsid w:val="00D22379"/>
    <w:rsid w:val="00D223C5"/>
    <w:rsid w:val="00D22482"/>
    <w:rsid w:val="00D224F8"/>
    <w:rsid w:val="00D2253F"/>
    <w:rsid w:val="00D2255F"/>
    <w:rsid w:val="00D225A8"/>
    <w:rsid w:val="00D225AD"/>
    <w:rsid w:val="00D225F6"/>
    <w:rsid w:val="00D22659"/>
    <w:rsid w:val="00D226D4"/>
    <w:rsid w:val="00D22774"/>
    <w:rsid w:val="00D227E8"/>
    <w:rsid w:val="00D22802"/>
    <w:rsid w:val="00D228BB"/>
    <w:rsid w:val="00D22A5F"/>
    <w:rsid w:val="00D22ADE"/>
    <w:rsid w:val="00D22B75"/>
    <w:rsid w:val="00D22C32"/>
    <w:rsid w:val="00D22D07"/>
    <w:rsid w:val="00D22D3A"/>
    <w:rsid w:val="00D22D6A"/>
    <w:rsid w:val="00D22D86"/>
    <w:rsid w:val="00D22DE2"/>
    <w:rsid w:val="00D230C9"/>
    <w:rsid w:val="00D231CF"/>
    <w:rsid w:val="00D23301"/>
    <w:rsid w:val="00D2333E"/>
    <w:rsid w:val="00D234E2"/>
    <w:rsid w:val="00D23619"/>
    <w:rsid w:val="00D2368C"/>
    <w:rsid w:val="00D236B4"/>
    <w:rsid w:val="00D236E4"/>
    <w:rsid w:val="00D2374E"/>
    <w:rsid w:val="00D23752"/>
    <w:rsid w:val="00D23781"/>
    <w:rsid w:val="00D237B6"/>
    <w:rsid w:val="00D23A86"/>
    <w:rsid w:val="00D23AA0"/>
    <w:rsid w:val="00D23AEA"/>
    <w:rsid w:val="00D23C52"/>
    <w:rsid w:val="00D23C7A"/>
    <w:rsid w:val="00D23CA7"/>
    <w:rsid w:val="00D23CD8"/>
    <w:rsid w:val="00D23CE7"/>
    <w:rsid w:val="00D23D0B"/>
    <w:rsid w:val="00D23D89"/>
    <w:rsid w:val="00D23DF3"/>
    <w:rsid w:val="00D23EAF"/>
    <w:rsid w:val="00D23EFB"/>
    <w:rsid w:val="00D23F2F"/>
    <w:rsid w:val="00D2408E"/>
    <w:rsid w:val="00D240F3"/>
    <w:rsid w:val="00D240F8"/>
    <w:rsid w:val="00D241EB"/>
    <w:rsid w:val="00D242A8"/>
    <w:rsid w:val="00D2437E"/>
    <w:rsid w:val="00D243B8"/>
    <w:rsid w:val="00D24424"/>
    <w:rsid w:val="00D24558"/>
    <w:rsid w:val="00D245C1"/>
    <w:rsid w:val="00D245EE"/>
    <w:rsid w:val="00D24626"/>
    <w:rsid w:val="00D2466A"/>
    <w:rsid w:val="00D246C3"/>
    <w:rsid w:val="00D246EA"/>
    <w:rsid w:val="00D24723"/>
    <w:rsid w:val="00D247D1"/>
    <w:rsid w:val="00D247E1"/>
    <w:rsid w:val="00D2481D"/>
    <w:rsid w:val="00D24857"/>
    <w:rsid w:val="00D248BF"/>
    <w:rsid w:val="00D248F7"/>
    <w:rsid w:val="00D249EF"/>
    <w:rsid w:val="00D24AC6"/>
    <w:rsid w:val="00D24B04"/>
    <w:rsid w:val="00D24B21"/>
    <w:rsid w:val="00D24B31"/>
    <w:rsid w:val="00D24B34"/>
    <w:rsid w:val="00D24BBB"/>
    <w:rsid w:val="00D24BD6"/>
    <w:rsid w:val="00D24BE0"/>
    <w:rsid w:val="00D24BF7"/>
    <w:rsid w:val="00D24C75"/>
    <w:rsid w:val="00D24CB0"/>
    <w:rsid w:val="00D24CB7"/>
    <w:rsid w:val="00D24CCB"/>
    <w:rsid w:val="00D24D02"/>
    <w:rsid w:val="00D24D8D"/>
    <w:rsid w:val="00D24F10"/>
    <w:rsid w:val="00D24F26"/>
    <w:rsid w:val="00D24F3B"/>
    <w:rsid w:val="00D24F6B"/>
    <w:rsid w:val="00D2504F"/>
    <w:rsid w:val="00D25065"/>
    <w:rsid w:val="00D2506E"/>
    <w:rsid w:val="00D250E7"/>
    <w:rsid w:val="00D251CA"/>
    <w:rsid w:val="00D251E7"/>
    <w:rsid w:val="00D25261"/>
    <w:rsid w:val="00D253D1"/>
    <w:rsid w:val="00D25581"/>
    <w:rsid w:val="00D255BA"/>
    <w:rsid w:val="00D255DC"/>
    <w:rsid w:val="00D25652"/>
    <w:rsid w:val="00D256F0"/>
    <w:rsid w:val="00D25705"/>
    <w:rsid w:val="00D2576B"/>
    <w:rsid w:val="00D25779"/>
    <w:rsid w:val="00D25825"/>
    <w:rsid w:val="00D25890"/>
    <w:rsid w:val="00D258BA"/>
    <w:rsid w:val="00D258C3"/>
    <w:rsid w:val="00D25907"/>
    <w:rsid w:val="00D259DB"/>
    <w:rsid w:val="00D25BD2"/>
    <w:rsid w:val="00D25D3C"/>
    <w:rsid w:val="00D25D96"/>
    <w:rsid w:val="00D25D9D"/>
    <w:rsid w:val="00D25DCE"/>
    <w:rsid w:val="00D25DF2"/>
    <w:rsid w:val="00D25E9C"/>
    <w:rsid w:val="00D25EB0"/>
    <w:rsid w:val="00D25EFC"/>
    <w:rsid w:val="00D25F87"/>
    <w:rsid w:val="00D26065"/>
    <w:rsid w:val="00D26070"/>
    <w:rsid w:val="00D262A2"/>
    <w:rsid w:val="00D262CA"/>
    <w:rsid w:val="00D2638C"/>
    <w:rsid w:val="00D263D1"/>
    <w:rsid w:val="00D264A9"/>
    <w:rsid w:val="00D26574"/>
    <w:rsid w:val="00D26599"/>
    <w:rsid w:val="00D265BA"/>
    <w:rsid w:val="00D265FD"/>
    <w:rsid w:val="00D26668"/>
    <w:rsid w:val="00D267DA"/>
    <w:rsid w:val="00D269B2"/>
    <w:rsid w:val="00D269BA"/>
    <w:rsid w:val="00D269D6"/>
    <w:rsid w:val="00D269E9"/>
    <w:rsid w:val="00D26B64"/>
    <w:rsid w:val="00D26CD6"/>
    <w:rsid w:val="00D26D38"/>
    <w:rsid w:val="00D26D41"/>
    <w:rsid w:val="00D26F40"/>
    <w:rsid w:val="00D2706E"/>
    <w:rsid w:val="00D270A4"/>
    <w:rsid w:val="00D270C2"/>
    <w:rsid w:val="00D270F8"/>
    <w:rsid w:val="00D27129"/>
    <w:rsid w:val="00D271C7"/>
    <w:rsid w:val="00D271FA"/>
    <w:rsid w:val="00D272C5"/>
    <w:rsid w:val="00D27388"/>
    <w:rsid w:val="00D273AD"/>
    <w:rsid w:val="00D27456"/>
    <w:rsid w:val="00D274B4"/>
    <w:rsid w:val="00D27512"/>
    <w:rsid w:val="00D275E4"/>
    <w:rsid w:val="00D275FC"/>
    <w:rsid w:val="00D276AC"/>
    <w:rsid w:val="00D276B3"/>
    <w:rsid w:val="00D276B8"/>
    <w:rsid w:val="00D278D9"/>
    <w:rsid w:val="00D27935"/>
    <w:rsid w:val="00D279C8"/>
    <w:rsid w:val="00D27B29"/>
    <w:rsid w:val="00D27BB0"/>
    <w:rsid w:val="00D27BDB"/>
    <w:rsid w:val="00D27BEF"/>
    <w:rsid w:val="00D27C4C"/>
    <w:rsid w:val="00D27D39"/>
    <w:rsid w:val="00D27D78"/>
    <w:rsid w:val="00D27DC7"/>
    <w:rsid w:val="00D27F33"/>
    <w:rsid w:val="00D30041"/>
    <w:rsid w:val="00D3007B"/>
    <w:rsid w:val="00D3010B"/>
    <w:rsid w:val="00D301A4"/>
    <w:rsid w:val="00D301B9"/>
    <w:rsid w:val="00D302D7"/>
    <w:rsid w:val="00D30310"/>
    <w:rsid w:val="00D3031D"/>
    <w:rsid w:val="00D303C9"/>
    <w:rsid w:val="00D3045A"/>
    <w:rsid w:val="00D30666"/>
    <w:rsid w:val="00D306BB"/>
    <w:rsid w:val="00D306C0"/>
    <w:rsid w:val="00D307CA"/>
    <w:rsid w:val="00D30895"/>
    <w:rsid w:val="00D30898"/>
    <w:rsid w:val="00D30A79"/>
    <w:rsid w:val="00D30AB3"/>
    <w:rsid w:val="00D30B5D"/>
    <w:rsid w:val="00D30B8D"/>
    <w:rsid w:val="00D30BAD"/>
    <w:rsid w:val="00D30C14"/>
    <w:rsid w:val="00D30CA0"/>
    <w:rsid w:val="00D30D42"/>
    <w:rsid w:val="00D30D97"/>
    <w:rsid w:val="00D30DF6"/>
    <w:rsid w:val="00D30E2A"/>
    <w:rsid w:val="00D30EDB"/>
    <w:rsid w:val="00D30F54"/>
    <w:rsid w:val="00D310E2"/>
    <w:rsid w:val="00D310EB"/>
    <w:rsid w:val="00D3114B"/>
    <w:rsid w:val="00D312AE"/>
    <w:rsid w:val="00D312C9"/>
    <w:rsid w:val="00D31329"/>
    <w:rsid w:val="00D3132B"/>
    <w:rsid w:val="00D31473"/>
    <w:rsid w:val="00D31595"/>
    <w:rsid w:val="00D316A5"/>
    <w:rsid w:val="00D316B1"/>
    <w:rsid w:val="00D316D4"/>
    <w:rsid w:val="00D317F5"/>
    <w:rsid w:val="00D31AAD"/>
    <w:rsid w:val="00D31ABF"/>
    <w:rsid w:val="00D31B2E"/>
    <w:rsid w:val="00D31B66"/>
    <w:rsid w:val="00D31C21"/>
    <w:rsid w:val="00D31C51"/>
    <w:rsid w:val="00D31CD0"/>
    <w:rsid w:val="00D31DF2"/>
    <w:rsid w:val="00D31F1B"/>
    <w:rsid w:val="00D31F1E"/>
    <w:rsid w:val="00D32054"/>
    <w:rsid w:val="00D32075"/>
    <w:rsid w:val="00D32110"/>
    <w:rsid w:val="00D32127"/>
    <w:rsid w:val="00D32143"/>
    <w:rsid w:val="00D32170"/>
    <w:rsid w:val="00D3219C"/>
    <w:rsid w:val="00D32206"/>
    <w:rsid w:val="00D32311"/>
    <w:rsid w:val="00D323EA"/>
    <w:rsid w:val="00D324CB"/>
    <w:rsid w:val="00D3266A"/>
    <w:rsid w:val="00D326CB"/>
    <w:rsid w:val="00D32713"/>
    <w:rsid w:val="00D32714"/>
    <w:rsid w:val="00D32785"/>
    <w:rsid w:val="00D3278D"/>
    <w:rsid w:val="00D327D5"/>
    <w:rsid w:val="00D328F9"/>
    <w:rsid w:val="00D32973"/>
    <w:rsid w:val="00D32A1C"/>
    <w:rsid w:val="00D32A7E"/>
    <w:rsid w:val="00D32B0A"/>
    <w:rsid w:val="00D32B24"/>
    <w:rsid w:val="00D32B5B"/>
    <w:rsid w:val="00D32D8B"/>
    <w:rsid w:val="00D32F40"/>
    <w:rsid w:val="00D32F57"/>
    <w:rsid w:val="00D32F8A"/>
    <w:rsid w:val="00D33060"/>
    <w:rsid w:val="00D330AC"/>
    <w:rsid w:val="00D331B7"/>
    <w:rsid w:val="00D331BC"/>
    <w:rsid w:val="00D3321E"/>
    <w:rsid w:val="00D3328C"/>
    <w:rsid w:val="00D332C2"/>
    <w:rsid w:val="00D333B3"/>
    <w:rsid w:val="00D33496"/>
    <w:rsid w:val="00D334BA"/>
    <w:rsid w:val="00D33574"/>
    <w:rsid w:val="00D335A7"/>
    <w:rsid w:val="00D335CD"/>
    <w:rsid w:val="00D3360A"/>
    <w:rsid w:val="00D33613"/>
    <w:rsid w:val="00D336C0"/>
    <w:rsid w:val="00D33708"/>
    <w:rsid w:val="00D337C3"/>
    <w:rsid w:val="00D33804"/>
    <w:rsid w:val="00D3387B"/>
    <w:rsid w:val="00D3389C"/>
    <w:rsid w:val="00D33955"/>
    <w:rsid w:val="00D33A08"/>
    <w:rsid w:val="00D33A55"/>
    <w:rsid w:val="00D33BC8"/>
    <w:rsid w:val="00D33BF5"/>
    <w:rsid w:val="00D33C2F"/>
    <w:rsid w:val="00D33DDD"/>
    <w:rsid w:val="00D33E5C"/>
    <w:rsid w:val="00D33FD4"/>
    <w:rsid w:val="00D33FF7"/>
    <w:rsid w:val="00D340A5"/>
    <w:rsid w:val="00D3412D"/>
    <w:rsid w:val="00D3412E"/>
    <w:rsid w:val="00D34163"/>
    <w:rsid w:val="00D3419A"/>
    <w:rsid w:val="00D3420B"/>
    <w:rsid w:val="00D3422A"/>
    <w:rsid w:val="00D342FC"/>
    <w:rsid w:val="00D343EC"/>
    <w:rsid w:val="00D3451E"/>
    <w:rsid w:val="00D345D2"/>
    <w:rsid w:val="00D3465D"/>
    <w:rsid w:val="00D3467A"/>
    <w:rsid w:val="00D34704"/>
    <w:rsid w:val="00D34795"/>
    <w:rsid w:val="00D3481F"/>
    <w:rsid w:val="00D34851"/>
    <w:rsid w:val="00D34932"/>
    <w:rsid w:val="00D3493F"/>
    <w:rsid w:val="00D3497B"/>
    <w:rsid w:val="00D34986"/>
    <w:rsid w:val="00D3498D"/>
    <w:rsid w:val="00D34C53"/>
    <w:rsid w:val="00D34C7A"/>
    <w:rsid w:val="00D34FB0"/>
    <w:rsid w:val="00D352F7"/>
    <w:rsid w:val="00D3532C"/>
    <w:rsid w:val="00D3532E"/>
    <w:rsid w:val="00D3535F"/>
    <w:rsid w:val="00D3537A"/>
    <w:rsid w:val="00D353ED"/>
    <w:rsid w:val="00D35483"/>
    <w:rsid w:val="00D35600"/>
    <w:rsid w:val="00D3563E"/>
    <w:rsid w:val="00D35752"/>
    <w:rsid w:val="00D357C5"/>
    <w:rsid w:val="00D3581B"/>
    <w:rsid w:val="00D3582E"/>
    <w:rsid w:val="00D35850"/>
    <w:rsid w:val="00D358B3"/>
    <w:rsid w:val="00D35909"/>
    <w:rsid w:val="00D35943"/>
    <w:rsid w:val="00D359BB"/>
    <w:rsid w:val="00D35AD1"/>
    <w:rsid w:val="00D35B20"/>
    <w:rsid w:val="00D35B28"/>
    <w:rsid w:val="00D35C29"/>
    <w:rsid w:val="00D35C33"/>
    <w:rsid w:val="00D35C8E"/>
    <w:rsid w:val="00D35CAA"/>
    <w:rsid w:val="00D35D64"/>
    <w:rsid w:val="00D35D67"/>
    <w:rsid w:val="00D35D98"/>
    <w:rsid w:val="00D35DFC"/>
    <w:rsid w:val="00D35F2C"/>
    <w:rsid w:val="00D36066"/>
    <w:rsid w:val="00D36102"/>
    <w:rsid w:val="00D36196"/>
    <w:rsid w:val="00D361A2"/>
    <w:rsid w:val="00D361C4"/>
    <w:rsid w:val="00D361D5"/>
    <w:rsid w:val="00D3620E"/>
    <w:rsid w:val="00D36217"/>
    <w:rsid w:val="00D362E0"/>
    <w:rsid w:val="00D36302"/>
    <w:rsid w:val="00D3638B"/>
    <w:rsid w:val="00D363E7"/>
    <w:rsid w:val="00D3640D"/>
    <w:rsid w:val="00D36585"/>
    <w:rsid w:val="00D36831"/>
    <w:rsid w:val="00D3683E"/>
    <w:rsid w:val="00D3689E"/>
    <w:rsid w:val="00D36956"/>
    <w:rsid w:val="00D36AED"/>
    <w:rsid w:val="00D36B21"/>
    <w:rsid w:val="00D36E89"/>
    <w:rsid w:val="00D36EE7"/>
    <w:rsid w:val="00D370E9"/>
    <w:rsid w:val="00D37116"/>
    <w:rsid w:val="00D3713F"/>
    <w:rsid w:val="00D3719F"/>
    <w:rsid w:val="00D371A2"/>
    <w:rsid w:val="00D37223"/>
    <w:rsid w:val="00D37285"/>
    <w:rsid w:val="00D37336"/>
    <w:rsid w:val="00D3733C"/>
    <w:rsid w:val="00D373E8"/>
    <w:rsid w:val="00D3745F"/>
    <w:rsid w:val="00D375B9"/>
    <w:rsid w:val="00D37618"/>
    <w:rsid w:val="00D3762C"/>
    <w:rsid w:val="00D3763F"/>
    <w:rsid w:val="00D376A2"/>
    <w:rsid w:val="00D376C9"/>
    <w:rsid w:val="00D376EF"/>
    <w:rsid w:val="00D37831"/>
    <w:rsid w:val="00D37881"/>
    <w:rsid w:val="00D378C6"/>
    <w:rsid w:val="00D37A69"/>
    <w:rsid w:val="00D37AB3"/>
    <w:rsid w:val="00D37AC7"/>
    <w:rsid w:val="00D37B3B"/>
    <w:rsid w:val="00D37BCF"/>
    <w:rsid w:val="00D37BD3"/>
    <w:rsid w:val="00D37C34"/>
    <w:rsid w:val="00D37C4E"/>
    <w:rsid w:val="00D37CDC"/>
    <w:rsid w:val="00D37CF3"/>
    <w:rsid w:val="00D37F9A"/>
    <w:rsid w:val="00D400B9"/>
    <w:rsid w:val="00D400DD"/>
    <w:rsid w:val="00D400ED"/>
    <w:rsid w:val="00D4018B"/>
    <w:rsid w:val="00D40192"/>
    <w:rsid w:val="00D40210"/>
    <w:rsid w:val="00D40420"/>
    <w:rsid w:val="00D40435"/>
    <w:rsid w:val="00D40453"/>
    <w:rsid w:val="00D4048D"/>
    <w:rsid w:val="00D404A8"/>
    <w:rsid w:val="00D40532"/>
    <w:rsid w:val="00D4058E"/>
    <w:rsid w:val="00D40692"/>
    <w:rsid w:val="00D406E7"/>
    <w:rsid w:val="00D40846"/>
    <w:rsid w:val="00D409D0"/>
    <w:rsid w:val="00D40B3A"/>
    <w:rsid w:val="00D40B3B"/>
    <w:rsid w:val="00D40BC3"/>
    <w:rsid w:val="00D40BEA"/>
    <w:rsid w:val="00D40D43"/>
    <w:rsid w:val="00D40D69"/>
    <w:rsid w:val="00D40E22"/>
    <w:rsid w:val="00D40E7B"/>
    <w:rsid w:val="00D40EFA"/>
    <w:rsid w:val="00D40F9A"/>
    <w:rsid w:val="00D4104F"/>
    <w:rsid w:val="00D4109B"/>
    <w:rsid w:val="00D41126"/>
    <w:rsid w:val="00D411CC"/>
    <w:rsid w:val="00D4123A"/>
    <w:rsid w:val="00D412FE"/>
    <w:rsid w:val="00D41363"/>
    <w:rsid w:val="00D41567"/>
    <w:rsid w:val="00D4159E"/>
    <w:rsid w:val="00D41655"/>
    <w:rsid w:val="00D4168C"/>
    <w:rsid w:val="00D416C3"/>
    <w:rsid w:val="00D418D5"/>
    <w:rsid w:val="00D41995"/>
    <w:rsid w:val="00D419B0"/>
    <w:rsid w:val="00D41A55"/>
    <w:rsid w:val="00D41B9E"/>
    <w:rsid w:val="00D41C01"/>
    <w:rsid w:val="00D41C57"/>
    <w:rsid w:val="00D41CB7"/>
    <w:rsid w:val="00D41D99"/>
    <w:rsid w:val="00D41DCD"/>
    <w:rsid w:val="00D41E88"/>
    <w:rsid w:val="00D41EA9"/>
    <w:rsid w:val="00D420E9"/>
    <w:rsid w:val="00D42107"/>
    <w:rsid w:val="00D42178"/>
    <w:rsid w:val="00D421BF"/>
    <w:rsid w:val="00D422C7"/>
    <w:rsid w:val="00D422FC"/>
    <w:rsid w:val="00D42341"/>
    <w:rsid w:val="00D42477"/>
    <w:rsid w:val="00D424DC"/>
    <w:rsid w:val="00D425D9"/>
    <w:rsid w:val="00D4265E"/>
    <w:rsid w:val="00D426AE"/>
    <w:rsid w:val="00D42729"/>
    <w:rsid w:val="00D427EA"/>
    <w:rsid w:val="00D428AE"/>
    <w:rsid w:val="00D428DA"/>
    <w:rsid w:val="00D429F7"/>
    <w:rsid w:val="00D42A18"/>
    <w:rsid w:val="00D42B56"/>
    <w:rsid w:val="00D42B82"/>
    <w:rsid w:val="00D42B84"/>
    <w:rsid w:val="00D42BAB"/>
    <w:rsid w:val="00D42BBF"/>
    <w:rsid w:val="00D42C9B"/>
    <w:rsid w:val="00D42DD0"/>
    <w:rsid w:val="00D43084"/>
    <w:rsid w:val="00D4309F"/>
    <w:rsid w:val="00D430E5"/>
    <w:rsid w:val="00D431E3"/>
    <w:rsid w:val="00D43272"/>
    <w:rsid w:val="00D4341F"/>
    <w:rsid w:val="00D43610"/>
    <w:rsid w:val="00D43616"/>
    <w:rsid w:val="00D43632"/>
    <w:rsid w:val="00D43633"/>
    <w:rsid w:val="00D43672"/>
    <w:rsid w:val="00D43753"/>
    <w:rsid w:val="00D4383D"/>
    <w:rsid w:val="00D438A6"/>
    <w:rsid w:val="00D438DB"/>
    <w:rsid w:val="00D438E0"/>
    <w:rsid w:val="00D438E1"/>
    <w:rsid w:val="00D4394A"/>
    <w:rsid w:val="00D43978"/>
    <w:rsid w:val="00D43AE0"/>
    <w:rsid w:val="00D43B3D"/>
    <w:rsid w:val="00D43C3A"/>
    <w:rsid w:val="00D43CD0"/>
    <w:rsid w:val="00D43D70"/>
    <w:rsid w:val="00D43DD5"/>
    <w:rsid w:val="00D43DEC"/>
    <w:rsid w:val="00D43E0F"/>
    <w:rsid w:val="00D43F4A"/>
    <w:rsid w:val="00D43F77"/>
    <w:rsid w:val="00D43F8C"/>
    <w:rsid w:val="00D440BC"/>
    <w:rsid w:val="00D440D7"/>
    <w:rsid w:val="00D44171"/>
    <w:rsid w:val="00D44173"/>
    <w:rsid w:val="00D441AC"/>
    <w:rsid w:val="00D44245"/>
    <w:rsid w:val="00D4424D"/>
    <w:rsid w:val="00D44259"/>
    <w:rsid w:val="00D442B3"/>
    <w:rsid w:val="00D442E0"/>
    <w:rsid w:val="00D44338"/>
    <w:rsid w:val="00D4437F"/>
    <w:rsid w:val="00D443CF"/>
    <w:rsid w:val="00D44469"/>
    <w:rsid w:val="00D444AA"/>
    <w:rsid w:val="00D4458A"/>
    <w:rsid w:val="00D445BD"/>
    <w:rsid w:val="00D4477E"/>
    <w:rsid w:val="00D447AE"/>
    <w:rsid w:val="00D447C0"/>
    <w:rsid w:val="00D4485D"/>
    <w:rsid w:val="00D44919"/>
    <w:rsid w:val="00D44964"/>
    <w:rsid w:val="00D44A12"/>
    <w:rsid w:val="00D44A75"/>
    <w:rsid w:val="00D44B4C"/>
    <w:rsid w:val="00D44BB6"/>
    <w:rsid w:val="00D44BEF"/>
    <w:rsid w:val="00D44D24"/>
    <w:rsid w:val="00D44D45"/>
    <w:rsid w:val="00D44DC5"/>
    <w:rsid w:val="00D44FCE"/>
    <w:rsid w:val="00D450DB"/>
    <w:rsid w:val="00D45109"/>
    <w:rsid w:val="00D4518B"/>
    <w:rsid w:val="00D452CC"/>
    <w:rsid w:val="00D45379"/>
    <w:rsid w:val="00D45424"/>
    <w:rsid w:val="00D4545F"/>
    <w:rsid w:val="00D454C0"/>
    <w:rsid w:val="00D454E8"/>
    <w:rsid w:val="00D45537"/>
    <w:rsid w:val="00D455FA"/>
    <w:rsid w:val="00D4565B"/>
    <w:rsid w:val="00D4578C"/>
    <w:rsid w:val="00D457A2"/>
    <w:rsid w:val="00D457A7"/>
    <w:rsid w:val="00D457FB"/>
    <w:rsid w:val="00D45846"/>
    <w:rsid w:val="00D45881"/>
    <w:rsid w:val="00D4594C"/>
    <w:rsid w:val="00D459AB"/>
    <w:rsid w:val="00D459FC"/>
    <w:rsid w:val="00D45A1B"/>
    <w:rsid w:val="00D45A7E"/>
    <w:rsid w:val="00D45AD0"/>
    <w:rsid w:val="00D45AEB"/>
    <w:rsid w:val="00D45B47"/>
    <w:rsid w:val="00D45BB2"/>
    <w:rsid w:val="00D45CA5"/>
    <w:rsid w:val="00D45D9C"/>
    <w:rsid w:val="00D45E96"/>
    <w:rsid w:val="00D45ED7"/>
    <w:rsid w:val="00D45F6E"/>
    <w:rsid w:val="00D46007"/>
    <w:rsid w:val="00D460B8"/>
    <w:rsid w:val="00D460CA"/>
    <w:rsid w:val="00D460E2"/>
    <w:rsid w:val="00D46158"/>
    <w:rsid w:val="00D46195"/>
    <w:rsid w:val="00D46205"/>
    <w:rsid w:val="00D46255"/>
    <w:rsid w:val="00D462A4"/>
    <w:rsid w:val="00D4639D"/>
    <w:rsid w:val="00D463D2"/>
    <w:rsid w:val="00D464A2"/>
    <w:rsid w:val="00D464DC"/>
    <w:rsid w:val="00D464EB"/>
    <w:rsid w:val="00D4658B"/>
    <w:rsid w:val="00D466E0"/>
    <w:rsid w:val="00D46816"/>
    <w:rsid w:val="00D468BC"/>
    <w:rsid w:val="00D469D6"/>
    <w:rsid w:val="00D46C1D"/>
    <w:rsid w:val="00D46CE1"/>
    <w:rsid w:val="00D46CFD"/>
    <w:rsid w:val="00D46DB3"/>
    <w:rsid w:val="00D46E6F"/>
    <w:rsid w:val="00D46E7C"/>
    <w:rsid w:val="00D46F70"/>
    <w:rsid w:val="00D46FAF"/>
    <w:rsid w:val="00D4701D"/>
    <w:rsid w:val="00D47020"/>
    <w:rsid w:val="00D47124"/>
    <w:rsid w:val="00D471AE"/>
    <w:rsid w:val="00D47258"/>
    <w:rsid w:val="00D472D3"/>
    <w:rsid w:val="00D473E3"/>
    <w:rsid w:val="00D47406"/>
    <w:rsid w:val="00D47460"/>
    <w:rsid w:val="00D47527"/>
    <w:rsid w:val="00D475D2"/>
    <w:rsid w:val="00D4764A"/>
    <w:rsid w:val="00D47669"/>
    <w:rsid w:val="00D476AA"/>
    <w:rsid w:val="00D477FC"/>
    <w:rsid w:val="00D47972"/>
    <w:rsid w:val="00D47A74"/>
    <w:rsid w:val="00D47AF2"/>
    <w:rsid w:val="00D47B58"/>
    <w:rsid w:val="00D47B5E"/>
    <w:rsid w:val="00D47B5F"/>
    <w:rsid w:val="00D47BCE"/>
    <w:rsid w:val="00D47BDE"/>
    <w:rsid w:val="00D47C85"/>
    <w:rsid w:val="00D47CC2"/>
    <w:rsid w:val="00D47DBB"/>
    <w:rsid w:val="00D47F4F"/>
    <w:rsid w:val="00D47FB3"/>
    <w:rsid w:val="00D50022"/>
    <w:rsid w:val="00D50045"/>
    <w:rsid w:val="00D50080"/>
    <w:rsid w:val="00D501EA"/>
    <w:rsid w:val="00D501F8"/>
    <w:rsid w:val="00D5023D"/>
    <w:rsid w:val="00D50293"/>
    <w:rsid w:val="00D5069C"/>
    <w:rsid w:val="00D50754"/>
    <w:rsid w:val="00D507D3"/>
    <w:rsid w:val="00D5083B"/>
    <w:rsid w:val="00D50901"/>
    <w:rsid w:val="00D5094D"/>
    <w:rsid w:val="00D5097A"/>
    <w:rsid w:val="00D509B2"/>
    <w:rsid w:val="00D50A27"/>
    <w:rsid w:val="00D50AF6"/>
    <w:rsid w:val="00D50B12"/>
    <w:rsid w:val="00D50B60"/>
    <w:rsid w:val="00D50D76"/>
    <w:rsid w:val="00D51029"/>
    <w:rsid w:val="00D51042"/>
    <w:rsid w:val="00D51157"/>
    <w:rsid w:val="00D511EA"/>
    <w:rsid w:val="00D51220"/>
    <w:rsid w:val="00D5138A"/>
    <w:rsid w:val="00D514A1"/>
    <w:rsid w:val="00D51581"/>
    <w:rsid w:val="00D51648"/>
    <w:rsid w:val="00D51657"/>
    <w:rsid w:val="00D5165A"/>
    <w:rsid w:val="00D5166E"/>
    <w:rsid w:val="00D516B8"/>
    <w:rsid w:val="00D516E4"/>
    <w:rsid w:val="00D518EF"/>
    <w:rsid w:val="00D5198E"/>
    <w:rsid w:val="00D519D5"/>
    <w:rsid w:val="00D51ADA"/>
    <w:rsid w:val="00D51C60"/>
    <w:rsid w:val="00D51D6B"/>
    <w:rsid w:val="00D51D81"/>
    <w:rsid w:val="00D51DB1"/>
    <w:rsid w:val="00D51E68"/>
    <w:rsid w:val="00D51E85"/>
    <w:rsid w:val="00D51E9F"/>
    <w:rsid w:val="00D51EA9"/>
    <w:rsid w:val="00D51F2E"/>
    <w:rsid w:val="00D51F7F"/>
    <w:rsid w:val="00D51FD4"/>
    <w:rsid w:val="00D520F1"/>
    <w:rsid w:val="00D52208"/>
    <w:rsid w:val="00D5220C"/>
    <w:rsid w:val="00D5235C"/>
    <w:rsid w:val="00D523BF"/>
    <w:rsid w:val="00D523F6"/>
    <w:rsid w:val="00D52442"/>
    <w:rsid w:val="00D5249A"/>
    <w:rsid w:val="00D524EC"/>
    <w:rsid w:val="00D525AF"/>
    <w:rsid w:val="00D525CD"/>
    <w:rsid w:val="00D52789"/>
    <w:rsid w:val="00D52835"/>
    <w:rsid w:val="00D52A1B"/>
    <w:rsid w:val="00D52A31"/>
    <w:rsid w:val="00D52A3B"/>
    <w:rsid w:val="00D52B4E"/>
    <w:rsid w:val="00D52B8A"/>
    <w:rsid w:val="00D52BEC"/>
    <w:rsid w:val="00D52DCE"/>
    <w:rsid w:val="00D52DFC"/>
    <w:rsid w:val="00D52E28"/>
    <w:rsid w:val="00D52FA2"/>
    <w:rsid w:val="00D53049"/>
    <w:rsid w:val="00D530DA"/>
    <w:rsid w:val="00D5317E"/>
    <w:rsid w:val="00D532F3"/>
    <w:rsid w:val="00D533DA"/>
    <w:rsid w:val="00D53523"/>
    <w:rsid w:val="00D535B2"/>
    <w:rsid w:val="00D53608"/>
    <w:rsid w:val="00D53641"/>
    <w:rsid w:val="00D536E8"/>
    <w:rsid w:val="00D5376D"/>
    <w:rsid w:val="00D53852"/>
    <w:rsid w:val="00D53902"/>
    <w:rsid w:val="00D5399D"/>
    <w:rsid w:val="00D53A39"/>
    <w:rsid w:val="00D53C33"/>
    <w:rsid w:val="00D53D05"/>
    <w:rsid w:val="00D53D09"/>
    <w:rsid w:val="00D53E2D"/>
    <w:rsid w:val="00D53E43"/>
    <w:rsid w:val="00D53E46"/>
    <w:rsid w:val="00D53FED"/>
    <w:rsid w:val="00D53FEE"/>
    <w:rsid w:val="00D540B9"/>
    <w:rsid w:val="00D540E7"/>
    <w:rsid w:val="00D540FB"/>
    <w:rsid w:val="00D54158"/>
    <w:rsid w:val="00D541B4"/>
    <w:rsid w:val="00D54223"/>
    <w:rsid w:val="00D542AF"/>
    <w:rsid w:val="00D542B4"/>
    <w:rsid w:val="00D54333"/>
    <w:rsid w:val="00D54342"/>
    <w:rsid w:val="00D5437F"/>
    <w:rsid w:val="00D54535"/>
    <w:rsid w:val="00D5454C"/>
    <w:rsid w:val="00D546B6"/>
    <w:rsid w:val="00D546E7"/>
    <w:rsid w:val="00D547B6"/>
    <w:rsid w:val="00D54891"/>
    <w:rsid w:val="00D5496C"/>
    <w:rsid w:val="00D549B7"/>
    <w:rsid w:val="00D549DA"/>
    <w:rsid w:val="00D549ED"/>
    <w:rsid w:val="00D549F1"/>
    <w:rsid w:val="00D54AA9"/>
    <w:rsid w:val="00D54B02"/>
    <w:rsid w:val="00D54C0D"/>
    <w:rsid w:val="00D54D5E"/>
    <w:rsid w:val="00D550EA"/>
    <w:rsid w:val="00D550F4"/>
    <w:rsid w:val="00D55120"/>
    <w:rsid w:val="00D5514E"/>
    <w:rsid w:val="00D5518D"/>
    <w:rsid w:val="00D551AB"/>
    <w:rsid w:val="00D551C7"/>
    <w:rsid w:val="00D552FC"/>
    <w:rsid w:val="00D55363"/>
    <w:rsid w:val="00D553B8"/>
    <w:rsid w:val="00D554E6"/>
    <w:rsid w:val="00D55518"/>
    <w:rsid w:val="00D556A1"/>
    <w:rsid w:val="00D55771"/>
    <w:rsid w:val="00D5582A"/>
    <w:rsid w:val="00D55875"/>
    <w:rsid w:val="00D55894"/>
    <w:rsid w:val="00D5596B"/>
    <w:rsid w:val="00D55AD5"/>
    <w:rsid w:val="00D55AF1"/>
    <w:rsid w:val="00D55B27"/>
    <w:rsid w:val="00D55C01"/>
    <w:rsid w:val="00D55CD6"/>
    <w:rsid w:val="00D55D40"/>
    <w:rsid w:val="00D55D59"/>
    <w:rsid w:val="00D55E58"/>
    <w:rsid w:val="00D55E8D"/>
    <w:rsid w:val="00D55EC9"/>
    <w:rsid w:val="00D55FD1"/>
    <w:rsid w:val="00D5600B"/>
    <w:rsid w:val="00D56083"/>
    <w:rsid w:val="00D5619D"/>
    <w:rsid w:val="00D56237"/>
    <w:rsid w:val="00D5629D"/>
    <w:rsid w:val="00D56365"/>
    <w:rsid w:val="00D563EF"/>
    <w:rsid w:val="00D5649E"/>
    <w:rsid w:val="00D564B7"/>
    <w:rsid w:val="00D564C8"/>
    <w:rsid w:val="00D56510"/>
    <w:rsid w:val="00D5651B"/>
    <w:rsid w:val="00D56586"/>
    <w:rsid w:val="00D565DF"/>
    <w:rsid w:val="00D566E2"/>
    <w:rsid w:val="00D56705"/>
    <w:rsid w:val="00D567D5"/>
    <w:rsid w:val="00D56828"/>
    <w:rsid w:val="00D568A0"/>
    <w:rsid w:val="00D568CE"/>
    <w:rsid w:val="00D569BB"/>
    <w:rsid w:val="00D56AE6"/>
    <w:rsid w:val="00D56B09"/>
    <w:rsid w:val="00D56B24"/>
    <w:rsid w:val="00D56B4A"/>
    <w:rsid w:val="00D56D96"/>
    <w:rsid w:val="00D56DB9"/>
    <w:rsid w:val="00D56F5B"/>
    <w:rsid w:val="00D56FD5"/>
    <w:rsid w:val="00D56FDA"/>
    <w:rsid w:val="00D56FDB"/>
    <w:rsid w:val="00D5706E"/>
    <w:rsid w:val="00D570B9"/>
    <w:rsid w:val="00D570BB"/>
    <w:rsid w:val="00D570DE"/>
    <w:rsid w:val="00D57172"/>
    <w:rsid w:val="00D571CC"/>
    <w:rsid w:val="00D5739E"/>
    <w:rsid w:val="00D574EA"/>
    <w:rsid w:val="00D5762A"/>
    <w:rsid w:val="00D57662"/>
    <w:rsid w:val="00D5767D"/>
    <w:rsid w:val="00D576B2"/>
    <w:rsid w:val="00D57702"/>
    <w:rsid w:val="00D57800"/>
    <w:rsid w:val="00D5784A"/>
    <w:rsid w:val="00D57860"/>
    <w:rsid w:val="00D57A21"/>
    <w:rsid w:val="00D57A40"/>
    <w:rsid w:val="00D57A6C"/>
    <w:rsid w:val="00D57AF3"/>
    <w:rsid w:val="00D57B95"/>
    <w:rsid w:val="00D57BAB"/>
    <w:rsid w:val="00D57C7E"/>
    <w:rsid w:val="00D57C9A"/>
    <w:rsid w:val="00D57D05"/>
    <w:rsid w:val="00D57E43"/>
    <w:rsid w:val="00D57F2C"/>
    <w:rsid w:val="00D57F36"/>
    <w:rsid w:val="00D60065"/>
    <w:rsid w:val="00D6017D"/>
    <w:rsid w:val="00D60224"/>
    <w:rsid w:val="00D6022D"/>
    <w:rsid w:val="00D602D0"/>
    <w:rsid w:val="00D60333"/>
    <w:rsid w:val="00D60357"/>
    <w:rsid w:val="00D603D9"/>
    <w:rsid w:val="00D6047F"/>
    <w:rsid w:val="00D604EE"/>
    <w:rsid w:val="00D60547"/>
    <w:rsid w:val="00D6072D"/>
    <w:rsid w:val="00D607AC"/>
    <w:rsid w:val="00D6081D"/>
    <w:rsid w:val="00D608E6"/>
    <w:rsid w:val="00D60965"/>
    <w:rsid w:val="00D609FB"/>
    <w:rsid w:val="00D609FD"/>
    <w:rsid w:val="00D60BA5"/>
    <w:rsid w:val="00D60BAB"/>
    <w:rsid w:val="00D60D6E"/>
    <w:rsid w:val="00D60D92"/>
    <w:rsid w:val="00D60E3B"/>
    <w:rsid w:val="00D60E58"/>
    <w:rsid w:val="00D60FB7"/>
    <w:rsid w:val="00D6103B"/>
    <w:rsid w:val="00D61087"/>
    <w:rsid w:val="00D610A3"/>
    <w:rsid w:val="00D610AB"/>
    <w:rsid w:val="00D610E1"/>
    <w:rsid w:val="00D6115B"/>
    <w:rsid w:val="00D6139F"/>
    <w:rsid w:val="00D613E0"/>
    <w:rsid w:val="00D61507"/>
    <w:rsid w:val="00D615B7"/>
    <w:rsid w:val="00D615DA"/>
    <w:rsid w:val="00D61663"/>
    <w:rsid w:val="00D6166A"/>
    <w:rsid w:val="00D616FD"/>
    <w:rsid w:val="00D6170D"/>
    <w:rsid w:val="00D61789"/>
    <w:rsid w:val="00D61827"/>
    <w:rsid w:val="00D61896"/>
    <w:rsid w:val="00D61900"/>
    <w:rsid w:val="00D61A03"/>
    <w:rsid w:val="00D61A80"/>
    <w:rsid w:val="00D61C16"/>
    <w:rsid w:val="00D61C45"/>
    <w:rsid w:val="00D61D5F"/>
    <w:rsid w:val="00D61E78"/>
    <w:rsid w:val="00D620EF"/>
    <w:rsid w:val="00D62190"/>
    <w:rsid w:val="00D62255"/>
    <w:rsid w:val="00D6227B"/>
    <w:rsid w:val="00D62325"/>
    <w:rsid w:val="00D62340"/>
    <w:rsid w:val="00D623CC"/>
    <w:rsid w:val="00D6242D"/>
    <w:rsid w:val="00D62543"/>
    <w:rsid w:val="00D62590"/>
    <w:rsid w:val="00D625F2"/>
    <w:rsid w:val="00D62659"/>
    <w:rsid w:val="00D62725"/>
    <w:rsid w:val="00D62814"/>
    <w:rsid w:val="00D62851"/>
    <w:rsid w:val="00D62875"/>
    <w:rsid w:val="00D62887"/>
    <w:rsid w:val="00D62909"/>
    <w:rsid w:val="00D62934"/>
    <w:rsid w:val="00D6298C"/>
    <w:rsid w:val="00D62A3E"/>
    <w:rsid w:val="00D62ACB"/>
    <w:rsid w:val="00D62B69"/>
    <w:rsid w:val="00D62BB1"/>
    <w:rsid w:val="00D62C2A"/>
    <w:rsid w:val="00D62DC9"/>
    <w:rsid w:val="00D62E32"/>
    <w:rsid w:val="00D62FBA"/>
    <w:rsid w:val="00D62FD3"/>
    <w:rsid w:val="00D62FE1"/>
    <w:rsid w:val="00D63063"/>
    <w:rsid w:val="00D630CF"/>
    <w:rsid w:val="00D630D4"/>
    <w:rsid w:val="00D631DC"/>
    <w:rsid w:val="00D63233"/>
    <w:rsid w:val="00D632DE"/>
    <w:rsid w:val="00D633E4"/>
    <w:rsid w:val="00D63405"/>
    <w:rsid w:val="00D63421"/>
    <w:rsid w:val="00D63449"/>
    <w:rsid w:val="00D63580"/>
    <w:rsid w:val="00D637A4"/>
    <w:rsid w:val="00D63962"/>
    <w:rsid w:val="00D639AF"/>
    <w:rsid w:val="00D639DC"/>
    <w:rsid w:val="00D63A45"/>
    <w:rsid w:val="00D63A55"/>
    <w:rsid w:val="00D63A58"/>
    <w:rsid w:val="00D63A5E"/>
    <w:rsid w:val="00D63BA1"/>
    <w:rsid w:val="00D63CD6"/>
    <w:rsid w:val="00D63CDF"/>
    <w:rsid w:val="00D63CE9"/>
    <w:rsid w:val="00D63CEE"/>
    <w:rsid w:val="00D63CF2"/>
    <w:rsid w:val="00D63CF9"/>
    <w:rsid w:val="00D63D04"/>
    <w:rsid w:val="00D63D33"/>
    <w:rsid w:val="00D63D45"/>
    <w:rsid w:val="00D63E47"/>
    <w:rsid w:val="00D63E84"/>
    <w:rsid w:val="00D63F26"/>
    <w:rsid w:val="00D63F60"/>
    <w:rsid w:val="00D64005"/>
    <w:rsid w:val="00D64197"/>
    <w:rsid w:val="00D641AD"/>
    <w:rsid w:val="00D641FF"/>
    <w:rsid w:val="00D6438E"/>
    <w:rsid w:val="00D6440F"/>
    <w:rsid w:val="00D64446"/>
    <w:rsid w:val="00D6449E"/>
    <w:rsid w:val="00D644AE"/>
    <w:rsid w:val="00D644BC"/>
    <w:rsid w:val="00D644C5"/>
    <w:rsid w:val="00D645A6"/>
    <w:rsid w:val="00D64614"/>
    <w:rsid w:val="00D6464E"/>
    <w:rsid w:val="00D647C7"/>
    <w:rsid w:val="00D647F7"/>
    <w:rsid w:val="00D64846"/>
    <w:rsid w:val="00D6487C"/>
    <w:rsid w:val="00D648D1"/>
    <w:rsid w:val="00D64A89"/>
    <w:rsid w:val="00D64BDB"/>
    <w:rsid w:val="00D64CC1"/>
    <w:rsid w:val="00D64D62"/>
    <w:rsid w:val="00D64E4E"/>
    <w:rsid w:val="00D64F92"/>
    <w:rsid w:val="00D64FAE"/>
    <w:rsid w:val="00D64FF1"/>
    <w:rsid w:val="00D65103"/>
    <w:rsid w:val="00D65151"/>
    <w:rsid w:val="00D65262"/>
    <w:rsid w:val="00D6526B"/>
    <w:rsid w:val="00D652D3"/>
    <w:rsid w:val="00D653B1"/>
    <w:rsid w:val="00D65440"/>
    <w:rsid w:val="00D65454"/>
    <w:rsid w:val="00D654BA"/>
    <w:rsid w:val="00D654D7"/>
    <w:rsid w:val="00D656B0"/>
    <w:rsid w:val="00D656EB"/>
    <w:rsid w:val="00D65811"/>
    <w:rsid w:val="00D6581D"/>
    <w:rsid w:val="00D658A8"/>
    <w:rsid w:val="00D658E0"/>
    <w:rsid w:val="00D658F5"/>
    <w:rsid w:val="00D65ABE"/>
    <w:rsid w:val="00D65B28"/>
    <w:rsid w:val="00D65C47"/>
    <w:rsid w:val="00D65C7E"/>
    <w:rsid w:val="00D65C91"/>
    <w:rsid w:val="00D65D16"/>
    <w:rsid w:val="00D65E08"/>
    <w:rsid w:val="00D65ED5"/>
    <w:rsid w:val="00D65F36"/>
    <w:rsid w:val="00D65F37"/>
    <w:rsid w:val="00D65FB2"/>
    <w:rsid w:val="00D65FC7"/>
    <w:rsid w:val="00D65FEE"/>
    <w:rsid w:val="00D66047"/>
    <w:rsid w:val="00D661B0"/>
    <w:rsid w:val="00D661BF"/>
    <w:rsid w:val="00D661CD"/>
    <w:rsid w:val="00D662C9"/>
    <w:rsid w:val="00D662E0"/>
    <w:rsid w:val="00D66394"/>
    <w:rsid w:val="00D663D4"/>
    <w:rsid w:val="00D66508"/>
    <w:rsid w:val="00D66633"/>
    <w:rsid w:val="00D666BF"/>
    <w:rsid w:val="00D667D2"/>
    <w:rsid w:val="00D668F2"/>
    <w:rsid w:val="00D6698E"/>
    <w:rsid w:val="00D66A09"/>
    <w:rsid w:val="00D66A36"/>
    <w:rsid w:val="00D66A7D"/>
    <w:rsid w:val="00D66AE2"/>
    <w:rsid w:val="00D66B15"/>
    <w:rsid w:val="00D66B97"/>
    <w:rsid w:val="00D66BCC"/>
    <w:rsid w:val="00D66BD3"/>
    <w:rsid w:val="00D66C33"/>
    <w:rsid w:val="00D66C39"/>
    <w:rsid w:val="00D66C61"/>
    <w:rsid w:val="00D66C96"/>
    <w:rsid w:val="00D66DDC"/>
    <w:rsid w:val="00D66EA0"/>
    <w:rsid w:val="00D66EBC"/>
    <w:rsid w:val="00D66F51"/>
    <w:rsid w:val="00D66F77"/>
    <w:rsid w:val="00D67014"/>
    <w:rsid w:val="00D671FD"/>
    <w:rsid w:val="00D6725D"/>
    <w:rsid w:val="00D67286"/>
    <w:rsid w:val="00D67308"/>
    <w:rsid w:val="00D67376"/>
    <w:rsid w:val="00D67384"/>
    <w:rsid w:val="00D6744D"/>
    <w:rsid w:val="00D67529"/>
    <w:rsid w:val="00D6759B"/>
    <w:rsid w:val="00D675E3"/>
    <w:rsid w:val="00D67643"/>
    <w:rsid w:val="00D678D6"/>
    <w:rsid w:val="00D678E0"/>
    <w:rsid w:val="00D6792C"/>
    <w:rsid w:val="00D679AF"/>
    <w:rsid w:val="00D67A1A"/>
    <w:rsid w:val="00D67B27"/>
    <w:rsid w:val="00D67BAE"/>
    <w:rsid w:val="00D67BD3"/>
    <w:rsid w:val="00D67BD4"/>
    <w:rsid w:val="00D67BDD"/>
    <w:rsid w:val="00D67BF9"/>
    <w:rsid w:val="00D67C1D"/>
    <w:rsid w:val="00D67D1D"/>
    <w:rsid w:val="00D67D48"/>
    <w:rsid w:val="00D67EAD"/>
    <w:rsid w:val="00D702E8"/>
    <w:rsid w:val="00D702F6"/>
    <w:rsid w:val="00D7040D"/>
    <w:rsid w:val="00D7059E"/>
    <w:rsid w:val="00D705FF"/>
    <w:rsid w:val="00D7078F"/>
    <w:rsid w:val="00D708D3"/>
    <w:rsid w:val="00D70ACF"/>
    <w:rsid w:val="00D70C81"/>
    <w:rsid w:val="00D70DA6"/>
    <w:rsid w:val="00D70DF2"/>
    <w:rsid w:val="00D70E45"/>
    <w:rsid w:val="00D70EB3"/>
    <w:rsid w:val="00D70EEB"/>
    <w:rsid w:val="00D70F60"/>
    <w:rsid w:val="00D70F75"/>
    <w:rsid w:val="00D70F86"/>
    <w:rsid w:val="00D710E4"/>
    <w:rsid w:val="00D7118A"/>
    <w:rsid w:val="00D711A3"/>
    <w:rsid w:val="00D7124B"/>
    <w:rsid w:val="00D71389"/>
    <w:rsid w:val="00D713F9"/>
    <w:rsid w:val="00D71409"/>
    <w:rsid w:val="00D71495"/>
    <w:rsid w:val="00D714A9"/>
    <w:rsid w:val="00D7151D"/>
    <w:rsid w:val="00D7153B"/>
    <w:rsid w:val="00D71573"/>
    <w:rsid w:val="00D716BA"/>
    <w:rsid w:val="00D7171A"/>
    <w:rsid w:val="00D71751"/>
    <w:rsid w:val="00D71784"/>
    <w:rsid w:val="00D717BE"/>
    <w:rsid w:val="00D718C4"/>
    <w:rsid w:val="00D71909"/>
    <w:rsid w:val="00D7199F"/>
    <w:rsid w:val="00D719DB"/>
    <w:rsid w:val="00D71A88"/>
    <w:rsid w:val="00D71AB7"/>
    <w:rsid w:val="00D71B80"/>
    <w:rsid w:val="00D71BE0"/>
    <w:rsid w:val="00D71CC3"/>
    <w:rsid w:val="00D71DDF"/>
    <w:rsid w:val="00D71EB6"/>
    <w:rsid w:val="00D71F34"/>
    <w:rsid w:val="00D71F8E"/>
    <w:rsid w:val="00D71FB4"/>
    <w:rsid w:val="00D71FDA"/>
    <w:rsid w:val="00D71FFD"/>
    <w:rsid w:val="00D72080"/>
    <w:rsid w:val="00D72134"/>
    <w:rsid w:val="00D723B3"/>
    <w:rsid w:val="00D723DF"/>
    <w:rsid w:val="00D723FF"/>
    <w:rsid w:val="00D72406"/>
    <w:rsid w:val="00D724F9"/>
    <w:rsid w:val="00D7255F"/>
    <w:rsid w:val="00D725E9"/>
    <w:rsid w:val="00D7266E"/>
    <w:rsid w:val="00D72672"/>
    <w:rsid w:val="00D72698"/>
    <w:rsid w:val="00D72858"/>
    <w:rsid w:val="00D72B03"/>
    <w:rsid w:val="00D72B3B"/>
    <w:rsid w:val="00D72B84"/>
    <w:rsid w:val="00D72BC1"/>
    <w:rsid w:val="00D72C0F"/>
    <w:rsid w:val="00D72C6B"/>
    <w:rsid w:val="00D72CDE"/>
    <w:rsid w:val="00D72DCF"/>
    <w:rsid w:val="00D72E84"/>
    <w:rsid w:val="00D72F9E"/>
    <w:rsid w:val="00D72FB6"/>
    <w:rsid w:val="00D72FC2"/>
    <w:rsid w:val="00D73058"/>
    <w:rsid w:val="00D730CC"/>
    <w:rsid w:val="00D7310E"/>
    <w:rsid w:val="00D73176"/>
    <w:rsid w:val="00D732D0"/>
    <w:rsid w:val="00D732F1"/>
    <w:rsid w:val="00D73328"/>
    <w:rsid w:val="00D733D5"/>
    <w:rsid w:val="00D7347D"/>
    <w:rsid w:val="00D734D6"/>
    <w:rsid w:val="00D734E2"/>
    <w:rsid w:val="00D73611"/>
    <w:rsid w:val="00D736D1"/>
    <w:rsid w:val="00D736D9"/>
    <w:rsid w:val="00D7375D"/>
    <w:rsid w:val="00D73802"/>
    <w:rsid w:val="00D73A81"/>
    <w:rsid w:val="00D73BAF"/>
    <w:rsid w:val="00D73BEE"/>
    <w:rsid w:val="00D73C79"/>
    <w:rsid w:val="00D73C8D"/>
    <w:rsid w:val="00D73D14"/>
    <w:rsid w:val="00D73D4E"/>
    <w:rsid w:val="00D73DFC"/>
    <w:rsid w:val="00D73F6A"/>
    <w:rsid w:val="00D74083"/>
    <w:rsid w:val="00D740E5"/>
    <w:rsid w:val="00D74149"/>
    <w:rsid w:val="00D741D5"/>
    <w:rsid w:val="00D74336"/>
    <w:rsid w:val="00D74381"/>
    <w:rsid w:val="00D74506"/>
    <w:rsid w:val="00D7455C"/>
    <w:rsid w:val="00D74598"/>
    <w:rsid w:val="00D7466C"/>
    <w:rsid w:val="00D7478A"/>
    <w:rsid w:val="00D7478C"/>
    <w:rsid w:val="00D74806"/>
    <w:rsid w:val="00D748D1"/>
    <w:rsid w:val="00D74989"/>
    <w:rsid w:val="00D749CE"/>
    <w:rsid w:val="00D749FA"/>
    <w:rsid w:val="00D74B1E"/>
    <w:rsid w:val="00D74B2B"/>
    <w:rsid w:val="00D74CDA"/>
    <w:rsid w:val="00D74D00"/>
    <w:rsid w:val="00D74E03"/>
    <w:rsid w:val="00D74F6E"/>
    <w:rsid w:val="00D7501A"/>
    <w:rsid w:val="00D751B0"/>
    <w:rsid w:val="00D75431"/>
    <w:rsid w:val="00D75479"/>
    <w:rsid w:val="00D7548F"/>
    <w:rsid w:val="00D75497"/>
    <w:rsid w:val="00D754C1"/>
    <w:rsid w:val="00D7554F"/>
    <w:rsid w:val="00D75750"/>
    <w:rsid w:val="00D757F3"/>
    <w:rsid w:val="00D7599B"/>
    <w:rsid w:val="00D759B6"/>
    <w:rsid w:val="00D759E8"/>
    <w:rsid w:val="00D75A73"/>
    <w:rsid w:val="00D75A98"/>
    <w:rsid w:val="00D75B0D"/>
    <w:rsid w:val="00D75BF6"/>
    <w:rsid w:val="00D75C69"/>
    <w:rsid w:val="00D75D3C"/>
    <w:rsid w:val="00D75D42"/>
    <w:rsid w:val="00D75DA5"/>
    <w:rsid w:val="00D75FB9"/>
    <w:rsid w:val="00D75FE7"/>
    <w:rsid w:val="00D760F1"/>
    <w:rsid w:val="00D76125"/>
    <w:rsid w:val="00D7619E"/>
    <w:rsid w:val="00D7619F"/>
    <w:rsid w:val="00D76260"/>
    <w:rsid w:val="00D762FD"/>
    <w:rsid w:val="00D763DE"/>
    <w:rsid w:val="00D7641E"/>
    <w:rsid w:val="00D764D5"/>
    <w:rsid w:val="00D765D1"/>
    <w:rsid w:val="00D766B2"/>
    <w:rsid w:val="00D76701"/>
    <w:rsid w:val="00D76742"/>
    <w:rsid w:val="00D767E1"/>
    <w:rsid w:val="00D767F7"/>
    <w:rsid w:val="00D76861"/>
    <w:rsid w:val="00D768B5"/>
    <w:rsid w:val="00D769EF"/>
    <w:rsid w:val="00D76A47"/>
    <w:rsid w:val="00D76A81"/>
    <w:rsid w:val="00D76B9D"/>
    <w:rsid w:val="00D76BB5"/>
    <w:rsid w:val="00D76C8E"/>
    <w:rsid w:val="00D76CD7"/>
    <w:rsid w:val="00D76DCD"/>
    <w:rsid w:val="00D76DE7"/>
    <w:rsid w:val="00D76E55"/>
    <w:rsid w:val="00D76E5B"/>
    <w:rsid w:val="00D76EAD"/>
    <w:rsid w:val="00D76F6E"/>
    <w:rsid w:val="00D77055"/>
    <w:rsid w:val="00D770A0"/>
    <w:rsid w:val="00D772F0"/>
    <w:rsid w:val="00D774C7"/>
    <w:rsid w:val="00D77589"/>
    <w:rsid w:val="00D775D5"/>
    <w:rsid w:val="00D775E2"/>
    <w:rsid w:val="00D77661"/>
    <w:rsid w:val="00D776CB"/>
    <w:rsid w:val="00D77713"/>
    <w:rsid w:val="00D7784B"/>
    <w:rsid w:val="00D778CD"/>
    <w:rsid w:val="00D77A78"/>
    <w:rsid w:val="00D77A90"/>
    <w:rsid w:val="00D77AE5"/>
    <w:rsid w:val="00D77C06"/>
    <w:rsid w:val="00D77C48"/>
    <w:rsid w:val="00D77CBF"/>
    <w:rsid w:val="00D77CFA"/>
    <w:rsid w:val="00D77D30"/>
    <w:rsid w:val="00D77D58"/>
    <w:rsid w:val="00D77F6C"/>
    <w:rsid w:val="00D80005"/>
    <w:rsid w:val="00D8007E"/>
    <w:rsid w:val="00D8011D"/>
    <w:rsid w:val="00D8022D"/>
    <w:rsid w:val="00D8025D"/>
    <w:rsid w:val="00D803EB"/>
    <w:rsid w:val="00D803F9"/>
    <w:rsid w:val="00D80453"/>
    <w:rsid w:val="00D804A7"/>
    <w:rsid w:val="00D806C2"/>
    <w:rsid w:val="00D80701"/>
    <w:rsid w:val="00D8082E"/>
    <w:rsid w:val="00D808A8"/>
    <w:rsid w:val="00D80AB7"/>
    <w:rsid w:val="00D80AEE"/>
    <w:rsid w:val="00D80B01"/>
    <w:rsid w:val="00D80C63"/>
    <w:rsid w:val="00D80CC2"/>
    <w:rsid w:val="00D80D8F"/>
    <w:rsid w:val="00D80E46"/>
    <w:rsid w:val="00D80EAC"/>
    <w:rsid w:val="00D80FA9"/>
    <w:rsid w:val="00D8104F"/>
    <w:rsid w:val="00D811F6"/>
    <w:rsid w:val="00D8129E"/>
    <w:rsid w:val="00D812A3"/>
    <w:rsid w:val="00D81346"/>
    <w:rsid w:val="00D813E9"/>
    <w:rsid w:val="00D814C1"/>
    <w:rsid w:val="00D81600"/>
    <w:rsid w:val="00D8167E"/>
    <w:rsid w:val="00D81787"/>
    <w:rsid w:val="00D8179C"/>
    <w:rsid w:val="00D818CE"/>
    <w:rsid w:val="00D818E9"/>
    <w:rsid w:val="00D81964"/>
    <w:rsid w:val="00D819AE"/>
    <w:rsid w:val="00D81A68"/>
    <w:rsid w:val="00D81A95"/>
    <w:rsid w:val="00D81AA4"/>
    <w:rsid w:val="00D81B6C"/>
    <w:rsid w:val="00D81B85"/>
    <w:rsid w:val="00D81B8F"/>
    <w:rsid w:val="00D81BC8"/>
    <w:rsid w:val="00D81CE6"/>
    <w:rsid w:val="00D81D67"/>
    <w:rsid w:val="00D81DC8"/>
    <w:rsid w:val="00D81E54"/>
    <w:rsid w:val="00D81E66"/>
    <w:rsid w:val="00D81F87"/>
    <w:rsid w:val="00D8202F"/>
    <w:rsid w:val="00D82246"/>
    <w:rsid w:val="00D8230F"/>
    <w:rsid w:val="00D8233F"/>
    <w:rsid w:val="00D82345"/>
    <w:rsid w:val="00D8243F"/>
    <w:rsid w:val="00D824D9"/>
    <w:rsid w:val="00D825FC"/>
    <w:rsid w:val="00D826A7"/>
    <w:rsid w:val="00D826F1"/>
    <w:rsid w:val="00D826FF"/>
    <w:rsid w:val="00D827AF"/>
    <w:rsid w:val="00D8280A"/>
    <w:rsid w:val="00D82950"/>
    <w:rsid w:val="00D829D8"/>
    <w:rsid w:val="00D82A0F"/>
    <w:rsid w:val="00D82A1A"/>
    <w:rsid w:val="00D82B24"/>
    <w:rsid w:val="00D82B5C"/>
    <w:rsid w:val="00D82B7F"/>
    <w:rsid w:val="00D82C30"/>
    <w:rsid w:val="00D82C7F"/>
    <w:rsid w:val="00D82CC6"/>
    <w:rsid w:val="00D82D06"/>
    <w:rsid w:val="00D82DA9"/>
    <w:rsid w:val="00D82E04"/>
    <w:rsid w:val="00D82E27"/>
    <w:rsid w:val="00D82E66"/>
    <w:rsid w:val="00D82EB2"/>
    <w:rsid w:val="00D82FEE"/>
    <w:rsid w:val="00D8304C"/>
    <w:rsid w:val="00D83081"/>
    <w:rsid w:val="00D8308B"/>
    <w:rsid w:val="00D83136"/>
    <w:rsid w:val="00D83196"/>
    <w:rsid w:val="00D83316"/>
    <w:rsid w:val="00D8332A"/>
    <w:rsid w:val="00D83335"/>
    <w:rsid w:val="00D83380"/>
    <w:rsid w:val="00D8347F"/>
    <w:rsid w:val="00D83482"/>
    <w:rsid w:val="00D8349F"/>
    <w:rsid w:val="00D83527"/>
    <w:rsid w:val="00D835E9"/>
    <w:rsid w:val="00D83616"/>
    <w:rsid w:val="00D83638"/>
    <w:rsid w:val="00D8370E"/>
    <w:rsid w:val="00D8379D"/>
    <w:rsid w:val="00D8387F"/>
    <w:rsid w:val="00D8389E"/>
    <w:rsid w:val="00D83930"/>
    <w:rsid w:val="00D83A93"/>
    <w:rsid w:val="00D83A98"/>
    <w:rsid w:val="00D83CC5"/>
    <w:rsid w:val="00D83F09"/>
    <w:rsid w:val="00D83F41"/>
    <w:rsid w:val="00D84148"/>
    <w:rsid w:val="00D84277"/>
    <w:rsid w:val="00D8435B"/>
    <w:rsid w:val="00D843CC"/>
    <w:rsid w:val="00D8450D"/>
    <w:rsid w:val="00D84575"/>
    <w:rsid w:val="00D845DC"/>
    <w:rsid w:val="00D8466B"/>
    <w:rsid w:val="00D846BE"/>
    <w:rsid w:val="00D846E8"/>
    <w:rsid w:val="00D84850"/>
    <w:rsid w:val="00D84874"/>
    <w:rsid w:val="00D84A24"/>
    <w:rsid w:val="00D84C1F"/>
    <w:rsid w:val="00D84D67"/>
    <w:rsid w:val="00D84D73"/>
    <w:rsid w:val="00D84D75"/>
    <w:rsid w:val="00D84D8B"/>
    <w:rsid w:val="00D84EA7"/>
    <w:rsid w:val="00D84EF2"/>
    <w:rsid w:val="00D84EF7"/>
    <w:rsid w:val="00D84FDE"/>
    <w:rsid w:val="00D8507E"/>
    <w:rsid w:val="00D850B2"/>
    <w:rsid w:val="00D85122"/>
    <w:rsid w:val="00D85161"/>
    <w:rsid w:val="00D851D5"/>
    <w:rsid w:val="00D85224"/>
    <w:rsid w:val="00D852A9"/>
    <w:rsid w:val="00D85398"/>
    <w:rsid w:val="00D853C3"/>
    <w:rsid w:val="00D853C5"/>
    <w:rsid w:val="00D85495"/>
    <w:rsid w:val="00D85606"/>
    <w:rsid w:val="00D85618"/>
    <w:rsid w:val="00D85676"/>
    <w:rsid w:val="00D85714"/>
    <w:rsid w:val="00D858FE"/>
    <w:rsid w:val="00D85919"/>
    <w:rsid w:val="00D85B0A"/>
    <w:rsid w:val="00D85B23"/>
    <w:rsid w:val="00D85C6A"/>
    <w:rsid w:val="00D85D78"/>
    <w:rsid w:val="00D85EE6"/>
    <w:rsid w:val="00D85EF9"/>
    <w:rsid w:val="00D85F30"/>
    <w:rsid w:val="00D86010"/>
    <w:rsid w:val="00D86071"/>
    <w:rsid w:val="00D86190"/>
    <w:rsid w:val="00D861CF"/>
    <w:rsid w:val="00D862AE"/>
    <w:rsid w:val="00D86342"/>
    <w:rsid w:val="00D863DB"/>
    <w:rsid w:val="00D86436"/>
    <w:rsid w:val="00D86476"/>
    <w:rsid w:val="00D864AC"/>
    <w:rsid w:val="00D864D7"/>
    <w:rsid w:val="00D865C4"/>
    <w:rsid w:val="00D8667A"/>
    <w:rsid w:val="00D866AE"/>
    <w:rsid w:val="00D86733"/>
    <w:rsid w:val="00D867BC"/>
    <w:rsid w:val="00D867F9"/>
    <w:rsid w:val="00D86949"/>
    <w:rsid w:val="00D86B04"/>
    <w:rsid w:val="00D86BC5"/>
    <w:rsid w:val="00D86C31"/>
    <w:rsid w:val="00D86CAD"/>
    <w:rsid w:val="00D86D90"/>
    <w:rsid w:val="00D86E2A"/>
    <w:rsid w:val="00D86E6E"/>
    <w:rsid w:val="00D86F1A"/>
    <w:rsid w:val="00D87054"/>
    <w:rsid w:val="00D87099"/>
    <w:rsid w:val="00D870AF"/>
    <w:rsid w:val="00D870D3"/>
    <w:rsid w:val="00D87150"/>
    <w:rsid w:val="00D871AD"/>
    <w:rsid w:val="00D871D3"/>
    <w:rsid w:val="00D87214"/>
    <w:rsid w:val="00D8732C"/>
    <w:rsid w:val="00D87341"/>
    <w:rsid w:val="00D873AB"/>
    <w:rsid w:val="00D87522"/>
    <w:rsid w:val="00D87578"/>
    <w:rsid w:val="00D8759E"/>
    <w:rsid w:val="00D875D7"/>
    <w:rsid w:val="00D87617"/>
    <w:rsid w:val="00D87683"/>
    <w:rsid w:val="00D87790"/>
    <w:rsid w:val="00D87791"/>
    <w:rsid w:val="00D877C3"/>
    <w:rsid w:val="00D87886"/>
    <w:rsid w:val="00D878D7"/>
    <w:rsid w:val="00D878DA"/>
    <w:rsid w:val="00D878E6"/>
    <w:rsid w:val="00D87925"/>
    <w:rsid w:val="00D87942"/>
    <w:rsid w:val="00D879A2"/>
    <w:rsid w:val="00D87A47"/>
    <w:rsid w:val="00D87AAB"/>
    <w:rsid w:val="00D87ABB"/>
    <w:rsid w:val="00D87AFD"/>
    <w:rsid w:val="00D87B06"/>
    <w:rsid w:val="00D87B8E"/>
    <w:rsid w:val="00D87BA0"/>
    <w:rsid w:val="00D87BB2"/>
    <w:rsid w:val="00D87BE4"/>
    <w:rsid w:val="00D87CC2"/>
    <w:rsid w:val="00D87DDB"/>
    <w:rsid w:val="00D87DF7"/>
    <w:rsid w:val="00D87E5F"/>
    <w:rsid w:val="00D87E7C"/>
    <w:rsid w:val="00D87EDE"/>
    <w:rsid w:val="00D87F79"/>
    <w:rsid w:val="00D87F9D"/>
    <w:rsid w:val="00D900BD"/>
    <w:rsid w:val="00D900CB"/>
    <w:rsid w:val="00D90117"/>
    <w:rsid w:val="00D90495"/>
    <w:rsid w:val="00D9052A"/>
    <w:rsid w:val="00D90642"/>
    <w:rsid w:val="00D90645"/>
    <w:rsid w:val="00D907ED"/>
    <w:rsid w:val="00D90808"/>
    <w:rsid w:val="00D90823"/>
    <w:rsid w:val="00D909B9"/>
    <w:rsid w:val="00D90A32"/>
    <w:rsid w:val="00D90B7B"/>
    <w:rsid w:val="00D90C2F"/>
    <w:rsid w:val="00D90C3C"/>
    <w:rsid w:val="00D90CB5"/>
    <w:rsid w:val="00D90CC2"/>
    <w:rsid w:val="00D90D95"/>
    <w:rsid w:val="00D90E72"/>
    <w:rsid w:val="00D90EB0"/>
    <w:rsid w:val="00D90F75"/>
    <w:rsid w:val="00D90F83"/>
    <w:rsid w:val="00D91028"/>
    <w:rsid w:val="00D91052"/>
    <w:rsid w:val="00D910B8"/>
    <w:rsid w:val="00D91419"/>
    <w:rsid w:val="00D91455"/>
    <w:rsid w:val="00D914B7"/>
    <w:rsid w:val="00D91525"/>
    <w:rsid w:val="00D91723"/>
    <w:rsid w:val="00D91780"/>
    <w:rsid w:val="00D91899"/>
    <w:rsid w:val="00D918CD"/>
    <w:rsid w:val="00D9192D"/>
    <w:rsid w:val="00D91947"/>
    <w:rsid w:val="00D91A38"/>
    <w:rsid w:val="00D91B9A"/>
    <w:rsid w:val="00D91D9D"/>
    <w:rsid w:val="00D91E0C"/>
    <w:rsid w:val="00D91FCC"/>
    <w:rsid w:val="00D9206D"/>
    <w:rsid w:val="00D921DF"/>
    <w:rsid w:val="00D9220D"/>
    <w:rsid w:val="00D92244"/>
    <w:rsid w:val="00D922BE"/>
    <w:rsid w:val="00D923E8"/>
    <w:rsid w:val="00D9256A"/>
    <w:rsid w:val="00D9261A"/>
    <w:rsid w:val="00D926A1"/>
    <w:rsid w:val="00D92740"/>
    <w:rsid w:val="00D92742"/>
    <w:rsid w:val="00D92832"/>
    <w:rsid w:val="00D92902"/>
    <w:rsid w:val="00D929DE"/>
    <w:rsid w:val="00D929FE"/>
    <w:rsid w:val="00D92A23"/>
    <w:rsid w:val="00D92A2F"/>
    <w:rsid w:val="00D92B2F"/>
    <w:rsid w:val="00D92D3F"/>
    <w:rsid w:val="00D92D53"/>
    <w:rsid w:val="00D92D82"/>
    <w:rsid w:val="00D92DCD"/>
    <w:rsid w:val="00D92DE1"/>
    <w:rsid w:val="00D92F82"/>
    <w:rsid w:val="00D93043"/>
    <w:rsid w:val="00D931BF"/>
    <w:rsid w:val="00D931C2"/>
    <w:rsid w:val="00D93232"/>
    <w:rsid w:val="00D932C3"/>
    <w:rsid w:val="00D93333"/>
    <w:rsid w:val="00D93398"/>
    <w:rsid w:val="00D93438"/>
    <w:rsid w:val="00D934F7"/>
    <w:rsid w:val="00D93530"/>
    <w:rsid w:val="00D9354E"/>
    <w:rsid w:val="00D935E4"/>
    <w:rsid w:val="00D93683"/>
    <w:rsid w:val="00D936AD"/>
    <w:rsid w:val="00D936D8"/>
    <w:rsid w:val="00D93737"/>
    <w:rsid w:val="00D93993"/>
    <w:rsid w:val="00D93A4E"/>
    <w:rsid w:val="00D93B86"/>
    <w:rsid w:val="00D93B89"/>
    <w:rsid w:val="00D93C13"/>
    <w:rsid w:val="00D93D10"/>
    <w:rsid w:val="00D93E2C"/>
    <w:rsid w:val="00D93E83"/>
    <w:rsid w:val="00D93EE0"/>
    <w:rsid w:val="00D93FAA"/>
    <w:rsid w:val="00D94046"/>
    <w:rsid w:val="00D94064"/>
    <w:rsid w:val="00D94113"/>
    <w:rsid w:val="00D94150"/>
    <w:rsid w:val="00D94193"/>
    <w:rsid w:val="00D94239"/>
    <w:rsid w:val="00D942B1"/>
    <w:rsid w:val="00D942C7"/>
    <w:rsid w:val="00D942F1"/>
    <w:rsid w:val="00D9430B"/>
    <w:rsid w:val="00D943C5"/>
    <w:rsid w:val="00D9445B"/>
    <w:rsid w:val="00D944D1"/>
    <w:rsid w:val="00D94539"/>
    <w:rsid w:val="00D9460A"/>
    <w:rsid w:val="00D947AC"/>
    <w:rsid w:val="00D947BE"/>
    <w:rsid w:val="00D947E4"/>
    <w:rsid w:val="00D94897"/>
    <w:rsid w:val="00D948FA"/>
    <w:rsid w:val="00D949D7"/>
    <w:rsid w:val="00D94B69"/>
    <w:rsid w:val="00D94B7E"/>
    <w:rsid w:val="00D94B82"/>
    <w:rsid w:val="00D94E2E"/>
    <w:rsid w:val="00D94E31"/>
    <w:rsid w:val="00D950A2"/>
    <w:rsid w:val="00D9517F"/>
    <w:rsid w:val="00D95206"/>
    <w:rsid w:val="00D9527F"/>
    <w:rsid w:val="00D95294"/>
    <w:rsid w:val="00D952AC"/>
    <w:rsid w:val="00D9539D"/>
    <w:rsid w:val="00D9563A"/>
    <w:rsid w:val="00D95651"/>
    <w:rsid w:val="00D9566D"/>
    <w:rsid w:val="00D95680"/>
    <w:rsid w:val="00D956AE"/>
    <w:rsid w:val="00D956B9"/>
    <w:rsid w:val="00D956FA"/>
    <w:rsid w:val="00D956FB"/>
    <w:rsid w:val="00D957D3"/>
    <w:rsid w:val="00D9581A"/>
    <w:rsid w:val="00D95824"/>
    <w:rsid w:val="00D95876"/>
    <w:rsid w:val="00D9595D"/>
    <w:rsid w:val="00D95A32"/>
    <w:rsid w:val="00D95A8D"/>
    <w:rsid w:val="00D95A90"/>
    <w:rsid w:val="00D95AB9"/>
    <w:rsid w:val="00D95C38"/>
    <w:rsid w:val="00D95CC7"/>
    <w:rsid w:val="00D95D36"/>
    <w:rsid w:val="00D95D39"/>
    <w:rsid w:val="00D95E00"/>
    <w:rsid w:val="00D95ED6"/>
    <w:rsid w:val="00D95EE4"/>
    <w:rsid w:val="00D9601E"/>
    <w:rsid w:val="00D960D2"/>
    <w:rsid w:val="00D960DF"/>
    <w:rsid w:val="00D962C5"/>
    <w:rsid w:val="00D9640F"/>
    <w:rsid w:val="00D964C9"/>
    <w:rsid w:val="00D9650B"/>
    <w:rsid w:val="00D9656F"/>
    <w:rsid w:val="00D9660E"/>
    <w:rsid w:val="00D96678"/>
    <w:rsid w:val="00D96724"/>
    <w:rsid w:val="00D9676F"/>
    <w:rsid w:val="00D96866"/>
    <w:rsid w:val="00D96868"/>
    <w:rsid w:val="00D968F2"/>
    <w:rsid w:val="00D969BF"/>
    <w:rsid w:val="00D969DD"/>
    <w:rsid w:val="00D96A46"/>
    <w:rsid w:val="00D96AB0"/>
    <w:rsid w:val="00D96AEF"/>
    <w:rsid w:val="00D96B71"/>
    <w:rsid w:val="00D96CE5"/>
    <w:rsid w:val="00D96E4D"/>
    <w:rsid w:val="00D96EBF"/>
    <w:rsid w:val="00D96F28"/>
    <w:rsid w:val="00D96FA2"/>
    <w:rsid w:val="00D96FEF"/>
    <w:rsid w:val="00D9714D"/>
    <w:rsid w:val="00D971FC"/>
    <w:rsid w:val="00D972C9"/>
    <w:rsid w:val="00D97378"/>
    <w:rsid w:val="00D9738D"/>
    <w:rsid w:val="00D973D5"/>
    <w:rsid w:val="00D9745F"/>
    <w:rsid w:val="00D97474"/>
    <w:rsid w:val="00D974E2"/>
    <w:rsid w:val="00D974F7"/>
    <w:rsid w:val="00D97525"/>
    <w:rsid w:val="00D97658"/>
    <w:rsid w:val="00D9771B"/>
    <w:rsid w:val="00D9772B"/>
    <w:rsid w:val="00D97772"/>
    <w:rsid w:val="00D977CD"/>
    <w:rsid w:val="00D9799E"/>
    <w:rsid w:val="00D979E3"/>
    <w:rsid w:val="00D97A93"/>
    <w:rsid w:val="00D97B1A"/>
    <w:rsid w:val="00D97B6B"/>
    <w:rsid w:val="00D97B7C"/>
    <w:rsid w:val="00D97BB5"/>
    <w:rsid w:val="00D97BCB"/>
    <w:rsid w:val="00D97D46"/>
    <w:rsid w:val="00D97DAE"/>
    <w:rsid w:val="00D97E04"/>
    <w:rsid w:val="00D97F87"/>
    <w:rsid w:val="00D97F8E"/>
    <w:rsid w:val="00DA0016"/>
    <w:rsid w:val="00DA0103"/>
    <w:rsid w:val="00DA0123"/>
    <w:rsid w:val="00DA0139"/>
    <w:rsid w:val="00DA0252"/>
    <w:rsid w:val="00DA031A"/>
    <w:rsid w:val="00DA0320"/>
    <w:rsid w:val="00DA039C"/>
    <w:rsid w:val="00DA0432"/>
    <w:rsid w:val="00DA04FC"/>
    <w:rsid w:val="00DA07CD"/>
    <w:rsid w:val="00DA0BBB"/>
    <w:rsid w:val="00DA0BFE"/>
    <w:rsid w:val="00DA0D1A"/>
    <w:rsid w:val="00DA0D61"/>
    <w:rsid w:val="00DA0ECD"/>
    <w:rsid w:val="00DA0EE5"/>
    <w:rsid w:val="00DA0FD8"/>
    <w:rsid w:val="00DA11FD"/>
    <w:rsid w:val="00DA1246"/>
    <w:rsid w:val="00DA12D4"/>
    <w:rsid w:val="00DA12F6"/>
    <w:rsid w:val="00DA13A2"/>
    <w:rsid w:val="00DA140A"/>
    <w:rsid w:val="00DA1559"/>
    <w:rsid w:val="00DA15A3"/>
    <w:rsid w:val="00DA15B1"/>
    <w:rsid w:val="00DA19D1"/>
    <w:rsid w:val="00DA1A53"/>
    <w:rsid w:val="00DA1AA7"/>
    <w:rsid w:val="00DA1ABA"/>
    <w:rsid w:val="00DA1B65"/>
    <w:rsid w:val="00DA1D2E"/>
    <w:rsid w:val="00DA1D35"/>
    <w:rsid w:val="00DA1D62"/>
    <w:rsid w:val="00DA1E2E"/>
    <w:rsid w:val="00DA1E42"/>
    <w:rsid w:val="00DA1E7F"/>
    <w:rsid w:val="00DA1F4E"/>
    <w:rsid w:val="00DA1F6A"/>
    <w:rsid w:val="00DA1F7A"/>
    <w:rsid w:val="00DA1F8C"/>
    <w:rsid w:val="00DA1FCC"/>
    <w:rsid w:val="00DA2010"/>
    <w:rsid w:val="00DA2113"/>
    <w:rsid w:val="00DA216E"/>
    <w:rsid w:val="00DA21C8"/>
    <w:rsid w:val="00DA2227"/>
    <w:rsid w:val="00DA2350"/>
    <w:rsid w:val="00DA235B"/>
    <w:rsid w:val="00DA2429"/>
    <w:rsid w:val="00DA2452"/>
    <w:rsid w:val="00DA2479"/>
    <w:rsid w:val="00DA2497"/>
    <w:rsid w:val="00DA24A2"/>
    <w:rsid w:val="00DA253E"/>
    <w:rsid w:val="00DA2634"/>
    <w:rsid w:val="00DA2750"/>
    <w:rsid w:val="00DA275D"/>
    <w:rsid w:val="00DA278F"/>
    <w:rsid w:val="00DA27F7"/>
    <w:rsid w:val="00DA27FE"/>
    <w:rsid w:val="00DA28AC"/>
    <w:rsid w:val="00DA2969"/>
    <w:rsid w:val="00DA2A0C"/>
    <w:rsid w:val="00DA2A6B"/>
    <w:rsid w:val="00DA2AA4"/>
    <w:rsid w:val="00DA2ACE"/>
    <w:rsid w:val="00DA2B47"/>
    <w:rsid w:val="00DA2BCF"/>
    <w:rsid w:val="00DA2C10"/>
    <w:rsid w:val="00DA2C98"/>
    <w:rsid w:val="00DA2D01"/>
    <w:rsid w:val="00DA2D71"/>
    <w:rsid w:val="00DA2DC0"/>
    <w:rsid w:val="00DA2E2E"/>
    <w:rsid w:val="00DA2E73"/>
    <w:rsid w:val="00DA2EBF"/>
    <w:rsid w:val="00DA2F4D"/>
    <w:rsid w:val="00DA2F64"/>
    <w:rsid w:val="00DA2F70"/>
    <w:rsid w:val="00DA305B"/>
    <w:rsid w:val="00DA30BB"/>
    <w:rsid w:val="00DA30CD"/>
    <w:rsid w:val="00DA31C2"/>
    <w:rsid w:val="00DA32AF"/>
    <w:rsid w:val="00DA32DE"/>
    <w:rsid w:val="00DA33A2"/>
    <w:rsid w:val="00DA33C9"/>
    <w:rsid w:val="00DA3457"/>
    <w:rsid w:val="00DA34B6"/>
    <w:rsid w:val="00DA3576"/>
    <w:rsid w:val="00DA35BB"/>
    <w:rsid w:val="00DA35CF"/>
    <w:rsid w:val="00DA3947"/>
    <w:rsid w:val="00DA39F0"/>
    <w:rsid w:val="00DA3AED"/>
    <w:rsid w:val="00DA3C64"/>
    <w:rsid w:val="00DA3C77"/>
    <w:rsid w:val="00DA3D07"/>
    <w:rsid w:val="00DA3D5E"/>
    <w:rsid w:val="00DA3E2F"/>
    <w:rsid w:val="00DA3E66"/>
    <w:rsid w:val="00DA3E87"/>
    <w:rsid w:val="00DA3FA2"/>
    <w:rsid w:val="00DA3FE6"/>
    <w:rsid w:val="00DA4007"/>
    <w:rsid w:val="00DA4017"/>
    <w:rsid w:val="00DA40D9"/>
    <w:rsid w:val="00DA4250"/>
    <w:rsid w:val="00DA4289"/>
    <w:rsid w:val="00DA4315"/>
    <w:rsid w:val="00DA434F"/>
    <w:rsid w:val="00DA43A4"/>
    <w:rsid w:val="00DA458D"/>
    <w:rsid w:val="00DA45DF"/>
    <w:rsid w:val="00DA46A0"/>
    <w:rsid w:val="00DA475C"/>
    <w:rsid w:val="00DA4840"/>
    <w:rsid w:val="00DA487D"/>
    <w:rsid w:val="00DA48C1"/>
    <w:rsid w:val="00DA48E4"/>
    <w:rsid w:val="00DA4966"/>
    <w:rsid w:val="00DA4AA5"/>
    <w:rsid w:val="00DA4BC1"/>
    <w:rsid w:val="00DA4CFD"/>
    <w:rsid w:val="00DA4E28"/>
    <w:rsid w:val="00DA4EAA"/>
    <w:rsid w:val="00DA4FEC"/>
    <w:rsid w:val="00DA501F"/>
    <w:rsid w:val="00DA5021"/>
    <w:rsid w:val="00DA517B"/>
    <w:rsid w:val="00DA51E2"/>
    <w:rsid w:val="00DA5282"/>
    <w:rsid w:val="00DA53F1"/>
    <w:rsid w:val="00DA5422"/>
    <w:rsid w:val="00DA5438"/>
    <w:rsid w:val="00DA546B"/>
    <w:rsid w:val="00DA5643"/>
    <w:rsid w:val="00DA5665"/>
    <w:rsid w:val="00DA5793"/>
    <w:rsid w:val="00DA5898"/>
    <w:rsid w:val="00DA58BB"/>
    <w:rsid w:val="00DA5A86"/>
    <w:rsid w:val="00DA5A9C"/>
    <w:rsid w:val="00DA5D2A"/>
    <w:rsid w:val="00DA5E9E"/>
    <w:rsid w:val="00DA5FE4"/>
    <w:rsid w:val="00DA6017"/>
    <w:rsid w:val="00DA6031"/>
    <w:rsid w:val="00DA6078"/>
    <w:rsid w:val="00DA60EF"/>
    <w:rsid w:val="00DA61AB"/>
    <w:rsid w:val="00DA6252"/>
    <w:rsid w:val="00DA63CE"/>
    <w:rsid w:val="00DA6415"/>
    <w:rsid w:val="00DA64CD"/>
    <w:rsid w:val="00DA64D0"/>
    <w:rsid w:val="00DA64E9"/>
    <w:rsid w:val="00DA652C"/>
    <w:rsid w:val="00DA65FF"/>
    <w:rsid w:val="00DA662B"/>
    <w:rsid w:val="00DA6893"/>
    <w:rsid w:val="00DA6A01"/>
    <w:rsid w:val="00DA6A6E"/>
    <w:rsid w:val="00DA6A8E"/>
    <w:rsid w:val="00DA6B24"/>
    <w:rsid w:val="00DA6CC2"/>
    <w:rsid w:val="00DA6DD9"/>
    <w:rsid w:val="00DA6E46"/>
    <w:rsid w:val="00DA6F8A"/>
    <w:rsid w:val="00DA6FD1"/>
    <w:rsid w:val="00DA7005"/>
    <w:rsid w:val="00DA7022"/>
    <w:rsid w:val="00DA70B6"/>
    <w:rsid w:val="00DA714D"/>
    <w:rsid w:val="00DA727E"/>
    <w:rsid w:val="00DA72B4"/>
    <w:rsid w:val="00DA738A"/>
    <w:rsid w:val="00DA7472"/>
    <w:rsid w:val="00DA74BD"/>
    <w:rsid w:val="00DA75B8"/>
    <w:rsid w:val="00DA7632"/>
    <w:rsid w:val="00DA7695"/>
    <w:rsid w:val="00DA7736"/>
    <w:rsid w:val="00DA77E5"/>
    <w:rsid w:val="00DA788D"/>
    <w:rsid w:val="00DA78BB"/>
    <w:rsid w:val="00DA78EF"/>
    <w:rsid w:val="00DA7995"/>
    <w:rsid w:val="00DA79D8"/>
    <w:rsid w:val="00DA7A4C"/>
    <w:rsid w:val="00DA7A52"/>
    <w:rsid w:val="00DA7A6C"/>
    <w:rsid w:val="00DA7A73"/>
    <w:rsid w:val="00DA7B77"/>
    <w:rsid w:val="00DA7BEB"/>
    <w:rsid w:val="00DA7C8C"/>
    <w:rsid w:val="00DA7C9A"/>
    <w:rsid w:val="00DA7C9E"/>
    <w:rsid w:val="00DA7D27"/>
    <w:rsid w:val="00DA7F3B"/>
    <w:rsid w:val="00DA7F75"/>
    <w:rsid w:val="00DB004E"/>
    <w:rsid w:val="00DB00AF"/>
    <w:rsid w:val="00DB035D"/>
    <w:rsid w:val="00DB0374"/>
    <w:rsid w:val="00DB03AF"/>
    <w:rsid w:val="00DB040B"/>
    <w:rsid w:val="00DB0467"/>
    <w:rsid w:val="00DB0488"/>
    <w:rsid w:val="00DB04B7"/>
    <w:rsid w:val="00DB051B"/>
    <w:rsid w:val="00DB0688"/>
    <w:rsid w:val="00DB0731"/>
    <w:rsid w:val="00DB07BB"/>
    <w:rsid w:val="00DB0818"/>
    <w:rsid w:val="00DB0952"/>
    <w:rsid w:val="00DB09D8"/>
    <w:rsid w:val="00DB0B73"/>
    <w:rsid w:val="00DB0BA9"/>
    <w:rsid w:val="00DB0BC0"/>
    <w:rsid w:val="00DB0C14"/>
    <w:rsid w:val="00DB0C25"/>
    <w:rsid w:val="00DB0C65"/>
    <w:rsid w:val="00DB0D80"/>
    <w:rsid w:val="00DB0DB2"/>
    <w:rsid w:val="00DB0DD4"/>
    <w:rsid w:val="00DB0E64"/>
    <w:rsid w:val="00DB0F55"/>
    <w:rsid w:val="00DB0F60"/>
    <w:rsid w:val="00DB0F81"/>
    <w:rsid w:val="00DB120F"/>
    <w:rsid w:val="00DB1233"/>
    <w:rsid w:val="00DB124F"/>
    <w:rsid w:val="00DB1258"/>
    <w:rsid w:val="00DB12DF"/>
    <w:rsid w:val="00DB1300"/>
    <w:rsid w:val="00DB1492"/>
    <w:rsid w:val="00DB14C6"/>
    <w:rsid w:val="00DB14DA"/>
    <w:rsid w:val="00DB1502"/>
    <w:rsid w:val="00DB15E7"/>
    <w:rsid w:val="00DB1614"/>
    <w:rsid w:val="00DB1686"/>
    <w:rsid w:val="00DB16B8"/>
    <w:rsid w:val="00DB174F"/>
    <w:rsid w:val="00DB18D8"/>
    <w:rsid w:val="00DB1A38"/>
    <w:rsid w:val="00DB1ACB"/>
    <w:rsid w:val="00DB1C25"/>
    <w:rsid w:val="00DB1C6B"/>
    <w:rsid w:val="00DB1CFA"/>
    <w:rsid w:val="00DB1D15"/>
    <w:rsid w:val="00DB1DCB"/>
    <w:rsid w:val="00DB1EBE"/>
    <w:rsid w:val="00DB1F14"/>
    <w:rsid w:val="00DB1F89"/>
    <w:rsid w:val="00DB2307"/>
    <w:rsid w:val="00DB2323"/>
    <w:rsid w:val="00DB2325"/>
    <w:rsid w:val="00DB23A8"/>
    <w:rsid w:val="00DB23AA"/>
    <w:rsid w:val="00DB23DB"/>
    <w:rsid w:val="00DB2470"/>
    <w:rsid w:val="00DB24FC"/>
    <w:rsid w:val="00DB257E"/>
    <w:rsid w:val="00DB25BF"/>
    <w:rsid w:val="00DB2663"/>
    <w:rsid w:val="00DB272B"/>
    <w:rsid w:val="00DB276A"/>
    <w:rsid w:val="00DB277E"/>
    <w:rsid w:val="00DB27D5"/>
    <w:rsid w:val="00DB2AAC"/>
    <w:rsid w:val="00DB2B2D"/>
    <w:rsid w:val="00DB2B4F"/>
    <w:rsid w:val="00DB2BDD"/>
    <w:rsid w:val="00DB2C09"/>
    <w:rsid w:val="00DB2C81"/>
    <w:rsid w:val="00DB2CA6"/>
    <w:rsid w:val="00DB2DD7"/>
    <w:rsid w:val="00DB2E2B"/>
    <w:rsid w:val="00DB2F99"/>
    <w:rsid w:val="00DB2FCE"/>
    <w:rsid w:val="00DB2FE5"/>
    <w:rsid w:val="00DB3001"/>
    <w:rsid w:val="00DB3086"/>
    <w:rsid w:val="00DB3219"/>
    <w:rsid w:val="00DB32C2"/>
    <w:rsid w:val="00DB32DA"/>
    <w:rsid w:val="00DB33D5"/>
    <w:rsid w:val="00DB3443"/>
    <w:rsid w:val="00DB3506"/>
    <w:rsid w:val="00DB3565"/>
    <w:rsid w:val="00DB3566"/>
    <w:rsid w:val="00DB35AB"/>
    <w:rsid w:val="00DB363A"/>
    <w:rsid w:val="00DB36D9"/>
    <w:rsid w:val="00DB37C5"/>
    <w:rsid w:val="00DB3965"/>
    <w:rsid w:val="00DB39FF"/>
    <w:rsid w:val="00DB3A76"/>
    <w:rsid w:val="00DB3AA5"/>
    <w:rsid w:val="00DB3C2D"/>
    <w:rsid w:val="00DB3CA1"/>
    <w:rsid w:val="00DB3D92"/>
    <w:rsid w:val="00DB3E0B"/>
    <w:rsid w:val="00DB3F7F"/>
    <w:rsid w:val="00DB40D8"/>
    <w:rsid w:val="00DB40F5"/>
    <w:rsid w:val="00DB41DF"/>
    <w:rsid w:val="00DB41FE"/>
    <w:rsid w:val="00DB426B"/>
    <w:rsid w:val="00DB4279"/>
    <w:rsid w:val="00DB4477"/>
    <w:rsid w:val="00DB449A"/>
    <w:rsid w:val="00DB4513"/>
    <w:rsid w:val="00DB45B7"/>
    <w:rsid w:val="00DB4636"/>
    <w:rsid w:val="00DB4679"/>
    <w:rsid w:val="00DB487D"/>
    <w:rsid w:val="00DB48EF"/>
    <w:rsid w:val="00DB49EB"/>
    <w:rsid w:val="00DB4A0D"/>
    <w:rsid w:val="00DB4A49"/>
    <w:rsid w:val="00DB4ACC"/>
    <w:rsid w:val="00DB4C03"/>
    <w:rsid w:val="00DB4C1F"/>
    <w:rsid w:val="00DB4CA4"/>
    <w:rsid w:val="00DB4CCE"/>
    <w:rsid w:val="00DB4CF9"/>
    <w:rsid w:val="00DB4D58"/>
    <w:rsid w:val="00DB4DBE"/>
    <w:rsid w:val="00DB4E51"/>
    <w:rsid w:val="00DB4FC3"/>
    <w:rsid w:val="00DB5088"/>
    <w:rsid w:val="00DB50D1"/>
    <w:rsid w:val="00DB5116"/>
    <w:rsid w:val="00DB51FD"/>
    <w:rsid w:val="00DB5359"/>
    <w:rsid w:val="00DB53A2"/>
    <w:rsid w:val="00DB5443"/>
    <w:rsid w:val="00DB546C"/>
    <w:rsid w:val="00DB546F"/>
    <w:rsid w:val="00DB5582"/>
    <w:rsid w:val="00DB55B4"/>
    <w:rsid w:val="00DB561A"/>
    <w:rsid w:val="00DB5636"/>
    <w:rsid w:val="00DB5651"/>
    <w:rsid w:val="00DB5735"/>
    <w:rsid w:val="00DB5754"/>
    <w:rsid w:val="00DB57D0"/>
    <w:rsid w:val="00DB58CF"/>
    <w:rsid w:val="00DB5A57"/>
    <w:rsid w:val="00DB5B74"/>
    <w:rsid w:val="00DB5BA8"/>
    <w:rsid w:val="00DB5BD5"/>
    <w:rsid w:val="00DB5CF0"/>
    <w:rsid w:val="00DB5DDB"/>
    <w:rsid w:val="00DB5ED3"/>
    <w:rsid w:val="00DB5EE5"/>
    <w:rsid w:val="00DB5F34"/>
    <w:rsid w:val="00DB5FA1"/>
    <w:rsid w:val="00DB5FA5"/>
    <w:rsid w:val="00DB5FC2"/>
    <w:rsid w:val="00DB6090"/>
    <w:rsid w:val="00DB609A"/>
    <w:rsid w:val="00DB6106"/>
    <w:rsid w:val="00DB6141"/>
    <w:rsid w:val="00DB62B6"/>
    <w:rsid w:val="00DB6412"/>
    <w:rsid w:val="00DB6455"/>
    <w:rsid w:val="00DB654C"/>
    <w:rsid w:val="00DB657C"/>
    <w:rsid w:val="00DB6781"/>
    <w:rsid w:val="00DB67B3"/>
    <w:rsid w:val="00DB67B4"/>
    <w:rsid w:val="00DB68EF"/>
    <w:rsid w:val="00DB6975"/>
    <w:rsid w:val="00DB69D8"/>
    <w:rsid w:val="00DB6A08"/>
    <w:rsid w:val="00DB6A3B"/>
    <w:rsid w:val="00DB6A42"/>
    <w:rsid w:val="00DB6ADD"/>
    <w:rsid w:val="00DB6E1C"/>
    <w:rsid w:val="00DB6E7E"/>
    <w:rsid w:val="00DB6EE8"/>
    <w:rsid w:val="00DB6FA7"/>
    <w:rsid w:val="00DB6FBA"/>
    <w:rsid w:val="00DB7061"/>
    <w:rsid w:val="00DB7063"/>
    <w:rsid w:val="00DB70D7"/>
    <w:rsid w:val="00DB7274"/>
    <w:rsid w:val="00DB72F5"/>
    <w:rsid w:val="00DB73DA"/>
    <w:rsid w:val="00DB7478"/>
    <w:rsid w:val="00DB756C"/>
    <w:rsid w:val="00DB7621"/>
    <w:rsid w:val="00DB76D1"/>
    <w:rsid w:val="00DB7777"/>
    <w:rsid w:val="00DB77EF"/>
    <w:rsid w:val="00DB78E5"/>
    <w:rsid w:val="00DB79C7"/>
    <w:rsid w:val="00DB79D1"/>
    <w:rsid w:val="00DB7A7A"/>
    <w:rsid w:val="00DB7AAD"/>
    <w:rsid w:val="00DB7AB6"/>
    <w:rsid w:val="00DB7CA3"/>
    <w:rsid w:val="00DB7CBB"/>
    <w:rsid w:val="00DB7CE2"/>
    <w:rsid w:val="00DB7D37"/>
    <w:rsid w:val="00DB7D47"/>
    <w:rsid w:val="00DB7D55"/>
    <w:rsid w:val="00DB7D84"/>
    <w:rsid w:val="00DB7EC8"/>
    <w:rsid w:val="00DB7ED1"/>
    <w:rsid w:val="00DB7EF9"/>
    <w:rsid w:val="00DC0100"/>
    <w:rsid w:val="00DC01F4"/>
    <w:rsid w:val="00DC026F"/>
    <w:rsid w:val="00DC027E"/>
    <w:rsid w:val="00DC028C"/>
    <w:rsid w:val="00DC0291"/>
    <w:rsid w:val="00DC030C"/>
    <w:rsid w:val="00DC042C"/>
    <w:rsid w:val="00DC04D9"/>
    <w:rsid w:val="00DC0537"/>
    <w:rsid w:val="00DC0583"/>
    <w:rsid w:val="00DC05D6"/>
    <w:rsid w:val="00DC0617"/>
    <w:rsid w:val="00DC07FC"/>
    <w:rsid w:val="00DC0848"/>
    <w:rsid w:val="00DC08C9"/>
    <w:rsid w:val="00DC0926"/>
    <w:rsid w:val="00DC09DE"/>
    <w:rsid w:val="00DC0ACA"/>
    <w:rsid w:val="00DC0CC4"/>
    <w:rsid w:val="00DC0DDB"/>
    <w:rsid w:val="00DC0EB5"/>
    <w:rsid w:val="00DC0EF1"/>
    <w:rsid w:val="00DC0F1C"/>
    <w:rsid w:val="00DC0F2B"/>
    <w:rsid w:val="00DC1067"/>
    <w:rsid w:val="00DC1073"/>
    <w:rsid w:val="00DC1186"/>
    <w:rsid w:val="00DC11B6"/>
    <w:rsid w:val="00DC11C9"/>
    <w:rsid w:val="00DC11CC"/>
    <w:rsid w:val="00DC1337"/>
    <w:rsid w:val="00DC148A"/>
    <w:rsid w:val="00DC14A6"/>
    <w:rsid w:val="00DC14AE"/>
    <w:rsid w:val="00DC14B4"/>
    <w:rsid w:val="00DC15AE"/>
    <w:rsid w:val="00DC1637"/>
    <w:rsid w:val="00DC1735"/>
    <w:rsid w:val="00DC1818"/>
    <w:rsid w:val="00DC1885"/>
    <w:rsid w:val="00DC18CD"/>
    <w:rsid w:val="00DC18CF"/>
    <w:rsid w:val="00DC18ED"/>
    <w:rsid w:val="00DC1957"/>
    <w:rsid w:val="00DC19BB"/>
    <w:rsid w:val="00DC1A89"/>
    <w:rsid w:val="00DC1AA1"/>
    <w:rsid w:val="00DC1AA7"/>
    <w:rsid w:val="00DC1AC2"/>
    <w:rsid w:val="00DC1B3C"/>
    <w:rsid w:val="00DC1B79"/>
    <w:rsid w:val="00DC1BDC"/>
    <w:rsid w:val="00DC1D12"/>
    <w:rsid w:val="00DC1D53"/>
    <w:rsid w:val="00DC1DEF"/>
    <w:rsid w:val="00DC1DF5"/>
    <w:rsid w:val="00DC1E0F"/>
    <w:rsid w:val="00DC1EAC"/>
    <w:rsid w:val="00DC1F26"/>
    <w:rsid w:val="00DC1F4F"/>
    <w:rsid w:val="00DC1FDF"/>
    <w:rsid w:val="00DC22F1"/>
    <w:rsid w:val="00DC2434"/>
    <w:rsid w:val="00DC24B2"/>
    <w:rsid w:val="00DC258C"/>
    <w:rsid w:val="00DC259C"/>
    <w:rsid w:val="00DC25E3"/>
    <w:rsid w:val="00DC25F1"/>
    <w:rsid w:val="00DC265F"/>
    <w:rsid w:val="00DC266A"/>
    <w:rsid w:val="00DC2671"/>
    <w:rsid w:val="00DC26D6"/>
    <w:rsid w:val="00DC2799"/>
    <w:rsid w:val="00DC27AA"/>
    <w:rsid w:val="00DC28BC"/>
    <w:rsid w:val="00DC2A5F"/>
    <w:rsid w:val="00DC2B74"/>
    <w:rsid w:val="00DC2B9E"/>
    <w:rsid w:val="00DC2BDB"/>
    <w:rsid w:val="00DC2C3A"/>
    <w:rsid w:val="00DC2CF6"/>
    <w:rsid w:val="00DC2D10"/>
    <w:rsid w:val="00DC2E6D"/>
    <w:rsid w:val="00DC2F34"/>
    <w:rsid w:val="00DC305F"/>
    <w:rsid w:val="00DC3082"/>
    <w:rsid w:val="00DC309C"/>
    <w:rsid w:val="00DC3244"/>
    <w:rsid w:val="00DC32B7"/>
    <w:rsid w:val="00DC331E"/>
    <w:rsid w:val="00DC3332"/>
    <w:rsid w:val="00DC3398"/>
    <w:rsid w:val="00DC33A7"/>
    <w:rsid w:val="00DC33B8"/>
    <w:rsid w:val="00DC348D"/>
    <w:rsid w:val="00DC349B"/>
    <w:rsid w:val="00DC34B0"/>
    <w:rsid w:val="00DC3642"/>
    <w:rsid w:val="00DC36FB"/>
    <w:rsid w:val="00DC3811"/>
    <w:rsid w:val="00DC3889"/>
    <w:rsid w:val="00DC398C"/>
    <w:rsid w:val="00DC3A1A"/>
    <w:rsid w:val="00DC3A5D"/>
    <w:rsid w:val="00DC3B68"/>
    <w:rsid w:val="00DC3B73"/>
    <w:rsid w:val="00DC3CA1"/>
    <w:rsid w:val="00DC3CB3"/>
    <w:rsid w:val="00DC3CDC"/>
    <w:rsid w:val="00DC3D6B"/>
    <w:rsid w:val="00DC3F83"/>
    <w:rsid w:val="00DC3FA8"/>
    <w:rsid w:val="00DC424B"/>
    <w:rsid w:val="00DC42F9"/>
    <w:rsid w:val="00DC4340"/>
    <w:rsid w:val="00DC435C"/>
    <w:rsid w:val="00DC43DB"/>
    <w:rsid w:val="00DC43FD"/>
    <w:rsid w:val="00DC4488"/>
    <w:rsid w:val="00DC44BB"/>
    <w:rsid w:val="00DC4582"/>
    <w:rsid w:val="00DC4595"/>
    <w:rsid w:val="00DC4612"/>
    <w:rsid w:val="00DC464B"/>
    <w:rsid w:val="00DC46BF"/>
    <w:rsid w:val="00DC4827"/>
    <w:rsid w:val="00DC4984"/>
    <w:rsid w:val="00DC498E"/>
    <w:rsid w:val="00DC498F"/>
    <w:rsid w:val="00DC49DE"/>
    <w:rsid w:val="00DC4A0C"/>
    <w:rsid w:val="00DC4B2C"/>
    <w:rsid w:val="00DC4C23"/>
    <w:rsid w:val="00DC4C7A"/>
    <w:rsid w:val="00DC4C9C"/>
    <w:rsid w:val="00DC4D04"/>
    <w:rsid w:val="00DC4D8F"/>
    <w:rsid w:val="00DC4F09"/>
    <w:rsid w:val="00DC50AF"/>
    <w:rsid w:val="00DC52B3"/>
    <w:rsid w:val="00DC52CF"/>
    <w:rsid w:val="00DC53B8"/>
    <w:rsid w:val="00DC53D3"/>
    <w:rsid w:val="00DC53E5"/>
    <w:rsid w:val="00DC5403"/>
    <w:rsid w:val="00DC5592"/>
    <w:rsid w:val="00DC55C1"/>
    <w:rsid w:val="00DC5663"/>
    <w:rsid w:val="00DC5743"/>
    <w:rsid w:val="00DC575B"/>
    <w:rsid w:val="00DC57F7"/>
    <w:rsid w:val="00DC5837"/>
    <w:rsid w:val="00DC59B4"/>
    <w:rsid w:val="00DC59B5"/>
    <w:rsid w:val="00DC5A39"/>
    <w:rsid w:val="00DC5A62"/>
    <w:rsid w:val="00DC5AE0"/>
    <w:rsid w:val="00DC5BD6"/>
    <w:rsid w:val="00DC5C9D"/>
    <w:rsid w:val="00DC5CEF"/>
    <w:rsid w:val="00DC5D51"/>
    <w:rsid w:val="00DC5D55"/>
    <w:rsid w:val="00DC5D98"/>
    <w:rsid w:val="00DC5E0E"/>
    <w:rsid w:val="00DC5E17"/>
    <w:rsid w:val="00DC6047"/>
    <w:rsid w:val="00DC60BE"/>
    <w:rsid w:val="00DC6143"/>
    <w:rsid w:val="00DC61BF"/>
    <w:rsid w:val="00DC6258"/>
    <w:rsid w:val="00DC6306"/>
    <w:rsid w:val="00DC631D"/>
    <w:rsid w:val="00DC6397"/>
    <w:rsid w:val="00DC639E"/>
    <w:rsid w:val="00DC6417"/>
    <w:rsid w:val="00DC6493"/>
    <w:rsid w:val="00DC64ED"/>
    <w:rsid w:val="00DC6502"/>
    <w:rsid w:val="00DC65FE"/>
    <w:rsid w:val="00DC6605"/>
    <w:rsid w:val="00DC6619"/>
    <w:rsid w:val="00DC6672"/>
    <w:rsid w:val="00DC681C"/>
    <w:rsid w:val="00DC683B"/>
    <w:rsid w:val="00DC68C4"/>
    <w:rsid w:val="00DC6926"/>
    <w:rsid w:val="00DC697F"/>
    <w:rsid w:val="00DC69EB"/>
    <w:rsid w:val="00DC69EF"/>
    <w:rsid w:val="00DC6A52"/>
    <w:rsid w:val="00DC6ADD"/>
    <w:rsid w:val="00DC6C1C"/>
    <w:rsid w:val="00DC6CE0"/>
    <w:rsid w:val="00DC6D63"/>
    <w:rsid w:val="00DC6E02"/>
    <w:rsid w:val="00DC6E4E"/>
    <w:rsid w:val="00DC6E90"/>
    <w:rsid w:val="00DC6F61"/>
    <w:rsid w:val="00DC6FB7"/>
    <w:rsid w:val="00DC70AC"/>
    <w:rsid w:val="00DC7123"/>
    <w:rsid w:val="00DC712F"/>
    <w:rsid w:val="00DC71D6"/>
    <w:rsid w:val="00DC7233"/>
    <w:rsid w:val="00DC726F"/>
    <w:rsid w:val="00DC7454"/>
    <w:rsid w:val="00DC7511"/>
    <w:rsid w:val="00DC764B"/>
    <w:rsid w:val="00DC7697"/>
    <w:rsid w:val="00DC76A9"/>
    <w:rsid w:val="00DC777F"/>
    <w:rsid w:val="00DC788A"/>
    <w:rsid w:val="00DC7960"/>
    <w:rsid w:val="00DC7A4F"/>
    <w:rsid w:val="00DC7AD2"/>
    <w:rsid w:val="00DC7BFB"/>
    <w:rsid w:val="00DC7CA4"/>
    <w:rsid w:val="00DC7D4B"/>
    <w:rsid w:val="00DC7DB1"/>
    <w:rsid w:val="00DC7F03"/>
    <w:rsid w:val="00DC7F73"/>
    <w:rsid w:val="00DC7F8B"/>
    <w:rsid w:val="00DC7FEA"/>
    <w:rsid w:val="00DD0024"/>
    <w:rsid w:val="00DD0051"/>
    <w:rsid w:val="00DD0090"/>
    <w:rsid w:val="00DD00FD"/>
    <w:rsid w:val="00DD01E6"/>
    <w:rsid w:val="00DD021F"/>
    <w:rsid w:val="00DD024D"/>
    <w:rsid w:val="00DD0264"/>
    <w:rsid w:val="00DD02FB"/>
    <w:rsid w:val="00DD03C6"/>
    <w:rsid w:val="00DD0417"/>
    <w:rsid w:val="00DD0435"/>
    <w:rsid w:val="00DD046C"/>
    <w:rsid w:val="00DD04F8"/>
    <w:rsid w:val="00DD051F"/>
    <w:rsid w:val="00DD05ED"/>
    <w:rsid w:val="00DD083D"/>
    <w:rsid w:val="00DD08CF"/>
    <w:rsid w:val="00DD09C5"/>
    <w:rsid w:val="00DD0A65"/>
    <w:rsid w:val="00DD0B0B"/>
    <w:rsid w:val="00DD0B8E"/>
    <w:rsid w:val="00DD0C6B"/>
    <w:rsid w:val="00DD0C79"/>
    <w:rsid w:val="00DD0D36"/>
    <w:rsid w:val="00DD0D53"/>
    <w:rsid w:val="00DD0DC8"/>
    <w:rsid w:val="00DD0F3D"/>
    <w:rsid w:val="00DD0F64"/>
    <w:rsid w:val="00DD0FAA"/>
    <w:rsid w:val="00DD1160"/>
    <w:rsid w:val="00DD11CC"/>
    <w:rsid w:val="00DD1271"/>
    <w:rsid w:val="00DD12D9"/>
    <w:rsid w:val="00DD12E9"/>
    <w:rsid w:val="00DD1507"/>
    <w:rsid w:val="00DD151E"/>
    <w:rsid w:val="00DD156F"/>
    <w:rsid w:val="00DD157B"/>
    <w:rsid w:val="00DD164E"/>
    <w:rsid w:val="00DD1660"/>
    <w:rsid w:val="00DD1689"/>
    <w:rsid w:val="00DD17D5"/>
    <w:rsid w:val="00DD1846"/>
    <w:rsid w:val="00DD184D"/>
    <w:rsid w:val="00DD18BB"/>
    <w:rsid w:val="00DD196C"/>
    <w:rsid w:val="00DD19C4"/>
    <w:rsid w:val="00DD1AA3"/>
    <w:rsid w:val="00DD1B3A"/>
    <w:rsid w:val="00DD1B87"/>
    <w:rsid w:val="00DD1BA7"/>
    <w:rsid w:val="00DD1BAF"/>
    <w:rsid w:val="00DD1C86"/>
    <w:rsid w:val="00DD1D4F"/>
    <w:rsid w:val="00DD1F32"/>
    <w:rsid w:val="00DD1F7C"/>
    <w:rsid w:val="00DD1FB6"/>
    <w:rsid w:val="00DD2099"/>
    <w:rsid w:val="00DD20CD"/>
    <w:rsid w:val="00DD2108"/>
    <w:rsid w:val="00DD2211"/>
    <w:rsid w:val="00DD222D"/>
    <w:rsid w:val="00DD2365"/>
    <w:rsid w:val="00DD24A0"/>
    <w:rsid w:val="00DD2591"/>
    <w:rsid w:val="00DD25C4"/>
    <w:rsid w:val="00DD2610"/>
    <w:rsid w:val="00DD2618"/>
    <w:rsid w:val="00DD270B"/>
    <w:rsid w:val="00DD274E"/>
    <w:rsid w:val="00DD27A0"/>
    <w:rsid w:val="00DD27E8"/>
    <w:rsid w:val="00DD280D"/>
    <w:rsid w:val="00DD2878"/>
    <w:rsid w:val="00DD2893"/>
    <w:rsid w:val="00DD289F"/>
    <w:rsid w:val="00DD28A0"/>
    <w:rsid w:val="00DD28B0"/>
    <w:rsid w:val="00DD2A02"/>
    <w:rsid w:val="00DD2A65"/>
    <w:rsid w:val="00DD2B2A"/>
    <w:rsid w:val="00DD2BD6"/>
    <w:rsid w:val="00DD2D2C"/>
    <w:rsid w:val="00DD2E26"/>
    <w:rsid w:val="00DD2F6C"/>
    <w:rsid w:val="00DD31EE"/>
    <w:rsid w:val="00DD323F"/>
    <w:rsid w:val="00DD32E4"/>
    <w:rsid w:val="00DD3373"/>
    <w:rsid w:val="00DD33B4"/>
    <w:rsid w:val="00DD34A6"/>
    <w:rsid w:val="00DD34C3"/>
    <w:rsid w:val="00DD350D"/>
    <w:rsid w:val="00DD3680"/>
    <w:rsid w:val="00DD370C"/>
    <w:rsid w:val="00DD3753"/>
    <w:rsid w:val="00DD3777"/>
    <w:rsid w:val="00DD37B9"/>
    <w:rsid w:val="00DD3829"/>
    <w:rsid w:val="00DD385C"/>
    <w:rsid w:val="00DD3873"/>
    <w:rsid w:val="00DD3888"/>
    <w:rsid w:val="00DD388B"/>
    <w:rsid w:val="00DD39C0"/>
    <w:rsid w:val="00DD3A2D"/>
    <w:rsid w:val="00DD3B92"/>
    <w:rsid w:val="00DD3BF6"/>
    <w:rsid w:val="00DD3C0E"/>
    <w:rsid w:val="00DD3D64"/>
    <w:rsid w:val="00DD3E26"/>
    <w:rsid w:val="00DD4048"/>
    <w:rsid w:val="00DD4097"/>
    <w:rsid w:val="00DD40F3"/>
    <w:rsid w:val="00DD41DB"/>
    <w:rsid w:val="00DD4301"/>
    <w:rsid w:val="00DD433A"/>
    <w:rsid w:val="00DD43C7"/>
    <w:rsid w:val="00DD43D5"/>
    <w:rsid w:val="00DD4523"/>
    <w:rsid w:val="00DD4552"/>
    <w:rsid w:val="00DD4554"/>
    <w:rsid w:val="00DD4555"/>
    <w:rsid w:val="00DD45E3"/>
    <w:rsid w:val="00DD46B7"/>
    <w:rsid w:val="00DD46D4"/>
    <w:rsid w:val="00DD4718"/>
    <w:rsid w:val="00DD4735"/>
    <w:rsid w:val="00DD478B"/>
    <w:rsid w:val="00DD4840"/>
    <w:rsid w:val="00DD486F"/>
    <w:rsid w:val="00DD48DD"/>
    <w:rsid w:val="00DD497B"/>
    <w:rsid w:val="00DD4982"/>
    <w:rsid w:val="00DD49A3"/>
    <w:rsid w:val="00DD49C0"/>
    <w:rsid w:val="00DD4A4A"/>
    <w:rsid w:val="00DD4A51"/>
    <w:rsid w:val="00DD4A54"/>
    <w:rsid w:val="00DD4B1A"/>
    <w:rsid w:val="00DD4C3D"/>
    <w:rsid w:val="00DD4C94"/>
    <w:rsid w:val="00DD4CE0"/>
    <w:rsid w:val="00DD4CF4"/>
    <w:rsid w:val="00DD4DDB"/>
    <w:rsid w:val="00DD4E78"/>
    <w:rsid w:val="00DD4F0E"/>
    <w:rsid w:val="00DD4F5E"/>
    <w:rsid w:val="00DD4F70"/>
    <w:rsid w:val="00DD4FDF"/>
    <w:rsid w:val="00DD4FE7"/>
    <w:rsid w:val="00DD509A"/>
    <w:rsid w:val="00DD515C"/>
    <w:rsid w:val="00DD5263"/>
    <w:rsid w:val="00DD5275"/>
    <w:rsid w:val="00DD52A5"/>
    <w:rsid w:val="00DD52D6"/>
    <w:rsid w:val="00DD52F1"/>
    <w:rsid w:val="00DD5317"/>
    <w:rsid w:val="00DD531A"/>
    <w:rsid w:val="00DD53C1"/>
    <w:rsid w:val="00DD53C9"/>
    <w:rsid w:val="00DD53DE"/>
    <w:rsid w:val="00DD545F"/>
    <w:rsid w:val="00DD5464"/>
    <w:rsid w:val="00DD5466"/>
    <w:rsid w:val="00DD5495"/>
    <w:rsid w:val="00DD551B"/>
    <w:rsid w:val="00DD556B"/>
    <w:rsid w:val="00DD55AC"/>
    <w:rsid w:val="00DD55CD"/>
    <w:rsid w:val="00DD5612"/>
    <w:rsid w:val="00DD579A"/>
    <w:rsid w:val="00DD5850"/>
    <w:rsid w:val="00DD5858"/>
    <w:rsid w:val="00DD5897"/>
    <w:rsid w:val="00DD5900"/>
    <w:rsid w:val="00DD590E"/>
    <w:rsid w:val="00DD5936"/>
    <w:rsid w:val="00DD59C6"/>
    <w:rsid w:val="00DD5A3F"/>
    <w:rsid w:val="00DD5B29"/>
    <w:rsid w:val="00DD5BAF"/>
    <w:rsid w:val="00DD5C2D"/>
    <w:rsid w:val="00DD5C67"/>
    <w:rsid w:val="00DD5D6F"/>
    <w:rsid w:val="00DD5D7C"/>
    <w:rsid w:val="00DD5DDA"/>
    <w:rsid w:val="00DD5EB8"/>
    <w:rsid w:val="00DD5EC1"/>
    <w:rsid w:val="00DD5F6E"/>
    <w:rsid w:val="00DD5FFB"/>
    <w:rsid w:val="00DD606C"/>
    <w:rsid w:val="00DD6071"/>
    <w:rsid w:val="00DD60ED"/>
    <w:rsid w:val="00DD617D"/>
    <w:rsid w:val="00DD628C"/>
    <w:rsid w:val="00DD62C6"/>
    <w:rsid w:val="00DD632B"/>
    <w:rsid w:val="00DD63AA"/>
    <w:rsid w:val="00DD63AC"/>
    <w:rsid w:val="00DD6457"/>
    <w:rsid w:val="00DD646F"/>
    <w:rsid w:val="00DD64B2"/>
    <w:rsid w:val="00DD64E4"/>
    <w:rsid w:val="00DD657C"/>
    <w:rsid w:val="00DD66E6"/>
    <w:rsid w:val="00DD671E"/>
    <w:rsid w:val="00DD6845"/>
    <w:rsid w:val="00DD6966"/>
    <w:rsid w:val="00DD6991"/>
    <w:rsid w:val="00DD69E3"/>
    <w:rsid w:val="00DD6A18"/>
    <w:rsid w:val="00DD6C46"/>
    <w:rsid w:val="00DD6C7B"/>
    <w:rsid w:val="00DD6C8D"/>
    <w:rsid w:val="00DD6CB2"/>
    <w:rsid w:val="00DD6DB0"/>
    <w:rsid w:val="00DD6F17"/>
    <w:rsid w:val="00DD6F7D"/>
    <w:rsid w:val="00DD6F87"/>
    <w:rsid w:val="00DD7047"/>
    <w:rsid w:val="00DD71C5"/>
    <w:rsid w:val="00DD7209"/>
    <w:rsid w:val="00DD7218"/>
    <w:rsid w:val="00DD7317"/>
    <w:rsid w:val="00DD742D"/>
    <w:rsid w:val="00DD7474"/>
    <w:rsid w:val="00DD7484"/>
    <w:rsid w:val="00DD7674"/>
    <w:rsid w:val="00DD770E"/>
    <w:rsid w:val="00DD776D"/>
    <w:rsid w:val="00DD77F4"/>
    <w:rsid w:val="00DD7838"/>
    <w:rsid w:val="00DD7872"/>
    <w:rsid w:val="00DD7895"/>
    <w:rsid w:val="00DD7A0C"/>
    <w:rsid w:val="00DD7A39"/>
    <w:rsid w:val="00DD7B99"/>
    <w:rsid w:val="00DD7BEB"/>
    <w:rsid w:val="00DD7D4C"/>
    <w:rsid w:val="00DD7D54"/>
    <w:rsid w:val="00DD7E9E"/>
    <w:rsid w:val="00DD7EDC"/>
    <w:rsid w:val="00DD7EDD"/>
    <w:rsid w:val="00DD7F92"/>
    <w:rsid w:val="00DD7FB9"/>
    <w:rsid w:val="00DD7FDE"/>
    <w:rsid w:val="00DD7FF7"/>
    <w:rsid w:val="00DE0011"/>
    <w:rsid w:val="00DE036E"/>
    <w:rsid w:val="00DE04D0"/>
    <w:rsid w:val="00DE06AE"/>
    <w:rsid w:val="00DE06EA"/>
    <w:rsid w:val="00DE0709"/>
    <w:rsid w:val="00DE0781"/>
    <w:rsid w:val="00DE0900"/>
    <w:rsid w:val="00DE0995"/>
    <w:rsid w:val="00DE0A2E"/>
    <w:rsid w:val="00DE0A33"/>
    <w:rsid w:val="00DE0A9E"/>
    <w:rsid w:val="00DE0AC5"/>
    <w:rsid w:val="00DE0DB8"/>
    <w:rsid w:val="00DE0E8C"/>
    <w:rsid w:val="00DE0EA6"/>
    <w:rsid w:val="00DE0FD9"/>
    <w:rsid w:val="00DE101F"/>
    <w:rsid w:val="00DE1072"/>
    <w:rsid w:val="00DE1193"/>
    <w:rsid w:val="00DE119E"/>
    <w:rsid w:val="00DE11E9"/>
    <w:rsid w:val="00DE11FA"/>
    <w:rsid w:val="00DE122E"/>
    <w:rsid w:val="00DE126C"/>
    <w:rsid w:val="00DE12B3"/>
    <w:rsid w:val="00DE12CC"/>
    <w:rsid w:val="00DE130C"/>
    <w:rsid w:val="00DE143B"/>
    <w:rsid w:val="00DE14A6"/>
    <w:rsid w:val="00DE14ED"/>
    <w:rsid w:val="00DE1585"/>
    <w:rsid w:val="00DE15EC"/>
    <w:rsid w:val="00DE15FC"/>
    <w:rsid w:val="00DE1728"/>
    <w:rsid w:val="00DE18A3"/>
    <w:rsid w:val="00DE18C6"/>
    <w:rsid w:val="00DE18E1"/>
    <w:rsid w:val="00DE1925"/>
    <w:rsid w:val="00DE1AD3"/>
    <w:rsid w:val="00DE1CF1"/>
    <w:rsid w:val="00DE1D40"/>
    <w:rsid w:val="00DE1DCC"/>
    <w:rsid w:val="00DE1DE3"/>
    <w:rsid w:val="00DE1F77"/>
    <w:rsid w:val="00DE1FA0"/>
    <w:rsid w:val="00DE1FC2"/>
    <w:rsid w:val="00DE1FD0"/>
    <w:rsid w:val="00DE2043"/>
    <w:rsid w:val="00DE227D"/>
    <w:rsid w:val="00DE2374"/>
    <w:rsid w:val="00DE2462"/>
    <w:rsid w:val="00DE250D"/>
    <w:rsid w:val="00DE2576"/>
    <w:rsid w:val="00DE25F0"/>
    <w:rsid w:val="00DE2605"/>
    <w:rsid w:val="00DE2731"/>
    <w:rsid w:val="00DE27F8"/>
    <w:rsid w:val="00DE2869"/>
    <w:rsid w:val="00DE296D"/>
    <w:rsid w:val="00DE29B4"/>
    <w:rsid w:val="00DE29F3"/>
    <w:rsid w:val="00DE2ACF"/>
    <w:rsid w:val="00DE2B57"/>
    <w:rsid w:val="00DE2B91"/>
    <w:rsid w:val="00DE2BA7"/>
    <w:rsid w:val="00DE2C44"/>
    <w:rsid w:val="00DE2D3E"/>
    <w:rsid w:val="00DE2E98"/>
    <w:rsid w:val="00DE2F15"/>
    <w:rsid w:val="00DE2F2E"/>
    <w:rsid w:val="00DE308A"/>
    <w:rsid w:val="00DE30EB"/>
    <w:rsid w:val="00DE3123"/>
    <w:rsid w:val="00DE3183"/>
    <w:rsid w:val="00DE31DC"/>
    <w:rsid w:val="00DE3218"/>
    <w:rsid w:val="00DE327E"/>
    <w:rsid w:val="00DE32DA"/>
    <w:rsid w:val="00DE32F0"/>
    <w:rsid w:val="00DE33D2"/>
    <w:rsid w:val="00DE38AD"/>
    <w:rsid w:val="00DE3B99"/>
    <w:rsid w:val="00DE3BC2"/>
    <w:rsid w:val="00DE3BCF"/>
    <w:rsid w:val="00DE3C0B"/>
    <w:rsid w:val="00DE3C2E"/>
    <w:rsid w:val="00DE3C57"/>
    <w:rsid w:val="00DE3CEF"/>
    <w:rsid w:val="00DE3D4D"/>
    <w:rsid w:val="00DE3E2C"/>
    <w:rsid w:val="00DE3E57"/>
    <w:rsid w:val="00DE4027"/>
    <w:rsid w:val="00DE4078"/>
    <w:rsid w:val="00DE4135"/>
    <w:rsid w:val="00DE413B"/>
    <w:rsid w:val="00DE414A"/>
    <w:rsid w:val="00DE4258"/>
    <w:rsid w:val="00DE431E"/>
    <w:rsid w:val="00DE436B"/>
    <w:rsid w:val="00DE44D8"/>
    <w:rsid w:val="00DE47B0"/>
    <w:rsid w:val="00DE495C"/>
    <w:rsid w:val="00DE4A9A"/>
    <w:rsid w:val="00DE4BBE"/>
    <w:rsid w:val="00DE4C14"/>
    <w:rsid w:val="00DE4C2F"/>
    <w:rsid w:val="00DE4CBA"/>
    <w:rsid w:val="00DE4D27"/>
    <w:rsid w:val="00DE4E76"/>
    <w:rsid w:val="00DE4F1E"/>
    <w:rsid w:val="00DE4F81"/>
    <w:rsid w:val="00DE502B"/>
    <w:rsid w:val="00DE502E"/>
    <w:rsid w:val="00DE508C"/>
    <w:rsid w:val="00DE509E"/>
    <w:rsid w:val="00DE50BB"/>
    <w:rsid w:val="00DE51BC"/>
    <w:rsid w:val="00DE5216"/>
    <w:rsid w:val="00DE5306"/>
    <w:rsid w:val="00DE539C"/>
    <w:rsid w:val="00DE53C6"/>
    <w:rsid w:val="00DE54B7"/>
    <w:rsid w:val="00DE54C8"/>
    <w:rsid w:val="00DE54D5"/>
    <w:rsid w:val="00DE5591"/>
    <w:rsid w:val="00DE55CB"/>
    <w:rsid w:val="00DE57C2"/>
    <w:rsid w:val="00DE5843"/>
    <w:rsid w:val="00DE592A"/>
    <w:rsid w:val="00DE5A5A"/>
    <w:rsid w:val="00DE5AC4"/>
    <w:rsid w:val="00DE5BD9"/>
    <w:rsid w:val="00DE5C51"/>
    <w:rsid w:val="00DE5C76"/>
    <w:rsid w:val="00DE5C9C"/>
    <w:rsid w:val="00DE5D44"/>
    <w:rsid w:val="00DE5D46"/>
    <w:rsid w:val="00DE5D62"/>
    <w:rsid w:val="00DE5D82"/>
    <w:rsid w:val="00DE5E2A"/>
    <w:rsid w:val="00DE5F16"/>
    <w:rsid w:val="00DE5F51"/>
    <w:rsid w:val="00DE60C1"/>
    <w:rsid w:val="00DE60E4"/>
    <w:rsid w:val="00DE61AD"/>
    <w:rsid w:val="00DE6262"/>
    <w:rsid w:val="00DE6278"/>
    <w:rsid w:val="00DE6361"/>
    <w:rsid w:val="00DE63A8"/>
    <w:rsid w:val="00DE6442"/>
    <w:rsid w:val="00DE6495"/>
    <w:rsid w:val="00DE65CE"/>
    <w:rsid w:val="00DE65D3"/>
    <w:rsid w:val="00DE6653"/>
    <w:rsid w:val="00DE6680"/>
    <w:rsid w:val="00DE66C2"/>
    <w:rsid w:val="00DE6732"/>
    <w:rsid w:val="00DE67D9"/>
    <w:rsid w:val="00DE6816"/>
    <w:rsid w:val="00DE6AB4"/>
    <w:rsid w:val="00DE6C15"/>
    <w:rsid w:val="00DE6C67"/>
    <w:rsid w:val="00DE6C95"/>
    <w:rsid w:val="00DE6C96"/>
    <w:rsid w:val="00DE6CAD"/>
    <w:rsid w:val="00DE6D00"/>
    <w:rsid w:val="00DE6D11"/>
    <w:rsid w:val="00DE6D37"/>
    <w:rsid w:val="00DE6D3B"/>
    <w:rsid w:val="00DE6EE8"/>
    <w:rsid w:val="00DE7047"/>
    <w:rsid w:val="00DE70BE"/>
    <w:rsid w:val="00DE7102"/>
    <w:rsid w:val="00DE72EC"/>
    <w:rsid w:val="00DE7388"/>
    <w:rsid w:val="00DE73E9"/>
    <w:rsid w:val="00DE74ED"/>
    <w:rsid w:val="00DE75E1"/>
    <w:rsid w:val="00DE75E6"/>
    <w:rsid w:val="00DE76AA"/>
    <w:rsid w:val="00DE7847"/>
    <w:rsid w:val="00DE78F1"/>
    <w:rsid w:val="00DE7906"/>
    <w:rsid w:val="00DE7907"/>
    <w:rsid w:val="00DE7970"/>
    <w:rsid w:val="00DE7AEC"/>
    <w:rsid w:val="00DE7AF9"/>
    <w:rsid w:val="00DE7B38"/>
    <w:rsid w:val="00DE7C76"/>
    <w:rsid w:val="00DE7CF1"/>
    <w:rsid w:val="00DE7E4B"/>
    <w:rsid w:val="00DE7E99"/>
    <w:rsid w:val="00DE7FC8"/>
    <w:rsid w:val="00DF00B6"/>
    <w:rsid w:val="00DF00BA"/>
    <w:rsid w:val="00DF0135"/>
    <w:rsid w:val="00DF0172"/>
    <w:rsid w:val="00DF0327"/>
    <w:rsid w:val="00DF0368"/>
    <w:rsid w:val="00DF03CC"/>
    <w:rsid w:val="00DF03F0"/>
    <w:rsid w:val="00DF0418"/>
    <w:rsid w:val="00DF047F"/>
    <w:rsid w:val="00DF0616"/>
    <w:rsid w:val="00DF061C"/>
    <w:rsid w:val="00DF0653"/>
    <w:rsid w:val="00DF068C"/>
    <w:rsid w:val="00DF0724"/>
    <w:rsid w:val="00DF0786"/>
    <w:rsid w:val="00DF07D3"/>
    <w:rsid w:val="00DF07EE"/>
    <w:rsid w:val="00DF0867"/>
    <w:rsid w:val="00DF08B8"/>
    <w:rsid w:val="00DF093E"/>
    <w:rsid w:val="00DF0B22"/>
    <w:rsid w:val="00DF0B58"/>
    <w:rsid w:val="00DF0B90"/>
    <w:rsid w:val="00DF0C30"/>
    <w:rsid w:val="00DF0C40"/>
    <w:rsid w:val="00DF0D42"/>
    <w:rsid w:val="00DF0DCE"/>
    <w:rsid w:val="00DF0E97"/>
    <w:rsid w:val="00DF0EFA"/>
    <w:rsid w:val="00DF0F60"/>
    <w:rsid w:val="00DF0F96"/>
    <w:rsid w:val="00DF0FA1"/>
    <w:rsid w:val="00DF0FBF"/>
    <w:rsid w:val="00DF12FF"/>
    <w:rsid w:val="00DF1358"/>
    <w:rsid w:val="00DF13BB"/>
    <w:rsid w:val="00DF1414"/>
    <w:rsid w:val="00DF1436"/>
    <w:rsid w:val="00DF14AE"/>
    <w:rsid w:val="00DF155C"/>
    <w:rsid w:val="00DF15A0"/>
    <w:rsid w:val="00DF162E"/>
    <w:rsid w:val="00DF1637"/>
    <w:rsid w:val="00DF1659"/>
    <w:rsid w:val="00DF16DD"/>
    <w:rsid w:val="00DF178F"/>
    <w:rsid w:val="00DF17AE"/>
    <w:rsid w:val="00DF17DA"/>
    <w:rsid w:val="00DF1809"/>
    <w:rsid w:val="00DF198E"/>
    <w:rsid w:val="00DF19FA"/>
    <w:rsid w:val="00DF1A0A"/>
    <w:rsid w:val="00DF1B0D"/>
    <w:rsid w:val="00DF1B2C"/>
    <w:rsid w:val="00DF1CAC"/>
    <w:rsid w:val="00DF1E9E"/>
    <w:rsid w:val="00DF1ECE"/>
    <w:rsid w:val="00DF1F96"/>
    <w:rsid w:val="00DF2000"/>
    <w:rsid w:val="00DF2026"/>
    <w:rsid w:val="00DF2099"/>
    <w:rsid w:val="00DF20BE"/>
    <w:rsid w:val="00DF20FC"/>
    <w:rsid w:val="00DF2112"/>
    <w:rsid w:val="00DF24F0"/>
    <w:rsid w:val="00DF251A"/>
    <w:rsid w:val="00DF2536"/>
    <w:rsid w:val="00DF2553"/>
    <w:rsid w:val="00DF25C4"/>
    <w:rsid w:val="00DF262B"/>
    <w:rsid w:val="00DF26AB"/>
    <w:rsid w:val="00DF276A"/>
    <w:rsid w:val="00DF27C6"/>
    <w:rsid w:val="00DF2816"/>
    <w:rsid w:val="00DF283F"/>
    <w:rsid w:val="00DF28E7"/>
    <w:rsid w:val="00DF2A88"/>
    <w:rsid w:val="00DF2B5E"/>
    <w:rsid w:val="00DF2C9A"/>
    <w:rsid w:val="00DF2C9D"/>
    <w:rsid w:val="00DF2CBC"/>
    <w:rsid w:val="00DF2E4B"/>
    <w:rsid w:val="00DF2E62"/>
    <w:rsid w:val="00DF2F19"/>
    <w:rsid w:val="00DF3024"/>
    <w:rsid w:val="00DF30A6"/>
    <w:rsid w:val="00DF3190"/>
    <w:rsid w:val="00DF31B0"/>
    <w:rsid w:val="00DF3335"/>
    <w:rsid w:val="00DF33E0"/>
    <w:rsid w:val="00DF341A"/>
    <w:rsid w:val="00DF3447"/>
    <w:rsid w:val="00DF34B6"/>
    <w:rsid w:val="00DF34C3"/>
    <w:rsid w:val="00DF3553"/>
    <w:rsid w:val="00DF3630"/>
    <w:rsid w:val="00DF36F6"/>
    <w:rsid w:val="00DF3801"/>
    <w:rsid w:val="00DF381D"/>
    <w:rsid w:val="00DF38A6"/>
    <w:rsid w:val="00DF39CD"/>
    <w:rsid w:val="00DF3B33"/>
    <w:rsid w:val="00DF3B54"/>
    <w:rsid w:val="00DF3CCA"/>
    <w:rsid w:val="00DF3D5B"/>
    <w:rsid w:val="00DF3D64"/>
    <w:rsid w:val="00DF3DAC"/>
    <w:rsid w:val="00DF3E75"/>
    <w:rsid w:val="00DF3EB9"/>
    <w:rsid w:val="00DF3F0F"/>
    <w:rsid w:val="00DF3F69"/>
    <w:rsid w:val="00DF3F93"/>
    <w:rsid w:val="00DF3FB8"/>
    <w:rsid w:val="00DF411B"/>
    <w:rsid w:val="00DF417A"/>
    <w:rsid w:val="00DF41A6"/>
    <w:rsid w:val="00DF424B"/>
    <w:rsid w:val="00DF42DE"/>
    <w:rsid w:val="00DF4343"/>
    <w:rsid w:val="00DF434D"/>
    <w:rsid w:val="00DF446F"/>
    <w:rsid w:val="00DF44A1"/>
    <w:rsid w:val="00DF45A1"/>
    <w:rsid w:val="00DF4682"/>
    <w:rsid w:val="00DF4716"/>
    <w:rsid w:val="00DF47F7"/>
    <w:rsid w:val="00DF48CD"/>
    <w:rsid w:val="00DF4942"/>
    <w:rsid w:val="00DF49FA"/>
    <w:rsid w:val="00DF4A50"/>
    <w:rsid w:val="00DF4A78"/>
    <w:rsid w:val="00DF4ABC"/>
    <w:rsid w:val="00DF4AD6"/>
    <w:rsid w:val="00DF4B11"/>
    <w:rsid w:val="00DF4B92"/>
    <w:rsid w:val="00DF4BAB"/>
    <w:rsid w:val="00DF4C0D"/>
    <w:rsid w:val="00DF4C9F"/>
    <w:rsid w:val="00DF4D20"/>
    <w:rsid w:val="00DF4D3A"/>
    <w:rsid w:val="00DF4DDD"/>
    <w:rsid w:val="00DF4E18"/>
    <w:rsid w:val="00DF4E9E"/>
    <w:rsid w:val="00DF4ED0"/>
    <w:rsid w:val="00DF4FB9"/>
    <w:rsid w:val="00DF4FE8"/>
    <w:rsid w:val="00DF5072"/>
    <w:rsid w:val="00DF51D7"/>
    <w:rsid w:val="00DF525A"/>
    <w:rsid w:val="00DF538A"/>
    <w:rsid w:val="00DF54BE"/>
    <w:rsid w:val="00DF5504"/>
    <w:rsid w:val="00DF5671"/>
    <w:rsid w:val="00DF574B"/>
    <w:rsid w:val="00DF5787"/>
    <w:rsid w:val="00DF596E"/>
    <w:rsid w:val="00DF59E7"/>
    <w:rsid w:val="00DF5A0F"/>
    <w:rsid w:val="00DF5D47"/>
    <w:rsid w:val="00DF5D53"/>
    <w:rsid w:val="00DF5DEF"/>
    <w:rsid w:val="00DF5E21"/>
    <w:rsid w:val="00DF5EF0"/>
    <w:rsid w:val="00DF5F14"/>
    <w:rsid w:val="00DF5F28"/>
    <w:rsid w:val="00DF5F91"/>
    <w:rsid w:val="00DF614E"/>
    <w:rsid w:val="00DF61C5"/>
    <w:rsid w:val="00DF61FF"/>
    <w:rsid w:val="00DF63C3"/>
    <w:rsid w:val="00DF63E5"/>
    <w:rsid w:val="00DF647A"/>
    <w:rsid w:val="00DF650A"/>
    <w:rsid w:val="00DF659F"/>
    <w:rsid w:val="00DF6694"/>
    <w:rsid w:val="00DF66B2"/>
    <w:rsid w:val="00DF6850"/>
    <w:rsid w:val="00DF68E6"/>
    <w:rsid w:val="00DF6901"/>
    <w:rsid w:val="00DF6912"/>
    <w:rsid w:val="00DF691D"/>
    <w:rsid w:val="00DF6A39"/>
    <w:rsid w:val="00DF6AF0"/>
    <w:rsid w:val="00DF6B30"/>
    <w:rsid w:val="00DF6B75"/>
    <w:rsid w:val="00DF6E40"/>
    <w:rsid w:val="00DF6EDE"/>
    <w:rsid w:val="00DF7033"/>
    <w:rsid w:val="00DF71F0"/>
    <w:rsid w:val="00DF72A3"/>
    <w:rsid w:val="00DF72A4"/>
    <w:rsid w:val="00DF736F"/>
    <w:rsid w:val="00DF7414"/>
    <w:rsid w:val="00DF7446"/>
    <w:rsid w:val="00DF74EC"/>
    <w:rsid w:val="00DF75AF"/>
    <w:rsid w:val="00DF760E"/>
    <w:rsid w:val="00DF7684"/>
    <w:rsid w:val="00DF7685"/>
    <w:rsid w:val="00DF769C"/>
    <w:rsid w:val="00DF776A"/>
    <w:rsid w:val="00DF7985"/>
    <w:rsid w:val="00DF79FA"/>
    <w:rsid w:val="00DF7AE4"/>
    <w:rsid w:val="00DF7BEB"/>
    <w:rsid w:val="00DF7CAE"/>
    <w:rsid w:val="00DF7CD5"/>
    <w:rsid w:val="00DF7CE5"/>
    <w:rsid w:val="00DF7CF5"/>
    <w:rsid w:val="00DF7D26"/>
    <w:rsid w:val="00DF7D31"/>
    <w:rsid w:val="00DF7D6D"/>
    <w:rsid w:val="00DF7E07"/>
    <w:rsid w:val="00DF7E68"/>
    <w:rsid w:val="00DF7EBB"/>
    <w:rsid w:val="00DF7F0C"/>
    <w:rsid w:val="00DF7F9D"/>
    <w:rsid w:val="00E001B6"/>
    <w:rsid w:val="00E0023D"/>
    <w:rsid w:val="00E003BC"/>
    <w:rsid w:val="00E0044A"/>
    <w:rsid w:val="00E004AD"/>
    <w:rsid w:val="00E006E2"/>
    <w:rsid w:val="00E00718"/>
    <w:rsid w:val="00E00745"/>
    <w:rsid w:val="00E00776"/>
    <w:rsid w:val="00E00931"/>
    <w:rsid w:val="00E00990"/>
    <w:rsid w:val="00E00A1C"/>
    <w:rsid w:val="00E00A39"/>
    <w:rsid w:val="00E00ACD"/>
    <w:rsid w:val="00E00B0C"/>
    <w:rsid w:val="00E00B51"/>
    <w:rsid w:val="00E00CA2"/>
    <w:rsid w:val="00E00CBB"/>
    <w:rsid w:val="00E00CC4"/>
    <w:rsid w:val="00E00D1E"/>
    <w:rsid w:val="00E00DD5"/>
    <w:rsid w:val="00E00E6D"/>
    <w:rsid w:val="00E00FC0"/>
    <w:rsid w:val="00E00FEB"/>
    <w:rsid w:val="00E0110B"/>
    <w:rsid w:val="00E0112E"/>
    <w:rsid w:val="00E011C3"/>
    <w:rsid w:val="00E01233"/>
    <w:rsid w:val="00E0124B"/>
    <w:rsid w:val="00E01306"/>
    <w:rsid w:val="00E013A8"/>
    <w:rsid w:val="00E013E1"/>
    <w:rsid w:val="00E013EC"/>
    <w:rsid w:val="00E0151D"/>
    <w:rsid w:val="00E0155F"/>
    <w:rsid w:val="00E015AC"/>
    <w:rsid w:val="00E015D0"/>
    <w:rsid w:val="00E0164F"/>
    <w:rsid w:val="00E017F6"/>
    <w:rsid w:val="00E0182D"/>
    <w:rsid w:val="00E0182E"/>
    <w:rsid w:val="00E0184E"/>
    <w:rsid w:val="00E01BA3"/>
    <w:rsid w:val="00E01C59"/>
    <w:rsid w:val="00E01CBE"/>
    <w:rsid w:val="00E01D7E"/>
    <w:rsid w:val="00E01DE0"/>
    <w:rsid w:val="00E01EB5"/>
    <w:rsid w:val="00E01EB6"/>
    <w:rsid w:val="00E020AF"/>
    <w:rsid w:val="00E020E4"/>
    <w:rsid w:val="00E021F3"/>
    <w:rsid w:val="00E022DC"/>
    <w:rsid w:val="00E02390"/>
    <w:rsid w:val="00E023D8"/>
    <w:rsid w:val="00E023F4"/>
    <w:rsid w:val="00E0250F"/>
    <w:rsid w:val="00E0256C"/>
    <w:rsid w:val="00E02577"/>
    <w:rsid w:val="00E02598"/>
    <w:rsid w:val="00E02642"/>
    <w:rsid w:val="00E029B1"/>
    <w:rsid w:val="00E029B8"/>
    <w:rsid w:val="00E02A09"/>
    <w:rsid w:val="00E02C5F"/>
    <w:rsid w:val="00E02C9C"/>
    <w:rsid w:val="00E02CEF"/>
    <w:rsid w:val="00E02DC9"/>
    <w:rsid w:val="00E02E04"/>
    <w:rsid w:val="00E02E67"/>
    <w:rsid w:val="00E031FC"/>
    <w:rsid w:val="00E03237"/>
    <w:rsid w:val="00E03267"/>
    <w:rsid w:val="00E032A5"/>
    <w:rsid w:val="00E032DF"/>
    <w:rsid w:val="00E033C8"/>
    <w:rsid w:val="00E033EC"/>
    <w:rsid w:val="00E0343E"/>
    <w:rsid w:val="00E03452"/>
    <w:rsid w:val="00E034DD"/>
    <w:rsid w:val="00E0363F"/>
    <w:rsid w:val="00E036BD"/>
    <w:rsid w:val="00E03700"/>
    <w:rsid w:val="00E037B5"/>
    <w:rsid w:val="00E037DC"/>
    <w:rsid w:val="00E038AB"/>
    <w:rsid w:val="00E03959"/>
    <w:rsid w:val="00E03A3E"/>
    <w:rsid w:val="00E03ADC"/>
    <w:rsid w:val="00E03B35"/>
    <w:rsid w:val="00E03B4A"/>
    <w:rsid w:val="00E03BBB"/>
    <w:rsid w:val="00E03C65"/>
    <w:rsid w:val="00E03C75"/>
    <w:rsid w:val="00E03EED"/>
    <w:rsid w:val="00E03F40"/>
    <w:rsid w:val="00E03F85"/>
    <w:rsid w:val="00E040D3"/>
    <w:rsid w:val="00E040EC"/>
    <w:rsid w:val="00E040FE"/>
    <w:rsid w:val="00E041C4"/>
    <w:rsid w:val="00E041F4"/>
    <w:rsid w:val="00E04360"/>
    <w:rsid w:val="00E04362"/>
    <w:rsid w:val="00E04395"/>
    <w:rsid w:val="00E04557"/>
    <w:rsid w:val="00E0456E"/>
    <w:rsid w:val="00E0457D"/>
    <w:rsid w:val="00E04697"/>
    <w:rsid w:val="00E0475D"/>
    <w:rsid w:val="00E04779"/>
    <w:rsid w:val="00E04853"/>
    <w:rsid w:val="00E048F6"/>
    <w:rsid w:val="00E04900"/>
    <w:rsid w:val="00E04968"/>
    <w:rsid w:val="00E049CB"/>
    <w:rsid w:val="00E04A39"/>
    <w:rsid w:val="00E04A3B"/>
    <w:rsid w:val="00E04A54"/>
    <w:rsid w:val="00E04ABC"/>
    <w:rsid w:val="00E04C80"/>
    <w:rsid w:val="00E04CB6"/>
    <w:rsid w:val="00E04D64"/>
    <w:rsid w:val="00E04DEF"/>
    <w:rsid w:val="00E04F59"/>
    <w:rsid w:val="00E04F8F"/>
    <w:rsid w:val="00E050B7"/>
    <w:rsid w:val="00E050E3"/>
    <w:rsid w:val="00E053B4"/>
    <w:rsid w:val="00E05584"/>
    <w:rsid w:val="00E056AD"/>
    <w:rsid w:val="00E0571C"/>
    <w:rsid w:val="00E0588B"/>
    <w:rsid w:val="00E058A9"/>
    <w:rsid w:val="00E058CB"/>
    <w:rsid w:val="00E05910"/>
    <w:rsid w:val="00E05C63"/>
    <w:rsid w:val="00E05D15"/>
    <w:rsid w:val="00E05D26"/>
    <w:rsid w:val="00E05DD7"/>
    <w:rsid w:val="00E05E28"/>
    <w:rsid w:val="00E05EA7"/>
    <w:rsid w:val="00E05EB0"/>
    <w:rsid w:val="00E05F9F"/>
    <w:rsid w:val="00E05FDD"/>
    <w:rsid w:val="00E06144"/>
    <w:rsid w:val="00E06145"/>
    <w:rsid w:val="00E0630D"/>
    <w:rsid w:val="00E06351"/>
    <w:rsid w:val="00E0647D"/>
    <w:rsid w:val="00E064FD"/>
    <w:rsid w:val="00E06558"/>
    <w:rsid w:val="00E06562"/>
    <w:rsid w:val="00E0657C"/>
    <w:rsid w:val="00E06586"/>
    <w:rsid w:val="00E0668B"/>
    <w:rsid w:val="00E0669E"/>
    <w:rsid w:val="00E067F1"/>
    <w:rsid w:val="00E0681F"/>
    <w:rsid w:val="00E06932"/>
    <w:rsid w:val="00E06A0C"/>
    <w:rsid w:val="00E06AC1"/>
    <w:rsid w:val="00E06B02"/>
    <w:rsid w:val="00E06B09"/>
    <w:rsid w:val="00E06B53"/>
    <w:rsid w:val="00E06B69"/>
    <w:rsid w:val="00E06BA4"/>
    <w:rsid w:val="00E06C21"/>
    <w:rsid w:val="00E06C61"/>
    <w:rsid w:val="00E06CD2"/>
    <w:rsid w:val="00E06D99"/>
    <w:rsid w:val="00E06DE8"/>
    <w:rsid w:val="00E06DF5"/>
    <w:rsid w:val="00E06E29"/>
    <w:rsid w:val="00E06EB7"/>
    <w:rsid w:val="00E06ED0"/>
    <w:rsid w:val="00E06FE0"/>
    <w:rsid w:val="00E07079"/>
    <w:rsid w:val="00E0707E"/>
    <w:rsid w:val="00E070D4"/>
    <w:rsid w:val="00E070F2"/>
    <w:rsid w:val="00E07128"/>
    <w:rsid w:val="00E07191"/>
    <w:rsid w:val="00E07192"/>
    <w:rsid w:val="00E071E7"/>
    <w:rsid w:val="00E0727E"/>
    <w:rsid w:val="00E072D0"/>
    <w:rsid w:val="00E074A9"/>
    <w:rsid w:val="00E07570"/>
    <w:rsid w:val="00E075BF"/>
    <w:rsid w:val="00E07610"/>
    <w:rsid w:val="00E0761E"/>
    <w:rsid w:val="00E0780F"/>
    <w:rsid w:val="00E0789F"/>
    <w:rsid w:val="00E07931"/>
    <w:rsid w:val="00E0795D"/>
    <w:rsid w:val="00E07A82"/>
    <w:rsid w:val="00E07AFE"/>
    <w:rsid w:val="00E07B2A"/>
    <w:rsid w:val="00E07BF7"/>
    <w:rsid w:val="00E07C0F"/>
    <w:rsid w:val="00E07C54"/>
    <w:rsid w:val="00E07C8D"/>
    <w:rsid w:val="00E07C8E"/>
    <w:rsid w:val="00E07CA2"/>
    <w:rsid w:val="00E07D3A"/>
    <w:rsid w:val="00E07EBA"/>
    <w:rsid w:val="00E07EE6"/>
    <w:rsid w:val="00E07EE8"/>
    <w:rsid w:val="00E07F94"/>
    <w:rsid w:val="00E07FA7"/>
    <w:rsid w:val="00E07FB2"/>
    <w:rsid w:val="00E07FB3"/>
    <w:rsid w:val="00E10258"/>
    <w:rsid w:val="00E1026F"/>
    <w:rsid w:val="00E102BB"/>
    <w:rsid w:val="00E102F9"/>
    <w:rsid w:val="00E1035A"/>
    <w:rsid w:val="00E10365"/>
    <w:rsid w:val="00E10368"/>
    <w:rsid w:val="00E1049E"/>
    <w:rsid w:val="00E104F6"/>
    <w:rsid w:val="00E10609"/>
    <w:rsid w:val="00E10768"/>
    <w:rsid w:val="00E10851"/>
    <w:rsid w:val="00E108CF"/>
    <w:rsid w:val="00E10973"/>
    <w:rsid w:val="00E10A9D"/>
    <w:rsid w:val="00E10AAB"/>
    <w:rsid w:val="00E10BE5"/>
    <w:rsid w:val="00E10C0C"/>
    <w:rsid w:val="00E10C64"/>
    <w:rsid w:val="00E10D40"/>
    <w:rsid w:val="00E10DA3"/>
    <w:rsid w:val="00E10E0C"/>
    <w:rsid w:val="00E10ED8"/>
    <w:rsid w:val="00E10FB0"/>
    <w:rsid w:val="00E10FD1"/>
    <w:rsid w:val="00E11291"/>
    <w:rsid w:val="00E11317"/>
    <w:rsid w:val="00E11392"/>
    <w:rsid w:val="00E113E3"/>
    <w:rsid w:val="00E1143D"/>
    <w:rsid w:val="00E11486"/>
    <w:rsid w:val="00E1148F"/>
    <w:rsid w:val="00E11534"/>
    <w:rsid w:val="00E116D4"/>
    <w:rsid w:val="00E11731"/>
    <w:rsid w:val="00E11742"/>
    <w:rsid w:val="00E1182B"/>
    <w:rsid w:val="00E1185E"/>
    <w:rsid w:val="00E1186D"/>
    <w:rsid w:val="00E11919"/>
    <w:rsid w:val="00E11AA2"/>
    <w:rsid w:val="00E11ADD"/>
    <w:rsid w:val="00E11BFB"/>
    <w:rsid w:val="00E11C33"/>
    <w:rsid w:val="00E11C59"/>
    <w:rsid w:val="00E11D2F"/>
    <w:rsid w:val="00E11DAD"/>
    <w:rsid w:val="00E11DDE"/>
    <w:rsid w:val="00E11E81"/>
    <w:rsid w:val="00E11EC4"/>
    <w:rsid w:val="00E12138"/>
    <w:rsid w:val="00E12198"/>
    <w:rsid w:val="00E12294"/>
    <w:rsid w:val="00E122D8"/>
    <w:rsid w:val="00E123C1"/>
    <w:rsid w:val="00E124EA"/>
    <w:rsid w:val="00E124FE"/>
    <w:rsid w:val="00E12550"/>
    <w:rsid w:val="00E12613"/>
    <w:rsid w:val="00E12675"/>
    <w:rsid w:val="00E128B0"/>
    <w:rsid w:val="00E128D9"/>
    <w:rsid w:val="00E128FD"/>
    <w:rsid w:val="00E12A33"/>
    <w:rsid w:val="00E12A5D"/>
    <w:rsid w:val="00E12B2B"/>
    <w:rsid w:val="00E12B9E"/>
    <w:rsid w:val="00E12BDB"/>
    <w:rsid w:val="00E12BE1"/>
    <w:rsid w:val="00E12C65"/>
    <w:rsid w:val="00E12CD4"/>
    <w:rsid w:val="00E12CE9"/>
    <w:rsid w:val="00E12D44"/>
    <w:rsid w:val="00E12D67"/>
    <w:rsid w:val="00E12D9B"/>
    <w:rsid w:val="00E12E70"/>
    <w:rsid w:val="00E12F4D"/>
    <w:rsid w:val="00E12F78"/>
    <w:rsid w:val="00E130D7"/>
    <w:rsid w:val="00E13115"/>
    <w:rsid w:val="00E1311E"/>
    <w:rsid w:val="00E13167"/>
    <w:rsid w:val="00E131FD"/>
    <w:rsid w:val="00E132F3"/>
    <w:rsid w:val="00E133F1"/>
    <w:rsid w:val="00E1341A"/>
    <w:rsid w:val="00E13447"/>
    <w:rsid w:val="00E13464"/>
    <w:rsid w:val="00E13470"/>
    <w:rsid w:val="00E135BE"/>
    <w:rsid w:val="00E135F2"/>
    <w:rsid w:val="00E13632"/>
    <w:rsid w:val="00E13661"/>
    <w:rsid w:val="00E1373A"/>
    <w:rsid w:val="00E1377E"/>
    <w:rsid w:val="00E137ED"/>
    <w:rsid w:val="00E13880"/>
    <w:rsid w:val="00E13A5F"/>
    <w:rsid w:val="00E13AA5"/>
    <w:rsid w:val="00E13ABA"/>
    <w:rsid w:val="00E13B47"/>
    <w:rsid w:val="00E13B8F"/>
    <w:rsid w:val="00E13BBE"/>
    <w:rsid w:val="00E13C16"/>
    <w:rsid w:val="00E13D7F"/>
    <w:rsid w:val="00E13DC5"/>
    <w:rsid w:val="00E13E6B"/>
    <w:rsid w:val="00E13ECB"/>
    <w:rsid w:val="00E13ED5"/>
    <w:rsid w:val="00E13F08"/>
    <w:rsid w:val="00E13FD8"/>
    <w:rsid w:val="00E14040"/>
    <w:rsid w:val="00E1404C"/>
    <w:rsid w:val="00E14060"/>
    <w:rsid w:val="00E14101"/>
    <w:rsid w:val="00E1415A"/>
    <w:rsid w:val="00E141B3"/>
    <w:rsid w:val="00E14271"/>
    <w:rsid w:val="00E142F0"/>
    <w:rsid w:val="00E14491"/>
    <w:rsid w:val="00E144A0"/>
    <w:rsid w:val="00E144AB"/>
    <w:rsid w:val="00E14640"/>
    <w:rsid w:val="00E147CC"/>
    <w:rsid w:val="00E14874"/>
    <w:rsid w:val="00E14947"/>
    <w:rsid w:val="00E14985"/>
    <w:rsid w:val="00E14BA1"/>
    <w:rsid w:val="00E14C44"/>
    <w:rsid w:val="00E14C53"/>
    <w:rsid w:val="00E14D66"/>
    <w:rsid w:val="00E14D87"/>
    <w:rsid w:val="00E14DCC"/>
    <w:rsid w:val="00E14DD3"/>
    <w:rsid w:val="00E14E39"/>
    <w:rsid w:val="00E14F1F"/>
    <w:rsid w:val="00E14F52"/>
    <w:rsid w:val="00E14FAC"/>
    <w:rsid w:val="00E14FC1"/>
    <w:rsid w:val="00E14FCE"/>
    <w:rsid w:val="00E15035"/>
    <w:rsid w:val="00E150C5"/>
    <w:rsid w:val="00E15174"/>
    <w:rsid w:val="00E15191"/>
    <w:rsid w:val="00E1521B"/>
    <w:rsid w:val="00E15282"/>
    <w:rsid w:val="00E1546F"/>
    <w:rsid w:val="00E15485"/>
    <w:rsid w:val="00E15528"/>
    <w:rsid w:val="00E155CC"/>
    <w:rsid w:val="00E15658"/>
    <w:rsid w:val="00E156D0"/>
    <w:rsid w:val="00E157CA"/>
    <w:rsid w:val="00E158C0"/>
    <w:rsid w:val="00E158C4"/>
    <w:rsid w:val="00E15992"/>
    <w:rsid w:val="00E159AA"/>
    <w:rsid w:val="00E15A0E"/>
    <w:rsid w:val="00E15A6B"/>
    <w:rsid w:val="00E15C9F"/>
    <w:rsid w:val="00E15CB5"/>
    <w:rsid w:val="00E15D57"/>
    <w:rsid w:val="00E15DB8"/>
    <w:rsid w:val="00E15DFB"/>
    <w:rsid w:val="00E15E00"/>
    <w:rsid w:val="00E15EB2"/>
    <w:rsid w:val="00E15F9A"/>
    <w:rsid w:val="00E1606C"/>
    <w:rsid w:val="00E1610C"/>
    <w:rsid w:val="00E1611C"/>
    <w:rsid w:val="00E1613C"/>
    <w:rsid w:val="00E161F7"/>
    <w:rsid w:val="00E16254"/>
    <w:rsid w:val="00E162AD"/>
    <w:rsid w:val="00E1631B"/>
    <w:rsid w:val="00E16363"/>
    <w:rsid w:val="00E1638E"/>
    <w:rsid w:val="00E1639F"/>
    <w:rsid w:val="00E163D7"/>
    <w:rsid w:val="00E1641A"/>
    <w:rsid w:val="00E16552"/>
    <w:rsid w:val="00E165B2"/>
    <w:rsid w:val="00E16682"/>
    <w:rsid w:val="00E16733"/>
    <w:rsid w:val="00E167C2"/>
    <w:rsid w:val="00E168B8"/>
    <w:rsid w:val="00E168D5"/>
    <w:rsid w:val="00E16922"/>
    <w:rsid w:val="00E16A00"/>
    <w:rsid w:val="00E16AF7"/>
    <w:rsid w:val="00E16C7D"/>
    <w:rsid w:val="00E16C94"/>
    <w:rsid w:val="00E16CE8"/>
    <w:rsid w:val="00E16DE1"/>
    <w:rsid w:val="00E16E57"/>
    <w:rsid w:val="00E16E9F"/>
    <w:rsid w:val="00E16F64"/>
    <w:rsid w:val="00E16F7D"/>
    <w:rsid w:val="00E16F81"/>
    <w:rsid w:val="00E17076"/>
    <w:rsid w:val="00E170AE"/>
    <w:rsid w:val="00E170F1"/>
    <w:rsid w:val="00E1717F"/>
    <w:rsid w:val="00E172A2"/>
    <w:rsid w:val="00E1730E"/>
    <w:rsid w:val="00E17450"/>
    <w:rsid w:val="00E174C6"/>
    <w:rsid w:val="00E1765C"/>
    <w:rsid w:val="00E176A4"/>
    <w:rsid w:val="00E177D3"/>
    <w:rsid w:val="00E177E4"/>
    <w:rsid w:val="00E17830"/>
    <w:rsid w:val="00E17855"/>
    <w:rsid w:val="00E178DB"/>
    <w:rsid w:val="00E178ED"/>
    <w:rsid w:val="00E17964"/>
    <w:rsid w:val="00E17B50"/>
    <w:rsid w:val="00E17BC5"/>
    <w:rsid w:val="00E17C77"/>
    <w:rsid w:val="00E17D76"/>
    <w:rsid w:val="00E17D81"/>
    <w:rsid w:val="00E17DF9"/>
    <w:rsid w:val="00E17F1F"/>
    <w:rsid w:val="00E17F97"/>
    <w:rsid w:val="00E20175"/>
    <w:rsid w:val="00E2027C"/>
    <w:rsid w:val="00E20393"/>
    <w:rsid w:val="00E203BB"/>
    <w:rsid w:val="00E20473"/>
    <w:rsid w:val="00E2049F"/>
    <w:rsid w:val="00E204B2"/>
    <w:rsid w:val="00E204FD"/>
    <w:rsid w:val="00E205C2"/>
    <w:rsid w:val="00E2066E"/>
    <w:rsid w:val="00E2070B"/>
    <w:rsid w:val="00E20764"/>
    <w:rsid w:val="00E207BE"/>
    <w:rsid w:val="00E20878"/>
    <w:rsid w:val="00E20A17"/>
    <w:rsid w:val="00E20B47"/>
    <w:rsid w:val="00E20B63"/>
    <w:rsid w:val="00E20B91"/>
    <w:rsid w:val="00E20BC8"/>
    <w:rsid w:val="00E20C3D"/>
    <w:rsid w:val="00E20D68"/>
    <w:rsid w:val="00E20E16"/>
    <w:rsid w:val="00E20E4B"/>
    <w:rsid w:val="00E20F14"/>
    <w:rsid w:val="00E20F19"/>
    <w:rsid w:val="00E20FD3"/>
    <w:rsid w:val="00E210BB"/>
    <w:rsid w:val="00E212A3"/>
    <w:rsid w:val="00E2131C"/>
    <w:rsid w:val="00E213D3"/>
    <w:rsid w:val="00E213E5"/>
    <w:rsid w:val="00E2149C"/>
    <w:rsid w:val="00E214DF"/>
    <w:rsid w:val="00E2158B"/>
    <w:rsid w:val="00E2163E"/>
    <w:rsid w:val="00E21642"/>
    <w:rsid w:val="00E216BE"/>
    <w:rsid w:val="00E216D3"/>
    <w:rsid w:val="00E2184D"/>
    <w:rsid w:val="00E218E6"/>
    <w:rsid w:val="00E218F2"/>
    <w:rsid w:val="00E219CB"/>
    <w:rsid w:val="00E219CE"/>
    <w:rsid w:val="00E21ABF"/>
    <w:rsid w:val="00E21AE2"/>
    <w:rsid w:val="00E21BD1"/>
    <w:rsid w:val="00E21BF8"/>
    <w:rsid w:val="00E21C84"/>
    <w:rsid w:val="00E21CD5"/>
    <w:rsid w:val="00E21CF5"/>
    <w:rsid w:val="00E21D60"/>
    <w:rsid w:val="00E21E64"/>
    <w:rsid w:val="00E21E8E"/>
    <w:rsid w:val="00E21EC0"/>
    <w:rsid w:val="00E21EC9"/>
    <w:rsid w:val="00E21FA6"/>
    <w:rsid w:val="00E21FE2"/>
    <w:rsid w:val="00E22015"/>
    <w:rsid w:val="00E2202D"/>
    <w:rsid w:val="00E22097"/>
    <w:rsid w:val="00E220E3"/>
    <w:rsid w:val="00E221C3"/>
    <w:rsid w:val="00E221C8"/>
    <w:rsid w:val="00E22253"/>
    <w:rsid w:val="00E2236D"/>
    <w:rsid w:val="00E223E4"/>
    <w:rsid w:val="00E2265F"/>
    <w:rsid w:val="00E22667"/>
    <w:rsid w:val="00E226AC"/>
    <w:rsid w:val="00E226EF"/>
    <w:rsid w:val="00E22752"/>
    <w:rsid w:val="00E227F9"/>
    <w:rsid w:val="00E22852"/>
    <w:rsid w:val="00E22C85"/>
    <w:rsid w:val="00E22D2C"/>
    <w:rsid w:val="00E22D42"/>
    <w:rsid w:val="00E22E26"/>
    <w:rsid w:val="00E22E3F"/>
    <w:rsid w:val="00E22EFF"/>
    <w:rsid w:val="00E22F2F"/>
    <w:rsid w:val="00E23039"/>
    <w:rsid w:val="00E230B0"/>
    <w:rsid w:val="00E231DE"/>
    <w:rsid w:val="00E231F5"/>
    <w:rsid w:val="00E2331B"/>
    <w:rsid w:val="00E23358"/>
    <w:rsid w:val="00E234D1"/>
    <w:rsid w:val="00E234DE"/>
    <w:rsid w:val="00E234F0"/>
    <w:rsid w:val="00E2358B"/>
    <w:rsid w:val="00E235D9"/>
    <w:rsid w:val="00E23665"/>
    <w:rsid w:val="00E23690"/>
    <w:rsid w:val="00E236EF"/>
    <w:rsid w:val="00E23806"/>
    <w:rsid w:val="00E23815"/>
    <w:rsid w:val="00E23839"/>
    <w:rsid w:val="00E23871"/>
    <w:rsid w:val="00E2388E"/>
    <w:rsid w:val="00E238B3"/>
    <w:rsid w:val="00E2393F"/>
    <w:rsid w:val="00E2399A"/>
    <w:rsid w:val="00E23AE9"/>
    <w:rsid w:val="00E23B83"/>
    <w:rsid w:val="00E23B84"/>
    <w:rsid w:val="00E23BB3"/>
    <w:rsid w:val="00E23CB0"/>
    <w:rsid w:val="00E23E68"/>
    <w:rsid w:val="00E23F8C"/>
    <w:rsid w:val="00E23FE9"/>
    <w:rsid w:val="00E24082"/>
    <w:rsid w:val="00E241DB"/>
    <w:rsid w:val="00E24258"/>
    <w:rsid w:val="00E2426B"/>
    <w:rsid w:val="00E242C4"/>
    <w:rsid w:val="00E24303"/>
    <w:rsid w:val="00E2439E"/>
    <w:rsid w:val="00E243A0"/>
    <w:rsid w:val="00E243AC"/>
    <w:rsid w:val="00E243D4"/>
    <w:rsid w:val="00E244CE"/>
    <w:rsid w:val="00E24509"/>
    <w:rsid w:val="00E24510"/>
    <w:rsid w:val="00E24520"/>
    <w:rsid w:val="00E245CD"/>
    <w:rsid w:val="00E24612"/>
    <w:rsid w:val="00E24756"/>
    <w:rsid w:val="00E247BF"/>
    <w:rsid w:val="00E247FE"/>
    <w:rsid w:val="00E24844"/>
    <w:rsid w:val="00E24880"/>
    <w:rsid w:val="00E24A1C"/>
    <w:rsid w:val="00E24B60"/>
    <w:rsid w:val="00E24BFD"/>
    <w:rsid w:val="00E24C17"/>
    <w:rsid w:val="00E24C62"/>
    <w:rsid w:val="00E24D48"/>
    <w:rsid w:val="00E24E3A"/>
    <w:rsid w:val="00E24E4B"/>
    <w:rsid w:val="00E24F92"/>
    <w:rsid w:val="00E24FD6"/>
    <w:rsid w:val="00E25019"/>
    <w:rsid w:val="00E25070"/>
    <w:rsid w:val="00E250E1"/>
    <w:rsid w:val="00E25135"/>
    <w:rsid w:val="00E2515C"/>
    <w:rsid w:val="00E251C4"/>
    <w:rsid w:val="00E2525A"/>
    <w:rsid w:val="00E2529E"/>
    <w:rsid w:val="00E252EE"/>
    <w:rsid w:val="00E25323"/>
    <w:rsid w:val="00E25374"/>
    <w:rsid w:val="00E253C5"/>
    <w:rsid w:val="00E253EF"/>
    <w:rsid w:val="00E2545A"/>
    <w:rsid w:val="00E2561F"/>
    <w:rsid w:val="00E25638"/>
    <w:rsid w:val="00E25860"/>
    <w:rsid w:val="00E258F1"/>
    <w:rsid w:val="00E259D9"/>
    <w:rsid w:val="00E25A1F"/>
    <w:rsid w:val="00E25AE7"/>
    <w:rsid w:val="00E25B1A"/>
    <w:rsid w:val="00E25B1E"/>
    <w:rsid w:val="00E25C9C"/>
    <w:rsid w:val="00E25CFF"/>
    <w:rsid w:val="00E25D66"/>
    <w:rsid w:val="00E25DE6"/>
    <w:rsid w:val="00E25DF0"/>
    <w:rsid w:val="00E25EE0"/>
    <w:rsid w:val="00E25EF7"/>
    <w:rsid w:val="00E25F5F"/>
    <w:rsid w:val="00E25FD3"/>
    <w:rsid w:val="00E25FDF"/>
    <w:rsid w:val="00E2602A"/>
    <w:rsid w:val="00E260EC"/>
    <w:rsid w:val="00E26111"/>
    <w:rsid w:val="00E26155"/>
    <w:rsid w:val="00E26315"/>
    <w:rsid w:val="00E26409"/>
    <w:rsid w:val="00E264E6"/>
    <w:rsid w:val="00E2651F"/>
    <w:rsid w:val="00E26551"/>
    <w:rsid w:val="00E26552"/>
    <w:rsid w:val="00E26575"/>
    <w:rsid w:val="00E265A7"/>
    <w:rsid w:val="00E2686C"/>
    <w:rsid w:val="00E26A3B"/>
    <w:rsid w:val="00E26A88"/>
    <w:rsid w:val="00E26BC5"/>
    <w:rsid w:val="00E26C78"/>
    <w:rsid w:val="00E26D26"/>
    <w:rsid w:val="00E26D5D"/>
    <w:rsid w:val="00E26DBB"/>
    <w:rsid w:val="00E26EB6"/>
    <w:rsid w:val="00E270D5"/>
    <w:rsid w:val="00E27125"/>
    <w:rsid w:val="00E2716E"/>
    <w:rsid w:val="00E272E2"/>
    <w:rsid w:val="00E27414"/>
    <w:rsid w:val="00E27453"/>
    <w:rsid w:val="00E27498"/>
    <w:rsid w:val="00E274FF"/>
    <w:rsid w:val="00E27522"/>
    <w:rsid w:val="00E27535"/>
    <w:rsid w:val="00E27542"/>
    <w:rsid w:val="00E2761D"/>
    <w:rsid w:val="00E2763C"/>
    <w:rsid w:val="00E2767E"/>
    <w:rsid w:val="00E27746"/>
    <w:rsid w:val="00E2784F"/>
    <w:rsid w:val="00E27865"/>
    <w:rsid w:val="00E278CF"/>
    <w:rsid w:val="00E2790B"/>
    <w:rsid w:val="00E27950"/>
    <w:rsid w:val="00E27A3E"/>
    <w:rsid w:val="00E27AC9"/>
    <w:rsid w:val="00E27B2D"/>
    <w:rsid w:val="00E27BDB"/>
    <w:rsid w:val="00E27C14"/>
    <w:rsid w:val="00E27C2F"/>
    <w:rsid w:val="00E27C40"/>
    <w:rsid w:val="00E27C89"/>
    <w:rsid w:val="00E27D6D"/>
    <w:rsid w:val="00E27F70"/>
    <w:rsid w:val="00E27FAF"/>
    <w:rsid w:val="00E27FF1"/>
    <w:rsid w:val="00E3014E"/>
    <w:rsid w:val="00E3022A"/>
    <w:rsid w:val="00E3023F"/>
    <w:rsid w:val="00E302DF"/>
    <w:rsid w:val="00E30334"/>
    <w:rsid w:val="00E3037E"/>
    <w:rsid w:val="00E30518"/>
    <w:rsid w:val="00E3057B"/>
    <w:rsid w:val="00E30642"/>
    <w:rsid w:val="00E306DB"/>
    <w:rsid w:val="00E307B3"/>
    <w:rsid w:val="00E308C0"/>
    <w:rsid w:val="00E309C6"/>
    <w:rsid w:val="00E309FB"/>
    <w:rsid w:val="00E30A10"/>
    <w:rsid w:val="00E30A65"/>
    <w:rsid w:val="00E30A7B"/>
    <w:rsid w:val="00E30AA0"/>
    <w:rsid w:val="00E30AAE"/>
    <w:rsid w:val="00E30B73"/>
    <w:rsid w:val="00E30B8A"/>
    <w:rsid w:val="00E30BF0"/>
    <w:rsid w:val="00E30C4D"/>
    <w:rsid w:val="00E30D90"/>
    <w:rsid w:val="00E30E8F"/>
    <w:rsid w:val="00E30EE7"/>
    <w:rsid w:val="00E30FC7"/>
    <w:rsid w:val="00E3101E"/>
    <w:rsid w:val="00E3113A"/>
    <w:rsid w:val="00E3118D"/>
    <w:rsid w:val="00E311A5"/>
    <w:rsid w:val="00E311BF"/>
    <w:rsid w:val="00E3136C"/>
    <w:rsid w:val="00E31390"/>
    <w:rsid w:val="00E313DD"/>
    <w:rsid w:val="00E31427"/>
    <w:rsid w:val="00E316A9"/>
    <w:rsid w:val="00E31843"/>
    <w:rsid w:val="00E31888"/>
    <w:rsid w:val="00E318B8"/>
    <w:rsid w:val="00E31985"/>
    <w:rsid w:val="00E319B6"/>
    <w:rsid w:val="00E319C2"/>
    <w:rsid w:val="00E31B65"/>
    <w:rsid w:val="00E31BAF"/>
    <w:rsid w:val="00E31BEE"/>
    <w:rsid w:val="00E31ED0"/>
    <w:rsid w:val="00E31F32"/>
    <w:rsid w:val="00E31FDD"/>
    <w:rsid w:val="00E32078"/>
    <w:rsid w:val="00E32183"/>
    <w:rsid w:val="00E3218A"/>
    <w:rsid w:val="00E32194"/>
    <w:rsid w:val="00E321D0"/>
    <w:rsid w:val="00E321F0"/>
    <w:rsid w:val="00E3223C"/>
    <w:rsid w:val="00E3232F"/>
    <w:rsid w:val="00E3233B"/>
    <w:rsid w:val="00E323A9"/>
    <w:rsid w:val="00E3241E"/>
    <w:rsid w:val="00E32674"/>
    <w:rsid w:val="00E32957"/>
    <w:rsid w:val="00E32BAF"/>
    <w:rsid w:val="00E32BE3"/>
    <w:rsid w:val="00E32C06"/>
    <w:rsid w:val="00E32CA1"/>
    <w:rsid w:val="00E32DC0"/>
    <w:rsid w:val="00E32E35"/>
    <w:rsid w:val="00E32E61"/>
    <w:rsid w:val="00E33057"/>
    <w:rsid w:val="00E330CD"/>
    <w:rsid w:val="00E3311E"/>
    <w:rsid w:val="00E3319B"/>
    <w:rsid w:val="00E33237"/>
    <w:rsid w:val="00E33280"/>
    <w:rsid w:val="00E33282"/>
    <w:rsid w:val="00E3334A"/>
    <w:rsid w:val="00E33407"/>
    <w:rsid w:val="00E33434"/>
    <w:rsid w:val="00E33618"/>
    <w:rsid w:val="00E3368C"/>
    <w:rsid w:val="00E336D1"/>
    <w:rsid w:val="00E33830"/>
    <w:rsid w:val="00E33860"/>
    <w:rsid w:val="00E33A02"/>
    <w:rsid w:val="00E33A15"/>
    <w:rsid w:val="00E33A6D"/>
    <w:rsid w:val="00E33B26"/>
    <w:rsid w:val="00E33B41"/>
    <w:rsid w:val="00E33B72"/>
    <w:rsid w:val="00E33C08"/>
    <w:rsid w:val="00E33CF6"/>
    <w:rsid w:val="00E33D42"/>
    <w:rsid w:val="00E33F42"/>
    <w:rsid w:val="00E33F94"/>
    <w:rsid w:val="00E33FAB"/>
    <w:rsid w:val="00E33FAE"/>
    <w:rsid w:val="00E340A3"/>
    <w:rsid w:val="00E340F2"/>
    <w:rsid w:val="00E3415C"/>
    <w:rsid w:val="00E341B9"/>
    <w:rsid w:val="00E341D2"/>
    <w:rsid w:val="00E342AB"/>
    <w:rsid w:val="00E3445E"/>
    <w:rsid w:val="00E344EA"/>
    <w:rsid w:val="00E3451F"/>
    <w:rsid w:val="00E3452A"/>
    <w:rsid w:val="00E34648"/>
    <w:rsid w:val="00E34697"/>
    <w:rsid w:val="00E34881"/>
    <w:rsid w:val="00E348A3"/>
    <w:rsid w:val="00E348C9"/>
    <w:rsid w:val="00E348F2"/>
    <w:rsid w:val="00E34A02"/>
    <w:rsid w:val="00E34A13"/>
    <w:rsid w:val="00E34A49"/>
    <w:rsid w:val="00E34A78"/>
    <w:rsid w:val="00E34AF9"/>
    <w:rsid w:val="00E34B2D"/>
    <w:rsid w:val="00E34C6A"/>
    <w:rsid w:val="00E34CDB"/>
    <w:rsid w:val="00E34DD0"/>
    <w:rsid w:val="00E34F95"/>
    <w:rsid w:val="00E34FAC"/>
    <w:rsid w:val="00E353C2"/>
    <w:rsid w:val="00E353DB"/>
    <w:rsid w:val="00E3553D"/>
    <w:rsid w:val="00E355ED"/>
    <w:rsid w:val="00E35694"/>
    <w:rsid w:val="00E3579E"/>
    <w:rsid w:val="00E357A3"/>
    <w:rsid w:val="00E358C1"/>
    <w:rsid w:val="00E359CB"/>
    <w:rsid w:val="00E35B35"/>
    <w:rsid w:val="00E35B8A"/>
    <w:rsid w:val="00E35C0B"/>
    <w:rsid w:val="00E35C60"/>
    <w:rsid w:val="00E35C8E"/>
    <w:rsid w:val="00E35D48"/>
    <w:rsid w:val="00E35DDD"/>
    <w:rsid w:val="00E35FE8"/>
    <w:rsid w:val="00E36004"/>
    <w:rsid w:val="00E360E9"/>
    <w:rsid w:val="00E361E1"/>
    <w:rsid w:val="00E362EB"/>
    <w:rsid w:val="00E36322"/>
    <w:rsid w:val="00E36349"/>
    <w:rsid w:val="00E3638C"/>
    <w:rsid w:val="00E36434"/>
    <w:rsid w:val="00E364BB"/>
    <w:rsid w:val="00E365C5"/>
    <w:rsid w:val="00E36709"/>
    <w:rsid w:val="00E36799"/>
    <w:rsid w:val="00E36822"/>
    <w:rsid w:val="00E36839"/>
    <w:rsid w:val="00E36865"/>
    <w:rsid w:val="00E368C6"/>
    <w:rsid w:val="00E3690F"/>
    <w:rsid w:val="00E3697C"/>
    <w:rsid w:val="00E36995"/>
    <w:rsid w:val="00E369A9"/>
    <w:rsid w:val="00E36A46"/>
    <w:rsid w:val="00E36B7A"/>
    <w:rsid w:val="00E36E1A"/>
    <w:rsid w:val="00E36E40"/>
    <w:rsid w:val="00E36EC0"/>
    <w:rsid w:val="00E36EC7"/>
    <w:rsid w:val="00E37131"/>
    <w:rsid w:val="00E3721F"/>
    <w:rsid w:val="00E37284"/>
    <w:rsid w:val="00E372A8"/>
    <w:rsid w:val="00E373A4"/>
    <w:rsid w:val="00E37482"/>
    <w:rsid w:val="00E374D4"/>
    <w:rsid w:val="00E375C5"/>
    <w:rsid w:val="00E3789A"/>
    <w:rsid w:val="00E37B22"/>
    <w:rsid w:val="00E37B42"/>
    <w:rsid w:val="00E37B85"/>
    <w:rsid w:val="00E37B88"/>
    <w:rsid w:val="00E37C99"/>
    <w:rsid w:val="00E37D8D"/>
    <w:rsid w:val="00E37E5D"/>
    <w:rsid w:val="00E37E5F"/>
    <w:rsid w:val="00E37E9F"/>
    <w:rsid w:val="00E37FCE"/>
    <w:rsid w:val="00E4023C"/>
    <w:rsid w:val="00E4029E"/>
    <w:rsid w:val="00E4032E"/>
    <w:rsid w:val="00E403BE"/>
    <w:rsid w:val="00E403EF"/>
    <w:rsid w:val="00E4063D"/>
    <w:rsid w:val="00E4074F"/>
    <w:rsid w:val="00E407A5"/>
    <w:rsid w:val="00E407AE"/>
    <w:rsid w:val="00E409A6"/>
    <w:rsid w:val="00E40CA0"/>
    <w:rsid w:val="00E40CED"/>
    <w:rsid w:val="00E40D24"/>
    <w:rsid w:val="00E40D2B"/>
    <w:rsid w:val="00E40E8A"/>
    <w:rsid w:val="00E40FCF"/>
    <w:rsid w:val="00E40FF9"/>
    <w:rsid w:val="00E41118"/>
    <w:rsid w:val="00E4115F"/>
    <w:rsid w:val="00E4116D"/>
    <w:rsid w:val="00E41177"/>
    <w:rsid w:val="00E41287"/>
    <w:rsid w:val="00E4130E"/>
    <w:rsid w:val="00E413A3"/>
    <w:rsid w:val="00E41566"/>
    <w:rsid w:val="00E4163A"/>
    <w:rsid w:val="00E416B3"/>
    <w:rsid w:val="00E41892"/>
    <w:rsid w:val="00E4189A"/>
    <w:rsid w:val="00E418FE"/>
    <w:rsid w:val="00E4194A"/>
    <w:rsid w:val="00E41A1C"/>
    <w:rsid w:val="00E41A2F"/>
    <w:rsid w:val="00E41BDF"/>
    <w:rsid w:val="00E41BF9"/>
    <w:rsid w:val="00E41C34"/>
    <w:rsid w:val="00E41D2A"/>
    <w:rsid w:val="00E41D34"/>
    <w:rsid w:val="00E41D74"/>
    <w:rsid w:val="00E41DC1"/>
    <w:rsid w:val="00E41E6B"/>
    <w:rsid w:val="00E41FCC"/>
    <w:rsid w:val="00E4201C"/>
    <w:rsid w:val="00E420D2"/>
    <w:rsid w:val="00E420DB"/>
    <w:rsid w:val="00E421A4"/>
    <w:rsid w:val="00E421A8"/>
    <w:rsid w:val="00E4228D"/>
    <w:rsid w:val="00E42292"/>
    <w:rsid w:val="00E422D3"/>
    <w:rsid w:val="00E42419"/>
    <w:rsid w:val="00E424C9"/>
    <w:rsid w:val="00E42663"/>
    <w:rsid w:val="00E426ED"/>
    <w:rsid w:val="00E4275E"/>
    <w:rsid w:val="00E427DA"/>
    <w:rsid w:val="00E4284F"/>
    <w:rsid w:val="00E42894"/>
    <w:rsid w:val="00E428B7"/>
    <w:rsid w:val="00E429F9"/>
    <w:rsid w:val="00E42A0E"/>
    <w:rsid w:val="00E42A75"/>
    <w:rsid w:val="00E42A87"/>
    <w:rsid w:val="00E42B5D"/>
    <w:rsid w:val="00E42B5F"/>
    <w:rsid w:val="00E42B94"/>
    <w:rsid w:val="00E42BAC"/>
    <w:rsid w:val="00E42C33"/>
    <w:rsid w:val="00E42C34"/>
    <w:rsid w:val="00E42DC0"/>
    <w:rsid w:val="00E42E03"/>
    <w:rsid w:val="00E42FA7"/>
    <w:rsid w:val="00E4319B"/>
    <w:rsid w:val="00E431A4"/>
    <w:rsid w:val="00E431C7"/>
    <w:rsid w:val="00E431FB"/>
    <w:rsid w:val="00E4325B"/>
    <w:rsid w:val="00E432B8"/>
    <w:rsid w:val="00E4330B"/>
    <w:rsid w:val="00E433A2"/>
    <w:rsid w:val="00E43436"/>
    <w:rsid w:val="00E434D8"/>
    <w:rsid w:val="00E434EE"/>
    <w:rsid w:val="00E4354D"/>
    <w:rsid w:val="00E435B0"/>
    <w:rsid w:val="00E4372B"/>
    <w:rsid w:val="00E43732"/>
    <w:rsid w:val="00E43892"/>
    <w:rsid w:val="00E438CA"/>
    <w:rsid w:val="00E4390A"/>
    <w:rsid w:val="00E4391E"/>
    <w:rsid w:val="00E439EB"/>
    <w:rsid w:val="00E43A64"/>
    <w:rsid w:val="00E43ABF"/>
    <w:rsid w:val="00E43B82"/>
    <w:rsid w:val="00E43CF1"/>
    <w:rsid w:val="00E43D3F"/>
    <w:rsid w:val="00E43D81"/>
    <w:rsid w:val="00E43DC2"/>
    <w:rsid w:val="00E43DC7"/>
    <w:rsid w:val="00E43E98"/>
    <w:rsid w:val="00E43EBB"/>
    <w:rsid w:val="00E43EF0"/>
    <w:rsid w:val="00E43EF1"/>
    <w:rsid w:val="00E43F7D"/>
    <w:rsid w:val="00E43F8D"/>
    <w:rsid w:val="00E43FC9"/>
    <w:rsid w:val="00E4425C"/>
    <w:rsid w:val="00E44279"/>
    <w:rsid w:val="00E44536"/>
    <w:rsid w:val="00E4457B"/>
    <w:rsid w:val="00E4463F"/>
    <w:rsid w:val="00E4464F"/>
    <w:rsid w:val="00E446FF"/>
    <w:rsid w:val="00E447A3"/>
    <w:rsid w:val="00E447AF"/>
    <w:rsid w:val="00E447F0"/>
    <w:rsid w:val="00E4483D"/>
    <w:rsid w:val="00E448DC"/>
    <w:rsid w:val="00E44A35"/>
    <w:rsid w:val="00E44A43"/>
    <w:rsid w:val="00E44AEC"/>
    <w:rsid w:val="00E44B2C"/>
    <w:rsid w:val="00E44BCA"/>
    <w:rsid w:val="00E44BDE"/>
    <w:rsid w:val="00E44E42"/>
    <w:rsid w:val="00E44F0F"/>
    <w:rsid w:val="00E44F18"/>
    <w:rsid w:val="00E44FC4"/>
    <w:rsid w:val="00E44FDC"/>
    <w:rsid w:val="00E44FE9"/>
    <w:rsid w:val="00E4509D"/>
    <w:rsid w:val="00E451C1"/>
    <w:rsid w:val="00E45221"/>
    <w:rsid w:val="00E452E8"/>
    <w:rsid w:val="00E45401"/>
    <w:rsid w:val="00E45419"/>
    <w:rsid w:val="00E454BF"/>
    <w:rsid w:val="00E454F4"/>
    <w:rsid w:val="00E455B1"/>
    <w:rsid w:val="00E455F4"/>
    <w:rsid w:val="00E4560C"/>
    <w:rsid w:val="00E45642"/>
    <w:rsid w:val="00E456EB"/>
    <w:rsid w:val="00E456F5"/>
    <w:rsid w:val="00E45737"/>
    <w:rsid w:val="00E45768"/>
    <w:rsid w:val="00E457D0"/>
    <w:rsid w:val="00E457FB"/>
    <w:rsid w:val="00E45852"/>
    <w:rsid w:val="00E45880"/>
    <w:rsid w:val="00E458AB"/>
    <w:rsid w:val="00E458EC"/>
    <w:rsid w:val="00E459F7"/>
    <w:rsid w:val="00E45A1E"/>
    <w:rsid w:val="00E45A3B"/>
    <w:rsid w:val="00E45A5B"/>
    <w:rsid w:val="00E45A63"/>
    <w:rsid w:val="00E45BC2"/>
    <w:rsid w:val="00E45BCB"/>
    <w:rsid w:val="00E45C94"/>
    <w:rsid w:val="00E45CB2"/>
    <w:rsid w:val="00E45D51"/>
    <w:rsid w:val="00E45D87"/>
    <w:rsid w:val="00E45FB7"/>
    <w:rsid w:val="00E46018"/>
    <w:rsid w:val="00E46027"/>
    <w:rsid w:val="00E460D2"/>
    <w:rsid w:val="00E46241"/>
    <w:rsid w:val="00E46285"/>
    <w:rsid w:val="00E462EC"/>
    <w:rsid w:val="00E4655B"/>
    <w:rsid w:val="00E4660B"/>
    <w:rsid w:val="00E4662B"/>
    <w:rsid w:val="00E46825"/>
    <w:rsid w:val="00E46886"/>
    <w:rsid w:val="00E468EE"/>
    <w:rsid w:val="00E4693B"/>
    <w:rsid w:val="00E46A52"/>
    <w:rsid w:val="00E46ACC"/>
    <w:rsid w:val="00E46AD1"/>
    <w:rsid w:val="00E46B80"/>
    <w:rsid w:val="00E46BAB"/>
    <w:rsid w:val="00E46BEC"/>
    <w:rsid w:val="00E46DF0"/>
    <w:rsid w:val="00E46E24"/>
    <w:rsid w:val="00E46E89"/>
    <w:rsid w:val="00E46EA7"/>
    <w:rsid w:val="00E46F5D"/>
    <w:rsid w:val="00E46F6B"/>
    <w:rsid w:val="00E46FA9"/>
    <w:rsid w:val="00E4715C"/>
    <w:rsid w:val="00E471C3"/>
    <w:rsid w:val="00E4735D"/>
    <w:rsid w:val="00E47393"/>
    <w:rsid w:val="00E47457"/>
    <w:rsid w:val="00E4751C"/>
    <w:rsid w:val="00E475B2"/>
    <w:rsid w:val="00E475E6"/>
    <w:rsid w:val="00E47664"/>
    <w:rsid w:val="00E47689"/>
    <w:rsid w:val="00E476CF"/>
    <w:rsid w:val="00E4773D"/>
    <w:rsid w:val="00E47750"/>
    <w:rsid w:val="00E47766"/>
    <w:rsid w:val="00E478A1"/>
    <w:rsid w:val="00E4791B"/>
    <w:rsid w:val="00E4798F"/>
    <w:rsid w:val="00E47A04"/>
    <w:rsid w:val="00E47AA4"/>
    <w:rsid w:val="00E47C45"/>
    <w:rsid w:val="00E47C7A"/>
    <w:rsid w:val="00E47D01"/>
    <w:rsid w:val="00E47D81"/>
    <w:rsid w:val="00E47D83"/>
    <w:rsid w:val="00E47DA4"/>
    <w:rsid w:val="00E47DCB"/>
    <w:rsid w:val="00E47E46"/>
    <w:rsid w:val="00E47F69"/>
    <w:rsid w:val="00E50024"/>
    <w:rsid w:val="00E5005E"/>
    <w:rsid w:val="00E50076"/>
    <w:rsid w:val="00E500E8"/>
    <w:rsid w:val="00E50103"/>
    <w:rsid w:val="00E5010F"/>
    <w:rsid w:val="00E50118"/>
    <w:rsid w:val="00E50125"/>
    <w:rsid w:val="00E5025E"/>
    <w:rsid w:val="00E50386"/>
    <w:rsid w:val="00E503BB"/>
    <w:rsid w:val="00E50418"/>
    <w:rsid w:val="00E5042B"/>
    <w:rsid w:val="00E504DC"/>
    <w:rsid w:val="00E5055A"/>
    <w:rsid w:val="00E5056A"/>
    <w:rsid w:val="00E50651"/>
    <w:rsid w:val="00E50791"/>
    <w:rsid w:val="00E50949"/>
    <w:rsid w:val="00E509C0"/>
    <w:rsid w:val="00E509C5"/>
    <w:rsid w:val="00E509F4"/>
    <w:rsid w:val="00E50A0F"/>
    <w:rsid w:val="00E50A9E"/>
    <w:rsid w:val="00E50AEF"/>
    <w:rsid w:val="00E50B97"/>
    <w:rsid w:val="00E50B99"/>
    <w:rsid w:val="00E50C09"/>
    <w:rsid w:val="00E50C33"/>
    <w:rsid w:val="00E50C90"/>
    <w:rsid w:val="00E50E28"/>
    <w:rsid w:val="00E50E44"/>
    <w:rsid w:val="00E50EF5"/>
    <w:rsid w:val="00E50F07"/>
    <w:rsid w:val="00E50F4D"/>
    <w:rsid w:val="00E50F66"/>
    <w:rsid w:val="00E50FF4"/>
    <w:rsid w:val="00E51090"/>
    <w:rsid w:val="00E51130"/>
    <w:rsid w:val="00E511BF"/>
    <w:rsid w:val="00E51278"/>
    <w:rsid w:val="00E512BC"/>
    <w:rsid w:val="00E512E2"/>
    <w:rsid w:val="00E513D2"/>
    <w:rsid w:val="00E513D5"/>
    <w:rsid w:val="00E514EF"/>
    <w:rsid w:val="00E51508"/>
    <w:rsid w:val="00E51712"/>
    <w:rsid w:val="00E5183F"/>
    <w:rsid w:val="00E51887"/>
    <w:rsid w:val="00E5191D"/>
    <w:rsid w:val="00E51977"/>
    <w:rsid w:val="00E519B6"/>
    <w:rsid w:val="00E519D5"/>
    <w:rsid w:val="00E519E6"/>
    <w:rsid w:val="00E51B3C"/>
    <w:rsid w:val="00E51B45"/>
    <w:rsid w:val="00E51B9D"/>
    <w:rsid w:val="00E51C4D"/>
    <w:rsid w:val="00E51CA6"/>
    <w:rsid w:val="00E51E58"/>
    <w:rsid w:val="00E51E65"/>
    <w:rsid w:val="00E51FC5"/>
    <w:rsid w:val="00E51FEE"/>
    <w:rsid w:val="00E520B9"/>
    <w:rsid w:val="00E5220A"/>
    <w:rsid w:val="00E523A6"/>
    <w:rsid w:val="00E523AD"/>
    <w:rsid w:val="00E52493"/>
    <w:rsid w:val="00E524DF"/>
    <w:rsid w:val="00E524F2"/>
    <w:rsid w:val="00E52592"/>
    <w:rsid w:val="00E52595"/>
    <w:rsid w:val="00E525D8"/>
    <w:rsid w:val="00E5267F"/>
    <w:rsid w:val="00E52687"/>
    <w:rsid w:val="00E526D1"/>
    <w:rsid w:val="00E526D4"/>
    <w:rsid w:val="00E5284A"/>
    <w:rsid w:val="00E52893"/>
    <w:rsid w:val="00E528C0"/>
    <w:rsid w:val="00E52927"/>
    <w:rsid w:val="00E529A6"/>
    <w:rsid w:val="00E529F1"/>
    <w:rsid w:val="00E52B4A"/>
    <w:rsid w:val="00E52B56"/>
    <w:rsid w:val="00E52C06"/>
    <w:rsid w:val="00E52C8F"/>
    <w:rsid w:val="00E52CFD"/>
    <w:rsid w:val="00E52D06"/>
    <w:rsid w:val="00E52D5C"/>
    <w:rsid w:val="00E52E9A"/>
    <w:rsid w:val="00E52ECB"/>
    <w:rsid w:val="00E52F3E"/>
    <w:rsid w:val="00E52F59"/>
    <w:rsid w:val="00E52F68"/>
    <w:rsid w:val="00E5320C"/>
    <w:rsid w:val="00E53297"/>
    <w:rsid w:val="00E53308"/>
    <w:rsid w:val="00E533BD"/>
    <w:rsid w:val="00E533EE"/>
    <w:rsid w:val="00E534A9"/>
    <w:rsid w:val="00E534F7"/>
    <w:rsid w:val="00E5350C"/>
    <w:rsid w:val="00E53597"/>
    <w:rsid w:val="00E53792"/>
    <w:rsid w:val="00E537BF"/>
    <w:rsid w:val="00E53821"/>
    <w:rsid w:val="00E5385A"/>
    <w:rsid w:val="00E538AF"/>
    <w:rsid w:val="00E5396C"/>
    <w:rsid w:val="00E539C6"/>
    <w:rsid w:val="00E539D5"/>
    <w:rsid w:val="00E53AA2"/>
    <w:rsid w:val="00E53AC3"/>
    <w:rsid w:val="00E53B73"/>
    <w:rsid w:val="00E53B7F"/>
    <w:rsid w:val="00E53BE7"/>
    <w:rsid w:val="00E53C78"/>
    <w:rsid w:val="00E53C84"/>
    <w:rsid w:val="00E53CC0"/>
    <w:rsid w:val="00E53DE9"/>
    <w:rsid w:val="00E53E4F"/>
    <w:rsid w:val="00E53F21"/>
    <w:rsid w:val="00E53FF4"/>
    <w:rsid w:val="00E53FF5"/>
    <w:rsid w:val="00E540C1"/>
    <w:rsid w:val="00E541AF"/>
    <w:rsid w:val="00E541EB"/>
    <w:rsid w:val="00E541F4"/>
    <w:rsid w:val="00E54283"/>
    <w:rsid w:val="00E542D8"/>
    <w:rsid w:val="00E54374"/>
    <w:rsid w:val="00E5441B"/>
    <w:rsid w:val="00E54538"/>
    <w:rsid w:val="00E545E9"/>
    <w:rsid w:val="00E54641"/>
    <w:rsid w:val="00E54718"/>
    <w:rsid w:val="00E54799"/>
    <w:rsid w:val="00E54877"/>
    <w:rsid w:val="00E548C6"/>
    <w:rsid w:val="00E54979"/>
    <w:rsid w:val="00E54A87"/>
    <w:rsid w:val="00E54B24"/>
    <w:rsid w:val="00E54B39"/>
    <w:rsid w:val="00E54B9E"/>
    <w:rsid w:val="00E54C7E"/>
    <w:rsid w:val="00E54CB7"/>
    <w:rsid w:val="00E54D2B"/>
    <w:rsid w:val="00E54D36"/>
    <w:rsid w:val="00E54D3D"/>
    <w:rsid w:val="00E54D9C"/>
    <w:rsid w:val="00E54E58"/>
    <w:rsid w:val="00E54F86"/>
    <w:rsid w:val="00E55003"/>
    <w:rsid w:val="00E55009"/>
    <w:rsid w:val="00E55110"/>
    <w:rsid w:val="00E55189"/>
    <w:rsid w:val="00E551F2"/>
    <w:rsid w:val="00E5523A"/>
    <w:rsid w:val="00E55312"/>
    <w:rsid w:val="00E553FE"/>
    <w:rsid w:val="00E55441"/>
    <w:rsid w:val="00E5549F"/>
    <w:rsid w:val="00E55656"/>
    <w:rsid w:val="00E55761"/>
    <w:rsid w:val="00E5579B"/>
    <w:rsid w:val="00E55827"/>
    <w:rsid w:val="00E558BE"/>
    <w:rsid w:val="00E55986"/>
    <w:rsid w:val="00E55A91"/>
    <w:rsid w:val="00E55B5F"/>
    <w:rsid w:val="00E55BD5"/>
    <w:rsid w:val="00E55C23"/>
    <w:rsid w:val="00E55C9D"/>
    <w:rsid w:val="00E55CF9"/>
    <w:rsid w:val="00E55D26"/>
    <w:rsid w:val="00E55D8B"/>
    <w:rsid w:val="00E55DAF"/>
    <w:rsid w:val="00E55E8D"/>
    <w:rsid w:val="00E55F3F"/>
    <w:rsid w:val="00E55FA2"/>
    <w:rsid w:val="00E55FDB"/>
    <w:rsid w:val="00E55FF1"/>
    <w:rsid w:val="00E56034"/>
    <w:rsid w:val="00E560A9"/>
    <w:rsid w:val="00E562D2"/>
    <w:rsid w:val="00E563F4"/>
    <w:rsid w:val="00E564A6"/>
    <w:rsid w:val="00E565B2"/>
    <w:rsid w:val="00E5660B"/>
    <w:rsid w:val="00E5660E"/>
    <w:rsid w:val="00E56633"/>
    <w:rsid w:val="00E56708"/>
    <w:rsid w:val="00E567F5"/>
    <w:rsid w:val="00E5689E"/>
    <w:rsid w:val="00E568F2"/>
    <w:rsid w:val="00E568F4"/>
    <w:rsid w:val="00E56C67"/>
    <w:rsid w:val="00E56CE0"/>
    <w:rsid w:val="00E56CFE"/>
    <w:rsid w:val="00E56DFE"/>
    <w:rsid w:val="00E56E3E"/>
    <w:rsid w:val="00E56EB6"/>
    <w:rsid w:val="00E56F26"/>
    <w:rsid w:val="00E56FBF"/>
    <w:rsid w:val="00E57192"/>
    <w:rsid w:val="00E571FC"/>
    <w:rsid w:val="00E57288"/>
    <w:rsid w:val="00E57304"/>
    <w:rsid w:val="00E573B2"/>
    <w:rsid w:val="00E574A3"/>
    <w:rsid w:val="00E574DF"/>
    <w:rsid w:val="00E57755"/>
    <w:rsid w:val="00E5783F"/>
    <w:rsid w:val="00E579B8"/>
    <w:rsid w:val="00E57A4C"/>
    <w:rsid w:val="00E57BA1"/>
    <w:rsid w:val="00E57BB1"/>
    <w:rsid w:val="00E57BDF"/>
    <w:rsid w:val="00E57CC0"/>
    <w:rsid w:val="00E57DB1"/>
    <w:rsid w:val="00E57E5E"/>
    <w:rsid w:val="00E57EA1"/>
    <w:rsid w:val="00E60287"/>
    <w:rsid w:val="00E60335"/>
    <w:rsid w:val="00E6042F"/>
    <w:rsid w:val="00E60440"/>
    <w:rsid w:val="00E60463"/>
    <w:rsid w:val="00E604CE"/>
    <w:rsid w:val="00E605FD"/>
    <w:rsid w:val="00E6066F"/>
    <w:rsid w:val="00E6072E"/>
    <w:rsid w:val="00E60805"/>
    <w:rsid w:val="00E60870"/>
    <w:rsid w:val="00E608F4"/>
    <w:rsid w:val="00E60934"/>
    <w:rsid w:val="00E60941"/>
    <w:rsid w:val="00E6095A"/>
    <w:rsid w:val="00E60983"/>
    <w:rsid w:val="00E60A7B"/>
    <w:rsid w:val="00E60A92"/>
    <w:rsid w:val="00E60D74"/>
    <w:rsid w:val="00E60D8A"/>
    <w:rsid w:val="00E60DF9"/>
    <w:rsid w:val="00E60E1F"/>
    <w:rsid w:val="00E60E58"/>
    <w:rsid w:val="00E61036"/>
    <w:rsid w:val="00E610C1"/>
    <w:rsid w:val="00E61112"/>
    <w:rsid w:val="00E61120"/>
    <w:rsid w:val="00E611C6"/>
    <w:rsid w:val="00E611F6"/>
    <w:rsid w:val="00E6122F"/>
    <w:rsid w:val="00E612A2"/>
    <w:rsid w:val="00E612EA"/>
    <w:rsid w:val="00E614B1"/>
    <w:rsid w:val="00E614C5"/>
    <w:rsid w:val="00E617E4"/>
    <w:rsid w:val="00E6180F"/>
    <w:rsid w:val="00E618BD"/>
    <w:rsid w:val="00E61B46"/>
    <w:rsid w:val="00E61B92"/>
    <w:rsid w:val="00E61C02"/>
    <w:rsid w:val="00E61C67"/>
    <w:rsid w:val="00E61E2C"/>
    <w:rsid w:val="00E61E46"/>
    <w:rsid w:val="00E62084"/>
    <w:rsid w:val="00E620DE"/>
    <w:rsid w:val="00E620F0"/>
    <w:rsid w:val="00E62132"/>
    <w:rsid w:val="00E6217A"/>
    <w:rsid w:val="00E6225C"/>
    <w:rsid w:val="00E62297"/>
    <w:rsid w:val="00E622BD"/>
    <w:rsid w:val="00E6234E"/>
    <w:rsid w:val="00E623C4"/>
    <w:rsid w:val="00E6244A"/>
    <w:rsid w:val="00E62486"/>
    <w:rsid w:val="00E624B2"/>
    <w:rsid w:val="00E625B5"/>
    <w:rsid w:val="00E6269A"/>
    <w:rsid w:val="00E62712"/>
    <w:rsid w:val="00E6271A"/>
    <w:rsid w:val="00E62823"/>
    <w:rsid w:val="00E6288B"/>
    <w:rsid w:val="00E628C3"/>
    <w:rsid w:val="00E6295F"/>
    <w:rsid w:val="00E62970"/>
    <w:rsid w:val="00E629FC"/>
    <w:rsid w:val="00E62A3C"/>
    <w:rsid w:val="00E62AE1"/>
    <w:rsid w:val="00E62B76"/>
    <w:rsid w:val="00E62BC0"/>
    <w:rsid w:val="00E62BCA"/>
    <w:rsid w:val="00E62BF6"/>
    <w:rsid w:val="00E62C4A"/>
    <w:rsid w:val="00E62C59"/>
    <w:rsid w:val="00E62D09"/>
    <w:rsid w:val="00E62D49"/>
    <w:rsid w:val="00E62E1C"/>
    <w:rsid w:val="00E62FAF"/>
    <w:rsid w:val="00E63090"/>
    <w:rsid w:val="00E6314A"/>
    <w:rsid w:val="00E631EF"/>
    <w:rsid w:val="00E6324E"/>
    <w:rsid w:val="00E63318"/>
    <w:rsid w:val="00E6349C"/>
    <w:rsid w:val="00E6351F"/>
    <w:rsid w:val="00E6358B"/>
    <w:rsid w:val="00E635ED"/>
    <w:rsid w:val="00E63691"/>
    <w:rsid w:val="00E636AF"/>
    <w:rsid w:val="00E636C3"/>
    <w:rsid w:val="00E63728"/>
    <w:rsid w:val="00E63794"/>
    <w:rsid w:val="00E637B9"/>
    <w:rsid w:val="00E637C2"/>
    <w:rsid w:val="00E638B5"/>
    <w:rsid w:val="00E6392C"/>
    <w:rsid w:val="00E639A0"/>
    <w:rsid w:val="00E63A26"/>
    <w:rsid w:val="00E63A71"/>
    <w:rsid w:val="00E63B5F"/>
    <w:rsid w:val="00E63B7C"/>
    <w:rsid w:val="00E63C5F"/>
    <w:rsid w:val="00E63D59"/>
    <w:rsid w:val="00E63DCE"/>
    <w:rsid w:val="00E63E27"/>
    <w:rsid w:val="00E63E7B"/>
    <w:rsid w:val="00E64192"/>
    <w:rsid w:val="00E641EC"/>
    <w:rsid w:val="00E641F4"/>
    <w:rsid w:val="00E64328"/>
    <w:rsid w:val="00E643AC"/>
    <w:rsid w:val="00E64522"/>
    <w:rsid w:val="00E64623"/>
    <w:rsid w:val="00E6468A"/>
    <w:rsid w:val="00E64771"/>
    <w:rsid w:val="00E6477E"/>
    <w:rsid w:val="00E6489F"/>
    <w:rsid w:val="00E64968"/>
    <w:rsid w:val="00E649F8"/>
    <w:rsid w:val="00E64A08"/>
    <w:rsid w:val="00E64B79"/>
    <w:rsid w:val="00E64BED"/>
    <w:rsid w:val="00E64C1A"/>
    <w:rsid w:val="00E64D69"/>
    <w:rsid w:val="00E64D75"/>
    <w:rsid w:val="00E64D8B"/>
    <w:rsid w:val="00E64DEB"/>
    <w:rsid w:val="00E64EC0"/>
    <w:rsid w:val="00E64F4B"/>
    <w:rsid w:val="00E64FA2"/>
    <w:rsid w:val="00E650D2"/>
    <w:rsid w:val="00E65113"/>
    <w:rsid w:val="00E65206"/>
    <w:rsid w:val="00E652F1"/>
    <w:rsid w:val="00E65306"/>
    <w:rsid w:val="00E6530F"/>
    <w:rsid w:val="00E653DC"/>
    <w:rsid w:val="00E65408"/>
    <w:rsid w:val="00E6545E"/>
    <w:rsid w:val="00E65516"/>
    <w:rsid w:val="00E65564"/>
    <w:rsid w:val="00E655D6"/>
    <w:rsid w:val="00E655D9"/>
    <w:rsid w:val="00E656BB"/>
    <w:rsid w:val="00E656FD"/>
    <w:rsid w:val="00E6592A"/>
    <w:rsid w:val="00E659A9"/>
    <w:rsid w:val="00E65A1C"/>
    <w:rsid w:val="00E65BB4"/>
    <w:rsid w:val="00E65BDE"/>
    <w:rsid w:val="00E65E8C"/>
    <w:rsid w:val="00E65EA2"/>
    <w:rsid w:val="00E65F19"/>
    <w:rsid w:val="00E65F32"/>
    <w:rsid w:val="00E65F46"/>
    <w:rsid w:val="00E66092"/>
    <w:rsid w:val="00E6610E"/>
    <w:rsid w:val="00E66125"/>
    <w:rsid w:val="00E661C7"/>
    <w:rsid w:val="00E6627F"/>
    <w:rsid w:val="00E662A1"/>
    <w:rsid w:val="00E66375"/>
    <w:rsid w:val="00E66457"/>
    <w:rsid w:val="00E66634"/>
    <w:rsid w:val="00E66637"/>
    <w:rsid w:val="00E6673F"/>
    <w:rsid w:val="00E66761"/>
    <w:rsid w:val="00E667CE"/>
    <w:rsid w:val="00E66828"/>
    <w:rsid w:val="00E66877"/>
    <w:rsid w:val="00E668CB"/>
    <w:rsid w:val="00E66910"/>
    <w:rsid w:val="00E66A94"/>
    <w:rsid w:val="00E66AC8"/>
    <w:rsid w:val="00E66AFC"/>
    <w:rsid w:val="00E66BAB"/>
    <w:rsid w:val="00E66C02"/>
    <w:rsid w:val="00E66C45"/>
    <w:rsid w:val="00E66C53"/>
    <w:rsid w:val="00E66E28"/>
    <w:rsid w:val="00E66EB7"/>
    <w:rsid w:val="00E66F06"/>
    <w:rsid w:val="00E6701A"/>
    <w:rsid w:val="00E67040"/>
    <w:rsid w:val="00E67047"/>
    <w:rsid w:val="00E67101"/>
    <w:rsid w:val="00E67162"/>
    <w:rsid w:val="00E671AE"/>
    <w:rsid w:val="00E671BB"/>
    <w:rsid w:val="00E6720A"/>
    <w:rsid w:val="00E6721C"/>
    <w:rsid w:val="00E67264"/>
    <w:rsid w:val="00E6729A"/>
    <w:rsid w:val="00E672BC"/>
    <w:rsid w:val="00E6735C"/>
    <w:rsid w:val="00E67398"/>
    <w:rsid w:val="00E673DE"/>
    <w:rsid w:val="00E6764E"/>
    <w:rsid w:val="00E67775"/>
    <w:rsid w:val="00E67824"/>
    <w:rsid w:val="00E67AD9"/>
    <w:rsid w:val="00E67CAB"/>
    <w:rsid w:val="00E67CE8"/>
    <w:rsid w:val="00E67D3C"/>
    <w:rsid w:val="00E67D54"/>
    <w:rsid w:val="00E67D5D"/>
    <w:rsid w:val="00E67DBF"/>
    <w:rsid w:val="00E67DCC"/>
    <w:rsid w:val="00E67DCE"/>
    <w:rsid w:val="00E67DF3"/>
    <w:rsid w:val="00E67EFC"/>
    <w:rsid w:val="00E67F1D"/>
    <w:rsid w:val="00E67F4D"/>
    <w:rsid w:val="00E67F5F"/>
    <w:rsid w:val="00E70094"/>
    <w:rsid w:val="00E70182"/>
    <w:rsid w:val="00E701A6"/>
    <w:rsid w:val="00E701A9"/>
    <w:rsid w:val="00E701AC"/>
    <w:rsid w:val="00E701F9"/>
    <w:rsid w:val="00E702A4"/>
    <w:rsid w:val="00E70309"/>
    <w:rsid w:val="00E70397"/>
    <w:rsid w:val="00E70434"/>
    <w:rsid w:val="00E70468"/>
    <w:rsid w:val="00E704C1"/>
    <w:rsid w:val="00E704DD"/>
    <w:rsid w:val="00E70510"/>
    <w:rsid w:val="00E70559"/>
    <w:rsid w:val="00E70669"/>
    <w:rsid w:val="00E70683"/>
    <w:rsid w:val="00E70696"/>
    <w:rsid w:val="00E7076D"/>
    <w:rsid w:val="00E707C1"/>
    <w:rsid w:val="00E70A45"/>
    <w:rsid w:val="00E70B38"/>
    <w:rsid w:val="00E70C95"/>
    <w:rsid w:val="00E70C96"/>
    <w:rsid w:val="00E70CCB"/>
    <w:rsid w:val="00E70D56"/>
    <w:rsid w:val="00E70DBC"/>
    <w:rsid w:val="00E70EFA"/>
    <w:rsid w:val="00E70F8C"/>
    <w:rsid w:val="00E71000"/>
    <w:rsid w:val="00E71070"/>
    <w:rsid w:val="00E7111C"/>
    <w:rsid w:val="00E7115F"/>
    <w:rsid w:val="00E71195"/>
    <w:rsid w:val="00E71241"/>
    <w:rsid w:val="00E7131B"/>
    <w:rsid w:val="00E71338"/>
    <w:rsid w:val="00E7134D"/>
    <w:rsid w:val="00E713C9"/>
    <w:rsid w:val="00E713D8"/>
    <w:rsid w:val="00E71409"/>
    <w:rsid w:val="00E7143A"/>
    <w:rsid w:val="00E7147E"/>
    <w:rsid w:val="00E714E6"/>
    <w:rsid w:val="00E714F1"/>
    <w:rsid w:val="00E7152D"/>
    <w:rsid w:val="00E71569"/>
    <w:rsid w:val="00E71698"/>
    <w:rsid w:val="00E7169C"/>
    <w:rsid w:val="00E7179B"/>
    <w:rsid w:val="00E71811"/>
    <w:rsid w:val="00E7191E"/>
    <w:rsid w:val="00E7199F"/>
    <w:rsid w:val="00E71A7D"/>
    <w:rsid w:val="00E71AA0"/>
    <w:rsid w:val="00E71AC7"/>
    <w:rsid w:val="00E71AD6"/>
    <w:rsid w:val="00E71B01"/>
    <w:rsid w:val="00E71B9C"/>
    <w:rsid w:val="00E71BEF"/>
    <w:rsid w:val="00E71BFF"/>
    <w:rsid w:val="00E71C04"/>
    <w:rsid w:val="00E71D68"/>
    <w:rsid w:val="00E71E04"/>
    <w:rsid w:val="00E71EED"/>
    <w:rsid w:val="00E71F10"/>
    <w:rsid w:val="00E71F99"/>
    <w:rsid w:val="00E7208A"/>
    <w:rsid w:val="00E72183"/>
    <w:rsid w:val="00E722F7"/>
    <w:rsid w:val="00E72312"/>
    <w:rsid w:val="00E72333"/>
    <w:rsid w:val="00E723D7"/>
    <w:rsid w:val="00E723DA"/>
    <w:rsid w:val="00E723FE"/>
    <w:rsid w:val="00E7241A"/>
    <w:rsid w:val="00E724CC"/>
    <w:rsid w:val="00E7258F"/>
    <w:rsid w:val="00E725A8"/>
    <w:rsid w:val="00E726BE"/>
    <w:rsid w:val="00E727E2"/>
    <w:rsid w:val="00E728A7"/>
    <w:rsid w:val="00E7298D"/>
    <w:rsid w:val="00E72C50"/>
    <w:rsid w:val="00E72C70"/>
    <w:rsid w:val="00E72E2E"/>
    <w:rsid w:val="00E72F5C"/>
    <w:rsid w:val="00E72F75"/>
    <w:rsid w:val="00E73102"/>
    <w:rsid w:val="00E7311D"/>
    <w:rsid w:val="00E73131"/>
    <w:rsid w:val="00E732B1"/>
    <w:rsid w:val="00E73452"/>
    <w:rsid w:val="00E734F2"/>
    <w:rsid w:val="00E7365A"/>
    <w:rsid w:val="00E73786"/>
    <w:rsid w:val="00E737CB"/>
    <w:rsid w:val="00E73849"/>
    <w:rsid w:val="00E7390D"/>
    <w:rsid w:val="00E73921"/>
    <w:rsid w:val="00E73A70"/>
    <w:rsid w:val="00E73AFA"/>
    <w:rsid w:val="00E73BF5"/>
    <w:rsid w:val="00E73C0F"/>
    <w:rsid w:val="00E73C5A"/>
    <w:rsid w:val="00E73DFE"/>
    <w:rsid w:val="00E73E4C"/>
    <w:rsid w:val="00E73E4D"/>
    <w:rsid w:val="00E73EB9"/>
    <w:rsid w:val="00E73F71"/>
    <w:rsid w:val="00E74206"/>
    <w:rsid w:val="00E74301"/>
    <w:rsid w:val="00E7434D"/>
    <w:rsid w:val="00E74397"/>
    <w:rsid w:val="00E743B6"/>
    <w:rsid w:val="00E7449B"/>
    <w:rsid w:val="00E74531"/>
    <w:rsid w:val="00E74674"/>
    <w:rsid w:val="00E74690"/>
    <w:rsid w:val="00E74836"/>
    <w:rsid w:val="00E7483A"/>
    <w:rsid w:val="00E7483B"/>
    <w:rsid w:val="00E74879"/>
    <w:rsid w:val="00E74909"/>
    <w:rsid w:val="00E7495F"/>
    <w:rsid w:val="00E74960"/>
    <w:rsid w:val="00E749CC"/>
    <w:rsid w:val="00E74A5C"/>
    <w:rsid w:val="00E74B86"/>
    <w:rsid w:val="00E74BF1"/>
    <w:rsid w:val="00E74C23"/>
    <w:rsid w:val="00E74E0A"/>
    <w:rsid w:val="00E74E34"/>
    <w:rsid w:val="00E74EE6"/>
    <w:rsid w:val="00E74EEC"/>
    <w:rsid w:val="00E74EF3"/>
    <w:rsid w:val="00E74F95"/>
    <w:rsid w:val="00E74FA8"/>
    <w:rsid w:val="00E7502E"/>
    <w:rsid w:val="00E75030"/>
    <w:rsid w:val="00E75062"/>
    <w:rsid w:val="00E7506C"/>
    <w:rsid w:val="00E7507A"/>
    <w:rsid w:val="00E75111"/>
    <w:rsid w:val="00E75376"/>
    <w:rsid w:val="00E7554E"/>
    <w:rsid w:val="00E755F5"/>
    <w:rsid w:val="00E75620"/>
    <w:rsid w:val="00E75737"/>
    <w:rsid w:val="00E757C6"/>
    <w:rsid w:val="00E759D4"/>
    <w:rsid w:val="00E75A22"/>
    <w:rsid w:val="00E75A4C"/>
    <w:rsid w:val="00E75A96"/>
    <w:rsid w:val="00E75AE6"/>
    <w:rsid w:val="00E75B28"/>
    <w:rsid w:val="00E75B39"/>
    <w:rsid w:val="00E75B4F"/>
    <w:rsid w:val="00E75C69"/>
    <w:rsid w:val="00E75C7D"/>
    <w:rsid w:val="00E75C96"/>
    <w:rsid w:val="00E75C9D"/>
    <w:rsid w:val="00E75D13"/>
    <w:rsid w:val="00E75D8A"/>
    <w:rsid w:val="00E75EBF"/>
    <w:rsid w:val="00E7615D"/>
    <w:rsid w:val="00E76281"/>
    <w:rsid w:val="00E762A7"/>
    <w:rsid w:val="00E7634C"/>
    <w:rsid w:val="00E76424"/>
    <w:rsid w:val="00E76436"/>
    <w:rsid w:val="00E7664E"/>
    <w:rsid w:val="00E7665D"/>
    <w:rsid w:val="00E766A5"/>
    <w:rsid w:val="00E766D0"/>
    <w:rsid w:val="00E767EB"/>
    <w:rsid w:val="00E767F1"/>
    <w:rsid w:val="00E768C5"/>
    <w:rsid w:val="00E7692A"/>
    <w:rsid w:val="00E76964"/>
    <w:rsid w:val="00E76A2C"/>
    <w:rsid w:val="00E76B85"/>
    <w:rsid w:val="00E76D77"/>
    <w:rsid w:val="00E76DD6"/>
    <w:rsid w:val="00E76E27"/>
    <w:rsid w:val="00E76E6F"/>
    <w:rsid w:val="00E76ECE"/>
    <w:rsid w:val="00E76F1D"/>
    <w:rsid w:val="00E76F36"/>
    <w:rsid w:val="00E76FC0"/>
    <w:rsid w:val="00E77131"/>
    <w:rsid w:val="00E771A7"/>
    <w:rsid w:val="00E77324"/>
    <w:rsid w:val="00E773A1"/>
    <w:rsid w:val="00E77527"/>
    <w:rsid w:val="00E77583"/>
    <w:rsid w:val="00E775B4"/>
    <w:rsid w:val="00E775B8"/>
    <w:rsid w:val="00E776F7"/>
    <w:rsid w:val="00E77735"/>
    <w:rsid w:val="00E7774E"/>
    <w:rsid w:val="00E777AC"/>
    <w:rsid w:val="00E77968"/>
    <w:rsid w:val="00E779BD"/>
    <w:rsid w:val="00E77A8C"/>
    <w:rsid w:val="00E77D52"/>
    <w:rsid w:val="00E77E49"/>
    <w:rsid w:val="00E77EC1"/>
    <w:rsid w:val="00E77ED4"/>
    <w:rsid w:val="00E77EED"/>
    <w:rsid w:val="00E77F54"/>
    <w:rsid w:val="00E8003D"/>
    <w:rsid w:val="00E800E4"/>
    <w:rsid w:val="00E8025A"/>
    <w:rsid w:val="00E8030B"/>
    <w:rsid w:val="00E80335"/>
    <w:rsid w:val="00E8039D"/>
    <w:rsid w:val="00E80414"/>
    <w:rsid w:val="00E8042C"/>
    <w:rsid w:val="00E8049A"/>
    <w:rsid w:val="00E8090D"/>
    <w:rsid w:val="00E80AA6"/>
    <w:rsid w:val="00E80AB0"/>
    <w:rsid w:val="00E80B0C"/>
    <w:rsid w:val="00E80B6D"/>
    <w:rsid w:val="00E80BB1"/>
    <w:rsid w:val="00E80C52"/>
    <w:rsid w:val="00E80E05"/>
    <w:rsid w:val="00E81109"/>
    <w:rsid w:val="00E811A0"/>
    <w:rsid w:val="00E8122E"/>
    <w:rsid w:val="00E812B8"/>
    <w:rsid w:val="00E8130B"/>
    <w:rsid w:val="00E813B3"/>
    <w:rsid w:val="00E814B8"/>
    <w:rsid w:val="00E81664"/>
    <w:rsid w:val="00E81765"/>
    <w:rsid w:val="00E81821"/>
    <w:rsid w:val="00E81847"/>
    <w:rsid w:val="00E81A61"/>
    <w:rsid w:val="00E81A7B"/>
    <w:rsid w:val="00E81AA7"/>
    <w:rsid w:val="00E81ACC"/>
    <w:rsid w:val="00E81B63"/>
    <w:rsid w:val="00E81BA2"/>
    <w:rsid w:val="00E81D99"/>
    <w:rsid w:val="00E81E71"/>
    <w:rsid w:val="00E81EBE"/>
    <w:rsid w:val="00E81F59"/>
    <w:rsid w:val="00E81F9E"/>
    <w:rsid w:val="00E81FA1"/>
    <w:rsid w:val="00E81FE4"/>
    <w:rsid w:val="00E82053"/>
    <w:rsid w:val="00E8205E"/>
    <w:rsid w:val="00E82079"/>
    <w:rsid w:val="00E820B3"/>
    <w:rsid w:val="00E82142"/>
    <w:rsid w:val="00E8230B"/>
    <w:rsid w:val="00E8236F"/>
    <w:rsid w:val="00E8237A"/>
    <w:rsid w:val="00E82443"/>
    <w:rsid w:val="00E824DC"/>
    <w:rsid w:val="00E8262E"/>
    <w:rsid w:val="00E82643"/>
    <w:rsid w:val="00E826A0"/>
    <w:rsid w:val="00E82748"/>
    <w:rsid w:val="00E827BD"/>
    <w:rsid w:val="00E82834"/>
    <w:rsid w:val="00E8287B"/>
    <w:rsid w:val="00E8287F"/>
    <w:rsid w:val="00E828A6"/>
    <w:rsid w:val="00E828C1"/>
    <w:rsid w:val="00E82944"/>
    <w:rsid w:val="00E82997"/>
    <w:rsid w:val="00E829FC"/>
    <w:rsid w:val="00E82A5E"/>
    <w:rsid w:val="00E82AA6"/>
    <w:rsid w:val="00E82CB0"/>
    <w:rsid w:val="00E82DFC"/>
    <w:rsid w:val="00E82E90"/>
    <w:rsid w:val="00E82E9F"/>
    <w:rsid w:val="00E82F65"/>
    <w:rsid w:val="00E83228"/>
    <w:rsid w:val="00E83261"/>
    <w:rsid w:val="00E832A5"/>
    <w:rsid w:val="00E832BA"/>
    <w:rsid w:val="00E83364"/>
    <w:rsid w:val="00E833AC"/>
    <w:rsid w:val="00E83434"/>
    <w:rsid w:val="00E83487"/>
    <w:rsid w:val="00E834FD"/>
    <w:rsid w:val="00E8357A"/>
    <w:rsid w:val="00E83654"/>
    <w:rsid w:val="00E83746"/>
    <w:rsid w:val="00E83758"/>
    <w:rsid w:val="00E83761"/>
    <w:rsid w:val="00E83778"/>
    <w:rsid w:val="00E83A62"/>
    <w:rsid w:val="00E83BAC"/>
    <w:rsid w:val="00E83C11"/>
    <w:rsid w:val="00E83CD0"/>
    <w:rsid w:val="00E83D71"/>
    <w:rsid w:val="00E83DB5"/>
    <w:rsid w:val="00E83DE9"/>
    <w:rsid w:val="00E83E27"/>
    <w:rsid w:val="00E83E69"/>
    <w:rsid w:val="00E83F0B"/>
    <w:rsid w:val="00E83FEF"/>
    <w:rsid w:val="00E840B2"/>
    <w:rsid w:val="00E840C4"/>
    <w:rsid w:val="00E8412E"/>
    <w:rsid w:val="00E8419C"/>
    <w:rsid w:val="00E84219"/>
    <w:rsid w:val="00E84251"/>
    <w:rsid w:val="00E84293"/>
    <w:rsid w:val="00E842F6"/>
    <w:rsid w:val="00E84360"/>
    <w:rsid w:val="00E84368"/>
    <w:rsid w:val="00E84396"/>
    <w:rsid w:val="00E8447C"/>
    <w:rsid w:val="00E84496"/>
    <w:rsid w:val="00E844C6"/>
    <w:rsid w:val="00E844ED"/>
    <w:rsid w:val="00E84558"/>
    <w:rsid w:val="00E845CD"/>
    <w:rsid w:val="00E84632"/>
    <w:rsid w:val="00E846B9"/>
    <w:rsid w:val="00E84722"/>
    <w:rsid w:val="00E8474E"/>
    <w:rsid w:val="00E84A3F"/>
    <w:rsid w:val="00E84AF0"/>
    <w:rsid w:val="00E84B14"/>
    <w:rsid w:val="00E84BC9"/>
    <w:rsid w:val="00E84BEB"/>
    <w:rsid w:val="00E84C07"/>
    <w:rsid w:val="00E84C18"/>
    <w:rsid w:val="00E84C57"/>
    <w:rsid w:val="00E84C92"/>
    <w:rsid w:val="00E84D12"/>
    <w:rsid w:val="00E84D99"/>
    <w:rsid w:val="00E84E26"/>
    <w:rsid w:val="00E84EB2"/>
    <w:rsid w:val="00E84EC3"/>
    <w:rsid w:val="00E85013"/>
    <w:rsid w:val="00E85033"/>
    <w:rsid w:val="00E85041"/>
    <w:rsid w:val="00E85215"/>
    <w:rsid w:val="00E8526E"/>
    <w:rsid w:val="00E852BA"/>
    <w:rsid w:val="00E853BA"/>
    <w:rsid w:val="00E85411"/>
    <w:rsid w:val="00E8545C"/>
    <w:rsid w:val="00E85515"/>
    <w:rsid w:val="00E85600"/>
    <w:rsid w:val="00E856E9"/>
    <w:rsid w:val="00E858BA"/>
    <w:rsid w:val="00E85916"/>
    <w:rsid w:val="00E85B35"/>
    <w:rsid w:val="00E85B46"/>
    <w:rsid w:val="00E85B6F"/>
    <w:rsid w:val="00E85C8F"/>
    <w:rsid w:val="00E85CC1"/>
    <w:rsid w:val="00E85D7B"/>
    <w:rsid w:val="00E85EF4"/>
    <w:rsid w:val="00E85EFD"/>
    <w:rsid w:val="00E85F32"/>
    <w:rsid w:val="00E860AF"/>
    <w:rsid w:val="00E860C5"/>
    <w:rsid w:val="00E86102"/>
    <w:rsid w:val="00E8612C"/>
    <w:rsid w:val="00E863B3"/>
    <w:rsid w:val="00E86429"/>
    <w:rsid w:val="00E86521"/>
    <w:rsid w:val="00E865E4"/>
    <w:rsid w:val="00E867F1"/>
    <w:rsid w:val="00E868F9"/>
    <w:rsid w:val="00E86918"/>
    <w:rsid w:val="00E8693C"/>
    <w:rsid w:val="00E86989"/>
    <w:rsid w:val="00E869F0"/>
    <w:rsid w:val="00E86B70"/>
    <w:rsid w:val="00E86BDF"/>
    <w:rsid w:val="00E86BF3"/>
    <w:rsid w:val="00E86C20"/>
    <w:rsid w:val="00E86CF3"/>
    <w:rsid w:val="00E86D2F"/>
    <w:rsid w:val="00E86D5C"/>
    <w:rsid w:val="00E86E3F"/>
    <w:rsid w:val="00E86E78"/>
    <w:rsid w:val="00E86EB2"/>
    <w:rsid w:val="00E86F52"/>
    <w:rsid w:val="00E86FB2"/>
    <w:rsid w:val="00E87150"/>
    <w:rsid w:val="00E87238"/>
    <w:rsid w:val="00E872B0"/>
    <w:rsid w:val="00E8739E"/>
    <w:rsid w:val="00E873A9"/>
    <w:rsid w:val="00E873B6"/>
    <w:rsid w:val="00E87663"/>
    <w:rsid w:val="00E8767A"/>
    <w:rsid w:val="00E876E7"/>
    <w:rsid w:val="00E876F6"/>
    <w:rsid w:val="00E87724"/>
    <w:rsid w:val="00E87728"/>
    <w:rsid w:val="00E877FD"/>
    <w:rsid w:val="00E8788E"/>
    <w:rsid w:val="00E87952"/>
    <w:rsid w:val="00E87981"/>
    <w:rsid w:val="00E879D0"/>
    <w:rsid w:val="00E879D4"/>
    <w:rsid w:val="00E879EA"/>
    <w:rsid w:val="00E87A09"/>
    <w:rsid w:val="00E87A51"/>
    <w:rsid w:val="00E87A8C"/>
    <w:rsid w:val="00E87B05"/>
    <w:rsid w:val="00E87BA5"/>
    <w:rsid w:val="00E87BB5"/>
    <w:rsid w:val="00E87BDD"/>
    <w:rsid w:val="00E87D86"/>
    <w:rsid w:val="00E87E58"/>
    <w:rsid w:val="00E87F06"/>
    <w:rsid w:val="00E87F62"/>
    <w:rsid w:val="00E87F91"/>
    <w:rsid w:val="00E87FCE"/>
    <w:rsid w:val="00E9000E"/>
    <w:rsid w:val="00E9009A"/>
    <w:rsid w:val="00E90460"/>
    <w:rsid w:val="00E90462"/>
    <w:rsid w:val="00E904E3"/>
    <w:rsid w:val="00E905F3"/>
    <w:rsid w:val="00E9067E"/>
    <w:rsid w:val="00E906E9"/>
    <w:rsid w:val="00E9077D"/>
    <w:rsid w:val="00E907DB"/>
    <w:rsid w:val="00E90837"/>
    <w:rsid w:val="00E908ED"/>
    <w:rsid w:val="00E90968"/>
    <w:rsid w:val="00E90A41"/>
    <w:rsid w:val="00E90A95"/>
    <w:rsid w:val="00E90C5E"/>
    <w:rsid w:val="00E90C7E"/>
    <w:rsid w:val="00E90DA0"/>
    <w:rsid w:val="00E90E37"/>
    <w:rsid w:val="00E90E5E"/>
    <w:rsid w:val="00E90E6A"/>
    <w:rsid w:val="00E91021"/>
    <w:rsid w:val="00E91043"/>
    <w:rsid w:val="00E91065"/>
    <w:rsid w:val="00E910BC"/>
    <w:rsid w:val="00E9111E"/>
    <w:rsid w:val="00E9113F"/>
    <w:rsid w:val="00E91145"/>
    <w:rsid w:val="00E911C4"/>
    <w:rsid w:val="00E9126B"/>
    <w:rsid w:val="00E912F3"/>
    <w:rsid w:val="00E912F9"/>
    <w:rsid w:val="00E91369"/>
    <w:rsid w:val="00E913ED"/>
    <w:rsid w:val="00E913EF"/>
    <w:rsid w:val="00E91467"/>
    <w:rsid w:val="00E915FC"/>
    <w:rsid w:val="00E916D8"/>
    <w:rsid w:val="00E9170B"/>
    <w:rsid w:val="00E9173C"/>
    <w:rsid w:val="00E917F4"/>
    <w:rsid w:val="00E9181E"/>
    <w:rsid w:val="00E91A21"/>
    <w:rsid w:val="00E91AFC"/>
    <w:rsid w:val="00E91B2B"/>
    <w:rsid w:val="00E91B7B"/>
    <w:rsid w:val="00E91CFF"/>
    <w:rsid w:val="00E91D35"/>
    <w:rsid w:val="00E91D37"/>
    <w:rsid w:val="00E91D6A"/>
    <w:rsid w:val="00E91D80"/>
    <w:rsid w:val="00E91E8C"/>
    <w:rsid w:val="00E91EAE"/>
    <w:rsid w:val="00E92063"/>
    <w:rsid w:val="00E920EB"/>
    <w:rsid w:val="00E92117"/>
    <w:rsid w:val="00E92122"/>
    <w:rsid w:val="00E92188"/>
    <w:rsid w:val="00E92255"/>
    <w:rsid w:val="00E9229E"/>
    <w:rsid w:val="00E92327"/>
    <w:rsid w:val="00E92600"/>
    <w:rsid w:val="00E926AD"/>
    <w:rsid w:val="00E9293D"/>
    <w:rsid w:val="00E92A7D"/>
    <w:rsid w:val="00E92AAC"/>
    <w:rsid w:val="00E92ACB"/>
    <w:rsid w:val="00E92B6E"/>
    <w:rsid w:val="00E92BA9"/>
    <w:rsid w:val="00E92D0A"/>
    <w:rsid w:val="00E92D4C"/>
    <w:rsid w:val="00E92F6D"/>
    <w:rsid w:val="00E92FD5"/>
    <w:rsid w:val="00E93006"/>
    <w:rsid w:val="00E93007"/>
    <w:rsid w:val="00E9307F"/>
    <w:rsid w:val="00E93242"/>
    <w:rsid w:val="00E9325B"/>
    <w:rsid w:val="00E932C0"/>
    <w:rsid w:val="00E93309"/>
    <w:rsid w:val="00E93392"/>
    <w:rsid w:val="00E933B0"/>
    <w:rsid w:val="00E933CD"/>
    <w:rsid w:val="00E934AE"/>
    <w:rsid w:val="00E936B2"/>
    <w:rsid w:val="00E93763"/>
    <w:rsid w:val="00E93804"/>
    <w:rsid w:val="00E93A07"/>
    <w:rsid w:val="00E93A10"/>
    <w:rsid w:val="00E93A7F"/>
    <w:rsid w:val="00E93A81"/>
    <w:rsid w:val="00E93AAD"/>
    <w:rsid w:val="00E93C30"/>
    <w:rsid w:val="00E93C6B"/>
    <w:rsid w:val="00E93C8D"/>
    <w:rsid w:val="00E93CC5"/>
    <w:rsid w:val="00E93CD7"/>
    <w:rsid w:val="00E93D58"/>
    <w:rsid w:val="00E93D90"/>
    <w:rsid w:val="00E93E25"/>
    <w:rsid w:val="00E93E39"/>
    <w:rsid w:val="00E93E5A"/>
    <w:rsid w:val="00E93F73"/>
    <w:rsid w:val="00E93FBE"/>
    <w:rsid w:val="00E9409D"/>
    <w:rsid w:val="00E94195"/>
    <w:rsid w:val="00E941FE"/>
    <w:rsid w:val="00E94226"/>
    <w:rsid w:val="00E943B1"/>
    <w:rsid w:val="00E9441E"/>
    <w:rsid w:val="00E944FE"/>
    <w:rsid w:val="00E945B4"/>
    <w:rsid w:val="00E945DC"/>
    <w:rsid w:val="00E9461F"/>
    <w:rsid w:val="00E9474A"/>
    <w:rsid w:val="00E947B6"/>
    <w:rsid w:val="00E9487E"/>
    <w:rsid w:val="00E9488B"/>
    <w:rsid w:val="00E948C0"/>
    <w:rsid w:val="00E9493A"/>
    <w:rsid w:val="00E94A0C"/>
    <w:rsid w:val="00E94A40"/>
    <w:rsid w:val="00E94AFE"/>
    <w:rsid w:val="00E94BED"/>
    <w:rsid w:val="00E94D07"/>
    <w:rsid w:val="00E94D92"/>
    <w:rsid w:val="00E94DC9"/>
    <w:rsid w:val="00E94E84"/>
    <w:rsid w:val="00E94F1D"/>
    <w:rsid w:val="00E94F3D"/>
    <w:rsid w:val="00E94FD5"/>
    <w:rsid w:val="00E9518A"/>
    <w:rsid w:val="00E95247"/>
    <w:rsid w:val="00E95302"/>
    <w:rsid w:val="00E953AF"/>
    <w:rsid w:val="00E95435"/>
    <w:rsid w:val="00E9556A"/>
    <w:rsid w:val="00E955A0"/>
    <w:rsid w:val="00E955B6"/>
    <w:rsid w:val="00E9568C"/>
    <w:rsid w:val="00E956C1"/>
    <w:rsid w:val="00E956C9"/>
    <w:rsid w:val="00E959CE"/>
    <w:rsid w:val="00E95A1C"/>
    <w:rsid w:val="00E95A36"/>
    <w:rsid w:val="00E95AD3"/>
    <w:rsid w:val="00E95AD8"/>
    <w:rsid w:val="00E95BD1"/>
    <w:rsid w:val="00E95BDC"/>
    <w:rsid w:val="00E95CBA"/>
    <w:rsid w:val="00E95E3C"/>
    <w:rsid w:val="00E95E7C"/>
    <w:rsid w:val="00E95EAC"/>
    <w:rsid w:val="00E95ECD"/>
    <w:rsid w:val="00E95EEF"/>
    <w:rsid w:val="00E95FEB"/>
    <w:rsid w:val="00E9603A"/>
    <w:rsid w:val="00E9603E"/>
    <w:rsid w:val="00E960BC"/>
    <w:rsid w:val="00E96132"/>
    <w:rsid w:val="00E9624C"/>
    <w:rsid w:val="00E96274"/>
    <w:rsid w:val="00E962F7"/>
    <w:rsid w:val="00E9635B"/>
    <w:rsid w:val="00E9637D"/>
    <w:rsid w:val="00E96446"/>
    <w:rsid w:val="00E965B3"/>
    <w:rsid w:val="00E965D1"/>
    <w:rsid w:val="00E96621"/>
    <w:rsid w:val="00E96669"/>
    <w:rsid w:val="00E96671"/>
    <w:rsid w:val="00E968E6"/>
    <w:rsid w:val="00E96940"/>
    <w:rsid w:val="00E96975"/>
    <w:rsid w:val="00E969A5"/>
    <w:rsid w:val="00E969FE"/>
    <w:rsid w:val="00E96A47"/>
    <w:rsid w:val="00E96B61"/>
    <w:rsid w:val="00E96B9F"/>
    <w:rsid w:val="00E96C09"/>
    <w:rsid w:val="00E96C5A"/>
    <w:rsid w:val="00E96C8A"/>
    <w:rsid w:val="00E96CA3"/>
    <w:rsid w:val="00E96F9C"/>
    <w:rsid w:val="00E96FB0"/>
    <w:rsid w:val="00E97063"/>
    <w:rsid w:val="00E97198"/>
    <w:rsid w:val="00E971BD"/>
    <w:rsid w:val="00E971D5"/>
    <w:rsid w:val="00E9722E"/>
    <w:rsid w:val="00E97249"/>
    <w:rsid w:val="00E973C5"/>
    <w:rsid w:val="00E97407"/>
    <w:rsid w:val="00E97455"/>
    <w:rsid w:val="00E9747A"/>
    <w:rsid w:val="00E97491"/>
    <w:rsid w:val="00E974A4"/>
    <w:rsid w:val="00E97507"/>
    <w:rsid w:val="00E9753F"/>
    <w:rsid w:val="00E9756F"/>
    <w:rsid w:val="00E9758F"/>
    <w:rsid w:val="00E975A9"/>
    <w:rsid w:val="00E97686"/>
    <w:rsid w:val="00E97734"/>
    <w:rsid w:val="00E97772"/>
    <w:rsid w:val="00E97808"/>
    <w:rsid w:val="00E9785D"/>
    <w:rsid w:val="00E97890"/>
    <w:rsid w:val="00E978A0"/>
    <w:rsid w:val="00E978FD"/>
    <w:rsid w:val="00E97959"/>
    <w:rsid w:val="00E979B7"/>
    <w:rsid w:val="00E97B22"/>
    <w:rsid w:val="00E97B23"/>
    <w:rsid w:val="00E97B53"/>
    <w:rsid w:val="00E97C00"/>
    <w:rsid w:val="00E97C37"/>
    <w:rsid w:val="00E97C6E"/>
    <w:rsid w:val="00E97D2E"/>
    <w:rsid w:val="00E97D99"/>
    <w:rsid w:val="00E97DC1"/>
    <w:rsid w:val="00E97DD9"/>
    <w:rsid w:val="00E97E43"/>
    <w:rsid w:val="00E97E98"/>
    <w:rsid w:val="00E97EEE"/>
    <w:rsid w:val="00E97EF7"/>
    <w:rsid w:val="00E97F2D"/>
    <w:rsid w:val="00EA00A8"/>
    <w:rsid w:val="00EA01E6"/>
    <w:rsid w:val="00EA0224"/>
    <w:rsid w:val="00EA02C9"/>
    <w:rsid w:val="00EA0394"/>
    <w:rsid w:val="00EA03AE"/>
    <w:rsid w:val="00EA041A"/>
    <w:rsid w:val="00EA04C0"/>
    <w:rsid w:val="00EA0580"/>
    <w:rsid w:val="00EA0652"/>
    <w:rsid w:val="00EA065D"/>
    <w:rsid w:val="00EA0715"/>
    <w:rsid w:val="00EA0813"/>
    <w:rsid w:val="00EA0835"/>
    <w:rsid w:val="00EA0A89"/>
    <w:rsid w:val="00EA0AD7"/>
    <w:rsid w:val="00EA0B96"/>
    <w:rsid w:val="00EA0BE2"/>
    <w:rsid w:val="00EA0C09"/>
    <w:rsid w:val="00EA0C76"/>
    <w:rsid w:val="00EA0CE1"/>
    <w:rsid w:val="00EA0CE2"/>
    <w:rsid w:val="00EA0D24"/>
    <w:rsid w:val="00EA0DA6"/>
    <w:rsid w:val="00EA0EED"/>
    <w:rsid w:val="00EA0FB1"/>
    <w:rsid w:val="00EA0FC9"/>
    <w:rsid w:val="00EA105E"/>
    <w:rsid w:val="00EA109F"/>
    <w:rsid w:val="00EA1164"/>
    <w:rsid w:val="00EA1278"/>
    <w:rsid w:val="00EA1395"/>
    <w:rsid w:val="00EA13DB"/>
    <w:rsid w:val="00EA141A"/>
    <w:rsid w:val="00EA1485"/>
    <w:rsid w:val="00EA149E"/>
    <w:rsid w:val="00EA14B9"/>
    <w:rsid w:val="00EA14E4"/>
    <w:rsid w:val="00EA162A"/>
    <w:rsid w:val="00EA167A"/>
    <w:rsid w:val="00EA16CC"/>
    <w:rsid w:val="00EA1859"/>
    <w:rsid w:val="00EA18DB"/>
    <w:rsid w:val="00EA19F2"/>
    <w:rsid w:val="00EA1A61"/>
    <w:rsid w:val="00EA1A8D"/>
    <w:rsid w:val="00EA1AB9"/>
    <w:rsid w:val="00EA1B94"/>
    <w:rsid w:val="00EA1B9F"/>
    <w:rsid w:val="00EA1C7C"/>
    <w:rsid w:val="00EA1CC4"/>
    <w:rsid w:val="00EA1D87"/>
    <w:rsid w:val="00EA1E57"/>
    <w:rsid w:val="00EA1E89"/>
    <w:rsid w:val="00EA1F36"/>
    <w:rsid w:val="00EA2125"/>
    <w:rsid w:val="00EA21A6"/>
    <w:rsid w:val="00EA2266"/>
    <w:rsid w:val="00EA2336"/>
    <w:rsid w:val="00EA2338"/>
    <w:rsid w:val="00EA2346"/>
    <w:rsid w:val="00EA23AA"/>
    <w:rsid w:val="00EA247B"/>
    <w:rsid w:val="00EA25A1"/>
    <w:rsid w:val="00EA25CF"/>
    <w:rsid w:val="00EA267B"/>
    <w:rsid w:val="00EA2793"/>
    <w:rsid w:val="00EA28AC"/>
    <w:rsid w:val="00EA28EF"/>
    <w:rsid w:val="00EA298A"/>
    <w:rsid w:val="00EA2B10"/>
    <w:rsid w:val="00EA2C7E"/>
    <w:rsid w:val="00EA2CEE"/>
    <w:rsid w:val="00EA2D15"/>
    <w:rsid w:val="00EA2DCA"/>
    <w:rsid w:val="00EA2E1C"/>
    <w:rsid w:val="00EA2E47"/>
    <w:rsid w:val="00EA2F04"/>
    <w:rsid w:val="00EA3076"/>
    <w:rsid w:val="00EA30E7"/>
    <w:rsid w:val="00EA31BA"/>
    <w:rsid w:val="00EA3279"/>
    <w:rsid w:val="00EA33D1"/>
    <w:rsid w:val="00EA348F"/>
    <w:rsid w:val="00EA359D"/>
    <w:rsid w:val="00EA3636"/>
    <w:rsid w:val="00EA3673"/>
    <w:rsid w:val="00EA3700"/>
    <w:rsid w:val="00EA37AA"/>
    <w:rsid w:val="00EA3817"/>
    <w:rsid w:val="00EA384E"/>
    <w:rsid w:val="00EA38E5"/>
    <w:rsid w:val="00EA3964"/>
    <w:rsid w:val="00EA39A5"/>
    <w:rsid w:val="00EA3AB8"/>
    <w:rsid w:val="00EA3AF3"/>
    <w:rsid w:val="00EA3B55"/>
    <w:rsid w:val="00EA3C0E"/>
    <w:rsid w:val="00EA3E65"/>
    <w:rsid w:val="00EA3E72"/>
    <w:rsid w:val="00EA3F82"/>
    <w:rsid w:val="00EA4052"/>
    <w:rsid w:val="00EA40B3"/>
    <w:rsid w:val="00EA42AF"/>
    <w:rsid w:val="00EA433F"/>
    <w:rsid w:val="00EA43B1"/>
    <w:rsid w:val="00EA43EB"/>
    <w:rsid w:val="00EA442B"/>
    <w:rsid w:val="00EA44F1"/>
    <w:rsid w:val="00EA45F5"/>
    <w:rsid w:val="00EA47D1"/>
    <w:rsid w:val="00EA4819"/>
    <w:rsid w:val="00EA492E"/>
    <w:rsid w:val="00EA4954"/>
    <w:rsid w:val="00EA49CA"/>
    <w:rsid w:val="00EA4C9C"/>
    <w:rsid w:val="00EA4CA8"/>
    <w:rsid w:val="00EA4DD5"/>
    <w:rsid w:val="00EA4ECC"/>
    <w:rsid w:val="00EA4F37"/>
    <w:rsid w:val="00EA4F4C"/>
    <w:rsid w:val="00EA4F4F"/>
    <w:rsid w:val="00EA4F89"/>
    <w:rsid w:val="00EA50BE"/>
    <w:rsid w:val="00EA50D1"/>
    <w:rsid w:val="00EA50E2"/>
    <w:rsid w:val="00EA5119"/>
    <w:rsid w:val="00EA518A"/>
    <w:rsid w:val="00EA523E"/>
    <w:rsid w:val="00EA5370"/>
    <w:rsid w:val="00EA538C"/>
    <w:rsid w:val="00EA53A3"/>
    <w:rsid w:val="00EA53F1"/>
    <w:rsid w:val="00EA5410"/>
    <w:rsid w:val="00EA554C"/>
    <w:rsid w:val="00EA555B"/>
    <w:rsid w:val="00EA5833"/>
    <w:rsid w:val="00EA59A7"/>
    <w:rsid w:val="00EA5A59"/>
    <w:rsid w:val="00EA5A79"/>
    <w:rsid w:val="00EA5ACB"/>
    <w:rsid w:val="00EA5C17"/>
    <w:rsid w:val="00EA5CB4"/>
    <w:rsid w:val="00EA5D29"/>
    <w:rsid w:val="00EA5DD2"/>
    <w:rsid w:val="00EA5ED6"/>
    <w:rsid w:val="00EA5F22"/>
    <w:rsid w:val="00EA5F53"/>
    <w:rsid w:val="00EA5F58"/>
    <w:rsid w:val="00EA5FBB"/>
    <w:rsid w:val="00EA6014"/>
    <w:rsid w:val="00EA6030"/>
    <w:rsid w:val="00EA603D"/>
    <w:rsid w:val="00EA6072"/>
    <w:rsid w:val="00EA60A8"/>
    <w:rsid w:val="00EA6318"/>
    <w:rsid w:val="00EA63E3"/>
    <w:rsid w:val="00EA640D"/>
    <w:rsid w:val="00EA6451"/>
    <w:rsid w:val="00EA64C9"/>
    <w:rsid w:val="00EA65C8"/>
    <w:rsid w:val="00EA65E0"/>
    <w:rsid w:val="00EA660F"/>
    <w:rsid w:val="00EA66FE"/>
    <w:rsid w:val="00EA6976"/>
    <w:rsid w:val="00EA6A4F"/>
    <w:rsid w:val="00EA6AF2"/>
    <w:rsid w:val="00EA6B72"/>
    <w:rsid w:val="00EA6C45"/>
    <w:rsid w:val="00EA6C77"/>
    <w:rsid w:val="00EA6D68"/>
    <w:rsid w:val="00EA6DAC"/>
    <w:rsid w:val="00EA6DB8"/>
    <w:rsid w:val="00EA6E20"/>
    <w:rsid w:val="00EA6F36"/>
    <w:rsid w:val="00EA7090"/>
    <w:rsid w:val="00EA7147"/>
    <w:rsid w:val="00EA7205"/>
    <w:rsid w:val="00EA7269"/>
    <w:rsid w:val="00EA7274"/>
    <w:rsid w:val="00EA72B0"/>
    <w:rsid w:val="00EA7330"/>
    <w:rsid w:val="00EA74C1"/>
    <w:rsid w:val="00EA7587"/>
    <w:rsid w:val="00EA7601"/>
    <w:rsid w:val="00EA7630"/>
    <w:rsid w:val="00EA76E7"/>
    <w:rsid w:val="00EA7754"/>
    <w:rsid w:val="00EA7776"/>
    <w:rsid w:val="00EA77DE"/>
    <w:rsid w:val="00EA783E"/>
    <w:rsid w:val="00EA7886"/>
    <w:rsid w:val="00EA78B6"/>
    <w:rsid w:val="00EA7900"/>
    <w:rsid w:val="00EA7A09"/>
    <w:rsid w:val="00EA7A0D"/>
    <w:rsid w:val="00EA7A87"/>
    <w:rsid w:val="00EA7C0E"/>
    <w:rsid w:val="00EA7C46"/>
    <w:rsid w:val="00EA7EB6"/>
    <w:rsid w:val="00EA7F3F"/>
    <w:rsid w:val="00EA7FC6"/>
    <w:rsid w:val="00EA7FF2"/>
    <w:rsid w:val="00EB0027"/>
    <w:rsid w:val="00EB0052"/>
    <w:rsid w:val="00EB0070"/>
    <w:rsid w:val="00EB00BF"/>
    <w:rsid w:val="00EB00E4"/>
    <w:rsid w:val="00EB01FD"/>
    <w:rsid w:val="00EB020E"/>
    <w:rsid w:val="00EB02B6"/>
    <w:rsid w:val="00EB0494"/>
    <w:rsid w:val="00EB06E1"/>
    <w:rsid w:val="00EB076E"/>
    <w:rsid w:val="00EB07AB"/>
    <w:rsid w:val="00EB0895"/>
    <w:rsid w:val="00EB08C1"/>
    <w:rsid w:val="00EB0935"/>
    <w:rsid w:val="00EB0ADE"/>
    <w:rsid w:val="00EB0CB6"/>
    <w:rsid w:val="00EB0D1A"/>
    <w:rsid w:val="00EB0EBD"/>
    <w:rsid w:val="00EB0F01"/>
    <w:rsid w:val="00EB0FCD"/>
    <w:rsid w:val="00EB1015"/>
    <w:rsid w:val="00EB115F"/>
    <w:rsid w:val="00EB118C"/>
    <w:rsid w:val="00EB11C1"/>
    <w:rsid w:val="00EB1320"/>
    <w:rsid w:val="00EB1391"/>
    <w:rsid w:val="00EB1495"/>
    <w:rsid w:val="00EB17CA"/>
    <w:rsid w:val="00EB181B"/>
    <w:rsid w:val="00EB185C"/>
    <w:rsid w:val="00EB189A"/>
    <w:rsid w:val="00EB1B36"/>
    <w:rsid w:val="00EB1B4F"/>
    <w:rsid w:val="00EB1D06"/>
    <w:rsid w:val="00EB1D2C"/>
    <w:rsid w:val="00EB1DDA"/>
    <w:rsid w:val="00EB1F2A"/>
    <w:rsid w:val="00EB1FB4"/>
    <w:rsid w:val="00EB20BC"/>
    <w:rsid w:val="00EB21A7"/>
    <w:rsid w:val="00EB22D7"/>
    <w:rsid w:val="00EB22F3"/>
    <w:rsid w:val="00EB2378"/>
    <w:rsid w:val="00EB23C8"/>
    <w:rsid w:val="00EB23DB"/>
    <w:rsid w:val="00EB2442"/>
    <w:rsid w:val="00EB246D"/>
    <w:rsid w:val="00EB24D3"/>
    <w:rsid w:val="00EB24E6"/>
    <w:rsid w:val="00EB26D6"/>
    <w:rsid w:val="00EB2739"/>
    <w:rsid w:val="00EB2776"/>
    <w:rsid w:val="00EB28BB"/>
    <w:rsid w:val="00EB28DB"/>
    <w:rsid w:val="00EB29AA"/>
    <w:rsid w:val="00EB2B06"/>
    <w:rsid w:val="00EB2B0F"/>
    <w:rsid w:val="00EB2B3D"/>
    <w:rsid w:val="00EB2D3E"/>
    <w:rsid w:val="00EB2D3F"/>
    <w:rsid w:val="00EB2D4D"/>
    <w:rsid w:val="00EB2FFE"/>
    <w:rsid w:val="00EB302A"/>
    <w:rsid w:val="00EB31B3"/>
    <w:rsid w:val="00EB31B4"/>
    <w:rsid w:val="00EB31FF"/>
    <w:rsid w:val="00EB34BB"/>
    <w:rsid w:val="00EB34CD"/>
    <w:rsid w:val="00EB34E2"/>
    <w:rsid w:val="00EB353E"/>
    <w:rsid w:val="00EB355B"/>
    <w:rsid w:val="00EB35FB"/>
    <w:rsid w:val="00EB3666"/>
    <w:rsid w:val="00EB3708"/>
    <w:rsid w:val="00EB37EF"/>
    <w:rsid w:val="00EB3847"/>
    <w:rsid w:val="00EB3902"/>
    <w:rsid w:val="00EB3A72"/>
    <w:rsid w:val="00EB3AE7"/>
    <w:rsid w:val="00EB3AE8"/>
    <w:rsid w:val="00EB3AFB"/>
    <w:rsid w:val="00EB3BA1"/>
    <w:rsid w:val="00EB3BA2"/>
    <w:rsid w:val="00EB3C59"/>
    <w:rsid w:val="00EB3D19"/>
    <w:rsid w:val="00EB3D4C"/>
    <w:rsid w:val="00EB3E8F"/>
    <w:rsid w:val="00EB3EB6"/>
    <w:rsid w:val="00EB3EEE"/>
    <w:rsid w:val="00EB3F2D"/>
    <w:rsid w:val="00EB40FD"/>
    <w:rsid w:val="00EB412A"/>
    <w:rsid w:val="00EB41E6"/>
    <w:rsid w:val="00EB426E"/>
    <w:rsid w:val="00EB4386"/>
    <w:rsid w:val="00EB43DE"/>
    <w:rsid w:val="00EB43F1"/>
    <w:rsid w:val="00EB4408"/>
    <w:rsid w:val="00EB4418"/>
    <w:rsid w:val="00EB44AE"/>
    <w:rsid w:val="00EB4541"/>
    <w:rsid w:val="00EB45BE"/>
    <w:rsid w:val="00EB464D"/>
    <w:rsid w:val="00EB46EE"/>
    <w:rsid w:val="00EB471C"/>
    <w:rsid w:val="00EB480E"/>
    <w:rsid w:val="00EB490C"/>
    <w:rsid w:val="00EB499B"/>
    <w:rsid w:val="00EB4AD8"/>
    <w:rsid w:val="00EB4AE9"/>
    <w:rsid w:val="00EB4BC8"/>
    <w:rsid w:val="00EB4C06"/>
    <w:rsid w:val="00EB4D68"/>
    <w:rsid w:val="00EB4DF1"/>
    <w:rsid w:val="00EB4E44"/>
    <w:rsid w:val="00EB4F0F"/>
    <w:rsid w:val="00EB507C"/>
    <w:rsid w:val="00EB5136"/>
    <w:rsid w:val="00EB515F"/>
    <w:rsid w:val="00EB528D"/>
    <w:rsid w:val="00EB52A7"/>
    <w:rsid w:val="00EB530C"/>
    <w:rsid w:val="00EB530F"/>
    <w:rsid w:val="00EB53E0"/>
    <w:rsid w:val="00EB53F2"/>
    <w:rsid w:val="00EB543F"/>
    <w:rsid w:val="00EB5449"/>
    <w:rsid w:val="00EB5465"/>
    <w:rsid w:val="00EB5509"/>
    <w:rsid w:val="00EB5554"/>
    <w:rsid w:val="00EB5678"/>
    <w:rsid w:val="00EB5732"/>
    <w:rsid w:val="00EB579D"/>
    <w:rsid w:val="00EB5800"/>
    <w:rsid w:val="00EB587E"/>
    <w:rsid w:val="00EB58EF"/>
    <w:rsid w:val="00EB594D"/>
    <w:rsid w:val="00EB59F8"/>
    <w:rsid w:val="00EB5A17"/>
    <w:rsid w:val="00EB5A27"/>
    <w:rsid w:val="00EB5B59"/>
    <w:rsid w:val="00EB5B61"/>
    <w:rsid w:val="00EB5CB0"/>
    <w:rsid w:val="00EB5D44"/>
    <w:rsid w:val="00EB5D85"/>
    <w:rsid w:val="00EB5DA3"/>
    <w:rsid w:val="00EB5DA7"/>
    <w:rsid w:val="00EB5DD6"/>
    <w:rsid w:val="00EB5E4D"/>
    <w:rsid w:val="00EB5E59"/>
    <w:rsid w:val="00EB5E67"/>
    <w:rsid w:val="00EB5EF6"/>
    <w:rsid w:val="00EB5F3B"/>
    <w:rsid w:val="00EB6022"/>
    <w:rsid w:val="00EB61F8"/>
    <w:rsid w:val="00EB623B"/>
    <w:rsid w:val="00EB62F6"/>
    <w:rsid w:val="00EB63C0"/>
    <w:rsid w:val="00EB63CA"/>
    <w:rsid w:val="00EB64C4"/>
    <w:rsid w:val="00EB65FE"/>
    <w:rsid w:val="00EB6745"/>
    <w:rsid w:val="00EB67BC"/>
    <w:rsid w:val="00EB67CA"/>
    <w:rsid w:val="00EB67CD"/>
    <w:rsid w:val="00EB685E"/>
    <w:rsid w:val="00EB68A5"/>
    <w:rsid w:val="00EB692D"/>
    <w:rsid w:val="00EB6991"/>
    <w:rsid w:val="00EB69E1"/>
    <w:rsid w:val="00EB6A0C"/>
    <w:rsid w:val="00EB6A14"/>
    <w:rsid w:val="00EB6A33"/>
    <w:rsid w:val="00EB6A3D"/>
    <w:rsid w:val="00EB6A61"/>
    <w:rsid w:val="00EB6AF1"/>
    <w:rsid w:val="00EB6BA9"/>
    <w:rsid w:val="00EB6BB7"/>
    <w:rsid w:val="00EB6BCC"/>
    <w:rsid w:val="00EB6BE0"/>
    <w:rsid w:val="00EB6D23"/>
    <w:rsid w:val="00EB6D2B"/>
    <w:rsid w:val="00EB6D79"/>
    <w:rsid w:val="00EB6DDF"/>
    <w:rsid w:val="00EB6E31"/>
    <w:rsid w:val="00EB6E98"/>
    <w:rsid w:val="00EB6F22"/>
    <w:rsid w:val="00EB6FED"/>
    <w:rsid w:val="00EB748A"/>
    <w:rsid w:val="00EB74DC"/>
    <w:rsid w:val="00EB74FA"/>
    <w:rsid w:val="00EB75DA"/>
    <w:rsid w:val="00EB766B"/>
    <w:rsid w:val="00EB7693"/>
    <w:rsid w:val="00EB783C"/>
    <w:rsid w:val="00EB78EC"/>
    <w:rsid w:val="00EB7902"/>
    <w:rsid w:val="00EB7935"/>
    <w:rsid w:val="00EB795B"/>
    <w:rsid w:val="00EB799E"/>
    <w:rsid w:val="00EB7A8B"/>
    <w:rsid w:val="00EB7C48"/>
    <w:rsid w:val="00EC0096"/>
    <w:rsid w:val="00EC01BF"/>
    <w:rsid w:val="00EC01D2"/>
    <w:rsid w:val="00EC01FF"/>
    <w:rsid w:val="00EC02C7"/>
    <w:rsid w:val="00EC02EF"/>
    <w:rsid w:val="00EC03AA"/>
    <w:rsid w:val="00EC0599"/>
    <w:rsid w:val="00EC0666"/>
    <w:rsid w:val="00EC067D"/>
    <w:rsid w:val="00EC0680"/>
    <w:rsid w:val="00EC0765"/>
    <w:rsid w:val="00EC07AA"/>
    <w:rsid w:val="00EC07B4"/>
    <w:rsid w:val="00EC07D9"/>
    <w:rsid w:val="00EC0808"/>
    <w:rsid w:val="00EC08C4"/>
    <w:rsid w:val="00EC096F"/>
    <w:rsid w:val="00EC09B0"/>
    <w:rsid w:val="00EC0A96"/>
    <w:rsid w:val="00EC0AE1"/>
    <w:rsid w:val="00EC0B0C"/>
    <w:rsid w:val="00EC0B16"/>
    <w:rsid w:val="00EC0B1C"/>
    <w:rsid w:val="00EC0B6D"/>
    <w:rsid w:val="00EC0C27"/>
    <w:rsid w:val="00EC0C39"/>
    <w:rsid w:val="00EC0CA5"/>
    <w:rsid w:val="00EC0D90"/>
    <w:rsid w:val="00EC0D93"/>
    <w:rsid w:val="00EC0E07"/>
    <w:rsid w:val="00EC0E8A"/>
    <w:rsid w:val="00EC0EAD"/>
    <w:rsid w:val="00EC0F59"/>
    <w:rsid w:val="00EC0FD5"/>
    <w:rsid w:val="00EC0FE1"/>
    <w:rsid w:val="00EC1031"/>
    <w:rsid w:val="00EC121A"/>
    <w:rsid w:val="00EC12F3"/>
    <w:rsid w:val="00EC142E"/>
    <w:rsid w:val="00EC15EE"/>
    <w:rsid w:val="00EC1682"/>
    <w:rsid w:val="00EC1688"/>
    <w:rsid w:val="00EC170E"/>
    <w:rsid w:val="00EC1719"/>
    <w:rsid w:val="00EC1720"/>
    <w:rsid w:val="00EC18BC"/>
    <w:rsid w:val="00EC1A0A"/>
    <w:rsid w:val="00EC1A15"/>
    <w:rsid w:val="00EC1A51"/>
    <w:rsid w:val="00EC1A58"/>
    <w:rsid w:val="00EC1B25"/>
    <w:rsid w:val="00EC1BD9"/>
    <w:rsid w:val="00EC1C95"/>
    <w:rsid w:val="00EC1CE3"/>
    <w:rsid w:val="00EC1CE9"/>
    <w:rsid w:val="00EC1D33"/>
    <w:rsid w:val="00EC1D69"/>
    <w:rsid w:val="00EC1D9C"/>
    <w:rsid w:val="00EC1F91"/>
    <w:rsid w:val="00EC1FBD"/>
    <w:rsid w:val="00EC20BF"/>
    <w:rsid w:val="00EC210D"/>
    <w:rsid w:val="00EC2139"/>
    <w:rsid w:val="00EC21E2"/>
    <w:rsid w:val="00EC2218"/>
    <w:rsid w:val="00EC2352"/>
    <w:rsid w:val="00EC23E2"/>
    <w:rsid w:val="00EC2423"/>
    <w:rsid w:val="00EC243C"/>
    <w:rsid w:val="00EC256B"/>
    <w:rsid w:val="00EC26BA"/>
    <w:rsid w:val="00EC26F4"/>
    <w:rsid w:val="00EC276C"/>
    <w:rsid w:val="00EC278C"/>
    <w:rsid w:val="00EC27F1"/>
    <w:rsid w:val="00EC2908"/>
    <w:rsid w:val="00EC2943"/>
    <w:rsid w:val="00EC2A2C"/>
    <w:rsid w:val="00EC2A73"/>
    <w:rsid w:val="00EC2B04"/>
    <w:rsid w:val="00EC2BB3"/>
    <w:rsid w:val="00EC2BFA"/>
    <w:rsid w:val="00EC2C14"/>
    <w:rsid w:val="00EC2C29"/>
    <w:rsid w:val="00EC2C8E"/>
    <w:rsid w:val="00EC2D16"/>
    <w:rsid w:val="00EC2D23"/>
    <w:rsid w:val="00EC2D4D"/>
    <w:rsid w:val="00EC2E9B"/>
    <w:rsid w:val="00EC2EA1"/>
    <w:rsid w:val="00EC2ED7"/>
    <w:rsid w:val="00EC2F00"/>
    <w:rsid w:val="00EC2F03"/>
    <w:rsid w:val="00EC2F58"/>
    <w:rsid w:val="00EC2FC2"/>
    <w:rsid w:val="00EC339F"/>
    <w:rsid w:val="00EC33D2"/>
    <w:rsid w:val="00EC341E"/>
    <w:rsid w:val="00EC34A2"/>
    <w:rsid w:val="00EC34AF"/>
    <w:rsid w:val="00EC3560"/>
    <w:rsid w:val="00EC358B"/>
    <w:rsid w:val="00EC35BF"/>
    <w:rsid w:val="00EC36A1"/>
    <w:rsid w:val="00EC3709"/>
    <w:rsid w:val="00EC3930"/>
    <w:rsid w:val="00EC393E"/>
    <w:rsid w:val="00EC3955"/>
    <w:rsid w:val="00EC3997"/>
    <w:rsid w:val="00EC39EB"/>
    <w:rsid w:val="00EC3A03"/>
    <w:rsid w:val="00EC3AE2"/>
    <w:rsid w:val="00EC3B04"/>
    <w:rsid w:val="00EC3B1F"/>
    <w:rsid w:val="00EC3BAD"/>
    <w:rsid w:val="00EC3C68"/>
    <w:rsid w:val="00EC3E63"/>
    <w:rsid w:val="00EC3E7C"/>
    <w:rsid w:val="00EC3EC4"/>
    <w:rsid w:val="00EC3F04"/>
    <w:rsid w:val="00EC3F4C"/>
    <w:rsid w:val="00EC405C"/>
    <w:rsid w:val="00EC4131"/>
    <w:rsid w:val="00EC414E"/>
    <w:rsid w:val="00EC4216"/>
    <w:rsid w:val="00EC422E"/>
    <w:rsid w:val="00EC438A"/>
    <w:rsid w:val="00EC4630"/>
    <w:rsid w:val="00EC468A"/>
    <w:rsid w:val="00EC4795"/>
    <w:rsid w:val="00EC47DC"/>
    <w:rsid w:val="00EC48A7"/>
    <w:rsid w:val="00EC48B1"/>
    <w:rsid w:val="00EC49FF"/>
    <w:rsid w:val="00EC4AD0"/>
    <w:rsid w:val="00EC4B1D"/>
    <w:rsid w:val="00EC4C4F"/>
    <w:rsid w:val="00EC4C64"/>
    <w:rsid w:val="00EC4D57"/>
    <w:rsid w:val="00EC4D59"/>
    <w:rsid w:val="00EC4DA2"/>
    <w:rsid w:val="00EC4DFD"/>
    <w:rsid w:val="00EC4ED2"/>
    <w:rsid w:val="00EC4EFF"/>
    <w:rsid w:val="00EC504C"/>
    <w:rsid w:val="00EC5162"/>
    <w:rsid w:val="00EC52CA"/>
    <w:rsid w:val="00EC52E2"/>
    <w:rsid w:val="00EC52ED"/>
    <w:rsid w:val="00EC535D"/>
    <w:rsid w:val="00EC53A3"/>
    <w:rsid w:val="00EC545D"/>
    <w:rsid w:val="00EC5544"/>
    <w:rsid w:val="00EC5582"/>
    <w:rsid w:val="00EC55B0"/>
    <w:rsid w:val="00EC56E2"/>
    <w:rsid w:val="00EC57D5"/>
    <w:rsid w:val="00EC582A"/>
    <w:rsid w:val="00EC58AC"/>
    <w:rsid w:val="00EC5942"/>
    <w:rsid w:val="00EC5958"/>
    <w:rsid w:val="00EC5A26"/>
    <w:rsid w:val="00EC5C02"/>
    <w:rsid w:val="00EC5C05"/>
    <w:rsid w:val="00EC5CF9"/>
    <w:rsid w:val="00EC5D52"/>
    <w:rsid w:val="00EC5D75"/>
    <w:rsid w:val="00EC5DC6"/>
    <w:rsid w:val="00EC5DFE"/>
    <w:rsid w:val="00EC5E0A"/>
    <w:rsid w:val="00EC5E18"/>
    <w:rsid w:val="00EC5E8F"/>
    <w:rsid w:val="00EC5F1B"/>
    <w:rsid w:val="00EC6035"/>
    <w:rsid w:val="00EC6171"/>
    <w:rsid w:val="00EC6446"/>
    <w:rsid w:val="00EC64DD"/>
    <w:rsid w:val="00EC6655"/>
    <w:rsid w:val="00EC6695"/>
    <w:rsid w:val="00EC66C8"/>
    <w:rsid w:val="00EC6708"/>
    <w:rsid w:val="00EC6778"/>
    <w:rsid w:val="00EC67B3"/>
    <w:rsid w:val="00EC67C9"/>
    <w:rsid w:val="00EC6B11"/>
    <w:rsid w:val="00EC6B60"/>
    <w:rsid w:val="00EC6CED"/>
    <w:rsid w:val="00EC6DA7"/>
    <w:rsid w:val="00EC6DA8"/>
    <w:rsid w:val="00EC6DEC"/>
    <w:rsid w:val="00EC6F92"/>
    <w:rsid w:val="00EC7030"/>
    <w:rsid w:val="00EC712F"/>
    <w:rsid w:val="00EC7159"/>
    <w:rsid w:val="00EC71F8"/>
    <w:rsid w:val="00EC721C"/>
    <w:rsid w:val="00EC75DB"/>
    <w:rsid w:val="00EC75EB"/>
    <w:rsid w:val="00EC78DB"/>
    <w:rsid w:val="00EC7946"/>
    <w:rsid w:val="00EC798B"/>
    <w:rsid w:val="00EC7A10"/>
    <w:rsid w:val="00EC7AA5"/>
    <w:rsid w:val="00EC7AC6"/>
    <w:rsid w:val="00EC7B97"/>
    <w:rsid w:val="00EC7B99"/>
    <w:rsid w:val="00EC7C7F"/>
    <w:rsid w:val="00EC7D89"/>
    <w:rsid w:val="00EC7E19"/>
    <w:rsid w:val="00EC7E75"/>
    <w:rsid w:val="00EC7E9D"/>
    <w:rsid w:val="00EC7EB7"/>
    <w:rsid w:val="00EC7FC2"/>
    <w:rsid w:val="00ED0178"/>
    <w:rsid w:val="00ED01CD"/>
    <w:rsid w:val="00ED01EB"/>
    <w:rsid w:val="00ED0288"/>
    <w:rsid w:val="00ED02B5"/>
    <w:rsid w:val="00ED02B6"/>
    <w:rsid w:val="00ED02F8"/>
    <w:rsid w:val="00ED0343"/>
    <w:rsid w:val="00ED0421"/>
    <w:rsid w:val="00ED046E"/>
    <w:rsid w:val="00ED05CC"/>
    <w:rsid w:val="00ED05D4"/>
    <w:rsid w:val="00ED0630"/>
    <w:rsid w:val="00ED0695"/>
    <w:rsid w:val="00ED0737"/>
    <w:rsid w:val="00ED0897"/>
    <w:rsid w:val="00ED094A"/>
    <w:rsid w:val="00ED09C2"/>
    <w:rsid w:val="00ED0A80"/>
    <w:rsid w:val="00ED0B05"/>
    <w:rsid w:val="00ED0C99"/>
    <w:rsid w:val="00ED0E2C"/>
    <w:rsid w:val="00ED0E96"/>
    <w:rsid w:val="00ED0EFF"/>
    <w:rsid w:val="00ED0FCA"/>
    <w:rsid w:val="00ED1044"/>
    <w:rsid w:val="00ED1090"/>
    <w:rsid w:val="00ED10D4"/>
    <w:rsid w:val="00ED118B"/>
    <w:rsid w:val="00ED1208"/>
    <w:rsid w:val="00ED121B"/>
    <w:rsid w:val="00ED128B"/>
    <w:rsid w:val="00ED1456"/>
    <w:rsid w:val="00ED15C0"/>
    <w:rsid w:val="00ED1614"/>
    <w:rsid w:val="00ED161B"/>
    <w:rsid w:val="00ED1639"/>
    <w:rsid w:val="00ED1797"/>
    <w:rsid w:val="00ED17C6"/>
    <w:rsid w:val="00ED17D3"/>
    <w:rsid w:val="00ED1A14"/>
    <w:rsid w:val="00ED1B0B"/>
    <w:rsid w:val="00ED1B68"/>
    <w:rsid w:val="00ED1BD5"/>
    <w:rsid w:val="00ED1DF1"/>
    <w:rsid w:val="00ED1E5B"/>
    <w:rsid w:val="00ED1E71"/>
    <w:rsid w:val="00ED1EFF"/>
    <w:rsid w:val="00ED1F8D"/>
    <w:rsid w:val="00ED1F94"/>
    <w:rsid w:val="00ED1FAD"/>
    <w:rsid w:val="00ED1FE8"/>
    <w:rsid w:val="00ED2105"/>
    <w:rsid w:val="00ED221A"/>
    <w:rsid w:val="00ED2249"/>
    <w:rsid w:val="00ED2250"/>
    <w:rsid w:val="00ED2286"/>
    <w:rsid w:val="00ED22BD"/>
    <w:rsid w:val="00ED22C4"/>
    <w:rsid w:val="00ED22E0"/>
    <w:rsid w:val="00ED230B"/>
    <w:rsid w:val="00ED23BB"/>
    <w:rsid w:val="00ED23DE"/>
    <w:rsid w:val="00ED2476"/>
    <w:rsid w:val="00ED2503"/>
    <w:rsid w:val="00ED2557"/>
    <w:rsid w:val="00ED25FD"/>
    <w:rsid w:val="00ED261C"/>
    <w:rsid w:val="00ED2661"/>
    <w:rsid w:val="00ED2729"/>
    <w:rsid w:val="00ED27B8"/>
    <w:rsid w:val="00ED28BD"/>
    <w:rsid w:val="00ED28D2"/>
    <w:rsid w:val="00ED29F2"/>
    <w:rsid w:val="00ED2A34"/>
    <w:rsid w:val="00ED2A47"/>
    <w:rsid w:val="00ED2A6E"/>
    <w:rsid w:val="00ED2B9A"/>
    <w:rsid w:val="00ED2BB6"/>
    <w:rsid w:val="00ED2CAA"/>
    <w:rsid w:val="00ED2D04"/>
    <w:rsid w:val="00ED2E00"/>
    <w:rsid w:val="00ED2F89"/>
    <w:rsid w:val="00ED2FC2"/>
    <w:rsid w:val="00ED31ED"/>
    <w:rsid w:val="00ED333E"/>
    <w:rsid w:val="00ED3358"/>
    <w:rsid w:val="00ED337C"/>
    <w:rsid w:val="00ED33F2"/>
    <w:rsid w:val="00ED33F3"/>
    <w:rsid w:val="00ED3460"/>
    <w:rsid w:val="00ED3555"/>
    <w:rsid w:val="00ED3665"/>
    <w:rsid w:val="00ED3753"/>
    <w:rsid w:val="00ED3758"/>
    <w:rsid w:val="00ED3858"/>
    <w:rsid w:val="00ED3861"/>
    <w:rsid w:val="00ED395F"/>
    <w:rsid w:val="00ED3971"/>
    <w:rsid w:val="00ED3A3D"/>
    <w:rsid w:val="00ED3A53"/>
    <w:rsid w:val="00ED3B71"/>
    <w:rsid w:val="00ED3B81"/>
    <w:rsid w:val="00ED3BA1"/>
    <w:rsid w:val="00ED3BF8"/>
    <w:rsid w:val="00ED3C8D"/>
    <w:rsid w:val="00ED3DB9"/>
    <w:rsid w:val="00ED3EB9"/>
    <w:rsid w:val="00ED3EF8"/>
    <w:rsid w:val="00ED3F3A"/>
    <w:rsid w:val="00ED402D"/>
    <w:rsid w:val="00ED4047"/>
    <w:rsid w:val="00ED40CB"/>
    <w:rsid w:val="00ED4192"/>
    <w:rsid w:val="00ED41E2"/>
    <w:rsid w:val="00ED428B"/>
    <w:rsid w:val="00ED42E3"/>
    <w:rsid w:val="00ED460A"/>
    <w:rsid w:val="00ED46C0"/>
    <w:rsid w:val="00ED472E"/>
    <w:rsid w:val="00ED479C"/>
    <w:rsid w:val="00ED4911"/>
    <w:rsid w:val="00ED4982"/>
    <w:rsid w:val="00ED4992"/>
    <w:rsid w:val="00ED49C2"/>
    <w:rsid w:val="00ED4A86"/>
    <w:rsid w:val="00ED4AA3"/>
    <w:rsid w:val="00ED4C11"/>
    <w:rsid w:val="00ED4C1F"/>
    <w:rsid w:val="00ED4C51"/>
    <w:rsid w:val="00ED4E15"/>
    <w:rsid w:val="00ED4F45"/>
    <w:rsid w:val="00ED4FCC"/>
    <w:rsid w:val="00ED5012"/>
    <w:rsid w:val="00ED50BB"/>
    <w:rsid w:val="00ED51A9"/>
    <w:rsid w:val="00ED52AA"/>
    <w:rsid w:val="00ED53D3"/>
    <w:rsid w:val="00ED56E4"/>
    <w:rsid w:val="00ED5792"/>
    <w:rsid w:val="00ED5883"/>
    <w:rsid w:val="00ED588E"/>
    <w:rsid w:val="00ED5890"/>
    <w:rsid w:val="00ED58D6"/>
    <w:rsid w:val="00ED5979"/>
    <w:rsid w:val="00ED5C2A"/>
    <w:rsid w:val="00ED5D43"/>
    <w:rsid w:val="00ED5D98"/>
    <w:rsid w:val="00ED5DA9"/>
    <w:rsid w:val="00ED5DC4"/>
    <w:rsid w:val="00ED5DDF"/>
    <w:rsid w:val="00ED5E03"/>
    <w:rsid w:val="00ED5E33"/>
    <w:rsid w:val="00ED5F12"/>
    <w:rsid w:val="00ED5F3A"/>
    <w:rsid w:val="00ED5FF8"/>
    <w:rsid w:val="00ED609A"/>
    <w:rsid w:val="00ED60B0"/>
    <w:rsid w:val="00ED60C7"/>
    <w:rsid w:val="00ED6232"/>
    <w:rsid w:val="00ED63B2"/>
    <w:rsid w:val="00ED63D9"/>
    <w:rsid w:val="00ED666E"/>
    <w:rsid w:val="00ED6727"/>
    <w:rsid w:val="00ED6738"/>
    <w:rsid w:val="00ED673A"/>
    <w:rsid w:val="00ED677E"/>
    <w:rsid w:val="00ED6789"/>
    <w:rsid w:val="00ED67C7"/>
    <w:rsid w:val="00ED67EC"/>
    <w:rsid w:val="00ED691B"/>
    <w:rsid w:val="00ED6980"/>
    <w:rsid w:val="00ED6A3B"/>
    <w:rsid w:val="00ED6AB0"/>
    <w:rsid w:val="00ED6AF6"/>
    <w:rsid w:val="00ED6C6B"/>
    <w:rsid w:val="00ED6D45"/>
    <w:rsid w:val="00ED6DB2"/>
    <w:rsid w:val="00ED6E26"/>
    <w:rsid w:val="00ED6E5E"/>
    <w:rsid w:val="00ED6EBE"/>
    <w:rsid w:val="00ED6F1F"/>
    <w:rsid w:val="00ED6FCD"/>
    <w:rsid w:val="00ED7020"/>
    <w:rsid w:val="00ED705E"/>
    <w:rsid w:val="00ED70F5"/>
    <w:rsid w:val="00ED7108"/>
    <w:rsid w:val="00ED715A"/>
    <w:rsid w:val="00ED72B2"/>
    <w:rsid w:val="00ED72D1"/>
    <w:rsid w:val="00ED72F5"/>
    <w:rsid w:val="00ED735A"/>
    <w:rsid w:val="00ED738B"/>
    <w:rsid w:val="00ED7394"/>
    <w:rsid w:val="00ED73BC"/>
    <w:rsid w:val="00ED741E"/>
    <w:rsid w:val="00ED743B"/>
    <w:rsid w:val="00ED7441"/>
    <w:rsid w:val="00ED74A9"/>
    <w:rsid w:val="00ED74C3"/>
    <w:rsid w:val="00ED75A1"/>
    <w:rsid w:val="00ED76B7"/>
    <w:rsid w:val="00ED76DF"/>
    <w:rsid w:val="00ED76E6"/>
    <w:rsid w:val="00ED787F"/>
    <w:rsid w:val="00ED78F8"/>
    <w:rsid w:val="00ED79D9"/>
    <w:rsid w:val="00ED79EB"/>
    <w:rsid w:val="00ED7A0E"/>
    <w:rsid w:val="00ED7A6B"/>
    <w:rsid w:val="00ED7B15"/>
    <w:rsid w:val="00ED7B4D"/>
    <w:rsid w:val="00ED7B64"/>
    <w:rsid w:val="00ED7B79"/>
    <w:rsid w:val="00ED7BD7"/>
    <w:rsid w:val="00ED7CDD"/>
    <w:rsid w:val="00ED7D2C"/>
    <w:rsid w:val="00ED7E06"/>
    <w:rsid w:val="00ED7E90"/>
    <w:rsid w:val="00EE0020"/>
    <w:rsid w:val="00EE0053"/>
    <w:rsid w:val="00EE008A"/>
    <w:rsid w:val="00EE00B5"/>
    <w:rsid w:val="00EE00F9"/>
    <w:rsid w:val="00EE016C"/>
    <w:rsid w:val="00EE0181"/>
    <w:rsid w:val="00EE01D1"/>
    <w:rsid w:val="00EE023D"/>
    <w:rsid w:val="00EE02D1"/>
    <w:rsid w:val="00EE0322"/>
    <w:rsid w:val="00EE0469"/>
    <w:rsid w:val="00EE0516"/>
    <w:rsid w:val="00EE061D"/>
    <w:rsid w:val="00EE0723"/>
    <w:rsid w:val="00EE0803"/>
    <w:rsid w:val="00EE08BD"/>
    <w:rsid w:val="00EE093A"/>
    <w:rsid w:val="00EE097F"/>
    <w:rsid w:val="00EE0A20"/>
    <w:rsid w:val="00EE0A53"/>
    <w:rsid w:val="00EE0B08"/>
    <w:rsid w:val="00EE0BA9"/>
    <w:rsid w:val="00EE0BBE"/>
    <w:rsid w:val="00EE0C7D"/>
    <w:rsid w:val="00EE0C9C"/>
    <w:rsid w:val="00EE0DF1"/>
    <w:rsid w:val="00EE0E30"/>
    <w:rsid w:val="00EE0EAF"/>
    <w:rsid w:val="00EE0F17"/>
    <w:rsid w:val="00EE0F7C"/>
    <w:rsid w:val="00EE0F9E"/>
    <w:rsid w:val="00EE0FFA"/>
    <w:rsid w:val="00EE100D"/>
    <w:rsid w:val="00EE1143"/>
    <w:rsid w:val="00EE1192"/>
    <w:rsid w:val="00EE11DC"/>
    <w:rsid w:val="00EE11DF"/>
    <w:rsid w:val="00EE11E2"/>
    <w:rsid w:val="00EE12A8"/>
    <w:rsid w:val="00EE13BD"/>
    <w:rsid w:val="00EE14DA"/>
    <w:rsid w:val="00EE150D"/>
    <w:rsid w:val="00EE1534"/>
    <w:rsid w:val="00EE1538"/>
    <w:rsid w:val="00EE158A"/>
    <w:rsid w:val="00EE15B6"/>
    <w:rsid w:val="00EE15FB"/>
    <w:rsid w:val="00EE168D"/>
    <w:rsid w:val="00EE1758"/>
    <w:rsid w:val="00EE1769"/>
    <w:rsid w:val="00EE17A3"/>
    <w:rsid w:val="00EE18CC"/>
    <w:rsid w:val="00EE1AB6"/>
    <w:rsid w:val="00EE1AD0"/>
    <w:rsid w:val="00EE1AD1"/>
    <w:rsid w:val="00EE1BD7"/>
    <w:rsid w:val="00EE1BD9"/>
    <w:rsid w:val="00EE1BFD"/>
    <w:rsid w:val="00EE1C6B"/>
    <w:rsid w:val="00EE1CBB"/>
    <w:rsid w:val="00EE1D4E"/>
    <w:rsid w:val="00EE1D88"/>
    <w:rsid w:val="00EE1E30"/>
    <w:rsid w:val="00EE1E33"/>
    <w:rsid w:val="00EE1E9E"/>
    <w:rsid w:val="00EE1FBD"/>
    <w:rsid w:val="00EE1FF2"/>
    <w:rsid w:val="00EE2004"/>
    <w:rsid w:val="00EE2011"/>
    <w:rsid w:val="00EE219E"/>
    <w:rsid w:val="00EE22F9"/>
    <w:rsid w:val="00EE2302"/>
    <w:rsid w:val="00EE2308"/>
    <w:rsid w:val="00EE239E"/>
    <w:rsid w:val="00EE2740"/>
    <w:rsid w:val="00EE282B"/>
    <w:rsid w:val="00EE286D"/>
    <w:rsid w:val="00EE2991"/>
    <w:rsid w:val="00EE29B5"/>
    <w:rsid w:val="00EE2AB5"/>
    <w:rsid w:val="00EE2B53"/>
    <w:rsid w:val="00EE2BB1"/>
    <w:rsid w:val="00EE2BDE"/>
    <w:rsid w:val="00EE2C30"/>
    <w:rsid w:val="00EE2E15"/>
    <w:rsid w:val="00EE2E6C"/>
    <w:rsid w:val="00EE2F73"/>
    <w:rsid w:val="00EE2F9B"/>
    <w:rsid w:val="00EE2FE7"/>
    <w:rsid w:val="00EE2FF1"/>
    <w:rsid w:val="00EE302F"/>
    <w:rsid w:val="00EE304D"/>
    <w:rsid w:val="00EE310B"/>
    <w:rsid w:val="00EE3219"/>
    <w:rsid w:val="00EE321E"/>
    <w:rsid w:val="00EE3222"/>
    <w:rsid w:val="00EE3426"/>
    <w:rsid w:val="00EE348A"/>
    <w:rsid w:val="00EE34A3"/>
    <w:rsid w:val="00EE3580"/>
    <w:rsid w:val="00EE3619"/>
    <w:rsid w:val="00EE36CA"/>
    <w:rsid w:val="00EE3728"/>
    <w:rsid w:val="00EE3908"/>
    <w:rsid w:val="00EE390A"/>
    <w:rsid w:val="00EE39C3"/>
    <w:rsid w:val="00EE3B49"/>
    <w:rsid w:val="00EE3BA9"/>
    <w:rsid w:val="00EE3BB8"/>
    <w:rsid w:val="00EE3BE1"/>
    <w:rsid w:val="00EE3C05"/>
    <w:rsid w:val="00EE3D21"/>
    <w:rsid w:val="00EE3D26"/>
    <w:rsid w:val="00EE3D5D"/>
    <w:rsid w:val="00EE3D63"/>
    <w:rsid w:val="00EE3E33"/>
    <w:rsid w:val="00EE3E9A"/>
    <w:rsid w:val="00EE3F11"/>
    <w:rsid w:val="00EE3F4D"/>
    <w:rsid w:val="00EE3FC1"/>
    <w:rsid w:val="00EE404B"/>
    <w:rsid w:val="00EE416B"/>
    <w:rsid w:val="00EE418E"/>
    <w:rsid w:val="00EE41B8"/>
    <w:rsid w:val="00EE41D0"/>
    <w:rsid w:val="00EE42CB"/>
    <w:rsid w:val="00EE430E"/>
    <w:rsid w:val="00EE436F"/>
    <w:rsid w:val="00EE4445"/>
    <w:rsid w:val="00EE44EA"/>
    <w:rsid w:val="00EE461F"/>
    <w:rsid w:val="00EE465E"/>
    <w:rsid w:val="00EE4671"/>
    <w:rsid w:val="00EE46E0"/>
    <w:rsid w:val="00EE475B"/>
    <w:rsid w:val="00EE4762"/>
    <w:rsid w:val="00EE4823"/>
    <w:rsid w:val="00EE48BF"/>
    <w:rsid w:val="00EE48CB"/>
    <w:rsid w:val="00EE4957"/>
    <w:rsid w:val="00EE4CFA"/>
    <w:rsid w:val="00EE4D37"/>
    <w:rsid w:val="00EE4E7A"/>
    <w:rsid w:val="00EE4ED8"/>
    <w:rsid w:val="00EE4F06"/>
    <w:rsid w:val="00EE5027"/>
    <w:rsid w:val="00EE5031"/>
    <w:rsid w:val="00EE5083"/>
    <w:rsid w:val="00EE50F1"/>
    <w:rsid w:val="00EE5319"/>
    <w:rsid w:val="00EE5389"/>
    <w:rsid w:val="00EE53F4"/>
    <w:rsid w:val="00EE55BB"/>
    <w:rsid w:val="00EE55E0"/>
    <w:rsid w:val="00EE5635"/>
    <w:rsid w:val="00EE56A7"/>
    <w:rsid w:val="00EE5871"/>
    <w:rsid w:val="00EE5928"/>
    <w:rsid w:val="00EE5976"/>
    <w:rsid w:val="00EE5B58"/>
    <w:rsid w:val="00EE5C2A"/>
    <w:rsid w:val="00EE5C62"/>
    <w:rsid w:val="00EE5CD1"/>
    <w:rsid w:val="00EE5D38"/>
    <w:rsid w:val="00EE60A1"/>
    <w:rsid w:val="00EE61BC"/>
    <w:rsid w:val="00EE61D3"/>
    <w:rsid w:val="00EE61D8"/>
    <w:rsid w:val="00EE625E"/>
    <w:rsid w:val="00EE6346"/>
    <w:rsid w:val="00EE6418"/>
    <w:rsid w:val="00EE64B8"/>
    <w:rsid w:val="00EE64D6"/>
    <w:rsid w:val="00EE663C"/>
    <w:rsid w:val="00EE66CE"/>
    <w:rsid w:val="00EE66E4"/>
    <w:rsid w:val="00EE66E5"/>
    <w:rsid w:val="00EE6817"/>
    <w:rsid w:val="00EE68D0"/>
    <w:rsid w:val="00EE6968"/>
    <w:rsid w:val="00EE69D9"/>
    <w:rsid w:val="00EE6C3C"/>
    <w:rsid w:val="00EE6D2F"/>
    <w:rsid w:val="00EE6D97"/>
    <w:rsid w:val="00EE6EB7"/>
    <w:rsid w:val="00EE6EBB"/>
    <w:rsid w:val="00EE6F22"/>
    <w:rsid w:val="00EE6F4B"/>
    <w:rsid w:val="00EE7192"/>
    <w:rsid w:val="00EE71A3"/>
    <w:rsid w:val="00EE7228"/>
    <w:rsid w:val="00EE72DE"/>
    <w:rsid w:val="00EE7329"/>
    <w:rsid w:val="00EE7336"/>
    <w:rsid w:val="00EE741E"/>
    <w:rsid w:val="00EE74F4"/>
    <w:rsid w:val="00EE7563"/>
    <w:rsid w:val="00EE7849"/>
    <w:rsid w:val="00EE78BC"/>
    <w:rsid w:val="00EE7A5B"/>
    <w:rsid w:val="00EE7AAD"/>
    <w:rsid w:val="00EE7BEF"/>
    <w:rsid w:val="00EE7C2F"/>
    <w:rsid w:val="00EE7C58"/>
    <w:rsid w:val="00EE7D01"/>
    <w:rsid w:val="00EE7D14"/>
    <w:rsid w:val="00EE7D49"/>
    <w:rsid w:val="00EE7EA5"/>
    <w:rsid w:val="00EE7EF7"/>
    <w:rsid w:val="00EE7F9F"/>
    <w:rsid w:val="00EF0016"/>
    <w:rsid w:val="00EF0017"/>
    <w:rsid w:val="00EF0059"/>
    <w:rsid w:val="00EF01A9"/>
    <w:rsid w:val="00EF01DC"/>
    <w:rsid w:val="00EF04E9"/>
    <w:rsid w:val="00EF04EA"/>
    <w:rsid w:val="00EF0609"/>
    <w:rsid w:val="00EF06D9"/>
    <w:rsid w:val="00EF07F8"/>
    <w:rsid w:val="00EF087F"/>
    <w:rsid w:val="00EF08F7"/>
    <w:rsid w:val="00EF0A28"/>
    <w:rsid w:val="00EF0A50"/>
    <w:rsid w:val="00EF0AA3"/>
    <w:rsid w:val="00EF0AC3"/>
    <w:rsid w:val="00EF0AEF"/>
    <w:rsid w:val="00EF0BE6"/>
    <w:rsid w:val="00EF0D0A"/>
    <w:rsid w:val="00EF0D2C"/>
    <w:rsid w:val="00EF0D89"/>
    <w:rsid w:val="00EF0DA4"/>
    <w:rsid w:val="00EF0DAB"/>
    <w:rsid w:val="00EF0F03"/>
    <w:rsid w:val="00EF0F61"/>
    <w:rsid w:val="00EF0FA6"/>
    <w:rsid w:val="00EF10CE"/>
    <w:rsid w:val="00EF1103"/>
    <w:rsid w:val="00EF1133"/>
    <w:rsid w:val="00EF11EB"/>
    <w:rsid w:val="00EF1210"/>
    <w:rsid w:val="00EF137A"/>
    <w:rsid w:val="00EF1428"/>
    <w:rsid w:val="00EF1437"/>
    <w:rsid w:val="00EF1649"/>
    <w:rsid w:val="00EF16F3"/>
    <w:rsid w:val="00EF1745"/>
    <w:rsid w:val="00EF176D"/>
    <w:rsid w:val="00EF180C"/>
    <w:rsid w:val="00EF184E"/>
    <w:rsid w:val="00EF189B"/>
    <w:rsid w:val="00EF18A1"/>
    <w:rsid w:val="00EF18AD"/>
    <w:rsid w:val="00EF19D9"/>
    <w:rsid w:val="00EF19DC"/>
    <w:rsid w:val="00EF1A47"/>
    <w:rsid w:val="00EF1AC2"/>
    <w:rsid w:val="00EF1AD5"/>
    <w:rsid w:val="00EF1B26"/>
    <w:rsid w:val="00EF1C59"/>
    <w:rsid w:val="00EF1CCE"/>
    <w:rsid w:val="00EF1D41"/>
    <w:rsid w:val="00EF1E8A"/>
    <w:rsid w:val="00EF1ED0"/>
    <w:rsid w:val="00EF2179"/>
    <w:rsid w:val="00EF217A"/>
    <w:rsid w:val="00EF2203"/>
    <w:rsid w:val="00EF23C6"/>
    <w:rsid w:val="00EF240B"/>
    <w:rsid w:val="00EF240F"/>
    <w:rsid w:val="00EF2445"/>
    <w:rsid w:val="00EF253D"/>
    <w:rsid w:val="00EF2540"/>
    <w:rsid w:val="00EF26D4"/>
    <w:rsid w:val="00EF2720"/>
    <w:rsid w:val="00EF2725"/>
    <w:rsid w:val="00EF27D3"/>
    <w:rsid w:val="00EF27DD"/>
    <w:rsid w:val="00EF281A"/>
    <w:rsid w:val="00EF2886"/>
    <w:rsid w:val="00EF2974"/>
    <w:rsid w:val="00EF2991"/>
    <w:rsid w:val="00EF2A3A"/>
    <w:rsid w:val="00EF2A46"/>
    <w:rsid w:val="00EF2A83"/>
    <w:rsid w:val="00EF2A9D"/>
    <w:rsid w:val="00EF2B56"/>
    <w:rsid w:val="00EF2BC2"/>
    <w:rsid w:val="00EF2CFD"/>
    <w:rsid w:val="00EF2D1C"/>
    <w:rsid w:val="00EF2E32"/>
    <w:rsid w:val="00EF2EFF"/>
    <w:rsid w:val="00EF2F51"/>
    <w:rsid w:val="00EF316E"/>
    <w:rsid w:val="00EF31ED"/>
    <w:rsid w:val="00EF322F"/>
    <w:rsid w:val="00EF3234"/>
    <w:rsid w:val="00EF326F"/>
    <w:rsid w:val="00EF32A2"/>
    <w:rsid w:val="00EF3305"/>
    <w:rsid w:val="00EF334B"/>
    <w:rsid w:val="00EF33FD"/>
    <w:rsid w:val="00EF344F"/>
    <w:rsid w:val="00EF34B0"/>
    <w:rsid w:val="00EF3666"/>
    <w:rsid w:val="00EF3746"/>
    <w:rsid w:val="00EF3779"/>
    <w:rsid w:val="00EF37BA"/>
    <w:rsid w:val="00EF382E"/>
    <w:rsid w:val="00EF38D9"/>
    <w:rsid w:val="00EF38DF"/>
    <w:rsid w:val="00EF3A13"/>
    <w:rsid w:val="00EF3A5F"/>
    <w:rsid w:val="00EF3AAE"/>
    <w:rsid w:val="00EF3DBB"/>
    <w:rsid w:val="00EF3E7D"/>
    <w:rsid w:val="00EF3E98"/>
    <w:rsid w:val="00EF3EF2"/>
    <w:rsid w:val="00EF3EFC"/>
    <w:rsid w:val="00EF3FD0"/>
    <w:rsid w:val="00EF3FEF"/>
    <w:rsid w:val="00EF420B"/>
    <w:rsid w:val="00EF4483"/>
    <w:rsid w:val="00EF44CA"/>
    <w:rsid w:val="00EF44DC"/>
    <w:rsid w:val="00EF4536"/>
    <w:rsid w:val="00EF45B4"/>
    <w:rsid w:val="00EF4605"/>
    <w:rsid w:val="00EF4655"/>
    <w:rsid w:val="00EF4656"/>
    <w:rsid w:val="00EF46D4"/>
    <w:rsid w:val="00EF46E9"/>
    <w:rsid w:val="00EF4709"/>
    <w:rsid w:val="00EF474C"/>
    <w:rsid w:val="00EF47A0"/>
    <w:rsid w:val="00EF49EA"/>
    <w:rsid w:val="00EF4A9E"/>
    <w:rsid w:val="00EF4B02"/>
    <w:rsid w:val="00EF4B42"/>
    <w:rsid w:val="00EF4B43"/>
    <w:rsid w:val="00EF4B9F"/>
    <w:rsid w:val="00EF4BAE"/>
    <w:rsid w:val="00EF4C21"/>
    <w:rsid w:val="00EF4C2D"/>
    <w:rsid w:val="00EF4C6F"/>
    <w:rsid w:val="00EF4CB9"/>
    <w:rsid w:val="00EF4F1A"/>
    <w:rsid w:val="00EF4F1B"/>
    <w:rsid w:val="00EF509E"/>
    <w:rsid w:val="00EF5101"/>
    <w:rsid w:val="00EF5194"/>
    <w:rsid w:val="00EF5395"/>
    <w:rsid w:val="00EF53A9"/>
    <w:rsid w:val="00EF5454"/>
    <w:rsid w:val="00EF5459"/>
    <w:rsid w:val="00EF54DE"/>
    <w:rsid w:val="00EF554D"/>
    <w:rsid w:val="00EF57F8"/>
    <w:rsid w:val="00EF57FE"/>
    <w:rsid w:val="00EF58C5"/>
    <w:rsid w:val="00EF5901"/>
    <w:rsid w:val="00EF5924"/>
    <w:rsid w:val="00EF5934"/>
    <w:rsid w:val="00EF5991"/>
    <w:rsid w:val="00EF59A0"/>
    <w:rsid w:val="00EF5A58"/>
    <w:rsid w:val="00EF5A72"/>
    <w:rsid w:val="00EF5A8B"/>
    <w:rsid w:val="00EF5B66"/>
    <w:rsid w:val="00EF5BAE"/>
    <w:rsid w:val="00EF5C2F"/>
    <w:rsid w:val="00EF5D61"/>
    <w:rsid w:val="00EF5E59"/>
    <w:rsid w:val="00EF5E62"/>
    <w:rsid w:val="00EF5EF1"/>
    <w:rsid w:val="00EF5F50"/>
    <w:rsid w:val="00EF5FDD"/>
    <w:rsid w:val="00EF6014"/>
    <w:rsid w:val="00EF60B4"/>
    <w:rsid w:val="00EF615E"/>
    <w:rsid w:val="00EF6251"/>
    <w:rsid w:val="00EF6475"/>
    <w:rsid w:val="00EF64D2"/>
    <w:rsid w:val="00EF64F1"/>
    <w:rsid w:val="00EF6503"/>
    <w:rsid w:val="00EF655D"/>
    <w:rsid w:val="00EF6575"/>
    <w:rsid w:val="00EF6660"/>
    <w:rsid w:val="00EF67DF"/>
    <w:rsid w:val="00EF67EB"/>
    <w:rsid w:val="00EF683D"/>
    <w:rsid w:val="00EF686F"/>
    <w:rsid w:val="00EF6917"/>
    <w:rsid w:val="00EF6941"/>
    <w:rsid w:val="00EF696B"/>
    <w:rsid w:val="00EF6979"/>
    <w:rsid w:val="00EF6987"/>
    <w:rsid w:val="00EF6A1C"/>
    <w:rsid w:val="00EF6B83"/>
    <w:rsid w:val="00EF6BB5"/>
    <w:rsid w:val="00EF6DE2"/>
    <w:rsid w:val="00EF6E23"/>
    <w:rsid w:val="00EF6F1F"/>
    <w:rsid w:val="00EF6F5C"/>
    <w:rsid w:val="00EF6F8C"/>
    <w:rsid w:val="00EF7026"/>
    <w:rsid w:val="00EF70C0"/>
    <w:rsid w:val="00EF70E8"/>
    <w:rsid w:val="00EF714F"/>
    <w:rsid w:val="00EF726E"/>
    <w:rsid w:val="00EF73EB"/>
    <w:rsid w:val="00EF74F2"/>
    <w:rsid w:val="00EF7536"/>
    <w:rsid w:val="00EF755F"/>
    <w:rsid w:val="00EF760C"/>
    <w:rsid w:val="00EF7645"/>
    <w:rsid w:val="00EF771E"/>
    <w:rsid w:val="00EF7746"/>
    <w:rsid w:val="00EF77BD"/>
    <w:rsid w:val="00EF783C"/>
    <w:rsid w:val="00EF785C"/>
    <w:rsid w:val="00EF7930"/>
    <w:rsid w:val="00EF793F"/>
    <w:rsid w:val="00EF7978"/>
    <w:rsid w:val="00EF79EB"/>
    <w:rsid w:val="00EF7A94"/>
    <w:rsid w:val="00EF7BCB"/>
    <w:rsid w:val="00EF7D44"/>
    <w:rsid w:val="00EF7DA6"/>
    <w:rsid w:val="00EF7E42"/>
    <w:rsid w:val="00EF7F4F"/>
    <w:rsid w:val="00EF7F53"/>
    <w:rsid w:val="00EF7F54"/>
    <w:rsid w:val="00EF7F5E"/>
    <w:rsid w:val="00F0010B"/>
    <w:rsid w:val="00F00186"/>
    <w:rsid w:val="00F001D8"/>
    <w:rsid w:val="00F00212"/>
    <w:rsid w:val="00F00219"/>
    <w:rsid w:val="00F002A8"/>
    <w:rsid w:val="00F003AE"/>
    <w:rsid w:val="00F003D0"/>
    <w:rsid w:val="00F00571"/>
    <w:rsid w:val="00F00662"/>
    <w:rsid w:val="00F006B6"/>
    <w:rsid w:val="00F007FB"/>
    <w:rsid w:val="00F00852"/>
    <w:rsid w:val="00F00917"/>
    <w:rsid w:val="00F009A1"/>
    <w:rsid w:val="00F009F9"/>
    <w:rsid w:val="00F00A20"/>
    <w:rsid w:val="00F00AC1"/>
    <w:rsid w:val="00F00AF1"/>
    <w:rsid w:val="00F00B63"/>
    <w:rsid w:val="00F00B90"/>
    <w:rsid w:val="00F00BA6"/>
    <w:rsid w:val="00F00BFD"/>
    <w:rsid w:val="00F00C3F"/>
    <w:rsid w:val="00F00C72"/>
    <w:rsid w:val="00F00C75"/>
    <w:rsid w:val="00F00D7C"/>
    <w:rsid w:val="00F00DD8"/>
    <w:rsid w:val="00F00E83"/>
    <w:rsid w:val="00F00E8D"/>
    <w:rsid w:val="00F00F4C"/>
    <w:rsid w:val="00F00FA2"/>
    <w:rsid w:val="00F00FA4"/>
    <w:rsid w:val="00F0104A"/>
    <w:rsid w:val="00F0105E"/>
    <w:rsid w:val="00F01072"/>
    <w:rsid w:val="00F01074"/>
    <w:rsid w:val="00F010D5"/>
    <w:rsid w:val="00F0113C"/>
    <w:rsid w:val="00F0116D"/>
    <w:rsid w:val="00F01177"/>
    <w:rsid w:val="00F01193"/>
    <w:rsid w:val="00F01329"/>
    <w:rsid w:val="00F01358"/>
    <w:rsid w:val="00F013A5"/>
    <w:rsid w:val="00F013E9"/>
    <w:rsid w:val="00F014E0"/>
    <w:rsid w:val="00F01504"/>
    <w:rsid w:val="00F015B9"/>
    <w:rsid w:val="00F01733"/>
    <w:rsid w:val="00F017C1"/>
    <w:rsid w:val="00F01855"/>
    <w:rsid w:val="00F01ADC"/>
    <w:rsid w:val="00F01BA3"/>
    <w:rsid w:val="00F01BAB"/>
    <w:rsid w:val="00F01BCB"/>
    <w:rsid w:val="00F01BDA"/>
    <w:rsid w:val="00F01BF1"/>
    <w:rsid w:val="00F01DD1"/>
    <w:rsid w:val="00F01E36"/>
    <w:rsid w:val="00F01ED0"/>
    <w:rsid w:val="00F0203B"/>
    <w:rsid w:val="00F020D5"/>
    <w:rsid w:val="00F021A0"/>
    <w:rsid w:val="00F021C9"/>
    <w:rsid w:val="00F0226F"/>
    <w:rsid w:val="00F022C7"/>
    <w:rsid w:val="00F022F0"/>
    <w:rsid w:val="00F022FF"/>
    <w:rsid w:val="00F02492"/>
    <w:rsid w:val="00F025A7"/>
    <w:rsid w:val="00F026A9"/>
    <w:rsid w:val="00F02717"/>
    <w:rsid w:val="00F0271F"/>
    <w:rsid w:val="00F02787"/>
    <w:rsid w:val="00F028FE"/>
    <w:rsid w:val="00F0292D"/>
    <w:rsid w:val="00F02933"/>
    <w:rsid w:val="00F02978"/>
    <w:rsid w:val="00F029C7"/>
    <w:rsid w:val="00F029D2"/>
    <w:rsid w:val="00F02A8D"/>
    <w:rsid w:val="00F02B28"/>
    <w:rsid w:val="00F02B66"/>
    <w:rsid w:val="00F02BA5"/>
    <w:rsid w:val="00F02E6B"/>
    <w:rsid w:val="00F02F1D"/>
    <w:rsid w:val="00F03019"/>
    <w:rsid w:val="00F03076"/>
    <w:rsid w:val="00F031AB"/>
    <w:rsid w:val="00F032B2"/>
    <w:rsid w:val="00F03300"/>
    <w:rsid w:val="00F0340C"/>
    <w:rsid w:val="00F034A4"/>
    <w:rsid w:val="00F034F4"/>
    <w:rsid w:val="00F03604"/>
    <w:rsid w:val="00F0368D"/>
    <w:rsid w:val="00F036A7"/>
    <w:rsid w:val="00F036F2"/>
    <w:rsid w:val="00F0370C"/>
    <w:rsid w:val="00F037DA"/>
    <w:rsid w:val="00F03838"/>
    <w:rsid w:val="00F038FA"/>
    <w:rsid w:val="00F038FC"/>
    <w:rsid w:val="00F03902"/>
    <w:rsid w:val="00F0390C"/>
    <w:rsid w:val="00F039BC"/>
    <w:rsid w:val="00F039E0"/>
    <w:rsid w:val="00F03A04"/>
    <w:rsid w:val="00F03A68"/>
    <w:rsid w:val="00F03A9F"/>
    <w:rsid w:val="00F03BD9"/>
    <w:rsid w:val="00F03BDA"/>
    <w:rsid w:val="00F03BE1"/>
    <w:rsid w:val="00F03CE3"/>
    <w:rsid w:val="00F03DDB"/>
    <w:rsid w:val="00F03FE6"/>
    <w:rsid w:val="00F03FEB"/>
    <w:rsid w:val="00F0404D"/>
    <w:rsid w:val="00F04052"/>
    <w:rsid w:val="00F0408F"/>
    <w:rsid w:val="00F0409C"/>
    <w:rsid w:val="00F04153"/>
    <w:rsid w:val="00F04183"/>
    <w:rsid w:val="00F041AC"/>
    <w:rsid w:val="00F041B7"/>
    <w:rsid w:val="00F04200"/>
    <w:rsid w:val="00F0435F"/>
    <w:rsid w:val="00F043B8"/>
    <w:rsid w:val="00F043FB"/>
    <w:rsid w:val="00F04498"/>
    <w:rsid w:val="00F044B9"/>
    <w:rsid w:val="00F044C3"/>
    <w:rsid w:val="00F04516"/>
    <w:rsid w:val="00F04518"/>
    <w:rsid w:val="00F045A3"/>
    <w:rsid w:val="00F045EC"/>
    <w:rsid w:val="00F04646"/>
    <w:rsid w:val="00F0464B"/>
    <w:rsid w:val="00F04662"/>
    <w:rsid w:val="00F046D0"/>
    <w:rsid w:val="00F0470C"/>
    <w:rsid w:val="00F0474B"/>
    <w:rsid w:val="00F04795"/>
    <w:rsid w:val="00F047F2"/>
    <w:rsid w:val="00F047F3"/>
    <w:rsid w:val="00F04905"/>
    <w:rsid w:val="00F04948"/>
    <w:rsid w:val="00F0499A"/>
    <w:rsid w:val="00F04A19"/>
    <w:rsid w:val="00F04B40"/>
    <w:rsid w:val="00F04CC6"/>
    <w:rsid w:val="00F04D16"/>
    <w:rsid w:val="00F04D48"/>
    <w:rsid w:val="00F04DAA"/>
    <w:rsid w:val="00F04E0B"/>
    <w:rsid w:val="00F04F06"/>
    <w:rsid w:val="00F04F38"/>
    <w:rsid w:val="00F04F6C"/>
    <w:rsid w:val="00F04F7D"/>
    <w:rsid w:val="00F04FCF"/>
    <w:rsid w:val="00F050B3"/>
    <w:rsid w:val="00F050C4"/>
    <w:rsid w:val="00F050CC"/>
    <w:rsid w:val="00F05152"/>
    <w:rsid w:val="00F051A9"/>
    <w:rsid w:val="00F05203"/>
    <w:rsid w:val="00F052F6"/>
    <w:rsid w:val="00F05365"/>
    <w:rsid w:val="00F05373"/>
    <w:rsid w:val="00F053FA"/>
    <w:rsid w:val="00F05409"/>
    <w:rsid w:val="00F05443"/>
    <w:rsid w:val="00F05516"/>
    <w:rsid w:val="00F05561"/>
    <w:rsid w:val="00F056D9"/>
    <w:rsid w:val="00F05797"/>
    <w:rsid w:val="00F057DF"/>
    <w:rsid w:val="00F05809"/>
    <w:rsid w:val="00F05813"/>
    <w:rsid w:val="00F05827"/>
    <w:rsid w:val="00F0584C"/>
    <w:rsid w:val="00F058D7"/>
    <w:rsid w:val="00F05B8E"/>
    <w:rsid w:val="00F05CE4"/>
    <w:rsid w:val="00F05CFA"/>
    <w:rsid w:val="00F05DAD"/>
    <w:rsid w:val="00F05E0B"/>
    <w:rsid w:val="00F05F0B"/>
    <w:rsid w:val="00F05FF4"/>
    <w:rsid w:val="00F06019"/>
    <w:rsid w:val="00F06193"/>
    <w:rsid w:val="00F061C2"/>
    <w:rsid w:val="00F06284"/>
    <w:rsid w:val="00F06421"/>
    <w:rsid w:val="00F06437"/>
    <w:rsid w:val="00F06443"/>
    <w:rsid w:val="00F06528"/>
    <w:rsid w:val="00F06655"/>
    <w:rsid w:val="00F0672A"/>
    <w:rsid w:val="00F0676C"/>
    <w:rsid w:val="00F06851"/>
    <w:rsid w:val="00F068F0"/>
    <w:rsid w:val="00F068FF"/>
    <w:rsid w:val="00F06954"/>
    <w:rsid w:val="00F069B6"/>
    <w:rsid w:val="00F06A95"/>
    <w:rsid w:val="00F06AE7"/>
    <w:rsid w:val="00F06B33"/>
    <w:rsid w:val="00F06BAF"/>
    <w:rsid w:val="00F06BC8"/>
    <w:rsid w:val="00F06BD2"/>
    <w:rsid w:val="00F06C11"/>
    <w:rsid w:val="00F06C69"/>
    <w:rsid w:val="00F06CAA"/>
    <w:rsid w:val="00F06CE0"/>
    <w:rsid w:val="00F06D30"/>
    <w:rsid w:val="00F06D4E"/>
    <w:rsid w:val="00F06D79"/>
    <w:rsid w:val="00F06E66"/>
    <w:rsid w:val="00F06F2C"/>
    <w:rsid w:val="00F06F51"/>
    <w:rsid w:val="00F07004"/>
    <w:rsid w:val="00F07055"/>
    <w:rsid w:val="00F070A9"/>
    <w:rsid w:val="00F07113"/>
    <w:rsid w:val="00F072B5"/>
    <w:rsid w:val="00F0734A"/>
    <w:rsid w:val="00F0748F"/>
    <w:rsid w:val="00F07596"/>
    <w:rsid w:val="00F07758"/>
    <w:rsid w:val="00F0777A"/>
    <w:rsid w:val="00F078BC"/>
    <w:rsid w:val="00F07A77"/>
    <w:rsid w:val="00F07ADE"/>
    <w:rsid w:val="00F07AFF"/>
    <w:rsid w:val="00F07C80"/>
    <w:rsid w:val="00F07D6B"/>
    <w:rsid w:val="00F07F5F"/>
    <w:rsid w:val="00F101BB"/>
    <w:rsid w:val="00F1020D"/>
    <w:rsid w:val="00F10211"/>
    <w:rsid w:val="00F10371"/>
    <w:rsid w:val="00F103AD"/>
    <w:rsid w:val="00F103C2"/>
    <w:rsid w:val="00F1040E"/>
    <w:rsid w:val="00F10439"/>
    <w:rsid w:val="00F10467"/>
    <w:rsid w:val="00F104D3"/>
    <w:rsid w:val="00F1058B"/>
    <w:rsid w:val="00F10610"/>
    <w:rsid w:val="00F1064D"/>
    <w:rsid w:val="00F1071B"/>
    <w:rsid w:val="00F10871"/>
    <w:rsid w:val="00F108DE"/>
    <w:rsid w:val="00F10922"/>
    <w:rsid w:val="00F1092D"/>
    <w:rsid w:val="00F10A28"/>
    <w:rsid w:val="00F10A29"/>
    <w:rsid w:val="00F10A44"/>
    <w:rsid w:val="00F10ADB"/>
    <w:rsid w:val="00F10B9A"/>
    <w:rsid w:val="00F10CC6"/>
    <w:rsid w:val="00F10D2C"/>
    <w:rsid w:val="00F10D44"/>
    <w:rsid w:val="00F10DFB"/>
    <w:rsid w:val="00F10E2D"/>
    <w:rsid w:val="00F10E8A"/>
    <w:rsid w:val="00F10EAC"/>
    <w:rsid w:val="00F10EE1"/>
    <w:rsid w:val="00F10F95"/>
    <w:rsid w:val="00F1124F"/>
    <w:rsid w:val="00F11289"/>
    <w:rsid w:val="00F112D2"/>
    <w:rsid w:val="00F11425"/>
    <w:rsid w:val="00F11461"/>
    <w:rsid w:val="00F11483"/>
    <w:rsid w:val="00F11493"/>
    <w:rsid w:val="00F114C2"/>
    <w:rsid w:val="00F114CA"/>
    <w:rsid w:val="00F1150B"/>
    <w:rsid w:val="00F11519"/>
    <w:rsid w:val="00F11591"/>
    <w:rsid w:val="00F1160B"/>
    <w:rsid w:val="00F1161D"/>
    <w:rsid w:val="00F1179C"/>
    <w:rsid w:val="00F118A7"/>
    <w:rsid w:val="00F118AF"/>
    <w:rsid w:val="00F118BE"/>
    <w:rsid w:val="00F11988"/>
    <w:rsid w:val="00F119BF"/>
    <w:rsid w:val="00F11A47"/>
    <w:rsid w:val="00F11B09"/>
    <w:rsid w:val="00F11B38"/>
    <w:rsid w:val="00F11B9E"/>
    <w:rsid w:val="00F11C65"/>
    <w:rsid w:val="00F11D6F"/>
    <w:rsid w:val="00F11E39"/>
    <w:rsid w:val="00F11EAD"/>
    <w:rsid w:val="00F11EDD"/>
    <w:rsid w:val="00F11EDF"/>
    <w:rsid w:val="00F11F2B"/>
    <w:rsid w:val="00F11F57"/>
    <w:rsid w:val="00F11F76"/>
    <w:rsid w:val="00F11FC1"/>
    <w:rsid w:val="00F12068"/>
    <w:rsid w:val="00F12169"/>
    <w:rsid w:val="00F121EA"/>
    <w:rsid w:val="00F12332"/>
    <w:rsid w:val="00F1233F"/>
    <w:rsid w:val="00F12426"/>
    <w:rsid w:val="00F12437"/>
    <w:rsid w:val="00F12479"/>
    <w:rsid w:val="00F12522"/>
    <w:rsid w:val="00F12728"/>
    <w:rsid w:val="00F12749"/>
    <w:rsid w:val="00F1286A"/>
    <w:rsid w:val="00F12888"/>
    <w:rsid w:val="00F12929"/>
    <w:rsid w:val="00F12A65"/>
    <w:rsid w:val="00F12BB6"/>
    <w:rsid w:val="00F12C22"/>
    <w:rsid w:val="00F12D7E"/>
    <w:rsid w:val="00F12E4A"/>
    <w:rsid w:val="00F12F82"/>
    <w:rsid w:val="00F12F8E"/>
    <w:rsid w:val="00F12FF6"/>
    <w:rsid w:val="00F13049"/>
    <w:rsid w:val="00F1304F"/>
    <w:rsid w:val="00F130DB"/>
    <w:rsid w:val="00F13137"/>
    <w:rsid w:val="00F13175"/>
    <w:rsid w:val="00F131C7"/>
    <w:rsid w:val="00F1320B"/>
    <w:rsid w:val="00F13298"/>
    <w:rsid w:val="00F132BB"/>
    <w:rsid w:val="00F13309"/>
    <w:rsid w:val="00F13378"/>
    <w:rsid w:val="00F13381"/>
    <w:rsid w:val="00F13419"/>
    <w:rsid w:val="00F13528"/>
    <w:rsid w:val="00F1361E"/>
    <w:rsid w:val="00F13705"/>
    <w:rsid w:val="00F1373C"/>
    <w:rsid w:val="00F13770"/>
    <w:rsid w:val="00F137ED"/>
    <w:rsid w:val="00F1380D"/>
    <w:rsid w:val="00F1387D"/>
    <w:rsid w:val="00F138A0"/>
    <w:rsid w:val="00F1394A"/>
    <w:rsid w:val="00F13973"/>
    <w:rsid w:val="00F13A67"/>
    <w:rsid w:val="00F13AA9"/>
    <w:rsid w:val="00F13B08"/>
    <w:rsid w:val="00F13B25"/>
    <w:rsid w:val="00F13C4A"/>
    <w:rsid w:val="00F13D0E"/>
    <w:rsid w:val="00F13D46"/>
    <w:rsid w:val="00F13E33"/>
    <w:rsid w:val="00F13E4E"/>
    <w:rsid w:val="00F13F1D"/>
    <w:rsid w:val="00F13F2C"/>
    <w:rsid w:val="00F14031"/>
    <w:rsid w:val="00F1412E"/>
    <w:rsid w:val="00F14163"/>
    <w:rsid w:val="00F141E8"/>
    <w:rsid w:val="00F142D1"/>
    <w:rsid w:val="00F1430B"/>
    <w:rsid w:val="00F14344"/>
    <w:rsid w:val="00F14409"/>
    <w:rsid w:val="00F14457"/>
    <w:rsid w:val="00F14461"/>
    <w:rsid w:val="00F144C9"/>
    <w:rsid w:val="00F1463F"/>
    <w:rsid w:val="00F146D3"/>
    <w:rsid w:val="00F1476E"/>
    <w:rsid w:val="00F14851"/>
    <w:rsid w:val="00F14895"/>
    <w:rsid w:val="00F1489D"/>
    <w:rsid w:val="00F148EE"/>
    <w:rsid w:val="00F14926"/>
    <w:rsid w:val="00F149AE"/>
    <w:rsid w:val="00F149ED"/>
    <w:rsid w:val="00F149FE"/>
    <w:rsid w:val="00F14A01"/>
    <w:rsid w:val="00F14A92"/>
    <w:rsid w:val="00F14B1A"/>
    <w:rsid w:val="00F14C07"/>
    <w:rsid w:val="00F14C35"/>
    <w:rsid w:val="00F14E19"/>
    <w:rsid w:val="00F14F60"/>
    <w:rsid w:val="00F14FF6"/>
    <w:rsid w:val="00F15239"/>
    <w:rsid w:val="00F1525D"/>
    <w:rsid w:val="00F15266"/>
    <w:rsid w:val="00F15400"/>
    <w:rsid w:val="00F15435"/>
    <w:rsid w:val="00F15483"/>
    <w:rsid w:val="00F1548D"/>
    <w:rsid w:val="00F15545"/>
    <w:rsid w:val="00F155F9"/>
    <w:rsid w:val="00F15613"/>
    <w:rsid w:val="00F1561C"/>
    <w:rsid w:val="00F15650"/>
    <w:rsid w:val="00F15693"/>
    <w:rsid w:val="00F156BB"/>
    <w:rsid w:val="00F156E1"/>
    <w:rsid w:val="00F156F1"/>
    <w:rsid w:val="00F1571C"/>
    <w:rsid w:val="00F15780"/>
    <w:rsid w:val="00F157D4"/>
    <w:rsid w:val="00F15869"/>
    <w:rsid w:val="00F158A5"/>
    <w:rsid w:val="00F158E2"/>
    <w:rsid w:val="00F158EC"/>
    <w:rsid w:val="00F15931"/>
    <w:rsid w:val="00F159D2"/>
    <w:rsid w:val="00F15A9E"/>
    <w:rsid w:val="00F15AC3"/>
    <w:rsid w:val="00F15B0B"/>
    <w:rsid w:val="00F15BED"/>
    <w:rsid w:val="00F15CD7"/>
    <w:rsid w:val="00F15CFB"/>
    <w:rsid w:val="00F15D34"/>
    <w:rsid w:val="00F15D65"/>
    <w:rsid w:val="00F15E6E"/>
    <w:rsid w:val="00F15EBF"/>
    <w:rsid w:val="00F15FAF"/>
    <w:rsid w:val="00F1603C"/>
    <w:rsid w:val="00F16044"/>
    <w:rsid w:val="00F1609F"/>
    <w:rsid w:val="00F16150"/>
    <w:rsid w:val="00F16164"/>
    <w:rsid w:val="00F16204"/>
    <w:rsid w:val="00F1621A"/>
    <w:rsid w:val="00F1630D"/>
    <w:rsid w:val="00F16328"/>
    <w:rsid w:val="00F16340"/>
    <w:rsid w:val="00F1639D"/>
    <w:rsid w:val="00F164F2"/>
    <w:rsid w:val="00F165B9"/>
    <w:rsid w:val="00F165E4"/>
    <w:rsid w:val="00F16630"/>
    <w:rsid w:val="00F16651"/>
    <w:rsid w:val="00F166CB"/>
    <w:rsid w:val="00F166CC"/>
    <w:rsid w:val="00F16764"/>
    <w:rsid w:val="00F1681B"/>
    <w:rsid w:val="00F16859"/>
    <w:rsid w:val="00F16874"/>
    <w:rsid w:val="00F168E9"/>
    <w:rsid w:val="00F16944"/>
    <w:rsid w:val="00F169A5"/>
    <w:rsid w:val="00F169FD"/>
    <w:rsid w:val="00F16A14"/>
    <w:rsid w:val="00F16A55"/>
    <w:rsid w:val="00F16A99"/>
    <w:rsid w:val="00F16AC3"/>
    <w:rsid w:val="00F16B5D"/>
    <w:rsid w:val="00F16BA3"/>
    <w:rsid w:val="00F16CA4"/>
    <w:rsid w:val="00F16CB3"/>
    <w:rsid w:val="00F16D57"/>
    <w:rsid w:val="00F16DDB"/>
    <w:rsid w:val="00F16DF3"/>
    <w:rsid w:val="00F16E09"/>
    <w:rsid w:val="00F16EAD"/>
    <w:rsid w:val="00F16F0E"/>
    <w:rsid w:val="00F16F6F"/>
    <w:rsid w:val="00F1705A"/>
    <w:rsid w:val="00F17080"/>
    <w:rsid w:val="00F170CD"/>
    <w:rsid w:val="00F17232"/>
    <w:rsid w:val="00F17239"/>
    <w:rsid w:val="00F173FD"/>
    <w:rsid w:val="00F1751E"/>
    <w:rsid w:val="00F17577"/>
    <w:rsid w:val="00F175B7"/>
    <w:rsid w:val="00F17633"/>
    <w:rsid w:val="00F1765A"/>
    <w:rsid w:val="00F17671"/>
    <w:rsid w:val="00F1768F"/>
    <w:rsid w:val="00F17752"/>
    <w:rsid w:val="00F177E9"/>
    <w:rsid w:val="00F17801"/>
    <w:rsid w:val="00F17A3B"/>
    <w:rsid w:val="00F17A7D"/>
    <w:rsid w:val="00F17A8E"/>
    <w:rsid w:val="00F17AC3"/>
    <w:rsid w:val="00F17ADA"/>
    <w:rsid w:val="00F17BC1"/>
    <w:rsid w:val="00F17BF8"/>
    <w:rsid w:val="00F17C66"/>
    <w:rsid w:val="00F17CCD"/>
    <w:rsid w:val="00F17CDC"/>
    <w:rsid w:val="00F17DFC"/>
    <w:rsid w:val="00F17E06"/>
    <w:rsid w:val="00F17E5B"/>
    <w:rsid w:val="00F2010E"/>
    <w:rsid w:val="00F20125"/>
    <w:rsid w:val="00F20137"/>
    <w:rsid w:val="00F20154"/>
    <w:rsid w:val="00F201CC"/>
    <w:rsid w:val="00F204A2"/>
    <w:rsid w:val="00F204BC"/>
    <w:rsid w:val="00F20577"/>
    <w:rsid w:val="00F205AD"/>
    <w:rsid w:val="00F205CF"/>
    <w:rsid w:val="00F2061C"/>
    <w:rsid w:val="00F20640"/>
    <w:rsid w:val="00F20645"/>
    <w:rsid w:val="00F20669"/>
    <w:rsid w:val="00F206BF"/>
    <w:rsid w:val="00F206F6"/>
    <w:rsid w:val="00F20726"/>
    <w:rsid w:val="00F20732"/>
    <w:rsid w:val="00F207C1"/>
    <w:rsid w:val="00F20933"/>
    <w:rsid w:val="00F209C2"/>
    <w:rsid w:val="00F20AD5"/>
    <w:rsid w:val="00F20B2A"/>
    <w:rsid w:val="00F20BCE"/>
    <w:rsid w:val="00F20C18"/>
    <w:rsid w:val="00F20C36"/>
    <w:rsid w:val="00F20D39"/>
    <w:rsid w:val="00F20EEC"/>
    <w:rsid w:val="00F20EF0"/>
    <w:rsid w:val="00F2105B"/>
    <w:rsid w:val="00F210D5"/>
    <w:rsid w:val="00F212A2"/>
    <w:rsid w:val="00F21488"/>
    <w:rsid w:val="00F214A3"/>
    <w:rsid w:val="00F2160F"/>
    <w:rsid w:val="00F21744"/>
    <w:rsid w:val="00F21821"/>
    <w:rsid w:val="00F218A5"/>
    <w:rsid w:val="00F218C9"/>
    <w:rsid w:val="00F21920"/>
    <w:rsid w:val="00F219B1"/>
    <w:rsid w:val="00F219D9"/>
    <w:rsid w:val="00F21A4D"/>
    <w:rsid w:val="00F21DD4"/>
    <w:rsid w:val="00F21ED4"/>
    <w:rsid w:val="00F21FF6"/>
    <w:rsid w:val="00F220A3"/>
    <w:rsid w:val="00F2218D"/>
    <w:rsid w:val="00F22287"/>
    <w:rsid w:val="00F22290"/>
    <w:rsid w:val="00F222CB"/>
    <w:rsid w:val="00F222CC"/>
    <w:rsid w:val="00F2246D"/>
    <w:rsid w:val="00F224E5"/>
    <w:rsid w:val="00F224FF"/>
    <w:rsid w:val="00F2264A"/>
    <w:rsid w:val="00F226F2"/>
    <w:rsid w:val="00F22751"/>
    <w:rsid w:val="00F228B4"/>
    <w:rsid w:val="00F228D5"/>
    <w:rsid w:val="00F2298D"/>
    <w:rsid w:val="00F22A47"/>
    <w:rsid w:val="00F22A4B"/>
    <w:rsid w:val="00F22B6C"/>
    <w:rsid w:val="00F22BFB"/>
    <w:rsid w:val="00F22C14"/>
    <w:rsid w:val="00F22C65"/>
    <w:rsid w:val="00F22C91"/>
    <w:rsid w:val="00F22D6E"/>
    <w:rsid w:val="00F22EF3"/>
    <w:rsid w:val="00F22EFE"/>
    <w:rsid w:val="00F22F10"/>
    <w:rsid w:val="00F22F5E"/>
    <w:rsid w:val="00F22F8E"/>
    <w:rsid w:val="00F230AC"/>
    <w:rsid w:val="00F230C6"/>
    <w:rsid w:val="00F230CD"/>
    <w:rsid w:val="00F2310E"/>
    <w:rsid w:val="00F231A5"/>
    <w:rsid w:val="00F231EF"/>
    <w:rsid w:val="00F232B8"/>
    <w:rsid w:val="00F23321"/>
    <w:rsid w:val="00F23347"/>
    <w:rsid w:val="00F2345A"/>
    <w:rsid w:val="00F234B9"/>
    <w:rsid w:val="00F23549"/>
    <w:rsid w:val="00F23556"/>
    <w:rsid w:val="00F235E0"/>
    <w:rsid w:val="00F236FC"/>
    <w:rsid w:val="00F237A4"/>
    <w:rsid w:val="00F2382C"/>
    <w:rsid w:val="00F238CC"/>
    <w:rsid w:val="00F238E6"/>
    <w:rsid w:val="00F23954"/>
    <w:rsid w:val="00F23B30"/>
    <w:rsid w:val="00F23C79"/>
    <w:rsid w:val="00F23D53"/>
    <w:rsid w:val="00F23DCD"/>
    <w:rsid w:val="00F23F7B"/>
    <w:rsid w:val="00F24090"/>
    <w:rsid w:val="00F24155"/>
    <w:rsid w:val="00F24281"/>
    <w:rsid w:val="00F242F1"/>
    <w:rsid w:val="00F24308"/>
    <w:rsid w:val="00F24359"/>
    <w:rsid w:val="00F2440D"/>
    <w:rsid w:val="00F24414"/>
    <w:rsid w:val="00F244E6"/>
    <w:rsid w:val="00F2457D"/>
    <w:rsid w:val="00F245E2"/>
    <w:rsid w:val="00F2466B"/>
    <w:rsid w:val="00F2469E"/>
    <w:rsid w:val="00F247F6"/>
    <w:rsid w:val="00F248E3"/>
    <w:rsid w:val="00F24A40"/>
    <w:rsid w:val="00F24B2D"/>
    <w:rsid w:val="00F24CF4"/>
    <w:rsid w:val="00F24D67"/>
    <w:rsid w:val="00F24D89"/>
    <w:rsid w:val="00F24E4F"/>
    <w:rsid w:val="00F24E7A"/>
    <w:rsid w:val="00F24FC9"/>
    <w:rsid w:val="00F25008"/>
    <w:rsid w:val="00F25225"/>
    <w:rsid w:val="00F2528E"/>
    <w:rsid w:val="00F25304"/>
    <w:rsid w:val="00F253E6"/>
    <w:rsid w:val="00F25450"/>
    <w:rsid w:val="00F254C0"/>
    <w:rsid w:val="00F2554E"/>
    <w:rsid w:val="00F25593"/>
    <w:rsid w:val="00F255FE"/>
    <w:rsid w:val="00F2570C"/>
    <w:rsid w:val="00F2578E"/>
    <w:rsid w:val="00F257C2"/>
    <w:rsid w:val="00F25810"/>
    <w:rsid w:val="00F258FB"/>
    <w:rsid w:val="00F25914"/>
    <w:rsid w:val="00F259B5"/>
    <w:rsid w:val="00F25AC0"/>
    <w:rsid w:val="00F25AE3"/>
    <w:rsid w:val="00F25B19"/>
    <w:rsid w:val="00F25B34"/>
    <w:rsid w:val="00F25B8F"/>
    <w:rsid w:val="00F25B92"/>
    <w:rsid w:val="00F25C2E"/>
    <w:rsid w:val="00F25CEC"/>
    <w:rsid w:val="00F25D33"/>
    <w:rsid w:val="00F25DD1"/>
    <w:rsid w:val="00F25E4F"/>
    <w:rsid w:val="00F25E7A"/>
    <w:rsid w:val="00F25E7C"/>
    <w:rsid w:val="00F25E94"/>
    <w:rsid w:val="00F25F25"/>
    <w:rsid w:val="00F261C2"/>
    <w:rsid w:val="00F2623E"/>
    <w:rsid w:val="00F2632F"/>
    <w:rsid w:val="00F263F2"/>
    <w:rsid w:val="00F26452"/>
    <w:rsid w:val="00F264D8"/>
    <w:rsid w:val="00F2651C"/>
    <w:rsid w:val="00F265AC"/>
    <w:rsid w:val="00F265BF"/>
    <w:rsid w:val="00F267DC"/>
    <w:rsid w:val="00F267FE"/>
    <w:rsid w:val="00F268D4"/>
    <w:rsid w:val="00F268DD"/>
    <w:rsid w:val="00F268DF"/>
    <w:rsid w:val="00F26B02"/>
    <w:rsid w:val="00F26CB6"/>
    <w:rsid w:val="00F26CFE"/>
    <w:rsid w:val="00F26D35"/>
    <w:rsid w:val="00F26D56"/>
    <w:rsid w:val="00F26DE7"/>
    <w:rsid w:val="00F26EF9"/>
    <w:rsid w:val="00F27137"/>
    <w:rsid w:val="00F271A3"/>
    <w:rsid w:val="00F2725B"/>
    <w:rsid w:val="00F272F2"/>
    <w:rsid w:val="00F273AE"/>
    <w:rsid w:val="00F27455"/>
    <w:rsid w:val="00F274B8"/>
    <w:rsid w:val="00F275A7"/>
    <w:rsid w:val="00F275B1"/>
    <w:rsid w:val="00F27705"/>
    <w:rsid w:val="00F277F6"/>
    <w:rsid w:val="00F27819"/>
    <w:rsid w:val="00F2788B"/>
    <w:rsid w:val="00F2788C"/>
    <w:rsid w:val="00F27911"/>
    <w:rsid w:val="00F27915"/>
    <w:rsid w:val="00F27958"/>
    <w:rsid w:val="00F279E6"/>
    <w:rsid w:val="00F27A76"/>
    <w:rsid w:val="00F27A88"/>
    <w:rsid w:val="00F27A98"/>
    <w:rsid w:val="00F27BB8"/>
    <w:rsid w:val="00F27C2C"/>
    <w:rsid w:val="00F27C8E"/>
    <w:rsid w:val="00F27D07"/>
    <w:rsid w:val="00F27D50"/>
    <w:rsid w:val="00F27DC3"/>
    <w:rsid w:val="00F27E1B"/>
    <w:rsid w:val="00F27FE6"/>
    <w:rsid w:val="00F30020"/>
    <w:rsid w:val="00F3004C"/>
    <w:rsid w:val="00F3012B"/>
    <w:rsid w:val="00F30179"/>
    <w:rsid w:val="00F30245"/>
    <w:rsid w:val="00F3025A"/>
    <w:rsid w:val="00F3027F"/>
    <w:rsid w:val="00F30558"/>
    <w:rsid w:val="00F30580"/>
    <w:rsid w:val="00F305B4"/>
    <w:rsid w:val="00F3062F"/>
    <w:rsid w:val="00F30649"/>
    <w:rsid w:val="00F3071B"/>
    <w:rsid w:val="00F3083C"/>
    <w:rsid w:val="00F30841"/>
    <w:rsid w:val="00F308A9"/>
    <w:rsid w:val="00F308F0"/>
    <w:rsid w:val="00F3099E"/>
    <w:rsid w:val="00F309ED"/>
    <w:rsid w:val="00F30A2B"/>
    <w:rsid w:val="00F30A8D"/>
    <w:rsid w:val="00F30B15"/>
    <w:rsid w:val="00F30B27"/>
    <w:rsid w:val="00F30C8F"/>
    <w:rsid w:val="00F30D1D"/>
    <w:rsid w:val="00F30E0A"/>
    <w:rsid w:val="00F30E5F"/>
    <w:rsid w:val="00F31062"/>
    <w:rsid w:val="00F31109"/>
    <w:rsid w:val="00F31256"/>
    <w:rsid w:val="00F312FE"/>
    <w:rsid w:val="00F3131E"/>
    <w:rsid w:val="00F31397"/>
    <w:rsid w:val="00F31444"/>
    <w:rsid w:val="00F314D1"/>
    <w:rsid w:val="00F314DC"/>
    <w:rsid w:val="00F314E3"/>
    <w:rsid w:val="00F3154C"/>
    <w:rsid w:val="00F31593"/>
    <w:rsid w:val="00F3187C"/>
    <w:rsid w:val="00F318AA"/>
    <w:rsid w:val="00F318D6"/>
    <w:rsid w:val="00F31A3E"/>
    <w:rsid w:val="00F31AE0"/>
    <w:rsid w:val="00F31B93"/>
    <w:rsid w:val="00F31BD4"/>
    <w:rsid w:val="00F31EB7"/>
    <w:rsid w:val="00F31EBA"/>
    <w:rsid w:val="00F31EFE"/>
    <w:rsid w:val="00F31FAF"/>
    <w:rsid w:val="00F3200F"/>
    <w:rsid w:val="00F320C7"/>
    <w:rsid w:val="00F32146"/>
    <w:rsid w:val="00F321F7"/>
    <w:rsid w:val="00F3220A"/>
    <w:rsid w:val="00F322E7"/>
    <w:rsid w:val="00F32341"/>
    <w:rsid w:val="00F32435"/>
    <w:rsid w:val="00F3247B"/>
    <w:rsid w:val="00F324C3"/>
    <w:rsid w:val="00F325B0"/>
    <w:rsid w:val="00F32628"/>
    <w:rsid w:val="00F32739"/>
    <w:rsid w:val="00F32777"/>
    <w:rsid w:val="00F327B4"/>
    <w:rsid w:val="00F32810"/>
    <w:rsid w:val="00F32892"/>
    <w:rsid w:val="00F329D1"/>
    <w:rsid w:val="00F32A29"/>
    <w:rsid w:val="00F32AF3"/>
    <w:rsid w:val="00F32D7E"/>
    <w:rsid w:val="00F32D7F"/>
    <w:rsid w:val="00F32DCF"/>
    <w:rsid w:val="00F32F63"/>
    <w:rsid w:val="00F33214"/>
    <w:rsid w:val="00F332F1"/>
    <w:rsid w:val="00F33393"/>
    <w:rsid w:val="00F333EC"/>
    <w:rsid w:val="00F33456"/>
    <w:rsid w:val="00F334D0"/>
    <w:rsid w:val="00F336B6"/>
    <w:rsid w:val="00F336F1"/>
    <w:rsid w:val="00F33717"/>
    <w:rsid w:val="00F337C2"/>
    <w:rsid w:val="00F337F1"/>
    <w:rsid w:val="00F33817"/>
    <w:rsid w:val="00F33845"/>
    <w:rsid w:val="00F338E7"/>
    <w:rsid w:val="00F33936"/>
    <w:rsid w:val="00F33AD3"/>
    <w:rsid w:val="00F33BB4"/>
    <w:rsid w:val="00F33BBA"/>
    <w:rsid w:val="00F33BCD"/>
    <w:rsid w:val="00F33BF7"/>
    <w:rsid w:val="00F33C21"/>
    <w:rsid w:val="00F33C52"/>
    <w:rsid w:val="00F33C98"/>
    <w:rsid w:val="00F33CA7"/>
    <w:rsid w:val="00F33DEA"/>
    <w:rsid w:val="00F33E3F"/>
    <w:rsid w:val="00F33E54"/>
    <w:rsid w:val="00F33E63"/>
    <w:rsid w:val="00F33F31"/>
    <w:rsid w:val="00F33F8F"/>
    <w:rsid w:val="00F341AD"/>
    <w:rsid w:val="00F34258"/>
    <w:rsid w:val="00F342FE"/>
    <w:rsid w:val="00F34347"/>
    <w:rsid w:val="00F343A4"/>
    <w:rsid w:val="00F343D1"/>
    <w:rsid w:val="00F3441D"/>
    <w:rsid w:val="00F3446C"/>
    <w:rsid w:val="00F344D3"/>
    <w:rsid w:val="00F345D5"/>
    <w:rsid w:val="00F34624"/>
    <w:rsid w:val="00F34627"/>
    <w:rsid w:val="00F34648"/>
    <w:rsid w:val="00F3466D"/>
    <w:rsid w:val="00F3487C"/>
    <w:rsid w:val="00F34903"/>
    <w:rsid w:val="00F34907"/>
    <w:rsid w:val="00F349BE"/>
    <w:rsid w:val="00F349FB"/>
    <w:rsid w:val="00F34A96"/>
    <w:rsid w:val="00F34B72"/>
    <w:rsid w:val="00F34BB3"/>
    <w:rsid w:val="00F34BCA"/>
    <w:rsid w:val="00F34BD7"/>
    <w:rsid w:val="00F34C24"/>
    <w:rsid w:val="00F34C50"/>
    <w:rsid w:val="00F34CC6"/>
    <w:rsid w:val="00F34CC7"/>
    <w:rsid w:val="00F34CEF"/>
    <w:rsid w:val="00F34D93"/>
    <w:rsid w:val="00F34E21"/>
    <w:rsid w:val="00F34F5A"/>
    <w:rsid w:val="00F35029"/>
    <w:rsid w:val="00F3503C"/>
    <w:rsid w:val="00F3506F"/>
    <w:rsid w:val="00F3513E"/>
    <w:rsid w:val="00F351DA"/>
    <w:rsid w:val="00F35296"/>
    <w:rsid w:val="00F35370"/>
    <w:rsid w:val="00F353F1"/>
    <w:rsid w:val="00F3544A"/>
    <w:rsid w:val="00F354F3"/>
    <w:rsid w:val="00F35504"/>
    <w:rsid w:val="00F3556E"/>
    <w:rsid w:val="00F355AD"/>
    <w:rsid w:val="00F355B4"/>
    <w:rsid w:val="00F35702"/>
    <w:rsid w:val="00F35735"/>
    <w:rsid w:val="00F35782"/>
    <w:rsid w:val="00F357AC"/>
    <w:rsid w:val="00F35896"/>
    <w:rsid w:val="00F358F3"/>
    <w:rsid w:val="00F35949"/>
    <w:rsid w:val="00F359C5"/>
    <w:rsid w:val="00F359DB"/>
    <w:rsid w:val="00F35A94"/>
    <w:rsid w:val="00F35B85"/>
    <w:rsid w:val="00F35C32"/>
    <w:rsid w:val="00F35C93"/>
    <w:rsid w:val="00F35CB7"/>
    <w:rsid w:val="00F35D20"/>
    <w:rsid w:val="00F35EAF"/>
    <w:rsid w:val="00F35F62"/>
    <w:rsid w:val="00F35F7C"/>
    <w:rsid w:val="00F35FFB"/>
    <w:rsid w:val="00F36061"/>
    <w:rsid w:val="00F3616A"/>
    <w:rsid w:val="00F36198"/>
    <w:rsid w:val="00F3622F"/>
    <w:rsid w:val="00F3625B"/>
    <w:rsid w:val="00F36282"/>
    <w:rsid w:val="00F36353"/>
    <w:rsid w:val="00F363B9"/>
    <w:rsid w:val="00F3640A"/>
    <w:rsid w:val="00F364E4"/>
    <w:rsid w:val="00F36594"/>
    <w:rsid w:val="00F365A0"/>
    <w:rsid w:val="00F365B9"/>
    <w:rsid w:val="00F36627"/>
    <w:rsid w:val="00F3666D"/>
    <w:rsid w:val="00F36682"/>
    <w:rsid w:val="00F3670E"/>
    <w:rsid w:val="00F36724"/>
    <w:rsid w:val="00F367D8"/>
    <w:rsid w:val="00F368BD"/>
    <w:rsid w:val="00F36980"/>
    <w:rsid w:val="00F36A29"/>
    <w:rsid w:val="00F36A3A"/>
    <w:rsid w:val="00F36A5F"/>
    <w:rsid w:val="00F36B00"/>
    <w:rsid w:val="00F36B30"/>
    <w:rsid w:val="00F36B3A"/>
    <w:rsid w:val="00F36B6D"/>
    <w:rsid w:val="00F36BD9"/>
    <w:rsid w:val="00F36C41"/>
    <w:rsid w:val="00F36D0E"/>
    <w:rsid w:val="00F36E63"/>
    <w:rsid w:val="00F36EA2"/>
    <w:rsid w:val="00F36ED9"/>
    <w:rsid w:val="00F36FFA"/>
    <w:rsid w:val="00F37089"/>
    <w:rsid w:val="00F371E7"/>
    <w:rsid w:val="00F3722B"/>
    <w:rsid w:val="00F37231"/>
    <w:rsid w:val="00F37273"/>
    <w:rsid w:val="00F372D8"/>
    <w:rsid w:val="00F372E1"/>
    <w:rsid w:val="00F373B2"/>
    <w:rsid w:val="00F37441"/>
    <w:rsid w:val="00F374D4"/>
    <w:rsid w:val="00F37540"/>
    <w:rsid w:val="00F375F3"/>
    <w:rsid w:val="00F376A4"/>
    <w:rsid w:val="00F3774C"/>
    <w:rsid w:val="00F377A0"/>
    <w:rsid w:val="00F3793A"/>
    <w:rsid w:val="00F3794A"/>
    <w:rsid w:val="00F37BC3"/>
    <w:rsid w:val="00F37C08"/>
    <w:rsid w:val="00F37C17"/>
    <w:rsid w:val="00F37C6A"/>
    <w:rsid w:val="00F37D1F"/>
    <w:rsid w:val="00F37D29"/>
    <w:rsid w:val="00F37DBC"/>
    <w:rsid w:val="00F37DD0"/>
    <w:rsid w:val="00F37E90"/>
    <w:rsid w:val="00F37ECD"/>
    <w:rsid w:val="00F4000A"/>
    <w:rsid w:val="00F40095"/>
    <w:rsid w:val="00F40108"/>
    <w:rsid w:val="00F4024A"/>
    <w:rsid w:val="00F4035C"/>
    <w:rsid w:val="00F403ED"/>
    <w:rsid w:val="00F404A5"/>
    <w:rsid w:val="00F40543"/>
    <w:rsid w:val="00F406F1"/>
    <w:rsid w:val="00F40749"/>
    <w:rsid w:val="00F407B9"/>
    <w:rsid w:val="00F40882"/>
    <w:rsid w:val="00F408B6"/>
    <w:rsid w:val="00F40990"/>
    <w:rsid w:val="00F40AD4"/>
    <w:rsid w:val="00F40B01"/>
    <w:rsid w:val="00F40B99"/>
    <w:rsid w:val="00F40C6A"/>
    <w:rsid w:val="00F40D23"/>
    <w:rsid w:val="00F40D47"/>
    <w:rsid w:val="00F40D52"/>
    <w:rsid w:val="00F40DCF"/>
    <w:rsid w:val="00F40E27"/>
    <w:rsid w:val="00F40F98"/>
    <w:rsid w:val="00F41086"/>
    <w:rsid w:val="00F41141"/>
    <w:rsid w:val="00F41249"/>
    <w:rsid w:val="00F41483"/>
    <w:rsid w:val="00F414F2"/>
    <w:rsid w:val="00F41595"/>
    <w:rsid w:val="00F415EB"/>
    <w:rsid w:val="00F4162C"/>
    <w:rsid w:val="00F41674"/>
    <w:rsid w:val="00F4188C"/>
    <w:rsid w:val="00F4189F"/>
    <w:rsid w:val="00F418E0"/>
    <w:rsid w:val="00F41AC9"/>
    <w:rsid w:val="00F41AD5"/>
    <w:rsid w:val="00F41BE9"/>
    <w:rsid w:val="00F41CC4"/>
    <w:rsid w:val="00F41D76"/>
    <w:rsid w:val="00F41DFB"/>
    <w:rsid w:val="00F41FC5"/>
    <w:rsid w:val="00F42044"/>
    <w:rsid w:val="00F420E7"/>
    <w:rsid w:val="00F4212F"/>
    <w:rsid w:val="00F4221F"/>
    <w:rsid w:val="00F422ED"/>
    <w:rsid w:val="00F42319"/>
    <w:rsid w:val="00F42374"/>
    <w:rsid w:val="00F4262F"/>
    <w:rsid w:val="00F4266A"/>
    <w:rsid w:val="00F4268F"/>
    <w:rsid w:val="00F426F2"/>
    <w:rsid w:val="00F42788"/>
    <w:rsid w:val="00F427B3"/>
    <w:rsid w:val="00F4287A"/>
    <w:rsid w:val="00F428AB"/>
    <w:rsid w:val="00F428F8"/>
    <w:rsid w:val="00F4290F"/>
    <w:rsid w:val="00F42A0F"/>
    <w:rsid w:val="00F42C30"/>
    <w:rsid w:val="00F42CBD"/>
    <w:rsid w:val="00F42D15"/>
    <w:rsid w:val="00F42DC9"/>
    <w:rsid w:val="00F42DD1"/>
    <w:rsid w:val="00F42E56"/>
    <w:rsid w:val="00F42EBF"/>
    <w:rsid w:val="00F42EE5"/>
    <w:rsid w:val="00F42FF4"/>
    <w:rsid w:val="00F43167"/>
    <w:rsid w:val="00F43182"/>
    <w:rsid w:val="00F43227"/>
    <w:rsid w:val="00F4324F"/>
    <w:rsid w:val="00F4339F"/>
    <w:rsid w:val="00F433CC"/>
    <w:rsid w:val="00F43423"/>
    <w:rsid w:val="00F4342B"/>
    <w:rsid w:val="00F43432"/>
    <w:rsid w:val="00F434FF"/>
    <w:rsid w:val="00F4352D"/>
    <w:rsid w:val="00F435C0"/>
    <w:rsid w:val="00F435F6"/>
    <w:rsid w:val="00F435FA"/>
    <w:rsid w:val="00F43759"/>
    <w:rsid w:val="00F437E2"/>
    <w:rsid w:val="00F43801"/>
    <w:rsid w:val="00F4380A"/>
    <w:rsid w:val="00F438B4"/>
    <w:rsid w:val="00F43A16"/>
    <w:rsid w:val="00F43ADE"/>
    <w:rsid w:val="00F43B30"/>
    <w:rsid w:val="00F43B43"/>
    <w:rsid w:val="00F43C39"/>
    <w:rsid w:val="00F43D4C"/>
    <w:rsid w:val="00F43D65"/>
    <w:rsid w:val="00F43DAE"/>
    <w:rsid w:val="00F43E79"/>
    <w:rsid w:val="00F43FBF"/>
    <w:rsid w:val="00F43FCD"/>
    <w:rsid w:val="00F43FDC"/>
    <w:rsid w:val="00F4402D"/>
    <w:rsid w:val="00F44049"/>
    <w:rsid w:val="00F44064"/>
    <w:rsid w:val="00F44171"/>
    <w:rsid w:val="00F44192"/>
    <w:rsid w:val="00F442E5"/>
    <w:rsid w:val="00F443C5"/>
    <w:rsid w:val="00F44424"/>
    <w:rsid w:val="00F44483"/>
    <w:rsid w:val="00F44526"/>
    <w:rsid w:val="00F44570"/>
    <w:rsid w:val="00F445A8"/>
    <w:rsid w:val="00F44649"/>
    <w:rsid w:val="00F44666"/>
    <w:rsid w:val="00F446A0"/>
    <w:rsid w:val="00F44952"/>
    <w:rsid w:val="00F4496A"/>
    <w:rsid w:val="00F449B5"/>
    <w:rsid w:val="00F449C8"/>
    <w:rsid w:val="00F44A49"/>
    <w:rsid w:val="00F44ACA"/>
    <w:rsid w:val="00F44B16"/>
    <w:rsid w:val="00F44B6D"/>
    <w:rsid w:val="00F44C13"/>
    <w:rsid w:val="00F44CD7"/>
    <w:rsid w:val="00F44DB8"/>
    <w:rsid w:val="00F44DC4"/>
    <w:rsid w:val="00F44EBA"/>
    <w:rsid w:val="00F44F59"/>
    <w:rsid w:val="00F44FBE"/>
    <w:rsid w:val="00F45005"/>
    <w:rsid w:val="00F45009"/>
    <w:rsid w:val="00F45081"/>
    <w:rsid w:val="00F450A6"/>
    <w:rsid w:val="00F450B0"/>
    <w:rsid w:val="00F450B7"/>
    <w:rsid w:val="00F450BE"/>
    <w:rsid w:val="00F45152"/>
    <w:rsid w:val="00F4536F"/>
    <w:rsid w:val="00F45423"/>
    <w:rsid w:val="00F45424"/>
    <w:rsid w:val="00F45495"/>
    <w:rsid w:val="00F45509"/>
    <w:rsid w:val="00F45618"/>
    <w:rsid w:val="00F4562F"/>
    <w:rsid w:val="00F456D7"/>
    <w:rsid w:val="00F4579A"/>
    <w:rsid w:val="00F457CE"/>
    <w:rsid w:val="00F457E9"/>
    <w:rsid w:val="00F4580D"/>
    <w:rsid w:val="00F45A04"/>
    <w:rsid w:val="00F45A37"/>
    <w:rsid w:val="00F45AD6"/>
    <w:rsid w:val="00F45B00"/>
    <w:rsid w:val="00F45BFC"/>
    <w:rsid w:val="00F45DB2"/>
    <w:rsid w:val="00F45DFF"/>
    <w:rsid w:val="00F45E0A"/>
    <w:rsid w:val="00F45ECD"/>
    <w:rsid w:val="00F45FE0"/>
    <w:rsid w:val="00F46014"/>
    <w:rsid w:val="00F4616E"/>
    <w:rsid w:val="00F462AC"/>
    <w:rsid w:val="00F462F4"/>
    <w:rsid w:val="00F46381"/>
    <w:rsid w:val="00F463D6"/>
    <w:rsid w:val="00F46501"/>
    <w:rsid w:val="00F465D1"/>
    <w:rsid w:val="00F466FC"/>
    <w:rsid w:val="00F46711"/>
    <w:rsid w:val="00F46718"/>
    <w:rsid w:val="00F46755"/>
    <w:rsid w:val="00F46906"/>
    <w:rsid w:val="00F469F9"/>
    <w:rsid w:val="00F46A1A"/>
    <w:rsid w:val="00F46A1F"/>
    <w:rsid w:val="00F46B17"/>
    <w:rsid w:val="00F46B8D"/>
    <w:rsid w:val="00F46BF1"/>
    <w:rsid w:val="00F46C8F"/>
    <w:rsid w:val="00F46D2B"/>
    <w:rsid w:val="00F46DBD"/>
    <w:rsid w:val="00F46DEE"/>
    <w:rsid w:val="00F46DFF"/>
    <w:rsid w:val="00F46E29"/>
    <w:rsid w:val="00F46FCE"/>
    <w:rsid w:val="00F47012"/>
    <w:rsid w:val="00F4703B"/>
    <w:rsid w:val="00F4707C"/>
    <w:rsid w:val="00F470C1"/>
    <w:rsid w:val="00F4714C"/>
    <w:rsid w:val="00F47167"/>
    <w:rsid w:val="00F471A0"/>
    <w:rsid w:val="00F471A6"/>
    <w:rsid w:val="00F47253"/>
    <w:rsid w:val="00F472F4"/>
    <w:rsid w:val="00F472F5"/>
    <w:rsid w:val="00F47309"/>
    <w:rsid w:val="00F4733F"/>
    <w:rsid w:val="00F473BF"/>
    <w:rsid w:val="00F473F6"/>
    <w:rsid w:val="00F4754C"/>
    <w:rsid w:val="00F47608"/>
    <w:rsid w:val="00F4767B"/>
    <w:rsid w:val="00F47810"/>
    <w:rsid w:val="00F47861"/>
    <w:rsid w:val="00F47986"/>
    <w:rsid w:val="00F479EF"/>
    <w:rsid w:val="00F47A12"/>
    <w:rsid w:val="00F47A2C"/>
    <w:rsid w:val="00F47C99"/>
    <w:rsid w:val="00F47D46"/>
    <w:rsid w:val="00F47D9B"/>
    <w:rsid w:val="00F47D9F"/>
    <w:rsid w:val="00F47DA9"/>
    <w:rsid w:val="00F47DD6"/>
    <w:rsid w:val="00F47E9C"/>
    <w:rsid w:val="00F47EA6"/>
    <w:rsid w:val="00F47EAB"/>
    <w:rsid w:val="00F500B2"/>
    <w:rsid w:val="00F50131"/>
    <w:rsid w:val="00F50180"/>
    <w:rsid w:val="00F5043E"/>
    <w:rsid w:val="00F504A0"/>
    <w:rsid w:val="00F504A6"/>
    <w:rsid w:val="00F5069D"/>
    <w:rsid w:val="00F506C5"/>
    <w:rsid w:val="00F506D3"/>
    <w:rsid w:val="00F507C2"/>
    <w:rsid w:val="00F5088F"/>
    <w:rsid w:val="00F5097F"/>
    <w:rsid w:val="00F50988"/>
    <w:rsid w:val="00F509C3"/>
    <w:rsid w:val="00F50A23"/>
    <w:rsid w:val="00F50A24"/>
    <w:rsid w:val="00F50B3B"/>
    <w:rsid w:val="00F50C58"/>
    <w:rsid w:val="00F50E12"/>
    <w:rsid w:val="00F50E13"/>
    <w:rsid w:val="00F50F5C"/>
    <w:rsid w:val="00F50F8F"/>
    <w:rsid w:val="00F50FAF"/>
    <w:rsid w:val="00F50FEA"/>
    <w:rsid w:val="00F510D1"/>
    <w:rsid w:val="00F5118E"/>
    <w:rsid w:val="00F51269"/>
    <w:rsid w:val="00F512B9"/>
    <w:rsid w:val="00F513D1"/>
    <w:rsid w:val="00F513DF"/>
    <w:rsid w:val="00F51411"/>
    <w:rsid w:val="00F51552"/>
    <w:rsid w:val="00F5167C"/>
    <w:rsid w:val="00F516B8"/>
    <w:rsid w:val="00F51801"/>
    <w:rsid w:val="00F51883"/>
    <w:rsid w:val="00F51A83"/>
    <w:rsid w:val="00F51AAE"/>
    <w:rsid w:val="00F51B02"/>
    <w:rsid w:val="00F51B37"/>
    <w:rsid w:val="00F51B5A"/>
    <w:rsid w:val="00F51D19"/>
    <w:rsid w:val="00F51DB5"/>
    <w:rsid w:val="00F51F84"/>
    <w:rsid w:val="00F51FD2"/>
    <w:rsid w:val="00F5200D"/>
    <w:rsid w:val="00F52100"/>
    <w:rsid w:val="00F52144"/>
    <w:rsid w:val="00F52213"/>
    <w:rsid w:val="00F52277"/>
    <w:rsid w:val="00F522C6"/>
    <w:rsid w:val="00F522C9"/>
    <w:rsid w:val="00F5231A"/>
    <w:rsid w:val="00F523A8"/>
    <w:rsid w:val="00F524C3"/>
    <w:rsid w:val="00F525EF"/>
    <w:rsid w:val="00F525F6"/>
    <w:rsid w:val="00F5262E"/>
    <w:rsid w:val="00F52667"/>
    <w:rsid w:val="00F52774"/>
    <w:rsid w:val="00F5288A"/>
    <w:rsid w:val="00F52924"/>
    <w:rsid w:val="00F52943"/>
    <w:rsid w:val="00F529AB"/>
    <w:rsid w:val="00F52AB6"/>
    <w:rsid w:val="00F52B4E"/>
    <w:rsid w:val="00F52B8B"/>
    <w:rsid w:val="00F52E08"/>
    <w:rsid w:val="00F52E3E"/>
    <w:rsid w:val="00F52E66"/>
    <w:rsid w:val="00F52EBC"/>
    <w:rsid w:val="00F52F5F"/>
    <w:rsid w:val="00F52FAF"/>
    <w:rsid w:val="00F52FBF"/>
    <w:rsid w:val="00F52FDD"/>
    <w:rsid w:val="00F52FFA"/>
    <w:rsid w:val="00F5316A"/>
    <w:rsid w:val="00F5323A"/>
    <w:rsid w:val="00F5324E"/>
    <w:rsid w:val="00F5329D"/>
    <w:rsid w:val="00F532E7"/>
    <w:rsid w:val="00F53491"/>
    <w:rsid w:val="00F5357E"/>
    <w:rsid w:val="00F53717"/>
    <w:rsid w:val="00F53785"/>
    <w:rsid w:val="00F537BD"/>
    <w:rsid w:val="00F537D2"/>
    <w:rsid w:val="00F53952"/>
    <w:rsid w:val="00F53986"/>
    <w:rsid w:val="00F53B21"/>
    <w:rsid w:val="00F53C76"/>
    <w:rsid w:val="00F53EDC"/>
    <w:rsid w:val="00F53FDE"/>
    <w:rsid w:val="00F54112"/>
    <w:rsid w:val="00F54181"/>
    <w:rsid w:val="00F541C9"/>
    <w:rsid w:val="00F5421C"/>
    <w:rsid w:val="00F542A6"/>
    <w:rsid w:val="00F542FD"/>
    <w:rsid w:val="00F543C7"/>
    <w:rsid w:val="00F543E6"/>
    <w:rsid w:val="00F543E9"/>
    <w:rsid w:val="00F544DF"/>
    <w:rsid w:val="00F54547"/>
    <w:rsid w:val="00F54668"/>
    <w:rsid w:val="00F546DA"/>
    <w:rsid w:val="00F546E8"/>
    <w:rsid w:val="00F547DA"/>
    <w:rsid w:val="00F547FD"/>
    <w:rsid w:val="00F54869"/>
    <w:rsid w:val="00F54897"/>
    <w:rsid w:val="00F54A57"/>
    <w:rsid w:val="00F54A66"/>
    <w:rsid w:val="00F54AD2"/>
    <w:rsid w:val="00F54B0E"/>
    <w:rsid w:val="00F54B47"/>
    <w:rsid w:val="00F54B95"/>
    <w:rsid w:val="00F54BB6"/>
    <w:rsid w:val="00F54BCC"/>
    <w:rsid w:val="00F54C2D"/>
    <w:rsid w:val="00F54DDF"/>
    <w:rsid w:val="00F54DE7"/>
    <w:rsid w:val="00F54E51"/>
    <w:rsid w:val="00F54F04"/>
    <w:rsid w:val="00F55024"/>
    <w:rsid w:val="00F55032"/>
    <w:rsid w:val="00F550A4"/>
    <w:rsid w:val="00F5519C"/>
    <w:rsid w:val="00F551F8"/>
    <w:rsid w:val="00F552DB"/>
    <w:rsid w:val="00F55309"/>
    <w:rsid w:val="00F5531A"/>
    <w:rsid w:val="00F55345"/>
    <w:rsid w:val="00F553F0"/>
    <w:rsid w:val="00F55453"/>
    <w:rsid w:val="00F55540"/>
    <w:rsid w:val="00F55566"/>
    <w:rsid w:val="00F555C1"/>
    <w:rsid w:val="00F55817"/>
    <w:rsid w:val="00F55819"/>
    <w:rsid w:val="00F55843"/>
    <w:rsid w:val="00F55932"/>
    <w:rsid w:val="00F55953"/>
    <w:rsid w:val="00F5599A"/>
    <w:rsid w:val="00F559B3"/>
    <w:rsid w:val="00F55B3E"/>
    <w:rsid w:val="00F55B88"/>
    <w:rsid w:val="00F55CAD"/>
    <w:rsid w:val="00F55D34"/>
    <w:rsid w:val="00F55F8D"/>
    <w:rsid w:val="00F56085"/>
    <w:rsid w:val="00F560A9"/>
    <w:rsid w:val="00F56108"/>
    <w:rsid w:val="00F5610B"/>
    <w:rsid w:val="00F5639D"/>
    <w:rsid w:val="00F564E1"/>
    <w:rsid w:val="00F56522"/>
    <w:rsid w:val="00F56523"/>
    <w:rsid w:val="00F56663"/>
    <w:rsid w:val="00F56765"/>
    <w:rsid w:val="00F567EA"/>
    <w:rsid w:val="00F56926"/>
    <w:rsid w:val="00F569E8"/>
    <w:rsid w:val="00F56A29"/>
    <w:rsid w:val="00F56A7F"/>
    <w:rsid w:val="00F56BFF"/>
    <w:rsid w:val="00F56C85"/>
    <w:rsid w:val="00F56CEB"/>
    <w:rsid w:val="00F56D74"/>
    <w:rsid w:val="00F56D93"/>
    <w:rsid w:val="00F56DDB"/>
    <w:rsid w:val="00F5706C"/>
    <w:rsid w:val="00F570C1"/>
    <w:rsid w:val="00F57128"/>
    <w:rsid w:val="00F57174"/>
    <w:rsid w:val="00F571E0"/>
    <w:rsid w:val="00F5735B"/>
    <w:rsid w:val="00F57379"/>
    <w:rsid w:val="00F5738E"/>
    <w:rsid w:val="00F573F3"/>
    <w:rsid w:val="00F57406"/>
    <w:rsid w:val="00F5755F"/>
    <w:rsid w:val="00F575EB"/>
    <w:rsid w:val="00F57619"/>
    <w:rsid w:val="00F5771F"/>
    <w:rsid w:val="00F5781D"/>
    <w:rsid w:val="00F57855"/>
    <w:rsid w:val="00F5785D"/>
    <w:rsid w:val="00F57961"/>
    <w:rsid w:val="00F579B1"/>
    <w:rsid w:val="00F57A8C"/>
    <w:rsid w:val="00F57B8D"/>
    <w:rsid w:val="00F57C3B"/>
    <w:rsid w:val="00F57D1F"/>
    <w:rsid w:val="00F57D77"/>
    <w:rsid w:val="00F57E11"/>
    <w:rsid w:val="00F57E13"/>
    <w:rsid w:val="00F57E76"/>
    <w:rsid w:val="00F600DC"/>
    <w:rsid w:val="00F6010B"/>
    <w:rsid w:val="00F60140"/>
    <w:rsid w:val="00F60308"/>
    <w:rsid w:val="00F60387"/>
    <w:rsid w:val="00F60451"/>
    <w:rsid w:val="00F60506"/>
    <w:rsid w:val="00F605CC"/>
    <w:rsid w:val="00F607BD"/>
    <w:rsid w:val="00F6084F"/>
    <w:rsid w:val="00F60870"/>
    <w:rsid w:val="00F6087E"/>
    <w:rsid w:val="00F60981"/>
    <w:rsid w:val="00F609C8"/>
    <w:rsid w:val="00F60A15"/>
    <w:rsid w:val="00F60A23"/>
    <w:rsid w:val="00F60AC6"/>
    <w:rsid w:val="00F60B25"/>
    <w:rsid w:val="00F60B26"/>
    <w:rsid w:val="00F60B31"/>
    <w:rsid w:val="00F60BC9"/>
    <w:rsid w:val="00F60C53"/>
    <w:rsid w:val="00F60D01"/>
    <w:rsid w:val="00F60D0C"/>
    <w:rsid w:val="00F60DB6"/>
    <w:rsid w:val="00F60DC1"/>
    <w:rsid w:val="00F60E7D"/>
    <w:rsid w:val="00F60FAC"/>
    <w:rsid w:val="00F60FC8"/>
    <w:rsid w:val="00F6100F"/>
    <w:rsid w:val="00F61091"/>
    <w:rsid w:val="00F612B3"/>
    <w:rsid w:val="00F612FC"/>
    <w:rsid w:val="00F61453"/>
    <w:rsid w:val="00F61569"/>
    <w:rsid w:val="00F61593"/>
    <w:rsid w:val="00F61649"/>
    <w:rsid w:val="00F616D7"/>
    <w:rsid w:val="00F61714"/>
    <w:rsid w:val="00F61A2E"/>
    <w:rsid w:val="00F61ABA"/>
    <w:rsid w:val="00F61CEC"/>
    <w:rsid w:val="00F61CFB"/>
    <w:rsid w:val="00F61D5F"/>
    <w:rsid w:val="00F61DC1"/>
    <w:rsid w:val="00F61E9B"/>
    <w:rsid w:val="00F61EEB"/>
    <w:rsid w:val="00F61F0B"/>
    <w:rsid w:val="00F61F21"/>
    <w:rsid w:val="00F61F35"/>
    <w:rsid w:val="00F62046"/>
    <w:rsid w:val="00F6209F"/>
    <w:rsid w:val="00F6210C"/>
    <w:rsid w:val="00F62145"/>
    <w:rsid w:val="00F62184"/>
    <w:rsid w:val="00F621A0"/>
    <w:rsid w:val="00F621C7"/>
    <w:rsid w:val="00F62277"/>
    <w:rsid w:val="00F62292"/>
    <w:rsid w:val="00F62443"/>
    <w:rsid w:val="00F624FA"/>
    <w:rsid w:val="00F6256A"/>
    <w:rsid w:val="00F62662"/>
    <w:rsid w:val="00F62726"/>
    <w:rsid w:val="00F627DD"/>
    <w:rsid w:val="00F62905"/>
    <w:rsid w:val="00F62945"/>
    <w:rsid w:val="00F62A7E"/>
    <w:rsid w:val="00F62BB7"/>
    <w:rsid w:val="00F62C3D"/>
    <w:rsid w:val="00F62C7C"/>
    <w:rsid w:val="00F62D92"/>
    <w:rsid w:val="00F62E0D"/>
    <w:rsid w:val="00F62FCE"/>
    <w:rsid w:val="00F63021"/>
    <w:rsid w:val="00F630D2"/>
    <w:rsid w:val="00F631C2"/>
    <w:rsid w:val="00F63230"/>
    <w:rsid w:val="00F63333"/>
    <w:rsid w:val="00F63356"/>
    <w:rsid w:val="00F63381"/>
    <w:rsid w:val="00F633FF"/>
    <w:rsid w:val="00F63442"/>
    <w:rsid w:val="00F6344C"/>
    <w:rsid w:val="00F63511"/>
    <w:rsid w:val="00F63523"/>
    <w:rsid w:val="00F63571"/>
    <w:rsid w:val="00F63575"/>
    <w:rsid w:val="00F63593"/>
    <w:rsid w:val="00F636F7"/>
    <w:rsid w:val="00F63886"/>
    <w:rsid w:val="00F63947"/>
    <w:rsid w:val="00F63B53"/>
    <w:rsid w:val="00F63C9E"/>
    <w:rsid w:val="00F64009"/>
    <w:rsid w:val="00F64067"/>
    <w:rsid w:val="00F64149"/>
    <w:rsid w:val="00F64183"/>
    <w:rsid w:val="00F6421C"/>
    <w:rsid w:val="00F64262"/>
    <w:rsid w:val="00F6431A"/>
    <w:rsid w:val="00F64393"/>
    <w:rsid w:val="00F6439E"/>
    <w:rsid w:val="00F643A4"/>
    <w:rsid w:val="00F643C7"/>
    <w:rsid w:val="00F644B5"/>
    <w:rsid w:val="00F6480A"/>
    <w:rsid w:val="00F648B3"/>
    <w:rsid w:val="00F6494E"/>
    <w:rsid w:val="00F649E3"/>
    <w:rsid w:val="00F64A2D"/>
    <w:rsid w:val="00F64ACB"/>
    <w:rsid w:val="00F64ACF"/>
    <w:rsid w:val="00F64B06"/>
    <w:rsid w:val="00F64B6A"/>
    <w:rsid w:val="00F64CD2"/>
    <w:rsid w:val="00F64D23"/>
    <w:rsid w:val="00F64E01"/>
    <w:rsid w:val="00F64E34"/>
    <w:rsid w:val="00F64E5E"/>
    <w:rsid w:val="00F64E92"/>
    <w:rsid w:val="00F64EA1"/>
    <w:rsid w:val="00F64EC7"/>
    <w:rsid w:val="00F64F1B"/>
    <w:rsid w:val="00F64FBF"/>
    <w:rsid w:val="00F64FFC"/>
    <w:rsid w:val="00F65035"/>
    <w:rsid w:val="00F650C1"/>
    <w:rsid w:val="00F650E8"/>
    <w:rsid w:val="00F65157"/>
    <w:rsid w:val="00F651E8"/>
    <w:rsid w:val="00F65204"/>
    <w:rsid w:val="00F6521A"/>
    <w:rsid w:val="00F652C2"/>
    <w:rsid w:val="00F65333"/>
    <w:rsid w:val="00F65345"/>
    <w:rsid w:val="00F65454"/>
    <w:rsid w:val="00F654C9"/>
    <w:rsid w:val="00F655B2"/>
    <w:rsid w:val="00F656CF"/>
    <w:rsid w:val="00F65762"/>
    <w:rsid w:val="00F65851"/>
    <w:rsid w:val="00F658D4"/>
    <w:rsid w:val="00F6593F"/>
    <w:rsid w:val="00F659A4"/>
    <w:rsid w:val="00F65A38"/>
    <w:rsid w:val="00F65AC9"/>
    <w:rsid w:val="00F65B81"/>
    <w:rsid w:val="00F65D20"/>
    <w:rsid w:val="00F65D76"/>
    <w:rsid w:val="00F65DC1"/>
    <w:rsid w:val="00F65DD7"/>
    <w:rsid w:val="00F65DDE"/>
    <w:rsid w:val="00F65EC5"/>
    <w:rsid w:val="00F65EFA"/>
    <w:rsid w:val="00F65F1F"/>
    <w:rsid w:val="00F661B7"/>
    <w:rsid w:val="00F661C8"/>
    <w:rsid w:val="00F6624D"/>
    <w:rsid w:val="00F66269"/>
    <w:rsid w:val="00F662B6"/>
    <w:rsid w:val="00F662CE"/>
    <w:rsid w:val="00F66356"/>
    <w:rsid w:val="00F663F2"/>
    <w:rsid w:val="00F6641D"/>
    <w:rsid w:val="00F66546"/>
    <w:rsid w:val="00F6677B"/>
    <w:rsid w:val="00F667EC"/>
    <w:rsid w:val="00F668FF"/>
    <w:rsid w:val="00F669AC"/>
    <w:rsid w:val="00F66AB4"/>
    <w:rsid w:val="00F66B38"/>
    <w:rsid w:val="00F66C03"/>
    <w:rsid w:val="00F66DA1"/>
    <w:rsid w:val="00F66E80"/>
    <w:rsid w:val="00F66FC3"/>
    <w:rsid w:val="00F67030"/>
    <w:rsid w:val="00F6706A"/>
    <w:rsid w:val="00F67071"/>
    <w:rsid w:val="00F670B8"/>
    <w:rsid w:val="00F670D2"/>
    <w:rsid w:val="00F670D9"/>
    <w:rsid w:val="00F6717A"/>
    <w:rsid w:val="00F671AF"/>
    <w:rsid w:val="00F67203"/>
    <w:rsid w:val="00F67285"/>
    <w:rsid w:val="00F672C1"/>
    <w:rsid w:val="00F672D9"/>
    <w:rsid w:val="00F67331"/>
    <w:rsid w:val="00F673E2"/>
    <w:rsid w:val="00F673F2"/>
    <w:rsid w:val="00F674E3"/>
    <w:rsid w:val="00F675AF"/>
    <w:rsid w:val="00F67691"/>
    <w:rsid w:val="00F676C3"/>
    <w:rsid w:val="00F67793"/>
    <w:rsid w:val="00F67818"/>
    <w:rsid w:val="00F6789F"/>
    <w:rsid w:val="00F6794B"/>
    <w:rsid w:val="00F67AF9"/>
    <w:rsid w:val="00F67BBA"/>
    <w:rsid w:val="00F67BDC"/>
    <w:rsid w:val="00F67C99"/>
    <w:rsid w:val="00F67CA0"/>
    <w:rsid w:val="00F67CBC"/>
    <w:rsid w:val="00F67CED"/>
    <w:rsid w:val="00F67E1A"/>
    <w:rsid w:val="00F67EB1"/>
    <w:rsid w:val="00F67EE8"/>
    <w:rsid w:val="00F67EFE"/>
    <w:rsid w:val="00F67F11"/>
    <w:rsid w:val="00F67FD1"/>
    <w:rsid w:val="00F70037"/>
    <w:rsid w:val="00F7007F"/>
    <w:rsid w:val="00F702AE"/>
    <w:rsid w:val="00F7034E"/>
    <w:rsid w:val="00F7059A"/>
    <w:rsid w:val="00F705C6"/>
    <w:rsid w:val="00F70622"/>
    <w:rsid w:val="00F70623"/>
    <w:rsid w:val="00F7066D"/>
    <w:rsid w:val="00F7068E"/>
    <w:rsid w:val="00F706AE"/>
    <w:rsid w:val="00F706BE"/>
    <w:rsid w:val="00F70715"/>
    <w:rsid w:val="00F70737"/>
    <w:rsid w:val="00F707EC"/>
    <w:rsid w:val="00F707FD"/>
    <w:rsid w:val="00F70961"/>
    <w:rsid w:val="00F709BC"/>
    <w:rsid w:val="00F70A21"/>
    <w:rsid w:val="00F70AE0"/>
    <w:rsid w:val="00F70BA0"/>
    <w:rsid w:val="00F70BAD"/>
    <w:rsid w:val="00F70BC7"/>
    <w:rsid w:val="00F70BFB"/>
    <w:rsid w:val="00F70CD7"/>
    <w:rsid w:val="00F70DBB"/>
    <w:rsid w:val="00F70E20"/>
    <w:rsid w:val="00F70E34"/>
    <w:rsid w:val="00F70E40"/>
    <w:rsid w:val="00F70EFA"/>
    <w:rsid w:val="00F70F60"/>
    <w:rsid w:val="00F70FC0"/>
    <w:rsid w:val="00F710D2"/>
    <w:rsid w:val="00F710E7"/>
    <w:rsid w:val="00F7113F"/>
    <w:rsid w:val="00F7119B"/>
    <w:rsid w:val="00F7119E"/>
    <w:rsid w:val="00F711FD"/>
    <w:rsid w:val="00F7131D"/>
    <w:rsid w:val="00F7139D"/>
    <w:rsid w:val="00F715E9"/>
    <w:rsid w:val="00F716AF"/>
    <w:rsid w:val="00F71790"/>
    <w:rsid w:val="00F717C4"/>
    <w:rsid w:val="00F71916"/>
    <w:rsid w:val="00F71958"/>
    <w:rsid w:val="00F719A2"/>
    <w:rsid w:val="00F719E5"/>
    <w:rsid w:val="00F719ED"/>
    <w:rsid w:val="00F71A0E"/>
    <w:rsid w:val="00F71A95"/>
    <w:rsid w:val="00F71B10"/>
    <w:rsid w:val="00F71BEB"/>
    <w:rsid w:val="00F71C1C"/>
    <w:rsid w:val="00F71EC9"/>
    <w:rsid w:val="00F71F04"/>
    <w:rsid w:val="00F71F09"/>
    <w:rsid w:val="00F71F22"/>
    <w:rsid w:val="00F71F8A"/>
    <w:rsid w:val="00F71F9C"/>
    <w:rsid w:val="00F7207E"/>
    <w:rsid w:val="00F7209B"/>
    <w:rsid w:val="00F720F5"/>
    <w:rsid w:val="00F723D3"/>
    <w:rsid w:val="00F72414"/>
    <w:rsid w:val="00F72492"/>
    <w:rsid w:val="00F72554"/>
    <w:rsid w:val="00F72627"/>
    <w:rsid w:val="00F72727"/>
    <w:rsid w:val="00F7274F"/>
    <w:rsid w:val="00F72783"/>
    <w:rsid w:val="00F727C4"/>
    <w:rsid w:val="00F727DA"/>
    <w:rsid w:val="00F728AB"/>
    <w:rsid w:val="00F7290C"/>
    <w:rsid w:val="00F7293B"/>
    <w:rsid w:val="00F72999"/>
    <w:rsid w:val="00F72A5D"/>
    <w:rsid w:val="00F72A7F"/>
    <w:rsid w:val="00F72AC9"/>
    <w:rsid w:val="00F72AF7"/>
    <w:rsid w:val="00F72B43"/>
    <w:rsid w:val="00F72B71"/>
    <w:rsid w:val="00F72BF4"/>
    <w:rsid w:val="00F72C37"/>
    <w:rsid w:val="00F72C4D"/>
    <w:rsid w:val="00F72DFE"/>
    <w:rsid w:val="00F72E12"/>
    <w:rsid w:val="00F72E1D"/>
    <w:rsid w:val="00F72FDD"/>
    <w:rsid w:val="00F7300C"/>
    <w:rsid w:val="00F730BB"/>
    <w:rsid w:val="00F7317F"/>
    <w:rsid w:val="00F7324A"/>
    <w:rsid w:val="00F732B4"/>
    <w:rsid w:val="00F73408"/>
    <w:rsid w:val="00F7340C"/>
    <w:rsid w:val="00F7349B"/>
    <w:rsid w:val="00F734CF"/>
    <w:rsid w:val="00F735D3"/>
    <w:rsid w:val="00F735F3"/>
    <w:rsid w:val="00F73614"/>
    <w:rsid w:val="00F73684"/>
    <w:rsid w:val="00F7376F"/>
    <w:rsid w:val="00F737DF"/>
    <w:rsid w:val="00F73814"/>
    <w:rsid w:val="00F73904"/>
    <w:rsid w:val="00F7392B"/>
    <w:rsid w:val="00F73A78"/>
    <w:rsid w:val="00F73B47"/>
    <w:rsid w:val="00F73B71"/>
    <w:rsid w:val="00F73BCC"/>
    <w:rsid w:val="00F73BE3"/>
    <w:rsid w:val="00F73C08"/>
    <w:rsid w:val="00F73CFA"/>
    <w:rsid w:val="00F73D53"/>
    <w:rsid w:val="00F73D97"/>
    <w:rsid w:val="00F73E26"/>
    <w:rsid w:val="00F73EB7"/>
    <w:rsid w:val="00F73EE9"/>
    <w:rsid w:val="00F73F74"/>
    <w:rsid w:val="00F73FB5"/>
    <w:rsid w:val="00F7401A"/>
    <w:rsid w:val="00F740C3"/>
    <w:rsid w:val="00F740FC"/>
    <w:rsid w:val="00F741EE"/>
    <w:rsid w:val="00F7421E"/>
    <w:rsid w:val="00F742A2"/>
    <w:rsid w:val="00F74338"/>
    <w:rsid w:val="00F74516"/>
    <w:rsid w:val="00F74571"/>
    <w:rsid w:val="00F745A8"/>
    <w:rsid w:val="00F745C2"/>
    <w:rsid w:val="00F745E3"/>
    <w:rsid w:val="00F74730"/>
    <w:rsid w:val="00F747B9"/>
    <w:rsid w:val="00F747F8"/>
    <w:rsid w:val="00F74857"/>
    <w:rsid w:val="00F748CE"/>
    <w:rsid w:val="00F748D2"/>
    <w:rsid w:val="00F74938"/>
    <w:rsid w:val="00F74989"/>
    <w:rsid w:val="00F74A76"/>
    <w:rsid w:val="00F74A8B"/>
    <w:rsid w:val="00F74AEC"/>
    <w:rsid w:val="00F74B12"/>
    <w:rsid w:val="00F74B56"/>
    <w:rsid w:val="00F74C25"/>
    <w:rsid w:val="00F74CAF"/>
    <w:rsid w:val="00F74CB9"/>
    <w:rsid w:val="00F74E8A"/>
    <w:rsid w:val="00F74F21"/>
    <w:rsid w:val="00F7507C"/>
    <w:rsid w:val="00F7508B"/>
    <w:rsid w:val="00F750D6"/>
    <w:rsid w:val="00F751CC"/>
    <w:rsid w:val="00F75269"/>
    <w:rsid w:val="00F75296"/>
    <w:rsid w:val="00F752AC"/>
    <w:rsid w:val="00F752D7"/>
    <w:rsid w:val="00F7530C"/>
    <w:rsid w:val="00F75442"/>
    <w:rsid w:val="00F754E2"/>
    <w:rsid w:val="00F754EF"/>
    <w:rsid w:val="00F757E8"/>
    <w:rsid w:val="00F7587E"/>
    <w:rsid w:val="00F758D2"/>
    <w:rsid w:val="00F7599A"/>
    <w:rsid w:val="00F759C5"/>
    <w:rsid w:val="00F75C11"/>
    <w:rsid w:val="00F75C20"/>
    <w:rsid w:val="00F75CF3"/>
    <w:rsid w:val="00F75E6B"/>
    <w:rsid w:val="00F75EAB"/>
    <w:rsid w:val="00F75EE6"/>
    <w:rsid w:val="00F75F72"/>
    <w:rsid w:val="00F7605C"/>
    <w:rsid w:val="00F760D9"/>
    <w:rsid w:val="00F76130"/>
    <w:rsid w:val="00F76219"/>
    <w:rsid w:val="00F76276"/>
    <w:rsid w:val="00F7628C"/>
    <w:rsid w:val="00F76331"/>
    <w:rsid w:val="00F76463"/>
    <w:rsid w:val="00F764B3"/>
    <w:rsid w:val="00F764C6"/>
    <w:rsid w:val="00F76658"/>
    <w:rsid w:val="00F7665A"/>
    <w:rsid w:val="00F7675E"/>
    <w:rsid w:val="00F767B6"/>
    <w:rsid w:val="00F76869"/>
    <w:rsid w:val="00F768F9"/>
    <w:rsid w:val="00F7696A"/>
    <w:rsid w:val="00F769E7"/>
    <w:rsid w:val="00F769F3"/>
    <w:rsid w:val="00F76A32"/>
    <w:rsid w:val="00F76B23"/>
    <w:rsid w:val="00F76B27"/>
    <w:rsid w:val="00F76BBA"/>
    <w:rsid w:val="00F76BBE"/>
    <w:rsid w:val="00F76C82"/>
    <w:rsid w:val="00F76CCD"/>
    <w:rsid w:val="00F76D2C"/>
    <w:rsid w:val="00F76D4C"/>
    <w:rsid w:val="00F76D8E"/>
    <w:rsid w:val="00F76DA7"/>
    <w:rsid w:val="00F76DBD"/>
    <w:rsid w:val="00F76E0B"/>
    <w:rsid w:val="00F76E13"/>
    <w:rsid w:val="00F76EFE"/>
    <w:rsid w:val="00F76F06"/>
    <w:rsid w:val="00F76FAC"/>
    <w:rsid w:val="00F76FBA"/>
    <w:rsid w:val="00F76FC7"/>
    <w:rsid w:val="00F76FE6"/>
    <w:rsid w:val="00F77001"/>
    <w:rsid w:val="00F77021"/>
    <w:rsid w:val="00F77184"/>
    <w:rsid w:val="00F772B1"/>
    <w:rsid w:val="00F77429"/>
    <w:rsid w:val="00F774CD"/>
    <w:rsid w:val="00F77642"/>
    <w:rsid w:val="00F7773D"/>
    <w:rsid w:val="00F77749"/>
    <w:rsid w:val="00F77757"/>
    <w:rsid w:val="00F77853"/>
    <w:rsid w:val="00F7789D"/>
    <w:rsid w:val="00F778C8"/>
    <w:rsid w:val="00F778D0"/>
    <w:rsid w:val="00F7792C"/>
    <w:rsid w:val="00F77A76"/>
    <w:rsid w:val="00F77BAE"/>
    <w:rsid w:val="00F77BE3"/>
    <w:rsid w:val="00F77C25"/>
    <w:rsid w:val="00F77C3E"/>
    <w:rsid w:val="00F77C5B"/>
    <w:rsid w:val="00F77D3A"/>
    <w:rsid w:val="00F77ECC"/>
    <w:rsid w:val="00F77F5D"/>
    <w:rsid w:val="00F800F4"/>
    <w:rsid w:val="00F8012F"/>
    <w:rsid w:val="00F8016A"/>
    <w:rsid w:val="00F80196"/>
    <w:rsid w:val="00F801AF"/>
    <w:rsid w:val="00F8033E"/>
    <w:rsid w:val="00F8045F"/>
    <w:rsid w:val="00F80605"/>
    <w:rsid w:val="00F806D6"/>
    <w:rsid w:val="00F806E1"/>
    <w:rsid w:val="00F80749"/>
    <w:rsid w:val="00F80751"/>
    <w:rsid w:val="00F80971"/>
    <w:rsid w:val="00F809C8"/>
    <w:rsid w:val="00F80AD1"/>
    <w:rsid w:val="00F80B56"/>
    <w:rsid w:val="00F80BC7"/>
    <w:rsid w:val="00F80BDB"/>
    <w:rsid w:val="00F80C04"/>
    <w:rsid w:val="00F80C05"/>
    <w:rsid w:val="00F80CE9"/>
    <w:rsid w:val="00F80CF2"/>
    <w:rsid w:val="00F80CFD"/>
    <w:rsid w:val="00F80D40"/>
    <w:rsid w:val="00F80D7C"/>
    <w:rsid w:val="00F80E3F"/>
    <w:rsid w:val="00F80E5D"/>
    <w:rsid w:val="00F81006"/>
    <w:rsid w:val="00F8102D"/>
    <w:rsid w:val="00F811A1"/>
    <w:rsid w:val="00F8120C"/>
    <w:rsid w:val="00F81564"/>
    <w:rsid w:val="00F81691"/>
    <w:rsid w:val="00F816D9"/>
    <w:rsid w:val="00F816DB"/>
    <w:rsid w:val="00F816F2"/>
    <w:rsid w:val="00F81795"/>
    <w:rsid w:val="00F8183F"/>
    <w:rsid w:val="00F819D3"/>
    <w:rsid w:val="00F81A08"/>
    <w:rsid w:val="00F81A6E"/>
    <w:rsid w:val="00F81B1C"/>
    <w:rsid w:val="00F81B21"/>
    <w:rsid w:val="00F81B2F"/>
    <w:rsid w:val="00F81B3A"/>
    <w:rsid w:val="00F81B85"/>
    <w:rsid w:val="00F81DF9"/>
    <w:rsid w:val="00F81E08"/>
    <w:rsid w:val="00F81F26"/>
    <w:rsid w:val="00F81F6D"/>
    <w:rsid w:val="00F81FB7"/>
    <w:rsid w:val="00F81FCB"/>
    <w:rsid w:val="00F81FDE"/>
    <w:rsid w:val="00F82007"/>
    <w:rsid w:val="00F82043"/>
    <w:rsid w:val="00F82262"/>
    <w:rsid w:val="00F822E5"/>
    <w:rsid w:val="00F82358"/>
    <w:rsid w:val="00F824D4"/>
    <w:rsid w:val="00F824F2"/>
    <w:rsid w:val="00F82660"/>
    <w:rsid w:val="00F826F0"/>
    <w:rsid w:val="00F82748"/>
    <w:rsid w:val="00F8286E"/>
    <w:rsid w:val="00F828FA"/>
    <w:rsid w:val="00F8296E"/>
    <w:rsid w:val="00F82A30"/>
    <w:rsid w:val="00F82A51"/>
    <w:rsid w:val="00F82AB6"/>
    <w:rsid w:val="00F82B64"/>
    <w:rsid w:val="00F82B99"/>
    <w:rsid w:val="00F82CEF"/>
    <w:rsid w:val="00F82D2E"/>
    <w:rsid w:val="00F82D36"/>
    <w:rsid w:val="00F82D6B"/>
    <w:rsid w:val="00F82D99"/>
    <w:rsid w:val="00F82DB0"/>
    <w:rsid w:val="00F82E60"/>
    <w:rsid w:val="00F82F4B"/>
    <w:rsid w:val="00F82FCA"/>
    <w:rsid w:val="00F8307C"/>
    <w:rsid w:val="00F831AB"/>
    <w:rsid w:val="00F832BA"/>
    <w:rsid w:val="00F8333F"/>
    <w:rsid w:val="00F8350E"/>
    <w:rsid w:val="00F8359D"/>
    <w:rsid w:val="00F835E0"/>
    <w:rsid w:val="00F83899"/>
    <w:rsid w:val="00F8391A"/>
    <w:rsid w:val="00F839E8"/>
    <w:rsid w:val="00F83CC2"/>
    <w:rsid w:val="00F83DB8"/>
    <w:rsid w:val="00F83DCB"/>
    <w:rsid w:val="00F83DF4"/>
    <w:rsid w:val="00F83E3E"/>
    <w:rsid w:val="00F83E4D"/>
    <w:rsid w:val="00F83F51"/>
    <w:rsid w:val="00F83FB9"/>
    <w:rsid w:val="00F83FD8"/>
    <w:rsid w:val="00F84178"/>
    <w:rsid w:val="00F841E7"/>
    <w:rsid w:val="00F842DD"/>
    <w:rsid w:val="00F84387"/>
    <w:rsid w:val="00F8449E"/>
    <w:rsid w:val="00F844D7"/>
    <w:rsid w:val="00F8468A"/>
    <w:rsid w:val="00F84731"/>
    <w:rsid w:val="00F84821"/>
    <w:rsid w:val="00F84897"/>
    <w:rsid w:val="00F849CC"/>
    <w:rsid w:val="00F849E4"/>
    <w:rsid w:val="00F84A8F"/>
    <w:rsid w:val="00F84AAF"/>
    <w:rsid w:val="00F84D66"/>
    <w:rsid w:val="00F84D85"/>
    <w:rsid w:val="00F84DC7"/>
    <w:rsid w:val="00F84E51"/>
    <w:rsid w:val="00F84EE8"/>
    <w:rsid w:val="00F84F82"/>
    <w:rsid w:val="00F84FB0"/>
    <w:rsid w:val="00F84FD5"/>
    <w:rsid w:val="00F850D9"/>
    <w:rsid w:val="00F850EE"/>
    <w:rsid w:val="00F851EE"/>
    <w:rsid w:val="00F85385"/>
    <w:rsid w:val="00F8543A"/>
    <w:rsid w:val="00F85567"/>
    <w:rsid w:val="00F85594"/>
    <w:rsid w:val="00F8565A"/>
    <w:rsid w:val="00F8565D"/>
    <w:rsid w:val="00F856B8"/>
    <w:rsid w:val="00F85783"/>
    <w:rsid w:val="00F85825"/>
    <w:rsid w:val="00F85864"/>
    <w:rsid w:val="00F858FC"/>
    <w:rsid w:val="00F85953"/>
    <w:rsid w:val="00F85A09"/>
    <w:rsid w:val="00F85C52"/>
    <w:rsid w:val="00F85C90"/>
    <w:rsid w:val="00F85CA0"/>
    <w:rsid w:val="00F85CDA"/>
    <w:rsid w:val="00F85CDF"/>
    <w:rsid w:val="00F85E39"/>
    <w:rsid w:val="00F85F2D"/>
    <w:rsid w:val="00F8600A"/>
    <w:rsid w:val="00F86035"/>
    <w:rsid w:val="00F8607A"/>
    <w:rsid w:val="00F8608C"/>
    <w:rsid w:val="00F860E6"/>
    <w:rsid w:val="00F86172"/>
    <w:rsid w:val="00F861C1"/>
    <w:rsid w:val="00F8620E"/>
    <w:rsid w:val="00F86292"/>
    <w:rsid w:val="00F86298"/>
    <w:rsid w:val="00F862B9"/>
    <w:rsid w:val="00F8637F"/>
    <w:rsid w:val="00F863C8"/>
    <w:rsid w:val="00F863E0"/>
    <w:rsid w:val="00F86418"/>
    <w:rsid w:val="00F86421"/>
    <w:rsid w:val="00F8648D"/>
    <w:rsid w:val="00F8651F"/>
    <w:rsid w:val="00F86597"/>
    <w:rsid w:val="00F866E8"/>
    <w:rsid w:val="00F8678A"/>
    <w:rsid w:val="00F86857"/>
    <w:rsid w:val="00F86861"/>
    <w:rsid w:val="00F86934"/>
    <w:rsid w:val="00F86A8B"/>
    <w:rsid w:val="00F86B6C"/>
    <w:rsid w:val="00F86BF9"/>
    <w:rsid w:val="00F87019"/>
    <w:rsid w:val="00F87044"/>
    <w:rsid w:val="00F870DD"/>
    <w:rsid w:val="00F870FB"/>
    <w:rsid w:val="00F87107"/>
    <w:rsid w:val="00F871E8"/>
    <w:rsid w:val="00F8725E"/>
    <w:rsid w:val="00F8727A"/>
    <w:rsid w:val="00F87361"/>
    <w:rsid w:val="00F873C7"/>
    <w:rsid w:val="00F873D2"/>
    <w:rsid w:val="00F874AC"/>
    <w:rsid w:val="00F874B1"/>
    <w:rsid w:val="00F87542"/>
    <w:rsid w:val="00F875D1"/>
    <w:rsid w:val="00F87737"/>
    <w:rsid w:val="00F8774F"/>
    <w:rsid w:val="00F877D4"/>
    <w:rsid w:val="00F8793D"/>
    <w:rsid w:val="00F879A7"/>
    <w:rsid w:val="00F87A2B"/>
    <w:rsid w:val="00F87A46"/>
    <w:rsid w:val="00F87B5B"/>
    <w:rsid w:val="00F87B8C"/>
    <w:rsid w:val="00F87C27"/>
    <w:rsid w:val="00F87D20"/>
    <w:rsid w:val="00F87D5B"/>
    <w:rsid w:val="00F87DBB"/>
    <w:rsid w:val="00F87F99"/>
    <w:rsid w:val="00F87FA5"/>
    <w:rsid w:val="00F90082"/>
    <w:rsid w:val="00F900E4"/>
    <w:rsid w:val="00F901B3"/>
    <w:rsid w:val="00F901E2"/>
    <w:rsid w:val="00F901ED"/>
    <w:rsid w:val="00F901FD"/>
    <w:rsid w:val="00F90257"/>
    <w:rsid w:val="00F902E4"/>
    <w:rsid w:val="00F90304"/>
    <w:rsid w:val="00F9034C"/>
    <w:rsid w:val="00F903CD"/>
    <w:rsid w:val="00F903E4"/>
    <w:rsid w:val="00F904CB"/>
    <w:rsid w:val="00F904F8"/>
    <w:rsid w:val="00F90531"/>
    <w:rsid w:val="00F905B7"/>
    <w:rsid w:val="00F905D0"/>
    <w:rsid w:val="00F9063C"/>
    <w:rsid w:val="00F906D8"/>
    <w:rsid w:val="00F90703"/>
    <w:rsid w:val="00F90743"/>
    <w:rsid w:val="00F9078E"/>
    <w:rsid w:val="00F907D7"/>
    <w:rsid w:val="00F908A6"/>
    <w:rsid w:val="00F908F8"/>
    <w:rsid w:val="00F90933"/>
    <w:rsid w:val="00F909A2"/>
    <w:rsid w:val="00F90A3A"/>
    <w:rsid w:val="00F90AD6"/>
    <w:rsid w:val="00F90AE8"/>
    <w:rsid w:val="00F90B69"/>
    <w:rsid w:val="00F90C67"/>
    <w:rsid w:val="00F90CF4"/>
    <w:rsid w:val="00F90FA0"/>
    <w:rsid w:val="00F90FA3"/>
    <w:rsid w:val="00F90FB7"/>
    <w:rsid w:val="00F91098"/>
    <w:rsid w:val="00F910D9"/>
    <w:rsid w:val="00F9119E"/>
    <w:rsid w:val="00F9122C"/>
    <w:rsid w:val="00F912C0"/>
    <w:rsid w:val="00F913D7"/>
    <w:rsid w:val="00F9147A"/>
    <w:rsid w:val="00F914C5"/>
    <w:rsid w:val="00F916E1"/>
    <w:rsid w:val="00F917F6"/>
    <w:rsid w:val="00F91906"/>
    <w:rsid w:val="00F9193D"/>
    <w:rsid w:val="00F9193F"/>
    <w:rsid w:val="00F9195B"/>
    <w:rsid w:val="00F91986"/>
    <w:rsid w:val="00F91A26"/>
    <w:rsid w:val="00F91B93"/>
    <w:rsid w:val="00F91C7D"/>
    <w:rsid w:val="00F91E4D"/>
    <w:rsid w:val="00F91E5F"/>
    <w:rsid w:val="00F91E76"/>
    <w:rsid w:val="00F91F2A"/>
    <w:rsid w:val="00F91FEC"/>
    <w:rsid w:val="00F92314"/>
    <w:rsid w:val="00F923E1"/>
    <w:rsid w:val="00F924C4"/>
    <w:rsid w:val="00F924D5"/>
    <w:rsid w:val="00F925CB"/>
    <w:rsid w:val="00F9262A"/>
    <w:rsid w:val="00F92692"/>
    <w:rsid w:val="00F92695"/>
    <w:rsid w:val="00F926AB"/>
    <w:rsid w:val="00F926DA"/>
    <w:rsid w:val="00F9284E"/>
    <w:rsid w:val="00F928D0"/>
    <w:rsid w:val="00F92A12"/>
    <w:rsid w:val="00F92AA7"/>
    <w:rsid w:val="00F92AAC"/>
    <w:rsid w:val="00F92AAE"/>
    <w:rsid w:val="00F92AEE"/>
    <w:rsid w:val="00F92AEF"/>
    <w:rsid w:val="00F92B4B"/>
    <w:rsid w:val="00F92E91"/>
    <w:rsid w:val="00F92EAD"/>
    <w:rsid w:val="00F92EBD"/>
    <w:rsid w:val="00F92EE0"/>
    <w:rsid w:val="00F92F73"/>
    <w:rsid w:val="00F92F80"/>
    <w:rsid w:val="00F92FA2"/>
    <w:rsid w:val="00F930AD"/>
    <w:rsid w:val="00F932AF"/>
    <w:rsid w:val="00F9336C"/>
    <w:rsid w:val="00F933AC"/>
    <w:rsid w:val="00F933FC"/>
    <w:rsid w:val="00F9343D"/>
    <w:rsid w:val="00F934F3"/>
    <w:rsid w:val="00F9352A"/>
    <w:rsid w:val="00F93579"/>
    <w:rsid w:val="00F935AD"/>
    <w:rsid w:val="00F93645"/>
    <w:rsid w:val="00F93742"/>
    <w:rsid w:val="00F937BA"/>
    <w:rsid w:val="00F937C9"/>
    <w:rsid w:val="00F93911"/>
    <w:rsid w:val="00F93949"/>
    <w:rsid w:val="00F939F8"/>
    <w:rsid w:val="00F93A49"/>
    <w:rsid w:val="00F93AAA"/>
    <w:rsid w:val="00F93B1B"/>
    <w:rsid w:val="00F93B32"/>
    <w:rsid w:val="00F93C11"/>
    <w:rsid w:val="00F93C3D"/>
    <w:rsid w:val="00F93C60"/>
    <w:rsid w:val="00F93CD6"/>
    <w:rsid w:val="00F93D2F"/>
    <w:rsid w:val="00F93D6F"/>
    <w:rsid w:val="00F93D7F"/>
    <w:rsid w:val="00F93DE0"/>
    <w:rsid w:val="00F93EFB"/>
    <w:rsid w:val="00F93F2F"/>
    <w:rsid w:val="00F94017"/>
    <w:rsid w:val="00F94048"/>
    <w:rsid w:val="00F9408C"/>
    <w:rsid w:val="00F940BA"/>
    <w:rsid w:val="00F94127"/>
    <w:rsid w:val="00F94154"/>
    <w:rsid w:val="00F94234"/>
    <w:rsid w:val="00F94236"/>
    <w:rsid w:val="00F94246"/>
    <w:rsid w:val="00F94282"/>
    <w:rsid w:val="00F942C8"/>
    <w:rsid w:val="00F942CF"/>
    <w:rsid w:val="00F94300"/>
    <w:rsid w:val="00F9434C"/>
    <w:rsid w:val="00F9442F"/>
    <w:rsid w:val="00F94460"/>
    <w:rsid w:val="00F946B7"/>
    <w:rsid w:val="00F94791"/>
    <w:rsid w:val="00F947A2"/>
    <w:rsid w:val="00F947CB"/>
    <w:rsid w:val="00F94942"/>
    <w:rsid w:val="00F94973"/>
    <w:rsid w:val="00F949C1"/>
    <w:rsid w:val="00F949F9"/>
    <w:rsid w:val="00F94A6C"/>
    <w:rsid w:val="00F94AAB"/>
    <w:rsid w:val="00F94B80"/>
    <w:rsid w:val="00F94B8F"/>
    <w:rsid w:val="00F94BDE"/>
    <w:rsid w:val="00F94CCC"/>
    <w:rsid w:val="00F94DC0"/>
    <w:rsid w:val="00F94DCF"/>
    <w:rsid w:val="00F94DFE"/>
    <w:rsid w:val="00F94E2A"/>
    <w:rsid w:val="00F94F16"/>
    <w:rsid w:val="00F94F3C"/>
    <w:rsid w:val="00F94FE7"/>
    <w:rsid w:val="00F950C4"/>
    <w:rsid w:val="00F9510F"/>
    <w:rsid w:val="00F95139"/>
    <w:rsid w:val="00F951DB"/>
    <w:rsid w:val="00F951EF"/>
    <w:rsid w:val="00F9524E"/>
    <w:rsid w:val="00F95327"/>
    <w:rsid w:val="00F95337"/>
    <w:rsid w:val="00F955A8"/>
    <w:rsid w:val="00F95642"/>
    <w:rsid w:val="00F9565B"/>
    <w:rsid w:val="00F95678"/>
    <w:rsid w:val="00F95753"/>
    <w:rsid w:val="00F9578F"/>
    <w:rsid w:val="00F957EE"/>
    <w:rsid w:val="00F95891"/>
    <w:rsid w:val="00F958BC"/>
    <w:rsid w:val="00F95A33"/>
    <w:rsid w:val="00F95A92"/>
    <w:rsid w:val="00F95B63"/>
    <w:rsid w:val="00F95D24"/>
    <w:rsid w:val="00F95D87"/>
    <w:rsid w:val="00F95E06"/>
    <w:rsid w:val="00F95E4F"/>
    <w:rsid w:val="00F95F58"/>
    <w:rsid w:val="00F960F3"/>
    <w:rsid w:val="00F96129"/>
    <w:rsid w:val="00F961DF"/>
    <w:rsid w:val="00F962BF"/>
    <w:rsid w:val="00F9631F"/>
    <w:rsid w:val="00F963E9"/>
    <w:rsid w:val="00F964B8"/>
    <w:rsid w:val="00F964E9"/>
    <w:rsid w:val="00F965EE"/>
    <w:rsid w:val="00F96663"/>
    <w:rsid w:val="00F96881"/>
    <w:rsid w:val="00F968EE"/>
    <w:rsid w:val="00F968F3"/>
    <w:rsid w:val="00F96952"/>
    <w:rsid w:val="00F96988"/>
    <w:rsid w:val="00F969AF"/>
    <w:rsid w:val="00F96A20"/>
    <w:rsid w:val="00F96A98"/>
    <w:rsid w:val="00F96AC0"/>
    <w:rsid w:val="00F96AC6"/>
    <w:rsid w:val="00F96B24"/>
    <w:rsid w:val="00F96BE8"/>
    <w:rsid w:val="00F96C39"/>
    <w:rsid w:val="00F96C55"/>
    <w:rsid w:val="00F96CEE"/>
    <w:rsid w:val="00F96D28"/>
    <w:rsid w:val="00F96E4F"/>
    <w:rsid w:val="00F96E88"/>
    <w:rsid w:val="00F96F2A"/>
    <w:rsid w:val="00F96FC4"/>
    <w:rsid w:val="00F96FD7"/>
    <w:rsid w:val="00F9700D"/>
    <w:rsid w:val="00F97058"/>
    <w:rsid w:val="00F970AB"/>
    <w:rsid w:val="00F97135"/>
    <w:rsid w:val="00F97144"/>
    <w:rsid w:val="00F971D1"/>
    <w:rsid w:val="00F97282"/>
    <w:rsid w:val="00F972C6"/>
    <w:rsid w:val="00F9738F"/>
    <w:rsid w:val="00F97429"/>
    <w:rsid w:val="00F97442"/>
    <w:rsid w:val="00F97476"/>
    <w:rsid w:val="00F9750B"/>
    <w:rsid w:val="00F97541"/>
    <w:rsid w:val="00F9767C"/>
    <w:rsid w:val="00F97782"/>
    <w:rsid w:val="00F9783D"/>
    <w:rsid w:val="00F9794C"/>
    <w:rsid w:val="00F97956"/>
    <w:rsid w:val="00F97982"/>
    <w:rsid w:val="00F979C0"/>
    <w:rsid w:val="00F979C5"/>
    <w:rsid w:val="00F979DF"/>
    <w:rsid w:val="00F97A25"/>
    <w:rsid w:val="00F97A9F"/>
    <w:rsid w:val="00F97B87"/>
    <w:rsid w:val="00F97BA2"/>
    <w:rsid w:val="00F97BB9"/>
    <w:rsid w:val="00F97C3E"/>
    <w:rsid w:val="00F97CD5"/>
    <w:rsid w:val="00F97D7B"/>
    <w:rsid w:val="00F97E64"/>
    <w:rsid w:val="00F97EC3"/>
    <w:rsid w:val="00F97EDB"/>
    <w:rsid w:val="00FA000C"/>
    <w:rsid w:val="00FA0150"/>
    <w:rsid w:val="00FA01E9"/>
    <w:rsid w:val="00FA027E"/>
    <w:rsid w:val="00FA0383"/>
    <w:rsid w:val="00FA0416"/>
    <w:rsid w:val="00FA0469"/>
    <w:rsid w:val="00FA04C6"/>
    <w:rsid w:val="00FA04DA"/>
    <w:rsid w:val="00FA0620"/>
    <w:rsid w:val="00FA0638"/>
    <w:rsid w:val="00FA0680"/>
    <w:rsid w:val="00FA0704"/>
    <w:rsid w:val="00FA08E5"/>
    <w:rsid w:val="00FA095C"/>
    <w:rsid w:val="00FA099D"/>
    <w:rsid w:val="00FA0A88"/>
    <w:rsid w:val="00FA0AA4"/>
    <w:rsid w:val="00FA0AAD"/>
    <w:rsid w:val="00FA0AB9"/>
    <w:rsid w:val="00FA0AF4"/>
    <w:rsid w:val="00FA0B1A"/>
    <w:rsid w:val="00FA0B8D"/>
    <w:rsid w:val="00FA0BAE"/>
    <w:rsid w:val="00FA0C83"/>
    <w:rsid w:val="00FA0C9C"/>
    <w:rsid w:val="00FA0CDD"/>
    <w:rsid w:val="00FA0CE7"/>
    <w:rsid w:val="00FA0D0A"/>
    <w:rsid w:val="00FA0D30"/>
    <w:rsid w:val="00FA0E29"/>
    <w:rsid w:val="00FA0E7A"/>
    <w:rsid w:val="00FA0F49"/>
    <w:rsid w:val="00FA0F9D"/>
    <w:rsid w:val="00FA0FA5"/>
    <w:rsid w:val="00FA0FBD"/>
    <w:rsid w:val="00FA110E"/>
    <w:rsid w:val="00FA1373"/>
    <w:rsid w:val="00FA14C1"/>
    <w:rsid w:val="00FA1593"/>
    <w:rsid w:val="00FA1595"/>
    <w:rsid w:val="00FA15FE"/>
    <w:rsid w:val="00FA1617"/>
    <w:rsid w:val="00FA16F3"/>
    <w:rsid w:val="00FA170B"/>
    <w:rsid w:val="00FA173F"/>
    <w:rsid w:val="00FA1768"/>
    <w:rsid w:val="00FA1789"/>
    <w:rsid w:val="00FA17BA"/>
    <w:rsid w:val="00FA194B"/>
    <w:rsid w:val="00FA196F"/>
    <w:rsid w:val="00FA19C0"/>
    <w:rsid w:val="00FA1B3B"/>
    <w:rsid w:val="00FA1BA8"/>
    <w:rsid w:val="00FA1BBA"/>
    <w:rsid w:val="00FA1DA3"/>
    <w:rsid w:val="00FA1DB3"/>
    <w:rsid w:val="00FA1DFC"/>
    <w:rsid w:val="00FA1E25"/>
    <w:rsid w:val="00FA1F8C"/>
    <w:rsid w:val="00FA2030"/>
    <w:rsid w:val="00FA239E"/>
    <w:rsid w:val="00FA23DE"/>
    <w:rsid w:val="00FA244A"/>
    <w:rsid w:val="00FA248E"/>
    <w:rsid w:val="00FA24EF"/>
    <w:rsid w:val="00FA2544"/>
    <w:rsid w:val="00FA2598"/>
    <w:rsid w:val="00FA260F"/>
    <w:rsid w:val="00FA274F"/>
    <w:rsid w:val="00FA2900"/>
    <w:rsid w:val="00FA2A12"/>
    <w:rsid w:val="00FA2B5B"/>
    <w:rsid w:val="00FA2B78"/>
    <w:rsid w:val="00FA2B7F"/>
    <w:rsid w:val="00FA2CBA"/>
    <w:rsid w:val="00FA2D69"/>
    <w:rsid w:val="00FA2D85"/>
    <w:rsid w:val="00FA2E84"/>
    <w:rsid w:val="00FA2ECA"/>
    <w:rsid w:val="00FA304A"/>
    <w:rsid w:val="00FA3088"/>
    <w:rsid w:val="00FA3104"/>
    <w:rsid w:val="00FA31E1"/>
    <w:rsid w:val="00FA3268"/>
    <w:rsid w:val="00FA329E"/>
    <w:rsid w:val="00FA3422"/>
    <w:rsid w:val="00FA3450"/>
    <w:rsid w:val="00FA3483"/>
    <w:rsid w:val="00FA3586"/>
    <w:rsid w:val="00FA360C"/>
    <w:rsid w:val="00FA36B5"/>
    <w:rsid w:val="00FA36CA"/>
    <w:rsid w:val="00FA36DE"/>
    <w:rsid w:val="00FA3758"/>
    <w:rsid w:val="00FA38A1"/>
    <w:rsid w:val="00FA3AA1"/>
    <w:rsid w:val="00FA3AAB"/>
    <w:rsid w:val="00FA3AF1"/>
    <w:rsid w:val="00FA3BD6"/>
    <w:rsid w:val="00FA3D2D"/>
    <w:rsid w:val="00FA3DDE"/>
    <w:rsid w:val="00FA3E24"/>
    <w:rsid w:val="00FA3E72"/>
    <w:rsid w:val="00FA3F2F"/>
    <w:rsid w:val="00FA3F9E"/>
    <w:rsid w:val="00FA407D"/>
    <w:rsid w:val="00FA40C0"/>
    <w:rsid w:val="00FA40D4"/>
    <w:rsid w:val="00FA419A"/>
    <w:rsid w:val="00FA41F8"/>
    <w:rsid w:val="00FA42B9"/>
    <w:rsid w:val="00FA444A"/>
    <w:rsid w:val="00FA4544"/>
    <w:rsid w:val="00FA45DB"/>
    <w:rsid w:val="00FA4687"/>
    <w:rsid w:val="00FA470E"/>
    <w:rsid w:val="00FA475C"/>
    <w:rsid w:val="00FA47C5"/>
    <w:rsid w:val="00FA47CC"/>
    <w:rsid w:val="00FA499F"/>
    <w:rsid w:val="00FA4A43"/>
    <w:rsid w:val="00FA4AA3"/>
    <w:rsid w:val="00FA4AB5"/>
    <w:rsid w:val="00FA4B76"/>
    <w:rsid w:val="00FA4C61"/>
    <w:rsid w:val="00FA4CBD"/>
    <w:rsid w:val="00FA4CD3"/>
    <w:rsid w:val="00FA4D40"/>
    <w:rsid w:val="00FA4D6C"/>
    <w:rsid w:val="00FA4D87"/>
    <w:rsid w:val="00FA4E12"/>
    <w:rsid w:val="00FA4FBF"/>
    <w:rsid w:val="00FA4FE7"/>
    <w:rsid w:val="00FA4FFD"/>
    <w:rsid w:val="00FA502A"/>
    <w:rsid w:val="00FA50CF"/>
    <w:rsid w:val="00FA524B"/>
    <w:rsid w:val="00FA551E"/>
    <w:rsid w:val="00FA5528"/>
    <w:rsid w:val="00FA553D"/>
    <w:rsid w:val="00FA5583"/>
    <w:rsid w:val="00FA5610"/>
    <w:rsid w:val="00FA5612"/>
    <w:rsid w:val="00FA567B"/>
    <w:rsid w:val="00FA568F"/>
    <w:rsid w:val="00FA5713"/>
    <w:rsid w:val="00FA576F"/>
    <w:rsid w:val="00FA5784"/>
    <w:rsid w:val="00FA57C4"/>
    <w:rsid w:val="00FA57F0"/>
    <w:rsid w:val="00FA5A7E"/>
    <w:rsid w:val="00FA5B39"/>
    <w:rsid w:val="00FA5B44"/>
    <w:rsid w:val="00FA5BA7"/>
    <w:rsid w:val="00FA5C3A"/>
    <w:rsid w:val="00FA5D29"/>
    <w:rsid w:val="00FA5DA5"/>
    <w:rsid w:val="00FA5E3D"/>
    <w:rsid w:val="00FA5E93"/>
    <w:rsid w:val="00FA5E9A"/>
    <w:rsid w:val="00FA5F2D"/>
    <w:rsid w:val="00FA5F2F"/>
    <w:rsid w:val="00FA5F44"/>
    <w:rsid w:val="00FA60B2"/>
    <w:rsid w:val="00FA63EC"/>
    <w:rsid w:val="00FA640E"/>
    <w:rsid w:val="00FA64E7"/>
    <w:rsid w:val="00FA65CA"/>
    <w:rsid w:val="00FA65EB"/>
    <w:rsid w:val="00FA669E"/>
    <w:rsid w:val="00FA66C6"/>
    <w:rsid w:val="00FA6821"/>
    <w:rsid w:val="00FA6949"/>
    <w:rsid w:val="00FA69E4"/>
    <w:rsid w:val="00FA6B4B"/>
    <w:rsid w:val="00FA6B7C"/>
    <w:rsid w:val="00FA6E7A"/>
    <w:rsid w:val="00FA6F2A"/>
    <w:rsid w:val="00FA6F4B"/>
    <w:rsid w:val="00FA7127"/>
    <w:rsid w:val="00FA714D"/>
    <w:rsid w:val="00FA717D"/>
    <w:rsid w:val="00FA71FA"/>
    <w:rsid w:val="00FA737E"/>
    <w:rsid w:val="00FA744B"/>
    <w:rsid w:val="00FA74C2"/>
    <w:rsid w:val="00FA74D6"/>
    <w:rsid w:val="00FA750B"/>
    <w:rsid w:val="00FA765A"/>
    <w:rsid w:val="00FA76A5"/>
    <w:rsid w:val="00FA7792"/>
    <w:rsid w:val="00FA7828"/>
    <w:rsid w:val="00FA78BE"/>
    <w:rsid w:val="00FA7975"/>
    <w:rsid w:val="00FA7B37"/>
    <w:rsid w:val="00FA7B42"/>
    <w:rsid w:val="00FA7B69"/>
    <w:rsid w:val="00FA7BDD"/>
    <w:rsid w:val="00FA7C38"/>
    <w:rsid w:val="00FA7C4B"/>
    <w:rsid w:val="00FA7D5E"/>
    <w:rsid w:val="00FA7DB3"/>
    <w:rsid w:val="00FA7E6B"/>
    <w:rsid w:val="00FB0057"/>
    <w:rsid w:val="00FB01CD"/>
    <w:rsid w:val="00FB0254"/>
    <w:rsid w:val="00FB02DD"/>
    <w:rsid w:val="00FB0443"/>
    <w:rsid w:val="00FB061D"/>
    <w:rsid w:val="00FB06E5"/>
    <w:rsid w:val="00FB06F5"/>
    <w:rsid w:val="00FB0706"/>
    <w:rsid w:val="00FB07A1"/>
    <w:rsid w:val="00FB07E3"/>
    <w:rsid w:val="00FB0847"/>
    <w:rsid w:val="00FB0867"/>
    <w:rsid w:val="00FB08EA"/>
    <w:rsid w:val="00FB0993"/>
    <w:rsid w:val="00FB0C23"/>
    <w:rsid w:val="00FB0C2B"/>
    <w:rsid w:val="00FB0C35"/>
    <w:rsid w:val="00FB0D51"/>
    <w:rsid w:val="00FB0DDA"/>
    <w:rsid w:val="00FB0F05"/>
    <w:rsid w:val="00FB0F54"/>
    <w:rsid w:val="00FB10E3"/>
    <w:rsid w:val="00FB1138"/>
    <w:rsid w:val="00FB11FA"/>
    <w:rsid w:val="00FB11FF"/>
    <w:rsid w:val="00FB125B"/>
    <w:rsid w:val="00FB1297"/>
    <w:rsid w:val="00FB1454"/>
    <w:rsid w:val="00FB156E"/>
    <w:rsid w:val="00FB15F2"/>
    <w:rsid w:val="00FB1658"/>
    <w:rsid w:val="00FB1689"/>
    <w:rsid w:val="00FB16C3"/>
    <w:rsid w:val="00FB16EB"/>
    <w:rsid w:val="00FB1708"/>
    <w:rsid w:val="00FB170D"/>
    <w:rsid w:val="00FB1777"/>
    <w:rsid w:val="00FB177B"/>
    <w:rsid w:val="00FB17E1"/>
    <w:rsid w:val="00FB17ED"/>
    <w:rsid w:val="00FB18D2"/>
    <w:rsid w:val="00FB18F2"/>
    <w:rsid w:val="00FB1993"/>
    <w:rsid w:val="00FB19EA"/>
    <w:rsid w:val="00FB1A8B"/>
    <w:rsid w:val="00FB1B05"/>
    <w:rsid w:val="00FB1C09"/>
    <w:rsid w:val="00FB1D86"/>
    <w:rsid w:val="00FB1D94"/>
    <w:rsid w:val="00FB1DEF"/>
    <w:rsid w:val="00FB1EC2"/>
    <w:rsid w:val="00FB1F07"/>
    <w:rsid w:val="00FB201D"/>
    <w:rsid w:val="00FB206A"/>
    <w:rsid w:val="00FB2095"/>
    <w:rsid w:val="00FB215D"/>
    <w:rsid w:val="00FB23CC"/>
    <w:rsid w:val="00FB25D6"/>
    <w:rsid w:val="00FB2801"/>
    <w:rsid w:val="00FB2835"/>
    <w:rsid w:val="00FB2843"/>
    <w:rsid w:val="00FB296A"/>
    <w:rsid w:val="00FB29BE"/>
    <w:rsid w:val="00FB2B8C"/>
    <w:rsid w:val="00FB2E1E"/>
    <w:rsid w:val="00FB2E2C"/>
    <w:rsid w:val="00FB2E7B"/>
    <w:rsid w:val="00FB2F37"/>
    <w:rsid w:val="00FB2F70"/>
    <w:rsid w:val="00FB2F74"/>
    <w:rsid w:val="00FB3024"/>
    <w:rsid w:val="00FB3028"/>
    <w:rsid w:val="00FB326E"/>
    <w:rsid w:val="00FB3278"/>
    <w:rsid w:val="00FB3299"/>
    <w:rsid w:val="00FB32E3"/>
    <w:rsid w:val="00FB3328"/>
    <w:rsid w:val="00FB33E8"/>
    <w:rsid w:val="00FB34AC"/>
    <w:rsid w:val="00FB358A"/>
    <w:rsid w:val="00FB35D1"/>
    <w:rsid w:val="00FB35E7"/>
    <w:rsid w:val="00FB36E9"/>
    <w:rsid w:val="00FB36EE"/>
    <w:rsid w:val="00FB3726"/>
    <w:rsid w:val="00FB37FE"/>
    <w:rsid w:val="00FB3906"/>
    <w:rsid w:val="00FB3924"/>
    <w:rsid w:val="00FB3D67"/>
    <w:rsid w:val="00FB3DB6"/>
    <w:rsid w:val="00FB3E44"/>
    <w:rsid w:val="00FB3F37"/>
    <w:rsid w:val="00FB3F64"/>
    <w:rsid w:val="00FB3F6C"/>
    <w:rsid w:val="00FB3FC8"/>
    <w:rsid w:val="00FB40DF"/>
    <w:rsid w:val="00FB4143"/>
    <w:rsid w:val="00FB415F"/>
    <w:rsid w:val="00FB417A"/>
    <w:rsid w:val="00FB4213"/>
    <w:rsid w:val="00FB42F8"/>
    <w:rsid w:val="00FB4334"/>
    <w:rsid w:val="00FB43A9"/>
    <w:rsid w:val="00FB4427"/>
    <w:rsid w:val="00FB449A"/>
    <w:rsid w:val="00FB44B6"/>
    <w:rsid w:val="00FB457B"/>
    <w:rsid w:val="00FB4651"/>
    <w:rsid w:val="00FB478F"/>
    <w:rsid w:val="00FB47D3"/>
    <w:rsid w:val="00FB4838"/>
    <w:rsid w:val="00FB4855"/>
    <w:rsid w:val="00FB494E"/>
    <w:rsid w:val="00FB499F"/>
    <w:rsid w:val="00FB4A17"/>
    <w:rsid w:val="00FB4ABC"/>
    <w:rsid w:val="00FB4AFC"/>
    <w:rsid w:val="00FB4D7F"/>
    <w:rsid w:val="00FB4E01"/>
    <w:rsid w:val="00FB4E6F"/>
    <w:rsid w:val="00FB4FF8"/>
    <w:rsid w:val="00FB5057"/>
    <w:rsid w:val="00FB50CA"/>
    <w:rsid w:val="00FB5145"/>
    <w:rsid w:val="00FB5165"/>
    <w:rsid w:val="00FB51B3"/>
    <w:rsid w:val="00FB51D8"/>
    <w:rsid w:val="00FB5379"/>
    <w:rsid w:val="00FB539C"/>
    <w:rsid w:val="00FB5510"/>
    <w:rsid w:val="00FB5523"/>
    <w:rsid w:val="00FB5581"/>
    <w:rsid w:val="00FB5610"/>
    <w:rsid w:val="00FB5687"/>
    <w:rsid w:val="00FB56A8"/>
    <w:rsid w:val="00FB58D0"/>
    <w:rsid w:val="00FB595A"/>
    <w:rsid w:val="00FB5982"/>
    <w:rsid w:val="00FB59DD"/>
    <w:rsid w:val="00FB5ADC"/>
    <w:rsid w:val="00FB5B4C"/>
    <w:rsid w:val="00FB5D60"/>
    <w:rsid w:val="00FB5D89"/>
    <w:rsid w:val="00FB5E5C"/>
    <w:rsid w:val="00FB5EE3"/>
    <w:rsid w:val="00FB5F2D"/>
    <w:rsid w:val="00FB5F5B"/>
    <w:rsid w:val="00FB5FFA"/>
    <w:rsid w:val="00FB60C9"/>
    <w:rsid w:val="00FB6136"/>
    <w:rsid w:val="00FB6162"/>
    <w:rsid w:val="00FB617F"/>
    <w:rsid w:val="00FB6213"/>
    <w:rsid w:val="00FB624E"/>
    <w:rsid w:val="00FB62DB"/>
    <w:rsid w:val="00FB63B4"/>
    <w:rsid w:val="00FB643A"/>
    <w:rsid w:val="00FB656F"/>
    <w:rsid w:val="00FB65D4"/>
    <w:rsid w:val="00FB6760"/>
    <w:rsid w:val="00FB6896"/>
    <w:rsid w:val="00FB6A9F"/>
    <w:rsid w:val="00FB6BB4"/>
    <w:rsid w:val="00FB6BDF"/>
    <w:rsid w:val="00FB6BF3"/>
    <w:rsid w:val="00FB6C05"/>
    <w:rsid w:val="00FB6C20"/>
    <w:rsid w:val="00FB6C2E"/>
    <w:rsid w:val="00FB6C48"/>
    <w:rsid w:val="00FB6C56"/>
    <w:rsid w:val="00FB6C8C"/>
    <w:rsid w:val="00FB6CE0"/>
    <w:rsid w:val="00FB6E78"/>
    <w:rsid w:val="00FB6F90"/>
    <w:rsid w:val="00FB70E3"/>
    <w:rsid w:val="00FB712E"/>
    <w:rsid w:val="00FB7139"/>
    <w:rsid w:val="00FB71EB"/>
    <w:rsid w:val="00FB71F4"/>
    <w:rsid w:val="00FB7488"/>
    <w:rsid w:val="00FB7494"/>
    <w:rsid w:val="00FB7573"/>
    <w:rsid w:val="00FB75AF"/>
    <w:rsid w:val="00FB75E1"/>
    <w:rsid w:val="00FB7699"/>
    <w:rsid w:val="00FB7951"/>
    <w:rsid w:val="00FB7955"/>
    <w:rsid w:val="00FB79AD"/>
    <w:rsid w:val="00FB79D7"/>
    <w:rsid w:val="00FB7B12"/>
    <w:rsid w:val="00FB7B17"/>
    <w:rsid w:val="00FB7BFD"/>
    <w:rsid w:val="00FB7C25"/>
    <w:rsid w:val="00FB7C4E"/>
    <w:rsid w:val="00FB7C54"/>
    <w:rsid w:val="00FB7CCA"/>
    <w:rsid w:val="00FB7D49"/>
    <w:rsid w:val="00FB7E26"/>
    <w:rsid w:val="00FB7E51"/>
    <w:rsid w:val="00FB7F0F"/>
    <w:rsid w:val="00FB7F5F"/>
    <w:rsid w:val="00FB7F84"/>
    <w:rsid w:val="00FB7F9B"/>
    <w:rsid w:val="00FC029B"/>
    <w:rsid w:val="00FC040E"/>
    <w:rsid w:val="00FC048E"/>
    <w:rsid w:val="00FC04E0"/>
    <w:rsid w:val="00FC05DE"/>
    <w:rsid w:val="00FC0601"/>
    <w:rsid w:val="00FC062C"/>
    <w:rsid w:val="00FC064D"/>
    <w:rsid w:val="00FC06C9"/>
    <w:rsid w:val="00FC06FA"/>
    <w:rsid w:val="00FC0878"/>
    <w:rsid w:val="00FC095A"/>
    <w:rsid w:val="00FC0A19"/>
    <w:rsid w:val="00FC0BC0"/>
    <w:rsid w:val="00FC0C3E"/>
    <w:rsid w:val="00FC0C7E"/>
    <w:rsid w:val="00FC0D0F"/>
    <w:rsid w:val="00FC0D91"/>
    <w:rsid w:val="00FC0DA4"/>
    <w:rsid w:val="00FC0E02"/>
    <w:rsid w:val="00FC0E47"/>
    <w:rsid w:val="00FC0E53"/>
    <w:rsid w:val="00FC0F4B"/>
    <w:rsid w:val="00FC0F55"/>
    <w:rsid w:val="00FC0F59"/>
    <w:rsid w:val="00FC101A"/>
    <w:rsid w:val="00FC10B7"/>
    <w:rsid w:val="00FC1127"/>
    <w:rsid w:val="00FC116C"/>
    <w:rsid w:val="00FC11EB"/>
    <w:rsid w:val="00FC11FA"/>
    <w:rsid w:val="00FC1204"/>
    <w:rsid w:val="00FC13B0"/>
    <w:rsid w:val="00FC1565"/>
    <w:rsid w:val="00FC15A3"/>
    <w:rsid w:val="00FC1753"/>
    <w:rsid w:val="00FC177C"/>
    <w:rsid w:val="00FC1891"/>
    <w:rsid w:val="00FC18F2"/>
    <w:rsid w:val="00FC18F3"/>
    <w:rsid w:val="00FC19FB"/>
    <w:rsid w:val="00FC1A36"/>
    <w:rsid w:val="00FC1B75"/>
    <w:rsid w:val="00FC1C6E"/>
    <w:rsid w:val="00FC1DB9"/>
    <w:rsid w:val="00FC1FED"/>
    <w:rsid w:val="00FC2011"/>
    <w:rsid w:val="00FC212A"/>
    <w:rsid w:val="00FC2175"/>
    <w:rsid w:val="00FC21A6"/>
    <w:rsid w:val="00FC21C4"/>
    <w:rsid w:val="00FC2211"/>
    <w:rsid w:val="00FC2266"/>
    <w:rsid w:val="00FC2271"/>
    <w:rsid w:val="00FC22F2"/>
    <w:rsid w:val="00FC23CF"/>
    <w:rsid w:val="00FC24BD"/>
    <w:rsid w:val="00FC24E7"/>
    <w:rsid w:val="00FC25A2"/>
    <w:rsid w:val="00FC26DA"/>
    <w:rsid w:val="00FC275E"/>
    <w:rsid w:val="00FC27BD"/>
    <w:rsid w:val="00FC27D6"/>
    <w:rsid w:val="00FC29C2"/>
    <w:rsid w:val="00FC29EE"/>
    <w:rsid w:val="00FC29FA"/>
    <w:rsid w:val="00FC2A3A"/>
    <w:rsid w:val="00FC2AC6"/>
    <w:rsid w:val="00FC2B11"/>
    <w:rsid w:val="00FC2B87"/>
    <w:rsid w:val="00FC2B9F"/>
    <w:rsid w:val="00FC2CA6"/>
    <w:rsid w:val="00FC2CCA"/>
    <w:rsid w:val="00FC2D1E"/>
    <w:rsid w:val="00FC2D73"/>
    <w:rsid w:val="00FC2F15"/>
    <w:rsid w:val="00FC2F27"/>
    <w:rsid w:val="00FC2F8E"/>
    <w:rsid w:val="00FC314F"/>
    <w:rsid w:val="00FC319C"/>
    <w:rsid w:val="00FC3242"/>
    <w:rsid w:val="00FC327B"/>
    <w:rsid w:val="00FC33AB"/>
    <w:rsid w:val="00FC3428"/>
    <w:rsid w:val="00FC348C"/>
    <w:rsid w:val="00FC356E"/>
    <w:rsid w:val="00FC36A7"/>
    <w:rsid w:val="00FC36BD"/>
    <w:rsid w:val="00FC37EB"/>
    <w:rsid w:val="00FC386C"/>
    <w:rsid w:val="00FC391B"/>
    <w:rsid w:val="00FC39E5"/>
    <w:rsid w:val="00FC3AB1"/>
    <w:rsid w:val="00FC3B5F"/>
    <w:rsid w:val="00FC3D23"/>
    <w:rsid w:val="00FC3D94"/>
    <w:rsid w:val="00FC3D99"/>
    <w:rsid w:val="00FC3E5C"/>
    <w:rsid w:val="00FC3F2C"/>
    <w:rsid w:val="00FC3F79"/>
    <w:rsid w:val="00FC3FCE"/>
    <w:rsid w:val="00FC409D"/>
    <w:rsid w:val="00FC40CF"/>
    <w:rsid w:val="00FC4121"/>
    <w:rsid w:val="00FC41A7"/>
    <w:rsid w:val="00FC41EB"/>
    <w:rsid w:val="00FC4421"/>
    <w:rsid w:val="00FC44E3"/>
    <w:rsid w:val="00FC4591"/>
    <w:rsid w:val="00FC4666"/>
    <w:rsid w:val="00FC474F"/>
    <w:rsid w:val="00FC475F"/>
    <w:rsid w:val="00FC4765"/>
    <w:rsid w:val="00FC476E"/>
    <w:rsid w:val="00FC47EE"/>
    <w:rsid w:val="00FC4839"/>
    <w:rsid w:val="00FC4951"/>
    <w:rsid w:val="00FC499D"/>
    <w:rsid w:val="00FC49B8"/>
    <w:rsid w:val="00FC4AAE"/>
    <w:rsid w:val="00FC4C0A"/>
    <w:rsid w:val="00FC4C31"/>
    <w:rsid w:val="00FC4C8D"/>
    <w:rsid w:val="00FC4D14"/>
    <w:rsid w:val="00FC4D32"/>
    <w:rsid w:val="00FC4DA3"/>
    <w:rsid w:val="00FC4DD8"/>
    <w:rsid w:val="00FC4E30"/>
    <w:rsid w:val="00FC4ED5"/>
    <w:rsid w:val="00FC4FA1"/>
    <w:rsid w:val="00FC5048"/>
    <w:rsid w:val="00FC51B8"/>
    <w:rsid w:val="00FC51CC"/>
    <w:rsid w:val="00FC5218"/>
    <w:rsid w:val="00FC52C4"/>
    <w:rsid w:val="00FC52CB"/>
    <w:rsid w:val="00FC533D"/>
    <w:rsid w:val="00FC5341"/>
    <w:rsid w:val="00FC5366"/>
    <w:rsid w:val="00FC543D"/>
    <w:rsid w:val="00FC5464"/>
    <w:rsid w:val="00FC5752"/>
    <w:rsid w:val="00FC579B"/>
    <w:rsid w:val="00FC57E8"/>
    <w:rsid w:val="00FC58C2"/>
    <w:rsid w:val="00FC590D"/>
    <w:rsid w:val="00FC59A2"/>
    <w:rsid w:val="00FC5A31"/>
    <w:rsid w:val="00FC5A9F"/>
    <w:rsid w:val="00FC5AB0"/>
    <w:rsid w:val="00FC5B50"/>
    <w:rsid w:val="00FC5C43"/>
    <w:rsid w:val="00FC5CCF"/>
    <w:rsid w:val="00FC5DC4"/>
    <w:rsid w:val="00FC5DCB"/>
    <w:rsid w:val="00FC5E6B"/>
    <w:rsid w:val="00FC5EEF"/>
    <w:rsid w:val="00FC5F09"/>
    <w:rsid w:val="00FC5F12"/>
    <w:rsid w:val="00FC60D6"/>
    <w:rsid w:val="00FC616D"/>
    <w:rsid w:val="00FC61DB"/>
    <w:rsid w:val="00FC61E7"/>
    <w:rsid w:val="00FC643B"/>
    <w:rsid w:val="00FC6470"/>
    <w:rsid w:val="00FC648C"/>
    <w:rsid w:val="00FC64C5"/>
    <w:rsid w:val="00FC65F1"/>
    <w:rsid w:val="00FC662E"/>
    <w:rsid w:val="00FC6634"/>
    <w:rsid w:val="00FC6775"/>
    <w:rsid w:val="00FC6793"/>
    <w:rsid w:val="00FC67BA"/>
    <w:rsid w:val="00FC689E"/>
    <w:rsid w:val="00FC68D4"/>
    <w:rsid w:val="00FC68FA"/>
    <w:rsid w:val="00FC69D9"/>
    <w:rsid w:val="00FC6ACA"/>
    <w:rsid w:val="00FC6B0E"/>
    <w:rsid w:val="00FC6B1C"/>
    <w:rsid w:val="00FC6B27"/>
    <w:rsid w:val="00FC6BBA"/>
    <w:rsid w:val="00FC6BDE"/>
    <w:rsid w:val="00FC6C13"/>
    <w:rsid w:val="00FC6C63"/>
    <w:rsid w:val="00FC6C82"/>
    <w:rsid w:val="00FC6D30"/>
    <w:rsid w:val="00FC6D86"/>
    <w:rsid w:val="00FC6DCB"/>
    <w:rsid w:val="00FC6DCD"/>
    <w:rsid w:val="00FC6E2A"/>
    <w:rsid w:val="00FC6E50"/>
    <w:rsid w:val="00FC6F21"/>
    <w:rsid w:val="00FC6F39"/>
    <w:rsid w:val="00FC7002"/>
    <w:rsid w:val="00FC7029"/>
    <w:rsid w:val="00FC7053"/>
    <w:rsid w:val="00FC7076"/>
    <w:rsid w:val="00FC7147"/>
    <w:rsid w:val="00FC717F"/>
    <w:rsid w:val="00FC7196"/>
    <w:rsid w:val="00FC71AC"/>
    <w:rsid w:val="00FC7205"/>
    <w:rsid w:val="00FC721A"/>
    <w:rsid w:val="00FC7294"/>
    <w:rsid w:val="00FC739D"/>
    <w:rsid w:val="00FC73D0"/>
    <w:rsid w:val="00FC73D6"/>
    <w:rsid w:val="00FC743A"/>
    <w:rsid w:val="00FC746C"/>
    <w:rsid w:val="00FC755F"/>
    <w:rsid w:val="00FC7574"/>
    <w:rsid w:val="00FC75A4"/>
    <w:rsid w:val="00FC7735"/>
    <w:rsid w:val="00FC7866"/>
    <w:rsid w:val="00FC7998"/>
    <w:rsid w:val="00FC79D7"/>
    <w:rsid w:val="00FC79FC"/>
    <w:rsid w:val="00FC7A80"/>
    <w:rsid w:val="00FC7AD0"/>
    <w:rsid w:val="00FC7B4A"/>
    <w:rsid w:val="00FC7B60"/>
    <w:rsid w:val="00FC7B81"/>
    <w:rsid w:val="00FC7B8D"/>
    <w:rsid w:val="00FC7DC1"/>
    <w:rsid w:val="00FC7DCD"/>
    <w:rsid w:val="00FC7E3A"/>
    <w:rsid w:val="00FC7E7D"/>
    <w:rsid w:val="00FC7EC2"/>
    <w:rsid w:val="00FC7FAE"/>
    <w:rsid w:val="00FC7FF0"/>
    <w:rsid w:val="00FD00B1"/>
    <w:rsid w:val="00FD00D6"/>
    <w:rsid w:val="00FD01DC"/>
    <w:rsid w:val="00FD01F1"/>
    <w:rsid w:val="00FD023D"/>
    <w:rsid w:val="00FD02C4"/>
    <w:rsid w:val="00FD047E"/>
    <w:rsid w:val="00FD048C"/>
    <w:rsid w:val="00FD04BB"/>
    <w:rsid w:val="00FD04D2"/>
    <w:rsid w:val="00FD05E5"/>
    <w:rsid w:val="00FD0639"/>
    <w:rsid w:val="00FD063B"/>
    <w:rsid w:val="00FD07B8"/>
    <w:rsid w:val="00FD07CF"/>
    <w:rsid w:val="00FD07FB"/>
    <w:rsid w:val="00FD0819"/>
    <w:rsid w:val="00FD0856"/>
    <w:rsid w:val="00FD08E8"/>
    <w:rsid w:val="00FD08FC"/>
    <w:rsid w:val="00FD09FB"/>
    <w:rsid w:val="00FD0A6F"/>
    <w:rsid w:val="00FD0AD5"/>
    <w:rsid w:val="00FD0B1A"/>
    <w:rsid w:val="00FD0B7B"/>
    <w:rsid w:val="00FD0B99"/>
    <w:rsid w:val="00FD0C9C"/>
    <w:rsid w:val="00FD0CAD"/>
    <w:rsid w:val="00FD0CFE"/>
    <w:rsid w:val="00FD0D60"/>
    <w:rsid w:val="00FD0E75"/>
    <w:rsid w:val="00FD0F30"/>
    <w:rsid w:val="00FD0F7B"/>
    <w:rsid w:val="00FD0F8E"/>
    <w:rsid w:val="00FD104E"/>
    <w:rsid w:val="00FD10CA"/>
    <w:rsid w:val="00FD121E"/>
    <w:rsid w:val="00FD1230"/>
    <w:rsid w:val="00FD1270"/>
    <w:rsid w:val="00FD12D8"/>
    <w:rsid w:val="00FD1345"/>
    <w:rsid w:val="00FD13C6"/>
    <w:rsid w:val="00FD1538"/>
    <w:rsid w:val="00FD15AD"/>
    <w:rsid w:val="00FD1774"/>
    <w:rsid w:val="00FD17C3"/>
    <w:rsid w:val="00FD17DA"/>
    <w:rsid w:val="00FD18DF"/>
    <w:rsid w:val="00FD18FD"/>
    <w:rsid w:val="00FD1930"/>
    <w:rsid w:val="00FD19A4"/>
    <w:rsid w:val="00FD1C54"/>
    <w:rsid w:val="00FD1CCD"/>
    <w:rsid w:val="00FD1D3A"/>
    <w:rsid w:val="00FD1D7D"/>
    <w:rsid w:val="00FD1D8D"/>
    <w:rsid w:val="00FD1DDE"/>
    <w:rsid w:val="00FD1EF7"/>
    <w:rsid w:val="00FD1EFC"/>
    <w:rsid w:val="00FD1F0B"/>
    <w:rsid w:val="00FD20FA"/>
    <w:rsid w:val="00FD2167"/>
    <w:rsid w:val="00FD21DC"/>
    <w:rsid w:val="00FD2221"/>
    <w:rsid w:val="00FD2436"/>
    <w:rsid w:val="00FD24C4"/>
    <w:rsid w:val="00FD24CC"/>
    <w:rsid w:val="00FD252A"/>
    <w:rsid w:val="00FD255A"/>
    <w:rsid w:val="00FD25A8"/>
    <w:rsid w:val="00FD26B5"/>
    <w:rsid w:val="00FD2708"/>
    <w:rsid w:val="00FD274C"/>
    <w:rsid w:val="00FD2785"/>
    <w:rsid w:val="00FD27DF"/>
    <w:rsid w:val="00FD27FD"/>
    <w:rsid w:val="00FD287A"/>
    <w:rsid w:val="00FD287E"/>
    <w:rsid w:val="00FD2A7C"/>
    <w:rsid w:val="00FD2BB9"/>
    <w:rsid w:val="00FD2BCE"/>
    <w:rsid w:val="00FD2BD2"/>
    <w:rsid w:val="00FD2E63"/>
    <w:rsid w:val="00FD2EB0"/>
    <w:rsid w:val="00FD2EB8"/>
    <w:rsid w:val="00FD2EF3"/>
    <w:rsid w:val="00FD2F9F"/>
    <w:rsid w:val="00FD2FC4"/>
    <w:rsid w:val="00FD2FCD"/>
    <w:rsid w:val="00FD2FE4"/>
    <w:rsid w:val="00FD3110"/>
    <w:rsid w:val="00FD3133"/>
    <w:rsid w:val="00FD313B"/>
    <w:rsid w:val="00FD3175"/>
    <w:rsid w:val="00FD3244"/>
    <w:rsid w:val="00FD324B"/>
    <w:rsid w:val="00FD32A3"/>
    <w:rsid w:val="00FD340C"/>
    <w:rsid w:val="00FD3448"/>
    <w:rsid w:val="00FD348A"/>
    <w:rsid w:val="00FD36D1"/>
    <w:rsid w:val="00FD37B1"/>
    <w:rsid w:val="00FD37DD"/>
    <w:rsid w:val="00FD384C"/>
    <w:rsid w:val="00FD3876"/>
    <w:rsid w:val="00FD389D"/>
    <w:rsid w:val="00FD38C6"/>
    <w:rsid w:val="00FD3911"/>
    <w:rsid w:val="00FD3950"/>
    <w:rsid w:val="00FD3954"/>
    <w:rsid w:val="00FD395B"/>
    <w:rsid w:val="00FD3B27"/>
    <w:rsid w:val="00FD3B80"/>
    <w:rsid w:val="00FD3B88"/>
    <w:rsid w:val="00FD3B97"/>
    <w:rsid w:val="00FD3BF6"/>
    <w:rsid w:val="00FD3C29"/>
    <w:rsid w:val="00FD3DD7"/>
    <w:rsid w:val="00FD3FC1"/>
    <w:rsid w:val="00FD3FC7"/>
    <w:rsid w:val="00FD3FD5"/>
    <w:rsid w:val="00FD4051"/>
    <w:rsid w:val="00FD4097"/>
    <w:rsid w:val="00FD40D2"/>
    <w:rsid w:val="00FD40F8"/>
    <w:rsid w:val="00FD4119"/>
    <w:rsid w:val="00FD437A"/>
    <w:rsid w:val="00FD4406"/>
    <w:rsid w:val="00FD459D"/>
    <w:rsid w:val="00FD45B0"/>
    <w:rsid w:val="00FD4625"/>
    <w:rsid w:val="00FD478D"/>
    <w:rsid w:val="00FD4890"/>
    <w:rsid w:val="00FD48B6"/>
    <w:rsid w:val="00FD48C5"/>
    <w:rsid w:val="00FD4905"/>
    <w:rsid w:val="00FD4914"/>
    <w:rsid w:val="00FD492B"/>
    <w:rsid w:val="00FD4971"/>
    <w:rsid w:val="00FD497B"/>
    <w:rsid w:val="00FD49A6"/>
    <w:rsid w:val="00FD4A19"/>
    <w:rsid w:val="00FD4B40"/>
    <w:rsid w:val="00FD4C06"/>
    <w:rsid w:val="00FD4C3E"/>
    <w:rsid w:val="00FD505E"/>
    <w:rsid w:val="00FD5093"/>
    <w:rsid w:val="00FD5189"/>
    <w:rsid w:val="00FD5228"/>
    <w:rsid w:val="00FD5319"/>
    <w:rsid w:val="00FD5384"/>
    <w:rsid w:val="00FD563A"/>
    <w:rsid w:val="00FD564F"/>
    <w:rsid w:val="00FD576C"/>
    <w:rsid w:val="00FD5796"/>
    <w:rsid w:val="00FD57AE"/>
    <w:rsid w:val="00FD57B4"/>
    <w:rsid w:val="00FD5816"/>
    <w:rsid w:val="00FD59B6"/>
    <w:rsid w:val="00FD59DD"/>
    <w:rsid w:val="00FD5A07"/>
    <w:rsid w:val="00FD5A1D"/>
    <w:rsid w:val="00FD5A71"/>
    <w:rsid w:val="00FD5B14"/>
    <w:rsid w:val="00FD5B90"/>
    <w:rsid w:val="00FD5BFE"/>
    <w:rsid w:val="00FD5C7C"/>
    <w:rsid w:val="00FD5C8D"/>
    <w:rsid w:val="00FD5DF0"/>
    <w:rsid w:val="00FD5FD5"/>
    <w:rsid w:val="00FD5FEA"/>
    <w:rsid w:val="00FD6118"/>
    <w:rsid w:val="00FD6422"/>
    <w:rsid w:val="00FD642D"/>
    <w:rsid w:val="00FD6463"/>
    <w:rsid w:val="00FD64FE"/>
    <w:rsid w:val="00FD6615"/>
    <w:rsid w:val="00FD6788"/>
    <w:rsid w:val="00FD6873"/>
    <w:rsid w:val="00FD68B8"/>
    <w:rsid w:val="00FD691D"/>
    <w:rsid w:val="00FD69AC"/>
    <w:rsid w:val="00FD69E4"/>
    <w:rsid w:val="00FD69F6"/>
    <w:rsid w:val="00FD6A3A"/>
    <w:rsid w:val="00FD6BDB"/>
    <w:rsid w:val="00FD6BE4"/>
    <w:rsid w:val="00FD6C0B"/>
    <w:rsid w:val="00FD6C1D"/>
    <w:rsid w:val="00FD6CFA"/>
    <w:rsid w:val="00FD6D61"/>
    <w:rsid w:val="00FD6F8D"/>
    <w:rsid w:val="00FD706E"/>
    <w:rsid w:val="00FD70BE"/>
    <w:rsid w:val="00FD711F"/>
    <w:rsid w:val="00FD714E"/>
    <w:rsid w:val="00FD7208"/>
    <w:rsid w:val="00FD7280"/>
    <w:rsid w:val="00FD734F"/>
    <w:rsid w:val="00FD73FB"/>
    <w:rsid w:val="00FD7485"/>
    <w:rsid w:val="00FD74CE"/>
    <w:rsid w:val="00FD75B7"/>
    <w:rsid w:val="00FD75D0"/>
    <w:rsid w:val="00FD769A"/>
    <w:rsid w:val="00FD76A0"/>
    <w:rsid w:val="00FD771B"/>
    <w:rsid w:val="00FD77AE"/>
    <w:rsid w:val="00FD77BC"/>
    <w:rsid w:val="00FD77BE"/>
    <w:rsid w:val="00FD780F"/>
    <w:rsid w:val="00FD7844"/>
    <w:rsid w:val="00FD78E4"/>
    <w:rsid w:val="00FD7915"/>
    <w:rsid w:val="00FD7982"/>
    <w:rsid w:val="00FD79BC"/>
    <w:rsid w:val="00FD79EF"/>
    <w:rsid w:val="00FD7A37"/>
    <w:rsid w:val="00FD7A44"/>
    <w:rsid w:val="00FD7A48"/>
    <w:rsid w:val="00FD7A9F"/>
    <w:rsid w:val="00FD7BA0"/>
    <w:rsid w:val="00FD7BCC"/>
    <w:rsid w:val="00FD7DBE"/>
    <w:rsid w:val="00FD7DEE"/>
    <w:rsid w:val="00FD7EFA"/>
    <w:rsid w:val="00FE0049"/>
    <w:rsid w:val="00FE00A3"/>
    <w:rsid w:val="00FE0106"/>
    <w:rsid w:val="00FE0121"/>
    <w:rsid w:val="00FE012E"/>
    <w:rsid w:val="00FE01FE"/>
    <w:rsid w:val="00FE0412"/>
    <w:rsid w:val="00FE0460"/>
    <w:rsid w:val="00FE04EC"/>
    <w:rsid w:val="00FE04F2"/>
    <w:rsid w:val="00FE062D"/>
    <w:rsid w:val="00FE0669"/>
    <w:rsid w:val="00FE06CF"/>
    <w:rsid w:val="00FE0740"/>
    <w:rsid w:val="00FE080E"/>
    <w:rsid w:val="00FE088B"/>
    <w:rsid w:val="00FE08C2"/>
    <w:rsid w:val="00FE09B4"/>
    <w:rsid w:val="00FE0A8A"/>
    <w:rsid w:val="00FE0B7E"/>
    <w:rsid w:val="00FE0B94"/>
    <w:rsid w:val="00FE0C2C"/>
    <w:rsid w:val="00FE0C8B"/>
    <w:rsid w:val="00FE0D54"/>
    <w:rsid w:val="00FE0D7C"/>
    <w:rsid w:val="00FE0DDD"/>
    <w:rsid w:val="00FE0DFC"/>
    <w:rsid w:val="00FE0E1E"/>
    <w:rsid w:val="00FE0E9C"/>
    <w:rsid w:val="00FE0F97"/>
    <w:rsid w:val="00FE11F3"/>
    <w:rsid w:val="00FE1238"/>
    <w:rsid w:val="00FE130C"/>
    <w:rsid w:val="00FE1329"/>
    <w:rsid w:val="00FE1450"/>
    <w:rsid w:val="00FE14C7"/>
    <w:rsid w:val="00FE155D"/>
    <w:rsid w:val="00FE15C3"/>
    <w:rsid w:val="00FE164D"/>
    <w:rsid w:val="00FE17A9"/>
    <w:rsid w:val="00FE17DD"/>
    <w:rsid w:val="00FE17E4"/>
    <w:rsid w:val="00FE17FA"/>
    <w:rsid w:val="00FE181E"/>
    <w:rsid w:val="00FE1958"/>
    <w:rsid w:val="00FE19C9"/>
    <w:rsid w:val="00FE1A73"/>
    <w:rsid w:val="00FE1AFF"/>
    <w:rsid w:val="00FE1B37"/>
    <w:rsid w:val="00FE1BA4"/>
    <w:rsid w:val="00FE1CE8"/>
    <w:rsid w:val="00FE1DBF"/>
    <w:rsid w:val="00FE1DD1"/>
    <w:rsid w:val="00FE1F11"/>
    <w:rsid w:val="00FE2027"/>
    <w:rsid w:val="00FE20AF"/>
    <w:rsid w:val="00FE213C"/>
    <w:rsid w:val="00FE237F"/>
    <w:rsid w:val="00FE23CC"/>
    <w:rsid w:val="00FE23E1"/>
    <w:rsid w:val="00FE2465"/>
    <w:rsid w:val="00FE246E"/>
    <w:rsid w:val="00FE24C0"/>
    <w:rsid w:val="00FE26B2"/>
    <w:rsid w:val="00FE276B"/>
    <w:rsid w:val="00FE2785"/>
    <w:rsid w:val="00FE27B7"/>
    <w:rsid w:val="00FE28E6"/>
    <w:rsid w:val="00FE2AB8"/>
    <w:rsid w:val="00FE2B27"/>
    <w:rsid w:val="00FE2B4C"/>
    <w:rsid w:val="00FE2B76"/>
    <w:rsid w:val="00FE2C6F"/>
    <w:rsid w:val="00FE2C89"/>
    <w:rsid w:val="00FE2D63"/>
    <w:rsid w:val="00FE2DFB"/>
    <w:rsid w:val="00FE2E5A"/>
    <w:rsid w:val="00FE2FAA"/>
    <w:rsid w:val="00FE2FC1"/>
    <w:rsid w:val="00FE3080"/>
    <w:rsid w:val="00FE3117"/>
    <w:rsid w:val="00FE318B"/>
    <w:rsid w:val="00FE32AE"/>
    <w:rsid w:val="00FE3344"/>
    <w:rsid w:val="00FE3371"/>
    <w:rsid w:val="00FE34EF"/>
    <w:rsid w:val="00FE351F"/>
    <w:rsid w:val="00FE3631"/>
    <w:rsid w:val="00FE36B7"/>
    <w:rsid w:val="00FE3703"/>
    <w:rsid w:val="00FE3724"/>
    <w:rsid w:val="00FE3A14"/>
    <w:rsid w:val="00FE3A53"/>
    <w:rsid w:val="00FE3A6B"/>
    <w:rsid w:val="00FE3A82"/>
    <w:rsid w:val="00FE3B04"/>
    <w:rsid w:val="00FE3B78"/>
    <w:rsid w:val="00FE3EB3"/>
    <w:rsid w:val="00FE3EC6"/>
    <w:rsid w:val="00FE3F72"/>
    <w:rsid w:val="00FE3FF1"/>
    <w:rsid w:val="00FE4200"/>
    <w:rsid w:val="00FE42D5"/>
    <w:rsid w:val="00FE4351"/>
    <w:rsid w:val="00FE44D4"/>
    <w:rsid w:val="00FE451B"/>
    <w:rsid w:val="00FE455B"/>
    <w:rsid w:val="00FE46EF"/>
    <w:rsid w:val="00FE4781"/>
    <w:rsid w:val="00FE47A9"/>
    <w:rsid w:val="00FE47B1"/>
    <w:rsid w:val="00FE4889"/>
    <w:rsid w:val="00FE48DE"/>
    <w:rsid w:val="00FE492F"/>
    <w:rsid w:val="00FE4933"/>
    <w:rsid w:val="00FE493C"/>
    <w:rsid w:val="00FE49D5"/>
    <w:rsid w:val="00FE49D6"/>
    <w:rsid w:val="00FE49EC"/>
    <w:rsid w:val="00FE4A7C"/>
    <w:rsid w:val="00FE4AAA"/>
    <w:rsid w:val="00FE4AE8"/>
    <w:rsid w:val="00FE4C9D"/>
    <w:rsid w:val="00FE4D7D"/>
    <w:rsid w:val="00FE4E71"/>
    <w:rsid w:val="00FE4E8F"/>
    <w:rsid w:val="00FE4F4A"/>
    <w:rsid w:val="00FE5050"/>
    <w:rsid w:val="00FE50A2"/>
    <w:rsid w:val="00FE50A8"/>
    <w:rsid w:val="00FE5104"/>
    <w:rsid w:val="00FE5119"/>
    <w:rsid w:val="00FE513A"/>
    <w:rsid w:val="00FE516B"/>
    <w:rsid w:val="00FE522B"/>
    <w:rsid w:val="00FE52EF"/>
    <w:rsid w:val="00FE53CC"/>
    <w:rsid w:val="00FE53E4"/>
    <w:rsid w:val="00FE5460"/>
    <w:rsid w:val="00FE5496"/>
    <w:rsid w:val="00FE5499"/>
    <w:rsid w:val="00FE54E1"/>
    <w:rsid w:val="00FE5657"/>
    <w:rsid w:val="00FE5777"/>
    <w:rsid w:val="00FE58E3"/>
    <w:rsid w:val="00FE59EE"/>
    <w:rsid w:val="00FE59F1"/>
    <w:rsid w:val="00FE5B4C"/>
    <w:rsid w:val="00FE5B50"/>
    <w:rsid w:val="00FE5C2D"/>
    <w:rsid w:val="00FE5D0C"/>
    <w:rsid w:val="00FE5D5E"/>
    <w:rsid w:val="00FE5DF6"/>
    <w:rsid w:val="00FE5E09"/>
    <w:rsid w:val="00FE5EB2"/>
    <w:rsid w:val="00FE5EC0"/>
    <w:rsid w:val="00FE5FCD"/>
    <w:rsid w:val="00FE5FF5"/>
    <w:rsid w:val="00FE602D"/>
    <w:rsid w:val="00FE6295"/>
    <w:rsid w:val="00FE62FE"/>
    <w:rsid w:val="00FE6358"/>
    <w:rsid w:val="00FE640E"/>
    <w:rsid w:val="00FE644A"/>
    <w:rsid w:val="00FE6469"/>
    <w:rsid w:val="00FE64F3"/>
    <w:rsid w:val="00FE6503"/>
    <w:rsid w:val="00FE65D3"/>
    <w:rsid w:val="00FE668D"/>
    <w:rsid w:val="00FE66A0"/>
    <w:rsid w:val="00FE66B7"/>
    <w:rsid w:val="00FE66E7"/>
    <w:rsid w:val="00FE6776"/>
    <w:rsid w:val="00FE6797"/>
    <w:rsid w:val="00FE67E1"/>
    <w:rsid w:val="00FE689F"/>
    <w:rsid w:val="00FE68B4"/>
    <w:rsid w:val="00FE6989"/>
    <w:rsid w:val="00FE6A29"/>
    <w:rsid w:val="00FE6ACD"/>
    <w:rsid w:val="00FE6BD2"/>
    <w:rsid w:val="00FE6D36"/>
    <w:rsid w:val="00FE6DD4"/>
    <w:rsid w:val="00FE700F"/>
    <w:rsid w:val="00FE70A8"/>
    <w:rsid w:val="00FE712F"/>
    <w:rsid w:val="00FE7138"/>
    <w:rsid w:val="00FE715B"/>
    <w:rsid w:val="00FE736D"/>
    <w:rsid w:val="00FE7393"/>
    <w:rsid w:val="00FE7411"/>
    <w:rsid w:val="00FE741B"/>
    <w:rsid w:val="00FE7471"/>
    <w:rsid w:val="00FE74B4"/>
    <w:rsid w:val="00FE74F1"/>
    <w:rsid w:val="00FE75AE"/>
    <w:rsid w:val="00FE75B4"/>
    <w:rsid w:val="00FE75E6"/>
    <w:rsid w:val="00FE767B"/>
    <w:rsid w:val="00FE7680"/>
    <w:rsid w:val="00FE7789"/>
    <w:rsid w:val="00FE7867"/>
    <w:rsid w:val="00FE78D3"/>
    <w:rsid w:val="00FE7900"/>
    <w:rsid w:val="00FE7917"/>
    <w:rsid w:val="00FE7A65"/>
    <w:rsid w:val="00FE7A74"/>
    <w:rsid w:val="00FE7AA3"/>
    <w:rsid w:val="00FE7B8F"/>
    <w:rsid w:val="00FE7BB0"/>
    <w:rsid w:val="00FE7BC9"/>
    <w:rsid w:val="00FE7BD3"/>
    <w:rsid w:val="00FE7C73"/>
    <w:rsid w:val="00FE7CAB"/>
    <w:rsid w:val="00FE7CC7"/>
    <w:rsid w:val="00FE7CDE"/>
    <w:rsid w:val="00FE7D28"/>
    <w:rsid w:val="00FE7DCC"/>
    <w:rsid w:val="00FE7DDC"/>
    <w:rsid w:val="00FE7EA0"/>
    <w:rsid w:val="00FE7EA1"/>
    <w:rsid w:val="00FE7FE5"/>
    <w:rsid w:val="00FF006C"/>
    <w:rsid w:val="00FF00FF"/>
    <w:rsid w:val="00FF0176"/>
    <w:rsid w:val="00FF0188"/>
    <w:rsid w:val="00FF0192"/>
    <w:rsid w:val="00FF022C"/>
    <w:rsid w:val="00FF03B7"/>
    <w:rsid w:val="00FF03D7"/>
    <w:rsid w:val="00FF05F8"/>
    <w:rsid w:val="00FF0653"/>
    <w:rsid w:val="00FF0696"/>
    <w:rsid w:val="00FF07AE"/>
    <w:rsid w:val="00FF08C0"/>
    <w:rsid w:val="00FF092B"/>
    <w:rsid w:val="00FF096B"/>
    <w:rsid w:val="00FF0997"/>
    <w:rsid w:val="00FF09AE"/>
    <w:rsid w:val="00FF0A56"/>
    <w:rsid w:val="00FF0B62"/>
    <w:rsid w:val="00FF0B6A"/>
    <w:rsid w:val="00FF0BAC"/>
    <w:rsid w:val="00FF0BD6"/>
    <w:rsid w:val="00FF0C85"/>
    <w:rsid w:val="00FF0DC9"/>
    <w:rsid w:val="00FF0E07"/>
    <w:rsid w:val="00FF0E58"/>
    <w:rsid w:val="00FF0E5D"/>
    <w:rsid w:val="00FF0E94"/>
    <w:rsid w:val="00FF0EFD"/>
    <w:rsid w:val="00FF0FAF"/>
    <w:rsid w:val="00FF108A"/>
    <w:rsid w:val="00FF1146"/>
    <w:rsid w:val="00FF118C"/>
    <w:rsid w:val="00FF11A4"/>
    <w:rsid w:val="00FF1317"/>
    <w:rsid w:val="00FF133C"/>
    <w:rsid w:val="00FF1397"/>
    <w:rsid w:val="00FF139C"/>
    <w:rsid w:val="00FF13CB"/>
    <w:rsid w:val="00FF15FA"/>
    <w:rsid w:val="00FF1618"/>
    <w:rsid w:val="00FF16AC"/>
    <w:rsid w:val="00FF171C"/>
    <w:rsid w:val="00FF184C"/>
    <w:rsid w:val="00FF190E"/>
    <w:rsid w:val="00FF1975"/>
    <w:rsid w:val="00FF19DB"/>
    <w:rsid w:val="00FF1A45"/>
    <w:rsid w:val="00FF1BDF"/>
    <w:rsid w:val="00FF1C0E"/>
    <w:rsid w:val="00FF1D2C"/>
    <w:rsid w:val="00FF1D77"/>
    <w:rsid w:val="00FF1DAE"/>
    <w:rsid w:val="00FF1DB9"/>
    <w:rsid w:val="00FF2091"/>
    <w:rsid w:val="00FF20E9"/>
    <w:rsid w:val="00FF2100"/>
    <w:rsid w:val="00FF211C"/>
    <w:rsid w:val="00FF230F"/>
    <w:rsid w:val="00FF2352"/>
    <w:rsid w:val="00FF240E"/>
    <w:rsid w:val="00FF241B"/>
    <w:rsid w:val="00FF2444"/>
    <w:rsid w:val="00FF247B"/>
    <w:rsid w:val="00FF24AE"/>
    <w:rsid w:val="00FF24D6"/>
    <w:rsid w:val="00FF2530"/>
    <w:rsid w:val="00FF2561"/>
    <w:rsid w:val="00FF25D4"/>
    <w:rsid w:val="00FF26AD"/>
    <w:rsid w:val="00FF2751"/>
    <w:rsid w:val="00FF2753"/>
    <w:rsid w:val="00FF278E"/>
    <w:rsid w:val="00FF2844"/>
    <w:rsid w:val="00FF2853"/>
    <w:rsid w:val="00FF2922"/>
    <w:rsid w:val="00FF29F9"/>
    <w:rsid w:val="00FF2A71"/>
    <w:rsid w:val="00FF2AB0"/>
    <w:rsid w:val="00FF2AFE"/>
    <w:rsid w:val="00FF2B8D"/>
    <w:rsid w:val="00FF2C4D"/>
    <w:rsid w:val="00FF2C8C"/>
    <w:rsid w:val="00FF2E71"/>
    <w:rsid w:val="00FF2E7A"/>
    <w:rsid w:val="00FF2EAF"/>
    <w:rsid w:val="00FF309E"/>
    <w:rsid w:val="00FF317D"/>
    <w:rsid w:val="00FF32C5"/>
    <w:rsid w:val="00FF337E"/>
    <w:rsid w:val="00FF33C2"/>
    <w:rsid w:val="00FF3424"/>
    <w:rsid w:val="00FF3541"/>
    <w:rsid w:val="00FF3584"/>
    <w:rsid w:val="00FF367F"/>
    <w:rsid w:val="00FF36EC"/>
    <w:rsid w:val="00FF383E"/>
    <w:rsid w:val="00FF385C"/>
    <w:rsid w:val="00FF38A2"/>
    <w:rsid w:val="00FF39B7"/>
    <w:rsid w:val="00FF39F8"/>
    <w:rsid w:val="00FF3B57"/>
    <w:rsid w:val="00FF3B9C"/>
    <w:rsid w:val="00FF3CA3"/>
    <w:rsid w:val="00FF3CCD"/>
    <w:rsid w:val="00FF3CFF"/>
    <w:rsid w:val="00FF3D74"/>
    <w:rsid w:val="00FF3E01"/>
    <w:rsid w:val="00FF3E45"/>
    <w:rsid w:val="00FF3F22"/>
    <w:rsid w:val="00FF3FB4"/>
    <w:rsid w:val="00FF4078"/>
    <w:rsid w:val="00FF41B1"/>
    <w:rsid w:val="00FF427A"/>
    <w:rsid w:val="00FF4496"/>
    <w:rsid w:val="00FF4593"/>
    <w:rsid w:val="00FF46F4"/>
    <w:rsid w:val="00FF476E"/>
    <w:rsid w:val="00FF47E3"/>
    <w:rsid w:val="00FF4825"/>
    <w:rsid w:val="00FF488E"/>
    <w:rsid w:val="00FF4988"/>
    <w:rsid w:val="00FF498B"/>
    <w:rsid w:val="00FF49CA"/>
    <w:rsid w:val="00FF49F0"/>
    <w:rsid w:val="00FF4BA8"/>
    <w:rsid w:val="00FF4BAF"/>
    <w:rsid w:val="00FF4C76"/>
    <w:rsid w:val="00FF4CB6"/>
    <w:rsid w:val="00FF4D1F"/>
    <w:rsid w:val="00FF4DDA"/>
    <w:rsid w:val="00FF4F64"/>
    <w:rsid w:val="00FF5043"/>
    <w:rsid w:val="00FF506A"/>
    <w:rsid w:val="00FF50FF"/>
    <w:rsid w:val="00FF5122"/>
    <w:rsid w:val="00FF51DB"/>
    <w:rsid w:val="00FF51E1"/>
    <w:rsid w:val="00FF5248"/>
    <w:rsid w:val="00FF526C"/>
    <w:rsid w:val="00FF53C2"/>
    <w:rsid w:val="00FF53FC"/>
    <w:rsid w:val="00FF5447"/>
    <w:rsid w:val="00FF54CD"/>
    <w:rsid w:val="00FF5525"/>
    <w:rsid w:val="00FF5598"/>
    <w:rsid w:val="00FF564A"/>
    <w:rsid w:val="00FF56A3"/>
    <w:rsid w:val="00FF5719"/>
    <w:rsid w:val="00FF57BC"/>
    <w:rsid w:val="00FF58C6"/>
    <w:rsid w:val="00FF5AA9"/>
    <w:rsid w:val="00FF5ACC"/>
    <w:rsid w:val="00FF5BD9"/>
    <w:rsid w:val="00FF5C7E"/>
    <w:rsid w:val="00FF5D0A"/>
    <w:rsid w:val="00FF5D24"/>
    <w:rsid w:val="00FF5FA6"/>
    <w:rsid w:val="00FF5FED"/>
    <w:rsid w:val="00FF604F"/>
    <w:rsid w:val="00FF607E"/>
    <w:rsid w:val="00FF60AC"/>
    <w:rsid w:val="00FF619B"/>
    <w:rsid w:val="00FF61A4"/>
    <w:rsid w:val="00FF61E2"/>
    <w:rsid w:val="00FF6292"/>
    <w:rsid w:val="00FF62D9"/>
    <w:rsid w:val="00FF6330"/>
    <w:rsid w:val="00FF6346"/>
    <w:rsid w:val="00FF6362"/>
    <w:rsid w:val="00FF63C5"/>
    <w:rsid w:val="00FF63D9"/>
    <w:rsid w:val="00FF6466"/>
    <w:rsid w:val="00FF6551"/>
    <w:rsid w:val="00FF655A"/>
    <w:rsid w:val="00FF65F4"/>
    <w:rsid w:val="00FF667B"/>
    <w:rsid w:val="00FF67D0"/>
    <w:rsid w:val="00FF6810"/>
    <w:rsid w:val="00FF692E"/>
    <w:rsid w:val="00FF69F9"/>
    <w:rsid w:val="00FF6A65"/>
    <w:rsid w:val="00FF6BAA"/>
    <w:rsid w:val="00FF6C06"/>
    <w:rsid w:val="00FF6C17"/>
    <w:rsid w:val="00FF6CD2"/>
    <w:rsid w:val="00FF6CE4"/>
    <w:rsid w:val="00FF6D68"/>
    <w:rsid w:val="00FF6D6E"/>
    <w:rsid w:val="00FF6D9C"/>
    <w:rsid w:val="00FF6FAC"/>
    <w:rsid w:val="00FF706F"/>
    <w:rsid w:val="00FF7081"/>
    <w:rsid w:val="00FF70D5"/>
    <w:rsid w:val="00FF70E5"/>
    <w:rsid w:val="00FF7263"/>
    <w:rsid w:val="00FF7315"/>
    <w:rsid w:val="00FF73A8"/>
    <w:rsid w:val="00FF7416"/>
    <w:rsid w:val="00FF74A5"/>
    <w:rsid w:val="00FF7588"/>
    <w:rsid w:val="00FF75AF"/>
    <w:rsid w:val="00FF76F6"/>
    <w:rsid w:val="00FF777B"/>
    <w:rsid w:val="00FF780D"/>
    <w:rsid w:val="00FF7999"/>
    <w:rsid w:val="00FF79A9"/>
    <w:rsid w:val="00FF79B0"/>
    <w:rsid w:val="00FF7B7F"/>
    <w:rsid w:val="00FF7BD4"/>
    <w:rsid w:val="00FF7D0A"/>
    <w:rsid w:val="00FF7DD6"/>
    <w:rsid w:val="00FF7DDD"/>
    <w:rsid w:val="00FF7EE5"/>
    <w:rsid w:val="00FF7F11"/>
    <w:rsid w:val="00FF7F5A"/>
    <w:rsid w:val="00FF7F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C81E"/>
  <w15:docId w15:val="{700347F4-B578-4BAC-8640-59DAEA19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347"/>
    <w:pPr>
      <w:suppressAutoHyphens/>
    </w:pPr>
    <w:rPr>
      <w:rFonts w:ascii="Times New Roman" w:eastAsia="Times New Roman" w:hAnsi="Times New Roman"/>
      <w:sz w:val="24"/>
      <w:szCs w:val="24"/>
      <w:lang w:eastAsia="ar-SA"/>
    </w:rPr>
  </w:style>
  <w:style w:type="paragraph" w:styleId="1">
    <w:name w:val="heading 1"/>
    <w:basedOn w:val="a"/>
    <w:next w:val="a"/>
    <w:link w:val="1Char"/>
    <w:uiPriority w:val="9"/>
    <w:qFormat/>
    <w:rsid w:val="00DA1AA7"/>
    <w:pPr>
      <w:keepNext/>
      <w:tabs>
        <w:tab w:val="left" w:pos="7005"/>
      </w:tabs>
      <w:ind w:right="359"/>
      <w:outlineLvl w:val="0"/>
    </w:pPr>
    <w:rPr>
      <w:rFonts w:ascii="Verdana" w:hAnsi="Verdana"/>
      <w:b/>
      <w:bCs/>
      <w:sz w:val="16"/>
      <w:szCs w:val="16"/>
    </w:rPr>
  </w:style>
  <w:style w:type="paragraph" w:styleId="2">
    <w:name w:val="heading 2"/>
    <w:basedOn w:val="a"/>
    <w:next w:val="a"/>
    <w:link w:val="2Char"/>
    <w:uiPriority w:val="9"/>
    <w:unhideWhenUsed/>
    <w:qFormat/>
    <w:rsid w:val="00934757"/>
    <w:pPr>
      <w:tabs>
        <w:tab w:val="left" w:pos="1188"/>
        <w:tab w:val="left" w:pos="3888"/>
      </w:tabs>
      <w:spacing w:line="360" w:lineRule="auto"/>
      <w:ind w:right="-539"/>
      <w:jc w:val="both"/>
      <w:outlineLvl w:val="1"/>
    </w:pPr>
    <w:rPr>
      <w:rFonts w:ascii="Calibri" w:hAnsi="Calibri"/>
      <w:b/>
    </w:rPr>
  </w:style>
  <w:style w:type="paragraph" w:styleId="3">
    <w:name w:val="heading 3"/>
    <w:basedOn w:val="a"/>
    <w:next w:val="a"/>
    <w:link w:val="3Char"/>
    <w:uiPriority w:val="9"/>
    <w:unhideWhenUsed/>
    <w:qFormat/>
    <w:rsid w:val="007F0572"/>
    <w:pPr>
      <w:keepNext/>
      <w:spacing w:before="240" w:after="60"/>
      <w:jc w:val="center"/>
      <w:outlineLvl w:val="2"/>
    </w:pPr>
    <w:rPr>
      <w:rFonts w:ascii="Cambria" w:hAnsi="Cambria"/>
      <w:b/>
      <w:bCs/>
      <w:szCs w:val="26"/>
    </w:rPr>
  </w:style>
  <w:style w:type="paragraph" w:styleId="4">
    <w:name w:val="heading 4"/>
    <w:basedOn w:val="a"/>
    <w:next w:val="a"/>
    <w:link w:val="4Char"/>
    <w:uiPriority w:val="9"/>
    <w:qFormat/>
    <w:rsid w:val="000208BA"/>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D57C7E"/>
    <w:pPr>
      <w:suppressAutoHyphens w:val="0"/>
      <w:spacing w:before="240" w:after="60"/>
      <w:outlineLvl w:val="4"/>
    </w:pPr>
    <w:rPr>
      <w:rFonts w:ascii="Calibri" w:hAnsi="Calibri"/>
      <w:b/>
      <w:bCs/>
      <w:i/>
      <w:iCs/>
      <w:sz w:val="26"/>
      <w:szCs w:val="26"/>
    </w:rPr>
  </w:style>
  <w:style w:type="paragraph" w:styleId="6">
    <w:name w:val="heading 6"/>
    <w:basedOn w:val="a"/>
    <w:next w:val="a"/>
    <w:link w:val="6Char"/>
    <w:uiPriority w:val="9"/>
    <w:semiHidden/>
    <w:unhideWhenUsed/>
    <w:qFormat/>
    <w:rsid w:val="00D57C7E"/>
    <w:pPr>
      <w:suppressAutoHyphens w:val="0"/>
      <w:spacing w:before="240" w:after="60"/>
      <w:outlineLvl w:val="5"/>
    </w:pPr>
    <w:rPr>
      <w:rFonts w:ascii="Calibri" w:hAnsi="Calibri"/>
      <w:b/>
      <w:bCs/>
      <w:sz w:val="20"/>
      <w:szCs w:val="20"/>
    </w:rPr>
  </w:style>
  <w:style w:type="paragraph" w:styleId="7">
    <w:name w:val="heading 7"/>
    <w:basedOn w:val="a"/>
    <w:next w:val="a"/>
    <w:link w:val="7Char"/>
    <w:uiPriority w:val="9"/>
    <w:semiHidden/>
    <w:unhideWhenUsed/>
    <w:qFormat/>
    <w:rsid w:val="00D57C7E"/>
    <w:pPr>
      <w:suppressAutoHyphens w:val="0"/>
      <w:spacing w:before="240" w:after="60"/>
      <w:outlineLvl w:val="6"/>
    </w:pPr>
    <w:rPr>
      <w:rFonts w:ascii="Calibri" w:hAnsi="Calibri"/>
    </w:rPr>
  </w:style>
  <w:style w:type="paragraph" w:styleId="8">
    <w:name w:val="heading 8"/>
    <w:basedOn w:val="a"/>
    <w:next w:val="a"/>
    <w:link w:val="8Char"/>
    <w:uiPriority w:val="9"/>
    <w:semiHidden/>
    <w:unhideWhenUsed/>
    <w:qFormat/>
    <w:rsid w:val="00D57C7E"/>
    <w:pPr>
      <w:suppressAutoHyphens w:val="0"/>
      <w:spacing w:before="240" w:after="60"/>
      <w:outlineLvl w:val="7"/>
    </w:pPr>
    <w:rPr>
      <w:rFonts w:ascii="Calibri" w:hAnsi="Calibri"/>
      <w:i/>
      <w:iCs/>
    </w:rPr>
  </w:style>
  <w:style w:type="paragraph" w:styleId="9">
    <w:name w:val="heading 9"/>
    <w:basedOn w:val="a"/>
    <w:next w:val="a"/>
    <w:link w:val="9Char"/>
    <w:uiPriority w:val="9"/>
    <w:semiHidden/>
    <w:unhideWhenUsed/>
    <w:qFormat/>
    <w:rsid w:val="00D57C7E"/>
    <w:pPr>
      <w:suppressAutoHyphens w:val="0"/>
      <w:spacing w:before="240" w:after="60"/>
      <w:outlineLvl w:val="8"/>
    </w:pPr>
    <w:rPr>
      <w:rFonts w:ascii="Cambria" w:hAnsi="Cambria"/>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A1AA7"/>
    <w:rPr>
      <w:rFonts w:ascii="Verdana" w:eastAsia="Times New Roman" w:hAnsi="Verdana" w:cs="Verdana"/>
      <w:b/>
      <w:bCs/>
      <w:sz w:val="16"/>
      <w:szCs w:val="16"/>
      <w:lang w:eastAsia="ar-SA"/>
    </w:rPr>
  </w:style>
  <w:style w:type="paragraph" w:styleId="a3">
    <w:name w:val="header"/>
    <w:basedOn w:val="a"/>
    <w:link w:val="Char"/>
    <w:uiPriority w:val="99"/>
    <w:unhideWhenUsed/>
    <w:rsid w:val="00DA1AA7"/>
    <w:pPr>
      <w:tabs>
        <w:tab w:val="center" w:pos="4153"/>
        <w:tab w:val="right" w:pos="8306"/>
      </w:tabs>
    </w:pPr>
  </w:style>
  <w:style w:type="character" w:customStyle="1" w:styleId="Char">
    <w:name w:val="Κεφαλίδα Char"/>
    <w:link w:val="a3"/>
    <w:uiPriority w:val="99"/>
    <w:rsid w:val="00DA1AA7"/>
    <w:rPr>
      <w:rFonts w:ascii="Times New Roman" w:eastAsia="Times New Roman" w:hAnsi="Times New Roman" w:cs="Times New Roman"/>
      <w:sz w:val="24"/>
      <w:szCs w:val="24"/>
      <w:lang w:eastAsia="ar-SA"/>
    </w:rPr>
  </w:style>
  <w:style w:type="paragraph" w:styleId="a4">
    <w:name w:val="footer"/>
    <w:basedOn w:val="a"/>
    <w:link w:val="Char0"/>
    <w:uiPriority w:val="99"/>
    <w:unhideWhenUsed/>
    <w:rsid w:val="00DA1AA7"/>
    <w:pPr>
      <w:tabs>
        <w:tab w:val="center" w:pos="4153"/>
        <w:tab w:val="right" w:pos="8306"/>
      </w:tabs>
    </w:pPr>
  </w:style>
  <w:style w:type="character" w:customStyle="1" w:styleId="Char0">
    <w:name w:val="Υποσέλιδο Char"/>
    <w:link w:val="a4"/>
    <w:uiPriority w:val="99"/>
    <w:rsid w:val="00DA1AA7"/>
    <w:rPr>
      <w:rFonts w:ascii="Times New Roman" w:eastAsia="Times New Roman" w:hAnsi="Times New Roman" w:cs="Times New Roman"/>
      <w:sz w:val="24"/>
      <w:szCs w:val="24"/>
      <w:lang w:eastAsia="ar-SA"/>
    </w:rPr>
  </w:style>
  <w:style w:type="paragraph" w:styleId="a5">
    <w:name w:val="Balloon Text"/>
    <w:basedOn w:val="a"/>
    <w:link w:val="Char1"/>
    <w:uiPriority w:val="99"/>
    <w:semiHidden/>
    <w:unhideWhenUsed/>
    <w:rsid w:val="00DA1AA7"/>
    <w:rPr>
      <w:rFonts w:ascii="Tahoma" w:hAnsi="Tahoma"/>
      <w:sz w:val="16"/>
      <w:szCs w:val="16"/>
    </w:rPr>
  </w:style>
  <w:style w:type="character" w:customStyle="1" w:styleId="Char1">
    <w:name w:val="Κείμενο πλαισίου Char"/>
    <w:link w:val="a5"/>
    <w:uiPriority w:val="99"/>
    <w:semiHidden/>
    <w:rsid w:val="00DA1AA7"/>
    <w:rPr>
      <w:rFonts w:ascii="Tahoma" w:eastAsia="Times New Roman" w:hAnsi="Tahoma" w:cs="Tahoma"/>
      <w:sz w:val="16"/>
      <w:szCs w:val="16"/>
      <w:lang w:eastAsia="ar-SA"/>
    </w:rPr>
  </w:style>
  <w:style w:type="table" w:styleId="a6">
    <w:name w:val="Table Grid"/>
    <w:basedOn w:val="a1"/>
    <w:uiPriority w:val="59"/>
    <w:rsid w:val="005717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Char">
    <w:name w:val="Επικεφαλίδα 4 Char"/>
    <w:link w:val="4"/>
    <w:uiPriority w:val="9"/>
    <w:rsid w:val="000208BA"/>
    <w:rPr>
      <w:rFonts w:ascii="Calibri" w:eastAsia="Times New Roman" w:hAnsi="Calibri" w:cs="Times New Roman"/>
      <w:b/>
      <w:bCs/>
      <w:sz w:val="28"/>
      <w:szCs w:val="28"/>
      <w:lang w:eastAsia="ar-SA"/>
    </w:rPr>
  </w:style>
  <w:style w:type="paragraph" w:styleId="a7">
    <w:name w:val="footnote text"/>
    <w:basedOn w:val="a"/>
    <w:link w:val="Char2"/>
    <w:uiPriority w:val="99"/>
    <w:unhideWhenUsed/>
    <w:rsid w:val="00842D3D"/>
    <w:rPr>
      <w:sz w:val="20"/>
      <w:szCs w:val="20"/>
    </w:rPr>
  </w:style>
  <w:style w:type="character" w:customStyle="1" w:styleId="Char2">
    <w:name w:val="Κείμενο υποσημείωσης Char"/>
    <w:link w:val="a7"/>
    <w:uiPriority w:val="99"/>
    <w:rsid w:val="00842D3D"/>
    <w:rPr>
      <w:rFonts w:ascii="Times New Roman" w:eastAsia="Times New Roman" w:hAnsi="Times New Roman"/>
      <w:lang w:eastAsia="ar-SA"/>
    </w:rPr>
  </w:style>
  <w:style w:type="character" w:styleId="a8">
    <w:name w:val="footnote reference"/>
    <w:uiPriority w:val="99"/>
    <w:semiHidden/>
    <w:unhideWhenUsed/>
    <w:rsid w:val="00842D3D"/>
    <w:rPr>
      <w:vertAlign w:val="superscript"/>
    </w:rPr>
  </w:style>
  <w:style w:type="paragraph" w:styleId="a9">
    <w:name w:val="Document Map"/>
    <w:basedOn w:val="a"/>
    <w:link w:val="Char3"/>
    <w:uiPriority w:val="99"/>
    <w:semiHidden/>
    <w:unhideWhenUsed/>
    <w:rsid w:val="00842D3D"/>
    <w:rPr>
      <w:rFonts w:ascii="Tahoma" w:hAnsi="Tahoma"/>
      <w:sz w:val="16"/>
      <w:szCs w:val="16"/>
    </w:rPr>
  </w:style>
  <w:style w:type="character" w:customStyle="1" w:styleId="Char3">
    <w:name w:val="Χάρτης εγγράφου Char"/>
    <w:link w:val="a9"/>
    <w:uiPriority w:val="99"/>
    <w:semiHidden/>
    <w:rsid w:val="00842D3D"/>
    <w:rPr>
      <w:rFonts w:ascii="Tahoma" w:eastAsia="Times New Roman" w:hAnsi="Tahoma" w:cs="Tahoma"/>
      <w:sz w:val="16"/>
      <w:szCs w:val="16"/>
      <w:lang w:eastAsia="ar-SA"/>
    </w:rPr>
  </w:style>
  <w:style w:type="paragraph" w:styleId="aa">
    <w:name w:val="List"/>
    <w:basedOn w:val="ab"/>
    <w:uiPriority w:val="99"/>
    <w:rsid w:val="00842D3D"/>
  </w:style>
  <w:style w:type="paragraph" w:customStyle="1" w:styleId="WW-2">
    <w:name w:val="WW-Σώμα κείμενου 2"/>
    <w:basedOn w:val="a"/>
    <w:uiPriority w:val="99"/>
    <w:rsid w:val="00842D3D"/>
    <w:pPr>
      <w:ind w:right="252"/>
    </w:pPr>
    <w:rPr>
      <w:b/>
      <w:bCs/>
    </w:rPr>
  </w:style>
  <w:style w:type="paragraph" w:styleId="30">
    <w:name w:val="Body Text 3"/>
    <w:basedOn w:val="a"/>
    <w:link w:val="3Char0"/>
    <w:uiPriority w:val="99"/>
    <w:semiHidden/>
    <w:rsid w:val="00842D3D"/>
    <w:pPr>
      <w:tabs>
        <w:tab w:val="left" w:pos="1188"/>
        <w:tab w:val="left" w:pos="3888"/>
      </w:tabs>
      <w:spacing w:line="360" w:lineRule="auto"/>
      <w:ind w:right="-539"/>
    </w:pPr>
  </w:style>
  <w:style w:type="character" w:customStyle="1" w:styleId="3Char0">
    <w:name w:val="Σώμα κείμενου 3 Char"/>
    <w:link w:val="30"/>
    <w:uiPriority w:val="99"/>
    <w:semiHidden/>
    <w:rsid w:val="00842D3D"/>
    <w:rPr>
      <w:rFonts w:ascii="Times New Roman" w:eastAsia="Times New Roman" w:hAnsi="Times New Roman"/>
      <w:sz w:val="24"/>
      <w:szCs w:val="24"/>
      <w:lang w:eastAsia="ar-SA"/>
    </w:rPr>
  </w:style>
  <w:style w:type="paragraph" w:styleId="ab">
    <w:name w:val="Body Text"/>
    <w:basedOn w:val="a"/>
    <w:link w:val="Char4"/>
    <w:uiPriority w:val="99"/>
    <w:unhideWhenUsed/>
    <w:rsid w:val="00842D3D"/>
    <w:pPr>
      <w:spacing w:after="120"/>
    </w:pPr>
  </w:style>
  <w:style w:type="character" w:customStyle="1" w:styleId="Char4">
    <w:name w:val="Σώμα κειμένου Char"/>
    <w:link w:val="ab"/>
    <w:uiPriority w:val="99"/>
    <w:rsid w:val="00842D3D"/>
    <w:rPr>
      <w:rFonts w:ascii="Times New Roman" w:eastAsia="Times New Roman" w:hAnsi="Times New Roman"/>
      <w:sz w:val="24"/>
      <w:szCs w:val="24"/>
      <w:lang w:eastAsia="ar-SA"/>
    </w:rPr>
  </w:style>
  <w:style w:type="character" w:styleId="-">
    <w:name w:val="Hyperlink"/>
    <w:uiPriority w:val="99"/>
    <w:unhideWhenUsed/>
    <w:rsid w:val="008C2D8A"/>
    <w:rPr>
      <w:color w:val="0000FF"/>
      <w:u w:val="single"/>
    </w:rPr>
  </w:style>
  <w:style w:type="paragraph" w:styleId="ac">
    <w:name w:val="Title"/>
    <w:basedOn w:val="a"/>
    <w:next w:val="a"/>
    <w:link w:val="Char5"/>
    <w:uiPriority w:val="10"/>
    <w:qFormat/>
    <w:rsid w:val="000B1A18"/>
    <w:pPr>
      <w:spacing w:before="240" w:after="60"/>
      <w:jc w:val="center"/>
      <w:outlineLvl w:val="0"/>
    </w:pPr>
    <w:rPr>
      <w:rFonts w:ascii="Cambria" w:hAnsi="Cambria"/>
      <w:b/>
      <w:bCs/>
      <w:kern w:val="28"/>
      <w:sz w:val="32"/>
      <w:szCs w:val="32"/>
    </w:rPr>
  </w:style>
  <w:style w:type="character" w:customStyle="1" w:styleId="Char5">
    <w:name w:val="Τίτλος Char"/>
    <w:link w:val="ac"/>
    <w:uiPriority w:val="10"/>
    <w:rsid w:val="000B1A18"/>
    <w:rPr>
      <w:rFonts w:ascii="Cambria" w:eastAsia="Times New Roman" w:hAnsi="Cambria" w:cs="Times New Roman"/>
      <w:b/>
      <w:bCs/>
      <w:kern w:val="28"/>
      <w:sz w:val="32"/>
      <w:szCs w:val="32"/>
      <w:lang w:eastAsia="ar-SA"/>
    </w:rPr>
  </w:style>
  <w:style w:type="character" w:customStyle="1" w:styleId="2Char">
    <w:name w:val="Επικεφαλίδα 2 Char"/>
    <w:link w:val="2"/>
    <w:uiPriority w:val="9"/>
    <w:rsid w:val="00934757"/>
    <w:rPr>
      <w:rFonts w:eastAsia="Times New Roman"/>
      <w:b/>
      <w:sz w:val="24"/>
      <w:szCs w:val="24"/>
      <w:lang w:eastAsia="ar-SA"/>
    </w:rPr>
  </w:style>
  <w:style w:type="character" w:styleId="-0">
    <w:name w:val="FollowedHyperlink"/>
    <w:unhideWhenUsed/>
    <w:rsid w:val="000D4F4C"/>
    <w:rPr>
      <w:color w:val="800080"/>
      <w:u w:val="single"/>
    </w:rPr>
  </w:style>
  <w:style w:type="character" w:customStyle="1" w:styleId="3Char">
    <w:name w:val="Επικεφαλίδα 3 Char"/>
    <w:link w:val="3"/>
    <w:uiPriority w:val="9"/>
    <w:rsid w:val="007F0572"/>
    <w:rPr>
      <w:rFonts w:ascii="Cambria" w:eastAsia="Times New Roman" w:hAnsi="Cambria"/>
      <w:b/>
      <w:bCs/>
      <w:sz w:val="24"/>
      <w:szCs w:val="26"/>
      <w:lang w:eastAsia="ar-SA"/>
    </w:rPr>
  </w:style>
  <w:style w:type="paragraph" w:styleId="ad">
    <w:name w:val="No Spacing"/>
    <w:uiPriority w:val="1"/>
    <w:qFormat/>
    <w:rsid w:val="00CB3857"/>
    <w:pPr>
      <w:suppressAutoHyphens/>
    </w:pPr>
    <w:rPr>
      <w:rFonts w:ascii="Times New Roman" w:eastAsia="Times New Roman" w:hAnsi="Times New Roman"/>
      <w:sz w:val="24"/>
      <w:szCs w:val="24"/>
      <w:lang w:eastAsia="ar-SA"/>
    </w:rPr>
  </w:style>
  <w:style w:type="paragraph" w:styleId="ae">
    <w:name w:val="List Paragraph"/>
    <w:basedOn w:val="a"/>
    <w:uiPriority w:val="34"/>
    <w:qFormat/>
    <w:rsid w:val="0045270D"/>
    <w:pPr>
      <w:ind w:left="720"/>
      <w:contextualSpacing/>
    </w:pPr>
  </w:style>
  <w:style w:type="paragraph" w:styleId="-HTML">
    <w:name w:val="HTML Preformatted"/>
    <w:basedOn w:val="a"/>
    <w:link w:val="-HTMLChar"/>
    <w:rsid w:val="001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Char">
    <w:name w:val="Προ-διαμορφωμένο HTML Char"/>
    <w:link w:val="-HTML"/>
    <w:rsid w:val="00191AEE"/>
    <w:rPr>
      <w:rFonts w:ascii="Courier New" w:eastAsia="Times New Roman" w:hAnsi="Courier New" w:cs="Courier New"/>
    </w:rPr>
  </w:style>
  <w:style w:type="paragraph" w:customStyle="1" w:styleId="Default">
    <w:name w:val="Default"/>
    <w:rsid w:val="00C64F6F"/>
    <w:pPr>
      <w:autoSpaceDE w:val="0"/>
      <w:autoSpaceDN w:val="0"/>
      <w:adjustRightInd w:val="0"/>
    </w:pPr>
    <w:rPr>
      <w:rFonts w:ascii="EUAlbertina" w:hAnsi="EUAlbertina" w:cs="EUAlbertina"/>
      <w:color w:val="000000"/>
      <w:sz w:val="24"/>
      <w:szCs w:val="24"/>
    </w:rPr>
  </w:style>
  <w:style w:type="paragraph" w:styleId="af">
    <w:name w:val="TOC Heading"/>
    <w:basedOn w:val="1"/>
    <w:next w:val="a"/>
    <w:uiPriority w:val="39"/>
    <w:unhideWhenUsed/>
    <w:qFormat/>
    <w:rsid w:val="002B0C3D"/>
    <w:pPr>
      <w:keepLines/>
      <w:tabs>
        <w:tab w:val="clear" w:pos="7005"/>
      </w:tabs>
      <w:suppressAutoHyphens w:val="0"/>
      <w:spacing w:before="480" w:line="276" w:lineRule="auto"/>
      <w:ind w:right="0"/>
      <w:outlineLvl w:val="9"/>
    </w:pPr>
    <w:rPr>
      <w:rFonts w:ascii="Cambria" w:eastAsia="MS Gothic" w:hAnsi="Cambria"/>
      <w:color w:val="365F91"/>
      <w:sz w:val="28"/>
      <w:szCs w:val="28"/>
      <w:lang w:val="en-US" w:eastAsia="ja-JP"/>
    </w:rPr>
  </w:style>
  <w:style w:type="paragraph" w:styleId="10">
    <w:name w:val="toc 1"/>
    <w:basedOn w:val="a"/>
    <w:next w:val="a"/>
    <w:autoRedefine/>
    <w:uiPriority w:val="39"/>
    <w:unhideWhenUsed/>
    <w:rsid w:val="00DC5592"/>
    <w:pPr>
      <w:tabs>
        <w:tab w:val="right" w:leader="dot" w:pos="9016"/>
      </w:tabs>
    </w:pPr>
    <w:rPr>
      <w:rFonts w:asciiTheme="minorHAnsi" w:hAnsiTheme="minorHAnsi" w:cstheme="minorHAnsi"/>
      <w:noProof/>
      <w:sz w:val="22"/>
      <w:szCs w:val="22"/>
    </w:rPr>
  </w:style>
  <w:style w:type="paragraph" w:styleId="20">
    <w:name w:val="toc 2"/>
    <w:basedOn w:val="a"/>
    <w:next w:val="a"/>
    <w:autoRedefine/>
    <w:uiPriority w:val="39"/>
    <w:unhideWhenUsed/>
    <w:rsid w:val="00F5262E"/>
    <w:pPr>
      <w:tabs>
        <w:tab w:val="right" w:leader="dot" w:pos="9016"/>
      </w:tabs>
    </w:pPr>
    <w:rPr>
      <w:rFonts w:ascii="Calibri" w:hAnsi="Calibri" w:cs="Tahoma"/>
    </w:rPr>
  </w:style>
  <w:style w:type="paragraph" w:styleId="31">
    <w:name w:val="toc 3"/>
    <w:basedOn w:val="a"/>
    <w:next w:val="a"/>
    <w:autoRedefine/>
    <w:uiPriority w:val="39"/>
    <w:unhideWhenUsed/>
    <w:rsid w:val="006D7F71"/>
    <w:pPr>
      <w:tabs>
        <w:tab w:val="right" w:leader="dot" w:pos="9016"/>
      </w:tabs>
    </w:pPr>
    <w:rPr>
      <w:rFonts w:asciiTheme="minorHAnsi" w:hAnsiTheme="minorHAnsi" w:cstheme="minorHAnsi"/>
      <w:bCs/>
      <w:noProof/>
      <w:lang w:eastAsia="el-GR"/>
    </w:rPr>
  </w:style>
  <w:style w:type="paragraph" w:customStyle="1" w:styleId="CM1">
    <w:name w:val="CM1"/>
    <w:basedOn w:val="Default"/>
    <w:next w:val="Default"/>
    <w:uiPriority w:val="99"/>
    <w:rsid w:val="004F6D44"/>
    <w:rPr>
      <w:rFonts w:cs="Times New Roman"/>
      <w:color w:val="auto"/>
    </w:rPr>
  </w:style>
  <w:style w:type="paragraph" w:customStyle="1" w:styleId="CM3">
    <w:name w:val="CM3"/>
    <w:basedOn w:val="Default"/>
    <w:next w:val="Default"/>
    <w:uiPriority w:val="99"/>
    <w:rsid w:val="004F6D44"/>
    <w:rPr>
      <w:rFonts w:cs="Times New Roman"/>
      <w:color w:val="auto"/>
    </w:rPr>
  </w:style>
  <w:style w:type="paragraph" w:customStyle="1" w:styleId="CM4">
    <w:name w:val="CM4"/>
    <w:basedOn w:val="Default"/>
    <w:next w:val="Default"/>
    <w:uiPriority w:val="99"/>
    <w:rsid w:val="004F6D44"/>
    <w:rPr>
      <w:rFonts w:cs="Times New Roman"/>
      <w:color w:val="auto"/>
    </w:rPr>
  </w:style>
  <w:style w:type="character" w:styleId="af0">
    <w:name w:val="page number"/>
    <w:basedOn w:val="a0"/>
    <w:rsid w:val="003061B1"/>
  </w:style>
  <w:style w:type="character" w:customStyle="1" w:styleId="5Char">
    <w:name w:val="Επικεφαλίδα 5 Char"/>
    <w:link w:val="5"/>
    <w:uiPriority w:val="9"/>
    <w:semiHidden/>
    <w:rsid w:val="00D57C7E"/>
    <w:rPr>
      <w:rFonts w:eastAsia="Times New Roman"/>
      <w:b/>
      <w:bCs/>
      <w:i/>
      <w:iCs/>
      <w:sz w:val="26"/>
      <w:szCs w:val="26"/>
    </w:rPr>
  </w:style>
  <w:style w:type="character" w:customStyle="1" w:styleId="6Char">
    <w:name w:val="Επικεφαλίδα 6 Char"/>
    <w:link w:val="6"/>
    <w:uiPriority w:val="9"/>
    <w:semiHidden/>
    <w:rsid w:val="00D57C7E"/>
    <w:rPr>
      <w:rFonts w:eastAsia="Times New Roman"/>
      <w:b/>
      <w:bCs/>
    </w:rPr>
  </w:style>
  <w:style w:type="character" w:customStyle="1" w:styleId="7Char">
    <w:name w:val="Επικεφαλίδα 7 Char"/>
    <w:link w:val="7"/>
    <w:uiPriority w:val="9"/>
    <w:semiHidden/>
    <w:rsid w:val="00D57C7E"/>
    <w:rPr>
      <w:rFonts w:eastAsia="Times New Roman"/>
      <w:sz w:val="24"/>
      <w:szCs w:val="24"/>
    </w:rPr>
  </w:style>
  <w:style w:type="character" w:customStyle="1" w:styleId="8Char">
    <w:name w:val="Επικεφαλίδα 8 Char"/>
    <w:link w:val="8"/>
    <w:uiPriority w:val="9"/>
    <w:semiHidden/>
    <w:rsid w:val="00D57C7E"/>
    <w:rPr>
      <w:rFonts w:eastAsia="Times New Roman"/>
      <w:i/>
      <w:iCs/>
      <w:sz w:val="24"/>
      <w:szCs w:val="24"/>
    </w:rPr>
  </w:style>
  <w:style w:type="character" w:customStyle="1" w:styleId="9Char">
    <w:name w:val="Επικεφαλίδα 9 Char"/>
    <w:link w:val="9"/>
    <w:uiPriority w:val="9"/>
    <w:semiHidden/>
    <w:rsid w:val="00D57C7E"/>
    <w:rPr>
      <w:rFonts w:ascii="Cambria" w:eastAsia="Times New Roman" w:hAnsi="Cambria"/>
    </w:rPr>
  </w:style>
  <w:style w:type="paragraph" w:styleId="af1">
    <w:name w:val="Subtitle"/>
    <w:basedOn w:val="a"/>
    <w:next w:val="a"/>
    <w:link w:val="Char6"/>
    <w:uiPriority w:val="11"/>
    <w:qFormat/>
    <w:rsid w:val="00D57C7E"/>
    <w:pPr>
      <w:suppressAutoHyphens w:val="0"/>
      <w:spacing w:after="60"/>
      <w:jc w:val="center"/>
      <w:outlineLvl w:val="1"/>
    </w:pPr>
    <w:rPr>
      <w:rFonts w:ascii="Cambria" w:hAnsi="Cambria"/>
    </w:rPr>
  </w:style>
  <w:style w:type="character" w:customStyle="1" w:styleId="Char6">
    <w:name w:val="Υπότιτλος Char"/>
    <w:link w:val="af1"/>
    <w:uiPriority w:val="11"/>
    <w:rsid w:val="00D57C7E"/>
    <w:rPr>
      <w:rFonts w:ascii="Cambria" w:eastAsia="Times New Roman" w:hAnsi="Cambria"/>
      <w:sz w:val="24"/>
      <w:szCs w:val="24"/>
    </w:rPr>
  </w:style>
  <w:style w:type="character" w:styleId="af2">
    <w:name w:val="Strong"/>
    <w:uiPriority w:val="22"/>
    <w:qFormat/>
    <w:rsid w:val="00D57C7E"/>
    <w:rPr>
      <w:b/>
      <w:bCs/>
    </w:rPr>
  </w:style>
  <w:style w:type="character" w:styleId="af3">
    <w:name w:val="Emphasis"/>
    <w:uiPriority w:val="20"/>
    <w:qFormat/>
    <w:rsid w:val="00D57C7E"/>
    <w:rPr>
      <w:rFonts w:ascii="Calibri" w:hAnsi="Calibri"/>
      <w:b/>
      <w:i/>
      <w:iCs/>
    </w:rPr>
  </w:style>
  <w:style w:type="paragraph" w:styleId="af4">
    <w:name w:val="Quote"/>
    <w:basedOn w:val="a"/>
    <w:next w:val="a"/>
    <w:link w:val="Char7"/>
    <w:uiPriority w:val="29"/>
    <w:qFormat/>
    <w:rsid w:val="00D57C7E"/>
    <w:pPr>
      <w:suppressAutoHyphens w:val="0"/>
    </w:pPr>
    <w:rPr>
      <w:rFonts w:ascii="Calibri" w:hAnsi="Calibri"/>
      <w:i/>
    </w:rPr>
  </w:style>
  <w:style w:type="character" w:customStyle="1" w:styleId="Char7">
    <w:name w:val="Απόσπασμα Char"/>
    <w:link w:val="af4"/>
    <w:uiPriority w:val="29"/>
    <w:rsid w:val="00D57C7E"/>
    <w:rPr>
      <w:rFonts w:eastAsia="Times New Roman"/>
      <w:i/>
      <w:sz w:val="24"/>
      <w:szCs w:val="24"/>
    </w:rPr>
  </w:style>
  <w:style w:type="paragraph" w:styleId="af5">
    <w:name w:val="Intense Quote"/>
    <w:basedOn w:val="a"/>
    <w:next w:val="a"/>
    <w:link w:val="Char8"/>
    <w:uiPriority w:val="30"/>
    <w:qFormat/>
    <w:rsid w:val="00D57C7E"/>
    <w:pPr>
      <w:suppressAutoHyphens w:val="0"/>
      <w:ind w:left="720" w:right="720"/>
    </w:pPr>
    <w:rPr>
      <w:rFonts w:ascii="Calibri" w:hAnsi="Calibri"/>
      <w:b/>
      <w:i/>
      <w:szCs w:val="20"/>
    </w:rPr>
  </w:style>
  <w:style w:type="character" w:customStyle="1" w:styleId="Char8">
    <w:name w:val="Έντονο απόσπ. Char"/>
    <w:link w:val="af5"/>
    <w:uiPriority w:val="30"/>
    <w:rsid w:val="00D57C7E"/>
    <w:rPr>
      <w:rFonts w:eastAsia="Times New Roman"/>
      <w:b/>
      <w:i/>
      <w:sz w:val="24"/>
    </w:rPr>
  </w:style>
  <w:style w:type="character" w:styleId="af6">
    <w:name w:val="Subtle Emphasis"/>
    <w:uiPriority w:val="19"/>
    <w:qFormat/>
    <w:rsid w:val="00D57C7E"/>
    <w:rPr>
      <w:i/>
      <w:color w:val="5A5A5A"/>
    </w:rPr>
  </w:style>
  <w:style w:type="character" w:styleId="af7">
    <w:name w:val="Intense Emphasis"/>
    <w:uiPriority w:val="21"/>
    <w:qFormat/>
    <w:rsid w:val="00D57C7E"/>
    <w:rPr>
      <w:b/>
      <w:i/>
      <w:sz w:val="24"/>
      <w:szCs w:val="24"/>
      <w:u w:val="single"/>
    </w:rPr>
  </w:style>
  <w:style w:type="character" w:styleId="af8">
    <w:name w:val="Subtle Reference"/>
    <w:uiPriority w:val="31"/>
    <w:qFormat/>
    <w:rsid w:val="00D57C7E"/>
    <w:rPr>
      <w:sz w:val="24"/>
      <w:szCs w:val="24"/>
      <w:u w:val="single"/>
    </w:rPr>
  </w:style>
  <w:style w:type="character" w:styleId="af9">
    <w:name w:val="Intense Reference"/>
    <w:uiPriority w:val="32"/>
    <w:qFormat/>
    <w:rsid w:val="00D57C7E"/>
    <w:rPr>
      <w:b/>
      <w:sz w:val="24"/>
      <w:u w:val="single"/>
    </w:rPr>
  </w:style>
  <w:style w:type="character" w:styleId="afa">
    <w:name w:val="Book Title"/>
    <w:uiPriority w:val="33"/>
    <w:qFormat/>
    <w:rsid w:val="00D57C7E"/>
    <w:rPr>
      <w:rFonts w:ascii="Cambria" w:eastAsia="Times New Roman" w:hAnsi="Cambria"/>
      <w:b/>
      <w:i/>
      <w:sz w:val="24"/>
      <w:szCs w:val="24"/>
    </w:rPr>
  </w:style>
  <w:style w:type="numbering" w:customStyle="1" w:styleId="11">
    <w:name w:val="Χωρίς λίστα1"/>
    <w:next w:val="a2"/>
    <w:uiPriority w:val="99"/>
    <w:semiHidden/>
    <w:rsid w:val="005E48C6"/>
  </w:style>
  <w:style w:type="table" w:customStyle="1" w:styleId="12">
    <w:name w:val="Πλέγμα πίνακα1"/>
    <w:basedOn w:val="a1"/>
    <w:next w:val="a6"/>
    <w:uiPriority w:val="59"/>
    <w:rsid w:val="006A5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Πλέγμα πίνακα2"/>
    <w:basedOn w:val="a1"/>
    <w:next w:val="a6"/>
    <w:uiPriority w:val="59"/>
    <w:rsid w:val="006A55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9E977197262459AB16AE09F8A4F0155">
    <w:name w:val="F9E977197262459AB16AE09F8A4F0155"/>
    <w:rsid w:val="00FF7416"/>
    <w:pPr>
      <w:spacing w:after="200" w:line="276" w:lineRule="auto"/>
    </w:pPr>
    <w:rPr>
      <w:rFonts w:eastAsia="Times New Roman"/>
      <w:sz w:val="22"/>
      <w:szCs w:val="22"/>
    </w:rPr>
  </w:style>
  <w:style w:type="numbering" w:customStyle="1" w:styleId="22">
    <w:name w:val="Χωρίς λίστα2"/>
    <w:next w:val="a2"/>
    <w:uiPriority w:val="99"/>
    <w:semiHidden/>
    <w:unhideWhenUsed/>
    <w:rsid w:val="00FF7416"/>
  </w:style>
  <w:style w:type="table" w:customStyle="1" w:styleId="32">
    <w:name w:val="Πλέγμα πίνακα3"/>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Χωρίς λίστα11"/>
    <w:next w:val="a2"/>
    <w:semiHidden/>
    <w:rsid w:val="00FF7416"/>
  </w:style>
  <w:style w:type="numbering" w:customStyle="1" w:styleId="33">
    <w:name w:val="Χωρίς λίστα3"/>
    <w:next w:val="a2"/>
    <w:uiPriority w:val="99"/>
    <w:semiHidden/>
    <w:unhideWhenUsed/>
    <w:rsid w:val="00FF7416"/>
  </w:style>
  <w:style w:type="table" w:customStyle="1" w:styleId="40">
    <w:name w:val="Πλέγμα πίνακα4"/>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Χωρίς λίστα12"/>
    <w:next w:val="a2"/>
    <w:semiHidden/>
    <w:rsid w:val="00FF7416"/>
  </w:style>
  <w:style w:type="numbering" w:customStyle="1" w:styleId="41">
    <w:name w:val="Χωρίς λίστα4"/>
    <w:next w:val="a2"/>
    <w:uiPriority w:val="99"/>
    <w:semiHidden/>
    <w:unhideWhenUsed/>
    <w:rsid w:val="00FF7416"/>
  </w:style>
  <w:style w:type="table" w:customStyle="1" w:styleId="50">
    <w:name w:val="Πλέγμα πίνακα5"/>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Χωρίς λίστα13"/>
    <w:next w:val="a2"/>
    <w:uiPriority w:val="99"/>
    <w:semiHidden/>
    <w:rsid w:val="00FF7416"/>
  </w:style>
  <w:style w:type="table" w:customStyle="1" w:styleId="111">
    <w:name w:val="Πλέγμα πίνακα11"/>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Πλέγμα πίνακα21"/>
    <w:basedOn w:val="a1"/>
    <w:next w:val="a6"/>
    <w:uiPriority w:val="59"/>
    <w:rsid w:val="00FF7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Χωρίς λίστα5"/>
    <w:next w:val="a2"/>
    <w:uiPriority w:val="99"/>
    <w:semiHidden/>
    <w:unhideWhenUsed/>
    <w:rsid w:val="002524EC"/>
  </w:style>
  <w:style w:type="table" w:customStyle="1" w:styleId="60">
    <w:name w:val="Πλέγμα πίνακα6"/>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Χωρίς λίστα14"/>
    <w:next w:val="a2"/>
    <w:uiPriority w:val="99"/>
    <w:semiHidden/>
    <w:rsid w:val="002524EC"/>
  </w:style>
  <w:style w:type="table" w:customStyle="1" w:styleId="121">
    <w:name w:val="Πλέγμα πίνακα12"/>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Πλέγμα πίνακα22"/>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Χωρίς λίστα21"/>
    <w:next w:val="a2"/>
    <w:uiPriority w:val="99"/>
    <w:semiHidden/>
    <w:unhideWhenUsed/>
    <w:rsid w:val="002524EC"/>
  </w:style>
  <w:style w:type="table" w:customStyle="1" w:styleId="310">
    <w:name w:val="Πλέγμα πίνακα3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Χωρίς λίστα111"/>
    <w:next w:val="a2"/>
    <w:semiHidden/>
    <w:rsid w:val="002524EC"/>
  </w:style>
  <w:style w:type="numbering" w:customStyle="1" w:styleId="311">
    <w:name w:val="Χωρίς λίστα31"/>
    <w:next w:val="a2"/>
    <w:uiPriority w:val="99"/>
    <w:semiHidden/>
    <w:unhideWhenUsed/>
    <w:rsid w:val="002524EC"/>
  </w:style>
  <w:style w:type="table" w:customStyle="1" w:styleId="410">
    <w:name w:val="Πλέγμα πίνακα4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Χωρίς λίστα121"/>
    <w:next w:val="a2"/>
    <w:semiHidden/>
    <w:rsid w:val="002524EC"/>
  </w:style>
  <w:style w:type="numbering" w:customStyle="1" w:styleId="411">
    <w:name w:val="Χωρίς λίστα41"/>
    <w:next w:val="a2"/>
    <w:uiPriority w:val="99"/>
    <w:semiHidden/>
    <w:unhideWhenUsed/>
    <w:rsid w:val="002524EC"/>
  </w:style>
  <w:style w:type="table" w:customStyle="1" w:styleId="510">
    <w:name w:val="Πλέγμα πίνακα5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Χωρίς λίστα131"/>
    <w:next w:val="a2"/>
    <w:uiPriority w:val="99"/>
    <w:semiHidden/>
    <w:rsid w:val="002524EC"/>
  </w:style>
  <w:style w:type="table" w:customStyle="1" w:styleId="1111">
    <w:name w:val="Πλέγμα πίνακα11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Πλέγμα πίνακα211"/>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3"/>
    <w:basedOn w:val="a1"/>
    <w:next w:val="a6"/>
    <w:uiPriority w:val="59"/>
    <w:rsid w:val="00DA14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6"/>
    <w:uiPriority w:val="59"/>
    <w:rsid w:val="00C45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Ανεπίλυτη αναφορά1"/>
    <w:basedOn w:val="a0"/>
    <w:uiPriority w:val="99"/>
    <w:semiHidden/>
    <w:unhideWhenUsed/>
    <w:rsid w:val="009938B8"/>
    <w:rPr>
      <w:color w:val="605E5C"/>
      <w:shd w:val="clear" w:color="auto" w:fill="E1DFDD"/>
    </w:rPr>
  </w:style>
  <w:style w:type="paragraph" w:styleId="Web">
    <w:name w:val="Normal (Web)"/>
    <w:basedOn w:val="a"/>
    <w:uiPriority w:val="99"/>
    <w:unhideWhenUsed/>
    <w:rsid w:val="005B1AEA"/>
    <w:pPr>
      <w:suppressAutoHyphens w:val="0"/>
      <w:spacing w:before="100" w:beforeAutospacing="1" w:after="100" w:afterAutospacing="1"/>
    </w:pPr>
    <w:rPr>
      <w:lang w:eastAsia="el-GR"/>
    </w:rPr>
  </w:style>
  <w:style w:type="numbering" w:customStyle="1" w:styleId="61">
    <w:name w:val="Χωρίς λίστα6"/>
    <w:next w:val="a2"/>
    <w:uiPriority w:val="99"/>
    <w:semiHidden/>
    <w:unhideWhenUsed/>
    <w:rsid w:val="00AC3C17"/>
  </w:style>
  <w:style w:type="table" w:customStyle="1" w:styleId="80">
    <w:name w:val="Πλέγμα πίνακα8"/>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Χωρίς λίστα15"/>
    <w:next w:val="a2"/>
    <w:uiPriority w:val="99"/>
    <w:semiHidden/>
    <w:rsid w:val="00AC3C17"/>
  </w:style>
  <w:style w:type="table" w:customStyle="1" w:styleId="130">
    <w:name w:val="Πλέγμα πίνακα13"/>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Πλέγμα πίνακα24"/>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AC3C17"/>
  </w:style>
  <w:style w:type="table" w:customStyle="1" w:styleId="320">
    <w:name w:val="Πλέγμα πίνακα3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Χωρίς λίστα112"/>
    <w:next w:val="a2"/>
    <w:semiHidden/>
    <w:rsid w:val="00AC3C17"/>
  </w:style>
  <w:style w:type="numbering" w:customStyle="1" w:styleId="321">
    <w:name w:val="Χωρίς λίστα32"/>
    <w:next w:val="a2"/>
    <w:uiPriority w:val="99"/>
    <w:semiHidden/>
    <w:unhideWhenUsed/>
    <w:rsid w:val="00AC3C17"/>
  </w:style>
  <w:style w:type="table" w:customStyle="1" w:styleId="42">
    <w:name w:val="Πλέγμα πίνακα4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Χωρίς λίστα122"/>
    <w:next w:val="a2"/>
    <w:semiHidden/>
    <w:rsid w:val="00AC3C17"/>
  </w:style>
  <w:style w:type="numbering" w:customStyle="1" w:styleId="420">
    <w:name w:val="Χωρίς λίστα42"/>
    <w:next w:val="a2"/>
    <w:uiPriority w:val="99"/>
    <w:semiHidden/>
    <w:unhideWhenUsed/>
    <w:rsid w:val="00AC3C17"/>
  </w:style>
  <w:style w:type="table" w:customStyle="1" w:styleId="52">
    <w:name w:val="Πλέγμα πίνακα5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Χωρίς λίστα132"/>
    <w:next w:val="a2"/>
    <w:uiPriority w:val="99"/>
    <w:semiHidden/>
    <w:rsid w:val="00AC3C17"/>
  </w:style>
  <w:style w:type="table" w:customStyle="1" w:styleId="1120">
    <w:name w:val="Πλέγμα πίνακα11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Πλέγμα πίνακα212"/>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Χωρίς λίστα51"/>
    <w:next w:val="a2"/>
    <w:uiPriority w:val="99"/>
    <w:semiHidden/>
    <w:unhideWhenUsed/>
    <w:rsid w:val="00AC3C17"/>
  </w:style>
  <w:style w:type="table" w:customStyle="1" w:styleId="610">
    <w:name w:val="Πλέγμα πίνακα6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Χωρίς λίστα141"/>
    <w:next w:val="a2"/>
    <w:uiPriority w:val="99"/>
    <w:semiHidden/>
    <w:rsid w:val="00AC3C17"/>
  </w:style>
  <w:style w:type="table" w:customStyle="1" w:styleId="1211">
    <w:name w:val="Πλέγμα πίνακα12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Πλέγμα πίνακα22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Χωρίς λίστα211"/>
    <w:next w:val="a2"/>
    <w:uiPriority w:val="99"/>
    <w:semiHidden/>
    <w:unhideWhenUsed/>
    <w:rsid w:val="00AC3C17"/>
  </w:style>
  <w:style w:type="table" w:customStyle="1" w:styleId="3110">
    <w:name w:val="Πλέγμα πίνακα3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Χωρίς λίστα1111"/>
    <w:next w:val="a2"/>
    <w:semiHidden/>
    <w:rsid w:val="00AC3C17"/>
  </w:style>
  <w:style w:type="numbering" w:customStyle="1" w:styleId="3111">
    <w:name w:val="Χωρίς λίστα311"/>
    <w:next w:val="a2"/>
    <w:uiPriority w:val="99"/>
    <w:semiHidden/>
    <w:unhideWhenUsed/>
    <w:rsid w:val="00AC3C17"/>
  </w:style>
  <w:style w:type="table" w:customStyle="1" w:styleId="4110">
    <w:name w:val="Πλέγμα πίνακα4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Χωρίς λίστα1211"/>
    <w:next w:val="a2"/>
    <w:semiHidden/>
    <w:rsid w:val="00AC3C17"/>
  </w:style>
  <w:style w:type="numbering" w:customStyle="1" w:styleId="4111">
    <w:name w:val="Χωρίς λίστα411"/>
    <w:next w:val="a2"/>
    <w:uiPriority w:val="99"/>
    <w:semiHidden/>
    <w:unhideWhenUsed/>
    <w:rsid w:val="00AC3C17"/>
  </w:style>
  <w:style w:type="table" w:customStyle="1" w:styleId="5110">
    <w:name w:val="Πλέγμα πίνακα5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Χωρίς λίστα1311"/>
    <w:next w:val="a2"/>
    <w:uiPriority w:val="99"/>
    <w:semiHidden/>
    <w:rsid w:val="00AC3C17"/>
  </w:style>
  <w:style w:type="table" w:customStyle="1" w:styleId="11111">
    <w:name w:val="Πλέγμα πίνακα11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Πλέγμα πίνακα211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Πλέγμα πίνακα23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Πλέγμα πίνακα7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Πλέγμα πίνακα9"/>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Έντονο απόσπασμα Char1"/>
    <w:uiPriority w:val="30"/>
    <w:rsid w:val="00E13470"/>
    <w:rPr>
      <w:rFonts w:eastAsia="Times New Roman"/>
      <w:b/>
      <w:i/>
      <w:sz w:val="24"/>
    </w:rPr>
  </w:style>
  <w:style w:type="numbering" w:customStyle="1" w:styleId="520">
    <w:name w:val="Χωρίς λίστα52"/>
    <w:next w:val="a2"/>
    <w:uiPriority w:val="99"/>
    <w:semiHidden/>
    <w:unhideWhenUsed/>
    <w:rsid w:val="00E13470"/>
  </w:style>
  <w:style w:type="numbering" w:customStyle="1" w:styleId="142">
    <w:name w:val="Χωρίς λίστα142"/>
    <w:next w:val="a2"/>
    <w:uiPriority w:val="99"/>
    <w:semiHidden/>
    <w:rsid w:val="00E13470"/>
  </w:style>
  <w:style w:type="numbering" w:customStyle="1" w:styleId="2120">
    <w:name w:val="Χωρίς λίστα212"/>
    <w:next w:val="a2"/>
    <w:uiPriority w:val="99"/>
    <w:semiHidden/>
    <w:unhideWhenUsed/>
    <w:rsid w:val="00E13470"/>
  </w:style>
  <w:style w:type="numbering" w:customStyle="1" w:styleId="1112">
    <w:name w:val="Χωρίς λίστα1112"/>
    <w:next w:val="a2"/>
    <w:semiHidden/>
    <w:rsid w:val="00E13470"/>
  </w:style>
  <w:style w:type="numbering" w:customStyle="1" w:styleId="312">
    <w:name w:val="Χωρίς λίστα312"/>
    <w:next w:val="a2"/>
    <w:uiPriority w:val="99"/>
    <w:semiHidden/>
    <w:unhideWhenUsed/>
    <w:rsid w:val="00E13470"/>
  </w:style>
  <w:style w:type="numbering" w:customStyle="1" w:styleId="1212">
    <w:name w:val="Χωρίς λίστα1212"/>
    <w:next w:val="a2"/>
    <w:semiHidden/>
    <w:rsid w:val="00E13470"/>
  </w:style>
  <w:style w:type="numbering" w:customStyle="1" w:styleId="412">
    <w:name w:val="Χωρίς λίστα412"/>
    <w:next w:val="a2"/>
    <w:uiPriority w:val="99"/>
    <w:semiHidden/>
    <w:unhideWhenUsed/>
    <w:rsid w:val="00E13470"/>
  </w:style>
  <w:style w:type="numbering" w:customStyle="1" w:styleId="1312">
    <w:name w:val="Χωρίς λίστα1312"/>
    <w:next w:val="a2"/>
    <w:uiPriority w:val="99"/>
    <w:semiHidden/>
    <w:rsid w:val="00E13470"/>
  </w:style>
  <w:style w:type="numbering" w:customStyle="1" w:styleId="72">
    <w:name w:val="Χωρίς λίστα7"/>
    <w:next w:val="a2"/>
    <w:uiPriority w:val="99"/>
    <w:semiHidden/>
    <w:unhideWhenUsed/>
    <w:rsid w:val="00E13470"/>
  </w:style>
  <w:style w:type="numbering" w:customStyle="1" w:styleId="16">
    <w:name w:val="Χωρίς λίστα16"/>
    <w:next w:val="a2"/>
    <w:uiPriority w:val="99"/>
    <w:semiHidden/>
    <w:unhideWhenUsed/>
    <w:rsid w:val="00E13470"/>
  </w:style>
  <w:style w:type="table" w:customStyle="1" w:styleId="140">
    <w:name w:val="Πλέγμα πίνακα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Χωρίς λίστα23"/>
    <w:next w:val="a2"/>
    <w:uiPriority w:val="99"/>
    <w:semiHidden/>
    <w:unhideWhenUsed/>
    <w:rsid w:val="00E13470"/>
  </w:style>
  <w:style w:type="table" w:customStyle="1" w:styleId="330">
    <w:name w:val="Πλέγμα πίνακα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Χωρίς λίστα113"/>
    <w:next w:val="a2"/>
    <w:semiHidden/>
    <w:rsid w:val="00E13470"/>
  </w:style>
  <w:style w:type="numbering" w:customStyle="1" w:styleId="331">
    <w:name w:val="Χωρίς λίστα33"/>
    <w:next w:val="a2"/>
    <w:uiPriority w:val="99"/>
    <w:semiHidden/>
    <w:unhideWhenUsed/>
    <w:rsid w:val="00E13470"/>
  </w:style>
  <w:style w:type="table" w:customStyle="1" w:styleId="43">
    <w:name w:val="Πλέγμα πίνακα4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Χωρίς λίστα123"/>
    <w:next w:val="a2"/>
    <w:semiHidden/>
    <w:rsid w:val="00E13470"/>
  </w:style>
  <w:style w:type="numbering" w:customStyle="1" w:styleId="430">
    <w:name w:val="Χωρίς λίστα43"/>
    <w:next w:val="a2"/>
    <w:uiPriority w:val="99"/>
    <w:semiHidden/>
    <w:unhideWhenUsed/>
    <w:rsid w:val="00E13470"/>
  </w:style>
  <w:style w:type="table" w:customStyle="1" w:styleId="53">
    <w:name w:val="Πλέγμα πίνακα5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Χωρίς λίστα133"/>
    <w:next w:val="a2"/>
    <w:uiPriority w:val="99"/>
    <w:semiHidden/>
    <w:rsid w:val="00E13470"/>
  </w:style>
  <w:style w:type="table" w:customStyle="1" w:styleId="1130">
    <w:name w:val="Πλέγμα πίνακα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Πλέγμα πίνακα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Χωρίς λίστα53"/>
    <w:next w:val="a2"/>
    <w:uiPriority w:val="99"/>
    <w:semiHidden/>
    <w:unhideWhenUsed/>
    <w:rsid w:val="00E13470"/>
  </w:style>
  <w:style w:type="table" w:customStyle="1" w:styleId="62">
    <w:name w:val="Πλέγμα πίνακα6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Χωρίς λίστα143"/>
    <w:next w:val="a2"/>
    <w:uiPriority w:val="99"/>
    <w:semiHidden/>
    <w:rsid w:val="00E13470"/>
  </w:style>
  <w:style w:type="table" w:customStyle="1" w:styleId="1220">
    <w:name w:val="Πλέγμα πίνακα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Πλέγμα πίνακα2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Χωρίς λίστα213"/>
    <w:next w:val="a2"/>
    <w:uiPriority w:val="99"/>
    <w:semiHidden/>
    <w:unhideWhenUsed/>
    <w:rsid w:val="00E13470"/>
  </w:style>
  <w:style w:type="table" w:customStyle="1" w:styleId="3120">
    <w:name w:val="Πλέγμα πίνακα3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Χωρίς λίστα1113"/>
    <w:next w:val="a2"/>
    <w:semiHidden/>
    <w:rsid w:val="00E13470"/>
  </w:style>
  <w:style w:type="numbering" w:customStyle="1" w:styleId="313">
    <w:name w:val="Χωρίς λίστα313"/>
    <w:next w:val="a2"/>
    <w:uiPriority w:val="99"/>
    <w:semiHidden/>
    <w:unhideWhenUsed/>
    <w:rsid w:val="00E13470"/>
  </w:style>
  <w:style w:type="table" w:customStyle="1" w:styleId="4120">
    <w:name w:val="Πλέγμα πίνακα4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Χωρίς λίστα1213"/>
    <w:next w:val="a2"/>
    <w:semiHidden/>
    <w:rsid w:val="00E13470"/>
  </w:style>
  <w:style w:type="numbering" w:customStyle="1" w:styleId="413">
    <w:name w:val="Χωρίς λίστα413"/>
    <w:next w:val="a2"/>
    <w:uiPriority w:val="99"/>
    <w:semiHidden/>
    <w:unhideWhenUsed/>
    <w:rsid w:val="00E13470"/>
  </w:style>
  <w:style w:type="table" w:customStyle="1" w:styleId="512">
    <w:name w:val="Πλέγμα πίνακα5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Χωρίς λίστα1313"/>
    <w:next w:val="a2"/>
    <w:uiPriority w:val="99"/>
    <w:semiHidden/>
    <w:rsid w:val="00E13470"/>
  </w:style>
  <w:style w:type="table" w:customStyle="1" w:styleId="11120">
    <w:name w:val="Πλέγμα πίνακα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Πλέγμα πίνακα2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Χωρίς λίστα511"/>
    <w:next w:val="a2"/>
    <w:uiPriority w:val="99"/>
    <w:semiHidden/>
    <w:unhideWhenUsed/>
    <w:rsid w:val="00E13470"/>
  </w:style>
  <w:style w:type="numbering" w:customStyle="1" w:styleId="1411">
    <w:name w:val="Χωρίς λίστα1411"/>
    <w:next w:val="a2"/>
    <w:uiPriority w:val="99"/>
    <w:semiHidden/>
    <w:rsid w:val="00E13470"/>
  </w:style>
  <w:style w:type="numbering" w:customStyle="1" w:styleId="21111">
    <w:name w:val="Χωρίς λίστα2111"/>
    <w:next w:val="a2"/>
    <w:uiPriority w:val="99"/>
    <w:semiHidden/>
    <w:unhideWhenUsed/>
    <w:rsid w:val="00E13470"/>
  </w:style>
  <w:style w:type="numbering" w:customStyle="1" w:styleId="111110">
    <w:name w:val="Χωρίς λίστα11111"/>
    <w:next w:val="a2"/>
    <w:semiHidden/>
    <w:rsid w:val="00E13470"/>
  </w:style>
  <w:style w:type="numbering" w:customStyle="1" w:styleId="31110">
    <w:name w:val="Χωρίς λίστα3111"/>
    <w:next w:val="a2"/>
    <w:uiPriority w:val="99"/>
    <w:semiHidden/>
    <w:unhideWhenUsed/>
    <w:rsid w:val="00E13470"/>
  </w:style>
  <w:style w:type="numbering" w:customStyle="1" w:styleId="12111">
    <w:name w:val="Χωρίς λίστα12111"/>
    <w:next w:val="a2"/>
    <w:semiHidden/>
    <w:rsid w:val="00E13470"/>
  </w:style>
  <w:style w:type="numbering" w:customStyle="1" w:styleId="41110">
    <w:name w:val="Χωρίς λίστα4111"/>
    <w:next w:val="a2"/>
    <w:uiPriority w:val="99"/>
    <w:semiHidden/>
    <w:unhideWhenUsed/>
    <w:rsid w:val="00E13470"/>
  </w:style>
  <w:style w:type="numbering" w:customStyle="1" w:styleId="13111">
    <w:name w:val="Χωρίς λίστα13111"/>
    <w:next w:val="a2"/>
    <w:uiPriority w:val="99"/>
    <w:semiHidden/>
    <w:rsid w:val="00E13470"/>
  </w:style>
  <w:style w:type="numbering" w:customStyle="1" w:styleId="611">
    <w:name w:val="Χωρίς λίστα61"/>
    <w:next w:val="a2"/>
    <w:uiPriority w:val="99"/>
    <w:semiHidden/>
    <w:unhideWhenUsed/>
    <w:rsid w:val="00E13470"/>
  </w:style>
  <w:style w:type="numbering" w:customStyle="1" w:styleId="151">
    <w:name w:val="Χωρίς λίστα151"/>
    <w:next w:val="a2"/>
    <w:uiPriority w:val="99"/>
    <w:semiHidden/>
    <w:rsid w:val="00E13470"/>
  </w:style>
  <w:style w:type="table" w:customStyle="1" w:styleId="1310">
    <w:name w:val="Πλέγμα πίνακα13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
    <w:name w:val="Χωρίς λίστα221"/>
    <w:next w:val="a2"/>
    <w:uiPriority w:val="99"/>
    <w:semiHidden/>
    <w:unhideWhenUsed/>
    <w:rsid w:val="00E13470"/>
  </w:style>
  <w:style w:type="table" w:customStyle="1" w:styleId="3210">
    <w:name w:val="Πλέγμα πίνακα3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Χωρίς λίστα1121"/>
    <w:next w:val="a2"/>
    <w:semiHidden/>
    <w:rsid w:val="00E13470"/>
  </w:style>
  <w:style w:type="numbering" w:customStyle="1" w:styleId="3211">
    <w:name w:val="Χωρίς λίστα321"/>
    <w:next w:val="a2"/>
    <w:uiPriority w:val="99"/>
    <w:semiHidden/>
    <w:unhideWhenUsed/>
    <w:rsid w:val="00E13470"/>
  </w:style>
  <w:style w:type="table" w:customStyle="1" w:styleId="421">
    <w:name w:val="Πλέγμα πίνακα4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Χωρίς λίστα1221"/>
    <w:next w:val="a2"/>
    <w:semiHidden/>
    <w:rsid w:val="00E13470"/>
  </w:style>
  <w:style w:type="numbering" w:customStyle="1" w:styleId="4210">
    <w:name w:val="Χωρίς λίστα421"/>
    <w:next w:val="a2"/>
    <w:uiPriority w:val="99"/>
    <w:semiHidden/>
    <w:unhideWhenUsed/>
    <w:rsid w:val="00E13470"/>
  </w:style>
  <w:style w:type="table" w:customStyle="1" w:styleId="521">
    <w:name w:val="Πλέγμα πίνακα5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Χωρίς λίστα1321"/>
    <w:next w:val="a2"/>
    <w:uiPriority w:val="99"/>
    <w:semiHidden/>
    <w:rsid w:val="00E13470"/>
  </w:style>
  <w:style w:type="table" w:customStyle="1" w:styleId="11210">
    <w:name w:val="Πλέγμα πίνακα11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Πλέγμα πίνακα212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Χωρίς λίστα521"/>
    <w:next w:val="a2"/>
    <w:uiPriority w:val="99"/>
    <w:semiHidden/>
    <w:unhideWhenUsed/>
    <w:rsid w:val="00E13470"/>
  </w:style>
  <w:style w:type="table" w:customStyle="1" w:styleId="6110">
    <w:name w:val="Πλέγμα πίνακα6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Χωρίς λίστα1421"/>
    <w:next w:val="a2"/>
    <w:uiPriority w:val="99"/>
    <w:semiHidden/>
    <w:rsid w:val="00E13470"/>
  </w:style>
  <w:style w:type="table" w:customStyle="1" w:styleId="12112">
    <w:name w:val="Πλέγμα πίνακα12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Πλέγμα πίνακα22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Χωρίς λίστα2121"/>
    <w:next w:val="a2"/>
    <w:uiPriority w:val="99"/>
    <w:semiHidden/>
    <w:unhideWhenUsed/>
    <w:rsid w:val="00E13470"/>
  </w:style>
  <w:style w:type="table" w:customStyle="1" w:styleId="31111">
    <w:name w:val="Πλέγμα πίνακα3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Χωρίς λίστα11121"/>
    <w:next w:val="a2"/>
    <w:semiHidden/>
    <w:rsid w:val="00E13470"/>
  </w:style>
  <w:style w:type="numbering" w:customStyle="1" w:styleId="3121">
    <w:name w:val="Χωρίς λίστα3121"/>
    <w:next w:val="a2"/>
    <w:uiPriority w:val="99"/>
    <w:semiHidden/>
    <w:unhideWhenUsed/>
    <w:rsid w:val="00E13470"/>
  </w:style>
  <w:style w:type="table" w:customStyle="1" w:styleId="41111">
    <w:name w:val="Πλέγμα πίνακα4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Χωρίς λίστα12121"/>
    <w:next w:val="a2"/>
    <w:semiHidden/>
    <w:rsid w:val="00E13470"/>
  </w:style>
  <w:style w:type="numbering" w:customStyle="1" w:styleId="4121">
    <w:name w:val="Χωρίς λίστα4121"/>
    <w:next w:val="a2"/>
    <w:uiPriority w:val="99"/>
    <w:semiHidden/>
    <w:unhideWhenUsed/>
    <w:rsid w:val="00E13470"/>
  </w:style>
  <w:style w:type="table" w:customStyle="1" w:styleId="51110">
    <w:name w:val="Πλέγμα πίνακα5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Χωρίς λίστα13121"/>
    <w:next w:val="a2"/>
    <w:uiPriority w:val="99"/>
    <w:semiHidden/>
    <w:rsid w:val="00E13470"/>
  </w:style>
  <w:style w:type="table" w:customStyle="1" w:styleId="111111">
    <w:name w:val="Πλέγμα πίνακα11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Πλέγμα πίνακα211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Χωρίς λίστα8"/>
    <w:next w:val="a2"/>
    <w:uiPriority w:val="99"/>
    <w:semiHidden/>
    <w:unhideWhenUsed/>
    <w:rsid w:val="00E13470"/>
  </w:style>
  <w:style w:type="numbering" w:customStyle="1" w:styleId="17">
    <w:name w:val="Χωρίς λίστα17"/>
    <w:next w:val="a2"/>
    <w:uiPriority w:val="99"/>
    <w:semiHidden/>
    <w:rsid w:val="00E13470"/>
  </w:style>
  <w:style w:type="table" w:customStyle="1" w:styleId="152">
    <w:name w:val="Πλέγμα πίνακα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Πλέγμα πίνακα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Χωρίς λίστα24"/>
    <w:next w:val="a2"/>
    <w:uiPriority w:val="99"/>
    <w:semiHidden/>
    <w:unhideWhenUsed/>
    <w:rsid w:val="00E13470"/>
  </w:style>
  <w:style w:type="table" w:customStyle="1" w:styleId="34">
    <w:name w:val="Πλέγμα πίνακα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Χωρίς λίστα114"/>
    <w:next w:val="a2"/>
    <w:semiHidden/>
    <w:rsid w:val="00E13470"/>
  </w:style>
  <w:style w:type="numbering" w:customStyle="1" w:styleId="340">
    <w:name w:val="Χωρίς λίστα34"/>
    <w:next w:val="a2"/>
    <w:uiPriority w:val="99"/>
    <w:semiHidden/>
    <w:unhideWhenUsed/>
    <w:rsid w:val="00E13470"/>
  </w:style>
  <w:style w:type="table" w:customStyle="1" w:styleId="44">
    <w:name w:val="Πλέγμα πίνακα4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Χωρίς λίστα124"/>
    <w:next w:val="a2"/>
    <w:semiHidden/>
    <w:rsid w:val="00E13470"/>
  </w:style>
  <w:style w:type="numbering" w:customStyle="1" w:styleId="440">
    <w:name w:val="Χωρίς λίστα44"/>
    <w:next w:val="a2"/>
    <w:uiPriority w:val="99"/>
    <w:semiHidden/>
    <w:unhideWhenUsed/>
    <w:rsid w:val="00E13470"/>
  </w:style>
  <w:style w:type="table" w:customStyle="1" w:styleId="54">
    <w:name w:val="Πλέγμα πίνακα5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Χωρίς λίστα134"/>
    <w:next w:val="a2"/>
    <w:uiPriority w:val="99"/>
    <w:semiHidden/>
    <w:rsid w:val="00E13470"/>
  </w:style>
  <w:style w:type="table" w:customStyle="1" w:styleId="1140">
    <w:name w:val="Πλέγμα πίνακα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Πλέγμα πίνακα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Χωρίς λίστα54"/>
    <w:next w:val="a2"/>
    <w:uiPriority w:val="99"/>
    <w:semiHidden/>
    <w:unhideWhenUsed/>
    <w:rsid w:val="00E13470"/>
  </w:style>
  <w:style w:type="table" w:customStyle="1" w:styleId="63">
    <w:name w:val="Πλέγμα πίνακα6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Χωρίς λίστα144"/>
    <w:next w:val="a2"/>
    <w:uiPriority w:val="99"/>
    <w:semiHidden/>
    <w:rsid w:val="00E13470"/>
  </w:style>
  <w:style w:type="table" w:customStyle="1" w:styleId="1230">
    <w:name w:val="Πλέγμα πίνακα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Πλέγμα πίνακα2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Χωρίς λίστα214"/>
    <w:next w:val="a2"/>
    <w:uiPriority w:val="99"/>
    <w:semiHidden/>
    <w:unhideWhenUsed/>
    <w:rsid w:val="00E13470"/>
  </w:style>
  <w:style w:type="table" w:customStyle="1" w:styleId="3130">
    <w:name w:val="Πλέγμα πίνακα3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Χωρίς λίστα1114"/>
    <w:next w:val="a2"/>
    <w:semiHidden/>
    <w:rsid w:val="00E13470"/>
  </w:style>
  <w:style w:type="numbering" w:customStyle="1" w:styleId="314">
    <w:name w:val="Χωρίς λίστα314"/>
    <w:next w:val="a2"/>
    <w:uiPriority w:val="99"/>
    <w:semiHidden/>
    <w:unhideWhenUsed/>
    <w:rsid w:val="00E13470"/>
  </w:style>
  <w:style w:type="table" w:customStyle="1" w:styleId="4130">
    <w:name w:val="Πλέγμα πίνακα4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Χωρίς λίστα1214"/>
    <w:next w:val="a2"/>
    <w:semiHidden/>
    <w:rsid w:val="00E13470"/>
  </w:style>
  <w:style w:type="numbering" w:customStyle="1" w:styleId="414">
    <w:name w:val="Χωρίς λίστα414"/>
    <w:next w:val="a2"/>
    <w:uiPriority w:val="99"/>
    <w:semiHidden/>
    <w:unhideWhenUsed/>
    <w:rsid w:val="00E13470"/>
  </w:style>
  <w:style w:type="table" w:customStyle="1" w:styleId="513">
    <w:name w:val="Πλέγμα πίνακα5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Χωρίς λίστα1314"/>
    <w:next w:val="a2"/>
    <w:uiPriority w:val="99"/>
    <w:semiHidden/>
    <w:rsid w:val="00E13470"/>
  </w:style>
  <w:style w:type="table" w:customStyle="1" w:styleId="11130">
    <w:name w:val="Πλέγμα πίνακα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Πλέγμα πίνακα2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Χωρίς λίστα9"/>
    <w:next w:val="a2"/>
    <w:uiPriority w:val="99"/>
    <w:semiHidden/>
    <w:unhideWhenUsed/>
    <w:rsid w:val="00E13470"/>
  </w:style>
  <w:style w:type="table" w:customStyle="1" w:styleId="100">
    <w:name w:val="Πλέγμα πίνακα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Χωρίς λίστα18"/>
    <w:next w:val="a2"/>
    <w:uiPriority w:val="99"/>
    <w:semiHidden/>
    <w:rsid w:val="00E13470"/>
  </w:style>
  <w:style w:type="table" w:customStyle="1" w:styleId="160">
    <w:name w:val="Πλέγμα πίνακα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Πλέγμα πίνακα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Χωρίς λίστα25"/>
    <w:next w:val="a2"/>
    <w:uiPriority w:val="99"/>
    <w:semiHidden/>
    <w:unhideWhenUsed/>
    <w:rsid w:val="00E13470"/>
  </w:style>
  <w:style w:type="table" w:customStyle="1" w:styleId="35">
    <w:name w:val="Πλέγμα πίνακα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Χωρίς λίστα115"/>
    <w:next w:val="a2"/>
    <w:semiHidden/>
    <w:rsid w:val="00E13470"/>
  </w:style>
  <w:style w:type="numbering" w:customStyle="1" w:styleId="350">
    <w:name w:val="Χωρίς λίστα35"/>
    <w:next w:val="a2"/>
    <w:uiPriority w:val="99"/>
    <w:semiHidden/>
    <w:unhideWhenUsed/>
    <w:rsid w:val="00E13470"/>
  </w:style>
  <w:style w:type="table" w:customStyle="1" w:styleId="45">
    <w:name w:val="Πλέγμα πίνακα4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Χωρίς λίστα125"/>
    <w:next w:val="a2"/>
    <w:semiHidden/>
    <w:rsid w:val="00E13470"/>
  </w:style>
  <w:style w:type="numbering" w:customStyle="1" w:styleId="450">
    <w:name w:val="Χωρίς λίστα45"/>
    <w:next w:val="a2"/>
    <w:uiPriority w:val="99"/>
    <w:semiHidden/>
    <w:unhideWhenUsed/>
    <w:rsid w:val="00E13470"/>
  </w:style>
  <w:style w:type="table" w:customStyle="1" w:styleId="55">
    <w:name w:val="Πλέγμα πίνακα5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Χωρίς λίστα135"/>
    <w:next w:val="a2"/>
    <w:uiPriority w:val="99"/>
    <w:semiHidden/>
    <w:rsid w:val="00E13470"/>
  </w:style>
  <w:style w:type="table" w:customStyle="1" w:styleId="1150">
    <w:name w:val="Πλέγμα πίνακα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Πλέγμα πίνακα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Χωρίς λίστα55"/>
    <w:next w:val="a2"/>
    <w:uiPriority w:val="99"/>
    <w:semiHidden/>
    <w:unhideWhenUsed/>
    <w:rsid w:val="00E13470"/>
  </w:style>
  <w:style w:type="table" w:customStyle="1" w:styleId="64">
    <w:name w:val="Πλέγμα πίνακα6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Χωρίς λίστα145"/>
    <w:next w:val="a2"/>
    <w:uiPriority w:val="99"/>
    <w:semiHidden/>
    <w:rsid w:val="00E13470"/>
  </w:style>
  <w:style w:type="table" w:customStyle="1" w:styleId="1240">
    <w:name w:val="Πλέγμα πίνακα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Πλέγμα πίνακα2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Χωρίς λίστα215"/>
    <w:next w:val="a2"/>
    <w:uiPriority w:val="99"/>
    <w:semiHidden/>
    <w:unhideWhenUsed/>
    <w:rsid w:val="00E13470"/>
  </w:style>
  <w:style w:type="table" w:customStyle="1" w:styleId="3140">
    <w:name w:val="Πλέγμα πίνακα3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Χωρίς λίστα1115"/>
    <w:next w:val="a2"/>
    <w:semiHidden/>
    <w:rsid w:val="00E13470"/>
  </w:style>
  <w:style w:type="numbering" w:customStyle="1" w:styleId="315">
    <w:name w:val="Χωρίς λίστα315"/>
    <w:next w:val="a2"/>
    <w:uiPriority w:val="99"/>
    <w:semiHidden/>
    <w:unhideWhenUsed/>
    <w:rsid w:val="00E13470"/>
  </w:style>
  <w:style w:type="table" w:customStyle="1" w:styleId="4140">
    <w:name w:val="Πλέγμα πίνακα4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Χωρίς λίστα1215"/>
    <w:next w:val="a2"/>
    <w:semiHidden/>
    <w:rsid w:val="00E13470"/>
  </w:style>
  <w:style w:type="numbering" w:customStyle="1" w:styleId="415">
    <w:name w:val="Χωρίς λίστα415"/>
    <w:next w:val="a2"/>
    <w:uiPriority w:val="99"/>
    <w:semiHidden/>
    <w:unhideWhenUsed/>
    <w:rsid w:val="00E13470"/>
  </w:style>
  <w:style w:type="table" w:customStyle="1" w:styleId="514">
    <w:name w:val="Πλέγμα πίνακα5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Χωρίς λίστα1315"/>
    <w:next w:val="a2"/>
    <w:uiPriority w:val="99"/>
    <w:semiHidden/>
    <w:rsid w:val="00E13470"/>
  </w:style>
  <w:style w:type="table" w:customStyle="1" w:styleId="11140">
    <w:name w:val="Πλέγμα πίνακα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Πλέγμα πίνακα2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Χωρίς λίστα10"/>
    <w:next w:val="a2"/>
    <w:uiPriority w:val="99"/>
    <w:semiHidden/>
    <w:unhideWhenUsed/>
    <w:rsid w:val="00E13470"/>
  </w:style>
  <w:style w:type="table" w:customStyle="1" w:styleId="170">
    <w:name w:val="Πλέγμα πίνακα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Χωρίς λίστα19"/>
    <w:next w:val="a2"/>
    <w:uiPriority w:val="99"/>
    <w:semiHidden/>
    <w:rsid w:val="00E13470"/>
  </w:style>
  <w:style w:type="table" w:customStyle="1" w:styleId="180">
    <w:name w:val="Πλέγμα πίνακα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Πλέγμα πίνακα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Χωρίς λίστα26"/>
    <w:next w:val="a2"/>
    <w:uiPriority w:val="99"/>
    <w:semiHidden/>
    <w:unhideWhenUsed/>
    <w:rsid w:val="00E13470"/>
  </w:style>
  <w:style w:type="table" w:customStyle="1" w:styleId="36">
    <w:name w:val="Πλέγμα πίνακα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Χωρίς λίστα116"/>
    <w:next w:val="a2"/>
    <w:semiHidden/>
    <w:rsid w:val="00E13470"/>
  </w:style>
  <w:style w:type="numbering" w:customStyle="1" w:styleId="360">
    <w:name w:val="Χωρίς λίστα36"/>
    <w:next w:val="a2"/>
    <w:uiPriority w:val="99"/>
    <w:semiHidden/>
    <w:unhideWhenUsed/>
    <w:rsid w:val="00E13470"/>
  </w:style>
  <w:style w:type="table" w:customStyle="1" w:styleId="46">
    <w:name w:val="Πλέγμα πίνακα4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
    <w:name w:val="Χωρίς λίστα126"/>
    <w:next w:val="a2"/>
    <w:semiHidden/>
    <w:rsid w:val="00E13470"/>
  </w:style>
  <w:style w:type="numbering" w:customStyle="1" w:styleId="460">
    <w:name w:val="Χωρίς λίστα46"/>
    <w:next w:val="a2"/>
    <w:uiPriority w:val="99"/>
    <w:semiHidden/>
    <w:unhideWhenUsed/>
    <w:rsid w:val="00E13470"/>
  </w:style>
  <w:style w:type="table" w:customStyle="1" w:styleId="56">
    <w:name w:val="Πλέγμα πίνακα5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Χωρίς λίστα136"/>
    <w:next w:val="a2"/>
    <w:uiPriority w:val="99"/>
    <w:semiHidden/>
    <w:rsid w:val="00E13470"/>
  </w:style>
  <w:style w:type="table" w:customStyle="1" w:styleId="1160">
    <w:name w:val="Πλέγμα πίνακα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Πλέγμα πίνακα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Χωρίς λίστα56"/>
    <w:next w:val="a2"/>
    <w:uiPriority w:val="99"/>
    <w:semiHidden/>
    <w:unhideWhenUsed/>
    <w:rsid w:val="00E13470"/>
  </w:style>
  <w:style w:type="table" w:customStyle="1" w:styleId="65">
    <w:name w:val="Πλέγμα πίνακα6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Χωρίς λίστα146"/>
    <w:next w:val="a2"/>
    <w:uiPriority w:val="99"/>
    <w:semiHidden/>
    <w:rsid w:val="00E13470"/>
  </w:style>
  <w:style w:type="table" w:customStyle="1" w:styleId="1250">
    <w:name w:val="Πλέγμα πίνακα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Πλέγμα πίνακα2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Χωρίς λίστα216"/>
    <w:next w:val="a2"/>
    <w:uiPriority w:val="99"/>
    <w:semiHidden/>
    <w:unhideWhenUsed/>
    <w:rsid w:val="00E13470"/>
  </w:style>
  <w:style w:type="table" w:customStyle="1" w:styleId="3150">
    <w:name w:val="Πλέγμα πίνακα3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Χωρίς λίστα1116"/>
    <w:next w:val="a2"/>
    <w:semiHidden/>
    <w:rsid w:val="00E13470"/>
  </w:style>
  <w:style w:type="numbering" w:customStyle="1" w:styleId="316">
    <w:name w:val="Χωρίς λίστα316"/>
    <w:next w:val="a2"/>
    <w:uiPriority w:val="99"/>
    <w:semiHidden/>
    <w:unhideWhenUsed/>
    <w:rsid w:val="00E13470"/>
  </w:style>
  <w:style w:type="table" w:customStyle="1" w:styleId="4150">
    <w:name w:val="Πλέγμα πίνακα4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Χωρίς λίστα1216"/>
    <w:next w:val="a2"/>
    <w:semiHidden/>
    <w:rsid w:val="00E13470"/>
  </w:style>
  <w:style w:type="numbering" w:customStyle="1" w:styleId="416">
    <w:name w:val="Χωρίς λίστα416"/>
    <w:next w:val="a2"/>
    <w:uiPriority w:val="99"/>
    <w:semiHidden/>
    <w:unhideWhenUsed/>
    <w:rsid w:val="00E13470"/>
  </w:style>
  <w:style w:type="table" w:customStyle="1" w:styleId="515">
    <w:name w:val="Πλέγμα πίνακα5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Χωρίς λίστα1316"/>
    <w:next w:val="a2"/>
    <w:uiPriority w:val="99"/>
    <w:semiHidden/>
    <w:rsid w:val="00E13470"/>
  </w:style>
  <w:style w:type="table" w:customStyle="1" w:styleId="11150">
    <w:name w:val="Πλέγμα πίνακα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Πλέγμα πίνακα2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Πλέγμα πίνακα23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Χωρίς λίστα20"/>
    <w:next w:val="a2"/>
    <w:uiPriority w:val="99"/>
    <w:semiHidden/>
    <w:unhideWhenUsed/>
    <w:rsid w:val="00E13470"/>
  </w:style>
  <w:style w:type="table" w:customStyle="1" w:styleId="190">
    <w:name w:val="Πλέγμα πίνακα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Χωρίς λίστα110"/>
    <w:next w:val="a2"/>
    <w:uiPriority w:val="99"/>
    <w:semiHidden/>
    <w:rsid w:val="00E13470"/>
  </w:style>
  <w:style w:type="table" w:customStyle="1" w:styleId="1101">
    <w:name w:val="Πλέγμα πίνακα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Πλέγμα πίνακα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Χωρίς λίστα27"/>
    <w:next w:val="a2"/>
    <w:uiPriority w:val="99"/>
    <w:semiHidden/>
    <w:unhideWhenUsed/>
    <w:rsid w:val="00E13470"/>
  </w:style>
  <w:style w:type="table" w:customStyle="1" w:styleId="37">
    <w:name w:val="Πλέγμα πίνακα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Χωρίς λίστα117"/>
    <w:next w:val="a2"/>
    <w:semiHidden/>
    <w:rsid w:val="00E13470"/>
  </w:style>
  <w:style w:type="numbering" w:customStyle="1" w:styleId="370">
    <w:name w:val="Χωρίς λίστα37"/>
    <w:next w:val="a2"/>
    <w:uiPriority w:val="99"/>
    <w:semiHidden/>
    <w:unhideWhenUsed/>
    <w:rsid w:val="00E13470"/>
  </w:style>
  <w:style w:type="table" w:customStyle="1" w:styleId="47">
    <w:name w:val="Πλέγμα πίνακα4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Χωρίς λίστα127"/>
    <w:next w:val="a2"/>
    <w:semiHidden/>
    <w:rsid w:val="00E13470"/>
  </w:style>
  <w:style w:type="numbering" w:customStyle="1" w:styleId="470">
    <w:name w:val="Χωρίς λίστα47"/>
    <w:next w:val="a2"/>
    <w:uiPriority w:val="99"/>
    <w:semiHidden/>
    <w:unhideWhenUsed/>
    <w:rsid w:val="00E13470"/>
  </w:style>
  <w:style w:type="table" w:customStyle="1" w:styleId="57">
    <w:name w:val="Πλέγμα πίνακα5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Χωρίς λίστα137"/>
    <w:next w:val="a2"/>
    <w:uiPriority w:val="99"/>
    <w:semiHidden/>
    <w:rsid w:val="00E13470"/>
  </w:style>
  <w:style w:type="table" w:customStyle="1" w:styleId="1170">
    <w:name w:val="Πλέγμα πίνακα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Πλέγμα πίνακα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Χωρίς λίστα57"/>
    <w:next w:val="a2"/>
    <w:uiPriority w:val="99"/>
    <w:semiHidden/>
    <w:unhideWhenUsed/>
    <w:rsid w:val="00E13470"/>
  </w:style>
  <w:style w:type="table" w:customStyle="1" w:styleId="66">
    <w:name w:val="Πλέγμα πίνακα6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Χωρίς λίστα147"/>
    <w:next w:val="a2"/>
    <w:uiPriority w:val="99"/>
    <w:semiHidden/>
    <w:rsid w:val="00E13470"/>
  </w:style>
  <w:style w:type="table" w:customStyle="1" w:styleId="1260">
    <w:name w:val="Πλέγμα πίνακα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Πλέγμα πίνακα2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Χωρίς λίστα217"/>
    <w:next w:val="a2"/>
    <w:uiPriority w:val="99"/>
    <w:semiHidden/>
    <w:unhideWhenUsed/>
    <w:rsid w:val="00E13470"/>
  </w:style>
  <w:style w:type="table" w:customStyle="1" w:styleId="3160">
    <w:name w:val="Πλέγμα πίνακα3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Χωρίς λίστα1117"/>
    <w:next w:val="a2"/>
    <w:semiHidden/>
    <w:rsid w:val="00E13470"/>
  </w:style>
  <w:style w:type="numbering" w:customStyle="1" w:styleId="317">
    <w:name w:val="Χωρίς λίστα317"/>
    <w:next w:val="a2"/>
    <w:uiPriority w:val="99"/>
    <w:semiHidden/>
    <w:unhideWhenUsed/>
    <w:rsid w:val="00E13470"/>
  </w:style>
  <w:style w:type="table" w:customStyle="1" w:styleId="4160">
    <w:name w:val="Πλέγμα πίνακα4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Χωρίς λίστα1217"/>
    <w:next w:val="a2"/>
    <w:semiHidden/>
    <w:rsid w:val="00E13470"/>
  </w:style>
  <w:style w:type="numbering" w:customStyle="1" w:styleId="417">
    <w:name w:val="Χωρίς λίστα417"/>
    <w:next w:val="a2"/>
    <w:uiPriority w:val="99"/>
    <w:semiHidden/>
    <w:unhideWhenUsed/>
    <w:rsid w:val="00E13470"/>
  </w:style>
  <w:style w:type="table" w:customStyle="1" w:styleId="516">
    <w:name w:val="Πλέγμα πίνακα5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Χωρίς λίστα1317"/>
    <w:next w:val="a2"/>
    <w:uiPriority w:val="99"/>
    <w:semiHidden/>
    <w:rsid w:val="00E13470"/>
  </w:style>
  <w:style w:type="table" w:customStyle="1" w:styleId="11160">
    <w:name w:val="Πλέγμα πίνακα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Πλέγμα πίνακα2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Πλέγμα πίνακα23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Πλέγμα πίνακα7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0">
    <w:name w:val="Χωρίς λίστα28"/>
    <w:next w:val="a2"/>
    <w:uiPriority w:val="99"/>
    <w:semiHidden/>
    <w:unhideWhenUsed/>
    <w:rsid w:val="00E13470"/>
  </w:style>
  <w:style w:type="table" w:customStyle="1" w:styleId="201">
    <w:name w:val="Πλέγμα πίνακα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Χωρίς λίστα118"/>
    <w:next w:val="a2"/>
    <w:uiPriority w:val="99"/>
    <w:semiHidden/>
    <w:rsid w:val="00E13470"/>
  </w:style>
  <w:style w:type="table" w:customStyle="1" w:styleId="1180">
    <w:name w:val="Πλέγμα πίνακα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Πλέγμα πίνακα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Χωρίς λίστα29"/>
    <w:next w:val="a2"/>
    <w:uiPriority w:val="99"/>
    <w:semiHidden/>
    <w:unhideWhenUsed/>
    <w:rsid w:val="00E13470"/>
  </w:style>
  <w:style w:type="table" w:customStyle="1" w:styleId="38">
    <w:name w:val="Πλέγμα πίνακα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Χωρίς λίστα119"/>
    <w:next w:val="a2"/>
    <w:semiHidden/>
    <w:rsid w:val="00E13470"/>
  </w:style>
  <w:style w:type="numbering" w:customStyle="1" w:styleId="380">
    <w:name w:val="Χωρίς λίστα38"/>
    <w:next w:val="a2"/>
    <w:uiPriority w:val="99"/>
    <w:semiHidden/>
    <w:unhideWhenUsed/>
    <w:rsid w:val="00E13470"/>
  </w:style>
  <w:style w:type="table" w:customStyle="1" w:styleId="48">
    <w:name w:val="Πλέγμα πίνακα4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
    <w:name w:val="Χωρίς λίστα128"/>
    <w:next w:val="a2"/>
    <w:semiHidden/>
    <w:rsid w:val="00E13470"/>
  </w:style>
  <w:style w:type="numbering" w:customStyle="1" w:styleId="480">
    <w:name w:val="Χωρίς λίστα48"/>
    <w:next w:val="a2"/>
    <w:uiPriority w:val="99"/>
    <w:semiHidden/>
    <w:unhideWhenUsed/>
    <w:rsid w:val="00E13470"/>
  </w:style>
  <w:style w:type="table" w:customStyle="1" w:styleId="58">
    <w:name w:val="Πλέγμα πίνακα5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Χωρίς λίστα138"/>
    <w:next w:val="a2"/>
    <w:uiPriority w:val="99"/>
    <w:semiHidden/>
    <w:rsid w:val="00E13470"/>
  </w:style>
  <w:style w:type="table" w:customStyle="1" w:styleId="1190">
    <w:name w:val="Πλέγμα πίνακα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Πλέγμα πίνακα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Χωρίς λίστα58"/>
    <w:next w:val="a2"/>
    <w:uiPriority w:val="99"/>
    <w:semiHidden/>
    <w:unhideWhenUsed/>
    <w:rsid w:val="00E13470"/>
  </w:style>
  <w:style w:type="table" w:customStyle="1" w:styleId="67">
    <w:name w:val="Πλέγμα πίνακα6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Χωρίς λίστα148"/>
    <w:next w:val="a2"/>
    <w:uiPriority w:val="99"/>
    <w:semiHidden/>
    <w:rsid w:val="00E13470"/>
  </w:style>
  <w:style w:type="table" w:customStyle="1" w:styleId="1270">
    <w:name w:val="Πλέγμα πίνακα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Πλέγμα πίνακα2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Χωρίς λίστα218"/>
    <w:next w:val="a2"/>
    <w:uiPriority w:val="99"/>
    <w:semiHidden/>
    <w:unhideWhenUsed/>
    <w:rsid w:val="00E13470"/>
  </w:style>
  <w:style w:type="table" w:customStyle="1" w:styleId="3170">
    <w:name w:val="Πλέγμα πίνακα3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Χωρίς λίστα1118"/>
    <w:next w:val="a2"/>
    <w:semiHidden/>
    <w:rsid w:val="00E13470"/>
  </w:style>
  <w:style w:type="numbering" w:customStyle="1" w:styleId="318">
    <w:name w:val="Χωρίς λίστα318"/>
    <w:next w:val="a2"/>
    <w:uiPriority w:val="99"/>
    <w:semiHidden/>
    <w:unhideWhenUsed/>
    <w:rsid w:val="00E13470"/>
  </w:style>
  <w:style w:type="table" w:customStyle="1" w:styleId="4170">
    <w:name w:val="Πλέγμα πίνακα4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Χωρίς λίστα1218"/>
    <w:next w:val="a2"/>
    <w:semiHidden/>
    <w:rsid w:val="00E13470"/>
  </w:style>
  <w:style w:type="numbering" w:customStyle="1" w:styleId="418">
    <w:name w:val="Χωρίς λίστα418"/>
    <w:next w:val="a2"/>
    <w:uiPriority w:val="99"/>
    <w:semiHidden/>
    <w:unhideWhenUsed/>
    <w:rsid w:val="00E13470"/>
  </w:style>
  <w:style w:type="table" w:customStyle="1" w:styleId="517">
    <w:name w:val="Πλέγμα πίνακα5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Χωρίς λίστα1318"/>
    <w:next w:val="a2"/>
    <w:uiPriority w:val="99"/>
    <w:semiHidden/>
    <w:rsid w:val="00E13470"/>
  </w:style>
  <w:style w:type="table" w:customStyle="1" w:styleId="11170">
    <w:name w:val="Πλέγμα πίνακα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Πλέγμα πίνακα2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Πλέγμα πίνακα23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Πλέγμα πίνακα7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0">
    <w:name w:val="Χωρίς λίστα30"/>
    <w:next w:val="a2"/>
    <w:uiPriority w:val="99"/>
    <w:semiHidden/>
    <w:unhideWhenUsed/>
    <w:rsid w:val="00E13470"/>
  </w:style>
  <w:style w:type="table" w:customStyle="1" w:styleId="301">
    <w:name w:val="Πλέγμα πίνακα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Χωρίς λίστα120"/>
    <w:next w:val="a2"/>
    <w:uiPriority w:val="99"/>
    <w:semiHidden/>
    <w:rsid w:val="00E13470"/>
  </w:style>
  <w:style w:type="table" w:customStyle="1" w:styleId="1201">
    <w:name w:val="Πλέγμα πίνακα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Πλέγμα πίνακα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Χωρίς λίστα210"/>
    <w:next w:val="a2"/>
    <w:uiPriority w:val="99"/>
    <w:semiHidden/>
    <w:unhideWhenUsed/>
    <w:rsid w:val="00E13470"/>
  </w:style>
  <w:style w:type="table" w:customStyle="1" w:styleId="39">
    <w:name w:val="Πλέγμα πίνακα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Χωρίς λίστα1110"/>
    <w:next w:val="a2"/>
    <w:semiHidden/>
    <w:rsid w:val="00E13470"/>
  </w:style>
  <w:style w:type="numbering" w:customStyle="1" w:styleId="390">
    <w:name w:val="Χωρίς λίστα39"/>
    <w:next w:val="a2"/>
    <w:uiPriority w:val="99"/>
    <w:semiHidden/>
    <w:unhideWhenUsed/>
    <w:rsid w:val="00E13470"/>
  </w:style>
  <w:style w:type="table" w:customStyle="1" w:styleId="49">
    <w:name w:val="Πλέγμα πίνακα4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Χωρίς λίστα129"/>
    <w:next w:val="a2"/>
    <w:semiHidden/>
    <w:rsid w:val="00E13470"/>
  </w:style>
  <w:style w:type="numbering" w:customStyle="1" w:styleId="490">
    <w:name w:val="Χωρίς λίστα49"/>
    <w:next w:val="a2"/>
    <w:uiPriority w:val="99"/>
    <w:semiHidden/>
    <w:unhideWhenUsed/>
    <w:rsid w:val="00E13470"/>
  </w:style>
  <w:style w:type="table" w:customStyle="1" w:styleId="59">
    <w:name w:val="Πλέγμα πίνακα5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Χωρίς λίστα139"/>
    <w:next w:val="a2"/>
    <w:uiPriority w:val="99"/>
    <w:semiHidden/>
    <w:rsid w:val="00E13470"/>
  </w:style>
  <w:style w:type="table" w:customStyle="1" w:styleId="11101">
    <w:name w:val="Πλέγμα πίνακα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Πλέγμα πίνακα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Χωρίς λίστα59"/>
    <w:next w:val="a2"/>
    <w:uiPriority w:val="99"/>
    <w:semiHidden/>
    <w:unhideWhenUsed/>
    <w:rsid w:val="00E13470"/>
  </w:style>
  <w:style w:type="table" w:customStyle="1" w:styleId="68">
    <w:name w:val="Πλέγμα πίνακα6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Χωρίς λίστα149"/>
    <w:next w:val="a2"/>
    <w:uiPriority w:val="99"/>
    <w:semiHidden/>
    <w:rsid w:val="00E13470"/>
  </w:style>
  <w:style w:type="table" w:customStyle="1" w:styleId="1280">
    <w:name w:val="Πλέγμα πίνακα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Πλέγμα πίνακα2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Χωρίς λίστα219"/>
    <w:next w:val="a2"/>
    <w:uiPriority w:val="99"/>
    <w:semiHidden/>
    <w:unhideWhenUsed/>
    <w:rsid w:val="00E13470"/>
  </w:style>
  <w:style w:type="table" w:customStyle="1" w:styleId="3180">
    <w:name w:val="Πλέγμα πίνακα3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Χωρίς λίστα1119"/>
    <w:next w:val="a2"/>
    <w:semiHidden/>
    <w:rsid w:val="00E13470"/>
  </w:style>
  <w:style w:type="numbering" w:customStyle="1" w:styleId="319">
    <w:name w:val="Χωρίς λίστα319"/>
    <w:next w:val="a2"/>
    <w:uiPriority w:val="99"/>
    <w:semiHidden/>
    <w:unhideWhenUsed/>
    <w:rsid w:val="00E13470"/>
  </w:style>
  <w:style w:type="table" w:customStyle="1" w:styleId="4180">
    <w:name w:val="Πλέγμα πίνακα4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Χωρίς λίστα1219"/>
    <w:next w:val="a2"/>
    <w:semiHidden/>
    <w:rsid w:val="00E13470"/>
  </w:style>
  <w:style w:type="numbering" w:customStyle="1" w:styleId="419">
    <w:name w:val="Χωρίς λίστα419"/>
    <w:next w:val="a2"/>
    <w:uiPriority w:val="99"/>
    <w:semiHidden/>
    <w:unhideWhenUsed/>
    <w:rsid w:val="00E13470"/>
  </w:style>
  <w:style w:type="table" w:customStyle="1" w:styleId="518">
    <w:name w:val="Πλέγμα πίνακα5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
    <w:name w:val="Χωρίς λίστα1319"/>
    <w:next w:val="a2"/>
    <w:uiPriority w:val="99"/>
    <w:semiHidden/>
    <w:rsid w:val="00E13470"/>
  </w:style>
  <w:style w:type="table" w:customStyle="1" w:styleId="11180">
    <w:name w:val="Πλέγμα πίνακα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Πλέγμα πίνακα2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Πλέγμα πίνακα23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Πλέγμα πίνακα7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Πλέγμα πίνακα7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Χωρίς λίστα40"/>
    <w:next w:val="a2"/>
    <w:uiPriority w:val="99"/>
    <w:semiHidden/>
    <w:unhideWhenUsed/>
    <w:rsid w:val="00E13470"/>
  </w:style>
  <w:style w:type="table" w:customStyle="1" w:styleId="401">
    <w:name w:val="Πλέγμα πίνακα4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Χωρίς λίστα130"/>
    <w:next w:val="a2"/>
    <w:uiPriority w:val="99"/>
    <w:semiHidden/>
    <w:rsid w:val="00E13470"/>
  </w:style>
  <w:style w:type="table" w:customStyle="1" w:styleId="1290">
    <w:name w:val="Πλέγμα πίνακα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Πλέγμα πίνακα2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Χωρίς λίστα220"/>
    <w:next w:val="a2"/>
    <w:uiPriority w:val="99"/>
    <w:semiHidden/>
    <w:unhideWhenUsed/>
    <w:rsid w:val="00E13470"/>
  </w:style>
  <w:style w:type="table" w:customStyle="1" w:styleId="3100">
    <w:name w:val="Πλέγμα πίνακα3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Χωρίς λίστα1120"/>
    <w:next w:val="a2"/>
    <w:semiHidden/>
    <w:rsid w:val="00E13470"/>
  </w:style>
  <w:style w:type="numbering" w:customStyle="1" w:styleId="3101">
    <w:name w:val="Χωρίς λίστα310"/>
    <w:next w:val="a2"/>
    <w:uiPriority w:val="99"/>
    <w:semiHidden/>
    <w:unhideWhenUsed/>
    <w:rsid w:val="00E13470"/>
  </w:style>
  <w:style w:type="table" w:customStyle="1" w:styleId="4100">
    <w:name w:val="Πλέγμα πίνακα4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Χωρίς λίστα1210"/>
    <w:next w:val="a2"/>
    <w:semiHidden/>
    <w:rsid w:val="00E13470"/>
  </w:style>
  <w:style w:type="numbering" w:customStyle="1" w:styleId="4101">
    <w:name w:val="Χωρίς λίστα410"/>
    <w:next w:val="a2"/>
    <w:uiPriority w:val="99"/>
    <w:semiHidden/>
    <w:unhideWhenUsed/>
    <w:rsid w:val="00E13470"/>
  </w:style>
  <w:style w:type="table" w:customStyle="1" w:styleId="5100">
    <w:name w:val="Πλέγμα πίνακα5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Χωρίς λίστα1310"/>
    <w:next w:val="a2"/>
    <w:uiPriority w:val="99"/>
    <w:semiHidden/>
    <w:rsid w:val="00E13470"/>
  </w:style>
  <w:style w:type="table" w:customStyle="1" w:styleId="11190">
    <w:name w:val="Πλέγμα πίνακα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Πλέγμα πίνακα2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Χωρίς λίστα510"/>
    <w:next w:val="a2"/>
    <w:uiPriority w:val="99"/>
    <w:semiHidden/>
    <w:unhideWhenUsed/>
    <w:rsid w:val="00E13470"/>
  </w:style>
  <w:style w:type="table" w:customStyle="1" w:styleId="69">
    <w:name w:val="Πλέγμα πίνακα6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Χωρίς λίστα1410"/>
    <w:next w:val="a2"/>
    <w:uiPriority w:val="99"/>
    <w:semiHidden/>
    <w:rsid w:val="00E13470"/>
  </w:style>
  <w:style w:type="table" w:customStyle="1" w:styleId="12101">
    <w:name w:val="Πλέγμα πίνακα12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Πλέγμα πίνακα2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
    <w:name w:val="Χωρίς λίστα2110"/>
    <w:next w:val="a2"/>
    <w:uiPriority w:val="99"/>
    <w:semiHidden/>
    <w:unhideWhenUsed/>
    <w:rsid w:val="00E13470"/>
  </w:style>
  <w:style w:type="table" w:customStyle="1" w:styleId="3190">
    <w:name w:val="Πλέγμα πίνακα3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0">
    <w:name w:val="Χωρίς λίστα11110"/>
    <w:next w:val="a2"/>
    <w:semiHidden/>
    <w:rsid w:val="00E13470"/>
  </w:style>
  <w:style w:type="numbering" w:customStyle="1" w:styleId="31100">
    <w:name w:val="Χωρίς λίστα3110"/>
    <w:next w:val="a2"/>
    <w:uiPriority w:val="99"/>
    <w:semiHidden/>
    <w:unhideWhenUsed/>
    <w:rsid w:val="00E13470"/>
  </w:style>
  <w:style w:type="table" w:customStyle="1" w:styleId="4190">
    <w:name w:val="Πλέγμα πίνακα4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0">
    <w:name w:val="Χωρίς λίστα12110"/>
    <w:next w:val="a2"/>
    <w:semiHidden/>
    <w:rsid w:val="00E13470"/>
  </w:style>
  <w:style w:type="numbering" w:customStyle="1" w:styleId="41100">
    <w:name w:val="Χωρίς λίστα4110"/>
    <w:next w:val="a2"/>
    <w:uiPriority w:val="99"/>
    <w:semiHidden/>
    <w:unhideWhenUsed/>
    <w:rsid w:val="00E13470"/>
  </w:style>
  <w:style w:type="table" w:customStyle="1" w:styleId="519">
    <w:name w:val="Πλέγμα πίνακα5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Χωρίς λίστα13110"/>
    <w:next w:val="a2"/>
    <w:uiPriority w:val="99"/>
    <w:semiHidden/>
    <w:rsid w:val="00E13470"/>
  </w:style>
  <w:style w:type="table" w:customStyle="1" w:styleId="111101">
    <w:name w:val="Πλέγμα πίνακα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
    <w:name w:val="Πλέγμα πίνακα2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Πλέγμα πίνακα23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Πλέγμα πίνακα7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0">
    <w:name w:val="Χωρίς λίστα50"/>
    <w:next w:val="a2"/>
    <w:uiPriority w:val="99"/>
    <w:semiHidden/>
    <w:unhideWhenUsed/>
    <w:rsid w:val="00E13470"/>
  </w:style>
  <w:style w:type="table" w:customStyle="1" w:styleId="501">
    <w:name w:val="Πλέγμα πίνακα5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Χωρίς λίστα140"/>
    <w:next w:val="a2"/>
    <w:uiPriority w:val="99"/>
    <w:semiHidden/>
    <w:rsid w:val="00E13470"/>
  </w:style>
  <w:style w:type="table" w:customStyle="1" w:styleId="1301">
    <w:name w:val="Πλέγμα πίνακα1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0">
    <w:name w:val="Πλέγμα πίνακα23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Χωρίς λίστα222"/>
    <w:next w:val="a2"/>
    <w:uiPriority w:val="99"/>
    <w:semiHidden/>
    <w:unhideWhenUsed/>
    <w:rsid w:val="00E13470"/>
  </w:style>
  <w:style w:type="table" w:customStyle="1" w:styleId="3200">
    <w:name w:val="Πλέγμα πίνακα3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Χωρίς λίστα1122"/>
    <w:next w:val="a2"/>
    <w:semiHidden/>
    <w:rsid w:val="00E13470"/>
  </w:style>
  <w:style w:type="numbering" w:customStyle="1" w:styleId="3201">
    <w:name w:val="Χωρίς λίστα320"/>
    <w:next w:val="a2"/>
    <w:uiPriority w:val="99"/>
    <w:semiHidden/>
    <w:unhideWhenUsed/>
    <w:rsid w:val="00E13470"/>
  </w:style>
  <w:style w:type="table" w:customStyle="1" w:styleId="4200">
    <w:name w:val="Πλέγμα πίνακα4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Χωρίς λίστα1220"/>
    <w:next w:val="a2"/>
    <w:semiHidden/>
    <w:rsid w:val="00E13470"/>
  </w:style>
  <w:style w:type="numbering" w:customStyle="1" w:styleId="4201">
    <w:name w:val="Χωρίς λίστα420"/>
    <w:next w:val="a2"/>
    <w:uiPriority w:val="99"/>
    <w:semiHidden/>
    <w:unhideWhenUsed/>
    <w:rsid w:val="00E13470"/>
  </w:style>
  <w:style w:type="table" w:customStyle="1" w:styleId="5200">
    <w:name w:val="Πλέγμα πίνακα5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Χωρίς λίστα1320"/>
    <w:next w:val="a2"/>
    <w:uiPriority w:val="99"/>
    <w:semiHidden/>
    <w:rsid w:val="00E13470"/>
  </w:style>
  <w:style w:type="table" w:customStyle="1" w:styleId="11201">
    <w:name w:val="Πλέγμα πίνακα1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0">
    <w:name w:val="Πλέγμα πίνακα21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Χωρίς λίστα512"/>
    <w:next w:val="a2"/>
    <w:uiPriority w:val="99"/>
    <w:semiHidden/>
    <w:unhideWhenUsed/>
    <w:rsid w:val="00E13470"/>
  </w:style>
  <w:style w:type="table" w:customStyle="1" w:styleId="6100">
    <w:name w:val="Πλέγμα πίνακα6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Χωρίς λίστα1412"/>
    <w:next w:val="a2"/>
    <w:uiPriority w:val="99"/>
    <w:semiHidden/>
    <w:rsid w:val="00E13470"/>
  </w:style>
  <w:style w:type="table" w:customStyle="1" w:styleId="12120">
    <w:name w:val="Πλέγμα πίνακα12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Πλέγμα πίνακα2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Χωρίς λίστα2112"/>
    <w:next w:val="a2"/>
    <w:uiPriority w:val="99"/>
    <w:semiHidden/>
    <w:unhideWhenUsed/>
    <w:rsid w:val="00E13470"/>
  </w:style>
  <w:style w:type="table" w:customStyle="1" w:styleId="31101">
    <w:name w:val="Πλέγμα πίνακα3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Χωρίς λίστα11112"/>
    <w:next w:val="a2"/>
    <w:semiHidden/>
    <w:rsid w:val="00E13470"/>
  </w:style>
  <w:style w:type="numbering" w:customStyle="1" w:styleId="3112">
    <w:name w:val="Χωρίς λίστα3112"/>
    <w:next w:val="a2"/>
    <w:uiPriority w:val="99"/>
    <w:semiHidden/>
    <w:unhideWhenUsed/>
    <w:rsid w:val="00E13470"/>
  </w:style>
  <w:style w:type="table" w:customStyle="1" w:styleId="41101">
    <w:name w:val="Πλέγμα πίνακα4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0">
    <w:name w:val="Χωρίς λίστα12112"/>
    <w:next w:val="a2"/>
    <w:semiHidden/>
    <w:rsid w:val="00E13470"/>
  </w:style>
  <w:style w:type="numbering" w:customStyle="1" w:styleId="4112">
    <w:name w:val="Χωρίς λίστα4112"/>
    <w:next w:val="a2"/>
    <w:uiPriority w:val="99"/>
    <w:semiHidden/>
    <w:unhideWhenUsed/>
    <w:rsid w:val="00E13470"/>
  </w:style>
  <w:style w:type="table" w:customStyle="1" w:styleId="51100">
    <w:name w:val="Πλέγμα πίνακα5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
    <w:name w:val="Χωρίς λίστα13112"/>
    <w:next w:val="a2"/>
    <w:uiPriority w:val="99"/>
    <w:semiHidden/>
    <w:rsid w:val="00E13470"/>
  </w:style>
  <w:style w:type="table" w:customStyle="1" w:styleId="111120">
    <w:name w:val="Πλέγμα πίνακα1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0">
    <w:name w:val="Πλέγμα πίνακα21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Πλέγμα πίνακα23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Πλέγμα πίνακα7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0">
    <w:name w:val="Χωρίς λίστα60"/>
    <w:next w:val="a2"/>
    <w:uiPriority w:val="99"/>
    <w:semiHidden/>
    <w:unhideWhenUsed/>
    <w:rsid w:val="00E13470"/>
  </w:style>
  <w:style w:type="table" w:customStyle="1" w:styleId="601">
    <w:name w:val="Πλέγμα πίνακα6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0">
    <w:name w:val="Χωρίς λίστα150"/>
    <w:next w:val="a2"/>
    <w:uiPriority w:val="99"/>
    <w:semiHidden/>
    <w:rsid w:val="00E13470"/>
  </w:style>
  <w:style w:type="table" w:customStyle="1" w:styleId="1322">
    <w:name w:val="Πλέγμα πίνακα13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Πλέγμα πίνακα23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Χωρίς λίστα223"/>
    <w:next w:val="a2"/>
    <w:uiPriority w:val="99"/>
    <w:semiHidden/>
    <w:unhideWhenUsed/>
    <w:rsid w:val="00E13470"/>
  </w:style>
  <w:style w:type="table" w:customStyle="1" w:styleId="322">
    <w:name w:val="Πλέγμα πίνακα3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Χωρίς λίστα1123"/>
    <w:next w:val="a2"/>
    <w:semiHidden/>
    <w:rsid w:val="00E13470"/>
  </w:style>
  <w:style w:type="numbering" w:customStyle="1" w:styleId="3220">
    <w:name w:val="Χωρίς λίστα322"/>
    <w:next w:val="a2"/>
    <w:uiPriority w:val="99"/>
    <w:semiHidden/>
    <w:unhideWhenUsed/>
    <w:rsid w:val="00E13470"/>
  </w:style>
  <w:style w:type="table" w:customStyle="1" w:styleId="422">
    <w:name w:val="Πλέγμα πίνακα4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Χωρίς λίστα1222"/>
    <w:next w:val="a2"/>
    <w:semiHidden/>
    <w:rsid w:val="00E13470"/>
  </w:style>
  <w:style w:type="numbering" w:customStyle="1" w:styleId="4220">
    <w:name w:val="Χωρίς λίστα422"/>
    <w:next w:val="a2"/>
    <w:uiPriority w:val="99"/>
    <w:semiHidden/>
    <w:unhideWhenUsed/>
    <w:rsid w:val="00E13470"/>
  </w:style>
  <w:style w:type="table" w:customStyle="1" w:styleId="522">
    <w:name w:val="Πλέγμα πίνακα5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Χωρίς λίστα1322"/>
    <w:next w:val="a2"/>
    <w:uiPriority w:val="99"/>
    <w:semiHidden/>
    <w:rsid w:val="00E13470"/>
  </w:style>
  <w:style w:type="table" w:customStyle="1" w:styleId="11220">
    <w:name w:val="Πλέγμα πίνακα1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
    <w:name w:val="Πλέγμα πίνακα21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Χωρίς λίστα513"/>
    <w:next w:val="a2"/>
    <w:uiPriority w:val="99"/>
    <w:semiHidden/>
    <w:unhideWhenUsed/>
    <w:rsid w:val="00E13470"/>
  </w:style>
  <w:style w:type="table" w:customStyle="1" w:styleId="612">
    <w:name w:val="Πλέγμα πίνακα6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Χωρίς λίστα1413"/>
    <w:next w:val="a2"/>
    <w:uiPriority w:val="99"/>
    <w:semiHidden/>
    <w:rsid w:val="00E13470"/>
  </w:style>
  <w:style w:type="table" w:customStyle="1" w:styleId="12130">
    <w:name w:val="Πλέγμα πίνακα12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Πλέγμα πίνακα22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Χωρίς λίστα2113"/>
    <w:next w:val="a2"/>
    <w:uiPriority w:val="99"/>
    <w:semiHidden/>
    <w:unhideWhenUsed/>
    <w:rsid w:val="00E13470"/>
  </w:style>
  <w:style w:type="table" w:customStyle="1" w:styleId="31120">
    <w:name w:val="Πλέγμα πίνακα3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Χωρίς λίστα11113"/>
    <w:next w:val="a2"/>
    <w:semiHidden/>
    <w:rsid w:val="00E13470"/>
  </w:style>
  <w:style w:type="numbering" w:customStyle="1" w:styleId="3113">
    <w:name w:val="Χωρίς λίστα3113"/>
    <w:next w:val="a2"/>
    <w:uiPriority w:val="99"/>
    <w:semiHidden/>
    <w:unhideWhenUsed/>
    <w:rsid w:val="00E13470"/>
  </w:style>
  <w:style w:type="table" w:customStyle="1" w:styleId="41120">
    <w:name w:val="Πλέγμα πίνακα4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Χωρίς λίστα12113"/>
    <w:next w:val="a2"/>
    <w:semiHidden/>
    <w:rsid w:val="00E13470"/>
  </w:style>
  <w:style w:type="numbering" w:customStyle="1" w:styleId="4113">
    <w:name w:val="Χωρίς λίστα4113"/>
    <w:next w:val="a2"/>
    <w:uiPriority w:val="99"/>
    <w:semiHidden/>
    <w:unhideWhenUsed/>
    <w:rsid w:val="00E13470"/>
  </w:style>
  <w:style w:type="table" w:customStyle="1" w:styleId="5112">
    <w:name w:val="Πλέγμα πίνακα5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
    <w:name w:val="Χωρίς λίστα13113"/>
    <w:next w:val="a2"/>
    <w:uiPriority w:val="99"/>
    <w:semiHidden/>
    <w:rsid w:val="00E13470"/>
  </w:style>
  <w:style w:type="table" w:customStyle="1" w:styleId="111130">
    <w:name w:val="Πλέγμα πίνακα1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Πλέγμα πίνακα21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Πλέγμα πίνακα23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Πλέγμα πίνακα7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0">
    <w:name w:val="Χωρίς λίστα62"/>
    <w:next w:val="a2"/>
    <w:uiPriority w:val="99"/>
    <w:semiHidden/>
    <w:unhideWhenUsed/>
    <w:rsid w:val="00E13470"/>
  </w:style>
  <w:style w:type="table" w:customStyle="1" w:styleId="700">
    <w:name w:val="Πλέγμα πίνακα7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Χωρίς λίστα152"/>
    <w:next w:val="a2"/>
    <w:uiPriority w:val="99"/>
    <w:semiHidden/>
    <w:rsid w:val="00E13470"/>
  </w:style>
  <w:style w:type="table" w:customStyle="1" w:styleId="1330">
    <w:name w:val="Πλέγμα πίνακα1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Πλέγμα πίνακα24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Χωρίς λίστα224"/>
    <w:next w:val="a2"/>
    <w:uiPriority w:val="99"/>
    <w:semiHidden/>
    <w:unhideWhenUsed/>
    <w:rsid w:val="00E13470"/>
  </w:style>
  <w:style w:type="table" w:customStyle="1" w:styleId="323">
    <w:name w:val="Πλέγμα πίνακα3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Χωρίς λίστα1124"/>
    <w:next w:val="a2"/>
    <w:semiHidden/>
    <w:rsid w:val="00E13470"/>
  </w:style>
  <w:style w:type="numbering" w:customStyle="1" w:styleId="3230">
    <w:name w:val="Χωρίς λίστα323"/>
    <w:next w:val="a2"/>
    <w:uiPriority w:val="99"/>
    <w:semiHidden/>
    <w:unhideWhenUsed/>
    <w:rsid w:val="00E13470"/>
  </w:style>
  <w:style w:type="table" w:customStyle="1" w:styleId="423">
    <w:name w:val="Πλέγμα πίνακα4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Χωρίς λίστα1223"/>
    <w:next w:val="a2"/>
    <w:semiHidden/>
    <w:rsid w:val="00E13470"/>
  </w:style>
  <w:style w:type="numbering" w:customStyle="1" w:styleId="4230">
    <w:name w:val="Χωρίς λίστα423"/>
    <w:next w:val="a2"/>
    <w:uiPriority w:val="99"/>
    <w:semiHidden/>
    <w:unhideWhenUsed/>
    <w:rsid w:val="00E13470"/>
  </w:style>
  <w:style w:type="table" w:customStyle="1" w:styleId="523">
    <w:name w:val="Πλέγμα πίνακα5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Χωρίς λίστα1323"/>
    <w:next w:val="a2"/>
    <w:uiPriority w:val="99"/>
    <w:semiHidden/>
    <w:rsid w:val="00E13470"/>
  </w:style>
  <w:style w:type="table" w:customStyle="1" w:styleId="11230">
    <w:name w:val="Πλέγμα πίνακα1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Πλέγμα πίνακα21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Χωρίς λίστα514"/>
    <w:next w:val="a2"/>
    <w:uiPriority w:val="99"/>
    <w:semiHidden/>
    <w:unhideWhenUsed/>
    <w:rsid w:val="00E13470"/>
  </w:style>
  <w:style w:type="table" w:customStyle="1" w:styleId="613">
    <w:name w:val="Πλέγμα πίνακα6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Χωρίς λίστα1414"/>
    <w:next w:val="a2"/>
    <w:uiPriority w:val="99"/>
    <w:semiHidden/>
    <w:rsid w:val="00E13470"/>
  </w:style>
  <w:style w:type="table" w:customStyle="1" w:styleId="12140">
    <w:name w:val="Πλέγμα πίνακα12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Πλέγμα πίνακα2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Χωρίς λίστα2114"/>
    <w:next w:val="a2"/>
    <w:uiPriority w:val="99"/>
    <w:semiHidden/>
    <w:unhideWhenUsed/>
    <w:rsid w:val="00E13470"/>
  </w:style>
  <w:style w:type="table" w:customStyle="1" w:styleId="31130">
    <w:name w:val="Πλέγμα πίνακα3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Χωρίς λίστα11114"/>
    <w:next w:val="a2"/>
    <w:semiHidden/>
    <w:rsid w:val="00E13470"/>
  </w:style>
  <w:style w:type="numbering" w:customStyle="1" w:styleId="3114">
    <w:name w:val="Χωρίς λίστα3114"/>
    <w:next w:val="a2"/>
    <w:uiPriority w:val="99"/>
    <w:semiHidden/>
    <w:unhideWhenUsed/>
    <w:rsid w:val="00E13470"/>
  </w:style>
  <w:style w:type="table" w:customStyle="1" w:styleId="41130">
    <w:name w:val="Πλέγμα πίνακα4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
    <w:name w:val="Χωρίς λίστα12114"/>
    <w:next w:val="a2"/>
    <w:semiHidden/>
    <w:rsid w:val="00E13470"/>
  </w:style>
  <w:style w:type="numbering" w:customStyle="1" w:styleId="4114">
    <w:name w:val="Χωρίς λίστα4114"/>
    <w:next w:val="a2"/>
    <w:uiPriority w:val="99"/>
    <w:semiHidden/>
    <w:unhideWhenUsed/>
    <w:rsid w:val="00E13470"/>
  </w:style>
  <w:style w:type="table" w:customStyle="1" w:styleId="5113">
    <w:name w:val="Πλέγμα πίνακα5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
    <w:name w:val="Χωρίς λίστα13114"/>
    <w:next w:val="a2"/>
    <w:uiPriority w:val="99"/>
    <w:semiHidden/>
    <w:rsid w:val="00E13470"/>
  </w:style>
  <w:style w:type="table" w:customStyle="1" w:styleId="111140">
    <w:name w:val="Πλέγμα πίνακα1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Πλέγμα πίνακα21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Πλέγμα πίνακα23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Πλέγμα πίνακα7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0">
    <w:name w:val="Χωρίς λίστα63"/>
    <w:next w:val="a2"/>
    <w:uiPriority w:val="99"/>
    <w:semiHidden/>
    <w:unhideWhenUsed/>
    <w:rsid w:val="00E13470"/>
  </w:style>
  <w:style w:type="table" w:customStyle="1" w:styleId="800">
    <w:name w:val="Πλέγμα πίνακα8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Χωρίς λίστα153"/>
    <w:next w:val="a2"/>
    <w:uiPriority w:val="99"/>
    <w:semiHidden/>
    <w:rsid w:val="00E13470"/>
  </w:style>
  <w:style w:type="table" w:customStyle="1" w:styleId="1340">
    <w:name w:val="Πλέγμα πίνακα1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Πλέγμα πίνακα24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Χωρίς λίστα225"/>
    <w:next w:val="a2"/>
    <w:uiPriority w:val="99"/>
    <w:semiHidden/>
    <w:unhideWhenUsed/>
    <w:rsid w:val="00E13470"/>
  </w:style>
  <w:style w:type="table" w:customStyle="1" w:styleId="324">
    <w:name w:val="Πλέγμα πίνακα3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Χωρίς λίστα1125"/>
    <w:next w:val="a2"/>
    <w:semiHidden/>
    <w:rsid w:val="00E13470"/>
  </w:style>
  <w:style w:type="numbering" w:customStyle="1" w:styleId="3240">
    <w:name w:val="Χωρίς λίστα324"/>
    <w:next w:val="a2"/>
    <w:uiPriority w:val="99"/>
    <w:semiHidden/>
    <w:unhideWhenUsed/>
    <w:rsid w:val="00E13470"/>
  </w:style>
  <w:style w:type="table" w:customStyle="1" w:styleId="424">
    <w:name w:val="Πλέγμα πίνακα4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Χωρίς λίστα1224"/>
    <w:next w:val="a2"/>
    <w:semiHidden/>
    <w:rsid w:val="00E13470"/>
  </w:style>
  <w:style w:type="numbering" w:customStyle="1" w:styleId="4240">
    <w:name w:val="Χωρίς λίστα424"/>
    <w:next w:val="a2"/>
    <w:uiPriority w:val="99"/>
    <w:semiHidden/>
    <w:unhideWhenUsed/>
    <w:rsid w:val="00E13470"/>
  </w:style>
  <w:style w:type="table" w:customStyle="1" w:styleId="524">
    <w:name w:val="Πλέγμα πίνακα5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Χωρίς λίστα1324"/>
    <w:next w:val="a2"/>
    <w:uiPriority w:val="99"/>
    <w:semiHidden/>
    <w:rsid w:val="00E13470"/>
  </w:style>
  <w:style w:type="table" w:customStyle="1" w:styleId="11240">
    <w:name w:val="Πλέγμα πίνακα1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Πλέγμα πίνακα21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Χωρίς λίστα515"/>
    <w:next w:val="a2"/>
    <w:uiPriority w:val="99"/>
    <w:semiHidden/>
    <w:unhideWhenUsed/>
    <w:rsid w:val="00E13470"/>
  </w:style>
  <w:style w:type="table" w:customStyle="1" w:styleId="614">
    <w:name w:val="Πλέγμα πίνακα6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Χωρίς λίστα1415"/>
    <w:next w:val="a2"/>
    <w:uiPriority w:val="99"/>
    <w:semiHidden/>
    <w:rsid w:val="00E13470"/>
  </w:style>
  <w:style w:type="table" w:customStyle="1" w:styleId="12150">
    <w:name w:val="Πλέγμα πίνακα12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
    <w:name w:val="Πλέγμα πίνακα2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Χωρίς λίστα2115"/>
    <w:next w:val="a2"/>
    <w:uiPriority w:val="99"/>
    <w:semiHidden/>
    <w:unhideWhenUsed/>
    <w:rsid w:val="00E13470"/>
  </w:style>
  <w:style w:type="table" w:customStyle="1" w:styleId="31140">
    <w:name w:val="Πλέγμα πίνακα3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Χωρίς λίστα11115"/>
    <w:next w:val="a2"/>
    <w:semiHidden/>
    <w:rsid w:val="00E13470"/>
  </w:style>
  <w:style w:type="numbering" w:customStyle="1" w:styleId="3115">
    <w:name w:val="Χωρίς λίστα3115"/>
    <w:next w:val="a2"/>
    <w:uiPriority w:val="99"/>
    <w:semiHidden/>
    <w:unhideWhenUsed/>
    <w:rsid w:val="00E13470"/>
  </w:style>
  <w:style w:type="table" w:customStyle="1" w:styleId="41140">
    <w:name w:val="Πλέγμα πίνακα4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
    <w:name w:val="Χωρίς λίστα12115"/>
    <w:next w:val="a2"/>
    <w:semiHidden/>
    <w:rsid w:val="00E13470"/>
  </w:style>
  <w:style w:type="numbering" w:customStyle="1" w:styleId="4115">
    <w:name w:val="Χωρίς λίστα4115"/>
    <w:next w:val="a2"/>
    <w:uiPriority w:val="99"/>
    <w:semiHidden/>
    <w:unhideWhenUsed/>
    <w:rsid w:val="00E13470"/>
  </w:style>
  <w:style w:type="table" w:customStyle="1" w:styleId="5114">
    <w:name w:val="Πλέγμα πίνακα5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
    <w:name w:val="Χωρίς λίστα13115"/>
    <w:next w:val="a2"/>
    <w:uiPriority w:val="99"/>
    <w:semiHidden/>
    <w:rsid w:val="00E13470"/>
  </w:style>
  <w:style w:type="table" w:customStyle="1" w:styleId="111150">
    <w:name w:val="Πλέγμα πίνακα1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
    <w:name w:val="Πλέγμα πίνακα21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Πλέγμα πίνακα23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Πλέγμα πίνακα7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0">
    <w:name w:val="Χωρίς λίστα64"/>
    <w:next w:val="a2"/>
    <w:uiPriority w:val="99"/>
    <w:semiHidden/>
    <w:unhideWhenUsed/>
    <w:rsid w:val="00E13470"/>
  </w:style>
  <w:style w:type="table" w:customStyle="1" w:styleId="810">
    <w:name w:val="Πλέγμα πίνακα8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Χωρίς λίστα154"/>
    <w:next w:val="a2"/>
    <w:uiPriority w:val="99"/>
    <w:semiHidden/>
    <w:rsid w:val="00E13470"/>
  </w:style>
  <w:style w:type="table" w:customStyle="1" w:styleId="1350">
    <w:name w:val="Πλέγμα πίνακα1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Πλέγμα πίνακα24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Χωρίς λίστα226"/>
    <w:next w:val="a2"/>
    <w:uiPriority w:val="99"/>
    <w:semiHidden/>
    <w:unhideWhenUsed/>
    <w:rsid w:val="00E13470"/>
  </w:style>
  <w:style w:type="table" w:customStyle="1" w:styleId="325">
    <w:name w:val="Πλέγμα πίνακα3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Χωρίς λίστα1126"/>
    <w:next w:val="a2"/>
    <w:semiHidden/>
    <w:rsid w:val="00E13470"/>
  </w:style>
  <w:style w:type="numbering" w:customStyle="1" w:styleId="3250">
    <w:name w:val="Χωρίς λίστα325"/>
    <w:next w:val="a2"/>
    <w:uiPriority w:val="99"/>
    <w:semiHidden/>
    <w:unhideWhenUsed/>
    <w:rsid w:val="00E13470"/>
  </w:style>
  <w:style w:type="table" w:customStyle="1" w:styleId="425">
    <w:name w:val="Πλέγμα πίνακα4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Χωρίς λίστα1225"/>
    <w:next w:val="a2"/>
    <w:semiHidden/>
    <w:rsid w:val="00E13470"/>
  </w:style>
  <w:style w:type="numbering" w:customStyle="1" w:styleId="4250">
    <w:name w:val="Χωρίς λίστα425"/>
    <w:next w:val="a2"/>
    <w:uiPriority w:val="99"/>
    <w:semiHidden/>
    <w:unhideWhenUsed/>
    <w:rsid w:val="00E13470"/>
  </w:style>
  <w:style w:type="table" w:customStyle="1" w:styleId="525">
    <w:name w:val="Πλέγμα πίνακα5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Χωρίς λίστα1325"/>
    <w:next w:val="a2"/>
    <w:uiPriority w:val="99"/>
    <w:semiHidden/>
    <w:rsid w:val="00E13470"/>
  </w:style>
  <w:style w:type="table" w:customStyle="1" w:styleId="11250">
    <w:name w:val="Πλέγμα πίνακα1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
    <w:name w:val="Πλέγμα πίνακα21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Χωρίς λίστα516"/>
    <w:next w:val="a2"/>
    <w:uiPriority w:val="99"/>
    <w:semiHidden/>
    <w:unhideWhenUsed/>
    <w:rsid w:val="00E13470"/>
  </w:style>
  <w:style w:type="table" w:customStyle="1" w:styleId="615">
    <w:name w:val="Πλέγμα πίνακα6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Χωρίς λίστα1416"/>
    <w:next w:val="a2"/>
    <w:uiPriority w:val="99"/>
    <w:semiHidden/>
    <w:rsid w:val="00E13470"/>
  </w:style>
  <w:style w:type="table" w:customStyle="1" w:styleId="12160">
    <w:name w:val="Πλέγμα πίνακα12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
    <w:name w:val="Πλέγμα πίνακα2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Χωρίς λίστα2116"/>
    <w:next w:val="a2"/>
    <w:uiPriority w:val="99"/>
    <w:semiHidden/>
    <w:unhideWhenUsed/>
    <w:rsid w:val="00E13470"/>
  </w:style>
  <w:style w:type="table" w:customStyle="1" w:styleId="31150">
    <w:name w:val="Πλέγμα πίνακα3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Χωρίς λίστα11116"/>
    <w:next w:val="a2"/>
    <w:semiHidden/>
    <w:rsid w:val="00E13470"/>
  </w:style>
  <w:style w:type="numbering" w:customStyle="1" w:styleId="3116">
    <w:name w:val="Χωρίς λίστα3116"/>
    <w:next w:val="a2"/>
    <w:uiPriority w:val="99"/>
    <w:semiHidden/>
    <w:unhideWhenUsed/>
    <w:rsid w:val="00E13470"/>
  </w:style>
  <w:style w:type="table" w:customStyle="1" w:styleId="41150">
    <w:name w:val="Πλέγμα πίνακα4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
    <w:name w:val="Χωρίς λίστα12116"/>
    <w:next w:val="a2"/>
    <w:semiHidden/>
    <w:rsid w:val="00E13470"/>
  </w:style>
  <w:style w:type="numbering" w:customStyle="1" w:styleId="4116">
    <w:name w:val="Χωρίς λίστα4116"/>
    <w:next w:val="a2"/>
    <w:uiPriority w:val="99"/>
    <w:semiHidden/>
    <w:unhideWhenUsed/>
    <w:rsid w:val="00E13470"/>
  </w:style>
  <w:style w:type="table" w:customStyle="1" w:styleId="5115">
    <w:name w:val="Πλέγμα πίνακα5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
    <w:name w:val="Χωρίς λίστα13116"/>
    <w:next w:val="a2"/>
    <w:uiPriority w:val="99"/>
    <w:semiHidden/>
    <w:rsid w:val="00E13470"/>
  </w:style>
  <w:style w:type="table" w:customStyle="1" w:styleId="111160">
    <w:name w:val="Πλέγμα πίνακα1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
    <w:name w:val="Πλέγμα πίνακα21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Πλέγμα πίνακα23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Πλέγμα πίνακα7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0">
    <w:name w:val="Χωρίς λίστα65"/>
    <w:next w:val="a2"/>
    <w:uiPriority w:val="99"/>
    <w:semiHidden/>
    <w:unhideWhenUsed/>
    <w:rsid w:val="00E13470"/>
  </w:style>
  <w:style w:type="table" w:customStyle="1" w:styleId="82">
    <w:name w:val="Πλέγμα πίνακα8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Χωρίς λίστα155"/>
    <w:next w:val="a2"/>
    <w:uiPriority w:val="99"/>
    <w:semiHidden/>
    <w:rsid w:val="00E13470"/>
  </w:style>
  <w:style w:type="table" w:customStyle="1" w:styleId="1360">
    <w:name w:val="Πλέγμα πίνακα1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Πλέγμα πίνακα24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Χωρίς λίστα227"/>
    <w:next w:val="a2"/>
    <w:uiPriority w:val="99"/>
    <w:semiHidden/>
    <w:unhideWhenUsed/>
    <w:rsid w:val="00E13470"/>
  </w:style>
  <w:style w:type="table" w:customStyle="1" w:styleId="326">
    <w:name w:val="Πλέγμα πίνακα3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Χωρίς λίστα1127"/>
    <w:next w:val="a2"/>
    <w:semiHidden/>
    <w:rsid w:val="00E13470"/>
  </w:style>
  <w:style w:type="numbering" w:customStyle="1" w:styleId="3260">
    <w:name w:val="Χωρίς λίστα326"/>
    <w:next w:val="a2"/>
    <w:uiPriority w:val="99"/>
    <w:semiHidden/>
    <w:unhideWhenUsed/>
    <w:rsid w:val="00E13470"/>
  </w:style>
  <w:style w:type="table" w:customStyle="1" w:styleId="426">
    <w:name w:val="Πλέγμα πίνακα4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Χωρίς λίστα1226"/>
    <w:next w:val="a2"/>
    <w:semiHidden/>
    <w:rsid w:val="00E13470"/>
  </w:style>
  <w:style w:type="numbering" w:customStyle="1" w:styleId="4260">
    <w:name w:val="Χωρίς λίστα426"/>
    <w:next w:val="a2"/>
    <w:uiPriority w:val="99"/>
    <w:semiHidden/>
    <w:unhideWhenUsed/>
    <w:rsid w:val="00E13470"/>
  </w:style>
  <w:style w:type="table" w:customStyle="1" w:styleId="526">
    <w:name w:val="Πλέγμα πίνακα5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Χωρίς λίστα1326"/>
    <w:next w:val="a2"/>
    <w:uiPriority w:val="99"/>
    <w:semiHidden/>
    <w:rsid w:val="00E13470"/>
  </w:style>
  <w:style w:type="table" w:customStyle="1" w:styleId="11260">
    <w:name w:val="Πλέγμα πίνακα1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
    <w:name w:val="Πλέγμα πίνακα21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Χωρίς λίστα517"/>
    <w:next w:val="a2"/>
    <w:uiPriority w:val="99"/>
    <w:semiHidden/>
    <w:unhideWhenUsed/>
    <w:rsid w:val="00E13470"/>
  </w:style>
  <w:style w:type="table" w:customStyle="1" w:styleId="616">
    <w:name w:val="Πλέγμα πίνακα6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Χωρίς λίστα1417"/>
    <w:next w:val="a2"/>
    <w:uiPriority w:val="99"/>
    <w:semiHidden/>
    <w:rsid w:val="00E13470"/>
  </w:style>
  <w:style w:type="table" w:customStyle="1" w:styleId="12170">
    <w:name w:val="Πλέγμα πίνακα12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Πλέγμα πίνακα2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Χωρίς λίστα2117"/>
    <w:next w:val="a2"/>
    <w:uiPriority w:val="99"/>
    <w:semiHidden/>
    <w:unhideWhenUsed/>
    <w:rsid w:val="00E13470"/>
  </w:style>
  <w:style w:type="table" w:customStyle="1" w:styleId="31160">
    <w:name w:val="Πλέγμα πίνακα3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Χωρίς λίστα11117"/>
    <w:next w:val="a2"/>
    <w:semiHidden/>
    <w:rsid w:val="00E13470"/>
  </w:style>
  <w:style w:type="numbering" w:customStyle="1" w:styleId="3117">
    <w:name w:val="Χωρίς λίστα3117"/>
    <w:next w:val="a2"/>
    <w:uiPriority w:val="99"/>
    <w:semiHidden/>
    <w:unhideWhenUsed/>
    <w:rsid w:val="00E13470"/>
  </w:style>
  <w:style w:type="table" w:customStyle="1" w:styleId="41160">
    <w:name w:val="Πλέγμα πίνακα4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
    <w:name w:val="Χωρίς λίστα12117"/>
    <w:next w:val="a2"/>
    <w:semiHidden/>
    <w:rsid w:val="00E13470"/>
  </w:style>
  <w:style w:type="numbering" w:customStyle="1" w:styleId="4117">
    <w:name w:val="Χωρίς λίστα4117"/>
    <w:next w:val="a2"/>
    <w:uiPriority w:val="99"/>
    <w:semiHidden/>
    <w:unhideWhenUsed/>
    <w:rsid w:val="00E13470"/>
  </w:style>
  <w:style w:type="table" w:customStyle="1" w:styleId="5116">
    <w:name w:val="Πλέγμα πίνακα5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
    <w:name w:val="Χωρίς λίστα13117"/>
    <w:next w:val="a2"/>
    <w:uiPriority w:val="99"/>
    <w:semiHidden/>
    <w:rsid w:val="00E13470"/>
  </w:style>
  <w:style w:type="table" w:customStyle="1" w:styleId="111170">
    <w:name w:val="Πλέγμα πίνακα1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
    <w:name w:val="Πλέγμα πίνακα21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Πλέγμα πίνακα23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Πλέγμα πίνακα7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0">
    <w:name w:val="Χωρίς λίστα66"/>
    <w:next w:val="a2"/>
    <w:uiPriority w:val="99"/>
    <w:semiHidden/>
    <w:unhideWhenUsed/>
    <w:rsid w:val="00E13470"/>
  </w:style>
  <w:style w:type="table" w:customStyle="1" w:styleId="83">
    <w:name w:val="Πλέγμα πίνακα8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Χωρίς λίστα156"/>
    <w:next w:val="a2"/>
    <w:uiPriority w:val="99"/>
    <w:semiHidden/>
    <w:rsid w:val="00E13470"/>
  </w:style>
  <w:style w:type="table" w:customStyle="1" w:styleId="1370">
    <w:name w:val="Πλέγμα πίνακα1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Πλέγμα πίνακα24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0">
    <w:name w:val="Χωρίς λίστα228"/>
    <w:next w:val="a2"/>
    <w:uiPriority w:val="99"/>
    <w:semiHidden/>
    <w:unhideWhenUsed/>
    <w:rsid w:val="00E13470"/>
  </w:style>
  <w:style w:type="table" w:customStyle="1" w:styleId="327">
    <w:name w:val="Πλέγμα πίνακα3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Χωρίς λίστα1128"/>
    <w:next w:val="a2"/>
    <w:semiHidden/>
    <w:rsid w:val="00E13470"/>
  </w:style>
  <w:style w:type="numbering" w:customStyle="1" w:styleId="3270">
    <w:name w:val="Χωρίς λίστα327"/>
    <w:next w:val="a2"/>
    <w:uiPriority w:val="99"/>
    <w:semiHidden/>
    <w:unhideWhenUsed/>
    <w:rsid w:val="00E13470"/>
  </w:style>
  <w:style w:type="table" w:customStyle="1" w:styleId="427">
    <w:name w:val="Πλέγμα πίνακα4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Χωρίς λίστα1227"/>
    <w:next w:val="a2"/>
    <w:semiHidden/>
    <w:rsid w:val="00E13470"/>
  </w:style>
  <w:style w:type="numbering" w:customStyle="1" w:styleId="4270">
    <w:name w:val="Χωρίς λίστα427"/>
    <w:next w:val="a2"/>
    <w:uiPriority w:val="99"/>
    <w:semiHidden/>
    <w:unhideWhenUsed/>
    <w:rsid w:val="00E13470"/>
  </w:style>
  <w:style w:type="table" w:customStyle="1" w:styleId="527">
    <w:name w:val="Πλέγμα πίνακα5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
    <w:name w:val="Χωρίς λίστα1327"/>
    <w:next w:val="a2"/>
    <w:uiPriority w:val="99"/>
    <w:semiHidden/>
    <w:rsid w:val="00E13470"/>
  </w:style>
  <w:style w:type="table" w:customStyle="1" w:styleId="11270">
    <w:name w:val="Πλέγμα πίνακα1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
    <w:name w:val="Πλέγμα πίνακα21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0">
    <w:name w:val="Χωρίς λίστα518"/>
    <w:next w:val="a2"/>
    <w:uiPriority w:val="99"/>
    <w:semiHidden/>
    <w:unhideWhenUsed/>
    <w:rsid w:val="00E13470"/>
  </w:style>
  <w:style w:type="table" w:customStyle="1" w:styleId="617">
    <w:name w:val="Πλέγμα πίνακα6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Χωρίς λίστα1418"/>
    <w:next w:val="a2"/>
    <w:uiPriority w:val="99"/>
    <w:semiHidden/>
    <w:rsid w:val="00E13470"/>
  </w:style>
  <w:style w:type="table" w:customStyle="1" w:styleId="12180">
    <w:name w:val="Πλέγμα πίνακα12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Πλέγμα πίνακα2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Χωρίς λίστα2118"/>
    <w:next w:val="a2"/>
    <w:uiPriority w:val="99"/>
    <w:semiHidden/>
    <w:unhideWhenUsed/>
    <w:rsid w:val="00E13470"/>
  </w:style>
  <w:style w:type="table" w:customStyle="1" w:styleId="31170">
    <w:name w:val="Πλέγμα πίνακα3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Χωρίς λίστα11118"/>
    <w:next w:val="a2"/>
    <w:semiHidden/>
    <w:rsid w:val="00E13470"/>
  </w:style>
  <w:style w:type="numbering" w:customStyle="1" w:styleId="3118">
    <w:name w:val="Χωρίς λίστα3118"/>
    <w:next w:val="a2"/>
    <w:uiPriority w:val="99"/>
    <w:semiHidden/>
    <w:unhideWhenUsed/>
    <w:rsid w:val="00E13470"/>
  </w:style>
  <w:style w:type="table" w:customStyle="1" w:styleId="41170">
    <w:name w:val="Πλέγμα πίνακα4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
    <w:name w:val="Χωρίς λίστα12118"/>
    <w:next w:val="a2"/>
    <w:semiHidden/>
    <w:rsid w:val="00E13470"/>
  </w:style>
  <w:style w:type="numbering" w:customStyle="1" w:styleId="4118">
    <w:name w:val="Χωρίς λίστα4118"/>
    <w:next w:val="a2"/>
    <w:uiPriority w:val="99"/>
    <w:semiHidden/>
    <w:unhideWhenUsed/>
    <w:rsid w:val="00E13470"/>
  </w:style>
  <w:style w:type="table" w:customStyle="1" w:styleId="5117">
    <w:name w:val="Πλέγμα πίνακα5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
    <w:name w:val="Χωρίς λίστα13118"/>
    <w:next w:val="a2"/>
    <w:uiPriority w:val="99"/>
    <w:semiHidden/>
    <w:rsid w:val="00E13470"/>
  </w:style>
  <w:style w:type="table" w:customStyle="1" w:styleId="111180">
    <w:name w:val="Πλέγμα πίνακα1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
    <w:name w:val="Πλέγμα πίνακα21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Πλέγμα πίνακα23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Πλέγμα πίνακα7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0">
    <w:name w:val="Χωρίς λίστα67"/>
    <w:next w:val="a2"/>
    <w:uiPriority w:val="99"/>
    <w:semiHidden/>
    <w:unhideWhenUsed/>
    <w:rsid w:val="00E13470"/>
  </w:style>
  <w:style w:type="table" w:customStyle="1" w:styleId="84">
    <w:name w:val="Πλέγμα πίνακα8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Χωρίς λίστα157"/>
    <w:next w:val="a2"/>
    <w:uiPriority w:val="99"/>
    <w:semiHidden/>
    <w:rsid w:val="00E13470"/>
  </w:style>
  <w:style w:type="table" w:customStyle="1" w:styleId="1380">
    <w:name w:val="Πλέγμα πίνακα1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Πλέγμα πίνακα24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0">
    <w:name w:val="Χωρίς λίστα229"/>
    <w:next w:val="a2"/>
    <w:uiPriority w:val="99"/>
    <w:semiHidden/>
    <w:unhideWhenUsed/>
    <w:rsid w:val="00E13470"/>
  </w:style>
  <w:style w:type="table" w:customStyle="1" w:styleId="328">
    <w:name w:val="Πλέγμα πίνακα3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Χωρίς λίστα1129"/>
    <w:next w:val="a2"/>
    <w:semiHidden/>
    <w:rsid w:val="00E13470"/>
  </w:style>
  <w:style w:type="numbering" w:customStyle="1" w:styleId="3280">
    <w:name w:val="Χωρίς λίστα328"/>
    <w:next w:val="a2"/>
    <w:uiPriority w:val="99"/>
    <w:semiHidden/>
    <w:unhideWhenUsed/>
    <w:rsid w:val="00E13470"/>
  </w:style>
  <w:style w:type="table" w:customStyle="1" w:styleId="428">
    <w:name w:val="Πλέγμα πίνακα4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
    <w:name w:val="Χωρίς λίστα1228"/>
    <w:next w:val="a2"/>
    <w:semiHidden/>
    <w:rsid w:val="00E13470"/>
  </w:style>
  <w:style w:type="numbering" w:customStyle="1" w:styleId="4280">
    <w:name w:val="Χωρίς λίστα428"/>
    <w:next w:val="a2"/>
    <w:uiPriority w:val="99"/>
    <w:semiHidden/>
    <w:unhideWhenUsed/>
    <w:rsid w:val="00E13470"/>
  </w:style>
  <w:style w:type="table" w:customStyle="1" w:styleId="528">
    <w:name w:val="Πλέγμα πίνακα5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
    <w:name w:val="Χωρίς λίστα1328"/>
    <w:next w:val="a2"/>
    <w:uiPriority w:val="99"/>
    <w:semiHidden/>
    <w:rsid w:val="00E13470"/>
  </w:style>
  <w:style w:type="table" w:customStyle="1" w:styleId="11280">
    <w:name w:val="Πλέγμα πίνακα1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
    <w:name w:val="Πλέγμα πίνακα21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0">
    <w:name w:val="Χωρίς λίστα519"/>
    <w:next w:val="a2"/>
    <w:uiPriority w:val="99"/>
    <w:semiHidden/>
    <w:unhideWhenUsed/>
    <w:rsid w:val="00E13470"/>
  </w:style>
  <w:style w:type="table" w:customStyle="1" w:styleId="618">
    <w:name w:val="Πλέγμα πίνακα6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Χωρίς λίστα1419"/>
    <w:next w:val="a2"/>
    <w:uiPriority w:val="99"/>
    <w:semiHidden/>
    <w:rsid w:val="00E13470"/>
  </w:style>
  <w:style w:type="table" w:customStyle="1" w:styleId="12190">
    <w:name w:val="Πλέγμα πίνακα12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Πλέγμα πίνακα2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0">
    <w:name w:val="Χωρίς λίστα2119"/>
    <w:next w:val="a2"/>
    <w:uiPriority w:val="99"/>
    <w:semiHidden/>
    <w:unhideWhenUsed/>
    <w:rsid w:val="00E13470"/>
  </w:style>
  <w:style w:type="table" w:customStyle="1" w:styleId="31180">
    <w:name w:val="Πλέγμα πίνακα3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Χωρίς λίστα11119"/>
    <w:next w:val="a2"/>
    <w:semiHidden/>
    <w:rsid w:val="00E13470"/>
  </w:style>
  <w:style w:type="numbering" w:customStyle="1" w:styleId="3119">
    <w:name w:val="Χωρίς λίστα3119"/>
    <w:next w:val="a2"/>
    <w:uiPriority w:val="99"/>
    <w:semiHidden/>
    <w:unhideWhenUsed/>
    <w:rsid w:val="00E13470"/>
  </w:style>
  <w:style w:type="table" w:customStyle="1" w:styleId="41180">
    <w:name w:val="Πλέγμα πίνακα4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
    <w:name w:val="Χωρίς λίστα12119"/>
    <w:next w:val="a2"/>
    <w:semiHidden/>
    <w:rsid w:val="00E13470"/>
  </w:style>
  <w:style w:type="numbering" w:customStyle="1" w:styleId="4119">
    <w:name w:val="Χωρίς λίστα4119"/>
    <w:next w:val="a2"/>
    <w:uiPriority w:val="99"/>
    <w:semiHidden/>
    <w:unhideWhenUsed/>
    <w:rsid w:val="00E13470"/>
  </w:style>
  <w:style w:type="table" w:customStyle="1" w:styleId="5118">
    <w:name w:val="Πλέγμα πίνακα5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
    <w:name w:val="Χωρίς λίστα13119"/>
    <w:next w:val="a2"/>
    <w:uiPriority w:val="99"/>
    <w:semiHidden/>
    <w:rsid w:val="00E13470"/>
  </w:style>
  <w:style w:type="table" w:customStyle="1" w:styleId="111190">
    <w:name w:val="Πλέγμα πίνακα1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
    <w:name w:val="Πλέγμα πίνακα21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Πλέγμα πίνακα23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Πλέγμα πίνακα7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0">
    <w:name w:val="Χωρίς λίστα68"/>
    <w:next w:val="a2"/>
    <w:uiPriority w:val="99"/>
    <w:semiHidden/>
    <w:unhideWhenUsed/>
    <w:rsid w:val="00E13470"/>
  </w:style>
  <w:style w:type="table" w:customStyle="1" w:styleId="85">
    <w:name w:val="Πλέγμα πίνακα8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Χωρίς λίστα158"/>
    <w:next w:val="a2"/>
    <w:uiPriority w:val="99"/>
    <w:semiHidden/>
    <w:rsid w:val="00E13470"/>
  </w:style>
  <w:style w:type="table" w:customStyle="1" w:styleId="1390">
    <w:name w:val="Πλέγμα πίνακα1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Πλέγμα πίνακα24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
    <w:name w:val="Χωρίς λίστα2210"/>
    <w:next w:val="a2"/>
    <w:uiPriority w:val="99"/>
    <w:semiHidden/>
    <w:unhideWhenUsed/>
    <w:rsid w:val="00E13470"/>
  </w:style>
  <w:style w:type="table" w:customStyle="1" w:styleId="329">
    <w:name w:val="Πλέγμα πίνακα3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0">
    <w:name w:val="Χωρίς λίστα11210"/>
    <w:next w:val="a2"/>
    <w:semiHidden/>
    <w:rsid w:val="00E13470"/>
  </w:style>
  <w:style w:type="numbering" w:customStyle="1" w:styleId="3290">
    <w:name w:val="Χωρίς λίστα329"/>
    <w:next w:val="a2"/>
    <w:uiPriority w:val="99"/>
    <w:semiHidden/>
    <w:unhideWhenUsed/>
    <w:rsid w:val="00E13470"/>
  </w:style>
  <w:style w:type="table" w:customStyle="1" w:styleId="429">
    <w:name w:val="Πλέγμα πίνακα4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
    <w:name w:val="Χωρίς λίστα1229"/>
    <w:next w:val="a2"/>
    <w:semiHidden/>
    <w:rsid w:val="00E13470"/>
  </w:style>
  <w:style w:type="numbering" w:customStyle="1" w:styleId="4290">
    <w:name w:val="Χωρίς λίστα429"/>
    <w:next w:val="a2"/>
    <w:uiPriority w:val="99"/>
    <w:semiHidden/>
    <w:unhideWhenUsed/>
    <w:rsid w:val="00E13470"/>
  </w:style>
  <w:style w:type="table" w:customStyle="1" w:styleId="529">
    <w:name w:val="Πλέγμα πίνακα5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
    <w:name w:val="Χωρίς λίστα1329"/>
    <w:next w:val="a2"/>
    <w:uiPriority w:val="99"/>
    <w:semiHidden/>
    <w:rsid w:val="00E13470"/>
  </w:style>
  <w:style w:type="table" w:customStyle="1" w:styleId="11290">
    <w:name w:val="Πλέγμα πίνακα1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
    <w:name w:val="Πλέγμα πίνακα21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
    <w:name w:val="Χωρίς λίστα5110"/>
    <w:next w:val="a2"/>
    <w:uiPriority w:val="99"/>
    <w:semiHidden/>
    <w:unhideWhenUsed/>
    <w:rsid w:val="00E13470"/>
  </w:style>
  <w:style w:type="table" w:customStyle="1" w:styleId="619">
    <w:name w:val="Πλέγμα πίνακα6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Χωρίς λίστα14110"/>
    <w:next w:val="a2"/>
    <w:uiPriority w:val="99"/>
    <w:semiHidden/>
    <w:rsid w:val="00E13470"/>
  </w:style>
  <w:style w:type="table" w:customStyle="1" w:styleId="121101">
    <w:name w:val="Πλέγμα πίνακα12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
    <w:name w:val="Πλέγμα πίνακα2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
    <w:name w:val="Χωρίς λίστα21110"/>
    <w:next w:val="a2"/>
    <w:uiPriority w:val="99"/>
    <w:semiHidden/>
    <w:unhideWhenUsed/>
    <w:rsid w:val="00E13470"/>
  </w:style>
  <w:style w:type="table" w:customStyle="1" w:styleId="31190">
    <w:name w:val="Πλέγμα πίνακα3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0">
    <w:name w:val="Χωρίς λίστα111110"/>
    <w:next w:val="a2"/>
    <w:semiHidden/>
    <w:rsid w:val="00E13470"/>
  </w:style>
  <w:style w:type="numbering" w:customStyle="1" w:styleId="311100">
    <w:name w:val="Χωρίς λίστα31110"/>
    <w:next w:val="a2"/>
    <w:uiPriority w:val="99"/>
    <w:semiHidden/>
    <w:unhideWhenUsed/>
    <w:rsid w:val="00E13470"/>
  </w:style>
  <w:style w:type="table" w:customStyle="1" w:styleId="41190">
    <w:name w:val="Πλέγμα πίνακα4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Χωρίς λίστα121110"/>
    <w:next w:val="a2"/>
    <w:semiHidden/>
    <w:rsid w:val="00E13470"/>
  </w:style>
  <w:style w:type="numbering" w:customStyle="1" w:styleId="411100">
    <w:name w:val="Χωρίς λίστα41110"/>
    <w:next w:val="a2"/>
    <w:uiPriority w:val="99"/>
    <w:semiHidden/>
    <w:unhideWhenUsed/>
    <w:rsid w:val="00E13470"/>
  </w:style>
  <w:style w:type="table" w:customStyle="1" w:styleId="5119">
    <w:name w:val="Πλέγμα πίνακα5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Χωρίς λίστα131110"/>
    <w:next w:val="a2"/>
    <w:uiPriority w:val="99"/>
    <w:semiHidden/>
    <w:rsid w:val="00E13470"/>
  </w:style>
  <w:style w:type="table" w:customStyle="1" w:styleId="1111101">
    <w:name w:val="Πλέγμα πίνακα1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
    <w:name w:val="Πλέγμα πίνακα21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Πλέγμα πίνακα23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Πλέγμα πίνακα7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Πλέγμα πίνακα9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j-ti-doc-dur">
    <w:name w:val="oj-ti-doc-dur"/>
    <w:basedOn w:val="a"/>
    <w:rsid w:val="005B1913"/>
    <w:pPr>
      <w:suppressAutoHyphens w:val="0"/>
      <w:spacing w:before="100" w:beforeAutospacing="1" w:after="100" w:afterAutospacing="1"/>
    </w:pPr>
    <w:rPr>
      <w:lang w:eastAsia="el-GR"/>
    </w:rPr>
  </w:style>
  <w:style w:type="paragraph" w:customStyle="1" w:styleId="oj-doc-ti">
    <w:name w:val="oj-doc-ti"/>
    <w:basedOn w:val="a"/>
    <w:rsid w:val="005B1913"/>
    <w:pPr>
      <w:suppressAutoHyphens w:val="0"/>
      <w:spacing w:before="100" w:beforeAutospacing="1" w:after="100" w:afterAutospacing="1"/>
    </w:pPr>
    <w:rPr>
      <w:lang w:eastAsia="el-GR"/>
    </w:rPr>
  </w:style>
  <w:style w:type="numbering" w:customStyle="1" w:styleId="690">
    <w:name w:val="Χωρίς λίστα69"/>
    <w:next w:val="a2"/>
    <w:uiPriority w:val="99"/>
    <w:semiHidden/>
    <w:unhideWhenUsed/>
    <w:rsid w:val="00AA6E42"/>
  </w:style>
  <w:style w:type="table" w:customStyle="1" w:styleId="86">
    <w:name w:val="Πλέγμα πίνακα8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Χωρίς λίστα159"/>
    <w:next w:val="a2"/>
    <w:uiPriority w:val="99"/>
    <w:semiHidden/>
    <w:rsid w:val="00AA6E42"/>
  </w:style>
  <w:style w:type="table" w:customStyle="1" w:styleId="1401">
    <w:name w:val="Πλέγμα πίνακα14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Πλέγμα πίνακα24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
    <w:name w:val="Χωρίς λίστα230"/>
    <w:next w:val="a2"/>
    <w:uiPriority w:val="99"/>
    <w:semiHidden/>
    <w:unhideWhenUsed/>
    <w:rsid w:val="00AA6E42"/>
  </w:style>
  <w:style w:type="table" w:customStyle="1" w:styleId="3300">
    <w:name w:val="Πλέγμα πίνακα3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Χωρίς λίστα1130"/>
    <w:next w:val="a2"/>
    <w:semiHidden/>
    <w:rsid w:val="00AA6E42"/>
  </w:style>
  <w:style w:type="numbering" w:customStyle="1" w:styleId="3301">
    <w:name w:val="Χωρίς λίστα330"/>
    <w:next w:val="a2"/>
    <w:uiPriority w:val="99"/>
    <w:semiHidden/>
    <w:unhideWhenUsed/>
    <w:rsid w:val="00AA6E42"/>
  </w:style>
  <w:style w:type="table" w:customStyle="1" w:styleId="4300">
    <w:name w:val="Πλέγμα πίνακα4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0">
    <w:name w:val="Χωρίς λίστα1230"/>
    <w:next w:val="a2"/>
    <w:semiHidden/>
    <w:rsid w:val="00AA6E42"/>
  </w:style>
  <w:style w:type="numbering" w:customStyle="1" w:styleId="4301">
    <w:name w:val="Χωρίς λίστα430"/>
    <w:next w:val="a2"/>
    <w:uiPriority w:val="99"/>
    <w:semiHidden/>
    <w:unhideWhenUsed/>
    <w:rsid w:val="00AA6E42"/>
  </w:style>
  <w:style w:type="table" w:customStyle="1" w:styleId="5300">
    <w:name w:val="Πλέγμα πίνακα5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0">
    <w:name w:val="Χωρίς λίστα1330"/>
    <w:next w:val="a2"/>
    <w:uiPriority w:val="99"/>
    <w:semiHidden/>
    <w:rsid w:val="00AA6E42"/>
  </w:style>
  <w:style w:type="table" w:customStyle="1" w:styleId="11301">
    <w:name w:val="Πλέγμα πίνακα11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0">
    <w:name w:val="Πλέγμα πίνακα213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
    <w:name w:val="Χωρίς λίστα520"/>
    <w:next w:val="a2"/>
    <w:uiPriority w:val="99"/>
    <w:semiHidden/>
    <w:unhideWhenUsed/>
    <w:rsid w:val="00AA6E42"/>
  </w:style>
  <w:style w:type="table" w:customStyle="1" w:styleId="6200">
    <w:name w:val="Πλέγμα πίνακα6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Χωρίς λίστα1420"/>
    <w:next w:val="a2"/>
    <w:uiPriority w:val="99"/>
    <w:semiHidden/>
    <w:rsid w:val="00AA6E42"/>
  </w:style>
  <w:style w:type="table" w:customStyle="1" w:styleId="12201">
    <w:name w:val="Πλέγμα πίνακα12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0">
    <w:name w:val="Πλέγμα πίνακα22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
    <w:name w:val="Χωρίς λίστα2120"/>
    <w:next w:val="a2"/>
    <w:uiPriority w:val="99"/>
    <w:semiHidden/>
    <w:unhideWhenUsed/>
    <w:rsid w:val="00AA6E42"/>
  </w:style>
  <w:style w:type="table" w:customStyle="1" w:styleId="31200">
    <w:name w:val="Πλέγμα πίνακα3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Χωρίς λίστα11120"/>
    <w:next w:val="a2"/>
    <w:semiHidden/>
    <w:rsid w:val="00AA6E42"/>
  </w:style>
  <w:style w:type="numbering" w:customStyle="1" w:styleId="31201">
    <w:name w:val="Χωρίς λίστα3120"/>
    <w:next w:val="a2"/>
    <w:uiPriority w:val="99"/>
    <w:semiHidden/>
    <w:unhideWhenUsed/>
    <w:rsid w:val="00AA6E42"/>
  </w:style>
  <w:style w:type="table" w:customStyle="1" w:styleId="41200">
    <w:name w:val="Πλέγμα πίνακα4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0">
    <w:name w:val="Χωρίς λίστα12120"/>
    <w:next w:val="a2"/>
    <w:semiHidden/>
    <w:rsid w:val="00AA6E42"/>
  </w:style>
  <w:style w:type="numbering" w:customStyle="1" w:styleId="41201">
    <w:name w:val="Χωρίς λίστα4120"/>
    <w:next w:val="a2"/>
    <w:uiPriority w:val="99"/>
    <w:semiHidden/>
    <w:unhideWhenUsed/>
    <w:rsid w:val="00AA6E42"/>
  </w:style>
  <w:style w:type="table" w:customStyle="1" w:styleId="51200">
    <w:name w:val="Πλέγμα πίνακα5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Χωρίς λίστα13120"/>
    <w:next w:val="a2"/>
    <w:uiPriority w:val="99"/>
    <w:semiHidden/>
    <w:rsid w:val="00AA6E42"/>
  </w:style>
  <w:style w:type="table" w:customStyle="1" w:styleId="111201">
    <w:name w:val="Πλέγμα πίνακα11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0">
    <w:name w:val="Πλέγμα πίνακα211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Πλέγμα πίνακα231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Πλέγμα πίνακα71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
    <w:name w:val="Χωρίς λίστα610"/>
    <w:next w:val="a2"/>
    <w:uiPriority w:val="99"/>
    <w:semiHidden/>
    <w:unhideWhenUsed/>
    <w:rsid w:val="00AA6E42"/>
  </w:style>
  <w:style w:type="table" w:customStyle="1" w:styleId="87">
    <w:name w:val="Πλέγμα πίνακα8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Χωρίς λίστα1510"/>
    <w:next w:val="a2"/>
    <w:uiPriority w:val="99"/>
    <w:semiHidden/>
    <w:rsid w:val="00AA6E42"/>
  </w:style>
  <w:style w:type="table" w:customStyle="1" w:styleId="13101">
    <w:name w:val="Πλέγμα πίνακα13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Πλέγμα πίνακα24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Χωρίς λίστα2211"/>
    <w:next w:val="a2"/>
    <w:uiPriority w:val="99"/>
    <w:semiHidden/>
    <w:unhideWhenUsed/>
    <w:rsid w:val="00AA6E42"/>
  </w:style>
  <w:style w:type="table" w:customStyle="1" w:styleId="32100">
    <w:name w:val="Πλέγμα πίνακα3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Χωρίς λίστα11211"/>
    <w:next w:val="a2"/>
    <w:semiHidden/>
    <w:rsid w:val="00AA6E42"/>
  </w:style>
  <w:style w:type="numbering" w:customStyle="1" w:styleId="32101">
    <w:name w:val="Χωρίς λίστα3210"/>
    <w:next w:val="a2"/>
    <w:uiPriority w:val="99"/>
    <w:semiHidden/>
    <w:unhideWhenUsed/>
    <w:rsid w:val="00AA6E42"/>
  </w:style>
  <w:style w:type="table" w:customStyle="1" w:styleId="42100">
    <w:name w:val="Πλέγμα πίνακα4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Χωρίς λίστα12210"/>
    <w:next w:val="a2"/>
    <w:semiHidden/>
    <w:rsid w:val="00AA6E42"/>
  </w:style>
  <w:style w:type="numbering" w:customStyle="1" w:styleId="42101">
    <w:name w:val="Χωρίς λίστα4210"/>
    <w:next w:val="a2"/>
    <w:uiPriority w:val="99"/>
    <w:semiHidden/>
    <w:unhideWhenUsed/>
    <w:rsid w:val="00AA6E42"/>
  </w:style>
  <w:style w:type="table" w:customStyle="1" w:styleId="52100">
    <w:name w:val="Πλέγμα πίνακα5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Χωρίς λίστα13210"/>
    <w:next w:val="a2"/>
    <w:uiPriority w:val="99"/>
    <w:semiHidden/>
    <w:rsid w:val="00AA6E42"/>
  </w:style>
  <w:style w:type="table" w:customStyle="1" w:styleId="112101">
    <w:name w:val="Πλέγμα πίνακα11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0">
    <w:name w:val="Πλέγμα πίνακα212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Χωρίς λίστα5111"/>
    <w:next w:val="a2"/>
    <w:uiPriority w:val="99"/>
    <w:semiHidden/>
    <w:unhideWhenUsed/>
    <w:rsid w:val="00AA6E42"/>
  </w:style>
  <w:style w:type="table" w:customStyle="1" w:styleId="61100">
    <w:name w:val="Πλέγμα πίνακα6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
    <w:name w:val="Χωρίς λίστα14111"/>
    <w:next w:val="a2"/>
    <w:uiPriority w:val="99"/>
    <w:semiHidden/>
    <w:rsid w:val="00AA6E42"/>
  </w:style>
  <w:style w:type="table" w:customStyle="1" w:styleId="121111">
    <w:name w:val="Πλέγμα πίνακα12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0">
    <w:name w:val="Πλέγμα πίνακα22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Χωρίς λίστα21111"/>
    <w:next w:val="a2"/>
    <w:uiPriority w:val="99"/>
    <w:semiHidden/>
    <w:unhideWhenUsed/>
    <w:rsid w:val="00AA6E42"/>
  </w:style>
  <w:style w:type="table" w:customStyle="1" w:styleId="311101">
    <w:name w:val="Πλέγμα πίνακα3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Χωρίς λίστα111111"/>
    <w:next w:val="a2"/>
    <w:semiHidden/>
    <w:rsid w:val="00AA6E42"/>
  </w:style>
  <w:style w:type="numbering" w:customStyle="1" w:styleId="311110">
    <w:name w:val="Χωρίς λίστα31111"/>
    <w:next w:val="a2"/>
    <w:uiPriority w:val="99"/>
    <w:semiHidden/>
    <w:unhideWhenUsed/>
    <w:rsid w:val="00AA6E42"/>
  </w:style>
  <w:style w:type="table" w:customStyle="1" w:styleId="411101">
    <w:name w:val="Πλέγμα πίνακα4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0">
    <w:name w:val="Χωρίς λίστα121111"/>
    <w:next w:val="a2"/>
    <w:semiHidden/>
    <w:rsid w:val="00AA6E42"/>
  </w:style>
  <w:style w:type="numbering" w:customStyle="1" w:styleId="411110">
    <w:name w:val="Χωρίς λίστα41111"/>
    <w:next w:val="a2"/>
    <w:uiPriority w:val="99"/>
    <w:semiHidden/>
    <w:unhideWhenUsed/>
    <w:rsid w:val="00AA6E42"/>
  </w:style>
  <w:style w:type="table" w:customStyle="1" w:styleId="511100">
    <w:name w:val="Πλέγμα πίνακα5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
    <w:name w:val="Χωρίς λίστα131111"/>
    <w:next w:val="a2"/>
    <w:uiPriority w:val="99"/>
    <w:semiHidden/>
    <w:rsid w:val="00AA6E42"/>
  </w:style>
  <w:style w:type="table" w:customStyle="1" w:styleId="1111111">
    <w:name w:val="Πλέγμα πίνακα11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0">
    <w:name w:val="Πλέγμα πίνακα211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
    <w:name w:val="Πλέγμα πίνακα231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Πλέγμα πίνακα71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Πλέγμα πίνακα9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0">
    <w:name w:val="Χωρίς λίστα522"/>
    <w:next w:val="a2"/>
    <w:uiPriority w:val="99"/>
    <w:semiHidden/>
    <w:unhideWhenUsed/>
    <w:rsid w:val="00AA6E42"/>
  </w:style>
  <w:style w:type="numbering" w:customStyle="1" w:styleId="1422">
    <w:name w:val="Χωρίς λίστα1422"/>
    <w:next w:val="a2"/>
    <w:uiPriority w:val="99"/>
    <w:semiHidden/>
    <w:rsid w:val="00AA6E42"/>
  </w:style>
  <w:style w:type="numbering" w:customStyle="1" w:styleId="21220">
    <w:name w:val="Χωρίς λίστα2122"/>
    <w:next w:val="a2"/>
    <w:uiPriority w:val="99"/>
    <w:semiHidden/>
    <w:unhideWhenUsed/>
    <w:rsid w:val="00AA6E42"/>
  </w:style>
  <w:style w:type="numbering" w:customStyle="1" w:styleId="11122">
    <w:name w:val="Χωρίς λίστα11122"/>
    <w:next w:val="a2"/>
    <w:semiHidden/>
    <w:rsid w:val="00AA6E42"/>
  </w:style>
  <w:style w:type="numbering" w:customStyle="1" w:styleId="3122">
    <w:name w:val="Χωρίς λίστα3122"/>
    <w:next w:val="a2"/>
    <w:uiPriority w:val="99"/>
    <w:semiHidden/>
    <w:unhideWhenUsed/>
    <w:rsid w:val="00AA6E42"/>
  </w:style>
  <w:style w:type="numbering" w:customStyle="1" w:styleId="12122">
    <w:name w:val="Χωρίς λίστα12122"/>
    <w:next w:val="a2"/>
    <w:semiHidden/>
    <w:rsid w:val="00AA6E42"/>
  </w:style>
  <w:style w:type="numbering" w:customStyle="1" w:styleId="4122">
    <w:name w:val="Χωρίς λίστα4122"/>
    <w:next w:val="a2"/>
    <w:uiPriority w:val="99"/>
    <w:semiHidden/>
    <w:unhideWhenUsed/>
    <w:rsid w:val="00AA6E42"/>
  </w:style>
  <w:style w:type="numbering" w:customStyle="1" w:styleId="13122">
    <w:name w:val="Χωρίς λίστα13122"/>
    <w:next w:val="a2"/>
    <w:uiPriority w:val="99"/>
    <w:semiHidden/>
    <w:rsid w:val="00AA6E42"/>
  </w:style>
  <w:style w:type="numbering" w:customStyle="1" w:styleId="718">
    <w:name w:val="Χωρίς λίστα71"/>
    <w:next w:val="a2"/>
    <w:uiPriority w:val="99"/>
    <w:semiHidden/>
    <w:unhideWhenUsed/>
    <w:rsid w:val="00AA6E42"/>
  </w:style>
  <w:style w:type="numbering" w:customStyle="1" w:styleId="161">
    <w:name w:val="Χωρίς λίστα161"/>
    <w:next w:val="a2"/>
    <w:uiPriority w:val="99"/>
    <w:semiHidden/>
    <w:unhideWhenUsed/>
    <w:rsid w:val="00AA6E42"/>
  </w:style>
  <w:style w:type="table" w:customStyle="1" w:styleId="141a">
    <w:name w:val="Πλέγμα πίνακα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9">
    <w:name w:val="Χωρίς λίστα231"/>
    <w:next w:val="a2"/>
    <w:uiPriority w:val="99"/>
    <w:semiHidden/>
    <w:unhideWhenUsed/>
    <w:rsid w:val="00AA6E42"/>
  </w:style>
  <w:style w:type="table" w:customStyle="1" w:styleId="3310">
    <w:name w:val="Πλέγμα πίνακα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Χωρίς λίστα1131"/>
    <w:next w:val="a2"/>
    <w:semiHidden/>
    <w:rsid w:val="00AA6E42"/>
  </w:style>
  <w:style w:type="numbering" w:customStyle="1" w:styleId="3311">
    <w:name w:val="Χωρίς λίστα331"/>
    <w:next w:val="a2"/>
    <w:uiPriority w:val="99"/>
    <w:semiHidden/>
    <w:unhideWhenUsed/>
    <w:rsid w:val="00AA6E42"/>
  </w:style>
  <w:style w:type="table" w:customStyle="1" w:styleId="431">
    <w:name w:val="Πλέγμα πίνακα4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Χωρίς λίστα1231"/>
    <w:next w:val="a2"/>
    <w:semiHidden/>
    <w:rsid w:val="00AA6E42"/>
  </w:style>
  <w:style w:type="numbering" w:customStyle="1" w:styleId="4310">
    <w:name w:val="Χωρίς λίστα431"/>
    <w:next w:val="a2"/>
    <w:uiPriority w:val="99"/>
    <w:semiHidden/>
    <w:unhideWhenUsed/>
    <w:rsid w:val="00AA6E42"/>
  </w:style>
  <w:style w:type="table" w:customStyle="1" w:styleId="531">
    <w:name w:val="Πλέγμα πίνακα5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Χωρίς λίστα1331"/>
    <w:next w:val="a2"/>
    <w:uiPriority w:val="99"/>
    <w:semiHidden/>
    <w:rsid w:val="00AA6E42"/>
  </w:style>
  <w:style w:type="table" w:customStyle="1" w:styleId="11310">
    <w:name w:val="Πλέγμα πίνακα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Πλέγμα πίνακα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Χωρίς λίστα531"/>
    <w:next w:val="a2"/>
    <w:uiPriority w:val="99"/>
    <w:semiHidden/>
    <w:unhideWhenUsed/>
    <w:rsid w:val="00AA6E42"/>
  </w:style>
  <w:style w:type="table" w:customStyle="1" w:styleId="621">
    <w:name w:val="Πλέγμα πίνακα6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
    <w:name w:val="Χωρίς λίστα1431"/>
    <w:next w:val="a2"/>
    <w:uiPriority w:val="99"/>
    <w:semiHidden/>
    <w:rsid w:val="00AA6E42"/>
  </w:style>
  <w:style w:type="table" w:customStyle="1" w:styleId="12211">
    <w:name w:val="Πλέγμα πίνακα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Πλέγμα πίνακα2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Χωρίς λίστα2131"/>
    <w:next w:val="a2"/>
    <w:uiPriority w:val="99"/>
    <w:semiHidden/>
    <w:unhideWhenUsed/>
    <w:rsid w:val="00AA6E42"/>
  </w:style>
  <w:style w:type="table" w:customStyle="1" w:styleId="31210">
    <w:name w:val="Πλέγμα πίνακα3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Χωρίς λίστα11131"/>
    <w:next w:val="a2"/>
    <w:semiHidden/>
    <w:rsid w:val="00AA6E42"/>
  </w:style>
  <w:style w:type="numbering" w:customStyle="1" w:styleId="3131">
    <w:name w:val="Χωρίς λίστα3131"/>
    <w:next w:val="a2"/>
    <w:uiPriority w:val="99"/>
    <w:semiHidden/>
    <w:unhideWhenUsed/>
    <w:rsid w:val="00AA6E42"/>
  </w:style>
  <w:style w:type="table" w:customStyle="1" w:styleId="41210">
    <w:name w:val="Πλέγμα πίνακα4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
    <w:name w:val="Χωρίς λίστα12131"/>
    <w:next w:val="a2"/>
    <w:semiHidden/>
    <w:rsid w:val="00AA6E42"/>
  </w:style>
  <w:style w:type="numbering" w:customStyle="1" w:styleId="4131">
    <w:name w:val="Χωρίς λίστα4131"/>
    <w:next w:val="a2"/>
    <w:uiPriority w:val="99"/>
    <w:semiHidden/>
    <w:unhideWhenUsed/>
    <w:rsid w:val="00AA6E42"/>
  </w:style>
  <w:style w:type="table" w:customStyle="1" w:styleId="5121">
    <w:name w:val="Πλέγμα πίνακα5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
    <w:name w:val="Χωρίς λίστα13131"/>
    <w:next w:val="a2"/>
    <w:uiPriority w:val="99"/>
    <w:semiHidden/>
    <w:rsid w:val="00AA6E42"/>
  </w:style>
  <w:style w:type="table" w:customStyle="1" w:styleId="111210">
    <w:name w:val="Πλέγμα πίνακα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Πλέγμα πίνακα2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Χωρίς λίστα5112"/>
    <w:next w:val="a2"/>
    <w:uiPriority w:val="99"/>
    <w:semiHidden/>
    <w:unhideWhenUsed/>
    <w:rsid w:val="00AA6E42"/>
  </w:style>
  <w:style w:type="numbering" w:customStyle="1" w:styleId="14112">
    <w:name w:val="Χωρίς λίστα14112"/>
    <w:next w:val="a2"/>
    <w:uiPriority w:val="99"/>
    <w:semiHidden/>
    <w:rsid w:val="00AA6E42"/>
  </w:style>
  <w:style w:type="numbering" w:customStyle="1" w:styleId="211120">
    <w:name w:val="Χωρίς λίστα21112"/>
    <w:next w:val="a2"/>
    <w:uiPriority w:val="99"/>
    <w:semiHidden/>
    <w:unhideWhenUsed/>
    <w:rsid w:val="00AA6E42"/>
  </w:style>
  <w:style w:type="numbering" w:customStyle="1" w:styleId="111112">
    <w:name w:val="Χωρίς λίστα111112"/>
    <w:next w:val="a2"/>
    <w:semiHidden/>
    <w:rsid w:val="00AA6E42"/>
  </w:style>
  <w:style w:type="numbering" w:customStyle="1" w:styleId="31112">
    <w:name w:val="Χωρίς λίστα31112"/>
    <w:next w:val="a2"/>
    <w:uiPriority w:val="99"/>
    <w:semiHidden/>
    <w:unhideWhenUsed/>
    <w:rsid w:val="00AA6E42"/>
  </w:style>
  <w:style w:type="numbering" w:customStyle="1" w:styleId="121112">
    <w:name w:val="Χωρίς λίστα121112"/>
    <w:next w:val="a2"/>
    <w:semiHidden/>
    <w:rsid w:val="00AA6E42"/>
  </w:style>
  <w:style w:type="numbering" w:customStyle="1" w:styleId="41112">
    <w:name w:val="Χωρίς λίστα41112"/>
    <w:next w:val="a2"/>
    <w:uiPriority w:val="99"/>
    <w:semiHidden/>
    <w:unhideWhenUsed/>
    <w:rsid w:val="00AA6E42"/>
  </w:style>
  <w:style w:type="numbering" w:customStyle="1" w:styleId="131112">
    <w:name w:val="Χωρίς λίστα131112"/>
    <w:next w:val="a2"/>
    <w:uiPriority w:val="99"/>
    <w:semiHidden/>
    <w:rsid w:val="00AA6E42"/>
  </w:style>
  <w:style w:type="numbering" w:customStyle="1" w:styleId="6111">
    <w:name w:val="Χωρίς λίστα611"/>
    <w:next w:val="a2"/>
    <w:uiPriority w:val="99"/>
    <w:semiHidden/>
    <w:unhideWhenUsed/>
    <w:rsid w:val="00AA6E42"/>
  </w:style>
  <w:style w:type="numbering" w:customStyle="1" w:styleId="1511">
    <w:name w:val="Χωρίς λίστα1511"/>
    <w:next w:val="a2"/>
    <w:uiPriority w:val="99"/>
    <w:semiHidden/>
    <w:rsid w:val="00AA6E42"/>
  </w:style>
  <w:style w:type="table" w:customStyle="1" w:styleId="1311a">
    <w:name w:val="Πλέγμα πίνακα13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0">
    <w:name w:val="Χωρίς λίστα2212"/>
    <w:next w:val="a2"/>
    <w:uiPriority w:val="99"/>
    <w:semiHidden/>
    <w:unhideWhenUsed/>
    <w:rsid w:val="00AA6E42"/>
  </w:style>
  <w:style w:type="table" w:customStyle="1" w:styleId="32110">
    <w:name w:val="Πλέγμα πίνακα3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Χωρίς λίστα11212"/>
    <w:next w:val="a2"/>
    <w:semiHidden/>
    <w:rsid w:val="00AA6E42"/>
  </w:style>
  <w:style w:type="numbering" w:customStyle="1" w:styleId="32111">
    <w:name w:val="Χωρίς λίστα3211"/>
    <w:next w:val="a2"/>
    <w:uiPriority w:val="99"/>
    <w:semiHidden/>
    <w:unhideWhenUsed/>
    <w:rsid w:val="00AA6E42"/>
  </w:style>
  <w:style w:type="table" w:customStyle="1" w:styleId="4211">
    <w:name w:val="Πλέγμα πίνακα4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0">
    <w:name w:val="Χωρίς λίστα12211"/>
    <w:next w:val="a2"/>
    <w:semiHidden/>
    <w:rsid w:val="00AA6E42"/>
  </w:style>
  <w:style w:type="numbering" w:customStyle="1" w:styleId="42110">
    <w:name w:val="Χωρίς λίστα4211"/>
    <w:next w:val="a2"/>
    <w:uiPriority w:val="99"/>
    <w:semiHidden/>
    <w:unhideWhenUsed/>
    <w:rsid w:val="00AA6E42"/>
  </w:style>
  <w:style w:type="table" w:customStyle="1" w:styleId="5211">
    <w:name w:val="Πλέγμα πίνακα5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Χωρίς λίστα13211"/>
    <w:next w:val="a2"/>
    <w:uiPriority w:val="99"/>
    <w:semiHidden/>
    <w:rsid w:val="00AA6E42"/>
  </w:style>
  <w:style w:type="table" w:customStyle="1" w:styleId="112110">
    <w:name w:val="Πλέγμα πίνακα11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Πλέγμα πίνακα212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Χωρίς λίστα5211"/>
    <w:next w:val="a2"/>
    <w:uiPriority w:val="99"/>
    <w:semiHidden/>
    <w:unhideWhenUsed/>
    <w:rsid w:val="00AA6E42"/>
  </w:style>
  <w:style w:type="table" w:customStyle="1" w:styleId="61110">
    <w:name w:val="Πλέγμα πίνακα6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Χωρίς λίστα14211"/>
    <w:next w:val="a2"/>
    <w:uiPriority w:val="99"/>
    <w:semiHidden/>
    <w:rsid w:val="00AA6E42"/>
  </w:style>
  <w:style w:type="table" w:customStyle="1" w:styleId="121121">
    <w:name w:val="Πλέγμα πίνακα12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Πλέγμα πίνακα22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Χωρίς λίστα21211"/>
    <w:next w:val="a2"/>
    <w:uiPriority w:val="99"/>
    <w:semiHidden/>
    <w:unhideWhenUsed/>
    <w:rsid w:val="00AA6E42"/>
  </w:style>
  <w:style w:type="table" w:customStyle="1" w:styleId="311111">
    <w:name w:val="Πλέγμα πίνακα3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
    <w:name w:val="Χωρίς λίστα111211"/>
    <w:next w:val="a2"/>
    <w:semiHidden/>
    <w:rsid w:val="00AA6E42"/>
  </w:style>
  <w:style w:type="numbering" w:customStyle="1" w:styleId="31211">
    <w:name w:val="Χωρίς λίστα31211"/>
    <w:next w:val="a2"/>
    <w:uiPriority w:val="99"/>
    <w:semiHidden/>
    <w:unhideWhenUsed/>
    <w:rsid w:val="00AA6E42"/>
  </w:style>
  <w:style w:type="table" w:customStyle="1" w:styleId="411111">
    <w:name w:val="Πλέγμα πίνακα4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
    <w:name w:val="Χωρίς λίστα121211"/>
    <w:next w:val="a2"/>
    <w:semiHidden/>
    <w:rsid w:val="00AA6E42"/>
  </w:style>
  <w:style w:type="numbering" w:customStyle="1" w:styleId="41211">
    <w:name w:val="Χωρίς λίστα41211"/>
    <w:next w:val="a2"/>
    <w:uiPriority w:val="99"/>
    <w:semiHidden/>
    <w:unhideWhenUsed/>
    <w:rsid w:val="00AA6E42"/>
  </w:style>
  <w:style w:type="table" w:customStyle="1" w:styleId="511110">
    <w:name w:val="Πλέγμα πίνακα5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Χωρίς λίστα131211"/>
    <w:next w:val="a2"/>
    <w:uiPriority w:val="99"/>
    <w:semiHidden/>
    <w:rsid w:val="00AA6E42"/>
  </w:style>
  <w:style w:type="table" w:customStyle="1" w:styleId="1111120">
    <w:name w:val="Πλέγμα πίνακα111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Πλέγμα πίνακα211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Χωρίς λίστα81"/>
    <w:next w:val="a2"/>
    <w:uiPriority w:val="99"/>
    <w:semiHidden/>
    <w:unhideWhenUsed/>
    <w:rsid w:val="00AA6E42"/>
  </w:style>
  <w:style w:type="numbering" w:customStyle="1" w:styleId="171">
    <w:name w:val="Χωρίς λίστα171"/>
    <w:next w:val="a2"/>
    <w:uiPriority w:val="99"/>
    <w:semiHidden/>
    <w:rsid w:val="00AA6E42"/>
  </w:style>
  <w:style w:type="table" w:customStyle="1" w:styleId="1512">
    <w:name w:val="Πλέγμα πίνακα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Πλέγμα πίνακα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Χωρίς λίστα241"/>
    <w:next w:val="a2"/>
    <w:uiPriority w:val="99"/>
    <w:semiHidden/>
    <w:unhideWhenUsed/>
    <w:rsid w:val="00AA6E42"/>
  </w:style>
  <w:style w:type="table" w:customStyle="1" w:styleId="341">
    <w:name w:val="Πλέγμα πίνακα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Χωρίς λίστα1141"/>
    <w:next w:val="a2"/>
    <w:semiHidden/>
    <w:rsid w:val="00AA6E42"/>
  </w:style>
  <w:style w:type="numbering" w:customStyle="1" w:styleId="3410">
    <w:name w:val="Χωρίς λίστα341"/>
    <w:next w:val="a2"/>
    <w:uiPriority w:val="99"/>
    <w:semiHidden/>
    <w:unhideWhenUsed/>
    <w:rsid w:val="00AA6E42"/>
  </w:style>
  <w:style w:type="table" w:customStyle="1" w:styleId="441">
    <w:name w:val="Πλέγμα πίνακα4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
    <w:name w:val="Χωρίς λίστα1241"/>
    <w:next w:val="a2"/>
    <w:semiHidden/>
    <w:rsid w:val="00AA6E42"/>
  </w:style>
  <w:style w:type="numbering" w:customStyle="1" w:styleId="4410">
    <w:name w:val="Χωρίς λίστα441"/>
    <w:next w:val="a2"/>
    <w:uiPriority w:val="99"/>
    <w:semiHidden/>
    <w:unhideWhenUsed/>
    <w:rsid w:val="00AA6E42"/>
  </w:style>
  <w:style w:type="table" w:customStyle="1" w:styleId="541">
    <w:name w:val="Πλέγμα πίνακα5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Χωρίς λίστα1341"/>
    <w:next w:val="a2"/>
    <w:uiPriority w:val="99"/>
    <w:semiHidden/>
    <w:rsid w:val="00AA6E42"/>
  </w:style>
  <w:style w:type="table" w:customStyle="1" w:styleId="11410">
    <w:name w:val="Πλέγμα πίνακα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Πλέγμα πίνακα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Χωρίς λίστα541"/>
    <w:next w:val="a2"/>
    <w:uiPriority w:val="99"/>
    <w:semiHidden/>
    <w:unhideWhenUsed/>
    <w:rsid w:val="00AA6E42"/>
  </w:style>
  <w:style w:type="table" w:customStyle="1" w:styleId="631">
    <w:name w:val="Πλέγμα πίνακα6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
    <w:name w:val="Χωρίς λίστα1441"/>
    <w:next w:val="a2"/>
    <w:uiPriority w:val="99"/>
    <w:semiHidden/>
    <w:rsid w:val="00AA6E42"/>
  </w:style>
  <w:style w:type="table" w:customStyle="1" w:styleId="12310">
    <w:name w:val="Πλέγμα πίνακα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Πλέγμα πίνακα2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Χωρίς λίστα2141"/>
    <w:next w:val="a2"/>
    <w:uiPriority w:val="99"/>
    <w:semiHidden/>
    <w:unhideWhenUsed/>
    <w:rsid w:val="00AA6E42"/>
  </w:style>
  <w:style w:type="table" w:customStyle="1" w:styleId="31310">
    <w:name w:val="Πλέγμα πίνακα3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
    <w:name w:val="Χωρίς λίστα11141"/>
    <w:next w:val="a2"/>
    <w:semiHidden/>
    <w:rsid w:val="00AA6E42"/>
  </w:style>
  <w:style w:type="numbering" w:customStyle="1" w:styleId="3141">
    <w:name w:val="Χωρίς λίστα3141"/>
    <w:next w:val="a2"/>
    <w:uiPriority w:val="99"/>
    <w:semiHidden/>
    <w:unhideWhenUsed/>
    <w:rsid w:val="00AA6E42"/>
  </w:style>
  <w:style w:type="table" w:customStyle="1" w:styleId="41310">
    <w:name w:val="Πλέγμα πίνακα4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
    <w:name w:val="Χωρίς λίστα12141"/>
    <w:next w:val="a2"/>
    <w:semiHidden/>
    <w:rsid w:val="00AA6E42"/>
  </w:style>
  <w:style w:type="numbering" w:customStyle="1" w:styleId="4141">
    <w:name w:val="Χωρίς λίστα4141"/>
    <w:next w:val="a2"/>
    <w:uiPriority w:val="99"/>
    <w:semiHidden/>
    <w:unhideWhenUsed/>
    <w:rsid w:val="00AA6E42"/>
  </w:style>
  <w:style w:type="table" w:customStyle="1" w:styleId="5131">
    <w:name w:val="Πλέγμα πίνακα5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
    <w:name w:val="Χωρίς λίστα13141"/>
    <w:next w:val="a2"/>
    <w:uiPriority w:val="99"/>
    <w:semiHidden/>
    <w:rsid w:val="00AA6E42"/>
  </w:style>
  <w:style w:type="table" w:customStyle="1" w:styleId="111310">
    <w:name w:val="Πλέγμα πίνακα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Πλέγμα πίνακα2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Χωρίς λίστα91"/>
    <w:next w:val="a2"/>
    <w:uiPriority w:val="99"/>
    <w:semiHidden/>
    <w:unhideWhenUsed/>
    <w:rsid w:val="00AA6E42"/>
  </w:style>
  <w:style w:type="table" w:customStyle="1" w:styleId="1010">
    <w:name w:val="Πλέγμα πίνακα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Χωρίς λίστα181"/>
    <w:next w:val="a2"/>
    <w:uiPriority w:val="99"/>
    <w:semiHidden/>
    <w:rsid w:val="00AA6E42"/>
  </w:style>
  <w:style w:type="table" w:customStyle="1" w:styleId="1610">
    <w:name w:val="Πλέγμα πίνακα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Πλέγμα πίνακα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Χωρίς λίστα251"/>
    <w:next w:val="a2"/>
    <w:uiPriority w:val="99"/>
    <w:semiHidden/>
    <w:unhideWhenUsed/>
    <w:rsid w:val="00AA6E42"/>
  </w:style>
  <w:style w:type="table" w:customStyle="1" w:styleId="351">
    <w:name w:val="Πλέγμα πίνακα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Χωρίς λίστα1151"/>
    <w:next w:val="a2"/>
    <w:semiHidden/>
    <w:rsid w:val="00AA6E42"/>
  </w:style>
  <w:style w:type="numbering" w:customStyle="1" w:styleId="3510">
    <w:name w:val="Χωρίς λίστα351"/>
    <w:next w:val="a2"/>
    <w:uiPriority w:val="99"/>
    <w:semiHidden/>
    <w:unhideWhenUsed/>
    <w:rsid w:val="00AA6E42"/>
  </w:style>
  <w:style w:type="table" w:customStyle="1" w:styleId="451">
    <w:name w:val="Πλέγμα πίνακα4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Χωρίς λίστα1251"/>
    <w:next w:val="a2"/>
    <w:semiHidden/>
    <w:rsid w:val="00AA6E42"/>
  </w:style>
  <w:style w:type="numbering" w:customStyle="1" w:styleId="4510">
    <w:name w:val="Χωρίς λίστα451"/>
    <w:next w:val="a2"/>
    <w:uiPriority w:val="99"/>
    <w:semiHidden/>
    <w:unhideWhenUsed/>
    <w:rsid w:val="00AA6E42"/>
  </w:style>
  <w:style w:type="table" w:customStyle="1" w:styleId="551">
    <w:name w:val="Πλέγμα πίνακα5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Χωρίς λίστα1351"/>
    <w:next w:val="a2"/>
    <w:uiPriority w:val="99"/>
    <w:semiHidden/>
    <w:rsid w:val="00AA6E42"/>
  </w:style>
  <w:style w:type="table" w:customStyle="1" w:styleId="11510">
    <w:name w:val="Πλέγμα πίνακα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
    <w:name w:val="Πλέγμα πίνακα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Χωρίς λίστα551"/>
    <w:next w:val="a2"/>
    <w:uiPriority w:val="99"/>
    <w:semiHidden/>
    <w:unhideWhenUsed/>
    <w:rsid w:val="00AA6E42"/>
  </w:style>
  <w:style w:type="table" w:customStyle="1" w:styleId="641">
    <w:name w:val="Πλέγμα πίνακα6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
    <w:name w:val="Χωρίς λίστα1451"/>
    <w:next w:val="a2"/>
    <w:uiPriority w:val="99"/>
    <w:semiHidden/>
    <w:rsid w:val="00AA6E42"/>
  </w:style>
  <w:style w:type="table" w:customStyle="1" w:styleId="12410">
    <w:name w:val="Πλέγμα πίνακα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Πλέγμα πίνακα2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Χωρίς λίστα2151"/>
    <w:next w:val="a2"/>
    <w:uiPriority w:val="99"/>
    <w:semiHidden/>
    <w:unhideWhenUsed/>
    <w:rsid w:val="00AA6E42"/>
  </w:style>
  <w:style w:type="table" w:customStyle="1" w:styleId="31410">
    <w:name w:val="Πλέγμα πίνακα3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
    <w:name w:val="Χωρίς λίστα11151"/>
    <w:next w:val="a2"/>
    <w:semiHidden/>
    <w:rsid w:val="00AA6E42"/>
  </w:style>
  <w:style w:type="numbering" w:customStyle="1" w:styleId="3151">
    <w:name w:val="Χωρίς λίστα3151"/>
    <w:next w:val="a2"/>
    <w:uiPriority w:val="99"/>
    <w:semiHidden/>
    <w:unhideWhenUsed/>
    <w:rsid w:val="00AA6E42"/>
  </w:style>
  <w:style w:type="table" w:customStyle="1" w:styleId="41410">
    <w:name w:val="Πλέγμα πίνακα4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
    <w:name w:val="Χωρίς λίστα12151"/>
    <w:next w:val="a2"/>
    <w:semiHidden/>
    <w:rsid w:val="00AA6E42"/>
  </w:style>
  <w:style w:type="numbering" w:customStyle="1" w:styleId="4151">
    <w:name w:val="Χωρίς λίστα4151"/>
    <w:next w:val="a2"/>
    <w:uiPriority w:val="99"/>
    <w:semiHidden/>
    <w:unhideWhenUsed/>
    <w:rsid w:val="00AA6E42"/>
  </w:style>
  <w:style w:type="table" w:customStyle="1" w:styleId="5141">
    <w:name w:val="Πλέγμα πίνακα5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
    <w:name w:val="Χωρίς λίστα13151"/>
    <w:next w:val="a2"/>
    <w:uiPriority w:val="99"/>
    <w:semiHidden/>
    <w:rsid w:val="00AA6E42"/>
  </w:style>
  <w:style w:type="table" w:customStyle="1" w:styleId="111410">
    <w:name w:val="Πλέγμα πίνακα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Πλέγμα πίνακα2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Χωρίς λίστα101"/>
    <w:next w:val="a2"/>
    <w:uiPriority w:val="99"/>
    <w:semiHidden/>
    <w:unhideWhenUsed/>
    <w:rsid w:val="00AA6E42"/>
  </w:style>
  <w:style w:type="table" w:customStyle="1" w:styleId="1710">
    <w:name w:val="Πλέγμα πίνακα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Χωρίς λίστα191"/>
    <w:next w:val="a2"/>
    <w:uiPriority w:val="99"/>
    <w:semiHidden/>
    <w:rsid w:val="00AA6E42"/>
  </w:style>
  <w:style w:type="table" w:customStyle="1" w:styleId="1810">
    <w:name w:val="Πλέγμα πίνακα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Πλέγμα πίνακα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Χωρίς λίστα261"/>
    <w:next w:val="a2"/>
    <w:uiPriority w:val="99"/>
    <w:semiHidden/>
    <w:unhideWhenUsed/>
    <w:rsid w:val="00AA6E42"/>
  </w:style>
  <w:style w:type="table" w:customStyle="1" w:styleId="361">
    <w:name w:val="Πλέγμα πίνακα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Χωρίς λίστα1161"/>
    <w:next w:val="a2"/>
    <w:semiHidden/>
    <w:rsid w:val="00AA6E42"/>
  </w:style>
  <w:style w:type="numbering" w:customStyle="1" w:styleId="3610">
    <w:name w:val="Χωρίς λίστα361"/>
    <w:next w:val="a2"/>
    <w:uiPriority w:val="99"/>
    <w:semiHidden/>
    <w:unhideWhenUsed/>
    <w:rsid w:val="00AA6E42"/>
  </w:style>
  <w:style w:type="table" w:customStyle="1" w:styleId="461">
    <w:name w:val="Πλέγμα πίνακα4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
    <w:name w:val="Χωρίς λίστα1261"/>
    <w:next w:val="a2"/>
    <w:semiHidden/>
    <w:rsid w:val="00AA6E42"/>
  </w:style>
  <w:style w:type="numbering" w:customStyle="1" w:styleId="4610">
    <w:name w:val="Χωρίς λίστα461"/>
    <w:next w:val="a2"/>
    <w:uiPriority w:val="99"/>
    <w:semiHidden/>
    <w:unhideWhenUsed/>
    <w:rsid w:val="00AA6E42"/>
  </w:style>
  <w:style w:type="table" w:customStyle="1" w:styleId="561">
    <w:name w:val="Πλέγμα πίνακα5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
    <w:name w:val="Χωρίς λίστα1361"/>
    <w:next w:val="a2"/>
    <w:uiPriority w:val="99"/>
    <w:semiHidden/>
    <w:rsid w:val="00AA6E42"/>
  </w:style>
  <w:style w:type="table" w:customStyle="1" w:styleId="11610">
    <w:name w:val="Πλέγμα πίνακα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Πλέγμα πίνακα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Χωρίς λίστα561"/>
    <w:next w:val="a2"/>
    <w:uiPriority w:val="99"/>
    <w:semiHidden/>
    <w:unhideWhenUsed/>
    <w:rsid w:val="00AA6E42"/>
  </w:style>
  <w:style w:type="table" w:customStyle="1" w:styleId="651">
    <w:name w:val="Πλέγμα πίνακα6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
    <w:name w:val="Χωρίς λίστα1461"/>
    <w:next w:val="a2"/>
    <w:uiPriority w:val="99"/>
    <w:semiHidden/>
    <w:rsid w:val="00AA6E42"/>
  </w:style>
  <w:style w:type="table" w:customStyle="1" w:styleId="12510">
    <w:name w:val="Πλέγμα πίνακα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Πλέγμα πίνακα2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Χωρίς λίστα2161"/>
    <w:next w:val="a2"/>
    <w:uiPriority w:val="99"/>
    <w:semiHidden/>
    <w:unhideWhenUsed/>
    <w:rsid w:val="00AA6E42"/>
  </w:style>
  <w:style w:type="table" w:customStyle="1" w:styleId="31510">
    <w:name w:val="Πλέγμα πίνακα3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
    <w:name w:val="Χωρίς λίστα11161"/>
    <w:next w:val="a2"/>
    <w:semiHidden/>
    <w:rsid w:val="00AA6E42"/>
  </w:style>
  <w:style w:type="numbering" w:customStyle="1" w:styleId="3161">
    <w:name w:val="Χωρίς λίστα3161"/>
    <w:next w:val="a2"/>
    <w:uiPriority w:val="99"/>
    <w:semiHidden/>
    <w:unhideWhenUsed/>
    <w:rsid w:val="00AA6E42"/>
  </w:style>
  <w:style w:type="table" w:customStyle="1" w:styleId="41510">
    <w:name w:val="Πλέγμα πίνακα4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
    <w:name w:val="Χωρίς λίστα12161"/>
    <w:next w:val="a2"/>
    <w:semiHidden/>
    <w:rsid w:val="00AA6E42"/>
  </w:style>
  <w:style w:type="numbering" w:customStyle="1" w:styleId="4161">
    <w:name w:val="Χωρίς λίστα4161"/>
    <w:next w:val="a2"/>
    <w:uiPriority w:val="99"/>
    <w:semiHidden/>
    <w:unhideWhenUsed/>
    <w:rsid w:val="00AA6E42"/>
  </w:style>
  <w:style w:type="table" w:customStyle="1" w:styleId="5151">
    <w:name w:val="Πλέγμα πίνακα5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
    <w:name w:val="Χωρίς λίστα13161"/>
    <w:next w:val="a2"/>
    <w:uiPriority w:val="99"/>
    <w:semiHidden/>
    <w:rsid w:val="00AA6E42"/>
  </w:style>
  <w:style w:type="table" w:customStyle="1" w:styleId="111510">
    <w:name w:val="Πλέγμα πίνακα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Πλέγμα πίνακα2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Πλέγμα πίνακα23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Χωρίς λίστα201"/>
    <w:next w:val="a2"/>
    <w:uiPriority w:val="99"/>
    <w:semiHidden/>
    <w:unhideWhenUsed/>
    <w:rsid w:val="00AA6E42"/>
  </w:style>
  <w:style w:type="table" w:customStyle="1" w:styleId="1910">
    <w:name w:val="Πλέγμα πίνακα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Χωρίς λίστα1101"/>
    <w:next w:val="a2"/>
    <w:uiPriority w:val="99"/>
    <w:semiHidden/>
    <w:rsid w:val="00AA6E42"/>
  </w:style>
  <w:style w:type="table" w:customStyle="1" w:styleId="11011">
    <w:name w:val="Πλέγμα πίνακα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Πλέγμα πίνακα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Χωρίς λίστα271"/>
    <w:next w:val="a2"/>
    <w:uiPriority w:val="99"/>
    <w:semiHidden/>
    <w:unhideWhenUsed/>
    <w:rsid w:val="00AA6E42"/>
  </w:style>
  <w:style w:type="table" w:customStyle="1" w:styleId="371">
    <w:name w:val="Πλέγμα πίνακα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Χωρίς λίστα1171"/>
    <w:next w:val="a2"/>
    <w:semiHidden/>
    <w:rsid w:val="00AA6E42"/>
  </w:style>
  <w:style w:type="numbering" w:customStyle="1" w:styleId="3710">
    <w:name w:val="Χωρίς λίστα371"/>
    <w:next w:val="a2"/>
    <w:uiPriority w:val="99"/>
    <w:semiHidden/>
    <w:unhideWhenUsed/>
    <w:rsid w:val="00AA6E42"/>
  </w:style>
  <w:style w:type="table" w:customStyle="1" w:styleId="471">
    <w:name w:val="Πλέγμα πίνακα4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
    <w:name w:val="Χωρίς λίστα1271"/>
    <w:next w:val="a2"/>
    <w:semiHidden/>
    <w:rsid w:val="00AA6E42"/>
  </w:style>
  <w:style w:type="numbering" w:customStyle="1" w:styleId="4710">
    <w:name w:val="Χωρίς λίστα471"/>
    <w:next w:val="a2"/>
    <w:uiPriority w:val="99"/>
    <w:semiHidden/>
    <w:unhideWhenUsed/>
    <w:rsid w:val="00AA6E42"/>
  </w:style>
  <w:style w:type="table" w:customStyle="1" w:styleId="571">
    <w:name w:val="Πλέγμα πίνακα5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
    <w:name w:val="Χωρίς λίστα1371"/>
    <w:next w:val="a2"/>
    <w:uiPriority w:val="99"/>
    <w:semiHidden/>
    <w:rsid w:val="00AA6E42"/>
  </w:style>
  <w:style w:type="table" w:customStyle="1" w:styleId="11710">
    <w:name w:val="Πλέγμα πίνακα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Πλέγμα πίνακα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Χωρίς λίστα571"/>
    <w:next w:val="a2"/>
    <w:uiPriority w:val="99"/>
    <w:semiHidden/>
    <w:unhideWhenUsed/>
    <w:rsid w:val="00AA6E42"/>
  </w:style>
  <w:style w:type="table" w:customStyle="1" w:styleId="661">
    <w:name w:val="Πλέγμα πίνακα6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
    <w:name w:val="Χωρίς λίστα1471"/>
    <w:next w:val="a2"/>
    <w:uiPriority w:val="99"/>
    <w:semiHidden/>
    <w:rsid w:val="00AA6E42"/>
  </w:style>
  <w:style w:type="table" w:customStyle="1" w:styleId="12610">
    <w:name w:val="Πλέγμα πίνακα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Πλέγμα πίνακα2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0">
    <w:name w:val="Χωρίς λίστα2171"/>
    <w:next w:val="a2"/>
    <w:uiPriority w:val="99"/>
    <w:semiHidden/>
    <w:unhideWhenUsed/>
    <w:rsid w:val="00AA6E42"/>
  </w:style>
  <w:style w:type="table" w:customStyle="1" w:styleId="31610">
    <w:name w:val="Πλέγμα πίνακα3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
    <w:name w:val="Χωρίς λίστα11171"/>
    <w:next w:val="a2"/>
    <w:semiHidden/>
    <w:rsid w:val="00AA6E42"/>
  </w:style>
  <w:style w:type="numbering" w:customStyle="1" w:styleId="3171">
    <w:name w:val="Χωρίς λίστα3171"/>
    <w:next w:val="a2"/>
    <w:uiPriority w:val="99"/>
    <w:semiHidden/>
    <w:unhideWhenUsed/>
    <w:rsid w:val="00AA6E42"/>
  </w:style>
  <w:style w:type="table" w:customStyle="1" w:styleId="41610">
    <w:name w:val="Πλέγμα πίνακα4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
    <w:name w:val="Χωρίς λίστα12171"/>
    <w:next w:val="a2"/>
    <w:semiHidden/>
    <w:rsid w:val="00AA6E42"/>
  </w:style>
  <w:style w:type="numbering" w:customStyle="1" w:styleId="4171">
    <w:name w:val="Χωρίς λίστα4171"/>
    <w:next w:val="a2"/>
    <w:uiPriority w:val="99"/>
    <w:semiHidden/>
    <w:unhideWhenUsed/>
    <w:rsid w:val="00AA6E42"/>
  </w:style>
  <w:style w:type="table" w:customStyle="1" w:styleId="5161">
    <w:name w:val="Πλέγμα πίνακα5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
    <w:name w:val="Χωρίς λίστα13171"/>
    <w:next w:val="a2"/>
    <w:uiPriority w:val="99"/>
    <w:semiHidden/>
    <w:rsid w:val="00AA6E42"/>
  </w:style>
  <w:style w:type="table" w:customStyle="1" w:styleId="111610">
    <w:name w:val="Πλέγμα πίνακα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Πλέγμα πίνακα2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Πλέγμα πίνακα23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Πλέγμα πίνακα7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0">
    <w:name w:val="Χωρίς λίστα281"/>
    <w:next w:val="a2"/>
    <w:uiPriority w:val="99"/>
    <w:semiHidden/>
    <w:unhideWhenUsed/>
    <w:rsid w:val="00AA6E42"/>
  </w:style>
  <w:style w:type="table" w:customStyle="1" w:styleId="2011">
    <w:name w:val="Πλέγμα πίνακα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Χωρίς λίστα1181"/>
    <w:next w:val="a2"/>
    <w:uiPriority w:val="99"/>
    <w:semiHidden/>
    <w:rsid w:val="00AA6E42"/>
  </w:style>
  <w:style w:type="table" w:customStyle="1" w:styleId="11810">
    <w:name w:val="Πλέγμα πίνακα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Πλέγμα πίνακα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Χωρίς λίστα291"/>
    <w:next w:val="a2"/>
    <w:uiPriority w:val="99"/>
    <w:semiHidden/>
    <w:unhideWhenUsed/>
    <w:rsid w:val="00AA6E42"/>
  </w:style>
  <w:style w:type="table" w:customStyle="1" w:styleId="381">
    <w:name w:val="Πλέγμα πίνακα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Χωρίς λίστα1191"/>
    <w:next w:val="a2"/>
    <w:semiHidden/>
    <w:rsid w:val="00AA6E42"/>
  </w:style>
  <w:style w:type="numbering" w:customStyle="1" w:styleId="3810">
    <w:name w:val="Χωρίς λίστα381"/>
    <w:next w:val="a2"/>
    <w:uiPriority w:val="99"/>
    <w:semiHidden/>
    <w:unhideWhenUsed/>
    <w:rsid w:val="00AA6E42"/>
  </w:style>
  <w:style w:type="table" w:customStyle="1" w:styleId="481">
    <w:name w:val="Πλέγμα πίνακα4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
    <w:name w:val="Χωρίς λίστα1281"/>
    <w:next w:val="a2"/>
    <w:semiHidden/>
    <w:rsid w:val="00AA6E42"/>
  </w:style>
  <w:style w:type="numbering" w:customStyle="1" w:styleId="4810">
    <w:name w:val="Χωρίς λίστα481"/>
    <w:next w:val="a2"/>
    <w:uiPriority w:val="99"/>
    <w:semiHidden/>
    <w:unhideWhenUsed/>
    <w:rsid w:val="00AA6E42"/>
  </w:style>
  <w:style w:type="table" w:customStyle="1" w:styleId="581">
    <w:name w:val="Πλέγμα πίνακα5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
    <w:name w:val="Χωρίς λίστα1381"/>
    <w:next w:val="a2"/>
    <w:uiPriority w:val="99"/>
    <w:semiHidden/>
    <w:rsid w:val="00AA6E42"/>
  </w:style>
  <w:style w:type="table" w:customStyle="1" w:styleId="11910">
    <w:name w:val="Πλέγμα πίνακα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Πλέγμα πίνακα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Χωρίς λίστα581"/>
    <w:next w:val="a2"/>
    <w:uiPriority w:val="99"/>
    <w:semiHidden/>
    <w:unhideWhenUsed/>
    <w:rsid w:val="00AA6E42"/>
  </w:style>
  <w:style w:type="table" w:customStyle="1" w:styleId="671">
    <w:name w:val="Πλέγμα πίνακα6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
    <w:name w:val="Χωρίς λίστα1481"/>
    <w:next w:val="a2"/>
    <w:uiPriority w:val="99"/>
    <w:semiHidden/>
    <w:rsid w:val="00AA6E42"/>
  </w:style>
  <w:style w:type="table" w:customStyle="1" w:styleId="12710">
    <w:name w:val="Πλέγμα πίνακα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Πλέγμα πίνακα2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0">
    <w:name w:val="Χωρίς λίστα2181"/>
    <w:next w:val="a2"/>
    <w:uiPriority w:val="99"/>
    <w:semiHidden/>
    <w:unhideWhenUsed/>
    <w:rsid w:val="00AA6E42"/>
  </w:style>
  <w:style w:type="table" w:customStyle="1" w:styleId="31710">
    <w:name w:val="Πλέγμα πίνακα3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
    <w:name w:val="Χωρίς λίστα11181"/>
    <w:next w:val="a2"/>
    <w:semiHidden/>
    <w:rsid w:val="00AA6E42"/>
  </w:style>
  <w:style w:type="numbering" w:customStyle="1" w:styleId="3181">
    <w:name w:val="Χωρίς λίστα3181"/>
    <w:next w:val="a2"/>
    <w:uiPriority w:val="99"/>
    <w:semiHidden/>
    <w:unhideWhenUsed/>
    <w:rsid w:val="00AA6E42"/>
  </w:style>
  <w:style w:type="table" w:customStyle="1" w:styleId="41710">
    <w:name w:val="Πλέγμα πίνακα4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
    <w:name w:val="Χωρίς λίστα12181"/>
    <w:next w:val="a2"/>
    <w:semiHidden/>
    <w:rsid w:val="00AA6E42"/>
  </w:style>
  <w:style w:type="numbering" w:customStyle="1" w:styleId="4181">
    <w:name w:val="Χωρίς λίστα4181"/>
    <w:next w:val="a2"/>
    <w:uiPriority w:val="99"/>
    <w:semiHidden/>
    <w:unhideWhenUsed/>
    <w:rsid w:val="00AA6E42"/>
  </w:style>
  <w:style w:type="table" w:customStyle="1" w:styleId="5171">
    <w:name w:val="Πλέγμα πίνακα5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
    <w:name w:val="Χωρίς λίστα13181"/>
    <w:next w:val="a2"/>
    <w:uiPriority w:val="99"/>
    <w:semiHidden/>
    <w:rsid w:val="00AA6E42"/>
  </w:style>
  <w:style w:type="table" w:customStyle="1" w:styleId="111710">
    <w:name w:val="Πλέγμα πίνακα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Πλέγμα πίνακα2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Πλέγμα πίνακα23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Πλέγμα πίνακα7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0">
    <w:name w:val="Χωρίς λίστα301"/>
    <w:next w:val="a2"/>
    <w:uiPriority w:val="99"/>
    <w:semiHidden/>
    <w:unhideWhenUsed/>
    <w:rsid w:val="00AA6E42"/>
  </w:style>
  <w:style w:type="table" w:customStyle="1" w:styleId="3011">
    <w:name w:val="Πλέγμα πίνακα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0">
    <w:name w:val="Χωρίς λίστα1201"/>
    <w:next w:val="a2"/>
    <w:uiPriority w:val="99"/>
    <w:semiHidden/>
    <w:rsid w:val="00AA6E42"/>
  </w:style>
  <w:style w:type="table" w:customStyle="1" w:styleId="12011">
    <w:name w:val="Πλέγμα πίνακα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0">
    <w:name w:val="Πλέγμα πίνακα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Χωρίς λίστα2101"/>
    <w:next w:val="a2"/>
    <w:uiPriority w:val="99"/>
    <w:semiHidden/>
    <w:unhideWhenUsed/>
    <w:rsid w:val="00AA6E42"/>
  </w:style>
  <w:style w:type="table" w:customStyle="1" w:styleId="391">
    <w:name w:val="Πλέγμα πίνακα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0">
    <w:name w:val="Χωρίς λίστα11101"/>
    <w:next w:val="a2"/>
    <w:semiHidden/>
    <w:rsid w:val="00AA6E42"/>
  </w:style>
  <w:style w:type="numbering" w:customStyle="1" w:styleId="3910">
    <w:name w:val="Χωρίς λίστα391"/>
    <w:next w:val="a2"/>
    <w:uiPriority w:val="99"/>
    <w:semiHidden/>
    <w:unhideWhenUsed/>
    <w:rsid w:val="00AA6E42"/>
  </w:style>
  <w:style w:type="table" w:customStyle="1" w:styleId="491">
    <w:name w:val="Πλέγμα πίνακα4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
    <w:name w:val="Χωρίς λίστα1291"/>
    <w:next w:val="a2"/>
    <w:semiHidden/>
    <w:rsid w:val="00AA6E42"/>
  </w:style>
  <w:style w:type="numbering" w:customStyle="1" w:styleId="4910">
    <w:name w:val="Χωρίς λίστα491"/>
    <w:next w:val="a2"/>
    <w:uiPriority w:val="99"/>
    <w:semiHidden/>
    <w:unhideWhenUsed/>
    <w:rsid w:val="00AA6E42"/>
  </w:style>
  <w:style w:type="table" w:customStyle="1" w:styleId="591">
    <w:name w:val="Πλέγμα πίνακα5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
    <w:name w:val="Χωρίς λίστα1391"/>
    <w:next w:val="a2"/>
    <w:uiPriority w:val="99"/>
    <w:semiHidden/>
    <w:rsid w:val="00AA6E42"/>
  </w:style>
  <w:style w:type="table" w:customStyle="1" w:styleId="111011">
    <w:name w:val="Πλέγμα πίνακα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Πλέγμα πίνακα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Χωρίς λίστα591"/>
    <w:next w:val="a2"/>
    <w:uiPriority w:val="99"/>
    <w:semiHidden/>
    <w:unhideWhenUsed/>
    <w:rsid w:val="00AA6E42"/>
  </w:style>
  <w:style w:type="table" w:customStyle="1" w:styleId="681">
    <w:name w:val="Πλέγμα πίνακα6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
    <w:name w:val="Χωρίς λίστα1491"/>
    <w:next w:val="a2"/>
    <w:uiPriority w:val="99"/>
    <w:semiHidden/>
    <w:rsid w:val="00AA6E42"/>
  </w:style>
  <w:style w:type="table" w:customStyle="1" w:styleId="12810">
    <w:name w:val="Πλέγμα πίνακα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Πλέγμα πίνακα2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Χωρίς λίστα2191"/>
    <w:next w:val="a2"/>
    <w:uiPriority w:val="99"/>
    <w:semiHidden/>
    <w:unhideWhenUsed/>
    <w:rsid w:val="00AA6E42"/>
  </w:style>
  <w:style w:type="table" w:customStyle="1" w:styleId="31810">
    <w:name w:val="Πλέγμα πίνακα3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
    <w:name w:val="Χωρίς λίστα11191"/>
    <w:next w:val="a2"/>
    <w:semiHidden/>
    <w:rsid w:val="00AA6E42"/>
  </w:style>
  <w:style w:type="numbering" w:customStyle="1" w:styleId="3191">
    <w:name w:val="Χωρίς λίστα3191"/>
    <w:next w:val="a2"/>
    <w:uiPriority w:val="99"/>
    <w:semiHidden/>
    <w:unhideWhenUsed/>
    <w:rsid w:val="00AA6E42"/>
  </w:style>
  <w:style w:type="table" w:customStyle="1" w:styleId="41810">
    <w:name w:val="Πλέγμα πίνακα4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
    <w:name w:val="Χωρίς λίστα12191"/>
    <w:next w:val="a2"/>
    <w:semiHidden/>
    <w:rsid w:val="00AA6E42"/>
  </w:style>
  <w:style w:type="numbering" w:customStyle="1" w:styleId="4191">
    <w:name w:val="Χωρίς λίστα4191"/>
    <w:next w:val="a2"/>
    <w:uiPriority w:val="99"/>
    <w:semiHidden/>
    <w:unhideWhenUsed/>
    <w:rsid w:val="00AA6E42"/>
  </w:style>
  <w:style w:type="table" w:customStyle="1" w:styleId="5181">
    <w:name w:val="Πλέγμα πίνακα5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
    <w:name w:val="Χωρίς λίστα13191"/>
    <w:next w:val="a2"/>
    <w:uiPriority w:val="99"/>
    <w:semiHidden/>
    <w:rsid w:val="00AA6E42"/>
  </w:style>
  <w:style w:type="table" w:customStyle="1" w:styleId="111810">
    <w:name w:val="Πλέγμα πίνακα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
    <w:name w:val="Πλέγμα πίνακα2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Πλέγμα πίνακα23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Πλέγμα πίνακα7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Πλέγμα πίνακα7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0">
    <w:name w:val="Χωρίς λίστα401"/>
    <w:next w:val="a2"/>
    <w:uiPriority w:val="99"/>
    <w:semiHidden/>
    <w:unhideWhenUsed/>
    <w:rsid w:val="00AA6E42"/>
  </w:style>
  <w:style w:type="table" w:customStyle="1" w:styleId="4011">
    <w:name w:val="Πλέγμα πίνακα4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0">
    <w:name w:val="Χωρίς λίστα1301"/>
    <w:next w:val="a2"/>
    <w:uiPriority w:val="99"/>
    <w:semiHidden/>
    <w:rsid w:val="00AA6E42"/>
  </w:style>
  <w:style w:type="table" w:customStyle="1" w:styleId="12910">
    <w:name w:val="Πλέγμα πίνακα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0">
    <w:name w:val="Πλέγμα πίνακα2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
    <w:name w:val="Χωρίς λίστα2201"/>
    <w:next w:val="a2"/>
    <w:uiPriority w:val="99"/>
    <w:semiHidden/>
    <w:unhideWhenUsed/>
    <w:rsid w:val="00AA6E42"/>
  </w:style>
  <w:style w:type="table" w:customStyle="1" w:styleId="31010">
    <w:name w:val="Πλέγμα πίνακα3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0">
    <w:name w:val="Χωρίς λίστα11201"/>
    <w:next w:val="a2"/>
    <w:semiHidden/>
    <w:rsid w:val="00AA6E42"/>
  </w:style>
  <w:style w:type="numbering" w:customStyle="1" w:styleId="31011">
    <w:name w:val="Χωρίς λίστα3101"/>
    <w:next w:val="a2"/>
    <w:uiPriority w:val="99"/>
    <w:semiHidden/>
    <w:unhideWhenUsed/>
    <w:rsid w:val="00AA6E42"/>
  </w:style>
  <w:style w:type="table" w:customStyle="1" w:styleId="41010">
    <w:name w:val="Πλέγμα πίνακα4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0">
    <w:name w:val="Χωρίς λίστα12101"/>
    <w:next w:val="a2"/>
    <w:semiHidden/>
    <w:rsid w:val="00AA6E42"/>
  </w:style>
  <w:style w:type="numbering" w:customStyle="1" w:styleId="41011">
    <w:name w:val="Χωρίς λίστα4101"/>
    <w:next w:val="a2"/>
    <w:uiPriority w:val="99"/>
    <w:semiHidden/>
    <w:unhideWhenUsed/>
    <w:rsid w:val="00AA6E42"/>
  </w:style>
  <w:style w:type="table" w:customStyle="1" w:styleId="51010">
    <w:name w:val="Πλέγμα πίνακα5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0">
    <w:name w:val="Χωρίς λίστα13101"/>
    <w:next w:val="a2"/>
    <w:uiPriority w:val="99"/>
    <w:semiHidden/>
    <w:rsid w:val="00AA6E42"/>
  </w:style>
  <w:style w:type="table" w:customStyle="1" w:styleId="111910">
    <w:name w:val="Πλέγμα πίνακα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0">
    <w:name w:val="Πλέγμα πίνακα2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Χωρίς λίστα5101"/>
    <w:next w:val="a2"/>
    <w:uiPriority w:val="99"/>
    <w:semiHidden/>
    <w:unhideWhenUsed/>
    <w:rsid w:val="00AA6E42"/>
  </w:style>
  <w:style w:type="table" w:customStyle="1" w:styleId="691">
    <w:name w:val="Πλέγμα πίνακα6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
    <w:name w:val="Χωρίς λίστα14101"/>
    <w:next w:val="a2"/>
    <w:uiPriority w:val="99"/>
    <w:semiHidden/>
    <w:rsid w:val="00AA6E42"/>
  </w:style>
  <w:style w:type="table" w:customStyle="1" w:styleId="121011">
    <w:name w:val="Πλέγμα πίνακα12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
    <w:name w:val="Πλέγμα πίνακα2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
    <w:name w:val="Χωρίς λίστα21101"/>
    <w:next w:val="a2"/>
    <w:uiPriority w:val="99"/>
    <w:semiHidden/>
    <w:unhideWhenUsed/>
    <w:rsid w:val="00AA6E42"/>
  </w:style>
  <w:style w:type="table" w:customStyle="1" w:styleId="31910">
    <w:name w:val="Πλέγμα πίνακα3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Χωρίς λίστα111101"/>
    <w:next w:val="a2"/>
    <w:semiHidden/>
    <w:rsid w:val="00AA6E42"/>
  </w:style>
  <w:style w:type="numbering" w:customStyle="1" w:styleId="311010">
    <w:name w:val="Χωρίς λίστα31101"/>
    <w:next w:val="a2"/>
    <w:uiPriority w:val="99"/>
    <w:semiHidden/>
    <w:unhideWhenUsed/>
    <w:rsid w:val="00AA6E42"/>
  </w:style>
  <w:style w:type="table" w:customStyle="1" w:styleId="41910">
    <w:name w:val="Πλέγμα πίνακα4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0">
    <w:name w:val="Χωρίς λίστα121101"/>
    <w:next w:val="a2"/>
    <w:semiHidden/>
    <w:rsid w:val="00AA6E42"/>
  </w:style>
  <w:style w:type="numbering" w:customStyle="1" w:styleId="411010">
    <w:name w:val="Χωρίς λίστα41101"/>
    <w:next w:val="a2"/>
    <w:uiPriority w:val="99"/>
    <w:semiHidden/>
    <w:unhideWhenUsed/>
    <w:rsid w:val="00AA6E42"/>
  </w:style>
  <w:style w:type="table" w:customStyle="1" w:styleId="5191">
    <w:name w:val="Πλέγμα πίνακα5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
    <w:name w:val="Χωρίς λίστα131101"/>
    <w:next w:val="a2"/>
    <w:uiPriority w:val="99"/>
    <w:semiHidden/>
    <w:rsid w:val="00AA6E42"/>
  </w:style>
  <w:style w:type="table" w:customStyle="1" w:styleId="1111011">
    <w:name w:val="Πλέγμα πίνακα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
    <w:name w:val="Πλέγμα πίνακα2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Πλέγμα πίνακα23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Πλέγμα πίνακα7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0">
    <w:name w:val="Χωρίς λίστα501"/>
    <w:next w:val="a2"/>
    <w:uiPriority w:val="99"/>
    <w:semiHidden/>
    <w:unhideWhenUsed/>
    <w:rsid w:val="00AA6E42"/>
  </w:style>
  <w:style w:type="table" w:customStyle="1" w:styleId="5011">
    <w:name w:val="Πλέγμα πίνακα5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0">
    <w:name w:val="Χωρίς λίστα1401"/>
    <w:next w:val="a2"/>
    <w:uiPriority w:val="99"/>
    <w:semiHidden/>
    <w:rsid w:val="00AA6E42"/>
  </w:style>
  <w:style w:type="table" w:customStyle="1" w:styleId="13011">
    <w:name w:val="Πλέγμα πίνακα1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0">
    <w:name w:val="Πλέγμα πίνακα23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Χωρίς λίστα2221"/>
    <w:next w:val="a2"/>
    <w:uiPriority w:val="99"/>
    <w:semiHidden/>
    <w:unhideWhenUsed/>
    <w:rsid w:val="00AA6E42"/>
  </w:style>
  <w:style w:type="table" w:customStyle="1" w:styleId="32010">
    <w:name w:val="Πλέγμα πίνακα3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
    <w:name w:val="Χωρίς λίστα11221"/>
    <w:next w:val="a2"/>
    <w:semiHidden/>
    <w:rsid w:val="00AA6E42"/>
  </w:style>
  <w:style w:type="numbering" w:customStyle="1" w:styleId="32011">
    <w:name w:val="Χωρίς λίστα3201"/>
    <w:next w:val="a2"/>
    <w:uiPriority w:val="99"/>
    <w:semiHidden/>
    <w:unhideWhenUsed/>
    <w:rsid w:val="00AA6E42"/>
  </w:style>
  <w:style w:type="table" w:customStyle="1" w:styleId="42010">
    <w:name w:val="Πλέγμα πίνακα4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0">
    <w:name w:val="Χωρίς λίστα12201"/>
    <w:next w:val="a2"/>
    <w:semiHidden/>
    <w:rsid w:val="00AA6E42"/>
  </w:style>
  <w:style w:type="numbering" w:customStyle="1" w:styleId="42011">
    <w:name w:val="Χωρίς λίστα4201"/>
    <w:next w:val="a2"/>
    <w:uiPriority w:val="99"/>
    <w:semiHidden/>
    <w:unhideWhenUsed/>
    <w:rsid w:val="00AA6E42"/>
  </w:style>
  <w:style w:type="table" w:customStyle="1" w:styleId="52010">
    <w:name w:val="Πλέγμα πίνακα5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
    <w:name w:val="Χωρίς λίστα13201"/>
    <w:next w:val="a2"/>
    <w:uiPriority w:val="99"/>
    <w:semiHidden/>
    <w:rsid w:val="00AA6E42"/>
  </w:style>
  <w:style w:type="table" w:customStyle="1" w:styleId="112011">
    <w:name w:val="Πλέγμα πίνακα1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0">
    <w:name w:val="Πλέγμα πίνακα21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Χωρίς λίστα5121"/>
    <w:next w:val="a2"/>
    <w:uiPriority w:val="99"/>
    <w:semiHidden/>
    <w:unhideWhenUsed/>
    <w:rsid w:val="00AA6E42"/>
  </w:style>
  <w:style w:type="table" w:customStyle="1" w:styleId="61010">
    <w:name w:val="Πλέγμα πίνακα6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
    <w:name w:val="Χωρίς λίστα14121"/>
    <w:next w:val="a2"/>
    <w:uiPriority w:val="99"/>
    <w:semiHidden/>
    <w:rsid w:val="00AA6E42"/>
  </w:style>
  <w:style w:type="table" w:customStyle="1" w:styleId="121210">
    <w:name w:val="Πλέγμα πίνακα12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0">
    <w:name w:val="Πλέγμα πίνακα2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Χωρίς λίστα21121"/>
    <w:next w:val="a2"/>
    <w:uiPriority w:val="99"/>
    <w:semiHidden/>
    <w:unhideWhenUsed/>
    <w:rsid w:val="00AA6E42"/>
  </w:style>
  <w:style w:type="table" w:customStyle="1" w:styleId="311011">
    <w:name w:val="Πλέγμα πίνακα3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
    <w:name w:val="Χωρίς λίστα111121"/>
    <w:next w:val="a2"/>
    <w:semiHidden/>
    <w:rsid w:val="00AA6E42"/>
  </w:style>
  <w:style w:type="numbering" w:customStyle="1" w:styleId="31121">
    <w:name w:val="Χωρίς λίστα31121"/>
    <w:next w:val="a2"/>
    <w:uiPriority w:val="99"/>
    <w:semiHidden/>
    <w:unhideWhenUsed/>
    <w:rsid w:val="00AA6E42"/>
  </w:style>
  <w:style w:type="table" w:customStyle="1" w:styleId="411011">
    <w:name w:val="Πλέγμα πίνακα4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0">
    <w:name w:val="Χωρίς λίστα121121"/>
    <w:next w:val="a2"/>
    <w:semiHidden/>
    <w:rsid w:val="00AA6E42"/>
  </w:style>
  <w:style w:type="numbering" w:customStyle="1" w:styleId="41121">
    <w:name w:val="Χωρίς λίστα41121"/>
    <w:next w:val="a2"/>
    <w:uiPriority w:val="99"/>
    <w:semiHidden/>
    <w:unhideWhenUsed/>
    <w:rsid w:val="00AA6E42"/>
  </w:style>
  <w:style w:type="table" w:customStyle="1" w:styleId="511010">
    <w:name w:val="Πλέγμα πίνακα5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
    <w:name w:val="Χωρίς λίστα131121"/>
    <w:next w:val="a2"/>
    <w:uiPriority w:val="99"/>
    <w:semiHidden/>
    <w:rsid w:val="00AA6E42"/>
  </w:style>
  <w:style w:type="table" w:customStyle="1" w:styleId="1111210">
    <w:name w:val="Πλέγμα πίνακα1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0">
    <w:name w:val="Πλέγμα πίνακα21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
    <w:name w:val="Πλέγμα πίνακα23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Πλέγμα πίνακα7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0">
    <w:name w:val="Χωρίς λίστα601"/>
    <w:next w:val="a2"/>
    <w:uiPriority w:val="99"/>
    <w:semiHidden/>
    <w:unhideWhenUsed/>
    <w:rsid w:val="00AA6E42"/>
  </w:style>
  <w:style w:type="table" w:customStyle="1" w:styleId="6011">
    <w:name w:val="Πλέγμα πίνακα6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
    <w:name w:val="Χωρίς λίστα1501"/>
    <w:next w:val="a2"/>
    <w:uiPriority w:val="99"/>
    <w:semiHidden/>
    <w:rsid w:val="00AA6E42"/>
  </w:style>
  <w:style w:type="table" w:customStyle="1" w:styleId="13212">
    <w:name w:val="Πλέγμα πίνακα13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Πλέγμα πίνακα23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0">
    <w:name w:val="Χωρίς λίστα2231"/>
    <w:next w:val="a2"/>
    <w:uiPriority w:val="99"/>
    <w:semiHidden/>
    <w:unhideWhenUsed/>
    <w:rsid w:val="00AA6E42"/>
  </w:style>
  <w:style w:type="table" w:customStyle="1" w:styleId="3221">
    <w:name w:val="Πλέγμα πίνακα3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
    <w:name w:val="Χωρίς λίστα11231"/>
    <w:next w:val="a2"/>
    <w:semiHidden/>
    <w:rsid w:val="00AA6E42"/>
  </w:style>
  <w:style w:type="numbering" w:customStyle="1" w:styleId="32210">
    <w:name w:val="Χωρίς λίστα3221"/>
    <w:next w:val="a2"/>
    <w:uiPriority w:val="99"/>
    <w:semiHidden/>
    <w:unhideWhenUsed/>
    <w:rsid w:val="00AA6E42"/>
  </w:style>
  <w:style w:type="table" w:customStyle="1" w:styleId="4221">
    <w:name w:val="Πλέγμα πίνακα4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
    <w:name w:val="Χωρίς λίστα12221"/>
    <w:next w:val="a2"/>
    <w:semiHidden/>
    <w:rsid w:val="00AA6E42"/>
  </w:style>
  <w:style w:type="numbering" w:customStyle="1" w:styleId="42210">
    <w:name w:val="Χωρίς λίστα4221"/>
    <w:next w:val="a2"/>
    <w:uiPriority w:val="99"/>
    <w:semiHidden/>
    <w:unhideWhenUsed/>
    <w:rsid w:val="00AA6E42"/>
  </w:style>
  <w:style w:type="table" w:customStyle="1" w:styleId="5221">
    <w:name w:val="Πλέγμα πίνακα5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
    <w:name w:val="Χωρίς λίστα13221"/>
    <w:next w:val="a2"/>
    <w:uiPriority w:val="99"/>
    <w:semiHidden/>
    <w:rsid w:val="00AA6E42"/>
  </w:style>
  <w:style w:type="table" w:customStyle="1" w:styleId="112210">
    <w:name w:val="Πλέγμα πίνακα1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Πλέγμα πίνακα21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Χωρίς λίστα5131"/>
    <w:next w:val="a2"/>
    <w:uiPriority w:val="99"/>
    <w:semiHidden/>
    <w:unhideWhenUsed/>
    <w:rsid w:val="00AA6E42"/>
  </w:style>
  <w:style w:type="table" w:customStyle="1" w:styleId="6121">
    <w:name w:val="Πλέγμα πίνακα6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
    <w:name w:val="Χωρίς λίστα14131"/>
    <w:next w:val="a2"/>
    <w:uiPriority w:val="99"/>
    <w:semiHidden/>
    <w:rsid w:val="00AA6E42"/>
  </w:style>
  <w:style w:type="table" w:customStyle="1" w:styleId="121310">
    <w:name w:val="Πλέγμα πίνακα12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
    <w:name w:val="Πλέγμα πίνακα22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Χωρίς λίστα21131"/>
    <w:next w:val="a2"/>
    <w:uiPriority w:val="99"/>
    <w:semiHidden/>
    <w:unhideWhenUsed/>
    <w:rsid w:val="00AA6E42"/>
  </w:style>
  <w:style w:type="table" w:customStyle="1" w:styleId="311210">
    <w:name w:val="Πλέγμα πίνακα3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Χωρίς λίστα111131"/>
    <w:next w:val="a2"/>
    <w:semiHidden/>
    <w:rsid w:val="00AA6E42"/>
  </w:style>
  <w:style w:type="numbering" w:customStyle="1" w:styleId="31131">
    <w:name w:val="Χωρίς λίστα31131"/>
    <w:next w:val="a2"/>
    <w:uiPriority w:val="99"/>
    <w:semiHidden/>
    <w:unhideWhenUsed/>
    <w:rsid w:val="00AA6E42"/>
  </w:style>
  <w:style w:type="table" w:customStyle="1" w:styleId="411210">
    <w:name w:val="Πλέγμα πίνακα4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Χωρίς λίστα121131"/>
    <w:next w:val="a2"/>
    <w:semiHidden/>
    <w:rsid w:val="00AA6E42"/>
  </w:style>
  <w:style w:type="numbering" w:customStyle="1" w:styleId="41131">
    <w:name w:val="Χωρίς λίστα41131"/>
    <w:next w:val="a2"/>
    <w:uiPriority w:val="99"/>
    <w:semiHidden/>
    <w:unhideWhenUsed/>
    <w:rsid w:val="00AA6E42"/>
  </w:style>
  <w:style w:type="table" w:customStyle="1" w:styleId="51121">
    <w:name w:val="Πλέγμα πίνακα5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
    <w:name w:val="Χωρίς λίστα131131"/>
    <w:next w:val="a2"/>
    <w:uiPriority w:val="99"/>
    <w:semiHidden/>
    <w:rsid w:val="00AA6E42"/>
  </w:style>
  <w:style w:type="table" w:customStyle="1" w:styleId="1111310">
    <w:name w:val="Πλέγμα πίνακα1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
    <w:name w:val="Πλέγμα πίνακα21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
    <w:name w:val="Πλέγμα πίνακα23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Πλέγμα πίνακα7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0">
    <w:name w:val="Χωρίς λίστα621"/>
    <w:next w:val="a2"/>
    <w:uiPriority w:val="99"/>
    <w:semiHidden/>
    <w:unhideWhenUsed/>
    <w:rsid w:val="00AA6E42"/>
  </w:style>
  <w:style w:type="table" w:customStyle="1" w:styleId="701">
    <w:name w:val="Πλέγμα πίνακα7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Χωρίς λίστα1521"/>
    <w:next w:val="a2"/>
    <w:uiPriority w:val="99"/>
    <w:semiHidden/>
    <w:rsid w:val="00AA6E42"/>
  </w:style>
  <w:style w:type="table" w:customStyle="1" w:styleId="13310">
    <w:name w:val="Πλέγμα πίνακα1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
    <w:name w:val="Πλέγμα πίνακα24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0">
    <w:name w:val="Χωρίς λίστα2241"/>
    <w:next w:val="a2"/>
    <w:uiPriority w:val="99"/>
    <w:semiHidden/>
    <w:unhideWhenUsed/>
    <w:rsid w:val="00AA6E42"/>
  </w:style>
  <w:style w:type="table" w:customStyle="1" w:styleId="3231">
    <w:name w:val="Πλέγμα πίνακα3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
    <w:name w:val="Χωρίς λίστα11241"/>
    <w:next w:val="a2"/>
    <w:semiHidden/>
    <w:rsid w:val="00AA6E42"/>
  </w:style>
  <w:style w:type="numbering" w:customStyle="1" w:styleId="32310">
    <w:name w:val="Χωρίς λίστα3231"/>
    <w:next w:val="a2"/>
    <w:uiPriority w:val="99"/>
    <w:semiHidden/>
    <w:unhideWhenUsed/>
    <w:rsid w:val="00AA6E42"/>
  </w:style>
  <w:style w:type="table" w:customStyle="1" w:styleId="4231">
    <w:name w:val="Πλέγμα πίνακα4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
    <w:name w:val="Χωρίς λίστα12231"/>
    <w:next w:val="a2"/>
    <w:semiHidden/>
    <w:rsid w:val="00AA6E42"/>
  </w:style>
  <w:style w:type="numbering" w:customStyle="1" w:styleId="42310">
    <w:name w:val="Χωρίς λίστα4231"/>
    <w:next w:val="a2"/>
    <w:uiPriority w:val="99"/>
    <w:semiHidden/>
    <w:unhideWhenUsed/>
    <w:rsid w:val="00AA6E42"/>
  </w:style>
  <w:style w:type="table" w:customStyle="1" w:styleId="5231">
    <w:name w:val="Πλέγμα πίνακα5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
    <w:name w:val="Χωρίς λίστα13231"/>
    <w:next w:val="a2"/>
    <w:uiPriority w:val="99"/>
    <w:semiHidden/>
    <w:rsid w:val="00AA6E42"/>
  </w:style>
  <w:style w:type="table" w:customStyle="1" w:styleId="112310">
    <w:name w:val="Πλέγμα πίνακα1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Πλέγμα πίνακα21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Χωρίς λίστα5141"/>
    <w:next w:val="a2"/>
    <w:uiPriority w:val="99"/>
    <w:semiHidden/>
    <w:unhideWhenUsed/>
    <w:rsid w:val="00AA6E42"/>
  </w:style>
  <w:style w:type="table" w:customStyle="1" w:styleId="6131">
    <w:name w:val="Πλέγμα πίνακα6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
    <w:name w:val="Χωρίς λίστα14141"/>
    <w:next w:val="a2"/>
    <w:uiPriority w:val="99"/>
    <w:semiHidden/>
    <w:rsid w:val="00AA6E42"/>
  </w:style>
  <w:style w:type="table" w:customStyle="1" w:styleId="121410">
    <w:name w:val="Πλέγμα πίνακα12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
    <w:name w:val="Πλέγμα πίνακα2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Χωρίς λίστα21141"/>
    <w:next w:val="a2"/>
    <w:uiPriority w:val="99"/>
    <w:semiHidden/>
    <w:unhideWhenUsed/>
    <w:rsid w:val="00AA6E42"/>
  </w:style>
  <w:style w:type="table" w:customStyle="1" w:styleId="311310">
    <w:name w:val="Πλέγμα πίνακα3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Χωρίς λίστα111141"/>
    <w:next w:val="a2"/>
    <w:semiHidden/>
    <w:rsid w:val="00AA6E42"/>
  </w:style>
  <w:style w:type="numbering" w:customStyle="1" w:styleId="31141">
    <w:name w:val="Χωρίς λίστα31141"/>
    <w:next w:val="a2"/>
    <w:uiPriority w:val="99"/>
    <w:semiHidden/>
    <w:unhideWhenUsed/>
    <w:rsid w:val="00AA6E42"/>
  </w:style>
  <w:style w:type="table" w:customStyle="1" w:styleId="411310">
    <w:name w:val="Πλέγμα πίνακα4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
    <w:name w:val="Χωρίς λίστα121141"/>
    <w:next w:val="a2"/>
    <w:semiHidden/>
    <w:rsid w:val="00AA6E42"/>
  </w:style>
  <w:style w:type="numbering" w:customStyle="1" w:styleId="41141">
    <w:name w:val="Χωρίς λίστα41141"/>
    <w:next w:val="a2"/>
    <w:uiPriority w:val="99"/>
    <w:semiHidden/>
    <w:unhideWhenUsed/>
    <w:rsid w:val="00AA6E42"/>
  </w:style>
  <w:style w:type="table" w:customStyle="1" w:styleId="51131">
    <w:name w:val="Πλέγμα πίνακα5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
    <w:name w:val="Χωρίς λίστα131141"/>
    <w:next w:val="a2"/>
    <w:uiPriority w:val="99"/>
    <w:semiHidden/>
    <w:rsid w:val="00AA6E42"/>
  </w:style>
  <w:style w:type="table" w:customStyle="1" w:styleId="1111410">
    <w:name w:val="Πλέγμα πίνακα1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
    <w:name w:val="Πλέγμα πίνακα21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
    <w:name w:val="Πλέγμα πίνακα23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Πλέγμα πίνακα7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0">
    <w:name w:val="Χωρίς λίστα631"/>
    <w:next w:val="a2"/>
    <w:uiPriority w:val="99"/>
    <w:semiHidden/>
    <w:unhideWhenUsed/>
    <w:rsid w:val="00AA6E42"/>
  </w:style>
  <w:style w:type="table" w:customStyle="1" w:styleId="801">
    <w:name w:val="Πλέγμα πίνακα8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Χωρίς λίστα1531"/>
    <w:next w:val="a2"/>
    <w:uiPriority w:val="99"/>
    <w:semiHidden/>
    <w:rsid w:val="00AA6E42"/>
  </w:style>
  <w:style w:type="table" w:customStyle="1" w:styleId="13410">
    <w:name w:val="Πλέγμα πίνακα1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Πλέγμα πίνακα24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0">
    <w:name w:val="Χωρίς λίστα2251"/>
    <w:next w:val="a2"/>
    <w:uiPriority w:val="99"/>
    <w:semiHidden/>
    <w:unhideWhenUsed/>
    <w:rsid w:val="00AA6E42"/>
  </w:style>
  <w:style w:type="table" w:customStyle="1" w:styleId="3241">
    <w:name w:val="Πλέγμα πίνακα3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
    <w:name w:val="Χωρίς λίστα11251"/>
    <w:next w:val="a2"/>
    <w:semiHidden/>
    <w:rsid w:val="00AA6E42"/>
  </w:style>
  <w:style w:type="numbering" w:customStyle="1" w:styleId="32410">
    <w:name w:val="Χωρίς λίστα3241"/>
    <w:next w:val="a2"/>
    <w:uiPriority w:val="99"/>
    <w:semiHidden/>
    <w:unhideWhenUsed/>
    <w:rsid w:val="00AA6E42"/>
  </w:style>
  <w:style w:type="table" w:customStyle="1" w:styleId="4241">
    <w:name w:val="Πλέγμα πίνακα4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
    <w:name w:val="Χωρίς λίστα12241"/>
    <w:next w:val="a2"/>
    <w:semiHidden/>
    <w:rsid w:val="00AA6E42"/>
  </w:style>
  <w:style w:type="numbering" w:customStyle="1" w:styleId="42410">
    <w:name w:val="Χωρίς λίστα4241"/>
    <w:next w:val="a2"/>
    <w:uiPriority w:val="99"/>
    <w:semiHidden/>
    <w:unhideWhenUsed/>
    <w:rsid w:val="00AA6E42"/>
  </w:style>
  <w:style w:type="table" w:customStyle="1" w:styleId="5241">
    <w:name w:val="Πλέγμα πίνακα5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
    <w:name w:val="Χωρίς λίστα13241"/>
    <w:next w:val="a2"/>
    <w:uiPriority w:val="99"/>
    <w:semiHidden/>
    <w:rsid w:val="00AA6E42"/>
  </w:style>
  <w:style w:type="table" w:customStyle="1" w:styleId="112410">
    <w:name w:val="Πλέγμα πίνακα1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
    <w:name w:val="Πλέγμα πίνακα21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Χωρίς λίστα5151"/>
    <w:next w:val="a2"/>
    <w:uiPriority w:val="99"/>
    <w:semiHidden/>
    <w:unhideWhenUsed/>
    <w:rsid w:val="00AA6E42"/>
  </w:style>
  <w:style w:type="table" w:customStyle="1" w:styleId="6141">
    <w:name w:val="Πλέγμα πίνακα6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
    <w:name w:val="Χωρίς λίστα14151"/>
    <w:next w:val="a2"/>
    <w:uiPriority w:val="99"/>
    <w:semiHidden/>
    <w:rsid w:val="00AA6E42"/>
  </w:style>
  <w:style w:type="table" w:customStyle="1" w:styleId="121510">
    <w:name w:val="Πλέγμα πίνακα12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
    <w:name w:val="Πλέγμα πίνακα2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Χωρίς λίστα21151"/>
    <w:next w:val="a2"/>
    <w:uiPriority w:val="99"/>
    <w:semiHidden/>
    <w:unhideWhenUsed/>
    <w:rsid w:val="00AA6E42"/>
  </w:style>
  <w:style w:type="table" w:customStyle="1" w:styleId="311410">
    <w:name w:val="Πλέγμα πίνακα3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Χωρίς λίστα111151"/>
    <w:next w:val="a2"/>
    <w:semiHidden/>
    <w:rsid w:val="00AA6E42"/>
  </w:style>
  <w:style w:type="numbering" w:customStyle="1" w:styleId="31151">
    <w:name w:val="Χωρίς λίστα31151"/>
    <w:next w:val="a2"/>
    <w:uiPriority w:val="99"/>
    <w:semiHidden/>
    <w:unhideWhenUsed/>
    <w:rsid w:val="00AA6E42"/>
  </w:style>
  <w:style w:type="table" w:customStyle="1" w:styleId="411410">
    <w:name w:val="Πλέγμα πίνακα4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
    <w:name w:val="Χωρίς λίστα121151"/>
    <w:next w:val="a2"/>
    <w:semiHidden/>
    <w:rsid w:val="00AA6E42"/>
  </w:style>
  <w:style w:type="numbering" w:customStyle="1" w:styleId="41151">
    <w:name w:val="Χωρίς λίστα41151"/>
    <w:next w:val="a2"/>
    <w:uiPriority w:val="99"/>
    <w:semiHidden/>
    <w:unhideWhenUsed/>
    <w:rsid w:val="00AA6E42"/>
  </w:style>
  <w:style w:type="table" w:customStyle="1" w:styleId="51141">
    <w:name w:val="Πλέγμα πίνακα5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
    <w:name w:val="Χωρίς λίστα131151"/>
    <w:next w:val="a2"/>
    <w:uiPriority w:val="99"/>
    <w:semiHidden/>
    <w:rsid w:val="00AA6E42"/>
  </w:style>
  <w:style w:type="table" w:customStyle="1" w:styleId="1111510">
    <w:name w:val="Πλέγμα πίνακα1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
    <w:name w:val="Πλέγμα πίνακα21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Πλέγμα πίνακα23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Πλέγμα πίνακα7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0">
    <w:name w:val="Χωρίς λίστα641"/>
    <w:next w:val="a2"/>
    <w:uiPriority w:val="99"/>
    <w:semiHidden/>
    <w:unhideWhenUsed/>
    <w:rsid w:val="00AA6E42"/>
  </w:style>
  <w:style w:type="table" w:customStyle="1" w:styleId="8110">
    <w:name w:val="Πλέγμα πίνακα8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
    <w:name w:val="Χωρίς λίστα1541"/>
    <w:next w:val="a2"/>
    <w:uiPriority w:val="99"/>
    <w:semiHidden/>
    <w:rsid w:val="00AA6E42"/>
  </w:style>
  <w:style w:type="table" w:customStyle="1" w:styleId="13510">
    <w:name w:val="Πλέγμα πίνακα1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Πλέγμα πίνακα24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0">
    <w:name w:val="Χωρίς λίστα2261"/>
    <w:next w:val="a2"/>
    <w:uiPriority w:val="99"/>
    <w:semiHidden/>
    <w:unhideWhenUsed/>
    <w:rsid w:val="00AA6E42"/>
  </w:style>
  <w:style w:type="table" w:customStyle="1" w:styleId="3251">
    <w:name w:val="Πλέγμα πίνακα3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Χωρίς λίστα11261"/>
    <w:next w:val="a2"/>
    <w:semiHidden/>
    <w:rsid w:val="00AA6E42"/>
  </w:style>
  <w:style w:type="numbering" w:customStyle="1" w:styleId="32510">
    <w:name w:val="Χωρίς λίστα3251"/>
    <w:next w:val="a2"/>
    <w:uiPriority w:val="99"/>
    <w:semiHidden/>
    <w:unhideWhenUsed/>
    <w:rsid w:val="00AA6E42"/>
  </w:style>
  <w:style w:type="table" w:customStyle="1" w:styleId="4251">
    <w:name w:val="Πλέγμα πίνακα4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
    <w:name w:val="Χωρίς λίστα12251"/>
    <w:next w:val="a2"/>
    <w:semiHidden/>
    <w:rsid w:val="00AA6E42"/>
  </w:style>
  <w:style w:type="numbering" w:customStyle="1" w:styleId="42510">
    <w:name w:val="Χωρίς λίστα4251"/>
    <w:next w:val="a2"/>
    <w:uiPriority w:val="99"/>
    <w:semiHidden/>
    <w:unhideWhenUsed/>
    <w:rsid w:val="00AA6E42"/>
  </w:style>
  <w:style w:type="table" w:customStyle="1" w:styleId="5251">
    <w:name w:val="Πλέγμα πίνακα5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
    <w:name w:val="Χωρίς λίστα13251"/>
    <w:next w:val="a2"/>
    <w:uiPriority w:val="99"/>
    <w:semiHidden/>
    <w:rsid w:val="00AA6E42"/>
  </w:style>
  <w:style w:type="table" w:customStyle="1" w:styleId="112510">
    <w:name w:val="Πλέγμα πίνακα1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
    <w:name w:val="Πλέγμα πίνακα21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0">
    <w:name w:val="Χωρίς λίστα5161"/>
    <w:next w:val="a2"/>
    <w:uiPriority w:val="99"/>
    <w:semiHidden/>
    <w:unhideWhenUsed/>
    <w:rsid w:val="00AA6E42"/>
  </w:style>
  <w:style w:type="table" w:customStyle="1" w:styleId="6151">
    <w:name w:val="Πλέγμα πίνακα6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
    <w:name w:val="Χωρίς λίστα14161"/>
    <w:next w:val="a2"/>
    <w:uiPriority w:val="99"/>
    <w:semiHidden/>
    <w:rsid w:val="00AA6E42"/>
  </w:style>
  <w:style w:type="table" w:customStyle="1" w:styleId="121610">
    <w:name w:val="Πλέγμα πίνακα12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
    <w:name w:val="Πλέγμα πίνακα2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Χωρίς λίστα21161"/>
    <w:next w:val="a2"/>
    <w:uiPriority w:val="99"/>
    <w:semiHidden/>
    <w:unhideWhenUsed/>
    <w:rsid w:val="00AA6E42"/>
  </w:style>
  <w:style w:type="table" w:customStyle="1" w:styleId="311510">
    <w:name w:val="Πλέγμα πίνακα3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
    <w:name w:val="Χωρίς λίστα111161"/>
    <w:next w:val="a2"/>
    <w:semiHidden/>
    <w:rsid w:val="00AA6E42"/>
  </w:style>
  <w:style w:type="numbering" w:customStyle="1" w:styleId="31161">
    <w:name w:val="Χωρίς λίστα31161"/>
    <w:next w:val="a2"/>
    <w:uiPriority w:val="99"/>
    <w:semiHidden/>
    <w:unhideWhenUsed/>
    <w:rsid w:val="00AA6E42"/>
  </w:style>
  <w:style w:type="table" w:customStyle="1" w:styleId="411510">
    <w:name w:val="Πλέγμα πίνακα4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
    <w:name w:val="Χωρίς λίστα121161"/>
    <w:next w:val="a2"/>
    <w:semiHidden/>
    <w:rsid w:val="00AA6E42"/>
  </w:style>
  <w:style w:type="numbering" w:customStyle="1" w:styleId="41161">
    <w:name w:val="Χωρίς λίστα41161"/>
    <w:next w:val="a2"/>
    <w:uiPriority w:val="99"/>
    <w:semiHidden/>
    <w:unhideWhenUsed/>
    <w:rsid w:val="00AA6E42"/>
  </w:style>
  <w:style w:type="table" w:customStyle="1" w:styleId="51151">
    <w:name w:val="Πλέγμα πίνακα5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
    <w:name w:val="Χωρίς λίστα131161"/>
    <w:next w:val="a2"/>
    <w:uiPriority w:val="99"/>
    <w:semiHidden/>
    <w:rsid w:val="00AA6E42"/>
  </w:style>
  <w:style w:type="table" w:customStyle="1" w:styleId="1111610">
    <w:name w:val="Πλέγμα πίνακα1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
    <w:name w:val="Πλέγμα πίνακα21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Πλέγμα πίνακα23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Πλέγμα πίνακα7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0">
    <w:name w:val="Χωρίς λίστα651"/>
    <w:next w:val="a2"/>
    <w:uiPriority w:val="99"/>
    <w:semiHidden/>
    <w:unhideWhenUsed/>
    <w:rsid w:val="00AA6E42"/>
  </w:style>
  <w:style w:type="table" w:customStyle="1" w:styleId="821">
    <w:name w:val="Πλέγμα πίνακα8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
    <w:name w:val="Χωρίς λίστα1551"/>
    <w:next w:val="a2"/>
    <w:uiPriority w:val="99"/>
    <w:semiHidden/>
    <w:rsid w:val="00AA6E42"/>
  </w:style>
  <w:style w:type="table" w:customStyle="1" w:styleId="13610">
    <w:name w:val="Πλέγμα πίνακα1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Πλέγμα πίνακα24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0">
    <w:name w:val="Χωρίς λίστα2271"/>
    <w:next w:val="a2"/>
    <w:uiPriority w:val="99"/>
    <w:semiHidden/>
    <w:unhideWhenUsed/>
    <w:rsid w:val="00AA6E42"/>
  </w:style>
  <w:style w:type="table" w:customStyle="1" w:styleId="3261">
    <w:name w:val="Πλέγμα πίνακα3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Χωρίς λίστα11271"/>
    <w:next w:val="a2"/>
    <w:semiHidden/>
    <w:rsid w:val="00AA6E42"/>
  </w:style>
  <w:style w:type="numbering" w:customStyle="1" w:styleId="32610">
    <w:name w:val="Χωρίς λίστα3261"/>
    <w:next w:val="a2"/>
    <w:uiPriority w:val="99"/>
    <w:semiHidden/>
    <w:unhideWhenUsed/>
    <w:rsid w:val="00AA6E42"/>
  </w:style>
  <w:style w:type="table" w:customStyle="1" w:styleId="4261">
    <w:name w:val="Πλέγμα πίνακα4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
    <w:name w:val="Χωρίς λίστα12261"/>
    <w:next w:val="a2"/>
    <w:semiHidden/>
    <w:rsid w:val="00AA6E42"/>
  </w:style>
  <w:style w:type="numbering" w:customStyle="1" w:styleId="42610">
    <w:name w:val="Χωρίς λίστα4261"/>
    <w:next w:val="a2"/>
    <w:uiPriority w:val="99"/>
    <w:semiHidden/>
    <w:unhideWhenUsed/>
    <w:rsid w:val="00AA6E42"/>
  </w:style>
  <w:style w:type="table" w:customStyle="1" w:styleId="5261">
    <w:name w:val="Πλέγμα πίνακα5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
    <w:name w:val="Χωρίς λίστα13261"/>
    <w:next w:val="a2"/>
    <w:uiPriority w:val="99"/>
    <w:semiHidden/>
    <w:rsid w:val="00AA6E42"/>
  </w:style>
  <w:style w:type="table" w:customStyle="1" w:styleId="112610">
    <w:name w:val="Πλέγμα πίνακα1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
    <w:name w:val="Πλέγμα πίνακα21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0">
    <w:name w:val="Χωρίς λίστα5171"/>
    <w:next w:val="a2"/>
    <w:uiPriority w:val="99"/>
    <w:semiHidden/>
    <w:unhideWhenUsed/>
    <w:rsid w:val="00AA6E42"/>
  </w:style>
  <w:style w:type="table" w:customStyle="1" w:styleId="6161">
    <w:name w:val="Πλέγμα πίνακα6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
    <w:name w:val="Χωρίς λίστα14171"/>
    <w:next w:val="a2"/>
    <w:uiPriority w:val="99"/>
    <w:semiHidden/>
    <w:rsid w:val="00AA6E42"/>
  </w:style>
  <w:style w:type="table" w:customStyle="1" w:styleId="121710">
    <w:name w:val="Πλέγμα πίνακα12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
    <w:name w:val="Πλέγμα πίνακα2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0">
    <w:name w:val="Χωρίς λίστα21171"/>
    <w:next w:val="a2"/>
    <w:uiPriority w:val="99"/>
    <w:semiHidden/>
    <w:unhideWhenUsed/>
    <w:rsid w:val="00AA6E42"/>
  </w:style>
  <w:style w:type="table" w:customStyle="1" w:styleId="311610">
    <w:name w:val="Πλέγμα πίνακα3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
    <w:name w:val="Χωρίς λίστα111171"/>
    <w:next w:val="a2"/>
    <w:semiHidden/>
    <w:rsid w:val="00AA6E42"/>
  </w:style>
  <w:style w:type="numbering" w:customStyle="1" w:styleId="31171">
    <w:name w:val="Χωρίς λίστα31171"/>
    <w:next w:val="a2"/>
    <w:uiPriority w:val="99"/>
    <w:semiHidden/>
    <w:unhideWhenUsed/>
    <w:rsid w:val="00AA6E42"/>
  </w:style>
  <w:style w:type="table" w:customStyle="1" w:styleId="411610">
    <w:name w:val="Πλέγμα πίνακα4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
    <w:name w:val="Χωρίς λίστα121171"/>
    <w:next w:val="a2"/>
    <w:semiHidden/>
    <w:rsid w:val="00AA6E42"/>
  </w:style>
  <w:style w:type="numbering" w:customStyle="1" w:styleId="41171">
    <w:name w:val="Χωρίς λίστα41171"/>
    <w:next w:val="a2"/>
    <w:uiPriority w:val="99"/>
    <w:semiHidden/>
    <w:unhideWhenUsed/>
    <w:rsid w:val="00AA6E42"/>
  </w:style>
  <w:style w:type="table" w:customStyle="1" w:styleId="51161">
    <w:name w:val="Πλέγμα πίνακα5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
    <w:name w:val="Χωρίς λίστα131171"/>
    <w:next w:val="a2"/>
    <w:uiPriority w:val="99"/>
    <w:semiHidden/>
    <w:rsid w:val="00AA6E42"/>
  </w:style>
  <w:style w:type="table" w:customStyle="1" w:styleId="1111710">
    <w:name w:val="Πλέγμα πίνακα1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
    <w:name w:val="Πλέγμα πίνακα21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Πλέγμα πίνακα23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Πλέγμα πίνακα7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0">
    <w:name w:val="Χωρίς λίστα661"/>
    <w:next w:val="a2"/>
    <w:uiPriority w:val="99"/>
    <w:semiHidden/>
    <w:unhideWhenUsed/>
    <w:rsid w:val="00AA6E42"/>
  </w:style>
  <w:style w:type="table" w:customStyle="1" w:styleId="831">
    <w:name w:val="Πλέγμα πίνακα8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
    <w:name w:val="Χωρίς λίστα1561"/>
    <w:next w:val="a2"/>
    <w:uiPriority w:val="99"/>
    <w:semiHidden/>
    <w:rsid w:val="00AA6E42"/>
  </w:style>
  <w:style w:type="table" w:customStyle="1" w:styleId="13710">
    <w:name w:val="Πλέγμα πίνακα1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Πλέγμα πίνακα24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0">
    <w:name w:val="Χωρίς λίστα2281"/>
    <w:next w:val="a2"/>
    <w:uiPriority w:val="99"/>
    <w:semiHidden/>
    <w:unhideWhenUsed/>
    <w:rsid w:val="00AA6E42"/>
  </w:style>
  <w:style w:type="table" w:customStyle="1" w:styleId="3271">
    <w:name w:val="Πλέγμα πίνακα3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
    <w:name w:val="Χωρίς λίστα11281"/>
    <w:next w:val="a2"/>
    <w:semiHidden/>
    <w:rsid w:val="00AA6E42"/>
  </w:style>
  <w:style w:type="numbering" w:customStyle="1" w:styleId="32710">
    <w:name w:val="Χωρίς λίστα3271"/>
    <w:next w:val="a2"/>
    <w:uiPriority w:val="99"/>
    <w:semiHidden/>
    <w:unhideWhenUsed/>
    <w:rsid w:val="00AA6E42"/>
  </w:style>
  <w:style w:type="table" w:customStyle="1" w:styleId="4271">
    <w:name w:val="Πλέγμα πίνακα4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
    <w:name w:val="Χωρίς λίστα12271"/>
    <w:next w:val="a2"/>
    <w:semiHidden/>
    <w:rsid w:val="00AA6E42"/>
  </w:style>
  <w:style w:type="numbering" w:customStyle="1" w:styleId="42710">
    <w:name w:val="Χωρίς λίστα4271"/>
    <w:next w:val="a2"/>
    <w:uiPriority w:val="99"/>
    <w:semiHidden/>
    <w:unhideWhenUsed/>
    <w:rsid w:val="00AA6E42"/>
  </w:style>
  <w:style w:type="table" w:customStyle="1" w:styleId="5271">
    <w:name w:val="Πλέγμα πίνακα5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
    <w:name w:val="Χωρίς λίστα13271"/>
    <w:next w:val="a2"/>
    <w:uiPriority w:val="99"/>
    <w:semiHidden/>
    <w:rsid w:val="00AA6E42"/>
  </w:style>
  <w:style w:type="table" w:customStyle="1" w:styleId="112710">
    <w:name w:val="Πλέγμα πίνακα1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
    <w:name w:val="Πλέγμα πίνακα21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0">
    <w:name w:val="Χωρίς λίστα5181"/>
    <w:next w:val="a2"/>
    <w:uiPriority w:val="99"/>
    <w:semiHidden/>
    <w:unhideWhenUsed/>
    <w:rsid w:val="00AA6E42"/>
  </w:style>
  <w:style w:type="table" w:customStyle="1" w:styleId="6171">
    <w:name w:val="Πλέγμα πίνακα6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
    <w:name w:val="Χωρίς λίστα14181"/>
    <w:next w:val="a2"/>
    <w:uiPriority w:val="99"/>
    <w:semiHidden/>
    <w:rsid w:val="00AA6E42"/>
  </w:style>
  <w:style w:type="table" w:customStyle="1" w:styleId="121810">
    <w:name w:val="Πλέγμα πίνακα12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Πλέγμα πίνακα2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0">
    <w:name w:val="Χωρίς λίστα21181"/>
    <w:next w:val="a2"/>
    <w:uiPriority w:val="99"/>
    <w:semiHidden/>
    <w:unhideWhenUsed/>
    <w:rsid w:val="00AA6E42"/>
  </w:style>
  <w:style w:type="table" w:customStyle="1" w:styleId="311710">
    <w:name w:val="Πλέγμα πίνακα3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
    <w:name w:val="Χωρίς λίστα111181"/>
    <w:next w:val="a2"/>
    <w:semiHidden/>
    <w:rsid w:val="00AA6E42"/>
  </w:style>
  <w:style w:type="numbering" w:customStyle="1" w:styleId="31181">
    <w:name w:val="Χωρίς λίστα31181"/>
    <w:next w:val="a2"/>
    <w:uiPriority w:val="99"/>
    <w:semiHidden/>
    <w:unhideWhenUsed/>
    <w:rsid w:val="00AA6E42"/>
  </w:style>
  <w:style w:type="table" w:customStyle="1" w:styleId="411710">
    <w:name w:val="Πλέγμα πίνακα4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
    <w:name w:val="Χωρίς λίστα121181"/>
    <w:next w:val="a2"/>
    <w:semiHidden/>
    <w:rsid w:val="00AA6E42"/>
  </w:style>
  <w:style w:type="numbering" w:customStyle="1" w:styleId="41181">
    <w:name w:val="Χωρίς λίστα41181"/>
    <w:next w:val="a2"/>
    <w:uiPriority w:val="99"/>
    <w:semiHidden/>
    <w:unhideWhenUsed/>
    <w:rsid w:val="00AA6E42"/>
  </w:style>
  <w:style w:type="table" w:customStyle="1" w:styleId="51171">
    <w:name w:val="Πλέγμα πίνακα5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
    <w:name w:val="Χωρίς λίστα131181"/>
    <w:next w:val="a2"/>
    <w:uiPriority w:val="99"/>
    <w:semiHidden/>
    <w:rsid w:val="00AA6E42"/>
  </w:style>
  <w:style w:type="table" w:customStyle="1" w:styleId="1111810">
    <w:name w:val="Πλέγμα πίνακα1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
    <w:name w:val="Πλέγμα πίνακα21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Πλέγμα πίνακα23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Πλέγμα πίνακα7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0">
    <w:name w:val="Χωρίς λίστα671"/>
    <w:next w:val="a2"/>
    <w:uiPriority w:val="99"/>
    <w:semiHidden/>
    <w:unhideWhenUsed/>
    <w:rsid w:val="00AA6E42"/>
  </w:style>
  <w:style w:type="table" w:customStyle="1" w:styleId="841">
    <w:name w:val="Πλέγμα πίνακα8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Χωρίς λίστα1571"/>
    <w:next w:val="a2"/>
    <w:uiPriority w:val="99"/>
    <w:semiHidden/>
    <w:rsid w:val="00AA6E42"/>
  </w:style>
  <w:style w:type="table" w:customStyle="1" w:styleId="13810">
    <w:name w:val="Πλέγμα πίνακα1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Πλέγμα πίνακα24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0">
    <w:name w:val="Χωρίς λίστα2291"/>
    <w:next w:val="a2"/>
    <w:uiPriority w:val="99"/>
    <w:semiHidden/>
    <w:unhideWhenUsed/>
    <w:rsid w:val="00AA6E42"/>
  </w:style>
  <w:style w:type="table" w:customStyle="1" w:styleId="3281">
    <w:name w:val="Πλέγμα πίνακα3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
    <w:name w:val="Χωρίς λίστα11291"/>
    <w:next w:val="a2"/>
    <w:semiHidden/>
    <w:rsid w:val="00AA6E42"/>
  </w:style>
  <w:style w:type="numbering" w:customStyle="1" w:styleId="32810">
    <w:name w:val="Χωρίς λίστα3281"/>
    <w:next w:val="a2"/>
    <w:uiPriority w:val="99"/>
    <w:semiHidden/>
    <w:unhideWhenUsed/>
    <w:rsid w:val="00AA6E42"/>
  </w:style>
  <w:style w:type="table" w:customStyle="1" w:styleId="4281">
    <w:name w:val="Πλέγμα πίνακα4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
    <w:name w:val="Χωρίς λίστα12281"/>
    <w:next w:val="a2"/>
    <w:semiHidden/>
    <w:rsid w:val="00AA6E42"/>
  </w:style>
  <w:style w:type="numbering" w:customStyle="1" w:styleId="42810">
    <w:name w:val="Χωρίς λίστα4281"/>
    <w:next w:val="a2"/>
    <w:uiPriority w:val="99"/>
    <w:semiHidden/>
    <w:unhideWhenUsed/>
    <w:rsid w:val="00AA6E42"/>
  </w:style>
  <w:style w:type="table" w:customStyle="1" w:styleId="5281">
    <w:name w:val="Πλέγμα πίνακα5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
    <w:name w:val="Χωρίς λίστα13281"/>
    <w:next w:val="a2"/>
    <w:uiPriority w:val="99"/>
    <w:semiHidden/>
    <w:rsid w:val="00AA6E42"/>
  </w:style>
  <w:style w:type="table" w:customStyle="1" w:styleId="112810">
    <w:name w:val="Πλέγμα πίνακα1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
    <w:name w:val="Πλέγμα πίνακα21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0">
    <w:name w:val="Χωρίς λίστα5191"/>
    <w:next w:val="a2"/>
    <w:uiPriority w:val="99"/>
    <w:semiHidden/>
    <w:unhideWhenUsed/>
    <w:rsid w:val="00AA6E42"/>
  </w:style>
  <w:style w:type="table" w:customStyle="1" w:styleId="6181">
    <w:name w:val="Πλέγμα πίνακα6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
    <w:name w:val="Χωρίς λίστα14191"/>
    <w:next w:val="a2"/>
    <w:uiPriority w:val="99"/>
    <w:semiHidden/>
    <w:rsid w:val="00AA6E42"/>
  </w:style>
  <w:style w:type="table" w:customStyle="1" w:styleId="121910">
    <w:name w:val="Πλέγμα πίνακα12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Πλέγμα πίνακα2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0">
    <w:name w:val="Χωρίς λίστα21191"/>
    <w:next w:val="a2"/>
    <w:uiPriority w:val="99"/>
    <w:semiHidden/>
    <w:unhideWhenUsed/>
    <w:rsid w:val="00AA6E42"/>
  </w:style>
  <w:style w:type="table" w:customStyle="1" w:styleId="311810">
    <w:name w:val="Πλέγμα πίνακα3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
    <w:name w:val="Χωρίς λίστα111191"/>
    <w:next w:val="a2"/>
    <w:semiHidden/>
    <w:rsid w:val="00AA6E42"/>
  </w:style>
  <w:style w:type="numbering" w:customStyle="1" w:styleId="31191">
    <w:name w:val="Χωρίς λίστα31191"/>
    <w:next w:val="a2"/>
    <w:uiPriority w:val="99"/>
    <w:semiHidden/>
    <w:unhideWhenUsed/>
    <w:rsid w:val="00AA6E42"/>
  </w:style>
  <w:style w:type="table" w:customStyle="1" w:styleId="411810">
    <w:name w:val="Πλέγμα πίνακα4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
    <w:name w:val="Χωρίς λίστα121191"/>
    <w:next w:val="a2"/>
    <w:semiHidden/>
    <w:rsid w:val="00AA6E42"/>
  </w:style>
  <w:style w:type="numbering" w:customStyle="1" w:styleId="41191">
    <w:name w:val="Χωρίς λίστα41191"/>
    <w:next w:val="a2"/>
    <w:uiPriority w:val="99"/>
    <w:semiHidden/>
    <w:unhideWhenUsed/>
    <w:rsid w:val="00AA6E42"/>
  </w:style>
  <w:style w:type="table" w:customStyle="1" w:styleId="51181">
    <w:name w:val="Πλέγμα πίνακα5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
    <w:name w:val="Χωρίς λίστα131191"/>
    <w:next w:val="a2"/>
    <w:uiPriority w:val="99"/>
    <w:semiHidden/>
    <w:rsid w:val="00AA6E42"/>
  </w:style>
  <w:style w:type="table" w:customStyle="1" w:styleId="1111910">
    <w:name w:val="Πλέγμα πίνακα1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
    <w:name w:val="Πλέγμα πίνακα21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Πλέγμα πίνακα23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Πλέγμα πίνακα7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0">
    <w:name w:val="Χωρίς λίστα681"/>
    <w:next w:val="a2"/>
    <w:uiPriority w:val="99"/>
    <w:semiHidden/>
    <w:unhideWhenUsed/>
    <w:rsid w:val="00AA6E42"/>
  </w:style>
  <w:style w:type="table" w:customStyle="1" w:styleId="851">
    <w:name w:val="Πλέγμα πίνακα8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
    <w:name w:val="Χωρίς λίστα1581"/>
    <w:next w:val="a2"/>
    <w:uiPriority w:val="99"/>
    <w:semiHidden/>
    <w:rsid w:val="00AA6E42"/>
  </w:style>
  <w:style w:type="table" w:customStyle="1" w:styleId="13910">
    <w:name w:val="Πλέγμα πίνακα1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Πλέγμα πίνακα24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
    <w:name w:val="Χωρίς λίστα22101"/>
    <w:next w:val="a2"/>
    <w:uiPriority w:val="99"/>
    <w:semiHidden/>
    <w:unhideWhenUsed/>
    <w:rsid w:val="00AA6E42"/>
  </w:style>
  <w:style w:type="table" w:customStyle="1" w:styleId="3291">
    <w:name w:val="Πλέγμα πίνακα3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0">
    <w:name w:val="Χωρίς λίστα112101"/>
    <w:next w:val="a2"/>
    <w:semiHidden/>
    <w:rsid w:val="00AA6E42"/>
  </w:style>
  <w:style w:type="numbering" w:customStyle="1" w:styleId="32910">
    <w:name w:val="Χωρίς λίστα3291"/>
    <w:next w:val="a2"/>
    <w:uiPriority w:val="99"/>
    <w:semiHidden/>
    <w:unhideWhenUsed/>
    <w:rsid w:val="00AA6E42"/>
  </w:style>
  <w:style w:type="table" w:customStyle="1" w:styleId="4291">
    <w:name w:val="Πλέγμα πίνακα4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
    <w:name w:val="Χωρίς λίστα12291"/>
    <w:next w:val="a2"/>
    <w:semiHidden/>
    <w:rsid w:val="00AA6E42"/>
  </w:style>
  <w:style w:type="numbering" w:customStyle="1" w:styleId="42910">
    <w:name w:val="Χωρίς λίστα4291"/>
    <w:next w:val="a2"/>
    <w:uiPriority w:val="99"/>
    <w:semiHidden/>
    <w:unhideWhenUsed/>
    <w:rsid w:val="00AA6E42"/>
  </w:style>
  <w:style w:type="table" w:customStyle="1" w:styleId="5291">
    <w:name w:val="Πλέγμα πίνακα5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
    <w:name w:val="Χωρίς λίστα13291"/>
    <w:next w:val="a2"/>
    <w:uiPriority w:val="99"/>
    <w:semiHidden/>
    <w:rsid w:val="00AA6E42"/>
  </w:style>
  <w:style w:type="table" w:customStyle="1" w:styleId="112910">
    <w:name w:val="Πλέγμα πίνακα1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
    <w:name w:val="Πλέγμα πίνακα21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
    <w:name w:val="Χωρίς λίστα51101"/>
    <w:next w:val="a2"/>
    <w:uiPriority w:val="99"/>
    <w:semiHidden/>
    <w:unhideWhenUsed/>
    <w:rsid w:val="00AA6E42"/>
  </w:style>
  <w:style w:type="table" w:customStyle="1" w:styleId="6191">
    <w:name w:val="Πλέγμα πίνακα6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
    <w:name w:val="Χωρίς λίστα141101"/>
    <w:next w:val="a2"/>
    <w:uiPriority w:val="99"/>
    <w:semiHidden/>
    <w:rsid w:val="00AA6E42"/>
  </w:style>
  <w:style w:type="table" w:customStyle="1" w:styleId="1211011">
    <w:name w:val="Πλέγμα πίνακα12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Πλέγμα πίνακα2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
    <w:name w:val="Χωρίς λίστα211101"/>
    <w:next w:val="a2"/>
    <w:uiPriority w:val="99"/>
    <w:semiHidden/>
    <w:unhideWhenUsed/>
    <w:rsid w:val="00AA6E42"/>
  </w:style>
  <w:style w:type="table" w:customStyle="1" w:styleId="311910">
    <w:name w:val="Πλέγμα πίνακα3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0">
    <w:name w:val="Χωρίς λίστα1111101"/>
    <w:next w:val="a2"/>
    <w:semiHidden/>
    <w:rsid w:val="00AA6E42"/>
  </w:style>
  <w:style w:type="numbering" w:customStyle="1" w:styleId="3111010">
    <w:name w:val="Χωρίς λίστα311101"/>
    <w:next w:val="a2"/>
    <w:uiPriority w:val="99"/>
    <w:semiHidden/>
    <w:unhideWhenUsed/>
    <w:rsid w:val="00AA6E42"/>
  </w:style>
  <w:style w:type="table" w:customStyle="1" w:styleId="411910">
    <w:name w:val="Πλέγμα πίνακα4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
    <w:name w:val="Χωρίς λίστα1211101"/>
    <w:next w:val="a2"/>
    <w:semiHidden/>
    <w:rsid w:val="00AA6E42"/>
  </w:style>
  <w:style w:type="numbering" w:customStyle="1" w:styleId="4111010">
    <w:name w:val="Χωρίς λίστα411101"/>
    <w:next w:val="a2"/>
    <w:uiPriority w:val="99"/>
    <w:semiHidden/>
    <w:unhideWhenUsed/>
    <w:rsid w:val="00AA6E42"/>
  </w:style>
  <w:style w:type="table" w:customStyle="1" w:styleId="51191">
    <w:name w:val="Πλέγμα πίνακα5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
    <w:name w:val="Χωρίς λίστα1311101"/>
    <w:next w:val="a2"/>
    <w:uiPriority w:val="99"/>
    <w:semiHidden/>
    <w:rsid w:val="00AA6E42"/>
  </w:style>
  <w:style w:type="table" w:customStyle="1" w:styleId="11111011">
    <w:name w:val="Πλέγμα πίνακα1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
    <w:name w:val="Πλέγμα πίνακα21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Πλέγμα πίνακα23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Πλέγμα πίνακα7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Πλέγμα πίνακα9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2">
    <w:name w:val="Χωρίς λίστα70"/>
    <w:next w:val="a2"/>
    <w:uiPriority w:val="99"/>
    <w:semiHidden/>
    <w:unhideWhenUsed/>
    <w:rsid w:val="00AC589A"/>
  </w:style>
  <w:style w:type="table" w:customStyle="1" w:styleId="88">
    <w:name w:val="Πλέγμα πίνακα8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Χωρίς λίστα160"/>
    <w:next w:val="a2"/>
    <w:uiPriority w:val="99"/>
    <w:semiHidden/>
    <w:rsid w:val="00AC589A"/>
  </w:style>
  <w:style w:type="table" w:customStyle="1" w:styleId="1423">
    <w:name w:val="Πλέγμα πίνακα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Πλέγμα πίνακα24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Χωρίς λίστα232"/>
    <w:next w:val="a2"/>
    <w:uiPriority w:val="99"/>
    <w:semiHidden/>
    <w:unhideWhenUsed/>
    <w:rsid w:val="00AC589A"/>
  </w:style>
  <w:style w:type="table" w:customStyle="1" w:styleId="332">
    <w:name w:val="Πλέγμα πίνακα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Χωρίς λίστα1132"/>
    <w:next w:val="a2"/>
    <w:semiHidden/>
    <w:rsid w:val="00AC589A"/>
  </w:style>
  <w:style w:type="numbering" w:customStyle="1" w:styleId="3320">
    <w:name w:val="Χωρίς λίστα332"/>
    <w:next w:val="a2"/>
    <w:uiPriority w:val="99"/>
    <w:semiHidden/>
    <w:unhideWhenUsed/>
    <w:rsid w:val="00AC589A"/>
  </w:style>
  <w:style w:type="table" w:customStyle="1" w:styleId="432">
    <w:name w:val="Πλέγμα πίνακα4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2">
    <w:name w:val="Χωρίς λίστα1232"/>
    <w:next w:val="a2"/>
    <w:semiHidden/>
    <w:rsid w:val="00AC589A"/>
  </w:style>
  <w:style w:type="numbering" w:customStyle="1" w:styleId="4320">
    <w:name w:val="Χωρίς λίστα432"/>
    <w:next w:val="a2"/>
    <w:uiPriority w:val="99"/>
    <w:semiHidden/>
    <w:unhideWhenUsed/>
    <w:rsid w:val="00AC589A"/>
  </w:style>
  <w:style w:type="table" w:customStyle="1" w:styleId="532">
    <w:name w:val="Πλέγμα πίνακα5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
    <w:name w:val="Χωρίς λίστα1332"/>
    <w:next w:val="a2"/>
    <w:uiPriority w:val="99"/>
    <w:semiHidden/>
    <w:rsid w:val="00AC589A"/>
  </w:style>
  <w:style w:type="table" w:customStyle="1" w:styleId="11320">
    <w:name w:val="Πλέγμα πίνακα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Πλέγμα πίνακα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Χωρίς λίστα523"/>
    <w:next w:val="a2"/>
    <w:uiPriority w:val="99"/>
    <w:semiHidden/>
    <w:unhideWhenUsed/>
    <w:rsid w:val="00AC589A"/>
  </w:style>
  <w:style w:type="table" w:customStyle="1" w:styleId="622">
    <w:name w:val="Πλέγμα πίνακα6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Χωρίς λίστα1423"/>
    <w:next w:val="a2"/>
    <w:uiPriority w:val="99"/>
    <w:semiHidden/>
    <w:rsid w:val="00AC589A"/>
  </w:style>
  <w:style w:type="table" w:customStyle="1" w:styleId="12220">
    <w:name w:val="Πλέγμα πίνακα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Πλέγμα πίνακα2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Χωρίς λίστα2123"/>
    <w:next w:val="a2"/>
    <w:uiPriority w:val="99"/>
    <w:semiHidden/>
    <w:unhideWhenUsed/>
    <w:rsid w:val="00AC589A"/>
  </w:style>
  <w:style w:type="table" w:customStyle="1" w:styleId="31220">
    <w:name w:val="Πλέγμα πίνακα3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Χωρίς λίστα11123"/>
    <w:next w:val="a2"/>
    <w:semiHidden/>
    <w:rsid w:val="00AC589A"/>
  </w:style>
  <w:style w:type="numbering" w:customStyle="1" w:styleId="3123">
    <w:name w:val="Χωρίς λίστα3123"/>
    <w:next w:val="a2"/>
    <w:uiPriority w:val="99"/>
    <w:semiHidden/>
    <w:unhideWhenUsed/>
    <w:rsid w:val="00AC589A"/>
  </w:style>
  <w:style w:type="table" w:customStyle="1" w:styleId="41220">
    <w:name w:val="Πλέγμα πίνακα4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3">
    <w:name w:val="Χωρίς λίστα12123"/>
    <w:next w:val="a2"/>
    <w:semiHidden/>
    <w:rsid w:val="00AC589A"/>
  </w:style>
  <w:style w:type="numbering" w:customStyle="1" w:styleId="4123">
    <w:name w:val="Χωρίς λίστα4123"/>
    <w:next w:val="a2"/>
    <w:uiPriority w:val="99"/>
    <w:semiHidden/>
    <w:unhideWhenUsed/>
    <w:rsid w:val="00AC589A"/>
  </w:style>
  <w:style w:type="table" w:customStyle="1" w:styleId="5122">
    <w:name w:val="Πλέγμα πίνακα5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3">
    <w:name w:val="Χωρίς λίστα13123"/>
    <w:next w:val="a2"/>
    <w:uiPriority w:val="99"/>
    <w:semiHidden/>
    <w:rsid w:val="00AC589A"/>
  </w:style>
  <w:style w:type="table" w:customStyle="1" w:styleId="111220">
    <w:name w:val="Πλέγμα πίνακα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Πλέγμα πίνακα2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0">
    <w:name w:val="Πλέγμα πίνακα231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0">
    <w:name w:val="Πλέγμα πίνακα71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0">
    <w:name w:val="Χωρίς λίστα612"/>
    <w:next w:val="a2"/>
    <w:uiPriority w:val="99"/>
    <w:semiHidden/>
    <w:unhideWhenUsed/>
    <w:rsid w:val="00AC589A"/>
  </w:style>
  <w:style w:type="table" w:customStyle="1" w:styleId="89">
    <w:name w:val="Πλέγμα πίνακα8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0">
    <w:name w:val="Χωρίς λίστα1512"/>
    <w:next w:val="a2"/>
    <w:uiPriority w:val="99"/>
    <w:semiHidden/>
    <w:rsid w:val="00AC589A"/>
  </w:style>
  <w:style w:type="table" w:customStyle="1" w:styleId="13124">
    <w:name w:val="Πλέγμα πίνακα13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Πλέγμα πίνακα24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Χωρίς λίστα2213"/>
    <w:next w:val="a2"/>
    <w:uiPriority w:val="99"/>
    <w:semiHidden/>
    <w:unhideWhenUsed/>
    <w:rsid w:val="00AC589A"/>
  </w:style>
  <w:style w:type="table" w:customStyle="1" w:styleId="3212">
    <w:name w:val="Πλέγμα πίνακα3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Χωρίς λίστα11213"/>
    <w:next w:val="a2"/>
    <w:semiHidden/>
    <w:rsid w:val="00AC589A"/>
  </w:style>
  <w:style w:type="numbering" w:customStyle="1" w:styleId="32120">
    <w:name w:val="Χωρίς λίστα3212"/>
    <w:next w:val="a2"/>
    <w:uiPriority w:val="99"/>
    <w:semiHidden/>
    <w:unhideWhenUsed/>
    <w:rsid w:val="00AC589A"/>
  </w:style>
  <w:style w:type="table" w:customStyle="1" w:styleId="4212">
    <w:name w:val="Πλέγμα πίνακα4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2">
    <w:name w:val="Χωρίς λίστα12212"/>
    <w:next w:val="a2"/>
    <w:semiHidden/>
    <w:rsid w:val="00AC589A"/>
  </w:style>
  <w:style w:type="numbering" w:customStyle="1" w:styleId="42120">
    <w:name w:val="Χωρίς λίστα4212"/>
    <w:next w:val="a2"/>
    <w:uiPriority w:val="99"/>
    <w:semiHidden/>
    <w:unhideWhenUsed/>
    <w:rsid w:val="00AC589A"/>
  </w:style>
  <w:style w:type="table" w:customStyle="1" w:styleId="5212">
    <w:name w:val="Πλέγμα πίνακα5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0">
    <w:name w:val="Χωρίς λίστα13212"/>
    <w:next w:val="a2"/>
    <w:uiPriority w:val="99"/>
    <w:semiHidden/>
    <w:rsid w:val="00AC589A"/>
  </w:style>
  <w:style w:type="table" w:customStyle="1" w:styleId="112120">
    <w:name w:val="Πλέγμα πίνακα11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Πλέγμα πίνακα212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0">
    <w:name w:val="Χωρίς λίστα5113"/>
    <w:next w:val="a2"/>
    <w:uiPriority w:val="99"/>
    <w:semiHidden/>
    <w:unhideWhenUsed/>
    <w:rsid w:val="00AC589A"/>
  </w:style>
  <w:style w:type="table" w:customStyle="1" w:styleId="6112">
    <w:name w:val="Πλέγμα πίνακα6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Χωρίς λίστα14113"/>
    <w:next w:val="a2"/>
    <w:uiPriority w:val="99"/>
    <w:semiHidden/>
    <w:rsid w:val="00AC589A"/>
  </w:style>
  <w:style w:type="table" w:customStyle="1" w:styleId="121130">
    <w:name w:val="Πλέγμα πίνακα12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Πλέγμα πίνακα22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Χωρίς λίστα21113"/>
    <w:next w:val="a2"/>
    <w:uiPriority w:val="99"/>
    <w:semiHidden/>
    <w:unhideWhenUsed/>
    <w:rsid w:val="00AC589A"/>
  </w:style>
  <w:style w:type="table" w:customStyle="1" w:styleId="311120">
    <w:name w:val="Πλέγμα πίνακα3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
    <w:name w:val="Χωρίς λίστα111113"/>
    <w:next w:val="a2"/>
    <w:semiHidden/>
    <w:rsid w:val="00AC589A"/>
  </w:style>
  <w:style w:type="numbering" w:customStyle="1" w:styleId="31113">
    <w:name w:val="Χωρίς λίστα31113"/>
    <w:next w:val="a2"/>
    <w:uiPriority w:val="99"/>
    <w:semiHidden/>
    <w:unhideWhenUsed/>
    <w:rsid w:val="00AC589A"/>
  </w:style>
  <w:style w:type="table" w:customStyle="1" w:styleId="411120">
    <w:name w:val="Πλέγμα πίνακα4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Χωρίς λίστα121113"/>
    <w:next w:val="a2"/>
    <w:semiHidden/>
    <w:rsid w:val="00AC589A"/>
  </w:style>
  <w:style w:type="numbering" w:customStyle="1" w:styleId="41113">
    <w:name w:val="Χωρίς λίστα41113"/>
    <w:next w:val="a2"/>
    <w:uiPriority w:val="99"/>
    <w:semiHidden/>
    <w:unhideWhenUsed/>
    <w:rsid w:val="00AC589A"/>
  </w:style>
  <w:style w:type="table" w:customStyle="1" w:styleId="51112">
    <w:name w:val="Πλέγμα πίνακα5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3">
    <w:name w:val="Χωρίς λίστα131113"/>
    <w:next w:val="a2"/>
    <w:uiPriority w:val="99"/>
    <w:semiHidden/>
    <w:rsid w:val="00AC589A"/>
  </w:style>
  <w:style w:type="table" w:customStyle="1" w:styleId="1111130">
    <w:name w:val="Πλέγμα πίνακα11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Πλέγμα πίνακα211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Πλέγμα πίνακα231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Πλέγμα πίνακα71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Πλέγμα πίνακα9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40">
    <w:name w:val="Χωρίς λίστα524"/>
    <w:next w:val="a2"/>
    <w:uiPriority w:val="99"/>
    <w:semiHidden/>
    <w:unhideWhenUsed/>
    <w:rsid w:val="00AC589A"/>
  </w:style>
  <w:style w:type="numbering" w:customStyle="1" w:styleId="1424">
    <w:name w:val="Χωρίς λίστα1424"/>
    <w:next w:val="a2"/>
    <w:uiPriority w:val="99"/>
    <w:semiHidden/>
    <w:rsid w:val="00AC589A"/>
  </w:style>
  <w:style w:type="numbering" w:customStyle="1" w:styleId="21240">
    <w:name w:val="Χωρίς λίστα2124"/>
    <w:next w:val="a2"/>
    <w:uiPriority w:val="99"/>
    <w:semiHidden/>
    <w:unhideWhenUsed/>
    <w:rsid w:val="00AC589A"/>
  </w:style>
  <w:style w:type="numbering" w:customStyle="1" w:styleId="11124">
    <w:name w:val="Χωρίς λίστα11124"/>
    <w:next w:val="a2"/>
    <w:semiHidden/>
    <w:rsid w:val="00AC589A"/>
  </w:style>
  <w:style w:type="numbering" w:customStyle="1" w:styleId="3124">
    <w:name w:val="Χωρίς λίστα3124"/>
    <w:next w:val="a2"/>
    <w:uiPriority w:val="99"/>
    <w:semiHidden/>
    <w:unhideWhenUsed/>
    <w:rsid w:val="00AC589A"/>
  </w:style>
  <w:style w:type="numbering" w:customStyle="1" w:styleId="12124">
    <w:name w:val="Χωρίς λίστα12124"/>
    <w:next w:val="a2"/>
    <w:semiHidden/>
    <w:rsid w:val="00AC589A"/>
  </w:style>
  <w:style w:type="numbering" w:customStyle="1" w:styleId="4124">
    <w:name w:val="Χωρίς λίστα4124"/>
    <w:next w:val="a2"/>
    <w:uiPriority w:val="99"/>
    <w:semiHidden/>
    <w:unhideWhenUsed/>
    <w:rsid w:val="00AC589A"/>
  </w:style>
  <w:style w:type="numbering" w:customStyle="1" w:styleId="131240">
    <w:name w:val="Χωρίς λίστα13124"/>
    <w:next w:val="a2"/>
    <w:uiPriority w:val="99"/>
    <w:semiHidden/>
    <w:rsid w:val="00AC589A"/>
  </w:style>
  <w:style w:type="numbering" w:customStyle="1" w:styleId="722">
    <w:name w:val="Χωρίς λίστα72"/>
    <w:next w:val="a2"/>
    <w:uiPriority w:val="99"/>
    <w:semiHidden/>
    <w:unhideWhenUsed/>
    <w:rsid w:val="00AC589A"/>
  </w:style>
  <w:style w:type="numbering" w:customStyle="1" w:styleId="162">
    <w:name w:val="Χωρίς λίστα162"/>
    <w:next w:val="a2"/>
    <w:uiPriority w:val="99"/>
    <w:semiHidden/>
    <w:unhideWhenUsed/>
    <w:rsid w:val="00AC589A"/>
  </w:style>
  <w:style w:type="table" w:customStyle="1" w:styleId="1430">
    <w:name w:val="Πλέγμα πίνακα14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Χωρίς λίστα233"/>
    <w:next w:val="a2"/>
    <w:uiPriority w:val="99"/>
    <w:semiHidden/>
    <w:unhideWhenUsed/>
    <w:rsid w:val="00AC589A"/>
  </w:style>
  <w:style w:type="table" w:customStyle="1" w:styleId="333">
    <w:name w:val="Πλέγμα πίνακα3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Χωρίς λίστα1133"/>
    <w:next w:val="a2"/>
    <w:semiHidden/>
    <w:rsid w:val="00AC589A"/>
  </w:style>
  <w:style w:type="numbering" w:customStyle="1" w:styleId="3330">
    <w:name w:val="Χωρίς λίστα333"/>
    <w:next w:val="a2"/>
    <w:uiPriority w:val="99"/>
    <w:semiHidden/>
    <w:unhideWhenUsed/>
    <w:rsid w:val="00AC589A"/>
  </w:style>
  <w:style w:type="table" w:customStyle="1" w:styleId="433">
    <w:name w:val="Πλέγμα πίνακα4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3">
    <w:name w:val="Χωρίς λίστα1233"/>
    <w:next w:val="a2"/>
    <w:semiHidden/>
    <w:rsid w:val="00AC589A"/>
  </w:style>
  <w:style w:type="numbering" w:customStyle="1" w:styleId="4330">
    <w:name w:val="Χωρίς λίστα433"/>
    <w:next w:val="a2"/>
    <w:uiPriority w:val="99"/>
    <w:semiHidden/>
    <w:unhideWhenUsed/>
    <w:rsid w:val="00AC589A"/>
  </w:style>
  <w:style w:type="table" w:customStyle="1" w:styleId="533">
    <w:name w:val="Πλέγμα πίνακα5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3">
    <w:name w:val="Χωρίς λίστα1333"/>
    <w:next w:val="a2"/>
    <w:uiPriority w:val="99"/>
    <w:semiHidden/>
    <w:rsid w:val="00AC589A"/>
  </w:style>
  <w:style w:type="table" w:customStyle="1" w:styleId="11330">
    <w:name w:val="Πλέγμα πίνακα11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Πλέγμα πίνακα213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Χωρίς λίστα532"/>
    <w:next w:val="a2"/>
    <w:uiPriority w:val="99"/>
    <w:semiHidden/>
    <w:unhideWhenUsed/>
    <w:rsid w:val="00AC589A"/>
  </w:style>
  <w:style w:type="table" w:customStyle="1" w:styleId="623">
    <w:name w:val="Πλέγμα πίνακα6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
    <w:name w:val="Χωρίς λίστα1432"/>
    <w:next w:val="a2"/>
    <w:uiPriority w:val="99"/>
    <w:semiHidden/>
    <w:rsid w:val="00AC589A"/>
  </w:style>
  <w:style w:type="table" w:customStyle="1" w:styleId="12230">
    <w:name w:val="Πλέγμα πίνακα12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3">
    <w:name w:val="Πλέγμα πίνακα22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Χωρίς λίστα2132"/>
    <w:next w:val="a2"/>
    <w:uiPriority w:val="99"/>
    <w:semiHidden/>
    <w:unhideWhenUsed/>
    <w:rsid w:val="00AC589A"/>
  </w:style>
  <w:style w:type="table" w:customStyle="1" w:styleId="31230">
    <w:name w:val="Πλέγμα πίνακα3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
    <w:name w:val="Χωρίς λίστα11132"/>
    <w:next w:val="a2"/>
    <w:semiHidden/>
    <w:rsid w:val="00AC589A"/>
  </w:style>
  <w:style w:type="numbering" w:customStyle="1" w:styleId="3132">
    <w:name w:val="Χωρίς λίστα3132"/>
    <w:next w:val="a2"/>
    <w:uiPriority w:val="99"/>
    <w:semiHidden/>
    <w:unhideWhenUsed/>
    <w:rsid w:val="00AC589A"/>
  </w:style>
  <w:style w:type="table" w:customStyle="1" w:styleId="41230">
    <w:name w:val="Πλέγμα πίνακα4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2">
    <w:name w:val="Χωρίς λίστα12132"/>
    <w:next w:val="a2"/>
    <w:semiHidden/>
    <w:rsid w:val="00AC589A"/>
  </w:style>
  <w:style w:type="numbering" w:customStyle="1" w:styleId="4132">
    <w:name w:val="Χωρίς λίστα4132"/>
    <w:next w:val="a2"/>
    <w:uiPriority w:val="99"/>
    <w:semiHidden/>
    <w:unhideWhenUsed/>
    <w:rsid w:val="00AC589A"/>
  </w:style>
  <w:style w:type="table" w:customStyle="1" w:styleId="5123">
    <w:name w:val="Πλέγμα πίνακα5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
    <w:name w:val="Χωρίς λίστα13132"/>
    <w:next w:val="a2"/>
    <w:uiPriority w:val="99"/>
    <w:semiHidden/>
    <w:rsid w:val="00AC589A"/>
  </w:style>
  <w:style w:type="table" w:customStyle="1" w:styleId="111230">
    <w:name w:val="Πλέγμα πίνακα11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Πλέγμα πίνακα211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0">
    <w:name w:val="Χωρίς λίστα5114"/>
    <w:next w:val="a2"/>
    <w:uiPriority w:val="99"/>
    <w:semiHidden/>
    <w:unhideWhenUsed/>
    <w:rsid w:val="00AC589A"/>
  </w:style>
  <w:style w:type="numbering" w:customStyle="1" w:styleId="14114">
    <w:name w:val="Χωρίς λίστα14114"/>
    <w:next w:val="a2"/>
    <w:uiPriority w:val="99"/>
    <w:semiHidden/>
    <w:rsid w:val="00AC589A"/>
  </w:style>
  <w:style w:type="numbering" w:customStyle="1" w:styleId="211140">
    <w:name w:val="Χωρίς λίστα21114"/>
    <w:next w:val="a2"/>
    <w:uiPriority w:val="99"/>
    <w:semiHidden/>
    <w:unhideWhenUsed/>
    <w:rsid w:val="00AC589A"/>
  </w:style>
  <w:style w:type="numbering" w:customStyle="1" w:styleId="111114">
    <w:name w:val="Χωρίς λίστα111114"/>
    <w:next w:val="a2"/>
    <w:semiHidden/>
    <w:rsid w:val="00AC589A"/>
  </w:style>
  <w:style w:type="numbering" w:customStyle="1" w:styleId="31114">
    <w:name w:val="Χωρίς λίστα31114"/>
    <w:next w:val="a2"/>
    <w:uiPriority w:val="99"/>
    <w:semiHidden/>
    <w:unhideWhenUsed/>
    <w:rsid w:val="00AC589A"/>
  </w:style>
  <w:style w:type="numbering" w:customStyle="1" w:styleId="121114">
    <w:name w:val="Χωρίς λίστα121114"/>
    <w:next w:val="a2"/>
    <w:semiHidden/>
    <w:rsid w:val="00AC589A"/>
  </w:style>
  <w:style w:type="numbering" w:customStyle="1" w:styleId="41114">
    <w:name w:val="Χωρίς λίστα41114"/>
    <w:next w:val="a2"/>
    <w:uiPriority w:val="99"/>
    <w:semiHidden/>
    <w:unhideWhenUsed/>
    <w:rsid w:val="00AC589A"/>
  </w:style>
  <w:style w:type="numbering" w:customStyle="1" w:styleId="131114">
    <w:name w:val="Χωρίς λίστα131114"/>
    <w:next w:val="a2"/>
    <w:uiPriority w:val="99"/>
    <w:semiHidden/>
    <w:rsid w:val="00AC589A"/>
  </w:style>
  <w:style w:type="numbering" w:customStyle="1" w:styleId="6130">
    <w:name w:val="Χωρίς λίστα613"/>
    <w:next w:val="a2"/>
    <w:uiPriority w:val="99"/>
    <w:semiHidden/>
    <w:unhideWhenUsed/>
    <w:rsid w:val="00AC589A"/>
  </w:style>
  <w:style w:type="numbering" w:customStyle="1" w:styleId="1513">
    <w:name w:val="Χωρίς λίστα1513"/>
    <w:next w:val="a2"/>
    <w:uiPriority w:val="99"/>
    <w:semiHidden/>
    <w:rsid w:val="00AC589A"/>
  </w:style>
  <w:style w:type="table" w:customStyle="1" w:styleId="13130">
    <w:name w:val="Πλέγμα πίνακα13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0">
    <w:name w:val="Χωρίς λίστα2214"/>
    <w:next w:val="a2"/>
    <w:uiPriority w:val="99"/>
    <w:semiHidden/>
    <w:unhideWhenUsed/>
    <w:rsid w:val="00AC589A"/>
  </w:style>
  <w:style w:type="table" w:customStyle="1" w:styleId="3213">
    <w:name w:val="Πλέγμα πίνακα3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Χωρίς λίστα11214"/>
    <w:next w:val="a2"/>
    <w:semiHidden/>
    <w:rsid w:val="00AC589A"/>
  </w:style>
  <w:style w:type="numbering" w:customStyle="1" w:styleId="32130">
    <w:name w:val="Χωρίς λίστα3213"/>
    <w:next w:val="a2"/>
    <w:uiPriority w:val="99"/>
    <w:semiHidden/>
    <w:unhideWhenUsed/>
    <w:rsid w:val="00AC589A"/>
  </w:style>
  <w:style w:type="table" w:customStyle="1" w:styleId="4213">
    <w:name w:val="Πλέγμα πίνακα4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3">
    <w:name w:val="Χωρίς λίστα12213"/>
    <w:next w:val="a2"/>
    <w:semiHidden/>
    <w:rsid w:val="00AC589A"/>
  </w:style>
  <w:style w:type="numbering" w:customStyle="1" w:styleId="42130">
    <w:name w:val="Χωρίς λίστα4213"/>
    <w:next w:val="a2"/>
    <w:uiPriority w:val="99"/>
    <w:semiHidden/>
    <w:unhideWhenUsed/>
    <w:rsid w:val="00AC589A"/>
  </w:style>
  <w:style w:type="table" w:customStyle="1" w:styleId="5213">
    <w:name w:val="Πλέγμα πίνακα5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3">
    <w:name w:val="Χωρίς λίστα13213"/>
    <w:next w:val="a2"/>
    <w:uiPriority w:val="99"/>
    <w:semiHidden/>
    <w:rsid w:val="00AC589A"/>
  </w:style>
  <w:style w:type="table" w:customStyle="1" w:styleId="112130">
    <w:name w:val="Πλέγμα πίνακα11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3">
    <w:name w:val="Πλέγμα πίνακα212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0">
    <w:name w:val="Χωρίς λίστα5212"/>
    <w:next w:val="a2"/>
    <w:uiPriority w:val="99"/>
    <w:semiHidden/>
    <w:unhideWhenUsed/>
    <w:rsid w:val="00AC589A"/>
  </w:style>
  <w:style w:type="table" w:customStyle="1" w:styleId="6113">
    <w:name w:val="Πλέγμα πίνακα6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2">
    <w:name w:val="Χωρίς λίστα14212"/>
    <w:next w:val="a2"/>
    <w:uiPriority w:val="99"/>
    <w:semiHidden/>
    <w:rsid w:val="00AC589A"/>
  </w:style>
  <w:style w:type="table" w:customStyle="1" w:styleId="121140">
    <w:name w:val="Πλέγμα πίνακα12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3">
    <w:name w:val="Πλέγμα πίνακα22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20">
    <w:name w:val="Χωρίς λίστα21212"/>
    <w:next w:val="a2"/>
    <w:uiPriority w:val="99"/>
    <w:semiHidden/>
    <w:unhideWhenUsed/>
    <w:rsid w:val="00AC589A"/>
  </w:style>
  <w:style w:type="table" w:customStyle="1" w:styleId="311130">
    <w:name w:val="Πλέγμα πίνακα3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
    <w:name w:val="Χωρίς λίστα111212"/>
    <w:next w:val="a2"/>
    <w:semiHidden/>
    <w:rsid w:val="00AC589A"/>
  </w:style>
  <w:style w:type="numbering" w:customStyle="1" w:styleId="31212">
    <w:name w:val="Χωρίς λίστα31212"/>
    <w:next w:val="a2"/>
    <w:uiPriority w:val="99"/>
    <w:semiHidden/>
    <w:unhideWhenUsed/>
    <w:rsid w:val="00AC589A"/>
  </w:style>
  <w:style w:type="table" w:customStyle="1" w:styleId="411130">
    <w:name w:val="Πλέγμα πίνακα4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2">
    <w:name w:val="Χωρίς λίστα121212"/>
    <w:next w:val="a2"/>
    <w:semiHidden/>
    <w:rsid w:val="00AC589A"/>
  </w:style>
  <w:style w:type="numbering" w:customStyle="1" w:styleId="41212">
    <w:name w:val="Χωρίς λίστα41212"/>
    <w:next w:val="a2"/>
    <w:uiPriority w:val="99"/>
    <w:semiHidden/>
    <w:unhideWhenUsed/>
    <w:rsid w:val="00AC589A"/>
  </w:style>
  <w:style w:type="table" w:customStyle="1" w:styleId="51113">
    <w:name w:val="Πλέγμα πίνακα5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Χωρίς λίστα131212"/>
    <w:next w:val="a2"/>
    <w:uiPriority w:val="99"/>
    <w:semiHidden/>
    <w:rsid w:val="00AC589A"/>
  </w:style>
  <w:style w:type="table" w:customStyle="1" w:styleId="1111140">
    <w:name w:val="Πλέγμα πίνακα111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3">
    <w:name w:val="Πλέγμα πίνακα211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Χωρίς λίστα82"/>
    <w:next w:val="a2"/>
    <w:uiPriority w:val="99"/>
    <w:semiHidden/>
    <w:unhideWhenUsed/>
    <w:rsid w:val="00AC589A"/>
  </w:style>
  <w:style w:type="numbering" w:customStyle="1" w:styleId="172">
    <w:name w:val="Χωρίς λίστα172"/>
    <w:next w:val="a2"/>
    <w:uiPriority w:val="99"/>
    <w:semiHidden/>
    <w:rsid w:val="00AC589A"/>
  </w:style>
  <w:style w:type="table" w:customStyle="1" w:styleId="1522">
    <w:name w:val="Πλέγμα πίνακα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Πλέγμα πίνακα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Χωρίς λίστα242"/>
    <w:next w:val="a2"/>
    <w:uiPriority w:val="99"/>
    <w:semiHidden/>
    <w:unhideWhenUsed/>
    <w:rsid w:val="00AC589A"/>
  </w:style>
  <w:style w:type="table" w:customStyle="1" w:styleId="342">
    <w:name w:val="Πλέγμα πίνακα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Χωρίς λίστα1142"/>
    <w:next w:val="a2"/>
    <w:semiHidden/>
    <w:rsid w:val="00AC589A"/>
  </w:style>
  <w:style w:type="numbering" w:customStyle="1" w:styleId="3420">
    <w:name w:val="Χωρίς λίστα342"/>
    <w:next w:val="a2"/>
    <w:uiPriority w:val="99"/>
    <w:semiHidden/>
    <w:unhideWhenUsed/>
    <w:rsid w:val="00AC589A"/>
  </w:style>
  <w:style w:type="table" w:customStyle="1" w:styleId="442">
    <w:name w:val="Πλέγμα πίνακα4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
    <w:name w:val="Χωρίς λίστα1242"/>
    <w:next w:val="a2"/>
    <w:semiHidden/>
    <w:rsid w:val="00AC589A"/>
  </w:style>
  <w:style w:type="numbering" w:customStyle="1" w:styleId="4420">
    <w:name w:val="Χωρίς λίστα442"/>
    <w:next w:val="a2"/>
    <w:uiPriority w:val="99"/>
    <w:semiHidden/>
    <w:unhideWhenUsed/>
    <w:rsid w:val="00AC589A"/>
  </w:style>
  <w:style w:type="table" w:customStyle="1" w:styleId="542">
    <w:name w:val="Πλέγμα πίνακα5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
    <w:name w:val="Χωρίς λίστα1342"/>
    <w:next w:val="a2"/>
    <w:uiPriority w:val="99"/>
    <w:semiHidden/>
    <w:rsid w:val="00AC589A"/>
  </w:style>
  <w:style w:type="table" w:customStyle="1" w:styleId="11420">
    <w:name w:val="Πλέγμα πίνακα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Πλέγμα πίνακα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Χωρίς λίστα542"/>
    <w:next w:val="a2"/>
    <w:uiPriority w:val="99"/>
    <w:semiHidden/>
    <w:unhideWhenUsed/>
    <w:rsid w:val="00AC589A"/>
  </w:style>
  <w:style w:type="table" w:customStyle="1" w:styleId="632">
    <w:name w:val="Πλέγμα πίνακα6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2">
    <w:name w:val="Χωρίς λίστα1442"/>
    <w:next w:val="a2"/>
    <w:uiPriority w:val="99"/>
    <w:semiHidden/>
    <w:rsid w:val="00AC589A"/>
  </w:style>
  <w:style w:type="table" w:customStyle="1" w:styleId="12320">
    <w:name w:val="Πλέγμα πίνακα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Πλέγμα πίνακα2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Χωρίς λίστα2142"/>
    <w:next w:val="a2"/>
    <w:uiPriority w:val="99"/>
    <w:semiHidden/>
    <w:unhideWhenUsed/>
    <w:rsid w:val="00AC589A"/>
  </w:style>
  <w:style w:type="table" w:customStyle="1" w:styleId="31320">
    <w:name w:val="Πλέγμα πίνακα3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
    <w:name w:val="Χωρίς λίστα11142"/>
    <w:next w:val="a2"/>
    <w:semiHidden/>
    <w:rsid w:val="00AC589A"/>
  </w:style>
  <w:style w:type="numbering" w:customStyle="1" w:styleId="3142">
    <w:name w:val="Χωρίς λίστα3142"/>
    <w:next w:val="a2"/>
    <w:uiPriority w:val="99"/>
    <w:semiHidden/>
    <w:unhideWhenUsed/>
    <w:rsid w:val="00AC589A"/>
  </w:style>
  <w:style w:type="table" w:customStyle="1" w:styleId="41320">
    <w:name w:val="Πλέγμα πίνακα4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2">
    <w:name w:val="Χωρίς λίστα12142"/>
    <w:next w:val="a2"/>
    <w:semiHidden/>
    <w:rsid w:val="00AC589A"/>
  </w:style>
  <w:style w:type="numbering" w:customStyle="1" w:styleId="4142">
    <w:name w:val="Χωρίς λίστα4142"/>
    <w:next w:val="a2"/>
    <w:uiPriority w:val="99"/>
    <w:semiHidden/>
    <w:unhideWhenUsed/>
    <w:rsid w:val="00AC589A"/>
  </w:style>
  <w:style w:type="table" w:customStyle="1" w:styleId="5132">
    <w:name w:val="Πλέγμα πίνακα5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2">
    <w:name w:val="Χωρίς λίστα13142"/>
    <w:next w:val="a2"/>
    <w:uiPriority w:val="99"/>
    <w:semiHidden/>
    <w:rsid w:val="00AC589A"/>
  </w:style>
  <w:style w:type="table" w:customStyle="1" w:styleId="111320">
    <w:name w:val="Πλέγμα πίνακα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Πλέγμα πίνακα2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Χωρίς λίστα92"/>
    <w:next w:val="a2"/>
    <w:uiPriority w:val="99"/>
    <w:semiHidden/>
    <w:unhideWhenUsed/>
    <w:rsid w:val="00AC589A"/>
  </w:style>
  <w:style w:type="table" w:customStyle="1" w:styleId="102">
    <w:name w:val="Πλέγμα πίνακα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Χωρίς λίστα182"/>
    <w:next w:val="a2"/>
    <w:uiPriority w:val="99"/>
    <w:semiHidden/>
    <w:rsid w:val="00AC589A"/>
  </w:style>
  <w:style w:type="table" w:customStyle="1" w:styleId="1620">
    <w:name w:val="Πλέγμα πίνακα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Πλέγμα πίνακα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Χωρίς λίστα252"/>
    <w:next w:val="a2"/>
    <w:uiPriority w:val="99"/>
    <w:semiHidden/>
    <w:unhideWhenUsed/>
    <w:rsid w:val="00AC589A"/>
  </w:style>
  <w:style w:type="table" w:customStyle="1" w:styleId="352">
    <w:name w:val="Πλέγμα πίνακα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Χωρίς λίστα1152"/>
    <w:next w:val="a2"/>
    <w:semiHidden/>
    <w:rsid w:val="00AC589A"/>
  </w:style>
  <w:style w:type="numbering" w:customStyle="1" w:styleId="3520">
    <w:name w:val="Χωρίς λίστα352"/>
    <w:next w:val="a2"/>
    <w:uiPriority w:val="99"/>
    <w:semiHidden/>
    <w:unhideWhenUsed/>
    <w:rsid w:val="00AC589A"/>
  </w:style>
  <w:style w:type="table" w:customStyle="1" w:styleId="452">
    <w:name w:val="Πλέγμα πίνακα4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
    <w:name w:val="Χωρίς λίστα1252"/>
    <w:next w:val="a2"/>
    <w:semiHidden/>
    <w:rsid w:val="00AC589A"/>
  </w:style>
  <w:style w:type="numbering" w:customStyle="1" w:styleId="4520">
    <w:name w:val="Χωρίς λίστα452"/>
    <w:next w:val="a2"/>
    <w:uiPriority w:val="99"/>
    <w:semiHidden/>
    <w:unhideWhenUsed/>
    <w:rsid w:val="00AC589A"/>
  </w:style>
  <w:style w:type="table" w:customStyle="1" w:styleId="552">
    <w:name w:val="Πλέγμα πίνακα5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2">
    <w:name w:val="Χωρίς λίστα1352"/>
    <w:next w:val="a2"/>
    <w:uiPriority w:val="99"/>
    <w:semiHidden/>
    <w:rsid w:val="00AC589A"/>
  </w:style>
  <w:style w:type="table" w:customStyle="1" w:styleId="11520">
    <w:name w:val="Πλέγμα πίνακα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2">
    <w:name w:val="Πλέγμα πίνακα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Χωρίς λίστα552"/>
    <w:next w:val="a2"/>
    <w:uiPriority w:val="99"/>
    <w:semiHidden/>
    <w:unhideWhenUsed/>
    <w:rsid w:val="00AC589A"/>
  </w:style>
  <w:style w:type="table" w:customStyle="1" w:styleId="642">
    <w:name w:val="Πλέγμα πίνακα6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2">
    <w:name w:val="Χωρίς λίστα1452"/>
    <w:next w:val="a2"/>
    <w:uiPriority w:val="99"/>
    <w:semiHidden/>
    <w:rsid w:val="00AC589A"/>
  </w:style>
  <w:style w:type="table" w:customStyle="1" w:styleId="12420">
    <w:name w:val="Πλέγμα πίνακα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Πλέγμα πίνακα2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Χωρίς λίστα2152"/>
    <w:next w:val="a2"/>
    <w:uiPriority w:val="99"/>
    <w:semiHidden/>
    <w:unhideWhenUsed/>
    <w:rsid w:val="00AC589A"/>
  </w:style>
  <w:style w:type="table" w:customStyle="1" w:styleId="31420">
    <w:name w:val="Πλέγμα πίνακα3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
    <w:name w:val="Χωρίς λίστα11152"/>
    <w:next w:val="a2"/>
    <w:semiHidden/>
    <w:rsid w:val="00AC589A"/>
  </w:style>
  <w:style w:type="numbering" w:customStyle="1" w:styleId="3152">
    <w:name w:val="Χωρίς λίστα3152"/>
    <w:next w:val="a2"/>
    <w:uiPriority w:val="99"/>
    <w:semiHidden/>
    <w:unhideWhenUsed/>
    <w:rsid w:val="00AC589A"/>
  </w:style>
  <w:style w:type="table" w:customStyle="1" w:styleId="41420">
    <w:name w:val="Πλέγμα πίνακα4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2">
    <w:name w:val="Χωρίς λίστα12152"/>
    <w:next w:val="a2"/>
    <w:semiHidden/>
    <w:rsid w:val="00AC589A"/>
  </w:style>
  <w:style w:type="numbering" w:customStyle="1" w:styleId="4152">
    <w:name w:val="Χωρίς λίστα4152"/>
    <w:next w:val="a2"/>
    <w:uiPriority w:val="99"/>
    <w:semiHidden/>
    <w:unhideWhenUsed/>
    <w:rsid w:val="00AC589A"/>
  </w:style>
  <w:style w:type="table" w:customStyle="1" w:styleId="5142">
    <w:name w:val="Πλέγμα πίνακα5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2">
    <w:name w:val="Χωρίς λίστα13152"/>
    <w:next w:val="a2"/>
    <w:uiPriority w:val="99"/>
    <w:semiHidden/>
    <w:rsid w:val="00AC589A"/>
  </w:style>
  <w:style w:type="table" w:customStyle="1" w:styleId="111420">
    <w:name w:val="Πλέγμα πίνακα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
    <w:name w:val="Πλέγμα πίνακα2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Χωρίς λίστα102"/>
    <w:next w:val="a2"/>
    <w:uiPriority w:val="99"/>
    <w:semiHidden/>
    <w:unhideWhenUsed/>
    <w:rsid w:val="00AC589A"/>
  </w:style>
  <w:style w:type="table" w:customStyle="1" w:styleId="1720">
    <w:name w:val="Πλέγμα πίνακα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
    <w:name w:val="Χωρίς λίστα192"/>
    <w:next w:val="a2"/>
    <w:uiPriority w:val="99"/>
    <w:semiHidden/>
    <w:rsid w:val="00AC589A"/>
  </w:style>
  <w:style w:type="table" w:customStyle="1" w:styleId="1820">
    <w:name w:val="Πλέγμα πίνακα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Πλέγμα πίνακα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Χωρίς λίστα262"/>
    <w:next w:val="a2"/>
    <w:uiPriority w:val="99"/>
    <w:semiHidden/>
    <w:unhideWhenUsed/>
    <w:rsid w:val="00AC589A"/>
  </w:style>
  <w:style w:type="table" w:customStyle="1" w:styleId="362">
    <w:name w:val="Πλέγμα πίνακα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Χωρίς λίστα1162"/>
    <w:next w:val="a2"/>
    <w:semiHidden/>
    <w:rsid w:val="00AC589A"/>
  </w:style>
  <w:style w:type="numbering" w:customStyle="1" w:styleId="3620">
    <w:name w:val="Χωρίς λίστα362"/>
    <w:next w:val="a2"/>
    <w:uiPriority w:val="99"/>
    <w:semiHidden/>
    <w:unhideWhenUsed/>
    <w:rsid w:val="00AC589A"/>
  </w:style>
  <w:style w:type="table" w:customStyle="1" w:styleId="462">
    <w:name w:val="Πλέγμα πίνακα4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2">
    <w:name w:val="Χωρίς λίστα1262"/>
    <w:next w:val="a2"/>
    <w:semiHidden/>
    <w:rsid w:val="00AC589A"/>
  </w:style>
  <w:style w:type="numbering" w:customStyle="1" w:styleId="4620">
    <w:name w:val="Χωρίς λίστα462"/>
    <w:next w:val="a2"/>
    <w:uiPriority w:val="99"/>
    <w:semiHidden/>
    <w:unhideWhenUsed/>
    <w:rsid w:val="00AC589A"/>
  </w:style>
  <w:style w:type="table" w:customStyle="1" w:styleId="562">
    <w:name w:val="Πλέγμα πίνακα5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2">
    <w:name w:val="Χωρίς λίστα1362"/>
    <w:next w:val="a2"/>
    <w:uiPriority w:val="99"/>
    <w:semiHidden/>
    <w:rsid w:val="00AC589A"/>
  </w:style>
  <w:style w:type="table" w:customStyle="1" w:styleId="11620">
    <w:name w:val="Πλέγμα πίνακα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Πλέγμα πίνακα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Χωρίς λίστα562"/>
    <w:next w:val="a2"/>
    <w:uiPriority w:val="99"/>
    <w:semiHidden/>
    <w:unhideWhenUsed/>
    <w:rsid w:val="00AC589A"/>
  </w:style>
  <w:style w:type="table" w:customStyle="1" w:styleId="652">
    <w:name w:val="Πλέγμα πίνακα6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2">
    <w:name w:val="Χωρίς λίστα1462"/>
    <w:next w:val="a2"/>
    <w:uiPriority w:val="99"/>
    <w:semiHidden/>
    <w:rsid w:val="00AC589A"/>
  </w:style>
  <w:style w:type="table" w:customStyle="1" w:styleId="12520">
    <w:name w:val="Πλέγμα πίνακα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Πλέγμα πίνακα2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0">
    <w:name w:val="Χωρίς λίστα2162"/>
    <w:next w:val="a2"/>
    <w:uiPriority w:val="99"/>
    <w:semiHidden/>
    <w:unhideWhenUsed/>
    <w:rsid w:val="00AC589A"/>
  </w:style>
  <w:style w:type="table" w:customStyle="1" w:styleId="31520">
    <w:name w:val="Πλέγμα πίνακα3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
    <w:name w:val="Χωρίς λίστα11162"/>
    <w:next w:val="a2"/>
    <w:semiHidden/>
    <w:rsid w:val="00AC589A"/>
  </w:style>
  <w:style w:type="numbering" w:customStyle="1" w:styleId="3162">
    <w:name w:val="Χωρίς λίστα3162"/>
    <w:next w:val="a2"/>
    <w:uiPriority w:val="99"/>
    <w:semiHidden/>
    <w:unhideWhenUsed/>
    <w:rsid w:val="00AC589A"/>
  </w:style>
  <w:style w:type="table" w:customStyle="1" w:styleId="41520">
    <w:name w:val="Πλέγμα πίνακα4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2">
    <w:name w:val="Χωρίς λίστα12162"/>
    <w:next w:val="a2"/>
    <w:semiHidden/>
    <w:rsid w:val="00AC589A"/>
  </w:style>
  <w:style w:type="numbering" w:customStyle="1" w:styleId="4162">
    <w:name w:val="Χωρίς λίστα4162"/>
    <w:next w:val="a2"/>
    <w:uiPriority w:val="99"/>
    <w:semiHidden/>
    <w:unhideWhenUsed/>
    <w:rsid w:val="00AC589A"/>
  </w:style>
  <w:style w:type="table" w:customStyle="1" w:styleId="5152">
    <w:name w:val="Πλέγμα πίνακα5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2">
    <w:name w:val="Χωρίς λίστα13162"/>
    <w:next w:val="a2"/>
    <w:uiPriority w:val="99"/>
    <w:semiHidden/>
    <w:rsid w:val="00AC589A"/>
  </w:style>
  <w:style w:type="table" w:customStyle="1" w:styleId="111520">
    <w:name w:val="Πλέγμα πίνακα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
    <w:name w:val="Πλέγμα πίνακα2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Πλέγμα πίνακα23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Χωρίς λίστα202"/>
    <w:next w:val="a2"/>
    <w:uiPriority w:val="99"/>
    <w:semiHidden/>
    <w:unhideWhenUsed/>
    <w:rsid w:val="00AC589A"/>
  </w:style>
  <w:style w:type="table" w:customStyle="1" w:styleId="1920">
    <w:name w:val="Πλέγμα πίνακα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Χωρίς λίστα1102"/>
    <w:next w:val="a2"/>
    <w:uiPriority w:val="99"/>
    <w:semiHidden/>
    <w:rsid w:val="00AC589A"/>
  </w:style>
  <w:style w:type="table" w:customStyle="1" w:styleId="11020">
    <w:name w:val="Πλέγμα πίνακα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Πλέγμα πίνακα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Χωρίς λίστα272"/>
    <w:next w:val="a2"/>
    <w:uiPriority w:val="99"/>
    <w:semiHidden/>
    <w:unhideWhenUsed/>
    <w:rsid w:val="00AC589A"/>
  </w:style>
  <w:style w:type="table" w:customStyle="1" w:styleId="372">
    <w:name w:val="Πλέγμα πίνακα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Χωρίς λίστα1172"/>
    <w:next w:val="a2"/>
    <w:semiHidden/>
    <w:rsid w:val="00AC589A"/>
  </w:style>
  <w:style w:type="numbering" w:customStyle="1" w:styleId="3720">
    <w:name w:val="Χωρίς λίστα372"/>
    <w:next w:val="a2"/>
    <w:uiPriority w:val="99"/>
    <w:semiHidden/>
    <w:unhideWhenUsed/>
    <w:rsid w:val="00AC589A"/>
  </w:style>
  <w:style w:type="table" w:customStyle="1" w:styleId="472">
    <w:name w:val="Πλέγμα πίνακα4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Χωρίς λίστα1272"/>
    <w:next w:val="a2"/>
    <w:semiHidden/>
    <w:rsid w:val="00AC589A"/>
  </w:style>
  <w:style w:type="numbering" w:customStyle="1" w:styleId="4720">
    <w:name w:val="Χωρίς λίστα472"/>
    <w:next w:val="a2"/>
    <w:uiPriority w:val="99"/>
    <w:semiHidden/>
    <w:unhideWhenUsed/>
    <w:rsid w:val="00AC589A"/>
  </w:style>
  <w:style w:type="table" w:customStyle="1" w:styleId="572">
    <w:name w:val="Πλέγμα πίνακα5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2">
    <w:name w:val="Χωρίς λίστα1372"/>
    <w:next w:val="a2"/>
    <w:uiPriority w:val="99"/>
    <w:semiHidden/>
    <w:rsid w:val="00AC589A"/>
  </w:style>
  <w:style w:type="table" w:customStyle="1" w:styleId="11720">
    <w:name w:val="Πλέγμα πίνακα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2">
    <w:name w:val="Πλέγμα πίνακα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Χωρίς λίστα572"/>
    <w:next w:val="a2"/>
    <w:uiPriority w:val="99"/>
    <w:semiHidden/>
    <w:unhideWhenUsed/>
    <w:rsid w:val="00AC589A"/>
  </w:style>
  <w:style w:type="table" w:customStyle="1" w:styleId="662">
    <w:name w:val="Πλέγμα πίνακα6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2">
    <w:name w:val="Χωρίς λίστα1472"/>
    <w:next w:val="a2"/>
    <w:uiPriority w:val="99"/>
    <w:semiHidden/>
    <w:rsid w:val="00AC589A"/>
  </w:style>
  <w:style w:type="table" w:customStyle="1" w:styleId="12620">
    <w:name w:val="Πλέγμα πίνακα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2">
    <w:name w:val="Πλέγμα πίνακα2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0">
    <w:name w:val="Χωρίς λίστα2172"/>
    <w:next w:val="a2"/>
    <w:uiPriority w:val="99"/>
    <w:semiHidden/>
    <w:unhideWhenUsed/>
    <w:rsid w:val="00AC589A"/>
  </w:style>
  <w:style w:type="table" w:customStyle="1" w:styleId="31620">
    <w:name w:val="Πλέγμα πίνακα3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2">
    <w:name w:val="Χωρίς λίστα11172"/>
    <w:next w:val="a2"/>
    <w:semiHidden/>
    <w:rsid w:val="00AC589A"/>
  </w:style>
  <w:style w:type="numbering" w:customStyle="1" w:styleId="3172">
    <w:name w:val="Χωρίς λίστα3172"/>
    <w:next w:val="a2"/>
    <w:uiPriority w:val="99"/>
    <w:semiHidden/>
    <w:unhideWhenUsed/>
    <w:rsid w:val="00AC589A"/>
  </w:style>
  <w:style w:type="table" w:customStyle="1" w:styleId="41620">
    <w:name w:val="Πλέγμα πίνακα4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2">
    <w:name w:val="Χωρίς λίστα12172"/>
    <w:next w:val="a2"/>
    <w:semiHidden/>
    <w:rsid w:val="00AC589A"/>
  </w:style>
  <w:style w:type="numbering" w:customStyle="1" w:styleId="4172">
    <w:name w:val="Χωρίς λίστα4172"/>
    <w:next w:val="a2"/>
    <w:uiPriority w:val="99"/>
    <w:semiHidden/>
    <w:unhideWhenUsed/>
    <w:rsid w:val="00AC589A"/>
  </w:style>
  <w:style w:type="table" w:customStyle="1" w:styleId="5162">
    <w:name w:val="Πλέγμα πίνακα5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2">
    <w:name w:val="Χωρίς λίστα13172"/>
    <w:next w:val="a2"/>
    <w:uiPriority w:val="99"/>
    <w:semiHidden/>
    <w:rsid w:val="00AC589A"/>
  </w:style>
  <w:style w:type="table" w:customStyle="1" w:styleId="111620">
    <w:name w:val="Πλέγμα πίνακα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2">
    <w:name w:val="Πλέγμα πίνακα2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Πλέγμα πίνακα23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Πλέγμα πίνακα7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20">
    <w:name w:val="Χωρίς λίστα282"/>
    <w:next w:val="a2"/>
    <w:uiPriority w:val="99"/>
    <w:semiHidden/>
    <w:unhideWhenUsed/>
    <w:rsid w:val="00AC589A"/>
  </w:style>
  <w:style w:type="table" w:customStyle="1" w:styleId="2020">
    <w:name w:val="Πλέγμα πίνακα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
    <w:name w:val="Χωρίς λίστα1182"/>
    <w:next w:val="a2"/>
    <w:uiPriority w:val="99"/>
    <w:semiHidden/>
    <w:rsid w:val="00AC589A"/>
  </w:style>
  <w:style w:type="table" w:customStyle="1" w:styleId="11820">
    <w:name w:val="Πλέγμα πίνακα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Πλέγμα πίνακα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Χωρίς λίστα292"/>
    <w:next w:val="a2"/>
    <w:uiPriority w:val="99"/>
    <w:semiHidden/>
    <w:unhideWhenUsed/>
    <w:rsid w:val="00AC589A"/>
  </w:style>
  <w:style w:type="table" w:customStyle="1" w:styleId="382">
    <w:name w:val="Πλέγμα πίνακα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
    <w:name w:val="Χωρίς λίστα1192"/>
    <w:next w:val="a2"/>
    <w:semiHidden/>
    <w:rsid w:val="00AC589A"/>
  </w:style>
  <w:style w:type="numbering" w:customStyle="1" w:styleId="3820">
    <w:name w:val="Χωρίς λίστα382"/>
    <w:next w:val="a2"/>
    <w:uiPriority w:val="99"/>
    <w:semiHidden/>
    <w:unhideWhenUsed/>
    <w:rsid w:val="00AC589A"/>
  </w:style>
  <w:style w:type="table" w:customStyle="1" w:styleId="482">
    <w:name w:val="Πλέγμα πίνακα4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2">
    <w:name w:val="Χωρίς λίστα1282"/>
    <w:next w:val="a2"/>
    <w:semiHidden/>
    <w:rsid w:val="00AC589A"/>
  </w:style>
  <w:style w:type="numbering" w:customStyle="1" w:styleId="4820">
    <w:name w:val="Χωρίς λίστα482"/>
    <w:next w:val="a2"/>
    <w:uiPriority w:val="99"/>
    <w:semiHidden/>
    <w:unhideWhenUsed/>
    <w:rsid w:val="00AC589A"/>
  </w:style>
  <w:style w:type="table" w:customStyle="1" w:styleId="582">
    <w:name w:val="Πλέγμα πίνακα5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2">
    <w:name w:val="Χωρίς λίστα1382"/>
    <w:next w:val="a2"/>
    <w:uiPriority w:val="99"/>
    <w:semiHidden/>
    <w:rsid w:val="00AC589A"/>
  </w:style>
  <w:style w:type="table" w:customStyle="1" w:styleId="11920">
    <w:name w:val="Πλέγμα πίνακα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Πλέγμα πίνακα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0">
    <w:name w:val="Χωρίς λίστα582"/>
    <w:next w:val="a2"/>
    <w:uiPriority w:val="99"/>
    <w:semiHidden/>
    <w:unhideWhenUsed/>
    <w:rsid w:val="00AC589A"/>
  </w:style>
  <w:style w:type="table" w:customStyle="1" w:styleId="672">
    <w:name w:val="Πλέγμα πίνακα6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2">
    <w:name w:val="Χωρίς λίστα1482"/>
    <w:next w:val="a2"/>
    <w:uiPriority w:val="99"/>
    <w:semiHidden/>
    <w:rsid w:val="00AC589A"/>
  </w:style>
  <w:style w:type="table" w:customStyle="1" w:styleId="12720">
    <w:name w:val="Πλέγμα πίνακα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2">
    <w:name w:val="Πλέγμα πίνακα2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20">
    <w:name w:val="Χωρίς λίστα2182"/>
    <w:next w:val="a2"/>
    <w:uiPriority w:val="99"/>
    <w:semiHidden/>
    <w:unhideWhenUsed/>
    <w:rsid w:val="00AC589A"/>
  </w:style>
  <w:style w:type="table" w:customStyle="1" w:styleId="31720">
    <w:name w:val="Πλέγμα πίνακα3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2">
    <w:name w:val="Χωρίς λίστα11182"/>
    <w:next w:val="a2"/>
    <w:semiHidden/>
    <w:rsid w:val="00AC589A"/>
  </w:style>
  <w:style w:type="numbering" w:customStyle="1" w:styleId="3182">
    <w:name w:val="Χωρίς λίστα3182"/>
    <w:next w:val="a2"/>
    <w:uiPriority w:val="99"/>
    <w:semiHidden/>
    <w:unhideWhenUsed/>
    <w:rsid w:val="00AC589A"/>
  </w:style>
  <w:style w:type="table" w:customStyle="1" w:styleId="41720">
    <w:name w:val="Πλέγμα πίνακα4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2">
    <w:name w:val="Χωρίς λίστα12182"/>
    <w:next w:val="a2"/>
    <w:semiHidden/>
    <w:rsid w:val="00AC589A"/>
  </w:style>
  <w:style w:type="numbering" w:customStyle="1" w:styleId="4182">
    <w:name w:val="Χωρίς λίστα4182"/>
    <w:next w:val="a2"/>
    <w:uiPriority w:val="99"/>
    <w:semiHidden/>
    <w:unhideWhenUsed/>
    <w:rsid w:val="00AC589A"/>
  </w:style>
  <w:style w:type="table" w:customStyle="1" w:styleId="5172">
    <w:name w:val="Πλέγμα πίνακα5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2">
    <w:name w:val="Χωρίς λίστα13182"/>
    <w:next w:val="a2"/>
    <w:uiPriority w:val="99"/>
    <w:semiHidden/>
    <w:rsid w:val="00AC589A"/>
  </w:style>
  <w:style w:type="table" w:customStyle="1" w:styleId="111720">
    <w:name w:val="Πλέγμα πίνακα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2">
    <w:name w:val="Πλέγμα πίνακα2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Πλέγμα πίνακα23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Πλέγμα πίνακα7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
    <w:name w:val="Χωρίς λίστα302"/>
    <w:next w:val="a2"/>
    <w:uiPriority w:val="99"/>
    <w:semiHidden/>
    <w:unhideWhenUsed/>
    <w:rsid w:val="00AC589A"/>
  </w:style>
  <w:style w:type="table" w:customStyle="1" w:styleId="3020">
    <w:name w:val="Πλέγμα πίνακα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
    <w:name w:val="Χωρίς λίστα1202"/>
    <w:next w:val="a2"/>
    <w:uiPriority w:val="99"/>
    <w:semiHidden/>
    <w:rsid w:val="00AC589A"/>
  </w:style>
  <w:style w:type="table" w:customStyle="1" w:styleId="12020">
    <w:name w:val="Πλέγμα πίνακα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Πλέγμα πίνακα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Χωρίς λίστα2102"/>
    <w:next w:val="a2"/>
    <w:uiPriority w:val="99"/>
    <w:semiHidden/>
    <w:unhideWhenUsed/>
    <w:rsid w:val="00AC589A"/>
  </w:style>
  <w:style w:type="table" w:customStyle="1" w:styleId="392">
    <w:name w:val="Πλέγμα πίνακα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2">
    <w:name w:val="Χωρίς λίστα11102"/>
    <w:next w:val="a2"/>
    <w:semiHidden/>
    <w:rsid w:val="00AC589A"/>
  </w:style>
  <w:style w:type="numbering" w:customStyle="1" w:styleId="3920">
    <w:name w:val="Χωρίς λίστα392"/>
    <w:next w:val="a2"/>
    <w:uiPriority w:val="99"/>
    <w:semiHidden/>
    <w:unhideWhenUsed/>
    <w:rsid w:val="00AC589A"/>
  </w:style>
  <w:style w:type="table" w:customStyle="1" w:styleId="492">
    <w:name w:val="Πλέγμα πίνακα4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2">
    <w:name w:val="Χωρίς λίστα1292"/>
    <w:next w:val="a2"/>
    <w:semiHidden/>
    <w:rsid w:val="00AC589A"/>
  </w:style>
  <w:style w:type="numbering" w:customStyle="1" w:styleId="4920">
    <w:name w:val="Χωρίς λίστα492"/>
    <w:next w:val="a2"/>
    <w:uiPriority w:val="99"/>
    <w:semiHidden/>
    <w:unhideWhenUsed/>
    <w:rsid w:val="00AC589A"/>
  </w:style>
  <w:style w:type="table" w:customStyle="1" w:styleId="592">
    <w:name w:val="Πλέγμα πίνακα5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2">
    <w:name w:val="Χωρίς λίστα1392"/>
    <w:next w:val="a2"/>
    <w:uiPriority w:val="99"/>
    <w:semiHidden/>
    <w:rsid w:val="00AC589A"/>
  </w:style>
  <w:style w:type="table" w:customStyle="1" w:styleId="111020">
    <w:name w:val="Πλέγμα πίνακα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2">
    <w:name w:val="Πλέγμα πίνακα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0">
    <w:name w:val="Χωρίς λίστα592"/>
    <w:next w:val="a2"/>
    <w:uiPriority w:val="99"/>
    <w:semiHidden/>
    <w:unhideWhenUsed/>
    <w:rsid w:val="00AC589A"/>
  </w:style>
  <w:style w:type="table" w:customStyle="1" w:styleId="682">
    <w:name w:val="Πλέγμα πίνακα6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2">
    <w:name w:val="Χωρίς λίστα1492"/>
    <w:next w:val="a2"/>
    <w:uiPriority w:val="99"/>
    <w:semiHidden/>
    <w:rsid w:val="00AC589A"/>
  </w:style>
  <w:style w:type="table" w:customStyle="1" w:styleId="12820">
    <w:name w:val="Πλέγμα πίνακα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2">
    <w:name w:val="Πλέγμα πίνακα2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Χωρίς λίστα2192"/>
    <w:next w:val="a2"/>
    <w:uiPriority w:val="99"/>
    <w:semiHidden/>
    <w:unhideWhenUsed/>
    <w:rsid w:val="00AC589A"/>
  </w:style>
  <w:style w:type="table" w:customStyle="1" w:styleId="31820">
    <w:name w:val="Πλέγμα πίνακα3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Χωρίς λίστα11192"/>
    <w:next w:val="a2"/>
    <w:semiHidden/>
    <w:rsid w:val="00AC589A"/>
  </w:style>
  <w:style w:type="numbering" w:customStyle="1" w:styleId="3192">
    <w:name w:val="Χωρίς λίστα3192"/>
    <w:next w:val="a2"/>
    <w:uiPriority w:val="99"/>
    <w:semiHidden/>
    <w:unhideWhenUsed/>
    <w:rsid w:val="00AC589A"/>
  </w:style>
  <w:style w:type="table" w:customStyle="1" w:styleId="41820">
    <w:name w:val="Πλέγμα πίνακα4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2">
    <w:name w:val="Χωρίς λίστα12192"/>
    <w:next w:val="a2"/>
    <w:semiHidden/>
    <w:rsid w:val="00AC589A"/>
  </w:style>
  <w:style w:type="numbering" w:customStyle="1" w:styleId="4192">
    <w:name w:val="Χωρίς λίστα4192"/>
    <w:next w:val="a2"/>
    <w:uiPriority w:val="99"/>
    <w:semiHidden/>
    <w:unhideWhenUsed/>
    <w:rsid w:val="00AC589A"/>
  </w:style>
  <w:style w:type="table" w:customStyle="1" w:styleId="5182">
    <w:name w:val="Πλέγμα πίνακα5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2">
    <w:name w:val="Χωρίς λίστα13192"/>
    <w:next w:val="a2"/>
    <w:uiPriority w:val="99"/>
    <w:semiHidden/>
    <w:rsid w:val="00AC589A"/>
  </w:style>
  <w:style w:type="table" w:customStyle="1" w:styleId="111820">
    <w:name w:val="Πλέγμα πίνακα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2">
    <w:name w:val="Πλέγμα πίνακα2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Πλέγμα πίνακα23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Πλέγμα πίνακα7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Πλέγμα πίνακα7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2">
    <w:name w:val="Χωρίς λίστα402"/>
    <w:next w:val="a2"/>
    <w:uiPriority w:val="99"/>
    <w:semiHidden/>
    <w:unhideWhenUsed/>
    <w:rsid w:val="00AC589A"/>
  </w:style>
  <w:style w:type="table" w:customStyle="1" w:styleId="4020">
    <w:name w:val="Πλέγμα πίνακα4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2">
    <w:name w:val="Χωρίς λίστα1302"/>
    <w:next w:val="a2"/>
    <w:uiPriority w:val="99"/>
    <w:semiHidden/>
    <w:rsid w:val="00AC589A"/>
  </w:style>
  <w:style w:type="table" w:customStyle="1" w:styleId="12920">
    <w:name w:val="Πλέγμα πίνακα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2">
    <w:name w:val="Πλέγμα πίνακα2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0">
    <w:name w:val="Χωρίς λίστα2202"/>
    <w:next w:val="a2"/>
    <w:uiPriority w:val="99"/>
    <w:semiHidden/>
    <w:unhideWhenUsed/>
    <w:rsid w:val="00AC589A"/>
  </w:style>
  <w:style w:type="table" w:customStyle="1" w:styleId="3102">
    <w:name w:val="Πλέγμα πίνακα3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2">
    <w:name w:val="Χωρίς λίστα11202"/>
    <w:next w:val="a2"/>
    <w:semiHidden/>
    <w:rsid w:val="00AC589A"/>
  </w:style>
  <w:style w:type="numbering" w:customStyle="1" w:styleId="31020">
    <w:name w:val="Χωρίς λίστα3102"/>
    <w:next w:val="a2"/>
    <w:uiPriority w:val="99"/>
    <w:semiHidden/>
    <w:unhideWhenUsed/>
    <w:rsid w:val="00AC589A"/>
  </w:style>
  <w:style w:type="table" w:customStyle="1" w:styleId="4102">
    <w:name w:val="Πλέγμα πίνακα4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2">
    <w:name w:val="Χωρίς λίστα12102"/>
    <w:next w:val="a2"/>
    <w:semiHidden/>
    <w:rsid w:val="00AC589A"/>
  </w:style>
  <w:style w:type="numbering" w:customStyle="1" w:styleId="41020">
    <w:name w:val="Χωρίς λίστα4102"/>
    <w:next w:val="a2"/>
    <w:uiPriority w:val="99"/>
    <w:semiHidden/>
    <w:unhideWhenUsed/>
    <w:rsid w:val="00AC589A"/>
  </w:style>
  <w:style w:type="table" w:customStyle="1" w:styleId="5102">
    <w:name w:val="Πλέγμα πίνακα5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2">
    <w:name w:val="Χωρίς λίστα13102"/>
    <w:next w:val="a2"/>
    <w:uiPriority w:val="99"/>
    <w:semiHidden/>
    <w:rsid w:val="00AC589A"/>
  </w:style>
  <w:style w:type="table" w:customStyle="1" w:styleId="111920">
    <w:name w:val="Πλέγμα πίνακα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Πλέγμα πίνακα2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20">
    <w:name w:val="Χωρίς λίστα5102"/>
    <w:next w:val="a2"/>
    <w:uiPriority w:val="99"/>
    <w:semiHidden/>
    <w:unhideWhenUsed/>
    <w:rsid w:val="00AC589A"/>
  </w:style>
  <w:style w:type="table" w:customStyle="1" w:styleId="692">
    <w:name w:val="Πλέγμα πίνακα6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2">
    <w:name w:val="Χωρίς λίστα14102"/>
    <w:next w:val="a2"/>
    <w:uiPriority w:val="99"/>
    <w:semiHidden/>
    <w:rsid w:val="00AC589A"/>
  </w:style>
  <w:style w:type="table" w:customStyle="1" w:styleId="121020">
    <w:name w:val="Πλέγμα πίνακα12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2">
    <w:name w:val="Πλέγμα πίνακα2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20">
    <w:name w:val="Χωρίς λίστα21102"/>
    <w:next w:val="a2"/>
    <w:uiPriority w:val="99"/>
    <w:semiHidden/>
    <w:unhideWhenUsed/>
    <w:rsid w:val="00AC589A"/>
  </w:style>
  <w:style w:type="table" w:customStyle="1" w:styleId="31920">
    <w:name w:val="Πλέγμα πίνακα3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2">
    <w:name w:val="Χωρίς λίστα111102"/>
    <w:next w:val="a2"/>
    <w:semiHidden/>
    <w:rsid w:val="00AC589A"/>
  </w:style>
  <w:style w:type="numbering" w:customStyle="1" w:styleId="31102">
    <w:name w:val="Χωρίς λίστα31102"/>
    <w:next w:val="a2"/>
    <w:uiPriority w:val="99"/>
    <w:semiHidden/>
    <w:unhideWhenUsed/>
    <w:rsid w:val="00AC589A"/>
  </w:style>
  <w:style w:type="table" w:customStyle="1" w:styleId="41920">
    <w:name w:val="Πλέγμα πίνακα4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2">
    <w:name w:val="Χωρίς λίστα121102"/>
    <w:next w:val="a2"/>
    <w:semiHidden/>
    <w:rsid w:val="00AC589A"/>
  </w:style>
  <w:style w:type="numbering" w:customStyle="1" w:styleId="41102">
    <w:name w:val="Χωρίς λίστα41102"/>
    <w:next w:val="a2"/>
    <w:uiPriority w:val="99"/>
    <w:semiHidden/>
    <w:unhideWhenUsed/>
    <w:rsid w:val="00AC589A"/>
  </w:style>
  <w:style w:type="table" w:customStyle="1" w:styleId="5192">
    <w:name w:val="Πλέγμα πίνακα5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2">
    <w:name w:val="Χωρίς λίστα131102"/>
    <w:next w:val="a2"/>
    <w:uiPriority w:val="99"/>
    <w:semiHidden/>
    <w:rsid w:val="00AC589A"/>
  </w:style>
  <w:style w:type="table" w:customStyle="1" w:styleId="1111020">
    <w:name w:val="Πλέγμα πίνακα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2">
    <w:name w:val="Πλέγμα πίνακα2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2">
    <w:name w:val="Πλέγμα πίνακα23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Πλέγμα πίνακα7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2">
    <w:name w:val="Χωρίς λίστα502"/>
    <w:next w:val="a2"/>
    <w:uiPriority w:val="99"/>
    <w:semiHidden/>
    <w:unhideWhenUsed/>
    <w:rsid w:val="00AC589A"/>
  </w:style>
  <w:style w:type="table" w:customStyle="1" w:styleId="5020">
    <w:name w:val="Πλέγμα πίνακα5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2">
    <w:name w:val="Χωρίς λίστα1402"/>
    <w:next w:val="a2"/>
    <w:uiPriority w:val="99"/>
    <w:semiHidden/>
    <w:rsid w:val="00AC589A"/>
  </w:style>
  <w:style w:type="table" w:customStyle="1" w:styleId="13020">
    <w:name w:val="Πλέγμα πίνακα1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2">
    <w:name w:val="Πλέγμα πίνακα23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Χωρίς λίστα2222"/>
    <w:next w:val="a2"/>
    <w:uiPriority w:val="99"/>
    <w:semiHidden/>
    <w:unhideWhenUsed/>
    <w:rsid w:val="00AC589A"/>
  </w:style>
  <w:style w:type="table" w:customStyle="1" w:styleId="3202">
    <w:name w:val="Πλέγμα πίνακα3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Χωρίς λίστα11222"/>
    <w:next w:val="a2"/>
    <w:semiHidden/>
    <w:rsid w:val="00AC589A"/>
  </w:style>
  <w:style w:type="numbering" w:customStyle="1" w:styleId="32020">
    <w:name w:val="Χωρίς λίστα3202"/>
    <w:next w:val="a2"/>
    <w:uiPriority w:val="99"/>
    <w:semiHidden/>
    <w:unhideWhenUsed/>
    <w:rsid w:val="00AC589A"/>
  </w:style>
  <w:style w:type="table" w:customStyle="1" w:styleId="4202">
    <w:name w:val="Πλέγμα πίνακα4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2">
    <w:name w:val="Χωρίς λίστα12202"/>
    <w:next w:val="a2"/>
    <w:semiHidden/>
    <w:rsid w:val="00AC589A"/>
  </w:style>
  <w:style w:type="numbering" w:customStyle="1" w:styleId="42020">
    <w:name w:val="Χωρίς λίστα4202"/>
    <w:next w:val="a2"/>
    <w:uiPriority w:val="99"/>
    <w:semiHidden/>
    <w:unhideWhenUsed/>
    <w:rsid w:val="00AC589A"/>
  </w:style>
  <w:style w:type="table" w:customStyle="1" w:styleId="5202">
    <w:name w:val="Πλέγμα πίνακα5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2">
    <w:name w:val="Χωρίς λίστα13202"/>
    <w:next w:val="a2"/>
    <w:uiPriority w:val="99"/>
    <w:semiHidden/>
    <w:rsid w:val="00AC589A"/>
  </w:style>
  <w:style w:type="table" w:customStyle="1" w:styleId="112020">
    <w:name w:val="Πλέγμα πίνακα1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2">
    <w:name w:val="Πλέγμα πίνακα21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Χωρίς λίστα5122"/>
    <w:next w:val="a2"/>
    <w:uiPriority w:val="99"/>
    <w:semiHidden/>
    <w:unhideWhenUsed/>
    <w:rsid w:val="00AC589A"/>
  </w:style>
  <w:style w:type="table" w:customStyle="1" w:styleId="6102">
    <w:name w:val="Πλέγμα πίνακα6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2">
    <w:name w:val="Χωρίς λίστα14122"/>
    <w:next w:val="a2"/>
    <w:uiPriority w:val="99"/>
    <w:semiHidden/>
    <w:rsid w:val="00AC589A"/>
  </w:style>
  <w:style w:type="table" w:customStyle="1" w:styleId="121220">
    <w:name w:val="Πλέγμα πίνακα12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2">
    <w:name w:val="Πλέγμα πίνακα2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Χωρίς λίστα21122"/>
    <w:next w:val="a2"/>
    <w:uiPriority w:val="99"/>
    <w:semiHidden/>
    <w:unhideWhenUsed/>
    <w:rsid w:val="00AC589A"/>
  </w:style>
  <w:style w:type="table" w:customStyle="1" w:styleId="311020">
    <w:name w:val="Πλέγμα πίνακα3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Χωρίς λίστα111122"/>
    <w:next w:val="a2"/>
    <w:semiHidden/>
    <w:rsid w:val="00AC589A"/>
  </w:style>
  <w:style w:type="numbering" w:customStyle="1" w:styleId="31122">
    <w:name w:val="Χωρίς λίστα31122"/>
    <w:next w:val="a2"/>
    <w:uiPriority w:val="99"/>
    <w:semiHidden/>
    <w:unhideWhenUsed/>
    <w:rsid w:val="00AC589A"/>
  </w:style>
  <w:style w:type="table" w:customStyle="1" w:styleId="411020">
    <w:name w:val="Πλέγμα πίνακα4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2">
    <w:name w:val="Χωρίς λίστα121122"/>
    <w:next w:val="a2"/>
    <w:semiHidden/>
    <w:rsid w:val="00AC589A"/>
  </w:style>
  <w:style w:type="numbering" w:customStyle="1" w:styleId="41122">
    <w:name w:val="Χωρίς λίστα41122"/>
    <w:next w:val="a2"/>
    <w:uiPriority w:val="99"/>
    <w:semiHidden/>
    <w:unhideWhenUsed/>
    <w:rsid w:val="00AC589A"/>
  </w:style>
  <w:style w:type="table" w:customStyle="1" w:styleId="51102">
    <w:name w:val="Πλέγμα πίνακα5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2">
    <w:name w:val="Χωρίς λίστα131122"/>
    <w:next w:val="a2"/>
    <w:uiPriority w:val="99"/>
    <w:semiHidden/>
    <w:rsid w:val="00AC589A"/>
  </w:style>
  <w:style w:type="table" w:customStyle="1" w:styleId="1111220">
    <w:name w:val="Πλέγμα πίνακα1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2">
    <w:name w:val="Πλέγμα πίνακα21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2">
    <w:name w:val="Πλέγμα πίνακα23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Πλέγμα πίνακα7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2">
    <w:name w:val="Χωρίς λίστα602"/>
    <w:next w:val="a2"/>
    <w:uiPriority w:val="99"/>
    <w:semiHidden/>
    <w:unhideWhenUsed/>
    <w:rsid w:val="00AC589A"/>
  </w:style>
  <w:style w:type="table" w:customStyle="1" w:styleId="6020">
    <w:name w:val="Πλέγμα πίνακα6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2">
    <w:name w:val="Χωρίς λίστα1502"/>
    <w:next w:val="a2"/>
    <w:uiPriority w:val="99"/>
    <w:semiHidden/>
    <w:rsid w:val="00AC589A"/>
  </w:style>
  <w:style w:type="table" w:customStyle="1" w:styleId="13222">
    <w:name w:val="Πλέγμα πίνακα13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2">
    <w:name w:val="Πλέγμα πίνακα23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Χωρίς λίστα2232"/>
    <w:next w:val="a2"/>
    <w:uiPriority w:val="99"/>
    <w:semiHidden/>
    <w:unhideWhenUsed/>
    <w:rsid w:val="00AC589A"/>
  </w:style>
  <w:style w:type="table" w:customStyle="1" w:styleId="3222">
    <w:name w:val="Πλέγμα πίνακα3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
    <w:name w:val="Χωρίς λίστα11232"/>
    <w:next w:val="a2"/>
    <w:semiHidden/>
    <w:rsid w:val="00AC589A"/>
  </w:style>
  <w:style w:type="numbering" w:customStyle="1" w:styleId="32220">
    <w:name w:val="Χωρίς λίστα3222"/>
    <w:next w:val="a2"/>
    <w:uiPriority w:val="99"/>
    <w:semiHidden/>
    <w:unhideWhenUsed/>
    <w:rsid w:val="00AC589A"/>
  </w:style>
  <w:style w:type="table" w:customStyle="1" w:styleId="4222">
    <w:name w:val="Πλέγμα πίνακα4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2">
    <w:name w:val="Χωρίς λίστα12222"/>
    <w:next w:val="a2"/>
    <w:semiHidden/>
    <w:rsid w:val="00AC589A"/>
  </w:style>
  <w:style w:type="numbering" w:customStyle="1" w:styleId="42220">
    <w:name w:val="Χωρίς λίστα4222"/>
    <w:next w:val="a2"/>
    <w:uiPriority w:val="99"/>
    <w:semiHidden/>
    <w:unhideWhenUsed/>
    <w:rsid w:val="00AC589A"/>
  </w:style>
  <w:style w:type="table" w:customStyle="1" w:styleId="5222">
    <w:name w:val="Πλέγμα πίνακα5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0">
    <w:name w:val="Χωρίς λίστα13222"/>
    <w:next w:val="a2"/>
    <w:uiPriority w:val="99"/>
    <w:semiHidden/>
    <w:rsid w:val="00AC589A"/>
  </w:style>
  <w:style w:type="table" w:customStyle="1" w:styleId="112220">
    <w:name w:val="Πλέγμα πίνακα1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
    <w:name w:val="Πλέγμα πίνακα21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Χωρίς λίστα5132"/>
    <w:next w:val="a2"/>
    <w:uiPriority w:val="99"/>
    <w:semiHidden/>
    <w:unhideWhenUsed/>
    <w:rsid w:val="00AC589A"/>
  </w:style>
  <w:style w:type="table" w:customStyle="1" w:styleId="6122">
    <w:name w:val="Πλέγμα πίνακα6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2">
    <w:name w:val="Χωρίς λίστα14132"/>
    <w:next w:val="a2"/>
    <w:uiPriority w:val="99"/>
    <w:semiHidden/>
    <w:rsid w:val="00AC589A"/>
  </w:style>
  <w:style w:type="table" w:customStyle="1" w:styleId="121320">
    <w:name w:val="Πλέγμα πίνακα12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Πλέγμα πίνακα22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Χωρίς λίστα21132"/>
    <w:next w:val="a2"/>
    <w:uiPriority w:val="99"/>
    <w:semiHidden/>
    <w:unhideWhenUsed/>
    <w:rsid w:val="00AC589A"/>
  </w:style>
  <w:style w:type="table" w:customStyle="1" w:styleId="311220">
    <w:name w:val="Πλέγμα πίνακα3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Χωρίς λίστα111132"/>
    <w:next w:val="a2"/>
    <w:semiHidden/>
    <w:rsid w:val="00AC589A"/>
  </w:style>
  <w:style w:type="numbering" w:customStyle="1" w:styleId="31132">
    <w:name w:val="Χωρίς λίστα31132"/>
    <w:next w:val="a2"/>
    <w:uiPriority w:val="99"/>
    <w:semiHidden/>
    <w:unhideWhenUsed/>
    <w:rsid w:val="00AC589A"/>
  </w:style>
  <w:style w:type="table" w:customStyle="1" w:styleId="411220">
    <w:name w:val="Πλέγμα πίνακα4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2">
    <w:name w:val="Χωρίς λίστα121132"/>
    <w:next w:val="a2"/>
    <w:semiHidden/>
    <w:rsid w:val="00AC589A"/>
  </w:style>
  <w:style w:type="numbering" w:customStyle="1" w:styleId="41132">
    <w:name w:val="Χωρίς λίστα41132"/>
    <w:next w:val="a2"/>
    <w:uiPriority w:val="99"/>
    <w:semiHidden/>
    <w:unhideWhenUsed/>
    <w:rsid w:val="00AC589A"/>
  </w:style>
  <w:style w:type="table" w:customStyle="1" w:styleId="51122">
    <w:name w:val="Πλέγμα πίνακα5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2">
    <w:name w:val="Χωρίς λίστα131132"/>
    <w:next w:val="a2"/>
    <w:uiPriority w:val="99"/>
    <w:semiHidden/>
    <w:rsid w:val="00AC589A"/>
  </w:style>
  <w:style w:type="table" w:customStyle="1" w:styleId="1111320">
    <w:name w:val="Πλέγμα πίνακα1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2">
    <w:name w:val="Πλέγμα πίνακα21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2">
    <w:name w:val="Πλέγμα πίνακα23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Πλέγμα πίνακα7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20">
    <w:name w:val="Χωρίς λίστα622"/>
    <w:next w:val="a2"/>
    <w:uiPriority w:val="99"/>
    <w:semiHidden/>
    <w:unhideWhenUsed/>
    <w:rsid w:val="00AC589A"/>
  </w:style>
  <w:style w:type="table" w:customStyle="1" w:styleId="7020">
    <w:name w:val="Πλέγμα πίνακα7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0">
    <w:name w:val="Χωρίς λίστα1522"/>
    <w:next w:val="a2"/>
    <w:uiPriority w:val="99"/>
    <w:semiHidden/>
    <w:rsid w:val="00AC589A"/>
  </w:style>
  <w:style w:type="table" w:customStyle="1" w:styleId="13320">
    <w:name w:val="Πλέγμα πίνακα1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2">
    <w:name w:val="Πλέγμα πίνακα24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0">
    <w:name w:val="Χωρίς λίστα2242"/>
    <w:next w:val="a2"/>
    <w:uiPriority w:val="99"/>
    <w:semiHidden/>
    <w:unhideWhenUsed/>
    <w:rsid w:val="00AC589A"/>
  </w:style>
  <w:style w:type="table" w:customStyle="1" w:styleId="3232">
    <w:name w:val="Πλέγμα πίνακα3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
    <w:name w:val="Χωρίς λίστα11242"/>
    <w:next w:val="a2"/>
    <w:semiHidden/>
    <w:rsid w:val="00AC589A"/>
  </w:style>
  <w:style w:type="numbering" w:customStyle="1" w:styleId="32320">
    <w:name w:val="Χωρίς λίστα3232"/>
    <w:next w:val="a2"/>
    <w:uiPriority w:val="99"/>
    <w:semiHidden/>
    <w:unhideWhenUsed/>
    <w:rsid w:val="00AC589A"/>
  </w:style>
  <w:style w:type="table" w:customStyle="1" w:styleId="4232">
    <w:name w:val="Πλέγμα πίνακα4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2">
    <w:name w:val="Χωρίς λίστα12232"/>
    <w:next w:val="a2"/>
    <w:semiHidden/>
    <w:rsid w:val="00AC589A"/>
  </w:style>
  <w:style w:type="numbering" w:customStyle="1" w:styleId="42320">
    <w:name w:val="Χωρίς λίστα4232"/>
    <w:next w:val="a2"/>
    <w:uiPriority w:val="99"/>
    <w:semiHidden/>
    <w:unhideWhenUsed/>
    <w:rsid w:val="00AC589A"/>
  </w:style>
  <w:style w:type="table" w:customStyle="1" w:styleId="5232">
    <w:name w:val="Πλέγμα πίνακα5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2">
    <w:name w:val="Χωρίς λίστα13232"/>
    <w:next w:val="a2"/>
    <w:uiPriority w:val="99"/>
    <w:semiHidden/>
    <w:rsid w:val="00AC589A"/>
  </w:style>
  <w:style w:type="table" w:customStyle="1" w:styleId="112320">
    <w:name w:val="Πλέγμα πίνακα1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2">
    <w:name w:val="Πλέγμα πίνακα21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Χωρίς λίστα5142"/>
    <w:next w:val="a2"/>
    <w:uiPriority w:val="99"/>
    <w:semiHidden/>
    <w:unhideWhenUsed/>
    <w:rsid w:val="00AC589A"/>
  </w:style>
  <w:style w:type="table" w:customStyle="1" w:styleId="6132">
    <w:name w:val="Πλέγμα πίνακα6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2">
    <w:name w:val="Χωρίς λίστα14142"/>
    <w:next w:val="a2"/>
    <w:uiPriority w:val="99"/>
    <w:semiHidden/>
    <w:rsid w:val="00AC589A"/>
  </w:style>
  <w:style w:type="table" w:customStyle="1" w:styleId="121420">
    <w:name w:val="Πλέγμα πίνακα12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2">
    <w:name w:val="Πλέγμα πίνακα2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Χωρίς λίστα21142"/>
    <w:next w:val="a2"/>
    <w:uiPriority w:val="99"/>
    <w:semiHidden/>
    <w:unhideWhenUsed/>
    <w:rsid w:val="00AC589A"/>
  </w:style>
  <w:style w:type="table" w:customStyle="1" w:styleId="311320">
    <w:name w:val="Πλέγμα πίνακα3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Χωρίς λίστα111142"/>
    <w:next w:val="a2"/>
    <w:semiHidden/>
    <w:rsid w:val="00AC589A"/>
  </w:style>
  <w:style w:type="numbering" w:customStyle="1" w:styleId="31142">
    <w:name w:val="Χωρίς λίστα31142"/>
    <w:next w:val="a2"/>
    <w:uiPriority w:val="99"/>
    <w:semiHidden/>
    <w:unhideWhenUsed/>
    <w:rsid w:val="00AC589A"/>
  </w:style>
  <w:style w:type="table" w:customStyle="1" w:styleId="411320">
    <w:name w:val="Πλέγμα πίνακα4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2">
    <w:name w:val="Χωρίς λίστα121142"/>
    <w:next w:val="a2"/>
    <w:semiHidden/>
    <w:rsid w:val="00AC589A"/>
  </w:style>
  <w:style w:type="numbering" w:customStyle="1" w:styleId="41142">
    <w:name w:val="Χωρίς λίστα41142"/>
    <w:next w:val="a2"/>
    <w:uiPriority w:val="99"/>
    <w:semiHidden/>
    <w:unhideWhenUsed/>
    <w:rsid w:val="00AC589A"/>
  </w:style>
  <w:style w:type="table" w:customStyle="1" w:styleId="51132">
    <w:name w:val="Πλέγμα πίνακα5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2">
    <w:name w:val="Χωρίς λίστα131142"/>
    <w:next w:val="a2"/>
    <w:uiPriority w:val="99"/>
    <w:semiHidden/>
    <w:rsid w:val="00AC589A"/>
  </w:style>
  <w:style w:type="table" w:customStyle="1" w:styleId="1111420">
    <w:name w:val="Πλέγμα πίνακα1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2">
    <w:name w:val="Πλέγμα πίνακα21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2">
    <w:name w:val="Πλέγμα πίνακα23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Πλέγμα πίνακα7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0">
    <w:name w:val="Χωρίς λίστα632"/>
    <w:next w:val="a2"/>
    <w:uiPriority w:val="99"/>
    <w:semiHidden/>
    <w:unhideWhenUsed/>
    <w:rsid w:val="00AC589A"/>
  </w:style>
  <w:style w:type="table" w:customStyle="1" w:styleId="802">
    <w:name w:val="Πλέγμα πίνακα8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2">
    <w:name w:val="Χωρίς λίστα1532"/>
    <w:next w:val="a2"/>
    <w:uiPriority w:val="99"/>
    <w:semiHidden/>
    <w:rsid w:val="00AC589A"/>
  </w:style>
  <w:style w:type="table" w:customStyle="1" w:styleId="13420">
    <w:name w:val="Πλέγμα πίνακα1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Πλέγμα πίνακα24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20">
    <w:name w:val="Χωρίς λίστα2252"/>
    <w:next w:val="a2"/>
    <w:uiPriority w:val="99"/>
    <w:semiHidden/>
    <w:unhideWhenUsed/>
    <w:rsid w:val="00AC589A"/>
  </w:style>
  <w:style w:type="table" w:customStyle="1" w:styleId="3242">
    <w:name w:val="Πλέγμα πίνακα3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2">
    <w:name w:val="Χωρίς λίστα11252"/>
    <w:next w:val="a2"/>
    <w:semiHidden/>
    <w:rsid w:val="00AC589A"/>
  </w:style>
  <w:style w:type="numbering" w:customStyle="1" w:styleId="32420">
    <w:name w:val="Χωρίς λίστα3242"/>
    <w:next w:val="a2"/>
    <w:uiPriority w:val="99"/>
    <w:semiHidden/>
    <w:unhideWhenUsed/>
    <w:rsid w:val="00AC589A"/>
  </w:style>
  <w:style w:type="table" w:customStyle="1" w:styleId="4242">
    <w:name w:val="Πλέγμα πίνακα4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2">
    <w:name w:val="Χωρίς λίστα12242"/>
    <w:next w:val="a2"/>
    <w:semiHidden/>
    <w:rsid w:val="00AC589A"/>
  </w:style>
  <w:style w:type="numbering" w:customStyle="1" w:styleId="42420">
    <w:name w:val="Χωρίς λίστα4242"/>
    <w:next w:val="a2"/>
    <w:uiPriority w:val="99"/>
    <w:semiHidden/>
    <w:unhideWhenUsed/>
    <w:rsid w:val="00AC589A"/>
  </w:style>
  <w:style w:type="table" w:customStyle="1" w:styleId="5242">
    <w:name w:val="Πλέγμα πίνακα5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2">
    <w:name w:val="Χωρίς λίστα13242"/>
    <w:next w:val="a2"/>
    <w:uiPriority w:val="99"/>
    <w:semiHidden/>
    <w:rsid w:val="00AC589A"/>
  </w:style>
  <w:style w:type="table" w:customStyle="1" w:styleId="112420">
    <w:name w:val="Πλέγμα πίνακα1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2">
    <w:name w:val="Πλέγμα πίνακα21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0">
    <w:name w:val="Χωρίς λίστα5152"/>
    <w:next w:val="a2"/>
    <w:uiPriority w:val="99"/>
    <w:semiHidden/>
    <w:unhideWhenUsed/>
    <w:rsid w:val="00AC589A"/>
  </w:style>
  <w:style w:type="table" w:customStyle="1" w:styleId="6142">
    <w:name w:val="Πλέγμα πίνακα6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2">
    <w:name w:val="Χωρίς λίστα14152"/>
    <w:next w:val="a2"/>
    <w:uiPriority w:val="99"/>
    <w:semiHidden/>
    <w:rsid w:val="00AC589A"/>
  </w:style>
  <w:style w:type="table" w:customStyle="1" w:styleId="121520">
    <w:name w:val="Πλέγμα πίνακα12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2">
    <w:name w:val="Πλέγμα πίνακα2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Χωρίς λίστα21152"/>
    <w:next w:val="a2"/>
    <w:uiPriority w:val="99"/>
    <w:semiHidden/>
    <w:unhideWhenUsed/>
    <w:rsid w:val="00AC589A"/>
  </w:style>
  <w:style w:type="table" w:customStyle="1" w:styleId="311420">
    <w:name w:val="Πλέγμα πίνακα3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Χωρίς λίστα111152"/>
    <w:next w:val="a2"/>
    <w:semiHidden/>
    <w:rsid w:val="00AC589A"/>
  </w:style>
  <w:style w:type="numbering" w:customStyle="1" w:styleId="31152">
    <w:name w:val="Χωρίς λίστα31152"/>
    <w:next w:val="a2"/>
    <w:uiPriority w:val="99"/>
    <w:semiHidden/>
    <w:unhideWhenUsed/>
    <w:rsid w:val="00AC589A"/>
  </w:style>
  <w:style w:type="table" w:customStyle="1" w:styleId="411420">
    <w:name w:val="Πλέγμα πίνακα4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2">
    <w:name w:val="Χωρίς λίστα121152"/>
    <w:next w:val="a2"/>
    <w:semiHidden/>
    <w:rsid w:val="00AC589A"/>
  </w:style>
  <w:style w:type="numbering" w:customStyle="1" w:styleId="41152">
    <w:name w:val="Χωρίς λίστα41152"/>
    <w:next w:val="a2"/>
    <w:uiPriority w:val="99"/>
    <w:semiHidden/>
    <w:unhideWhenUsed/>
    <w:rsid w:val="00AC589A"/>
  </w:style>
  <w:style w:type="table" w:customStyle="1" w:styleId="51142">
    <w:name w:val="Πλέγμα πίνακα5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2">
    <w:name w:val="Χωρίς λίστα131152"/>
    <w:next w:val="a2"/>
    <w:uiPriority w:val="99"/>
    <w:semiHidden/>
    <w:rsid w:val="00AC589A"/>
  </w:style>
  <w:style w:type="table" w:customStyle="1" w:styleId="1111520">
    <w:name w:val="Πλέγμα πίνακα1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2">
    <w:name w:val="Πλέγμα πίνακα21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Πλέγμα πίνακα23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Πλέγμα πίνακα7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20">
    <w:name w:val="Χωρίς λίστα642"/>
    <w:next w:val="a2"/>
    <w:uiPriority w:val="99"/>
    <w:semiHidden/>
    <w:unhideWhenUsed/>
    <w:rsid w:val="00AC589A"/>
  </w:style>
  <w:style w:type="table" w:customStyle="1" w:styleId="812">
    <w:name w:val="Πλέγμα πίνακα8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2">
    <w:name w:val="Χωρίς λίστα1542"/>
    <w:next w:val="a2"/>
    <w:uiPriority w:val="99"/>
    <w:semiHidden/>
    <w:rsid w:val="00AC589A"/>
  </w:style>
  <w:style w:type="table" w:customStyle="1" w:styleId="13520">
    <w:name w:val="Πλέγμα πίνακα1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Πλέγμα πίνακα24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20">
    <w:name w:val="Χωρίς λίστα2262"/>
    <w:next w:val="a2"/>
    <w:uiPriority w:val="99"/>
    <w:semiHidden/>
    <w:unhideWhenUsed/>
    <w:rsid w:val="00AC589A"/>
  </w:style>
  <w:style w:type="table" w:customStyle="1" w:styleId="3252">
    <w:name w:val="Πλέγμα πίνακα3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2">
    <w:name w:val="Χωρίς λίστα11262"/>
    <w:next w:val="a2"/>
    <w:semiHidden/>
    <w:rsid w:val="00AC589A"/>
  </w:style>
  <w:style w:type="numbering" w:customStyle="1" w:styleId="32520">
    <w:name w:val="Χωρίς λίστα3252"/>
    <w:next w:val="a2"/>
    <w:uiPriority w:val="99"/>
    <w:semiHidden/>
    <w:unhideWhenUsed/>
    <w:rsid w:val="00AC589A"/>
  </w:style>
  <w:style w:type="table" w:customStyle="1" w:styleId="4252">
    <w:name w:val="Πλέγμα πίνακα4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2">
    <w:name w:val="Χωρίς λίστα12252"/>
    <w:next w:val="a2"/>
    <w:semiHidden/>
    <w:rsid w:val="00AC589A"/>
  </w:style>
  <w:style w:type="numbering" w:customStyle="1" w:styleId="42520">
    <w:name w:val="Χωρίς λίστα4252"/>
    <w:next w:val="a2"/>
    <w:uiPriority w:val="99"/>
    <w:semiHidden/>
    <w:unhideWhenUsed/>
    <w:rsid w:val="00AC589A"/>
  </w:style>
  <w:style w:type="table" w:customStyle="1" w:styleId="5252">
    <w:name w:val="Πλέγμα πίνακα5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2">
    <w:name w:val="Χωρίς λίστα13252"/>
    <w:next w:val="a2"/>
    <w:uiPriority w:val="99"/>
    <w:semiHidden/>
    <w:rsid w:val="00AC589A"/>
  </w:style>
  <w:style w:type="table" w:customStyle="1" w:styleId="112520">
    <w:name w:val="Πλέγμα πίνακα1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2">
    <w:name w:val="Πλέγμα πίνακα21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0">
    <w:name w:val="Χωρίς λίστα5162"/>
    <w:next w:val="a2"/>
    <w:uiPriority w:val="99"/>
    <w:semiHidden/>
    <w:unhideWhenUsed/>
    <w:rsid w:val="00AC589A"/>
  </w:style>
  <w:style w:type="table" w:customStyle="1" w:styleId="6152">
    <w:name w:val="Πλέγμα πίνακα6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2">
    <w:name w:val="Χωρίς λίστα14162"/>
    <w:next w:val="a2"/>
    <w:uiPriority w:val="99"/>
    <w:semiHidden/>
    <w:rsid w:val="00AC589A"/>
  </w:style>
  <w:style w:type="table" w:customStyle="1" w:styleId="121620">
    <w:name w:val="Πλέγμα πίνακα12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2">
    <w:name w:val="Πλέγμα πίνακα2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20">
    <w:name w:val="Χωρίς λίστα21162"/>
    <w:next w:val="a2"/>
    <w:uiPriority w:val="99"/>
    <w:semiHidden/>
    <w:unhideWhenUsed/>
    <w:rsid w:val="00AC589A"/>
  </w:style>
  <w:style w:type="table" w:customStyle="1" w:styleId="311520">
    <w:name w:val="Πλέγμα πίνακα3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2">
    <w:name w:val="Χωρίς λίστα111162"/>
    <w:next w:val="a2"/>
    <w:semiHidden/>
    <w:rsid w:val="00AC589A"/>
  </w:style>
  <w:style w:type="numbering" w:customStyle="1" w:styleId="31162">
    <w:name w:val="Χωρίς λίστα31162"/>
    <w:next w:val="a2"/>
    <w:uiPriority w:val="99"/>
    <w:semiHidden/>
    <w:unhideWhenUsed/>
    <w:rsid w:val="00AC589A"/>
  </w:style>
  <w:style w:type="table" w:customStyle="1" w:styleId="411520">
    <w:name w:val="Πλέγμα πίνακα4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2">
    <w:name w:val="Χωρίς λίστα121162"/>
    <w:next w:val="a2"/>
    <w:semiHidden/>
    <w:rsid w:val="00AC589A"/>
  </w:style>
  <w:style w:type="numbering" w:customStyle="1" w:styleId="41162">
    <w:name w:val="Χωρίς λίστα41162"/>
    <w:next w:val="a2"/>
    <w:uiPriority w:val="99"/>
    <w:semiHidden/>
    <w:unhideWhenUsed/>
    <w:rsid w:val="00AC589A"/>
  </w:style>
  <w:style w:type="table" w:customStyle="1" w:styleId="51152">
    <w:name w:val="Πλέγμα πίνακα5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2">
    <w:name w:val="Χωρίς λίστα131162"/>
    <w:next w:val="a2"/>
    <w:uiPriority w:val="99"/>
    <w:semiHidden/>
    <w:rsid w:val="00AC589A"/>
  </w:style>
  <w:style w:type="table" w:customStyle="1" w:styleId="1111620">
    <w:name w:val="Πλέγμα πίνακα1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2">
    <w:name w:val="Πλέγμα πίνακα21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Πλέγμα πίνακα23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Πλέγμα πίνακα7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20">
    <w:name w:val="Χωρίς λίστα652"/>
    <w:next w:val="a2"/>
    <w:uiPriority w:val="99"/>
    <w:semiHidden/>
    <w:unhideWhenUsed/>
    <w:rsid w:val="00AC589A"/>
  </w:style>
  <w:style w:type="table" w:customStyle="1" w:styleId="822">
    <w:name w:val="Πλέγμα πίνακα8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Χωρίς λίστα1552"/>
    <w:next w:val="a2"/>
    <w:uiPriority w:val="99"/>
    <w:semiHidden/>
    <w:rsid w:val="00AC589A"/>
  </w:style>
  <w:style w:type="table" w:customStyle="1" w:styleId="13620">
    <w:name w:val="Πλέγμα πίνακα1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2">
    <w:name w:val="Πλέγμα πίνακα24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20">
    <w:name w:val="Χωρίς λίστα2272"/>
    <w:next w:val="a2"/>
    <w:uiPriority w:val="99"/>
    <w:semiHidden/>
    <w:unhideWhenUsed/>
    <w:rsid w:val="00AC589A"/>
  </w:style>
  <w:style w:type="table" w:customStyle="1" w:styleId="3262">
    <w:name w:val="Πλέγμα πίνακα3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2">
    <w:name w:val="Χωρίς λίστα11272"/>
    <w:next w:val="a2"/>
    <w:semiHidden/>
    <w:rsid w:val="00AC589A"/>
  </w:style>
  <w:style w:type="numbering" w:customStyle="1" w:styleId="32620">
    <w:name w:val="Χωρίς λίστα3262"/>
    <w:next w:val="a2"/>
    <w:uiPriority w:val="99"/>
    <w:semiHidden/>
    <w:unhideWhenUsed/>
    <w:rsid w:val="00AC589A"/>
  </w:style>
  <w:style w:type="table" w:customStyle="1" w:styleId="4262">
    <w:name w:val="Πλέγμα πίνακα4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2">
    <w:name w:val="Χωρίς λίστα12262"/>
    <w:next w:val="a2"/>
    <w:semiHidden/>
    <w:rsid w:val="00AC589A"/>
  </w:style>
  <w:style w:type="numbering" w:customStyle="1" w:styleId="42620">
    <w:name w:val="Χωρίς λίστα4262"/>
    <w:next w:val="a2"/>
    <w:uiPriority w:val="99"/>
    <w:semiHidden/>
    <w:unhideWhenUsed/>
    <w:rsid w:val="00AC589A"/>
  </w:style>
  <w:style w:type="table" w:customStyle="1" w:styleId="5262">
    <w:name w:val="Πλέγμα πίνακα5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2">
    <w:name w:val="Χωρίς λίστα13262"/>
    <w:next w:val="a2"/>
    <w:uiPriority w:val="99"/>
    <w:semiHidden/>
    <w:rsid w:val="00AC589A"/>
  </w:style>
  <w:style w:type="table" w:customStyle="1" w:styleId="112620">
    <w:name w:val="Πλέγμα πίνακα1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2">
    <w:name w:val="Πλέγμα πίνακα21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0">
    <w:name w:val="Χωρίς λίστα5172"/>
    <w:next w:val="a2"/>
    <w:uiPriority w:val="99"/>
    <w:semiHidden/>
    <w:unhideWhenUsed/>
    <w:rsid w:val="00AC589A"/>
  </w:style>
  <w:style w:type="table" w:customStyle="1" w:styleId="6162">
    <w:name w:val="Πλέγμα πίνακα6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2">
    <w:name w:val="Χωρίς λίστα14172"/>
    <w:next w:val="a2"/>
    <w:uiPriority w:val="99"/>
    <w:semiHidden/>
    <w:rsid w:val="00AC589A"/>
  </w:style>
  <w:style w:type="table" w:customStyle="1" w:styleId="121720">
    <w:name w:val="Πλέγμα πίνακα12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2">
    <w:name w:val="Πλέγμα πίνακα2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20">
    <w:name w:val="Χωρίς λίστα21172"/>
    <w:next w:val="a2"/>
    <w:uiPriority w:val="99"/>
    <w:semiHidden/>
    <w:unhideWhenUsed/>
    <w:rsid w:val="00AC589A"/>
  </w:style>
  <w:style w:type="table" w:customStyle="1" w:styleId="311620">
    <w:name w:val="Πλέγμα πίνακα3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2">
    <w:name w:val="Χωρίς λίστα111172"/>
    <w:next w:val="a2"/>
    <w:semiHidden/>
    <w:rsid w:val="00AC589A"/>
  </w:style>
  <w:style w:type="numbering" w:customStyle="1" w:styleId="31172">
    <w:name w:val="Χωρίς λίστα31172"/>
    <w:next w:val="a2"/>
    <w:uiPriority w:val="99"/>
    <w:semiHidden/>
    <w:unhideWhenUsed/>
    <w:rsid w:val="00AC589A"/>
  </w:style>
  <w:style w:type="table" w:customStyle="1" w:styleId="411620">
    <w:name w:val="Πλέγμα πίνακα4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2">
    <w:name w:val="Χωρίς λίστα121172"/>
    <w:next w:val="a2"/>
    <w:semiHidden/>
    <w:rsid w:val="00AC589A"/>
  </w:style>
  <w:style w:type="numbering" w:customStyle="1" w:styleId="41172">
    <w:name w:val="Χωρίς λίστα41172"/>
    <w:next w:val="a2"/>
    <w:uiPriority w:val="99"/>
    <w:semiHidden/>
    <w:unhideWhenUsed/>
    <w:rsid w:val="00AC589A"/>
  </w:style>
  <w:style w:type="table" w:customStyle="1" w:styleId="51162">
    <w:name w:val="Πλέγμα πίνακα5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2">
    <w:name w:val="Χωρίς λίστα131172"/>
    <w:next w:val="a2"/>
    <w:uiPriority w:val="99"/>
    <w:semiHidden/>
    <w:rsid w:val="00AC589A"/>
  </w:style>
  <w:style w:type="table" w:customStyle="1" w:styleId="1111720">
    <w:name w:val="Πλέγμα πίνακα1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2">
    <w:name w:val="Πλέγμα πίνακα21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2">
    <w:name w:val="Πλέγμα πίνακα23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Πλέγμα πίνακα7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20">
    <w:name w:val="Χωρίς λίστα662"/>
    <w:next w:val="a2"/>
    <w:uiPriority w:val="99"/>
    <w:semiHidden/>
    <w:unhideWhenUsed/>
    <w:rsid w:val="00AC589A"/>
  </w:style>
  <w:style w:type="table" w:customStyle="1" w:styleId="832">
    <w:name w:val="Πλέγμα πίνακα8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2">
    <w:name w:val="Χωρίς λίστα1562"/>
    <w:next w:val="a2"/>
    <w:uiPriority w:val="99"/>
    <w:semiHidden/>
    <w:rsid w:val="00AC589A"/>
  </w:style>
  <w:style w:type="table" w:customStyle="1" w:styleId="13720">
    <w:name w:val="Πλέγμα πίνακα1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2">
    <w:name w:val="Πλέγμα πίνακα24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20">
    <w:name w:val="Χωρίς λίστα2282"/>
    <w:next w:val="a2"/>
    <w:uiPriority w:val="99"/>
    <w:semiHidden/>
    <w:unhideWhenUsed/>
    <w:rsid w:val="00AC589A"/>
  </w:style>
  <w:style w:type="table" w:customStyle="1" w:styleId="3272">
    <w:name w:val="Πλέγμα πίνακα3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2">
    <w:name w:val="Χωρίς λίστα11282"/>
    <w:next w:val="a2"/>
    <w:semiHidden/>
    <w:rsid w:val="00AC589A"/>
  </w:style>
  <w:style w:type="numbering" w:customStyle="1" w:styleId="32720">
    <w:name w:val="Χωρίς λίστα3272"/>
    <w:next w:val="a2"/>
    <w:uiPriority w:val="99"/>
    <w:semiHidden/>
    <w:unhideWhenUsed/>
    <w:rsid w:val="00AC589A"/>
  </w:style>
  <w:style w:type="table" w:customStyle="1" w:styleId="4272">
    <w:name w:val="Πλέγμα πίνακα4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2">
    <w:name w:val="Χωρίς λίστα12272"/>
    <w:next w:val="a2"/>
    <w:semiHidden/>
    <w:rsid w:val="00AC589A"/>
  </w:style>
  <w:style w:type="numbering" w:customStyle="1" w:styleId="42720">
    <w:name w:val="Χωρίς λίστα4272"/>
    <w:next w:val="a2"/>
    <w:uiPriority w:val="99"/>
    <w:semiHidden/>
    <w:unhideWhenUsed/>
    <w:rsid w:val="00AC589A"/>
  </w:style>
  <w:style w:type="table" w:customStyle="1" w:styleId="5272">
    <w:name w:val="Πλέγμα πίνακα5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2">
    <w:name w:val="Χωρίς λίστα13272"/>
    <w:next w:val="a2"/>
    <w:uiPriority w:val="99"/>
    <w:semiHidden/>
    <w:rsid w:val="00AC589A"/>
  </w:style>
  <w:style w:type="table" w:customStyle="1" w:styleId="112720">
    <w:name w:val="Πλέγμα πίνακα1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2">
    <w:name w:val="Πλέγμα πίνακα21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20">
    <w:name w:val="Χωρίς λίστα5182"/>
    <w:next w:val="a2"/>
    <w:uiPriority w:val="99"/>
    <w:semiHidden/>
    <w:unhideWhenUsed/>
    <w:rsid w:val="00AC589A"/>
  </w:style>
  <w:style w:type="table" w:customStyle="1" w:styleId="6172">
    <w:name w:val="Πλέγμα πίνακα6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2">
    <w:name w:val="Χωρίς λίστα14182"/>
    <w:next w:val="a2"/>
    <w:uiPriority w:val="99"/>
    <w:semiHidden/>
    <w:rsid w:val="00AC589A"/>
  </w:style>
  <w:style w:type="table" w:customStyle="1" w:styleId="121820">
    <w:name w:val="Πλέγμα πίνακα12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2">
    <w:name w:val="Πλέγμα πίνακα2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20">
    <w:name w:val="Χωρίς λίστα21182"/>
    <w:next w:val="a2"/>
    <w:uiPriority w:val="99"/>
    <w:semiHidden/>
    <w:unhideWhenUsed/>
    <w:rsid w:val="00AC589A"/>
  </w:style>
  <w:style w:type="table" w:customStyle="1" w:styleId="311720">
    <w:name w:val="Πλέγμα πίνακα3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2">
    <w:name w:val="Χωρίς λίστα111182"/>
    <w:next w:val="a2"/>
    <w:semiHidden/>
    <w:rsid w:val="00AC589A"/>
  </w:style>
  <w:style w:type="numbering" w:customStyle="1" w:styleId="31182">
    <w:name w:val="Χωρίς λίστα31182"/>
    <w:next w:val="a2"/>
    <w:uiPriority w:val="99"/>
    <w:semiHidden/>
    <w:unhideWhenUsed/>
    <w:rsid w:val="00AC589A"/>
  </w:style>
  <w:style w:type="table" w:customStyle="1" w:styleId="411720">
    <w:name w:val="Πλέγμα πίνακα4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2">
    <w:name w:val="Χωρίς λίστα121182"/>
    <w:next w:val="a2"/>
    <w:semiHidden/>
    <w:rsid w:val="00AC589A"/>
  </w:style>
  <w:style w:type="numbering" w:customStyle="1" w:styleId="41182">
    <w:name w:val="Χωρίς λίστα41182"/>
    <w:next w:val="a2"/>
    <w:uiPriority w:val="99"/>
    <w:semiHidden/>
    <w:unhideWhenUsed/>
    <w:rsid w:val="00AC589A"/>
  </w:style>
  <w:style w:type="table" w:customStyle="1" w:styleId="51172">
    <w:name w:val="Πλέγμα πίνακα5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2">
    <w:name w:val="Χωρίς λίστα131182"/>
    <w:next w:val="a2"/>
    <w:uiPriority w:val="99"/>
    <w:semiHidden/>
    <w:rsid w:val="00AC589A"/>
  </w:style>
  <w:style w:type="table" w:customStyle="1" w:styleId="1111820">
    <w:name w:val="Πλέγμα πίνακα1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2">
    <w:name w:val="Πλέγμα πίνακα21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2">
    <w:name w:val="Πλέγμα πίνακα23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Πλέγμα πίνακα7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20">
    <w:name w:val="Χωρίς λίστα672"/>
    <w:next w:val="a2"/>
    <w:uiPriority w:val="99"/>
    <w:semiHidden/>
    <w:unhideWhenUsed/>
    <w:rsid w:val="00AC589A"/>
  </w:style>
  <w:style w:type="table" w:customStyle="1" w:styleId="842">
    <w:name w:val="Πλέγμα πίνακα8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2">
    <w:name w:val="Χωρίς λίστα1572"/>
    <w:next w:val="a2"/>
    <w:uiPriority w:val="99"/>
    <w:semiHidden/>
    <w:rsid w:val="00AC589A"/>
  </w:style>
  <w:style w:type="table" w:customStyle="1" w:styleId="13820">
    <w:name w:val="Πλέγμα πίνακα1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2">
    <w:name w:val="Πλέγμα πίνακα24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20">
    <w:name w:val="Χωρίς λίστα2292"/>
    <w:next w:val="a2"/>
    <w:uiPriority w:val="99"/>
    <w:semiHidden/>
    <w:unhideWhenUsed/>
    <w:rsid w:val="00AC589A"/>
  </w:style>
  <w:style w:type="table" w:customStyle="1" w:styleId="3282">
    <w:name w:val="Πλέγμα πίνακα3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2">
    <w:name w:val="Χωρίς λίστα11292"/>
    <w:next w:val="a2"/>
    <w:semiHidden/>
    <w:rsid w:val="00AC589A"/>
  </w:style>
  <w:style w:type="numbering" w:customStyle="1" w:styleId="32820">
    <w:name w:val="Χωρίς λίστα3282"/>
    <w:next w:val="a2"/>
    <w:uiPriority w:val="99"/>
    <w:semiHidden/>
    <w:unhideWhenUsed/>
    <w:rsid w:val="00AC589A"/>
  </w:style>
  <w:style w:type="table" w:customStyle="1" w:styleId="4282">
    <w:name w:val="Πλέγμα πίνακα4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2">
    <w:name w:val="Χωρίς λίστα12282"/>
    <w:next w:val="a2"/>
    <w:semiHidden/>
    <w:rsid w:val="00AC589A"/>
  </w:style>
  <w:style w:type="numbering" w:customStyle="1" w:styleId="42820">
    <w:name w:val="Χωρίς λίστα4282"/>
    <w:next w:val="a2"/>
    <w:uiPriority w:val="99"/>
    <w:semiHidden/>
    <w:unhideWhenUsed/>
    <w:rsid w:val="00AC589A"/>
  </w:style>
  <w:style w:type="table" w:customStyle="1" w:styleId="5282">
    <w:name w:val="Πλέγμα πίνακα5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2">
    <w:name w:val="Χωρίς λίστα13282"/>
    <w:next w:val="a2"/>
    <w:uiPriority w:val="99"/>
    <w:semiHidden/>
    <w:rsid w:val="00AC589A"/>
  </w:style>
  <w:style w:type="table" w:customStyle="1" w:styleId="112820">
    <w:name w:val="Πλέγμα πίνακα1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2">
    <w:name w:val="Πλέγμα πίνακα21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20">
    <w:name w:val="Χωρίς λίστα5192"/>
    <w:next w:val="a2"/>
    <w:uiPriority w:val="99"/>
    <w:semiHidden/>
    <w:unhideWhenUsed/>
    <w:rsid w:val="00AC589A"/>
  </w:style>
  <w:style w:type="table" w:customStyle="1" w:styleId="6182">
    <w:name w:val="Πλέγμα πίνακα6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2">
    <w:name w:val="Χωρίς λίστα14192"/>
    <w:next w:val="a2"/>
    <w:uiPriority w:val="99"/>
    <w:semiHidden/>
    <w:rsid w:val="00AC589A"/>
  </w:style>
  <w:style w:type="table" w:customStyle="1" w:styleId="121920">
    <w:name w:val="Πλέγμα πίνακα12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2">
    <w:name w:val="Πλέγμα πίνακα2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20">
    <w:name w:val="Χωρίς λίστα21192"/>
    <w:next w:val="a2"/>
    <w:uiPriority w:val="99"/>
    <w:semiHidden/>
    <w:unhideWhenUsed/>
    <w:rsid w:val="00AC589A"/>
  </w:style>
  <w:style w:type="table" w:customStyle="1" w:styleId="311820">
    <w:name w:val="Πλέγμα πίνακα3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2">
    <w:name w:val="Χωρίς λίστα111192"/>
    <w:next w:val="a2"/>
    <w:semiHidden/>
    <w:rsid w:val="00AC589A"/>
  </w:style>
  <w:style w:type="numbering" w:customStyle="1" w:styleId="31192">
    <w:name w:val="Χωρίς λίστα31192"/>
    <w:next w:val="a2"/>
    <w:uiPriority w:val="99"/>
    <w:semiHidden/>
    <w:unhideWhenUsed/>
    <w:rsid w:val="00AC589A"/>
  </w:style>
  <w:style w:type="table" w:customStyle="1" w:styleId="411820">
    <w:name w:val="Πλέγμα πίνακα4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2">
    <w:name w:val="Χωρίς λίστα121192"/>
    <w:next w:val="a2"/>
    <w:semiHidden/>
    <w:rsid w:val="00AC589A"/>
  </w:style>
  <w:style w:type="numbering" w:customStyle="1" w:styleId="41192">
    <w:name w:val="Χωρίς λίστα41192"/>
    <w:next w:val="a2"/>
    <w:uiPriority w:val="99"/>
    <w:semiHidden/>
    <w:unhideWhenUsed/>
    <w:rsid w:val="00AC589A"/>
  </w:style>
  <w:style w:type="table" w:customStyle="1" w:styleId="51182">
    <w:name w:val="Πλέγμα πίνακα5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2">
    <w:name w:val="Χωρίς λίστα131192"/>
    <w:next w:val="a2"/>
    <w:uiPriority w:val="99"/>
    <w:semiHidden/>
    <w:rsid w:val="00AC589A"/>
  </w:style>
  <w:style w:type="table" w:customStyle="1" w:styleId="1111920">
    <w:name w:val="Πλέγμα πίνακα1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2">
    <w:name w:val="Πλέγμα πίνακα21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2">
    <w:name w:val="Πλέγμα πίνακα23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Πλέγμα πίνακα7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20">
    <w:name w:val="Χωρίς λίστα682"/>
    <w:next w:val="a2"/>
    <w:uiPriority w:val="99"/>
    <w:semiHidden/>
    <w:unhideWhenUsed/>
    <w:rsid w:val="00AC589A"/>
  </w:style>
  <w:style w:type="table" w:customStyle="1" w:styleId="852">
    <w:name w:val="Πλέγμα πίνακα8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2">
    <w:name w:val="Χωρίς λίστα1582"/>
    <w:next w:val="a2"/>
    <w:uiPriority w:val="99"/>
    <w:semiHidden/>
    <w:rsid w:val="00AC589A"/>
  </w:style>
  <w:style w:type="table" w:customStyle="1" w:styleId="13920">
    <w:name w:val="Πλέγμα πίνακα1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2">
    <w:name w:val="Πλέγμα πίνακα24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20">
    <w:name w:val="Χωρίς λίστα22102"/>
    <w:next w:val="a2"/>
    <w:uiPriority w:val="99"/>
    <w:semiHidden/>
    <w:unhideWhenUsed/>
    <w:rsid w:val="00AC589A"/>
  </w:style>
  <w:style w:type="table" w:customStyle="1" w:styleId="3292">
    <w:name w:val="Πλέγμα πίνακα3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2">
    <w:name w:val="Χωρίς λίστα112102"/>
    <w:next w:val="a2"/>
    <w:semiHidden/>
    <w:rsid w:val="00AC589A"/>
  </w:style>
  <w:style w:type="numbering" w:customStyle="1" w:styleId="32920">
    <w:name w:val="Χωρίς λίστα3292"/>
    <w:next w:val="a2"/>
    <w:uiPriority w:val="99"/>
    <w:semiHidden/>
    <w:unhideWhenUsed/>
    <w:rsid w:val="00AC589A"/>
  </w:style>
  <w:style w:type="table" w:customStyle="1" w:styleId="4292">
    <w:name w:val="Πλέγμα πίνακα4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2">
    <w:name w:val="Χωρίς λίστα12292"/>
    <w:next w:val="a2"/>
    <w:semiHidden/>
    <w:rsid w:val="00AC589A"/>
  </w:style>
  <w:style w:type="numbering" w:customStyle="1" w:styleId="42920">
    <w:name w:val="Χωρίς λίστα4292"/>
    <w:next w:val="a2"/>
    <w:uiPriority w:val="99"/>
    <w:semiHidden/>
    <w:unhideWhenUsed/>
    <w:rsid w:val="00AC589A"/>
  </w:style>
  <w:style w:type="table" w:customStyle="1" w:styleId="5292">
    <w:name w:val="Πλέγμα πίνακα5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2">
    <w:name w:val="Χωρίς λίστα13292"/>
    <w:next w:val="a2"/>
    <w:uiPriority w:val="99"/>
    <w:semiHidden/>
    <w:rsid w:val="00AC589A"/>
  </w:style>
  <w:style w:type="table" w:customStyle="1" w:styleId="112920">
    <w:name w:val="Πλέγμα πίνακα1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2">
    <w:name w:val="Πλέγμα πίνακα21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20">
    <w:name w:val="Χωρίς λίστα51102"/>
    <w:next w:val="a2"/>
    <w:uiPriority w:val="99"/>
    <w:semiHidden/>
    <w:unhideWhenUsed/>
    <w:rsid w:val="00AC589A"/>
  </w:style>
  <w:style w:type="table" w:customStyle="1" w:styleId="6192">
    <w:name w:val="Πλέγμα πίνακα6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2">
    <w:name w:val="Χωρίς λίστα141102"/>
    <w:next w:val="a2"/>
    <w:uiPriority w:val="99"/>
    <w:semiHidden/>
    <w:rsid w:val="00AC589A"/>
  </w:style>
  <w:style w:type="table" w:customStyle="1" w:styleId="1211020">
    <w:name w:val="Πλέγμα πίνακα12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2">
    <w:name w:val="Πλέγμα πίνακα2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20">
    <w:name w:val="Χωρίς λίστα211102"/>
    <w:next w:val="a2"/>
    <w:uiPriority w:val="99"/>
    <w:semiHidden/>
    <w:unhideWhenUsed/>
    <w:rsid w:val="00AC589A"/>
  </w:style>
  <w:style w:type="table" w:customStyle="1" w:styleId="311920">
    <w:name w:val="Πλέγμα πίνακα3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2">
    <w:name w:val="Χωρίς λίστα1111102"/>
    <w:next w:val="a2"/>
    <w:semiHidden/>
    <w:rsid w:val="00AC589A"/>
  </w:style>
  <w:style w:type="numbering" w:customStyle="1" w:styleId="311102">
    <w:name w:val="Χωρίς λίστα311102"/>
    <w:next w:val="a2"/>
    <w:uiPriority w:val="99"/>
    <w:semiHidden/>
    <w:unhideWhenUsed/>
    <w:rsid w:val="00AC589A"/>
  </w:style>
  <w:style w:type="table" w:customStyle="1" w:styleId="411920">
    <w:name w:val="Πλέγμα πίνακα4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2">
    <w:name w:val="Χωρίς λίστα1211102"/>
    <w:next w:val="a2"/>
    <w:semiHidden/>
    <w:rsid w:val="00AC589A"/>
  </w:style>
  <w:style w:type="numbering" w:customStyle="1" w:styleId="411102">
    <w:name w:val="Χωρίς λίστα411102"/>
    <w:next w:val="a2"/>
    <w:uiPriority w:val="99"/>
    <w:semiHidden/>
    <w:unhideWhenUsed/>
    <w:rsid w:val="00AC589A"/>
  </w:style>
  <w:style w:type="table" w:customStyle="1" w:styleId="51192">
    <w:name w:val="Πλέγμα πίνακα5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2">
    <w:name w:val="Χωρίς λίστα1311102"/>
    <w:next w:val="a2"/>
    <w:uiPriority w:val="99"/>
    <w:semiHidden/>
    <w:rsid w:val="00AC589A"/>
  </w:style>
  <w:style w:type="table" w:customStyle="1" w:styleId="11111020">
    <w:name w:val="Πλέγμα πίνακα1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2">
    <w:name w:val="Πλέγμα πίνακα21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2">
    <w:name w:val="Πλέγμα πίνακα23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Πλέγμα πίνακα7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Πλέγμα πίνακα9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10">
    <w:name w:val="Χωρίς λίστα691"/>
    <w:next w:val="a2"/>
    <w:uiPriority w:val="99"/>
    <w:semiHidden/>
    <w:unhideWhenUsed/>
    <w:rsid w:val="00AC589A"/>
  </w:style>
  <w:style w:type="table" w:customStyle="1" w:styleId="861">
    <w:name w:val="Πλέγμα πίνακα8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1">
    <w:name w:val="Χωρίς λίστα1591"/>
    <w:next w:val="a2"/>
    <w:uiPriority w:val="99"/>
    <w:semiHidden/>
    <w:rsid w:val="00AC589A"/>
  </w:style>
  <w:style w:type="table" w:customStyle="1" w:styleId="14011">
    <w:name w:val="Πλέγμα πίνακα14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Πλέγμα πίνακα24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1">
    <w:name w:val="Χωρίς λίστα2301"/>
    <w:next w:val="a2"/>
    <w:uiPriority w:val="99"/>
    <w:semiHidden/>
    <w:unhideWhenUsed/>
    <w:rsid w:val="00AC589A"/>
  </w:style>
  <w:style w:type="table" w:customStyle="1" w:styleId="33010">
    <w:name w:val="Πλέγμα πίνακα3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10">
    <w:name w:val="Χωρίς λίστα11301"/>
    <w:next w:val="a2"/>
    <w:semiHidden/>
    <w:rsid w:val="00AC589A"/>
  </w:style>
  <w:style w:type="numbering" w:customStyle="1" w:styleId="33011">
    <w:name w:val="Χωρίς λίστα3301"/>
    <w:next w:val="a2"/>
    <w:uiPriority w:val="99"/>
    <w:semiHidden/>
    <w:unhideWhenUsed/>
    <w:rsid w:val="00AC589A"/>
  </w:style>
  <w:style w:type="table" w:customStyle="1" w:styleId="43010">
    <w:name w:val="Πλέγμα πίνακα4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1">
    <w:name w:val="Χωρίς λίστα12301"/>
    <w:next w:val="a2"/>
    <w:semiHidden/>
    <w:rsid w:val="00AC589A"/>
  </w:style>
  <w:style w:type="numbering" w:customStyle="1" w:styleId="43011">
    <w:name w:val="Χωρίς λίστα4301"/>
    <w:next w:val="a2"/>
    <w:uiPriority w:val="99"/>
    <w:semiHidden/>
    <w:unhideWhenUsed/>
    <w:rsid w:val="00AC589A"/>
  </w:style>
  <w:style w:type="table" w:customStyle="1" w:styleId="5301">
    <w:name w:val="Πλέγμα πίνακα5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1">
    <w:name w:val="Χωρίς λίστα13301"/>
    <w:next w:val="a2"/>
    <w:uiPriority w:val="99"/>
    <w:semiHidden/>
    <w:rsid w:val="00AC589A"/>
  </w:style>
  <w:style w:type="table" w:customStyle="1" w:styleId="113011">
    <w:name w:val="Πλέγμα πίνακα11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1">
    <w:name w:val="Πλέγμα πίνακα213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1">
    <w:name w:val="Χωρίς λίστα5201"/>
    <w:next w:val="a2"/>
    <w:uiPriority w:val="99"/>
    <w:semiHidden/>
    <w:unhideWhenUsed/>
    <w:rsid w:val="00AC589A"/>
  </w:style>
  <w:style w:type="table" w:customStyle="1" w:styleId="6201">
    <w:name w:val="Πλέγμα πίνακα6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1">
    <w:name w:val="Χωρίς λίστα14201"/>
    <w:next w:val="a2"/>
    <w:uiPriority w:val="99"/>
    <w:semiHidden/>
    <w:rsid w:val="00AC589A"/>
  </w:style>
  <w:style w:type="table" w:customStyle="1" w:styleId="122011">
    <w:name w:val="Πλέγμα πίνακα12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1">
    <w:name w:val="Πλέγμα πίνακα22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1">
    <w:name w:val="Χωρίς λίστα21201"/>
    <w:next w:val="a2"/>
    <w:uiPriority w:val="99"/>
    <w:semiHidden/>
    <w:unhideWhenUsed/>
    <w:rsid w:val="00AC589A"/>
  </w:style>
  <w:style w:type="table" w:customStyle="1" w:styleId="312010">
    <w:name w:val="Πλέγμα πίνακα3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10">
    <w:name w:val="Χωρίς λίστα111201"/>
    <w:next w:val="a2"/>
    <w:semiHidden/>
    <w:rsid w:val="00AC589A"/>
  </w:style>
  <w:style w:type="numbering" w:customStyle="1" w:styleId="312011">
    <w:name w:val="Χωρίς λίστα31201"/>
    <w:next w:val="a2"/>
    <w:uiPriority w:val="99"/>
    <w:semiHidden/>
    <w:unhideWhenUsed/>
    <w:rsid w:val="00AC589A"/>
  </w:style>
  <w:style w:type="table" w:customStyle="1" w:styleId="412010">
    <w:name w:val="Πλέγμα πίνακα4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1">
    <w:name w:val="Χωρίς λίστα121201"/>
    <w:next w:val="a2"/>
    <w:semiHidden/>
    <w:rsid w:val="00AC589A"/>
  </w:style>
  <w:style w:type="numbering" w:customStyle="1" w:styleId="412011">
    <w:name w:val="Χωρίς λίστα41201"/>
    <w:next w:val="a2"/>
    <w:uiPriority w:val="99"/>
    <w:semiHidden/>
    <w:unhideWhenUsed/>
    <w:rsid w:val="00AC589A"/>
  </w:style>
  <w:style w:type="table" w:customStyle="1" w:styleId="51201">
    <w:name w:val="Πλέγμα πίνακα5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1">
    <w:name w:val="Χωρίς λίστα131201"/>
    <w:next w:val="a2"/>
    <w:uiPriority w:val="99"/>
    <w:semiHidden/>
    <w:rsid w:val="00AC589A"/>
  </w:style>
  <w:style w:type="table" w:customStyle="1" w:styleId="1112011">
    <w:name w:val="Πλέγμα πίνακα11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1">
    <w:name w:val="Πλέγμα πίνακα211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1">
    <w:name w:val="Πλέγμα πίνακα231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Πλέγμα πίνακα71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1">
    <w:name w:val="Χωρίς λίστα6101"/>
    <w:next w:val="a2"/>
    <w:uiPriority w:val="99"/>
    <w:semiHidden/>
    <w:unhideWhenUsed/>
    <w:rsid w:val="00AC589A"/>
  </w:style>
  <w:style w:type="table" w:customStyle="1" w:styleId="871">
    <w:name w:val="Πλέγμα πίνακα8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1">
    <w:name w:val="Χωρίς λίστα15101"/>
    <w:next w:val="a2"/>
    <w:uiPriority w:val="99"/>
    <w:semiHidden/>
    <w:rsid w:val="00AC589A"/>
  </w:style>
  <w:style w:type="table" w:customStyle="1" w:styleId="131011">
    <w:name w:val="Πλέγμα πίνακα13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Πλέγμα πίνακα24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Χωρίς λίστα22111"/>
    <w:next w:val="a2"/>
    <w:uiPriority w:val="99"/>
    <w:semiHidden/>
    <w:unhideWhenUsed/>
    <w:rsid w:val="00AC589A"/>
  </w:style>
  <w:style w:type="table" w:customStyle="1" w:styleId="321010">
    <w:name w:val="Πλέγμα πίνακα3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1">
    <w:name w:val="Χωρίς λίστα112111"/>
    <w:next w:val="a2"/>
    <w:semiHidden/>
    <w:rsid w:val="00AC589A"/>
  </w:style>
  <w:style w:type="numbering" w:customStyle="1" w:styleId="321011">
    <w:name w:val="Χωρίς λίστα32101"/>
    <w:next w:val="a2"/>
    <w:uiPriority w:val="99"/>
    <w:semiHidden/>
    <w:unhideWhenUsed/>
    <w:rsid w:val="00AC589A"/>
  </w:style>
  <w:style w:type="table" w:customStyle="1" w:styleId="421010">
    <w:name w:val="Πλέγμα πίνακα4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1">
    <w:name w:val="Χωρίς λίστα122101"/>
    <w:next w:val="a2"/>
    <w:semiHidden/>
    <w:rsid w:val="00AC589A"/>
  </w:style>
  <w:style w:type="numbering" w:customStyle="1" w:styleId="421011">
    <w:name w:val="Χωρίς λίστα42101"/>
    <w:next w:val="a2"/>
    <w:uiPriority w:val="99"/>
    <w:semiHidden/>
    <w:unhideWhenUsed/>
    <w:rsid w:val="00AC589A"/>
  </w:style>
  <w:style w:type="table" w:customStyle="1" w:styleId="52101">
    <w:name w:val="Πλέγμα πίνακα5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1">
    <w:name w:val="Χωρίς λίστα132101"/>
    <w:next w:val="a2"/>
    <w:uiPriority w:val="99"/>
    <w:semiHidden/>
    <w:rsid w:val="00AC589A"/>
  </w:style>
  <w:style w:type="table" w:customStyle="1" w:styleId="1121011">
    <w:name w:val="Πλέγμα πίνακα11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1">
    <w:name w:val="Πλέγμα πίνακα212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1">
    <w:name w:val="Χωρίς λίστα51111"/>
    <w:next w:val="a2"/>
    <w:uiPriority w:val="99"/>
    <w:semiHidden/>
    <w:unhideWhenUsed/>
    <w:rsid w:val="00AC589A"/>
  </w:style>
  <w:style w:type="table" w:customStyle="1" w:styleId="61101">
    <w:name w:val="Πλέγμα πίνακα6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1">
    <w:name w:val="Χωρίς λίστα141111"/>
    <w:next w:val="a2"/>
    <w:uiPriority w:val="99"/>
    <w:semiHidden/>
    <w:rsid w:val="00AC589A"/>
  </w:style>
  <w:style w:type="table" w:customStyle="1" w:styleId="1211111">
    <w:name w:val="Πλέγμα πίνακα12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1">
    <w:name w:val="Πλέγμα πίνακα22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
    <w:name w:val="Χωρίς λίστα211111"/>
    <w:next w:val="a2"/>
    <w:uiPriority w:val="99"/>
    <w:semiHidden/>
    <w:unhideWhenUsed/>
    <w:rsid w:val="00AC589A"/>
  </w:style>
  <w:style w:type="table" w:customStyle="1" w:styleId="3111011">
    <w:name w:val="Πλέγμα πίνακα3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0">
    <w:name w:val="Χωρίς λίστα1111111"/>
    <w:next w:val="a2"/>
    <w:semiHidden/>
    <w:rsid w:val="00AC589A"/>
  </w:style>
  <w:style w:type="numbering" w:customStyle="1" w:styleId="3111110">
    <w:name w:val="Χωρίς λίστα311111"/>
    <w:next w:val="a2"/>
    <w:uiPriority w:val="99"/>
    <w:semiHidden/>
    <w:unhideWhenUsed/>
    <w:rsid w:val="00AC589A"/>
  </w:style>
  <w:style w:type="table" w:customStyle="1" w:styleId="4111011">
    <w:name w:val="Πλέγμα πίνακα4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0">
    <w:name w:val="Χωρίς λίστα1211111"/>
    <w:next w:val="a2"/>
    <w:semiHidden/>
    <w:rsid w:val="00AC589A"/>
  </w:style>
  <w:style w:type="numbering" w:customStyle="1" w:styleId="4111110">
    <w:name w:val="Χωρίς λίστα411111"/>
    <w:next w:val="a2"/>
    <w:uiPriority w:val="99"/>
    <w:semiHidden/>
    <w:unhideWhenUsed/>
    <w:rsid w:val="00AC589A"/>
  </w:style>
  <w:style w:type="table" w:customStyle="1" w:styleId="511101">
    <w:name w:val="Πλέγμα πίνακα5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1">
    <w:name w:val="Χωρίς λίστα1311111"/>
    <w:next w:val="a2"/>
    <w:uiPriority w:val="99"/>
    <w:semiHidden/>
    <w:rsid w:val="00AC589A"/>
  </w:style>
  <w:style w:type="table" w:customStyle="1" w:styleId="11111111">
    <w:name w:val="Πλέγμα πίνακα11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1">
    <w:name w:val="Πλέγμα πίνακα211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1">
    <w:name w:val="Πλέγμα πίνακα231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Πλέγμα πίνακα71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Πλέγμα πίνακα9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10">
    <w:name w:val="Χωρίς λίστα5221"/>
    <w:next w:val="a2"/>
    <w:uiPriority w:val="99"/>
    <w:semiHidden/>
    <w:unhideWhenUsed/>
    <w:rsid w:val="00AC589A"/>
  </w:style>
  <w:style w:type="numbering" w:customStyle="1" w:styleId="14221">
    <w:name w:val="Χωρίς λίστα14221"/>
    <w:next w:val="a2"/>
    <w:uiPriority w:val="99"/>
    <w:semiHidden/>
    <w:rsid w:val="00AC589A"/>
  </w:style>
  <w:style w:type="numbering" w:customStyle="1" w:styleId="212210">
    <w:name w:val="Χωρίς λίστα21221"/>
    <w:next w:val="a2"/>
    <w:uiPriority w:val="99"/>
    <w:semiHidden/>
    <w:unhideWhenUsed/>
    <w:rsid w:val="00AC589A"/>
  </w:style>
  <w:style w:type="numbering" w:customStyle="1" w:styleId="111221">
    <w:name w:val="Χωρίς λίστα111221"/>
    <w:next w:val="a2"/>
    <w:semiHidden/>
    <w:rsid w:val="00AC589A"/>
  </w:style>
  <w:style w:type="numbering" w:customStyle="1" w:styleId="31221">
    <w:name w:val="Χωρίς λίστα31221"/>
    <w:next w:val="a2"/>
    <w:uiPriority w:val="99"/>
    <w:semiHidden/>
    <w:unhideWhenUsed/>
    <w:rsid w:val="00AC589A"/>
  </w:style>
  <w:style w:type="numbering" w:customStyle="1" w:styleId="121221">
    <w:name w:val="Χωρίς λίστα121221"/>
    <w:next w:val="a2"/>
    <w:semiHidden/>
    <w:rsid w:val="00AC589A"/>
  </w:style>
  <w:style w:type="numbering" w:customStyle="1" w:styleId="41221">
    <w:name w:val="Χωρίς λίστα41221"/>
    <w:next w:val="a2"/>
    <w:uiPriority w:val="99"/>
    <w:semiHidden/>
    <w:unhideWhenUsed/>
    <w:rsid w:val="00AC589A"/>
  </w:style>
  <w:style w:type="numbering" w:customStyle="1" w:styleId="131221">
    <w:name w:val="Χωρίς λίστα131221"/>
    <w:next w:val="a2"/>
    <w:uiPriority w:val="99"/>
    <w:semiHidden/>
    <w:rsid w:val="00AC589A"/>
  </w:style>
  <w:style w:type="numbering" w:customStyle="1" w:styleId="7110">
    <w:name w:val="Χωρίς λίστα711"/>
    <w:next w:val="a2"/>
    <w:uiPriority w:val="99"/>
    <w:semiHidden/>
    <w:unhideWhenUsed/>
    <w:rsid w:val="00AC589A"/>
  </w:style>
  <w:style w:type="numbering" w:customStyle="1" w:styleId="1611">
    <w:name w:val="Χωρίς λίστα1611"/>
    <w:next w:val="a2"/>
    <w:uiPriority w:val="99"/>
    <w:semiHidden/>
    <w:unhideWhenUsed/>
    <w:rsid w:val="00AC589A"/>
  </w:style>
  <w:style w:type="table" w:customStyle="1" w:styleId="14115">
    <w:name w:val="Πλέγμα πίνακα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3">
    <w:name w:val="Χωρίς λίστα2311"/>
    <w:next w:val="a2"/>
    <w:uiPriority w:val="99"/>
    <w:semiHidden/>
    <w:unhideWhenUsed/>
    <w:rsid w:val="00AC589A"/>
  </w:style>
  <w:style w:type="table" w:customStyle="1" w:styleId="33110">
    <w:name w:val="Πλέγμα πίνακα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1">
    <w:name w:val="Χωρίς λίστα11311"/>
    <w:next w:val="a2"/>
    <w:semiHidden/>
    <w:rsid w:val="00AC589A"/>
  </w:style>
  <w:style w:type="numbering" w:customStyle="1" w:styleId="33111">
    <w:name w:val="Χωρίς λίστα3311"/>
    <w:next w:val="a2"/>
    <w:uiPriority w:val="99"/>
    <w:semiHidden/>
    <w:unhideWhenUsed/>
    <w:rsid w:val="00AC589A"/>
  </w:style>
  <w:style w:type="table" w:customStyle="1" w:styleId="4311">
    <w:name w:val="Πλέγμα πίνακα4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Χωρίς λίστα12311"/>
    <w:next w:val="a2"/>
    <w:semiHidden/>
    <w:rsid w:val="00AC589A"/>
  </w:style>
  <w:style w:type="numbering" w:customStyle="1" w:styleId="43110">
    <w:name w:val="Χωρίς λίστα4311"/>
    <w:next w:val="a2"/>
    <w:uiPriority w:val="99"/>
    <w:semiHidden/>
    <w:unhideWhenUsed/>
    <w:rsid w:val="00AC589A"/>
  </w:style>
  <w:style w:type="table" w:customStyle="1" w:styleId="5311">
    <w:name w:val="Πλέγμα πίνακα5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1">
    <w:name w:val="Χωρίς λίστα13311"/>
    <w:next w:val="a2"/>
    <w:uiPriority w:val="99"/>
    <w:semiHidden/>
    <w:rsid w:val="00AC589A"/>
  </w:style>
  <w:style w:type="table" w:customStyle="1" w:styleId="113110">
    <w:name w:val="Πλέγμα πίνακα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Πλέγμα πίνακα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Χωρίς λίστα5311"/>
    <w:next w:val="a2"/>
    <w:uiPriority w:val="99"/>
    <w:semiHidden/>
    <w:unhideWhenUsed/>
    <w:rsid w:val="00AC589A"/>
  </w:style>
  <w:style w:type="table" w:customStyle="1" w:styleId="6211">
    <w:name w:val="Πλέγμα πίνακα6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1">
    <w:name w:val="Χωρίς λίστα14311"/>
    <w:next w:val="a2"/>
    <w:uiPriority w:val="99"/>
    <w:semiHidden/>
    <w:rsid w:val="00AC589A"/>
  </w:style>
  <w:style w:type="table" w:customStyle="1" w:styleId="122111">
    <w:name w:val="Πλέγμα πίνακα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Πλέγμα πίνακα2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Χωρίς λίστα21311"/>
    <w:next w:val="a2"/>
    <w:uiPriority w:val="99"/>
    <w:semiHidden/>
    <w:unhideWhenUsed/>
    <w:rsid w:val="00AC589A"/>
  </w:style>
  <w:style w:type="table" w:customStyle="1" w:styleId="312110">
    <w:name w:val="Πλέγμα πίνακα3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
    <w:name w:val="Χωρίς λίστα111311"/>
    <w:next w:val="a2"/>
    <w:semiHidden/>
    <w:rsid w:val="00AC589A"/>
  </w:style>
  <w:style w:type="numbering" w:customStyle="1" w:styleId="31311">
    <w:name w:val="Χωρίς λίστα31311"/>
    <w:next w:val="a2"/>
    <w:uiPriority w:val="99"/>
    <w:semiHidden/>
    <w:unhideWhenUsed/>
    <w:rsid w:val="00AC589A"/>
  </w:style>
  <w:style w:type="table" w:customStyle="1" w:styleId="412110">
    <w:name w:val="Πλέγμα πίνακα4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1">
    <w:name w:val="Χωρίς λίστα121311"/>
    <w:next w:val="a2"/>
    <w:semiHidden/>
    <w:rsid w:val="00AC589A"/>
  </w:style>
  <w:style w:type="numbering" w:customStyle="1" w:styleId="41311">
    <w:name w:val="Χωρίς λίστα41311"/>
    <w:next w:val="a2"/>
    <w:uiPriority w:val="99"/>
    <w:semiHidden/>
    <w:unhideWhenUsed/>
    <w:rsid w:val="00AC589A"/>
  </w:style>
  <w:style w:type="table" w:customStyle="1" w:styleId="51211">
    <w:name w:val="Πλέγμα πίνακα5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
    <w:name w:val="Χωρίς λίστα131311"/>
    <w:next w:val="a2"/>
    <w:uiPriority w:val="99"/>
    <w:semiHidden/>
    <w:rsid w:val="00AC589A"/>
  </w:style>
  <w:style w:type="table" w:customStyle="1" w:styleId="1112110">
    <w:name w:val="Πλέγμα πίνακα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Πλέγμα πίνακα2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0">
    <w:name w:val="Χωρίς λίστα51121"/>
    <w:next w:val="a2"/>
    <w:uiPriority w:val="99"/>
    <w:semiHidden/>
    <w:unhideWhenUsed/>
    <w:rsid w:val="00AC589A"/>
  </w:style>
  <w:style w:type="numbering" w:customStyle="1" w:styleId="141121">
    <w:name w:val="Χωρίς λίστα141121"/>
    <w:next w:val="a2"/>
    <w:uiPriority w:val="99"/>
    <w:semiHidden/>
    <w:rsid w:val="00AC589A"/>
  </w:style>
  <w:style w:type="numbering" w:customStyle="1" w:styleId="2111210">
    <w:name w:val="Χωρίς λίστα211121"/>
    <w:next w:val="a2"/>
    <w:uiPriority w:val="99"/>
    <w:semiHidden/>
    <w:unhideWhenUsed/>
    <w:rsid w:val="00AC589A"/>
  </w:style>
  <w:style w:type="numbering" w:customStyle="1" w:styleId="1111121">
    <w:name w:val="Χωρίς λίστα1111121"/>
    <w:next w:val="a2"/>
    <w:semiHidden/>
    <w:rsid w:val="00AC589A"/>
  </w:style>
  <w:style w:type="numbering" w:customStyle="1" w:styleId="311121">
    <w:name w:val="Χωρίς λίστα311121"/>
    <w:next w:val="a2"/>
    <w:uiPriority w:val="99"/>
    <w:semiHidden/>
    <w:unhideWhenUsed/>
    <w:rsid w:val="00AC589A"/>
  </w:style>
  <w:style w:type="numbering" w:customStyle="1" w:styleId="1211121">
    <w:name w:val="Χωρίς λίστα1211121"/>
    <w:next w:val="a2"/>
    <w:semiHidden/>
    <w:rsid w:val="00AC589A"/>
  </w:style>
  <w:style w:type="numbering" w:customStyle="1" w:styleId="411121">
    <w:name w:val="Χωρίς λίστα411121"/>
    <w:next w:val="a2"/>
    <w:uiPriority w:val="99"/>
    <w:semiHidden/>
    <w:unhideWhenUsed/>
    <w:rsid w:val="00AC589A"/>
  </w:style>
  <w:style w:type="numbering" w:customStyle="1" w:styleId="1311121">
    <w:name w:val="Χωρίς λίστα1311121"/>
    <w:next w:val="a2"/>
    <w:uiPriority w:val="99"/>
    <w:semiHidden/>
    <w:rsid w:val="00AC589A"/>
  </w:style>
  <w:style w:type="numbering" w:customStyle="1" w:styleId="61111">
    <w:name w:val="Χωρίς λίστα6111"/>
    <w:next w:val="a2"/>
    <w:uiPriority w:val="99"/>
    <w:semiHidden/>
    <w:unhideWhenUsed/>
    <w:rsid w:val="00AC589A"/>
  </w:style>
  <w:style w:type="numbering" w:customStyle="1" w:styleId="15111">
    <w:name w:val="Χωρίς λίστα15111"/>
    <w:next w:val="a2"/>
    <w:uiPriority w:val="99"/>
    <w:semiHidden/>
    <w:rsid w:val="00AC589A"/>
  </w:style>
  <w:style w:type="table" w:customStyle="1" w:styleId="131115">
    <w:name w:val="Πλέγμα πίνακα13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Χωρίς λίστα22121"/>
    <w:next w:val="a2"/>
    <w:uiPriority w:val="99"/>
    <w:semiHidden/>
    <w:unhideWhenUsed/>
    <w:rsid w:val="00AC589A"/>
  </w:style>
  <w:style w:type="table" w:customStyle="1" w:styleId="321110">
    <w:name w:val="Πλέγμα πίνακα3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1">
    <w:name w:val="Χωρίς λίστα112121"/>
    <w:next w:val="a2"/>
    <w:semiHidden/>
    <w:rsid w:val="00AC589A"/>
  </w:style>
  <w:style w:type="numbering" w:customStyle="1" w:styleId="321111">
    <w:name w:val="Χωρίς λίστα32111"/>
    <w:next w:val="a2"/>
    <w:uiPriority w:val="99"/>
    <w:semiHidden/>
    <w:unhideWhenUsed/>
    <w:rsid w:val="00AC589A"/>
  </w:style>
  <w:style w:type="table" w:customStyle="1" w:styleId="42111">
    <w:name w:val="Πλέγμα πίνακα4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10">
    <w:name w:val="Χωρίς λίστα122111"/>
    <w:next w:val="a2"/>
    <w:semiHidden/>
    <w:rsid w:val="00AC589A"/>
  </w:style>
  <w:style w:type="numbering" w:customStyle="1" w:styleId="421110">
    <w:name w:val="Χωρίς λίστα42111"/>
    <w:next w:val="a2"/>
    <w:uiPriority w:val="99"/>
    <w:semiHidden/>
    <w:unhideWhenUsed/>
    <w:rsid w:val="00AC589A"/>
  </w:style>
  <w:style w:type="table" w:customStyle="1" w:styleId="52111">
    <w:name w:val="Πλέγμα πίνακα5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1">
    <w:name w:val="Χωρίς λίστα132111"/>
    <w:next w:val="a2"/>
    <w:uiPriority w:val="99"/>
    <w:semiHidden/>
    <w:rsid w:val="00AC589A"/>
  </w:style>
  <w:style w:type="table" w:customStyle="1" w:styleId="1121110">
    <w:name w:val="Πλέγμα πίνακα11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Πλέγμα πίνακα212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0">
    <w:name w:val="Χωρίς λίστα52111"/>
    <w:next w:val="a2"/>
    <w:uiPriority w:val="99"/>
    <w:semiHidden/>
    <w:unhideWhenUsed/>
    <w:rsid w:val="00AC589A"/>
  </w:style>
  <w:style w:type="table" w:customStyle="1" w:styleId="611110">
    <w:name w:val="Πλέγμα πίνακα6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1">
    <w:name w:val="Χωρίς λίστα142111"/>
    <w:next w:val="a2"/>
    <w:uiPriority w:val="99"/>
    <w:semiHidden/>
    <w:rsid w:val="00AC589A"/>
  </w:style>
  <w:style w:type="table" w:customStyle="1" w:styleId="1211211">
    <w:name w:val="Πλέγμα πίνακα12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0">
    <w:name w:val="Πλέγμα πίνακα22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0">
    <w:name w:val="Χωρίς λίστα212111"/>
    <w:next w:val="a2"/>
    <w:uiPriority w:val="99"/>
    <w:semiHidden/>
    <w:unhideWhenUsed/>
    <w:rsid w:val="00AC589A"/>
  </w:style>
  <w:style w:type="table" w:customStyle="1" w:styleId="3111111">
    <w:name w:val="Πλέγμα πίνακα3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1">
    <w:name w:val="Χωρίς λίστα1112111"/>
    <w:next w:val="a2"/>
    <w:semiHidden/>
    <w:rsid w:val="00AC589A"/>
  </w:style>
  <w:style w:type="numbering" w:customStyle="1" w:styleId="312111">
    <w:name w:val="Χωρίς λίστα312111"/>
    <w:next w:val="a2"/>
    <w:uiPriority w:val="99"/>
    <w:semiHidden/>
    <w:unhideWhenUsed/>
    <w:rsid w:val="00AC589A"/>
  </w:style>
  <w:style w:type="table" w:customStyle="1" w:styleId="4111111">
    <w:name w:val="Πλέγμα πίνακα4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1">
    <w:name w:val="Χωρίς λίστα1212111"/>
    <w:next w:val="a2"/>
    <w:semiHidden/>
    <w:rsid w:val="00AC589A"/>
  </w:style>
  <w:style w:type="numbering" w:customStyle="1" w:styleId="412111">
    <w:name w:val="Χωρίς λίστα412111"/>
    <w:next w:val="a2"/>
    <w:uiPriority w:val="99"/>
    <w:semiHidden/>
    <w:unhideWhenUsed/>
    <w:rsid w:val="00AC589A"/>
  </w:style>
  <w:style w:type="table" w:customStyle="1" w:styleId="5111110">
    <w:name w:val="Πλέγμα πίνακα5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1">
    <w:name w:val="Χωρίς λίστα1312111"/>
    <w:next w:val="a2"/>
    <w:uiPriority w:val="99"/>
    <w:semiHidden/>
    <w:rsid w:val="00AC589A"/>
  </w:style>
  <w:style w:type="table" w:customStyle="1" w:styleId="11111210">
    <w:name w:val="Πλέγμα πίνακα111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10">
    <w:name w:val="Πλέγμα πίνακα211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Χωρίς λίστα811"/>
    <w:next w:val="a2"/>
    <w:uiPriority w:val="99"/>
    <w:semiHidden/>
    <w:unhideWhenUsed/>
    <w:rsid w:val="00AC589A"/>
  </w:style>
  <w:style w:type="numbering" w:customStyle="1" w:styleId="1711">
    <w:name w:val="Χωρίς λίστα1711"/>
    <w:next w:val="a2"/>
    <w:uiPriority w:val="99"/>
    <w:semiHidden/>
    <w:rsid w:val="00AC589A"/>
  </w:style>
  <w:style w:type="table" w:customStyle="1" w:styleId="15110">
    <w:name w:val="Πλέγμα πίνακα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Πλέγμα πίνακα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Χωρίς λίστα2411"/>
    <w:next w:val="a2"/>
    <w:uiPriority w:val="99"/>
    <w:semiHidden/>
    <w:unhideWhenUsed/>
    <w:rsid w:val="00AC589A"/>
  </w:style>
  <w:style w:type="table" w:customStyle="1" w:styleId="3411">
    <w:name w:val="Πλέγμα πίνακα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Χωρίς λίστα11411"/>
    <w:next w:val="a2"/>
    <w:semiHidden/>
    <w:rsid w:val="00AC589A"/>
  </w:style>
  <w:style w:type="numbering" w:customStyle="1" w:styleId="34110">
    <w:name w:val="Χωρίς λίστα3411"/>
    <w:next w:val="a2"/>
    <w:uiPriority w:val="99"/>
    <w:semiHidden/>
    <w:unhideWhenUsed/>
    <w:rsid w:val="00AC589A"/>
  </w:style>
  <w:style w:type="table" w:customStyle="1" w:styleId="4411">
    <w:name w:val="Πλέγμα πίνακα4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1">
    <w:name w:val="Χωρίς λίστα12411"/>
    <w:next w:val="a2"/>
    <w:semiHidden/>
    <w:rsid w:val="00AC589A"/>
  </w:style>
  <w:style w:type="numbering" w:customStyle="1" w:styleId="44110">
    <w:name w:val="Χωρίς λίστα4411"/>
    <w:next w:val="a2"/>
    <w:uiPriority w:val="99"/>
    <w:semiHidden/>
    <w:unhideWhenUsed/>
    <w:rsid w:val="00AC589A"/>
  </w:style>
  <w:style w:type="table" w:customStyle="1" w:styleId="5411">
    <w:name w:val="Πλέγμα πίνακα5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Χωρίς λίστα13411"/>
    <w:next w:val="a2"/>
    <w:uiPriority w:val="99"/>
    <w:semiHidden/>
    <w:rsid w:val="00AC589A"/>
  </w:style>
  <w:style w:type="table" w:customStyle="1" w:styleId="114110">
    <w:name w:val="Πλέγμα πίνακα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Πλέγμα πίνακα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Χωρίς λίστα5411"/>
    <w:next w:val="a2"/>
    <w:uiPriority w:val="99"/>
    <w:semiHidden/>
    <w:unhideWhenUsed/>
    <w:rsid w:val="00AC589A"/>
  </w:style>
  <w:style w:type="table" w:customStyle="1" w:styleId="6311">
    <w:name w:val="Πλέγμα πίνακα6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1">
    <w:name w:val="Χωρίς λίστα14411"/>
    <w:next w:val="a2"/>
    <w:uiPriority w:val="99"/>
    <w:semiHidden/>
    <w:rsid w:val="00AC589A"/>
  </w:style>
  <w:style w:type="table" w:customStyle="1" w:styleId="123110">
    <w:name w:val="Πλέγμα πίνακα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1">
    <w:name w:val="Πλέγμα πίνακα2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0">
    <w:name w:val="Χωρίς λίστα21411"/>
    <w:next w:val="a2"/>
    <w:uiPriority w:val="99"/>
    <w:semiHidden/>
    <w:unhideWhenUsed/>
    <w:rsid w:val="00AC589A"/>
  </w:style>
  <w:style w:type="table" w:customStyle="1" w:styleId="313110">
    <w:name w:val="Πλέγμα πίνακα3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Χωρίς λίστα111411"/>
    <w:next w:val="a2"/>
    <w:semiHidden/>
    <w:rsid w:val="00AC589A"/>
  </w:style>
  <w:style w:type="numbering" w:customStyle="1" w:styleId="31411">
    <w:name w:val="Χωρίς λίστα31411"/>
    <w:next w:val="a2"/>
    <w:uiPriority w:val="99"/>
    <w:semiHidden/>
    <w:unhideWhenUsed/>
    <w:rsid w:val="00AC589A"/>
  </w:style>
  <w:style w:type="table" w:customStyle="1" w:styleId="413110">
    <w:name w:val="Πλέγμα πίνακα4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1">
    <w:name w:val="Χωρίς λίστα121411"/>
    <w:next w:val="a2"/>
    <w:semiHidden/>
    <w:rsid w:val="00AC589A"/>
  </w:style>
  <w:style w:type="numbering" w:customStyle="1" w:styleId="41411">
    <w:name w:val="Χωρίς λίστα41411"/>
    <w:next w:val="a2"/>
    <w:uiPriority w:val="99"/>
    <w:semiHidden/>
    <w:unhideWhenUsed/>
    <w:rsid w:val="00AC589A"/>
  </w:style>
  <w:style w:type="table" w:customStyle="1" w:styleId="51311">
    <w:name w:val="Πλέγμα πίνακα5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1">
    <w:name w:val="Χωρίς λίστα131411"/>
    <w:next w:val="a2"/>
    <w:uiPriority w:val="99"/>
    <w:semiHidden/>
    <w:rsid w:val="00AC589A"/>
  </w:style>
  <w:style w:type="table" w:customStyle="1" w:styleId="1113110">
    <w:name w:val="Πλέγμα πίνακα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1">
    <w:name w:val="Πλέγμα πίνακα2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Χωρίς λίστα911"/>
    <w:next w:val="a2"/>
    <w:uiPriority w:val="99"/>
    <w:semiHidden/>
    <w:unhideWhenUsed/>
    <w:rsid w:val="00AC589A"/>
  </w:style>
  <w:style w:type="table" w:customStyle="1" w:styleId="10110">
    <w:name w:val="Πλέγμα πίνακα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Χωρίς λίστα1811"/>
    <w:next w:val="a2"/>
    <w:uiPriority w:val="99"/>
    <w:semiHidden/>
    <w:rsid w:val="00AC589A"/>
  </w:style>
  <w:style w:type="table" w:customStyle="1" w:styleId="16110">
    <w:name w:val="Πλέγμα πίνακα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Πλέγμα πίνακα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Χωρίς λίστα2511"/>
    <w:next w:val="a2"/>
    <w:uiPriority w:val="99"/>
    <w:semiHidden/>
    <w:unhideWhenUsed/>
    <w:rsid w:val="00AC589A"/>
  </w:style>
  <w:style w:type="table" w:customStyle="1" w:styleId="3511">
    <w:name w:val="Πλέγμα πίνακα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
    <w:name w:val="Χωρίς λίστα11511"/>
    <w:next w:val="a2"/>
    <w:semiHidden/>
    <w:rsid w:val="00AC589A"/>
  </w:style>
  <w:style w:type="numbering" w:customStyle="1" w:styleId="35110">
    <w:name w:val="Χωρίς λίστα3511"/>
    <w:next w:val="a2"/>
    <w:uiPriority w:val="99"/>
    <w:semiHidden/>
    <w:unhideWhenUsed/>
    <w:rsid w:val="00AC589A"/>
  </w:style>
  <w:style w:type="table" w:customStyle="1" w:styleId="4511">
    <w:name w:val="Πλέγμα πίνακα4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1">
    <w:name w:val="Χωρίς λίστα12511"/>
    <w:next w:val="a2"/>
    <w:semiHidden/>
    <w:rsid w:val="00AC589A"/>
  </w:style>
  <w:style w:type="numbering" w:customStyle="1" w:styleId="45110">
    <w:name w:val="Χωρίς λίστα4511"/>
    <w:next w:val="a2"/>
    <w:uiPriority w:val="99"/>
    <w:semiHidden/>
    <w:unhideWhenUsed/>
    <w:rsid w:val="00AC589A"/>
  </w:style>
  <w:style w:type="table" w:customStyle="1" w:styleId="5511">
    <w:name w:val="Πλέγμα πίνακα5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Χωρίς λίστα13511"/>
    <w:next w:val="a2"/>
    <w:uiPriority w:val="99"/>
    <w:semiHidden/>
    <w:rsid w:val="00AC589A"/>
  </w:style>
  <w:style w:type="table" w:customStyle="1" w:styleId="115110">
    <w:name w:val="Πλέγμα πίνακα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1">
    <w:name w:val="Πλέγμα πίνακα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Χωρίς λίστα5511"/>
    <w:next w:val="a2"/>
    <w:uiPriority w:val="99"/>
    <w:semiHidden/>
    <w:unhideWhenUsed/>
    <w:rsid w:val="00AC589A"/>
  </w:style>
  <w:style w:type="table" w:customStyle="1" w:styleId="6411">
    <w:name w:val="Πλέγμα πίνακα6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1">
    <w:name w:val="Χωρίς λίστα14511"/>
    <w:next w:val="a2"/>
    <w:uiPriority w:val="99"/>
    <w:semiHidden/>
    <w:rsid w:val="00AC589A"/>
  </w:style>
  <w:style w:type="table" w:customStyle="1" w:styleId="124110">
    <w:name w:val="Πλέγμα πίνακα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Πλέγμα πίνακα2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0">
    <w:name w:val="Χωρίς λίστα21511"/>
    <w:next w:val="a2"/>
    <w:uiPriority w:val="99"/>
    <w:semiHidden/>
    <w:unhideWhenUsed/>
    <w:rsid w:val="00AC589A"/>
  </w:style>
  <w:style w:type="table" w:customStyle="1" w:styleId="314110">
    <w:name w:val="Πλέγμα πίνακα3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1">
    <w:name w:val="Χωρίς λίστα111511"/>
    <w:next w:val="a2"/>
    <w:semiHidden/>
    <w:rsid w:val="00AC589A"/>
  </w:style>
  <w:style w:type="numbering" w:customStyle="1" w:styleId="31511">
    <w:name w:val="Χωρίς λίστα31511"/>
    <w:next w:val="a2"/>
    <w:uiPriority w:val="99"/>
    <w:semiHidden/>
    <w:unhideWhenUsed/>
    <w:rsid w:val="00AC589A"/>
  </w:style>
  <w:style w:type="table" w:customStyle="1" w:styleId="414110">
    <w:name w:val="Πλέγμα πίνακα4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1">
    <w:name w:val="Χωρίς λίστα121511"/>
    <w:next w:val="a2"/>
    <w:semiHidden/>
    <w:rsid w:val="00AC589A"/>
  </w:style>
  <w:style w:type="numbering" w:customStyle="1" w:styleId="41511">
    <w:name w:val="Χωρίς λίστα41511"/>
    <w:next w:val="a2"/>
    <w:uiPriority w:val="99"/>
    <w:semiHidden/>
    <w:unhideWhenUsed/>
    <w:rsid w:val="00AC589A"/>
  </w:style>
  <w:style w:type="table" w:customStyle="1" w:styleId="51411">
    <w:name w:val="Πλέγμα πίνακα5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1">
    <w:name w:val="Χωρίς λίστα131511"/>
    <w:next w:val="a2"/>
    <w:uiPriority w:val="99"/>
    <w:semiHidden/>
    <w:rsid w:val="00AC589A"/>
  </w:style>
  <w:style w:type="table" w:customStyle="1" w:styleId="1114110">
    <w:name w:val="Πλέγμα πίνακα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1">
    <w:name w:val="Πλέγμα πίνακα2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Χωρίς λίστα1011"/>
    <w:next w:val="a2"/>
    <w:uiPriority w:val="99"/>
    <w:semiHidden/>
    <w:unhideWhenUsed/>
    <w:rsid w:val="00AC589A"/>
  </w:style>
  <w:style w:type="table" w:customStyle="1" w:styleId="17110">
    <w:name w:val="Πλέγμα πίνακα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Χωρίς λίστα1911"/>
    <w:next w:val="a2"/>
    <w:uiPriority w:val="99"/>
    <w:semiHidden/>
    <w:rsid w:val="00AC589A"/>
  </w:style>
  <w:style w:type="table" w:customStyle="1" w:styleId="18110">
    <w:name w:val="Πλέγμα πίνακα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Πλέγμα πίνακα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Χωρίς λίστα2611"/>
    <w:next w:val="a2"/>
    <w:uiPriority w:val="99"/>
    <w:semiHidden/>
    <w:unhideWhenUsed/>
    <w:rsid w:val="00AC589A"/>
  </w:style>
  <w:style w:type="table" w:customStyle="1" w:styleId="3611">
    <w:name w:val="Πλέγμα πίνακα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Χωρίς λίστα11611"/>
    <w:next w:val="a2"/>
    <w:semiHidden/>
    <w:rsid w:val="00AC589A"/>
  </w:style>
  <w:style w:type="numbering" w:customStyle="1" w:styleId="36110">
    <w:name w:val="Χωρίς λίστα3611"/>
    <w:next w:val="a2"/>
    <w:uiPriority w:val="99"/>
    <w:semiHidden/>
    <w:unhideWhenUsed/>
    <w:rsid w:val="00AC589A"/>
  </w:style>
  <w:style w:type="table" w:customStyle="1" w:styleId="4611">
    <w:name w:val="Πλέγμα πίνακα4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1">
    <w:name w:val="Χωρίς λίστα12611"/>
    <w:next w:val="a2"/>
    <w:semiHidden/>
    <w:rsid w:val="00AC589A"/>
  </w:style>
  <w:style w:type="numbering" w:customStyle="1" w:styleId="46110">
    <w:name w:val="Χωρίς λίστα4611"/>
    <w:next w:val="a2"/>
    <w:uiPriority w:val="99"/>
    <w:semiHidden/>
    <w:unhideWhenUsed/>
    <w:rsid w:val="00AC589A"/>
  </w:style>
  <w:style w:type="table" w:customStyle="1" w:styleId="5611">
    <w:name w:val="Πλέγμα πίνακα5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1">
    <w:name w:val="Χωρίς λίστα13611"/>
    <w:next w:val="a2"/>
    <w:uiPriority w:val="99"/>
    <w:semiHidden/>
    <w:rsid w:val="00AC589A"/>
  </w:style>
  <w:style w:type="table" w:customStyle="1" w:styleId="116110">
    <w:name w:val="Πλέγμα πίνακα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Πλέγμα πίνακα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Χωρίς λίστα5611"/>
    <w:next w:val="a2"/>
    <w:uiPriority w:val="99"/>
    <w:semiHidden/>
    <w:unhideWhenUsed/>
    <w:rsid w:val="00AC589A"/>
  </w:style>
  <w:style w:type="table" w:customStyle="1" w:styleId="6511">
    <w:name w:val="Πλέγμα πίνακα6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1">
    <w:name w:val="Χωρίς λίστα14611"/>
    <w:next w:val="a2"/>
    <w:uiPriority w:val="99"/>
    <w:semiHidden/>
    <w:rsid w:val="00AC589A"/>
  </w:style>
  <w:style w:type="table" w:customStyle="1" w:styleId="125110">
    <w:name w:val="Πλέγμα πίνακα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Πλέγμα πίνακα2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0">
    <w:name w:val="Χωρίς λίστα21611"/>
    <w:next w:val="a2"/>
    <w:uiPriority w:val="99"/>
    <w:semiHidden/>
    <w:unhideWhenUsed/>
    <w:rsid w:val="00AC589A"/>
  </w:style>
  <w:style w:type="table" w:customStyle="1" w:styleId="315110">
    <w:name w:val="Πλέγμα πίνακα3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1">
    <w:name w:val="Χωρίς λίστα111611"/>
    <w:next w:val="a2"/>
    <w:semiHidden/>
    <w:rsid w:val="00AC589A"/>
  </w:style>
  <w:style w:type="numbering" w:customStyle="1" w:styleId="31611">
    <w:name w:val="Χωρίς λίστα31611"/>
    <w:next w:val="a2"/>
    <w:uiPriority w:val="99"/>
    <w:semiHidden/>
    <w:unhideWhenUsed/>
    <w:rsid w:val="00AC589A"/>
  </w:style>
  <w:style w:type="table" w:customStyle="1" w:styleId="415110">
    <w:name w:val="Πλέγμα πίνακα4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1">
    <w:name w:val="Χωρίς λίστα121611"/>
    <w:next w:val="a2"/>
    <w:semiHidden/>
    <w:rsid w:val="00AC589A"/>
  </w:style>
  <w:style w:type="numbering" w:customStyle="1" w:styleId="41611">
    <w:name w:val="Χωρίς λίστα41611"/>
    <w:next w:val="a2"/>
    <w:uiPriority w:val="99"/>
    <w:semiHidden/>
    <w:unhideWhenUsed/>
    <w:rsid w:val="00AC589A"/>
  </w:style>
  <w:style w:type="table" w:customStyle="1" w:styleId="51511">
    <w:name w:val="Πλέγμα πίνακα5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1">
    <w:name w:val="Χωρίς λίστα131611"/>
    <w:next w:val="a2"/>
    <w:uiPriority w:val="99"/>
    <w:semiHidden/>
    <w:rsid w:val="00AC589A"/>
  </w:style>
  <w:style w:type="table" w:customStyle="1" w:styleId="1115110">
    <w:name w:val="Πλέγμα πίνακα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1">
    <w:name w:val="Πλέγμα πίνακα2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Πλέγμα πίνακα23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Χωρίς λίστα2011"/>
    <w:next w:val="a2"/>
    <w:uiPriority w:val="99"/>
    <w:semiHidden/>
    <w:unhideWhenUsed/>
    <w:rsid w:val="00AC589A"/>
  </w:style>
  <w:style w:type="table" w:customStyle="1" w:styleId="19110">
    <w:name w:val="Πλέγμα πίνακα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0">
    <w:name w:val="Χωρίς λίστα11011"/>
    <w:next w:val="a2"/>
    <w:uiPriority w:val="99"/>
    <w:semiHidden/>
    <w:rsid w:val="00AC589A"/>
  </w:style>
  <w:style w:type="table" w:customStyle="1" w:styleId="110111">
    <w:name w:val="Πλέγμα πίνακα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Πλέγμα πίνακα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0">
    <w:name w:val="Χωρίς λίστα2711"/>
    <w:next w:val="a2"/>
    <w:uiPriority w:val="99"/>
    <w:semiHidden/>
    <w:unhideWhenUsed/>
    <w:rsid w:val="00AC589A"/>
  </w:style>
  <w:style w:type="table" w:customStyle="1" w:styleId="3711">
    <w:name w:val="Πλέγμα πίνακα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1">
    <w:name w:val="Χωρίς λίστα11711"/>
    <w:next w:val="a2"/>
    <w:semiHidden/>
    <w:rsid w:val="00AC589A"/>
  </w:style>
  <w:style w:type="numbering" w:customStyle="1" w:styleId="37110">
    <w:name w:val="Χωρίς λίστα3711"/>
    <w:next w:val="a2"/>
    <w:uiPriority w:val="99"/>
    <w:semiHidden/>
    <w:unhideWhenUsed/>
    <w:rsid w:val="00AC589A"/>
  </w:style>
  <w:style w:type="table" w:customStyle="1" w:styleId="4711">
    <w:name w:val="Πλέγμα πίνακα4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1">
    <w:name w:val="Χωρίς λίστα12711"/>
    <w:next w:val="a2"/>
    <w:semiHidden/>
    <w:rsid w:val="00AC589A"/>
  </w:style>
  <w:style w:type="numbering" w:customStyle="1" w:styleId="47110">
    <w:name w:val="Χωρίς λίστα4711"/>
    <w:next w:val="a2"/>
    <w:uiPriority w:val="99"/>
    <w:semiHidden/>
    <w:unhideWhenUsed/>
    <w:rsid w:val="00AC589A"/>
  </w:style>
  <w:style w:type="table" w:customStyle="1" w:styleId="5711">
    <w:name w:val="Πλέγμα πίνακα5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1">
    <w:name w:val="Χωρίς λίστα13711"/>
    <w:next w:val="a2"/>
    <w:uiPriority w:val="99"/>
    <w:semiHidden/>
    <w:rsid w:val="00AC589A"/>
  </w:style>
  <w:style w:type="table" w:customStyle="1" w:styleId="117110">
    <w:name w:val="Πλέγμα πίνακα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1">
    <w:name w:val="Πλέγμα πίνακα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Χωρίς λίστα5711"/>
    <w:next w:val="a2"/>
    <w:uiPriority w:val="99"/>
    <w:semiHidden/>
    <w:unhideWhenUsed/>
    <w:rsid w:val="00AC589A"/>
  </w:style>
  <w:style w:type="table" w:customStyle="1" w:styleId="6611">
    <w:name w:val="Πλέγμα πίνακα6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1">
    <w:name w:val="Χωρίς λίστα14711"/>
    <w:next w:val="a2"/>
    <w:uiPriority w:val="99"/>
    <w:semiHidden/>
    <w:rsid w:val="00AC589A"/>
  </w:style>
  <w:style w:type="table" w:customStyle="1" w:styleId="126110">
    <w:name w:val="Πλέγμα πίνακα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1">
    <w:name w:val="Πλέγμα πίνακα2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10">
    <w:name w:val="Χωρίς λίστα21711"/>
    <w:next w:val="a2"/>
    <w:uiPriority w:val="99"/>
    <w:semiHidden/>
    <w:unhideWhenUsed/>
    <w:rsid w:val="00AC589A"/>
  </w:style>
  <w:style w:type="table" w:customStyle="1" w:styleId="316110">
    <w:name w:val="Πλέγμα πίνακα3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Χωρίς λίστα111711"/>
    <w:next w:val="a2"/>
    <w:semiHidden/>
    <w:rsid w:val="00AC589A"/>
  </w:style>
  <w:style w:type="numbering" w:customStyle="1" w:styleId="31711">
    <w:name w:val="Χωρίς λίστα31711"/>
    <w:next w:val="a2"/>
    <w:uiPriority w:val="99"/>
    <w:semiHidden/>
    <w:unhideWhenUsed/>
    <w:rsid w:val="00AC589A"/>
  </w:style>
  <w:style w:type="table" w:customStyle="1" w:styleId="416110">
    <w:name w:val="Πλέγμα πίνακα4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1">
    <w:name w:val="Χωρίς λίστα121711"/>
    <w:next w:val="a2"/>
    <w:semiHidden/>
    <w:rsid w:val="00AC589A"/>
  </w:style>
  <w:style w:type="numbering" w:customStyle="1" w:styleId="41711">
    <w:name w:val="Χωρίς λίστα41711"/>
    <w:next w:val="a2"/>
    <w:uiPriority w:val="99"/>
    <w:semiHidden/>
    <w:unhideWhenUsed/>
    <w:rsid w:val="00AC589A"/>
  </w:style>
  <w:style w:type="table" w:customStyle="1" w:styleId="51611">
    <w:name w:val="Πλέγμα πίνακα5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1">
    <w:name w:val="Χωρίς λίστα131711"/>
    <w:next w:val="a2"/>
    <w:uiPriority w:val="99"/>
    <w:semiHidden/>
    <w:rsid w:val="00AC589A"/>
  </w:style>
  <w:style w:type="table" w:customStyle="1" w:styleId="1116110">
    <w:name w:val="Πλέγμα πίνακα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1">
    <w:name w:val="Πλέγμα πίνακα2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Πλέγμα πίνακα23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Πλέγμα πίνακα7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10">
    <w:name w:val="Χωρίς λίστα2811"/>
    <w:next w:val="a2"/>
    <w:uiPriority w:val="99"/>
    <w:semiHidden/>
    <w:unhideWhenUsed/>
    <w:rsid w:val="00AC589A"/>
  </w:style>
  <w:style w:type="table" w:customStyle="1" w:styleId="20111">
    <w:name w:val="Πλέγμα πίνακα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Χωρίς λίστα11811"/>
    <w:next w:val="a2"/>
    <w:uiPriority w:val="99"/>
    <w:semiHidden/>
    <w:rsid w:val="00AC589A"/>
  </w:style>
  <w:style w:type="table" w:customStyle="1" w:styleId="118110">
    <w:name w:val="Πλέγμα πίνακα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Πλέγμα πίνακα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0">
    <w:name w:val="Χωρίς λίστα2911"/>
    <w:next w:val="a2"/>
    <w:uiPriority w:val="99"/>
    <w:semiHidden/>
    <w:unhideWhenUsed/>
    <w:rsid w:val="00AC589A"/>
  </w:style>
  <w:style w:type="table" w:customStyle="1" w:styleId="3811">
    <w:name w:val="Πλέγμα πίνακα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1">
    <w:name w:val="Χωρίς λίστα11911"/>
    <w:next w:val="a2"/>
    <w:semiHidden/>
    <w:rsid w:val="00AC589A"/>
  </w:style>
  <w:style w:type="numbering" w:customStyle="1" w:styleId="38110">
    <w:name w:val="Χωρίς λίστα3811"/>
    <w:next w:val="a2"/>
    <w:uiPriority w:val="99"/>
    <w:semiHidden/>
    <w:unhideWhenUsed/>
    <w:rsid w:val="00AC589A"/>
  </w:style>
  <w:style w:type="table" w:customStyle="1" w:styleId="4811">
    <w:name w:val="Πλέγμα πίνακα4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1">
    <w:name w:val="Χωρίς λίστα12811"/>
    <w:next w:val="a2"/>
    <w:semiHidden/>
    <w:rsid w:val="00AC589A"/>
  </w:style>
  <w:style w:type="numbering" w:customStyle="1" w:styleId="48110">
    <w:name w:val="Χωρίς λίστα4811"/>
    <w:next w:val="a2"/>
    <w:uiPriority w:val="99"/>
    <w:semiHidden/>
    <w:unhideWhenUsed/>
    <w:rsid w:val="00AC589A"/>
  </w:style>
  <w:style w:type="table" w:customStyle="1" w:styleId="5811">
    <w:name w:val="Πλέγμα πίνακα5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1">
    <w:name w:val="Χωρίς λίστα13811"/>
    <w:next w:val="a2"/>
    <w:uiPriority w:val="99"/>
    <w:semiHidden/>
    <w:rsid w:val="00AC589A"/>
  </w:style>
  <w:style w:type="table" w:customStyle="1" w:styleId="119110">
    <w:name w:val="Πλέγμα πίνακα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1">
    <w:name w:val="Πλέγμα πίνακα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Χωρίς λίστα5811"/>
    <w:next w:val="a2"/>
    <w:uiPriority w:val="99"/>
    <w:semiHidden/>
    <w:unhideWhenUsed/>
    <w:rsid w:val="00AC589A"/>
  </w:style>
  <w:style w:type="table" w:customStyle="1" w:styleId="6711">
    <w:name w:val="Πλέγμα πίνακα6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1">
    <w:name w:val="Χωρίς λίστα14811"/>
    <w:next w:val="a2"/>
    <w:uiPriority w:val="99"/>
    <w:semiHidden/>
    <w:rsid w:val="00AC589A"/>
  </w:style>
  <w:style w:type="table" w:customStyle="1" w:styleId="127110">
    <w:name w:val="Πλέγμα πίνακα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1">
    <w:name w:val="Πλέγμα πίνακα2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10">
    <w:name w:val="Χωρίς λίστα21811"/>
    <w:next w:val="a2"/>
    <w:uiPriority w:val="99"/>
    <w:semiHidden/>
    <w:unhideWhenUsed/>
    <w:rsid w:val="00AC589A"/>
  </w:style>
  <w:style w:type="table" w:customStyle="1" w:styleId="317110">
    <w:name w:val="Πλέγμα πίνακα3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1">
    <w:name w:val="Χωρίς λίστα111811"/>
    <w:next w:val="a2"/>
    <w:semiHidden/>
    <w:rsid w:val="00AC589A"/>
  </w:style>
  <w:style w:type="numbering" w:customStyle="1" w:styleId="31811">
    <w:name w:val="Χωρίς λίστα31811"/>
    <w:next w:val="a2"/>
    <w:uiPriority w:val="99"/>
    <w:semiHidden/>
    <w:unhideWhenUsed/>
    <w:rsid w:val="00AC589A"/>
  </w:style>
  <w:style w:type="table" w:customStyle="1" w:styleId="417110">
    <w:name w:val="Πλέγμα πίνακα4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1">
    <w:name w:val="Χωρίς λίστα121811"/>
    <w:next w:val="a2"/>
    <w:semiHidden/>
    <w:rsid w:val="00AC589A"/>
  </w:style>
  <w:style w:type="numbering" w:customStyle="1" w:styleId="41811">
    <w:name w:val="Χωρίς λίστα41811"/>
    <w:next w:val="a2"/>
    <w:uiPriority w:val="99"/>
    <w:semiHidden/>
    <w:unhideWhenUsed/>
    <w:rsid w:val="00AC589A"/>
  </w:style>
  <w:style w:type="table" w:customStyle="1" w:styleId="51711">
    <w:name w:val="Πλέγμα πίνακα5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1">
    <w:name w:val="Χωρίς λίστα131811"/>
    <w:next w:val="a2"/>
    <w:uiPriority w:val="99"/>
    <w:semiHidden/>
    <w:rsid w:val="00AC589A"/>
  </w:style>
  <w:style w:type="table" w:customStyle="1" w:styleId="1117110">
    <w:name w:val="Πλέγμα πίνακα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1">
    <w:name w:val="Πλέγμα πίνακα2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Πλέγμα πίνακα23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Πλέγμα πίνακα7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10">
    <w:name w:val="Χωρίς λίστα3011"/>
    <w:next w:val="a2"/>
    <w:uiPriority w:val="99"/>
    <w:semiHidden/>
    <w:unhideWhenUsed/>
    <w:rsid w:val="00AC589A"/>
  </w:style>
  <w:style w:type="table" w:customStyle="1" w:styleId="30111">
    <w:name w:val="Πλέγμα πίνακα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0">
    <w:name w:val="Χωρίς λίστα12011"/>
    <w:next w:val="a2"/>
    <w:uiPriority w:val="99"/>
    <w:semiHidden/>
    <w:rsid w:val="00AC589A"/>
  </w:style>
  <w:style w:type="table" w:customStyle="1" w:styleId="120111">
    <w:name w:val="Πλέγμα πίνακα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0">
    <w:name w:val="Πλέγμα πίνακα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Χωρίς λίστα21011"/>
    <w:next w:val="a2"/>
    <w:uiPriority w:val="99"/>
    <w:semiHidden/>
    <w:unhideWhenUsed/>
    <w:rsid w:val="00AC589A"/>
  </w:style>
  <w:style w:type="table" w:customStyle="1" w:styleId="3911">
    <w:name w:val="Πλέγμα πίνακα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0">
    <w:name w:val="Χωρίς λίστα111011"/>
    <w:next w:val="a2"/>
    <w:semiHidden/>
    <w:rsid w:val="00AC589A"/>
  </w:style>
  <w:style w:type="numbering" w:customStyle="1" w:styleId="39110">
    <w:name w:val="Χωρίς λίστα3911"/>
    <w:next w:val="a2"/>
    <w:uiPriority w:val="99"/>
    <w:semiHidden/>
    <w:unhideWhenUsed/>
    <w:rsid w:val="00AC589A"/>
  </w:style>
  <w:style w:type="table" w:customStyle="1" w:styleId="4911">
    <w:name w:val="Πλέγμα πίνακα4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1">
    <w:name w:val="Χωρίς λίστα12911"/>
    <w:next w:val="a2"/>
    <w:semiHidden/>
    <w:rsid w:val="00AC589A"/>
  </w:style>
  <w:style w:type="numbering" w:customStyle="1" w:styleId="49110">
    <w:name w:val="Χωρίς λίστα4911"/>
    <w:next w:val="a2"/>
    <w:uiPriority w:val="99"/>
    <w:semiHidden/>
    <w:unhideWhenUsed/>
    <w:rsid w:val="00AC589A"/>
  </w:style>
  <w:style w:type="table" w:customStyle="1" w:styleId="5911">
    <w:name w:val="Πλέγμα πίνακα5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1">
    <w:name w:val="Χωρίς λίστα13911"/>
    <w:next w:val="a2"/>
    <w:uiPriority w:val="99"/>
    <w:semiHidden/>
    <w:rsid w:val="00AC589A"/>
  </w:style>
  <w:style w:type="table" w:customStyle="1" w:styleId="1110111">
    <w:name w:val="Πλέγμα πίνακα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Πλέγμα πίνακα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Χωρίς λίστα5911"/>
    <w:next w:val="a2"/>
    <w:uiPriority w:val="99"/>
    <w:semiHidden/>
    <w:unhideWhenUsed/>
    <w:rsid w:val="00AC589A"/>
  </w:style>
  <w:style w:type="table" w:customStyle="1" w:styleId="6811">
    <w:name w:val="Πλέγμα πίνακα6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1">
    <w:name w:val="Χωρίς λίστα14911"/>
    <w:next w:val="a2"/>
    <w:uiPriority w:val="99"/>
    <w:semiHidden/>
    <w:rsid w:val="00AC589A"/>
  </w:style>
  <w:style w:type="table" w:customStyle="1" w:styleId="128110">
    <w:name w:val="Πλέγμα πίνακα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1">
    <w:name w:val="Πλέγμα πίνακα2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10">
    <w:name w:val="Χωρίς λίστα21911"/>
    <w:next w:val="a2"/>
    <w:uiPriority w:val="99"/>
    <w:semiHidden/>
    <w:unhideWhenUsed/>
    <w:rsid w:val="00AC589A"/>
  </w:style>
  <w:style w:type="table" w:customStyle="1" w:styleId="318110">
    <w:name w:val="Πλέγμα πίνακα3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1">
    <w:name w:val="Χωρίς λίστα111911"/>
    <w:next w:val="a2"/>
    <w:semiHidden/>
    <w:rsid w:val="00AC589A"/>
  </w:style>
  <w:style w:type="numbering" w:customStyle="1" w:styleId="31911">
    <w:name w:val="Χωρίς λίστα31911"/>
    <w:next w:val="a2"/>
    <w:uiPriority w:val="99"/>
    <w:semiHidden/>
    <w:unhideWhenUsed/>
    <w:rsid w:val="00AC589A"/>
  </w:style>
  <w:style w:type="table" w:customStyle="1" w:styleId="418110">
    <w:name w:val="Πλέγμα πίνακα4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1">
    <w:name w:val="Χωρίς λίστα121911"/>
    <w:next w:val="a2"/>
    <w:semiHidden/>
    <w:rsid w:val="00AC589A"/>
  </w:style>
  <w:style w:type="numbering" w:customStyle="1" w:styleId="41911">
    <w:name w:val="Χωρίς λίστα41911"/>
    <w:next w:val="a2"/>
    <w:uiPriority w:val="99"/>
    <w:semiHidden/>
    <w:unhideWhenUsed/>
    <w:rsid w:val="00AC589A"/>
  </w:style>
  <w:style w:type="table" w:customStyle="1" w:styleId="51811">
    <w:name w:val="Πλέγμα πίνακα5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1">
    <w:name w:val="Χωρίς λίστα131911"/>
    <w:next w:val="a2"/>
    <w:uiPriority w:val="99"/>
    <w:semiHidden/>
    <w:rsid w:val="00AC589A"/>
  </w:style>
  <w:style w:type="table" w:customStyle="1" w:styleId="1118110">
    <w:name w:val="Πλέγμα πίνακα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1">
    <w:name w:val="Πλέγμα πίνακα2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1">
    <w:name w:val="Πλέγμα πίνακα23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Πλέγμα πίνακα7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Πλέγμα πίνακα7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10">
    <w:name w:val="Χωρίς λίστα4011"/>
    <w:next w:val="a2"/>
    <w:uiPriority w:val="99"/>
    <w:semiHidden/>
    <w:unhideWhenUsed/>
    <w:rsid w:val="00AC589A"/>
  </w:style>
  <w:style w:type="table" w:customStyle="1" w:styleId="40111">
    <w:name w:val="Πλέγμα πίνακα4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10">
    <w:name w:val="Χωρίς λίστα13011"/>
    <w:next w:val="a2"/>
    <w:uiPriority w:val="99"/>
    <w:semiHidden/>
    <w:rsid w:val="00AC589A"/>
  </w:style>
  <w:style w:type="table" w:customStyle="1" w:styleId="129110">
    <w:name w:val="Πλέγμα πίνακα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10">
    <w:name w:val="Πλέγμα πίνακα2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1">
    <w:name w:val="Χωρίς λίστα22011"/>
    <w:next w:val="a2"/>
    <w:uiPriority w:val="99"/>
    <w:semiHidden/>
    <w:unhideWhenUsed/>
    <w:rsid w:val="00AC589A"/>
  </w:style>
  <w:style w:type="table" w:customStyle="1" w:styleId="310110">
    <w:name w:val="Πλέγμα πίνακα3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10">
    <w:name w:val="Χωρίς λίστα112011"/>
    <w:next w:val="a2"/>
    <w:semiHidden/>
    <w:rsid w:val="00AC589A"/>
  </w:style>
  <w:style w:type="numbering" w:customStyle="1" w:styleId="310111">
    <w:name w:val="Χωρίς λίστα31011"/>
    <w:next w:val="a2"/>
    <w:uiPriority w:val="99"/>
    <w:semiHidden/>
    <w:unhideWhenUsed/>
    <w:rsid w:val="00AC589A"/>
  </w:style>
  <w:style w:type="table" w:customStyle="1" w:styleId="410110">
    <w:name w:val="Πλέγμα πίνακα4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10">
    <w:name w:val="Χωρίς λίστα121011"/>
    <w:next w:val="a2"/>
    <w:semiHidden/>
    <w:rsid w:val="00AC589A"/>
  </w:style>
  <w:style w:type="numbering" w:customStyle="1" w:styleId="410111">
    <w:name w:val="Χωρίς λίστα41011"/>
    <w:next w:val="a2"/>
    <w:uiPriority w:val="99"/>
    <w:semiHidden/>
    <w:unhideWhenUsed/>
    <w:rsid w:val="00AC589A"/>
  </w:style>
  <w:style w:type="table" w:customStyle="1" w:styleId="510110">
    <w:name w:val="Πλέγμα πίνακα5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10">
    <w:name w:val="Χωρίς λίστα131011"/>
    <w:next w:val="a2"/>
    <w:uiPriority w:val="99"/>
    <w:semiHidden/>
    <w:rsid w:val="00AC589A"/>
  </w:style>
  <w:style w:type="table" w:customStyle="1" w:styleId="1119110">
    <w:name w:val="Πλέγμα πίνακα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10">
    <w:name w:val="Πλέγμα πίνακα2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1">
    <w:name w:val="Χωρίς λίστα51011"/>
    <w:next w:val="a2"/>
    <w:uiPriority w:val="99"/>
    <w:semiHidden/>
    <w:unhideWhenUsed/>
    <w:rsid w:val="00AC589A"/>
  </w:style>
  <w:style w:type="table" w:customStyle="1" w:styleId="6911">
    <w:name w:val="Πλέγμα πίνακα6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1">
    <w:name w:val="Χωρίς λίστα141011"/>
    <w:next w:val="a2"/>
    <w:uiPriority w:val="99"/>
    <w:semiHidden/>
    <w:rsid w:val="00AC589A"/>
  </w:style>
  <w:style w:type="table" w:customStyle="1" w:styleId="1210111">
    <w:name w:val="Πλέγμα πίνακα12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1">
    <w:name w:val="Πλέγμα πίνακα2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1">
    <w:name w:val="Χωρίς λίστα211011"/>
    <w:next w:val="a2"/>
    <w:uiPriority w:val="99"/>
    <w:semiHidden/>
    <w:unhideWhenUsed/>
    <w:rsid w:val="00AC589A"/>
  </w:style>
  <w:style w:type="table" w:customStyle="1" w:styleId="319110">
    <w:name w:val="Πλέγμα πίνακα3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10">
    <w:name w:val="Χωρίς λίστα1111011"/>
    <w:next w:val="a2"/>
    <w:semiHidden/>
    <w:rsid w:val="00AC589A"/>
  </w:style>
  <w:style w:type="numbering" w:customStyle="1" w:styleId="3110110">
    <w:name w:val="Χωρίς λίστα311011"/>
    <w:next w:val="a2"/>
    <w:uiPriority w:val="99"/>
    <w:semiHidden/>
    <w:unhideWhenUsed/>
    <w:rsid w:val="00AC589A"/>
  </w:style>
  <w:style w:type="table" w:customStyle="1" w:styleId="419110">
    <w:name w:val="Πλέγμα πίνακα4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10">
    <w:name w:val="Χωρίς λίστα1211011"/>
    <w:next w:val="a2"/>
    <w:semiHidden/>
    <w:rsid w:val="00AC589A"/>
  </w:style>
  <w:style w:type="numbering" w:customStyle="1" w:styleId="4110110">
    <w:name w:val="Χωρίς λίστα411011"/>
    <w:next w:val="a2"/>
    <w:uiPriority w:val="99"/>
    <w:semiHidden/>
    <w:unhideWhenUsed/>
    <w:rsid w:val="00AC589A"/>
  </w:style>
  <w:style w:type="table" w:customStyle="1" w:styleId="51911">
    <w:name w:val="Πλέγμα πίνακα5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1">
    <w:name w:val="Χωρίς λίστα1311011"/>
    <w:next w:val="a2"/>
    <w:uiPriority w:val="99"/>
    <w:semiHidden/>
    <w:rsid w:val="00AC589A"/>
  </w:style>
  <w:style w:type="table" w:customStyle="1" w:styleId="11110111">
    <w:name w:val="Πλέγμα πίνακα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1">
    <w:name w:val="Πλέγμα πίνακα2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1">
    <w:name w:val="Πλέγμα πίνακα23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Πλέγμα πίνακα7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10">
    <w:name w:val="Χωρίς λίστα5011"/>
    <w:next w:val="a2"/>
    <w:uiPriority w:val="99"/>
    <w:semiHidden/>
    <w:unhideWhenUsed/>
    <w:rsid w:val="00AC589A"/>
  </w:style>
  <w:style w:type="table" w:customStyle="1" w:styleId="50111">
    <w:name w:val="Πλέγμα πίνακα5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10">
    <w:name w:val="Χωρίς λίστα14011"/>
    <w:next w:val="a2"/>
    <w:uiPriority w:val="99"/>
    <w:semiHidden/>
    <w:rsid w:val="00AC589A"/>
  </w:style>
  <w:style w:type="table" w:customStyle="1" w:styleId="130111">
    <w:name w:val="Πλέγμα πίνακα1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10">
    <w:name w:val="Πλέγμα πίνακα23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0">
    <w:name w:val="Χωρίς λίστα22211"/>
    <w:next w:val="a2"/>
    <w:uiPriority w:val="99"/>
    <w:semiHidden/>
    <w:unhideWhenUsed/>
    <w:rsid w:val="00AC589A"/>
  </w:style>
  <w:style w:type="table" w:customStyle="1" w:styleId="320110">
    <w:name w:val="Πλέγμα πίνακα3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1">
    <w:name w:val="Χωρίς λίστα112211"/>
    <w:next w:val="a2"/>
    <w:semiHidden/>
    <w:rsid w:val="00AC589A"/>
  </w:style>
  <w:style w:type="numbering" w:customStyle="1" w:styleId="320111">
    <w:name w:val="Χωρίς λίστα32011"/>
    <w:next w:val="a2"/>
    <w:uiPriority w:val="99"/>
    <w:semiHidden/>
    <w:unhideWhenUsed/>
    <w:rsid w:val="00AC589A"/>
  </w:style>
  <w:style w:type="table" w:customStyle="1" w:styleId="420110">
    <w:name w:val="Πλέγμα πίνακα4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10">
    <w:name w:val="Χωρίς λίστα122011"/>
    <w:next w:val="a2"/>
    <w:semiHidden/>
    <w:rsid w:val="00AC589A"/>
  </w:style>
  <w:style w:type="numbering" w:customStyle="1" w:styleId="420111">
    <w:name w:val="Χωρίς λίστα42011"/>
    <w:next w:val="a2"/>
    <w:uiPriority w:val="99"/>
    <w:semiHidden/>
    <w:unhideWhenUsed/>
    <w:rsid w:val="00AC589A"/>
  </w:style>
  <w:style w:type="table" w:customStyle="1" w:styleId="520110">
    <w:name w:val="Πλέγμα πίνακα5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1">
    <w:name w:val="Χωρίς λίστα132011"/>
    <w:next w:val="a2"/>
    <w:uiPriority w:val="99"/>
    <w:semiHidden/>
    <w:rsid w:val="00AC589A"/>
  </w:style>
  <w:style w:type="table" w:customStyle="1" w:styleId="1120111">
    <w:name w:val="Πλέγμα πίνακα1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10">
    <w:name w:val="Πλέγμα πίνακα21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Χωρίς λίστα51211"/>
    <w:next w:val="a2"/>
    <w:uiPriority w:val="99"/>
    <w:semiHidden/>
    <w:unhideWhenUsed/>
    <w:rsid w:val="00AC589A"/>
  </w:style>
  <w:style w:type="table" w:customStyle="1" w:styleId="610110">
    <w:name w:val="Πλέγμα πίνακα6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1">
    <w:name w:val="Χωρίς λίστα141211"/>
    <w:next w:val="a2"/>
    <w:uiPriority w:val="99"/>
    <w:semiHidden/>
    <w:rsid w:val="00AC589A"/>
  </w:style>
  <w:style w:type="table" w:customStyle="1" w:styleId="1212110">
    <w:name w:val="Πλέγμα πίνακα12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10">
    <w:name w:val="Πλέγμα πίνακα2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Χωρίς λίστα211211"/>
    <w:next w:val="a2"/>
    <w:uiPriority w:val="99"/>
    <w:semiHidden/>
    <w:unhideWhenUsed/>
    <w:rsid w:val="00AC589A"/>
  </w:style>
  <w:style w:type="table" w:customStyle="1" w:styleId="3110111">
    <w:name w:val="Πλέγμα πίνακα3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1">
    <w:name w:val="Χωρίς λίστα1111211"/>
    <w:next w:val="a2"/>
    <w:semiHidden/>
    <w:rsid w:val="00AC589A"/>
  </w:style>
  <w:style w:type="numbering" w:customStyle="1" w:styleId="311211">
    <w:name w:val="Χωρίς λίστα311211"/>
    <w:next w:val="a2"/>
    <w:uiPriority w:val="99"/>
    <w:semiHidden/>
    <w:unhideWhenUsed/>
    <w:rsid w:val="00AC589A"/>
  </w:style>
  <w:style w:type="table" w:customStyle="1" w:styleId="4110111">
    <w:name w:val="Πλέγμα πίνακα4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10">
    <w:name w:val="Χωρίς λίστα1211211"/>
    <w:next w:val="a2"/>
    <w:semiHidden/>
    <w:rsid w:val="00AC589A"/>
  </w:style>
  <w:style w:type="numbering" w:customStyle="1" w:styleId="411211">
    <w:name w:val="Χωρίς λίστα411211"/>
    <w:next w:val="a2"/>
    <w:uiPriority w:val="99"/>
    <w:semiHidden/>
    <w:unhideWhenUsed/>
    <w:rsid w:val="00AC589A"/>
  </w:style>
  <w:style w:type="table" w:customStyle="1" w:styleId="5110110">
    <w:name w:val="Πλέγμα πίνακα5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1">
    <w:name w:val="Χωρίς λίστα1311211"/>
    <w:next w:val="a2"/>
    <w:uiPriority w:val="99"/>
    <w:semiHidden/>
    <w:rsid w:val="00AC589A"/>
  </w:style>
  <w:style w:type="table" w:customStyle="1" w:styleId="11112110">
    <w:name w:val="Πλέγμα πίνακα1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10">
    <w:name w:val="Πλέγμα πίνακα21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1">
    <w:name w:val="Πλέγμα πίνακα23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Πλέγμα πίνακα7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10">
    <w:name w:val="Χωρίς λίστα6011"/>
    <w:next w:val="a2"/>
    <w:uiPriority w:val="99"/>
    <w:semiHidden/>
    <w:unhideWhenUsed/>
    <w:rsid w:val="00AC589A"/>
  </w:style>
  <w:style w:type="table" w:customStyle="1" w:styleId="60111">
    <w:name w:val="Πλέγμα πίνακα6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1">
    <w:name w:val="Χωρίς λίστα15011"/>
    <w:next w:val="a2"/>
    <w:uiPriority w:val="99"/>
    <w:semiHidden/>
    <w:rsid w:val="00AC589A"/>
  </w:style>
  <w:style w:type="table" w:customStyle="1" w:styleId="132110">
    <w:name w:val="Πλέγμα πίνακα13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1">
    <w:name w:val="Πλέγμα πίνακα23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10">
    <w:name w:val="Χωρίς λίστα22311"/>
    <w:next w:val="a2"/>
    <w:uiPriority w:val="99"/>
    <w:semiHidden/>
    <w:unhideWhenUsed/>
    <w:rsid w:val="00AC589A"/>
  </w:style>
  <w:style w:type="table" w:customStyle="1" w:styleId="32211">
    <w:name w:val="Πλέγμα πίνακα3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1">
    <w:name w:val="Χωρίς λίστα112311"/>
    <w:next w:val="a2"/>
    <w:semiHidden/>
    <w:rsid w:val="00AC589A"/>
  </w:style>
  <w:style w:type="numbering" w:customStyle="1" w:styleId="322110">
    <w:name w:val="Χωρίς λίστα32211"/>
    <w:next w:val="a2"/>
    <w:uiPriority w:val="99"/>
    <w:semiHidden/>
    <w:unhideWhenUsed/>
    <w:rsid w:val="00AC589A"/>
  </w:style>
  <w:style w:type="table" w:customStyle="1" w:styleId="42211">
    <w:name w:val="Πλέγμα πίνακα4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1">
    <w:name w:val="Χωρίς λίστα122211"/>
    <w:next w:val="a2"/>
    <w:semiHidden/>
    <w:rsid w:val="00AC589A"/>
  </w:style>
  <w:style w:type="numbering" w:customStyle="1" w:styleId="422110">
    <w:name w:val="Χωρίς λίστα42211"/>
    <w:next w:val="a2"/>
    <w:uiPriority w:val="99"/>
    <w:semiHidden/>
    <w:unhideWhenUsed/>
    <w:rsid w:val="00AC589A"/>
  </w:style>
  <w:style w:type="table" w:customStyle="1" w:styleId="52211">
    <w:name w:val="Πλέγμα πίνακα5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1">
    <w:name w:val="Χωρίς λίστα132211"/>
    <w:next w:val="a2"/>
    <w:uiPriority w:val="99"/>
    <w:semiHidden/>
    <w:rsid w:val="00AC589A"/>
  </w:style>
  <w:style w:type="table" w:customStyle="1" w:styleId="1122110">
    <w:name w:val="Πλέγμα πίνακα1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Πλέγμα πίνακα21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10">
    <w:name w:val="Χωρίς λίστα51311"/>
    <w:next w:val="a2"/>
    <w:uiPriority w:val="99"/>
    <w:semiHidden/>
    <w:unhideWhenUsed/>
    <w:rsid w:val="00AC589A"/>
  </w:style>
  <w:style w:type="table" w:customStyle="1" w:styleId="61211">
    <w:name w:val="Πλέγμα πίνακα6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1">
    <w:name w:val="Χωρίς λίστα141311"/>
    <w:next w:val="a2"/>
    <w:uiPriority w:val="99"/>
    <w:semiHidden/>
    <w:rsid w:val="00AC589A"/>
  </w:style>
  <w:style w:type="table" w:customStyle="1" w:styleId="1213110">
    <w:name w:val="Πλέγμα πίνακα12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1">
    <w:name w:val="Πλέγμα πίνακα22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0">
    <w:name w:val="Χωρίς λίστα211311"/>
    <w:next w:val="a2"/>
    <w:uiPriority w:val="99"/>
    <w:semiHidden/>
    <w:unhideWhenUsed/>
    <w:rsid w:val="00AC589A"/>
  </w:style>
  <w:style w:type="table" w:customStyle="1" w:styleId="3112110">
    <w:name w:val="Πλέγμα πίνακα3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Χωρίς λίστα1111311"/>
    <w:next w:val="a2"/>
    <w:semiHidden/>
    <w:rsid w:val="00AC589A"/>
  </w:style>
  <w:style w:type="numbering" w:customStyle="1" w:styleId="311311">
    <w:name w:val="Χωρίς λίστα311311"/>
    <w:next w:val="a2"/>
    <w:uiPriority w:val="99"/>
    <w:semiHidden/>
    <w:unhideWhenUsed/>
    <w:rsid w:val="00AC589A"/>
  </w:style>
  <w:style w:type="table" w:customStyle="1" w:styleId="4112110">
    <w:name w:val="Πλέγμα πίνακα4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1">
    <w:name w:val="Χωρίς λίστα1211311"/>
    <w:next w:val="a2"/>
    <w:semiHidden/>
    <w:rsid w:val="00AC589A"/>
  </w:style>
  <w:style w:type="numbering" w:customStyle="1" w:styleId="411311">
    <w:name w:val="Χωρίς λίστα411311"/>
    <w:next w:val="a2"/>
    <w:uiPriority w:val="99"/>
    <w:semiHidden/>
    <w:unhideWhenUsed/>
    <w:rsid w:val="00AC589A"/>
  </w:style>
  <w:style w:type="table" w:customStyle="1" w:styleId="511211">
    <w:name w:val="Πλέγμα πίνακα5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1">
    <w:name w:val="Χωρίς λίστα1311311"/>
    <w:next w:val="a2"/>
    <w:uiPriority w:val="99"/>
    <w:semiHidden/>
    <w:rsid w:val="00AC589A"/>
  </w:style>
  <w:style w:type="table" w:customStyle="1" w:styleId="11113110">
    <w:name w:val="Πλέγμα πίνακα1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1">
    <w:name w:val="Πλέγμα πίνακα21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1">
    <w:name w:val="Πλέγμα πίνακα23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Πλέγμα πίνακα7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10">
    <w:name w:val="Χωρίς λίστα6211"/>
    <w:next w:val="a2"/>
    <w:uiPriority w:val="99"/>
    <w:semiHidden/>
    <w:unhideWhenUsed/>
    <w:rsid w:val="00AC589A"/>
  </w:style>
  <w:style w:type="table" w:customStyle="1" w:styleId="7011">
    <w:name w:val="Πλέγμα πίνακα7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1">
    <w:name w:val="Χωρίς λίστα15211"/>
    <w:next w:val="a2"/>
    <w:uiPriority w:val="99"/>
    <w:semiHidden/>
    <w:rsid w:val="00AC589A"/>
  </w:style>
  <w:style w:type="table" w:customStyle="1" w:styleId="133110">
    <w:name w:val="Πλέγμα πίνακα1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1">
    <w:name w:val="Πλέγμα πίνακα24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10">
    <w:name w:val="Χωρίς λίστα22411"/>
    <w:next w:val="a2"/>
    <w:uiPriority w:val="99"/>
    <w:semiHidden/>
    <w:unhideWhenUsed/>
    <w:rsid w:val="00AC589A"/>
  </w:style>
  <w:style w:type="table" w:customStyle="1" w:styleId="32311">
    <w:name w:val="Πλέγμα πίνακα3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1">
    <w:name w:val="Χωρίς λίστα112411"/>
    <w:next w:val="a2"/>
    <w:semiHidden/>
    <w:rsid w:val="00AC589A"/>
  </w:style>
  <w:style w:type="numbering" w:customStyle="1" w:styleId="323110">
    <w:name w:val="Χωρίς λίστα32311"/>
    <w:next w:val="a2"/>
    <w:uiPriority w:val="99"/>
    <w:semiHidden/>
    <w:unhideWhenUsed/>
    <w:rsid w:val="00AC589A"/>
  </w:style>
  <w:style w:type="table" w:customStyle="1" w:styleId="42311">
    <w:name w:val="Πλέγμα πίνακα4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1">
    <w:name w:val="Χωρίς λίστα122311"/>
    <w:next w:val="a2"/>
    <w:semiHidden/>
    <w:rsid w:val="00AC589A"/>
  </w:style>
  <w:style w:type="numbering" w:customStyle="1" w:styleId="423110">
    <w:name w:val="Χωρίς λίστα42311"/>
    <w:next w:val="a2"/>
    <w:uiPriority w:val="99"/>
    <w:semiHidden/>
    <w:unhideWhenUsed/>
    <w:rsid w:val="00AC589A"/>
  </w:style>
  <w:style w:type="table" w:customStyle="1" w:styleId="52311">
    <w:name w:val="Πλέγμα πίνακα5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1">
    <w:name w:val="Χωρίς λίστα132311"/>
    <w:next w:val="a2"/>
    <w:uiPriority w:val="99"/>
    <w:semiHidden/>
    <w:rsid w:val="00AC589A"/>
  </w:style>
  <w:style w:type="table" w:customStyle="1" w:styleId="1123110">
    <w:name w:val="Πλέγμα πίνακα1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1">
    <w:name w:val="Πλέγμα πίνακα21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10">
    <w:name w:val="Χωρίς λίστα51411"/>
    <w:next w:val="a2"/>
    <w:uiPriority w:val="99"/>
    <w:semiHidden/>
    <w:unhideWhenUsed/>
    <w:rsid w:val="00AC589A"/>
  </w:style>
  <w:style w:type="table" w:customStyle="1" w:styleId="61311">
    <w:name w:val="Πλέγμα πίνακα6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1">
    <w:name w:val="Χωρίς λίστα141411"/>
    <w:next w:val="a2"/>
    <w:uiPriority w:val="99"/>
    <w:semiHidden/>
    <w:rsid w:val="00AC589A"/>
  </w:style>
  <w:style w:type="table" w:customStyle="1" w:styleId="1214110">
    <w:name w:val="Πλέγμα πίνακα12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1">
    <w:name w:val="Πλέγμα πίνακα2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0">
    <w:name w:val="Χωρίς λίστα211411"/>
    <w:next w:val="a2"/>
    <w:uiPriority w:val="99"/>
    <w:semiHidden/>
    <w:unhideWhenUsed/>
    <w:rsid w:val="00AC589A"/>
  </w:style>
  <w:style w:type="table" w:customStyle="1" w:styleId="3113110">
    <w:name w:val="Πλέγμα πίνακα3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Χωρίς λίστα1111411"/>
    <w:next w:val="a2"/>
    <w:semiHidden/>
    <w:rsid w:val="00AC589A"/>
  </w:style>
  <w:style w:type="numbering" w:customStyle="1" w:styleId="311411">
    <w:name w:val="Χωρίς λίστα311411"/>
    <w:next w:val="a2"/>
    <w:uiPriority w:val="99"/>
    <w:semiHidden/>
    <w:unhideWhenUsed/>
    <w:rsid w:val="00AC589A"/>
  </w:style>
  <w:style w:type="table" w:customStyle="1" w:styleId="4113110">
    <w:name w:val="Πλέγμα πίνακα4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1">
    <w:name w:val="Χωρίς λίστα1211411"/>
    <w:next w:val="a2"/>
    <w:semiHidden/>
    <w:rsid w:val="00AC589A"/>
  </w:style>
  <w:style w:type="numbering" w:customStyle="1" w:styleId="411411">
    <w:name w:val="Χωρίς λίστα411411"/>
    <w:next w:val="a2"/>
    <w:uiPriority w:val="99"/>
    <w:semiHidden/>
    <w:unhideWhenUsed/>
    <w:rsid w:val="00AC589A"/>
  </w:style>
  <w:style w:type="table" w:customStyle="1" w:styleId="511311">
    <w:name w:val="Πλέγμα πίνακα5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1">
    <w:name w:val="Χωρίς λίστα1311411"/>
    <w:next w:val="a2"/>
    <w:uiPriority w:val="99"/>
    <w:semiHidden/>
    <w:rsid w:val="00AC589A"/>
  </w:style>
  <w:style w:type="table" w:customStyle="1" w:styleId="11114110">
    <w:name w:val="Πλέγμα πίνακα1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1">
    <w:name w:val="Πλέγμα πίνακα21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1">
    <w:name w:val="Πλέγμα πίνακα23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Πλέγμα πίνακα7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10">
    <w:name w:val="Χωρίς λίστα6311"/>
    <w:next w:val="a2"/>
    <w:uiPriority w:val="99"/>
    <w:semiHidden/>
    <w:unhideWhenUsed/>
    <w:rsid w:val="00AC589A"/>
  </w:style>
  <w:style w:type="table" w:customStyle="1" w:styleId="8011">
    <w:name w:val="Πλέγμα πίνακα8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Χωρίς λίστα15311"/>
    <w:next w:val="a2"/>
    <w:uiPriority w:val="99"/>
    <w:semiHidden/>
    <w:rsid w:val="00AC589A"/>
  </w:style>
  <w:style w:type="table" w:customStyle="1" w:styleId="134110">
    <w:name w:val="Πλέγμα πίνακα1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Πλέγμα πίνακα24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10">
    <w:name w:val="Χωρίς λίστα22511"/>
    <w:next w:val="a2"/>
    <w:uiPriority w:val="99"/>
    <w:semiHidden/>
    <w:unhideWhenUsed/>
    <w:rsid w:val="00AC589A"/>
  </w:style>
  <w:style w:type="table" w:customStyle="1" w:styleId="32411">
    <w:name w:val="Πλέγμα πίνακα3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1">
    <w:name w:val="Χωρίς λίστα112511"/>
    <w:next w:val="a2"/>
    <w:semiHidden/>
    <w:rsid w:val="00AC589A"/>
  </w:style>
  <w:style w:type="numbering" w:customStyle="1" w:styleId="324110">
    <w:name w:val="Χωρίς λίστα32411"/>
    <w:next w:val="a2"/>
    <w:uiPriority w:val="99"/>
    <w:semiHidden/>
    <w:unhideWhenUsed/>
    <w:rsid w:val="00AC589A"/>
  </w:style>
  <w:style w:type="table" w:customStyle="1" w:styleId="42411">
    <w:name w:val="Πλέγμα πίνακα4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1">
    <w:name w:val="Χωρίς λίστα122411"/>
    <w:next w:val="a2"/>
    <w:semiHidden/>
    <w:rsid w:val="00AC589A"/>
  </w:style>
  <w:style w:type="numbering" w:customStyle="1" w:styleId="424110">
    <w:name w:val="Χωρίς λίστα42411"/>
    <w:next w:val="a2"/>
    <w:uiPriority w:val="99"/>
    <w:semiHidden/>
    <w:unhideWhenUsed/>
    <w:rsid w:val="00AC589A"/>
  </w:style>
  <w:style w:type="table" w:customStyle="1" w:styleId="52411">
    <w:name w:val="Πλέγμα πίνακα5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1">
    <w:name w:val="Χωρίς λίστα132411"/>
    <w:next w:val="a2"/>
    <w:uiPriority w:val="99"/>
    <w:semiHidden/>
    <w:rsid w:val="00AC589A"/>
  </w:style>
  <w:style w:type="table" w:customStyle="1" w:styleId="1124110">
    <w:name w:val="Πλέγμα πίνακα1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1">
    <w:name w:val="Πλέγμα πίνακα21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10">
    <w:name w:val="Χωρίς λίστα51511"/>
    <w:next w:val="a2"/>
    <w:uiPriority w:val="99"/>
    <w:semiHidden/>
    <w:unhideWhenUsed/>
    <w:rsid w:val="00AC589A"/>
  </w:style>
  <w:style w:type="table" w:customStyle="1" w:styleId="61411">
    <w:name w:val="Πλέγμα πίνακα6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1">
    <w:name w:val="Χωρίς λίστα141511"/>
    <w:next w:val="a2"/>
    <w:uiPriority w:val="99"/>
    <w:semiHidden/>
    <w:rsid w:val="00AC589A"/>
  </w:style>
  <w:style w:type="table" w:customStyle="1" w:styleId="1215110">
    <w:name w:val="Πλέγμα πίνακα12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1">
    <w:name w:val="Πλέγμα πίνακα2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0">
    <w:name w:val="Χωρίς λίστα211511"/>
    <w:next w:val="a2"/>
    <w:uiPriority w:val="99"/>
    <w:semiHidden/>
    <w:unhideWhenUsed/>
    <w:rsid w:val="00AC589A"/>
  </w:style>
  <w:style w:type="table" w:customStyle="1" w:styleId="3114110">
    <w:name w:val="Πλέγμα πίνακα3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1">
    <w:name w:val="Χωρίς λίστα1111511"/>
    <w:next w:val="a2"/>
    <w:semiHidden/>
    <w:rsid w:val="00AC589A"/>
  </w:style>
  <w:style w:type="numbering" w:customStyle="1" w:styleId="311511">
    <w:name w:val="Χωρίς λίστα311511"/>
    <w:next w:val="a2"/>
    <w:uiPriority w:val="99"/>
    <w:semiHidden/>
    <w:unhideWhenUsed/>
    <w:rsid w:val="00AC589A"/>
  </w:style>
  <w:style w:type="table" w:customStyle="1" w:styleId="4114110">
    <w:name w:val="Πλέγμα πίνακα4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1">
    <w:name w:val="Χωρίς λίστα1211511"/>
    <w:next w:val="a2"/>
    <w:semiHidden/>
    <w:rsid w:val="00AC589A"/>
  </w:style>
  <w:style w:type="numbering" w:customStyle="1" w:styleId="411511">
    <w:name w:val="Χωρίς λίστα411511"/>
    <w:next w:val="a2"/>
    <w:uiPriority w:val="99"/>
    <w:semiHidden/>
    <w:unhideWhenUsed/>
    <w:rsid w:val="00AC589A"/>
  </w:style>
  <w:style w:type="table" w:customStyle="1" w:styleId="511411">
    <w:name w:val="Πλέγμα πίνακα5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1">
    <w:name w:val="Χωρίς λίστα1311511"/>
    <w:next w:val="a2"/>
    <w:uiPriority w:val="99"/>
    <w:semiHidden/>
    <w:rsid w:val="00AC589A"/>
  </w:style>
  <w:style w:type="table" w:customStyle="1" w:styleId="11115110">
    <w:name w:val="Πλέγμα πίνακα1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1">
    <w:name w:val="Πλέγμα πίνακα21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Πλέγμα πίνακα23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Πλέγμα πίνακα7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10">
    <w:name w:val="Χωρίς λίστα6411"/>
    <w:next w:val="a2"/>
    <w:uiPriority w:val="99"/>
    <w:semiHidden/>
    <w:unhideWhenUsed/>
    <w:rsid w:val="00AC589A"/>
  </w:style>
  <w:style w:type="table" w:customStyle="1" w:styleId="81110">
    <w:name w:val="Πλέγμα πίνακα8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1">
    <w:name w:val="Χωρίς λίστα15411"/>
    <w:next w:val="a2"/>
    <w:uiPriority w:val="99"/>
    <w:semiHidden/>
    <w:rsid w:val="00AC589A"/>
  </w:style>
  <w:style w:type="table" w:customStyle="1" w:styleId="135110">
    <w:name w:val="Πλέγμα πίνακα1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Πλέγμα πίνακα24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10">
    <w:name w:val="Χωρίς λίστα22611"/>
    <w:next w:val="a2"/>
    <w:uiPriority w:val="99"/>
    <w:semiHidden/>
    <w:unhideWhenUsed/>
    <w:rsid w:val="00AC589A"/>
  </w:style>
  <w:style w:type="table" w:customStyle="1" w:styleId="32511">
    <w:name w:val="Πλέγμα πίνακα3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1">
    <w:name w:val="Χωρίς λίστα112611"/>
    <w:next w:val="a2"/>
    <w:semiHidden/>
    <w:rsid w:val="00AC589A"/>
  </w:style>
  <w:style w:type="numbering" w:customStyle="1" w:styleId="325110">
    <w:name w:val="Χωρίς λίστα32511"/>
    <w:next w:val="a2"/>
    <w:uiPriority w:val="99"/>
    <w:semiHidden/>
    <w:unhideWhenUsed/>
    <w:rsid w:val="00AC589A"/>
  </w:style>
  <w:style w:type="table" w:customStyle="1" w:styleId="42511">
    <w:name w:val="Πλέγμα πίνακα4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1">
    <w:name w:val="Χωρίς λίστα122511"/>
    <w:next w:val="a2"/>
    <w:semiHidden/>
    <w:rsid w:val="00AC589A"/>
  </w:style>
  <w:style w:type="numbering" w:customStyle="1" w:styleId="425110">
    <w:name w:val="Χωρίς λίστα42511"/>
    <w:next w:val="a2"/>
    <w:uiPriority w:val="99"/>
    <w:semiHidden/>
    <w:unhideWhenUsed/>
    <w:rsid w:val="00AC589A"/>
  </w:style>
  <w:style w:type="table" w:customStyle="1" w:styleId="52511">
    <w:name w:val="Πλέγμα πίνακα5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1">
    <w:name w:val="Χωρίς λίστα132511"/>
    <w:next w:val="a2"/>
    <w:uiPriority w:val="99"/>
    <w:semiHidden/>
    <w:rsid w:val="00AC589A"/>
  </w:style>
  <w:style w:type="table" w:customStyle="1" w:styleId="1125110">
    <w:name w:val="Πλέγμα πίνακα1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1">
    <w:name w:val="Πλέγμα πίνακα21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10">
    <w:name w:val="Χωρίς λίστα51611"/>
    <w:next w:val="a2"/>
    <w:uiPriority w:val="99"/>
    <w:semiHidden/>
    <w:unhideWhenUsed/>
    <w:rsid w:val="00AC589A"/>
  </w:style>
  <w:style w:type="table" w:customStyle="1" w:styleId="61511">
    <w:name w:val="Πλέγμα πίνακα6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1">
    <w:name w:val="Χωρίς λίστα141611"/>
    <w:next w:val="a2"/>
    <w:uiPriority w:val="99"/>
    <w:semiHidden/>
    <w:rsid w:val="00AC589A"/>
  </w:style>
  <w:style w:type="table" w:customStyle="1" w:styleId="1216110">
    <w:name w:val="Πλέγμα πίνακα12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1">
    <w:name w:val="Πλέγμα πίνακα2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10">
    <w:name w:val="Χωρίς λίστα211611"/>
    <w:next w:val="a2"/>
    <w:uiPriority w:val="99"/>
    <w:semiHidden/>
    <w:unhideWhenUsed/>
    <w:rsid w:val="00AC589A"/>
  </w:style>
  <w:style w:type="table" w:customStyle="1" w:styleId="3115110">
    <w:name w:val="Πλέγμα πίνακα3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1">
    <w:name w:val="Χωρίς λίστα1111611"/>
    <w:next w:val="a2"/>
    <w:semiHidden/>
    <w:rsid w:val="00AC589A"/>
  </w:style>
  <w:style w:type="numbering" w:customStyle="1" w:styleId="311611">
    <w:name w:val="Χωρίς λίστα311611"/>
    <w:next w:val="a2"/>
    <w:uiPriority w:val="99"/>
    <w:semiHidden/>
    <w:unhideWhenUsed/>
    <w:rsid w:val="00AC589A"/>
  </w:style>
  <w:style w:type="table" w:customStyle="1" w:styleId="4115110">
    <w:name w:val="Πλέγμα πίνακα4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1">
    <w:name w:val="Χωρίς λίστα1211611"/>
    <w:next w:val="a2"/>
    <w:semiHidden/>
    <w:rsid w:val="00AC589A"/>
  </w:style>
  <w:style w:type="numbering" w:customStyle="1" w:styleId="411611">
    <w:name w:val="Χωρίς λίστα411611"/>
    <w:next w:val="a2"/>
    <w:uiPriority w:val="99"/>
    <w:semiHidden/>
    <w:unhideWhenUsed/>
    <w:rsid w:val="00AC589A"/>
  </w:style>
  <w:style w:type="table" w:customStyle="1" w:styleId="511511">
    <w:name w:val="Πλέγμα πίνακα5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1">
    <w:name w:val="Χωρίς λίστα1311611"/>
    <w:next w:val="a2"/>
    <w:uiPriority w:val="99"/>
    <w:semiHidden/>
    <w:rsid w:val="00AC589A"/>
  </w:style>
  <w:style w:type="table" w:customStyle="1" w:styleId="11116110">
    <w:name w:val="Πλέγμα πίνακα1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1">
    <w:name w:val="Πλέγμα πίνακα21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
    <w:name w:val="Πλέγμα πίνακα23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Πλέγμα πίνακα7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10">
    <w:name w:val="Χωρίς λίστα6511"/>
    <w:next w:val="a2"/>
    <w:uiPriority w:val="99"/>
    <w:semiHidden/>
    <w:unhideWhenUsed/>
    <w:rsid w:val="00AC589A"/>
  </w:style>
  <w:style w:type="table" w:customStyle="1" w:styleId="8211">
    <w:name w:val="Πλέγμα πίνακα8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1">
    <w:name w:val="Χωρίς λίστα15511"/>
    <w:next w:val="a2"/>
    <w:uiPriority w:val="99"/>
    <w:semiHidden/>
    <w:rsid w:val="00AC589A"/>
  </w:style>
  <w:style w:type="table" w:customStyle="1" w:styleId="136110">
    <w:name w:val="Πλέγμα πίνακα1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1">
    <w:name w:val="Πλέγμα πίνακα24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10">
    <w:name w:val="Χωρίς λίστα22711"/>
    <w:next w:val="a2"/>
    <w:uiPriority w:val="99"/>
    <w:semiHidden/>
    <w:unhideWhenUsed/>
    <w:rsid w:val="00AC589A"/>
  </w:style>
  <w:style w:type="table" w:customStyle="1" w:styleId="32611">
    <w:name w:val="Πλέγμα πίνακα3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1">
    <w:name w:val="Χωρίς λίστα112711"/>
    <w:next w:val="a2"/>
    <w:semiHidden/>
    <w:rsid w:val="00AC589A"/>
  </w:style>
  <w:style w:type="numbering" w:customStyle="1" w:styleId="326110">
    <w:name w:val="Χωρίς λίστα32611"/>
    <w:next w:val="a2"/>
    <w:uiPriority w:val="99"/>
    <w:semiHidden/>
    <w:unhideWhenUsed/>
    <w:rsid w:val="00AC589A"/>
  </w:style>
  <w:style w:type="table" w:customStyle="1" w:styleId="42611">
    <w:name w:val="Πλέγμα πίνακα4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1">
    <w:name w:val="Χωρίς λίστα122611"/>
    <w:next w:val="a2"/>
    <w:semiHidden/>
    <w:rsid w:val="00AC589A"/>
  </w:style>
  <w:style w:type="numbering" w:customStyle="1" w:styleId="426110">
    <w:name w:val="Χωρίς λίστα42611"/>
    <w:next w:val="a2"/>
    <w:uiPriority w:val="99"/>
    <w:semiHidden/>
    <w:unhideWhenUsed/>
    <w:rsid w:val="00AC589A"/>
  </w:style>
  <w:style w:type="table" w:customStyle="1" w:styleId="52611">
    <w:name w:val="Πλέγμα πίνακα5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1">
    <w:name w:val="Χωρίς λίστα132611"/>
    <w:next w:val="a2"/>
    <w:uiPriority w:val="99"/>
    <w:semiHidden/>
    <w:rsid w:val="00AC589A"/>
  </w:style>
  <w:style w:type="table" w:customStyle="1" w:styleId="1126110">
    <w:name w:val="Πλέγμα πίνακα1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1">
    <w:name w:val="Πλέγμα πίνακα21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10">
    <w:name w:val="Χωρίς λίστα51711"/>
    <w:next w:val="a2"/>
    <w:uiPriority w:val="99"/>
    <w:semiHidden/>
    <w:unhideWhenUsed/>
    <w:rsid w:val="00AC589A"/>
  </w:style>
  <w:style w:type="table" w:customStyle="1" w:styleId="61611">
    <w:name w:val="Πλέγμα πίνακα6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1">
    <w:name w:val="Χωρίς λίστα141711"/>
    <w:next w:val="a2"/>
    <w:uiPriority w:val="99"/>
    <w:semiHidden/>
    <w:rsid w:val="00AC589A"/>
  </w:style>
  <w:style w:type="table" w:customStyle="1" w:styleId="1217110">
    <w:name w:val="Πλέγμα πίνακα12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1">
    <w:name w:val="Πλέγμα πίνακα2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10">
    <w:name w:val="Χωρίς λίστα211711"/>
    <w:next w:val="a2"/>
    <w:uiPriority w:val="99"/>
    <w:semiHidden/>
    <w:unhideWhenUsed/>
    <w:rsid w:val="00AC589A"/>
  </w:style>
  <w:style w:type="table" w:customStyle="1" w:styleId="3116110">
    <w:name w:val="Πλέγμα πίνακα3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1">
    <w:name w:val="Χωρίς λίστα1111711"/>
    <w:next w:val="a2"/>
    <w:semiHidden/>
    <w:rsid w:val="00AC589A"/>
  </w:style>
  <w:style w:type="numbering" w:customStyle="1" w:styleId="311711">
    <w:name w:val="Χωρίς λίστα311711"/>
    <w:next w:val="a2"/>
    <w:uiPriority w:val="99"/>
    <w:semiHidden/>
    <w:unhideWhenUsed/>
    <w:rsid w:val="00AC589A"/>
  </w:style>
  <w:style w:type="table" w:customStyle="1" w:styleId="4116110">
    <w:name w:val="Πλέγμα πίνακα4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1">
    <w:name w:val="Χωρίς λίστα1211711"/>
    <w:next w:val="a2"/>
    <w:semiHidden/>
    <w:rsid w:val="00AC589A"/>
  </w:style>
  <w:style w:type="numbering" w:customStyle="1" w:styleId="411711">
    <w:name w:val="Χωρίς λίστα411711"/>
    <w:next w:val="a2"/>
    <w:uiPriority w:val="99"/>
    <w:semiHidden/>
    <w:unhideWhenUsed/>
    <w:rsid w:val="00AC589A"/>
  </w:style>
  <w:style w:type="table" w:customStyle="1" w:styleId="511611">
    <w:name w:val="Πλέγμα πίνακα5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1">
    <w:name w:val="Χωρίς λίστα1311711"/>
    <w:next w:val="a2"/>
    <w:uiPriority w:val="99"/>
    <w:semiHidden/>
    <w:rsid w:val="00AC589A"/>
  </w:style>
  <w:style w:type="table" w:customStyle="1" w:styleId="11117110">
    <w:name w:val="Πλέγμα πίνακα1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1">
    <w:name w:val="Πλέγμα πίνακα21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1">
    <w:name w:val="Πλέγμα πίνακα23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Πλέγμα πίνακα7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10">
    <w:name w:val="Χωρίς λίστα6611"/>
    <w:next w:val="a2"/>
    <w:uiPriority w:val="99"/>
    <w:semiHidden/>
    <w:unhideWhenUsed/>
    <w:rsid w:val="00AC589A"/>
  </w:style>
  <w:style w:type="table" w:customStyle="1" w:styleId="8311">
    <w:name w:val="Πλέγμα πίνακα8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1">
    <w:name w:val="Χωρίς λίστα15611"/>
    <w:next w:val="a2"/>
    <w:uiPriority w:val="99"/>
    <w:semiHidden/>
    <w:rsid w:val="00AC589A"/>
  </w:style>
  <w:style w:type="table" w:customStyle="1" w:styleId="137110">
    <w:name w:val="Πλέγμα πίνακα1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1">
    <w:name w:val="Πλέγμα πίνακα24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10">
    <w:name w:val="Χωρίς λίστα22811"/>
    <w:next w:val="a2"/>
    <w:uiPriority w:val="99"/>
    <w:semiHidden/>
    <w:unhideWhenUsed/>
    <w:rsid w:val="00AC589A"/>
  </w:style>
  <w:style w:type="table" w:customStyle="1" w:styleId="32711">
    <w:name w:val="Πλέγμα πίνακα3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1">
    <w:name w:val="Χωρίς λίστα112811"/>
    <w:next w:val="a2"/>
    <w:semiHidden/>
    <w:rsid w:val="00AC589A"/>
  </w:style>
  <w:style w:type="numbering" w:customStyle="1" w:styleId="327110">
    <w:name w:val="Χωρίς λίστα32711"/>
    <w:next w:val="a2"/>
    <w:uiPriority w:val="99"/>
    <w:semiHidden/>
    <w:unhideWhenUsed/>
    <w:rsid w:val="00AC589A"/>
  </w:style>
  <w:style w:type="table" w:customStyle="1" w:styleId="42711">
    <w:name w:val="Πλέγμα πίνακα4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1">
    <w:name w:val="Χωρίς λίστα122711"/>
    <w:next w:val="a2"/>
    <w:semiHidden/>
    <w:rsid w:val="00AC589A"/>
  </w:style>
  <w:style w:type="numbering" w:customStyle="1" w:styleId="427110">
    <w:name w:val="Χωρίς λίστα42711"/>
    <w:next w:val="a2"/>
    <w:uiPriority w:val="99"/>
    <w:semiHidden/>
    <w:unhideWhenUsed/>
    <w:rsid w:val="00AC589A"/>
  </w:style>
  <w:style w:type="table" w:customStyle="1" w:styleId="52711">
    <w:name w:val="Πλέγμα πίνακα5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1">
    <w:name w:val="Χωρίς λίστα132711"/>
    <w:next w:val="a2"/>
    <w:uiPriority w:val="99"/>
    <w:semiHidden/>
    <w:rsid w:val="00AC589A"/>
  </w:style>
  <w:style w:type="table" w:customStyle="1" w:styleId="1127110">
    <w:name w:val="Πλέγμα πίνακα1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1">
    <w:name w:val="Πλέγμα πίνακα21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10">
    <w:name w:val="Χωρίς λίστα51811"/>
    <w:next w:val="a2"/>
    <w:uiPriority w:val="99"/>
    <w:semiHidden/>
    <w:unhideWhenUsed/>
    <w:rsid w:val="00AC589A"/>
  </w:style>
  <w:style w:type="table" w:customStyle="1" w:styleId="61711">
    <w:name w:val="Πλέγμα πίνακα6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1">
    <w:name w:val="Χωρίς λίστα141811"/>
    <w:next w:val="a2"/>
    <w:uiPriority w:val="99"/>
    <w:semiHidden/>
    <w:rsid w:val="00AC589A"/>
  </w:style>
  <w:style w:type="table" w:customStyle="1" w:styleId="1218110">
    <w:name w:val="Πλέγμα πίνακα12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1">
    <w:name w:val="Πλέγμα πίνακα2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10">
    <w:name w:val="Χωρίς λίστα211811"/>
    <w:next w:val="a2"/>
    <w:uiPriority w:val="99"/>
    <w:semiHidden/>
    <w:unhideWhenUsed/>
    <w:rsid w:val="00AC589A"/>
  </w:style>
  <w:style w:type="table" w:customStyle="1" w:styleId="3117110">
    <w:name w:val="Πλέγμα πίνακα3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1">
    <w:name w:val="Χωρίς λίστα1111811"/>
    <w:next w:val="a2"/>
    <w:semiHidden/>
    <w:rsid w:val="00AC589A"/>
  </w:style>
  <w:style w:type="numbering" w:customStyle="1" w:styleId="311811">
    <w:name w:val="Χωρίς λίστα311811"/>
    <w:next w:val="a2"/>
    <w:uiPriority w:val="99"/>
    <w:semiHidden/>
    <w:unhideWhenUsed/>
    <w:rsid w:val="00AC589A"/>
  </w:style>
  <w:style w:type="table" w:customStyle="1" w:styleId="4117110">
    <w:name w:val="Πλέγμα πίνακα4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1">
    <w:name w:val="Χωρίς λίστα1211811"/>
    <w:next w:val="a2"/>
    <w:semiHidden/>
    <w:rsid w:val="00AC589A"/>
  </w:style>
  <w:style w:type="numbering" w:customStyle="1" w:styleId="411811">
    <w:name w:val="Χωρίς λίστα411811"/>
    <w:next w:val="a2"/>
    <w:uiPriority w:val="99"/>
    <w:semiHidden/>
    <w:unhideWhenUsed/>
    <w:rsid w:val="00AC589A"/>
  </w:style>
  <w:style w:type="table" w:customStyle="1" w:styleId="511711">
    <w:name w:val="Πλέγμα πίνακα5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1">
    <w:name w:val="Χωρίς λίστα1311811"/>
    <w:next w:val="a2"/>
    <w:uiPriority w:val="99"/>
    <w:semiHidden/>
    <w:rsid w:val="00AC589A"/>
  </w:style>
  <w:style w:type="table" w:customStyle="1" w:styleId="11118110">
    <w:name w:val="Πλέγμα πίνακα1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1">
    <w:name w:val="Πλέγμα πίνακα21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1">
    <w:name w:val="Πλέγμα πίνακα23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Πλέγμα πίνακα7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10">
    <w:name w:val="Χωρίς λίστα6711"/>
    <w:next w:val="a2"/>
    <w:uiPriority w:val="99"/>
    <w:semiHidden/>
    <w:unhideWhenUsed/>
    <w:rsid w:val="00AC589A"/>
  </w:style>
  <w:style w:type="table" w:customStyle="1" w:styleId="8411">
    <w:name w:val="Πλέγμα πίνακα8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1">
    <w:name w:val="Χωρίς λίστα15711"/>
    <w:next w:val="a2"/>
    <w:uiPriority w:val="99"/>
    <w:semiHidden/>
    <w:rsid w:val="00AC589A"/>
  </w:style>
  <w:style w:type="table" w:customStyle="1" w:styleId="138110">
    <w:name w:val="Πλέγμα πίνακα1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1">
    <w:name w:val="Πλέγμα πίνακα24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10">
    <w:name w:val="Χωρίς λίστα22911"/>
    <w:next w:val="a2"/>
    <w:uiPriority w:val="99"/>
    <w:semiHidden/>
    <w:unhideWhenUsed/>
    <w:rsid w:val="00AC589A"/>
  </w:style>
  <w:style w:type="table" w:customStyle="1" w:styleId="32811">
    <w:name w:val="Πλέγμα πίνακα3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1">
    <w:name w:val="Χωρίς λίστα112911"/>
    <w:next w:val="a2"/>
    <w:semiHidden/>
    <w:rsid w:val="00AC589A"/>
  </w:style>
  <w:style w:type="numbering" w:customStyle="1" w:styleId="328110">
    <w:name w:val="Χωρίς λίστα32811"/>
    <w:next w:val="a2"/>
    <w:uiPriority w:val="99"/>
    <w:semiHidden/>
    <w:unhideWhenUsed/>
    <w:rsid w:val="00AC589A"/>
  </w:style>
  <w:style w:type="table" w:customStyle="1" w:styleId="42811">
    <w:name w:val="Πλέγμα πίνακα4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1">
    <w:name w:val="Χωρίς λίστα122811"/>
    <w:next w:val="a2"/>
    <w:semiHidden/>
    <w:rsid w:val="00AC589A"/>
  </w:style>
  <w:style w:type="numbering" w:customStyle="1" w:styleId="428110">
    <w:name w:val="Χωρίς λίστα42811"/>
    <w:next w:val="a2"/>
    <w:uiPriority w:val="99"/>
    <w:semiHidden/>
    <w:unhideWhenUsed/>
    <w:rsid w:val="00AC589A"/>
  </w:style>
  <w:style w:type="table" w:customStyle="1" w:styleId="52811">
    <w:name w:val="Πλέγμα πίνακα5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1">
    <w:name w:val="Χωρίς λίστα132811"/>
    <w:next w:val="a2"/>
    <w:uiPriority w:val="99"/>
    <w:semiHidden/>
    <w:rsid w:val="00AC589A"/>
  </w:style>
  <w:style w:type="table" w:customStyle="1" w:styleId="1128110">
    <w:name w:val="Πλέγμα πίνακα1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1">
    <w:name w:val="Πλέγμα πίνακα21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10">
    <w:name w:val="Χωρίς λίστα51911"/>
    <w:next w:val="a2"/>
    <w:uiPriority w:val="99"/>
    <w:semiHidden/>
    <w:unhideWhenUsed/>
    <w:rsid w:val="00AC589A"/>
  </w:style>
  <w:style w:type="table" w:customStyle="1" w:styleId="61811">
    <w:name w:val="Πλέγμα πίνακα6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1">
    <w:name w:val="Χωρίς λίστα141911"/>
    <w:next w:val="a2"/>
    <w:uiPriority w:val="99"/>
    <w:semiHidden/>
    <w:rsid w:val="00AC589A"/>
  </w:style>
  <w:style w:type="table" w:customStyle="1" w:styleId="1219110">
    <w:name w:val="Πλέγμα πίνακα12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1">
    <w:name w:val="Πλέγμα πίνακα2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10">
    <w:name w:val="Χωρίς λίστα211911"/>
    <w:next w:val="a2"/>
    <w:uiPriority w:val="99"/>
    <w:semiHidden/>
    <w:unhideWhenUsed/>
    <w:rsid w:val="00AC589A"/>
  </w:style>
  <w:style w:type="table" w:customStyle="1" w:styleId="3118110">
    <w:name w:val="Πλέγμα πίνακα3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1">
    <w:name w:val="Χωρίς λίστα1111911"/>
    <w:next w:val="a2"/>
    <w:semiHidden/>
    <w:rsid w:val="00AC589A"/>
  </w:style>
  <w:style w:type="numbering" w:customStyle="1" w:styleId="311911">
    <w:name w:val="Χωρίς λίστα311911"/>
    <w:next w:val="a2"/>
    <w:uiPriority w:val="99"/>
    <w:semiHidden/>
    <w:unhideWhenUsed/>
    <w:rsid w:val="00AC589A"/>
  </w:style>
  <w:style w:type="table" w:customStyle="1" w:styleId="4118110">
    <w:name w:val="Πλέγμα πίνακα4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1">
    <w:name w:val="Χωρίς λίστα1211911"/>
    <w:next w:val="a2"/>
    <w:semiHidden/>
    <w:rsid w:val="00AC589A"/>
  </w:style>
  <w:style w:type="numbering" w:customStyle="1" w:styleId="411911">
    <w:name w:val="Χωρίς λίστα411911"/>
    <w:next w:val="a2"/>
    <w:uiPriority w:val="99"/>
    <w:semiHidden/>
    <w:unhideWhenUsed/>
    <w:rsid w:val="00AC589A"/>
  </w:style>
  <w:style w:type="table" w:customStyle="1" w:styleId="511811">
    <w:name w:val="Πλέγμα πίνακα5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1">
    <w:name w:val="Χωρίς λίστα1311911"/>
    <w:next w:val="a2"/>
    <w:uiPriority w:val="99"/>
    <w:semiHidden/>
    <w:rsid w:val="00AC589A"/>
  </w:style>
  <w:style w:type="table" w:customStyle="1" w:styleId="11119110">
    <w:name w:val="Πλέγμα πίνακα1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1">
    <w:name w:val="Πλέγμα πίνακα21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1">
    <w:name w:val="Πλέγμα πίνακα23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Πλέγμα πίνακα7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10">
    <w:name w:val="Χωρίς λίστα6811"/>
    <w:next w:val="a2"/>
    <w:uiPriority w:val="99"/>
    <w:semiHidden/>
    <w:unhideWhenUsed/>
    <w:rsid w:val="00AC589A"/>
  </w:style>
  <w:style w:type="table" w:customStyle="1" w:styleId="8511">
    <w:name w:val="Πλέγμα πίνακα8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1">
    <w:name w:val="Χωρίς λίστα15811"/>
    <w:next w:val="a2"/>
    <w:uiPriority w:val="99"/>
    <w:semiHidden/>
    <w:rsid w:val="00AC589A"/>
  </w:style>
  <w:style w:type="table" w:customStyle="1" w:styleId="139110">
    <w:name w:val="Πλέγμα πίνακα1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1">
    <w:name w:val="Πλέγμα πίνακα24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1">
    <w:name w:val="Χωρίς λίστα221011"/>
    <w:next w:val="a2"/>
    <w:uiPriority w:val="99"/>
    <w:semiHidden/>
    <w:unhideWhenUsed/>
    <w:rsid w:val="00AC589A"/>
  </w:style>
  <w:style w:type="table" w:customStyle="1" w:styleId="32911">
    <w:name w:val="Πλέγμα πίνακα3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10">
    <w:name w:val="Χωρίς λίστα1121011"/>
    <w:next w:val="a2"/>
    <w:semiHidden/>
    <w:rsid w:val="00AC589A"/>
  </w:style>
  <w:style w:type="numbering" w:customStyle="1" w:styleId="329110">
    <w:name w:val="Χωρίς λίστα32911"/>
    <w:next w:val="a2"/>
    <w:uiPriority w:val="99"/>
    <w:semiHidden/>
    <w:unhideWhenUsed/>
    <w:rsid w:val="00AC589A"/>
  </w:style>
  <w:style w:type="table" w:customStyle="1" w:styleId="42911">
    <w:name w:val="Πλέγμα πίνακα4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1">
    <w:name w:val="Χωρίς λίστα122911"/>
    <w:next w:val="a2"/>
    <w:semiHidden/>
    <w:rsid w:val="00AC589A"/>
  </w:style>
  <w:style w:type="numbering" w:customStyle="1" w:styleId="429110">
    <w:name w:val="Χωρίς λίστα42911"/>
    <w:next w:val="a2"/>
    <w:uiPriority w:val="99"/>
    <w:semiHidden/>
    <w:unhideWhenUsed/>
    <w:rsid w:val="00AC589A"/>
  </w:style>
  <w:style w:type="table" w:customStyle="1" w:styleId="52911">
    <w:name w:val="Πλέγμα πίνακα5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1">
    <w:name w:val="Χωρίς λίστα132911"/>
    <w:next w:val="a2"/>
    <w:uiPriority w:val="99"/>
    <w:semiHidden/>
    <w:rsid w:val="00AC589A"/>
  </w:style>
  <w:style w:type="table" w:customStyle="1" w:styleId="1129110">
    <w:name w:val="Πλέγμα πίνακα1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1">
    <w:name w:val="Πλέγμα πίνακα21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1">
    <w:name w:val="Χωρίς λίστα511011"/>
    <w:next w:val="a2"/>
    <w:uiPriority w:val="99"/>
    <w:semiHidden/>
    <w:unhideWhenUsed/>
    <w:rsid w:val="00AC589A"/>
  </w:style>
  <w:style w:type="table" w:customStyle="1" w:styleId="61911">
    <w:name w:val="Πλέγμα πίνακα6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1">
    <w:name w:val="Χωρίς λίστα1411011"/>
    <w:next w:val="a2"/>
    <w:uiPriority w:val="99"/>
    <w:semiHidden/>
    <w:rsid w:val="00AC589A"/>
  </w:style>
  <w:style w:type="table" w:customStyle="1" w:styleId="12110111">
    <w:name w:val="Πλέγμα πίνακα12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1">
    <w:name w:val="Πλέγμα πίνακα2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1">
    <w:name w:val="Χωρίς λίστα2111011"/>
    <w:next w:val="a2"/>
    <w:uiPriority w:val="99"/>
    <w:semiHidden/>
    <w:unhideWhenUsed/>
    <w:rsid w:val="00AC589A"/>
  </w:style>
  <w:style w:type="table" w:customStyle="1" w:styleId="3119110">
    <w:name w:val="Πλέγμα πίνακα3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10">
    <w:name w:val="Χωρίς λίστα11111011"/>
    <w:next w:val="a2"/>
    <w:semiHidden/>
    <w:rsid w:val="00AC589A"/>
  </w:style>
  <w:style w:type="numbering" w:customStyle="1" w:styleId="31110110">
    <w:name w:val="Χωρίς λίστα3111011"/>
    <w:next w:val="a2"/>
    <w:uiPriority w:val="99"/>
    <w:semiHidden/>
    <w:unhideWhenUsed/>
    <w:rsid w:val="00AC589A"/>
  </w:style>
  <w:style w:type="table" w:customStyle="1" w:styleId="4119110">
    <w:name w:val="Πλέγμα πίνακα4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1">
    <w:name w:val="Χωρίς λίστα12111011"/>
    <w:next w:val="a2"/>
    <w:semiHidden/>
    <w:rsid w:val="00AC589A"/>
  </w:style>
  <w:style w:type="numbering" w:customStyle="1" w:styleId="41110110">
    <w:name w:val="Χωρίς λίστα4111011"/>
    <w:next w:val="a2"/>
    <w:uiPriority w:val="99"/>
    <w:semiHidden/>
    <w:unhideWhenUsed/>
    <w:rsid w:val="00AC589A"/>
  </w:style>
  <w:style w:type="table" w:customStyle="1" w:styleId="511911">
    <w:name w:val="Πλέγμα πίνακα5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1">
    <w:name w:val="Χωρίς λίστα13111011"/>
    <w:next w:val="a2"/>
    <w:uiPriority w:val="99"/>
    <w:semiHidden/>
    <w:rsid w:val="00AC589A"/>
  </w:style>
  <w:style w:type="table" w:customStyle="1" w:styleId="111110111">
    <w:name w:val="Πλέγμα πίνακα1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1">
    <w:name w:val="Πλέγμα πίνακα21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1">
    <w:name w:val="Πλέγμα πίνακα23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Πλέγμα πίνακα7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Πλέγμα πίνακα9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0">
    <w:name w:val="Χωρίς λίστα73"/>
    <w:next w:val="a2"/>
    <w:uiPriority w:val="99"/>
    <w:semiHidden/>
    <w:unhideWhenUsed/>
    <w:rsid w:val="003D1C6E"/>
  </w:style>
  <w:style w:type="table" w:customStyle="1" w:styleId="900">
    <w:name w:val="Πλέγμα πίνακα9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Χωρίς λίστα163"/>
    <w:next w:val="a2"/>
    <w:uiPriority w:val="99"/>
    <w:semiHidden/>
    <w:rsid w:val="003D1C6E"/>
  </w:style>
  <w:style w:type="table" w:customStyle="1" w:styleId="1440">
    <w:name w:val="Πλέγμα πίνακα14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0">
    <w:name w:val="Πλέγμα πίνακα25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Χωρίς λίστα234"/>
    <w:next w:val="a2"/>
    <w:uiPriority w:val="99"/>
    <w:semiHidden/>
    <w:unhideWhenUsed/>
    <w:rsid w:val="003D1C6E"/>
  </w:style>
  <w:style w:type="table" w:customStyle="1" w:styleId="334">
    <w:name w:val="Πλέγμα πίνακα3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Χωρίς λίστα1134"/>
    <w:next w:val="a2"/>
    <w:semiHidden/>
    <w:rsid w:val="003D1C6E"/>
  </w:style>
  <w:style w:type="numbering" w:customStyle="1" w:styleId="3340">
    <w:name w:val="Χωρίς λίστα334"/>
    <w:next w:val="a2"/>
    <w:uiPriority w:val="99"/>
    <w:semiHidden/>
    <w:unhideWhenUsed/>
    <w:rsid w:val="003D1C6E"/>
  </w:style>
  <w:style w:type="table" w:customStyle="1" w:styleId="434">
    <w:name w:val="Πλέγμα πίνακα4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4">
    <w:name w:val="Χωρίς λίστα1234"/>
    <w:next w:val="a2"/>
    <w:semiHidden/>
    <w:rsid w:val="003D1C6E"/>
  </w:style>
  <w:style w:type="numbering" w:customStyle="1" w:styleId="4340">
    <w:name w:val="Χωρίς λίστα434"/>
    <w:next w:val="a2"/>
    <w:uiPriority w:val="99"/>
    <w:semiHidden/>
    <w:unhideWhenUsed/>
    <w:rsid w:val="003D1C6E"/>
  </w:style>
  <w:style w:type="table" w:customStyle="1" w:styleId="534">
    <w:name w:val="Πλέγμα πίνακα5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4">
    <w:name w:val="Χωρίς λίστα1334"/>
    <w:next w:val="a2"/>
    <w:uiPriority w:val="99"/>
    <w:semiHidden/>
    <w:rsid w:val="003D1C6E"/>
  </w:style>
  <w:style w:type="table" w:customStyle="1" w:styleId="11340">
    <w:name w:val="Πλέγμα πίνακα11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Πλέγμα πίνακα213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0">
    <w:name w:val="Χωρίς λίστα525"/>
    <w:next w:val="a2"/>
    <w:uiPriority w:val="99"/>
    <w:semiHidden/>
    <w:unhideWhenUsed/>
    <w:rsid w:val="003D1C6E"/>
  </w:style>
  <w:style w:type="table" w:customStyle="1" w:styleId="624">
    <w:name w:val="Πλέγμα πίνακα6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Χωρίς λίστα1425"/>
    <w:next w:val="a2"/>
    <w:uiPriority w:val="99"/>
    <w:semiHidden/>
    <w:rsid w:val="003D1C6E"/>
  </w:style>
  <w:style w:type="table" w:customStyle="1" w:styleId="12240">
    <w:name w:val="Πλέγμα πίνακα12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4">
    <w:name w:val="Πλέγμα πίνακα22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Χωρίς λίστα2125"/>
    <w:next w:val="a2"/>
    <w:uiPriority w:val="99"/>
    <w:semiHidden/>
    <w:unhideWhenUsed/>
    <w:rsid w:val="003D1C6E"/>
  </w:style>
  <w:style w:type="table" w:customStyle="1" w:styleId="31240">
    <w:name w:val="Πλέγμα πίνακα3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Χωρίς λίστα11125"/>
    <w:next w:val="a2"/>
    <w:semiHidden/>
    <w:rsid w:val="003D1C6E"/>
  </w:style>
  <w:style w:type="numbering" w:customStyle="1" w:styleId="3125">
    <w:name w:val="Χωρίς λίστα3125"/>
    <w:next w:val="a2"/>
    <w:uiPriority w:val="99"/>
    <w:semiHidden/>
    <w:unhideWhenUsed/>
    <w:rsid w:val="003D1C6E"/>
  </w:style>
  <w:style w:type="table" w:customStyle="1" w:styleId="41240">
    <w:name w:val="Πλέγμα πίνακα4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5">
    <w:name w:val="Χωρίς λίστα12125"/>
    <w:next w:val="a2"/>
    <w:semiHidden/>
    <w:rsid w:val="003D1C6E"/>
  </w:style>
  <w:style w:type="numbering" w:customStyle="1" w:styleId="4125">
    <w:name w:val="Χωρίς λίστα4125"/>
    <w:next w:val="a2"/>
    <w:uiPriority w:val="99"/>
    <w:semiHidden/>
    <w:unhideWhenUsed/>
    <w:rsid w:val="003D1C6E"/>
  </w:style>
  <w:style w:type="table" w:customStyle="1" w:styleId="5124">
    <w:name w:val="Πλέγμα πίνακα5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5">
    <w:name w:val="Χωρίς λίστα13125"/>
    <w:next w:val="a2"/>
    <w:uiPriority w:val="99"/>
    <w:semiHidden/>
    <w:rsid w:val="003D1C6E"/>
  </w:style>
  <w:style w:type="table" w:customStyle="1" w:styleId="111240">
    <w:name w:val="Πλέγμα πίνακα11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4">
    <w:name w:val="Πλέγμα πίνακα211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0">
    <w:name w:val="Πλέγμα πίνακα232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Πλέγμα πίνακα72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Χωρίς λίστα614"/>
    <w:next w:val="a2"/>
    <w:uiPriority w:val="99"/>
    <w:semiHidden/>
    <w:unhideWhenUsed/>
    <w:rsid w:val="003D1C6E"/>
  </w:style>
  <w:style w:type="table" w:customStyle="1" w:styleId="8100">
    <w:name w:val="Πλέγμα πίνακα8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Χωρίς λίστα1514"/>
    <w:next w:val="a2"/>
    <w:uiPriority w:val="99"/>
    <w:semiHidden/>
    <w:rsid w:val="003D1C6E"/>
  </w:style>
  <w:style w:type="table" w:customStyle="1" w:styleId="13140">
    <w:name w:val="Πλέγμα πίνακα13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Πλέγμα πίνακα24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0">
    <w:name w:val="Χωρίς λίστα2215"/>
    <w:next w:val="a2"/>
    <w:uiPriority w:val="99"/>
    <w:semiHidden/>
    <w:unhideWhenUsed/>
    <w:rsid w:val="003D1C6E"/>
  </w:style>
  <w:style w:type="table" w:customStyle="1" w:styleId="3214">
    <w:name w:val="Πλέγμα πίνακα3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Χωρίς λίστα11215"/>
    <w:next w:val="a2"/>
    <w:semiHidden/>
    <w:rsid w:val="003D1C6E"/>
  </w:style>
  <w:style w:type="numbering" w:customStyle="1" w:styleId="32140">
    <w:name w:val="Χωρίς λίστα3214"/>
    <w:next w:val="a2"/>
    <w:uiPriority w:val="99"/>
    <w:semiHidden/>
    <w:unhideWhenUsed/>
    <w:rsid w:val="003D1C6E"/>
  </w:style>
  <w:style w:type="table" w:customStyle="1" w:styleId="4214">
    <w:name w:val="Πλέγμα πίνακα4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4">
    <w:name w:val="Χωρίς λίστα12214"/>
    <w:next w:val="a2"/>
    <w:semiHidden/>
    <w:rsid w:val="003D1C6E"/>
  </w:style>
  <w:style w:type="numbering" w:customStyle="1" w:styleId="42140">
    <w:name w:val="Χωρίς λίστα4214"/>
    <w:next w:val="a2"/>
    <w:uiPriority w:val="99"/>
    <w:semiHidden/>
    <w:unhideWhenUsed/>
    <w:rsid w:val="003D1C6E"/>
  </w:style>
  <w:style w:type="table" w:customStyle="1" w:styleId="5214">
    <w:name w:val="Πλέγμα πίνακα5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4">
    <w:name w:val="Χωρίς λίστα13214"/>
    <w:next w:val="a2"/>
    <w:uiPriority w:val="99"/>
    <w:semiHidden/>
    <w:rsid w:val="003D1C6E"/>
  </w:style>
  <w:style w:type="table" w:customStyle="1" w:styleId="112140">
    <w:name w:val="Πλέγμα πίνακα11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4">
    <w:name w:val="Πλέγμα πίνακα212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50">
    <w:name w:val="Χωρίς λίστα5115"/>
    <w:next w:val="a2"/>
    <w:uiPriority w:val="99"/>
    <w:semiHidden/>
    <w:unhideWhenUsed/>
    <w:rsid w:val="003D1C6E"/>
  </w:style>
  <w:style w:type="table" w:customStyle="1" w:styleId="6114">
    <w:name w:val="Πλέγμα πίνακα6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50">
    <w:name w:val="Χωρίς λίστα14115"/>
    <w:next w:val="a2"/>
    <w:uiPriority w:val="99"/>
    <w:semiHidden/>
    <w:rsid w:val="003D1C6E"/>
  </w:style>
  <w:style w:type="table" w:customStyle="1" w:styleId="121150">
    <w:name w:val="Πλέγμα πίνακα12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4">
    <w:name w:val="Πλέγμα πίνακα22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Χωρίς λίστα21115"/>
    <w:next w:val="a2"/>
    <w:uiPriority w:val="99"/>
    <w:semiHidden/>
    <w:unhideWhenUsed/>
    <w:rsid w:val="003D1C6E"/>
  </w:style>
  <w:style w:type="table" w:customStyle="1" w:styleId="311140">
    <w:name w:val="Πλέγμα πίνακα3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
    <w:name w:val="Χωρίς λίστα111115"/>
    <w:next w:val="a2"/>
    <w:semiHidden/>
    <w:rsid w:val="003D1C6E"/>
  </w:style>
  <w:style w:type="numbering" w:customStyle="1" w:styleId="31115">
    <w:name w:val="Χωρίς λίστα31115"/>
    <w:next w:val="a2"/>
    <w:uiPriority w:val="99"/>
    <w:semiHidden/>
    <w:unhideWhenUsed/>
    <w:rsid w:val="003D1C6E"/>
  </w:style>
  <w:style w:type="table" w:customStyle="1" w:styleId="411140">
    <w:name w:val="Πλέγμα πίνακα4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5">
    <w:name w:val="Χωρίς λίστα121115"/>
    <w:next w:val="a2"/>
    <w:semiHidden/>
    <w:rsid w:val="003D1C6E"/>
  </w:style>
  <w:style w:type="numbering" w:customStyle="1" w:styleId="41115">
    <w:name w:val="Χωρίς λίστα41115"/>
    <w:next w:val="a2"/>
    <w:uiPriority w:val="99"/>
    <w:semiHidden/>
    <w:unhideWhenUsed/>
    <w:rsid w:val="003D1C6E"/>
  </w:style>
  <w:style w:type="table" w:customStyle="1" w:styleId="51114">
    <w:name w:val="Πλέγμα πίνακα5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50">
    <w:name w:val="Χωρίς λίστα131115"/>
    <w:next w:val="a2"/>
    <w:uiPriority w:val="99"/>
    <w:semiHidden/>
    <w:rsid w:val="003D1C6E"/>
  </w:style>
  <w:style w:type="table" w:customStyle="1" w:styleId="1111150">
    <w:name w:val="Πλέγμα πίνακα11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4">
    <w:name w:val="Πλέγμα πίνακα211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Πλέγμα πίνακα231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Πλέγμα πίνακα71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Πλέγμα πίνακα9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60">
    <w:name w:val="Χωρίς λίστα526"/>
    <w:next w:val="a2"/>
    <w:uiPriority w:val="99"/>
    <w:semiHidden/>
    <w:unhideWhenUsed/>
    <w:rsid w:val="003D1C6E"/>
  </w:style>
  <w:style w:type="numbering" w:customStyle="1" w:styleId="1426">
    <w:name w:val="Χωρίς λίστα1426"/>
    <w:next w:val="a2"/>
    <w:uiPriority w:val="99"/>
    <w:semiHidden/>
    <w:rsid w:val="003D1C6E"/>
  </w:style>
  <w:style w:type="numbering" w:customStyle="1" w:styleId="21260">
    <w:name w:val="Χωρίς λίστα2126"/>
    <w:next w:val="a2"/>
    <w:uiPriority w:val="99"/>
    <w:semiHidden/>
    <w:unhideWhenUsed/>
    <w:rsid w:val="003D1C6E"/>
  </w:style>
  <w:style w:type="numbering" w:customStyle="1" w:styleId="11126">
    <w:name w:val="Χωρίς λίστα11126"/>
    <w:next w:val="a2"/>
    <w:semiHidden/>
    <w:rsid w:val="003D1C6E"/>
  </w:style>
  <w:style w:type="numbering" w:customStyle="1" w:styleId="3126">
    <w:name w:val="Χωρίς λίστα3126"/>
    <w:next w:val="a2"/>
    <w:uiPriority w:val="99"/>
    <w:semiHidden/>
    <w:unhideWhenUsed/>
    <w:rsid w:val="003D1C6E"/>
  </w:style>
  <w:style w:type="numbering" w:customStyle="1" w:styleId="12126">
    <w:name w:val="Χωρίς λίστα12126"/>
    <w:next w:val="a2"/>
    <w:semiHidden/>
    <w:rsid w:val="003D1C6E"/>
  </w:style>
  <w:style w:type="numbering" w:customStyle="1" w:styleId="4126">
    <w:name w:val="Χωρίς λίστα4126"/>
    <w:next w:val="a2"/>
    <w:uiPriority w:val="99"/>
    <w:semiHidden/>
    <w:unhideWhenUsed/>
    <w:rsid w:val="003D1C6E"/>
  </w:style>
  <w:style w:type="numbering" w:customStyle="1" w:styleId="13126">
    <w:name w:val="Χωρίς λίστα13126"/>
    <w:next w:val="a2"/>
    <w:uiPriority w:val="99"/>
    <w:semiHidden/>
    <w:rsid w:val="003D1C6E"/>
  </w:style>
  <w:style w:type="numbering" w:customStyle="1" w:styleId="740">
    <w:name w:val="Χωρίς λίστα74"/>
    <w:next w:val="a2"/>
    <w:uiPriority w:val="99"/>
    <w:semiHidden/>
    <w:unhideWhenUsed/>
    <w:rsid w:val="003D1C6E"/>
  </w:style>
  <w:style w:type="numbering" w:customStyle="1" w:styleId="164">
    <w:name w:val="Χωρίς λίστα164"/>
    <w:next w:val="a2"/>
    <w:uiPriority w:val="99"/>
    <w:semiHidden/>
    <w:unhideWhenUsed/>
    <w:rsid w:val="003D1C6E"/>
  </w:style>
  <w:style w:type="table" w:customStyle="1" w:styleId="1450">
    <w:name w:val="Πλέγμα πίνακα14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Χωρίς λίστα235"/>
    <w:next w:val="a2"/>
    <w:uiPriority w:val="99"/>
    <w:semiHidden/>
    <w:unhideWhenUsed/>
    <w:rsid w:val="003D1C6E"/>
  </w:style>
  <w:style w:type="table" w:customStyle="1" w:styleId="335">
    <w:name w:val="Πλέγμα πίνακα3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Χωρίς λίστα1135"/>
    <w:next w:val="a2"/>
    <w:semiHidden/>
    <w:rsid w:val="003D1C6E"/>
  </w:style>
  <w:style w:type="numbering" w:customStyle="1" w:styleId="3350">
    <w:name w:val="Χωρίς λίστα335"/>
    <w:next w:val="a2"/>
    <w:uiPriority w:val="99"/>
    <w:semiHidden/>
    <w:unhideWhenUsed/>
    <w:rsid w:val="003D1C6E"/>
  </w:style>
  <w:style w:type="table" w:customStyle="1" w:styleId="435">
    <w:name w:val="Πλέγμα πίνακα4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5">
    <w:name w:val="Χωρίς λίστα1235"/>
    <w:next w:val="a2"/>
    <w:semiHidden/>
    <w:rsid w:val="003D1C6E"/>
  </w:style>
  <w:style w:type="numbering" w:customStyle="1" w:styleId="4350">
    <w:name w:val="Χωρίς λίστα435"/>
    <w:next w:val="a2"/>
    <w:uiPriority w:val="99"/>
    <w:semiHidden/>
    <w:unhideWhenUsed/>
    <w:rsid w:val="003D1C6E"/>
  </w:style>
  <w:style w:type="table" w:customStyle="1" w:styleId="535">
    <w:name w:val="Πλέγμα πίνακα5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5">
    <w:name w:val="Χωρίς λίστα1335"/>
    <w:next w:val="a2"/>
    <w:uiPriority w:val="99"/>
    <w:semiHidden/>
    <w:rsid w:val="003D1C6E"/>
  </w:style>
  <w:style w:type="table" w:customStyle="1" w:styleId="11350">
    <w:name w:val="Πλέγμα πίνακα11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5">
    <w:name w:val="Πλέγμα πίνακα213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Χωρίς λίστα533"/>
    <w:next w:val="a2"/>
    <w:uiPriority w:val="99"/>
    <w:semiHidden/>
    <w:unhideWhenUsed/>
    <w:rsid w:val="003D1C6E"/>
  </w:style>
  <w:style w:type="table" w:customStyle="1" w:styleId="625">
    <w:name w:val="Πλέγμα πίνακα6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3">
    <w:name w:val="Χωρίς λίστα1433"/>
    <w:next w:val="a2"/>
    <w:uiPriority w:val="99"/>
    <w:semiHidden/>
    <w:rsid w:val="003D1C6E"/>
  </w:style>
  <w:style w:type="table" w:customStyle="1" w:styleId="12250">
    <w:name w:val="Πλέγμα πίνακα12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Πλέγμα πίνακα22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Χωρίς λίστα2133"/>
    <w:next w:val="a2"/>
    <w:uiPriority w:val="99"/>
    <w:semiHidden/>
    <w:unhideWhenUsed/>
    <w:rsid w:val="003D1C6E"/>
  </w:style>
  <w:style w:type="table" w:customStyle="1" w:styleId="31250">
    <w:name w:val="Πλέγμα πίνακα3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
    <w:name w:val="Χωρίς λίστα11133"/>
    <w:next w:val="a2"/>
    <w:semiHidden/>
    <w:rsid w:val="003D1C6E"/>
  </w:style>
  <w:style w:type="numbering" w:customStyle="1" w:styleId="3133">
    <w:name w:val="Χωρίς λίστα3133"/>
    <w:next w:val="a2"/>
    <w:uiPriority w:val="99"/>
    <w:semiHidden/>
    <w:unhideWhenUsed/>
    <w:rsid w:val="003D1C6E"/>
  </w:style>
  <w:style w:type="table" w:customStyle="1" w:styleId="41250">
    <w:name w:val="Πλέγμα πίνακα4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3">
    <w:name w:val="Χωρίς λίστα12133"/>
    <w:next w:val="a2"/>
    <w:semiHidden/>
    <w:rsid w:val="003D1C6E"/>
  </w:style>
  <w:style w:type="numbering" w:customStyle="1" w:styleId="4133">
    <w:name w:val="Χωρίς λίστα4133"/>
    <w:next w:val="a2"/>
    <w:uiPriority w:val="99"/>
    <w:semiHidden/>
    <w:unhideWhenUsed/>
    <w:rsid w:val="003D1C6E"/>
  </w:style>
  <w:style w:type="table" w:customStyle="1" w:styleId="5125">
    <w:name w:val="Πλέγμα πίνακα5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3">
    <w:name w:val="Χωρίς λίστα13133"/>
    <w:next w:val="a2"/>
    <w:uiPriority w:val="99"/>
    <w:semiHidden/>
    <w:rsid w:val="003D1C6E"/>
  </w:style>
  <w:style w:type="table" w:customStyle="1" w:styleId="111250">
    <w:name w:val="Πλέγμα πίνακα11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
    <w:name w:val="Πλέγμα πίνακα211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0">
    <w:name w:val="Χωρίς λίστα5116"/>
    <w:next w:val="a2"/>
    <w:uiPriority w:val="99"/>
    <w:semiHidden/>
    <w:unhideWhenUsed/>
    <w:rsid w:val="003D1C6E"/>
  </w:style>
  <w:style w:type="numbering" w:customStyle="1" w:styleId="14116">
    <w:name w:val="Χωρίς λίστα14116"/>
    <w:next w:val="a2"/>
    <w:uiPriority w:val="99"/>
    <w:semiHidden/>
    <w:rsid w:val="003D1C6E"/>
  </w:style>
  <w:style w:type="numbering" w:customStyle="1" w:styleId="211160">
    <w:name w:val="Χωρίς λίστα21116"/>
    <w:next w:val="a2"/>
    <w:uiPriority w:val="99"/>
    <w:semiHidden/>
    <w:unhideWhenUsed/>
    <w:rsid w:val="003D1C6E"/>
  </w:style>
  <w:style w:type="numbering" w:customStyle="1" w:styleId="111116">
    <w:name w:val="Χωρίς λίστα111116"/>
    <w:next w:val="a2"/>
    <w:semiHidden/>
    <w:rsid w:val="003D1C6E"/>
  </w:style>
  <w:style w:type="numbering" w:customStyle="1" w:styleId="31116">
    <w:name w:val="Χωρίς λίστα31116"/>
    <w:next w:val="a2"/>
    <w:uiPriority w:val="99"/>
    <w:semiHidden/>
    <w:unhideWhenUsed/>
    <w:rsid w:val="003D1C6E"/>
  </w:style>
  <w:style w:type="numbering" w:customStyle="1" w:styleId="121116">
    <w:name w:val="Χωρίς λίστα121116"/>
    <w:next w:val="a2"/>
    <w:semiHidden/>
    <w:rsid w:val="003D1C6E"/>
  </w:style>
  <w:style w:type="numbering" w:customStyle="1" w:styleId="41116">
    <w:name w:val="Χωρίς λίστα41116"/>
    <w:next w:val="a2"/>
    <w:uiPriority w:val="99"/>
    <w:semiHidden/>
    <w:unhideWhenUsed/>
    <w:rsid w:val="003D1C6E"/>
  </w:style>
  <w:style w:type="numbering" w:customStyle="1" w:styleId="131116">
    <w:name w:val="Χωρίς λίστα131116"/>
    <w:next w:val="a2"/>
    <w:uiPriority w:val="99"/>
    <w:semiHidden/>
    <w:rsid w:val="003D1C6E"/>
  </w:style>
  <w:style w:type="numbering" w:customStyle="1" w:styleId="6150">
    <w:name w:val="Χωρίς λίστα615"/>
    <w:next w:val="a2"/>
    <w:uiPriority w:val="99"/>
    <w:semiHidden/>
    <w:unhideWhenUsed/>
    <w:rsid w:val="003D1C6E"/>
  </w:style>
  <w:style w:type="numbering" w:customStyle="1" w:styleId="1515">
    <w:name w:val="Χωρίς λίστα1515"/>
    <w:next w:val="a2"/>
    <w:uiPriority w:val="99"/>
    <w:semiHidden/>
    <w:rsid w:val="003D1C6E"/>
  </w:style>
  <w:style w:type="table" w:customStyle="1" w:styleId="13150">
    <w:name w:val="Πλέγμα πίνακα13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60">
    <w:name w:val="Χωρίς λίστα2216"/>
    <w:next w:val="a2"/>
    <w:uiPriority w:val="99"/>
    <w:semiHidden/>
    <w:unhideWhenUsed/>
    <w:rsid w:val="003D1C6E"/>
  </w:style>
  <w:style w:type="table" w:customStyle="1" w:styleId="3215">
    <w:name w:val="Πλέγμα πίνακα3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Χωρίς λίστα11216"/>
    <w:next w:val="a2"/>
    <w:semiHidden/>
    <w:rsid w:val="003D1C6E"/>
  </w:style>
  <w:style w:type="numbering" w:customStyle="1" w:styleId="32150">
    <w:name w:val="Χωρίς λίστα3215"/>
    <w:next w:val="a2"/>
    <w:uiPriority w:val="99"/>
    <w:semiHidden/>
    <w:unhideWhenUsed/>
    <w:rsid w:val="003D1C6E"/>
  </w:style>
  <w:style w:type="table" w:customStyle="1" w:styleId="4215">
    <w:name w:val="Πλέγμα πίνακα4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5">
    <w:name w:val="Χωρίς λίστα12215"/>
    <w:next w:val="a2"/>
    <w:semiHidden/>
    <w:rsid w:val="003D1C6E"/>
  </w:style>
  <w:style w:type="numbering" w:customStyle="1" w:styleId="42150">
    <w:name w:val="Χωρίς λίστα4215"/>
    <w:next w:val="a2"/>
    <w:uiPriority w:val="99"/>
    <w:semiHidden/>
    <w:unhideWhenUsed/>
    <w:rsid w:val="003D1C6E"/>
  </w:style>
  <w:style w:type="table" w:customStyle="1" w:styleId="5215">
    <w:name w:val="Πλέγμα πίνακα5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5">
    <w:name w:val="Χωρίς λίστα13215"/>
    <w:next w:val="a2"/>
    <w:uiPriority w:val="99"/>
    <w:semiHidden/>
    <w:rsid w:val="003D1C6E"/>
  </w:style>
  <w:style w:type="table" w:customStyle="1" w:styleId="112150">
    <w:name w:val="Πλέγμα πίνακα11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5">
    <w:name w:val="Πλέγμα πίνακα212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30">
    <w:name w:val="Χωρίς λίστα5213"/>
    <w:next w:val="a2"/>
    <w:uiPriority w:val="99"/>
    <w:semiHidden/>
    <w:unhideWhenUsed/>
    <w:rsid w:val="003D1C6E"/>
  </w:style>
  <w:style w:type="table" w:customStyle="1" w:styleId="6115">
    <w:name w:val="Πλέγμα πίνακα6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3">
    <w:name w:val="Χωρίς λίστα14213"/>
    <w:next w:val="a2"/>
    <w:uiPriority w:val="99"/>
    <w:semiHidden/>
    <w:rsid w:val="003D1C6E"/>
  </w:style>
  <w:style w:type="table" w:customStyle="1" w:styleId="121160">
    <w:name w:val="Πλέγμα πίνακα12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Πλέγμα πίνακα22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0">
    <w:name w:val="Χωρίς λίστα21213"/>
    <w:next w:val="a2"/>
    <w:uiPriority w:val="99"/>
    <w:semiHidden/>
    <w:unhideWhenUsed/>
    <w:rsid w:val="003D1C6E"/>
  </w:style>
  <w:style w:type="table" w:customStyle="1" w:styleId="311150">
    <w:name w:val="Πλέγμα πίνακα3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3">
    <w:name w:val="Χωρίς λίστα111213"/>
    <w:next w:val="a2"/>
    <w:semiHidden/>
    <w:rsid w:val="003D1C6E"/>
  </w:style>
  <w:style w:type="numbering" w:customStyle="1" w:styleId="31213">
    <w:name w:val="Χωρίς λίστα31213"/>
    <w:next w:val="a2"/>
    <w:uiPriority w:val="99"/>
    <w:semiHidden/>
    <w:unhideWhenUsed/>
    <w:rsid w:val="003D1C6E"/>
  </w:style>
  <w:style w:type="table" w:customStyle="1" w:styleId="411150">
    <w:name w:val="Πλέγμα πίνακα4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3">
    <w:name w:val="Χωρίς λίστα121213"/>
    <w:next w:val="a2"/>
    <w:semiHidden/>
    <w:rsid w:val="003D1C6E"/>
  </w:style>
  <w:style w:type="numbering" w:customStyle="1" w:styleId="41213">
    <w:name w:val="Χωρίς λίστα41213"/>
    <w:next w:val="a2"/>
    <w:uiPriority w:val="99"/>
    <w:semiHidden/>
    <w:unhideWhenUsed/>
    <w:rsid w:val="003D1C6E"/>
  </w:style>
  <w:style w:type="table" w:customStyle="1" w:styleId="51115">
    <w:name w:val="Πλέγμα πίνακα5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3">
    <w:name w:val="Χωρίς λίστα131213"/>
    <w:next w:val="a2"/>
    <w:uiPriority w:val="99"/>
    <w:semiHidden/>
    <w:rsid w:val="003D1C6E"/>
  </w:style>
  <w:style w:type="table" w:customStyle="1" w:styleId="1111160">
    <w:name w:val="Πλέγμα πίνακα111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5">
    <w:name w:val="Πλέγμα πίνακα211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Χωρίς λίστα83"/>
    <w:next w:val="a2"/>
    <w:uiPriority w:val="99"/>
    <w:semiHidden/>
    <w:unhideWhenUsed/>
    <w:rsid w:val="003D1C6E"/>
  </w:style>
  <w:style w:type="numbering" w:customStyle="1" w:styleId="173">
    <w:name w:val="Χωρίς λίστα173"/>
    <w:next w:val="a2"/>
    <w:uiPriority w:val="99"/>
    <w:semiHidden/>
    <w:rsid w:val="003D1C6E"/>
  </w:style>
  <w:style w:type="table" w:customStyle="1" w:styleId="1530">
    <w:name w:val="Πλέγμα πίνακα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Πλέγμα πίνακα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Χωρίς λίστα243"/>
    <w:next w:val="a2"/>
    <w:uiPriority w:val="99"/>
    <w:semiHidden/>
    <w:unhideWhenUsed/>
    <w:rsid w:val="003D1C6E"/>
  </w:style>
  <w:style w:type="table" w:customStyle="1" w:styleId="343">
    <w:name w:val="Πλέγμα πίνακα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Χωρίς λίστα1143"/>
    <w:next w:val="a2"/>
    <w:semiHidden/>
    <w:rsid w:val="003D1C6E"/>
  </w:style>
  <w:style w:type="numbering" w:customStyle="1" w:styleId="3430">
    <w:name w:val="Χωρίς λίστα343"/>
    <w:next w:val="a2"/>
    <w:uiPriority w:val="99"/>
    <w:semiHidden/>
    <w:unhideWhenUsed/>
    <w:rsid w:val="003D1C6E"/>
  </w:style>
  <w:style w:type="table" w:customStyle="1" w:styleId="443">
    <w:name w:val="Πλέγμα πίνακα4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3">
    <w:name w:val="Χωρίς λίστα1243"/>
    <w:next w:val="a2"/>
    <w:semiHidden/>
    <w:rsid w:val="003D1C6E"/>
  </w:style>
  <w:style w:type="numbering" w:customStyle="1" w:styleId="4430">
    <w:name w:val="Χωρίς λίστα443"/>
    <w:next w:val="a2"/>
    <w:uiPriority w:val="99"/>
    <w:semiHidden/>
    <w:unhideWhenUsed/>
    <w:rsid w:val="003D1C6E"/>
  </w:style>
  <w:style w:type="table" w:customStyle="1" w:styleId="543">
    <w:name w:val="Πλέγμα πίνακα5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3">
    <w:name w:val="Χωρίς λίστα1343"/>
    <w:next w:val="a2"/>
    <w:uiPriority w:val="99"/>
    <w:semiHidden/>
    <w:rsid w:val="003D1C6E"/>
  </w:style>
  <w:style w:type="table" w:customStyle="1" w:styleId="11430">
    <w:name w:val="Πλέγμα πίνακα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Πλέγμα πίνακα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Χωρίς λίστα543"/>
    <w:next w:val="a2"/>
    <w:uiPriority w:val="99"/>
    <w:semiHidden/>
    <w:unhideWhenUsed/>
    <w:rsid w:val="003D1C6E"/>
  </w:style>
  <w:style w:type="table" w:customStyle="1" w:styleId="633">
    <w:name w:val="Πλέγμα πίνακα6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3">
    <w:name w:val="Χωρίς λίστα1443"/>
    <w:next w:val="a2"/>
    <w:uiPriority w:val="99"/>
    <w:semiHidden/>
    <w:rsid w:val="003D1C6E"/>
  </w:style>
  <w:style w:type="table" w:customStyle="1" w:styleId="12330">
    <w:name w:val="Πλέγμα πίνακα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
    <w:name w:val="Πλέγμα πίνακα2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0">
    <w:name w:val="Χωρίς λίστα2143"/>
    <w:next w:val="a2"/>
    <w:uiPriority w:val="99"/>
    <w:semiHidden/>
    <w:unhideWhenUsed/>
    <w:rsid w:val="003D1C6E"/>
  </w:style>
  <w:style w:type="table" w:customStyle="1" w:styleId="31330">
    <w:name w:val="Πλέγμα πίνακα3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
    <w:name w:val="Χωρίς λίστα11143"/>
    <w:next w:val="a2"/>
    <w:semiHidden/>
    <w:rsid w:val="003D1C6E"/>
  </w:style>
  <w:style w:type="numbering" w:customStyle="1" w:styleId="3143">
    <w:name w:val="Χωρίς λίστα3143"/>
    <w:next w:val="a2"/>
    <w:uiPriority w:val="99"/>
    <w:semiHidden/>
    <w:unhideWhenUsed/>
    <w:rsid w:val="003D1C6E"/>
  </w:style>
  <w:style w:type="table" w:customStyle="1" w:styleId="41330">
    <w:name w:val="Πλέγμα πίνακα4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3">
    <w:name w:val="Χωρίς λίστα12143"/>
    <w:next w:val="a2"/>
    <w:semiHidden/>
    <w:rsid w:val="003D1C6E"/>
  </w:style>
  <w:style w:type="numbering" w:customStyle="1" w:styleId="4143">
    <w:name w:val="Χωρίς λίστα4143"/>
    <w:next w:val="a2"/>
    <w:uiPriority w:val="99"/>
    <w:semiHidden/>
    <w:unhideWhenUsed/>
    <w:rsid w:val="003D1C6E"/>
  </w:style>
  <w:style w:type="table" w:customStyle="1" w:styleId="5133">
    <w:name w:val="Πλέγμα πίνακα5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3">
    <w:name w:val="Χωρίς λίστα13143"/>
    <w:next w:val="a2"/>
    <w:uiPriority w:val="99"/>
    <w:semiHidden/>
    <w:rsid w:val="003D1C6E"/>
  </w:style>
  <w:style w:type="table" w:customStyle="1" w:styleId="111330">
    <w:name w:val="Πλέγμα πίνακα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3">
    <w:name w:val="Πλέγμα πίνακα2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Χωρίς λίστα93"/>
    <w:next w:val="a2"/>
    <w:uiPriority w:val="99"/>
    <w:semiHidden/>
    <w:unhideWhenUsed/>
    <w:rsid w:val="003D1C6E"/>
  </w:style>
  <w:style w:type="table" w:customStyle="1" w:styleId="103">
    <w:name w:val="Πλέγμα πίνακα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Χωρίς λίστα183"/>
    <w:next w:val="a2"/>
    <w:uiPriority w:val="99"/>
    <w:semiHidden/>
    <w:rsid w:val="003D1C6E"/>
  </w:style>
  <w:style w:type="table" w:customStyle="1" w:styleId="1630">
    <w:name w:val="Πλέγμα πίνακα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Πλέγμα πίνακα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0">
    <w:name w:val="Χωρίς λίστα253"/>
    <w:next w:val="a2"/>
    <w:uiPriority w:val="99"/>
    <w:semiHidden/>
    <w:unhideWhenUsed/>
    <w:rsid w:val="003D1C6E"/>
  </w:style>
  <w:style w:type="table" w:customStyle="1" w:styleId="353">
    <w:name w:val="Πλέγμα πίνακα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Χωρίς λίστα1153"/>
    <w:next w:val="a2"/>
    <w:semiHidden/>
    <w:rsid w:val="003D1C6E"/>
  </w:style>
  <w:style w:type="numbering" w:customStyle="1" w:styleId="3530">
    <w:name w:val="Χωρίς λίστα353"/>
    <w:next w:val="a2"/>
    <w:uiPriority w:val="99"/>
    <w:semiHidden/>
    <w:unhideWhenUsed/>
    <w:rsid w:val="003D1C6E"/>
  </w:style>
  <w:style w:type="table" w:customStyle="1" w:styleId="453">
    <w:name w:val="Πλέγμα πίνακα4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3">
    <w:name w:val="Χωρίς λίστα1253"/>
    <w:next w:val="a2"/>
    <w:semiHidden/>
    <w:rsid w:val="003D1C6E"/>
  </w:style>
  <w:style w:type="numbering" w:customStyle="1" w:styleId="4530">
    <w:name w:val="Χωρίς λίστα453"/>
    <w:next w:val="a2"/>
    <w:uiPriority w:val="99"/>
    <w:semiHidden/>
    <w:unhideWhenUsed/>
    <w:rsid w:val="003D1C6E"/>
  </w:style>
  <w:style w:type="table" w:customStyle="1" w:styleId="553">
    <w:name w:val="Πλέγμα πίνακα5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3">
    <w:name w:val="Χωρίς λίστα1353"/>
    <w:next w:val="a2"/>
    <w:uiPriority w:val="99"/>
    <w:semiHidden/>
    <w:rsid w:val="003D1C6E"/>
  </w:style>
  <w:style w:type="table" w:customStyle="1" w:styleId="11530">
    <w:name w:val="Πλέγμα πίνακα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Πλέγμα πίνακα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Χωρίς λίστα553"/>
    <w:next w:val="a2"/>
    <w:uiPriority w:val="99"/>
    <w:semiHidden/>
    <w:unhideWhenUsed/>
    <w:rsid w:val="003D1C6E"/>
  </w:style>
  <w:style w:type="table" w:customStyle="1" w:styleId="643">
    <w:name w:val="Πλέγμα πίνακα6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3">
    <w:name w:val="Χωρίς λίστα1453"/>
    <w:next w:val="a2"/>
    <w:uiPriority w:val="99"/>
    <w:semiHidden/>
    <w:rsid w:val="003D1C6E"/>
  </w:style>
  <w:style w:type="table" w:customStyle="1" w:styleId="12430">
    <w:name w:val="Πλέγμα πίνακα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Πλέγμα πίνακα2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0">
    <w:name w:val="Χωρίς λίστα2153"/>
    <w:next w:val="a2"/>
    <w:uiPriority w:val="99"/>
    <w:semiHidden/>
    <w:unhideWhenUsed/>
    <w:rsid w:val="003D1C6E"/>
  </w:style>
  <w:style w:type="table" w:customStyle="1" w:styleId="31430">
    <w:name w:val="Πλέγμα πίνακα3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
    <w:name w:val="Χωρίς λίστα11153"/>
    <w:next w:val="a2"/>
    <w:semiHidden/>
    <w:rsid w:val="003D1C6E"/>
  </w:style>
  <w:style w:type="numbering" w:customStyle="1" w:styleId="3153">
    <w:name w:val="Χωρίς λίστα3153"/>
    <w:next w:val="a2"/>
    <w:uiPriority w:val="99"/>
    <w:semiHidden/>
    <w:unhideWhenUsed/>
    <w:rsid w:val="003D1C6E"/>
  </w:style>
  <w:style w:type="table" w:customStyle="1" w:styleId="41430">
    <w:name w:val="Πλέγμα πίνακα4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3">
    <w:name w:val="Χωρίς λίστα12153"/>
    <w:next w:val="a2"/>
    <w:semiHidden/>
    <w:rsid w:val="003D1C6E"/>
  </w:style>
  <w:style w:type="numbering" w:customStyle="1" w:styleId="4153">
    <w:name w:val="Χωρίς λίστα4153"/>
    <w:next w:val="a2"/>
    <w:uiPriority w:val="99"/>
    <w:semiHidden/>
    <w:unhideWhenUsed/>
    <w:rsid w:val="003D1C6E"/>
  </w:style>
  <w:style w:type="table" w:customStyle="1" w:styleId="5143">
    <w:name w:val="Πλέγμα πίνακα5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3">
    <w:name w:val="Χωρίς λίστα13153"/>
    <w:next w:val="a2"/>
    <w:uiPriority w:val="99"/>
    <w:semiHidden/>
    <w:rsid w:val="003D1C6E"/>
  </w:style>
  <w:style w:type="table" w:customStyle="1" w:styleId="111430">
    <w:name w:val="Πλέγμα πίνακα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3">
    <w:name w:val="Πλέγμα πίνακα2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Χωρίς λίστα103"/>
    <w:next w:val="a2"/>
    <w:uiPriority w:val="99"/>
    <w:semiHidden/>
    <w:unhideWhenUsed/>
    <w:rsid w:val="003D1C6E"/>
  </w:style>
  <w:style w:type="table" w:customStyle="1" w:styleId="1730">
    <w:name w:val="Πλέγμα πίνακα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Χωρίς λίστα193"/>
    <w:next w:val="a2"/>
    <w:uiPriority w:val="99"/>
    <w:semiHidden/>
    <w:rsid w:val="003D1C6E"/>
  </w:style>
  <w:style w:type="table" w:customStyle="1" w:styleId="1830">
    <w:name w:val="Πλέγμα πίνακα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Πλέγμα πίνακα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Χωρίς λίστα263"/>
    <w:next w:val="a2"/>
    <w:uiPriority w:val="99"/>
    <w:semiHidden/>
    <w:unhideWhenUsed/>
    <w:rsid w:val="003D1C6E"/>
  </w:style>
  <w:style w:type="table" w:customStyle="1" w:styleId="363">
    <w:name w:val="Πλέγμα πίνακα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3">
    <w:name w:val="Χωρίς λίστα1163"/>
    <w:next w:val="a2"/>
    <w:semiHidden/>
    <w:rsid w:val="003D1C6E"/>
  </w:style>
  <w:style w:type="numbering" w:customStyle="1" w:styleId="3630">
    <w:name w:val="Χωρίς λίστα363"/>
    <w:next w:val="a2"/>
    <w:uiPriority w:val="99"/>
    <w:semiHidden/>
    <w:unhideWhenUsed/>
    <w:rsid w:val="003D1C6E"/>
  </w:style>
  <w:style w:type="table" w:customStyle="1" w:styleId="463">
    <w:name w:val="Πλέγμα πίνακα4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3">
    <w:name w:val="Χωρίς λίστα1263"/>
    <w:next w:val="a2"/>
    <w:semiHidden/>
    <w:rsid w:val="003D1C6E"/>
  </w:style>
  <w:style w:type="numbering" w:customStyle="1" w:styleId="4630">
    <w:name w:val="Χωρίς λίστα463"/>
    <w:next w:val="a2"/>
    <w:uiPriority w:val="99"/>
    <w:semiHidden/>
    <w:unhideWhenUsed/>
    <w:rsid w:val="003D1C6E"/>
  </w:style>
  <w:style w:type="table" w:customStyle="1" w:styleId="563">
    <w:name w:val="Πλέγμα πίνακα5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3">
    <w:name w:val="Χωρίς λίστα1363"/>
    <w:next w:val="a2"/>
    <w:uiPriority w:val="99"/>
    <w:semiHidden/>
    <w:rsid w:val="003D1C6E"/>
  </w:style>
  <w:style w:type="table" w:customStyle="1" w:styleId="11630">
    <w:name w:val="Πλέγμα πίνακα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3">
    <w:name w:val="Πλέγμα πίνακα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Χωρίς λίστα563"/>
    <w:next w:val="a2"/>
    <w:uiPriority w:val="99"/>
    <w:semiHidden/>
    <w:unhideWhenUsed/>
    <w:rsid w:val="003D1C6E"/>
  </w:style>
  <w:style w:type="table" w:customStyle="1" w:styleId="653">
    <w:name w:val="Πλέγμα πίνακα6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3">
    <w:name w:val="Χωρίς λίστα1463"/>
    <w:next w:val="a2"/>
    <w:uiPriority w:val="99"/>
    <w:semiHidden/>
    <w:rsid w:val="003D1C6E"/>
  </w:style>
  <w:style w:type="table" w:customStyle="1" w:styleId="12530">
    <w:name w:val="Πλέγμα πίνακα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Πλέγμα πίνακα2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0">
    <w:name w:val="Χωρίς λίστα2163"/>
    <w:next w:val="a2"/>
    <w:uiPriority w:val="99"/>
    <w:semiHidden/>
    <w:unhideWhenUsed/>
    <w:rsid w:val="003D1C6E"/>
  </w:style>
  <w:style w:type="table" w:customStyle="1" w:styleId="31530">
    <w:name w:val="Πλέγμα πίνακα3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3">
    <w:name w:val="Χωρίς λίστα11163"/>
    <w:next w:val="a2"/>
    <w:semiHidden/>
    <w:rsid w:val="003D1C6E"/>
  </w:style>
  <w:style w:type="numbering" w:customStyle="1" w:styleId="3163">
    <w:name w:val="Χωρίς λίστα3163"/>
    <w:next w:val="a2"/>
    <w:uiPriority w:val="99"/>
    <w:semiHidden/>
    <w:unhideWhenUsed/>
    <w:rsid w:val="003D1C6E"/>
  </w:style>
  <w:style w:type="table" w:customStyle="1" w:styleId="41530">
    <w:name w:val="Πλέγμα πίνακα4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3">
    <w:name w:val="Χωρίς λίστα12163"/>
    <w:next w:val="a2"/>
    <w:semiHidden/>
    <w:rsid w:val="003D1C6E"/>
  </w:style>
  <w:style w:type="numbering" w:customStyle="1" w:styleId="4163">
    <w:name w:val="Χωρίς λίστα4163"/>
    <w:next w:val="a2"/>
    <w:uiPriority w:val="99"/>
    <w:semiHidden/>
    <w:unhideWhenUsed/>
    <w:rsid w:val="003D1C6E"/>
  </w:style>
  <w:style w:type="table" w:customStyle="1" w:styleId="5153">
    <w:name w:val="Πλέγμα πίνακα5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3">
    <w:name w:val="Χωρίς λίστα13163"/>
    <w:next w:val="a2"/>
    <w:uiPriority w:val="99"/>
    <w:semiHidden/>
    <w:rsid w:val="003D1C6E"/>
  </w:style>
  <w:style w:type="table" w:customStyle="1" w:styleId="111530">
    <w:name w:val="Πλέγμα πίνακα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3">
    <w:name w:val="Πλέγμα πίνακα2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Πλέγμα πίνακα23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Χωρίς λίστα203"/>
    <w:next w:val="a2"/>
    <w:uiPriority w:val="99"/>
    <w:semiHidden/>
    <w:unhideWhenUsed/>
    <w:rsid w:val="003D1C6E"/>
  </w:style>
  <w:style w:type="table" w:customStyle="1" w:styleId="1930">
    <w:name w:val="Πλέγμα πίνακα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Χωρίς λίστα1103"/>
    <w:next w:val="a2"/>
    <w:uiPriority w:val="99"/>
    <w:semiHidden/>
    <w:rsid w:val="003D1C6E"/>
  </w:style>
  <w:style w:type="table" w:customStyle="1" w:styleId="11030">
    <w:name w:val="Πλέγμα πίνακα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Πλέγμα πίνακα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0">
    <w:name w:val="Χωρίς λίστα273"/>
    <w:next w:val="a2"/>
    <w:uiPriority w:val="99"/>
    <w:semiHidden/>
    <w:unhideWhenUsed/>
    <w:rsid w:val="003D1C6E"/>
  </w:style>
  <w:style w:type="table" w:customStyle="1" w:styleId="373">
    <w:name w:val="Πλέγμα πίνακα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Χωρίς λίστα1173"/>
    <w:next w:val="a2"/>
    <w:semiHidden/>
    <w:rsid w:val="003D1C6E"/>
  </w:style>
  <w:style w:type="numbering" w:customStyle="1" w:styleId="3730">
    <w:name w:val="Χωρίς λίστα373"/>
    <w:next w:val="a2"/>
    <w:uiPriority w:val="99"/>
    <w:semiHidden/>
    <w:unhideWhenUsed/>
    <w:rsid w:val="003D1C6E"/>
  </w:style>
  <w:style w:type="table" w:customStyle="1" w:styleId="473">
    <w:name w:val="Πλέγμα πίνακα4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3">
    <w:name w:val="Χωρίς λίστα1273"/>
    <w:next w:val="a2"/>
    <w:semiHidden/>
    <w:rsid w:val="003D1C6E"/>
  </w:style>
  <w:style w:type="numbering" w:customStyle="1" w:styleId="4730">
    <w:name w:val="Χωρίς λίστα473"/>
    <w:next w:val="a2"/>
    <w:uiPriority w:val="99"/>
    <w:semiHidden/>
    <w:unhideWhenUsed/>
    <w:rsid w:val="003D1C6E"/>
  </w:style>
  <w:style w:type="table" w:customStyle="1" w:styleId="573">
    <w:name w:val="Πλέγμα πίνακα5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3">
    <w:name w:val="Χωρίς λίστα1373"/>
    <w:next w:val="a2"/>
    <w:uiPriority w:val="99"/>
    <w:semiHidden/>
    <w:rsid w:val="003D1C6E"/>
  </w:style>
  <w:style w:type="table" w:customStyle="1" w:styleId="11730">
    <w:name w:val="Πλέγμα πίνακα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3">
    <w:name w:val="Πλέγμα πίνακα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Χωρίς λίστα573"/>
    <w:next w:val="a2"/>
    <w:uiPriority w:val="99"/>
    <w:semiHidden/>
    <w:unhideWhenUsed/>
    <w:rsid w:val="003D1C6E"/>
  </w:style>
  <w:style w:type="table" w:customStyle="1" w:styleId="663">
    <w:name w:val="Πλέγμα πίνακα6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3">
    <w:name w:val="Χωρίς λίστα1473"/>
    <w:next w:val="a2"/>
    <w:uiPriority w:val="99"/>
    <w:semiHidden/>
    <w:rsid w:val="003D1C6E"/>
  </w:style>
  <w:style w:type="table" w:customStyle="1" w:styleId="12630">
    <w:name w:val="Πλέγμα πίνακα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3">
    <w:name w:val="Πλέγμα πίνακα2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30">
    <w:name w:val="Χωρίς λίστα2173"/>
    <w:next w:val="a2"/>
    <w:uiPriority w:val="99"/>
    <w:semiHidden/>
    <w:unhideWhenUsed/>
    <w:rsid w:val="003D1C6E"/>
  </w:style>
  <w:style w:type="table" w:customStyle="1" w:styleId="31630">
    <w:name w:val="Πλέγμα πίνακα3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3">
    <w:name w:val="Χωρίς λίστα11173"/>
    <w:next w:val="a2"/>
    <w:semiHidden/>
    <w:rsid w:val="003D1C6E"/>
  </w:style>
  <w:style w:type="numbering" w:customStyle="1" w:styleId="3173">
    <w:name w:val="Χωρίς λίστα3173"/>
    <w:next w:val="a2"/>
    <w:uiPriority w:val="99"/>
    <w:semiHidden/>
    <w:unhideWhenUsed/>
    <w:rsid w:val="003D1C6E"/>
  </w:style>
  <w:style w:type="table" w:customStyle="1" w:styleId="41630">
    <w:name w:val="Πλέγμα πίνακα4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3">
    <w:name w:val="Χωρίς λίστα12173"/>
    <w:next w:val="a2"/>
    <w:semiHidden/>
    <w:rsid w:val="003D1C6E"/>
  </w:style>
  <w:style w:type="numbering" w:customStyle="1" w:styleId="4173">
    <w:name w:val="Χωρίς λίστα4173"/>
    <w:next w:val="a2"/>
    <w:uiPriority w:val="99"/>
    <w:semiHidden/>
    <w:unhideWhenUsed/>
    <w:rsid w:val="003D1C6E"/>
  </w:style>
  <w:style w:type="table" w:customStyle="1" w:styleId="5163">
    <w:name w:val="Πλέγμα πίνακα5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3">
    <w:name w:val="Χωρίς λίστα13173"/>
    <w:next w:val="a2"/>
    <w:uiPriority w:val="99"/>
    <w:semiHidden/>
    <w:rsid w:val="003D1C6E"/>
  </w:style>
  <w:style w:type="table" w:customStyle="1" w:styleId="111630">
    <w:name w:val="Πλέγμα πίνακα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3">
    <w:name w:val="Πλέγμα πίνακα2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Πλέγμα πίνακα23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Πλέγμα πίνακα7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30">
    <w:name w:val="Χωρίς λίστα283"/>
    <w:next w:val="a2"/>
    <w:uiPriority w:val="99"/>
    <w:semiHidden/>
    <w:unhideWhenUsed/>
    <w:rsid w:val="003D1C6E"/>
  </w:style>
  <w:style w:type="table" w:customStyle="1" w:styleId="2030">
    <w:name w:val="Πλέγμα πίνακα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3">
    <w:name w:val="Χωρίς λίστα1183"/>
    <w:next w:val="a2"/>
    <w:uiPriority w:val="99"/>
    <w:semiHidden/>
    <w:rsid w:val="003D1C6E"/>
  </w:style>
  <w:style w:type="table" w:customStyle="1" w:styleId="11830">
    <w:name w:val="Πλέγμα πίνακα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Πλέγμα πίνακα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Χωρίς λίστα293"/>
    <w:next w:val="a2"/>
    <w:uiPriority w:val="99"/>
    <w:semiHidden/>
    <w:unhideWhenUsed/>
    <w:rsid w:val="003D1C6E"/>
  </w:style>
  <w:style w:type="table" w:customStyle="1" w:styleId="383">
    <w:name w:val="Πλέγμα πίνακα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3">
    <w:name w:val="Χωρίς λίστα1193"/>
    <w:next w:val="a2"/>
    <w:semiHidden/>
    <w:rsid w:val="003D1C6E"/>
  </w:style>
  <w:style w:type="numbering" w:customStyle="1" w:styleId="3830">
    <w:name w:val="Χωρίς λίστα383"/>
    <w:next w:val="a2"/>
    <w:uiPriority w:val="99"/>
    <w:semiHidden/>
    <w:unhideWhenUsed/>
    <w:rsid w:val="003D1C6E"/>
  </w:style>
  <w:style w:type="table" w:customStyle="1" w:styleId="483">
    <w:name w:val="Πλέγμα πίνακα4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3">
    <w:name w:val="Χωρίς λίστα1283"/>
    <w:next w:val="a2"/>
    <w:semiHidden/>
    <w:rsid w:val="003D1C6E"/>
  </w:style>
  <w:style w:type="numbering" w:customStyle="1" w:styleId="4830">
    <w:name w:val="Χωρίς λίστα483"/>
    <w:next w:val="a2"/>
    <w:uiPriority w:val="99"/>
    <w:semiHidden/>
    <w:unhideWhenUsed/>
    <w:rsid w:val="003D1C6E"/>
  </w:style>
  <w:style w:type="table" w:customStyle="1" w:styleId="583">
    <w:name w:val="Πλέγμα πίνακα5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3">
    <w:name w:val="Χωρίς λίστα1383"/>
    <w:next w:val="a2"/>
    <w:uiPriority w:val="99"/>
    <w:semiHidden/>
    <w:rsid w:val="003D1C6E"/>
  </w:style>
  <w:style w:type="table" w:customStyle="1" w:styleId="11930">
    <w:name w:val="Πλέγμα πίνακα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3">
    <w:name w:val="Πλέγμα πίνακα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Χωρίς λίστα583"/>
    <w:next w:val="a2"/>
    <w:uiPriority w:val="99"/>
    <w:semiHidden/>
    <w:unhideWhenUsed/>
    <w:rsid w:val="003D1C6E"/>
  </w:style>
  <w:style w:type="table" w:customStyle="1" w:styleId="673">
    <w:name w:val="Πλέγμα πίνακα6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3">
    <w:name w:val="Χωρίς λίστα1483"/>
    <w:next w:val="a2"/>
    <w:uiPriority w:val="99"/>
    <w:semiHidden/>
    <w:rsid w:val="003D1C6E"/>
  </w:style>
  <w:style w:type="table" w:customStyle="1" w:styleId="12730">
    <w:name w:val="Πλέγμα πίνακα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3">
    <w:name w:val="Πλέγμα πίνακα2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30">
    <w:name w:val="Χωρίς λίστα2183"/>
    <w:next w:val="a2"/>
    <w:uiPriority w:val="99"/>
    <w:semiHidden/>
    <w:unhideWhenUsed/>
    <w:rsid w:val="003D1C6E"/>
  </w:style>
  <w:style w:type="table" w:customStyle="1" w:styleId="31730">
    <w:name w:val="Πλέγμα πίνακα3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3">
    <w:name w:val="Χωρίς λίστα11183"/>
    <w:next w:val="a2"/>
    <w:semiHidden/>
    <w:rsid w:val="003D1C6E"/>
  </w:style>
  <w:style w:type="numbering" w:customStyle="1" w:styleId="3183">
    <w:name w:val="Χωρίς λίστα3183"/>
    <w:next w:val="a2"/>
    <w:uiPriority w:val="99"/>
    <w:semiHidden/>
    <w:unhideWhenUsed/>
    <w:rsid w:val="003D1C6E"/>
  </w:style>
  <w:style w:type="table" w:customStyle="1" w:styleId="41730">
    <w:name w:val="Πλέγμα πίνακα4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3">
    <w:name w:val="Χωρίς λίστα12183"/>
    <w:next w:val="a2"/>
    <w:semiHidden/>
    <w:rsid w:val="003D1C6E"/>
  </w:style>
  <w:style w:type="numbering" w:customStyle="1" w:styleId="4183">
    <w:name w:val="Χωρίς λίστα4183"/>
    <w:next w:val="a2"/>
    <w:uiPriority w:val="99"/>
    <w:semiHidden/>
    <w:unhideWhenUsed/>
    <w:rsid w:val="003D1C6E"/>
  </w:style>
  <w:style w:type="table" w:customStyle="1" w:styleId="5173">
    <w:name w:val="Πλέγμα πίνακα5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3">
    <w:name w:val="Χωρίς λίστα13183"/>
    <w:next w:val="a2"/>
    <w:uiPriority w:val="99"/>
    <w:semiHidden/>
    <w:rsid w:val="003D1C6E"/>
  </w:style>
  <w:style w:type="table" w:customStyle="1" w:styleId="111730">
    <w:name w:val="Πλέγμα πίνακα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3">
    <w:name w:val="Πλέγμα πίνακα2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Πλέγμα πίνακα23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Πλέγμα πίνακα7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3">
    <w:name w:val="Χωρίς λίστα303"/>
    <w:next w:val="a2"/>
    <w:uiPriority w:val="99"/>
    <w:semiHidden/>
    <w:unhideWhenUsed/>
    <w:rsid w:val="003D1C6E"/>
  </w:style>
  <w:style w:type="table" w:customStyle="1" w:styleId="3030">
    <w:name w:val="Πλέγμα πίνακα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3">
    <w:name w:val="Χωρίς λίστα1203"/>
    <w:next w:val="a2"/>
    <w:uiPriority w:val="99"/>
    <w:semiHidden/>
    <w:rsid w:val="003D1C6E"/>
  </w:style>
  <w:style w:type="table" w:customStyle="1" w:styleId="12030">
    <w:name w:val="Πλέγμα πίνακα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Πλέγμα πίνακα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0">
    <w:name w:val="Χωρίς λίστα2103"/>
    <w:next w:val="a2"/>
    <w:uiPriority w:val="99"/>
    <w:semiHidden/>
    <w:unhideWhenUsed/>
    <w:rsid w:val="003D1C6E"/>
  </w:style>
  <w:style w:type="table" w:customStyle="1" w:styleId="393">
    <w:name w:val="Πλέγμα πίνακα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3">
    <w:name w:val="Χωρίς λίστα11103"/>
    <w:next w:val="a2"/>
    <w:semiHidden/>
    <w:rsid w:val="003D1C6E"/>
  </w:style>
  <w:style w:type="numbering" w:customStyle="1" w:styleId="3930">
    <w:name w:val="Χωρίς λίστα393"/>
    <w:next w:val="a2"/>
    <w:uiPriority w:val="99"/>
    <w:semiHidden/>
    <w:unhideWhenUsed/>
    <w:rsid w:val="003D1C6E"/>
  </w:style>
  <w:style w:type="table" w:customStyle="1" w:styleId="493">
    <w:name w:val="Πλέγμα πίνακα4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3">
    <w:name w:val="Χωρίς λίστα1293"/>
    <w:next w:val="a2"/>
    <w:semiHidden/>
    <w:rsid w:val="003D1C6E"/>
  </w:style>
  <w:style w:type="numbering" w:customStyle="1" w:styleId="4930">
    <w:name w:val="Χωρίς λίστα493"/>
    <w:next w:val="a2"/>
    <w:uiPriority w:val="99"/>
    <w:semiHidden/>
    <w:unhideWhenUsed/>
    <w:rsid w:val="003D1C6E"/>
  </w:style>
  <w:style w:type="table" w:customStyle="1" w:styleId="593">
    <w:name w:val="Πλέγμα πίνακα5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3">
    <w:name w:val="Χωρίς λίστα1393"/>
    <w:next w:val="a2"/>
    <w:uiPriority w:val="99"/>
    <w:semiHidden/>
    <w:rsid w:val="003D1C6E"/>
  </w:style>
  <w:style w:type="table" w:customStyle="1" w:styleId="111030">
    <w:name w:val="Πλέγμα πίνακα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3">
    <w:name w:val="Πλέγμα πίνακα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Χωρίς λίστα593"/>
    <w:next w:val="a2"/>
    <w:uiPriority w:val="99"/>
    <w:semiHidden/>
    <w:unhideWhenUsed/>
    <w:rsid w:val="003D1C6E"/>
  </w:style>
  <w:style w:type="table" w:customStyle="1" w:styleId="683">
    <w:name w:val="Πλέγμα πίνακα6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3">
    <w:name w:val="Χωρίς λίστα1493"/>
    <w:next w:val="a2"/>
    <w:uiPriority w:val="99"/>
    <w:semiHidden/>
    <w:rsid w:val="003D1C6E"/>
  </w:style>
  <w:style w:type="table" w:customStyle="1" w:styleId="12830">
    <w:name w:val="Πλέγμα πίνακα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3">
    <w:name w:val="Πλέγμα πίνακα2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30">
    <w:name w:val="Χωρίς λίστα2193"/>
    <w:next w:val="a2"/>
    <w:uiPriority w:val="99"/>
    <w:semiHidden/>
    <w:unhideWhenUsed/>
    <w:rsid w:val="003D1C6E"/>
  </w:style>
  <w:style w:type="table" w:customStyle="1" w:styleId="31830">
    <w:name w:val="Πλέγμα πίνακα3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3">
    <w:name w:val="Χωρίς λίστα11193"/>
    <w:next w:val="a2"/>
    <w:semiHidden/>
    <w:rsid w:val="003D1C6E"/>
  </w:style>
  <w:style w:type="numbering" w:customStyle="1" w:styleId="3193">
    <w:name w:val="Χωρίς λίστα3193"/>
    <w:next w:val="a2"/>
    <w:uiPriority w:val="99"/>
    <w:semiHidden/>
    <w:unhideWhenUsed/>
    <w:rsid w:val="003D1C6E"/>
  </w:style>
  <w:style w:type="table" w:customStyle="1" w:styleId="41830">
    <w:name w:val="Πλέγμα πίνακα4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3">
    <w:name w:val="Χωρίς λίστα12193"/>
    <w:next w:val="a2"/>
    <w:semiHidden/>
    <w:rsid w:val="003D1C6E"/>
  </w:style>
  <w:style w:type="numbering" w:customStyle="1" w:styleId="4193">
    <w:name w:val="Χωρίς λίστα4193"/>
    <w:next w:val="a2"/>
    <w:uiPriority w:val="99"/>
    <w:semiHidden/>
    <w:unhideWhenUsed/>
    <w:rsid w:val="003D1C6E"/>
  </w:style>
  <w:style w:type="table" w:customStyle="1" w:styleId="5183">
    <w:name w:val="Πλέγμα πίνακα5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3">
    <w:name w:val="Χωρίς λίστα13193"/>
    <w:next w:val="a2"/>
    <w:uiPriority w:val="99"/>
    <w:semiHidden/>
    <w:rsid w:val="003D1C6E"/>
  </w:style>
  <w:style w:type="table" w:customStyle="1" w:styleId="111830">
    <w:name w:val="Πλέγμα πίνακα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3">
    <w:name w:val="Πλέγμα πίνακα2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Πλέγμα πίνακα23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Πλέγμα πίνακα7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3">
    <w:name w:val="Πλέγμα πίνακα7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3">
    <w:name w:val="Χωρίς λίστα403"/>
    <w:next w:val="a2"/>
    <w:uiPriority w:val="99"/>
    <w:semiHidden/>
    <w:unhideWhenUsed/>
    <w:rsid w:val="003D1C6E"/>
  </w:style>
  <w:style w:type="table" w:customStyle="1" w:styleId="4030">
    <w:name w:val="Πλέγμα πίνακα4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3">
    <w:name w:val="Χωρίς λίστα1303"/>
    <w:next w:val="a2"/>
    <w:uiPriority w:val="99"/>
    <w:semiHidden/>
    <w:rsid w:val="003D1C6E"/>
  </w:style>
  <w:style w:type="table" w:customStyle="1" w:styleId="12930">
    <w:name w:val="Πλέγμα πίνακα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3">
    <w:name w:val="Πλέγμα πίνακα2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30">
    <w:name w:val="Χωρίς λίστα2203"/>
    <w:next w:val="a2"/>
    <w:uiPriority w:val="99"/>
    <w:semiHidden/>
    <w:unhideWhenUsed/>
    <w:rsid w:val="003D1C6E"/>
  </w:style>
  <w:style w:type="table" w:customStyle="1" w:styleId="3103">
    <w:name w:val="Πλέγμα πίνακα3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3">
    <w:name w:val="Χωρίς λίστα11203"/>
    <w:next w:val="a2"/>
    <w:semiHidden/>
    <w:rsid w:val="003D1C6E"/>
  </w:style>
  <w:style w:type="numbering" w:customStyle="1" w:styleId="31030">
    <w:name w:val="Χωρίς λίστα3103"/>
    <w:next w:val="a2"/>
    <w:uiPriority w:val="99"/>
    <w:semiHidden/>
    <w:unhideWhenUsed/>
    <w:rsid w:val="003D1C6E"/>
  </w:style>
  <w:style w:type="table" w:customStyle="1" w:styleId="4103">
    <w:name w:val="Πλέγμα πίνακα4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3">
    <w:name w:val="Χωρίς λίστα12103"/>
    <w:next w:val="a2"/>
    <w:semiHidden/>
    <w:rsid w:val="003D1C6E"/>
  </w:style>
  <w:style w:type="numbering" w:customStyle="1" w:styleId="41030">
    <w:name w:val="Χωρίς λίστα4103"/>
    <w:next w:val="a2"/>
    <w:uiPriority w:val="99"/>
    <w:semiHidden/>
    <w:unhideWhenUsed/>
    <w:rsid w:val="003D1C6E"/>
  </w:style>
  <w:style w:type="table" w:customStyle="1" w:styleId="5103">
    <w:name w:val="Πλέγμα πίνακα5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3">
    <w:name w:val="Χωρίς λίστα13103"/>
    <w:next w:val="a2"/>
    <w:uiPriority w:val="99"/>
    <w:semiHidden/>
    <w:rsid w:val="003D1C6E"/>
  </w:style>
  <w:style w:type="table" w:customStyle="1" w:styleId="111930">
    <w:name w:val="Πλέγμα πίνακα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3">
    <w:name w:val="Πλέγμα πίνακα2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30">
    <w:name w:val="Χωρίς λίστα5103"/>
    <w:next w:val="a2"/>
    <w:uiPriority w:val="99"/>
    <w:semiHidden/>
    <w:unhideWhenUsed/>
    <w:rsid w:val="003D1C6E"/>
  </w:style>
  <w:style w:type="table" w:customStyle="1" w:styleId="693">
    <w:name w:val="Πλέγμα πίνακα6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3">
    <w:name w:val="Χωρίς λίστα14103"/>
    <w:next w:val="a2"/>
    <w:uiPriority w:val="99"/>
    <w:semiHidden/>
    <w:rsid w:val="003D1C6E"/>
  </w:style>
  <w:style w:type="table" w:customStyle="1" w:styleId="121030">
    <w:name w:val="Πλέγμα πίνακα12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3">
    <w:name w:val="Πλέγμα πίνακα2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30">
    <w:name w:val="Χωρίς λίστα21103"/>
    <w:next w:val="a2"/>
    <w:uiPriority w:val="99"/>
    <w:semiHidden/>
    <w:unhideWhenUsed/>
    <w:rsid w:val="003D1C6E"/>
  </w:style>
  <w:style w:type="table" w:customStyle="1" w:styleId="31930">
    <w:name w:val="Πλέγμα πίνακα3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3">
    <w:name w:val="Χωρίς λίστα111103"/>
    <w:next w:val="a2"/>
    <w:semiHidden/>
    <w:rsid w:val="003D1C6E"/>
  </w:style>
  <w:style w:type="numbering" w:customStyle="1" w:styleId="31103">
    <w:name w:val="Χωρίς λίστα31103"/>
    <w:next w:val="a2"/>
    <w:uiPriority w:val="99"/>
    <w:semiHidden/>
    <w:unhideWhenUsed/>
    <w:rsid w:val="003D1C6E"/>
  </w:style>
  <w:style w:type="table" w:customStyle="1" w:styleId="41930">
    <w:name w:val="Πλέγμα πίνακα4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3">
    <w:name w:val="Χωρίς λίστα121103"/>
    <w:next w:val="a2"/>
    <w:semiHidden/>
    <w:rsid w:val="003D1C6E"/>
  </w:style>
  <w:style w:type="numbering" w:customStyle="1" w:styleId="41103">
    <w:name w:val="Χωρίς λίστα41103"/>
    <w:next w:val="a2"/>
    <w:uiPriority w:val="99"/>
    <w:semiHidden/>
    <w:unhideWhenUsed/>
    <w:rsid w:val="003D1C6E"/>
  </w:style>
  <w:style w:type="table" w:customStyle="1" w:styleId="5193">
    <w:name w:val="Πλέγμα πίνακα5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3">
    <w:name w:val="Χωρίς λίστα131103"/>
    <w:next w:val="a2"/>
    <w:uiPriority w:val="99"/>
    <w:semiHidden/>
    <w:rsid w:val="003D1C6E"/>
  </w:style>
  <w:style w:type="table" w:customStyle="1" w:styleId="1111030">
    <w:name w:val="Πλέγμα πίνακα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3">
    <w:name w:val="Πλέγμα πίνακα2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3">
    <w:name w:val="Πλέγμα πίνακα23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Πλέγμα πίνακα7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3">
    <w:name w:val="Χωρίς λίστα503"/>
    <w:next w:val="a2"/>
    <w:uiPriority w:val="99"/>
    <w:semiHidden/>
    <w:unhideWhenUsed/>
    <w:rsid w:val="003D1C6E"/>
  </w:style>
  <w:style w:type="table" w:customStyle="1" w:styleId="5030">
    <w:name w:val="Πλέγμα πίνακα5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3">
    <w:name w:val="Χωρίς λίστα1403"/>
    <w:next w:val="a2"/>
    <w:uiPriority w:val="99"/>
    <w:semiHidden/>
    <w:rsid w:val="003D1C6E"/>
  </w:style>
  <w:style w:type="table" w:customStyle="1" w:styleId="13030">
    <w:name w:val="Πλέγμα πίνακα1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3">
    <w:name w:val="Πλέγμα πίνακα23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0">
    <w:name w:val="Χωρίς λίστα2223"/>
    <w:next w:val="a2"/>
    <w:uiPriority w:val="99"/>
    <w:semiHidden/>
    <w:unhideWhenUsed/>
    <w:rsid w:val="003D1C6E"/>
  </w:style>
  <w:style w:type="table" w:customStyle="1" w:styleId="3203">
    <w:name w:val="Πλέγμα πίνακα3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Χωρίς λίστα11223"/>
    <w:next w:val="a2"/>
    <w:semiHidden/>
    <w:rsid w:val="003D1C6E"/>
  </w:style>
  <w:style w:type="numbering" w:customStyle="1" w:styleId="32030">
    <w:name w:val="Χωρίς λίστα3203"/>
    <w:next w:val="a2"/>
    <w:uiPriority w:val="99"/>
    <w:semiHidden/>
    <w:unhideWhenUsed/>
    <w:rsid w:val="003D1C6E"/>
  </w:style>
  <w:style w:type="table" w:customStyle="1" w:styleId="4203">
    <w:name w:val="Πλέγμα πίνακα4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3">
    <w:name w:val="Χωρίς λίστα12203"/>
    <w:next w:val="a2"/>
    <w:semiHidden/>
    <w:rsid w:val="003D1C6E"/>
  </w:style>
  <w:style w:type="numbering" w:customStyle="1" w:styleId="42030">
    <w:name w:val="Χωρίς λίστα4203"/>
    <w:next w:val="a2"/>
    <w:uiPriority w:val="99"/>
    <w:semiHidden/>
    <w:unhideWhenUsed/>
    <w:rsid w:val="003D1C6E"/>
  </w:style>
  <w:style w:type="table" w:customStyle="1" w:styleId="5203">
    <w:name w:val="Πλέγμα πίνακα5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3">
    <w:name w:val="Χωρίς λίστα13203"/>
    <w:next w:val="a2"/>
    <w:uiPriority w:val="99"/>
    <w:semiHidden/>
    <w:rsid w:val="003D1C6E"/>
  </w:style>
  <w:style w:type="table" w:customStyle="1" w:styleId="112030">
    <w:name w:val="Πλέγμα πίνακα1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3">
    <w:name w:val="Πλέγμα πίνακα21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0">
    <w:name w:val="Χωρίς λίστα5123"/>
    <w:next w:val="a2"/>
    <w:uiPriority w:val="99"/>
    <w:semiHidden/>
    <w:unhideWhenUsed/>
    <w:rsid w:val="003D1C6E"/>
  </w:style>
  <w:style w:type="table" w:customStyle="1" w:styleId="6103">
    <w:name w:val="Πλέγμα πίνακα6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3">
    <w:name w:val="Χωρίς λίστα14123"/>
    <w:next w:val="a2"/>
    <w:uiPriority w:val="99"/>
    <w:semiHidden/>
    <w:rsid w:val="003D1C6E"/>
  </w:style>
  <w:style w:type="table" w:customStyle="1" w:styleId="121230">
    <w:name w:val="Πλέγμα πίνακα12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3">
    <w:name w:val="Πλέγμα πίνακα2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Χωρίς λίστα21123"/>
    <w:next w:val="a2"/>
    <w:uiPriority w:val="99"/>
    <w:semiHidden/>
    <w:unhideWhenUsed/>
    <w:rsid w:val="003D1C6E"/>
  </w:style>
  <w:style w:type="table" w:customStyle="1" w:styleId="311030">
    <w:name w:val="Πλέγμα πίνακα3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3">
    <w:name w:val="Χωρίς λίστα111123"/>
    <w:next w:val="a2"/>
    <w:semiHidden/>
    <w:rsid w:val="003D1C6E"/>
  </w:style>
  <w:style w:type="numbering" w:customStyle="1" w:styleId="31123">
    <w:name w:val="Χωρίς λίστα31123"/>
    <w:next w:val="a2"/>
    <w:uiPriority w:val="99"/>
    <w:semiHidden/>
    <w:unhideWhenUsed/>
    <w:rsid w:val="003D1C6E"/>
  </w:style>
  <w:style w:type="table" w:customStyle="1" w:styleId="411030">
    <w:name w:val="Πλέγμα πίνακα4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3">
    <w:name w:val="Χωρίς λίστα121123"/>
    <w:next w:val="a2"/>
    <w:semiHidden/>
    <w:rsid w:val="003D1C6E"/>
  </w:style>
  <w:style w:type="numbering" w:customStyle="1" w:styleId="41123">
    <w:name w:val="Χωρίς λίστα41123"/>
    <w:next w:val="a2"/>
    <w:uiPriority w:val="99"/>
    <w:semiHidden/>
    <w:unhideWhenUsed/>
    <w:rsid w:val="003D1C6E"/>
  </w:style>
  <w:style w:type="table" w:customStyle="1" w:styleId="51103">
    <w:name w:val="Πλέγμα πίνακα5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3">
    <w:name w:val="Χωρίς λίστα131123"/>
    <w:next w:val="a2"/>
    <w:uiPriority w:val="99"/>
    <w:semiHidden/>
    <w:rsid w:val="003D1C6E"/>
  </w:style>
  <w:style w:type="table" w:customStyle="1" w:styleId="1111230">
    <w:name w:val="Πλέγμα πίνακα11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3">
    <w:name w:val="Πλέγμα πίνακα21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3">
    <w:name w:val="Πλέγμα πίνακα23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Πλέγμα πίνακα7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3">
    <w:name w:val="Χωρίς λίστα603"/>
    <w:next w:val="a2"/>
    <w:uiPriority w:val="99"/>
    <w:semiHidden/>
    <w:unhideWhenUsed/>
    <w:rsid w:val="003D1C6E"/>
  </w:style>
  <w:style w:type="table" w:customStyle="1" w:styleId="6030">
    <w:name w:val="Πλέγμα πίνακα6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3">
    <w:name w:val="Χωρίς λίστα1503"/>
    <w:next w:val="a2"/>
    <w:uiPriority w:val="99"/>
    <w:semiHidden/>
    <w:rsid w:val="003D1C6E"/>
  </w:style>
  <w:style w:type="table" w:customStyle="1" w:styleId="13230">
    <w:name w:val="Πλέγμα πίνακα13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3">
    <w:name w:val="Πλέγμα πίνακα23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Χωρίς λίστα2233"/>
    <w:next w:val="a2"/>
    <w:uiPriority w:val="99"/>
    <w:semiHidden/>
    <w:unhideWhenUsed/>
    <w:rsid w:val="003D1C6E"/>
  </w:style>
  <w:style w:type="table" w:customStyle="1" w:styleId="3223">
    <w:name w:val="Πλέγμα πίνακα3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
    <w:name w:val="Χωρίς λίστα11233"/>
    <w:next w:val="a2"/>
    <w:semiHidden/>
    <w:rsid w:val="003D1C6E"/>
  </w:style>
  <w:style w:type="numbering" w:customStyle="1" w:styleId="32230">
    <w:name w:val="Χωρίς λίστα3223"/>
    <w:next w:val="a2"/>
    <w:uiPriority w:val="99"/>
    <w:semiHidden/>
    <w:unhideWhenUsed/>
    <w:rsid w:val="003D1C6E"/>
  </w:style>
  <w:style w:type="table" w:customStyle="1" w:styleId="4223">
    <w:name w:val="Πλέγμα πίνακα4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3">
    <w:name w:val="Χωρίς λίστα12223"/>
    <w:next w:val="a2"/>
    <w:semiHidden/>
    <w:rsid w:val="003D1C6E"/>
  </w:style>
  <w:style w:type="numbering" w:customStyle="1" w:styleId="42230">
    <w:name w:val="Χωρίς λίστα4223"/>
    <w:next w:val="a2"/>
    <w:uiPriority w:val="99"/>
    <w:semiHidden/>
    <w:unhideWhenUsed/>
    <w:rsid w:val="003D1C6E"/>
  </w:style>
  <w:style w:type="table" w:customStyle="1" w:styleId="5223">
    <w:name w:val="Πλέγμα πίνακα5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3">
    <w:name w:val="Χωρίς λίστα13223"/>
    <w:next w:val="a2"/>
    <w:uiPriority w:val="99"/>
    <w:semiHidden/>
    <w:rsid w:val="003D1C6E"/>
  </w:style>
  <w:style w:type="table" w:customStyle="1" w:styleId="112230">
    <w:name w:val="Πλέγμα πίνακα11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3">
    <w:name w:val="Πλέγμα πίνακα212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30">
    <w:name w:val="Χωρίς λίστα5133"/>
    <w:next w:val="a2"/>
    <w:uiPriority w:val="99"/>
    <w:semiHidden/>
    <w:unhideWhenUsed/>
    <w:rsid w:val="003D1C6E"/>
  </w:style>
  <w:style w:type="table" w:customStyle="1" w:styleId="6123">
    <w:name w:val="Πλέγμα πίνακα6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3">
    <w:name w:val="Χωρίς λίστα14133"/>
    <w:next w:val="a2"/>
    <w:uiPriority w:val="99"/>
    <w:semiHidden/>
    <w:rsid w:val="003D1C6E"/>
  </w:style>
  <w:style w:type="table" w:customStyle="1" w:styleId="121330">
    <w:name w:val="Πλέγμα πίνακα12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3">
    <w:name w:val="Πλέγμα πίνακα22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30">
    <w:name w:val="Χωρίς λίστα21133"/>
    <w:next w:val="a2"/>
    <w:uiPriority w:val="99"/>
    <w:semiHidden/>
    <w:unhideWhenUsed/>
    <w:rsid w:val="003D1C6E"/>
  </w:style>
  <w:style w:type="table" w:customStyle="1" w:styleId="311230">
    <w:name w:val="Πλέγμα πίνακα3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3">
    <w:name w:val="Χωρίς λίστα111133"/>
    <w:next w:val="a2"/>
    <w:semiHidden/>
    <w:rsid w:val="003D1C6E"/>
  </w:style>
  <w:style w:type="numbering" w:customStyle="1" w:styleId="31133">
    <w:name w:val="Χωρίς λίστα31133"/>
    <w:next w:val="a2"/>
    <w:uiPriority w:val="99"/>
    <w:semiHidden/>
    <w:unhideWhenUsed/>
    <w:rsid w:val="003D1C6E"/>
  </w:style>
  <w:style w:type="table" w:customStyle="1" w:styleId="411230">
    <w:name w:val="Πλέγμα πίνακα4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3">
    <w:name w:val="Χωρίς λίστα121133"/>
    <w:next w:val="a2"/>
    <w:semiHidden/>
    <w:rsid w:val="003D1C6E"/>
  </w:style>
  <w:style w:type="numbering" w:customStyle="1" w:styleId="41133">
    <w:name w:val="Χωρίς λίστα41133"/>
    <w:next w:val="a2"/>
    <w:uiPriority w:val="99"/>
    <w:semiHidden/>
    <w:unhideWhenUsed/>
    <w:rsid w:val="003D1C6E"/>
  </w:style>
  <w:style w:type="table" w:customStyle="1" w:styleId="51123">
    <w:name w:val="Πλέγμα πίνακα5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3">
    <w:name w:val="Χωρίς λίστα131133"/>
    <w:next w:val="a2"/>
    <w:uiPriority w:val="99"/>
    <w:semiHidden/>
    <w:rsid w:val="003D1C6E"/>
  </w:style>
  <w:style w:type="table" w:customStyle="1" w:styleId="1111330">
    <w:name w:val="Πλέγμα πίνακα1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3">
    <w:name w:val="Πλέγμα πίνακα211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3">
    <w:name w:val="Πλέγμα πίνακα23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Πλέγμα πίνακα7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30">
    <w:name w:val="Χωρίς λίστα623"/>
    <w:next w:val="a2"/>
    <w:uiPriority w:val="99"/>
    <w:semiHidden/>
    <w:unhideWhenUsed/>
    <w:rsid w:val="003D1C6E"/>
  </w:style>
  <w:style w:type="table" w:customStyle="1" w:styleId="703">
    <w:name w:val="Πλέγμα πίνακα7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Χωρίς λίστα1523"/>
    <w:next w:val="a2"/>
    <w:uiPriority w:val="99"/>
    <w:semiHidden/>
    <w:rsid w:val="003D1C6E"/>
  </w:style>
  <w:style w:type="table" w:customStyle="1" w:styleId="13330">
    <w:name w:val="Πλέγμα πίνακα13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3">
    <w:name w:val="Πλέγμα πίνακα24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0">
    <w:name w:val="Χωρίς λίστα2243"/>
    <w:next w:val="a2"/>
    <w:uiPriority w:val="99"/>
    <w:semiHidden/>
    <w:unhideWhenUsed/>
    <w:rsid w:val="003D1C6E"/>
  </w:style>
  <w:style w:type="table" w:customStyle="1" w:styleId="3233">
    <w:name w:val="Πλέγμα πίνακα3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3">
    <w:name w:val="Χωρίς λίστα11243"/>
    <w:next w:val="a2"/>
    <w:semiHidden/>
    <w:rsid w:val="003D1C6E"/>
  </w:style>
  <w:style w:type="numbering" w:customStyle="1" w:styleId="32330">
    <w:name w:val="Χωρίς λίστα3233"/>
    <w:next w:val="a2"/>
    <w:uiPriority w:val="99"/>
    <w:semiHidden/>
    <w:unhideWhenUsed/>
    <w:rsid w:val="003D1C6E"/>
  </w:style>
  <w:style w:type="table" w:customStyle="1" w:styleId="4233">
    <w:name w:val="Πλέγμα πίνακα4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3">
    <w:name w:val="Χωρίς λίστα12233"/>
    <w:next w:val="a2"/>
    <w:semiHidden/>
    <w:rsid w:val="003D1C6E"/>
  </w:style>
  <w:style w:type="numbering" w:customStyle="1" w:styleId="42330">
    <w:name w:val="Χωρίς λίστα4233"/>
    <w:next w:val="a2"/>
    <w:uiPriority w:val="99"/>
    <w:semiHidden/>
    <w:unhideWhenUsed/>
    <w:rsid w:val="003D1C6E"/>
  </w:style>
  <w:style w:type="table" w:customStyle="1" w:styleId="5233">
    <w:name w:val="Πλέγμα πίνακα5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3">
    <w:name w:val="Χωρίς λίστα13233"/>
    <w:next w:val="a2"/>
    <w:uiPriority w:val="99"/>
    <w:semiHidden/>
    <w:rsid w:val="003D1C6E"/>
  </w:style>
  <w:style w:type="table" w:customStyle="1" w:styleId="112330">
    <w:name w:val="Πλέγμα πίνακα1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3">
    <w:name w:val="Πλέγμα πίνακα21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30">
    <w:name w:val="Χωρίς λίστα5143"/>
    <w:next w:val="a2"/>
    <w:uiPriority w:val="99"/>
    <w:semiHidden/>
    <w:unhideWhenUsed/>
    <w:rsid w:val="003D1C6E"/>
  </w:style>
  <w:style w:type="table" w:customStyle="1" w:styleId="6133">
    <w:name w:val="Πλέγμα πίνακα6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3">
    <w:name w:val="Χωρίς λίστα14143"/>
    <w:next w:val="a2"/>
    <w:uiPriority w:val="99"/>
    <w:semiHidden/>
    <w:rsid w:val="003D1C6E"/>
  </w:style>
  <w:style w:type="table" w:customStyle="1" w:styleId="121430">
    <w:name w:val="Πλέγμα πίνακα12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3">
    <w:name w:val="Πλέγμα πίνακα22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0">
    <w:name w:val="Χωρίς λίστα21143"/>
    <w:next w:val="a2"/>
    <w:uiPriority w:val="99"/>
    <w:semiHidden/>
    <w:unhideWhenUsed/>
    <w:rsid w:val="003D1C6E"/>
  </w:style>
  <w:style w:type="table" w:customStyle="1" w:styleId="311330">
    <w:name w:val="Πλέγμα πίνακα3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Χωρίς λίστα111143"/>
    <w:next w:val="a2"/>
    <w:semiHidden/>
    <w:rsid w:val="003D1C6E"/>
  </w:style>
  <w:style w:type="numbering" w:customStyle="1" w:styleId="31143">
    <w:name w:val="Χωρίς λίστα31143"/>
    <w:next w:val="a2"/>
    <w:uiPriority w:val="99"/>
    <w:semiHidden/>
    <w:unhideWhenUsed/>
    <w:rsid w:val="003D1C6E"/>
  </w:style>
  <w:style w:type="table" w:customStyle="1" w:styleId="411330">
    <w:name w:val="Πλέγμα πίνακα4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3">
    <w:name w:val="Χωρίς λίστα121143"/>
    <w:next w:val="a2"/>
    <w:semiHidden/>
    <w:rsid w:val="003D1C6E"/>
  </w:style>
  <w:style w:type="numbering" w:customStyle="1" w:styleId="41143">
    <w:name w:val="Χωρίς λίστα41143"/>
    <w:next w:val="a2"/>
    <w:uiPriority w:val="99"/>
    <w:semiHidden/>
    <w:unhideWhenUsed/>
    <w:rsid w:val="003D1C6E"/>
  </w:style>
  <w:style w:type="table" w:customStyle="1" w:styleId="51133">
    <w:name w:val="Πλέγμα πίνακα5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3">
    <w:name w:val="Χωρίς λίστα131143"/>
    <w:next w:val="a2"/>
    <w:uiPriority w:val="99"/>
    <w:semiHidden/>
    <w:rsid w:val="003D1C6E"/>
  </w:style>
  <w:style w:type="table" w:customStyle="1" w:styleId="1111430">
    <w:name w:val="Πλέγμα πίνακα1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3">
    <w:name w:val="Πλέγμα πίνακα21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3">
    <w:name w:val="Πλέγμα πίνακα23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Πλέγμα πίνακα7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30">
    <w:name w:val="Χωρίς λίστα633"/>
    <w:next w:val="a2"/>
    <w:uiPriority w:val="99"/>
    <w:semiHidden/>
    <w:unhideWhenUsed/>
    <w:rsid w:val="003D1C6E"/>
  </w:style>
  <w:style w:type="table" w:customStyle="1" w:styleId="803">
    <w:name w:val="Πλέγμα πίνακα8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3">
    <w:name w:val="Χωρίς λίστα1533"/>
    <w:next w:val="a2"/>
    <w:uiPriority w:val="99"/>
    <w:semiHidden/>
    <w:rsid w:val="003D1C6E"/>
  </w:style>
  <w:style w:type="table" w:customStyle="1" w:styleId="13430">
    <w:name w:val="Πλέγμα πίνακα1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4">
    <w:name w:val="Πλέγμα πίνακα24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30">
    <w:name w:val="Χωρίς λίστα2253"/>
    <w:next w:val="a2"/>
    <w:uiPriority w:val="99"/>
    <w:semiHidden/>
    <w:unhideWhenUsed/>
    <w:rsid w:val="003D1C6E"/>
  </w:style>
  <w:style w:type="table" w:customStyle="1" w:styleId="3243">
    <w:name w:val="Πλέγμα πίνακα3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3">
    <w:name w:val="Χωρίς λίστα11253"/>
    <w:next w:val="a2"/>
    <w:semiHidden/>
    <w:rsid w:val="003D1C6E"/>
  </w:style>
  <w:style w:type="numbering" w:customStyle="1" w:styleId="32430">
    <w:name w:val="Χωρίς λίστα3243"/>
    <w:next w:val="a2"/>
    <w:uiPriority w:val="99"/>
    <w:semiHidden/>
    <w:unhideWhenUsed/>
    <w:rsid w:val="003D1C6E"/>
  </w:style>
  <w:style w:type="table" w:customStyle="1" w:styleId="4243">
    <w:name w:val="Πλέγμα πίνακα4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3">
    <w:name w:val="Χωρίς λίστα12243"/>
    <w:next w:val="a2"/>
    <w:semiHidden/>
    <w:rsid w:val="003D1C6E"/>
  </w:style>
  <w:style w:type="numbering" w:customStyle="1" w:styleId="42430">
    <w:name w:val="Χωρίς λίστα4243"/>
    <w:next w:val="a2"/>
    <w:uiPriority w:val="99"/>
    <w:semiHidden/>
    <w:unhideWhenUsed/>
    <w:rsid w:val="003D1C6E"/>
  </w:style>
  <w:style w:type="table" w:customStyle="1" w:styleId="5243">
    <w:name w:val="Πλέγμα πίνακα5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3">
    <w:name w:val="Χωρίς λίστα13243"/>
    <w:next w:val="a2"/>
    <w:uiPriority w:val="99"/>
    <w:semiHidden/>
    <w:rsid w:val="003D1C6E"/>
  </w:style>
  <w:style w:type="table" w:customStyle="1" w:styleId="112430">
    <w:name w:val="Πλέγμα πίνακα1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3">
    <w:name w:val="Πλέγμα πίνακα21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30">
    <w:name w:val="Χωρίς λίστα5153"/>
    <w:next w:val="a2"/>
    <w:uiPriority w:val="99"/>
    <w:semiHidden/>
    <w:unhideWhenUsed/>
    <w:rsid w:val="003D1C6E"/>
  </w:style>
  <w:style w:type="table" w:customStyle="1" w:styleId="6143">
    <w:name w:val="Πλέγμα πίνακα6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3">
    <w:name w:val="Χωρίς λίστα14153"/>
    <w:next w:val="a2"/>
    <w:uiPriority w:val="99"/>
    <w:semiHidden/>
    <w:rsid w:val="003D1C6E"/>
  </w:style>
  <w:style w:type="table" w:customStyle="1" w:styleId="121530">
    <w:name w:val="Πλέγμα πίνακα12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3">
    <w:name w:val="Πλέγμα πίνακα2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30">
    <w:name w:val="Χωρίς λίστα21153"/>
    <w:next w:val="a2"/>
    <w:uiPriority w:val="99"/>
    <w:semiHidden/>
    <w:unhideWhenUsed/>
    <w:rsid w:val="003D1C6E"/>
  </w:style>
  <w:style w:type="table" w:customStyle="1" w:styleId="311430">
    <w:name w:val="Πλέγμα πίνακα3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3">
    <w:name w:val="Χωρίς λίστα111153"/>
    <w:next w:val="a2"/>
    <w:semiHidden/>
    <w:rsid w:val="003D1C6E"/>
  </w:style>
  <w:style w:type="numbering" w:customStyle="1" w:styleId="31153">
    <w:name w:val="Χωρίς λίστα31153"/>
    <w:next w:val="a2"/>
    <w:uiPriority w:val="99"/>
    <w:semiHidden/>
    <w:unhideWhenUsed/>
    <w:rsid w:val="003D1C6E"/>
  </w:style>
  <w:style w:type="table" w:customStyle="1" w:styleId="411430">
    <w:name w:val="Πλέγμα πίνακα4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3">
    <w:name w:val="Χωρίς λίστα121153"/>
    <w:next w:val="a2"/>
    <w:semiHidden/>
    <w:rsid w:val="003D1C6E"/>
  </w:style>
  <w:style w:type="numbering" w:customStyle="1" w:styleId="41153">
    <w:name w:val="Χωρίς λίστα41153"/>
    <w:next w:val="a2"/>
    <w:uiPriority w:val="99"/>
    <w:semiHidden/>
    <w:unhideWhenUsed/>
    <w:rsid w:val="003D1C6E"/>
  </w:style>
  <w:style w:type="table" w:customStyle="1" w:styleId="51143">
    <w:name w:val="Πλέγμα πίνακα5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3">
    <w:name w:val="Χωρίς λίστα131153"/>
    <w:next w:val="a2"/>
    <w:uiPriority w:val="99"/>
    <w:semiHidden/>
    <w:rsid w:val="003D1C6E"/>
  </w:style>
  <w:style w:type="table" w:customStyle="1" w:styleId="1111530">
    <w:name w:val="Πλέγμα πίνακα1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3">
    <w:name w:val="Πλέγμα πίνακα21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Πλέγμα πίνακα23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3">
    <w:name w:val="Πλέγμα πίνακα7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30">
    <w:name w:val="Χωρίς λίστα643"/>
    <w:next w:val="a2"/>
    <w:uiPriority w:val="99"/>
    <w:semiHidden/>
    <w:unhideWhenUsed/>
    <w:rsid w:val="003D1C6E"/>
  </w:style>
  <w:style w:type="table" w:customStyle="1" w:styleId="813">
    <w:name w:val="Πλέγμα πίνακα8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3">
    <w:name w:val="Χωρίς λίστα1543"/>
    <w:next w:val="a2"/>
    <w:uiPriority w:val="99"/>
    <w:semiHidden/>
    <w:rsid w:val="003D1C6E"/>
  </w:style>
  <w:style w:type="table" w:customStyle="1" w:styleId="13530">
    <w:name w:val="Πλέγμα πίνακα1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Πλέγμα πίνακα24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30">
    <w:name w:val="Χωρίς λίστα2263"/>
    <w:next w:val="a2"/>
    <w:uiPriority w:val="99"/>
    <w:semiHidden/>
    <w:unhideWhenUsed/>
    <w:rsid w:val="003D1C6E"/>
  </w:style>
  <w:style w:type="table" w:customStyle="1" w:styleId="3253">
    <w:name w:val="Πλέγμα πίνακα3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3">
    <w:name w:val="Χωρίς λίστα11263"/>
    <w:next w:val="a2"/>
    <w:semiHidden/>
    <w:rsid w:val="003D1C6E"/>
  </w:style>
  <w:style w:type="numbering" w:customStyle="1" w:styleId="32530">
    <w:name w:val="Χωρίς λίστα3253"/>
    <w:next w:val="a2"/>
    <w:uiPriority w:val="99"/>
    <w:semiHidden/>
    <w:unhideWhenUsed/>
    <w:rsid w:val="003D1C6E"/>
  </w:style>
  <w:style w:type="table" w:customStyle="1" w:styleId="4253">
    <w:name w:val="Πλέγμα πίνακα4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3">
    <w:name w:val="Χωρίς λίστα12253"/>
    <w:next w:val="a2"/>
    <w:semiHidden/>
    <w:rsid w:val="003D1C6E"/>
  </w:style>
  <w:style w:type="numbering" w:customStyle="1" w:styleId="42530">
    <w:name w:val="Χωρίς λίστα4253"/>
    <w:next w:val="a2"/>
    <w:uiPriority w:val="99"/>
    <w:semiHidden/>
    <w:unhideWhenUsed/>
    <w:rsid w:val="003D1C6E"/>
  </w:style>
  <w:style w:type="table" w:customStyle="1" w:styleId="5253">
    <w:name w:val="Πλέγμα πίνακα5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3">
    <w:name w:val="Χωρίς λίστα13253"/>
    <w:next w:val="a2"/>
    <w:uiPriority w:val="99"/>
    <w:semiHidden/>
    <w:rsid w:val="003D1C6E"/>
  </w:style>
  <w:style w:type="table" w:customStyle="1" w:styleId="112530">
    <w:name w:val="Πλέγμα πίνακα1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3">
    <w:name w:val="Πλέγμα πίνακα21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30">
    <w:name w:val="Χωρίς λίστα5163"/>
    <w:next w:val="a2"/>
    <w:uiPriority w:val="99"/>
    <w:semiHidden/>
    <w:unhideWhenUsed/>
    <w:rsid w:val="003D1C6E"/>
  </w:style>
  <w:style w:type="table" w:customStyle="1" w:styleId="6153">
    <w:name w:val="Πλέγμα πίνακα6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3">
    <w:name w:val="Χωρίς λίστα14163"/>
    <w:next w:val="a2"/>
    <w:uiPriority w:val="99"/>
    <w:semiHidden/>
    <w:rsid w:val="003D1C6E"/>
  </w:style>
  <w:style w:type="table" w:customStyle="1" w:styleId="121630">
    <w:name w:val="Πλέγμα πίνακα12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3">
    <w:name w:val="Πλέγμα πίνακα2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30">
    <w:name w:val="Χωρίς λίστα21163"/>
    <w:next w:val="a2"/>
    <w:uiPriority w:val="99"/>
    <w:semiHidden/>
    <w:unhideWhenUsed/>
    <w:rsid w:val="003D1C6E"/>
  </w:style>
  <w:style w:type="table" w:customStyle="1" w:styleId="311530">
    <w:name w:val="Πλέγμα πίνακα3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3">
    <w:name w:val="Χωρίς λίστα111163"/>
    <w:next w:val="a2"/>
    <w:semiHidden/>
    <w:rsid w:val="003D1C6E"/>
  </w:style>
  <w:style w:type="numbering" w:customStyle="1" w:styleId="31163">
    <w:name w:val="Χωρίς λίστα31163"/>
    <w:next w:val="a2"/>
    <w:uiPriority w:val="99"/>
    <w:semiHidden/>
    <w:unhideWhenUsed/>
    <w:rsid w:val="003D1C6E"/>
  </w:style>
  <w:style w:type="table" w:customStyle="1" w:styleId="411530">
    <w:name w:val="Πλέγμα πίνακα4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3">
    <w:name w:val="Χωρίς λίστα121163"/>
    <w:next w:val="a2"/>
    <w:semiHidden/>
    <w:rsid w:val="003D1C6E"/>
  </w:style>
  <w:style w:type="numbering" w:customStyle="1" w:styleId="41163">
    <w:name w:val="Χωρίς λίστα41163"/>
    <w:next w:val="a2"/>
    <w:uiPriority w:val="99"/>
    <w:semiHidden/>
    <w:unhideWhenUsed/>
    <w:rsid w:val="003D1C6E"/>
  </w:style>
  <w:style w:type="table" w:customStyle="1" w:styleId="51153">
    <w:name w:val="Πλέγμα πίνακα5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3">
    <w:name w:val="Χωρίς λίστα131163"/>
    <w:next w:val="a2"/>
    <w:uiPriority w:val="99"/>
    <w:semiHidden/>
    <w:rsid w:val="003D1C6E"/>
  </w:style>
  <w:style w:type="table" w:customStyle="1" w:styleId="1111630">
    <w:name w:val="Πλέγμα πίνακα1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3">
    <w:name w:val="Πλέγμα πίνακα21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3">
    <w:name w:val="Πλέγμα πίνακα23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Πλέγμα πίνακα71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30">
    <w:name w:val="Χωρίς λίστα653"/>
    <w:next w:val="a2"/>
    <w:uiPriority w:val="99"/>
    <w:semiHidden/>
    <w:unhideWhenUsed/>
    <w:rsid w:val="003D1C6E"/>
  </w:style>
  <w:style w:type="table" w:customStyle="1" w:styleId="823">
    <w:name w:val="Πλέγμα πίνακα8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3">
    <w:name w:val="Χωρίς λίστα1553"/>
    <w:next w:val="a2"/>
    <w:uiPriority w:val="99"/>
    <w:semiHidden/>
    <w:rsid w:val="003D1C6E"/>
  </w:style>
  <w:style w:type="table" w:customStyle="1" w:styleId="13630">
    <w:name w:val="Πλέγμα πίνακα1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3">
    <w:name w:val="Πλέγμα πίνακα24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30">
    <w:name w:val="Χωρίς λίστα2273"/>
    <w:next w:val="a2"/>
    <w:uiPriority w:val="99"/>
    <w:semiHidden/>
    <w:unhideWhenUsed/>
    <w:rsid w:val="003D1C6E"/>
  </w:style>
  <w:style w:type="table" w:customStyle="1" w:styleId="3263">
    <w:name w:val="Πλέγμα πίνακα3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3">
    <w:name w:val="Χωρίς λίστα11273"/>
    <w:next w:val="a2"/>
    <w:semiHidden/>
    <w:rsid w:val="003D1C6E"/>
  </w:style>
  <w:style w:type="numbering" w:customStyle="1" w:styleId="32630">
    <w:name w:val="Χωρίς λίστα3263"/>
    <w:next w:val="a2"/>
    <w:uiPriority w:val="99"/>
    <w:semiHidden/>
    <w:unhideWhenUsed/>
    <w:rsid w:val="003D1C6E"/>
  </w:style>
  <w:style w:type="table" w:customStyle="1" w:styleId="4263">
    <w:name w:val="Πλέγμα πίνακα4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3">
    <w:name w:val="Χωρίς λίστα12263"/>
    <w:next w:val="a2"/>
    <w:semiHidden/>
    <w:rsid w:val="003D1C6E"/>
  </w:style>
  <w:style w:type="numbering" w:customStyle="1" w:styleId="42630">
    <w:name w:val="Χωρίς λίστα4263"/>
    <w:next w:val="a2"/>
    <w:uiPriority w:val="99"/>
    <w:semiHidden/>
    <w:unhideWhenUsed/>
    <w:rsid w:val="003D1C6E"/>
  </w:style>
  <w:style w:type="table" w:customStyle="1" w:styleId="5263">
    <w:name w:val="Πλέγμα πίνακα5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3">
    <w:name w:val="Χωρίς λίστα13263"/>
    <w:next w:val="a2"/>
    <w:uiPriority w:val="99"/>
    <w:semiHidden/>
    <w:rsid w:val="003D1C6E"/>
  </w:style>
  <w:style w:type="table" w:customStyle="1" w:styleId="112630">
    <w:name w:val="Πλέγμα πίνακα1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3">
    <w:name w:val="Πλέγμα πίνακα21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30">
    <w:name w:val="Χωρίς λίστα5173"/>
    <w:next w:val="a2"/>
    <w:uiPriority w:val="99"/>
    <w:semiHidden/>
    <w:unhideWhenUsed/>
    <w:rsid w:val="003D1C6E"/>
  </w:style>
  <w:style w:type="table" w:customStyle="1" w:styleId="6163">
    <w:name w:val="Πλέγμα πίνακα6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3">
    <w:name w:val="Χωρίς λίστα14173"/>
    <w:next w:val="a2"/>
    <w:uiPriority w:val="99"/>
    <w:semiHidden/>
    <w:rsid w:val="003D1C6E"/>
  </w:style>
  <w:style w:type="table" w:customStyle="1" w:styleId="121730">
    <w:name w:val="Πλέγμα πίνακα12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3">
    <w:name w:val="Πλέγμα πίνακα2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30">
    <w:name w:val="Χωρίς λίστα21173"/>
    <w:next w:val="a2"/>
    <w:uiPriority w:val="99"/>
    <w:semiHidden/>
    <w:unhideWhenUsed/>
    <w:rsid w:val="003D1C6E"/>
  </w:style>
  <w:style w:type="table" w:customStyle="1" w:styleId="311630">
    <w:name w:val="Πλέγμα πίνακα3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3">
    <w:name w:val="Χωρίς λίστα111173"/>
    <w:next w:val="a2"/>
    <w:semiHidden/>
    <w:rsid w:val="003D1C6E"/>
  </w:style>
  <w:style w:type="numbering" w:customStyle="1" w:styleId="31173">
    <w:name w:val="Χωρίς λίστα31173"/>
    <w:next w:val="a2"/>
    <w:uiPriority w:val="99"/>
    <w:semiHidden/>
    <w:unhideWhenUsed/>
    <w:rsid w:val="003D1C6E"/>
  </w:style>
  <w:style w:type="table" w:customStyle="1" w:styleId="411630">
    <w:name w:val="Πλέγμα πίνακα4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3">
    <w:name w:val="Χωρίς λίστα121173"/>
    <w:next w:val="a2"/>
    <w:semiHidden/>
    <w:rsid w:val="003D1C6E"/>
  </w:style>
  <w:style w:type="numbering" w:customStyle="1" w:styleId="41173">
    <w:name w:val="Χωρίς λίστα41173"/>
    <w:next w:val="a2"/>
    <w:uiPriority w:val="99"/>
    <w:semiHidden/>
    <w:unhideWhenUsed/>
    <w:rsid w:val="003D1C6E"/>
  </w:style>
  <w:style w:type="table" w:customStyle="1" w:styleId="51163">
    <w:name w:val="Πλέγμα πίνακα5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3">
    <w:name w:val="Χωρίς λίστα131173"/>
    <w:next w:val="a2"/>
    <w:uiPriority w:val="99"/>
    <w:semiHidden/>
    <w:rsid w:val="003D1C6E"/>
  </w:style>
  <w:style w:type="table" w:customStyle="1" w:styleId="1111730">
    <w:name w:val="Πλέγμα πίνακα1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3">
    <w:name w:val="Πλέγμα πίνακα21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3">
    <w:name w:val="Πλέγμα πίνακα23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Πλέγμα πίνακα7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30">
    <w:name w:val="Χωρίς λίστα663"/>
    <w:next w:val="a2"/>
    <w:uiPriority w:val="99"/>
    <w:semiHidden/>
    <w:unhideWhenUsed/>
    <w:rsid w:val="003D1C6E"/>
  </w:style>
  <w:style w:type="table" w:customStyle="1" w:styleId="833">
    <w:name w:val="Πλέγμα πίνακα8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3">
    <w:name w:val="Χωρίς λίστα1563"/>
    <w:next w:val="a2"/>
    <w:uiPriority w:val="99"/>
    <w:semiHidden/>
    <w:rsid w:val="003D1C6E"/>
  </w:style>
  <w:style w:type="table" w:customStyle="1" w:styleId="13730">
    <w:name w:val="Πλέγμα πίνακα1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3">
    <w:name w:val="Πλέγμα πίνακα24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30">
    <w:name w:val="Χωρίς λίστα2283"/>
    <w:next w:val="a2"/>
    <w:uiPriority w:val="99"/>
    <w:semiHidden/>
    <w:unhideWhenUsed/>
    <w:rsid w:val="003D1C6E"/>
  </w:style>
  <w:style w:type="table" w:customStyle="1" w:styleId="3273">
    <w:name w:val="Πλέγμα πίνακα3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3">
    <w:name w:val="Χωρίς λίστα11283"/>
    <w:next w:val="a2"/>
    <w:semiHidden/>
    <w:rsid w:val="003D1C6E"/>
  </w:style>
  <w:style w:type="numbering" w:customStyle="1" w:styleId="32730">
    <w:name w:val="Χωρίς λίστα3273"/>
    <w:next w:val="a2"/>
    <w:uiPriority w:val="99"/>
    <w:semiHidden/>
    <w:unhideWhenUsed/>
    <w:rsid w:val="003D1C6E"/>
  </w:style>
  <w:style w:type="table" w:customStyle="1" w:styleId="4273">
    <w:name w:val="Πλέγμα πίνακα4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3">
    <w:name w:val="Χωρίς λίστα12273"/>
    <w:next w:val="a2"/>
    <w:semiHidden/>
    <w:rsid w:val="003D1C6E"/>
  </w:style>
  <w:style w:type="numbering" w:customStyle="1" w:styleId="42730">
    <w:name w:val="Χωρίς λίστα4273"/>
    <w:next w:val="a2"/>
    <w:uiPriority w:val="99"/>
    <w:semiHidden/>
    <w:unhideWhenUsed/>
    <w:rsid w:val="003D1C6E"/>
  </w:style>
  <w:style w:type="table" w:customStyle="1" w:styleId="5273">
    <w:name w:val="Πλέγμα πίνακα5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3">
    <w:name w:val="Χωρίς λίστα13273"/>
    <w:next w:val="a2"/>
    <w:uiPriority w:val="99"/>
    <w:semiHidden/>
    <w:rsid w:val="003D1C6E"/>
  </w:style>
  <w:style w:type="table" w:customStyle="1" w:styleId="112730">
    <w:name w:val="Πλέγμα πίνακα1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3">
    <w:name w:val="Πλέγμα πίνακα21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30">
    <w:name w:val="Χωρίς λίστα5183"/>
    <w:next w:val="a2"/>
    <w:uiPriority w:val="99"/>
    <w:semiHidden/>
    <w:unhideWhenUsed/>
    <w:rsid w:val="003D1C6E"/>
  </w:style>
  <w:style w:type="table" w:customStyle="1" w:styleId="6173">
    <w:name w:val="Πλέγμα πίνακα6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3">
    <w:name w:val="Χωρίς λίστα14183"/>
    <w:next w:val="a2"/>
    <w:uiPriority w:val="99"/>
    <w:semiHidden/>
    <w:rsid w:val="003D1C6E"/>
  </w:style>
  <w:style w:type="table" w:customStyle="1" w:styleId="121830">
    <w:name w:val="Πλέγμα πίνακα12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3">
    <w:name w:val="Πλέγμα πίνακα2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30">
    <w:name w:val="Χωρίς λίστα21183"/>
    <w:next w:val="a2"/>
    <w:uiPriority w:val="99"/>
    <w:semiHidden/>
    <w:unhideWhenUsed/>
    <w:rsid w:val="003D1C6E"/>
  </w:style>
  <w:style w:type="table" w:customStyle="1" w:styleId="311730">
    <w:name w:val="Πλέγμα πίνακα3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3">
    <w:name w:val="Χωρίς λίστα111183"/>
    <w:next w:val="a2"/>
    <w:semiHidden/>
    <w:rsid w:val="003D1C6E"/>
  </w:style>
  <w:style w:type="numbering" w:customStyle="1" w:styleId="31183">
    <w:name w:val="Χωρίς λίστα31183"/>
    <w:next w:val="a2"/>
    <w:uiPriority w:val="99"/>
    <w:semiHidden/>
    <w:unhideWhenUsed/>
    <w:rsid w:val="003D1C6E"/>
  </w:style>
  <w:style w:type="table" w:customStyle="1" w:styleId="411730">
    <w:name w:val="Πλέγμα πίνακα4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3">
    <w:name w:val="Χωρίς λίστα121183"/>
    <w:next w:val="a2"/>
    <w:semiHidden/>
    <w:rsid w:val="003D1C6E"/>
  </w:style>
  <w:style w:type="numbering" w:customStyle="1" w:styleId="41183">
    <w:name w:val="Χωρίς λίστα41183"/>
    <w:next w:val="a2"/>
    <w:uiPriority w:val="99"/>
    <w:semiHidden/>
    <w:unhideWhenUsed/>
    <w:rsid w:val="003D1C6E"/>
  </w:style>
  <w:style w:type="table" w:customStyle="1" w:styleId="51173">
    <w:name w:val="Πλέγμα πίνακα5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3">
    <w:name w:val="Χωρίς λίστα131183"/>
    <w:next w:val="a2"/>
    <w:uiPriority w:val="99"/>
    <w:semiHidden/>
    <w:rsid w:val="003D1C6E"/>
  </w:style>
  <w:style w:type="table" w:customStyle="1" w:styleId="1111830">
    <w:name w:val="Πλέγμα πίνακα1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3">
    <w:name w:val="Πλέγμα πίνακα21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3">
    <w:name w:val="Πλέγμα πίνακα23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Πλέγμα πίνακα7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30">
    <w:name w:val="Χωρίς λίστα673"/>
    <w:next w:val="a2"/>
    <w:uiPriority w:val="99"/>
    <w:semiHidden/>
    <w:unhideWhenUsed/>
    <w:rsid w:val="003D1C6E"/>
  </w:style>
  <w:style w:type="table" w:customStyle="1" w:styleId="843">
    <w:name w:val="Πλέγμα πίνακα8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3">
    <w:name w:val="Χωρίς λίστα1573"/>
    <w:next w:val="a2"/>
    <w:uiPriority w:val="99"/>
    <w:semiHidden/>
    <w:rsid w:val="003D1C6E"/>
  </w:style>
  <w:style w:type="table" w:customStyle="1" w:styleId="13830">
    <w:name w:val="Πλέγμα πίνακα1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3">
    <w:name w:val="Πλέγμα πίνακα24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30">
    <w:name w:val="Χωρίς λίστα2293"/>
    <w:next w:val="a2"/>
    <w:uiPriority w:val="99"/>
    <w:semiHidden/>
    <w:unhideWhenUsed/>
    <w:rsid w:val="003D1C6E"/>
  </w:style>
  <w:style w:type="table" w:customStyle="1" w:styleId="3283">
    <w:name w:val="Πλέγμα πίνακα3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3">
    <w:name w:val="Χωρίς λίστα11293"/>
    <w:next w:val="a2"/>
    <w:semiHidden/>
    <w:rsid w:val="003D1C6E"/>
  </w:style>
  <w:style w:type="numbering" w:customStyle="1" w:styleId="32830">
    <w:name w:val="Χωρίς λίστα3283"/>
    <w:next w:val="a2"/>
    <w:uiPriority w:val="99"/>
    <w:semiHidden/>
    <w:unhideWhenUsed/>
    <w:rsid w:val="003D1C6E"/>
  </w:style>
  <w:style w:type="table" w:customStyle="1" w:styleId="4283">
    <w:name w:val="Πλέγμα πίνακα4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3">
    <w:name w:val="Χωρίς λίστα12283"/>
    <w:next w:val="a2"/>
    <w:semiHidden/>
    <w:rsid w:val="003D1C6E"/>
  </w:style>
  <w:style w:type="numbering" w:customStyle="1" w:styleId="42830">
    <w:name w:val="Χωρίς λίστα4283"/>
    <w:next w:val="a2"/>
    <w:uiPriority w:val="99"/>
    <w:semiHidden/>
    <w:unhideWhenUsed/>
    <w:rsid w:val="003D1C6E"/>
  </w:style>
  <w:style w:type="table" w:customStyle="1" w:styleId="5283">
    <w:name w:val="Πλέγμα πίνακα5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3">
    <w:name w:val="Χωρίς λίστα13283"/>
    <w:next w:val="a2"/>
    <w:uiPriority w:val="99"/>
    <w:semiHidden/>
    <w:rsid w:val="003D1C6E"/>
  </w:style>
  <w:style w:type="table" w:customStyle="1" w:styleId="112830">
    <w:name w:val="Πλέγμα πίνακα1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3">
    <w:name w:val="Πλέγμα πίνακα21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30">
    <w:name w:val="Χωρίς λίστα5193"/>
    <w:next w:val="a2"/>
    <w:uiPriority w:val="99"/>
    <w:semiHidden/>
    <w:unhideWhenUsed/>
    <w:rsid w:val="003D1C6E"/>
  </w:style>
  <w:style w:type="table" w:customStyle="1" w:styleId="6183">
    <w:name w:val="Πλέγμα πίνακα6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3">
    <w:name w:val="Χωρίς λίστα14193"/>
    <w:next w:val="a2"/>
    <w:uiPriority w:val="99"/>
    <w:semiHidden/>
    <w:rsid w:val="003D1C6E"/>
  </w:style>
  <w:style w:type="table" w:customStyle="1" w:styleId="121930">
    <w:name w:val="Πλέγμα πίνακα12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3">
    <w:name w:val="Πλέγμα πίνακα2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30">
    <w:name w:val="Χωρίς λίστα21193"/>
    <w:next w:val="a2"/>
    <w:uiPriority w:val="99"/>
    <w:semiHidden/>
    <w:unhideWhenUsed/>
    <w:rsid w:val="003D1C6E"/>
  </w:style>
  <w:style w:type="table" w:customStyle="1" w:styleId="311830">
    <w:name w:val="Πλέγμα πίνακα3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3">
    <w:name w:val="Χωρίς λίστα111193"/>
    <w:next w:val="a2"/>
    <w:semiHidden/>
    <w:rsid w:val="003D1C6E"/>
  </w:style>
  <w:style w:type="numbering" w:customStyle="1" w:styleId="31193">
    <w:name w:val="Χωρίς λίστα31193"/>
    <w:next w:val="a2"/>
    <w:uiPriority w:val="99"/>
    <w:semiHidden/>
    <w:unhideWhenUsed/>
    <w:rsid w:val="003D1C6E"/>
  </w:style>
  <w:style w:type="table" w:customStyle="1" w:styleId="411830">
    <w:name w:val="Πλέγμα πίνακα4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3">
    <w:name w:val="Χωρίς λίστα121193"/>
    <w:next w:val="a2"/>
    <w:semiHidden/>
    <w:rsid w:val="003D1C6E"/>
  </w:style>
  <w:style w:type="numbering" w:customStyle="1" w:styleId="41193">
    <w:name w:val="Χωρίς λίστα41193"/>
    <w:next w:val="a2"/>
    <w:uiPriority w:val="99"/>
    <w:semiHidden/>
    <w:unhideWhenUsed/>
    <w:rsid w:val="003D1C6E"/>
  </w:style>
  <w:style w:type="table" w:customStyle="1" w:styleId="51183">
    <w:name w:val="Πλέγμα πίνακα5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3">
    <w:name w:val="Χωρίς λίστα131193"/>
    <w:next w:val="a2"/>
    <w:uiPriority w:val="99"/>
    <w:semiHidden/>
    <w:rsid w:val="003D1C6E"/>
  </w:style>
  <w:style w:type="table" w:customStyle="1" w:styleId="1111930">
    <w:name w:val="Πλέγμα πίνακα1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3">
    <w:name w:val="Πλέγμα πίνακα21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3">
    <w:name w:val="Πλέγμα πίνακα23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3">
    <w:name w:val="Πλέγμα πίνακα7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30">
    <w:name w:val="Χωρίς λίστα683"/>
    <w:next w:val="a2"/>
    <w:uiPriority w:val="99"/>
    <w:semiHidden/>
    <w:unhideWhenUsed/>
    <w:rsid w:val="003D1C6E"/>
  </w:style>
  <w:style w:type="table" w:customStyle="1" w:styleId="853">
    <w:name w:val="Πλέγμα πίνακα8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3">
    <w:name w:val="Χωρίς λίστα1583"/>
    <w:next w:val="a2"/>
    <w:uiPriority w:val="99"/>
    <w:semiHidden/>
    <w:rsid w:val="003D1C6E"/>
  </w:style>
  <w:style w:type="table" w:customStyle="1" w:styleId="13930">
    <w:name w:val="Πλέγμα πίνακα1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3">
    <w:name w:val="Πλέγμα πίνακα24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30">
    <w:name w:val="Χωρίς λίστα22103"/>
    <w:next w:val="a2"/>
    <w:uiPriority w:val="99"/>
    <w:semiHidden/>
    <w:unhideWhenUsed/>
    <w:rsid w:val="003D1C6E"/>
  </w:style>
  <w:style w:type="table" w:customStyle="1" w:styleId="3293">
    <w:name w:val="Πλέγμα πίνακα3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3">
    <w:name w:val="Χωρίς λίστα112103"/>
    <w:next w:val="a2"/>
    <w:semiHidden/>
    <w:rsid w:val="003D1C6E"/>
  </w:style>
  <w:style w:type="numbering" w:customStyle="1" w:styleId="32930">
    <w:name w:val="Χωρίς λίστα3293"/>
    <w:next w:val="a2"/>
    <w:uiPriority w:val="99"/>
    <w:semiHidden/>
    <w:unhideWhenUsed/>
    <w:rsid w:val="003D1C6E"/>
  </w:style>
  <w:style w:type="table" w:customStyle="1" w:styleId="4293">
    <w:name w:val="Πλέγμα πίνακα4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3">
    <w:name w:val="Χωρίς λίστα12293"/>
    <w:next w:val="a2"/>
    <w:semiHidden/>
    <w:rsid w:val="003D1C6E"/>
  </w:style>
  <w:style w:type="numbering" w:customStyle="1" w:styleId="42930">
    <w:name w:val="Χωρίς λίστα4293"/>
    <w:next w:val="a2"/>
    <w:uiPriority w:val="99"/>
    <w:semiHidden/>
    <w:unhideWhenUsed/>
    <w:rsid w:val="003D1C6E"/>
  </w:style>
  <w:style w:type="table" w:customStyle="1" w:styleId="5293">
    <w:name w:val="Πλέγμα πίνακα5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3">
    <w:name w:val="Χωρίς λίστα13293"/>
    <w:next w:val="a2"/>
    <w:uiPriority w:val="99"/>
    <w:semiHidden/>
    <w:rsid w:val="003D1C6E"/>
  </w:style>
  <w:style w:type="table" w:customStyle="1" w:styleId="112930">
    <w:name w:val="Πλέγμα πίνακα1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3">
    <w:name w:val="Πλέγμα πίνακα21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30">
    <w:name w:val="Χωρίς λίστα51103"/>
    <w:next w:val="a2"/>
    <w:uiPriority w:val="99"/>
    <w:semiHidden/>
    <w:unhideWhenUsed/>
    <w:rsid w:val="003D1C6E"/>
  </w:style>
  <w:style w:type="table" w:customStyle="1" w:styleId="6193">
    <w:name w:val="Πλέγμα πίνακα6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3">
    <w:name w:val="Χωρίς λίστα141103"/>
    <w:next w:val="a2"/>
    <w:uiPriority w:val="99"/>
    <w:semiHidden/>
    <w:rsid w:val="003D1C6E"/>
  </w:style>
  <w:style w:type="table" w:customStyle="1" w:styleId="1211030">
    <w:name w:val="Πλέγμα πίνακα12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3">
    <w:name w:val="Πλέγμα πίνακα2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30">
    <w:name w:val="Χωρίς λίστα211103"/>
    <w:next w:val="a2"/>
    <w:uiPriority w:val="99"/>
    <w:semiHidden/>
    <w:unhideWhenUsed/>
    <w:rsid w:val="003D1C6E"/>
  </w:style>
  <w:style w:type="table" w:customStyle="1" w:styleId="311930">
    <w:name w:val="Πλέγμα πίνακα3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3">
    <w:name w:val="Χωρίς λίστα1111103"/>
    <w:next w:val="a2"/>
    <w:semiHidden/>
    <w:rsid w:val="003D1C6E"/>
  </w:style>
  <w:style w:type="numbering" w:customStyle="1" w:styleId="311103">
    <w:name w:val="Χωρίς λίστα311103"/>
    <w:next w:val="a2"/>
    <w:uiPriority w:val="99"/>
    <w:semiHidden/>
    <w:unhideWhenUsed/>
    <w:rsid w:val="003D1C6E"/>
  </w:style>
  <w:style w:type="table" w:customStyle="1" w:styleId="411930">
    <w:name w:val="Πλέγμα πίνακα4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3">
    <w:name w:val="Χωρίς λίστα1211103"/>
    <w:next w:val="a2"/>
    <w:semiHidden/>
    <w:rsid w:val="003D1C6E"/>
  </w:style>
  <w:style w:type="numbering" w:customStyle="1" w:styleId="411103">
    <w:name w:val="Χωρίς λίστα411103"/>
    <w:next w:val="a2"/>
    <w:uiPriority w:val="99"/>
    <w:semiHidden/>
    <w:unhideWhenUsed/>
    <w:rsid w:val="003D1C6E"/>
  </w:style>
  <w:style w:type="table" w:customStyle="1" w:styleId="51193">
    <w:name w:val="Πλέγμα πίνακα5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3">
    <w:name w:val="Χωρίς λίστα1311103"/>
    <w:next w:val="a2"/>
    <w:uiPriority w:val="99"/>
    <w:semiHidden/>
    <w:rsid w:val="003D1C6E"/>
  </w:style>
  <w:style w:type="table" w:customStyle="1" w:styleId="11111030">
    <w:name w:val="Πλέγμα πίνακα1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3">
    <w:name w:val="Πλέγμα πίνακα21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3">
    <w:name w:val="Πλέγμα πίνακα23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3">
    <w:name w:val="Πλέγμα πίνακα7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Πλέγμα πίνακα9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20">
    <w:name w:val="Χωρίς λίστα692"/>
    <w:next w:val="a2"/>
    <w:uiPriority w:val="99"/>
    <w:semiHidden/>
    <w:unhideWhenUsed/>
    <w:rsid w:val="003D1C6E"/>
  </w:style>
  <w:style w:type="table" w:customStyle="1" w:styleId="862">
    <w:name w:val="Πλέγμα πίνακα8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2">
    <w:name w:val="Χωρίς λίστα1592"/>
    <w:next w:val="a2"/>
    <w:uiPriority w:val="99"/>
    <w:semiHidden/>
    <w:rsid w:val="003D1C6E"/>
  </w:style>
  <w:style w:type="table" w:customStyle="1" w:styleId="14020">
    <w:name w:val="Πλέγμα πίνακα14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2">
    <w:name w:val="Πλέγμα πίνακα24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20">
    <w:name w:val="Χωρίς λίστα2302"/>
    <w:next w:val="a2"/>
    <w:uiPriority w:val="99"/>
    <w:semiHidden/>
    <w:unhideWhenUsed/>
    <w:rsid w:val="003D1C6E"/>
  </w:style>
  <w:style w:type="table" w:customStyle="1" w:styleId="3302">
    <w:name w:val="Πλέγμα πίνακα3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2">
    <w:name w:val="Χωρίς λίστα11302"/>
    <w:next w:val="a2"/>
    <w:semiHidden/>
    <w:rsid w:val="003D1C6E"/>
  </w:style>
  <w:style w:type="numbering" w:customStyle="1" w:styleId="33020">
    <w:name w:val="Χωρίς λίστα3302"/>
    <w:next w:val="a2"/>
    <w:uiPriority w:val="99"/>
    <w:semiHidden/>
    <w:unhideWhenUsed/>
    <w:rsid w:val="003D1C6E"/>
  </w:style>
  <w:style w:type="table" w:customStyle="1" w:styleId="4302">
    <w:name w:val="Πλέγμα πίνακα4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2">
    <w:name w:val="Χωρίς λίστα12302"/>
    <w:next w:val="a2"/>
    <w:semiHidden/>
    <w:rsid w:val="003D1C6E"/>
  </w:style>
  <w:style w:type="numbering" w:customStyle="1" w:styleId="43020">
    <w:name w:val="Χωρίς λίστα4302"/>
    <w:next w:val="a2"/>
    <w:uiPriority w:val="99"/>
    <w:semiHidden/>
    <w:unhideWhenUsed/>
    <w:rsid w:val="003D1C6E"/>
  </w:style>
  <w:style w:type="table" w:customStyle="1" w:styleId="5302">
    <w:name w:val="Πλέγμα πίνακα5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2">
    <w:name w:val="Χωρίς λίστα13302"/>
    <w:next w:val="a2"/>
    <w:uiPriority w:val="99"/>
    <w:semiHidden/>
    <w:rsid w:val="003D1C6E"/>
  </w:style>
  <w:style w:type="table" w:customStyle="1" w:styleId="113020">
    <w:name w:val="Πλέγμα πίνακα11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2">
    <w:name w:val="Πλέγμα πίνακα213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20">
    <w:name w:val="Χωρίς λίστα5202"/>
    <w:next w:val="a2"/>
    <w:uiPriority w:val="99"/>
    <w:semiHidden/>
    <w:unhideWhenUsed/>
    <w:rsid w:val="003D1C6E"/>
  </w:style>
  <w:style w:type="table" w:customStyle="1" w:styleId="6202">
    <w:name w:val="Πλέγμα πίνακα6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2">
    <w:name w:val="Χωρίς λίστα14202"/>
    <w:next w:val="a2"/>
    <w:uiPriority w:val="99"/>
    <w:semiHidden/>
    <w:rsid w:val="003D1C6E"/>
  </w:style>
  <w:style w:type="table" w:customStyle="1" w:styleId="122020">
    <w:name w:val="Πλέγμα πίνακα12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2">
    <w:name w:val="Πλέγμα πίνακα22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20">
    <w:name w:val="Χωρίς λίστα21202"/>
    <w:next w:val="a2"/>
    <w:uiPriority w:val="99"/>
    <w:semiHidden/>
    <w:unhideWhenUsed/>
    <w:rsid w:val="003D1C6E"/>
  </w:style>
  <w:style w:type="table" w:customStyle="1" w:styleId="31202">
    <w:name w:val="Πλέγμα πίνακα3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2">
    <w:name w:val="Χωρίς λίστα111202"/>
    <w:next w:val="a2"/>
    <w:semiHidden/>
    <w:rsid w:val="003D1C6E"/>
  </w:style>
  <w:style w:type="numbering" w:customStyle="1" w:styleId="312020">
    <w:name w:val="Χωρίς λίστα31202"/>
    <w:next w:val="a2"/>
    <w:uiPriority w:val="99"/>
    <w:semiHidden/>
    <w:unhideWhenUsed/>
    <w:rsid w:val="003D1C6E"/>
  </w:style>
  <w:style w:type="table" w:customStyle="1" w:styleId="41202">
    <w:name w:val="Πλέγμα πίνακα4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2">
    <w:name w:val="Χωρίς λίστα121202"/>
    <w:next w:val="a2"/>
    <w:semiHidden/>
    <w:rsid w:val="003D1C6E"/>
  </w:style>
  <w:style w:type="numbering" w:customStyle="1" w:styleId="412020">
    <w:name w:val="Χωρίς λίστα41202"/>
    <w:next w:val="a2"/>
    <w:uiPriority w:val="99"/>
    <w:semiHidden/>
    <w:unhideWhenUsed/>
    <w:rsid w:val="003D1C6E"/>
  </w:style>
  <w:style w:type="table" w:customStyle="1" w:styleId="51202">
    <w:name w:val="Πλέγμα πίνακα5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2">
    <w:name w:val="Χωρίς λίστα131202"/>
    <w:next w:val="a2"/>
    <w:uiPriority w:val="99"/>
    <w:semiHidden/>
    <w:rsid w:val="003D1C6E"/>
  </w:style>
  <w:style w:type="table" w:customStyle="1" w:styleId="1112020">
    <w:name w:val="Πλέγμα πίνακα11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2">
    <w:name w:val="Πλέγμα πίνακα211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2">
    <w:name w:val="Πλέγμα πίνακα231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2">
    <w:name w:val="Πλέγμα πίνακα71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20">
    <w:name w:val="Χωρίς λίστα6102"/>
    <w:next w:val="a2"/>
    <w:uiPriority w:val="99"/>
    <w:semiHidden/>
    <w:unhideWhenUsed/>
    <w:rsid w:val="003D1C6E"/>
  </w:style>
  <w:style w:type="table" w:customStyle="1" w:styleId="872">
    <w:name w:val="Πλέγμα πίνακα8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2">
    <w:name w:val="Χωρίς λίστα15102"/>
    <w:next w:val="a2"/>
    <w:uiPriority w:val="99"/>
    <w:semiHidden/>
    <w:rsid w:val="003D1C6E"/>
  </w:style>
  <w:style w:type="table" w:customStyle="1" w:styleId="131020">
    <w:name w:val="Πλέγμα πίνακα13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2">
    <w:name w:val="Πλέγμα πίνακα24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0">
    <w:name w:val="Χωρίς λίστα22112"/>
    <w:next w:val="a2"/>
    <w:uiPriority w:val="99"/>
    <w:semiHidden/>
    <w:unhideWhenUsed/>
    <w:rsid w:val="003D1C6E"/>
  </w:style>
  <w:style w:type="table" w:customStyle="1" w:styleId="32102">
    <w:name w:val="Πλέγμα πίνακα3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2">
    <w:name w:val="Χωρίς λίστα112112"/>
    <w:next w:val="a2"/>
    <w:semiHidden/>
    <w:rsid w:val="003D1C6E"/>
  </w:style>
  <w:style w:type="numbering" w:customStyle="1" w:styleId="321020">
    <w:name w:val="Χωρίς λίστα32102"/>
    <w:next w:val="a2"/>
    <w:uiPriority w:val="99"/>
    <w:semiHidden/>
    <w:unhideWhenUsed/>
    <w:rsid w:val="003D1C6E"/>
  </w:style>
  <w:style w:type="table" w:customStyle="1" w:styleId="42102">
    <w:name w:val="Πλέγμα πίνακα4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2">
    <w:name w:val="Χωρίς λίστα122102"/>
    <w:next w:val="a2"/>
    <w:semiHidden/>
    <w:rsid w:val="003D1C6E"/>
  </w:style>
  <w:style w:type="numbering" w:customStyle="1" w:styleId="421020">
    <w:name w:val="Χωρίς λίστα42102"/>
    <w:next w:val="a2"/>
    <w:uiPriority w:val="99"/>
    <w:semiHidden/>
    <w:unhideWhenUsed/>
    <w:rsid w:val="003D1C6E"/>
  </w:style>
  <w:style w:type="table" w:customStyle="1" w:styleId="52102">
    <w:name w:val="Πλέγμα πίνακα5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2">
    <w:name w:val="Χωρίς λίστα132102"/>
    <w:next w:val="a2"/>
    <w:uiPriority w:val="99"/>
    <w:semiHidden/>
    <w:rsid w:val="003D1C6E"/>
  </w:style>
  <w:style w:type="table" w:customStyle="1" w:styleId="1121020">
    <w:name w:val="Πλέγμα πίνακα11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2">
    <w:name w:val="Πλέγμα πίνακα212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0">
    <w:name w:val="Χωρίς λίστα51112"/>
    <w:next w:val="a2"/>
    <w:uiPriority w:val="99"/>
    <w:semiHidden/>
    <w:unhideWhenUsed/>
    <w:rsid w:val="003D1C6E"/>
  </w:style>
  <w:style w:type="table" w:customStyle="1" w:styleId="61102">
    <w:name w:val="Πλέγμα πίνακα6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2">
    <w:name w:val="Χωρίς λίστα141112"/>
    <w:next w:val="a2"/>
    <w:uiPriority w:val="99"/>
    <w:semiHidden/>
    <w:rsid w:val="003D1C6E"/>
  </w:style>
  <w:style w:type="table" w:customStyle="1" w:styleId="1211120">
    <w:name w:val="Πλέγμα πίνακα12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2">
    <w:name w:val="Πλέγμα πίνακα22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0">
    <w:name w:val="Χωρίς λίστα211112"/>
    <w:next w:val="a2"/>
    <w:uiPriority w:val="99"/>
    <w:semiHidden/>
    <w:unhideWhenUsed/>
    <w:rsid w:val="003D1C6E"/>
  </w:style>
  <w:style w:type="table" w:customStyle="1" w:styleId="3111020">
    <w:name w:val="Πλέγμα πίνακα3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Χωρίς λίστα1111112"/>
    <w:next w:val="a2"/>
    <w:semiHidden/>
    <w:rsid w:val="003D1C6E"/>
  </w:style>
  <w:style w:type="numbering" w:customStyle="1" w:styleId="311112">
    <w:name w:val="Χωρίς λίστα311112"/>
    <w:next w:val="a2"/>
    <w:uiPriority w:val="99"/>
    <w:semiHidden/>
    <w:unhideWhenUsed/>
    <w:rsid w:val="003D1C6E"/>
  </w:style>
  <w:style w:type="table" w:customStyle="1" w:styleId="4111020">
    <w:name w:val="Πλέγμα πίνακα4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
    <w:name w:val="Χωρίς λίστα1211112"/>
    <w:next w:val="a2"/>
    <w:semiHidden/>
    <w:rsid w:val="003D1C6E"/>
  </w:style>
  <w:style w:type="numbering" w:customStyle="1" w:styleId="411112">
    <w:name w:val="Χωρίς λίστα411112"/>
    <w:next w:val="a2"/>
    <w:uiPriority w:val="99"/>
    <w:semiHidden/>
    <w:unhideWhenUsed/>
    <w:rsid w:val="003D1C6E"/>
  </w:style>
  <w:style w:type="table" w:customStyle="1" w:styleId="511102">
    <w:name w:val="Πλέγμα πίνακα5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2">
    <w:name w:val="Χωρίς λίστα1311112"/>
    <w:next w:val="a2"/>
    <w:uiPriority w:val="99"/>
    <w:semiHidden/>
    <w:rsid w:val="003D1C6E"/>
  </w:style>
  <w:style w:type="table" w:customStyle="1" w:styleId="11111120">
    <w:name w:val="Πλέγμα πίνακα11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2">
    <w:name w:val="Πλέγμα πίνακα211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2">
    <w:name w:val="Πλέγμα πίνακα231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2">
    <w:name w:val="Πλέγμα πίνακα71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Πλέγμα πίνακα9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20">
    <w:name w:val="Χωρίς λίστα5222"/>
    <w:next w:val="a2"/>
    <w:uiPriority w:val="99"/>
    <w:semiHidden/>
    <w:unhideWhenUsed/>
    <w:rsid w:val="003D1C6E"/>
  </w:style>
  <w:style w:type="numbering" w:customStyle="1" w:styleId="14222">
    <w:name w:val="Χωρίς λίστα14222"/>
    <w:next w:val="a2"/>
    <w:uiPriority w:val="99"/>
    <w:semiHidden/>
    <w:rsid w:val="003D1C6E"/>
  </w:style>
  <w:style w:type="numbering" w:customStyle="1" w:styleId="212220">
    <w:name w:val="Χωρίς λίστα21222"/>
    <w:next w:val="a2"/>
    <w:uiPriority w:val="99"/>
    <w:semiHidden/>
    <w:unhideWhenUsed/>
    <w:rsid w:val="003D1C6E"/>
  </w:style>
  <w:style w:type="numbering" w:customStyle="1" w:styleId="111222">
    <w:name w:val="Χωρίς λίστα111222"/>
    <w:next w:val="a2"/>
    <w:semiHidden/>
    <w:rsid w:val="003D1C6E"/>
  </w:style>
  <w:style w:type="numbering" w:customStyle="1" w:styleId="31222">
    <w:name w:val="Χωρίς λίστα31222"/>
    <w:next w:val="a2"/>
    <w:uiPriority w:val="99"/>
    <w:semiHidden/>
    <w:unhideWhenUsed/>
    <w:rsid w:val="003D1C6E"/>
  </w:style>
  <w:style w:type="numbering" w:customStyle="1" w:styleId="121222">
    <w:name w:val="Χωρίς λίστα121222"/>
    <w:next w:val="a2"/>
    <w:semiHidden/>
    <w:rsid w:val="003D1C6E"/>
  </w:style>
  <w:style w:type="numbering" w:customStyle="1" w:styleId="41222">
    <w:name w:val="Χωρίς λίστα41222"/>
    <w:next w:val="a2"/>
    <w:uiPriority w:val="99"/>
    <w:semiHidden/>
    <w:unhideWhenUsed/>
    <w:rsid w:val="003D1C6E"/>
  </w:style>
  <w:style w:type="numbering" w:customStyle="1" w:styleId="131222">
    <w:name w:val="Χωρίς λίστα131222"/>
    <w:next w:val="a2"/>
    <w:uiPriority w:val="99"/>
    <w:semiHidden/>
    <w:rsid w:val="003D1C6E"/>
  </w:style>
  <w:style w:type="numbering" w:customStyle="1" w:styleId="7120">
    <w:name w:val="Χωρίς λίστα712"/>
    <w:next w:val="a2"/>
    <w:uiPriority w:val="99"/>
    <w:semiHidden/>
    <w:unhideWhenUsed/>
    <w:rsid w:val="003D1C6E"/>
  </w:style>
  <w:style w:type="numbering" w:customStyle="1" w:styleId="1612">
    <w:name w:val="Χωρίς λίστα1612"/>
    <w:next w:val="a2"/>
    <w:uiPriority w:val="99"/>
    <w:semiHidden/>
    <w:unhideWhenUsed/>
    <w:rsid w:val="003D1C6E"/>
  </w:style>
  <w:style w:type="table" w:customStyle="1" w:styleId="14120">
    <w:name w:val="Πλέγμα πίνακα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0">
    <w:name w:val="Χωρίς λίστα2312"/>
    <w:next w:val="a2"/>
    <w:uiPriority w:val="99"/>
    <w:semiHidden/>
    <w:unhideWhenUsed/>
    <w:rsid w:val="003D1C6E"/>
  </w:style>
  <w:style w:type="table" w:customStyle="1" w:styleId="3312">
    <w:name w:val="Πλέγμα πίνακα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
    <w:name w:val="Χωρίς λίστα11312"/>
    <w:next w:val="a2"/>
    <w:semiHidden/>
    <w:rsid w:val="003D1C6E"/>
  </w:style>
  <w:style w:type="numbering" w:customStyle="1" w:styleId="33120">
    <w:name w:val="Χωρίς λίστα3312"/>
    <w:next w:val="a2"/>
    <w:uiPriority w:val="99"/>
    <w:semiHidden/>
    <w:unhideWhenUsed/>
    <w:rsid w:val="003D1C6E"/>
  </w:style>
  <w:style w:type="table" w:customStyle="1" w:styleId="4312">
    <w:name w:val="Πλέγμα πίνακα4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2">
    <w:name w:val="Χωρίς λίστα12312"/>
    <w:next w:val="a2"/>
    <w:semiHidden/>
    <w:rsid w:val="003D1C6E"/>
  </w:style>
  <w:style w:type="numbering" w:customStyle="1" w:styleId="43120">
    <w:name w:val="Χωρίς λίστα4312"/>
    <w:next w:val="a2"/>
    <w:uiPriority w:val="99"/>
    <w:semiHidden/>
    <w:unhideWhenUsed/>
    <w:rsid w:val="003D1C6E"/>
  </w:style>
  <w:style w:type="table" w:customStyle="1" w:styleId="5312">
    <w:name w:val="Πλέγμα πίνακα5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Χωρίς λίστα13312"/>
    <w:next w:val="a2"/>
    <w:uiPriority w:val="99"/>
    <w:semiHidden/>
    <w:rsid w:val="003D1C6E"/>
  </w:style>
  <w:style w:type="table" w:customStyle="1" w:styleId="113120">
    <w:name w:val="Πλέγμα πίνακα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Πλέγμα πίνακα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Χωρίς λίστα5312"/>
    <w:next w:val="a2"/>
    <w:uiPriority w:val="99"/>
    <w:semiHidden/>
    <w:unhideWhenUsed/>
    <w:rsid w:val="003D1C6E"/>
  </w:style>
  <w:style w:type="table" w:customStyle="1" w:styleId="6212">
    <w:name w:val="Πλέγμα πίνακα6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2">
    <w:name w:val="Χωρίς λίστα14312"/>
    <w:next w:val="a2"/>
    <w:uiPriority w:val="99"/>
    <w:semiHidden/>
    <w:rsid w:val="003D1C6E"/>
  </w:style>
  <w:style w:type="table" w:customStyle="1" w:styleId="122120">
    <w:name w:val="Πλέγμα πίνακα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Πλέγμα πίνακα2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Χωρίς λίστα21312"/>
    <w:next w:val="a2"/>
    <w:uiPriority w:val="99"/>
    <w:semiHidden/>
    <w:unhideWhenUsed/>
    <w:rsid w:val="003D1C6E"/>
  </w:style>
  <w:style w:type="table" w:customStyle="1" w:styleId="312120">
    <w:name w:val="Πλέγμα πίνακα3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
    <w:name w:val="Χωρίς λίστα111312"/>
    <w:next w:val="a2"/>
    <w:semiHidden/>
    <w:rsid w:val="003D1C6E"/>
  </w:style>
  <w:style w:type="numbering" w:customStyle="1" w:styleId="31312">
    <w:name w:val="Χωρίς λίστα31312"/>
    <w:next w:val="a2"/>
    <w:uiPriority w:val="99"/>
    <w:semiHidden/>
    <w:unhideWhenUsed/>
    <w:rsid w:val="003D1C6E"/>
  </w:style>
  <w:style w:type="table" w:customStyle="1" w:styleId="412120">
    <w:name w:val="Πλέγμα πίνακα4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2">
    <w:name w:val="Χωρίς λίστα121312"/>
    <w:next w:val="a2"/>
    <w:semiHidden/>
    <w:rsid w:val="003D1C6E"/>
  </w:style>
  <w:style w:type="numbering" w:customStyle="1" w:styleId="41312">
    <w:name w:val="Χωρίς λίστα41312"/>
    <w:next w:val="a2"/>
    <w:uiPriority w:val="99"/>
    <w:semiHidden/>
    <w:unhideWhenUsed/>
    <w:rsid w:val="003D1C6E"/>
  </w:style>
  <w:style w:type="table" w:customStyle="1" w:styleId="51212">
    <w:name w:val="Πλέγμα πίνακα5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2">
    <w:name w:val="Χωρίς λίστα131312"/>
    <w:next w:val="a2"/>
    <w:uiPriority w:val="99"/>
    <w:semiHidden/>
    <w:rsid w:val="003D1C6E"/>
  </w:style>
  <w:style w:type="table" w:customStyle="1" w:styleId="1112120">
    <w:name w:val="Πλέγμα πίνακα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Πλέγμα πίνακα2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0">
    <w:name w:val="Χωρίς λίστα51122"/>
    <w:next w:val="a2"/>
    <w:uiPriority w:val="99"/>
    <w:semiHidden/>
    <w:unhideWhenUsed/>
    <w:rsid w:val="003D1C6E"/>
  </w:style>
  <w:style w:type="numbering" w:customStyle="1" w:styleId="141122">
    <w:name w:val="Χωρίς λίστα141122"/>
    <w:next w:val="a2"/>
    <w:uiPriority w:val="99"/>
    <w:semiHidden/>
    <w:rsid w:val="003D1C6E"/>
  </w:style>
  <w:style w:type="numbering" w:customStyle="1" w:styleId="2111220">
    <w:name w:val="Χωρίς λίστα211122"/>
    <w:next w:val="a2"/>
    <w:uiPriority w:val="99"/>
    <w:semiHidden/>
    <w:unhideWhenUsed/>
    <w:rsid w:val="003D1C6E"/>
  </w:style>
  <w:style w:type="numbering" w:customStyle="1" w:styleId="1111122">
    <w:name w:val="Χωρίς λίστα1111122"/>
    <w:next w:val="a2"/>
    <w:semiHidden/>
    <w:rsid w:val="003D1C6E"/>
  </w:style>
  <w:style w:type="numbering" w:customStyle="1" w:styleId="311122">
    <w:name w:val="Χωρίς λίστα311122"/>
    <w:next w:val="a2"/>
    <w:uiPriority w:val="99"/>
    <w:semiHidden/>
    <w:unhideWhenUsed/>
    <w:rsid w:val="003D1C6E"/>
  </w:style>
  <w:style w:type="numbering" w:customStyle="1" w:styleId="1211122">
    <w:name w:val="Χωρίς λίστα1211122"/>
    <w:next w:val="a2"/>
    <w:semiHidden/>
    <w:rsid w:val="003D1C6E"/>
  </w:style>
  <w:style w:type="numbering" w:customStyle="1" w:styleId="411122">
    <w:name w:val="Χωρίς λίστα411122"/>
    <w:next w:val="a2"/>
    <w:uiPriority w:val="99"/>
    <w:semiHidden/>
    <w:unhideWhenUsed/>
    <w:rsid w:val="003D1C6E"/>
  </w:style>
  <w:style w:type="numbering" w:customStyle="1" w:styleId="1311122">
    <w:name w:val="Χωρίς λίστα1311122"/>
    <w:next w:val="a2"/>
    <w:uiPriority w:val="99"/>
    <w:semiHidden/>
    <w:rsid w:val="003D1C6E"/>
  </w:style>
  <w:style w:type="numbering" w:customStyle="1" w:styleId="61120">
    <w:name w:val="Χωρίς λίστα6112"/>
    <w:next w:val="a2"/>
    <w:uiPriority w:val="99"/>
    <w:semiHidden/>
    <w:unhideWhenUsed/>
    <w:rsid w:val="003D1C6E"/>
  </w:style>
  <w:style w:type="numbering" w:customStyle="1" w:styleId="15112">
    <w:name w:val="Χωρίς λίστα15112"/>
    <w:next w:val="a2"/>
    <w:uiPriority w:val="99"/>
    <w:semiHidden/>
    <w:rsid w:val="003D1C6E"/>
  </w:style>
  <w:style w:type="table" w:customStyle="1" w:styleId="131120">
    <w:name w:val="Πλέγμα πίνακα13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20">
    <w:name w:val="Χωρίς λίστα22122"/>
    <w:next w:val="a2"/>
    <w:uiPriority w:val="99"/>
    <w:semiHidden/>
    <w:unhideWhenUsed/>
    <w:rsid w:val="003D1C6E"/>
  </w:style>
  <w:style w:type="table" w:customStyle="1" w:styleId="32112">
    <w:name w:val="Πλέγμα πίνακα3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Χωρίς λίστα112122"/>
    <w:next w:val="a2"/>
    <w:semiHidden/>
    <w:rsid w:val="003D1C6E"/>
  </w:style>
  <w:style w:type="numbering" w:customStyle="1" w:styleId="321120">
    <w:name w:val="Χωρίς λίστα32112"/>
    <w:next w:val="a2"/>
    <w:uiPriority w:val="99"/>
    <w:semiHidden/>
    <w:unhideWhenUsed/>
    <w:rsid w:val="003D1C6E"/>
  </w:style>
  <w:style w:type="table" w:customStyle="1" w:styleId="42112">
    <w:name w:val="Πλέγμα πίνακα4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2">
    <w:name w:val="Χωρίς λίστα122112"/>
    <w:next w:val="a2"/>
    <w:semiHidden/>
    <w:rsid w:val="003D1C6E"/>
  </w:style>
  <w:style w:type="numbering" w:customStyle="1" w:styleId="421120">
    <w:name w:val="Χωρίς λίστα42112"/>
    <w:next w:val="a2"/>
    <w:uiPriority w:val="99"/>
    <w:semiHidden/>
    <w:unhideWhenUsed/>
    <w:rsid w:val="003D1C6E"/>
  </w:style>
  <w:style w:type="table" w:customStyle="1" w:styleId="52112">
    <w:name w:val="Πλέγμα πίνακα5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2">
    <w:name w:val="Χωρίς λίστα132112"/>
    <w:next w:val="a2"/>
    <w:uiPriority w:val="99"/>
    <w:semiHidden/>
    <w:rsid w:val="003D1C6E"/>
  </w:style>
  <w:style w:type="table" w:customStyle="1" w:styleId="1121120">
    <w:name w:val="Πλέγμα πίνακα11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2">
    <w:name w:val="Πλέγμα πίνακα212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0">
    <w:name w:val="Χωρίς λίστα52112"/>
    <w:next w:val="a2"/>
    <w:uiPriority w:val="99"/>
    <w:semiHidden/>
    <w:unhideWhenUsed/>
    <w:rsid w:val="003D1C6E"/>
  </w:style>
  <w:style w:type="table" w:customStyle="1" w:styleId="61112">
    <w:name w:val="Πλέγμα πίνακα6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2">
    <w:name w:val="Χωρίς λίστα142112"/>
    <w:next w:val="a2"/>
    <w:uiPriority w:val="99"/>
    <w:semiHidden/>
    <w:rsid w:val="003D1C6E"/>
  </w:style>
  <w:style w:type="table" w:customStyle="1" w:styleId="1211220">
    <w:name w:val="Πλέγμα πίνακα12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2">
    <w:name w:val="Πλέγμα πίνακα22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20">
    <w:name w:val="Χωρίς λίστα212112"/>
    <w:next w:val="a2"/>
    <w:uiPriority w:val="99"/>
    <w:semiHidden/>
    <w:unhideWhenUsed/>
    <w:rsid w:val="003D1C6E"/>
  </w:style>
  <w:style w:type="table" w:customStyle="1" w:styleId="3111120">
    <w:name w:val="Πλέγμα πίνακα3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Χωρίς λίστα1112112"/>
    <w:next w:val="a2"/>
    <w:semiHidden/>
    <w:rsid w:val="003D1C6E"/>
  </w:style>
  <w:style w:type="numbering" w:customStyle="1" w:styleId="312112">
    <w:name w:val="Χωρίς λίστα312112"/>
    <w:next w:val="a2"/>
    <w:uiPriority w:val="99"/>
    <w:semiHidden/>
    <w:unhideWhenUsed/>
    <w:rsid w:val="003D1C6E"/>
  </w:style>
  <w:style w:type="table" w:customStyle="1" w:styleId="4111120">
    <w:name w:val="Πλέγμα πίνακα4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2">
    <w:name w:val="Χωρίς λίστα1212112"/>
    <w:next w:val="a2"/>
    <w:semiHidden/>
    <w:rsid w:val="003D1C6E"/>
  </w:style>
  <w:style w:type="numbering" w:customStyle="1" w:styleId="412112">
    <w:name w:val="Χωρίς λίστα412112"/>
    <w:next w:val="a2"/>
    <w:uiPriority w:val="99"/>
    <w:semiHidden/>
    <w:unhideWhenUsed/>
    <w:rsid w:val="003D1C6E"/>
  </w:style>
  <w:style w:type="table" w:customStyle="1" w:styleId="511112">
    <w:name w:val="Πλέγμα πίνακα5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2">
    <w:name w:val="Χωρίς λίστα1312112"/>
    <w:next w:val="a2"/>
    <w:uiPriority w:val="99"/>
    <w:semiHidden/>
    <w:rsid w:val="003D1C6E"/>
  </w:style>
  <w:style w:type="table" w:customStyle="1" w:styleId="11111220">
    <w:name w:val="Πλέγμα πίνακα111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2">
    <w:name w:val="Πλέγμα πίνακα211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Χωρίς λίστα812"/>
    <w:next w:val="a2"/>
    <w:uiPriority w:val="99"/>
    <w:semiHidden/>
    <w:unhideWhenUsed/>
    <w:rsid w:val="003D1C6E"/>
  </w:style>
  <w:style w:type="numbering" w:customStyle="1" w:styleId="1712">
    <w:name w:val="Χωρίς λίστα1712"/>
    <w:next w:val="a2"/>
    <w:uiPriority w:val="99"/>
    <w:semiHidden/>
    <w:rsid w:val="003D1C6E"/>
  </w:style>
  <w:style w:type="table" w:customStyle="1" w:styleId="15121">
    <w:name w:val="Πλέγμα πίνακα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Πλέγμα πίνακα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Χωρίς λίστα2412"/>
    <w:next w:val="a2"/>
    <w:uiPriority w:val="99"/>
    <w:semiHidden/>
    <w:unhideWhenUsed/>
    <w:rsid w:val="003D1C6E"/>
  </w:style>
  <w:style w:type="table" w:customStyle="1" w:styleId="3412">
    <w:name w:val="Πλέγμα πίνακα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Χωρίς λίστα11412"/>
    <w:next w:val="a2"/>
    <w:semiHidden/>
    <w:rsid w:val="003D1C6E"/>
  </w:style>
  <w:style w:type="numbering" w:customStyle="1" w:styleId="34120">
    <w:name w:val="Χωρίς λίστα3412"/>
    <w:next w:val="a2"/>
    <w:uiPriority w:val="99"/>
    <w:semiHidden/>
    <w:unhideWhenUsed/>
    <w:rsid w:val="003D1C6E"/>
  </w:style>
  <w:style w:type="table" w:customStyle="1" w:styleId="4412">
    <w:name w:val="Πλέγμα πίνακα4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Χωρίς λίστα12412"/>
    <w:next w:val="a2"/>
    <w:semiHidden/>
    <w:rsid w:val="003D1C6E"/>
  </w:style>
  <w:style w:type="numbering" w:customStyle="1" w:styleId="44120">
    <w:name w:val="Χωρίς λίστα4412"/>
    <w:next w:val="a2"/>
    <w:uiPriority w:val="99"/>
    <w:semiHidden/>
    <w:unhideWhenUsed/>
    <w:rsid w:val="003D1C6E"/>
  </w:style>
  <w:style w:type="table" w:customStyle="1" w:styleId="5412">
    <w:name w:val="Πλέγμα πίνακα5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Χωρίς λίστα13412"/>
    <w:next w:val="a2"/>
    <w:uiPriority w:val="99"/>
    <w:semiHidden/>
    <w:rsid w:val="003D1C6E"/>
  </w:style>
  <w:style w:type="table" w:customStyle="1" w:styleId="114120">
    <w:name w:val="Πλέγμα πίνακα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Πλέγμα πίνακα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Χωρίς λίστα5412"/>
    <w:next w:val="a2"/>
    <w:uiPriority w:val="99"/>
    <w:semiHidden/>
    <w:unhideWhenUsed/>
    <w:rsid w:val="003D1C6E"/>
  </w:style>
  <w:style w:type="table" w:customStyle="1" w:styleId="6312">
    <w:name w:val="Πλέγμα πίνακα6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2">
    <w:name w:val="Χωρίς λίστα14412"/>
    <w:next w:val="a2"/>
    <w:uiPriority w:val="99"/>
    <w:semiHidden/>
    <w:rsid w:val="003D1C6E"/>
  </w:style>
  <w:style w:type="table" w:customStyle="1" w:styleId="123120">
    <w:name w:val="Πλέγμα πίνακα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Πλέγμα πίνακα2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20">
    <w:name w:val="Χωρίς λίστα21412"/>
    <w:next w:val="a2"/>
    <w:uiPriority w:val="99"/>
    <w:semiHidden/>
    <w:unhideWhenUsed/>
    <w:rsid w:val="003D1C6E"/>
  </w:style>
  <w:style w:type="table" w:customStyle="1" w:styleId="313120">
    <w:name w:val="Πλέγμα πίνακα3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Χωρίς λίστα111412"/>
    <w:next w:val="a2"/>
    <w:semiHidden/>
    <w:rsid w:val="003D1C6E"/>
  </w:style>
  <w:style w:type="numbering" w:customStyle="1" w:styleId="31412">
    <w:name w:val="Χωρίς λίστα31412"/>
    <w:next w:val="a2"/>
    <w:uiPriority w:val="99"/>
    <w:semiHidden/>
    <w:unhideWhenUsed/>
    <w:rsid w:val="003D1C6E"/>
  </w:style>
  <w:style w:type="table" w:customStyle="1" w:styleId="413120">
    <w:name w:val="Πλέγμα πίνακα4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2">
    <w:name w:val="Χωρίς λίστα121412"/>
    <w:next w:val="a2"/>
    <w:semiHidden/>
    <w:rsid w:val="003D1C6E"/>
  </w:style>
  <w:style w:type="numbering" w:customStyle="1" w:styleId="41412">
    <w:name w:val="Χωρίς λίστα41412"/>
    <w:next w:val="a2"/>
    <w:uiPriority w:val="99"/>
    <w:semiHidden/>
    <w:unhideWhenUsed/>
    <w:rsid w:val="003D1C6E"/>
  </w:style>
  <w:style w:type="table" w:customStyle="1" w:styleId="51312">
    <w:name w:val="Πλέγμα πίνακα5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2">
    <w:name w:val="Χωρίς λίστα131412"/>
    <w:next w:val="a2"/>
    <w:uiPriority w:val="99"/>
    <w:semiHidden/>
    <w:rsid w:val="003D1C6E"/>
  </w:style>
  <w:style w:type="table" w:customStyle="1" w:styleId="1113120">
    <w:name w:val="Πλέγμα πίνακα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2">
    <w:name w:val="Πλέγμα πίνακα2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Χωρίς λίστα912"/>
    <w:next w:val="a2"/>
    <w:uiPriority w:val="99"/>
    <w:semiHidden/>
    <w:unhideWhenUsed/>
    <w:rsid w:val="003D1C6E"/>
  </w:style>
  <w:style w:type="table" w:customStyle="1" w:styleId="1012">
    <w:name w:val="Πλέγμα πίνακα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Χωρίς λίστα1812"/>
    <w:next w:val="a2"/>
    <w:uiPriority w:val="99"/>
    <w:semiHidden/>
    <w:rsid w:val="003D1C6E"/>
  </w:style>
  <w:style w:type="table" w:customStyle="1" w:styleId="16120">
    <w:name w:val="Πλέγμα πίνακα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Πλέγμα πίνακα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Χωρίς λίστα2512"/>
    <w:next w:val="a2"/>
    <w:uiPriority w:val="99"/>
    <w:semiHidden/>
    <w:unhideWhenUsed/>
    <w:rsid w:val="003D1C6E"/>
  </w:style>
  <w:style w:type="table" w:customStyle="1" w:styleId="3512">
    <w:name w:val="Πλέγμα πίνακα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
    <w:name w:val="Χωρίς λίστα11512"/>
    <w:next w:val="a2"/>
    <w:semiHidden/>
    <w:rsid w:val="003D1C6E"/>
  </w:style>
  <w:style w:type="numbering" w:customStyle="1" w:styleId="35120">
    <w:name w:val="Χωρίς λίστα3512"/>
    <w:next w:val="a2"/>
    <w:uiPriority w:val="99"/>
    <w:semiHidden/>
    <w:unhideWhenUsed/>
    <w:rsid w:val="003D1C6E"/>
  </w:style>
  <w:style w:type="table" w:customStyle="1" w:styleId="4512">
    <w:name w:val="Πλέγμα πίνακα4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2">
    <w:name w:val="Χωρίς λίστα12512"/>
    <w:next w:val="a2"/>
    <w:semiHidden/>
    <w:rsid w:val="003D1C6E"/>
  </w:style>
  <w:style w:type="numbering" w:customStyle="1" w:styleId="45120">
    <w:name w:val="Χωρίς λίστα4512"/>
    <w:next w:val="a2"/>
    <w:uiPriority w:val="99"/>
    <w:semiHidden/>
    <w:unhideWhenUsed/>
    <w:rsid w:val="003D1C6E"/>
  </w:style>
  <w:style w:type="table" w:customStyle="1" w:styleId="5512">
    <w:name w:val="Πλέγμα πίνακα5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2">
    <w:name w:val="Χωρίς λίστα13512"/>
    <w:next w:val="a2"/>
    <w:uiPriority w:val="99"/>
    <w:semiHidden/>
    <w:rsid w:val="003D1C6E"/>
  </w:style>
  <w:style w:type="table" w:customStyle="1" w:styleId="115120">
    <w:name w:val="Πλέγμα πίνακα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2">
    <w:name w:val="Πλέγμα πίνακα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20">
    <w:name w:val="Χωρίς λίστα5512"/>
    <w:next w:val="a2"/>
    <w:uiPriority w:val="99"/>
    <w:semiHidden/>
    <w:unhideWhenUsed/>
    <w:rsid w:val="003D1C6E"/>
  </w:style>
  <w:style w:type="table" w:customStyle="1" w:styleId="6412">
    <w:name w:val="Πλέγμα πίνακα6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2">
    <w:name w:val="Χωρίς λίστα14512"/>
    <w:next w:val="a2"/>
    <w:uiPriority w:val="99"/>
    <w:semiHidden/>
    <w:rsid w:val="003D1C6E"/>
  </w:style>
  <w:style w:type="table" w:customStyle="1" w:styleId="124120">
    <w:name w:val="Πλέγμα πίνακα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Πλέγμα πίνακα2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0">
    <w:name w:val="Χωρίς λίστα21512"/>
    <w:next w:val="a2"/>
    <w:uiPriority w:val="99"/>
    <w:semiHidden/>
    <w:unhideWhenUsed/>
    <w:rsid w:val="003D1C6E"/>
  </w:style>
  <w:style w:type="table" w:customStyle="1" w:styleId="314120">
    <w:name w:val="Πλέγμα πίνακα3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Χωρίς λίστα111512"/>
    <w:next w:val="a2"/>
    <w:semiHidden/>
    <w:rsid w:val="003D1C6E"/>
  </w:style>
  <w:style w:type="numbering" w:customStyle="1" w:styleId="31512">
    <w:name w:val="Χωρίς λίστα31512"/>
    <w:next w:val="a2"/>
    <w:uiPriority w:val="99"/>
    <w:semiHidden/>
    <w:unhideWhenUsed/>
    <w:rsid w:val="003D1C6E"/>
  </w:style>
  <w:style w:type="table" w:customStyle="1" w:styleId="414120">
    <w:name w:val="Πλέγμα πίνακα4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2">
    <w:name w:val="Χωρίς λίστα121512"/>
    <w:next w:val="a2"/>
    <w:semiHidden/>
    <w:rsid w:val="003D1C6E"/>
  </w:style>
  <w:style w:type="numbering" w:customStyle="1" w:styleId="41512">
    <w:name w:val="Χωρίς λίστα41512"/>
    <w:next w:val="a2"/>
    <w:uiPriority w:val="99"/>
    <w:semiHidden/>
    <w:unhideWhenUsed/>
    <w:rsid w:val="003D1C6E"/>
  </w:style>
  <w:style w:type="table" w:customStyle="1" w:styleId="51412">
    <w:name w:val="Πλέγμα πίνακα5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2">
    <w:name w:val="Χωρίς λίστα131512"/>
    <w:next w:val="a2"/>
    <w:uiPriority w:val="99"/>
    <w:semiHidden/>
    <w:rsid w:val="003D1C6E"/>
  </w:style>
  <w:style w:type="table" w:customStyle="1" w:styleId="1114120">
    <w:name w:val="Πλέγμα πίνακα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2">
    <w:name w:val="Πλέγμα πίνακα2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Χωρίς λίστα1012"/>
    <w:next w:val="a2"/>
    <w:uiPriority w:val="99"/>
    <w:semiHidden/>
    <w:unhideWhenUsed/>
    <w:rsid w:val="003D1C6E"/>
  </w:style>
  <w:style w:type="table" w:customStyle="1" w:styleId="17120">
    <w:name w:val="Πλέγμα πίνακα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
    <w:name w:val="Χωρίς λίστα1912"/>
    <w:next w:val="a2"/>
    <w:uiPriority w:val="99"/>
    <w:semiHidden/>
    <w:rsid w:val="003D1C6E"/>
  </w:style>
  <w:style w:type="table" w:customStyle="1" w:styleId="18120">
    <w:name w:val="Πλέγμα πίνακα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Πλέγμα πίνακα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20">
    <w:name w:val="Χωρίς λίστα2612"/>
    <w:next w:val="a2"/>
    <w:uiPriority w:val="99"/>
    <w:semiHidden/>
    <w:unhideWhenUsed/>
    <w:rsid w:val="003D1C6E"/>
  </w:style>
  <w:style w:type="table" w:customStyle="1" w:styleId="3612">
    <w:name w:val="Πλέγμα πίνακα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Χωρίς λίστα11612"/>
    <w:next w:val="a2"/>
    <w:semiHidden/>
    <w:rsid w:val="003D1C6E"/>
  </w:style>
  <w:style w:type="numbering" w:customStyle="1" w:styleId="36120">
    <w:name w:val="Χωρίς λίστα3612"/>
    <w:next w:val="a2"/>
    <w:uiPriority w:val="99"/>
    <w:semiHidden/>
    <w:unhideWhenUsed/>
    <w:rsid w:val="003D1C6E"/>
  </w:style>
  <w:style w:type="table" w:customStyle="1" w:styleId="4612">
    <w:name w:val="Πλέγμα πίνακα4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2">
    <w:name w:val="Χωρίς λίστα12612"/>
    <w:next w:val="a2"/>
    <w:semiHidden/>
    <w:rsid w:val="003D1C6E"/>
  </w:style>
  <w:style w:type="numbering" w:customStyle="1" w:styleId="46120">
    <w:name w:val="Χωρίς λίστα4612"/>
    <w:next w:val="a2"/>
    <w:uiPriority w:val="99"/>
    <w:semiHidden/>
    <w:unhideWhenUsed/>
    <w:rsid w:val="003D1C6E"/>
  </w:style>
  <w:style w:type="table" w:customStyle="1" w:styleId="5612">
    <w:name w:val="Πλέγμα πίνακα5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2">
    <w:name w:val="Χωρίς λίστα13612"/>
    <w:next w:val="a2"/>
    <w:uiPriority w:val="99"/>
    <w:semiHidden/>
    <w:rsid w:val="003D1C6E"/>
  </w:style>
  <w:style w:type="table" w:customStyle="1" w:styleId="116120">
    <w:name w:val="Πλέγμα πίνακα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2">
    <w:name w:val="Πλέγμα πίνακα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20">
    <w:name w:val="Χωρίς λίστα5612"/>
    <w:next w:val="a2"/>
    <w:uiPriority w:val="99"/>
    <w:semiHidden/>
    <w:unhideWhenUsed/>
    <w:rsid w:val="003D1C6E"/>
  </w:style>
  <w:style w:type="table" w:customStyle="1" w:styleId="6512">
    <w:name w:val="Πλέγμα πίνακα6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2">
    <w:name w:val="Χωρίς λίστα14612"/>
    <w:next w:val="a2"/>
    <w:uiPriority w:val="99"/>
    <w:semiHidden/>
    <w:rsid w:val="003D1C6E"/>
  </w:style>
  <w:style w:type="table" w:customStyle="1" w:styleId="125120">
    <w:name w:val="Πλέγμα πίνακα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Πλέγμα πίνακα2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20">
    <w:name w:val="Χωρίς λίστα21612"/>
    <w:next w:val="a2"/>
    <w:uiPriority w:val="99"/>
    <w:semiHidden/>
    <w:unhideWhenUsed/>
    <w:rsid w:val="003D1C6E"/>
  </w:style>
  <w:style w:type="table" w:customStyle="1" w:styleId="315120">
    <w:name w:val="Πλέγμα πίνακα3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Χωρίς λίστα111612"/>
    <w:next w:val="a2"/>
    <w:semiHidden/>
    <w:rsid w:val="003D1C6E"/>
  </w:style>
  <w:style w:type="numbering" w:customStyle="1" w:styleId="31612">
    <w:name w:val="Χωρίς λίστα31612"/>
    <w:next w:val="a2"/>
    <w:uiPriority w:val="99"/>
    <w:semiHidden/>
    <w:unhideWhenUsed/>
    <w:rsid w:val="003D1C6E"/>
  </w:style>
  <w:style w:type="table" w:customStyle="1" w:styleId="415120">
    <w:name w:val="Πλέγμα πίνακα4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2">
    <w:name w:val="Χωρίς λίστα121612"/>
    <w:next w:val="a2"/>
    <w:semiHidden/>
    <w:rsid w:val="003D1C6E"/>
  </w:style>
  <w:style w:type="numbering" w:customStyle="1" w:styleId="41612">
    <w:name w:val="Χωρίς λίστα41612"/>
    <w:next w:val="a2"/>
    <w:uiPriority w:val="99"/>
    <w:semiHidden/>
    <w:unhideWhenUsed/>
    <w:rsid w:val="003D1C6E"/>
  </w:style>
  <w:style w:type="table" w:customStyle="1" w:styleId="51512">
    <w:name w:val="Πλέγμα πίνακα5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2">
    <w:name w:val="Χωρίς λίστα131612"/>
    <w:next w:val="a2"/>
    <w:uiPriority w:val="99"/>
    <w:semiHidden/>
    <w:rsid w:val="003D1C6E"/>
  </w:style>
  <w:style w:type="table" w:customStyle="1" w:styleId="1115120">
    <w:name w:val="Πλέγμα πίνακα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2">
    <w:name w:val="Πλέγμα πίνακα2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Πλέγμα πίνακα23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Χωρίς λίστα2012"/>
    <w:next w:val="a2"/>
    <w:uiPriority w:val="99"/>
    <w:semiHidden/>
    <w:unhideWhenUsed/>
    <w:rsid w:val="003D1C6E"/>
  </w:style>
  <w:style w:type="table" w:customStyle="1" w:styleId="19120">
    <w:name w:val="Πλέγμα πίνακα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Χωρίς λίστα11012"/>
    <w:next w:val="a2"/>
    <w:uiPriority w:val="99"/>
    <w:semiHidden/>
    <w:rsid w:val="003D1C6E"/>
  </w:style>
  <w:style w:type="table" w:customStyle="1" w:styleId="110120">
    <w:name w:val="Πλέγμα πίνακα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Πλέγμα πίνακα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0">
    <w:name w:val="Χωρίς λίστα2712"/>
    <w:next w:val="a2"/>
    <w:uiPriority w:val="99"/>
    <w:semiHidden/>
    <w:unhideWhenUsed/>
    <w:rsid w:val="003D1C6E"/>
  </w:style>
  <w:style w:type="table" w:customStyle="1" w:styleId="3712">
    <w:name w:val="Πλέγμα πίνακα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2">
    <w:name w:val="Χωρίς λίστα11712"/>
    <w:next w:val="a2"/>
    <w:semiHidden/>
    <w:rsid w:val="003D1C6E"/>
  </w:style>
  <w:style w:type="numbering" w:customStyle="1" w:styleId="37120">
    <w:name w:val="Χωρίς λίστα3712"/>
    <w:next w:val="a2"/>
    <w:uiPriority w:val="99"/>
    <w:semiHidden/>
    <w:unhideWhenUsed/>
    <w:rsid w:val="003D1C6E"/>
  </w:style>
  <w:style w:type="table" w:customStyle="1" w:styleId="4712">
    <w:name w:val="Πλέγμα πίνακα4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2">
    <w:name w:val="Χωρίς λίστα12712"/>
    <w:next w:val="a2"/>
    <w:semiHidden/>
    <w:rsid w:val="003D1C6E"/>
  </w:style>
  <w:style w:type="numbering" w:customStyle="1" w:styleId="47120">
    <w:name w:val="Χωρίς λίστα4712"/>
    <w:next w:val="a2"/>
    <w:uiPriority w:val="99"/>
    <w:semiHidden/>
    <w:unhideWhenUsed/>
    <w:rsid w:val="003D1C6E"/>
  </w:style>
  <w:style w:type="table" w:customStyle="1" w:styleId="5712">
    <w:name w:val="Πλέγμα πίνακα5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2">
    <w:name w:val="Χωρίς λίστα13712"/>
    <w:next w:val="a2"/>
    <w:uiPriority w:val="99"/>
    <w:semiHidden/>
    <w:rsid w:val="003D1C6E"/>
  </w:style>
  <w:style w:type="table" w:customStyle="1" w:styleId="117120">
    <w:name w:val="Πλέγμα πίνακα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2">
    <w:name w:val="Πλέγμα πίνακα2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20">
    <w:name w:val="Χωρίς λίστα5712"/>
    <w:next w:val="a2"/>
    <w:uiPriority w:val="99"/>
    <w:semiHidden/>
    <w:unhideWhenUsed/>
    <w:rsid w:val="003D1C6E"/>
  </w:style>
  <w:style w:type="table" w:customStyle="1" w:styleId="6612">
    <w:name w:val="Πλέγμα πίνακα6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2">
    <w:name w:val="Χωρίς λίστα14712"/>
    <w:next w:val="a2"/>
    <w:uiPriority w:val="99"/>
    <w:semiHidden/>
    <w:rsid w:val="003D1C6E"/>
  </w:style>
  <w:style w:type="table" w:customStyle="1" w:styleId="126120">
    <w:name w:val="Πλέγμα πίνακα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2">
    <w:name w:val="Πλέγμα πίνακα2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20">
    <w:name w:val="Χωρίς λίστα21712"/>
    <w:next w:val="a2"/>
    <w:uiPriority w:val="99"/>
    <w:semiHidden/>
    <w:unhideWhenUsed/>
    <w:rsid w:val="003D1C6E"/>
  </w:style>
  <w:style w:type="table" w:customStyle="1" w:styleId="316120">
    <w:name w:val="Πλέγμα πίνακα3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2">
    <w:name w:val="Χωρίς λίστα111712"/>
    <w:next w:val="a2"/>
    <w:semiHidden/>
    <w:rsid w:val="003D1C6E"/>
  </w:style>
  <w:style w:type="numbering" w:customStyle="1" w:styleId="31712">
    <w:name w:val="Χωρίς λίστα31712"/>
    <w:next w:val="a2"/>
    <w:uiPriority w:val="99"/>
    <w:semiHidden/>
    <w:unhideWhenUsed/>
    <w:rsid w:val="003D1C6E"/>
  </w:style>
  <w:style w:type="table" w:customStyle="1" w:styleId="416120">
    <w:name w:val="Πλέγμα πίνακα4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2">
    <w:name w:val="Χωρίς λίστα121712"/>
    <w:next w:val="a2"/>
    <w:semiHidden/>
    <w:rsid w:val="003D1C6E"/>
  </w:style>
  <w:style w:type="numbering" w:customStyle="1" w:styleId="41712">
    <w:name w:val="Χωρίς λίστα41712"/>
    <w:next w:val="a2"/>
    <w:uiPriority w:val="99"/>
    <w:semiHidden/>
    <w:unhideWhenUsed/>
    <w:rsid w:val="003D1C6E"/>
  </w:style>
  <w:style w:type="table" w:customStyle="1" w:styleId="51612">
    <w:name w:val="Πλέγμα πίνακα5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2">
    <w:name w:val="Χωρίς λίστα131712"/>
    <w:next w:val="a2"/>
    <w:uiPriority w:val="99"/>
    <w:semiHidden/>
    <w:rsid w:val="003D1C6E"/>
  </w:style>
  <w:style w:type="table" w:customStyle="1" w:styleId="1116120">
    <w:name w:val="Πλέγμα πίνακα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2">
    <w:name w:val="Πλέγμα πίνακα2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Πλέγμα πίνακα23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Πλέγμα πίνακα7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20">
    <w:name w:val="Χωρίς λίστα2812"/>
    <w:next w:val="a2"/>
    <w:uiPriority w:val="99"/>
    <w:semiHidden/>
    <w:unhideWhenUsed/>
    <w:rsid w:val="003D1C6E"/>
  </w:style>
  <w:style w:type="table" w:customStyle="1" w:styleId="20120">
    <w:name w:val="Πλέγμα πίνακα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
    <w:name w:val="Χωρίς λίστα11812"/>
    <w:next w:val="a2"/>
    <w:uiPriority w:val="99"/>
    <w:semiHidden/>
    <w:rsid w:val="003D1C6E"/>
  </w:style>
  <w:style w:type="table" w:customStyle="1" w:styleId="118120">
    <w:name w:val="Πλέγμα πίνακα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Πλέγμα πίνακα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Χωρίς λίστα2912"/>
    <w:next w:val="a2"/>
    <w:uiPriority w:val="99"/>
    <w:semiHidden/>
    <w:unhideWhenUsed/>
    <w:rsid w:val="003D1C6E"/>
  </w:style>
  <w:style w:type="table" w:customStyle="1" w:styleId="3812">
    <w:name w:val="Πλέγμα πίνακα3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Χωρίς λίστα11912"/>
    <w:next w:val="a2"/>
    <w:semiHidden/>
    <w:rsid w:val="003D1C6E"/>
  </w:style>
  <w:style w:type="numbering" w:customStyle="1" w:styleId="38120">
    <w:name w:val="Χωρίς λίστα3812"/>
    <w:next w:val="a2"/>
    <w:uiPriority w:val="99"/>
    <w:semiHidden/>
    <w:unhideWhenUsed/>
    <w:rsid w:val="003D1C6E"/>
  </w:style>
  <w:style w:type="table" w:customStyle="1" w:styleId="4812">
    <w:name w:val="Πλέγμα πίνακα4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2">
    <w:name w:val="Χωρίς λίστα12812"/>
    <w:next w:val="a2"/>
    <w:semiHidden/>
    <w:rsid w:val="003D1C6E"/>
  </w:style>
  <w:style w:type="numbering" w:customStyle="1" w:styleId="48120">
    <w:name w:val="Χωρίς λίστα4812"/>
    <w:next w:val="a2"/>
    <w:uiPriority w:val="99"/>
    <w:semiHidden/>
    <w:unhideWhenUsed/>
    <w:rsid w:val="003D1C6E"/>
  </w:style>
  <w:style w:type="table" w:customStyle="1" w:styleId="5812">
    <w:name w:val="Πλέγμα πίνακα5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2">
    <w:name w:val="Χωρίς λίστα13812"/>
    <w:next w:val="a2"/>
    <w:uiPriority w:val="99"/>
    <w:semiHidden/>
    <w:rsid w:val="003D1C6E"/>
  </w:style>
  <w:style w:type="table" w:customStyle="1" w:styleId="119120">
    <w:name w:val="Πλέγμα πίνακα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2">
    <w:name w:val="Πλέγμα πίνακα2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20">
    <w:name w:val="Χωρίς λίστα5812"/>
    <w:next w:val="a2"/>
    <w:uiPriority w:val="99"/>
    <w:semiHidden/>
    <w:unhideWhenUsed/>
    <w:rsid w:val="003D1C6E"/>
  </w:style>
  <w:style w:type="table" w:customStyle="1" w:styleId="6712">
    <w:name w:val="Πλέγμα πίνακα6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2">
    <w:name w:val="Χωρίς λίστα14812"/>
    <w:next w:val="a2"/>
    <w:uiPriority w:val="99"/>
    <w:semiHidden/>
    <w:rsid w:val="003D1C6E"/>
  </w:style>
  <w:style w:type="table" w:customStyle="1" w:styleId="127120">
    <w:name w:val="Πλέγμα πίνακα12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2">
    <w:name w:val="Πλέγμα πίνακα2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20">
    <w:name w:val="Χωρίς λίστα21812"/>
    <w:next w:val="a2"/>
    <w:uiPriority w:val="99"/>
    <w:semiHidden/>
    <w:unhideWhenUsed/>
    <w:rsid w:val="003D1C6E"/>
  </w:style>
  <w:style w:type="table" w:customStyle="1" w:styleId="317120">
    <w:name w:val="Πλέγμα πίνακα3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2">
    <w:name w:val="Χωρίς λίστα111812"/>
    <w:next w:val="a2"/>
    <w:semiHidden/>
    <w:rsid w:val="003D1C6E"/>
  </w:style>
  <w:style w:type="numbering" w:customStyle="1" w:styleId="31812">
    <w:name w:val="Χωρίς λίστα31812"/>
    <w:next w:val="a2"/>
    <w:uiPriority w:val="99"/>
    <w:semiHidden/>
    <w:unhideWhenUsed/>
    <w:rsid w:val="003D1C6E"/>
  </w:style>
  <w:style w:type="table" w:customStyle="1" w:styleId="417120">
    <w:name w:val="Πλέγμα πίνακα4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2">
    <w:name w:val="Χωρίς λίστα121812"/>
    <w:next w:val="a2"/>
    <w:semiHidden/>
    <w:rsid w:val="003D1C6E"/>
  </w:style>
  <w:style w:type="numbering" w:customStyle="1" w:styleId="41812">
    <w:name w:val="Χωρίς λίστα41812"/>
    <w:next w:val="a2"/>
    <w:uiPriority w:val="99"/>
    <w:semiHidden/>
    <w:unhideWhenUsed/>
    <w:rsid w:val="003D1C6E"/>
  </w:style>
  <w:style w:type="table" w:customStyle="1" w:styleId="51712">
    <w:name w:val="Πλέγμα πίνακα5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2">
    <w:name w:val="Χωρίς λίστα131812"/>
    <w:next w:val="a2"/>
    <w:uiPriority w:val="99"/>
    <w:semiHidden/>
    <w:rsid w:val="003D1C6E"/>
  </w:style>
  <w:style w:type="table" w:customStyle="1" w:styleId="1117120">
    <w:name w:val="Πλέγμα πίνακα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2">
    <w:name w:val="Πλέγμα πίνακα21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Πλέγμα πίνακα23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Πλέγμα πίνακα7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
    <w:name w:val="Χωρίς λίστα3012"/>
    <w:next w:val="a2"/>
    <w:uiPriority w:val="99"/>
    <w:semiHidden/>
    <w:unhideWhenUsed/>
    <w:rsid w:val="003D1C6E"/>
  </w:style>
  <w:style w:type="table" w:customStyle="1" w:styleId="30120">
    <w:name w:val="Πλέγμα πίνακα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2">
    <w:name w:val="Χωρίς λίστα12012"/>
    <w:next w:val="a2"/>
    <w:uiPriority w:val="99"/>
    <w:semiHidden/>
    <w:rsid w:val="003D1C6E"/>
  </w:style>
  <w:style w:type="table" w:customStyle="1" w:styleId="120120">
    <w:name w:val="Πλέγμα πίνακα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2">
    <w:name w:val="Πλέγμα πίνακα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0">
    <w:name w:val="Χωρίς λίστα21012"/>
    <w:next w:val="a2"/>
    <w:uiPriority w:val="99"/>
    <w:semiHidden/>
    <w:unhideWhenUsed/>
    <w:rsid w:val="003D1C6E"/>
  </w:style>
  <w:style w:type="table" w:customStyle="1" w:styleId="3912">
    <w:name w:val="Πλέγμα πίνακα3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2">
    <w:name w:val="Χωρίς λίστα111012"/>
    <w:next w:val="a2"/>
    <w:semiHidden/>
    <w:rsid w:val="003D1C6E"/>
  </w:style>
  <w:style w:type="numbering" w:customStyle="1" w:styleId="39120">
    <w:name w:val="Χωρίς λίστα3912"/>
    <w:next w:val="a2"/>
    <w:uiPriority w:val="99"/>
    <w:semiHidden/>
    <w:unhideWhenUsed/>
    <w:rsid w:val="003D1C6E"/>
  </w:style>
  <w:style w:type="table" w:customStyle="1" w:styleId="4912">
    <w:name w:val="Πλέγμα πίνακα4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2">
    <w:name w:val="Χωρίς λίστα12912"/>
    <w:next w:val="a2"/>
    <w:semiHidden/>
    <w:rsid w:val="003D1C6E"/>
  </w:style>
  <w:style w:type="numbering" w:customStyle="1" w:styleId="49120">
    <w:name w:val="Χωρίς λίστα4912"/>
    <w:next w:val="a2"/>
    <w:uiPriority w:val="99"/>
    <w:semiHidden/>
    <w:unhideWhenUsed/>
    <w:rsid w:val="003D1C6E"/>
  </w:style>
  <w:style w:type="table" w:customStyle="1" w:styleId="5912">
    <w:name w:val="Πλέγμα πίνακα5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2">
    <w:name w:val="Χωρίς λίστα13912"/>
    <w:next w:val="a2"/>
    <w:uiPriority w:val="99"/>
    <w:semiHidden/>
    <w:rsid w:val="003D1C6E"/>
  </w:style>
  <w:style w:type="table" w:customStyle="1" w:styleId="1110120">
    <w:name w:val="Πλέγμα πίνακα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2">
    <w:name w:val="Πλέγμα πίνακα2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20">
    <w:name w:val="Χωρίς λίστα5912"/>
    <w:next w:val="a2"/>
    <w:uiPriority w:val="99"/>
    <w:semiHidden/>
    <w:unhideWhenUsed/>
    <w:rsid w:val="003D1C6E"/>
  </w:style>
  <w:style w:type="table" w:customStyle="1" w:styleId="6812">
    <w:name w:val="Πλέγμα πίνακα6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2">
    <w:name w:val="Χωρίς λίστα14912"/>
    <w:next w:val="a2"/>
    <w:uiPriority w:val="99"/>
    <w:semiHidden/>
    <w:rsid w:val="003D1C6E"/>
  </w:style>
  <w:style w:type="table" w:customStyle="1" w:styleId="128120">
    <w:name w:val="Πλέγμα πίνακα12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2">
    <w:name w:val="Πλέγμα πίνακα2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20">
    <w:name w:val="Χωρίς λίστα21912"/>
    <w:next w:val="a2"/>
    <w:uiPriority w:val="99"/>
    <w:semiHidden/>
    <w:unhideWhenUsed/>
    <w:rsid w:val="003D1C6E"/>
  </w:style>
  <w:style w:type="table" w:customStyle="1" w:styleId="318120">
    <w:name w:val="Πλέγμα πίνακα3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2">
    <w:name w:val="Χωρίς λίστα111912"/>
    <w:next w:val="a2"/>
    <w:semiHidden/>
    <w:rsid w:val="003D1C6E"/>
  </w:style>
  <w:style w:type="numbering" w:customStyle="1" w:styleId="31912">
    <w:name w:val="Χωρίς λίστα31912"/>
    <w:next w:val="a2"/>
    <w:uiPriority w:val="99"/>
    <w:semiHidden/>
    <w:unhideWhenUsed/>
    <w:rsid w:val="003D1C6E"/>
  </w:style>
  <w:style w:type="table" w:customStyle="1" w:styleId="418120">
    <w:name w:val="Πλέγμα πίνακα4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2">
    <w:name w:val="Χωρίς λίστα121912"/>
    <w:next w:val="a2"/>
    <w:semiHidden/>
    <w:rsid w:val="003D1C6E"/>
  </w:style>
  <w:style w:type="numbering" w:customStyle="1" w:styleId="41912">
    <w:name w:val="Χωρίς λίστα41912"/>
    <w:next w:val="a2"/>
    <w:uiPriority w:val="99"/>
    <w:semiHidden/>
    <w:unhideWhenUsed/>
    <w:rsid w:val="003D1C6E"/>
  </w:style>
  <w:style w:type="table" w:customStyle="1" w:styleId="51812">
    <w:name w:val="Πλέγμα πίνακα5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2">
    <w:name w:val="Χωρίς λίστα131912"/>
    <w:next w:val="a2"/>
    <w:uiPriority w:val="99"/>
    <w:semiHidden/>
    <w:rsid w:val="003D1C6E"/>
  </w:style>
  <w:style w:type="table" w:customStyle="1" w:styleId="1118120">
    <w:name w:val="Πλέγμα πίνακα1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2">
    <w:name w:val="Πλέγμα πίνακα21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2">
    <w:name w:val="Πλέγμα πίνακα23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Πλέγμα πίνακα7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2">
    <w:name w:val="Πλέγμα πίνακα7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2">
    <w:name w:val="Χωρίς λίστα4012"/>
    <w:next w:val="a2"/>
    <w:uiPriority w:val="99"/>
    <w:semiHidden/>
    <w:unhideWhenUsed/>
    <w:rsid w:val="003D1C6E"/>
  </w:style>
  <w:style w:type="table" w:customStyle="1" w:styleId="40120">
    <w:name w:val="Πλέγμα πίνακα4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2">
    <w:name w:val="Χωρίς λίστα13012"/>
    <w:next w:val="a2"/>
    <w:uiPriority w:val="99"/>
    <w:semiHidden/>
    <w:rsid w:val="003D1C6E"/>
  </w:style>
  <w:style w:type="table" w:customStyle="1" w:styleId="129120">
    <w:name w:val="Πλέγμα πίνακα12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2">
    <w:name w:val="Πλέγμα πίνακα2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20">
    <w:name w:val="Χωρίς λίστα22012"/>
    <w:next w:val="a2"/>
    <w:uiPriority w:val="99"/>
    <w:semiHidden/>
    <w:unhideWhenUsed/>
    <w:rsid w:val="003D1C6E"/>
  </w:style>
  <w:style w:type="table" w:customStyle="1" w:styleId="31012">
    <w:name w:val="Πλέγμα πίνακα3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2">
    <w:name w:val="Χωρίς λίστα112012"/>
    <w:next w:val="a2"/>
    <w:semiHidden/>
    <w:rsid w:val="003D1C6E"/>
  </w:style>
  <w:style w:type="numbering" w:customStyle="1" w:styleId="310120">
    <w:name w:val="Χωρίς λίστα31012"/>
    <w:next w:val="a2"/>
    <w:uiPriority w:val="99"/>
    <w:semiHidden/>
    <w:unhideWhenUsed/>
    <w:rsid w:val="003D1C6E"/>
  </w:style>
  <w:style w:type="table" w:customStyle="1" w:styleId="41012">
    <w:name w:val="Πλέγμα πίνακα4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2">
    <w:name w:val="Χωρίς λίστα121012"/>
    <w:next w:val="a2"/>
    <w:semiHidden/>
    <w:rsid w:val="003D1C6E"/>
  </w:style>
  <w:style w:type="numbering" w:customStyle="1" w:styleId="410120">
    <w:name w:val="Χωρίς λίστα41012"/>
    <w:next w:val="a2"/>
    <w:uiPriority w:val="99"/>
    <w:semiHidden/>
    <w:unhideWhenUsed/>
    <w:rsid w:val="003D1C6E"/>
  </w:style>
  <w:style w:type="table" w:customStyle="1" w:styleId="51012">
    <w:name w:val="Πλέγμα πίνακα5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2">
    <w:name w:val="Χωρίς λίστα131012"/>
    <w:next w:val="a2"/>
    <w:uiPriority w:val="99"/>
    <w:semiHidden/>
    <w:rsid w:val="003D1C6E"/>
  </w:style>
  <w:style w:type="table" w:customStyle="1" w:styleId="1119120">
    <w:name w:val="Πλέγμα πίνακα1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2">
    <w:name w:val="Πλέγμα πίνακα2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20">
    <w:name w:val="Χωρίς λίστα51012"/>
    <w:next w:val="a2"/>
    <w:uiPriority w:val="99"/>
    <w:semiHidden/>
    <w:unhideWhenUsed/>
    <w:rsid w:val="003D1C6E"/>
  </w:style>
  <w:style w:type="table" w:customStyle="1" w:styleId="6912">
    <w:name w:val="Πλέγμα πίνακα6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2">
    <w:name w:val="Χωρίς λίστα141012"/>
    <w:next w:val="a2"/>
    <w:uiPriority w:val="99"/>
    <w:semiHidden/>
    <w:rsid w:val="003D1C6E"/>
  </w:style>
  <w:style w:type="table" w:customStyle="1" w:styleId="1210120">
    <w:name w:val="Πλέγμα πίνακα12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2">
    <w:name w:val="Πλέγμα πίνακα2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20">
    <w:name w:val="Χωρίς λίστα211012"/>
    <w:next w:val="a2"/>
    <w:uiPriority w:val="99"/>
    <w:semiHidden/>
    <w:unhideWhenUsed/>
    <w:rsid w:val="003D1C6E"/>
  </w:style>
  <w:style w:type="table" w:customStyle="1" w:styleId="319120">
    <w:name w:val="Πλέγμα πίνακα3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2">
    <w:name w:val="Χωρίς λίστα1111012"/>
    <w:next w:val="a2"/>
    <w:semiHidden/>
    <w:rsid w:val="003D1C6E"/>
  </w:style>
  <w:style w:type="numbering" w:customStyle="1" w:styleId="311012">
    <w:name w:val="Χωρίς λίστα311012"/>
    <w:next w:val="a2"/>
    <w:uiPriority w:val="99"/>
    <w:semiHidden/>
    <w:unhideWhenUsed/>
    <w:rsid w:val="003D1C6E"/>
  </w:style>
  <w:style w:type="table" w:customStyle="1" w:styleId="419120">
    <w:name w:val="Πλέγμα πίνακα4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2">
    <w:name w:val="Χωρίς λίστα1211012"/>
    <w:next w:val="a2"/>
    <w:semiHidden/>
    <w:rsid w:val="003D1C6E"/>
  </w:style>
  <w:style w:type="numbering" w:customStyle="1" w:styleId="411012">
    <w:name w:val="Χωρίς λίστα411012"/>
    <w:next w:val="a2"/>
    <w:uiPriority w:val="99"/>
    <w:semiHidden/>
    <w:unhideWhenUsed/>
    <w:rsid w:val="003D1C6E"/>
  </w:style>
  <w:style w:type="table" w:customStyle="1" w:styleId="51912">
    <w:name w:val="Πλέγμα πίνακα5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2">
    <w:name w:val="Χωρίς λίστα1311012"/>
    <w:next w:val="a2"/>
    <w:uiPriority w:val="99"/>
    <w:semiHidden/>
    <w:rsid w:val="003D1C6E"/>
  </w:style>
  <w:style w:type="table" w:customStyle="1" w:styleId="11110120">
    <w:name w:val="Πλέγμα πίνακα1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2">
    <w:name w:val="Πλέγμα πίνακα21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2">
    <w:name w:val="Πλέγμα πίνακα23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Πλέγμα πίνακα7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2">
    <w:name w:val="Χωρίς λίστα5012"/>
    <w:next w:val="a2"/>
    <w:uiPriority w:val="99"/>
    <w:semiHidden/>
    <w:unhideWhenUsed/>
    <w:rsid w:val="003D1C6E"/>
  </w:style>
  <w:style w:type="table" w:customStyle="1" w:styleId="50120">
    <w:name w:val="Πλέγμα πίνακα5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2">
    <w:name w:val="Χωρίς λίστα14012"/>
    <w:next w:val="a2"/>
    <w:uiPriority w:val="99"/>
    <w:semiHidden/>
    <w:rsid w:val="003D1C6E"/>
  </w:style>
  <w:style w:type="table" w:customStyle="1" w:styleId="130120">
    <w:name w:val="Πλέγμα πίνακα1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2">
    <w:name w:val="Πλέγμα πίνακα23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20">
    <w:name w:val="Χωρίς λίστα22212"/>
    <w:next w:val="a2"/>
    <w:uiPriority w:val="99"/>
    <w:semiHidden/>
    <w:unhideWhenUsed/>
    <w:rsid w:val="003D1C6E"/>
  </w:style>
  <w:style w:type="table" w:customStyle="1" w:styleId="32012">
    <w:name w:val="Πλέγμα πίνακα3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2">
    <w:name w:val="Χωρίς λίστα112212"/>
    <w:next w:val="a2"/>
    <w:semiHidden/>
    <w:rsid w:val="003D1C6E"/>
  </w:style>
  <w:style w:type="numbering" w:customStyle="1" w:styleId="320120">
    <w:name w:val="Χωρίς λίστα32012"/>
    <w:next w:val="a2"/>
    <w:uiPriority w:val="99"/>
    <w:semiHidden/>
    <w:unhideWhenUsed/>
    <w:rsid w:val="003D1C6E"/>
  </w:style>
  <w:style w:type="table" w:customStyle="1" w:styleId="42012">
    <w:name w:val="Πλέγμα πίνακα4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2">
    <w:name w:val="Χωρίς λίστα122012"/>
    <w:next w:val="a2"/>
    <w:semiHidden/>
    <w:rsid w:val="003D1C6E"/>
  </w:style>
  <w:style w:type="numbering" w:customStyle="1" w:styleId="420120">
    <w:name w:val="Χωρίς λίστα42012"/>
    <w:next w:val="a2"/>
    <w:uiPriority w:val="99"/>
    <w:semiHidden/>
    <w:unhideWhenUsed/>
    <w:rsid w:val="003D1C6E"/>
  </w:style>
  <w:style w:type="table" w:customStyle="1" w:styleId="52012">
    <w:name w:val="Πλέγμα πίνακα5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2">
    <w:name w:val="Χωρίς λίστα132012"/>
    <w:next w:val="a2"/>
    <w:uiPriority w:val="99"/>
    <w:semiHidden/>
    <w:rsid w:val="003D1C6E"/>
  </w:style>
  <w:style w:type="table" w:customStyle="1" w:styleId="1120120">
    <w:name w:val="Πλέγμα πίνακα1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2">
    <w:name w:val="Πλέγμα πίνακα21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0">
    <w:name w:val="Χωρίς λίστα51212"/>
    <w:next w:val="a2"/>
    <w:uiPriority w:val="99"/>
    <w:semiHidden/>
    <w:unhideWhenUsed/>
    <w:rsid w:val="003D1C6E"/>
  </w:style>
  <w:style w:type="table" w:customStyle="1" w:styleId="61012">
    <w:name w:val="Πλέγμα πίνακα6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2">
    <w:name w:val="Χωρίς λίστα141212"/>
    <w:next w:val="a2"/>
    <w:uiPriority w:val="99"/>
    <w:semiHidden/>
    <w:rsid w:val="003D1C6E"/>
  </w:style>
  <w:style w:type="table" w:customStyle="1" w:styleId="1212120">
    <w:name w:val="Πλέγμα πίνακα12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2">
    <w:name w:val="Πλέγμα πίνακα2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20">
    <w:name w:val="Χωρίς λίστα211212"/>
    <w:next w:val="a2"/>
    <w:uiPriority w:val="99"/>
    <w:semiHidden/>
    <w:unhideWhenUsed/>
    <w:rsid w:val="003D1C6E"/>
  </w:style>
  <w:style w:type="table" w:customStyle="1" w:styleId="3110120">
    <w:name w:val="Πλέγμα πίνακα3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2">
    <w:name w:val="Χωρίς λίστα1111212"/>
    <w:next w:val="a2"/>
    <w:semiHidden/>
    <w:rsid w:val="003D1C6E"/>
  </w:style>
  <w:style w:type="numbering" w:customStyle="1" w:styleId="311212">
    <w:name w:val="Χωρίς λίστα311212"/>
    <w:next w:val="a2"/>
    <w:uiPriority w:val="99"/>
    <w:semiHidden/>
    <w:unhideWhenUsed/>
    <w:rsid w:val="003D1C6E"/>
  </w:style>
  <w:style w:type="table" w:customStyle="1" w:styleId="4110120">
    <w:name w:val="Πλέγμα πίνακα4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2">
    <w:name w:val="Χωρίς λίστα1211212"/>
    <w:next w:val="a2"/>
    <w:semiHidden/>
    <w:rsid w:val="003D1C6E"/>
  </w:style>
  <w:style w:type="numbering" w:customStyle="1" w:styleId="411212">
    <w:name w:val="Χωρίς λίστα411212"/>
    <w:next w:val="a2"/>
    <w:uiPriority w:val="99"/>
    <w:semiHidden/>
    <w:unhideWhenUsed/>
    <w:rsid w:val="003D1C6E"/>
  </w:style>
  <w:style w:type="table" w:customStyle="1" w:styleId="511012">
    <w:name w:val="Πλέγμα πίνακα5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2">
    <w:name w:val="Χωρίς λίστα1311212"/>
    <w:next w:val="a2"/>
    <w:uiPriority w:val="99"/>
    <w:semiHidden/>
    <w:rsid w:val="003D1C6E"/>
  </w:style>
  <w:style w:type="table" w:customStyle="1" w:styleId="11112120">
    <w:name w:val="Πλέγμα πίνακα1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2">
    <w:name w:val="Πλέγμα πίνακα21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2">
    <w:name w:val="Πλέγμα πίνακα23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Πλέγμα πίνακα7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2">
    <w:name w:val="Χωρίς λίστα6012"/>
    <w:next w:val="a2"/>
    <w:uiPriority w:val="99"/>
    <w:semiHidden/>
    <w:unhideWhenUsed/>
    <w:rsid w:val="003D1C6E"/>
  </w:style>
  <w:style w:type="table" w:customStyle="1" w:styleId="60120">
    <w:name w:val="Πλέγμα πίνακα6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2">
    <w:name w:val="Χωρίς λίστα15012"/>
    <w:next w:val="a2"/>
    <w:uiPriority w:val="99"/>
    <w:semiHidden/>
    <w:rsid w:val="003D1C6E"/>
  </w:style>
  <w:style w:type="table" w:customStyle="1" w:styleId="132121">
    <w:name w:val="Πλέγμα πίνακα13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2">
    <w:name w:val="Πλέγμα πίνακα23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20">
    <w:name w:val="Χωρίς λίστα22312"/>
    <w:next w:val="a2"/>
    <w:uiPriority w:val="99"/>
    <w:semiHidden/>
    <w:unhideWhenUsed/>
    <w:rsid w:val="003D1C6E"/>
  </w:style>
  <w:style w:type="table" w:customStyle="1" w:styleId="32212">
    <w:name w:val="Πλέγμα πίνακα3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Χωρίς λίστα112312"/>
    <w:next w:val="a2"/>
    <w:semiHidden/>
    <w:rsid w:val="003D1C6E"/>
  </w:style>
  <w:style w:type="numbering" w:customStyle="1" w:styleId="322120">
    <w:name w:val="Χωρίς λίστα32212"/>
    <w:next w:val="a2"/>
    <w:uiPriority w:val="99"/>
    <w:semiHidden/>
    <w:unhideWhenUsed/>
    <w:rsid w:val="003D1C6E"/>
  </w:style>
  <w:style w:type="table" w:customStyle="1" w:styleId="42212">
    <w:name w:val="Πλέγμα πίνακα4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2">
    <w:name w:val="Χωρίς λίστα122212"/>
    <w:next w:val="a2"/>
    <w:semiHidden/>
    <w:rsid w:val="003D1C6E"/>
  </w:style>
  <w:style w:type="numbering" w:customStyle="1" w:styleId="422120">
    <w:name w:val="Χωρίς λίστα42212"/>
    <w:next w:val="a2"/>
    <w:uiPriority w:val="99"/>
    <w:semiHidden/>
    <w:unhideWhenUsed/>
    <w:rsid w:val="003D1C6E"/>
  </w:style>
  <w:style w:type="table" w:customStyle="1" w:styleId="52212">
    <w:name w:val="Πλέγμα πίνακα5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2">
    <w:name w:val="Χωρίς λίστα132212"/>
    <w:next w:val="a2"/>
    <w:uiPriority w:val="99"/>
    <w:semiHidden/>
    <w:rsid w:val="003D1C6E"/>
  </w:style>
  <w:style w:type="table" w:customStyle="1" w:styleId="1122120">
    <w:name w:val="Πλέγμα πίνακα1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2">
    <w:name w:val="Πλέγμα πίνακα21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20">
    <w:name w:val="Χωρίς λίστα51312"/>
    <w:next w:val="a2"/>
    <w:uiPriority w:val="99"/>
    <w:semiHidden/>
    <w:unhideWhenUsed/>
    <w:rsid w:val="003D1C6E"/>
  </w:style>
  <w:style w:type="table" w:customStyle="1" w:styleId="61212">
    <w:name w:val="Πλέγμα πίνακα6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2">
    <w:name w:val="Χωρίς λίστα141312"/>
    <w:next w:val="a2"/>
    <w:uiPriority w:val="99"/>
    <w:semiHidden/>
    <w:rsid w:val="003D1C6E"/>
  </w:style>
  <w:style w:type="table" w:customStyle="1" w:styleId="1213120">
    <w:name w:val="Πλέγμα πίνακα12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2">
    <w:name w:val="Πλέγμα πίνακα22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0">
    <w:name w:val="Χωρίς λίστα211312"/>
    <w:next w:val="a2"/>
    <w:uiPriority w:val="99"/>
    <w:semiHidden/>
    <w:unhideWhenUsed/>
    <w:rsid w:val="003D1C6E"/>
  </w:style>
  <w:style w:type="table" w:customStyle="1" w:styleId="3112120">
    <w:name w:val="Πλέγμα πίνακα3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Χωρίς λίστα1111312"/>
    <w:next w:val="a2"/>
    <w:semiHidden/>
    <w:rsid w:val="003D1C6E"/>
  </w:style>
  <w:style w:type="numbering" w:customStyle="1" w:styleId="311312">
    <w:name w:val="Χωρίς λίστα311312"/>
    <w:next w:val="a2"/>
    <w:uiPriority w:val="99"/>
    <w:semiHidden/>
    <w:unhideWhenUsed/>
    <w:rsid w:val="003D1C6E"/>
  </w:style>
  <w:style w:type="table" w:customStyle="1" w:styleId="4112120">
    <w:name w:val="Πλέγμα πίνακα4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Χωρίς λίστα1211312"/>
    <w:next w:val="a2"/>
    <w:semiHidden/>
    <w:rsid w:val="003D1C6E"/>
  </w:style>
  <w:style w:type="numbering" w:customStyle="1" w:styleId="411312">
    <w:name w:val="Χωρίς λίστα411312"/>
    <w:next w:val="a2"/>
    <w:uiPriority w:val="99"/>
    <w:semiHidden/>
    <w:unhideWhenUsed/>
    <w:rsid w:val="003D1C6E"/>
  </w:style>
  <w:style w:type="table" w:customStyle="1" w:styleId="511212">
    <w:name w:val="Πλέγμα πίνακα5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2">
    <w:name w:val="Χωρίς λίστα1311312"/>
    <w:next w:val="a2"/>
    <w:uiPriority w:val="99"/>
    <w:semiHidden/>
    <w:rsid w:val="003D1C6E"/>
  </w:style>
  <w:style w:type="table" w:customStyle="1" w:styleId="11113120">
    <w:name w:val="Πλέγμα πίνακα1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2">
    <w:name w:val="Πλέγμα πίνακα21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2">
    <w:name w:val="Πλέγμα πίνακα23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Πλέγμα πίνακα7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20">
    <w:name w:val="Χωρίς λίστα6212"/>
    <w:next w:val="a2"/>
    <w:uiPriority w:val="99"/>
    <w:semiHidden/>
    <w:unhideWhenUsed/>
    <w:rsid w:val="003D1C6E"/>
  </w:style>
  <w:style w:type="table" w:customStyle="1" w:styleId="7012">
    <w:name w:val="Πλέγμα πίνακα7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2">
    <w:name w:val="Χωρίς λίστα15212"/>
    <w:next w:val="a2"/>
    <w:uiPriority w:val="99"/>
    <w:semiHidden/>
    <w:rsid w:val="003D1C6E"/>
  </w:style>
  <w:style w:type="table" w:customStyle="1" w:styleId="133120">
    <w:name w:val="Πλέγμα πίνακα1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2">
    <w:name w:val="Πλέγμα πίνακα24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20">
    <w:name w:val="Χωρίς λίστα22412"/>
    <w:next w:val="a2"/>
    <w:uiPriority w:val="99"/>
    <w:semiHidden/>
    <w:unhideWhenUsed/>
    <w:rsid w:val="003D1C6E"/>
  </w:style>
  <w:style w:type="table" w:customStyle="1" w:styleId="32312">
    <w:name w:val="Πλέγμα πίνακα3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Χωρίς λίστα112412"/>
    <w:next w:val="a2"/>
    <w:semiHidden/>
    <w:rsid w:val="003D1C6E"/>
  </w:style>
  <w:style w:type="numbering" w:customStyle="1" w:styleId="323120">
    <w:name w:val="Χωρίς λίστα32312"/>
    <w:next w:val="a2"/>
    <w:uiPriority w:val="99"/>
    <w:semiHidden/>
    <w:unhideWhenUsed/>
    <w:rsid w:val="003D1C6E"/>
  </w:style>
  <w:style w:type="table" w:customStyle="1" w:styleId="42312">
    <w:name w:val="Πλέγμα πίνακα4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2">
    <w:name w:val="Χωρίς λίστα122312"/>
    <w:next w:val="a2"/>
    <w:semiHidden/>
    <w:rsid w:val="003D1C6E"/>
  </w:style>
  <w:style w:type="numbering" w:customStyle="1" w:styleId="423120">
    <w:name w:val="Χωρίς λίστα42312"/>
    <w:next w:val="a2"/>
    <w:uiPriority w:val="99"/>
    <w:semiHidden/>
    <w:unhideWhenUsed/>
    <w:rsid w:val="003D1C6E"/>
  </w:style>
  <w:style w:type="table" w:customStyle="1" w:styleId="52312">
    <w:name w:val="Πλέγμα πίνακα5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2">
    <w:name w:val="Χωρίς λίστα132312"/>
    <w:next w:val="a2"/>
    <w:uiPriority w:val="99"/>
    <w:semiHidden/>
    <w:rsid w:val="003D1C6E"/>
  </w:style>
  <w:style w:type="table" w:customStyle="1" w:styleId="1123120">
    <w:name w:val="Πλέγμα πίνακα1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2">
    <w:name w:val="Πλέγμα πίνακα21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20">
    <w:name w:val="Χωρίς λίστα51412"/>
    <w:next w:val="a2"/>
    <w:uiPriority w:val="99"/>
    <w:semiHidden/>
    <w:unhideWhenUsed/>
    <w:rsid w:val="003D1C6E"/>
  </w:style>
  <w:style w:type="table" w:customStyle="1" w:styleId="61312">
    <w:name w:val="Πλέγμα πίνακα6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2">
    <w:name w:val="Χωρίς λίστα141412"/>
    <w:next w:val="a2"/>
    <w:uiPriority w:val="99"/>
    <w:semiHidden/>
    <w:rsid w:val="003D1C6E"/>
  </w:style>
  <w:style w:type="table" w:customStyle="1" w:styleId="1214120">
    <w:name w:val="Πλέγμα πίνακα12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2">
    <w:name w:val="Πλέγμα πίνακα2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20">
    <w:name w:val="Χωρίς λίστα211412"/>
    <w:next w:val="a2"/>
    <w:uiPriority w:val="99"/>
    <w:semiHidden/>
    <w:unhideWhenUsed/>
    <w:rsid w:val="003D1C6E"/>
  </w:style>
  <w:style w:type="table" w:customStyle="1" w:styleId="3113120">
    <w:name w:val="Πλέγμα πίνακα3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2">
    <w:name w:val="Χωρίς λίστα1111412"/>
    <w:next w:val="a2"/>
    <w:semiHidden/>
    <w:rsid w:val="003D1C6E"/>
  </w:style>
  <w:style w:type="numbering" w:customStyle="1" w:styleId="311412">
    <w:name w:val="Χωρίς λίστα311412"/>
    <w:next w:val="a2"/>
    <w:uiPriority w:val="99"/>
    <w:semiHidden/>
    <w:unhideWhenUsed/>
    <w:rsid w:val="003D1C6E"/>
  </w:style>
  <w:style w:type="table" w:customStyle="1" w:styleId="4113120">
    <w:name w:val="Πλέγμα πίνακα4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2">
    <w:name w:val="Χωρίς λίστα1211412"/>
    <w:next w:val="a2"/>
    <w:semiHidden/>
    <w:rsid w:val="003D1C6E"/>
  </w:style>
  <w:style w:type="numbering" w:customStyle="1" w:styleId="411412">
    <w:name w:val="Χωρίς λίστα411412"/>
    <w:next w:val="a2"/>
    <w:uiPriority w:val="99"/>
    <w:semiHidden/>
    <w:unhideWhenUsed/>
    <w:rsid w:val="003D1C6E"/>
  </w:style>
  <w:style w:type="table" w:customStyle="1" w:styleId="511312">
    <w:name w:val="Πλέγμα πίνακα5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2">
    <w:name w:val="Χωρίς λίστα1311412"/>
    <w:next w:val="a2"/>
    <w:uiPriority w:val="99"/>
    <w:semiHidden/>
    <w:rsid w:val="003D1C6E"/>
  </w:style>
  <w:style w:type="table" w:customStyle="1" w:styleId="11114120">
    <w:name w:val="Πλέγμα πίνακα1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2">
    <w:name w:val="Πλέγμα πίνακα21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2">
    <w:name w:val="Πλέγμα πίνακα23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Πλέγμα πίνακα7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0">
    <w:name w:val="Χωρίς λίστα6312"/>
    <w:next w:val="a2"/>
    <w:uiPriority w:val="99"/>
    <w:semiHidden/>
    <w:unhideWhenUsed/>
    <w:rsid w:val="003D1C6E"/>
  </w:style>
  <w:style w:type="table" w:customStyle="1" w:styleId="8012">
    <w:name w:val="Πλέγμα πίνακα8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2">
    <w:name w:val="Χωρίς λίστα15312"/>
    <w:next w:val="a2"/>
    <w:uiPriority w:val="99"/>
    <w:semiHidden/>
    <w:rsid w:val="003D1C6E"/>
  </w:style>
  <w:style w:type="table" w:customStyle="1" w:styleId="134120">
    <w:name w:val="Πλέγμα πίνακα1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2">
    <w:name w:val="Πλέγμα πίνακα24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20">
    <w:name w:val="Χωρίς λίστα22512"/>
    <w:next w:val="a2"/>
    <w:uiPriority w:val="99"/>
    <w:semiHidden/>
    <w:unhideWhenUsed/>
    <w:rsid w:val="003D1C6E"/>
  </w:style>
  <w:style w:type="table" w:customStyle="1" w:styleId="32412">
    <w:name w:val="Πλέγμα πίνακα3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2">
    <w:name w:val="Χωρίς λίστα112512"/>
    <w:next w:val="a2"/>
    <w:semiHidden/>
    <w:rsid w:val="003D1C6E"/>
  </w:style>
  <w:style w:type="numbering" w:customStyle="1" w:styleId="324120">
    <w:name w:val="Χωρίς λίστα32412"/>
    <w:next w:val="a2"/>
    <w:uiPriority w:val="99"/>
    <w:semiHidden/>
    <w:unhideWhenUsed/>
    <w:rsid w:val="003D1C6E"/>
  </w:style>
  <w:style w:type="table" w:customStyle="1" w:styleId="42412">
    <w:name w:val="Πλέγμα πίνακα4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2">
    <w:name w:val="Χωρίς λίστα122412"/>
    <w:next w:val="a2"/>
    <w:semiHidden/>
    <w:rsid w:val="003D1C6E"/>
  </w:style>
  <w:style w:type="numbering" w:customStyle="1" w:styleId="424120">
    <w:name w:val="Χωρίς λίστα42412"/>
    <w:next w:val="a2"/>
    <w:uiPriority w:val="99"/>
    <w:semiHidden/>
    <w:unhideWhenUsed/>
    <w:rsid w:val="003D1C6E"/>
  </w:style>
  <w:style w:type="table" w:customStyle="1" w:styleId="52412">
    <w:name w:val="Πλέγμα πίνακα5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2">
    <w:name w:val="Χωρίς λίστα132412"/>
    <w:next w:val="a2"/>
    <w:uiPriority w:val="99"/>
    <w:semiHidden/>
    <w:rsid w:val="003D1C6E"/>
  </w:style>
  <w:style w:type="table" w:customStyle="1" w:styleId="1124120">
    <w:name w:val="Πλέγμα πίνακα1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2">
    <w:name w:val="Πλέγμα πίνακα21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20">
    <w:name w:val="Χωρίς λίστα51512"/>
    <w:next w:val="a2"/>
    <w:uiPriority w:val="99"/>
    <w:semiHidden/>
    <w:unhideWhenUsed/>
    <w:rsid w:val="003D1C6E"/>
  </w:style>
  <w:style w:type="table" w:customStyle="1" w:styleId="61412">
    <w:name w:val="Πλέγμα πίνακα6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2">
    <w:name w:val="Χωρίς λίστα141512"/>
    <w:next w:val="a2"/>
    <w:uiPriority w:val="99"/>
    <w:semiHidden/>
    <w:rsid w:val="003D1C6E"/>
  </w:style>
  <w:style w:type="table" w:customStyle="1" w:styleId="1215120">
    <w:name w:val="Πλέγμα πίνακα12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2">
    <w:name w:val="Πλέγμα πίνακα2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20">
    <w:name w:val="Χωρίς λίστα211512"/>
    <w:next w:val="a2"/>
    <w:uiPriority w:val="99"/>
    <w:semiHidden/>
    <w:unhideWhenUsed/>
    <w:rsid w:val="003D1C6E"/>
  </w:style>
  <w:style w:type="table" w:customStyle="1" w:styleId="3114120">
    <w:name w:val="Πλέγμα πίνακα3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2">
    <w:name w:val="Χωρίς λίστα1111512"/>
    <w:next w:val="a2"/>
    <w:semiHidden/>
    <w:rsid w:val="003D1C6E"/>
  </w:style>
  <w:style w:type="numbering" w:customStyle="1" w:styleId="311512">
    <w:name w:val="Χωρίς λίστα311512"/>
    <w:next w:val="a2"/>
    <w:uiPriority w:val="99"/>
    <w:semiHidden/>
    <w:unhideWhenUsed/>
    <w:rsid w:val="003D1C6E"/>
  </w:style>
  <w:style w:type="table" w:customStyle="1" w:styleId="4114120">
    <w:name w:val="Πλέγμα πίνακα4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2">
    <w:name w:val="Χωρίς λίστα1211512"/>
    <w:next w:val="a2"/>
    <w:semiHidden/>
    <w:rsid w:val="003D1C6E"/>
  </w:style>
  <w:style w:type="numbering" w:customStyle="1" w:styleId="411512">
    <w:name w:val="Χωρίς λίστα411512"/>
    <w:next w:val="a2"/>
    <w:uiPriority w:val="99"/>
    <w:semiHidden/>
    <w:unhideWhenUsed/>
    <w:rsid w:val="003D1C6E"/>
  </w:style>
  <w:style w:type="table" w:customStyle="1" w:styleId="511412">
    <w:name w:val="Πλέγμα πίνακα5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2">
    <w:name w:val="Χωρίς λίστα1311512"/>
    <w:next w:val="a2"/>
    <w:uiPriority w:val="99"/>
    <w:semiHidden/>
    <w:rsid w:val="003D1C6E"/>
  </w:style>
  <w:style w:type="table" w:customStyle="1" w:styleId="11115120">
    <w:name w:val="Πλέγμα πίνακα1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2">
    <w:name w:val="Πλέγμα πίνακα21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Πλέγμα πίνακα23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2">
    <w:name w:val="Πλέγμα πίνακα7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20">
    <w:name w:val="Χωρίς λίστα6412"/>
    <w:next w:val="a2"/>
    <w:uiPriority w:val="99"/>
    <w:semiHidden/>
    <w:unhideWhenUsed/>
    <w:rsid w:val="003D1C6E"/>
  </w:style>
  <w:style w:type="table" w:customStyle="1" w:styleId="8112">
    <w:name w:val="Πλέγμα πίνακα8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2">
    <w:name w:val="Χωρίς λίστα15412"/>
    <w:next w:val="a2"/>
    <w:uiPriority w:val="99"/>
    <w:semiHidden/>
    <w:rsid w:val="003D1C6E"/>
  </w:style>
  <w:style w:type="table" w:customStyle="1" w:styleId="135120">
    <w:name w:val="Πλέγμα πίνακα1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Πλέγμα πίνακα24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20">
    <w:name w:val="Χωρίς λίστα22612"/>
    <w:next w:val="a2"/>
    <w:uiPriority w:val="99"/>
    <w:semiHidden/>
    <w:unhideWhenUsed/>
    <w:rsid w:val="003D1C6E"/>
  </w:style>
  <w:style w:type="table" w:customStyle="1" w:styleId="32512">
    <w:name w:val="Πλέγμα πίνακα3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2">
    <w:name w:val="Χωρίς λίστα112612"/>
    <w:next w:val="a2"/>
    <w:semiHidden/>
    <w:rsid w:val="003D1C6E"/>
  </w:style>
  <w:style w:type="numbering" w:customStyle="1" w:styleId="325120">
    <w:name w:val="Χωρίς λίστα32512"/>
    <w:next w:val="a2"/>
    <w:uiPriority w:val="99"/>
    <w:semiHidden/>
    <w:unhideWhenUsed/>
    <w:rsid w:val="003D1C6E"/>
  </w:style>
  <w:style w:type="table" w:customStyle="1" w:styleId="42512">
    <w:name w:val="Πλέγμα πίνακα4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2">
    <w:name w:val="Χωρίς λίστα122512"/>
    <w:next w:val="a2"/>
    <w:semiHidden/>
    <w:rsid w:val="003D1C6E"/>
  </w:style>
  <w:style w:type="numbering" w:customStyle="1" w:styleId="425120">
    <w:name w:val="Χωρίς λίστα42512"/>
    <w:next w:val="a2"/>
    <w:uiPriority w:val="99"/>
    <w:semiHidden/>
    <w:unhideWhenUsed/>
    <w:rsid w:val="003D1C6E"/>
  </w:style>
  <w:style w:type="table" w:customStyle="1" w:styleId="52512">
    <w:name w:val="Πλέγμα πίνακα5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2">
    <w:name w:val="Χωρίς λίστα132512"/>
    <w:next w:val="a2"/>
    <w:uiPriority w:val="99"/>
    <w:semiHidden/>
    <w:rsid w:val="003D1C6E"/>
  </w:style>
  <w:style w:type="table" w:customStyle="1" w:styleId="1125120">
    <w:name w:val="Πλέγμα πίνακα1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2">
    <w:name w:val="Πλέγμα πίνακα21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20">
    <w:name w:val="Χωρίς λίστα51612"/>
    <w:next w:val="a2"/>
    <w:uiPriority w:val="99"/>
    <w:semiHidden/>
    <w:unhideWhenUsed/>
    <w:rsid w:val="003D1C6E"/>
  </w:style>
  <w:style w:type="table" w:customStyle="1" w:styleId="61512">
    <w:name w:val="Πλέγμα πίνακα6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2">
    <w:name w:val="Χωρίς λίστα141612"/>
    <w:next w:val="a2"/>
    <w:uiPriority w:val="99"/>
    <w:semiHidden/>
    <w:rsid w:val="003D1C6E"/>
  </w:style>
  <w:style w:type="table" w:customStyle="1" w:styleId="1216120">
    <w:name w:val="Πλέγμα πίνακα12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2">
    <w:name w:val="Πλέγμα πίνακα2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20">
    <w:name w:val="Χωρίς λίστα211612"/>
    <w:next w:val="a2"/>
    <w:uiPriority w:val="99"/>
    <w:semiHidden/>
    <w:unhideWhenUsed/>
    <w:rsid w:val="003D1C6E"/>
  </w:style>
  <w:style w:type="table" w:customStyle="1" w:styleId="3115120">
    <w:name w:val="Πλέγμα πίνακα3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2">
    <w:name w:val="Χωρίς λίστα1111612"/>
    <w:next w:val="a2"/>
    <w:semiHidden/>
    <w:rsid w:val="003D1C6E"/>
  </w:style>
  <w:style w:type="numbering" w:customStyle="1" w:styleId="311612">
    <w:name w:val="Χωρίς λίστα311612"/>
    <w:next w:val="a2"/>
    <w:uiPriority w:val="99"/>
    <w:semiHidden/>
    <w:unhideWhenUsed/>
    <w:rsid w:val="003D1C6E"/>
  </w:style>
  <w:style w:type="table" w:customStyle="1" w:styleId="4115120">
    <w:name w:val="Πλέγμα πίνακα4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2">
    <w:name w:val="Χωρίς λίστα1211612"/>
    <w:next w:val="a2"/>
    <w:semiHidden/>
    <w:rsid w:val="003D1C6E"/>
  </w:style>
  <w:style w:type="numbering" w:customStyle="1" w:styleId="411612">
    <w:name w:val="Χωρίς λίστα411612"/>
    <w:next w:val="a2"/>
    <w:uiPriority w:val="99"/>
    <w:semiHidden/>
    <w:unhideWhenUsed/>
    <w:rsid w:val="003D1C6E"/>
  </w:style>
  <w:style w:type="table" w:customStyle="1" w:styleId="511512">
    <w:name w:val="Πλέγμα πίνακα5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2">
    <w:name w:val="Χωρίς λίστα1311612"/>
    <w:next w:val="a2"/>
    <w:uiPriority w:val="99"/>
    <w:semiHidden/>
    <w:rsid w:val="003D1C6E"/>
  </w:style>
  <w:style w:type="table" w:customStyle="1" w:styleId="11116120">
    <w:name w:val="Πλέγμα πίνακα1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2">
    <w:name w:val="Πλέγμα πίνακα21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2">
    <w:name w:val="Πλέγμα πίνακα23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Πλέγμα πίνακα7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20">
    <w:name w:val="Χωρίς λίστα6512"/>
    <w:next w:val="a2"/>
    <w:uiPriority w:val="99"/>
    <w:semiHidden/>
    <w:unhideWhenUsed/>
    <w:rsid w:val="003D1C6E"/>
  </w:style>
  <w:style w:type="table" w:customStyle="1" w:styleId="8212">
    <w:name w:val="Πλέγμα πίνακα8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2">
    <w:name w:val="Χωρίς λίστα15512"/>
    <w:next w:val="a2"/>
    <w:uiPriority w:val="99"/>
    <w:semiHidden/>
    <w:rsid w:val="003D1C6E"/>
  </w:style>
  <w:style w:type="table" w:customStyle="1" w:styleId="136120">
    <w:name w:val="Πλέγμα πίνακα1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2">
    <w:name w:val="Πλέγμα πίνακα24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20">
    <w:name w:val="Χωρίς λίστα22712"/>
    <w:next w:val="a2"/>
    <w:uiPriority w:val="99"/>
    <w:semiHidden/>
    <w:unhideWhenUsed/>
    <w:rsid w:val="003D1C6E"/>
  </w:style>
  <w:style w:type="table" w:customStyle="1" w:styleId="32612">
    <w:name w:val="Πλέγμα πίνακα3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2">
    <w:name w:val="Χωρίς λίστα112712"/>
    <w:next w:val="a2"/>
    <w:semiHidden/>
    <w:rsid w:val="003D1C6E"/>
  </w:style>
  <w:style w:type="numbering" w:customStyle="1" w:styleId="326120">
    <w:name w:val="Χωρίς λίστα32612"/>
    <w:next w:val="a2"/>
    <w:uiPriority w:val="99"/>
    <w:semiHidden/>
    <w:unhideWhenUsed/>
    <w:rsid w:val="003D1C6E"/>
  </w:style>
  <w:style w:type="table" w:customStyle="1" w:styleId="42612">
    <w:name w:val="Πλέγμα πίνακα4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2">
    <w:name w:val="Χωρίς λίστα122612"/>
    <w:next w:val="a2"/>
    <w:semiHidden/>
    <w:rsid w:val="003D1C6E"/>
  </w:style>
  <w:style w:type="numbering" w:customStyle="1" w:styleId="426120">
    <w:name w:val="Χωρίς λίστα42612"/>
    <w:next w:val="a2"/>
    <w:uiPriority w:val="99"/>
    <w:semiHidden/>
    <w:unhideWhenUsed/>
    <w:rsid w:val="003D1C6E"/>
  </w:style>
  <w:style w:type="table" w:customStyle="1" w:styleId="52612">
    <w:name w:val="Πλέγμα πίνακα5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2">
    <w:name w:val="Χωρίς λίστα132612"/>
    <w:next w:val="a2"/>
    <w:uiPriority w:val="99"/>
    <w:semiHidden/>
    <w:rsid w:val="003D1C6E"/>
  </w:style>
  <w:style w:type="table" w:customStyle="1" w:styleId="1126120">
    <w:name w:val="Πλέγμα πίνακα1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2">
    <w:name w:val="Πλέγμα πίνακα21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20">
    <w:name w:val="Χωρίς λίστα51712"/>
    <w:next w:val="a2"/>
    <w:uiPriority w:val="99"/>
    <w:semiHidden/>
    <w:unhideWhenUsed/>
    <w:rsid w:val="003D1C6E"/>
  </w:style>
  <w:style w:type="table" w:customStyle="1" w:styleId="61612">
    <w:name w:val="Πλέγμα πίνακα6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2">
    <w:name w:val="Χωρίς λίστα141712"/>
    <w:next w:val="a2"/>
    <w:uiPriority w:val="99"/>
    <w:semiHidden/>
    <w:rsid w:val="003D1C6E"/>
  </w:style>
  <w:style w:type="table" w:customStyle="1" w:styleId="1217120">
    <w:name w:val="Πλέγμα πίνακα12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2">
    <w:name w:val="Πλέγμα πίνακα2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20">
    <w:name w:val="Χωρίς λίστα211712"/>
    <w:next w:val="a2"/>
    <w:uiPriority w:val="99"/>
    <w:semiHidden/>
    <w:unhideWhenUsed/>
    <w:rsid w:val="003D1C6E"/>
  </w:style>
  <w:style w:type="table" w:customStyle="1" w:styleId="3116120">
    <w:name w:val="Πλέγμα πίνακα3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2">
    <w:name w:val="Χωρίς λίστα1111712"/>
    <w:next w:val="a2"/>
    <w:semiHidden/>
    <w:rsid w:val="003D1C6E"/>
  </w:style>
  <w:style w:type="numbering" w:customStyle="1" w:styleId="311712">
    <w:name w:val="Χωρίς λίστα311712"/>
    <w:next w:val="a2"/>
    <w:uiPriority w:val="99"/>
    <w:semiHidden/>
    <w:unhideWhenUsed/>
    <w:rsid w:val="003D1C6E"/>
  </w:style>
  <w:style w:type="table" w:customStyle="1" w:styleId="4116120">
    <w:name w:val="Πλέγμα πίνακα4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2">
    <w:name w:val="Χωρίς λίστα1211712"/>
    <w:next w:val="a2"/>
    <w:semiHidden/>
    <w:rsid w:val="003D1C6E"/>
  </w:style>
  <w:style w:type="numbering" w:customStyle="1" w:styleId="411712">
    <w:name w:val="Χωρίς λίστα411712"/>
    <w:next w:val="a2"/>
    <w:uiPriority w:val="99"/>
    <w:semiHidden/>
    <w:unhideWhenUsed/>
    <w:rsid w:val="003D1C6E"/>
  </w:style>
  <w:style w:type="table" w:customStyle="1" w:styleId="511612">
    <w:name w:val="Πλέγμα πίνακα5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2">
    <w:name w:val="Χωρίς λίστα1311712"/>
    <w:next w:val="a2"/>
    <w:uiPriority w:val="99"/>
    <w:semiHidden/>
    <w:rsid w:val="003D1C6E"/>
  </w:style>
  <w:style w:type="table" w:customStyle="1" w:styleId="11117120">
    <w:name w:val="Πλέγμα πίνακα1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2">
    <w:name w:val="Πλέγμα πίνακα21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2">
    <w:name w:val="Πλέγμα πίνακα23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Πλέγμα πίνακα7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20">
    <w:name w:val="Χωρίς λίστα6612"/>
    <w:next w:val="a2"/>
    <w:uiPriority w:val="99"/>
    <w:semiHidden/>
    <w:unhideWhenUsed/>
    <w:rsid w:val="003D1C6E"/>
  </w:style>
  <w:style w:type="table" w:customStyle="1" w:styleId="8312">
    <w:name w:val="Πλέγμα πίνακα8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2">
    <w:name w:val="Χωρίς λίστα15612"/>
    <w:next w:val="a2"/>
    <w:uiPriority w:val="99"/>
    <w:semiHidden/>
    <w:rsid w:val="003D1C6E"/>
  </w:style>
  <w:style w:type="table" w:customStyle="1" w:styleId="137120">
    <w:name w:val="Πλέγμα πίνακα1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781">
      <w:bodyDiv w:val="1"/>
      <w:marLeft w:val="0"/>
      <w:marRight w:val="0"/>
      <w:marTop w:val="0"/>
      <w:marBottom w:val="0"/>
      <w:divBdr>
        <w:top w:val="none" w:sz="0" w:space="0" w:color="auto"/>
        <w:left w:val="none" w:sz="0" w:space="0" w:color="auto"/>
        <w:bottom w:val="none" w:sz="0" w:space="0" w:color="auto"/>
        <w:right w:val="none" w:sz="0" w:space="0" w:color="auto"/>
      </w:divBdr>
    </w:div>
    <w:div w:id="45379002">
      <w:bodyDiv w:val="1"/>
      <w:marLeft w:val="0"/>
      <w:marRight w:val="0"/>
      <w:marTop w:val="0"/>
      <w:marBottom w:val="0"/>
      <w:divBdr>
        <w:top w:val="none" w:sz="0" w:space="0" w:color="auto"/>
        <w:left w:val="none" w:sz="0" w:space="0" w:color="auto"/>
        <w:bottom w:val="none" w:sz="0" w:space="0" w:color="auto"/>
        <w:right w:val="none" w:sz="0" w:space="0" w:color="auto"/>
      </w:divBdr>
    </w:div>
    <w:div w:id="122966705">
      <w:bodyDiv w:val="1"/>
      <w:marLeft w:val="0"/>
      <w:marRight w:val="0"/>
      <w:marTop w:val="0"/>
      <w:marBottom w:val="0"/>
      <w:divBdr>
        <w:top w:val="none" w:sz="0" w:space="0" w:color="auto"/>
        <w:left w:val="none" w:sz="0" w:space="0" w:color="auto"/>
        <w:bottom w:val="none" w:sz="0" w:space="0" w:color="auto"/>
        <w:right w:val="none" w:sz="0" w:space="0" w:color="auto"/>
      </w:divBdr>
    </w:div>
    <w:div w:id="196283227">
      <w:bodyDiv w:val="1"/>
      <w:marLeft w:val="0"/>
      <w:marRight w:val="0"/>
      <w:marTop w:val="0"/>
      <w:marBottom w:val="0"/>
      <w:divBdr>
        <w:top w:val="none" w:sz="0" w:space="0" w:color="auto"/>
        <w:left w:val="none" w:sz="0" w:space="0" w:color="auto"/>
        <w:bottom w:val="none" w:sz="0" w:space="0" w:color="auto"/>
        <w:right w:val="none" w:sz="0" w:space="0" w:color="auto"/>
      </w:divBdr>
    </w:div>
    <w:div w:id="279148454">
      <w:bodyDiv w:val="1"/>
      <w:marLeft w:val="0"/>
      <w:marRight w:val="0"/>
      <w:marTop w:val="0"/>
      <w:marBottom w:val="0"/>
      <w:divBdr>
        <w:top w:val="none" w:sz="0" w:space="0" w:color="auto"/>
        <w:left w:val="none" w:sz="0" w:space="0" w:color="auto"/>
        <w:bottom w:val="none" w:sz="0" w:space="0" w:color="auto"/>
        <w:right w:val="none" w:sz="0" w:space="0" w:color="auto"/>
      </w:divBdr>
    </w:div>
    <w:div w:id="436829268">
      <w:bodyDiv w:val="1"/>
      <w:marLeft w:val="0"/>
      <w:marRight w:val="0"/>
      <w:marTop w:val="0"/>
      <w:marBottom w:val="0"/>
      <w:divBdr>
        <w:top w:val="none" w:sz="0" w:space="0" w:color="auto"/>
        <w:left w:val="none" w:sz="0" w:space="0" w:color="auto"/>
        <w:bottom w:val="none" w:sz="0" w:space="0" w:color="auto"/>
        <w:right w:val="none" w:sz="0" w:space="0" w:color="auto"/>
      </w:divBdr>
    </w:div>
    <w:div w:id="451559467">
      <w:bodyDiv w:val="1"/>
      <w:marLeft w:val="0"/>
      <w:marRight w:val="0"/>
      <w:marTop w:val="0"/>
      <w:marBottom w:val="0"/>
      <w:divBdr>
        <w:top w:val="none" w:sz="0" w:space="0" w:color="auto"/>
        <w:left w:val="none" w:sz="0" w:space="0" w:color="auto"/>
        <w:bottom w:val="none" w:sz="0" w:space="0" w:color="auto"/>
        <w:right w:val="none" w:sz="0" w:space="0" w:color="auto"/>
      </w:divBdr>
      <w:divsChild>
        <w:div w:id="606349435">
          <w:marLeft w:val="0"/>
          <w:marRight w:val="0"/>
          <w:marTop w:val="0"/>
          <w:marBottom w:val="0"/>
          <w:divBdr>
            <w:top w:val="none" w:sz="0" w:space="0" w:color="auto"/>
            <w:left w:val="none" w:sz="0" w:space="0" w:color="auto"/>
            <w:bottom w:val="none" w:sz="0" w:space="0" w:color="auto"/>
            <w:right w:val="none" w:sz="0" w:space="0" w:color="auto"/>
          </w:divBdr>
          <w:divsChild>
            <w:div w:id="2106460081">
              <w:marLeft w:val="0"/>
              <w:marRight w:val="0"/>
              <w:marTop w:val="0"/>
              <w:marBottom w:val="0"/>
              <w:divBdr>
                <w:top w:val="none" w:sz="0" w:space="0" w:color="auto"/>
                <w:left w:val="none" w:sz="0" w:space="0" w:color="auto"/>
                <w:bottom w:val="none" w:sz="0" w:space="0" w:color="auto"/>
                <w:right w:val="none" w:sz="0" w:space="0" w:color="auto"/>
              </w:divBdr>
              <w:divsChild>
                <w:div w:id="19684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7017">
      <w:bodyDiv w:val="1"/>
      <w:marLeft w:val="0"/>
      <w:marRight w:val="0"/>
      <w:marTop w:val="0"/>
      <w:marBottom w:val="0"/>
      <w:divBdr>
        <w:top w:val="none" w:sz="0" w:space="0" w:color="auto"/>
        <w:left w:val="none" w:sz="0" w:space="0" w:color="auto"/>
        <w:bottom w:val="none" w:sz="0" w:space="0" w:color="auto"/>
        <w:right w:val="none" w:sz="0" w:space="0" w:color="auto"/>
      </w:divBdr>
    </w:div>
    <w:div w:id="703867729">
      <w:bodyDiv w:val="1"/>
      <w:marLeft w:val="0"/>
      <w:marRight w:val="0"/>
      <w:marTop w:val="0"/>
      <w:marBottom w:val="0"/>
      <w:divBdr>
        <w:top w:val="none" w:sz="0" w:space="0" w:color="auto"/>
        <w:left w:val="none" w:sz="0" w:space="0" w:color="auto"/>
        <w:bottom w:val="none" w:sz="0" w:space="0" w:color="auto"/>
        <w:right w:val="none" w:sz="0" w:space="0" w:color="auto"/>
      </w:divBdr>
    </w:div>
    <w:div w:id="754322366">
      <w:bodyDiv w:val="1"/>
      <w:marLeft w:val="0"/>
      <w:marRight w:val="0"/>
      <w:marTop w:val="0"/>
      <w:marBottom w:val="0"/>
      <w:divBdr>
        <w:top w:val="none" w:sz="0" w:space="0" w:color="auto"/>
        <w:left w:val="none" w:sz="0" w:space="0" w:color="auto"/>
        <w:bottom w:val="none" w:sz="0" w:space="0" w:color="auto"/>
        <w:right w:val="none" w:sz="0" w:space="0" w:color="auto"/>
      </w:divBdr>
    </w:div>
    <w:div w:id="758604730">
      <w:bodyDiv w:val="1"/>
      <w:marLeft w:val="0"/>
      <w:marRight w:val="0"/>
      <w:marTop w:val="0"/>
      <w:marBottom w:val="0"/>
      <w:divBdr>
        <w:top w:val="none" w:sz="0" w:space="0" w:color="auto"/>
        <w:left w:val="none" w:sz="0" w:space="0" w:color="auto"/>
        <w:bottom w:val="none" w:sz="0" w:space="0" w:color="auto"/>
        <w:right w:val="none" w:sz="0" w:space="0" w:color="auto"/>
      </w:divBdr>
    </w:div>
    <w:div w:id="774440976">
      <w:bodyDiv w:val="1"/>
      <w:marLeft w:val="0"/>
      <w:marRight w:val="0"/>
      <w:marTop w:val="0"/>
      <w:marBottom w:val="0"/>
      <w:divBdr>
        <w:top w:val="none" w:sz="0" w:space="0" w:color="auto"/>
        <w:left w:val="none" w:sz="0" w:space="0" w:color="auto"/>
        <w:bottom w:val="none" w:sz="0" w:space="0" w:color="auto"/>
        <w:right w:val="none" w:sz="0" w:space="0" w:color="auto"/>
      </w:divBdr>
    </w:div>
    <w:div w:id="786895519">
      <w:bodyDiv w:val="1"/>
      <w:marLeft w:val="0"/>
      <w:marRight w:val="0"/>
      <w:marTop w:val="0"/>
      <w:marBottom w:val="0"/>
      <w:divBdr>
        <w:top w:val="none" w:sz="0" w:space="0" w:color="auto"/>
        <w:left w:val="none" w:sz="0" w:space="0" w:color="auto"/>
        <w:bottom w:val="none" w:sz="0" w:space="0" w:color="auto"/>
        <w:right w:val="none" w:sz="0" w:space="0" w:color="auto"/>
      </w:divBdr>
    </w:div>
    <w:div w:id="959840588">
      <w:bodyDiv w:val="1"/>
      <w:marLeft w:val="0"/>
      <w:marRight w:val="0"/>
      <w:marTop w:val="0"/>
      <w:marBottom w:val="0"/>
      <w:divBdr>
        <w:top w:val="none" w:sz="0" w:space="0" w:color="auto"/>
        <w:left w:val="none" w:sz="0" w:space="0" w:color="auto"/>
        <w:bottom w:val="none" w:sz="0" w:space="0" w:color="auto"/>
        <w:right w:val="none" w:sz="0" w:space="0" w:color="auto"/>
      </w:divBdr>
      <w:divsChild>
        <w:div w:id="1491020878">
          <w:marLeft w:val="0"/>
          <w:marRight w:val="0"/>
          <w:marTop w:val="0"/>
          <w:marBottom w:val="0"/>
          <w:divBdr>
            <w:top w:val="none" w:sz="0" w:space="0" w:color="auto"/>
            <w:left w:val="none" w:sz="0" w:space="0" w:color="auto"/>
            <w:bottom w:val="none" w:sz="0" w:space="0" w:color="auto"/>
            <w:right w:val="none" w:sz="0" w:space="0" w:color="auto"/>
          </w:divBdr>
          <w:divsChild>
            <w:div w:id="380445794">
              <w:marLeft w:val="0"/>
              <w:marRight w:val="0"/>
              <w:marTop w:val="0"/>
              <w:marBottom w:val="0"/>
              <w:divBdr>
                <w:top w:val="none" w:sz="0" w:space="0" w:color="auto"/>
                <w:left w:val="none" w:sz="0" w:space="0" w:color="auto"/>
                <w:bottom w:val="none" w:sz="0" w:space="0" w:color="auto"/>
                <w:right w:val="none" w:sz="0" w:space="0" w:color="auto"/>
              </w:divBdr>
              <w:divsChild>
                <w:div w:id="1212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8824">
      <w:bodyDiv w:val="1"/>
      <w:marLeft w:val="0"/>
      <w:marRight w:val="0"/>
      <w:marTop w:val="0"/>
      <w:marBottom w:val="0"/>
      <w:divBdr>
        <w:top w:val="none" w:sz="0" w:space="0" w:color="auto"/>
        <w:left w:val="none" w:sz="0" w:space="0" w:color="auto"/>
        <w:bottom w:val="none" w:sz="0" w:space="0" w:color="auto"/>
        <w:right w:val="none" w:sz="0" w:space="0" w:color="auto"/>
      </w:divBdr>
    </w:div>
    <w:div w:id="1077166737">
      <w:bodyDiv w:val="1"/>
      <w:marLeft w:val="0"/>
      <w:marRight w:val="0"/>
      <w:marTop w:val="0"/>
      <w:marBottom w:val="0"/>
      <w:divBdr>
        <w:top w:val="none" w:sz="0" w:space="0" w:color="auto"/>
        <w:left w:val="none" w:sz="0" w:space="0" w:color="auto"/>
        <w:bottom w:val="none" w:sz="0" w:space="0" w:color="auto"/>
        <w:right w:val="none" w:sz="0" w:space="0" w:color="auto"/>
      </w:divBdr>
    </w:div>
    <w:div w:id="1302345314">
      <w:bodyDiv w:val="1"/>
      <w:marLeft w:val="0"/>
      <w:marRight w:val="0"/>
      <w:marTop w:val="0"/>
      <w:marBottom w:val="0"/>
      <w:divBdr>
        <w:top w:val="none" w:sz="0" w:space="0" w:color="auto"/>
        <w:left w:val="none" w:sz="0" w:space="0" w:color="auto"/>
        <w:bottom w:val="none" w:sz="0" w:space="0" w:color="auto"/>
        <w:right w:val="none" w:sz="0" w:space="0" w:color="auto"/>
      </w:divBdr>
    </w:div>
    <w:div w:id="1398940396">
      <w:bodyDiv w:val="1"/>
      <w:marLeft w:val="0"/>
      <w:marRight w:val="0"/>
      <w:marTop w:val="0"/>
      <w:marBottom w:val="0"/>
      <w:divBdr>
        <w:top w:val="none" w:sz="0" w:space="0" w:color="auto"/>
        <w:left w:val="none" w:sz="0" w:space="0" w:color="auto"/>
        <w:bottom w:val="none" w:sz="0" w:space="0" w:color="auto"/>
        <w:right w:val="none" w:sz="0" w:space="0" w:color="auto"/>
      </w:divBdr>
    </w:div>
    <w:div w:id="1457480188">
      <w:bodyDiv w:val="1"/>
      <w:marLeft w:val="0"/>
      <w:marRight w:val="0"/>
      <w:marTop w:val="0"/>
      <w:marBottom w:val="0"/>
      <w:divBdr>
        <w:top w:val="none" w:sz="0" w:space="0" w:color="auto"/>
        <w:left w:val="none" w:sz="0" w:space="0" w:color="auto"/>
        <w:bottom w:val="none" w:sz="0" w:space="0" w:color="auto"/>
        <w:right w:val="none" w:sz="0" w:space="0" w:color="auto"/>
      </w:divBdr>
    </w:div>
    <w:div w:id="1517234699">
      <w:bodyDiv w:val="1"/>
      <w:marLeft w:val="0"/>
      <w:marRight w:val="0"/>
      <w:marTop w:val="0"/>
      <w:marBottom w:val="0"/>
      <w:divBdr>
        <w:top w:val="none" w:sz="0" w:space="0" w:color="auto"/>
        <w:left w:val="none" w:sz="0" w:space="0" w:color="auto"/>
        <w:bottom w:val="none" w:sz="0" w:space="0" w:color="auto"/>
        <w:right w:val="none" w:sz="0" w:space="0" w:color="auto"/>
      </w:divBdr>
    </w:div>
    <w:div w:id="1640960432">
      <w:bodyDiv w:val="1"/>
      <w:marLeft w:val="0"/>
      <w:marRight w:val="0"/>
      <w:marTop w:val="0"/>
      <w:marBottom w:val="0"/>
      <w:divBdr>
        <w:top w:val="none" w:sz="0" w:space="0" w:color="auto"/>
        <w:left w:val="none" w:sz="0" w:space="0" w:color="auto"/>
        <w:bottom w:val="none" w:sz="0" w:space="0" w:color="auto"/>
        <w:right w:val="none" w:sz="0" w:space="0" w:color="auto"/>
      </w:divBdr>
    </w:div>
    <w:div w:id="1801192619">
      <w:bodyDiv w:val="1"/>
      <w:marLeft w:val="0"/>
      <w:marRight w:val="0"/>
      <w:marTop w:val="0"/>
      <w:marBottom w:val="0"/>
      <w:divBdr>
        <w:top w:val="none" w:sz="0" w:space="0" w:color="auto"/>
        <w:left w:val="none" w:sz="0" w:space="0" w:color="auto"/>
        <w:bottom w:val="none" w:sz="0" w:space="0" w:color="auto"/>
        <w:right w:val="none" w:sz="0" w:space="0" w:color="auto"/>
      </w:divBdr>
    </w:div>
    <w:div w:id="1814832535">
      <w:bodyDiv w:val="1"/>
      <w:marLeft w:val="0"/>
      <w:marRight w:val="0"/>
      <w:marTop w:val="0"/>
      <w:marBottom w:val="0"/>
      <w:divBdr>
        <w:top w:val="none" w:sz="0" w:space="0" w:color="auto"/>
        <w:left w:val="none" w:sz="0" w:space="0" w:color="auto"/>
        <w:bottom w:val="none" w:sz="0" w:space="0" w:color="auto"/>
        <w:right w:val="none" w:sz="0" w:space="0" w:color="auto"/>
      </w:divBdr>
    </w:div>
    <w:div w:id="2063938094">
      <w:bodyDiv w:val="1"/>
      <w:marLeft w:val="0"/>
      <w:marRight w:val="0"/>
      <w:marTop w:val="0"/>
      <w:marBottom w:val="0"/>
      <w:divBdr>
        <w:top w:val="none" w:sz="0" w:space="0" w:color="auto"/>
        <w:left w:val="none" w:sz="0" w:space="0" w:color="auto"/>
        <w:bottom w:val="none" w:sz="0" w:space="0" w:color="auto"/>
        <w:right w:val="none" w:sz="0" w:space="0" w:color="auto"/>
      </w:divBdr>
    </w:div>
    <w:div w:id="2084793326">
      <w:bodyDiv w:val="1"/>
      <w:marLeft w:val="0"/>
      <w:marRight w:val="0"/>
      <w:marTop w:val="0"/>
      <w:marBottom w:val="0"/>
      <w:divBdr>
        <w:top w:val="none" w:sz="0" w:space="0" w:color="auto"/>
        <w:left w:val="none" w:sz="0" w:space="0" w:color="auto"/>
        <w:bottom w:val="none" w:sz="0" w:space="0" w:color="auto"/>
        <w:right w:val="none" w:sz="0" w:space="0" w:color="auto"/>
      </w:divBdr>
    </w:div>
    <w:div w:id="21233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t.gr/api/DownloadFeksApi/?fek_pdf=20230100054" TargetMode="External"/><Relationship Id="rId21" Type="http://schemas.openxmlformats.org/officeDocument/2006/relationships/hyperlink" Target="https://search.et.gr/el/fek/?fekId=804191" TargetMode="External"/><Relationship Id="rId42" Type="http://schemas.openxmlformats.org/officeDocument/2006/relationships/hyperlink" Target="https://search.et.gr/el/fek/?fekId=804134" TargetMode="External"/><Relationship Id="rId63" Type="http://schemas.openxmlformats.org/officeDocument/2006/relationships/hyperlink" Target="https://search.et.gr/el/fek/?fekId=804146" TargetMode="External"/><Relationship Id="rId84" Type="http://schemas.openxmlformats.org/officeDocument/2006/relationships/hyperlink" Target="http://www.et.gr/idocs-nph/search/pdfViewerForm.html?args=5C7QrtC22wHUdWr4xouZundtvSoClrL8liRx8Eq_4LJ5MXD0LzQTLWPU9yLzB8V68knBzLCmTXKaO6fpVZ6Lx9hLslJUqeiQ5EuWwlO3eZ7U2M3MMwUjCZ8NznO_7Ku1iHFnjPzxvj4." TargetMode="External"/><Relationship Id="rId138" Type="http://schemas.openxmlformats.org/officeDocument/2006/relationships/hyperlink" Target="https://www.et.gr/api/DownloadFeksApi/?fek_pdf=20240100065" TargetMode="External"/><Relationship Id="rId159" Type="http://schemas.openxmlformats.org/officeDocument/2006/relationships/hyperlink" Target="https://search.et.gr/el/fek/?fekId=780053" TargetMode="External"/><Relationship Id="rId170" Type="http://schemas.openxmlformats.org/officeDocument/2006/relationships/hyperlink" Target="https://www.hellenicparliament.gr/UserFiles/bbb19498-1ec8-431f-82e6-023bb91713a9/13182821.pdf" TargetMode="External"/><Relationship Id="rId107" Type="http://schemas.openxmlformats.org/officeDocument/2006/relationships/hyperlink" Target="http://www.et.gr/idocs-nph/search/pdfViewerForm.html?args=5C7QrtC22wGGrezhDLcpZ3dtvSoClrL80cV-U9HiiGLtIl9LGdkF53UIxsx942CdyqxSQYNuqAGCF0IfB9HI6hq6ZkZV96FIpVOSptaoP5FY0fg7TynubPqO0-98psReujCqmhlLndU." TargetMode="External"/><Relationship Id="rId11" Type="http://schemas.openxmlformats.org/officeDocument/2006/relationships/hyperlink" Target="https://search.et.gr/el/fek/?fekId=804103" TargetMode="External"/><Relationship Id="rId32" Type="http://schemas.openxmlformats.org/officeDocument/2006/relationships/hyperlink" Target="https://search.et.gr/el/fek/?fekId=804269" TargetMode="External"/><Relationship Id="rId53" Type="http://schemas.openxmlformats.org/officeDocument/2006/relationships/hyperlink" Target="https://search.et.gr/el/fek/?fekId=804191" TargetMode="External"/><Relationship Id="rId74" Type="http://schemas.openxmlformats.org/officeDocument/2006/relationships/hyperlink" Target="http://www.et.gr/idocs-nph/search/pdfViewerForm.html?args=5C7QrtC22wHUdWr4xouZundtvSoClrL879lgF_jwvvXtIl9LGdkF53UIxsx942CdyqxSQYNuqAGCF0IfB9HI6hq6ZkZV96FIBTs_XZiDVNPnq54nDDmBDLb-nHUSR0M0y-C-PgJaSjY." TargetMode="External"/><Relationship Id="rId128" Type="http://schemas.openxmlformats.org/officeDocument/2006/relationships/hyperlink" Target="https://www.et.gr/api/DownloadFeksApi/?fek_pdf=20240100012" TargetMode="External"/><Relationship Id="rId149" Type="http://schemas.openxmlformats.org/officeDocument/2006/relationships/hyperlink" Target="https://search.et.gr/el/fek/?fekId=774755" TargetMode="External"/><Relationship Id="rId5" Type="http://schemas.openxmlformats.org/officeDocument/2006/relationships/webSettings" Target="webSettings.xml"/><Relationship Id="rId95" Type="http://schemas.openxmlformats.org/officeDocument/2006/relationships/hyperlink" Target="http://www.et.gr/idocs-nph/search/pdfViewerForm.html?args=5C7QrtC22wEzH9d6xfVpRXdtvSoClrL8puV55ZCI0p15MXD0LzQTLWPU9yLzB8V68knBzLCmTXKaO6fpVZ6Lx9hLslJUqeiQV82yKIJmpDw5qt4wJo3lmUGXYlHWh92de6RZXDCR0UY." TargetMode="External"/><Relationship Id="rId160" Type="http://schemas.openxmlformats.org/officeDocument/2006/relationships/hyperlink" Target="https://www.hellenicparliament.gr/UserFiles/bbb19498-1ec8-431f-82e6-023bb91713a9/12909516.pdf" TargetMode="External"/><Relationship Id="rId22" Type="http://schemas.openxmlformats.org/officeDocument/2006/relationships/hyperlink" Target="https://search.et.gr/el/fek/?fekId=804191" TargetMode="External"/><Relationship Id="rId43" Type="http://schemas.openxmlformats.org/officeDocument/2006/relationships/hyperlink" Target="https://search.et.gr/el/fek/?fekId=804153" TargetMode="External"/><Relationship Id="rId64" Type="http://schemas.openxmlformats.org/officeDocument/2006/relationships/hyperlink" Target="https://search.et.gr/el/fek/?fekId=804146" TargetMode="External"/><Relationship Id="rId118" Type="http://schemas.openxmlformats.org/officeDocument/2006/relationships/hyperlink" Target="https://www.hellenicparliament.gr/UserFiles/bbb19498-1ec8-431f-82e6-023bb91713a9/12238001.pdf" TargetMode="External"/><Relationship Id="rId139" Type="http://schemas.openxmlformats.org/officeDocument/2006/relationships/hyperlink" Target="https://www.hellenicparliament.gr/UserFiles/bbb19498-1ec8-431f-82e6-023bb91713a9/12570188.pdf" TargetMode="External"/><Relationship Id="rId85" Type="http://schemas.openxmlformats.org/officeDocument/2006/relationships/hyperlink" Target="http://www.et.gr/idocs-nph/search/pdfViewerForm.html?args=5C7QrtC22wEzH9d6xfVpRXdtvSoClrL8-n8HAPBnn3PtIl9LGdkF53UIxsx942CdyqxSQYNuqAGCF0IfB9HI6hq6ZkZV96FIzMqOj8-Y1R7v4IQYE8moCrD_l9xbT4E57YWU-HWJba4." TargetMode="External"/><Relationship Id="rId150" Type="http://schemas.openxmlformats.org/officeDocument/2006/relationships/hyperlink" Target="https://www.hellenicparliament.gr/UserFiles/bbb19498-1ec8-431f-82e6-023bb91713a9/12785517.pdf" TargetMode="External"/><Relationship Id="rId171" Type="http://schemas.openxmlformats.org/officeDocument/2006/relationships/hyperlink" Target="https://www.et.gr/api/DownloadFeksApi/?fek_pdf=20230100137" TargetMode="External"/><Relationship Id="rId12" Type="http://schemas.openxmlformats.org/officeDocument/2006/relationships/hyperlink" Target="https://search.et.gr/el/fek/?fekId=804103" TargetMode="External"/><Relationship Id="rId33" Type="http://schemas.openxmlformats.org/officeDocument/2006/relationships/hyperlink" Target="https://search.et.gr/el/fek/?fekId=804164" TargetMode="External"/><Relationship Id="rId108" Type="http://schemas.openxmlformats.org/officeDocument/2006/relationships/hyperlink" Target="http://www.et.gr/api/DownloadFeksApi/?fek_pdf=20220100112" TargetMode="External"/><Relationship Id="rId129" Type="http://schemas.openxmlformats.org/officeDocument/2006/relationships/hyperlink" Target="https://www.hellenicparliament.gr/UserFiles/bbb19498-1ec8-431f-82e6-023bb91713a9/12472723.pdf" TargetMode="External"/><Relationship Id="rId54" Type="http://schemas.openxmlformats.org/officeDocument/2006/relationships/hyperlink" Target="https://search.et.gr/el/fek/?fekId=804208" TargetMode="External"/><Relationship Id="rId75" Type="http://schemas.openxmlformats.org/officeDocument/2006/relationships/hyperlink" Target="http://www.et.gr/idocs-nph/search/pdfViewerForm.html?args=5C7QrtC22wHUdWr4xouZundtvSoClrL8JqcMq8_XPEXtIl9LGdkF53UIxsx942CdyqxSQYNuqAGCF0IfB9HI6hq6ZkZV96FIgcThqvW7klhfVfGkVkYA1zFo_zBYseE2NIUyxihH0QI." TargetMode="External"/><Relationship Id="rId96"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40" Type="http://schemas.openxmlformats.org/officeDocument/2006/relationships/hyperlink" Target="https://search.et.gr/el/fek/?fekId=770389" TargetMode="External"/><Relationship Id="rId161" Type="http://schemas.openxmlformats.org/officeDocument/2006/relationships/hyperlink" Target="https://www.et.gr/api/DownloadFeksApi/?fek_pdf=20230100137" TargetMode="External"/><Relationship Id="rId6" Type="http://schemas.openxmlformats.org/officeDocument/2006/relationships/footnotes" Target="footnotes.xml"/><Relationship Id="rId23" Type="http://schemas.openxmlformats.org/officeDocument/2006/relationships/hyperlink" Target="https://search.et.gr/el/fek/?fekId=804191" TargetMode="External"/><Relationship Id="rId28" Type="http://schemas.openxmlformats.org/officeDocument/2006/relationships/hyperlink" Target="https://search.et.gr/el/fek/?fekId=804257" TargetMode="External"/><Relationship Id="rId49" Type="http://schemas.openxmlformats.org/officeDocument/2006/relationships/hyperlink" Target="https://search.et.gr/el/fek/?fekId=804181" TargetMode="External"/><Relationship Id="rId114" Type="http://schemas.openxmlformats.org/officeDocument/2006/relationships/hyperlink" Target="https://www.hellenicparliament.gr/UserFiles/bbb19498-1ec8-431f-82e6-023bb91713a9/12201212.pdf" TargetMode="External"/><Relationship Id="rId119" Type="http://schemas.openxmlformats.org/officeDocument/2006/relationships/hyperlink" Target="https://www.et.gr/api/DownloadFeksApi/?fek_pdf=20230100091" TargetMode="External"/><Relationship Id="rId44" Type="http://schemas.openxmlformats.org/officeDocument/2006/relationships/hyperlink" Target="https://search.et.gr/el/fek/?fekId=804146" TargetMode="External"/><Relationship Id="rId60" Type="http://schemas.openxmlformats.org/officeDocument/2006/relationships/hyperlink" Target="https://search.et.gr/el/fek/?fekId=804172" TargetMode="External"/><Relationship Id="rId65" Type="http://schemas.openxmlformats.org/officeDocument/2006/relationships/hyperlink" Target="file://C:\Users\TheodorouA\AppData\Local\Microsoft\Windows\Temporary%20Internet%20Files\Content.Outlook\AppData\Local\Microsoft\Windows\Temporary%20Internet%20Files\Content.Outlook\AppData\Local\Microsoft\Windows\Temporary%20Internet%20Files\Content.Outlook\AppData\Local\Microsoft\Windows\Temporary%20Internet%20Files\Content.Outlook\AppData\Local\Microsoft\Windows\Temporary%20Internet%20Files\Content.Outlook\Documents%20and%20Settings\DKNP_user02\Local%20Settings\Temporary%20Internet%20files\Content.Outlook\Local%20Settings\Temporary%20Internet%20files\Content.Outlook\AppData\Local\Microsoft\Windows\Temporary%20Internet%20Files\Content.Outlook\Local%20Settings\Temporary%20Internet%20files\DKNP_user02\&#917;&#960;&#953;&#966;&#940;&#957;&#949;&#953;&#945;%20&#949;&#961;&#947;&#945;&#963;&#943;&#945;&#962;\&#913;&#957;&#964;&#943;&#947;&#961;&#945;&#966;&#959;%20&#945;&#960;&#972;%2014o%20&#917;&#946;&#948;&#959;&#956;&#945;&#948;&#953;&#945;&#943;&#959;%20&#916;&#949;&#955;&#964;&#943;&#959;%20&#925;&#959;&#956;&#959;&#952;&#949;&#963;&#943;&#945;&#962;.docx" TargetMode="External"/><Relationship Id="rId81"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86" Type="http://schemas.openxmlformats.org/officeDocument/2006/relationships/hyperlink" Target="http://www.et.gr/idocs-nph/search/pdfViewerForm.html?args=5C7QrtC22wEzH9d6xfVpRXdtvSoClrL8jAxhWxkwjzrtIl9LGdkF53UIxsx942CdyqxSQYNuqAGCF0IfB9HI6hq6ZkZV96FIcp1vEehovI5pQqLMDAHPyLIMfkjDpOC2j-0yoNIFmHw." TargetMode="External"/><Relationship Id="rId130" Type="http://schemas.openxmlformats.org/officeDocument/2006/relationships/hyperlink" Target="https://www.et.gr/api/DownloadFeksApi/?fek_pdf=20240100033" TargetMode="External"/><Relationship Id="rId135" Type="http://schemas.openxmlformats.org/officeDocument/2006/relationships/hyperlink" Target="https://www.et.gr/api/DownloadFeksApi/?fek_pdf=20240100055" TargetMode="External"/><Relationship Id="rId151" Type="http://schemas.openxmlformats.org/officeDocument/2006/relationships/hyperlink" Target="https://www.et.gr/api/DownloadFeksApi/?fek_pdf=20230100137" TargetMode="External"/><Relationship Id="rId156" Type="http://schemas.openxmlformats.org/officeDocument/2006/relationships/hyperlink" Target="https://www.et.gr/api/DownloadFeksApi/?fek_pdf=20230100137" TargetMode="External"/><Relationship Id="rId177" Type="http://schemas.openxmlformats.org/officeDocument/2006/relationships/theme" Target="theme/theme1.xml"/><Relationship Id="rId172" Type="http://schemas.openxmlformats.org/officeDocument/2006/relationships/hyperlink" Target="https://search.et.gr/el/fek/?fekId=802524" TargetMode="External"/><Relationship Id="rId13" Type="http://schemas.openxmlformats.org/officeDocument/2006/relationships/hyperlink" Target="https://search.et.gr/el/fek/?fekId=804103" TargetMode="External"/><Relationship Id="rId18" Type="http://schemas.openxmlformats.org/officeDocument/2006/relationships/hyperlink" Target="https://search.et.gr/el/fek/?fekId=804181" TargetMode="External"/><Relationship Id="rId39" Type="http://schemas.openxmlformats.org/officeDocument/2006/relationships/hyperlink" Target="https://search.et.gr/el/fek/?fekId=804118" TargetMode="External"/><Relationship Id="rId109" Type="http://schemas.openxmlformats.org/officeDocument/2006/relationships/hyperlink" Target="http://www.et.gr/api/DownloadFeksApi/?fek_pdf=20220100136" TargetMode="External"/><Relationship Id="rId34" Type="http://schemas.openxmlformats.org/officeDocument/2006/relationships/hyperlink" Target="https://search.et.gr/el/fek/?fekId=804103" TargetMode="External"/><Relationship Id="rId50" Type="http://schemas.openxmlformats.org/officeDocument/2006/relationships/hyperlink" Target="https://search.et.gr/el/fek/?fekId=804181" TargetMode="External"/><Relationship Id="rId55" Type="http://schemas.openxmlformats.org/officeDocument/2006/relationships/hyperlink" Target="https://search.et.gr/el/fek/?fekId=804205" TargetMode="External"/><Relationship Id="rId76" Type="http://schemas.openxmlformats.org/officeDocument/2006/relationships/hyperlink" Target="http://www.et.gr/idocs-nph/search/pdfViewerForm.html?args=5C7QrtC22wHUdWr4xouZundtvSoClrL8zNy8ycs-iQh5MXD0LzQTLWPU9yLzB8V68knBzLCmTXKaO6fpVZ6Lx9hLslJUqeiQBhT6ZQz1QSduf0MW0ucqcVUaFimVHJe5PpEe08dQw_k." TargetMode="External"/><Relationship Id="rId97"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04" Type="http://schemas.openxmlformats.org/officeDocument/2006/relationships/hyperlink" Target="http://www.et.gr/idocs-nph/search/pdfViewerForm.html?args=5C7QrtC22wGGrezhDLcpZ3dtvSoClrL8xOoRDBhPPoDtIl9LGdkF53UIxsx942CdyqxSQYNuqAGCF0IfB9HI6hq6ZkZV96FIfI5p4lebcacN4vxyUrx44h6YvG1qV_K3DmyTzvVbf5E." TargetMode="External"/><Relationship Id="rId120" Type="http://schemas.openxmlformats.org/officeDocument/2006/relationships/hyperlink" Target="https://www.hellenicparliament.gr/UserFiles/bbb19498-1ec8-431f-82e6-023bb91713a9/12273265.pdf" TargetMode="External"/><Relationship Id="rId125" Type="http://schemas.openxmlformats.org/officeDocument/2006/relationships/hyperlink" Target="https://www.et.gr/api/DownloadFeksApi/?fek_pdf=20230100163" TargetMode="External"/><Relationship Id="rId141" Type="http://schemas.openxmlformats.org/officeDocument/2006/relationships/hyperlink" Target="https://www.hellenicparliament.gr/UserFiles/bbb19498-1ec8-431f-82e6-023bb91713a9/12675331.pdf" TargetMode="External"/><Relationship Id="rId146" Type="http://schemas.openxmlformats.org/officeDocument/2006/relationships/hyperlink" Target="https://www.et.gr/api/DownloadFeksApi/?fek_pdf=20230100137" TargetMode="External"/><Relationship Id="rId167" Type="http://schemas.openxmlformats.org/officeDocument/2006/relationships/hyperlink" Target="https://search.et.gr/el/fek/?fekId=786786" TargetMode="External"/><Relationship Id="rId7" Type="http://schemas.openxmlformats.org/officeDocument/2006/relationships/endnotes" Target="endnotes.xml"/><Relationship Id="rId71" Type="http://schemas.openxmlformats.org/officeDocument/2006/relationships/hyperlink" Target="http://www.et.gr/idocs-nph/search/pdfViewerForm.html?args=5C7QrtC22wFqnM3eAbJzrXdtvSoClrL8SzKdMKJot955MXD0LzQTLWPU9yLzB8V68knBzLCmTXKaO6fpVZ6Lx9hLslJUqeiQrib6MkIT13DN6OeHnvJ8ejXo0BeUJ3Kc9MePrnghpvw." TargetMode="External"/><Relationship Id="rId92"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62" Type="http://schemas.openxmlformats.org/officeDocument/2006/relationships/hyperlink" Target="https://search.et.gr/el/fek/?fekId=780807" TargetMode="External"/><Relationship Id="rId2" Type="http://schemas.openxmlformats.org/officeDocument/2006/relationships/numbering" Target="numbering.xml"/><Relationship Id="rId29" Type="http://schemas.openxmlformats.org/officeDocument/2006/relationships/hyperlink" Target="https://search.et.gr/el/fek/?fekId=804259" TargetMode="External"/><Relationship Id="rId24" Type="http://schemas.openxmlformats.org/officeDocument/2006/relationships/hyperlink" Target="https://search.et.gr/el/fek/?fekId=804205" TargetMode="External"/><Relationship Id="rId40" Type="http://schemas.openxmlformats.org/officeDocument/2006/relationships/hyperlink" Target="https://search.et.gr/el/fek/?fekId=804135" TargetMode="External"/><Relationship Id="rId45" Type="http://schemas.openxmlformats.org/officeDocument/2006/relationships/hyperlink" Target="https://search.et.gr/el/fek/?fekId=804189" TargetMode="External"/><Relationship Id="rId66" Type="http://schemas.openxmlformats.org/officeDocument/2006/relationships/hyperlink" Target="https://search.et.gr/el/fek/?fekId=804164" TargetMode="External"/><Relationship Id="rId87" Type="http://schemas.openxmlformats.org/officeDocument/2006/relationships/hyperlink" Target="http://www.et.gr/idocs-nph/search/pdfViewerForm.html?args=5C7QrtC22wEzH9d6xfVpRXdtvSoClrL8zpleBDKN8RvtIl9LGdkF53UIxsx942CdyqxSQYNuqAGCF0IfB9HI6hq6ZkZV96FI1rLDskxRwBH2jJiG8ONtadPXpwotWOuzRNxV7B-ZxZU." TargetMode="External"/><Relationship Id="rId110" Type="http://schemas.openxmlformats.org/officeDocument/2006/relationships/hyperlink" Target="http://www.et.gr/api/DownloadFeksApi/?fek_pdf=20220100136" TargetMode="External"/><Relationship Id="rId115" Type="http://schemas.openxmlformats.org/officeDocument/2006/relationships/hyperlink" Target="https://www.et.gr/api/DownloadFeksApi/?fek_pdf=20230100048" TargetMode="External"/><Relationship Id="rId131" Type="http://schemas.openxmlformats.org/officeDocument/2006/relationships/hyperlink" Target="https://www.hellenicparliament.gr/UserFiles/bbb19498-1ec8-431f-82e6-023bb91713a9/12509922.pdf" TargetMode="External"/><Relationship Id="rId136" Type="http://schemas.openxmlformats.org/officeDocument/2006/relationships/hyperlink" Target="https://www.hellenicparliament.gr/UserFiles/bbb19498-1ec8-431f-82e6-023bb91713a9/12550043.pdf" TargetMode="External"/><Relationship Id="rId157" Type="http://schemas.openxmlformats.org/officeDocument/2006/relationships/hyperlink" Target="https://search.et.gr/el/fek/?fekId=779379" TargetMode="External"/><Relationship Id="rId61" Type="http://schemas.openxmlformats.org/officeDocument/2006/relationships/hyperlink" Target="https://search.et.gr/el/fek/?fekId=804259" TargetMode="External"/><Relationship Id="rId82"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52" Type="http://schemas.openxmlformats.org/officeDocument/2006/relationships/hyperlink" Target="https://search.et.gr/el/fek/?fekId=774971" TargetMode="External"/><Relationship Id="rId173" Type="http://schemas.openxmlformats.org/officeDocument/2006/relationships/hyperlink" Target="https://www.hellenicparliament.gr/UserFiles/bbb19498-1ec8-431f-82e6-023bb91713a9/13365101.pdf" TargetMode="External"/><Relationship Id="rId19" Type="http://schemas.openxmlformats.org/officeDocument/2006/relationships/hyperlink" Target="https://search.et.gr/el/fek/?fekId=804181" TargetMode="External"/><Relationship Id="rId14" Type="http://schemas.openxmlformats.org/officeDocument/2006/relationships/hyperlink" Target="https://search.et.gr/el/fek/?fekId=804149" TargetMode="External"/><Relationship Id="rId30" Type="http://schemas.openxmlformats.org/officeDocument/2006/relationships/hyperlink" Target="https://search.et.gr/el/fek/?fekId=804170" TargetMode="External"/><Relationship Id="rId35" Type="http://schemas.openxmlformats.org/officeDocument/2006/relationships/hyperlink" Target="https://search.et.gr/el/fek/?fekId=804103" TargetMode="External"/><Relationship Id="rId56" Type="http://schemas.openxmlformats.org/officeDocument/2006/relationships/hyperlink" Target="https://search.et.gr/el/fek/?fekId=804205" TargetMode="External"/><Relationship Id="rId77" Type="http://schemas.openxmlformats.org/officeDocument/2006/relationships/hyperlink" Target="http://www.et.gr/idocs-nph/search/pdfViewerForm.html?args=5C7QrtC22wHUdWr4xouZundtvSoClrL8cQSZ2LcahYN5MXD0LzQTLWPU9yLzB8V68knBzLCmTXKaO6fpVZ6Lx9hLslJUqeiQSitV_T9Xvvb3Zl55mBWEYdENNIMdCWyjzbXWjYXfvJA." TargetMode="External"/><Relationship Id="rId100" Type="http://schemas.openxmlformats.org/officeDocument/2006/relationships/hyperlink" Target="http://www.et.gr/idocs-nph/search/pdfViewerForm.html?args=5C7QrtC22wEzH9d6xfVpRXdtvSoClrL8A9d-yAUcKEJ5MXD0LzQTLWPU9yLzB8V68knBzLCmTXKaO6fpVZ6Lx9hLslJUqeiQO0V4iTJhmAS1GNP64ROEDb7SIcWFl44mYY1rm3XeSgc." TargetMode="External"/><Relationship Id="rId105"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26" Type="http://schemas.openxmlformats.org/officeDocument/2006/relationships/hyperlink" Target="https://www.hellenicparliament.gr/UserFiles/bbb19498-1ec8-431f-82e6-023bb91713a9/12371275.pdf" TargetMode="External"/><Relationship Id="rId147" Type="http://schemas.openxmlformats.org/officeDocument/2006/relationships/hyperlink" Target="https://search.et.gr/el/fek/?fekId=773735" TargetMode="External"/><Relationship Id="rId168" Type="http://schemas.openxmlformats.org/officeDocument/2006/relationships/hyperlink" Target="https://www.hellenicparliament.gr/UserFiles/bbb19498-1ec8-431f-82e6-023bb91713a9/13043943.pdf" TargetMode="External"/><Relationship Id="rId8" Type="http://schemas.openxmlformats.org/officeDocument/2006/relationships/image" Target="media/image1.jpeg"/><Relationship Id="rId51" Type="http://schemas.openxmlformats.org/officeDocument/2006/relationships/hyperlink" Target="https://search.et.gr/el/fek/?fekId=804191" TargetMode="External"/><Relationship Id="rId72" Type="http://schemas.openxmlformats.org/officeDocument/2006/relationships/hyperlink" Target="http://www.et.gr/idocs-nph/search/pdfViewerForm.html?args=5C7QrtC22wFqnM3eAbJzrXdtvSoClrL8tP77J3eAjAx5MXD0LzQTLWPU9yLzB8V68knBzLCmTXKaO6fpVZ6Lx9hLslJUqeiQe5OZ4ftiFbT_ir7H-sgygcm6OCX58ORpj3OhUTqZlYU." TargetMode="External"/><Relationship Id="rId93"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98" Type="http://schemas.openxmlformats.org/officeDocument/2006/relationships/hyperlink" Target="http://www.et.gr/idocs-nph/search/pdfViewerForm.html?args=5C7QrtC22wEzH9d6xfVpRXdtvSoClrL8Mdk-Qqj2Nad5MXD0LzQTLWPU9yLzB8V68knBzLCmTXKaO6fpVZ6Lx9hLslJUqeiQiLy2A0mCWpbUHSbkFgocnDOj11sbycnG8uHYkTZFKbg." TargetMode="External"/><Relationship Id="rId121" Type="http://schemas.openxmlformats.org/officeDocument/2006/relationships/hyperlink" Target="https://www.et.gr/api/DownloadFeksApi/?fek_pdf=20230100091" TargetMode="External"/><Relationship Id="rId142" Type="http://schemas.openxmlformats.org/officeDocument/2006/relationships/hyperlink" Target="https://www.et.gr/api/DownloadFeksApi/?fek_pdf=20230100137" TargetMode="External"/><Relationship Id="rId163" Type="http://schemas.openxmlformats.org/officeDocument/2006/relationships/hyperlink" Target="https://www.hellenicparliament.gr/UserFiles/bbb19498-1ec8-431f-82e6-023bb91713a9/12921852.pdf" TargetMode="External"/><Relationship Id="rId3" Type="http://schemas.openxmlformats.org/officeDocument/2006/relationships/styles" Target="styles.xml"/><Relationship Id="rId25" Type="http://schemas.openxmlformats.org/officeDocument/2006/relationships/hyperlink" Target="https://search.et.gr/el/fek/?fekId=804205" TargetMode="External"/><Relationship Id="rId46" Type="http://schemas.openxmlformats.org/officeDocument/2006/relationships/hyperlink" Target="https://search.et.gr/el/fek/?fekId=804233" TargetMode="External"/><Relationship Id="rId67" Type="http://schemas.openxmlformats.org/officeDocument/2006/relationships/hyperlink" Target="https://search.et.gr/el/fek/?fekId=804169" TargetMode="External"/><Relationship Id="rId116" Type="http://schemas.openxmlformats.org/officeDocument/2006/relationships/hyperlink" Target="https://www.hellenicparliament.gr/UserFiles/bbb19498-1ec8-431f-82e6-023bb91713a9/12230075.pdf" TargetMode="External"/><Relationship Id="rId137" Type="http://schemas.openxmlformats.org/officeDocument/2006/relationships/hyperlink" Target="https://www.et.gr/api/DownloadFeksApi/?fek_pdf=20230100137" TargetMode="External"/><Relationship Id="rId158" Type="http://schemas.openxmlformats.org/officeDocument/2006/relationships/hyperlink" Target="https://www.hellenicparliament.gr/UserFiles/bbb19498-1ec8-431f-82e6-023bb91713a9/12892837.pdf" TargetMode="External"/><Relationship Id="rId20" Type="http://schemas.openxmlformats.org/officeDocument/2006/relationships/hyperlink" Target="https://search.et.gr/el/fek/?fekId=804181" TargetMode="External"/><Relationship Id="rId41" Type="http://schemas.openxmlformats.org/officeDocument/2006/relationships/hyperlink" Target="https://search.et.gr/el/fek/?fekId=804134" TargetMode="External"/><Relationship Id="rId62" Type="http://schemas.openxmlformats.org/officeDocument/2006/relationships/hyperlink" Target="https://search.et.gr/el/fek/?fekId=804134" TargetMode="External"/><Relationship Id="rId83" Type="http://schemas.openxmlformats.org/officeDocument/2006/relationships/hyperlink" Target="http://www.et.gr/idocs-nph/search/pdfViewerForm.html?args=5C7QrtC22wHUdWr4xouZundtvSoClrL8Ap8iVLKqPI95MXD0LzQTLWPU9yLzB8V68knBzLCmTXKaO6fpVZ6Lx9hLslJUqeiQN5Lm800hIgJ9CFdLkHXyP-4cVDpzUqSd10R88knq6Hg." TargetMode="External"/><Relationship Id="rId88"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11" Type="http://schemas.openxmlformats.org/officeDocument/2006/relationships/hyperlink" Target="http://www.et.gr/api/DownloadFeksApi/?fek_pdf=20220100187" TargetMode="External"/><Relationship Id="rId132" Type="http://schemas.openxmlformats.org/officeDocument/2006/relationships/hyperlink" Target="https://www.et.gr/api/DownloadFeksApi/?fek_pdf=20230100137" TargetMode="External"/><Relationship Id="rId153" Type="http://schemas.openxmlformats.org/officeDocument/2006/relationships/hyperlink" Target="https://www.hellenicparliament.gr/UserFiles/bbb19498-1ec8-431f-82e6-023bb91713a9/12792754.pdf" TargetMode="External"/><Relationship Id="rId174" Type="http://schemas.openxmlformats.org/officeDocument/2006/relationships/image" Target="media/image2.png"/><Relationship Id="rId15" Type="http://schemas.openxmlformats.org/officeDocument/2006/relationships/hyperlink" Target="https://search.et.gr/el/fek/?fekId=804118" TargetMode="External"/><Relationship Id="rId36" Type="http://schemas.openxmlformats.org/officeDocument/2006/relationships/hyperlink" Target="https://search.et.gr/el/fek/?fekId=804103" TargetMode="External"/><Relationship Id="rId57" Type="http://schemas.openxmlformats.org/officeDocument/2006/relationships/hyperlink" Target="https://search.et.gr/el/fek/?fekId=804205" TargetMode="External"/><Relationship Id="rId106"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27" Type="http://schemas.openxmlformats.org/officeDocument/2006/relationships/hyperlink" Target="https://www.et.gr/api/DownloadFeksApi/?fek_pdf=20230100137" TargetMode="External"/><Relationship Id="rId10" Type="http://schemas.openxmlformats.org/officeDocument/2006/relationships/footer" Target="footer2.xml"/><Relationship Id="rId31" Type="http://schemas.openxmlformats.org/officeDocument/2006/relationships/hyperlink" Target="https://search.et.gr/el/fek/?fekId=804253" TargetMode="External"/><Relationship Id="rId52" Type="http://schemas.openxmlformats.org/officeDocument/2006/relationships/hyperlink" Target="https://search.et.gr/el/fek/?fekId=804191" TargetMode="External"/><Relationship Id="rId73" Type="http://schemas.openxmlformats.org/officeDocument/2006/relationships/hyperlink" Target="http://www.et.gr/idocs-nph/search/pdfViewerForm.html?args=5C7QrtC22wHUdWr4xouZundtvSoClrL8wKsDxGjkYKjtIl9LGdkF53UIxsx942CdyqxSQYNuqAGCF0IfB9HI6hq6ZkZV96FIig1VNt747zGAe8Vhp3sLCrTjuqEH8NK_iQEhgaUHlCA." TargetMode="External"/><Relationship Id="rId78" Type="http://schemas.openxmlformats.org/officeDocument/2006/relationships/hyperlink" Target="http://www.et.gr/idocs-nph/search/pdfViewerForm.html?args=5C7QrtC22wHUdWr4xouZundtvSoClrL8yPxsy1JNzN15MXD0LzQTLWPU9yLzB8V68knBzLCmTXKaO6fpVZ6Lx9hLslJUqeiQUlqHMQJt_IB1H5kGjvAJe5HOj0Lf0qVq3ZmNIS33p-E." TargetMode="External"/><Relationship Id="rId94" Type="http://schemas.openxmlformats.org/officeDocument/2006/relationships/hyperlink" Target="http://www.et.gr/idocs-nph/search/pdfViewerForm.html?args=5C7QrtC22wEzH9d6xfVpRXdtvSoClrL8SzKdMKJot955MXD0LzQTLWPU9yLzB8V68knBzLCmTXKaO6fpVZ6Lx9hLslJUqeiQiWMNKUhNiBVdBTuEFk9n6dWJHw46o-PciFSEDA2cep0." TargetMode="External"/><Relationship Id="rId99" Type="http://schemas.openxmlformats.org/officeDocument/2006/relationships/hyperlink" Target="http://www.et.gr/idocs-nph/search/pdfViewerForm.html?args=5C7QrtC22wEzH9d6xfVpRXdtvSoClrL88Y71z4OJk5d5MXD0LzQTLWPU9yLzB8V68knBzLCmTXKaO6fpVZ6Lx9hLslJUqeiQfk87I1mK73WTmQP2aR-IsgWo0sOHWF2d5jT2m86baHA." TargetMode="External"/><Relationship Id="rId101" Type="http://schemas.openxmlformats.org/officeDocument/2006/relationships/hyperlink" Target="http://www.et.gr/idocs-nph/search/pdfViewerForm.html?args=5C7QrtC22wEzH9d6xfVpRXdtvSoClrL8Wtv5OKWZcpF5MXD0LzQTLWPU9yLzB8V68knBzLCmTXKaO6fpVZ6Lx9hLslJUqeiQ4ZWIluHPJplPHhdakwl5cAwrEGfh_iLRZl9rwhbdKHg." TargetMode="External"/><Relationship Id="rId122" Type="http://schemas.openxmlformats.org/officeDocument/2006/relationships/hyperlink" Target="https://www.hellenicparliament.gr/UserFiles/bbb19498-1ec8-431f-82e6-023bb91713a9/12274873.pdf" TargetMode="External"/><Relationship Id="rId143" Type="http://schemas.openxmlformats.org/officeDocument/2006/relationships/hyperlink" Target="https://search.et.gr/el/fek/?fekId=772232" TargetMode="External"/><Relationship Id="rId148" Type="http://schemas.openxmlformats.org/officeDocument/2006/relationships/hyperlink" Target="https://www.hellenicparliament.gr/UserFiles/bbb19498-1ec8-431f-82e6-023bb91713a9/12751650.pdf" TargetMode="External"/><Relationship Id="rId164" Type="http://schemas.openxmlformats.org/officeDocument/2006/relationships/hyperlink" Target="https://search.et.gr/el/fek/?fekId=786301" TargetMode="External"/><Relationship Id="rId169" Type="http://schemas.openxmlformats.org/officeDocument/2006/relationships/hyperlink" Target="https://search.et.gr/el/fek/?fekId=793058"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search.et.gr/el/fek/?fekId=804205" TargetMode="External"/><Relationship Id="rId47" Type="http://schemas.openxmlformats.org/officeDocument/2006/relationships/hyperlink" Target="https://search.et.gr/el/fek/?fekId=804243" TargetMode="External"/><Relationship Id="rId68" Type="http://schemas.openxmlformats.org/officeDocument/2006/relationships/hyperlink" Target="https://search.et.gr/el/fek/?fekId=804157" TargetMode="External"/><Relationship Id="rId89"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12" Type="http://schemas.openxmlformats.org/officeDocument/2006/relationships/hyperlink" Target="https://www.et.gr/api/DownloadFeksApi/?fek_pdf=20230100012" TargetMode="External"/><Relationship Id="rId133" Type="http://schemas.openxmlformats.org/officeDocument/2006/relationships/hyperlink" Target="https://www.et.gr/api/DownloadFeksApi/?fek_pdf=20240100048" TargetMode="External"/><Relationship Id="rId154" Type="http://schemas.openxmlformats.org/officeDocument/2006/relationships/hyperlink" Target="https://search.et.gr/el/fek/?fekId=777704" TargetMode="External"/><Relationship Id="rId175" Type="http://schemas.openxmlformats.org/officeDocument/2006/relationships/footer" Target="footer3.xml"/><Relationship Id="rId16" Type="http://schemas.openxmlformats.org/officeDocument/2006/relationships/hyperlink" Target="https://search.et.gr/el/fek/?fekId=804189" TargetMode="External"/><Relationship Id="rId37" Type="http://schemas.openxmlformats.org/officeDocument/2006/relationships/hyperlink" Target="https://search.et.gr/el/fek/?fekId=804089" TargetMode="External"/><Relationship Id="rId58" Type="http://schemas.openxmlformats.org/officeDocument/2006/relationships/hyperlink" Target="https://search.et.gr/el/fek/?fekId=804205" TargetMode="External"/><Relationship Id="rId79" Type="http://schemas.openxmlformats.org/officeDocument/2006/relationships/hyperlink" Target="http://www.et.gr/idocs-nph/search/pdfViewerForm.html?args=5C7QrtC22wHUdWr4xouZundtvSoClrL8RC-n_7hz1t15MXD0LzQTLWPU9yLzB8V68knBzLCmTXKaO6fpVZ6Lx9hLslJUqeiQFZKwf9X0p5HEgjJT5FurciQCjPi4Bs2A-1lKmGowutA." TargetMode="External"/><Relationship Id="rId102" Type="http://schemas.openxmlformats.org/officeDocument/2006/relationships/hyperlink" Target="http://www.et.gr/idocs-nph/search/pdfViewerForm.html?args=5C7QrtC22wEzH9d6xfVpRXdtvSoClrL8O_j9lGUdzi95MXD0LzQTLWPU9yLzB8V68knBzLCmTXKaO6fpVZ6Lx9hLslJUqeiQHAv-2okHp38OVNc-FIrmhBbTWjOmmt7nrt8hkNI6wjU." TargetMode="External"/><Relationship Id="rId123" Type="http://schemas.openxmlformats.org/officeDocument/2006/relationships/hyperlink" Target="https://www.et.gr/api/DownloadFeksApi/?fek_pdf=20230100137" TargetMode="External"/><Relationship Id="rId144" Type="http://schemas.openxmlformats.org/officeDocument/2006/relationships/hyperlink" Target="https://www.hellenicparliament.gr/UserFiles/bbb19498-1ec8-431f-82e6-023bb91713a9/12708251.pdf" TargetMode="External"/><Relationship Id="rId90" Type="http://schemas.openxmlformats.org/officeDocument/2006/relationships/hyperlink" Target="http://www.et.gr/idocs-nph/search/pdfViewerForm.html?args=5C7QrtC22wEzH9d6xfVpRXdtvSoClrL8fyrq-mVMtyLtIl9LGdkF53UIxsx942CdyqxSQYNuqAGCF0IfB9HI6hq6ZkZV96FIRexJx4urMzvo0mVmZxzIpqktW5u0xU1YJ-nOvsbOPH4." TargetMode="External"/><Relationship Id="rId165" Type="http://schemas.openxmlformats.org/officeDocument/2006/relationships/hyperlink" Target="https://www.hellenicparliament.gr/UserFiles/bbb19498-1ec8-431f-82e6-023bb91713a9/13031697.pdf" TargetMode="External"/><Relationship Id="rId27" Type="http://schemas.openxmlformats.org/officeDocument/2006/relationships/hyperlink" Target="https://search.et.gr/el/fek/?fekId=804205" TargetMode="External"/><Relationship Id="rId48" Type="http://schemas.openxmlformats.org/officeDocument/2006/relationships/hyperlink" Target="https://search.et.gr/el/fek/?fekId=804181" TargetMode="External"/><Relationship Id="rId69" Type="http://schemas.openxmlformats.org/officeDocument/2006/relationships/hyperlink" Target="https://search.et.gr/el/fek/?fekId=804260" TargetMode="External"/><Relationship Id="rId113" Type="http://schemas.openxmlformats.org/officeDocument/2006/relationships/hyperlink" Target="https://www.et.gr/api/DownloadFeksApi/?fek_pdf=20230100021" TargetMode="External"/><Relationship Id="rId134" Type="http://schemas.openxmlformats.org/officeDocument/2006/relationships/hyperlink" Target="https://www.hellenicparliament.gr/UserFiles/bbb19498-1ec8-431f-82e6-023bb91713a9/12540137.pdf" TargetMode="External"/><Relationship Id="rId80" Type="http://schemas.openxmlformats.org/officeDocument/2006/relationships/hyperlink" Target="http://www.et.gr/idocs-nph/search/pdfViewerForm.html?args=5C7QrtC22wHUdWr4xouZundtvSoClrL8xsqFXEcDVXt5MXD0LzQTLWPU9yLzB8V68knBzLCmTXKaO6fpVZ6Lx9hLslJUqeiQa5ISZ-ZqPz8RGqP-aI38O3ujUr7p6pVRrF3n7oLQVBM." TargetMode="External"/><Relationship Id="rId155" Type="http://schemas.openxmlformats.org/officeDocument/2006/relationships/hyperlink" Target="https://www.hellenicparliament.gr/UserFiles/bbb19498-1ec8-431f-82e6-023bb91713a9/12853897.pdf" TargetMode="External"/><Relationship Id="rId176" Type="http://schemas.openxmlformats.org/officeDocument/2006/relationships/fontTable" Target="fontTable.xml"/><Relationship Id="rId17" Type="http://schemas.openxmlformats.org/officeDocument/2006/relationships/hyperlink" Target="https://search.et.gr/el/fek/?fekId=804243" TargetMode="External"/><Relationship Id="rId38" Type="http://schemas.openxmlformats.org/officeDocument/2006/relationships/hyperlink" Target="https://search.et.gr/el/fek/?fekId=804149" TargetMode="External"/><Relationship Id="rId59" Type="http://schemas.openxmlformats.org/officeDocument/2006/relationships/hyperlink" Target="https://search.et.gr/el/fek/?fekId=804257" TargetMode="External"/><Relationship Id="rId103" Type="http://schemas.openxmlformats.org/officeDocument/2006/relationships/hyperlink" Target="http://www.et.gr/idocs-nph/search/pdfViewerForm.html?args=5C7QrtC22wGGrezhDLcpZ3dtvSoClrL8QOHhv6y7tVntIl9LGdkF53UIxsx942CdyqxSQYNuqAGCF0IfB9HI6hq6ZkZV96FIltoiNt_J2z-yywIO83EQAz7s33Ge7gT68CpnYCe02nY." TargetMode="External"/><Relationship Id="rId124" Type="http://schemas.openxmlformats.org/officeDocument/2006/relationships/hyperlink" Target="https://www.hellenicparliament.gr/UserFiles/bbb19498-1ec8-431f-82e6-023bb91713a9/12330121.pdf" TargetMode="External"/><Relationship Id="rId70" Type="http://schemas.openxmlformats.org/officeDocument/2006/relationships/hyperlink" Target="http://www.et.gr/idocs-nph/search/pdfViewerForm.html?args=5C7QrtC22wFqnM3eAbJzrXdtvSoClrL8NXGWS3cU8Kt5MXD0LzQTLWPU9yLzB8V68knBzLCmTXKaO6fpVZ6Lx9hLslJUqeiQ4Gw8hlmbD45tQbLacsqvsSIB2WHgDObXxrGMlbrR9bE." TargetMode="External"/><Relationship Id="rId91" Type="http://schemas.openxmlformats.org/officeDocument/2006/relationships/hyperlink" Target="http://www.et.gr/idocs-nph/search/pdfViewerForm.html?args=5C7QrtC22wEzH9d6xfVpRXdtvSoClrL8APWkZGPL1bntIl9LGdkF53UIxsx942CdyqxSQYNuqAGCF0IfB9HI6hq6ZkZV96FIyto9K44BqvBm3lSCwaeWR6cGZb9Pi6ZP3nPThA9sjtw." TargetMode="External"/><Relationship Id="rId145" Type="http://schemas.openxmlformats.org/officeDocument/2006/relationships/hyperlink" Target="https://search.et.gr/el/fek/?fekId=772895" TargetMode="External"/><Relationship Id="rId166" Type="http://schemas.openxmlformats.org/officeDocument/2006/relationships/hyperlink" Target="https://www.et.gr/api/DownloadFeksApi/?fek_pdf=20230100137"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1EDCC-DD6A-4EA0-953C-DEAED2B3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90163</TotalTime>
  <Pages>58</Pages>
  <Words>20145</Words>
  <Characters>108784</Characters>
  <Application>Microsoft Office Word</Application>
  <DocSecurity>0</DocSecurity>
  <Lines>906</Lines>
  <Paragraphs>257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7o Εβδομαδιαίο Δελτίο Νομοθεσίας</vt:lpstr>
    </vt:vector>
  </TitlesOfParts>
  <Company>Grizli777</Company>
  <LinksUpToDate>false</LinksUpToDate>
  <CharactersWithSpaces>128672</CharactersWithSpaces>
  <SharedDoc>false</SharedDoc>
  <HLinks>
    <vt:vector size="3660" baseType="variant">
      <vt:variant>
        <vt:i4>3670061</vt:i4>
      </vt:variant>
      <vt:variant>
        <vt:i4>1833</vt:i4>
      </vt:variant>
      <vt:variant>
        <vt:i4>0</vt:i4>
      </vt:variant>
      <vt:variant>
        <vt:i4>5</vt:i4>
      </vt:variant>
      <vt:variant>
        <vt:lpwstr>http://www.minadmin.gov.gr/</vt:lpwstr>
      </vt:variant>
      <vt:variant>
        <vt:lpwstr/>
      </vt:variant>
      <vt:variant>
        <vt:i4>2752598</vt:i4>
      </vt:variant>
      <vt:variant>
        <vt:i4>1830</vt:i4>
      </vt:variant>
      <vt:variant>
        <vt:i4>0</vt:i4>
      </vt:variant>
      <vt:variant>
        <vt:i4>5</vt:i4>
      </vt:variant>
      <vt:variant>
        <vt:lpwstr>http://www.et.gr/idocs-nph/search/pdfViewerForm.html?args=5C7QrtC22wEsrjP0JAlxBXdtvSoClrL8oc_Y0zxAXyV5MXD0LzQTLf7MGgcO23N88knBzLCmTXKaO6fpVZ6Lx9hLslJUqeiQlqVlcgyjLBoRpyzo-TuJv5tpK9NGaedXLdxSPwQJzkY.</vt:lpwstr>
      </vt:variant>
      <vt:variant>
        <vt:lpwstr/>
      </vt:variant>
      <vt:variant>
        <vt:i4>5570659</vt:i4>
      </vt:variant>
      <vt:variant>
        <vt:i4>1827</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1824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1900559</vt:i4>
      </vt:variant>
      <vt:variant>
        <vt:i4>1821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5308463</vt:i4>
      </vt:variant>
      <vt:variant>
        <vt:i4>1818</vt:i4>
      </vt:variant>
      <vt:variant>
        <vt:i4>0</vt:i4>
      </vt:variant>
      <vt:variant>
        <vt:i4>5</vt:i4>
      </vt:variant>
      <vt:variant>
        <vt:lpwstr>http://www.et.gr/idocs-nph/search/pdfViewerForm.html?args=5C7QrtC22wE4q6ggiv8WTXdtvSoClrL8b_ZA7TCnzh8pCCmqt4mgGEHlbmahCJFQEmRQwePEviF8EeCoaT0MAHMVkXOQVPXqE2vZkN-QEgPwvvcu3kHrbDw2MCDBhgL28UoRl5vpkeQ.</vt:lpwstr>
      </vt:variant>
      <vt:variant>
        <vt:lpwstr/>
      </vt:variant>
      <vt:variant>
        <vt:i4>1900559</vt:i4>
      </vt:variant>
      <vt:variant>
        <vt:i4>1815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7012434</vt:i4>
      </vt:variant>
      <vt:variant>
        <vt:i4>1812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1900559</vt:i4>
      </vt:variant>
      <vt:variant>
        <vt:i4>1809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1806</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1803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1800</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1797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720976</vt:i4>
      </vt:variant>
      <vt:variant>
        <vt:i4>1794</vt:i4>
      </vt:variant>
      <vt:variant>
        <vt:i4>0</vt:i4>
      </vt:variant>
      <vt:variant>
        <vt:i4>5</vt:i4>
      </vt:variant>
      <vt:variant>
        <vt:lpwstr>http://www.et.gr/idocs-nph/search/pdfViewerForm.html?args=5C7QrtC22wEc63YDhn5AeXdtvSoClrL8q6KUEZFb2m5p6k5uE6xNduJInJ48_97uHrMts-zFzeyCiBSQOpYnT00MHhcXFRTs7g5K4uxwqHCklc0bjnKJKOV_73uyAcQo5bt8dSIaca8.</vt:lpwstr>
      </vt:variant>
      <vt:variant>
        <vt:lpwstr/>
      </vt:variant>
      <vt:variant>
        <vt:i4>1900559</vt:i4>
      </vt:variant>
      <vt:variant>
        <vt:i4>1791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77</vt:i4>
      </vt:variant>
      <vt:variant>
        <vt:i4>1788</vt:i4>
      </vt:variant>
      <vt:variant>
        <vt:i4>0</vt:i4>
      </vt:variant>
      <vt:variant>
        <vt:i4>5</vt:i4>
      </vt:variant>
      <vt:variant>
        <vt:lpwstr>http://www.et.gr/idocs-nph/search/pdfViewerForm.html?args=5C7QrtC22wEc63YDhn5AeXdtvSoClrL8cXZ3FBsNLKTuFUDqazHcNeJInJ48_97uHrMts-zFzeyCiBSQOpYnT00MHhcXFRTsWr1IUQZa1O0_gw-YmXiYy2T5-brs3H1UOzC0uWWLxFQ.</vt:lpwstr>
      </vt:variant>
      <vt:variant>
        <vt:lpwstr/>
      </vt:variant>
      <vt:variant>
        <vt:i4>1900559</vt:i4>
      </vt:variant>
      <vt:variant>
        <vt:i4>1785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1310774</vt:i4>
      </vt:variant>
      <vt:variant>
        <vt:i4>1782</vt:i4>
      </vt:variant>
      <vt:variant>
        <vt:i4>0</vt:i4>
      </vt:variant>
      <vt:variant>
        <vt:i4>5</vt:i4>
      </vt:variant>
      <vt:variant>
        <vt:lpwstr>http://www.et.gr/idocs-nph/search/pdfViewerForm.html?args=5C7QrtC22wEc63YDhn5AeXdtvSoClrL8f10yUCuSGGXNZ8op6Z_wSuJInJ48_97uHrMts-zFzeyCiBSQOpYnT00MHhcXFRTsOBkoNksz1gkpjVFIO_xgtlQnVV3xCiYeyL_y_MdzorM.</vt:lpwstr>
      </vt:variant>
      <vt:variant>
        <vt:lpwstr/>
      </vt:variant>
      <vt:variant>
        <vt:i4>1900559</vt:i4>
      </vt:variant>
      <vt:variant>
        <vt:i4>1779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7929881</vt:i4>
      </vt:variant>
      <vt:variant>
        <vt:i4>1776</vt:i4>
      </vt:variant>
      <vt:variant>
        <vt:i4>0</vt:i4>
      </vt:variant>
      <vt:variant>
        <vt:i4>5</vt:i4>
      </vt:variant>
      <vt:variant>
        <vt:lpwstr>http://www.et.gr/idocs-nph/search/pdfViewerForm.html?args=5C7QrtC22wEc63YDhn5AeXdtvSoClrL8Z8EAZX8QMQ8liYHTRwL0-OJInJ48_97uHrMts-zFzeyCiBSQOpYnT00MHhcXFRTsRJ-EV6y-Vh5vDQdxbW58km7kFdA4jmZAzX93YyvwJkg.</vt:lpwstr>
      </vt:variant>
      <vt:variant>
        <vt:lpwstr/>
      </vt:variant>
      <vt:variant>
        <vt:i4>1900559</vt:i4>
      </vt:variant>
      <vt:variant>
        <vt:i4>1773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2949234</vt:i4>
      </vt:variant>
      <vt:variant>
        <vt:i4>1770</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1900559</vt:i4>
      </vt:variant>
      <vt:variant>
        <vt:i4>1767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6291496</vt:i4>
      </vt:variant>
      <vt:variant>
        <vt:i4>1764</vt:i4>
      </vt:variant>
      <vt:variant>
        <vt:i4>0</vt:i4>
      </vt:variant>
      <vt:variant>
        <vt:i4>5</vt:i4>
      </vt:variant>
      <vt:variant>
        <vt:lpwstr>http://www.et.gr/idocs-nph/search/pdfViewerForm.html?args=5C7QrtC22wEc63YDhn5AeXdtvSoClrL8f8uEKElbw5ntIl9LGdkF53UIxsx942CdyqxSQYNuqAGCF0IfB9HI6hq6ZkZV96FIBVaDSL9dE2peHQvoDnMVyWr16BjKzLTKTZuPUvRfEdA.</vt:lpwstr>
      </vt:variant>
      <vt:variant>
        <vt:lpwstr/>
      </vt:variant>
      <vt:variant>
        <vt:i4>1900559</vt:i4>
      </vt:variant>
      <vt:variant>
        <vt:i4>1761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7536666</vt:i4>
      </vt:variant>
      <vt:variant>
        <vt:i4>1758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6750310</vt:i4>
      </vt:variant>
      <vt:variant>
        <vt:i4>1755</vt:i4>
      </vt:variant>
      <vt:variant>
        <vt:i4>0</vt:i4>
      </vt:variant>
      <vt:variant>
        <vt:i4>5</vt:i4>
      </vt:variant>
      <vt:variant>
        <vt:lpwstr>http://www.et.gr/idocs-nph/search/pdfViewerForm.html?args=5C7QrtC22wEc63YDhn5AeXdtvSoClrL812WerKtToYB5MXD0LzQTLf7MGgcO23N88knBzLCmTXKaO6fpVZ6Lx9hLslJUqeiQ7NvpnHZ3AePsdEzDiHsf5w1FoK4Yn3vmRDEqMvqg6EE.</vt:lpwstr>
      </vt:variant>
      <vt:variant>
        <vt:lpwstr/>
      </vt:variant>
      <vt:variant>
        <vt:i4>1900559</vt:i4>
      </vt:variant>
      <vt:variant>
        <vt:i4>1752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3145729</vt:i4>
      </vt:variant>
      <vt:variant>
        <vt:i4>1749</vt:i4>
      </vt:variant>
      <vt:variant>
        <vt:i4>0</vt:i4>
      </vt:variant>
      <vt:variant>
        <vt:i4>5</vt:i4>
      </vt:variant>
      <vt:variant>
        <vt:lpwstr>http://www.et.gr/idocs-nph/search/pdfViewerForm.html?args=5C7QrtC22wEc63YDhn5AeXdtvSoClrL8-P6rKj9bdKF5MXD0LzQTLf7MGgcO23N88knBzLCmTXKaO6fpVZ6Lx9hLslJUqeiQM08HX8_hkNgwiQRu52InwIdjxon1tDmKi4HGw-mSUqU.</vt:lpwstr>
      </vt:variant>
      <vt:variant>
        <vt:lpwstr/>
      </vt:variant>
      <vt:variant>
        <vt:i4>1900559</vt:i4>
      </vt:variant>
      <vt:variant>
        <vt:i4>1746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3735618</vt:i4>
      </vt:variant>
      <vt:variant>
        <vt:i4>1743</vt:i4>
      </vt:variant>
      <vt:variant>
        <vt:i4>0</vt:i4>
      </vt:variant>
      <vt:variant>
        <vt:i4>5</vt:i4>
      </vt:variant>
      <vt:variant>
        <vt:lpwstr>http://www.et.gr/idocs-nph/search/pdfViewerForm.html?args=5C7QrtC22wEc63YDhn5AeXdtvSoClrL8zpleBDKN8RvtIl9LGdkF53UIxsx942CdyqxSQYNuqAGCF0IfB9HI6hq6ZkZV96FIyFwJ2Q0STM_xIs0k6HhDTCRndAw8PbBpSgoW1Lwe2vI.</vt:lpwstr>
      </vt:variant>
      <vt:variant>
        <vt:lpwstr/>
      </vt:variant>
      <vt:variant>
        <vt:i4>1900559</vt:i4>
      </vt:variant>
      <vt:variant>
        <vt:i4>1740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8192062</vt:i4>
      </vt:variant>
      <vt:variant>
        <vt:i4>1737</vt:i4>
      </vt:variant>
      <vt:variant>
        <vt:i4>0</vt:i4>
      </vt:variant>
      <vt:variant>
        <vt:i4>5</vt:i4>
      </vt:variant>
      <vt:variant>
        <vt:lpwstr>http://www.et.gr/idocs-nph/search/pdfViewerForm.html?args=5C7QrtC22wEc63YDhn5AeXdtvSoClrL89Kv1psDWBs95MXD0LzQTLf7MGgcO23N88knBzLCmTXKaO6fpVZ6Lx9hLslJUqeiQVLKY7hqwO2RfnupSffqQ5hQhmo3TFAheiQTdrHsFT-Y.</vt:lpwstr>
      </vt:variant>
      <vt:variant>
        <vt:lpwstr/>
      </vt:variant>
      <vt:variant>
        <vt:i4>1900559</vt:i4>
      </vt:variant>
      <vt:variant>
        <vt:i4>1734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2293802</vt:i4>
      </vt:variant>
      <vt:variant>
        <vt:i4>1731</vt:i4>
      </vt:variant>
      <vt:variant>
        <vt:i4>0</vt:i4>
      </vt:variant>
      <vt:variant>
        <vt:i4>5</vt:i4>
      </vt:variant>
      <vt:variant>
        <vt:lpwstr>http://www.et.gr/idocs-nph/search/pdfViewerForm.html?args=5C7QrtC22wEc63YDhn5AeXdtvSoClrL88wJO3U0cWHN5MXD0LzQTLf7MGgcO23N88knBzLCmTXKaO6fpVZ6Lx9hLslJUqeiQwaDfxeTW9t13uARLdQW6Y8Ypd6TqnTS97d67k1L3yxg.</vt:lpwstr>
      </vt:variant>
      <vt:variant>
        <vt:lpwstr/>
      </vt:variant>
      <vt:variant>
        <vt:i4>1900559</vt:i4>
      </vt:variant>
      <vt:variant>
        <vt:i4>1728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2555939</vt:i4>
      </vt:variant>
      <vt:variant>
        <vt:i4>1725</vt:i4>
      </vt:variant>
      <vt:variant>
        <vt:i4>0</vt:i4>
      </vt:variant>
      <vt:variant>
        <vt:i4>5</vt:i4>
      </vt:variant>
      <vt:variant>
        <vt:lpwstr>http://www.et.gr/idocs-nph/search/pdfViewerForm.html?args=5C7QrtC22wEaosRGzKxO6XdtvSoClrL87e_1TwhCA6l5MXD0LzQTLWPU9yLzB8V68knBzLCmTXKaO6fpVZ6Lx9hLslJUqeiQvN-NI9k-Gqtt_xkLkOVBnjKTp1LtQJwy2dTc0oCQ2sU.</vt:lpwstr>
      </vt:variant>
      <vt:variant>
        <vt:lpwstr/>
      </vt:variant>
      <vt:variant>
        <vt:i4>1900559</vt:i4>
      </vt:variant>
      <vt:variant>
        <vt:i4>1722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983081</vt:i4>
      </vt:variant>
      <vt:variant>
        <vt:i4>1719</vt:i4>
      </vt:variant>
      <vt:variant>
        <vt:i4>0</vt:i4>
      </vt:variant>
      <vt:variant>
        <vt:i4>5</vt:i4>
      </vt:variant>
      <vt:variant>
        <vt:lpwstr>http://www.et.gr/idocs-nph/search/pdfViewerForm.html?args=5C7QrtC22wEaosRGzKxO6XdtvSoClrL8fhihF8BppWXuFUDqazHcNeJInJ48_97uHrMts-zFzeyCiBSQOpYnT00MHhcXFRTscIuMgLekxshXXLuA-KA2yMOAR2cv_AC_j9OcNuHmd6E.</vt:lpwstr>
      </vt:variant>
      <vt:variant>
        <vt:lpwstr/>
      </vt:variant>
      <vt:variant>
        <vt:i4>1900559</vt:i4>
      </vt:variant>
      <vt:variant>
        <vt:i4>1716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1713</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1900559</vt:i4>
      </vt:variant>
      <vt:variant>
        <vt:i4>1710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1707</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5701649</vt:i4>
      </vt:variant>
      <vt:variant>
        <vt:i4>1704</vt:i4>
      </vt:variant>
      <vt:variant>
        <vt:i4>0</vt:i4>
      </vt:variant>
      <vt:variant>
        <vt:i4>5</vt:i4>
      </vt:variant>
      <vt:variant>
        <vt:lpwstr>http://www.et.gr/idocs-nph/search/pdfViewerForm.html?args=5C7QrtC22wEaosRGzKxO6XdtvSoClrL8UTALmb-_QtkfP1Rf9veiteJInJ48_97uHrMts-zFzeyCiBSQOpYnT00MHhcXFRTsLVnGwefa2bRKa86FJvVr2h01w475s0fBrQgGQJExgFo.</vt:lpwstr>
      </vt:variant>
      <vt:variant>
        <vt:lpwstr/>
      </vt:variant>
      <vt:variant>
        <vt:i4>1900559</vt:i4>
      </vt:variant>
      <vt:variant>
        <vt:i4>1701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1048631</vt:i4>
      </vt:variant>
      <vt:variant>
        <vt:i4>1698</vt:i4>
      </vt:variant>
      <vt:variant>
        <vt:i4>0</vt:i4>
      </vt:variant>
      <vt:variant>
        <vt:i4>5</vt:i4>
      </vt:variant>
      <vt:variant>
        <vt:lpwstr>http://www.et.gr/idocs-nph/search/pdfViewerForm.html?args=5C7QrtC22wEaosRGzKxO6XdtvSoClrL863onwxewgRNp6k5uE6xNduJInJ48_97uHrMts-zFzeyCiBSQOpYnT00MHhcXFRTs1G23EkgqLIRNiZqJn_ey_wLV88qjhgGZSa0Km8SQyBA.</vt:lpwstr>
      </vt:variant>
      <vt:variant>
        <vt:lpwstr/>
      </vt:variant>
      <vt:variant>
        <vt:i4>6553600</vt:i4>
      </vt:variant>
      <vt:variant>
        <vt:i4>1695</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1900559</vt:i4>
      </vt:variant>
      <vt:variant>
        <vt:i4>1692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2097171</vt:i4>
      </vt:variant>
      <vt:variant>
        <vt:i4>1689</vt:i4>
      </vt:variant>
      <vt:variant>
        <vt:i4>0</vt:i4>
      </vt:variant>
      <vt:variant>
        <vt:i4>5</vt:i4>
      </vt:variant>
      <vt:variant>
        <vt:lpwstr>http://www.et.gr/idocs-nph/search/pdfViewerForm.html?args=5C7QrtC22wEaosRGzKxO6XdtvSoClrL8WfE5HsfDJ7m4ndCieBbLVuJInJ48_97uHrMts-zFzeyCiBSQOpYnT00MHhcXFRTskb--UDRRTnz-EdKdCagOWrZvjvLBAPL-9jX2iY1szyg.</vt:lpwstr>
      </vt:variant>
      <vt:variant>
        <vt:lpwstr/>
      </vt:variant>
      <vt:variant>
        <vt:i4>1900559</vt:i4>
      </vt:variant>
      <vt:variant>
        <vt:i4>1686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3014656</vt:i4>
      </vt:variant>
      <vt:variant>
        <vt:i4>1683</vt:i4>
      </vt:variant>
      <vt:variant>
        <vt:i4>0</vt:i4>
      </vt:variant>
      <vt:variant>
        <vt:i4>5</vt:i4>
      </vt:variant>
      <vt:variant>
        <vt:lpwstr>http://www.et.gr/idocs-nph/search/pdfViewerForm.html?args=5C7QrtC22wEaosRGzKxO6XdtvSoClrL8z1uCRhYSV315MXD0LzQTLWPU9yLzB8V68knBzLCmTXKaO6fpVZ6Lx9hLslJUqeiQZ3dqBoYOnr5LDr_UKkGI4nkWfQAJZ18xeUaUvyJW-3Q.</vt:lpwstr>
      </vt:variant>
      <vt:variant>
        <vt:lpwstr/>
      </vt:variant>
      <vt:variant>
        <vt:i4>1900559</vt:i4>
      </vt:variant>
      <vt:variant>
        <vt:i4>1680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6488165</vt:i4>
      </vt:variant>
      <vt:variant>
        <vt:i4>1677</vt:i4>
      </vt:variant>
      <vt:variant>
        <vt:i4>0</vt:i4>
      </vt:variant>
      <vt:variant>
        <vt:i4>5</vt:i4>
      </vt:variant>
      <vt:variant>
        <vt:lpwstr>http://www.et.gr/idocs-nph/search/pdfViewerForm.html?args=5C7QrtC22wEaosRGzKxO6XdtvSoClrL847AG_mgQA5ruFUDqazHcNeJInJ48_97uHrMts-zFzeyCiBSQOpYnT00MHhcXFRTsfkVCIJjsMOnkrBGy7fCKNnAZkrv81WBftUAs0YaTH3Q.</vt:lpwstr>
      </vt:variant>
      <vt:variant>
        <vt:lpwstr/>
      </vt:variant>
      <vt:variant>
        <vt:i4>1900559</vt:i4>
      </vt:variant>
      <vt:variant>
        <vt:i4>1674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3735646</vt:i4>
      </vt:variant>
      <vt:variant>
        <vt:i4>1671</vt:i4>
      </vt:variant>
      <vt:variant>
        <vt:i4>0</vt:i4>
      </vt:variant>
      <vt:variant>
        <vt:i4>5</vt:i4>
      </vt:variant>
      <vt:variant>
        <vt:lpwstr>http://www.et.gr/idocs-nph/search/pdfViewerForm.html?args=5C7QrtC22wEaosRGzKxO6XdtvSoClrL8Xr8Ex4HtQ9b3U4LPcASlceJInJ48_97uHrMts-zFzeyCiBSQOpYnT00MHhcXFRTsH8JHZC-iqXRpixO0b7mZpn4Q8jITNXtXPBNGcXggaGo.</vt:lpwstr>
      </vt:variant>
      <vt:variant>
        <vt:lpwstr/>
      </vt:variant>
      <vt:variant>
        <vt:i4>1900559</vt:i4>
      </vt:variant>
      <vt:variant>
        <vt:i4>1668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3407969</vt:i4>
      </vt:variant>
      <vt:variant>
        <vt:i4>1665</vt:i4>
      </vt:variant>
      <vt:variant>
        <vt:i4>0</vt:i4>
      </vt:variant>
      <vt:variant>
        <vt:i4>5</vt:i4>
      </vt:variant>
      <vt:variant>
        <vt:lpwstr>http://www.et.gr/idocs-nph/search/pdfViewerForm.html?args=5C7QrtC22wEaosRGzKxO6XdtvSoClrL89eDCOmS-8UzuFUDqazHcNeJInJ48_97uHrMts-zFzeyCiBSQOpYnT00MHhcXFRTs9YP2rBGZ04tjoGdzuKsNerLOG922Bryppv7XBd_ISKo.</vt:lpwstr>
      </vt:variant>
      <vt:variant>
        <vt:lpwstr/>
      </vt:variant>
      <vt:variant>
        <vt:i4>1900559</vt:i4>
      </vt:variant>
      <vt:variant>
        <vt:i4>1662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1376332</vt:i4>
      </vt:variant>
      <vt:variant>
        <vt:i4>1659</vt:i4>
      </vt:variant>
      <vt:variant>
        <vt:i4>0</vt:i4>
      </vt:variant>
      <vt:variant>
        <vt:i4>5</vt:i4>
      </vt:variant>
      <vt:variant>
        <vt:lpwstr>http://www.et.gr/idocs-nph/search/pdfViewerForm.html?args=5C7QrtC22wEaosRGzKxO6XdtvSoClrL8UTALmb-_QtkliYHTRwL0-OJInJ48_97uHrMts-zFzeyCiBSQOpYnT00MHhcXFRTsqabpcZiSEytFlSPMLvxDsece09TuLj6qqWbWCuG-sJI.</vt:lpwstr>
      </vt:variant>
      <vt:variant>
        <vt:lpwstr/>
      </vt:variant>
      <vt:variant>
        <vt:i4>3473462</vt:i4>
      </vt:variant>
      <vt:variant>
        <vt:i4>1656</vt:i4>
      </vt:variant>
      <vt:variant>
        <vt:i4>0</vt:i4>
      </vt:variant>
      <vt:variant>
        <vt:i4>5</vt:i4>
      </vt:variant>
      <vt:variant>
        <vt:lpwstr>http://www.et.gr/idocs-nph/search/pdfViewerForm.html?args=5C7QrtC22wEaosRGzKxO6XdtvSoClrL8PBriuq63Sun3U4LPcASlceJInJ48_97uHrMts-zFzeyCiBSQOpYnT00MHhcXFRTsEnqIScoiXe2Jsxg3_8ERsDjbhHzeBrF7c2SMnblsZv8.</vt:lpwstr>
      </vt:variant>
      <vt:variant>
        <vt:lpwstr/>
      </vt:variant>
      <vt:variant>
        <vt:i4>7143529</vt:i4>
      </vt:variant>
      <vt:variant>
        <vt:i4>1653</vt:i4>
      </vt:variant>
      <vt:variant>
        <vt:i4>0</vt:i4>
      </vt:variant>
      <vt:variant>
        <vt:i4>5</vt:i4>
      </vt:variant>
      <vt:variant>
        <vt:lpwstr>http://www.et.gr/idocs-nph/search/pdfViewerForm.html?args=5C7QrtC22wEaosRGzKxO6XdtvSoClrL8Rc9TCA8iZVfnMRVjyfnPUeJInJ48_97uHrMts-zFzeyCiBSQOpYnT00MHhcXFRTsSkXHzvdpkm0NgL9XFQxtI26ETLjaZcQDigIFN8_R9cc.</vt:lpwstr>
      </vt:variant>
      <vt:variant>
        <vt:lpwstr/>
      </vt:variant>
      <vt:variant>
        <vt:i4>7012372</vt:i4>
      </vt:variant>
      <vt:variant>
        <vt:i4>1650</vt:i4>
      </vt:variant>
      <vt:variant>
        <vt:i4>0</vt:i4>
      </vt:variant>
      <vt:variant>
        <vt:i4>5</vt:i4>
      </vt:variant>
      <vt:variant>
        <vt:lpwstr>http://www.et.gr/idocs-nph/search/pdfViewerForm.html?args=5C7QrtC22wEaosRGzKxO6XdtvSoClrL8f8yKr9Kv77HNZ8op6Z_wSuJInJ48_97uHrMts-zFzeyCiBSQOpYnT00MHhcXFRTsLjhz0vJ-N9H-gY5C_47Cl7OR2xstglP75Gq3baF8aPg.</vt:lpwstr>
      </vt:variant>
      <vt:variant>
        <vt:lpwstr/>
      </vt:variant>
      <vt:variant>
        <vt:i4>1441886</vt:i4>
      </vt:variant>
      <vt:variant>
        <vt:i4>1647</vt:i4>
      </vt:variant>
      <vt:variant>
        <vt:i4>0</vt:i4>
      </vt:variant>
      <vt:variant>
        <vt:i4>5</vt:i4>
      </vt:variant>
      <vt:variant>
        <vt:lpwstr>http://www.et.gr/idocs-nph/search/pdfViewerForm.html?args=5C7QrtC22wEaosRGzKxO6XdtvSoClrL87eRSME-Rrlx_zJjLAILKFuJInJ48_97uHrMts-zFzeyCiBSQOpYnT00MHhcXFRTsl6YgEQI0SyPId4BOK4Yw2i5HZClgUr-BD80xjkyTRdk.</vt:lpwstr>
      </vt:variant>
      <vt:variant>
        <vt:lpwstr/>
      </vt:variant>
      <vt:variant>
        <vt:i4>6553717</vt:i4>
      </vt:variant>
      <vt:variant>
        <vt:i4>1644</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1900559</vt:i4>
      </vt:variant>
      <vt:variant>
        <vt:i4>1641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2162791</vt:i4>
      </vt:variant>
      <vt:variant>
        <vt:i4>1638</vt:i4>
      </vt:variant>
      <vt:variant>
        <vt:i4>0</vt:i4>
      </vt:variant>
      <vt:variant>
        <vt:i4>5</vt:i4>
      </vt:variant>
      <vt:variant>
        <vt:lpwstr>http://www.et.gr/idocs-nph/search/pdfViewerForm.html?args=5C7QrtC22wEaosRGzKxO6XdtvSoClrL8XkWRWJ8mPhZ5MXD0LzQTLf7MGgcO23N88knBzLCmTXKaO6fpVZ6Lx9hLslJUqeiQ7T4ZQTbVaHOcE3xjZtuUj7K0jBa_neSVVM2BvU9xT_c.</vt:lpwstr>
      </vt:variant>
      <vt:variant>
        <vt:lpwstr/>
      </vt:variant>
      <vt:variant>
        <vt:i4>1900559</vt:i4>
      </vt:variant>
      <vt:variant>
        <vt:i4>1635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2818165</vt:i4>
      </vt:variant>
      <vt:variant>
        <vt:i4>1632</vt:i4>
      </vt:variant>
      <vt:variant>
        <vt:i4>0</vt:i4>
      </vt:variant>
      <vt:variant>
        <vt:i4>5</vt:i4>
      </vt:variant>
      <vt:variant>
        <vt:lpwstr>http://www.et.gr/idocs-nph/search/pdfViewerForm.html?args=5C7QrtC22wEaosRGzKxO6XdtvSoClrL8IiLOlxdw7pZ5MXD0LzQTLf7MGgcO23N88knBzLCmTXKaO6fpVZ6Lx9hLslJUqeiQA4cwhSWQCsiqdalHHTJU2aucQChSJYgC5j4mnvmw0kc.</vt:lpwstr>
      </vt:variant>
      <vt:variant>
        <vt:lpwstr/>
      </vt:variant>
      <vt:variant>
        <vt:i4>1900559</vt:i4>
      </vt:variant>
      <vt:variant>
        <vt:i4>1629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2228296</vt:i4>
      </vt:variant>
      <vt:variant>
        <vt:i4>1626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655430</vt:i4>
      </vt:variant>
      <vt:variant>
        <vt:i4>1623</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7077923</vt:i4>
      </vt:variant>
      <vt:variant>
        <vt:i4>1620</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7667726</vt:i4>
      </vt:variant>
      <vt:variant>
        <vt:i4>1617</vt:i4>
      </vt:variant>
      <vt:variant>
        <vt:i4>0</vt:i4>
      </vt:variant>
      <vt:variant>
        <vt:i4>5</vt:i4>
      </vt:variant>
      <vt:variant>
        <vt:lpwstr>http://www.et.gr/idocs-nph/search/pdfViewerForm.html?args=5C7QrtC22wFYAFdDx4L2G3dtvSoClrL8jAxhWxkwjzrtIl9LGdkF53UIxsx942CdyqxSQYNuqAGCF0IfB9HI6hq6ZkZV96FItyMsly0SADEYIo2zEN_rZMgPZrBBAGRCjqduSY8A5wI.</vt:lpwstr>
      </vt:variant>
      <vt:variant>
        <vt:lpwstr/>
      </vt:variant>
      <vt:variant>
        <vt:i4>2424886</vt:i4>
      </vt:variant>
      <vt:variant>
        <vt:i4>1614</vt:i4>
      </vt:variant>
      <vt:variant>
        <vt:i4>0</vt:i4>
      </vt:variant>
      <vt:variant>
        <vt:i4>5</vt:i4>
      </vt:variant>
      <vt:variant>
        <vt:lpwstr>http://www.et.gr/idocs-nph/search/pdfViewerForm.html?args=5C7QrtC22wEiICErm5tbxndtvSoClrL8Tq6rbLkT5HR5MXD0LzQTLWPU9yLzB8V68knBzLCmTXKaO6fpVZ6Lx9hLslJUqeiQQOnhLIIWFxZ4j9PQYIMLIw6YtYBg-cJs3CAiH2Ytw18.</vt:lpwstr>
      </vt:variant>
      <vt:variant>
        <vt:lpwstr/>
      </vt:variant>
      <vt:variant>
        <vt:i4>3276886</vt:i4>
      </vt:variant>
      <vt:variant>
        <vt:i4>1611</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1608</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720945</vt:i4>
      </vt:variant>
      <vt:variant>
        <vt:i4>1605</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7143531</vt:i4>
      </vt:variant>
      <vt:variant>
        <vt:i4>1602</vt:i4>
      </vt:variant>
      <vt:variant>
        <vt:i4>0</vt:i4>
      </vt:variant>
      <vt:variant>
        <vt:i4>5</vt:i4>
      </vt:variant>
      <vt:variant>
        <vt:lpwstr>http://www.et.gr/idocs-nph/search/pdfViewerForm.html?args=5C7QrtC22wFNA1ry4K61p3dtvSoClrL8ii-Ftf96MRB5MXD0LzQTLWPU9yLzB8V68knBzLCmTXKaO6fpVZ6Lx9hLslJUqeiQ7i3eu1U1cG0C6jutnteAeYdE7dnPDjHDqV0E9k8t4tM.</vt:lpwstr>
      </vt:variant>
      <vt:variant>
        <vt:lpwstr/>
      </vt:variant>
      <vt:variant>
        <vt:i4>1114215</vt:i4>
      </vt:variant>
      <vt:variant>
        <vt:i4>1599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1596</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1900559</vt:i4>
      </vt:variant>
      <vt:variant>
        <vt:i4>1593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1590</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5963879</vt:i4>
      </vt:variant>
      <vt:variant>
        <vt:i4>1587</vt:i4>
      </vt:variant>
      <vt:variant>
        <vt:i4>0</vt:i4>
      </vt:variant>
      <vt:variant>
        <vt:i4>5</vt:i4>
      </vt:variant>
      <vt:variant>
        <vt:lpwstr>http://www.et.gr/idocs-nph/search/pdfViewerForm.html?args=5C7QrtC22wFalhF2BrTT7HdtvSoClrL8GVKc5uAXifXtIl9LGdkF53UIxsx942CdyqxSQYNuqAGCF0IfB9HI6hq6ZkZV96FIJ29ynsWl82v-nVevm_YIRaWWC7KALDVCPAujM7Bs14s.</vt:lpwstr>
      </vt:variant>
      <vt:variant>
        <vt:lpwstr/>
      </vt:variant>
      <vt:variant>
        <vt:i4>1900559</vt:i4>
      </vt:variant>
      <vt:variant>
        <vt:i4>1584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1581</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6291489</vt:i4>
      </vt:variant>
      <vt:variant>
        <vt:i4>1578</vt:i4>
      </vt:variant>
      <vt:variant>
        <vt:i4>0</vt:i4>
      </vt:variant>
      <vt:variant>
        <vt:i4>5</vt:i4>
      </vt:variant>
      <vt:variant>
        <vt:lpwstr>http://www.et.gr/idocs-nph/search/pdfViewerForm.html?args=5C7QrtC22wHgzIpqlooT4HdtvSoClrL8r598mVlpWhjtIl9LGdkF53UIxsx942CdyqxSQYNuqAGCF0IfB9HI6hq6ZkZV96FIjuj8JMQSFboAZvRJ7U7EiyFKxH7FvPLd4iffXxpsyng.</vt:lpwstr>
      </vt:variant>
      <vt:variant>
        <vt:lpwstr/>
      </vt:variant>
      <vt:variant>
        <vt:i4>1900559</vt:i4>
      </vt:variant>
      <vt:variant>
        <vt:i4>1575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1572</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7405619</vt:i4>
      </vt:variant>
      <vt:variant>
        <vt:i4>1569</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4784191</vt:i4>
      </vt:variant>
      <vt:variant>
        <vt:i4>1566</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1310830</vt:i4>
      </vt:variant>
      <vt:variant>
        <vt:i4>1563</vt:i4>
      </vt:variant>
      <vt:variant>
        <vt:i4>0</vt:i4>
      </vt:variant>
      <vt:variant>
        <vt:i4>5</vt:i4>
      </vt:variant>
      <vt:variant>
        <vt:lpwstr>http://www.et.gr/idocs-nph/search/pdfViewerForm.html?args=5C7QrtC22wG2VoOPmnoFKHdtvSoClrL8cKmIes7jI47tIl9LGdkF53UIxsx942CdyqxSQYNuqAGCF0IfB9HI6hq6ZkZV96FIZrTomuoCz3Hf87MBU5Z2Gw5K3OjXoKB_Z4IbiVBaO5I.</vt:lpwstr>
      </vt:variant>
      <vt:variant>
        <vt:lpwstr/>
      </vt:variant>
      <vt:variant>
        <vt:i4>458807</vt:i4>
      </vt:variant>
      <vt:variant>
        <vt:i4>1560</vt:i4>
      </vt:variant>
      <vt:variant>
        <vt:i4>0</vt:i4>
      </vt:variant>
      <vt:variant>
        <vt:i4>5</vt:i4>
      </vt:variant>
      <vt:variant>
        <vt:lpwstr>http://www.et.gr/idocs-nph/search/pdfViewerForm.html?args=5C7QrtC22wF7YkbUtryc43dtvSoClrL8Mdk-Qqj2Nad5MXD0LzQTLWPU9yLzB8V68knBzLCmTXKaO6fpVZ6Lx9hLslJUqeiQEW22a2reOmsC9O2R3FJE4CA29TqBcxV-xt4nkxc_c8Y.</vt:lpwstr>
      </vt:variant>
      <vt:variant>
        <vt:lpwstr/>
      </vt:variant>
      <vt:variant>
        <vt:i4>3932202</vt:i4>
      </vt:variant>
      <vt:variant>
        <vt:i4>1557</vt:i4>
      </vt:variant>
      <vt:variant>
        <vt:i4>0</vt:i4>
      </vt:variant>
      <vt:variant>
        <vt:i4>5</vt:i4>
      </vt:variant>
      <vt:variant>
        <vt:lpwstr>http://www.et.gr/idocs-nph/search/pdfViewerForm.html?args=5C7QrtC22wF7YkbUtryc43dtvSoClrL80cV-U9HiiGLtIl9LGdkF53UIxsx942CdyqxSQYNuqAGCF0IfB9HI6hq6ZkZV96FItga4ZYPwF4iYALJKvub-tYDuVuwA2W9cAIOButcrU1o.</vt:lpwstr>
      </vt:variant>
      <vt:variant>
        <vt:lpwstr/>
      </vt:variant>
      <vt:variant>
        <vt:i4>3014766</vt:i4>
      </vt:variant>
      <vt:variant>
        <vt:i4>1554</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2424887</vt:i4>
      </vt:variant>
      <vt:variant>
        <vt:i4>1551</vt:i4>
      </vt:variant>
      <vt:variant>
        <vt:i4>0</vt:i4>
      </vt:variant>
      <vt:variant>
        <vt:i4>5</vt:i4>
      </vt:variant>
      <vt:variant>
        <vt:lpwstr>http://www.et.gr/idocs-nph/search/pdfViewerForm.html?args=5C7QrtC22wFWG2Ogb2ANFndtvSoClrL87eRSME-Rrlx5MXD0LzQTLWPU9yLzB8V68knBzLCmTXKaO6fpVZ6Lx9hLslJUqeiQhjfMMBM-k8vSqfoVzre7wGtQJy0GNfvJUQrE9lbOcog.</vt:lpwstr>
      </vt:variant>
      <vt:variant>
        <vt:lpwstr/>
      </vt:variant>
      <vt:variant>
        <vt:i4>3735627</vt:i4>
      </vt:variant>
      <vt:variant>
        <vt:i4>1548</vt:i4>
      </vt:variant>
      <vt:variant>
        <vt:i4>0</vt:i4>
      </vt:variant>
      <vt:variant>
        <vt:i4>5</vt:i4>
      </vt:variant>
      <vt:variant>
        <vt:lpwstr>http://www.et.gr/idocs-nph/search/pdfViewerForm.html?args=5C7QrtC22wG9qCtp8PTUbndtvSoClrL8vnZOzRHI6VJ5MXD0LzQTLWPU9yLzB8V68knBzLCmTXKaO6fpVZ6Lx9hLslJUqeiQkcag6udODZ8XEUxXwEQWkjebUrHjXUHulI_61rT2RjE.</vt:lpwstr>
      </vt:variant>
      <vt:variant>
        <vt:lpwstr/>
      </vt:variant>
      <vt:variant>
        <vt:i4>2162705</vt:i4>
      </vt:variant>
      <vt:variant>
        <vt:i4>1545</vt:i4>
      </vt:variant>
      <vt:variant>
        <vt:i4>0</vt:i4>
      </vt:variant>
      <vt:variant>
        <vt:i4>5</vt:i4>
      </vt:variant>
      <vt:variant>
        <vt:lpwstr>http://www.et.gr/idocs-nph/search/pdfViewerForm.html?args=5C7QrtC22wEjGnbAWBkpTXdtvSoClrL889YMamqEfyntIl9LGdkF53UIxsx942CdyqxSQYNuqAGCF0IfB9HI6hq6ZkZV96FIjCkQ8m69HTtSt55aZ1aCs2j0JVdthTejNrmKld_Dszw.</vt:lpwstr>
      </vt:variant>
      <vt:variant>
        <vt:lpwstr/>
      </vt:variant>
      <vt:variant>
        <vt:i4>2031654</vt:i4>
      </vt:variant>
      <vt:variant>
        <vt:i4>1542</vt:i4>
      </vt:variant>
      <vt:variant>
        <vt:i4>0</vt:i4>
      </vt:variant>
      <vt:variant>
        <vt:i4>5</vt:i4>
      </vt:variant>
      <vt:variant>
        <vt:lpwstr>http://www.et.gr/idocs-nph/search/pdfViewerForm.html?args=5C7QrtC22wHO1H1f3wMBQHdtvSoClrL8mwqrihVEQjztIl9LGdkF53UIxsx942CdyqxSQYNuqAGCF0IfB9HI6hq6ZkZV96FImwgFILmjJAtBx_3egN1E5OhzuR5ocr7SVgcuHducqIs.</vt:lpwstr>
      </vt:variant>
      <vt:variant>
        <vt:lpwstr/>
      </vt:variant>
      <vt:variant>
        <vt:i4>1441908</vt:i4>
      </vt:variant>
      <vt:variant>
        <vt:i4>1539</vt:i4>
      </vt:variant>
      <vt:variant>
        <vt:i4>0</vt:i4>
      </vt:variant>
      <vt:variant>
        <vt:i4>5</vt:i4>
      </vt:variant>
      <vt:variant>
        <vt:lpwstr>http://www.et.gr/idocs-nph/search/pdfViewerForm.html?args=5C7QrtC22wGTNzPxpnvztndtvSoClrL8Ql4wWfRiwJTtIl9LGdkF53UIxsx942CdyqxSQYNuqAGCF0IfB9HI6hq6ZkZV96FIWLvEgv3YFptG_CipP6lg82gzj2OZ__YbWt2x9ZP8uus.</vt:lpwstr>
      </vt:variant>
      <vt:variant>
        <vt:lpwstr/>
      </vt:variant>
      <vt:variant>
        <vt:i4>524345</vt:i4>
      </vt:variant>
      <vt:variant>
        <vt:i4>1536</vt:i4>
      </vt:variant>
      <vt:variant>
        <vt:i4>0</vt:i4>
      </vt:variant>
      <vt:variant>
        <vt:i4>5</vt:i4>
      </vt:variant>
      <vt:variant>
        <vt:lpwstr>http://www.et.gr/idocs-nph/search/pdfViewerForm.html?args=5C7QrtC22wGFk_abAsP7xndtvSoClrL8oegNlWStPL95MXD0LzQTLWPU9yLzB8V68knBzLCmTXKaO6fpVZ6Lx9hLslJUqeiQeMsnHykaxWWxQo1l22zueDlBauRxUSPRtVDUMO4-htw.</vt:lpwstr>
      </vt:variant>
      <vt:variant>
        <vt:lpwstr/>
      </vt:variant>
      <vt:variant>
        <vt:i4>7864418</vt:i4>
      </vt:variant>
      <vt:variant>
        <vt:i4>1533</vt:i4>
      </vt:variant>
      <vt:variant>
        <vt:i4>0</vt:i4>
      </vt:variant>
      <vt:variant>
        <vt:i4>5</vt:i4>
      </vt:variant>
      <vt:variant>
        <vt:lpwstr>http://www.et.gr/idocs-nph/search/pdfViewerForm.html?args=5C7QrtC22wHit7hKgnQ3o3dtvSoClrL87ZvTgFsPnU15MXD0LzQTLWPU9yLzB8V68knBzLCmTXKaO6fpVZ6Lx9hLslJUqeiQ3P3_-wb-dIGnNDf_YuEV8xgymOTjYzpiPLtISEer3Sk.</vt:lpwstr>
      </vt:variant>
      <vt:variant>
        <vt:lpwstr/>
      </vt:variant>
      <vt:variant>
        <vt:i4>50</vt:i4>
      </vt:variant>
      <vt:variant>
        <vt:i4>1530</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7995473</vt:i4>
      </vt:variant>
      <vt:variant>
        <vt:i4>1527</vt:i4>
      </vt:variant>
      <vt:variant>
        <vt:i4>0</vt:i4>
      </vt:variant>
      <vt:variant>
        <vt:i4>5</vt:i4>
      </vt:variant>
      <vt:variant>
        <vt:lpwstr>http://www.et.gr/idocs-nph/search/pdfViewerForm.html?args=5C7QrtC22wGIc9CeQB02P3dtvSoClrL82yh7yZjcHft5MXD0LzQTLWPU9yLzB8V68knBzLCmTXKaO6fpVZ6Lx9hLslJUqeiQInxOSERE4Ma7T7drlh-B7e_QC9wDXTaWkvp1uGefEwU.</vt:lpwstr>
      </vt:variant>
      <vt:variant>
        <vt:lpwstr/>
      </vt:variant>
      <vt:variant>
        <vt:i4>65208329</vt:i4>
      </vt:variant>
      <vt:variant>
        <vt:i4>1524</vt:i4>
      </vt:variant>
      <vt:variant>
        <vt:i4>0</vt:i4>
      </vt:variant>
      <vt:variant>
        <vt:i4>5</vt:i4>
      </vt:variant>
      <vt:variant>
        <vt:lpwstr/>
      </vt:variant>
      <vt:variant>
        <vt:lpwstr>_ΚΙΝΗΤΙΚΟΤΗΤΑ_ΔΗΜΟΣΙΩΝ_ΥΠΑΛΛΗΛΩΝ</vt:lpwstr>
      </vt:variant>
      <vt:variant>
        <vt:i4>2162800</vt:i4>
      </vt:variant>
      <vt:variant>
        <vt:i4>1521</vt:i4>
      </vt:variant>
      <vt:variant>
        <vt:i4>0</vt:i4>
      </vt:variant>
      <vt:variant>
        <vt:i4>5</vt:i4>
      </vt:variant>
      <vt:variant>
        <vt:lpwstr>http://www.et.gr/idocs-nph/search/pdfViewerForm.html?args=5C7QrtC22wEc63YDhn5AeXdtvSoClrL8WV61VT5q8qJ5MXD0LzQTLWPU9yLzB8V68knBzLCmTXKaO6fpVZ6Lx9hLslJUqeiQMSizw-eKqfQR196tZ3I7lC6hNrylYHr77Bj6N9UUGco.</vt:lpwstr>
      </vt:variant>
      <vt:variant>
        <vt:lpwstr/>
      </vt:variant>
      <vt:variant>
        <vt:i4>4915257</vt:i4>
      </vt:variant>
      <vt:variant>
        <vt:i4>1518</vt:i4>
      </vt:variant>
      <vt:variant>
        <vt:i4>0</vt:i4>
      </vt:variant>
      <vt:variant>
        <vt:i4>5</vt:i4>
      </vt:variant>
      <vt:variant>
        <vt:lpwstr>http://www.et.gr/idocs-nph/search/pdfViewerForm.html?args=5C7QrtC22wEc63YDhn5AeXdtvSoClrL8OUaZREG_UlV5MXD0LzQTLWPU9yLzB8V68knBzLCmTXKaO6fpVZ6Lx9hLslJUqeiQS8vbm9M-AZlTfqdVRsooUoYxJplUxZclB0M7V9q7TUQ.</vt:lpwstr>
      </vt:variant>
      <vt:variant>
        <vt:lpwstr/>
      </vt:variant>
      <vt:variant>
        <vt:i4>7209081</vt:i4>
      </vt:variant>
      <vt:variant>
        <vt:i4>1515</vt:i4>
      </vt:variant>
      <vt:variant>
        <vt:i4>0</vt:i4>
      </vt:variant>
      <vt:variant>
        <vt:i4>5</vt:i4>
      </vt:variant>
      <vt:variant>
        <vt:lpwstr>http://www.et.gr/idocs-nph/search/pdfViewerForm.html?args=5C7QrtC22wHghqNAYvmYB3dtvSoClrL8yVPidM3SOKd5MXD0LzQTLWPU9yLzB8V68knBzLCmTXKaO6fpVZ6Lx9hLslJUqeiQBAM-KmaX5LK6x7osirn64n0gUYytqaOHrzt4CJnUbB8.</vt:lpwstr>
      </vt:variant>
      <vt:variant>
        <vt:lpwstr/>
      </vt:variant>
      <vt:variant>
        <vt:i4>7340038</vt:i4>
      </vt:variant>
      <vt:variant>
        <vt:i4>1512</vt:i4>
      </vt:variant>
      <vt:variant>
        <vt:i4>0</vt:i4>
      </vt:variant>
      <vt:variant>
        <vt:i4>5</vt:i4>
      </vt:variant>
      <vt:variant>
        <vt:lpwstr>http://www.et.gr/idocs-nph/search/pdfViewerForm.html?args=5C7QrtC22wEsrjP0JAlxBXdtvSoClrL89ciLegIW2m4liYHTRwL0-OJInJ48_97uHrMts-zFzeyCiBSQOpYnT00MHhcXFRTsuGgB02Ou5e-wGIrEbJWjQTD3XseBx8HUvbAT2Yj9UxE.</vt:lpwstr>
      </vt:variant>
      <vt:variant>
        <vt:lpwstr/>
      </vt:variant>
      <vt:variant>
        <vt:i4>2490425</vt:i4>
      </vt:variant>
      <vt:variant>
        <vt:i4>1509</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1506</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2818137</vt:i4>
      </vt:variant>
      <vt:variant>
        <vt:i4>1503</vt:i4>
      </vt:variant>
      <vt:variant>
        <vt:i4>0</vt:i4>
      </vt:variant>
      <vt:variant>
        <vt:i4>5</vt:i4>
      </vt:variant>
      <vt:variant>
        <vt:lpwstr>http://www.et.gr/idocs-nph/search/pdfViewerForm.html?args=5C7QrtC22wE4q6ggiv8WTXdtvSoClrL8rzyE3xwSGuPtIl9LGdkF52dKwsMi1xmmyqxSQYNuqAGCF0IfB9HI6qSYtMQEkEHLwnFqmgJSA5WIsluV-nRwO1oKqSe4BlOTSpEWYhszF8P8UqWb_zFijB0Bm-cBYooHXv8Z-Yl-EoM9IruBXsSx2P8eeoH90X1n</vt:lpwstr>
      </vt:variant>
      <vt:variant>
        <vt:lpwstr/>
      </vt:variant>
      <vt:variant>
        <vt:i4>7012434</vt:i4>
      </vt:variant>
      <vt:variant>
        <vt:i4>1500</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7733316</vt:i4>
      </vt:variant>
      <vt:variant>
        <vt:i4>1497</vt:i4>
      </vt:variant>
      <vt:variant>
        <vt:i4>0</vt:i4>
      </vt:variant>
      <vt:variant>
        <vt:i4>5</vt:i4>
      </vt:variant>
      <vt:variant>
        <vt:lpwstr>http://www.et.gr/idocs-nph/search/pdfViewerForm.html?args=5C7QrtC22wEc63YDhn5AeXdtvSoClrL8hQFXG5tFjOx5MXD0LzQTLWPU9yLzB8V68knBzLCmTXKaO6fpVZ6Lx9hLslJUqeiQKXTX60jrvuL6ra72ukbF_bsU0-9sOGgeGFVCkF1Iclo.</vt:lpwstr>
      </vt:variant>
      <vt:variant>
        <vt:lpwstr/>
      </vt:variant>
      <vt:variant>
        <vt:i4>786450</vt:i4>
      </vt:variant>
      <vt:variant>
        <vt:i4>1494</vt:i4>
      </vt:variant>
      <vt:variant>
        <vt:i4>0</vt:i4>
      </vt:variant>
      <vt:variant>
        <vt:i4>5</vt:i4>
      </vt:variant>
      <vt:variant>
        <vt:lpwstr>http://www.et.gr/idocs-nph/search/pdfViewerForm.html?args=5C7QrtC22wEaosRGzKxO6XdtvSoClrL8Z9DpXoFZ5_4liYHTRwL0-OJInJ48_97uHrMts-zFzeyCiBSQOpYnT00MHhcXFRTs5vK4Lkq1fjoCpUqaK2Z1nptf4LvAqrz0fTwo9WGG7qc.</vt:lpwstr>
      </vt:variant>
      <vt:variant>
        <vt:lpwstr/>
      </vt:variant>
      <vt:variant>
        <vt:i4>6553600</vt:i4>
      </vt:variant>
      <vt:variant>
        <vt:i4>1491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7077938</vt:i4>
      </vt:variant>
      <vt:variant>
        <vt:i4>1488</vt:i4>
      </vt:variant>
      <vt:variant>
        <vt:i4>0</vt:i4>
      </vt:variant>
      <vt:variant>
        <vt:i4>5</vt:i4>
      </vt:variant>
      <vt:variant>
        <vt:lpwstr>http://www.et.gr/idocs-nph/search/pdfViewerForm.html?args=5C7QrtC22wEaosRGzKxO6XdtvSoClrL8yNwbRNbiFj15MXD0LzQTLWPU9yLzB8V68knBzLCmTXKaO6fpVZ6Lx9hLslJUqeiQGfseVunO9uCYNE4oX0JTRswGa1TR3ELPkHXS95h4iuU.</vt:lpwstr>
      </vt:variant>
      <vt:variant>
        <vt:lpwstr/>
      </vt:variant>
      <vt:variant>
        <vt:i4>655430</vt:i4>
      </vt:variant>
      <vt:variant>
        <vt:i4>1485</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5439508</vt:i4>
      </vt:variant>
      <vt:variant>
        <vt:i4>1482</vt:i4>
      </vt:variant>
      <vt:variant>
        <vt:i4>0</vt:i4>
      </vt:variant>
      <vt:variant>
        <vt:i4>5</vt:i4>
      </vt:variant>
      <vt:variant>
        <vt:lpwstr>http://www.et.gr/idocs-nph/search/pdfViewerForm.html?args=5C7QrtC22wEbA_BZxkczbHdtvSoClrL8GlsHHQzxqLl_zJjLAILKFuJInJ48_97uHrMts-zFzeyCiBSQOpYnT00MHhcXFRTsNj1aFuCSSgAjHfFJzyK7snfLN1qlgqghHBjeXN8Zd_o.</vt:lpwstr>
      </vt:variant>
      <vt:variant>
        <vt:lpwstr/>
      </vt:variant>
      <vt:variant>
        <vt:i4>196632</vt:i4>
      </vt:variant>
      <vt:variant>
        <vt:i4>1479</vt:i4>
      </vt:variant>
      <vt:variant>
        <vt:i4>0</vt:i4>
      </vt:variant>
      <vt:variant>
        <vt:i4>5</vt:i4>
      </vt:variant>
      <vt:variant>
        <vt:lpwstr>http://www.et.gr/idocs-nph/search/pdfViewerForm.html?args=5C7QrtC22wEbA_BZxkczbHdtvSoClrL8puV55ZCI0p33U4LPcASlceJInJ48_97uHrMts-zFzeyCiBSQOpYnT00MHhcXFRTsjgL4lvMhfSdN-dFNWjMh0JM685-dy7uVk-RHj5tABN4.</vt:lpwstr>
      </vt:variant>
      <vt:variant>
        <vt:lpwstr/>
      </vt:variant>
      <vt:variant>
        <vt:i4>3735592</vt:i4>
      </vt:variant>
      <vt:variant>
        <vt:i4>1476</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3604520</vt:i4>
      </vt:variant>
      <vt:variant>
        <vt:i4>1473</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720945</vt:i4>
      </vt:variant>
      <vt:variant>
        <vt:i4>1470</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6356994</vt:i4>
      </vt:variant>
      <vt:variant>
        <vt:i4>1467</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7405619</vt:i4>
      </vt:variant>
      <vt:variant>
        <vt:i4>1464</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50</vt:i4>
      </vt:variant>
      <vt:variant>
        <vt:i4>1461</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6881317</vt:i4>
      </vt:variant>
      <vt:variant>
        <vt:i4>1458</vt:i4>
      </vt:variant>
      <vt:variant>
        <vt:i4>0</vt:i4>
      </vt:variant>
      <vt:variant>
        <vt:i4>5</vt:i4>
      </vt:variant>
      <vt:variant>
        <vt:lpwstr>http://www.et.gr/idocs-nph/search/pdfViewerForm.html?args=5C7QrtC22wEE8HdDZpIXTHdtvSoClrL8PBriuq63Sul5MXD0LzQTLWPU9yLzB8V68knBzLCmTXKaO6fpVZ6Lx9hLslJUqeiQjaFyXPnxIOIYrkwpmMFPgMvFYQLSocne3KyJqsBJm98.</vt:lpwstr>
      </vt:variant>
      <vt:variant>
        <vt:lpwstr/>
      </vt:variant>
      <vt:variant>
        <vt:i4>65657</vt:i4>
      </vt:variant>
      <vt:variant>
        <vt:i4>1455</vt:i4>
      </vt:variant>
      <vt:variant>
        <vt:i4>0</vt:i4>
      </vt:variant>
      <vt:variant>
        <vt:i4>5</vt:i4>
      </vt:variant>
      <vt:variant>
        <vt:lpwstr>http://www.et.gr/idocs-nph/search/pdfViewerForm.html?args=5C7QrtC22wEE8HdDZpIXTHdtvSoClrL8Ap8iVLKqPI95MXD0LzQTLWPU9yLzB8V68knBzLCmTXKaO6fpVZ6Lx9hLslJUqeiQjZEuKfOvzcAy7s-W7rZLj9rsuNxvR5JRNs9yt_zzf2g.</vt:lpwstr>
      </vt:variant>
      <vt:variant>
        <vt:lpwstr/>
      </vt:variant>
      <vt:variant>
        <vt:i4>3997822</vt:i4>
      </vt:variant>
      <vt:variant>
        <vt:i4>1452</vt:i4>
      </vt:variant>
      <vt:variant>
        <vt:i4>0</vt:i4>
      </vt:variant>
      <vt:variant>
        <vt:i4>5</vt:i4>
      </vt:variant>
      <vt:variant>
        <vt:lpwstr>http://www.et.gr/idocs-nph/search/pdfViewerForm.html?args=5C7QrtC22wGIc9CeQB02P3dtvSoClrL8KAgm1VVW05ztIl9LGdkF53UIxsx942CdyqxSQYNuqAGCF0IfB9HI6hq6ZkZV96FInBDTCcWEzqCusEItaYJS5wrlO2TBbBBjyaPD8IzzL8c.</vt:lpwstr>
      </vt:variant>
      <vt:variant>
        <vt:lpwstr/>
      </vt:variant>
      <vt:variant>
        <vt:i4>6619215</vt:i4>
      </vt:variant>
      <vt:variant>
        <vt:i4>1449</vt:i4>
      </vt:variant>
      <vt:variant>
        <vt:i4>0</vt:i4>
      </vt:variant>
      <vt:variant>
        <vt:i4>5</vt:i4>
      </vt:variant>
      <vt:variant>
        <vt:lpwstr>http://www.et.gr/idocs-nph/search/pdfViewerForm.html?args=5C7QrtC22wHcWy5TcIpA3HdtvSoClrL89ciLegIW2m55MXD0LzQTLWPU9yLzB8V68knBzLCmTXKaO6fpVZ6Lx9hLslJUqeiQwS_hVntUGrDba98m9BO0TsELr1xHoVHEENSyt-wqhCA.</vt:lpwstr>
      </vt:variant>
      <vt:variant>
        <vt:lpwstr/>
      </vt:variant>
      <vt:variant>
        <vt:i4>7209054</vt:i4>
      </vt:variant>
      <vt:variant>
        <vt:i4>1446</vt:i4>
      </vt:variant>
      <vt:variant>
        <vt:i4>0</vt:i4>
      </vt:variant>
      <vt:variant>
        <vt:i4>5</vt:i4>
      </vt:variant>
      <vt:variant>
        <vt:lpwstr>http://www.et.gr/idocs-nph/search/pdfViewerForm.html?args=5C7QrtC22wGYK2xFpSwMnXdtvSoClrL8VngElbqsA6C4ndCieBbLVuJInJ48_97uHrMts-zFzeyCiBSQOpYnT00MHhcXFRTs6fmo65e9wNzNYTzL87IzwGUk6IH-To526qMBNkjXcd8.</vt:lpwstr>
      </vt:variant>
      <vt:variant>
        <vt:lpwstr/>
      </vt:variant>
      <vt:variant>
        <vt:i4>3735660</vt:i4>
      </vt:variant>
      <vt:variant>
        <vt:i4>1443</vt:i4>
      </vt:variant>
      <vt:variant>
        <vt:i4>0</vt:i4>
      </vt:variant>
      <vt:variant>
        <vt:i4>5</vt:i4>
      </vt:variant>
      <vt:variant>
        <vt:lpwstr>http://www.et.gr/idocs-nph/search/pdfViewerForm.html?args=5C7QrtC22wGYK2xFpSwMnXdtvSoClrL84tQ3Uej7Zml5MXD0LzQTLf7MGgcO23N88knBzLCmTXKaO6fpVZ6Lx9hLslJUqeiQnxTyMxqMcLDPknS2GxijbWfVDHECbJw3GFjP7ctOUPg.</vt:lpwstr>
      </vt:variant>
      <vt:variant>
        <vt:lpwstr/>
      </vt:variant>
      <vt:variant>
        <vt:i4>3932178</vt:i4>
      </vt:variant>
      <vt:variant>
        <vt:i4>1440</vt:i4>
      </vt:variant>
      <vt:variant>
        <vt:i4>0</vt:i4>
      </vt:variant>
      <vt:variant>
        <vt:i4>5</vt:i4>
      </vt:variant>
      <vt:variant>
        <vt:lpwstr>http://www.et.gr/idocs-nph/search/pdfViewerForm.html?args=5C7QrtC22wEiICErm5tbxndtvSoClrL8uvOCsR_YNdrtIl9LGdkF53UIxsx942CdyqxSQYNuqAGCF0IfB9HI6hq6ZkZV96FIFH264yzAGPmzzVSQcKHxzAP-Abw9tagBzpNKbXpO8V4.</vt:lpwstr>
      </vt:variant>
      <vt:variant>
        <vt:lpwstr/>
      </vt:variant>
      <vt:variant>
        <vt:i4>3014669</vt:i4>
      </vt:variant>
      <vt:variant>
        <vt:i4>1437</vt:i4>
      </vt:variant>
      <vt:variant>
        <vt:i4>0</vt:i4>
      </vt:variant>
      <vt:variant>
        <vt:i4>5</vt:i4>
      </vt:variant>
      <vt:variant>
        <vt:lpwstr>http://www.et.gr/idocs-nph/search/pdfViewerForm.html?args=5C7QrtC22wFGQ40gSLPFOXdtvSoClrL8N0XblcQU3VEpCCmqt4mgGO50VQv1JorZEmRQwePEviF8EeCoaT0MAHMVkXOQVPXq0g_M-PD7QzbZxKu5fw32FCFnyBIH96r8Psi3j8pi4Po.</vt:lpwstr>
      </vt:variant>
      <vt:variant>
        <vt:lpwstr/>
      </vt:variant>
      <vt:variant>
        <vt:i4>2687008</vt:i4>
      </vt:variant>
      <vt:variant>
        <vt:i4>1434</vt:i4>
      </vt:variant>
      <vt:variant>
        <vt:i4>0</vt:i4>
      </vt:variant>
      <vt:variant>
        <vt:i4>5</vt:i4>
      </vt:variant>
      <vt:variant>
        <vt:lpwstr>http://www.et.gr/idocs-nph/search/pdfViewerForm.html?args=5C7QrtC22wE56mFqysdfkXdtvSoClrL8hCfBO8x_Fld5MXD0LzQTLf7MGgcO23N88knBzLCmTXKaO6fpVZ6Lx9hLslJUqeiQQXdzZaCeHRIof04SAfPy4nuatvt_qBeYCD9g6TTgrxo.</vt:lpwstr>
      </vt:variant>
      <vt:variant>
        <vt:lpwstr/>
      </vt:variant>
      <vt:variant>
        <vt:i4>6291563</vt:i4>
      </vt:variant>
      <vt:variant>
        <vt:i4>1431</vt:i4>
      </vt:variant>
      <vt:variant>
        <vt:i4>0</vt:i4>
      </vt:variant>
      <vt:variant>
        <vt:i4>5</vt:i4>
      </vt:variant>
      <vt:variant>
        <vt:lpwstr>http://www.et.gr/idocs-nph/search/pdfViewerForm.html?args=5C7QrtC22wG2VoOPmnoFKHdtvSoClrL87TVLbP6RgP3tIl9LGdkF52dKwsMi1xmmyqxSQYNuqAGCF0IfB9HI6hq6ZkZV96FIlH4X3ohnfcQmTP52Ae8frhPQxt8abE2flIEwGz2AL24.</vt:lpwstr>
      </vt:variant>
      <vt:variant>
        <vt:lpwstr/>
      </vt:variant>
      <vt:variant>
        <vt:i4>2097275</vt:i4>
      </vt:variant>
      <vt:variant>
        <vt:i4>1428</vt:i4>
      </vt:variant>
      <vt:variant>
        <vt:i4>0</vt:i4>
      </vt:variant>
      <vt:variant>
        <vt:i4>5</vt:i4>
      </vt:variant>
      <vt:variant>
        <vt:lpwstr>http://www.et.gr/idocs-nph/search/pdfViewerForm.html?args=5C7QrtC22wGVo0BSic6eqXdtvSoClrL8zhQSQP9tRnopCCmqt4mgGO50VQv1JorZEmRQwePEviF8EeCoaT0MAHMVkXOQVPXq4XZrw4JBrXYSKKTALF7o4VQ3VFuF9quKDqPfSmdBHmI.</vt:lpwstr>
      </vt:variant>
      <vt:variant>
        <vt:lpwstr/>
      </vt:variant>
      <vt:variant>
        <vt:i4>65615</vt:i4>
      </vt:variant>
      <vt:variant>
        <vt:i4>1425</vt:i4>
      </vt:variant>
      <vt:variant>
        <vt:i4>0</vt:i4>
      </vt:variant>
      <vt:variant>
        <vt:i4>5</vt:i4>
      </vt:variant>
      <vt:variant>
        <vt:lpwstr>http://www.et.gr/idocs-nph/search/pdfViewerForm.html?args=5C7QrtC22wGrY_r85_PxvndtvSoClrL8SRL2byguO4d5MXD0LzQTLWPU9yLzB8V68knBzLCmTXKaO6fpVZ6Lx9hLslJUqeiQk2tl3iuiwJobxv8fwx4_K2EDS6c9VjRH_Zva8dGPRbE.</vt:lpwstr>
      </vt:variant>
      <vt:variant>
        <vt:lpwstr/>
      </vt:variant>
      <vt:variant>
        <vt:i4>852016</vt:i4>
      </vt:variant>
      <vt:variant>
        <vt:i4>1422</vt:i4>
      </vt:variant>
      <vt:variant>
        <vt:i4>0</vt:i4>
      </vt:variant>
      <vt:variant>
        <vt:i4>5</vt:i4>
      </vt:variant>
      <vt:variant>
        <vt:lpwstr>http://www.et.gr/idocs-nph/search/pdfViewerForm.html?args=5C7QrtC22wEjGnbAWBkpTXdtvSoClrL8ulSU3Qvcpf95MXD0LzQTLWPU9yLzB8V68knBzLCmTXKaO6fpVZ6Lx9hLslJUqeiQMntJtz6o6YfdSsTuw_ZRto9w2XLAlQH99PX99Ov2gGU.</vt:lpwstr>
      </vt:variant>
      <vt:variant>
        <vt:lpwstr/>
      </vt:variant>
      <vt:variant>
        <vt:i4>786487</vt:i4>
      </vt:variant>
      <vt:variant>
        <vt:i4>1419</vt:i4>
      </vt:variant>
      <vt:variant>
        <vt:i4>0</vt:i4>
      </vt:variant>
      <vt:variant>
        <vt:i4>5</vt:i4>
      </vt:variant>
      <vt:variant>
        <vt:lpwstr>http://www.et.gr/idocs-nph/search/pdfViewerForm.html?args=5C7QrtC22wEE8HdDZpIXTHdtvSoClrL8fhihF8BppWV5MXD0LzQTLWPU9yLzB8V68knBzLCmTXKaO6fpVZ6Lx9hLslJUqeiQq_r63UGazAr5RJhIF1TvXguEdL79ig-KWjwNPzkmiMc.</vt:lpwstr>
      </vt:variant>
      <vt:variant>
        <vt:lpwstr/>
      </vt:variant>
      <vt:variant>
        <vt:i4>2031677</vt:i4>
      </vt:variant>
      <vt:variant>
        <vt:i4>1416</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3670113</vt:i4>
      </vt:variant>
      <vt:variant>
        <vt:i4>1413</vt:i4>
      </vt:variant>
      <vt:variant>
        <vt:i4>0</vt:i4>
      </vt:variant>
      <vt:variant>
        <vt:i4>5</vt:i4>
      </vt:variant>
      <vt:variant>
        <vt:lpwstr>http://www.et.gr/idocs-nph/search/pdfViewerForm.html?args=5C7QrtC22wHgzIpqlooT4HdtvSoClrL88zw41E2c8HV5MXD0LzQTLf7MGgcO23N88knBzLCmTXKaO6fpVZ6Lx9hLslJUqeiQvcXnlBGUHPchJyDI7gQaSJVRWDlm1-Wh10xTEIvIMeY.</vt:lpwstr>
      </vt:variant>
      <vt:variant>
        <vt:lpwstr/>
      </vt:variant>
      <vt:variant>
        <vt:i4>5111915</vt:i4>
      </vt:variant>
      <vt:variant>
        <vt:i4>1410</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3080303</vt:i4>
      </vt:variant>
      <vt:variant>
        <vt:i4>1407</vt:i4>
      </vt:variant>
      <vt:variant>
        <vt:i4>0</vt:i4>
      </vt:variant>
      <vt:variant>
        <vt:i4>5</vt:i4>
      </vt:variant>
      <vt:variant>
        <vt:lpwstr>http://www.et.gr/idocs-nph/search/pdfViewerForm.html?args=5C7QrtC22wEWFzYWFtEvQndtvSoClrL8qCMi8I76v_t5MXD0LzQTLf7MGgcO23N88knBzLCmTXKaO6fpVZ6Lx9hLslJUqeiQLYwaHDQuEE8MMr3FOFlmTUBtsGVB1FNMQ_65tHfaX4s.</vt:lpwstr>
      </vt:variant>
      <vt:variant>
        <vt:lpwstr/>
      </vt:variant>
      <vt:variant>
        <vt:i4>3407954</vt:i4>
      </vt:variant>
      <vt:variant>
        <vt:i4>1404</vt:i4>
      </vt:variant>
      <vt:variant>
        <vt:i4>0</vt:i4>
      </vt:variant>
      <vt:variant>
        <vt:i4>5</vt:i4>
      </vt:variant>
      <vt:variant>
        <vt:lpwstr>http://www.et.gr/idocs-nph/search/pdfViewerForm.html?args=5C7QrtC22wGW8w3YEhDyt3dtvSoClrL8DSgLTYXAybV5MXD0LzQTLf7MGgcO23N88knBzLCmTXKaO6fpVZ6Lx9hLslJUqeiQnxvmzstsOuRNi2Z4pbXS7MSo5c_ShTxubW8EXDUU1VE.</vt:lpwstr>
      </vt:variant>
      <vt:variant>
        <vt:lpwstr/>
      </vt:variant>
      <vt:variant>
        <vt:i4>6225940</vt:i4>
      </vt:variant>
      <vt:variant>
        <vt:i4>1401</vt:i4>
      </vt:variant>
      <vt:variant>
        <vt:i4>0</vt:i4>
      </vt:variant>
      <vt:variant>
        <vt:i4>5</vt:i4>
      </vt:variant>
      <vt:variant>
        <vt:lpwstr>http://www.et.gr/idocs-nph/search/pdfViewerForm.html?args=5C7QrtC22wED8PRhve6aLndtvSoClrL8D444lLnbZMN5MXD0LzQTLf7MGgcO23N88knBzLCmTXKaO6fpVZ6Lx9hLslJUqeiQY9B1W_1E0C62_WtAfT9pxLwXdZWSqOSow7wsBXvdcKQ.</vt:lpwstr>
      </vt:variant>
      <vt:variant>
        <vt:lpwstr/>
      </vt:variant>
      <vt:variant>
        <vt:i4>6946835</vt:i4>
      </vt:variant>
      <vt:variant>
        <vt:i4>1398</vt:i4>
      </vt:variant>
      <vt:variant>
        <vt:i4>0</vt:i4>
      </vt:variant>
      <vt:variant>
        <vt:i4>5</vt:i4>
      </vt:variant>
      <vt:variant>
        <vt:lpwstr>http://www.et.gr/idocs-nph/search/pdfViewerForm.html?args=5C7QrtC22wGIc9CeQB02P3dtvSoClrL8F6BiYHu3kPR5MXD0LzQTLf7MGgcO23N88knBzLCmTXKaO6fpVZ6Lx9hLslJUqeiQjP61L3TReN5sN6-1bP0DYLEAJCUugWy1VZMw_Ufdgro.</vt:lpwstr>
      </vt:variant>
      <vt:variant>
        <vt:lpwstr/>
      </vt:variant>
      <vt:variant>
        <vt:i4>3276877</vt:i4>
      </vt:variant>
      <vt:variant>
        <vt:i4>1395</vt:i4>
      </vt:variant>
      <vt:variant>
        <vt:i4>0</vt:i4>
      </vt:variant>
      <vt:variant>
        <vt:i4>5</vt:i4>
      </vt:variant>
      <vt:variant>
        <vt:lpwstr>http://www.et.gr/idocs-nph/search/pdfViewerForm.html?args=5C7QrtC22wGIc9CeQB02P3dtvSoClrL8OvuzA2x8Mit5MXD0LzQTLf7MGgcO23N88knBzLCmTXKaO6fpVZ6Lx9hLslJUqeiQVVlIMdqRyBsncnmG5l0L5ERbqU_Lyl9sVTZc7IrFqKQ.</vt:lpwstr>
      </vt:variant>
      <vt:variant>
        <vt:lpwstr/>
      </vt:variant>
      <vt:variant>
        <vt:i4>3735592</vt:i4>
      </vt:variant>
      <vt:variant>
        <vt:i4>1392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4849760</vt:i4>
      </vt:variant>
      <vt:variant>
        <vt:i4>1389</vt:i4>
      </vt:variant>
      <vt:variant>
        <vt:i4>0</vt:i4>
      </vt:variant>
      <vt:variant>
        <vt:i4>5</vt:i4>
      </vt:variant>
      <vt:variant>
        <vt:lpwstr>http://www.et.gr/idocs-nph/search/pdfViewerForm.html?args=5C7QrtC22wFYAFdDx4L2G3dtvSoClrL8k3ljSXX_pldp6k5uE6xNduJInJ48_97uHrMts-zFzeyCiBSQOpYnT00MHhcXFRTs_Zt0QItvoRflr6LUY2EpAGMfJJD0csiUhH4Yn0bnAgQ.</vt:lpwstr>
      </vt:variant>
      <vt:variant>
        <vt:lpwstr/>
      </vt:variant>
      <vt:variant>
        <vt:i4>7864437</vt:i4>
      </vt:variant>
      <vt:variant>
        <vt:i4>1386</vt:i4>
      </vt:variant>
      <vt:variant>
        <vt:i4>0</vt:i4>
      </vt:variant>
      <vt:variant>
        <vt:i4>5</vt:i4>
      </vt:variant>
      <vt:variant>
        <vt:lpwstr>http://www.et.gr/idocs-nph/search/pdfViewerForm.html?args=5C7QrtC22wEjGnbAWBkpTXdtvSoClrL81A0Jyv-wIgh5MXD0LzQTLWPU9yLzB8V68knBzLCmTXKaO6fpVZ6Lx9hLslJUqeiQ1ok9ZmGPJ0kS0r5uubaVJBECOrZoz0AMWovuz2TO-UE.</vt:lpwstr>
      </vt:variant>
      <vt:variant>
        <vt:lpwstr/>
      </vt:variant>
      <vt:variant>
        <vt:i4>2949218</vt:i4>
      </vt:variant>
      <vt:variant>
        <vt:i4>1383</vt:i4>
      </vt:variant>
      <vt:variant>
        <vt:i4>0</vt:i4>
      </vt:variant>
      <vt:variant>
        <vt:i4>5</vt:i4>
      </vt:variant>
      <vt:variant>
        <vt:lpwstr>http://www.et.gr/idocs-nph/search/pdfViewerForm.html?args=5C7QrtC22wGTNzPxpnvztndtvSoClrL8f0vxB4fJLjJ5MXD0LzQTLf7MGgcO23N88knBzLCmTXKaO6fpVZ6Lx9hLslJUqeiQmT_fRC7GyDov7ZIx8KBsw_uTU__JQ58riPQqtmweafc.</vt:lpwstr>
      </vt:variant>
      <vt:variant>
        <vt:lpwstr/>
      </vt:variant>
      <vt:variant>
        <vt:i4>4522111</vt:i4>
      </vt:variant>
      <vt:variant>
        <vt:i4>1380</vt:i4>
      </vt:variant>
      <vt:variant>
        <vt:i4>0</vt:i4>
      </vt:variant>
      <vt:variant>
        <vt:i4>5</vt:i4>
      </vt:variant>
      <vt:variant>
        <vt:lpwstr>http://www.et.gr/idocs-nph/search/pdfViewerForm.html?args=5C7QrtC22wGIc9CeQB02P3dtvSoClrL8Wtv5OKWZcpF5MXD0LzQTLWPU9yLzB8V68knBzLCmTXKaO6fpVZ6Lx9hLslJUqeiQFfkGE5EWvJRcObjzh_T3PwZkJULsj9Gl2YP9FA8skbk.</vt:lpwstr>
      </vt:variant>
      <vt:variant>
        <vt:lpwstr/>
      </vt:variant>
      <vt:variant>
        <vt:i4>2490425</vt:i4>
      </vt:variant>
      <vt:variant>
        <vt:i4>1377</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1374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6553717</vt:i4>
      </vt:variant>
      <vt:variant>
        <vt:i4>1371</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7274539</vt:i4>
      </vt:variant>
      <vt:variant>
        <vt:i4>1368</vt:i4>
      </vt:variant>
      <vt:variant>
        <vt:i4>0</vt:i4>
      </vt:variant>
      <vt:variant>
        <vt:i4>5</vt:i4>
      </vt:variant>
      <vt:variant>
        <vt:lpwstr>http://www.et.gr/idocs-nph/search/pdfViewerForm.html?args=5C7QrtC22wFYAFdDx4L2G3dtvSoClrL8OXOocP4PeJR5MXD0LzQTLWPU9yLzB8V68knBzLCmTXKaO6fpVZ6Lx9hLslJUqeiQMIeYAiB0p9W9Xfkuld50TuOJryrJBcaS1RdoZ3af8Tk.</vt:lpwstr>
      </vt:variant>
      <vt:variant>
        <vt:lpwstr/>
      </vt:variant>
      <vt:variant>
        <vt:i4>6881375</vt:i4>
      </vt:variant>
      <vt:variant>
        <vt:i4>1365</vt:i4>
      </vt:variant>
      <vt:variant>
        <vt:i4>0</vt:i4>
      </vt:variant>
      <vt:variant>
        <vt:i4>5</vt:i4>
      </vt:variant>
      <vt:variant>
        <vt:lpwstr>http://www.et.gr/idocs-nph/search/pdfViewerForm.html?args=5C7QrtC22wFYAFdDx4L2G3dtvSoClrL8WV10BfAfsLbuFUDqazHcNeJInJ48_97uHrMts-zFzeyCiBSQOpYnT00MHhcXFRTsvJNdiSeMFsaDhRKmesyK24TLjtJj00TMFBNkslmdPpI.</vt:lpwstr>
      </vt:variant>
      <vt:variant>
        <vt:lpwstr/>
      </vt:variant>
      <vt:variant>
        <vt:i4>2818084</vt:i4>
      </vt:variant>
      <vt:variant>
        <vt:i4>1362</vt:i4>
      </vt:variant>
      <vt:variant>
        <vt:i4>0</vt:i4>
      </vt:variant>
      <vt:variant>
        <vt:i4>5</vt:i4>
      </vt:variant>
      <vt:variant>
        <vt:lpwstr>http://www.et.gr/idocs-nph/search/pdfViewerForm.html?args=5C7QrtC22wFYAFdDx4L2G3dtvSoClrL8oXl4aC2zmBjtIl9LGdkF52dKwsMi1xmmyqxSQYNuqAGCF0IfB9HI6hq6ZkZV96FIcNn36HlXBI1pb5yzeqALDqXxMOMK-FB5i5gxn3LLi9I.</vt:lpwstr>
      </vt:variant>
      <vt:variant>
        <vt:lpwstr/>
      </vt:variant>
      <vt:variant>
        <vt:i4>1966185</vt:i4>
      </vt:variant>
      <vt:variant>
        <vt:i4>1359</vt:i4>
      </vt:variant>
      <vt:variant>
        <vt:i4>0</vt:i4>
      </vt:variant>
      <vt:variant>
        <vt:i4>5</vt:i4>
      </vt:variant>
      <vt:variant>
        <vt:lpwstr>http://www.et.gr/idocs-nph/search/pdfViewerForm.html?args=5C7QrtC22wGYK2xFpSwMnXdtvSoClrL8Rd1QVOU_cgt5MXD0LzQTLf7MGgcO23N88knBzLCmTXKaO6fpVZ6Lx9hLslJUqeiQcJa5ftrBysnwG8ueVma7MDp4RMqaZyvvxs-HMi9jBc0.</vt:lpwstr>
      </vt:variant>
      <vt:variant>
        <vt:lpwstr/>
      </vt:variant>
      <vt:variant>
        <vt:i4>1179734</vt:i4>
      </vt:variant>
      <vt:variant>
        <vt:i4>1356</vt:i4>
      </vt:variant>
      <vt:variant>
        <vt:i4>0</vt:i4>
      </vt:variant>
      <vt:variant>
        <vt:i4>5</vt:i4>
      </vt:variant>
      <vt:variant>
        <vt:lpwstr>http://www.et.gr/idocs-nph/search/pdfViewerForm.html?args=5C7QrtC22wFNA1ry4K61p3dtvSoClrL8P4476sndBGZ_zJjLAILKFuJInJ48_97uHrMts-zFzeyCiBSQOpYnT00MHhcXFRTsoTs4goAd2VC11WIAkU05bnt-y9MVqNKLu08m8roRHcs.</vt:lpwstr>
      </vt:variant>
      <vt:variant>
        <vt:lpwstr/>
      </vt:variant>
      <vt:variant>
        <vt:i4>6160471</vt:i4>
      </vt:variant>
      <vt:variant>
        <vt:i4>1353</vt:i4>
      </vt:variant>
      <vt:variant>
        <vt:i4>0</vt:i4>
      </vt:variant>
      <vt:variant>
        <vt:i4>5</vt:i4>
      </vt:variant>
      <vt:variant>
        <vt:lpwstr>http://www.et.gr/idocs-nph/search/pdfViewerForm.html?args=5C7QrtC22wFGQ40gSLPFOXdtvSoClrL8bWgEV_gQ_lTNZ8op6Z_wSuJInJ48_97uHrMts-zFzeyCiBSQOpYnT00MHhcXFRTsFKOqAjOUz6xeucKG9DJdsikadmVxmT6v8FSHmQn9Ewg.</vt:lpwstr>
      </vt:variant>
      <vt:variant>
        <vt:lpwstr/>
      </vt:variant>
      <vt:variant>
        <vt:i4>5177437</vt:i4>
      </vt:variant>
      <vt:variant>
        <vt:i4>1350</vt:i4>
      </vt:variant>
      <vt:variant>
        <vt:i4>0</vt:i4>
      </vt:variant>
      <vt:variant>
        <vt:i4>5</vt:i4>
      </vt:variant>
      <vt:variant>
        <vt:lpwstr>http://www.et.gr/idocs-nph/search/pdfViewerForm.html?args=5C7QrtC22wFGQ40gSLPFOXdtvSoClrL8ionFKVgnNuV_zJjLAILKFuJInJ48_97uHrMts-zFzeyCiBSQOpYnT00MHhcXFRTsLlHGlbMZrD10O5e1hoF-ZK5km0ETanQMECIWKN2AYT8.</vt:lpwstr>
      </vt:variant>
      <vt:variant>
        <vt:lpwstr/>
      </vt:variant>
      <vt:variant>
        <vt:i4>3670022</vt:i4>
      </vt:variant>
      <vt:variant>
        <vt:i4>1347</vt:i4>
      </vt:variant>
      <vt:variant>
        <vt:i4>0</vt:i4>
      </vt:variant>
      <vt:variant>
        <vt:i4>5</vt:i4>
      </vt:variant>
      <vt:variant>
        <vt:lpwstr>http://www.et.gr/idocs-nph/search/pdfViewerForm.html?args=5C7QrtC22wHgzIpqlooT4HdtvSoClrL8yDC9E5e67ropCCmqt4mgGEHlbmahCJFQEmRQwePEviF8EeCoaT0MAHMVkXOQVPXqMnO-q64AjQz2__u_5x6SP894W8CusTP8897tWUVFBnk.</vt:lpwstr>
      </vt:variant>
      <vt:variant>
        <vt:lpwstr/>
      </vt:variant>
      <vt:variant>
        <vt:i4>1179719</vt:i4>
      </vt:variant>
      <vt:variant>
        <vt:i4>1344</vt:i4>
      </vt:variant>
      <vt:variant>
        <vt:i4>0</vt:i4>
      </vt:variant>
      <vt:variant>
        <vt:i4>5</vt:i4>
      </vt:variant>
      <vt:variant>
        <vt:lpwstr>http://www.et.gr/idocs-nph/search/pdfViewerForm.html?args=5C7QrtC22wEtf2Ep4n9LfndtvSoClrL8-zFLpBf_Zex5MXD0LzQTLWPU9yLzB8V68knBzLCmTXKaO6fpVZ6Lx9hLslJUqeiQ27K-OsLOhAq2EE_C4Tq7cBvXZKU4crybQTgYnjBNd8o.</vt:lpwstr>
      </vt:variant>
      <vt:variant>
        <vt:lpwstr/>
      </vt:variant>
      <vt:variant>
        <vt:i4>3670137</vt:i4>
      </vt:variant>
      <vt:variant>
        <vt:i4>1341</vt:i4>
      </vt:variant>
      <vt:variant>
        <vt:i4>0</vt:i4>
      </vt:variant>
      <vt:variant>
        <vt:i4>5</vt:i4>
      </vt:variant>
      <vt:variant>
        <vt:lpwstr>http://www.et.gr/idocs-nph/search/pdfViewerForm.html?args=5C7QrtC22wFNA1ry4K61p3dtvSoClrL8NXGWS3cU8Ktp6k5uE6xNduJInJ48_97uHrMts-zFzeyCiBSQOpYnT00MHhcXFRTssH-i_-c2usflOB3NCru99TRg54tjeLUqABSDMUFZgcQ.</vt:lpwstr>
      </vt:variant>
      <vt:variant>
        <vt:lpwstr/>
      </vt:variant>
      <vt:variant>
        <vt:i4>1835119</vt:i4>
      </vt:variant>
      <vt:variant>
        <vt:i4>1338</vt:i4>
      </vt:variant>
      <vt:variant>
        <vt:i4>0</vt:i4>
      </vt:variant>
      <vt:variant>
        <vt:i4>5</vt:i4>
      </vt:variant>
      <vt:variant>
        <vt:lpwstr>http://www.et.gr/idocs-nph/search/pdfViewerForm.html?args=5C7QrtC22wFGQ40gSLPFOXdtvSoClrL8k3ljSXX_pld5MXD0LzQTLf7MGgcO23N88knBzLCmTXKaO6fpVZ6Lx9hLslJUqeiQcEw7neRmNtnhz0e36Sqpbzbx2mfLM1-wW-tppDJQVvQ.</vt:lpwstr>
      </vt:variant>
      <vt:variant>
        <vt:lpwstr/>
      </vt:variant>
      <vt:variant>
        <vt:i4>4194344</vt:i4>
      </vt:variant>
      <vt:variant>
        <vt:i4>1335</vt:i4>
      </vt:variant>
      <vt:variant>
        <vt:i4>0</vt:i4>
      </vt:variant>
      <vt:variant>
        <vt:i4>5</vt:i4>
      </vt:variant>
      <vt:variant>
        <vt:lpwstr>http://www.et.gr/idocs-nph/search/pdfViewerForm.html?args=5C7QrtC22wFalhF2BrTT7HdtvSoClrL8LVGnZcgDc4h5MXD0LzQTLf7MGgcO23N88knBzLCmTXKaO6fpVZ6Lx9hLslJUqeiQ7I6iWLYalGb7nuQVq5SFALhGePc1NEV_F8ZRSxpUYQs.</vt:lpwstr>
      </vt:variant>
      <vt:variant>
        <vt:lpwstr/>
      </vt:variant>
      <vt:variant>
        <vt:i4>7340092</vt:i4>
      </vt:variant>
      <vt:variant>
        <vt:i4>1332</vt:i4>
      </vt:variant>
      <vt:variant>
        <vt:i4>0</vt:i4>
      </vt:variant>
      <vt:variant>
        <vt:i4>5</vt:i4>
      </vt:variant>
      <vt:variant>
        <vt:lpwstr>http://www.et.gr/idocs-nph/search/pdfViewerForm.html?args=5C7QrtC22wEtf2Ep4n9LfndtvSoClrL8RQNGuy-8PDl5MXD0LzQTLf7MGgcO23N88knBzLCmTXKaO6fpVZ6Lx9hLslJUqeiQVyRnMH4xzFvG9szW11I95U02i7Y9iMb41ElMsTOXsRI.</vt:lpwstr>
      </vt:variant>
      <vt:variant>
        <vt:lpwstr/>
      </vt:variant>
      <vt:variant>
        <vt:i4>4128818</vt:i4>
      </vt:variant>
      <vt:variant>
        <vt:i4>1329</vt:i4>
      </vt:variant>
      <vt:variant>
        <vt:i4>0</vt:i4>
      </vt:variant>
      <vt:variant>
        <vt:i4>5</vt:i4>
      </vt:variant>
      <vt:variant>
        <vt:lpwstr>http://www.et.gr/idocs-nph/search/pdfViewerForm.html?args=5C7QrtC22wEeWRs27M2niXdtvSoClrL8oeKAuTKOuiV5MXD0LzQTLWPU9yLzB8V68knBzLCmTXKaO6fpVZ6Lx9hLslJUqeiQk13QAhLkK1ESXYm8-GjkiLLEGhM1juFNNeJjuX2S6fA.</vt:lpwstr>
      </vt:variant>
      <vt:variant>
        <vt:lpwstr/>
      </vt:variant>
      <vt:variant>
        <vt:i4>655484</vt:i4>
      </vt:variant>
      <vt:variant>
        <vt:i4>1326</vt:i4>
      </vt:variant>
      <vt:variant>
        <vt:i4>0</vt:i4>
      </vt:variant>
      <vt:variant>
        <vt:i4>5</vt:i4>
      </vt:variant>
      <vt:variant>
        <vt:lpwstr>http://www.et.gr/idocs-nph/search/pdfViewerForm.html?args=5C7QrtC22wEeWRs27M2niXdtvSoClrL870ttxUrqL015MXD0LzQTLf7MGgcO23N88knBzLCmTXKaO6fpVZ6Lx9hLslJUqeiQ5nNsIZfZNBbs9cVLNrT_x4v6g1Yvy4x1J8A1r8tVqXc.</vt:lpwstr>
      </vt:variant>
      <vt:variant>
        <vt:lpwstr/>
      </vt:variant>
      <vt:variant>
        <vt:i4>4784191</vt:i4>
      </vt:variant>
      <vt:variant>
        <vt:i4>1323</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7274601</vt:i4>
      </vt:variant>
      <vt:variant>
        <vt:i4>1320</vt:i4>
      </vt:variant>
      <vt:variant>
        <vt:i4>0</vt:i4>
      </vt:variant>
      <vt:variant>
        <vt:i4>5</vt:i4>
      </vt:variant>
      <vt:variant>
        <vt:lpwstr>http://www.et.gr/idocs-nph/search/pdfViewerForm.html?args=5C7QrtC22wEqaJsMsZeph3dtvSoClrL8Xr8Ex4HtQ9Z5MXD0LzQTLWPU9yLzB8V68knBzLCmTXKaO6fpVZ6Lx9hLslJUqeiQvQVUOng3YAs-vFKIx1pegwidt5CXSLQWcAkQebn4CQo.</vt:lpwstr>
      </vt:variant>
      <vt:variant>
        <vt:lpwstr/>
      </vt:variant>
      <vt:variant>
        <vt:i4>7209033</vt:i4>
      </vt:variant>
      <vt:variant>
        <vt:i4>1317</vt:i4>
      </vt:variant>
      <vt:variant>
        <vt:i4>0</vt:i4>
      </vt:variant>
      <vt:variant>
        <vt:i4>5</vt:i4>
      </vt:variant>
      <vt:variant>
        <vt:lpwstr>http://www.et.gr/idocs-nph/search/pdfViewerForm.html?args=5C7QrtC22wG2VoOPmnoFKHdtvSoClrL8_bI8hIjOv855MXD0LzQTLf7MGgcO23N88knBzLCmTXKaO6fpVZ6Lx9hLslJUqeiQBrKJdt28tGKYs4wKPL6xUjuaUu0bCMHYNinizLa2Oew.</vt:lpwstr>
      </vt:variant>
      <vt:variant>
        <vt:lpwstr/>
      </vt:variant>
      <vt:variant>
        <vt:i4>5308470</vt:i4>
      </vt:variant>
      <vt:variant>
        <vt:i4>1314</vt:i4>
      </vt:variant>
      <vt:variant>
        <vt:i4>0</vt:i4>
      </vt:variant>
      <vt:variant>
        <vt:i4>5</vt:i4>
      </vt:variant>
      <vt:variant>
        <vt:lpwstr>http://www.et.gr/idocs-nph/search/pdfViewerForm.html?args=5C7QrtC22wG2VoOPmnoFKHdtvSoClrL8dCFmyIkdsjp5MXD0LzQTLf7MGgcO23N88knBzLCmTXKaO6fpVZ6Lx9hLslJUqeiQwTxyYjoYV22eRJtxcbs_T4RwyGnsZD41yRxD3YUZvQQ.</vt:lpwstr>
      </vt:variant>
      <vt:variant>
        <vt:lpwstr/>
      </vt:variant>
      <vt:variant>
        <vt:i4>6422637</vt:i4>
      </vt:variant>
      <vt:variant>
        <vt:i4>1311</vt:i4>
      </vt:variant>
      <vt:variant>
        <vt:i4>0</vt:i4>
      </vt:variant>
      <vt:variant>
        <vt:i4>5</vt:i4>
      </vt:variant>
      <vt:variant>
        <vt:lpwstr>http://www.et.gr/idocs-nph/search/pdfViewerForm.html?args=5C7QrtC22wG2VoOPmnoFKHdtvSoClrL8APWkZGPL1bntIl9LGdkF53UIxsx942CdyqxSQYNuqAGCF0IfB9HI6hq6ZkZV96FIR3AFzFLS3IKA3JO_cbeBYlyCYHuoWsM_EvPnlWs6DlA.</vt:lpwstr>
      </vt:variant>
      <vt:variant>
        <vt:lpwstr/>
      </vt:variant>
      <vt:variant>
        <vt:i4>3801139</vt:i4>
      </vt:variant>
      <vt:variant>
        <vt:i4>1308</vt:i4>
      </vt:variant>
      <vt:variant>
        <vt:i4>0</vt:i4>
      </vt:variant>
      <vt:variant>
        <vt:i4>5</vt:i4>
      </vt:variant>
      <vt:variant>
        <vt:lpwstr>http://www.et.gr/idocs-nph/search/pdfViewerForm.html?args=5C7QrtC22wG2VoOPmnoFKHdtvSoClrL8MlragaduPJbtIl9LGdkF52dKwsMi1xmmyqxSQYNuqAGCF0IfB9HI6hq6ZkZV96FIkFmeHv8volLR5s9lksVcxnd7jWFiMJVToYo0iN-Q680.</vt:lpwstr>
      </vt:variant>
      <vt:variant>
        <vt:lpwstr/>
      </vt:variant>
      <vt:variant>
        <vt:i4>6291468</vt:i4>
      </vt:variant>
      <vt:variant>
        <vt:i4>1305</vt:i4>
      </vt:variant>
      <vt:variant>
        <vt:i4>0</vt:i4>
      </vt:variant>
      <vt:variant>
        <vt:i4>5</vt:i4>
      </vt:variant>
      <vt:variant>
        <vt:lpwstr>http://www.et.gr/idocs-nph/search/pdfViewerForm.html?args=5C7QrtC22wF7YkbUtryc43dtvSoClrL85NiJq5bJdVR5MXD0LzQTLWPU9yLzB8V68knBzLCmTXKaO6fpVZ6Lx9hLslJUqeiQAs0rqthtN_SWC4gNt8FmI9uYAyrB-f_KTHlzA_-Z4sw.</vt:lpwstr>
      </vt:variant>
      <vt:variant>
        <vt:lpwstr/>
      </vt:variant>
      <vt:variant>
        <vt:i4>1835080</vt:i4>
      </vt:variant>
      <vt:variant>
        <vt:i4>1302</vt:i4>
      </vt:variant>
      <vt:variant>
        <vt:i4>0</vt:i4>
      </vt:variant>
      <vt:variant>
        <vt:i4>5</vt:i4>
      </vt:variant>
      <vt:variant>
        <vt:lpwstr>http://www.et.gr/idocs-nph/search/pdfViewerForm.html?args=5C7QrtC22wF7YkbUtryc43dtvSoClrL8O8rYwwqcc7DtIl9LGdkF53UIxsx942CdyqxSQYNuqAGCF0IfB9HI6hq6ZkZV96FIGx9CcdVadDPYRy_93sra3sAPtuSjvCZoC_RmD-XOhU8.</vt:lpwstr>
      </vt:variant>
      <vt:variant>
        <vt:lpwstr/>
      </vt:variant>
      <vt:variant>
        <vt:i4>4980790</vt:i4>
      </vt:variant>
      <vt:variant>
        <vt:i4>1299</vt:i4>
      </vt:variant>
      <vt:variant>
        <vt:i4>0</vt:i4>
      </vt:variant>
      <vt:variant>
        <vt:i4>5</vt:i4>
      </vt:variant>
      <vt:variant>
        <vt:lpwstr>http://www.et.gr/idocs-nph/search/pdfViewerForm.html?args=5C7QrtC22wFWwnXHUzxPWXdtvSoClrL8GVKc5uAXifXtIl9LGdkF53UIxsx942CdyqxSQYNuqAGCF0IfB9HI6hq6ZkZV96FIq5BHbKytj4U8KBiG3DctGCdWcikfohMk1CdYfSY_yu4.</vt:lpwstr>
      </vt:variant>
      <vt:variant>
        <vt:lpwstr/>
      </vt:variant>
      <vt:variant>
        <vt:i4>7405647</vt:i4>
      </vt:variant>
      <vt:variant>
        <vt:i4>1296</vt:i4>
      </vt:variant>
      <vt:variant>
        <vt:i4>0</vt:i4>
      </vt:variant>
      <vt:variant>
        <vt:i4>5</vt:i4>
      </vt:variant>
      <vt:variant>
        <vt:lpwstr>http://www.et.gr/idocs-nph/search/pdfViewerForm.html?args=5C7QrtC22wEeWRs27M2niXdtvSoClrL8EutC16MJvBwliYHTRwL0-OJInJ48_97uHrMts-zFzeyCiBSQOpYnT00MHhcXFRTsowdEWJwriwng7dVoolYOgCTWR1NLxDUxEbrE4eknFO4.</vt:lpwstr>
      </vt:variant>
      <vt:variant>
        <vt:lpwstr/>
      </vt:variant>
      <vt:variant>
        <vt:i4>655405</vt:i4>
      </vt:variant>
      <vt:variant>
        <vt:i4>1293</vt:i4>
      </vt:variant>
      <vt:variant>
        <vt:i4>0</vt:i4>
      </vt:variant>
      <vt:variant>
        <vt:i4>5</vt:i4>
      </vt:variant>
      <vt:variant>
        <vt:lpwstr>http://www.et.gr/idocs-nph/search/pdfViewerForm.html?args=5C7QrtC22wEeWRs27M2niXdtvSoClrL8Mdk-Qqj2Nad5MXD0LzQTLf7MGgcO23N88knBzLCmTXKaO6fpVZ6Lx9hLslJUqeiQ7I-mBz0_dZwZZr9ZnrdVBsEGJcnfJWTwsfLq9UjNszA.</vt:lpwstr>
      </vt:variant>
      <vt:variant>
        <vt:lpwstr/>
      </vt:variant>
      <vt:variant>
        <vt:i4>6815864</vt:i4>
      </vt:variant>
      <vt:variant>
        <vt:i4>1290</vt:i4>
      </vt:variant>
      <vt:variant>
        <vt:i4>0</vt:i4>
      </vt:variant>
      <vt:variant>
        <vt:i4>5</vt:i4>
      </vt:variant>
      <vt:variant>
        <vt:lpwstr>http://www.et.gr/idocs-nph/search/pdfViewerForm.html?args=5C7QrtC22wEqaJsMsZeph3dtvSoClrL8q6KUEZFb2m55MXD0LzQTLf7MGgcO23N88knBzLCmTXKaO6fpVZ6Lx9hLslJUqeiQPqRtqZawdybrpjBRhT1di3Myr75ferizNlB3ZrbAj0g.</vt:lpwstr>
      </vt:variant>
      <vt:variant>
        <vt:lpwstr/>
      </vt:variant>
      <vt:variant>
        <vt:i4>7733367</vt:i4>
      </vt:variant>
      <vt:variant>
        <vt:i4>1287</vt:i4>
      </vt:variant>
      <vt:variant>
        <vt:i4>0</vt:i4>
      </vt:variant>
      <vt:variant>
        <vt:i4>5</vt:i4>
      </vt:variant>
      <vt:variant>
        <vt:lpwstr>http://www.et.gr/idocs-nph/search/pdfViewerForm.html?args=5C7QrtC22wFWwnXHUzxPWXdtvSoClrL8mcfM0kee_X95MXD0LzQTLf7MGgcO23N88knBzLCmTXKaO6fpVZ6Lx9hLslJUqeiQoMREnVQ6KfpWwK9GPe3gWNn40Qjqe-fr_zFlpCD20ms.</vt:lpwstr>
      </vt:variant>
      <vt:variant>
        <vt:lpwstr/>
      </vt:variant>
      <vt:variant>
        <vt:i4>5046337</vt:i4>
      </vt:variant>
      <vt:variant>
        <vt:i4>1284</vt:i4>
      </vt:variant>
      <vt:variant>
        <vt:i4>0</vt:i4>
      </vt:variant>
      <vt:variant>
        <vt:i4>5</vt:i4>
      </vt:variant>
      <vt:variant>
        <vt:lpwstr>http://www.et.gr/idocs-nph/search/pdfViewerForm.html?args=5C7QrtC22wFWwnXHUzxPWXdtvSoClrL8NXIQRYq8ULt5MXD0LzQTLf7MGgcO23N88knBzLCmTXKaO6fpVZ6Lx9hLslJUqeiQt7qF_Lil4dJx4mecWMOIls3T5nH_T3Fho1AmsS079-Q.</vt:lpwstr>
      </vt:variant>
      <vt:variant>
        <vt:lpwstr/>
      </vt:variant>
      <vt:variant>
        <vt:i4>6619253</vt:i4>
      </vt:variant>
      <vt:variant>
        <vt:i4>1281</vt:i4>
      </vt:variant>
      <vt:variant>
        <vt:i4>0</vt:i4>
      </vt:variant>
      <vt:variant>
        <vt:i4>5</vt:i4>
      </vt:variant>
      <vt:variant>
        <vt:lpwstr>http://www.et.gr/idocs-nph/search/pdfViewerForm.html?args=5C7QrtC22wFZVaaeTcpr-3dtvSoClrL8P9n216X2JYV5MXD0LzQTLf7MGgcO23N88knBzLCmTXKaO6fpVZ6Lx9hLslJUqeiQQ4_bFApdj2jV_T9vUwS7HsFgAtjn6Oi737MYWp2nzIc.</vt:lpwstr>
      </vt:variant>
      <vt:variant>
        <vt:lpwstr/>
      </vt:variant>
      <vt:variant>
        <vt:i4>131115</vt:i4>
      </vt:variant>
      <vt:variant>
        <vt:i4>1278</vt:i4>
      </vt:variant>
      <vt:variant>
        <vt:i4>0</vt:i4>
      </vt:variant>
      <vt:variant>
        <vt:i4>5</vt:i4>
      </vt:variant>
      <vt:variant>
        <vt:lpwstr>http://www.et.gr/idocs-nph/search/pdfViewerForm.html?args=5C7QrtC22wFZVaaeTcpr-3dtvSoClrL8xBGGez8vxJZ5MXD0LzQTLf7MGgcO23N88knBzLCmTXKaO6fpVZ6Lx9hLslJUqeiQb6Nji8r5lta3TAPtQs1c2cnXDPErMTk_CrSK9HzAVyU.</vt:lpwstr>
      </vt:variant>
      <vt:variant>
        <vt:lpwstr/>
      </vt:variant>
      <vt:variant>
        <vt:i4>6750306</vt:i4>
      </vt:variant>
      <vt:variant>
        <vt:i4>1275</vt:i4>
      </vt:variant>
      <vt:variant>
        <vt:i4>0</vt:i4>
      </vt:variant>
      <vt:variant>
        <vt:i4>5</vt:i4>
      </vt:variant>
      <vt:variant>
        <vt:lpwstr>http://www.et.gr/idocs-nph/search/pdfViewerForm.html?args=5C7QrtC22wGTNzPxpnvztndtvSoClrL8n_gAkMy7leJ5MXD0LzQTLf7MGgcO23N88knBzLCmTXKaO6fpVZ6Lx9hLslJUqeiQ1ufYtiVEL0K-TO2PcNz_EmcXBMn6m4Fe2GXD8TX2GVs.</vt:lpwstr>
      </vt:variant>
      <vt:variant>
        <vt:lpwstr/>
      </vt:variant>
      <vt:variant>
        <vt:i4>2752632</vt:i4>
      </vt:variant>
      <vt:variant>
        <vt:i4>1272</vt:i4>
      </vt:variant>
      <vt:variant>
        <vt:i4>0</vt:i4>
      </vt:variant>
      <vt:variant>
        <vt:i4>5</vt:i4>
      </vt:variant>
      <vt:variant>
        <vt:lpwstr>http://www.et.gr/idocs-nph/search/pdfViewerForm.html?args=5C7QrtC22wED8PRhve6aLndtvSoClrL8vJ4GKx8iICXtIl9LGdkF52dKwsMi1xmmyqxSQYNuqAGCF0IfB9HI6hq6ZkZV96FIlO7fjuA9yIlodECnhWzhzCrmux_uyKWKcF_5oTwduUQ.</vt:lpwstr>
      </vt:variant>
      <vt:variant>
        <vt:lpwstr/>
      </vt:variant>
      <vt:variant>
        <vt:i4>6357035</vt:i4>
      </vt:variant>
      <vt:variant>
        <vt:i4>1269</vt:i4>
      </vt:variant>
      <vt:variant>
        <vt:i4>0</vt:i4>
      </vt:variant>
      <vt:variant>
        <vt:i4>5</vt:i4>
      </vt:variant>
      <vt:variant>
        <vt:lpwstr>http://www.et.gr/idocs-nph/search/pdfViewerForm.html?args=5C7QrtC22wEE8HdDZpIXTHdtvSoClrL8rzyE3xwSGuPtIl9LGdkF53UIxsx942CdyqxSQYNuqAGCF0IfB9HI6hq6ZkZV96FIpXuVa1wDQL3m9Bpc8nvYb3K65vTbLFLA7r8GK-LKU1I.</vt:lpwstr>
      </vt:variant>
      <vt:variant>
        <vt:lpwstr/>
      </vt:variant>
      <vt:variant>
        <vt:i4>1376333</vt:i4>
      </vt:variant>
      <vt:variant>
        <vt:i4>1266</vt:i4>
      </vt:variant>
      <vt:variant>
        <vt:i4>0</vt:i4>
      </vt:variant>
      <vt:variant>
        <vt:i4>5</vt:i4>
      </vt:variant>
      <vt:variant>
        <vt:lpwstr>http://www.et.gr/idocs-nph/search/pdfViewerForm.html?args=5C7QrtC22wHxY9m0TgvYxHdtvSoClrL8-kHpWutyuUR5MXD0LzQTLWPU9yLzB8V68knBzLCmTXKaO6fpVZ6Lx9hLslJUqeiQd5iHWh4ApbO-k38qj-kUYvB-Nv_F-w3FBhm-f4swV_I.</vt:lpwstr>
      </vt:variant>
      <vt:variant>
        <vt:lpwstr/>
      </vt:variant>
      <vt:variant>
        <vt:i4>2621557</vt:i4>
      </vt:variant>
      <vt:variant>
        <vt:i4>1263</vt:i4>
      </vt:variant>
      <vt:variant>
        <vt:i4>0</vt:i4>
      </vt:variant>
      <vt:variant>
        <vt:i4>5</vt:i4>
      </vt:variant>
      <vt:variant>
        <vt:lpwstr>http://www.et.gr/idocs-nph/search/pdfViewerForm.html?args=5C7QrtC22wFluEIlbBWzpXdtvSoClrL8EutC16MJvBx5MXD0LzQTLWPU9yLzB8V68knBzLCmTXKaO6fpVZ6Lx9hLslJUqeiQJ151J2LB3iIvnCSHqxJnhdpYc8OyQD6YEBqpdWhn8Og.</vt:lpwstr>
      </vt:variant>
      <vt:variant>
        <vt:lpwstr/>
      </vt:variant>
      <vt:variant>
        <vt:i4>655445</vt:i4>
      </vt:variant>
      <vt:variant>
        <vt:i4>1260</vt:i4>
      </vt:variant>
      <vt:variant>
        <vt:i4>0</vt:i4>
      </vt:variant>
      <vt:variant>
        <vt:i4>5</vt:i4>
      </vt:variant>
      <vt:variant>
        <vt:lpwstr>http://www.et.gr/idocs-nph/search/pdfViewerForm.html?args=5C7QrtC22wGk0V-35MqEU3dtvSoClrL8yNwbRNbiFj15MXD0LzQTLWPU9yLzB8V68knBzLCmTXKaO6fpVZ6Lx9hLslJUqeiQuc6QipTwYbwuPqU_XZq9Wdt-_M0OJEO4vaSl9JcK5U0.</vt:lpwstr>
      </vt:variant>
      <vt:variant>
        <vt:lpwstr/>
      </vt:variant>
      <vt:variant>
        <vt:i4>6357118</vt:i4>
      </vt:variant>
      <vt:variant>
        <vt:i4>1257</vt:i4>
      </vt:variant>
      <vt:variant>
        <vt:i4>0</vt:i4>
      </vt:variant>
      <vt:variant>
        <vt:i4>5</vt:i4>
      </vt:variant>
      <vt:variant>
        <vt:lpwstr>http://www.et.gr/idocs-nph/search/pdfViewerForm.html?args=5C7QrtC22wEiJ_eYPESKJHdtvSoClrL8wKsDxGjkYKjtIl9LGdkF53UIxsx942CdyqxSQYNuqAGCF0IfB9HI6hq6ZkZV96FIOPbufjCkXxNazm06uXu_bppjHn5z2hSOQcC0HvGjk6s.</vt:lpwstr>
      </vt:variant>
      <vt:variant>
        <vt:lpwstr/>
      </vt:variant>
      <vt:variant>
        <vt:i4>2490425</vt:i4>
      </vt:variant>
      <vt:variant>
        <vt:i4>1254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2752561</vt:i4>
      </vt:variant>
      <vt:variant>
        <vt:i4>1251</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720929</vt:i4>
      </vt:variant>
      <vt:variant>
        <vt:i4>1248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7077923</vt:i4>
      </vt:variant>
      <vt:variant>
        <vt:i4>1245</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7077920</vt:i4>
      </vt:variant>
      <vt:variant>
        <vt:i4>1242</vt:i4>
      </vt:variant>
      <vt:variant>
        <vt:i4>0</vt:i4>
      </vt:variant>
      <vt:variant>
        <vt:i4>5</vt:i4>
      </vt:variant>
      <vt:variant>
        <vt:lpwstr>http://www.et.gr/idocs-nph/search/pdfViewerForm.html?args=5C7QrtC22wGYK2xFpSwMnXdtvSoClrL88VQbDIJsbtp5MXD0LzQTLWPU9yLzB8V68knBzLCmTXKaO6fpVZ6Lx9hLslJUqeiQd4aEkZwAZYuGDzkxOESQBwvAEs3oNqHU8W1byQqBwEg.</vt:lpwstr>
      </vt:variant>
      <vt:variant>
        <vt:lpwstr/>
      </vt:variant>
      <vt:variant>
        <vt:i4>5701695</vt:i4>
      </vt:variant>
      <vt:variant>
        <vt:i4>1239</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3604520</vt:i4>
      </vt:variant>
      <vt:variant>
        <vt:i4>1236</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7733254</vt:i4>
      </vt:variant>
      <vt:variant>
        <vt:i4>1233</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1114215</vt:i4>
      </vt:variant>
      <vt:variant>
        <vt:i4>1230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5505150</vt:i4>
      </vt:variant>
      <vt:variant>
        <vt:i4>1227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2031677</vt:i4>
      </vt:variant>
      <vt:variant>
        <vt:i4>1224</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4128871</vt:i4>
      </vt:variant>
      <vt:variant>
        <vt:i4>1221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3997751</vt:i4>
      </vt:variant>
      <vt:variant>
        <vt:i4>1218</vt:i4>
      </vt:variant>
      <vt:variant>
        <vt:i4>0</vt:i4>
      </vt:variant>
      <vt:variant>
        <vt:i4>5</vt:i4>
      </vt:variant>
      <vt:variant>
        <vt:lpwstr>http://www.et.gr/idocs-nph/search/pdfViewerForm.html?args=5C7QrtC22wFalhF2BrTT7HdtvSoClrL8OefyJx-9-XR5MXD0LzQTLWPU9yLzB8V68knBzLCmTXKaO6fpVZ6Lx9hLslJUqeiQDubWDGGEPsWAG47fvAOToz7H7h5zPjY64aoUfbD2KRY.</vt:lpwstr>
      </vt:variant>
      <vt:variant>
        <vt:lpwstr/>
      </vt:variant>
      <vt:variant>
        <vt:i4>4259967</vt:i4>
      </vt:variant>
      <vt:variant>
        <vt:i4>1215</vt:i4>
      </vt:variant>
      <vt:variant>
        <vt:i4>0</vt:i4>
      </vt:variant>
      <vt:variant>
        <vt:i4>5</vt:i4>
      </vt:variant>
      <vt:variant>
        <vt:lpwstr>http://www.et.gr/idocs-nph/search/pdfViewerForm.html?args=5C7QrtC22wFalhF2BrTT7HdtvSoClrL82yh7yZjcHft5MXD0LzQTLWPU9yLzB8V68knBzLCmTXKaO6fpVZ6Lx9hLslJUqeiQ6MFjdf6rTOasOlq_cvEYcGEUK7U8ixDAMeRTkpk8b98.</vt:lpwstr>
      </vt:variant>
      <vt:variant>
        <vt:lpwstr/>
      </vt:variant>
      <vt:variant>
        <vt:i4>7536757</vt:i4>
      </vt:variant>
      <vt:variant>
        <vt:i4>1212</vt:i4>
      </vt:variant>
      <vt:variant>
        <vt:i4>0</vt:i4>
      </vt:variant>
      <vt:variant>
        <vt:i4>5</vt:i4>
      </vt:variant>
      <vt:variant>
        <vt:lpwstr>C:\Users\laskarit\Desktop\18kAEhATUkJb0x1LIdQ163nV9K--td6SIuavJGZ78J6zCoDy2cRVAQYzRKy3wdFo3W2sb7wfhfqnB</vt:lpwstr>
      </vt:variant>
      <vt:variant>
        <vt:lpwstr/>
      </vt:variant>
      <vt:variant>
        <vt:i4>65572</vt:i4>
      </vt:variant>
      <vt:variant>
        <vt:i4>1209</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4980827</vt:i4>
      </vt:variant>
      <vt:variant>
        <vt:i4>1206</vt:i4>
      </vt:variant>
      <vt:variant>
        <vt:i4>0</vt:i4>
      </vt:variant>
      <vt:variant>
        <vt:i4>5</vt:i4>
      </vt:variant>
      <vt:variant>
        <vt:lpwstr>http://www.et.gr/idocs-nph/search/pdfViewerForm.html?args=5C7QrtC22wE4q6ggiv8WTXdtvSoClrL8z3KynwC3ixF_zJjLAILKFuJInJ48_97uHrMts-zFzeyCiBSQOpYnT00MHhcXFRTsQp90KnRXImpdCiNdBNxcPOcK4M7KoCiZC44KvSFLWFc.</vt:lpwstr>
      </vt:variant>
      <vt:variant>
        <vt:lpwstr/>
      </vt:variant>
      <vt:variant>
        <vt:i4>2752561</vt:i4>
      </vt:variant>
      <vt:variant>
        <vt:i4>1203</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6881305</vt:i4>
      </vt:variant>
      <vt:variant>
        <vt:i4>1200</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2949234</vt:i4>
      </vt:variant>
      <vt:variant>
        <vt:i4>1197</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7536666</vt:i4>
      </vt:variant>
      <vt:variant>
        <vt:i4>1194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6553600</vt:i4>
      </vt:variant>
      <vt:variant>
        <vt:i4>1191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720929</vt:i4>
      </vt:variant>
      <vt:variant>
        <vt:i4>1188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7471220</vt:i4>
      </vt:variant>
      <vt:variant>
        <vt:i4>1185</vt:i4>
      </vt:variant>
      <vt:variant>
        <vt:i4>0</vt:i4>
      </vt:variant>
      <vt:variant>
        <vt:i4>5</vt:i4>
      </vt:variant>
      <vt:variant>
        <vt:lpwstr>http://www.et.gr/idocs-nph/search/pdfViewerForm.html?args=5C7QrtC22wFYAFdDx4L2G3dtvSoClrL86BYA0d1yFht5MXD0LzQTLWPU9yLzB8V68knBzLCmTXKaO6fpVZ6Lx9hLslJUqeiQ5Vyc6WPI2suTJU-sAS178s9Byx4nQLc74ltgv1sbUR4.</vt:lpwstr>
      </vt:variant>
      <vt:variant>
        <vt:lpwstr/>
      </vt:variant>
      <vt:variant>
        <vt:i4>5701695</vt:i4>
      </vt:variant>
      <vt:variant>
        <vt:i4>1182</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5636104</vt:i4>
      </vt:variant>
      <vt:variant>
        <vt:i4>1179</vt:i4>
      </vt:variant>
      <vt:variant>
        <vt:i4>0</vt:i4>
      </vt:variant>
      <vt:variant>
        <vt:i4>5</vt:i4>
      </vt:variant>
      <vt:variant>
        <vt:lpwstr>http://www.et.gr/idocs-nph/search/pdfViewerForm.html?args=5C7QrtC22wGYK2xFpSwMnXdtvSoClrL8VngElbqsA6C4ndCieBbLVuJInJ48_97uHrMts-zFzeyCiBSQOpYnTy36MacmUFCx2ppFvBej56Mmc8Qdb8ZfRJqZnsIAdk8Lv_e6czmhEembNmZCMxLMtYp1uPbbfQk199tsnecAh7FbmQNSBCbUEYAUYqDQRpYJ</vt:lpwstr>
      </vt:variant>
      <vt:variant>
        <vt:lpwstr/>
      </vt:variant>
      <vt:variant>
        <vt:i4>2818163</vt:i4>
      </vt:variant>
      <vt:variant>
        <vt:i4>1176</vt:i4>
      </vt:variant>
      <vt:variant>
        <vt:i4>0</vt:i4>
      </vt:variant>
      <vt:variant>
        <vt:i4>5</vt:i4>
      </vt:variant>
      <vt:variant>
        <vt:lpwstr>http://www.et.gr/idocs-nph/search/pdfViewerForm.html?args=5C7QrtC22wGYK2xFpSwMnXdtvSoClrL84tQ3Uej7Zml5MXD0LzQTLf7MGgcO23N88knBzLCmTXKaO6fpVZ6Lx3UnKl3nP8NxdnJ5r9cmWyJWelDvWS_18kAEhATUkJb0x1LIdQ163nV9K--td6SIuXVMsYlMFL_Gkzxrmlq8fSJ9BVvTJP3fDL6ReQnJmLS2</vt:lpwstr>
      </vt:variant>
      <vt:variant>
        <vt:lpwstr/>
      </vt:variant>
      <vt:variant>
        <vt:i4>6553600</vt:i4>
      </vt:variant>
      <vt:variant>
        <vt:i4>1173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7077926</vt:i4>
      </vt:variant>
      <vt:variant>
        <vt:i4>1170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65572</vt:i4>
      </vt:variant>
      <vt:variant>
        <vt:i4>1167</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2490425</vt:i4>
      </vt:variant>
      <vt:variant>
        <vt:i4>1164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6553600</vt:i4>
      </vt:variant>
      <vt:variant>
        <vt:i4>1161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3276886</vt:i4>
      </vt:variant>
      <vt:variant>
        <vt:i4>1158</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786525</vt:i4>
      </vt:variant>
      <vt:variant>
        <vt:i4>1155</vt:i4>
      </vt:variant>
      <vt:variant>
        <vt:i4>0</vt:i4>
      </vt:variant>
      <vt:variant>
        <vt:i4>5</vt:i4>
      </vt:variant>
      <vt:variant>
        <vt:lpwstr>http://www.et.gr/idocs-nph/search/pdfViewerForm.html?args=5C7QrtC22wFNA1ry4K61p3dtvSoClrL8EutC16MJvBwtiDow6HlTE-JInJ48_97uHrMts-zFzeyCiBSQOpYnT00MHhcXFRTscS7_vRm0kbwhPK6YhXgqqxVdllxa24Qs1NMuZe2wkWE.</vt:lpwstr>
      </vt:variant>
      <vt:variant>
        <vt:lpwstr/>
      </vt:variant>
      <vt:variant>
        <vt:i4>2818068</vt:i4>
      </vt:variant>
      <vt:variant>
        <vt:i4>1152</vt:i4>
      </vt:variant>
      <vt:variant>
        <vt:i4>0</vt:i4>
      </vt:variant>
      <vt:variant>
        <vt:i4>5</vt:i4>
      </vt:variant>
      <vt:variant>
        <vt:lpwstr>http://www.et.gr/idocs-nph/search/pdfViewerForm.html?args=5C7QrtC22wFGQ40gSLPFOXdtvSoClrL8t41p22kte0Fp6k5uE6xNduJInJ48_97uHrMts-zFzeyCiBSQOpYnT00MHhcXFRTscwm58fz01TvuPyShiXnBq5XuspK5jo5agzJrKf1N8Ck.</vt:lpwstr>
      </vt:variant>
      <vt:variant>
        <vt:lpwstr/>
      </vt:variant>
      <vt:variant>
        <vt:i4>5505150</vt:i4>
      </vt:variant>
      <vt:variant>
        <vt:i4>1149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7340149</vt:i4>
      </vt:variant>
      <vt:variant>
        <vt:i4>1146</vt:i4>
      </vt:variant>
      <vt:variant>
        <vt:i4>0</vt:i4>
      </vt:variant>
      <vt:variant>
        <vt:i4>5</vt:i4>
      </vt:variant>
      <vt:variant>
        <vt:lpwstr>http://www.et.gr/idocs-nph/search/pdfViewerForm.html?args=5C7QrtC22wHrZvzjsKBkq3dtvSoClrL8M7DUCsPay0Z5MXD0LzQTLf7MGgcO23N88knBzLCmTXKaO6fpVZ6Lx9hLslJUqeiQhko1cy5cI9CuccA3elbWT7viWfZkPvNHvAOjV44hOEY.</vt:lpwstr>
      </vt:variant>
      <vt:variant>
        <vt:lpwstr/>
      </vt:variant>
      <vt:variant>
        <vt:i4>4128871</vt:i4>
      </vt:variant>
      <vt:variant>
        <vt:i4>1143</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7012432</vt:i4>
      </vt:variant>
      <vt:variant>
        <vt:i4>1140</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1137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3276826</vt:i4>
      </vt:variant>
      <vt:variant>
        <vt:i4>1134</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4128871</vt:i4>
      </vt:variant>
      <vt:variant>
        <vt:i4>1131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8061007</vt:i4>
      </vt:variant>
      <vt:variant>
        <vt:i4>1128</vt:i4>
      </vt:variant>
      <vt:variant>
        <vt:i4>0</vt:i4>
      </vt:variant>
      <vt:variant>
        <vt:i4>5</vt:i4>
      </vt:variant>
      <vt:variant>
        <vt:lpwstr>http://www.et.gr/idocs-nph/search/pdfViewerForm.html?args=5C7QrtC22wFNA1ry4K61p3dtvSoClrL8-11WGLkYj8buFUDqazHcNeJInJ48_97uHrMts-zFzeyCiBSQOpYnT00MHhcXFRTsJ88cV-eRpHHyWZBYlcdMTq3PvPe2wWRcOaYxJNXTcT8.</vt:lpwstr>
      </vt:variant>
      <vt:variant>
        <vt:lpwstr/>
      </vt:variant>
      <vt:variant>
        <vt:i4>3145736</vt:i4>
      </vt:variant>
      <vt:variant>
        <vt:i4>1125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5505090</vt:i4>
      </vt:variant>
      <vt:variant>
        <vt:i4>1122</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3997812</vt:i4>
      </vt:variant>
      <vt:variant>
        <vt:i4>1119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7405627</vt:i4>
      </vt:variant>
      <vt:variant>
        <vt:i4>1116</vt:i4>
      </vt:variant>
      <vt:variant>
        <vt:i4>0</vt:i4>
      </vt:variant>
      <vt:variant>
        <vt:i4>5</vt:i4>
      </vt:variant>
      <vt:variant>
        <vt:lpwstr>http://www.et.gr/idocs-nph/search/pdfViewerForm.html?args=5C7QrtC22wFalhF2BrTT7HdtvSoClrL8qZcZTSsH80R_zJjLAILKFuJInJ48_97uHrMts-zFzeyCiBSQOpYnT00MHhcXFRTsAxWXtpe3zgZX_ByFN340K-5qLfa_olRPfCUG5y2Zcno.</vt:lpwstr>
      </vt:variant>
      <vt:variant>
        <vt:lpwstr/>
      </vt:variant>
      <vt:variant>
        <vt:i4>3997812</vt:i4>
      </vt:variant>
      <vt:variant>
        <vt:i4>1113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2752518</vt:i4>
      </vt:variant>
      <vt:variant>
        <vt:i4>1110</vt:i4>
      </vt:variant>
      <vt:variant>
        <vt:i4>0</vt:i4>
      </vt:variant>
      <vt:variant>
        <vt:i4>5</vt:i4>
      </vt:variant>
      <vt:variant>
        <vt:lpwstr>http://www.et.gr/idocs-nph/search/pdfViewerForm.html?args=5C7QrtC22wHghqNAYvmYB3dtvSoClrL8yPxsy1JNzN0fP1Rf9veiteJInJ48_97uHrMts-zFzeyCiBSQOpYnT00MHhcXFRTsIQBqWDEd4KNF9wwAbi7JNYyMr0CrVGPiHRs8zebvXK0.</vt:lpwstr>
      </vt:variant>
      <vt:variant>
        <vt:lpwstr/>
      </vt:variant>
      <vt:variant>
        <vt:i4>3997812</vt:i4>
      </vt:variant>
      <vt:variant>
        <vt:i4>1107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2228295</vt:i4>
      </vt:variant>
      <vt:variant>
        <vt:i4>1104</vt:i4>
      </vt:variant>
      <vt:variant>
        <vt:i4>0</vt:i4>
      </vt:variant>
      <vt:variant>
        <vt:i4>5</vt:i4>
      </vt:variant>
      <vt:variant>
        <vt:lpwstr>http://www.et.gr/idocs-nph/search/pdfViewerForm.html?args=5C7QrtC22wHghqNAYvmYB3dtvSoClrL870ttxUrqL01p6k5uE6xNduJInJ48_97uHrMts-zFzeyCiBSQOpYnT00MHhcXFRTs3hyqS0FuihJmHdyYv4Jf6b4j5pfU0E81dZog0MmlecU.</vt:lpwstr>
      </vt:variant>
      <vt:variant>
        <vt:lpwstr/>
      </vt:variant>
      <vt:variant>
        <vt:i4>3997812</vt:i4>
      </vt:variant>
      <vt:variant>
        <vt:i4>1101</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6291494</vt:i4>
      </vt:variant>
      <vt:variant>
        <vt:i4>1098</vt:i4>
      </vt:variant>
      <vt:variant>
        <vt:i4>0</vt:i4>
      </vt:variant>
      <vt:variant>
        <vt:i4>5</vt:i4>
      </vt:variant>
      <vt:variant>
        <vt:lpwstr>http://www.et.gr/idocs-nph/search/pdfViewerForm.html?args=5C7QrtC22wHghqNAYvmYB3dtvSoClrL8g7SMqy9tfO95MXD0LzQTLf7MGgcO23N88knBzLCmTXKaO6fpVZ6Lx9hLslJUqeiQb_C_0Wqk1k4xZbuyMIeZgAecBSlM5d9c9rQtotMiKA8.</vt:lpwstr>
      </vt:variant>
      <vt:variant>
        <vt:lpwstr/>
      </vt:variant>
      <vt:variant>
        <vt:i4>2424897</vt:i4>
      </vt:variant>
      <vt:variant>
        <vt:i4>1095</vt:i4>
      </vt:variant>
      <vt:variant>
        <vt:i4>0</vt:i4>
      </vt:variant>
      <vt:variant>
        <vt:i4>5</vt:i4>
      </vt:variant>
      <vt:variant>
        <vt:lpwstr>http://www.et.gr/idocs-nph/search/pdfViewerForm.html?args=5C7QrtC22wHgzIpqlooT4HdtvSoClrL8NXIQRYq8ULt5MXD0LzQTLWPU9yLzB8V68knBzLCmTXKaO6fpVZ6Lx9hLslJUqeiQXkHcO59eVBP6EmiD7kAx1YPynu6H2F_68yjrw-gTBvg.</vt:lpwstr>
      </vt:variant>
      <vt:variant>
        <vt:lpwstr/>
      </vt:variant>
      <vt:variant>
        <vt:i4>3997812</vt:i4>
      </vt:variant>
      <vt:variant>
        <vt:i4>1092</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3997812</vt:i4>
      </vt:variant>
      <vt:variant>
        <vt:i4>1089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6815840</vt:i4>
      </vt:variant>
      <vt:variant>
        <vt:i4>1086</vt:i4>
      </vt:variant>
      <vt:variant>
        <vt:i4>0</vt:i4>
      </vt:variant>
      <vt:variant>
        <vt:i4>5</vt:i4>
      </vt:variant>
      <vt:variant>
        <vt:lpwstr>http://www.et.gr/idocs-nph/search/pdfViewerForm.html?args=5C7QrtC22wHgzIpqlooT4HdtvSoClrL8y0kzqWud5Q15MXD0LzQTLf7MGgcO23N88knBzLCmTXKaO6fpVZ6Lx9hLslJUqeiQlAb7B8xToAaRGOhHcfPAyAQCOr2SUKy6bgWyoPQVRVg.</vt:lpwstr>
      </vt:variant>
      <vt:variant>
        <vt:lpwstr/>
      </vt:variant>
      <vt:variant>
        <vt:i4>3997812</vt:i4>
      </vt:variant>
      <vt:variant>
        <vt:i4>1083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5570659</vt:i4>
      </vt:variant>
      <vt:variant>
        <vt:i4>1080</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4849720</vt:i4>
      </vt:variant>
      <vt:variant>
        <vt:i4>1077</vt:i4>
      </vt:variant>
      <vt:variant>
        <vt:i4>0</vt:i4>
      </vt:variant>
      <vt:variant>
        <vt:i4>5</vt:i4>
      </vt:variant>
      <vt:variant>
        <vt:lpwstr>http://www.et.gr/idocs-nph/search/pdfViewerForm.html?args=5C7QrtC22wEc63YDhn5AeXdtvSoClrL8M5hGPq04sAN5MXD0LzQTLWPU9yLzB8V68knBzLCmTXKaO6fpVZ6Lx9hLslJUqeiQkDTXN_lts2B0zwK7tlja3OYs0JQUd0ZtkUAt33iziZE.</vt:lpwstr>
      </vt:variant>
      <vt:variant>
        <vt:lpwstr/>
      </vt:variant>
      <vt:variant>
        <vt:i4>7536666</vt:i4>
      </vt:variant>
      <vt:variant>
        <vt:i4>1074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7077960</vt:i4>
      </vt:variant>
      <vt:variant>
        <vt:i4>1071</vt:i4>
      </vt:variant>
      <vt:variant>
        <vt:i4>0</vt:i4>
      </vt:variant>
      <vt:variant>
        <vt:i4>5</vt:i4>
      </vt:variant>
      <vt:variant>
        <vt:lpwstr>http://www.et.gr/idocs-nph/search/pdfViewerForm.html?args=5C7QrtC22wFGQ40gSLPFOXdtvSoClrL8D444lLnbZMN5MXD0LzQTLWPU9yLzB8V68knBzLCmTXKaO6fpVZ6Lx9hLslJUqeiQkh68UNHv1PTnvQcFy8i4XYL4ejqsVAhGvoANt4Ok_z0.</vt:lpwstr>
      </vt:variant>
      <vt:variant>
        <vt:lpwstr/>
      </vt:variant>
      <vt:variant>
        <vt:i4>2621473</vt:i4>
      </vt:variant>
      <vt:variant>
        <vt:i4>1068</vt:i4>
      </vt:variant>
      <vt:variant>
        <vt:i4>0</vt:i4>
      </vt:variant>
      <vt:variant>
        <vt:i4>5</vt:i4>
      </vt:variant>
      <vt:variant>
        <vt:lpwstr>http://www.et.gr/idocs-nph/search/pdfViewerForm.html?args=5C7QrtC22wFGQ40gSLPFOXdtvSoClrL8smx2PaOMA0btIl9LGdkF53UIxsx942CdyqxSQYNuqAGCF0IfB9HI6hq6ZkZV96FI5ptgQy61UeO0HSGD3jNqckXTLxDlWAQrbX-jaoB7Uh8.</vt:lpwstr>
      </vt:variant>
      <vt:variant>
        <vt:lpwstr/>
      </vt:variant>
      <vt:variant>
        <vt:i4>6357114</vt:i4>
      </vt:variant>
      <vt:variant>
        <vt:i4>1065</vt:i4>
      </vt:variant>
      <vt:variant>
        <vt:i4>0</vt:i4>
      </vt:variant>
      <vt:variant>
        <vt:i4>5</vt:i4>
      </vt:variant>
      <vt:variant>
        <vt:lpwstr>http://www.et.gr/idocs-nph/search/pdfViewerForm.html?args=5C7QrtC22wHrZvzjsKBkq3dtvSoClrL8WkQtR1OJjJd5MXD0LzQTLWPU9yLzB8V68knBzLCmTXKaO6fpVZ6Lx9hLslJUqeiQMz4OA7EfUmnxIHzVxJOhkGjHt9j1bWDDipEOkWT5Dds.</vt:lpwstr>
      </vt:variant>
      <vt:variant>
        <vt:lpwstr/>
      </vt:variant>
      <vt:variant>
        <vt:i4>3670064</vt:i4>
      </vt:variant>
      <vt:variant>
        <vt:i4>1062</vt:i4>
      </vt:variant>
      <vt:variant>
        <vt:i4>0</vt:i4>
      </vt:variant>
      <vt:variant>
        <vt:i4>5</vt:i4>
      </vt:variant>
      <vt:variant>
        <vt:lpwstr>http://www.et.gr/idocs-nph/search/pdfViewerForm.html?args=5C7QrtC22wHrZvzjsKBkq3dtvSoClrL8qch8ztD7IMbtIl9LGdkF53UIxsx942CdyqxSQYNuqAGCF0IfB9HI6hq6ZkZV96FIj1dGesYp1Rp58LC1wBCemuMUwGu1bJ0vWPbUZ-7OlDk.</vt:lpwstr>
      </vt:variant>
      <vt:variant>
        <vt:lpwstr/>
      </vt:variant>
      <vt:variant>
        <vt:i4>4128871</vt:i4>
      </vt:variant>
      <vt:variant>
        <vt:i4>1059</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2818164</vt:i4>
      </vt:variant>
      <vt:variant>
        <vt:i4>1056</vt:i4>
      </vt:variant>
      <vt:variant>
        <vt:i4>0</vt:i4>
      </vt:variant>
      <vt:variant>
        <vt:i4>5</vt:i4>
      </vt:variant>
      <vt:variant>
        <vt:lpwstr>http://www.et.gr/idocs-nph/search/pdfViewerForm.html?args=5C7QrtC22wF7YkbUtryc43dtvSoClrL87TVLbP6RgP3tIl9LGdkF53UIxsx942CdyqxSQYNuqAGCF0IfB9HI6hq6ZkZV96FIafCH-6Wi4ywAga0Q6mkpSW60bEwBjhz7andTS7utSYw.</vt:lpwstr>
      </vt:variant>
      <vt:variant>
        <vt:lpwstr/>
      </vt:variant>
      <vt:variant>
        <vt:i4>3014766</vt:i4>
      </vt:variant>
      <vt:variant>
        <vt:i4>1053</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8061047</vt:i4>
      </vt:variant>
      <vt:variant>
        <vt:i4>1050</vt:i4>
      </vt:variant>
      <vt:variant>
        <vt:i4>0</vt:i4>
      </vt:variant>
      <vt:variant>
        <vt:i4>5</vt:i4>
      </vt:variant>
      <vt:variant>
        <vt:lpwstr>http://www.et.gr/idocs-nph/search/pdfViewerForm.html?args=5C7QrtC22wFWwnXHUzxPWXdtvSoClrL8zNy8ycs-iQh5MXD0LzQTLWPU9yLzB8V68knBzLCmTXKaO6fpVZ6Lx9hLslJUqeiQQMPGwu5D16PNWmjbRnemUQISDi-748j3KJYoGu2AGjw.</vt:lpwstr>
      </vt:variant>
      <vt:variant>
        <vt:lpwstr/>
      </vt:variant>
      <vt:variant>
        <vt:i4>2490465</vt:i4>
      </vt:variant>
      <vt:variant>
        <vt:i4>1047</vt:i4>
      </vt:variant>
      <vt:variant>
        <vt:i4>0</vt:i4>
      </vt:variant>
      <vt:variant>
        <vt:i4>5</vt:i4>
      </vt:variant>
      <vt:variant>
        <vt:lpwstr>http://www.et.gr/idocs-nph/search/pdfViewerForm.html?args=5C7QrtC22wHO1H1f3wMBQHdtvSoClrL8WkQtR1OJjJd5MXD0LzQTLWPU9yLzB8V68knBzLCmTXKaO6fpVZ6Lx9hLslJUqeiQDfD1rBqUGYXaKpTpW2kVB2uoPShyhR2mzbEKVS7-TEk.</vt:lpwstr>
      </vt:variant>
      <vt:variant>
        <vt:lpwstr/>
      </vt:variant>
      <vt:variant>
        <vt:i4>6553600</vt:i4>
      </vt:variant>
      <vt:variant>
        <vt:i4>1044</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3997766</vt:i4>
      </vt:variant>
      <vt:variant>
        <vt:i4>1041</vt:i4>
      </vt:variant>
      <vt:variant>
        <vt:i4>0</vt:i4>
      </vt:variant>
      <vt:variant>
        <vt:i4>5</vt:i4>
      </vt:variant>
      <vt:variant>
        <vt:lpwstr>http://www.et.gr/idocs-nph/search/pdfViewerForm.html?args=5C7QrtC22wHrZvzjsKBkq3dtvSoClrL8NFVwjN9oWbYtiDow6HlTE-JInJ48_97uHrMts-zFzeyCiBSQOpYnT00MHhcXFRTs-HjJzSP5NV1vyKZxGf78jqy1P0pE2XEzCs-TRMU-TwU.</vt:lpwstr>
      </vt:variant>
      <vt:variant>
        <vt:lpwstr/>
      </vt:variant>
      <vt:variant>
        <vt:i4>3276826</vt:i4>
      </vt:variant>
      <vt:variant>
        <vt:i4>1038</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7077975</vt:i4>
      </vt:variant>
      <vt:variant>
        <vt:i4>1035</vt:i4>
      </vt:variant>
      <vt:variant>
        <vt:i4>0</vt:i4>
      </vt:variant>
      <vt:variant>
        <vt:i4>5</vt:i4>
      </vt:variant>
      <vt:variant>
        <vt:lpwstr>http://www.et.gr/idocs-nph/search/pdfViewerForm.html?args=5C7QrtC22wGQ_kZuUB4NxXdtvSoClrL8yznwqApJ_Lv3U4LPcASlceJInJ48_97uHrMts-zFzeyCiBSQOpYnT00MHhcXFRTsV5EP3tyLDnIAw-7uCJyNjnlw562p6m-ZZaCTB4xeRjc.</vt:lpwstr>
      </vt:variant>
      <vt:variant>
        <vt:lpwstr/>
      </vt:variant>
      <vt:variant>
        <vt:i4>4128871</vt:i4>
      </vt:variant>
      <vt:variant>
        <vt:i4>1032</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1029</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3014766</vt:i4>
      </vt:variant>
      <vt:variant>
        <vt:i4>1026</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6553600</vt:i4>
      </vt:variant>
      <vt:variant>
        <vt:i4>1023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3145798</vt:i4>
      </vt:variant>
      <vt:variant>
        <vt:i4>1020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3211374</vt:i4>
      </vt:variant>
      <vt:variant>
        <vt:i4>1017</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5505090</vt:i4>
      </vt:variant>
      <vt:variant>
        <vt:i4>1014</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1011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6422592</vt:i4>
      </vt:variant>
      <vt:variant>
        <vt:i4>1008</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6750324</vt:i4>
      </vt:variant>
      <vt:variant>
        <vt:i4>1005</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5963874</vt:i4>
      </vt:variant>
      <vt:variant>
        <vt:i4>1002</vt:i4>
      </vt:variant>
      <vt:variant>
        <vt:i4>0</vt:i4>
      </vt:variant>
      <vt:variant>
        <vt:i4>5</vt:i4>
      </vt:variant>
      <vt:variant>
        <vt:lpwstr>http://www.et.gr/idocs-nph/search/pdfViewerForm.html?args=5C7QrtC22wEjGnbAWBkpTXdtvSoClrL80D36Y8qHKo55MXD0LzQTLf7MGgcO23N88knBzLCmTXKaO6fpVZ6Lx9hLslJUqeiQ91dtdgulYX-1AgSWeKaWuUFcrnMEvfdIx-VlT_gF--Y.</vt:lpwstr>
      </vt:variant>
      <vt:variant>
        <vt:lpwstr/>
      </vt:variant>
      <vt:variant>
        <vt:i4>3997812</vt:i4>
      </vt:variant>
      <vt:variant>
        <vt:i4>999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996</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3276886</vt:i4>
      </vt:variant>
      <vt:variant>
        <vt:i4>993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5505090</vt:i4>
      </vt:variant>
      <vt:variant>
        <vt:i4>990</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7012432</vt:i4>
      </vt:variant>
      <vt:variant>
        <vt:i4>987</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984</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981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978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3211374</vt:i4>
      </vt:variant>
      <vt:variant>
        <vt:i4>975</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3735592</vt:i4>
      </vt:variant>
      <vt:variant>
        <vt:i4>972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4456520</vt:i4>
      </vt:variant>
      <vt:variant>
        <vt:i4>969</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7733254</vt:i4>
      </vt:variant>
      <vt:variant>
        <vt:i4>966</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3276886</vt:i4>
      </vt:variant>
      <vt:variant>
        <vt:i4>963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960</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1114215</vt:i4>
      </vt:variant>
      <vt:variant>
        <vt:i4>957</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954</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720990</vt:i4>
      </vt:variant>
      <vt:variant>
        <vt:i4>951</vt:i4>
      </vt:variant>
      <vt:variant>
        <vt:i4>0</vt:i4>
      </vt:variant>
      <vt:variant>
        <vt:i4>5</vt:i4>
      </vt:variant>
      <vt:variant>
        <vt:lpwstr>http://www.et.gr/idocs-nph/search/pdfViewerForm.html?args=5C7QrtC22wHrZvzjsKBkq3dtvSoClrL8zT3FrY18BEN5MXD0LzQTLf7MGgcO23N88knBzLCmTXKaO6fpVZ6Lx9hLslJUqeiQ3eWTShXGrwQTLL_3OLaVtZyNXFwYDUWTW2gFTU0_M9o.</vt:lpwstr>
      </vt:variant>
      <vt:variant>
        <vt:lpwstr/>
      </vt:variant>
      <vt:variant>
        <vt:i4>4128871</vt:i4>
      </vt:variant>
      <vt:variant>
        <vt:i4>948</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945</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942</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6750324</vt:i4>
      </vt:variant>
      <vt:variant>
        <vt:i4>939</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7667712</vt:i4>
      </vt:variant>
      <vt:variant>
        <vt:i4>936</vt:i4>
      </vt:variant>
      <vt:variant>
        <vt:i4>0</vt:i4>
      </vt:variant>
      <vt:variant>
        <vt:i4>5</vt:i4>
      </vt:variant>
      <vt:variant>
        <vt:lpwstr/>
      </vt:variant>
      <vt:variant>
        <vt:lpwstr>_Β._ΣΥΛΛΟΓΗ_ΔΙΑΤΑΞΕΩΝ</vt:lpwstr>
      </vt:variant>
      <vt:variant>
        <vt:i4>2490425</vt:i4>
      </vt:variant>
      <vt:variant>
        <vt:i4>933</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327736</vt:i4>
      </vt:variant>
      <vt:variant>
        <vt:i4>930</vt:i4>
      </vt:variant>
      <vt:variant>
        <vt:i4>0</vt:i4>
      </vt:variant>
      <vt:variant>
        <vt:i4>5</vt:i4>
      </vt:variant>
      <vt:variant>
        <vt:lpwstr>http://www.et.gr/idocs-nph/search/pdfViewerForm.html?args=5C7QrtC22wEaosRGzKxO6XdtvSoClrL8O3ZSlWmxqUDNZ8op6Z_wSuJInJ48_97uHrMts-zFzeyCiBSQOpYnT00MHhcXFRTsI2r1FHyauA0e21yRFQLwC1pOnFLYyvCqq_hLG9uQbtg.</vt:lpwstr>
      </vt:variant>
      <vt:variant>
        <vt:lpwstr/>
      </vt:variant>
      <vt:variant>
        <vt:i4>1703985</vt:i4>
      </vt:variant>
      <vt:variant>
        <vt:i4>927</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924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4587562</vt:i4>
      </vt:variant>
      <vt:variant>
        <vt:i4>921</vt:i4>
      </vt:variant>
      <vt:variant>
        <vt:i4>0</vt:i4>
      </vt:variant>
      <vt:variant>
        <vt:i4>5</vt:i4>
      </vt:variant>
      <vt:variant>
        <vt:lpwstr>http://www.et.gr/idocs-nph/search/pdfViewerForm.html?args=5C7QrtC22wGYK2xFpSwMnXdtvSoClrL8JLwbyUExxi95MXD0LzQTLf7MGgcO23N88knBzLCmTXKaO6fpVZ6Lx9hLslJUqeiQ3DEEkzpgRJNXPcauZUO_frlCCrGYM5ZV1Iu4jNd3nyY.</vt:lpwstr>
      </vt:variant>
      <vt:variant>
        <vt:lpwstr/>
      </vt:variant>
      <vt:variant>
        <vt:i4>3997754</vt:i4>
      </vt:variant>
      <vt:variant>
        <vt:i4>918</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915</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6226012</vt:i4>
      </vt:variant>
      <vt:variant>
        <vt:i4>912</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5505150</vt:i4>
      </vt:variant>
      <vt:variant>
        <vt:i4>909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393261</vt:i4>
      </vt:variant>
      <vt:variant>
        <vt:i4>906</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3145798</vt:i4>
      </vt:variant>
      <vt:variant>
        <vt:i4>903</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6226012</vt:i4>
      </vt:variant>
      <vt:variant>
        <vt:i4>900</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393261</vt:i4>
      </vt:variant>
      <vt:variant>
        <vt:i4>897</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3866664</vt:i4>
      </vt:variant>
      <vt:variant>
        <vt:i4>894</vt:i4>
      </vt:variant>
      <vt:variant>
        <vt:i4>0</vt:i4>
      </vt:variant>
      <vt:variant>
        <vt:i4>5</vt:i4>
      </vt:variant>
      <vt:variant>
        <vt:lpwstr>http://www.et.gr/idocs-nph/search/pdfViewerForm.html?args=5C7QrtC22wHgzIpqlooT4HdtvSoClrL82yh7yZjcHft5MXD0LzQTLWPU9yLzB8V68knBzLCmTXKaO6fpVZ6Lx9hLslJUqeiQkaqsSa8j8oHr4md935vndyiABRWVZxCj8exzNTpwkm0.</vt:lpwstr>
      </vt:variant>
      <vt:variant>
        <vt:lpwstr/>
      </vt:variant>
      <vt:variant>
        <vt:i4>2490425</vt:i4>
      </vt:variant>
      <vt:variant>
        <vt:i4>891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888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5898264</vt:i4>
      </vt:variant>
      <vt:variant>
        <vt:i4>885</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Files\Content.Outlook\AppData\Local\AppData\Local\Temp\ΦΕΚ B 116 \ 21.01.2015</vt:lpwstr>
      </vt:variant>
      <vt:variant>
        <vt:lpwstr/>
      </vt:variant>
      <vt:variant>
        <vt:i4>7012434</vt:i4>
      </vt:variant>
      <vt:variant>
        <vt:i4>882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6553600</vt:i4>
      </vt:variant>
      <vt:variant>
        <vt:i4>879</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917611</vt:i4>
      </vt:variant>
      <vt:variant>
        <vt:i4>876</vt:i4>
      </vt:variant>
      <vt:variant>
        <vt:i4>0</vt:i4>
      </vt:variant>
      <vt:variant>
        <vt:i4>5</vt:i4>
      </vt:variant>
      <vt:variant>
        <vt:lpwstr>http://www.et.gr/idocs-nph/search/pdfViewerForm.html?args=5C7QrtC22wEbA_BZxkczbHdtvSoClrL8RC-n_7hz1t0fP1Rf9veiteJInJ48_97uHrMts-zFzeyCiBSQOpYnT00MHhcXFRTsucEwvP2tuUl-Mw3sW1kGJfrDxNAfVSIu33PtLrUNvhU.</vt:lpwstr>
      </vt:variant>
      <vt:variant>
        <vt:lpwstr/>
      </vt:variant>
      <vt:variant>
        <vt:i4>3735592</vt:i4>
      </vt:variant>
      <vt:variant>
        <vt:i4>873</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7077926</vt:i4>
      </vt:variant>
      <vt:variant>
        <vt:i4>870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2490449</vt:i4>
      </vt:variant>
      <vt:variant>
        <vt:i4>867</vt:i4>
      </vt:variant>
      <vt:variant>
        <vt:i4>0</vt:i4>
      </vt:variant>
      <vt:variant>
        <vt:i4>5</vt:i4>
      </vt:variant>
      <vt:variant>
        <vt:lpwstr>http://www.et.gr/idocs-nph/search/pdfViewerForm.html?args=5C7QrtC22wEsrjP0JAlxBXdtvSoClrL8BnpRQctDhQl5MXD0LzQTLf7MGgcO23N88knBzLCmTXKaO6fpVZ6Lx9hLslJUqeiQT9g6JW5rTtSCc8kMF54J-N_xQlVrptmD2wPBOhsQGrg.</vt:lpwstr>
      </vt:variant>
      <vt:variant>
        <vt:lpwstr/>
      </vt:variant>
      <vt:variant>
        <vt:i4>6291515</vt:i4>
      </vt:variant>
      <vt:variant>
        <vt:i4>864</vt:i4>
      </vt:variant>
      <vt:variant>
        <vt:i4>0</vt:i4>
      </vt:variant>
      <vt:variant>
        <vt:i4>5</vt:i4>
      </vt:variant>
      <vt:variant>
        <vt:lpwstr>http://www.et.gr/idocs-nph/search/pdfViewerForm.html?args=5C7QrtC22wEsrjP0JAlxBXdtvSoClrL8QtpHkDjBQBZ5MXD0LzQTLf7MGgcO23N88knBzLCmTXKaO6fpVZ6Lx9hLslJUqeiQGwoGigNB42wazLZNb0tHs-JEsLtgphFL-lwIHAHH8rE.</vt:lpwstr>
      </vt:variant>
      <vt:variant>
        <vt:lpwstr/>
      </vt:variant>
      <vt:variant>
        <vt:i4>4391011</vt:i4>
      </vt:variant>
      <vt:variant>
        <vt:i4>861</vt:i4>
      </vt:variant>
      <vt:variant>
        <vt:i4>0</vt:i4>
      </vt:variant>
      <vt:variant>
        <vt:i4>5</vt:i4>
      </vt:variant>
      <vt:variant>
        <vt:lpwstr>http://www.et.gr/idocs-nph/search/pdfViewerForm.html?args=5C7QrtC22wFHp_31M9ESQXdtvSoClrL8Zjm1qqJgPWN5MXD0LzQTLf7MGgcO23N88knBzLCmTXKaO6fpVZ6Lx9hLslJUqeiQrFb2mGL9bXi1o8dJs-MyU1RG4lKxZZp40Ut3eg34odk.</vt:lpwstr>
      </vt:variant>
      <vt:variant>
        <vt:lpwstr/>
      </vt:variant>
      <vt:variant>
        <vt:i4>6881394</vt:i4>
      </vt:variant>
      <vt:variant>
        <vt:i4>858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6881305</vt:i4>
      </vt:variant>
      <vt:variant>
        <vt:i4>855</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3866632</vt:i4>
      </vt:variant>
      <vt:variant>
        <vt:i4>852</vt:i4>
      </vt:variant>
      <vt:variant>
        <vt:i4>0</vt:i4>
      </vt:variant>
      <vt:variant>
        <vt:i4>5</vt:i4>
      </vt:variant>
      <vt:variant>
        <vt:lpwstr>http://www.et.gr/idocs-nph/search/pdfViewerForm.html?args=5C7QrtC22wE4q6ggiv8WTXdtvSoClrL8NFVwjN9oWbZ5MXD0LzQTLf7MGgcO23N88knBzLCmTXKaO6fpVZ6Lx3UnKl3nP8NxdnJ5r9cmWyJWelDvWS_18kAEhATUkJb0x1LIdQ163nV9K--td6SIuWi1kmKfZjN8a0XWpRJiUzsy5WfLwW2y43dl-e7C1Jvx</vt:lpwstr>
      </vt:variant>
      <vt:variant>
        <vt:lpwstr/>
      </vt:variant>
      <vt:variant>
        <vt:i4>6619215</vt:i4>
      </vt:variant>
      <vt:variant>
        <vt:i4>849</vt:i4>
      </vt:variant>
      <vt:variant>
        <vt:i4>0</vt:i4>
      </vt:variant>
      <vt:variant>
        <vt:i4>5</vt:i4>
      </vt:variant>
      <vt:variant>
        <vt:lpwstr>http://www.et.gr/idocs-nph/search/pdfViewerForm.html?args=5C7QrtC22wE4q6ggiv8WTXdtvSoClrL8-zFLpBf_Zex5MXD0LzQTLf7MGgcO23N88knBzLCmTXKaO6fpVZ6Lx3UnKl3nP8NxdnJ5r9cmWyJWelDvWS_18kAEhATUkJb0x1LIdQ163nV9K--td6SIuf-JsyrOzFrR810KS_-ARyWAksIUAymjfzxT4FzfYwmB</vt:lpwstr>
      </vt:variant>
      <vt:variant>
        <vt:lpwstr/>
      </vt:variant>
      <vt:variant>
        <vt:i4>7536761</vt:i4>
      </vt:variant>
      <vt:variant>
        <vt:i4>846</vt:i4>
      </vt:variant>
      <vt:variant>
        <vt:i4>0</vt:i4>
      </vt:variant>
      <vt:variant>
        <vt:i4>5</vt:i4>
      </vt:variant>
      <vt:variant>
        <vt:lpwstr>http://www.et.gr/idocs-nph/search/pdfViewerForm.html?args=5C7QrtC22wEc63YDhn5AeXdtvSoClrL8Q8U8iQ7b4GB5MXD0LzQTLf7MGgcO23N88knBzLCmTXKaO6fpVZ6Lx9hLslJUqeiQzocUjHMlsBCYpusPTBCKSKtQVyU6_900-ecG_coPauo.</vt:lpwstr>
      </vt:variant>
      <vt:variant>
        <vt:lpwstr/>
      </vt:variant>
      <vt:variant>
        <vt:i4>1441918</vt:i4>
      </vt:variant>
      <vt:variant>
        <vt:i4>843</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1703985</vt:i4>
      </vt:variant>
      <vt:variant>
        <vt:i4>840</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837</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3473438</vt:i4>
      </vt:variant>
      <vt:variant>
        <vt:i4>834</vt:i4>
      </vt:variant>
      <vt:variant>
        <vt:i4>0</vt:i4>
      </vt:variant>
      <vt:variant>
        <vt:i4>5</vt:i4>
      </vt:variant>
      <vt:variant>
        <vt:lpwstr>http://www.et.gr/idocs-nph/search/pdfViewerForm.html?args=5C7QrtC22wFYAFdDx4L2G3dtvSoClrL8_q7ut2PVjhp5MXD0LzQTLf7MGgcO23N88knBzLCmTXKaO6fpVZ6Lx9hLslJUqeiQDRLNceEJ-bfHrVh0XkAfOb7ccX7i4ZYlcUzIoPlSbMA.</vt:lpwstr>
      </vt:variant>
      <vt:variant>
        <vt:lpwstr/>
      </vt:variant>
      <vt:variant>
        <vt:i4>2752600</vt:i4>
      </vt:variant>
      <vt:variant>
        <vt:i4>831</vt:i4>
      </vt:variant>
      <vt:variant>
        <vt:i4>0</vt:i4>
      </vt:variant>
      <vt:variant>
        <vt:i4>5</vt:i4>
      </vt:variant>
      <vt:variant>
        <vt:lpwstr>http://www.et.gr/idocs-nph/search/pdfViewerForm.html?args=5C7QrtC22wGYK2xFpSwMnXdtvSoClrL8oegNlWStPL8tiDow6HlTE-JInJ48_97uHrMts-zFzeyCiBSQOpYnT00MHhcXFRTsno6tDzYeIVro8wfwwDH4CpmuapN7F32ufydP9xOVZW8.</vt:lpwstr>
      </vt:variant>
      <vt:variant>
        <vt:lpwstr/>
      </vt:variant>
      <vt:variant>
        <vt:i4>7733254</vt:i4>
      </vt:variant>
      <vt:variant>
        <vt:i4>828</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3145736</vt:i4>
      </vt:variant>
      <vt:variant>
        <vt:i4>825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3997754</vt:i4>
      </vt:variant>
      <vt:variant>
        <vt:i4>822</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819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4128871</vt:i4>
      </vt:variant>
      <vt:variant>
        <vt:i4>816</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7012369</vt:i4>
      </vt:variant>
      <vt:variant>
        <vt:i4>813</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6881394</vt:i4>
      </vt:variant>
      <vt:variant>
        <vt:i4>810</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3211377</vt:i4>
      </vt:variant>
      <vt:variant>
        <vt:i4>807</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3145798</vt:i4>
      </vt:variant>
      <vt:variant>
        <vt:i4>804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5570659</vt:i4>
      </vt:variant>
      <vt:variant>
        <vt:i4>801</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798</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795</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7012434</vt:i4>
      </vt:variant>
      <vt:variant>
        <vt:i4>792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3211377</vt:i4>
      </vt:variant>
      <vt:variant>
        <vt:i4>789</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1441918</vt:i4>
      </vt:variant>
      <vt:variant>
        <vt:i4>786</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7667816</vt:i4>
      </vt:variant>
      <vt:variant>
        <vt:i4>783</vt:i4>
      </vt:variant>
      <vt:variant>
        <vt:i4>0</vt:i4>
      </vt:variant>
      <vt:variant>
        <vt:i4>5</vt:i4>
      </vt:variant>
      <vt:variant>
        <vt:lpwstr>http://www.et.gr/idocs-nph/search/pdfViewerForm.html?args=5C7QrtC22wEbA_BZxkczbHdtvSoClrL8L0XCZRk17YV5MXD0LzQTLf7MGgcO23N88knBzLCmTXKaO6fpVZ6Lx9hLslJUqeiQmer7x_XDjFBF98RCFblkg1grTcdvYp5nenQbG-OV0ss.</vt:lpwstr>
      </vt:variant>
      <vt:variant>
        <vt:lpwstr/>
      </vt:variant>
      <vt:variant>
        <vt:i4>3145798</vt:i4>
      </vt:variant>
      <vt:variant>
        <vt:i4>780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5505150</vt:i4>
      </vt:variant>
      <vt:variant>
        <vt:i4>777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2162786</vt:i4>
      </vt:variant>
      <vt:variant>
        <vt:i4>774</vt:i4>
      </vt:variant>
      <vt:variant>
        <vt:i4>0</vt:i4>
      </vt:variant>
      <vt:variant>
        <vt:i4>5</vt:i4>
      </vt:variant>
      <vt:variant>
        <vt:lpwstr>http://www.et.gr/idocs-nph/search/pdfViewerForm.html?args=5C7QrtC22wFHp_31M9ESQXdtvSoClrL8Iqk9pJn1S_jtIl9LGdkF53UIxsx942CdyqxSQYNuqAGCF0IfB9HI6hq6ZkZV96FIGzgFamR6u24A4KNzPlzM2wZiT0M43VoWIuV4xE1J69s.</vt:lpwstr>
      </vt:variant>
      <vt:variant>
        <vt:lpwstr/>
      </vt:variant>
      <vt:variant>
        <vt:i4>2490425</vt:i4>
      </vt:variant>
      <vt:variant>
        <vt:i4>771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768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5701633</vt:i4>
      </vt:variant>
      <vt:variant>
        <vt:i4>765</vt:i4>
      </vt:variant>
      <vt:variant>
        <vt:i4>0</vt:i4>
      </vt:variant>
      <vt:variant>
        <vt:i4>5</vt:i4>
      </vt:variant>
      <vt:variant>
        <vt:lpwstr>http://www.et.gr/idocs-nph/search/pdfViewerForm.html?args=5C7QrtC22wEc63YDhn5AeXdtvSoClrL8daD3V9qz-bjuFUDqazHcNeJInJ48_97uHrMts-zFzeyCiBSQOpYnTy36MacmUFCx2ppFvBej56Mmc8Qdb8ZfRJqZnsIAdk8Lv_e6czmhEembNmZCMxLMtW1YihFQLSfIc7DGHICTDM6MwoqRCaYuzC-q33ESfCuB</vt:lpwstr>
      </vt:variant>
      <vt:variant>
        <vt:lpwstr/>
      </vt:variant>
      <vt:variant>
        <vt:i4>8323124</vt:i4>
      </vt:variant>
      <vt:variant>
        <vt:i4>762</vt:i4>
      </vt:variant>
      <vt:variant>
        <vt:i4>0</vt:i4>
      </vt:variant>
      <vt:variant>
        <vt:i4>5</vt:i4>
      </vt:variant>
      <vt:variant>
        <vt:lpwstr>http://www.et.gr/idocs-nph/search/pdfViewerForm.html?args=5C7QrtC22wEc63YDhn5AeXdtvSoClrL8puV55ZCI0p15MXD0LzQTLWPU9yLzB8V68knBzLCmTXKaO6fpVZ6Lx9hLslJUqeiQ2Kg9K5Cplou53CKwOinfHCGTHCbhGye43v4FGqld4OM.</vt:lpwstr>
      </vt:variant>
      <vt:variant>
        <vt:lpwstr/>
      </vt:variant>
      <vt:variant>
        <vt:i4>87</vt:i4>
      </vt:variant>
      <vt:variant>
        <vt:i4>759</vt:i4>
      </vt:variant>
      <vt:variant>
        <vt:i4>0</vt:i4>
      </vt:variant>
      <vt:variant>
        <vt:i4>5</vt:i4>
      </vt:variant>
      <vt:variant>
        <vt:lpwstr>http://www.et.gr/idocs-nph/search/pdfViewerForm.html?args=5C7QrtC22wEc63YDhn5AeXdtvSoClrL8vq__ztTtDsfNZ8op6Z_wSuJInJ48_97uHrMts-zFzeyCiBSQOpYnT00MHhcXFRTsEMTET7TsZYEwZcpvmGEfqIloLAkr8N5PO2rdH7Sc9u4.</vt:lpwstr>
      </vt:variant>
      <vt:variant>
        <vt:lpwstr/>
      </vt:variant>
      <vt:variant>
        <vt:i4>7536666</vt:i4>
      </vt:variant>
      <vt:variant>
        <vt:i4>756</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6488161</vt:i4>
      </vt:variant>
      <vt:variant>
        <vt:i4>753</vt:i4>
      </vt:variant>
      <vt:variant>
        <vt:i4>0</vt:i4>
      </vt:variant>
      <vt:variant>
        <vt:i4>5</vt:i4>
      </vt:variant>
      <vt:variant>
        <vt:lpwstr>http://www.et.gr/idocs-nph/search/pdfViewerForm.html?args=5C7QrtC22wEc63YDhn5AeXdtvSoClrL8Odaz7e2VCox5MXD0LzQTLf7MGgcO23N88knBzLCmTXKaO6fpVZ6Lx9hLslJUqeiQhjORePTyyDKZ3poeuQpGV5Vctp0PDYligR64v82AtBU.</vt:lpwstr>
      </vt:variant>
      <vt:variant>
        <vt:lpwstr/>
      </vt:variant>
      <vt:variant>
        <vt:i4>1441918</vt:i4>
      </vt:variant>
      <vt:variant>
        <vt:i4>750</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1966162</vt:i4>
      </vt:variant>
      <vt:variant>
        <vt:i4>747</vt:i4>
      </vt:variant>
      <vt:variant>
        <vt:i4>0</vt:i4>
      </vt:variant>
      <vt:variant>
        <vt:i4>5</vt:i4>
      </vt:variant>
      <vt:variant>
        <vt:lpwstr>http://www.et.gr/idocs-nph/search/pdfViewerForm.html?args=5C7QrtC22wEbA_BZxkczbHdtvSoClrL8q6KUEZFb2m55MXD0LzQTLf7MGgcO23N88knBzLCmTXKaO6fpVZ6Lx9hLslJUqeiQBMQJ_saTJu9urZNiQz9YqMqakp-KCHalBqEs8XgufoE.</vt:lpwstr>
      </vt:variant>
      <vt:variant>
        <vt:lpwstr/>
      </vt:variant>
      <vt:variant>
        <vt:i4>1966093</vt:i4>
      </vt:variant>
      <vt:variant>
        <vt:i4>744</vt:i4>
      </vt:variant>
      <vt:variant>
        <vt:i4>0</vt:i4>
      </vt:variant>
      <vt:variant>
        <vt:i4>5</vt:i4>
      </vt:variant>
      <vt:variant>
        <vt:lpwstr>http://www.et.gr/idocs-nph/search/pdfViewerForm.html?args=5C7QrtC22wEbA_BZxkczbHdtvSoClrL8LHF9k8yiZ3t5MXD0LzQTLWPU9yLzB8V68knBzLCmTXKaO6fpVZ6Lx9hLslJUqeiQhMuPeBJijrLm6O4j9LOX-GQEkhEdotzVjb_7SEi6ysM.</vt:lpwstr>
      </vt:variant>
      <vt:variant>
        <vt:lpwstr/>
      </vt:variant>
      <vt:variant>
        <vt:i4>6226032</vt:i4>
      </vt:variant>
      <vt:variant>
        <vt:i4>741</vt:i4>
      </vt:variant>
      <vt:variant>
        <vt:i4>0</vt:i4>
      </vt:variant>
      <vt:variant>
        <vt:i4>5</vt:i4>
      </vt:variant>
      <vt:variant>
        <vt:lpwstr>http://www.et.gr/idocs-nph/search/pdfViewerForm.html?args=5C7QrtC22wEbA_BZxkczbHdtvSoClrL8t41p22kte0EtiDow6HlTE-JInJ48_97uHrMts-zFzeyCiBSQOpYnT00MHhcXFRTszqsRFyUYaRU8c3D0ysQmasR0wO9tvcbr_0llP5mYkb8.</vt:lpwstr>
      </vt:variant>
      <vt:variant>
        <vt:lpwstr/>
      </vt:variant>
      <vt:variant>
        <vt:i4>5111915</vt:i4>
      </vt:variant>
      <vt:variant>
        <vt:i4>738</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7864445</vt:i4>
      </vt:variant>
      <vt:variant>
        <vt:i4>735</vt:i4>
      </vt:variant>
      <vt:variant>
        <vt:i4>0</vt:i4>
      </vt:variant>
      <vt:variant>
        <vt:i4>5</vt:i4>
      </vt:variant>
      <vt:variant>
        <vt:lpwstr>http://www.opengov.gr/</vt:lpwstr>
      </vt:variant>
      <vt:variant>
        <vt:lpwstr/>
      </vt:variant>
      <vt:variant>
        <vt:i4>4456520</vt:i4>
      </vt:variant>
      <vt:variant>
        <vt:i4>732</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524354</vt:i4>
      </vt:variant>
      <vt:variant>
        <vt:i4>729</vt:i4>
      </vt:variant>
      <vt:variant>
        <vt:i4>0</vt:i4>
      </vt:variant>
      <vt:variant>
        <vt:i4>5</vt:i4>
      </vt:variant>
      <vt:variant>
        <vt:lpwstr>http://www.et.gr/idocs-nph/search/pdfViewerForm.html?args=5C7QrtC22wEbA_BZxkczbHdtvSoClrL8jAxhWxkwjzrtIl9LGdkF53UIxsx942CdyqxSQYNuqAGCF0IfB9HI6hq6ZkZV96FItjdxHUSF0O_zwncl2ZpXDsUD1JNZ1GFcyRcf-BaqHKY.</vt:lpwstr>
      </vt:variant>
      <vt:variant>
        <vt:lpwstr/>
      </vt:variant>
      <vt:variant>
        <vt:i4>2228296</vt:i4>
      </vt:variant>
      <vt:variant>
        <vt:i4>726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5898264</vt:i4>
      </vt:variant>
      <vt:variant>
        <vt:i4>723</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εργασίας\ΚΥΑ 2280.pdf</vt:lpwstr>
      </vt:variant>
      <vt:variant>
        <vt:lpwstr/>
      </vt:variant>
      <vt:variant>
        <vt:i4>7143444</vt:i4>
      </vt:variant>
      <vt:variant>
        <vt:i4>720</vt:i4>
      </vt:variant>
      <vt:variant>
        <vt:i4>0</vt:i4>
      </vt:variant>
      <vt:variant>
        <vt:i4>5</vt:i4>
      </vt:variant>
      <vt:variant>
        <vt:lpwstr>http://www.et.gr/idocs-nph/search/pdfViewerForm.html?args=5C7QrtC22wEbA_BZxkczbHdtvSoClrL8odGGVVkb58ntIl9LGdkF52dKwsMi1xmmyqxSQYNuqAGCF0IfB9HI6hq6ZkZV96FIUQuTDixNfqePVLfsX_J-MPbslCF5Ez_qprTKmFYK3Yc.</vt:lpwstr>
      </vt:variant>
      <vt:variant>
        <vt:lpwstr/>
      </vt:variant>
      <vt:variant>
        <vt:i4>5898264</vt:i4>
      </vt:variant>
      <vt:variant>
        <vt:i4>717</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εργασίας\ΠΝΠ.pdf</vt:lpwstr>
      </vt:variant>
      <vt:variant>
        <vt:lpwstr/>
      </vt:variant>
      <vt:variant>
        <vt:i4>786544</vt:i4>
      </vt:variant>
      <vt:variant>
        <vt:i4>714</vt:i4>
      </vt:variant>
      <vt:variant>
        <vt:i4>0</vt:i4>
      </vt:variant>
      <vt:variant>
        <vt:i4>5</vt:i4>
      </vt:variant>
      <vt:variant>
        <vt:lpwstr>http://www.et.gr/idocs-nph/search/pdfViewerForm.html?args=5C7QrtC22wFYAFdDx4L2G3dtvSoClrL8_HmSec05-Bp5MXD0LzQTLWPU9yLzB8V68knBzLCmTXKaO6fpVZ6Lx9hLslJUqeiQh0WAR52_U_tbWEDze8OD__2spChmLpC3H3Zw0owScCI.</vt:lpwstr>
      </vt:variant>
      <vt:variant>
        <vt:lpwstr/>
      </vt:variant>
      <vt:variant>
        <vt:i4>5898264</vt:i4>
      </vt:variant>
      <vt:variant>
        <vt:i4>711</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εργασίας\ΠΥΣ 15.pdf</vt:lpwstr>
      </vt:variant>
      <vt:variant>
        <vt:lpwstr/>
      </vt:variant>
      <vt:variant>
        <vt:i4>115</vt:i4>
      </vt:variant>
      <vt:variant>
        <vt:i4>708</vt:i4>
      </vt:variant>
      <vt:variant>
        <vt:i4>0</vt:i4>
      </vt:variant>
      <vt:variant>
        <vt:i4>5</vt:i4>
      </vt:variant>
      <vt:variant>
        <vt:lpwstr>http://www.et.gr/idocs-nph/search/pdfViewerForm.html?args=5C7QrtC22wFYAFdDx4L2G3dtvSoClrL8ogwUOGs3KFt5MXD0LzQTLWPU9yLzB8V68knBzLCmTXKaO6fpVZ6Lx9hLslJUqeiQyv0E6fon1u5doXjezh02XURNo4S_bdrBrzaHK2cbiEo.</vt:lpwstr>
      </vt:variant>
      <vt:variant>
        <vt:lpwstr/>
      </vt:variant>
      <vt:variant>
        <vt:i4>7471108</vt:i4>
      </vt:variant>
      <vt:variant>
        <vt:i4>705</vt:i4>
      </vt:variant>
      <vt:variant>
        <vt:i4>0</vt:i4>
      </vt:variant>
      <vt:variant>
        <vt:i4>5</vt:i4>
      </vt:variant>
      <vt:variant>
        <vt:lpwstr>http://www.et.gr/idocs-nph/search/pdfViewerForm.html?args=5C7QrtC22wFYAFdDx4L2G3dtvSoClrL8vQU7OEDJhqR5MXD0LzQTLWPU9yLzB8V68knBzLCmTXKaO6fpVZ6Lx9hLslJUqeiQyC_rfWoUxh27DCMg1iQbsAbyRQMfsVRTCfraTmCfz4A.</vt:lpwstr>
      </vt:variant>
      <vt:variant>
        <vt:lpwstr/>
      </vt:variant>
      <vt:variant>
        <vt:i4>3407881</vt:i4>
      </vt:variant>
      <vt:variant>
        <vt:i4>702</vt:i4>
      </vt:variant>
      <vt:variant>
        <vt:i4>0</vt:i4>
      </vt:variant>
      <vt:variant>
        <vt:i4>5</vt:i4>
      </vt:variant>
      <vt:variant>
        <vt:lpwstr>http://www.et.gr/idocs-nph/search/pdfViewerForm.html?args=5C7QrtC22wFYAFdDx4L2G3dtvSoClrL8RC-n_7hz1t15MXD0LzQTLWPU9yLzB8V68knBzLCmTXKaO6fpVZ6Lx9hLslJUqeiQtRy6Pg4XWwBY8PwN88DAXlyb5zGiuBrSQI6nJiH4FxQ.</vt:lpwstr>
      </vt:variant>
      <vt:variant>
        <vt:lpwstr/>
      </vt:variant>
      <vt:variant>
        <vt:i4>3145798</vt:i4>
      </vt:variant>
      <vt:variant>
        <vt:i4>699</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1048648</vt:i4>
      </vt:variant>
      <vt:variant>
        <vt:i4>696</vt:i4>
      </vt:variant>
      <vt:variant>
        <vt:i4>0</vt:i4>
      </vt:variant>
      <vt:variant>
        <vt:i4>5</vt:i4>
      </vt:variant>
      <vt:variant>
        <vt:lpwstr>http://www.et.gr/idocs-nph/search/pdfViewerForm.html?args=5C7QrtC22wFYAFdDx4L2G3dtvSoClrL8sN_CI5tJ5zV5MXD0LzQTLWPU9yLzB8V68knBzLCmTXKaO6fpVZ6Lx9hLslJUqeiQ2RWA3wi0EaRylHVTRblLtDpmO_eOlKBpBgYsgREIbwE.</vt:lpwstr>
      </vt:variant>
      <vt:variant>
        <vt:lpwstr/>
      </vt:variant>
      <vt:variant>
        <vt:i4>7471136</vt:i4>
      </vt:variant>
      <vt:variant>
        <vt:i4>693</vt:i4>
      </vt:variant>
      <vt:variant>
        <vt:i4>0</vt:i4>
      </vt:variant>
      <vt:variant>
        <vt:i4>5</vt:i4>
      </vt:variant>
      <vt:variant>
        <vt:lpwstr>http://www.et.gr/idocs-nph/search/pdfViewerForm.html?args=5C7QrtC22wFYAFdDx4L2G3dtvSoClrL8Odaz7e2VCox5MXD0LzQTLf7MGgcO23N88knBzLCmTXKaO6fpVZ6Lx9hLslJUqeiQr7l8UNGgGJPXmSU-Fsnm1AsxdTBUzuzeWRJmrjzSOqs.</vt:lpwstr>
      </vt:variant>
      <vt:variant>
        <vt:lpwstr/>
      </vt:variant>
      <vt:variant>
        <vt:i4>3932215</vt:i4>
      </vt:variant>
      <vt:variant>
        <vt:i4>690</vt:i4>
      </vt:variant>
      <vt:variant>
        <vt:i4>0</vt:i4>
      </vt:variant>
      <vt:variant>
        <vt:i4>5</vt:i4>
      </vt:variant>
      <vt:variant>
        <vt:lpwstr>http://www.et.gr/idocs-nph/search/pdfViewerForm.html?args=5C7QrtC22wFYAFdDx4L2G3dtvSoClrL8fYWINrOQqHftIl9LGdkF53UIxsx942CdyqxSQYNuqAGCF0IfB9HI6hq6ZkZV96FIs4vX0wZ4DJE7ZC9POpV8pFNovXD8GPZtuuZocvHjkZM.</vt:lpwstr>
      </vt:variant>
      <vt:variant>
        <vt:lpwstr/>
      </vt:variant>
      <vt:variant>
        <vt:i4>2490411</vt:i4>
      </vt:variant>
      <vt:variant>
        <vt:i4>687</vt:i4>
      </vt:variant>
      <vt:variant>
        <vt:i4>0</vt:i4>
      </vt:variant>
      <vt:variant>
        <vt:i4>5</vt:i4>
      </vt:variant>
      <vt:variant>
        <vt:lpwstr>http://www.et.gr/idocs-nph/search/pdfViewerForm.html?args=5C7QrtC22wEiICErm5tbxndtvSoClrL8aTfRily6hNLnMRVjyfnPUeJInJ48_97uHrMts-zFzeyCiBSQOpYnT00MHhcXFRTsIeYgQ2sh_ewv4OnQiYES-Pr9IgMcfFoQG4cVsPjAXLM.</vt:lpwstr>
      </vt:variant>
      <vt:variant>
        <vt:lpwstr/>
      </vt:variant>
      <vt:variant>
        <vt:i4>3276886</vt:i4>
      </vt:variant>
      <vt:variant>
        <vt:i4>684</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7143526</vt:i4>
      </vt:variant>
      <vt:variant>
        <vt:i4>681</vt:i4>
      </vt:variant>
      <vt:variant>
        <vt:i4>0</vt:i4>
      </vt:variant>
      <vt:variant>
        <vt:i4>5</vt:i4>
      </vt:variant>
      <vt:variant>
        <vt:lpwstr>http://www.et.gr/idocs-nph/search/pdfViewerForm.html?args=5C7QrtC22wHtyK1ZYNhP8HdtvSoClrL8O_j9lGUdzi-4ndCieBbLVuJInJ48_97uHrMts-zFzeyCiBSQOpYnT00MHhcXFRTs2QMdk_Ud_Rvfhwc1bYPsEWJnIP3xLxzw9XL0fF7NFrw.</vt:lpwstr>
      </vt:variant>
      <vt:variant>
        <vt:lpwstr/>
      </vt:variant>
      <vt:variant>
        <vt:i4>5898264</vt:i4>
      </vt:variant>
      <vt:variant>
        <vt:i4>678</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8070.pdf</vt:lpwstr>
      </vt:variant>
      <vt:variant>
        <vt:lpwstr/>
      </vt:variant>
      <vt:variant>
        <vt:i4>6946874</vt:i4>
      </vt:variant>
      <vt:variant>
        <vt:i4>675</vt:i4>
      </vt:variant>
      <vt:variant>
        <vt:i4>0</vt:i4>
      </vt:variant>
      <vt:variant>
        <vt:i4>5</vt:i4>
      </vt:variant>
      <vt:variant>
        <vt:lpwstr>http://www.et.gr/idocs-nph/search/pdfViewerForm.html?args=5C7QrtC22wHtyK1ZYNhP8HdtvSoClrL83tL2VVDcZY95MXD0LzQTLf7MGgcO23N88knBzLCmTXKaO6fpVZ6Lx9hLslJUqeiQaAXxAAYLwI2WxFFYm4VaXFleBDtuBwpIHOIKuOQRdSk.</vt:lpwstr>
      </vt:variant>
      <vt:variant>
        <vt:lpwstr/>
      </vt:variant>
      <vt:variant>
        <vt:i4>5898264</vt:i4>
      </vt:variant>
      <vt:variant>
        <vt:i4>672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4201.pdf</vt:lpwstr>
      </vt:variant>
      <vt:variant>
        <vt:lpwstr/>
      </vt:variant>
      <vt:variant>
        <vt:i4>7667744</vt:i4>
      </vt:variant>
      <vt:variant>
        <vt:i4>669</vt:i4>
      </vt:variant>
      <vt:variant>
        <vt:i4>0</vt:i4>
      </vt:variant>
      <vt:variant>
        <vt:i4>5</vt:i4>
      </vt:variant>
      <vt:variant>
        <vt:lpwstr>http://www.et.gr/idocs-nph/search/pdfViewerForm.html?args=5C7QrtC22wHtyK1ZYNhP8HdtvSoClrL8VPBDtIYo-N55MXD0LzQTLf7MGgcO23N88knBzLCmTXKaO6fpVZ6Lx9hLslJUqeiQ8u29bbDrS02IHObPaTZS9lb3jrfJh-Vk1OWdEQBCsJI.</vt:lpwstr>
      </vt:variant>
      <vt:variant>
        <vt:lpwstr/>
      </vt:variant>
      <vt:variant>
        <vt:i4>8126590</vt:i4>
      </vt:variant>
      <vt:variant>
        <vt:i4>666</vt:i4>
      </vt:variant>
      <vt:variant>
        <vt:i4>0</vt:i4>
      </vt:variant>
      <vt:variant>
        <vt:i4>5</vt:i4>
      </vt:variant>
      <vt:variant>
        <vt:lpwstr>http://www.et.gr/idocs-nph/search/pdfViewerForm.html?args=5C7QrtC22wHtyK1ZYNhP8HdtvSoClrL82cXdM4ldZWfuFUDqazHcNeJInJ48_97uHrMts-zFzeyCiBSQOpYnT00MHhcXFRTsumKDU6zqXgtK-jnJNkgEidPz_IhwFiJ67rkPIFl5CjU.</vt:lpwstr>
      </vt:variant>
      <vt:variant>
        <vt:lpwstr/>
      </vt:variant>
      <vt:variant>
        <vt:i4>3080318</vt:i4>
      </vt:variant>
      <vt:variant>
        <vt:i4>663</vt:i4>
      </vt:variant>
      <vt:variant>
        <vt:i4>0</vt:i4>
      </vt:variant>
      <vt:variant>
        <vt:i4>5</vt:i4>
      </vt:variant>
      <vt:variant>
        <vt:lpwstr>http://www.et.gr/idocs-nph/search/pdfViewerForm.html?args=5C7QrtC22wFNA1ry4K61p3dtvSoClrL8zBUObvzOFsh5MXD0LzQTLWPU9yLzB8V68knBzLCmTXKaO6fpVZ6Lx9hLslJUqeiQIILKCjvHhYd3msWSrP1xLW5p8IMuNWUjmthQt0rp1t8.</vt:lpwstr>
      </vt:variant>
      <vt:variant>
        <vt:lpwstr/>
      </vt:variant>
      <vt:variant>
        <vt:i4>1114215</vt:i4>
      </vt:variant>
      <vt:variant>
        <vt:i4>660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7602273</vt:i4>
      </vt:variant>
      <vt:variant>
        <vt:i4>657</vt:i4>
      </vt:variant>
      <vt:variant>
        <vt:i4>0</vt:i4>
      </vt:variant>
      <vt:variant>
        <vt:i4>5</vt:i4>
      </vt:variant>
      <vt:variant>
        <vt:lpwstr>http://www.et.gr/idocs-nph/search/pdfViewerForm.html?args=5C7QrtC22wFGQ40gSLPFOXdtvSoClrL8vq__ztTtDsd_zJjLAILKFuJInJ48_97uHrMts-zFzeyCiBSQOpYnT00MHhcXFRTsjMxjbmAgfPoZec63HyF3nmDkKSjuyMpDNVtP-Vx5tZU.</vt:lpwstr>
      </vt:variant>
      <vt:variant>
        <vt:lpwstr/>
      </vt:variant>
      <vt:variant>
        <vt:i4>5505150</vt:i4>
      </vt:variant>
      <vt:variant>
        <vt:i4>654</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3866682</vt:i4>
      </vt:variant>
      <vt:variant>
        <vt:i4>651</vt:i4>
      </vt:variant>
      <vt:variant>
        <vt:i4>0</vt:i4>
      </vt:variant>
      <vt:variant>
        <vt:i4>5</vt:i4>
      </vt:variant>
      <vt:variant>
        <vt:lpwstr>http://www.et.gr/idocs-nph/search/pdfViewerForm.html?args=5C7QrtC22wFGQ40gSLPFOXdtvSoClrL8iIO_V7FYVGR5MXD0LzQTLf7MGgcO23N88knBzLCmTXKaO6fpVZ6Lx9hLslJUqeiQGq8Mh5o0os9AKCaYHCdmQxt4Ow9vrvc_AlAUvI-jaVU.</vt:lpwstr>
      </vt:variant>
      <vt:variant>
        <vt:lpwstr/>
      </vt:variant>
      <vt:variant>
        <vt:i4>8060942</vt:i4>
      </vt:variant>
      <vt:variant>
        <vt:i4>648</vt:i4>
      </vt:variant>
      <vt:variant>
        <vt:i4>0</vt:i4>
      </vt:variant>
      <vt:variant>
        <vt:i4>5</vt:i4>
      </vt:variant>
      <vt:variant>
        <vt:lpwstr>http://www.et.gr/idocs-nph/search/pdfViewerForm.html?args=5C7QrtC22wFGQ40gSLPFOXdtvSoClrL8ionFKVgnNuV5MXD0LzQTLf7MGgcO23N88knBzLCmTXKaO6fpVZ6Lx9hLslJUqeiQBbkrJOfo-GwhxQbUHUxKv1NFb98mGM_zvzv7mOBvQiA.</vt:lpwstr>
      </vt:variant>
      <vt:variant>
        <vt:lpwstr/>
      </vt:variant>
      <vt:variant>
        <vt:i4>8323174</vt:i4>
      </vt:variant>
      <vt:variant>
        <vt:i4>645</vt:i4>
      </vt:variant>
      <vt:variant>
        <vt:i4>0</vt:i4>
      </vt:variant>
      <vt:variant>
        <vt:i4>5</vt:i4>
      </vt:variant>
      <vt:variant>
        <vt:lpwstr>http://www.et.gr/idocs-nph/search/pdfViewerForm.html?args=5C7QrtC22wFGQ40gSLPFOXdtvSoClrL8gIlI0rlzRk55MXD0LzQTLf7MGgcO23N88knBzLCmTXKaO6fpVZ6Lx9hLslJUqeiQCc2bu_206K2EoBTsHGaL7u9C10jJQDR5FSbIiTQ_fYw.</vt:lpwstr>
      </vt:variant>
      <vt:variant>
        <vt:lpwstr/>
      </vt:variant>
      <vt:variant>
        <vt:i4>5898264</vt:i4>
      </vt:variant>
      <vt:variant>
        <vt:i4>642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εργασίας\N. 3345.pdf</vt:lpwstr>
      </vt:variant>
      <vt:variant>
        <vt:lpwstr/>
      </vt:variant>
      <vt:variant>
        <vt:i4>3211374</vt:i4>
      </vt:variant>
      <vt:variant>
        <vt:i4>639</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5046275</vt:i4>
      </vt:variant>
      <vt:variant>
        <vt:i4>636</vt:i4>
      </vt:variant>
      <vt:variant>
        <vt:i4>0</vt:i4>
      </vt:variant>
      <vt:variant>
        <vt:i4>5</vt:i4>
      </vt:variant>
      <vt:variant>
        <vt:lpwstr>http://www.et.gr/idocs-nph/search/pdfViewerForm.html?args=5C7QrtC22wHrZvzjsKBkq3dtvSoClrL8fss9ofyoJlDtIl9LGdkF53UIxsx942CdyqxSQYNuqAGCF0IfB9HI6hq6ZkZV96FIL0e5umxPK-VwKpg8ZifuLs3z_3dGA-5_ArEzW4vJhaU.</vt:lpwstr>
      </vt:variant>
      <vt:variant>
        <vt:lpwstr/>
      </vt:variant>
      <vt:variant>
        <vt:i4>7471128</vt:i4>
      </vt:variant>
      <vt:variant>
        <vt:i4>633</vt:i4>
      </vt:variant>
      <vt:variant>
        <vt:i4>0</vt:i4>
      </vt:variant>
      <vt:variant>
        <vt:i4>5</vt:i4>
      </vt:variant>
      <vt:variant>
        <vt:lpwstr>http://www.et.gr/idocs-nph/search/pdfViewerForm.html?args=5C7QrtC22wHrZvzjsKBkq3dtvSoClrL8SrUgpVEy_PDtIl9LGdkF53UIxsx942CdyqxSQYNuqAGCF0IfB9HI6hq6ZkZV96FICuYrcVIYuBF5Ba4TWWmI1KOj95nwHyceRWAH-opdwKk.</vt:lpwstr>
      </vt:variant>
      <vt:variant>
        <vt:lpwstr/>
      </vt:variant>
      <vt:variant>
        <vt:i4>2162703</vt:i4>
      </vt:variant>
      <vt:variant>
        <vt:i4>630</vt:i4>
      </vt:variant>
      <vt:variant>
        <vt:i4>0</vt:i4>
      </vt:variant>
      <vt:variant>
        <vt:i4>5</vt:i4>
      </vt:variant>
      <vt:variant>
        <vt:lpwstr>http://www.et.gr/idocs-nph/search/pdfViewerForm.html?args=5C7QrtC22wGQ_kZuUB4NxXdtvSoClrL8xcreXeJIx8vNZ8op6Z_wSuJInJ48_97uHrMts-zFzeyCiBSQOpYnT00MHhcXFRTsvv4Syx2OBRvvHLzQ0mOPKoBYVvVxwv9llJjUF2wNEKw.</vt:lpwstr>
      </vt:variant>
      <vt:variant>
        <vt:lpwstr/>
      </vt:variant>
      <vt:variant>
        <vt:i4>8192008</vt:i4>
      </vt:variant>
      <vt:variant>
        <vt:i4>627</vt:i4>
      </vt:variant>
      <vt:variant>
        <vt:i4>0</vt:i4>
      </vt:variant>
      <vt:variant>
        <vt:i4>5</vt:i4>
      </vt:variant>
      <vt:variant>
        <vt:lpwstr>http://www.et.gr/idocs-nph/search/pdfViewerForm.html?args=5C7QrtC22wHrZvzjsKBkq3dtvSoClrL8sN_CI5tJ5zV5MXD0LzQTLWPU9yLzB8V68knBzLCmTXKaO6fpVZ6Lx9hLslJUqeiQD-SS3PKZ1d1EEEV4QVdk442EmUWa6H3lrD6RLks04OU.</vt:lpwstr>
      </vt:variant>
      <vt:variant>
        <vt:lpwstr/>
      </vt:variant>
      <vt:variant>
        <vt:i4>1769477</vt:i4>
      </vt:variant>
      <vt:variant>
        <vt:i4>624</vt:i4>
      </vt:variant>
      <vt:variant>
        <vt:i4>0</vt:i4>
      </vt:variant>
      <vt:variant>
        <vt:i4>5</vt:i4>
      </vt:variant>
      <vt:variant>
        <vt:lpwstr>http://www.et.gr/idocs-nph/search/pdfViewerForm.html?args=5C7QrtC22wFalhF2BrTT7HdtvSoClrL8BWSxBgEw3dF5MXD0LzQTLWPU9yLzB8V68knBzLCmTXKaO6fpVZ6Lx9hLslJUqeiQGhuji784_vCds7cC5zNxlpy_tEhusiX-h9x7ARHwerY.</vt:lpwstr>
      </vt:variant>
      <vt:variant>
        <vt:lpwstr/>
      </vt:variant>
      <vt:variant>
        <vt:i4>3538960</vt:i4>
      </vt:variant>
      <vt:variant>
        <vt:i4>621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2555913</vt:i4>
      </vt:variant>
      <vt:variant>
        <vt:i4>618</vt:i4>
      </vt:variant>
      <vt:variant>
        <vt:i4>0</vt:i4>
      </vt:variant>
      <vt:variant>
        <vt:i4>5</vt:i4>
      </vt:variant>
      <vt:variant>
        <vt:lpwstr>http://www.et.gr/idocs-nph/search/pdfViewerForm.html?args=5C7QrtC22wFalhF2BrTT7HdtvSoClrL86k-uc3ngztgtiDow6HlTE-JInJ48_97uHrMts-zFzeyCiBSQOpYnT00MHhcXFRTs7rRBCdCiPcJ-35NqvUHCuysjyxCFMukNMBrhtXYelPQ.</vt:lpwstr>
      </vt:variant>
      <vt:variant>
        <vt:lpwstr/>
      </vt:variant>
      <vt:variant>
        <vt:i4>5767269</vt:i4>
      </vt:variant>
      <vt:variant>
        <vt:i4>615</vt:i4>
      </vt:variant>
      <vt:variant>
        <vt:i4>0</vt:i4>
      </vt:variant>
      <vt:variant>
        <vt:i4>5</vt:i4>
      </vt:variant>
      <vt:variant>
        <vt:lpwstr>http://www.et.gr/idocs-nph/search/pdfViewerForm.html?args=5C7QrtC22wFalhF2BrTT7HdtvSoClrL8Hcsihn8f1EJ5MXD0LzQTLf7MGgcO23N88knBzLCmTXKaO6fpVZ6Lx9hLslJUqeiQ0EDPiAwVQ8-P5pCrsQvj3cOy9kYbfct_6LkUqx8tlVM.</vt:lpwstr>
      </vt:variant>
      <vt:variant>
        <vt:lpwstr/>
      </vt:variant>
      <vt:variant>
        <vt:i4>393261</vt:i4>
      </vt:variant>
      <vt:variant>
        <vt:i4>612</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7012369</vt:i4>
      </vt:variant>
      <vt:variant>
        <vt:i4>609</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5898264</vt:i4>
      </vt:variant>
      <vt:variant>
        <vt:i4>606</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εργασίας\KYA 14536.pdf</vt:lpwstr>
      </vt:variant>
      <vt:variant>
        <vt:lpwstr/>
      </vt:variant>
      <vt:variant>
        <vt:i4>2293785</vt:i4>
      </vt:variant>
      <vt:variant>
        <vt:i4>603</vt:i4>
      </vt:variant>
      <vt:variant>
        <vt:i4>0</vt:i4>
      </vt:variant>
      <vt:variant>
        <vt:i4>5</vt:i4>
      </vt:variant>
      <vt:variant>
        <vt:lpwstr>http://www.et.gr/idocs-nph/search/pdfViewerForm.html?args=5C7QrtC22wHgzIpqlooT4HdtvSoClrL8Y8a1mBc4Gbt5MXD0LzQTLf7MGgcO23N88knBzLCmTXKaO6fpVZ6Lx9hLslJUqeiQK2maz8FIioy-okUgon_2NrI0TimKGBQ0DLRObmBcThE.</vt:lpwstr>
      </vt:variant>
      <vt:variant>
        <vt:lpwstr/>
      </vt:variant>
      <vt:variant>
        <vt:i4>6750213</vt:i4>
      </vt:variant>
      <vt:variant>
        <vt:i4>600</vt:i4>
      </vt:variant>
      <vt:variant>
        <vt:i4>0</vt:i4>
      </vt:variant>
      <vt:variant>
        <vt:i4>5</vt:i4>
      </vt:variant>
      <vt:variant>
        <vt:lpwstr>http://www.et.gr/idocs-nph/search/pdfViewerForm.html?args=5C7QrtC22wHgzIpqlooT4HdtvSoClrL8Ohv0D7TaH5t5MXD0LzQTLf7MGgcO23N88knBzLCmTXKaO6fpVZ6Lx9hLslJUqeiQtKSxqp_wQCgq-aEcdNn_g_G3LY4L3UzGRslB-22o77Y.</vt:lpwstr>
      </vt:variant>
      <vt:variant>
        <vt:lpwstr/>
      </vt:variant>
      <vt:variant>
        <vt:i4>3342368</vt:i4>
      </vt:variant>
      <vt:variant>
        <vt:i4>597</vt:i4>
      </vt:variant>
      <vt:variant>
        <vt:i4>0</vt:i4>
      </vt:variant>
      <vt:variant>
        <vt:i4>5</vt:i4>
      </vt:variant>
      <vt:variant>
        <vt:lpwstr>http://www.et.gr/idocs-nph/search/pdfViewerForm.html?args=5C7QrtC22wHgzIpqlooT4HdtvSoClrL8b0dYgDvLeYTtIl9LGdkF53UIxsx942CdyqxSQYNuqAGCF0IfB9HI6hq6ZkZV96FIvRkZYjNhcDnygvMnKjvHlJLrVk3SguQyUXvJO2JbFuw.</vt:lpwstr>
      </vt:variant>
      <vt:variant>
        <vt:lpwstr/>
      </vt:variant>
      <vt:variant>
        <vt:i4>7012432</vt:i4>
      </vt:variant>
      <vt:variant>
        <vt:i4>594</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6422592</vt:i4>
      </vt:variant>
      <vt:variant>
        <vt:i4>591</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66977891</vt:i4>
      </vt:variant>
      <vt:variant>
        <vt:i4>588</vt:i4>
      </vt:variant>
      <vt:variant>
        <vt:i4>0</vt:i4>
      </vt:variant>
      <vt:variant>
        <vt:i4>5</vt:i4>
      </vt:variant>
      <vt:variant>
        <vt:lpwstr/>
      </vt:variant>
      <vt:variant>
        <vt:lpwstr>_ΠΑΡΑΡΤΗΜΑ_II_ΣΥΛΛΟΓΕΣ</vt:lpwstr>
      </vt:variant>
      <vt:variant>
        <vt:i4>458839</vt:i4>
      </vt:variant>
      <vt:variant>
        <vt:i4>585</vt:i4>
      </vt:variant>
      <vt:variant>
        <vt:i4>0</vt:i4>
      </vt:variant>
      <vt:variant>
        <vt:i4>5</vt:i4>
      </vt:variant>
      <vt:variant>
        <vt:lpwstr>http://www.et.gr/idocs-nph/search/pdfViewerForm.html?args=5C7QrtC22wEsrjP0JAlxBXdtvSoClrL8cXZ3FBsNLKRp6k5uE6xNduJInJ48_97uHrMts-zFzeyCiBSQOpYnTy36MacmUFCx2ppFvBej56Mmc8Qdb8ZfRJqZnsIAdk8Lv_e6czmhEembNmZCMxLMtTYKVgOYtKVJMPfV823fqo1LmZvlMKjKAJcNQhPdae2Z</vt:lpwstr>
      </vt:variant>
      <vt:variant>
        <vt:lpwstr/>
      </vt:variant>
      <vt:variant>
        <vt:i4>4390922</vt:i4>
      </vt:variant>
      <vt:variant>
        <vt:i4>582</vt:i4>
      </vt:variant>
      <vt:variant>
        <vt:i4>0</vt:i4>
      </vt:variant>
      <vt:variant>
        <vt:i4>5</vt:i4>
      </vt:variant>
      <vt:variant>
        <vt:lpwstr>http://www.parliament.gr/UserFiles/2f026f42-950c-4efc-b950-340c4fb76a24/k-noapmy-eis-all.pdf</vt:lpwstr>
      </vt:variant>
      <vt:variant>
        <vt:lpwstr/>
      </vt:variant>
      <vt:variant>
        <vt:i4>4390922</vt:i4>
      </vt:variant>
      <vt:variant>
        <vt:i4>579</vt:i4>
      </vt:variant>
      <vt:variant>
        <vt:i4>0</vt:i4>
      </vt:variant>
      <vt:variant>
        <vt:i4>5</vt:i4>
      </vt:variant>
      <vt:variant>
        <vt:lpwstr>http://www.parliament.gr/UserFiles/2f026f42-950c-4efc-b950-340c4fb76a24/k-noapmy-eis-all.pdf</vt:lpwstr>
      </vt:variant>
      <vt:variant>
        <vt:lpwstr/>
      </vt:variant>
      <vt:variant>
        <vt:i4>1114135</vt:i4>
      </vt:variant>
      <vt:variant>
        <vt:i4>576</vt:i4>
      </vt:variant>
      <vt:variant>
        <vt:i4>0</vt:i4>
      </vt:variant>
      <vt:variant>
        <vt:i4>5</vt:i4>
      </vt:variant>
      <vt:variant>
        <vt:lpwstr>http://www.et.gr/idocs-nph/search/pdfViewerForm.html?args=5C7QrtC22wEsrjP0JAlxBXdtvSoClrL8SFJZYW49XfPtIl9LGdkF53UIxsx942CdyqxSQYNuqAGCF0IfB9HI6qSYtMQEkEHLwnFqmgJSA5WIsluV-nRwO1oKqSe4BlOTSpEWYhszF8P8UqWb_zFijE1BwxJHhMYNvS0ft1i59AexCDEH-UUV3BIcS_lCBOLb</vt:lpwstr>
      </vt:variant>
      <vt:variant>
        <vt:lpwstr/>
      </vt:variant>
      <vt:variant>
        <vt:i4>62259267</vt:i4>
      </vt:variant>
      <vt:variant>
        <vt:i4>573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7143437</vt:i4>
      </vt:variant>
      <vt:variant>
        <vt:i4>570</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7143437</vt:i4>
      </vt:variant>
      <vt:variant>
        <vt:i4>567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58851351</vt:i4>
      </vt:variant>
      <vt:variant>
        <vt:i4>564</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58851351</vt:i4>
      </vt:variant>
      <vt:variant>
        <vt:i4>561</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5111893</vt:i4>
      </vt:variant>
      <vt:variant>
        <vt:i4>558</vt:i4>
      </vt:variant>
      <vt:variant>
        <vt:i4>0</vt:i4>
      </vt:variant>
      <vt:variant>
        <vt:i4>5</vt:i4>
      </vt:variant>
      <vt:variant>
        <vt:lpwstr>http://www.et.gr/idocs-nph/search/pdfViewerForm.html?args=5C7QrtC22wEsrjP0JAlxBXdtvSoClrL8cXZ3FBsNLKQfP1Rf9veiteJInJ48_97uHrMts-zFzeyCiBSQOpYnTy36MacmUFCx2ppFvBej56Mmc8Qdb8ZfRJqZnsIAdk8Lv_e6czmhEembNmZCMxLMtd7477BZuQDwDCIrqEAN1Mukm-bS7S7rCDDlFCW2ABMR</vt:lpwstr>
      </vt:variant>
      <vt:variant>
        <vt:lpwstr/>
      </vt:variant>
      <vt:variant>
        <vt:i4>2752520</vt:i4>
      </vt:variant>
      <vt:variant>
        <vt:i4>555</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7929951</vt:i4>
      </vt:variant>
      <vt:variant>
        <vt:i4>552</vt:i4>
      </vt:variant>
      <vt:variant>
        <vt:i4>0</vt:i4>
      </vt:variant>
      <vt:variant>
        <vt:i4>5</vt:i4>
      </vt:variant>
      <vt:variant>
        <vt:lpwstr>http://www.et.gr/idocs-nph/search/pdfViewerForm.html?args=5C7QrtC22wEsrjP0JAlxBXdtvSoClrL8Mdk-Qqj2Nad_zJjLAILKFuJInJ48_97uHrMts-zFzeyCiBSQOpYnTy36MacmUFCx2ppFvBej56Mmc8Qdb8ZfRJqZnsIAdk8Lv_e6czmhEembNmZCMxLMtXxOsHmk3XExgTczkA9VSYTb1FIvEEl5EgnWFse8MC7J</vt:lpwstr>
      </vt:variant>
      <vt:variant>
        <vt:lpwstr/>
      </vt:variant>
      <vt:variant>
        <vt:i4>6357001</vt:i4>
      </vt:variant>
      <vt:variant>
        <vt:i4>549</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5701652</vt:i4>
      </vt:variant>
      <vt:variant>
        <vt:i4>546</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5701652</vt:i4>
      </vt:variant>
      <vt:variant>
        <vt:i4>543</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5570571</vt:i4>
      </vt:variant>
      <vt:variant>
        <vt:i4>540</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62259267</vt:i4>
      </vt:variant>
      <vt:variant>
        <vt:i4>537</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7077890</vt:i4>
      </vt:variant>
      <vt:variant>
        <vt:i4>534</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531</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528</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4194309</vt:i4>
      </vt:variant>
      <vt:variant>
        <vt:i4>525</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522</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519</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2752520</vt:i4>
      </vt:variant>
      <vt:variant>
        <vt:i4>516</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2752520</vt:i4>
      </vt:variant>
      <vt:variant>
        <vt:i4>513</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5963806</vt:i4>
      </vt:variant>
      <vt:variant>
        <vt:i4>510</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4456561</vt:i4>
      </vt:variant>
      <vt:variant>
        <vt:i4>507</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504</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501</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2818093</vt:i4>
      </vt:variant>
      <vt:variant>
        <vt:i4>498</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2818093</vt:i4>
      </vt:variant>
      <vt:variant>
        <vt:i4>495</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4194333</vt:i4>
      </vt:variant>
      <vt:variant>
        <vt:i4>492</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4194383</vt:i4>
      </vt:variant>
      <vt:variant>
        <vt:i4>489</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486</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483</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6357001</vt:i4>
      </vt:variant>
      <vt:variant>
        <vt:i4>480</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6357001</vt:i4>
      </vt:variant>
      <vt:variant>
        <vt:i4>477</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6357068</vt:i4>
      </vt:variant>
      <vt:variant>
        <vt:i4>474</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471</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468</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1245263</vt:i4>
      </vt:variant>
      <vt:variant>
        <vt:i4>465</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462</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459</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6160501</vt:i4>
      </vt:variant>
      <vt:variant>
        <vt:i4>456</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6160501</vt:i4>
      </vt:variant>
      <vt:variant>
        <vt:i4>453</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262236</vt:i4>
      </vt:variant>
      <vt:variant>
        <vt:i4>450</vt:i4>
      </vt:variant>
      <vt:variant>
        <vt:i4>0</vt:i4>
      </vt:variant>
      <vt:variant>
        <vt:i4>5</vt:i4>
      </vt:variant>
      <vt:variant>
        <vt:lpwstr>http://www.et.gr/idocs-nph/search/pdfViewerForm.html?args=5C7QrtC22wEsrjP0JAlxBXdtvSoClrL8tP77J3eAjAzNZ8op6Z_wSuJInJ48_97uHrMts-zFzeyCiBSQOpYnTy36MacmUFCx2ppFvBej56Mmc8Qdb8ZfRJqZnsIAdk8Lv_e6czmhEembNmZCMxLMtaQgJpRCIS_sxcphez5ol1rCr-i6RADhKG4zSNwHzTK2</vt:lpwstr>
      </vt:variant>
      <vt:variant>
        <vt:lpwstr/>
      </vt:variant>
      <vt:variant>
        <vt:i4>7143437</vt:i4>
      </vt:variant>
      <vt:variant>
        <vt:i4>447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1966162</vt:i4>
      </vt:variant>
      <vt:variant>
        <vt:i4>444</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441</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438</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4522002</vt:i4>
      </vt:variant>
      <vt:variant>
        <vt:i4>435</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4522002</vt:i4>
      </vt:variant>
      <vt:variant>
        <vt:i4>432</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2687056</vt:i4>
      </vt:variant>
      <vt:variant>
        <vt:i4>429</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423</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4587645</vt:i4>
      </vt:variant>
      <vt:variant>
        <vt:i4>420</vt:i4>
      </vt:variant>
      <vt:variant>
        <vt:i4>0</vt:i4>
      </vt:variant>
      <vt:variant>
        <vt:i4>5</vt:i4>
      </vt:variant>
      <vt:variant>
        <vt:lpwstr>http://www.et.gr/idocs-nph/search/pdfViewerForm.html?args=5C7QrtC22wEsrjP0JAlxBXdtvSoClrL8xhbsbmd7Xg1_zJjLAILKFuJInJ48_97uHrMts-zFzeyCiBSQOpYnTy36MacmUFCx2ppFvBej56Mmc8Qdb8ZfRJqZnsIAdk8Lv_e6czmhEembNmZCMxLMtVGTQYlLdOWgqhID0oam9Vs_ZB0ymban_LIBemw0mmgG</vt:lpwstr>
      </vt:variant>
      <vt:variant>
        <vt:lpwstr/>
      </vt:variant>
      <vt:variant>
        <vt:i4>1179693</vt:i4>
      </vt:variant>
      <vt:variant>
        <vt:i4>417</vt:i4>
      </vt:variant>
      <vt:variant>
        <vt:i4>0</vt:i4>
      </vt:variant>
      <vt:variant>
        <vt:i4>5</vt:i4>
      </vt:variant>
      <vt:variant>
        <vt:lpwstr>http://www.et.gr/idocs-nph/search/pdfViewerForm.html?args=5C7QrtC22wEsrjP0JAlxBXdtvSoClrL8xhbsbmd7Xg0tiDow6HlTE-JInJ48_97uHrMts-zFzeyCiBSQOpYnTy36MacmUFCx2ppFvBej56Mmc8Qdb8ZfRJqZnsIAdk8Lv_e6czmhEembNmZCMxLMtbQ79vK6Xj_q446crOyqg3pxEBkirgjmvg2FiZ-7hKuP</vt:lpwstr>
      </vt:variant>
      <vt:variant>
        <vt:lpwstr/>
      </vt:variant>
      <vt:variant>
        <vt:i4>2621520</vt:i4>
      </vt:variant>
      <vt:variant>
        <vt:i4>414</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2621520</vt:i4>
      </vt:variant>
      <vt:variant>
        <vt:i4>411</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5570571</vt:i4>
      </vt:variant>
      <vt:variant>
        <vt:i4>408</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4325442</vt:i4>
      </vt:variant>
      <vt:variant>
        <vt:i4>405</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402</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399</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396</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62259267</vt:i4>
      </vt:variant>
      <vt:variant>
        <vt:i4>393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4456561</vt:i4>
      </vt:variant>
      <vt:variant>
        <vt:i4>390</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1638401</vt:i4>
      </vt:variant>
      <vt:variant>
        <vt:i4>387</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384</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381</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378</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4587531</vt:i4>
      </vt:variant>
      <vt:variant>
        <vt:i4>375</vt:i4>
      </vt:variant>
      <vt:variant>
        <vt:i4>0</vt:i4>
      </vt:variant>
      <vt:variant>
        <vt:i4>5</vt:i4>
      </vt:variant>
      <vt:variant>
        <vt:lpwstr>http://www.et.gr/idocs-nph/search/pdfViewerForm.html?args=5C7QrtC22wEsrjP0JAlxBXdtvSoClrL8tP77J3eAjAx_zJjLAILKFuJInJ48_97uHrMts-zFzeyCiBSQOpYnT00MHhcXFRTsNuthaOBwifTkFqpOGjg5Xx-t-X8PxmJb56wefx-0zGA.</vt:lpwstr>
      </vt:variant>
      <vt:variant>
        <vt:lpwstr/>
      </vt:variant>
      <vt:variant>
        <vt:i4>7667729</vt:i4>
      </vt:variant>
      <vt:variant>
        <vt:i4>372</vt:i4>
      </vt:variant>
      <vt:variant>
        <vt:i4>0</vt:i4>
      </vt:variant>
      <vt:variant>
        <vt:i4>5</vt:i4>
      </vt:variant>
      <vt:variant>
        <vt:lpwstr>http://www.et.gr/idocs-nph/search/pdfViewerForm.html?args=5C7QrtC22wEsrjP0JAlxBXdtvSoClrL8tP77J3eAjAy4ndCieBbLVuJInJ48_97uHrMts-zFzeyCiBSQOpYnT00MHhcXFRTsI5r2ijX9rjxGBx4E4b9jwm4fRPW76kMvIQgAifkP0Z4.</vt:lpwstr>
      </vt:variant>
      <vt:variant>
        <vt:lpwstr/>
      </vt:variant>
      <vt:variant>
        <vt:i4>5701652</vt:i4>
      </vt:variant>
      <vt:variant>
        <vt:i4>369</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2687056</vt:i4>
      </vt:variant>
      <vt:variant>
        <vt:i4>366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2621520</vt:i4>
      </vt:variant>
      <vt:variant>
        <vt:i4>363</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3407915</vt:i4>
      </vt:variant>
      <vt:variant>
        <vt:i4>360</vt:i4>
      </vt:variant>
      <vt:variant>
        <vt:i4>0</vt:i4>
      </vt:variant>
      <vt:variant>
        <vt:i4>5</vt:i4>
      </vt:variant>
      <vt:variant>
        <vt:lpwstr>http://www.et.gr/idocs-nph/search/pdfViewerForm.html?args=5C7QrtC22wEsrjP0JAlxBXdtvSoClrL8r_t-tPq24FTNZ8op6Z_wSuJInJ48_97uHrMts-zFzeyCiBSQOpYnTy36MacmUFCx2ppFvBej56Mmc8Qdb8ZfRJqZnsIAdk8Lv_e6czmhEembNmZCMxLMtQimlnMTIVAinexP28QtIlM2XZPcUtyUNA7279JhkJlJ</vt:lpwstr>
      </vt:variant>
      <vt:variant>
        <vt:lpwstr/>
      </vt:variant>
      <vt:variant>
        <vt:i4>95</vt:i4>
      </vt:variant>
      <vt:variant>
        <vt:i4>357</vt:i4>
      </vt:variant>
      <vt:variant>
        <vt:i4>0</vt:i4>
      </vt:variant>
      <vt:variant>
        <vt:i4>5</vt:i4>
      </vt:variant>
      <vt:variant>
        <vt:lpwstr>http://www.et.gr/idocs-nph/search/pdfViewerForm.html?args=5C7QrtC22wEsrjP0JAlxBXdtvSoClrL8i2n7ZC8E30m4ndCieBbLVuJInJ48_97uHrMts-zFzeyCiBSQOpYnTy36MacmUFCx2ppFvBej56Mmc8Qdb8ZfRJqZnsIAdk8Lv_e6czmhEembNmZCMxLMtQf5m9A7xfMOzaN_ZAfqT9LTE7eVm_ErkuCnHhkOqlTu</vt:lpwstr>
      </vt:variant>
      <vt:variant>
        <vt:lpwstr/>
      </vt:variant>
      <vt:variant>
        <vt:i4>589893</vt:i4>
      </vt:variant>
      <vt:variant>
        <vt:i4>354</vt:i4>
      </vt:variant>
      <vt:variant>
        <vt:i4>0</vt:i4>
      </vt:variant>
      <vt:variant>
        <vt:i4>5</vt:i4>
      </vt:variant>
      <vt:variant>
        <vt:lpwstr>http://www.et.gr/idocs-nph/search/pdfViewerForm.html?args=5C7QrtC22wEsrjP0JAlxBXdtvSoClrL8i2n7ZC8E30nnMRVjyfnPUeJInJ48_97uHrMts-zFzeyCiBSQOpYnTy36MacmUFCx2ppFvBej56Mmc8Qdb8ZfRJqZnsIAdk8Lv_e6czmhEembNmZCMxLMtWzuG5YWE8SrIjrtMcLQJWdaFpFNBEyBUoiMMADyP-M9</vt:lpwstr>
      </vt:variant>
      <vt:variant>
        <vt:lpwstr/>
      </vt:variant>
      <vt:variant>
        <vt:i4>7798890</vt:i4>
      </vt:variant>
      <vt:variant>
        <vt:i4>351</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7798890</vt:i4>
      </vt:variant>
      <vt:variant>
        <vt:i4>348</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5963806</vt:i4>
      </vt:variant>
      <vt:variant>
        <vt:i4>345</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2949188</vt:i4>
      </vt:variant>
      <vt:variant>
        <vt:i4>342</vt:i4>
      </vt:variant>
      <vt:variant>
        <vt:i4>0</vt:i4>
      </vt:variant>
      <vt:variant>
        <vt:i4>5</vt:i4>
      </vt:variant>
      <vt:variant>
        <vt:lpwstr>http://www.et.gr/idocs-nph/search/pdfViewerForm.html?args=5C7QrtC22wEsrjP0JAlxBXdtvSoClrL8Gl-APRkFu5C4ndCieBbLVuJInJ48_97uHrMts-zFzeyCiBSQOpYnT00MHhcXFRTs95MRET8KdffNaA1ZPleT9Gvjtnj5-hDMJHUYRJ6kWQY.</vt:lpwstr>
      </vt:variant>
      <vt:variant>
        <vt:lpwstr/>
      </vt:variant>
      <vt:variant>
        <vt:i4>786467</vt:i4>
      </vt:variant>
      <vt:variant>
        <vt:i4>339</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336</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333</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3276818</vt:i4>
      </vt:variant>
      <vt:variant>
        <vt:i4>330</vt:i4>
      </vt:variant>
      <vt:variant>
        <vt:i4>0</vt:i4>
      </vt:variant>
      <vt:variant>
        <vt:i4>5</vt:i4>
      </vt:variant>
      <vt:variant>
        <vt:lpwstr>http://www.et.gr/idocs-nph/search/pdfViewerForm.html?args=5C7QrtC22wEsrjP0JAlxBXdtvSoClrL8puV55ZCI0p3uFUDqazHcNeJInJ48_97uHrMts-zFzeyCiBSQOpYnTy36MacmUFCx2ppFvBej56Mmc8Qdb8ZfRJqZnsIAdk8Lv_e6czmhEembNmZCMxLMtbl_NAd7QA7hGytfFrr3Hr57Z7EbIrTxZCRHvE3g1BqI</vt:lpwstr>
      </vt:variant>
      <vt:variant>
        <vt:lpwstr/>
      </vt:variant>
      <vt:variant>
        <vt:i4>4718615</vt:i4>
      </vt:variant>
      <vt:variant>
        <vt:i4>327</vt:i4>
      </vt:variant>
      <vt:variant>
        <vt:i4>0</vt:i4>
      </vt:variant>
      <vt:variant>
        <vt:i4>5</vt:i4>
      </vt:variant>
      <vt:variant>
        <vt:lpwstr>http://www.et.gr/idocs-nph/search/pdfViewerForm.html?args=5C7QrtC22wEsrjP0JAlxBXdtvSoClrL8q9xsRI7tQcZ_zJjLAILKFuJInJ48_97uHrMts-zFzeyCiBSQOpYnTy36MacmUFCx2ppFvBej56Mmc8Qdb8ZfRJqZnsIAdk8Lv_e6czmhEembNmZCMxLMtYYdp_uVNZX59uOl9CfJ0kQXC4P5F4qsTmz5Nf1mfUkr</vt:lpwstr>
      </vt:variant>
      <vt:variant>
        <vt:lpwstr/>
      </vt:variant>
      <vt:variant>
        <vt:i4>852044</vt:i4>
      </vt:variant>
      <vt:variant>
        <vt:i4>324</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852044</vt:i4>
      </vt:variant>
      <vt:variant>
        <vt:i4>321</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5636178</vt:i4>
      </vt:variant>
      <vt:variant>
        <vt:i4>318</vt:i4>
      </vt:variant>
      <vt:variant>
        <vt:i4>0</vt:i4>
      </vt:variant>
      <vt:variant>
        <vt:i4>5</vt:i4>
      </vt:variant>
      <vt:variant>
        <vt:lpwstr>http://www.et.gr/idocs-nph/search/pdfViewerForm.html?args=5C7QrtC22wEsrjP0JAlxBXdtvSoClrL82cXdM4ldZWcfP1Rf9veiteJInJ48_97uHrMts-zFzeyCiBSQOpYnTy36MacmUFCx2ppFvBej56Mmc8Qdb8ZfRJqZnsIAdk8Lv_e6czmhEembNmZCMxLMtYwr1x30RqbRiei8QthDhuY09oTU7HPGYE087RuyV9a7</vt:lpwstr>
      </vt:variant>
      <vt:variant>
        <vt:lpwstr/>
      </vt:variant>
      <vt:variant>
        <vt:i4>5308488</vt:i4>
      </vt:variant>
      <vt:variant>
        <vt:i4>315</vt:i4>
      </vt:variant>
      <vt:variant>
        <vt:i4>0</vt:i4>
      </vt:variant>
      <vt:variant>
        <vt:i4>5</vt:i4>
      </vt:variant>
      <vt:variant>
        <vt:lpwstr>http://www.et.gr/idocs-nph/search/pdfViewerForm.html?args=5C7QrtC22wEsrjP0JAlxBXdtvSoClrL8i2n7ZC8E30nNZ8op6Z_wSuJInJ48_97uHrMts-zFzeyCiBSQOpYnTy36MacmUFCx2ppFvBej56Mmc8Qdb8ZfRJqZnsIAdk8Lv_e6czmhEembNmZCMxLMtUQyeF98P9a0YCnVwGhJGx69qYTh89UPQJodYG_pm0vW</vt:lpwstr>
      </vt:variant>
      <vt:variant>
        <vt:lpwstr/>
      </vt:variant>
      <vt:variant>
        <vt:i4>5963806</vt:i4>
      </vt:variant>
      <vt:variant>
        <vt:i4>312</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7208964</vt:i4>
      </vt:variant>
      <vt:variant>
        <vt:i4>309</vt:i4>
      </vt:variant>
      <vt:variant>
        <vt:i4>0</vt:i4>
      </vt:variant>
      <vt:variant>
        <vt:i4>5</vt:i4>
      </vt:variant>
      <vt:variant>
        <vt:lpwstr>http://www.et.gr/idocs-nph/search/pdfViewerForm.html?args=5C7QrtC22wEsrjP0JAlxBXdtvSoClrL8Of-xI5h2Ruj3U4LPcASlceJInJ48_97uHrMts-zFzeyCiBSQOpYnTy36MacmUFCx2ppFvBej56Mmc8Qdb8ZfRJqZnsIAdk8Lv_e6czmhEembNmZCMxLMtR8YPh9jMUeTY-P4HEw9N1b_bZz2N3GQakoPP5z9ypKK</vt:lpwstr>
      </vt:variant>
      <vt:variant>
        <vt:lpwstr/>
      </vt:variant>
      <vt:variant>
        <vt:i4>7143437</vt:i4>
      </vt:variant>
      <vt:variant>
        <vt:i4>306</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5111846</vt:i4>
      </vt:variant>
      <vt:variant>
        <vt:i4>303</vt:i4>
      </vt:variant>
      <vt:variant>
        <vt:i4>0</vt:i4>
      </vt:variant>
      <vt:variant>
        <vt:i4>5</vt:i4>
      </vt:variant>
      <vt:variant>
        <vt:lpwstr>http://www.et.gr/idocs-nph/search/pdfViewerForm.html?args=5C7QrtC22wEsrjP0JAlxBXdtvSoClrL8Tq6rbLkT5HQliYHTRwL0-OJInJ48_97uHrMts-zFzeyCiBSQOpYnTy36MacmUFCx2ppFvBej56Mmc8Qdb8ZfRJqZnsIAdk8Lv_e6czmhEembNmZCMxLMtRmyCWVwVdtvbDd007Mo_K_5cXiVGgdlE5_zNT-xb1yp</vt:lpwstr>
      </vt:variant>
      <vt:variant>
        <vt:lpwstr/>
      </vt:variant>
      <vt:variant>
        <vt:i4>4194333</vt:i4>
      </vt:variant>
      <vt:variant>
        <vt:i4>300</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2293806</vt:i4>
      </vt:variant>
      <vt:variant>
        <vt:i4>297</vt:i4>
      </vt:variant>
      <vt:variant>
        <vt:i4>0</vt:i4>
      </vt:variant>
      <vt:variant>
        <vt:i4>5</vt:i4>
      </vt:variant>
      <vt:variant>
        <vt:lpwstr/>
      </vt:variant>
      <vt:variant>
        <vt:lpwstr>_Β.__Κ.Υ.Α.</vt:lpwstr>
      </vt:variant>
      <vt:variant>
        <vt:i4>7209957</vt:i4>
      </vt:variant>
      <vt:variant>
        <vt:i4>294</vt:i4>
      </vt:variant>
      <vt:variant>
        <vt:i4>0</vt:i4>
      </vt:variant>
      <vt:variant>
        <vt:i4>5</vt:i4>
      </vt:variant>
      <vt:variant>
        <vt:lpwstr/>
      </vt:variant>
      <vt:variant>
        <vt:lpwstr>_7._ΥΠΟΥΡΓΙΚΕΣ_ΑΠΟΦΑΣΕΙΣ</vt:lpwstr>
      </vt:variant>
      <vt:variant>
        <vt:i4>4915215</vt:i4>
      </vt:variant>
      <vt:variant>
        <vt:i4>291</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4915215</vt:i4>
      </vt:variant>
      <vt:variant>
        <vt:i4>288</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2097234</vt:i4>
      </vt:variant>
      <vt:variant>
        <vt:i4>285</vt:i4>
      </vt:variant>
      <vt:variant>
        <vt:i4>0</vt:i4>
      </vt:variant>
      <vt:variant>
        <vt:i4>5</vt:i4>
      </vt:variant>
      <vt:variant>
        <vt:lpwstr>http://www.et.gr/idocs-nph/search/pdfViewerForm.html?args=5C7QrtC22wEsrjP0JAlxBXdtvSoClrL8fyrq-mVMtyLtIl9LGdkF53UIxsx942CdyqxSQYNuqAGCF0IfB9HI6qSYtMQEkEHLwnFqmgJSA5WIsluV-nRwO1oKqSe4BlOTSpEWYhszF8P8UqWb_zFijPgRZr7BXq-XOmxil8gGCUpPVmzGcPAqmCYRvcP18o55</vt:lpwstr>
      </vt:variant>
      <vt:variant>
        <vt:lpwstr/>
      </vt:variant>
      <vt:variant>
        <vt:i4>66191486</vt:i4>
      </vt:variant>
      <vt:variant>
        <vt:i4>282</vt:i4>
      </vt:variant>
      <vt:variant>
        <vt:i4>0</vt:i4>
      </vt:variant>
      <vt:variant>
        <vt:i4>5</vt:i4>
      </vt:variant>
      <vt:variant>
        <vt:lpwstr/>
      </vt:variant>
      <vt:variant>
        <vt:lpwstr>_3._ΠΡΟΕΔΡΙΚΑ_ΔΙΑΤΑΓΜΑΤΑ</vt:lpwstr>
      </vt:variant>
      <vt:variant>
        <vt:i4>2293822</vt:i4>
      </vt:variant>
      <vt:variant>
        <vt:i4>279</vt:i4>
      </vt:variant>
      <vt:variant>
        <vt:i4>0</vt:i4>
      </vt:variant>
      <vt:variant>
        <vt:i4>5</vt:i4>
      </vt:variant>
      <vt:variant>
        <vt:lpwstr>http://eur-lex.europa.eu/legal-content/EL/TXT/PDF/?uri=CELEX:32017R0868&amp;rid=11</vt:lpwstr>
      </vt:variant>
      <vt:variant>
        <vt:lpwstr/>
      </vt:variant>
      <vt:variant>
        <vt:i4>2097213</vt:i4>
      </vt:variant>
      <vt:variant>
        <vt:i4>276</vt:i4>
      </vt:variant>
      <vt:variant>
        <vt:i4>0</vt:i4>
      </vt:variant>
      <vt:variant>
        <vt:i4>5</vt:i4>
      </vt:variant>
      <vt:variant>
        <vt:lpwstr>http://eur-lex.europa.eu/legal-content/EL/TXT/PDF/?uri=CELEX:32017R0858&amp;rid=21</vt:lpwstr>
      </vt:variant>
      <vt:variant>
        <vt:lpwstr/>
      </vt:variant>
      <vt:variant>
        <vt:i4>2621489</vt:i4>
      </vt:variant>
      <vt:variant>
        <vt:i4>273</vt:i4>
      </vt:variant>
      <vt:variant>
        <vt:i4>0</vt:i4>
      </vt:variant>
      <vt:variant>
        <vt:i4>5</vt:i4>
      </vt:variant>
      <vt:variant>
        <vt:lpwstr>http://eur-lex.europa.eu/legal-content/EL/TXT/PDF/?uri=CELEX:32017R0857&amp;rid=19</vt:lpwstr>
      </vt:variant>
      <vt:variant>
        <vt:lpwstr/>
      </vt:variant>
      <vt:variant>
        <vt:i4>2490416</vt:i4>
      </vt:variant>
      <vt:variant>
        <vt:i4>270</vt:i4>
      </vt:variant>
      <vt:variant>
        <vt:i4>0</vt:i4>
      </vt:variant>
      <vt:variant>
        <vt:i4>5</vt:i4>
      </vt:variant>
      <vt:variant>
        <vt:lpwstr>http://eur-lex.europa.eu/legal-content/EL/TXT/PDF/?uri=CELEX:32017R0856&amp;rid=17</vt:lpwstr>
      </vt:variant>
      <vt:variant>
        <vt:lpwstr/>
      </vt:variant>
      <vt:variant>
        <vt:i4>2162736</vt:i4>
      </vt:variant>
      <vt:variant>
        <vt:i4>267</vt:i4>
      </vt:variant>
      <vt:variant>
        <vt:i4>0</vt:i4>
      </vt:variant>
      <vt:variant>
        <vt:i4>5</vt:i4>
      </vt:variant>
      <vt:variant>
        <vt:lpwstr>http://eur-lex.europa.eu/legal-content/EL/TXT/PDF/?uri=CELEX:32017R0855&amp;rid=20</vt:lpwstr>
      </vt:variant>
      <vt:variant>
        <vt:lpwstr/>
      </vt:variant>
      <vt:variant>
        <vt:i4>2228274</vt:i4>
      </vt:variant>
      <vt:variant>
        <vt:i4>264</vt:i4>
      </vt:variant>
      <vt:variant>
        <vt:i4>0</vt:i4>
      </vt:variant>
      <vt:variant>
        <vt:i4>5</vt:i4>
      </vt:variant>
      <vt:variant>
        <vt:lpwstr>http://eur-lex.europa.eu/legal-content/EL/TXT/PDF/?uri=CELEX:32017R0854&amp;rid=13</vt:lpwstr>
      </vt:variant>
      <vt:variant>
        <vt:lpwstr/>
      </vt:variant>
      <vt:variant>
        <vt:i4>1114119</vt:i4>
      </vt:variant>
      <vt:variant>
        <vt:i4>261</vt:i4>
      </vt:variant>
      <vt:variant>
        <vt:i4>0</vt:i4>
      </vt:variant>
      <vt:variant>
        <vt:i4>5</vt:i4>
      </vt:variant>
      <vt:variant>
        <vt:lpwstr>http://eur-lex.europa.eu/legal-content/EL/TXT/PDF/?uri=CELEX:32017R0850&amp;rid=9</vt:lpwstr>
      </vt:variant>
      <vt:variant>
        <vt:lpwstr/>
      </vt:variant>
      <vt:variant>
        <vt:i4>2097200</vt:i4>
      </vt:variant>
      <vt:variant>
        <vt:i4>258</vt:i4>
      </vt:variant>
      <vt:variant>
        <vt:i4>0</vt:i4>
      </vt:variant>
      <vt:variant>
        <vt:i4>5</vt:i4>
      </vt:variant>
      <vt:variant>
        <vt:lpwstr>http://eur-lex.europa.eu/legal-content/EL/TXT/PDF/?uri=CELEX:32017R0844&amp;rid=30</vt:lpwstr>
      </vt:variant>
      <vt:variant>
        <vt:lpwstr/>
      </vt:variant>
      <vt:variant>
        <vt:i4>2097206</vt:i4>
      </vt:variant>
      <vt:variant>
        <vt:i4>255</vt:i4>
      </vt:variant>
      <vt:variant>
        <vt:i4>0</vt:i4>
      </vt:variant>
      <vt:variant>
        <vt:i4>5</vt:i4>
      </vt:variant>
      <vt:variant>
        <vt:lpwstr>http://eur-lex.europa.eu/legal-content/EL/TXT/PDF/?uri=CELEX:32017R0843&amp;rid=20</vt:lpwstr>
      </vt:variant>
      <vt:variant>
        <vt:lpwstr/>
      </vt:variant>
      <vt:variant>
        <vt:i4>2555956</vt:i4>
      </vt:variant>
      <vt:variant>
        <vt:i4>252</vt:i4>
      </vt:variant>
      <vt:variant>
        <vt:i4>0</vt:i4>
      </vt:variant>
      <vt:variant>
        <vt:i4>5</vt:i4>
      </vt:variant>
      <vt:variant>
        <vt:lpwstr>http://eur-lex.europa.eu/legal-content/EL/TXT/PDF/?uri=CELEX:32017R0842&amp;rid=17</vt:lpwstr>
      </vt:variant>
      <vt:variant>
        <vt:lpwstr/>
      </vt:variant>
      <vt:variant>
        <vt:i4>2490423</vt:i4>
      </vt:variant>
      <vt:variant>
        <vt:i4>249</vt:i4>
      </vt:variant>
      <vt:variant>
        <vt:i4>0</vt:i4>
      </vt:variant>
      <vt:variant>
        <vt:i4>5</vt:i4>
      </vt:variant>
      <vt:variant>
        <vt:lpwstr>http://eur-lex.europa.eu/legal-content/EL/TXT/PDF/?uri=CELEX:32017R0841&amp;rid=16</vt:lpwstr>
      </vt:variant>
      <vt:variant>
        <vt:lpwstr/>
      </vt:variant>
      <vt:variant>
        <vt:i4>2293813</vt:i4>
      </vt:variant>
      <vt:variant>
        <vt:i4>246</vt:i4>
      </vt:variant>
      <vt:variant>
        <vt:i4>0</vt:i4>
      </vt:variant>
      <vt:variant>
        <vt:i4>5</vt:i4>
      </vt:variant>
      <vt:variant>
        <vt:lpwstr>http://eur-lex.europa.eu/legal-content/EL/TXT/PDF/?uri=CELEX:32017R0840&amp;rid=23</vt:lpwstr>
      </vt:variant>
      <vt:variant>
        <vt:lpwstr/>
      </vt:variant>
      <vt:variant>
        <vt:i4>3080255</vt:i4>
      </vt:variant>
      <vt:variant>
        <vt:i4>243</vt:i4>
      </vt:variant>
      <vt:variant>
        <vt:i4>0</vt:i4>
      </vt:variant>
      <vt:variant>
        <vt:i4>5</vt:i4>
      </vt:variant>
      <vt:variant>
        <vt:lpwstr>http://eur-lex.europa.eu/legal-content/EL/TXT/PDF/?uri=CELEX:32017R0839&amp;rid=18</vt:lpwstr>
      </vt:variant>
      <vt:variant>
        <vt:lpwstr/>
      </vt:variant>
      <vt:variant>
        <vt:i4>3014718</vt:i4>
      </vt:variant>
      <vt:variant>
        <vt:i4>240</vt:i4>
      </vt:variant>
      <vt:variant>
        <vt:i4>0</vt:i4>
      </vt:variant>
      <vt:variant>
        <vt:i4>5</vt:i4>
      </vt:variant>
      <vt:variant>
        <vt:lpwstr>http://eur-lex.europa.eu/legal-content/EL/TXT/PDF/?uri=CELEX:32017R0838&amp;rid=19</vt:lpwstr>
      </vt:variant>
      <vt:variant>
        <vt:lpwstr/>
      </vt:variant>
      <vt:variant>
        <vt:i4>2424882</vt:i4>
      </vt:variant>
      <vt:variant>
        <vt:i4>237</vt:i4>
      </vt:variant>
      <vt:variant>
        <vt:i4>0</vt:i4>
      </vt:variant>
      <vt:variant>
        <vt:i4>5</vt:i4>
      </vt:variant>
      <vt:variant>
        <vt:lpwstr>http://eur-lex.europa.eu/legal-content/EL/TXT/PDF/?uri=CELEX:32017R0837&amp;rid=22</vt:lpwstr>
      </vt:variant>
      <vt:variant>
        <vt:lpwstr/>
      </vt:variant>
      <vt:variant>
        <vt:i4>2490417</vt:i4>
      </vt:variant>
      <vt:variant>
        <vt:i4>234</vt:i4>
      </vt:variant>
      <vt:variant>
        <vt:i4>0</vt:i4>
      </vt:variant>
      <vt:variant>
        <vt:i4>5</vt:i4>
      </vt:variant>
      <vt:variant>
        <vt:lpwstr>http://eur-lex.europa.eu/legal-content/EL/TXT/PDF/?uri=CELEX:32017R0827&amp;rid=10</vt:lpwstr>
      </vt:variant>
      <vt:variant>
        <vt:lpwstr/>
      </vt:variant>
      <vt:variant>
        <vt:i4>1441793</vt:i4>
      </vt:variant>
      <vt:variant>
        <vt:i4>231</vt:i4>
      </vt:variant>
      <vt:variant>
        <vt:i4>0</vt:i4>
      </vt:variant>
      <vt:variant>
        <vt:i4>5</vt:i4>
      </vt:variant>
      <vt:variant>
        <vt:lpwstr>http://eur-lex.europa.eu/legal-content/EL/TXT/PDF/?uri=CELEX:32017R0826&amp;rid=8</vt:lpwstr>
      </vt:variant>
      <vt:variant>
        <vt:lpwstr/>
      </vt:variant>
      <vt:variant>
        <vt:i4>1441794</vt:i4>
      </vt:variant>
      <vt:variant>
        <vt:i4>228</vt:i4>
      </vt:variant>
      <vt:variant>
        <vt:i4>0</vt:i4>
      </vt:variant>
      <vt:variant>
        <vt:i4>5</vt:i4>
      </vt:variant>
      <vt:variant>
        <vt:lpwstr>http://eur-lex.europa.eu/legal-content/EL/TXT/PDF/?uri=CELEX:32017R0825&amp;rid=6</vt:lpwstr>
      </vt:variant>
      <vt:variant>
        <vt:lpwstr/>
      </vt:variant>
      <vt:variant>
        <vt:i4>1441798</vt:i4>
      </vt:variant>
      <vt:variant>
        <vt:i4>225</vt:i4>
      </vt:variant>
      <vt:variant>
        <vt:i4>0</vt:i4>
      </vt:variant>
      <vt:variant>
        <vt:i4>5</vt:i4>
      </vt:variant>
      <vt:variant>
        <vt:lpwstr>http://eur-lex.europa.eu/legal-content/EL/TXT/PDF/?uri=CELEX:32017R0821&amp;rid=7</vt:lpwstr>
      </vt:variant>
      <vt:variant>
        <vt:lpwstr/>
      </vt:variant>
      <vt:variant>
        <vt:i4>2424880</vt:i4>
      </vt:variant>
      <vt:variant>
        <vt:i4>222</vt:i4>
      </vt:variant>
      <vt:variant>
        <vt:i4>0</vt:i4>
      </vt:variant>
      <vt:variant>
        <vt:i4>5</vt:i4>
      </vt:variant>
      <vt:variant>
        <vt:lpwstr>http://eur-lex.europa.eu/legal-content/EL/TXT/PDF/?uri=CELEX:32017R0834&amp;rid=32</vt:lpwstr>
      </vt:variant>
      <vt:variant>
        <vt:lpwstr/>
      </vt:variant>
      <vt:variant>
        <vt:i4>3080246</vt:i4>
      </vt:variant>
      <vt:variant>
        <vt:i4>219</vt:i4>
      </vt:variant>
      <vt:variant>
        <vt:i4>0</vt:i4>
      </vt:variant>
      <vt:variant>
        <vt:i4>5</vt:i4>
      </vt:variant>
      <vt:variant>
        <vt:lpwstr>http://eur-lex.europa.eu/legal-content/EL/TXT/PDF/?uri=CELEX:32017R0833&amp;rid=28</vt:lpwstr>
      </vt:variant>
      <vt:variant>
        <vt:lpwstr/>
      </vt:variant>
      <vt:variant>
        <vt:i4>2490422</vt:i4>
      </vt:variant>
      <vt:variant>
        <vt:i4>216</vt:i4>
      </vt:variant>
      <vt:variant>
        <vt:i4>0</vt:i4>
      </vt:variant>
      <vt:variant>
        <vt:i4>5</vt:i4>
      </vt:variant>
      <vt:variant>
        <vt:lpwstr>http://eur-lex.europa.eu/legal-content/EL/TXT/PDF/?uri=CELEX:32017R0832&amp;rid=31</vt:lpwstr>
      </vt:variant>
      <vt:variant>
        <vt:lpwstr/>
      </vt:variant>
      <vt:variant>
        <vt:i4>3014708</vt:i4>
      </vt:variant>
      <vt:variant>
        <vt:i4>213</vt:i4>
      </vt:variant>
      <vt:variant>
        <vt:i4>0</vt:i4>
      </vt:variant>
      <vt:variant>
        <vt:i4>5</vt:i4>
      </vt:variant>
      <vt:variant>
        <vt:lpwstr>http://eur-lex.europa.eu/legal-content/EL/TXT/PDF/?uri=CELEX:32017R0831&amp;rid=29</vt:lpwstr>
      </vt:variant>
      <vt:variant>
        <vt:lpwstr/>
      </vt:variant>
      <vt:variant>
        <vt:i4>2162741</vt:i4>
      </vt:variant>
      <vt:variant>
        <vt:i4>210</vt:i4>
      </vt:variant>
      <vt:variant>
        <vt:i4>0</vt:i4>
      </vt:variant>
      <vt:variant>
        <vt:i4>5</vt:i4>
      </vt:variant>
      <vt:variant>
        <vt:lpwstr>http://eur-lex.europa.eu/legal-content/EL/TXT/PDF/?uri=CELEX:32017R0830&amp;rid=26</vt:lpwstr>
      </vt:variant>
      <vt:variant>
        <vt:lpwstr/>
      </vt:variant>
      <vt:variant>
        <vt:i4>2228279</vt:i4>
      </vt:variant>
      <vt:variant>
        <vt:i4>207</vt:i4>
      </vt:variant>
      <vt:variant>
        <vt:i4>0</vt:i4>
      </vt:variant>
      <vt:variant>
        <vt:i4>5</vt:i4>
      </vt:variant>
      <vt:variant>
        <vt:lpwstr>http://eur-lex.europa.eu/legal-content/EL/TXT/PDF/?uri=CELEX:32017R0823&amp;rid=34</vt:lpwstr>
      </vt:variant>
      <vt:variant>
        <vt:lpwstr/>
      </vt:variant>
      <vt:variant>
        <vt:i4>2424886</vt:i4>
      </vt:variant>
      <vt:variant>
        <vt:i4>204</vt:i4>
      </vt:variant>
      <vt:variant>
        <vt:i4>0</vt:i4>
      </vt:variant>
      <vt:variant>
        <vt:i4>5</vt:i4>
      </vt:variant>
      <vt:variant>
        <vt:lpwstr>http://eur-lex.europa.eu/legal-content/EL/TXT/PDF/?uri=CELEX:32017R0822&amp;rid=33</vt:lpwstr>
      </vt:variant>
      <vt:variant>
        <vt:lpwstr/>
      </vt:variant>
      <vt:variant>
        <vt:i4>2097207</vt:i4>
      </vt:variant>
      <vt:variant>
        <vt:i4>201</vt:i4>
      </vt:variant>
      <vt:variant>
        <vt:i4>0</vt:i4>
      </vt:variant>
      <vt:variant>
        <vt:i4>5</vt:i4>
      </vt:variant>
      <vt:variant>
        <vt:lpwstr>http://eur-lex.europa.eu/legal-content/EL/TXT/PDF/?uri=CELEX:32017R0812&amp;rid=25</vt:lpwstr>
      </vt:variant>
      <vt:variant>
        <vt:lpwstr/>
      </vt:variant>
      <vt:variant>
        <vt:i4>3014758</vt:i4>
      </vt:variant>
      <vt:variant>
        <vt:i4>198</vt:i4>
      </vt:variant>
      <vt:variant>
        <vt:i4>0</vt:i4>
      </vt:variant>
      <vt:variant>
        <vt:i4>5</vt:i4>
      </vt:variant>
      <vt:variant>
        <vt:lpwstr>http://www.parliament.gr/UserFiles/2f026f42-950c-4efc-b950-340c4fb76a24/S-DIMOSTRAT-EIS-ANATYP.pdf</vt:lpwstr>
      </vt:variant>
      <vt:variant>
        <vt:lpwstr/>
      </vt:variant>
      <vt:variant>
        <vt:i4>3014758</vt:i4>
      </vt:variant>
      <vt:variant>
        <vt:i4>195</vt:i4>
      </vt:variant>
      <vt:variant>
        <vt:i4>0</vt:i4>
      </vt:variant>
      <vt:variant>
        <vt:i4>5</vt:i4>
      </vt:variant>
      <vt:variant>
        <vt:lpwstr>http://www.parliament.gr/UserFiles/2f026f42-950c-4efc-b950-340c4fb76a24/S-DIMOSTRAT-EIS-ANATYP.pdf</vt:lpwstr>
      </vt:variant>
      <vt:variant>
        <vt:lpwstr/>
      </vt:variant>
      <vt:variant>
        <vt:i4>3014758</vt:i4>
      </vt:variant>
      <vt:variant>
        <vt:i4>192</vt:i4>
      </vt:variant>
      <vt:variant>
        <vt:i4>0</vt:i4>
      </vt:variant>
      <vt:variant>
        <vt:i4>5</vt:i4>
      </vt:variant>
      <vt:variant>
        <vt:lpwstr>http://www.parliament.gr/UserFiles/2f026f42-950c-4efc-b950-340c4fb76a24/S-DIMOSTRAT-EIS-ANATYP.pdf</vt:lpwstr>
      </vt:variant>
      <vt:variant>
        <vt:lpwstr/>
      </vt:variant>
      <vt:variant>
        <vt:i4>5636195</vt:i4>
      </vt:variant>
      <vt:variant>
        <vt:i4>189</vt:i4>
      </vt:variant>
      <vt:variant>
        <vt:i4>0</vt:i4>
      </vt:variant>
      <vt:variant>
        <vt:i4>5</vt:i4>
      </vt:variant>
      <vt:variant>
        <vt:lpwstr>http://www.et.gr/idocs-nph/search/pdfViewerForm.html?args=5C7QrtC22wEsrjP0JAlxBXdtvSoClrL8R5ab1UmX_HjtIl9LGdkF53UIxsx942CdyqxSQYNuqAGCF0IfB9HI6qSYtMQEkEHLwnFqmgJSA5WIsluV-nRwO1oKqSe4BlOTSpEWYhszF8P8UqWb_zFijAs3sW_wqEaAtER_qx6Ix3u0EXkm1g8CgA3p_dBREYUS</vt:lpwstr>
      </vt:variant>
      <vt:variant>
        <vt:lpwstr/>
      </vt:variant>
      <vt:variant>
        <vt:i4>65208329</vt:i4>
      </vt:variant>
      <vt:variant>
        <vt:i4>185</vt:i4>
      </vt:variant>
      <vt:variant>
        <vt:i4>0</vt:i4>
      </vt:variant>
      <vt:variant>
        <vt:i4>5</vt:i4>
      </vt:variant>
      <vt:variant>
        <vt:lpwstr/>
      </vt:variant>
      <vt:variant>
        <vt:lpwstr>_ΚΙΝΗΤΙΚΟΤΗΤΑ_ΔΗΜΟΣΙΩΝ_ΥΠΑΛΛΗΛΩΝ</vt:lpwstr>
      </vt:variant>
      <vt:variant>
        <vt:i4>1114166</vt:i4>
      </vt:variant>
      <vt:variant>
        <vt:i4>182</vt:i4>
      </vt:variant>
      <vt:variant>
        <vt:i4>0</vt:i4>
      </vt:variant>
      <vt:variant>
        <vt:i4>5</vt:i4>
      </vt:variant>
      <vt:variant>
        <vt:lpwstr/>
      </vt:variant>
      <vt:variant>
        <vt:lpwstr>_Toc414451326</vt:lpwstr>
      </vt:variant>
      <vt:variant>
        <vt:i4>1114166</vt:i4>
      </vt:variant>
      <vt:variant>
        <vt:i4>179</vt:i4>
      </vt:variant>
      <vt:variant>
        <vt:i4>0</vt:i4>
      </vt:variant>
      <vt:variant>
        <vt:i4>5</vt:i4>
      </vt:variant>
      <vt:variant>
        <vt:lpwstr/>
      </vt:variant>
      <vt:variant>
        <vt:lpwstr>_Toc414451325</vt:lpwstr>
      </vt:variant>
      <vt:variant>
        <vt:i4>1114166</vt:i4>
      </vt:variant>
      <vt:variant>
        <vt:i4>176</vt:i4>
      </vt:variant>
      <vt:variant>
        <vt:i4>0</vt:i4>
      </vt:variant>
      <vt:variant>
        <vt:i4>5</vt:i4>
      </vt:variant>
      <vt:variant>
        <vt:lpwstr/>
      </vt:variant>
      <vt:variant>
        <vt:lpwstr>_Toc414451324</vt:lpwstr>
      </vt:variant>
      <vt:variant>
        <vt:i4>1114166</vt:i4>
      </vt:variant>
      <vt:variant>
        <vt:i4>173</vt:i4>
      </vt:variant>
      <vt:variant>
        <vt:i4>0</vt:i4>
      </vt:variant>
      <vt:variant>
        <vt:i4>5</vt:i4>
      </vt:variant>
      <vt:variant>
        <vt:lpwstr/>
      </vt:variant>
      <vt:variant>
        <vt:lpwstr>_Toc414451323</vt:lpwstr>
      </vt:variant>
      <vt:variant>
        <vt:i4>1114166</vt:i4>
      </vt:variant>
      <vt:variant>
        <vt:i4>170</vt:i4>
      </vt:variant>
      <vt:variant>
        <vt:i4>0</vt:i4>
      </vt:variant>
      <vt:variant>
        <vt:i4>5</vt:i4>
      </vt:variant>
      <vt:variant>
        <vt:lpwstr/>
      </vt:variant>
      <vt:variant>
        <vt:lpwstr>_Toc414451322</vt:lpwstr>
      </vt:variant>
      <vt:variant>
        <vt:i4>1114166</vt:i4>
      </vt:variant>
      <vt:variant>
        <vt:i4>167</vt:i4>
      </vt:variant>
      <vt:variant>
        <vt:i4>0</vt:i4>
      </vt:variant>
      <vt:variant>
        <vt:i4>5</vt:i4>
      </vt:variant>
      <vt:variant>
        <vt:lpwstr/>
      </vt:variant>
      <vt:variant>
        <vt:lpwstr>_Toc414451321</vt:lpwstr>
      </vt:variant>
      <vt:variant>
        <vt:i4>1114166</vt:i4>
      </vt:variant>
      <vt:variant>
        <vt:i4>164</vt:i4>
      </vt:variant>
      <vt:variant>
        <vt:i4>0</vt:i4>
      </vt:variant>
      <vt:variant>
        <vt:i4>5</vt:i4>
      </vt:variant>
      <vt:variant>
        <vt:lpwstr/>
      </vt:variant>
      <vt:variant>
        <vt:lpwstr>_Toc414451320</vt:lpwstr>
      </vt:variant>
      <vt:variant>
        <vt:i4>1179702</vt:i4>
      </vt:variant>
      <vt:variant>
        <vt:i4>161</vt:i4>
      </vt:variant>
      <vt:variant>
        <vt:i4>0</vt:i4>
      </vt:variant>
      <vt:variant>
        <vt:i4>5</vt:i4>
      </vt:variant>
      <vt:variant>
        <vt:lpwstr/>
      </vt:variant>
      <vt:variant>
        <vt:lpwstr>_Toc414451319</vt:lpwstr>
      </vt:variant>
      <vt:variant>
        <vt:i4>1179702</vt:i4>
      </vt:variant>
      <vt:variant>
        <vt:i4>158</vt:i4>
      </vt:variant>
      <vt:variant>
        <vt:i4>0</vt:i4>
      </vt:variant>
      <vt:variant>
        <vt:i4>5</vt:i4>
      </vt:variant>
      <vt:variant>
        <vt:lpwstr/>
      </vt:variant>
      <vt:variant>
        <vt:lpwstr>_Toc414451318</vt:lpwstr>
      </vt:variant>
      <vt:variant>
        <vt:i4>7602176</vt:i4>
      </vt:variant>
      <vt:variant>
        <vt:i4>155</vt:i4>
      </vt:variant>
      <vt:variant>
        <vt:i4>0</vt:i4>
      </vt:variant>
      <vt:variant>
        <vt:i4>5</vt:i4>
      </vt:variant>
      <vt:variant>
        <vt:lpwstr/>
      </vt:variant>
      <vt:variant>
        <vt:lpwstr>_Γ._ΣΥΛΛΟΓΗ_ΔΙΑΤΑΞΕΩΝ</vt:lpwstr>
      </vt:variant>
      <vt:variant>
        <vt:i4>1179702</vt:i4>
      </vt:variant>
      <vt:variant>
        <vt:i4>152</vt:i4>
      </vt:variant>
      <vt:variant>
        <vt:i4>0</vt:i4>
      </vt:variant>
      <vt:variant>
        <vt:i4>5</vt:i4>
      </vt:variant>
      <vt:variant>
        <vt:lpwstr/>
      </vt:variant>
      <vt:variant>
        <vt:lpwstr>_Toc414451316</vt:lpwstr>
      </vt:variant>
      <vt:variant>
        <vt:i4>1179702</vt:i4>
      </vt:variant>
      <vt:variant>
        <vt:i4>149</vt:i4>
      </vt:variant>
      <vt:variant>
        <vt:i4>0</vt:i4>
      </vt:variant>
      <vt:variant>
        <vt:i4>5</vt:i4>
      </vt:variant>
      <vt:variant>
        <vt:lpwstr/>
      </vt:variant>
      <vt:variant>
        <vt:lpwstr>_Toc414451315</vt:lpwstr>
      </vt:variant>
      <vt:variant>
        <vt:i4>1179702</vt:i4>
      </vt:variant>
      <vt:variant>
        <vt:i4>146</vt:i4>
      </vt:variant>
      <vt:variant>
        <vt:i4>0</vt:i4>
      </vt:variant>
      <vt:variant>
        <vt:i4>5</vt:i4>
      </vt:variant>
      <vt:variant>
        <vt:lpwstr/>
      </vt:variant>
      <vt:variant>
        <vt:lpwstr>_Toc414451314</vt:lpwstr>
      </vt:variant>
      <vt:variant>
        <vt:i4>1179702</vt:i4>
      </vt:variant>
      <vt:variant>
        <vt:i4>143</vt:i4>
      </vt:variant>
      <vt:variant>
        <vt:i4>0</vt:i4>
      </vt:variant>
      <vt:variant>
        <vt:i4>5</vt:i4>
      </vt:variant>
      <vt:variant>
        <vt:lpwstr/>
      </vt:variant>
      <vt:variant>
        <vt:lpwstr>_Toc414451313</vt:lpwstr>
      </vt:variant>
      <vt:variant>
        <vt:i4>1179702</vt:i4>
      </vt:variant>
      <vt:variant>
        <vt:i4>140</vt:i4>
      </vt:variant>
      <vt:variant>
        <vt:i4>0</vt:i4>
      </vt:variant>
      <vt:variant>
        <vt:i4>5</vt:i4>
      </vt:variant>
      <vt:variant>
        <vt:lpwstr/>
      </vt:variant>
      <vt:variant>
        <vt:lpwstr>_Toc414451312</vt:lpwstr>
      </vt:variant>
      <vt:variant>
        <vt:i4>1179702</vt:i4>
      </vt:variant>
      <vt:variant>
        <vt:i4>137</vt:i4>
      </vt:variant>
      <vt:variant>
        <vt:i4>0</vt:i4>
      </vt:variant>
      <vt:variant>
        <vt:i4>5</vt:i4>
      </vt:variant>
      <vt:variant>
        <vt:lpwstr/>
      </vt:variant>
      <vt:variant>
        <vt:lpwstr>_Toc414451311</vt:lpwstr>
      </vt:variant>
      <vt:variant>
        <vt:i4>1179702</vt:i4>
      </vt:variant>
      <vt:variant>
        <vt:i4>134</vt:i4>
      </vt:variant>
      <vt:variant>
        <vt:i4>0</vt:i4>
      </vt:variant>
      <vt:variant>
        <vt:i4>5</vt:i4>
      </vt:variant>
      <vt:variant>
        <vt:lpwstr/>
      </vt:variant>
      <vt:variant>
        <vt:lpwstr>_Toc414451310</vt:lpwstr>
      </vt:variant>
      <vt:variant>
        <vt:i4>1245238</vt:i4>
      </vt:variant>
      <vt:variant>
        <vt:i4>131</vt:i4>
      </vt:variant>
      <vt:variant>
        <vt:i4>0</vt:i4>
      </vt:variant>
      <vt:variant>
        <vt:i4>5</vt:i4>
      </vt:variant>
      <vt:variant>
        <vt:lpwstr/>
      </vt:variant>
      <vt:variant>
        <vt:lpwstr>_Toc414451309</vt:lpwstr>
      </vt:variant>
      <vt:variant>
        <vt:i4>1245238</vt:i4>
      </vt:variant>
      <vt:variant>
        <vt:i4>128</vt:i4>
      </vt:variant>
      <vt:variant>
        <vt:i4>0</vt:i4>
      </vt:variant>
      <vt:variant>
        <vt:i4>5</vt:i4>
      </vt:variant>
      <vt:variant>
        <vt:lpwstr/>
      </vt:variant>
      <vt:variant>
        <vt:lpwstr>_Toc414451308</vt:lpwstr>
      </vt:variant>
      <vt:variant>
        <vt:i4>1245238</vt:i4>
      </vt:variant>
      <vt:variant>
        <vt:i4>125</vt:i4>
      </vt:variant>
      <vt:variant>
        <vt:i4>0</vt:i4>
      </vt:variant>
      <vt:variant>
        <vt:i4>5</vt:i4>
      </vt:variant>
      <vt:variant>
        <vt:lpwstr/>
      </vt:variant>
      <vt:variant>
        <vt:lpwstr>_Toc414451307</vt:lpwstr>
      </vt:variant>
      <vt:variant>
        <vt:i4>1245238</vt:i4>
      </vt:variant>
      <vt:variant>
        <vt:i4>122</vt:i4>
      </vt:variant>
      <vt:variant>
        <vt:i4>0</vt:i4>
      </vt:variant>
      <vt:variant>
        <vt:i4>5</vt:i4>
      </vt:variant>
      <vt:variant>
        <vt:lpwstr/>
      </vt:variant>
      <vt:variant>
        <vt:lpwstr>_Toc414451306</vt:lpwstr>
      </vt:variant>
      <vt:variant>
        <vt:i4>1245238</vt:i4>
      </vt:variant>
      <vt:variant>
        <vt:i4>119</vt:i4>
      </vt:variant>
      <vt:variant>
        <vt:i4>0</vt:i4>
      </vt:variant>
      <vt:variant>
        <vt:i4>5</vt:i4>
      </vt:variant>
      <vt:variant>
        <vt:lpwstr/>
      </vt:variant>
      <vt:variant>
        <vt:lpwstr>_Toc414451305</vt:lpwstr>
      </vt:variant>
      <vt:variant>
        <vt:i4>590817</vt:i4>
      </vt:variant>
      <vt:variant>
        <vt:i4>116</vt:i4>
      </vt:variant>
      <vt:variant>
        <vt:i4>0</vt:i4>
      </vt:variant>
      <vt:variant>
        <vt:i4>5</vt:i4>
      </vt:variant>
      <vt:variant>
        <vt:lpwstr/>
      </vt:variant>
      <vt:variant>
        <vt:lpwstr>_ΑΠΛΟΥΣΤΕΥΣΗ_ΤΩΝ_ΔΙΑΔΙΚΑΣΙΩΝ</vt:lpwstr>
      </vt:variant>
      <vt:variant>
        <vt:i4>7667712</vt:i4>
      </vt:variant>
      <vt:variant>
        <vt:i4>113</vt:i4>
      </vt:variant>
      <vt:variant>
        <vt:i4>0</vt:i4>
      </vt:variant>
      <vt:variant>
        <vt:i4>5</vt:i4>
      </vt:variant>
      <vt:variant>
        <vt:lpwstr/>
      </vt:variant>
      <vt:variant>
        <vt:lpwstr>_Β._ΣΥΛΛΟΓΗ_ΔΙΑΤΑΞΕΩΝ</vt:lpwstr>
      </vt:variant>
      <vt:variant>
        <vt:i4>1245238</vt:i4>
      </vt:variant>
      <vt:variant>
        <vt:i4>110</vt:i4>
      </vt:variant>
      <vt:variant>
        <vt:i4>0</vt:i4>
      </vt:variant>
      <vt:variant>
        <vt:i4>5</vt:i4>
      </vt:variant>
      <vt:variant>
        <vt:lpwstr/>
      </vt:variant>
      <vt:variant>
        <vt:lpwstr>_Toc414451302</vt:lpwstr>
      </vt:variant>
      <vt:variant>
        <vt:i4>1245238</vt:i4>
      </vt:variant>
      <vt:variant>
        <vt:i4>107</vt:i4>
      </vt:variant>
      <vt:variant>
        <vt:i4>0</vt:i4>
      </vt:variant>
      <vt:variant>
        <vt:i4>5</vt:i4>
      </vt:variant>
      <vt:variant>
        <vt:lpwstr/>
      </vt:variant>
      <vt:variant>
        <vt:lpwstr>_Toc414451301</vt:lpwstr>
      </vt:variant>
      <vt:variant>
        <vt:i4>1245238</vt:i4>
      </vt:variant>
      <vt:variant>
        <vt:i4>104</vt:i4>
      </vt:variant>
      <vt:variant>
        <vt:i4>0</vt:i4>
      </vt:variant>
      <vt:variant>
        <vt:i4>5</vt:i4>
      </vt:variant>
      <vt:variant>
        <vt:lpwstr/>
      </vt:variant>
      <vt:variant>
        <vt:lpwstr>_Toc414451300</vt:lpwstr>
      </vt:variant>
      <vt:variant>
        <vt:i4>1703991</vt:i4>
      </vt:variant>
      <vt:variant>
        <vt:i4>101</vt:i4>
      </vt:variant>
      <vt:variant>
        <vt:i4>0</vt:i4>
      </vt:variant>
      <vt:variant>
        <vt:i4>5</vt:i4>
      </vt:variant>
      <vt:variant>
        <vt:lpwstr/>
      </vt:variant>
      <vt:variant>
        <vt:lpwstr>_Toc414451299</vt:lpwstr>
      </vt:variant>
      <vt:variant>
        <vt:i4>1703991</vt:i4>
      </vt:variant>
      <vt:variant>
        <vt:i4>98</vt:i4>
      </vt:variant>
      <vt:variant>
        <vt:i4>0</vt:i4>
      </vt:variant>
      <vt:variant>
        <vt:i4>5</vt:i4>
      </vt:variant>
      <vt:variant>
        <vt:lpwstr/>
      </vt:variant>
      <vt:variant>
        <vt:lpwstr>_Toc414451298</vt:lpwstr>
      </vt:variant>
      <vt:variant>
        <vt:i4>1703991</vt:i4>
      </vt:variant>
      <vt:variant>
        <vt:i4>95</vt:i4>
      </vt:variant>
      <vt:variant>
        <vt:i4>0</vt:i4>
      </vt:variant>
      <vt:variant>
        <vt:i4>5</vt:i4>
      </vt:variant>
      <vt:variant>
        <vt:lpwstr/>
      </vt:variant>
      <vt:variant>
        <vt:lpwstr>_Toc414451297</vt:lpwstr>
      </vt:variant>
      <vt:variant>
        <vt:i4>1703991</vt:i4>
      </vt:variant>
      <vt:variant>
        <vt:i4>92</vt:i4>
      </vt:variant>
      <vt:variant>
        <vt:i4>0</vt:i4>
      </vt:variant>
      <vt:variant>
        <vt:i4>5</vt:i4>
      </vt:variant>
      <vt:variant>
        <vt:lpwstr/>
      </vt:variant>
      <vt:variant>
        <vt:lpwstr>_Toc414451296</vt:lpwstr>
      </vt:variant>
      <vt:variant>
        <vt:i4>1703991</vt:i4>
      </vt:variant>
      <vt:variant>
        <vt:i4>89</vt:i4>
      </vt:variant>
      <vt:variant>
        <vt:i4>0</vt:i4>
      </vt:variant>
      <vt:variant>
        <vt:i4>5</vt:i4>
      </vt:variant>
      <vt:variant>
        <vt:lpwstr/>
      </vt:variant>
      <vt:variant>
        <vt:lpwstr>_Toc414451295</vt:lpwstr>
      </vt:variant>
      <vt:variant>
        <vt:i4>1703991</vt:i4>
      </vt:variant>
      <vt:variant>
        <vt:i4>86</vt:i4>
      </vt:variant>
      <vt:variant>
        <vt:i4>0</vt:i4>
      </vt:variant>
      <vt:variant>
        <vt:i4>5</vt:i4>
      </vt:variant>
      <vt:variant>
        <vt:lpwstr/>
      </vt:variant>
      <vt:variant>
        <vt:lpwstr>_Toc414451294</vt:lpwstr>
      </vt:variant>
      <vt:variant>
        <vt:i4>63701052</vt:i4>
      </vt:variant>
      <vt:variant>
        <vt:i4>83</vt:i4>
      </vt:variant>
      <vt:variant>
        <vt:i4>0</vt:i4>
      </vt:variant>
      <vt:variant>
        <vt:i4>5</vt:i4>
      </vt:variant>
      <vt:variant>
        <vt:lpwstr/>
      </vt:variant>
      <vt:variant>
        <vt:lpwstr>_ΠΑΡΑΡΤΗΜΑ_II_ΣΥΛΛΟΓΕΣ_2</vt:lpwstr>
      </vt:variant>
      <vt:variant>
        <vt:i4>4194359</vt:i4>
      </vt:variant>
      <vt:variant>
        <vt:i4>80</vt:i4>
      </vt:variant>
      <vt:variant>
        <vt:i4>0</vt:i4>
      </vt:variant>
      <vt:variant>
        <vt:i4>5</vt:i4>
      </vt:variant>
      <vt:variant>
        <vt:lpwstr/>
      </vt:variant>
      <vt:variant>
        <vt:lpwstr>_10.__Ε.Σ.Π.Α.</vt:lpwstr>
      </vt:variant>
      <vt:variant>
        <vt:i4>1703991</vt:i4>
      </vt:variant>
      <vt:variant>
        <vt:i4>77</vt:i4>
      </vt:variant>
      <vt:variant>
        <vt:i4>0</vt:i4>
      </vt:variant>
      <vt:variant>
        <vt:i4>5</vt:i4>
      </vt:variant>
      <vt:variant>
        <vt:lpwstr/>
      </vt:variant>
      <vt:variant>
        <vt:lpwstr>_Toc414451291</vt:lpwstr>
      </vt:variant>
      <vt:variant>
        <vt:i4>6750321</vt:i4>
      </vt:variant>
      <vt:variant>
        <vt:i4>74</vt:i4>
      </vt:variant>
      <vt:variant>
        <vt:i4>0</vt:i4>
      </vt:variant>
      <vt:variant>
        <vt:i4>5</vt:i4>
      </vt:variant>
      <vt:variant>
        <vt:lpwstr/>
      </vt:variant>
      <vt:variant>
        <vt:lpwstr>_8.__</vt:lpwstr>
      </vt:variant>
      <vt:variant>
        <vt:i4>6815857</vt:i4>
      </vt:variant>
      <vt:variant>
        <vt:i4>71</vt:i4>
      </vt:variant>
      <vt:variant>
        <vt:i4>0</vt:i4>
      </vt:variant>
      <vt:variant>
        <vt:i4>5</vt:i4>
      </vt:variant>
      <vt:variant>
        <vt:lpwstr/>
      </vt:variant>
      <vt:variant>
        <vt:lpwstr>_7.__</vt:lpwstr>
      </vt:variant>
      <vt:variant>
        <vt:i4>1769527</vt:i4>
      </vt:variant>
      <vt:variant>
        <vt:i4>68</vt:i4>
      </vt:variant>
      <vt:variant>
        <vt:i4>0</vt:i4>
      </vt:variant>
      <vt:variant>
        <vt:i4>5</vt:i4>
      </vt:variant>
      <vt:variant>
        <vt:lpwstr/>
      </vt:variant>
      <vt:variant>
        <vt:lpwstr>_Toc414451288</vt:lpwstr>
      </vt:variant>
      <vt:variant>
        <vt:i4>1769527</vt:i4>
      </vt:variant>
      <vt:variant>
        <vt:i4>65</vt:i4>
      </vt:variant>
      <vt:variant>
        <vt:i4>0</vt:i4>
      </vt:variant>
      <vt:variant>
        <vt:i4>5</vt:i4>
      </vt:variant>
      <vt:variant>
        <vt:lpwstr/>
      </vt:variant>
      <vt:variant>
        <vt:lpwstr>_Toc414451287</vt:lpwstr>
      </vt:variant>
      <vt:variant>
        <vt:i4>1769527</vt:i4>
      </vt:variant>
      <vt:variant>
        <vt:i4>62</vt:i4>
      </vt:variant>
      <vt:variant>
        <vt:i4>0</vt:i4>
      </vt:variant>
      <vt:variant>
        <vt:i4>5</vt:i4>
      </vt:variant>
      <vt:variant>
        <vt:lpwstr/>
      </vt:variant>
      <vt:variant>
        <vt:lpwstr>_Toc414451286</vt:lpwstr>
      </vt:variant>
      <vt:variant>
        <vt:i4>1769527</vt:i4>
      </vt:variant>
      <vt:variant>
        <vt:i4>59</vt:i4>
      </vt:variant>
      <vt:variant>
        <vt:i4>0</vt:i4>
      </vt:variant>
      <vt:variant>
        <vt:i4>5</vt:i4>
      </vt:variant>
      <vt:variant>
        <vt:lpwstr/>
      </vt:variant>
      <vt:variant>
        <vt:lpwstr>_Toc414451285</vt:lpwstr>
      </vt:variant>
      <vt:variant>
        <vt:i4>1769527</vt:i4>
      </vt:variant>
      <vt:variant>
        <vt:i4>56</vt:i4>
      </vt:variant>
      <vt:variant>
        <vt:i4>0</vt:i4>
      </vt:variant>
      <vt:variant>
        <vt:i4>5</vt:i4>
      </vt:variant>
      <vt:variant>
        <vt:lpwstr/>
      </vt:variant>
      <vt:variant>
        <vt:lpwstr>_Toc414451284</vt:lpwstr>
      </vt:variant>
      <vt:variant>
        <vt:i4>1769527</vt:i4>
      </vt:variant>
      <vt:variant>
        <vt:i4>53</vt:i4>
      </vt:variant>
      <vt:variant>
        <vt:i4>0</vt:i4>
      </vt:variant>
      <vt:variant>
        <vt:i4>5</vt:i4>
      </vt:variant>
      <vt:variant>
        <vt:lpwstr/>
      </vt:variant>
      <vt:variant>
        <vt:lpwstr>_Toc414451283</vt:lpwstr>
      </vt:variant>
      <vt:variant>
        <vt:i4>1769527</vt:i4>
      </vt:variant>
      <vt:variant>
        <vt:i4>50</vt:i4>
      </vt:variant>
      <vt:variant>
        <vt:i4>0</vt:i4>
      </vt:variant>
      <vt:variant>
        <vt:i4>5</vt:i4>
      </vt:variant>
      <vt:variant>
        <vt:lpwstr/>
      </vt:variant>
      <vt:variant>
        <vt:lpwstr>_Toc414451282</vt:lpwstr>
      </vt:variant>
      <vt:variant>
        <vt:i4>1769527</vt:i4>
      </vt:variant>
      <vt:variant>
        <vt:i4>47</vt:i4>
      </vt:variant>
      <vt:variant>
        <vt:i4>0</vt:i4>
      </vt:variant>
      <vt:variant>
        <vt:i4>5</vt:i4>
      </vt:variant>
      <vt:variant>
        <vt:lpwstr/>
      </vt:variant>
      <vt:variant>
        <vt:lpwstr>_Toc414451281</vt:lpwstr>
      </vt:variant>
      <vt:variant>
        <vt:i4>61800568</vt:i4>
      </vt:variant>
      <vt:variant>
        <vt:i4>44</vt:i4>
      </vt:variant>
      <vt:variant>
        <vt:i4>0</vt:i4>
      </vt:variant>
      <vt:variant>
        <vt:i4>5</vt:i4>
      </vt:variant>
      <vt:variant>
        <vt:lpwstr/>
      </vt:variant>
      <vt:variant>
        <vt:lpwstr>_ΠΑΡΑΡΤΗΜΑ_I</vt:lpwstr>
      </vt:variant>
      <vt:variant>
        <vt:i4>62784492</vt:i4>
      </vt:variant>
      <vt:variant>
        <vt:i4>41</vt:i4>
      </vt:variant>
      <vt:variant>
        <vt:i4>0</vt:i4>
      </vt:variant>
      <vt:variant>
        <vt:i4>5</vt:i4>
      </vt:variant>
      <vt:variant>
        <vt:lpwstr/>
      </vt:variant>
      <vt:variant>
        <vt:lpwstr>_8._ΚΑΝΟΝΙΣMΟΣ_ΒΟΥΛΗΣ</vt:lpwstr>
      </vt:variant>
      <vt:variant>
        <vt:i4>4456529</vt:i4>
      </vt:variant>
      <vt:variant>
        <vt:i4>38</vt:i4>
      </vt:variant>
      <vt:variant>
        <vt:i4>0</vt:i4>
      </vt:variant>
      <vt:variant>
        <vt:i4>5</vt:i4>
      </vt:variant>
      <vt:variant>
        <vt:lpwstr/>
      </vt:variant>
      <vt:variant>
        <vt:lpwstr>_Δ.__Λοιπές</vt:lpwstr>
      </vt:variant>
      <vt:variant>
        <vt:i4>4390993</vt:i4>
      </vt:variant>
      <vt:variant>
        <vt:i4>35</vt:i4>
      </vt:variant>
      <vt:variant>
        <vt:i4>0</vt:i4>
      </vt:variant>
      <vt:variant>
        <vt:i4>5</vt:i4>
      </vt:variant>
      <vt:variant>
        <vt:lpwstr/>
      </vt:variant>
      <vt:variant>
        <vt:lpwstr>_Γ.__Λοιπές</vt:lpwstr>
      </vt:variant>
      <vt:variant>
        <vt:i4>2293806</vt:i4>
      </vt:variant>
      <vt:variant>
        <vt:i4>32</vt:i4>
      </vt:variant>
      <vt:variant>
        <vt:i4>0</vt:i4>
      </vt:variant>
      <vt:variant>
        <vt:i4>5</vt:i4>
      </vt:variant>
      <vt:variant>
        <vt:lpwstr/>
      </vt:variant>
      <vt:variant>
        <vt:lpwstr>_Β.__Κ.Υ.Α.</vt:lpwstr>
      </vt:variant>
      <vt:variant>
        <vt:i4>1310775</vt:i4>
      </vt:variant>
      <vt:variant>
        <vt:i4>29</vt:i4>
      </vt:variant>
      <vt:variant>
        <vt:i4>0</vt:i4>
      </vt:variant>
      <vt:variant>
        <vt:i4>5</vt:i4>
      </vt:variant>
      <vt:variant>
        <vt:lpwstr/>
      </vt:variant>
      <vt:variant>
        <vt:lpwstr>_Toc414451274</vt:lpwstr>
      </vt:variant>
      <vt:variant>
        <vt:i4>1310775</vt:i4>
      </vt:variant>
      <vt:variant>
        <vt:i4>26</vt:i4>
      </vt:variant>
      <vt:variant>
        <vt:i4>0</vt:i4>
      </vt:variant>
      <vt:variant>
        <vt:i4>5</vt:i4>
      </vt:variant>
      <vt:variant>
        <vt:lpwstr/>
      </vt:variant>
      <vt:variant>
        <vt:lpwstr>_Toc414451273</vt:lpwstr>
      </vt:variant>
      <vt:variant>
        <vt:i4>1310775</vt:i4>
      </vt:variant>
      <vt:variant>
        <vt:i4>23</vt:i4>
      </vt:variant>
      <vt:variant>
        <vt:i4>0</vt:i4>
      </vt:variant>
      <vt:variant>
        <vt:i4>5</vt:i4>
      </vt:variant>
      <vt:variant>
        <vt:lpwstr/>
      </vt:variant>
      <vt:variant>
        <vt:lpwstr>_Toc414451272</vt:lpwstr>
      </vt:variant>
      <vt:variant>
        <vt:i4>3802059</vt:i4>
      </vt:variant>
      <vt:variant>
        <vt:i4>20</vt:i4>
      </vt:variant>
      <vt:variant>
        <vt:i4>0</vt:i4>
      </vt:variant>
      <vt:variant>
        <vt:i4>5</vt:i4>
      </vt:variant>
      <vt:variant>
        <vt:lpwstr/>
      </vt:variant>
      <vt:variant>
        <vt:lpwstr>_5._ΠΡΑΞΕΙΣ_ΥΠΟΥΡΓΙΚΟΥ</vt:lpwstr>
      </vt:variant>
      <vt:variant>
        <vt:i4>4326325</vt:i4>
      </vt:variant>
      <vt:variant>
        <vt:i4>17</vt:i4>
      </vt:variant>
      <vt:variant>
        <vt:i4>0</vt:i4>
      </vt:variant>
      <vt:variant>
        <vt:i4>5</vt:i4>
      </vt:variant>
      <vt:variant>
        <vt:lpwstr/>
      </vt:variant>
      <vt:variant>
        <vt:lpwstr>_4._ΑΠΟΦΑΣΕΙΣ_ΠΡΩΘΥΠΟΥΡΓΟΥ</vt:lpwstr>
      </vt:variant>
      <vt:variant>
        <vt:i4>66191486</vt:i4>
      </vt:variant>
      <vt:variant>
        <vt:i4>14</vt:i4>
      </vt:variant>
      <vt:variant>
        <vt:i4>0</vt:i4>
      </vt:variant>
      <vt:variant>
        <vt:i4>5</vt:i4>
      </vt:variant>
      <vt:variant>
        <vt:lpwstr/>
      </vt:variant>
      <vt:variant>
        <vt:lpwstr>_3._ΠΡΟΕΔΡΙΚΑ_ΔΙΑΤΑΓΜΑΤΑ</vt:lpwstr>
      </vt:variant>
      <vt:variant>
        <vt:i4>1376311</vt:i4>
      </vt:variant>
      <vt:variant>
        <vt:i4>11</vt:i4>
      </vt:variant>
      <vt:variant>
        <vt:i4>0</vt:i4>
      </vt:variant>
      <vt:variant>
        <vt:i4>5</vt:i4>
      </vt:variant>
      <vt:variant>
        <vt:lpwstr/>
      </vt:variant>
      <vt:variant>
        <vt:lpwstr>_Toc414451267</vt:lpwstr>
      </vt:variant>
      <vt:variant>
        <vt:i4>1376311</vt:i4>
      </vt:variant>
      <vt:variant>
        <vt:i4>8</vt:i4>
      </vt:variant>
      <vt:variant>
        <vt:i4>0</vt:i4>
      </vt:variant>
      <vt:variant>
        <vt:i4>5</vt:i4>
      </vt:variant>
      <vt:variant>
        <vt:lpwstr/>
      </vt:variant>
      <vt:variant>
        <vt:lpwstr>_Toc414451261</vt:lpwstr>
      </vt:variant>
      <vt:variant>
        <vt:i4>1376311</vt:i4>
      </vt:variant>
      <vt:variant>
        <vt:i4>2</vt:i4>
      </vt:variant>
      <vt:variant>
        <vt:i4>0</vt:i4>
      </vt:variant>
      <vt:variant>
        <vt:i4>5</vt:i4>
      </vt:variant>
      <vt:variant>
        <vt:lpwstr/>
      </vt:variant>
      <vt:variant>
        <vt:lpwstr>_Toc414451260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Theodorou</dc:creator>
  <cp:keywords/>
  <dc:description/>
  <cp:lastModifiedBy>ΑΝΤΩΝΙΟΣ ΘΕΟΔΩΡΟΥ</cp:lastModifiedBy>
  <cp:revision>5644</cp:revision>
  <cp:lastPrinted>2026-04-30T08:47:00Z</cp:lastPrinted>
  <dcterms:created xsi:type="dcterms:W3CDTF">2025-08-20T12:03:00Z</dcterms:created>
  <dcterms:modified xsi:type="dcterms:W3CDTF">2026-08-25T09:45:00Z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68079522</vt:i4>
  </property>
  <property fmtid="{D5CDD505-2E9C-101B-9397-08002B2CF9AE}" pid="3" name="MSIP_Label_b9e74cba-dca7-414f-ad92-52c98334aefb_Enabled">
    <vt:lpwstr>true</vt:lpwstr>
  </property>
  <property fmtid="{D5CDD505-2E9C-101B-9397-08002B2CF9AE}" pid="4" name="MSIP_Label_b9e74cba-dca7-414f-ad92-52c98334aefb_SetDate">
    <vt:lpwstr>2026-06-09T07:18:10Z</vt:lpwstr>
  </property>
  <property fmtid="{D5CDD505-2E9C-101B-9397-08002B2CF9AE}" pid="5" name="MSIP_Label_b9e74cba-dca7-414f-ad92-52c98334aefb_Method">
    <vt:lpwstr>Standard</vt:lpwstr>
  </property>
  <property fmtid="{D5CDD505-2E9C-101B-9397-08002B2CF9AE}" pid="6" name="MSIP_Label_b9e74cba-dca7-414f-ad92-52c98334aefb_Name">
    <vt:lpwstr>HCDI_Public</vt:lpwstr>
  </property>
  <property fmtid="{D5CDD505-2E9C-101B-9397-08002B2CF9AE}" pid="7" name="MSIP_Label_b9e74cba-dca7-414f-ad92-52c98334aefb_SiteId">
    <vt:lpwstr>74566a7f-3d73-4abd-bebb-ece0c2e1ad4f</vt:lpwstr>
  </property>
  <property fmtid="{D5CDD505-2E9C-101B-9397-08002B2CF9AE}" pid="8" name="MSIP_Label_b9e74cba-dca7-414f-ad92-52c98334aefb_ActionId">
    <vt:lpwstr>203c54b6-3cf2-4508-8a5b-05ae52466123</vt:lpwstr>
  </property>
  <property fmtid="{D5CDD505-2E9C-101B-9397-08002B2CF9AE}" pid="9" name="MSIP_Label_b9e74cba-dca7-414f-ad92-52c98334aefb_ContentBits">
    <vt:lpwstr>0</vt:lpwstr>
  </property>
  <property fmtid="{D5CDD505-2E9C-101B-9397-08002B2CF9AE}" pid="10" name="MSIP_Label_b9e74cba-dca7-414f-ad92-52c98334aefb_Tag">
    <vt:lpwstr>10, 3, 0, 1</vt:lpwstr>
  </property>
</Properties>
</file>